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929" w:rsidRPr="00220FB9" w:rsidRDefault="00342929" w:rsidP="00363DD4">
      <w:pPr>
        <w:spacing w:line="226" w:lineRule="auto"/>
        <w:rPr>
          <w:rFonts w:ascii="Times New Roman" w:eastAsia="Times New Roman" w:hAnsi="Times New Roman" w:cs="Times New Roman"/>
          <w:b/>
          <w:i/>
          <w:color w:val="auto"/>
          <w:spacing w:val="-4"/>
          <w:sz w:val="36"/>
          <w:szCs w:val="36"/>
          <w:highlight w:val="white"/>
          <w:lang w:val="uk-UA" w:bidi="ar-SA"/>
        </w:rPr>
      </w:pPr>
      <w:bookmarkStart w:id="0" w:name="_GoBack"/>
      <w:bookmarkEnd w:id="0"/>
    </w:p>
    <w:p w:rsidR="00BB1597" w:rsidRPr="002C4AD6" w:rsidRDefault="00BB1597" w:rsidP="00107539">
      <w:pPr>
        <w:spacing w:line="226" w:lineRule="auto"/>
        <w:ind w:firstLine="709"/>
        <w:jc w:val="center"/>
        <w:rPr>
          <w:rFonts w:ascii="Times New Roman" w:eastAsia="Times New Roman" w:hAnsi="Times New Roman" w:cs="Times New Roman"/>
          <w:i/>
          <w:color w:val="auto"/>
          <w:spacing w:val="-4"/>
          <w:sz w:val="48"/>
          <w:szCs w:val="48"/>
          <w:highlight w:val="white"/>
          <w:lang w:val="uk-UA" w:bidi="ar-SA"/>
        </w:rPr>
      </w:pPr>
    </w:p>
    <w:p w:rsidR="00BB1597" w:rsidRDefault="00773777"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r>
        <w:rPr>
          <w:rFonts w:ascii="Times New Roman" w:eastAsia="Times New Roman" w:hAnsi="Times New Roman" w:cs="Times New Roman"/>
          <w:color w:val="auto"/>
          <w:spacing w:val="-4"/>
          <w:sz w:val="28"/>
          <w:szCs w:val="28"/>
          <w:highlight w:val="white"/>
          <w:lang w:val="uk-UA" w:bidi="ar-SA"/>
        </w:rPr>
        <w:t>ПОГОДЖЕНО</w:t>
      </w:r>
      <w:r w:rsidR="00220FB9">
        <w:rPr>
          <w:rFonts w:ascii="Times New Roman" w:eastAsia="Times New Roman" w:hAnsi="Times New Roman" w:cs="Times New Roman"/>
          <w:color w:val="auto"/>
          <w:spacing w:val="-4"/>
          <w:sz w:val="28"/>
          <w:szCs w:val="28"/>
          <w:highlight w:val="white"/>
          <w:lang w:val="uk-UA" w:bidi="ar-SA"/>
        </w:rPr>
        <w:t xml:space="preserve">                                             </w:t>
      </w:r>
      <w:r>
        <w:rPr>
          <w:rFonts w:ascii="Times New Roman" w:eastAsia="Times New Roman" w:hAnsi="Times New Roman" w:cs="Times New Roman"/>
          <w:color w:val="auto"/>
          <w:spacing w:val="-4"/>
          <w:sz w:val="28"/>
          <w:szCs w:val="28"/>
          <w:highlight w:val="white"/>
          <w:lang w:val="uk-UA" w:bidi="ar-SA"/>
        </w:rPr>
        <w:t xml:space="preserve">                      ЗАТВЕРДЖУЮ</w:t>
      </w:r>
    </w:p>
    <w:p w:rsidR="00220FB9" w:rsidRDefault="00220FB9"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r>
        <w:rPr>
          <w:rFonts w:ascii="Times New Roman" w:eastAsia="Times New Roman" w:hAnsi="Times New Roman" w:cs="Times New Roman"/>
          <w:color w:val="auto"/>
          <w:spacing w:val="-4"/>
          <w:sz w:val="28"/>
          <w:szCs w:val="28"/>
          <w:highlight w:val="white"/>
          <w:lang w:val="uk-UA" w:bidi="ar-SA"/>
        </w:rPr>
        <w:t>Педагогічною радою                                                         Директор закладу</w:t>
      </w:r>
    </w:p>
    <w:p w:rsidR="00220FB9" w:rsidRDefault="00B53081"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r>
        <w:rPr>
          <w:rFonts w:ascii="Times New Roman" w:eastAsia="Times New Roman" w:hAnsi="Times New Roman" w:cs="Times New Roman"/>
          <w:color w:val="auto"/>
          <w:spacing w:val="-4"/>
          <w:sz w:val="28"/>
          <w:szCs w:val="28"/>
          <w:highlight w:val="white"/>
          <w:lang w:val="uk-UA" w:bidi="ar-SA"/>
        </w:rPr>
        <w:t>Протокол №1</w:t>
      </w:r>
      <w:r w:rsidR="00220FB9">
        <w:rPr>
          <w:rFonts w:ascii="Times New Roman" w:eastAsia="Times New Roman" w:hAnsi="Times New Roman" w:cs="Times New Roman"/>
          <w:color w:val="auto"/>
          <w:spacing w:val="-4"/>
          <w:sz w:val="28"/>
          <w:szCs w:val="28"/>
          <w:highlight w:val="white"/>
          <w:lang w:val="uk-UA" w:bidi="ar-SA"/>
        </w:rPr>
        <w:t xml:space="preserve">                                                                 _______ Г.Демченко</w:t>
      </w:r>
    </w:p>
    <w:p w:rsidR="00220FB9" w:rsidRDefault="00773777"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r>
        <w:rPr>
          <w:rFonts w:ascii="Times New Roman" w:eastAsia="Times New Roman" w:hAnsi="Times New Roman" w:cs="Times New Roman"/>
          <w:color w:val="auto"/>
          <w:spacing w:val="-4"/>
          <w:sz w:val="28"/>
          <w:szCs w:val="28"/>
          <w:highlight w:val="white"/>
          <w:lang w:val="uk-UA" w:bidi="ar-SA"/>
        </w:rPr>
        <w:t>в</w:t>
      </w:r>
      <w:r w:rsidR="00CA09E2">
        <w:rPr>
          <w:rFonts w:ascii="Times New Roman" w:eastAsia="Times New Roman" w:hAnsi="Times New Roman" w:cs="Times New Roman"/>
          <w:color w:val="auto"/>
          <w:spacing w:val="-4"/>
          <w:sz w:val="28"/>
          <w:szCs w:val="28"/>
          <w:highlight w:val="white"/>
          <w:lang w:val="uk-UA" w:bidi="ar-SA"/>
        </w:rPr>
        <w:t>ід 30</w:t>
      </w:r>
      <w:r w:rsidR="00220FB9">
        <w:rPr>
          <w:rFonts w:ascii="Times New Roman" w:eastAsia="Times New Roman" w:hAnsi="Times New Roman" w:cs="Times New Roman"/>
          <w:color w:val="auto"/>
          <w:spacing w:val="-4"/>
          <w:sz w:val="28"/>
          <w:szCs w:val="28"/>
          <w:highlight w:val="white"/>
          <w:lang w:val="uk-UA" w:bidi="ar-SA"/>
        </w:rPr>
        <w:t xml:space="preserve"> серпня </w:t>
      </w:r>
      <w:r>
        <w:rPr>
          <w:rFonts w:ascii="Times New Roman" w:eastAsia="Times New Roman" w:hAnsi="Times New Roman" w:cs="Times New Roman"/>
          <w:color w:val="auto"/>
          <w:spacing w:val="-4"/>
          <w:sz w:val="28"/>
          <w:szCs w:val="28"/>
          <w:highlight w:val="white"/>
          <w:lang w:val="uk-UA" w:bidi="ar-SA"/>
        </w:rPr>
        <w:t>2022</w:t>
      </w:r>
      <w:r w:rsidR="00220FB9">
        <w:rPr>
          <w:rFonts w:ascii="Times New Roman" w:eastAsia="Times New Roman" w:hAnsi="Times New Roman" w:cs="Times New Roman"/>
          <w:color w:val="auto"/>
          <w:spacing w:val="-4"/>
          <w:sz w:val="28"/>
          <w:szCs w:val="28"/>
          <w:highlight w:val="white"/>
          <w:lang w:val="uk-UA" w:bidi="ar-SA"/>
        </w:rPr>
        <w:t xml:space="preserve"> року                                </w:t>
      </w:r>
      <w:r w:rsidR="00A811FE">
        <w:rPr>
          <w:rFonts w:ascii="Times New Roman" w:eastAsia="Times New Roman" w:hAnsi="Times New Roman" w:cs="Times New Roman"/>
          <w:color w:val="auto"/>
          <w:spacing w:val="-4"/>
          <w:sz w:val="28"/>
          <w:szCs w:val="28"/>
          <w:highlight w:val="white"/>
          <w:lang w:val="uk-UA" w:bidi="ar-SA"/>
        </w:rPr>
        <w:t xml:space="preserve">                  </w:t>
      </w:r>
      <w:r w:rsidR="00CA09E2">
        <w:rPr>
          <w:rFonts w:ascii="Times New Roman" w:eastAsia="Times New Roman" w:hAnsi="Times New Roman" w:cs="Times New Roman"/>
          <w:color w:val="auto"/>
          <w:spacing w:val="-4"/>
          <w:sz w:val="28"/>
          <w:szCs w:val="28"/>
          <w:highlight w:val="white"/>
          <w:lang w:val="uk-UA" w:bidi="ar-SA"/>
        </w:rPr>
        <w:t>0</w:t>
      </w:r>
      <w:r w:rsidR="00A811FE">
        <w:rPr>
          <w:rFonts w:ascii="Times New Roman" w:eastAsia="Times New Roman" w:hAnsi="Times New Roman" w:cs="Times New Roman"/>
          <w:color w:val="auto"/>
          <w:spacing w:val="-4"/>
          <w:sz w:val="28"/>
          <w:szCs w:val="28"/>
          <w:highlight w:val="white"/>
          <w:lang w:val="uk-UA" w:bidi="ar-SA"/>
        </w:rPr>
        <w:t>1 вересня</w:t>
      </w:r>
      <w:r w:rsidR="00F55D0C">
        <w:rPr>
          <w:rFonts w:ascii="Times New Roman" w:eastAsia="Times New Roman" w:hAnsi="Times New Roman" w:cs="Times New Roman"/>
          <w:color w:val="auto"/>
          <w:spacing w:val="-4"/>
          <w:sz w:val="28"/>
          <w:szCs w:val="28"/>
          <w:highlight w:val="white"/>
          <w:lang w:val="uk-UA" w:bidi="ar-SA"/>
        </w:rPr>
        <w:t xml:space="preserve"> 2022</w:t>
      </w:r>
      <w:r w:rsidR="00220FB9">
        <w:rPr>
          <w:rFonts w:ascii="Times New Roman" w:eastAsia="Times New Roman" w:hAnsi="Times New Roman" w:cs="Times New Roman"/>
          <w:color w:val="auto"/>
          <w:spacing w:val="-4"/>
          <w:sz w:val="28"/>
          <w:szCs w:val="28"/>
          <w:highlight w:val="white"/>
          <w:lang w:val="uk-UA" w:bidi="ar-SA"/>
        </w:rPr>
        <w:t xml:space="preserve"> року</w:t>
      </w:r>
    </w:p>
    <w:p w:rsidR="00220FB9" w:rsidRDefault="00220FB9"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220FB9" w:rsidRDefault="00220FB9"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220FB9" w:rsidRDefault="00220FB9"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363DD4" w:rsidRDefault="00363DD4"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363DD4" w:rsidRDefault="00363DD4"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363DD4" w:rsidRDefault="00363DD4"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220FB9" w:rsidRDefault="00220FB9"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363DD4" w:rsidRPr="00363DD4" w:rsidRDefault="00363DD4" w:rsidP="00363DD4">
      <w:pPr>
        <w:spacing w:line="226" w:lineRule="auto"/>
        <w:ind w:firstLine="709"/>
        <w:jc w:val="center"/>
        <w:rPr>
          <w:rFonts w:ascii="Times New Roman" w:eastAsia="Times New Roman" w:hAnsi="Times New Roman" w:cs="Times New Roman"/>
          <w:b/>
          <w:color w:val="auto"/>
          <w:spacing w:val="-4"/>
          <w:sz w:val="72"/>
          <w:szCs w:val="72"/>
          <w:highlight w:val="white"/>
          <w:lang w:val="uk-UA" w:bidi="ar-SA"/>
        </w:rPr>
      </w:pPr>
      <w:r w:rsidRPr="00363DD4">
        <w:rPr>
          <w:rFonts w:ascii="Times New Roman" w:eastAsia="Times New Roman" w:hAnsi="Times New Roman" w:cs="Times New Roman"/>
          <w:b/>
          <w:color w:val="auto"/>
          <w:spacing w:val="-4"/>
          <w:sz w:val="72"/>
          <w:szCs w:val="72"/>
          <w:highlight w:val="white"/>
          <w:lang w:val="uk-UA" w:bidi="ar-SA"/>
        </w:rPr>
        <w:t>Освітня програма</w:t>
      </w:r>
    </w:p>
    <w:p w:rsidR="00363DD4" w:rsidRPr="00220FB9" w:rsidRDefault="00363DD4" w:rsidP="00363DD4">
      <w:pPr>
        <w:spacing w:line="226" w:lineRule="auto"/>
        <w:ind w:firstLine="709"/>
        <w:jc w:val="center"/>
        <w:rPr>
          <w:rFonts w:ascii="Times New Roman" w:eastAsia="Times New Roman" w:hAnsi="Times New Roman" w:cs="Times New Roman"/>
          <w:b/>
          <w:color w:val="auto"/>
          <w:spacing w:val="-4"/>
          <w:sz w:val="36"/>
          <w:szCs w:val="36"/>
          <w:highlight w:val="white"/>
          <w:lang w:val="uk-UA" w:bidi="ar-SA"/>
        </w:rPr>
      </w:pPr>
    </w:p>
    <w:p w:rsidR="00363DD4" w:rsidRDefault="00773777" w:rsidP="00773777">
      <w:pPr>
        <w:spacing w:line="226" w:lineRule="auto"/>
        <w:ind w:firstLine="709"/>
        <w:jc w:val="center"/>
        <w:rPr>
          <w:rFonts w:ascii="Times New Roman" w:eastAsia="Times New Roman" w:hAnsi="Times New Roman" w:cs="Times New Roman"/>
          <w:b/>
          <w:color w:val="auto"/>
          <w:spacing w:val="-4"/>
          <w:sz w:val="36"/>
          <w:szCs w:val="36"/>
          <w:highlight w:val="white"/>
          <w:lang w:val="uk-UA" w:bidi="ar-SA"/>
        </w:rPr>
      </w:pPr>
      <w:r>
        <w:rPr>
          <w:rFonts w:ascii="Times New Roman" w:eastAsia="Times New Roman" w:hAnsi="Times New Roman" w:cs="Times New Roman"/>
          <w:b/>
          <w:color w:val="auto"/>
          <w:spacing w:val="-4"/>
          <w:sz w:val="36"/>
          <w:szCs w:val="36"/>
          <w:highlight w:val="white"/>
          <w:lang w:val="uk-UA" w:bidi="ar-SA"/>
        </w:rPr>
        <w:t>Півнянської гімназії з початковою школою</w:t>
      </w:r>
    </w:p>
    <w:p w:rsidR="00363DD4" w:rsidRDefault="00773777" w:rsidP="00363DD4">
      <w:pPr>
        <w:spacing w:line="226" w:lineRule="auto"/>
        <w:ind w:firstLine="709"/>
        <w:jc w:val="center"/>
        <w:rPr>
          <w:rFonts w:ascii="Times New Roman" w:eastAsia="Times New Roman" w:hAnsi="Times New Roman" w:cs="Times New Roman"/>
          <w:b/>
          <w:color w:val="auto"/>
          <w:spacing w:val="-4"/>
          <w:sz w:val="36"/>
          <w:szCs w:val="36"/>
          <w:highlight w:val="white"/>
          <w:lang w:val="uk-UA" w:bidi="ar-SA"/>
        </w:rPr>
      </w:pPr>
      <w:r>
        <w:rPr>
          <w:rFonts w:ascii="Times New Roman" w:eastAsia="Times New Roman" w:hAnsi="Times New Roman" w:cs="Times New Roman"/>
          <w:b/>
          <w:color w:val="auto"/>
          <w:spacing w:val="-4"/>
          <w:sz w:val="36"/>
          <w:szCs w:val="36"/>
          <w:highlight w:val="white"/>
          <w:lang w:val="uk-UA" w:bidi="ar-SA"/>
        </w:rPr>
        <w:t>Кожанської селищної ради</w:t>
      </w:r>
    </w:p>
    <w:p w:rsidR="00773777" w:rsidRPr="00220FB9" w:rsidRDefault="00773777" w:rsidP="00363DD4">
      <w:pPr>
        <w:spacing w:line="226" w:lineRule="auto"/>
        <w:ind w:firstLine="709"/>
        <w:jc w:val="center"/>
        <w:rPr>
          <w:rFonts w:ascii="Times New Roman" w:eastAsia="Times New Roman" w:hAnsi="Times New Roman" w:cs="Times New Roman"/>
          <w:b/>
          <w:color w:val="auto"/>
          <w:spacing w:val="-4"/>
          <w:sz w:val="36"/>
          <w:szCs w:val="36"/>
          <w:highlight w:val="white"/>
          <w:lang w:val="uk-UA" w:bidi="ar-SA"/>
        </w:rPr>
      </w:pPr>
      <w:r>
        <w:rPr>
          <w:rFonts w:ascii="Times New Roman" w:eastAsia="Times New Roman" w:hAnsi="Times New Roman" w:cs="Times New Roman"/>
          <w:b/>
          <w:color w:val="auto"/>
          <w:spacing w:val="-4"/>
          <w:sz w:val="36"/>
          <w:szCs w:val="36"/>
          <w:highlight w:val="white"/>
          <w:lang w:val="uk-UA" w:bidi="ar-SA"/>
        </w:rPr>
        <w:t>Київської області</w:t>
      </w:r>
    </w:p>
    <w:p w:rsidR="00363DD4" w:rsidRPr="00220FB9" w:rsidRDefault="00363DD4" w:rsidP="00363DD4">
      <w:pPr>
        <w:spacing w:line="226" w:lineRule="auto"/>
        <w:ind w:firstLine="709"/>
        <w:jc w:val="center"/>
        <w:rPr>
          <w:rFonts w:ascii="Times New Roman" w:eastAsia="Times New Roman" w:hAnsi="Times New Roman" w:cs="Times New Roman"/>
          <w:b/>
          <w:color w:val="auto"/>
          <w:spacing w:val="-4"/>
          <w:sz w:val="36"/>
          <w:szCs w:val="36"/>
          <w:highlight w:val="white"/>
          <w:lang w:val="uk-UA" w:bidi="ar-SA"/>
        </w:rPr>
      </w:pPr>
    </w:p>
    <w:p w:rsidR="00363DD4" w:rsidRPr="00220FB9" w:rsidRDefault="00773777" w:rsidP="00363DD4">
      <w:pPr>
        <w:spacing w:line="226" w:lineRule="auto"/>
        <w:ind w:firstLine="709"/>
        <w:jc w:val="center"/>
        <w:rPr>
          <w:rFonts w:ascii="Times New Roman" w:eastAsia="Times New Roman" w:hAnsi="Times New Roman" w:cs="Times New Roman"/>
          <w:b/>
          <w:color w:val="auto"/>
          <w:spacing w:val="-4"/>
          <w:sz w:val="36"/>
          <w:szCs w:val="36"/>
          <w:highlight w:val="white"/>
          <w:lang w:val="uk-UA" w:bidi="ar-SA"/>
        </w:rPr>
      </w:pPr>
      <w:r>
        <w:rPr>
          <w:rFonts w:ascii="Times New Roman" w:eastAsia="Times New Roman" w:hAnsi="Times New Roman" w:cs="Times New Roman"/>
          <w:b/>
          <w:color w:val="auto"/>
          <w:spacing w:val="-4"/>
          <w:sz w:val="36"/>
          <w:szCs w:val="36"/>
          <w:highlight w:val="white"/>
          <w:lang w:val="uk-UA" w:bidi="ar-SA"/>
        </w:rPr>
        <w:t>на 2022/2023</w:t>
      </w:r>
      <w:r w:rsidR="00363DD4" w:rsidRPr="00220FB9">
        <w:rPr>
          <w:rFonts w:ascii="Times New Roman" w:eastAsia="Times New Roman" w:hAnsi="Times New Roman" w:cs="Times New Roman"/>
          <w:b/>
          <w:color w:val="auto"/>
          <w:spacing w:val="-4"/>
          <w:sz w:val="36"/>
          <w:szCs w:val="36"/>
          <w:highlight w:val="white"/>
          <w:lang w:val="uk-UA" w:bidi="ar-SA"/>
        </w:rPr>
        <w:t xml:space="preserve"> навчальний рік</w:t>
      </w:r>
    </w:p>
    <w:p w:rsidR="00342929" w:rsidRDefault="00342929"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342929" w:rsidRDefault="00342929"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342929" w:rsidRDefault="00342929"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220FB9" w:rsidRDefault="00220FB9"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CA09E2" w:rsidRDefault="00CA09E2"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CA09E2" w:rsidRDefault="00CA09E2"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CA09E2" w:rsidRDefault="00CA09E2"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220FB9" w:rsidRDefault="00220FB9" w:rsidP="00220FB9">
      <w:pPr>
        <w:spacing w:line="226" w:lineRule="auto"/>
        <w:ind w:firstLine="709"/>
        <w:rPr>
          <w:rFonts w:ascii="Times New Roman" w:eastAsia="Times New Roman" w:hAnsi="Times New Roman" w:cs="Times New Roman"/>
          <w:color w:val="auto"/>
          <w:spacing w:val="-4"/>
          <w:highlight w:val="white"/>
          <w:lang w:val="uk-UA" w:bidi="ar-SA"/>
        </w:rPr>
      </w:pPr>
      <w:r w:rsidRPr="00220FB9">
        <w:rPr>
          <w:rFonts w:ascii="Times New Roman" w:eastAsia="Times New Roman" w:hAnsi="Times New Roman" w:cs="Times New Roman"/>
          <w:color w:val="auto"/>
          <w:spacing w:val="-4"/>
          <w:highlight w:val="white"/>
          <w:lang w:val="uk-UA" w:bidi="ar-SA"/>
        </w:rPr>
        <w:t>НАДАНО ЧИННОСТІ ТА ВВЕДЕНО В ДІЮ</w:t>
      </w:r>
    </w:p>
    <w:p w:rsidR="00773777" w:rsidRDefault="00773777" w:rsidP="00220FB9">
      <w:pPr>
        <w:spacing w:line="226" w:lineRule="auto"/>
        <w:ind w:firstLine="709"/>
        <w:rPr>
          <w:rFonts w:ascii="Times New Roman" w:eastAsia="Times New Roman" w:hAnsi="Times New Roman" w:cs="Times New Roman"/>
          <w:color w:val="auto"/>
          <w:spacing w:val="-4"/>
          <w:highlight w:val="white"/>
          <w:lang w:val="uk-UA" w:bidi="ar-SA"/>
        </w:rPr>
      </w:pPr>
    </w:p>
    <w:p w:rsidR="00220FB9" w:rsidRPr="00220FB9" w:rsidRDefault="00220FB9" w:rsidP="00220FB9">
      <w:pPr>
        <w:spacing w:line="226" w:lineRule="auto"/>
        <w:ind w:firstLine="709"/>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 xml:space="preserve">НАКАЗ від </w:t>
      </w:r>
      <w:r w:rsidR="00CA09E2">
        <w:rPr>
          <w:rFonts w:ascii="Times New Roman" w:eastAsia="Times New Roman" w:hAnsi="Times New Roman" w:cs="Times New Roman"/>
          <w:color w:val="auto"/>
          <w:spacing w:val="-4"/>
          <w:highlight w:val="white"/>
          <w:lang w:val="uk-UA" w:bidi="ar-SA"/>
        </w:rPr>
        <w:t>01.09</w:t>
      </w:r>
      <w:r w:rsidR="00773777">
        <w:rPr>
          <w:rFonts w:ascii="Times New Roman" w:eastAsia="Times New Roman" w:hAnsi="Times New Roman" w:cs="Times New Roman"/>
          <w:color w:val="auto"/>
          <w:spacing w:val="-4"/>
          <w:highlight w:val="white"/>
          <w:lang w:val="uk-UA" w:bidi="ar-SA"/>
        </w:rPr>
        <w:t>.2022</w:t>
      </w:r>
      <w:r w:rsidR="00CA09E2">
        <w:rPr>
          <w:rFonts w:ascii="Times New Roman" w:eastAsia="Times New Roman" w:hAnsi="Times New Roman" w:cs="Times New Roman"/>
          <w:color w:val="auto"/>
          <w:spacing w:val="-4"/>
          <w:highlight w:val="white"/>
          <w:lang w:val="uk-UA" w:bidi="ar-SA"/>
        </w:rPr>
        <w:t xml:space="preserve"> № 42</w:t>
      </w:r>
    </w:p>
    <w:p w:rsidR="00220FB9" w:rsidRDefault="00220FB9"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220FB9" w:rsidRPr="00220FB9" w:rsidRDefault="00220FB9" w:rsidP="00220FB9">
      <w:pPr>
        <w:spacing w:line="226" w:lineRule="auto"/>
        <w:ind w:firstLine="709"/>
        <w:rPr>
          <w:rFonts w:ascii="Times New Roman" w:eastAsia="Times New Roman" w:hAnsi="Times New Roman" w:cs="Times New Roman"/>
          <w:color w:val="auto"/>
          <w:spacing w:val="-4"/>
          <w:sz w:val="28"/>
          <w:szCs w:val="28"/>
          <w:highlight w:val="white"/>
          <w:lang w:val="uk-UA" w:bidi="ar-SA"/>
        </w:rPr>
      </w:pPr>
    </w:p>
    <w:p w:rsidR="00E61DA9" w:rsidRPr="002C4AD6" w:rsidRDefault="00E61DA9" w:rsidP="00107539">
      <w:pPr>
        <w:spacing w:line="226" w:lineRule="auto"/>
        <w:ind w:firstLine="709"/>
        <w:jc w:val="center"/>
        <w:rPr>
          <w:rFonts w:ascii="Times New Roman" w:eastAsia="Times New Roman" w:hAnsi="Times New Roman" w:cs="Times New Roman"/>
          <w:i/>
          <w:color w:val="auto"/>
          <w:spacing w:val="-4"/>
          <w:sz w:val="48"/>
          <w:szCs w:val="48"/>
          <w:highlight w:val="white"/>
          <w:lang w:val="uk-UA" w:bidi="ar-SA"/>
        </w:rPr>
      </w:pPr>
    </w:p>
    <w:p w:rsidR="00E61DA9" w:rsidRDefault="00E61DA9" w:rsidP="00107539">
      <w:pPr>
        <w:spacing w:line="226" w:lineRule="auto"/>
        <w:ind w:firstLine="709"/>
        <w:jc w:val="center"/>
        <w:rPr>
          <w:rFonts w:ascii="Times New Roman" w:eastAsia="Times New Roman" w:hAnsi="Times New Roman" w:cs="Times New Roman"/>
          <w:i/>
          <w:color w:val="auto"/>
          <w:spacing w:val="-4"/>
          <w:sz w:val="48"/>
          <w:szCs w:val="48"/>
          <w:highlight w:val="white"/>
          <w:lang w:val="uk-UA" w:bidi="ar-SA"/>
        </w:rPr>
      </w:pPr>
    </w:p>
    <w:p w:rsidR="00363DD4" w:rsidRDefault="00363DD4" w:rsidP="00107539">
      <w:pPr>
        <w:spacing w:line="226" w:lineRule="auto"/>
        <w:ind w:firstLine="709"/>
        <w:jc w:val="center"/>
        <w:rPr>
          <w:rFonts w:ascii="Times New Roman" w:eastAsia="Times New Roman" w:hAnsi="Times New Roman" w:cs="Times New Roman"/>
          <w:i/>
          <w:color w:val="auto"/>
          <w:spacing w:val="-4"/>
          <w:sz w:val="48"/>
          <w:szCs w:val="48"/>
          <w:highlight w:val="white"/>
          <w:lang w:val="uk-UA" w:bidi="ar-SA"/>
        </w:rPr>
      </w:pPr>
    </w:p>
    <w:p w:rsidR="00363DD4" w:rsidRDefault="00363DD4" w:rsidP="00107539">
      <w:pPr>
        <w:spacing w:line="226" w:lineRule="auto"/>
        <w:ind w:firstLine="709"/>
        <w:jc w:val="center"/>
        <w:rPr>
          <w:rFonts w:ascii="Times New Roman" w:eastAsia="Times New Roman" w:hAnsi="Times New Roman" w:cs="Times New Roman"/>
          <w:i/>
          <w:color w:val="auto"/>
          <w:spacing w:val="-4"/>
          <w:sz w:val="48"/>
          <w:szCs w:val="48"/>
          <w:highlight w:val="white"/>
          <w:lang w:val="uk-UA" w:bidi="ar-SA"/>
        </w:rPr>
      </w:pPr>
    </w:p>
    <w:p w:rsidR="00363DD4" w:rsidRDefault="00363DD4" w:rsidP="00107539">
      <w:pPr>
        <w:spacing w:line="226" w:lineRule="auto"/>
        <w:ind w:firstLine="709"/>
        <w:jc w:val="center"/>
        <w:rPr>
          <w:rFonts w:ascii="Times New Roman" w:eastAsia="Times New Roman" w:hAnsi="Times New Roman" w:cs="Times New Roman"/>
          <w:i/>
          <w:color w:val="auto"/>
          <w:spacing w:val="-4"/>
          <w:sz w:val="48"/>
          <w:szCs w:val="48"/>
          <w:highlight w:val="white"/>
          <w:lang w:val="uk-UA" w:bidi="ar-SA"/>
        </w:rPr>
      </w:pPr>
    </w:p>
    <w:p w:rsidR="00363DD4" w:rsidRDefault="00363DD4" w:rsidP="00107539">
      <w:pPr>
        <w:spacing w:line="226" w:lineRule="auto"/>
        <w:ind w:firstLine="709"/>
        <w:jc w:val="center"/>
        <w:rPr>
          <w:rFonts w:ascii="Times New Roman" w:eastAsia="Times New Roman" w:hAnsi="Times New Roman" w:cs="Times New Roman"/>
          <w:i/>
          <w:color w:val="auto"/>
          <w:spacing w:val="-4"/>
          <w:sz w:val="48"/>
          <w:szCs w:val="48"/>
          <w:highlight w:val="white"/>
          <w:lang w:val="uk-UA" w:bidi="ar-SA"/>
        </w:rPr>
      </w:pPr>
    </w:p>
    <w:p w:rsidR="00363DD4" w:rsidRDefault="00363DD4" w:rsidP="00107539">
      <w:pPr>
        <w:spacing w:line="226" w:lineRule="auto"/>
        <w:ind w:firstLine="709"/>
        <w:jc w:val="center"/>
        <w:rPr>
          <w:rFonts w:ascii="Times New Roman" w:eastAsia="Times New Roman" w:hAnsi="Times New Roman" w:cs="Times New Roman"/>
          <w:i/>
          <w:color w:val="auto"/>
          <w:spacing w:val="-4"/>
          <w:sz w:val="48"/>
          <w:szCs w:val="48"/>
          <w:highlight w:val="white"/>
          <w:lang w:val="uk-UA" w:bidi="ar-SA"/>
        </w:rPr>
      </w:pPr>
    </w:p>
    <w:p w:rsidR="00363DD4" w:rsidRDefault="00363DD4" w:rsidP="00107539">
      <w:pPr>
        <w:spacing w:line="226" w:lineRule="auto"/>
        <w:ind w:firstLine="709"/>
        <w:jc w:val="center"/>
        <w:rPr>
          <w:rFonts w:ascii="Times New Roman" w:eastAsia="Times New Roman" w:hAnsi="Times New Roman" w:cs="Times New Roman"/>
          <w:i/>
          <w:color w:val="auto"/>
          <w:spacing w:val="-4"/>
          <w:sz w:val="48"/>
          <w:szCs w:val="48"/>
          <w:highlight w:val="white"/>
          <w:lang w:val="uk-UA" w:bidi="ar-SA"/>
        </w:rPr>
      </w:pPr>
    </w:p>
    <w:p w:rsidR="00363DD4" w:rsidRPr="00363DD4" w:rsidRDefault="00363DD4" w:rsidP="00107539">
      <w:pPr>
        <w:spacing w:line="226" w:lineRule="auto"/>
        <w:ind w:firstLine="709"/>
        <w:jc w:val="center"/>
        <w:rPr>
          <w:rFonts w:ascii="Times New Roman" w:eastAsia="Times New Roman" w:hAnsi="Times New Roman" w:cs="Times New Roman"/>
          <w:i/>
          <w:color w:val="auto"/>
          <w:spacing w:val="-4"/>
          <w:sz w:val="28"/>
          <w:szCs w:val="28"/>
          <w:highlight w:val="white"/>
          <w:lang w:val="uk-UA" w:bidi="ar-SA"/>
        </w:rPr>
      </w:pPr>
    </w:p>
    <w:p w:rsidR="00E61DA9" w:rsidRPr="002C4AD6" w:rsidRDefault="00E61DA9" w:rsidP="00D17107">
      <w:pPr>
        <w:spacing w:line="226" w:lineRule="auto"/>
        <w:jc w:val="both"/>
        <w:rPr>
          <w:rFonts w:ascii="Times New Roman" w:eastAsia="Times New Roman" w:hAnsi="Times New Roman" w:cs="Times New Roman"/>
          <w:color w:val="auto"/>
          <w:spacing w:val="-4"/>
          <w:sz w:val="28"/>
          <w:szCs w:val="28"/>
          <w:highlight w:val="white"/>
          <w:lang w:val="uk-UA" w:bidi="ar-SA"/>
        </w:rPr>
      </w:pPr>
    </w:p>
    <w:p w:rsidR="001B388B" w:rsidRDefault="00363DD4" w:rsidP="00363DD4">
      <w:pPr>
        <w:spacing w:line="226" w:lineRule="auto"/>
        <w:ind w:firstLine="709"/>
        <w:jc w:val="center"/>
        <w:rPr>
          <w:rFonts w:ascii="Times New Roman" w:eastAsia="Times New Roman" w:hAnsi="Times New Roman" w:cs="Times New Roman"/>
          <w:b/>
          <w:color w:val="auto"/>
          <w:spacing w:val="-4"/>
          <w:sz w:val="28"/>
          <w:szCs w:val="28"/>
          <w:highlight w:val="white"/>
          <w:lang w:val="uk-UA" w:bidi="ar-SA"/>
        </w:rPr>
      </w:pPr>
      <w:r>
        <w:rPr>
          <w:rFonts w:ascii="Times New Roman" w:eastAsia="Times New Roman" w:hAnsi="Times New Roman" w:cs="Times New Roman"/>
          <w:b/>
          <w:color w:val="auto"/>
          <w:spacing w:val="-4"/>
          <w:sz w:val="28"/>
          <w:szCs w:val="28"/>
          <w:highlight w:val="white"/>
          <w:lang w:val="uk-UA" w:bidi="ar-SA"/>
        </w:rPr>
        <w:t>СТРУКТУРА ОСВІТНЬОЇ ПРОГРАМИ</w:t>
      </w:r>
    </w:p>
    <w:p w:rsidR="00363DD4" w:rsidRDefault="00524FCC" w:rsidP="00524FCC">
      <w:pPr>
        <w:spacing w:line="226" w:lineRule="auto"/>
        <w:rPr>
          <w:rFonts w:ascii="Times New Roman" w:eastAsia="Times New Roman" w:hAnsi="Times New Roman" w:cs="Times New Roman"/>
          <w:b/>
          <w:color w:val="auto"/>
          <w:spacing w:val="-4"/>
          <w:sz w:val="28"/>
          <w:szCs w:val="28"/>
          <w:highlight w:val="white"/>
          <w:lang w:val="uk-UA" w:bidi="ar-SA"/>
        </w:rPr>
      </w:pPr>
      <w:r>
        <w:rPr>
          <w:rFonts w:ascii="Times New Roman" w:eastAsia="Times New Roman" w:hAnsi="Times New Roman" w:cs="Times New Roman"/>
          <w:b/>
          <w:color w:val="auto"/>
          <w:spacing w:val="-4"/>
          <w:sz w:val="28"/>
          <w:szCs w:val="28"/>
          <w:highlight w:val="white"/>
          <w:lang w:val="uk-UA" w:bidi="ar-SA"/>
        </w:rPr>
        <w:t>ВСТУП</w:t>
      </w:r>
    </w:p>
    <w:p w:rsidR="00363DD4" w:rsidRPr="002C4AD6" w:rsidRDefault="00363DD4" w:rsidP="00107539">
      <w:pPr>
        <w:spacing w:line="226" w:lineRule="auto"/>
        <w:ind w:firstLine="709"/>
        <w:jc w:val="center"/>
        <w:rPr>
          <w:rFonts w:ascii="Times New Roman" w:eastAsia="Times New Roman" w:hAnsi="Times New Roman" w:cs="Times New Roman"/>
          <w:color w:val="auto"/>
          <w:spacing w:val="-4"/>
          <w:sz w:val="16"/>
          <w:highlight w:val="white"/>
          <w:lang w:val="uk-UA" w:bidi="ar-SA"/>
        </w:rPr>
      </w:pPr>
    </w:p>
    <w:p w:rsidR="00473BCB" w:rsidRDefault="00685B58" w:rsidP="00D17107">
      <w:pPr>
        <w:spacing w:line="226"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 xml:space="preserve">РОЗДІЛ </w:t>
      </w:r>
      <w:r w:rsidR="00524FCC">
        <w:rPr>
          <w:rFonts w:ascii="Times New Roman" w:eastAsia="Times New Roman" w:hAnsi="Times New Roman" w:cs="Times New Roman"/>
          <w:b/>
          <w:color w:val="auto"/>
          <w:spacing w:val="-4"/>
          <w:highlight w:val="white"/>
          <w:lang w:val="uk-UA" w:bidi="ar-SA"/>
        </w:rPr>
        <w:t>І.             МЕТА ОСВІТНЬОЇ ПРОГРАМИ</w:t>
      </w:r>
    </w:p>
    <w:p w:rsidR="00F73E07" w:rsidRDefault="00F73E07" w:rsidP="00D17107">
      <w:pPr>
        <w:spacing w:line="226" w:lineRule="auto"/>
        <w:jc w:val="both"/>
        <w:rPr>
          <w:rFonts w:ascii="Times New Roman" w:eastAsia="Times New Roman" w:hAnsi="Times New Roman" w:cs="Times New Roman"/>
          <w:b/>
          <w:color w:val="auto"/>
          <w:spacing w:val="-4"/>
          <w:highlight w:val="white"/>
          <w:lang w:val="uk-UA" w:bidi="ar-SA"/>
        </w:rPr>
      </w:pPr>
    </w:p>
    <w:p w:rsidR="00F73E07" w:rsidRDefault="00F73E07" w:rsidP="00D17107">
      <w:pPr>
        <w:spacing w:line="226"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 xml:space="preserve">РОЗДІЛ ІІ.  </w:t>
      </w:r>
      <w:r w:rsidR="00524FCC">
        <w:rPr>
          <w:rFonts w:ascii="Times New Roman" w:eastAsia="Times New Roman" w:hAnsi="Times New Roman" w:cs="Times New Roman"/>
          <w:b/>
          <w:color w:val="auto"/>
          <w:spacing w:val="-4"/>
          <w:highlight w:val="white"/>
          <w:lang w:val="uk-UA" w:bidi="ar-SA"/>
        </w:rPr>
        <w:t xml:space="preserve">          НОРМАТИВНО-ПРАВОВЕ ЗАБЕЗПЕЧЕННЯ</w:t>
      </w:r>
    </w:p>
    <w:p w:rsidR="00F73E07" w:rsidRDefault="00F73E07" w:rsidP="00D17107">
      <w:pPr>
        <w:spacing w:line="226" w:lineRule="auto"/>
        <w:jc w:val="both"/>
        <w:rPr>
          <w:rFonts w:ascii="Times New Roman" w:eastAsia="Times New Roman" w:hAnsi="Times New Roman" w:cs="Times New Roman"/>
          <w:b/>
          <w:color w:val="auto"/>
          <w:spacing w:val="-4"/>
          <w:highlight w:val="white"/>
          <w:lang w:val="uk-UA" w:bidi="ar-SA"/>
        </w:rPr>
      </w:pPr>
    </w:p>
    <w:p w:rsidR="00F73E07" w:rsidRDefault="00F73E07" w:rsidP="00D17107">
      <w:pPr>
        <w:spacing w:line="226"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РОЗД</w:t>
      </w:r>
      <w:r w:rsidR="00524FCC">
        <w:rPr>
          <w:rFonts w:ascii="Times New Roman" w:eastAsia="Times New Roman" w:hAnsi="Times New Roman" w:cs="Times New Roman"/>
          <w:b/>
          <w:color w:val="auto"/>
          <w:spacing w:val="-4"/>
          <w:highlight w:val="white"/>
          <w:lang w:val="uk-UA" w:bidi="ar-SA"/>
        </w:rPr>
        <w:t>ІЛ ІІІ.           ЗАГАЛЬНИЙ ОБСЯГ НАВЧАЛЬНОГО НАВАНТАЖЕННЯ.</w:t>
      </w:r>
    </w:p>
    <w:p w:rsidR="00524FCC" w:rsidRDefault="00524FCC" w:rsidP="00D17107">
      <w:pPr>
        <w:spacing w:line="226"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 xml:space="preserve">                                 НАВЧАЛЬНИЙ ПЛАН</w:t>
      </w:r>
    </w:p>
    <w:p w:rsidR="00F73E07" w:rsidRDefault="00F73E07" w:rsidP="00D17107">
      <w:pPr>
        <w:spacing w:line="226" w:lineRule="auto"/>
        <w:jc w:val="both"/>
        <w:rPr>
          <w:rFonts w:ascii="Times New Roman" w:eastAsia="Times New Roman" w:hAnsi="Times New Roman" w:cs="Times New Roman"/>
          <w:b/>
          <w:color w:val="auto"/>
          <w:spacing w:val="-4"/>
          <w:highlight w:val="white"/>
          <w:lang w:val="uk-UA" w:bidi="ar-SA"/>
        </w:rPr>
      </w:pPr>
    </w:p>
    <w:p w:rsidR="00F73E07" w:rsidRDefault="00F73E07" w:rsidP="00D17107">
      <w:pPr>
        <w:spacing w:line="226"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РОЗДІЛ І</w:t>
      </w:r>
      <w:r>
        <w:rPr>
          <w:rFonts w:ascii="Times New Roman" w:eastAsia="Times New Roman" w:hAnsi="Times New Roman" w:cs="Times New Roman"/>
          <w:b/>
          <w:color w:val="auto"/>
          <w:spacing w:val="-4"/>
          <w:highlight w:val="white"/>
          <w:lang w:bidi="ar-SA"/>
        </w:rPr>
        <w:t>V</w:t>
      </w:r>
      <w:r>
        <w:rPr>
          <w:rFonts w:ascii="Times New Roman" w:eastAsia="Times New Roman" w:hAnsi="Times New Roman" w:cs="Times New Roman"/>
          <w:b/>
          <w:color w:val="auto"/>
          <w:spacing w:val="-4"/>
          <w:highlight w:val="white"/>
          <w:lang w:val="uk-UA" w:bidi="ar-SA"/>
        </w:rPr>
        <w:t xml:space="preserve">. </w:t>
      </w:r>
      <w:r w:rsidR="00524FCC">
        <w:rPr>
          <w:rFonts w:ascii="Times New Roman" w:eastAsia="Times New Roman" w:hAnsi="Times New Roman" w:cs="Times New Roman"/>
          <w:b/>
          <w:color w:val="auto"/>
          <w:spacing w:val="-4"/>
          <w:highlight w:val="white"/>
          <w:lang w:val="uk-UA" w:bidi="ar-SA"/>
        </w:rPr>
        <w:t xml:space="preserve">           СТРУКТУРА НАВЧАЛЬНОГО РОКУ</w:t>
      </w:r>
    </w:p>
    <w:p w:rsidR="00F73E07" w:rsidRDefault="00F73E07" w:rsidP="00D17107">
      <w:pPr>
        <w:spacing w:line="226" w:lineRule="auto"/>
        <w:jc w:val="both"/>
        <w:rPr>
          <w:rFonts w:ascii="Times New Roman" w:eastAsia="Times New Roman" w:hAnsi="Times New Roman" w:cs="Times New Roman"/>
          <w:b/>
          <w:color w:val="auto"/>
          <w:spacing w:val="-4"/>
          <w:highlight w:val="white"/>
          <w:lang w:val="uk-UA" w:bidi="ar-SA"/>
        </w:rPr>
      </w:pPr>
    </w:p>
    <w:p w:rsidR="00F73E07" w:rsidRDefault="00F73E07" w:rsidP="00D17107">
      <w:pPr>
        <w:spacing w:line="226"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 xml:space="preserve">РОЗДІЛ </w:t>
      </w:r>
      <w:r>
        <w:rPr>
          <w:rFonts w:ascii="Times New Roman" w:eastAsia="Times New Roman" w:hAnsi="Times New Roman" w:cs="Times New Roman"/>
          <w:b/>
          <w:color w:val="auto"/>
          <w:spacing w:val="-4"/>
          <w:highlight w:val="white"/>
          <w:lang w:bidi="ar-SA"/>
        </w:rPr>
        <w:t>V</w:t>
      </w:r>
      <w:r>
        <w:rPr>
          <w:rFonts w:ascii="Times New Roman" w:eastAsia="Times New Roman" w:hAnsi="Times New Roman" w:cs="Times New Roman"/>
          <w:b/>
          <w:color w:val="auto"/>
          <w:spacing w:val="-4"/>
          <w:highlight w:val="white"/>
          <w:lang w:val="uk-UA" w:bidi="ar-SA"/>
        </w:rPr>
        <w:t xml:space="preserve">.         </w:t>
      </w:r>
      <w:r w:rsidRPr="00F73E07">
        <w:rPr>
          <w:rFonts w:ascii="Times New Roman" w:eastAsia="Times New Roman" w:hAnsi="Times New Roman" w:cs="Times New Roman"/>
          <w:b/>
          <w:color w:val="auto"/>
          <w:spacing w:val="-4"/>
          <w:highlight w:val="white"/>
          <w:lang w:val="uk-UA" w:bidi="ar-SA"/>
        </w:rPr>
        <w:t xml:space="preserve"> </w:t>
      </w:r>
      <w:r w:rsidR="003F33A2">
        <w:rPr>
          <w:rFonts w:ascii="Times New Roman" w:eastAsia="Times New Roman" w:hAnsi="Times New Roman" w:cs="Times New Roman"/>
          <w:b/>
          <w:color w:val="auto"/>
          <w:spacing w:val="-4"/>
          <w:highlight w:val="white"/>
          <w:lang w:val="uk-UA" w:bidi="ar-SA"/>
        </w:rPr>
        <w:t xml:space="preserve">    ПЕРЕЛІК МОДЕЛЬНИХ ПРОГРАМ</w:t>
      </w:r>
    </w:p>
    <w:p w:rsidR="00F73E07" w:rsidRDefault="00F73E07" w:rsidP="00D17107">
      <w:pPr>
        <w:spacing w:line="226" w:lineRule="auto"/>
        <w:jc w:val="both"/>
        <w:rPr>
          <w:rFonts w:ascii="Times New Roman" w:eastAsia="Times New Roman" w:hAnsi="Times New Roman" w:cs="Times New Roman"/>
          <w:b/>
          <w:color w:val="auto"/>
          <w:spacing w:val="-4"/>
          <w:highlight w:val="white"/>
          <w:lang w:val="uk-UA" w:bidi="ar-SA"/>
        </w:rPr>
      </w:pPr>
    </w:p>
    <w:p w:rsidR="00F73E07" w:rsidRPr="003F33A2" w:rsidRDefault="00F73E07" w:rsidP="00D17107">
      <w:pPr>
        <w:spacing w:line="226"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РОЗДІЛ</w:t>
      </w:r>
      <w:r w:rsidRPr="00F73E07">
        <w:rPr>
          <w:rFonts w:ascii="Times New Roman" w:eastAsia="Times New Roman" w:hAnsi="Times New Roman" w:cs="Times New Roman"/>
          <w:b/>
          <w:color w:val="auto"/>
          <w:spacing w:val="-4"/>
          <w:highlight w:val="white"/>
          <w:lang w:val="uk-UA" w:bidi="ar-SA"/>
        </w:rPr>
        <w:t xml:space="preserve"> </w:t>
      </w:r>
      <w:r w:rsidR="003F33A2">
        <w:rPr>
          <w:rFonts w:ascii="Times New Roman" w:eastAsia="Times New Roman" w:hAnsi="Times New Roman" w:cs="Times New Roman"/>
          <w:b/>
          <w:color w:val="auto"/>
          <w:spacing w:val="-4"/>
          <w:highlight w:val="white"/>
          <w:lang w:bidi="ar-SA"/>
        </w:rPr>
        <w:t>V</w:t>
      </w:r>
      <w:r w:rsidR="003F33A2">
        <w:rPr>
          <w:rFonts w:ascii="Times New Roman" w:eastAsia="Times New Roman" w:hAnsi="Times New Roman" w:cs="Times New Roman"/>
          <w:b/>
          <w:color w:val="auto"/>
          <w:spacing w:val="-4"/>
          <w:highlight w:val="white"/>
          <w:lang w:val="uk-UA" w:bidi="ar-SA"/>
        </w:rPr>
        <w:t xml:space="preserve">І.            ІНСТРУМЕНТАРІЙ ОЦІНЮВАННЯ НАВЧАЛЬНИХ ДОСЯГНЕНЬ                                     </w:t>
      </w:r>
    </w:p>
    <w:p w:rsidR="00F73E07" w:rsidRDefault="003F33A2" w:rsidP="00D17107">
      <w:pPr>
        <w:spacing w:line="226"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 xml:space="preserve">                                  УЧНІВ</w:t>
      </w:r>
    </w:p>
    <w:p w:rsidR="006230AB" w:rsidRDefault="006230AB" w:rsidP="00D17107">
      <w:pPr>
        <w:spacing w:line="226" w:lineRule="auto"/>
        <w:jc w:val="both"/>
        <w:rPr>
          <w:rFonts w:ascii="Times New Roman" w:eastAsia="Times New Roman" w:hAnsi="Times New Roman" w:cs="Times New Roman"/>
          <w:b/>
          <w:color w:val="auto"/>
          <w:spacing w:val="-4"/>
          <w:highlight w:val="white"/>
          <w:lang w:val="uk-UA" w:bidi="ar-SA"/>
        </w:rPr>
      </w:pPr>
    </w:p>
    <w:p w:rsidR="006230AB" w:rsidRPr="006230AB" w:rsidRDefault="006230AB" w:rsidP="00D17107">
      <w:pPr>
        <w:spacing w:line="226" w:lineRule="auto"/>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 xml:space="preserve">РОЗДІЛ </w:t>
      </w:r>
      <w:r>
        <w:rPr>
          <w:rFonts w:ascii="Times New Roman" w:eastAsia="Times New Roman" w:hAnsi="Times New Roman" w:cs="Times New Roman"/>
          <w:b/>
          <w:color w:val="auto"/>
          <w:spacing w:val="-4"/>
          <w:highlight w:val="white"/>
          <w:lang w:bidi="ar-SA"/>
        </w:rPr>
        <w:t>V</w:t>
      </w:r>
      <w:r>
        <w:rPr>
          <w:rFonts w:ascii="Times New Roman" w:eastAsia="Times New Roman" w:hAnsi="Times New Roman" w:cs="Times New Roman"/>
          <w:b/>
          <w:color w:val="auto"/>
          <w:spacing w:val="-4"/>
          <w:highlight w:val="white"/>
          <w:lang w:val="uk-UA" w:bidi="ar-SA"/>
        </w:rPr>
        <w:t>ІІ.           ФОРМИ ОРГАНІЗАЦІЇ ОСВІТНЬОГО ПРОЦЕСУ</w:t>
      </w:r>
    </w:p>
    <w:p w:rsidR="003F33A2" w:rsidRPr="003F33A2" w:rsidRDefault="003F33A2" w:rsidP="003F3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sz w:val="28"/>
          <w:szCs w:val="28"/>
          <w:lang w:val="uk-UA" w:eastAsia="ru-RU" w:bidi="ar-SA"/>
        </w:rPr>
      </w:pPr>
    </w:p>
    <w:p w:rsidR="003F33A2" w:rsidRPr="006230AB" w:rsidRDefault="003F33A2" w:rsidP="003F3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sz w:val="28"/>
          <w:szCs w:val="28"/>
          <w:lang w:val="uk-UA" w:eastAsia="ru-RU" w:bidi="ar-SA"/>
        </w:rPr>
      </w:pPr>
    </w:p>
    <w:p w:rsidR="003F33A2" w:rsidRPr="003F33A2" w:rsidRDefault="003F33A2" w:rsidP="003F3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Courier New"/>
          <w:color w:val="auto"/>
          <w:sz w:val="28"/>
          <w:szCs w:val="28"/>
          <w:lang w:val="uk-UA" w:eastAsia="ru-RU" w:bidi="ar-SA"/>
        </w:rPr>
      </w:pPr>
    </w:p>
    <w:p w:rsidR="003F33A2" w:rsidRDefault="003F33A2" w:rsidP="00D17107">
      <w:pPr>
        <w:spacing w:line="226" w:lineRule="auto"/>
        <w:jc w:val="both"/>
        <w:rPr>
          <w:rFonts w:ascii="Times New Roman" w:eastAsia="Times New Roman" w:hAnsi="Times New Roman" w:cs="Times New Roman"/>
          <w:b/>
          <w:color w:val="auto"/>
          <w:spacing w:val="-4"/>
          <w:highlight w:val="white"/>
          <w:lang w:val="uk-UA" w:bidi="ar-SA"/>
        </w:rPr>
      </w:pPr>
    </w:p>
    <w:p w:rsidR="00F73E07" w:rsidRPr="00F73E07" w:rsidRDefault="00F73E07" w:rsidP="00D17107">
      <w:pPr>
        <w:spacing w:line="226" w:lineRule="auto"/>
        <w:jc w:val="both"/>
        <w:rPr>
          <w:rFonts w:ascii="Times New Roman" w:eastAsia="Times New Roman" w:hAnsi="Times New Roman" w:cs="Times New Roman"/>
          <w:b/>
          <w:color w:val="auto"/>
          <w:spacing w:val="-4"/>
          <w:highlight w:val="white"/>
          <w:lang w:val="uk-UA" w:bidi="ar-SA"/>
        </w:rPr>
      </w:pPr>
    </w:p>
    <w:p w:rsidR="0009634A" w:rsidRPr="003F584D" w:rsidRDefault="0009634A" w:rsidP="00CD6238">
      <w:pPr>
        <w:spacing w:line="226" w:lineRule="auto"/>
        <w:jc w:val="both"/>
        <w:rPr>
          <w:rFonts w:ascii="Times New Roman" w:eastAsia="Times New Roman" w:hAnsi="Times New Roman" w:cs="Times New Roman"/>
          <w:b/>
          <w:color w:val="FF0000"/>
          <w:spacing w:val="-4"/>
          <w:highlight w:val="white"/>
          <w:lang w:val="uk-UA" w:bidi="ar-SA"/>
        </w:rPr>
      </w:pPr>
      <w:r w:rsidRPr="003F584D">
        <w:rPr>
          <w:rFonts w:ascii="Times New Roman" w:eastAsia="Times New Roman" w:hAnsi="Times New Roman" w:cs="Times New Roman"/>
          <w:b/>
          <w:color w:val="FF0000"/>
          <w:spacing w:val="-4"/>
          <w:highlight w:val="white"/>
          <w:lang w:val="uk-UA" w:bidi="ar-SA"/>
        </w:rPr>
        <w:br w:type="page"/>
      </w:r>
    </w:p>
    <w:p w:rsidR="00F61464" w:rsidRPr="006230AB" w:rsidRDefault="00F61464" w:rsidP="00F61464">
      <w:pPr>
        <w:pStyle w:val="af1"/>
        <w:ind w:right="-54" w:firstLine="708"/>
        <w:jc w:val="center"/>
        <w:rPr>
          <w:rFonts w:ascii="Times New Roman" w:eastAsia="Times New Roman" w:hAnsi="Times New Roman"/>
          <w:b/>
          <w:spacing w:val="-4"/>
          <w:sz w:val="28"/>
          <w:szCs w:val="28"/>
          <w:lang w:val="uk-UA"/>
        </w:rPr>
      </w:pPr>
      <w:r w:rsidRPr="006230AB">
        <w:rPr>
          <w:rFonts w:ascii="Times New Roman" w:eastAsia="Times New Roman" w:hAnsi="Times New Roman"/>
          <w:b/>
          <w:spacing w:val="-4"/>
          <w:sz w:val="28"/>
          <w:szCs w:val="28"/>
          <w:highlight w:val="white"/>
          <w:lang w:val="uk-UA"/>
        </w:rPr>
        <w:lastRenderedPageBreak/>
        <w:t>ВСТУП</w:t>
      </w:r>
    </w:p>
    <w:p w:rsidR="00EC4228" w:rsidRPr="00EC4228" w:rsidRDefault="00F61464" w:rsidP="00773777">
      <w:pPr>
        <w:pStyle w:val="af1"/>
        <w:ind w:right="-54" w:firstLine="708"/>
        <w:jc w:val="both"/>
        <w:rPr>
          <w:i/>
          <w:lang w:val="uk-UA" w:eastAsia="uk-UA"/>
        </w:rPr>
      </w:pPr>
      <w:r w:rsidRPr="00EC4228">
        <w:rPr>
          <w:rFonts w:ascii="Times New Roman" w:eastAsia="Times New Roman" w:hAnsi="Times New Roman"/>
          <w:b/>
          <w:i/>
          <w:spacing w:val="-4"/>
          <w:sz w:val="28"/>
          <w:szCs w:val="28"/>
          <w:lang w:val="uk-UA" w:eastAsia="uk-UA"/>
        </w:rPr>
        <w:t xml:space="preserve"> </w:t>
      </w:r>
    </w:p>
    <w:p w:rsidR="00EC4228" w:rsidRDefault="00EC4228" w:rsidP="00EC4228">
      <w:pPr>
        <w:pStyle w:val="a3"/>
        <w:spacing w:before="0" w:beforeAutospacing="0" w:after="150" w:afterAutospacing="0"/>
        <w:ind w:firstLine="708"/>
        <w:jc w:val="both"/>
        <w:rPr>
          <w:sz w:val="28"/>
          <w:szCs w:val="28"/>
          <w:lang w:val="uk-UA" w:eastAsia="uk-UA"/>
        </w:rPr>
      </w:pPr>
      <w:r w:rsidRPr="00EC4228">
        <w:rPr>
          <w:sz w:val="28"/>
          <w:szCs w:val="28"/>
          <w:lang w:val="uk-UA" w:eastAsia="uk-UA"/>
        </w:rPr>
        <w:t xml:space="preserve">Призначення Півнянської гімназії з початковою школою </w:t>
      </w:r>
      <w:r>
        <w:rPr>
          <w:sz w:val="28"/>
          <w:szCs w:val="28"/>
          <w:lang w:val="uk-UA" w:eastAsia="uk-UA"/>
        </w:rPr>
        <w:t>полягає в наданні якісної</w:t>
      </w:r>
      <w:r w:rsidRPr="00EC4228">
        <w:rPr>
          <w:sz w:val="28"/>
          <w:szCs w:val="28"/>
          <w:lang w:val="uk-UA" w:eastAsia="uk-UA"/>
        </w:rPr>
        <w:t xml:space="preserve"> загальної</w:t>
      </w:r>
      <w:r>
        <w:rPr>
          <w:sz w:val="28"/>
          <w:szCs w:val="28"/>
          <w:lang w:val="uk-UA" w:eastAsia="uk-UA"/>
        </w:rPr>
        <w:t xml:space="preserve"> середньої</w:t>
      </w:r>
      <w:r w:rsidRPr="00EC4228">
        <w:rPr>
          <w:sz w:val="28"/>
          <w:szCs w:val="28"/>
          <w:lang w:val="uk-UA" w:eastAsia="uk-UA"/>
        </w:rPr>
        <w:t xml:space="preserve"> освіти дітям </w:t>
      </w:r>
      <w:r w:rsidR="00A03FD0">
        <w:rPr>
          <w:sz w:val="28"/>
          <w:szCs w:val="28"/>
          <w:lang w:val="uk-UA" w:eastAsia="uk-UA"/>
        </w:rPr>
        <w:t>шкільного віку мікрорайону закладу</w:t>
      </w:r>
      <w:r w:rsidRPr="00EC4228">
        <w:rPr>
          <w:sz w:val="28"/>
          <w:szCs w:val="28"/>
          <w:lang w:val="uk-UA" w:eastAsia="uk-UA"/>
        </w:rPr>
        <w:t>, забезпеченні ї</w:t>
      </w:r>
      <w:r>
        <w:rPr>
          <w:sz w:val="28"/>
          <w:szCs w:val="28"/>
          <w:lang w:val="uk-UA" w:eastAsia="uk-UA"/>
        </w:rPr>
        <w:t>х всебічного розвитку, вихованні</w:t>
      </w:r>
      <w:r w:rsidRPr="00EC4228">
        <w:rPr>
          <w:sz w:val="28"/>
          <w:szCs w:val="28"/>
          <w:lang w:val="uk-UA" w:eastAsia="uk-UA"/>
        </w:rPr>
        <w:t xml:space="preserve"> і самореалізації особистості</w:t>
      </w:r>
      <w:r>
        <w:rPr>
          <w:sz w:val="28"/>
          <w:szCs w:val="28"/>
          <w:lang w:val="uk-UA" w:eastAsia="uk-UA"/>
        </w:rPr>
        <w:t>,</w:t>
      </w:r>
      <w:r w:rsidRPr="00EC4228">
        <w:rPr>
          <w:sz w:val="28"/>
          <w:szCs w:val="28"/>
          <w:lang w:val="uk-UA" w:eastAsia="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rsidR="00EC4228" w:rsidRDefault="00EC4228" w:rsidP="00EC4228">
      <w:pPr>
        <w:pStyle w:val="a3"/>
        <w:spacing w:before="0" w:beforeAutospacing="0" w:after="150" w:afterAutospacing="0"/>
        <w:ind w:firstLine="708"/>
        <w:jc w:val="both"/>
        <w:rPr>
          <w:sz w:val="28"/>
          <w:szCs w:val="28"/>
          <w:lang w:val="uk-UA" w:eastAsia="uk-UA"/>
        </w:rPr>
      </w:pPr>
      <w:r w:rsidRPr="00EC4228">
        <w:rPr>
          <w:sz w:val="28"/>
          <w:szCs w:val="28"/>
          <w:lang w:val="uk-UA" w:eastAsia="uk-UA"/>
        </w:rPr>
        <w:t xml:space="preserve">Освітня програма, що реалізується в закладі, спрямована на: </w:t>
      </w:r>
    </w:p>
    <w:p w:rsidR="00EC4228" w:rsidRDefault="00EC4228" w:rsidP="00EC4228">
      <w:pPr>
        <w:pStyle w:val="a3"/>
        <w:spacing w:before="0" w:beforeAutospacing="0" w:after="150" w:afterAutospacing="0"/>
        <w:ind w:firstLine="708"/>
        <w:jc w:val="both"/>
        <w:rPr>
          <w:sz w:val="28"/>
          <w:szCs w:val="28"/>
          <w:lang w:val="uk-UA" w:eastAsia="uk-UA"/>
        </w:rPr>
      </w:pPr>
      <w:r>
        <w:rPr>
          <w:sz w:val="28"/>
          <w:szCs w:val="28"/>
          <w:lang w:val="uk-UA" w:eastAsia="uk-UA"/>
        </w:rPr>
        <w:t xml:space="preserve">- </w:t>
      </w:r>
      <w:r w:rsidRPr="00EC4228">
        <w:rPr>
          <w:sz w:val="28"/>
          <w:szCs w:val="28"/>
          <w:lang w:val="uk-UA" w:eastAsia="uk-UA"/>
        </w:rPr>
        <w:t xml:space="preserve">формування в учнів сучасної наукової картини світу; </w:t>
      </w:r>
    </w:p>
    <w:p w:rsidR="00EC4228" w:rsidRDefault="00EC4228" w:rsidP="00EC4228">
      <w:pPr>
        <w:pStyle w:val="a3"/>
        <w:spacing w:before="0" w:beforeAutospacing="0" w:after="150" w:afterAutospacing="0"/>
        <w:ind w:firstLine="708"/>
        <w:jc w:val="both"/>
        <w:rPr>
          <w:sz w:val="28"/>
          <w:szCs w:val="28"/>
          <w:lang w:val="uk-UA" w:eastAsia="uk-UA"/>
        </w:rPr>
      </w:pPr>
      <w:r>
        <w:rPr>
          <w:sz w:val="28"/>
          <w:szCs w:val="28"/>
          <w:lang w:val="uk-UA" w:eastAsia="uk-UA"/>
        </w:rPr>
        <w:t xml:space="preserve">- </w:t>
      </w:r>
      <w:r w:rsidRPr="00EC4228">
        <w:rPr>
          <w:sz w:val="28"/>
          <w:szCs w:val="28"/>
          <w:lang w:val="uk-UA" w:eastAsia="uk-UA"/>
        </w:rPr>
        <w:t xml:space="preserve">виховання працьовитості, любові до природи; </w:t>
      </w:r>
    </w:p>
    <w:p w:rsidR="00EC4228" w:rsidRDefault="00EC4228" w:rsidP="00EC4228">
      <w:pPr>
        <w:pStyle w:val="a3"/>
        <w:spacing w:before="0" w:beforeAutospacing="0" w:after="150" w:afterAutospacing="0"/>
        <w:ind w:firstLine="708"/>
        <w:jc w:val="both"/>
        <w:rPr>
          <w:sz w:val="28"/>
          <w:szCs w:val="28"/>
          <w:lang w:val="uk-UA" w:eastAsia="uk-UA"/>
        </w:rPr>
      </w:pPr>
      <w:r>
        <w:rPr>
          <w:sz w:val="28"/>
          <w:szCs w:val="28"/>
          <w:lang w:val="uk-UA" w:eastAsia="uk-UA"/>
        </w:rPr>
        <w:t xml:space="preserve">- </w:t>
      </w:r>
      <w:r w:rsidRPr="00EC4228">
        <w:rPr>
          <w:sz w:val="28"/>
          <w:szCs w:val="28"/>
          <w:lang w:val="uk-UA" w:eastAsia="uk-UA"/>
        </w:rPr>
        <w:t>розвиток в учнів національної самосвідомості;</w:t>
      </w:r>
    </w:p>
    <w:p w:rsidR="00EC4228" w:rsidRDefault="00EC4228" w:rsidP="00EC4228">
      <w:pPr>
        <w:pStyle w:val="a3"/>
        <w:spacing w:before="0" w:beforeAutospacing="0" w:after="150" w:afterAutospacing="0"/>
        <w:ind w:firstLine="708"/>
        <w:jc w:val="both"/>
        <w:rPr>
          <w:sz w:val="28"/>
          <w:szCs w:val="28"/>
          <w:lang w:val="uk-UA" w:eastAsia="uk-UA"/>
        </w:rPr>
      </w:pPr>
      <w:r>
        <w:rPr>
          <w:sz w:val="28"/>
          <w:szCs w:val="28"/>
          <w:lang w:val="uk-UA" w:eastAsia="uk-UA"/>
        </w:rPr>
        <w:t>-</w:t>
      </w:r>
      <w:r w:rsidRPr="00EC4228">
        <w:rPr>
          <w:sz w:val="28"/>
          <w:szCs w:val="28"/>
          <w:lang w:val="uk-UA" w:eastAsia="uk-UA"/>
        </w:rPr>
        <w:t xml:space="preserve"> формування людини та громадянина, яка прагне вдосконалювання та перетворення суспільства; </w:t>
      </w:r>
    </w:p>
    <w:p w:rsidR="00EC4228" w:rsidRDefault="00EC4228" w:rsidP="00EC4228">
      <w:pPr>
        <w:pStyle w:val="a3"/>
        <w:spacing w:before="0" w:beforeAutospacing="0" w:after="150" w:afterAutospacing="0"/>
        <w:ind w:firstLine="708"/>
        <w:jc w:val="both"/>
        <w:rPr>
          <w:sz w:val="28"/>
          <w:szCs w:val="28"/>
          <w:lang w:val="uk-UA" w:eastAsia="uk-UA"/>
        </w:rPr>
      </w:pPr>
      <w:r>
        <w:rPr>
          <w:sz w:val="28"/>
          <w:szCs w:val="28"/>
          <w:lang w:val="uk-UA" w:eastAsia="uk-UA"/>
        </w:rPr>
        <w:t xml:space="preserve">- </w:t>
      </w:r>
      <w:r w:rsidRPr="00EC4228">
        <w:rPr>
          <w:sz w:val="28"/>
          <w:szCs w:val="28"/>
          <w:lang w:val="uk-UA" w:eastAsia="uk-UA"/>
        </w:rPr>
        <w:t xml:space="preserve">інтеграцію особистості в систему світової та національної культури; </w:t>
      </w:r>
    </w:p>
    <w:p w:rsidR="00EC4228" w:rsidRDefault="00EC4228" w:rsidP="00EC4228">
      <w:pPr>
        <w:pStyle w:val="a3"/>
        <w:spacing w:before="0" w:beforeAutospacing="0" w:after="150" w:afterAutospacing="0"/>
        <w:ind w:firstLine="708"/>
        <w:jc w:val="both"/>
        <w:rPr>
          <w:sz w:val="28"/>
          <w:szCs w:val="28"/>
          <w:lang w:val="uk-UA" w:eastAsia="uk-UA"/>
        </w:rPr>
      </w:pPr>
      <w:r>
        <w:rPr>
          <w:sz w:val="28"/>
          <w:szCs w:val="28"/>
          <w:lang w:val="uk-UA" w:eastAsia="uk-UA"/>
        </w:rPr>
        <w:t xml:space="preserve">- </w:t>
      </w:r>
      <w:r w:rsidRPr="00EC4228">
        <w:rPr>
          <w:sz w:val="28"/>
          <w:szCs w:val="28"/>
          <w:lang w:val="uk-UA" w:eastAsia="uk-UA"/>
        </w:rPr>
        <w:t xml:space="preserve">рішення задач, формування загальної культури особистості, адаптації особистості до життя в суспільстві; </w:t>
      </w:r>
    </w:p>
    <w:p w:rsidR="00EC4228" w:rsidRDefault="00EC4228" w:rsidP="00EC4228">
      <w:pPr>
        <w:pStyle w:val="a3"/>
        <w:spacing w:before="0" w:beforeAutospacing="0" w:after="150" w:afterAutospacing="0"/>
        <w:ind w:firstLine="708"/>
        <w:jc w:val="both"/>
        <w:rPr>
          <w:sz w:val="28"/>
          <w:szCs w:val="28"/>
          <w:lang w:val="uk-UA" w:eastAsia="uk-UA"/>
        </w:rPr>
      </w:pPr>
      <w:r>
        <w:rPr>
          <w:sz w:val="28"/>
          <w:szCs w:val="28"/>
          <w:lang w:val="uk-UA" w:eastAsia="uk-UA"/>
        </w:rPr>
        <w:t xml:space="preserve">- </w:t>
      </w:r>
      <w:r w:rsidRPr="00EC4228">
        <w:rPr>
          <w:sz w:val="28"/>
          <w:szCs w:val="28"/>
          <w:lang w:val="uk-UA" w:eastAsia="uk-UA"/>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EC4228" w:rsidRDefault="00EC4228" w:rsidP="00EC4228">
      <w:pPr>
        <w:pStyle w:val="a3"/>
        <w:spacing w:before="0" w:beforeAutospacing="0" w:after="150" w:afterAutospacing="0"/>
        <w:ind w:firstLine="708"/>
        <w:jc w:val="both"/>
        <w:rPr>
          <w:sz w:val="28"/>
          <w:szCs w:val="28"/>
          <w:lang w:val="uk-UA" w:eastAsia="uk-UA"/>
        </w:rPr>
      </w:pPr>
      <w:r>
        <w:rPr>
          <w:sz w:val="28"/>
          <w:szCs w:val="28"/>
          <w:lang w:val="uk-UA" w:eastAsia="uk-UA"/>
        </w:rPr>
        <w:t xml:space="preserve">- </w:t>
      </w:r>
      <w:r w:rsidRPr="00EC4228">
        <w:rPr>
          <w:sz w:val="28"/>
          <w:szCs w:val="28"/>
          <w:lang w:val="uk-UA" w:eastAsia="uk-UA"/>
        </w:rPr>
        <w:t xml:space="preserve">створення основи для усвідомленого відповідального вибору та наступного освоєння професійних освітніх програм; </w:t>
      </w:r>
    </w:p>
    <w:p w:rsidR="00EC4228" w:rsidRPr="00EC4228" w:rsidRDefault="00EC4228" w:rsidP="00EC4228">
      <w:pPr>
        <w:pStyle w:val="a3"/>
        <w:spacing w:before="0" w:beforeAutospacing="0" w:after="150" w:afterAutospacing="0"/>
        <w:ind w:firstLine="708"/>
        <w:jc w:val="both"/>
        <w:rPr>
          <w:sz w:val="28"/>
          <w:szCs w:val="28"/>
          <w:lang w:val="uk-UA" w:eastAsia="uk-UA"/>
        </w:rPr>
      </w:pPr>
      <w:r>
        <w:rPr>
          <w:sz w:val="28"/>
          <w:szCs w:val="28"/>
          <w:lang w:val="uk-UA" w:eastAsia="uk-UA"/>
        </w:rPr>
        <w:t xml:space="preserve">- </w:t>
      </w:r>
      <w:r w:rsidRPr="00EC4228">
        <w:rPr>
          <w:sz w:val="28"/>
          <w:szCs w:val="28"/>
          <w:lang w:val="uk-UA" w:eastAsia="uk-UA"/>
        </w:rPr>
        <w:t>формування потреби учнів до самоосвіти, саморозвитку, самовдосконалення тощо.</w:t>
      </w:r>
    </w:p>
    <w:p w:rsidR="00EC4228" w:rsidRDefault="00EC4228" w:rsidP="00EC4228">
      <w:pPr>
        <w:widowControl/>
        <w:spacing w:after="150"/>
        <w:ind w:firstLine="708"/>
        <w:jc w:val="both"/>
        <w:rPr>
          <w:rFonts w:ascii="Times New Roman" w:eastAsia="Times New Roman" w:hAnsi="Times New Roman" w:cs="Times New Roman"/>
          <w:color w:val="auto"/>
          <w:sz w:val="28"/>
          <w:szCs w:val="28"/>
          <w:lang w:val="uk-UA" w:eastAsia="uk-UA" w:bidi="ar-SA"/>
        </w:rPr>
      </w:pPr>
      <w:r w:rsidRPr="00EC4228">
        <w:rPr>
          <w:rFonts w:ascii="Times New Roman" w:eastAsia="Times New Roman" w:hAnsi="Times New Roman" w:cs="Times New Roman"/>
          <w:color w:val="auto"/>
          <w:sz w:val="28"/>
          <w:szCs w:val="28"/>
          <w:lang w:val="uk-UA" w:eastAsia="uk-UA" w:bidi="ar-SA"/>
        </w:rPr>
        <w:t>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EC4228" w:rsidRDefault="00EC4228" w:rsidP="00EC4228">
      <w:pPr>
        <w:widowControl/>
        <w:spacing w:after="150"/>
        <w:ind w:firstLine="708"/>
        <w:jc w:val="both"/>
        <w:rPr>
          <w:rFonts w:ascii="Times New Roman" w:eastAsia="Times New Roman" w:hAnsi="Times New Roman" w:cs="Times New Roman"/>
          <w:color w:val="auto"/>
          <w:sz w:val="28"/>
          <w:szCs w:val="28"/>
          <w:lang w:val="uk-UA" w:eastAsia="uk-UA" w:bidi="ar-SA"/>
        </w:rPr>
      </w:pPr>
      <w:r w:rsidRPr="00EC4228">
        <w:rPr>
          <w:rFonts w:ascii="Times New Roman" w:eastAsia="Times New Roman" w:hAnsi="Times New Roman" w:cs="Times New Roman"/>
          <w:color w:val="auto"/>
          <w:sz w:val="28"/>
          <w:szCs w:val="28"/>
          <w:lang w:val="uk-UA" w:eastAsia="uk-UA" w:bidi="ar-SA"/>
        </w:rPr>
        <w:t xml:space="preserve"> 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w:t>
      </w:r>
      <w:r w:rsidRPr="00EC4228">
        <w:rPr>
          <w:rFonts w:ascii="Times New Roman" w:eastAsia="Times New Roman" w:hAnsi="Times New Roman" w:cs="Times New Roman"/>
          <w:color w:val="auto"/>
          <w:sz w:val="28"/>
          <w:szCs w:val="28"/>
          <w:lang w:val="uk-UA" w:eastAsia="uk-UA" w:bidi="ar-SA"/>
        </w:rPr>
        <w:lastRenderedPageBreak/>
        <w:t xml:space="preserve">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w:t>
      </w:r>
    </w:p>
    <w:p w:rsidR="00EC4228" w:rsidRDefault="00EC4228" w:rsidP="00EC4228">
      <w:pPr>
        <w:widowControl/>
        <w:spacing w:after="150"/>
        <w:ind w:firstLine="708"/>
        <w:jc w:val="both"/>
        <w:rPr>
          <w:rFonts w:ascii="Times New Roman" w:eastAsia="Times New Roman" w:hAnsi="Times New Roman" w:cs="Times New Roman"/>
          <w:color w:val="auto"/>
          <w:sz w:val="28"/>
          <w:szCs w:val="28"/>
          <w:lang w:val="uk-UA" w:eastAsia="uk-UA" w:bidi="ar-SA"/>
        </w:rPr>
      </w:pPr>
      <w:r w:rsidRPr="00EC4228">
        <w:rPr>
          <w:rFonts w:ascii="Times New Roman" w:eastAsia="Times New Roman" w:hAnsi="Times New Roman" w:cs="Times New Roman"/>
          <w:color w:val="auto"/>
          <w:sz w:val="28"/>
          <w:szCs w:val="28"/>
          <w:lang w:val="uk-UA" w:eastAsia="uk-UA" w:bidi="ar-SA"/>
        </w:rPr>
        <w:t xml:space="preserve">Випускник початкових класів має знання, уміння та навички, передбачені </w:t>
      </w:r>
      <w:r w:rsidR="00773777">
        <w:rPr>
          <w:rFonts w:ascii="Times New Roman" w:eastAsia="Times New Roman" w:hAnsi="Times New Roman" w:cs="Times New Roman"/>
          <w:color w:val="auto"/>
          <w:sz w:val="28"/>
          <w:szCs w:val="28"/>
          <w:lang w:val="uk-UA" w:eastAsia="uk-UA" w:bidi="ar-SA"/>
        </w:rPr>
        <w:t xml:space="preserve">Державним </w:t>
      </w:r>
      <w:r w:rsidRPr="00EC4228">
        <w:rPr>
          <w:rFonts w:ascii="Times New Roman" w:eastAsia="Times New Roman" w:hAnsi="Times New Roman" w:cs="Times New Roman"/>
          <w:color w:val="auto"/>
          <w:sz w:val="28"/>
          <w:szCs w:val="28"/>
          <w:lang w:val="uk-UA" w:eastAsia="uk-UA" w:bidi="ar-SA"/>
        </w:rPr>
        <w:t xml:space="preserve">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5F3602" w:rsidRDefault="00EC4228" w:rsidP="004D3206">
      <w:pPr>
        <w:pStyle w:val="a3"/>
        <w:shd w:val="clear" w:color="auto" w:fill="FFFFFF"/>
        <w:ind w:firstLine="708"/>
        <w:jc w:val="both"/>
        <w:rPr>
          <w:rFonts w:ascii="Arial" w:hAnsi="Arial" w:cs="Arial"/>
          <w:b/>
          <w:bCs/>
          <w:color w:val="2F393E"/>
          <w:lang w:val="uk-UA" w:eastAsia="uk-UA"/>
        </w:rPr>
      </w:pPr>
      <w:r w:rsidRPr="00EC4228">
        <w:rPr>
          <w:sz w:val="28"/>
          <w:szCs w:val="28"/>
          <w:lang w:val="uk-UA" w:eastAsia="uk-UA"/>
        </w:rPr>
        <w:t>Випускник базової основної школи володіє певними якостями і вміннями на рівні вимог державних освітніх стандартів</w:t>
      </w:r>
      <w:r w:rsidR="00773777">
        <w:rPr>
          <w:sz w:val="28"/>
          <w:szCs w:val="28"/>
          <w:lang w:val="uk-UA" w:eastAsia="uk-UA"/>
        </w:rPr>
        <w:t>,</w:t>
      </w:r>
      <w:r w:rsidRPr="00EC4228">
        <w:rPr>
          <w:sz w:val="28"/>
          <w:szCs w:val="28"/>
          <w:lang w:val="uk-UA" w:eastAsia="uk-UA"/>
        </w:rPr>
        <w:t xml:space="preserve">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Pr>
          <w:sz w:val="28"/>
          <w:szCs w:val="28"/>
          <w:lang w:val="uk-UA" w:eastAsia="uk-UA"/>
        </w:rPr>
        <w:t xml:space="preserve"> </w:t>
      </w:r>
      <w:r w:rsidRPr="00EC4228">
        <w:rPr>
          <w:sz w:val="28"/>
          <w:szCs w:val="28"/>
          <w:lang w:val="uk-UA" w:eastAsia="uk-UA"/>
        </w:rPr>
        <w:t>оцінює свою діяльність з погляду моральності та етичних цінностей; дотримується правил культури поведінки і спілкува</w:t>
      </w:r>
      <w:r>
        <w:rPr>
          <w:sz w:val="28"/>
          <w:szCs w:val="28"/>
          <w:lang w:val="uk-UA" w:eastAsia="uk-UA"/>
        </w:rPr>
        <w:t>ння; веде здоровий спосіб життя</w:t>
      </w:r>
      <w:r w:rsidRPr="00EC4228">
        <w:rPr>
          <w:sz w:val="28"/>
          <w:szCs w:val="28"/>
          <w:lang w:val="uk-UA" w:eastAsia="uk-UA"/>
        </w:rPr>
        <w:t>; знає і поважає культуру України та інших народів; поважає свою й чужу гідність, права, свободи інших людей;</w:t>
      </w:r>
      <w:r>
        <w:rPr>
          <w:sz w:val="28"/>
          <w:szCs w:val="28"/>
          <w:lang w:val="uk-UA" w:eastAsia="uk-UA"/>
        </w:rPr>
        <w:t xml:space="preserve"> </w:t>
      </w:r>
      <w:r w:rsidRPr="00EC4228">
        <w:rPr>
          <w:sz w:val="28"/>
          <w:szCs w:val="28"/>
          <w:lang w:val="uk-UA" w:eastAsia="uk-UA"/>
        </w:rPr>
        <w:t>дотримується правил культури поведінки і спілкування; має почуття соціальної відповідальності; прагне духовного і соціального добробуту. Наш випускник – свідомий громадянин і патріот своєї країни, готовий до сміливих і успішних кроків.</w:t>
      </w:r>
      <w:r w:rsidR="005F3602" w:rsidRPr="005F3602">
        <w:rPr>
          <w:rFonts w:ascii="Arial" w:hAnsi="Arial" w:cs="Arial"/>
          <w:b/>
          <w:bCs/>
          <w:color w:val="2F393E"/>
          <w:lang w:val="uk-UA" w:eastAsia="uk-UA"/>
        </w:rPr>
        <w:t xml:space="preserve"> </w:t>
      </w:r>
    </w:p>
    <w:p w:rsidR="005F3602" w:rsidRPr="005F3602" w:rsidRDefault="005F3602" w:rsidP="005F3602">
      <w:pPr>
        <w:pStyle w:val="a3"/>
        <w:shd w:val="clear" w:color="auto" w:fill="FFFFFF"/>
        <w:jc w:val="both"/>
        <w:rPr>
          <w:color w:val="2F393E"/>
          <w:sz w:val="28"/>
          <w:szCs w:val="28"/>
          <w:lang w:val="uk-UA" w:eastAsia="uk-UA"/>
        </w:rPr>
      </w:pPr>
      <w:r w:rsidRPr="005F3602">
        <w:rPr>
          <w:b/>
          <w:bCs/>
          <w:color w:val="2F393E"/>
          <w:sz w:val="28"/>
          <w:szCs w:val="28"/>
          <w:lang w:val="uk-UA" w:eastAsia="uk-UA"/>
        </w:rPr>
        <w:t xml:space="preserve">У 2022/2023 навчальному році пріоритетними напрямами освітньої </w:t>
      </w:r>
      <w:r w:rsidRPr="005F3602">
        <w:rPr>
          <w:bCs/>
          <w:color w:val="2F393E"/>
          <w:sz w:val="28"/>
          <w:szCs w:val="28"/>
          <w:lang w:val="uk-UA" w:eastAsia="uk-UA"/>
        </w:rPr>
        <w:t>діяльності є:</w:t>
      </w:r>
    </w:p>
    <w:p w:rsidR="005F3602" w:rsidRPr="005F3602" w:rsidRDefault="005F3602" w:rsidP="005F3602">
      <w:pPr>
        <w:widowControl/>
        <w:numPr>
          <w:ilvl w:val="0"/>
          <w:numId w:val="36"/>
        </w:numPr>
        <w:shd w:val="clear" w:color="auto" w:fill="FFFFFF"/>
        <w:spacing w:before="100" w:beforeAutospacing="1" w:after="100" w:afterAutospacing="1"/>
        <w:jc w:val="both"/>
        <w:rPr>
          <w:rFonts w:ascii="Times New Roman" w:eastAsia="Times New Roman" w:hAnsi="Times New Roman" w:cs="Times New Roman"/>
          <w:color w:val="2F393E"/>
          <w:sz w:val="28"/>
          <w:szCs w:val="28"/>
          <w:lang w:val="uk-UA" w:eastAsia="uk-UA" w:bidi="ar-SA"/>
        </w:rPr>
      </w:pPr>
      <w:r w:rsidRPr="005F3602">
        <w:rPr>
          <w:rFonts w:ascii="Times New Roman" w:eastAsia="Times New Roman" w:hAnsi="Times New Roman" w:cs="Times New Roman"/>
          <w:color w:val="2F393E"/>
          <w:sz w:val="28"/>
          <w:szCs w:val="28"/>
          <w:lang w:val="uk-UA" w:eastAsia="uk-UA" w:bidi="ar-SA"/>
        </w:rPr>
        <w:t>продовження реформи загальної середньої освіти відповідно до Концепції «Нова українська школа», впровадження у 5 класах нового Державного стандарту базової середньої освіти;</w:t>
      </w:r>
    </w:p>
    <w:p w:rsidR="005F3602" w:rsidRPr="005F3602" w:rsidRDefault="005F3602" w:rsidP="005F3602">
      <w:pPr>
        <w:widowControl/>
        <w:numPr>
          <w:ilvl w:val="0"/>
          <w:numId w:val="36"/>
        </w:numPr>
        <w:shd w:val="clear" w:color="auto" w:fill="FFFFFF"/>
        <w:spacing w:before="100" w:beforeAutospacing="1" w:after="100" w:afterAutospacing="1"/>
        <w:jc w:val="both"/>
        <w:rPr>
          <w:rFonts w:ascii="Times New Roman" w:eastAsia="Times New Roman" w:hAnsi="Times New Roman" w:cs="Times New Roman"/>
          <w:color w:val="2F393E"/>
          <w:sz w:val="28"/>
          <w:szCs w:val="28"/>
          <w:lang w:val="uk-UA" w:eastAsia="uk-UA" w:bidi="ar-SA"/>
        </w:rPr>
      </w:pPr>
      <w:r w:rsidRPr="005F3602">
        <w:rPr>
          <w:rFonts w:ascii="Times New Roman" w:eastAsia="Times New Roman" w:hAnsi="Times New Roman" w:cs="Times New Roman"/>
          <w:color w:val="2F393E"/>
          <w:sz w:val="28"/>
          <w:szCs w:val="28"/>
          <w:lang w:val="uk-UA" w:eastAsia="uk-UA" w:bidi="ar-SA"/>
        </w:rPr>
        <w:t>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російської федерації на території нашої держави;</w:t>
      </w:r>
    </w:p>
    <w:p w:rsidR="005F3602" w:rsidRPr="005F3602" w:rsidRDefault="005F3602" w:rsidP="005F3602">
      <w:pPr>
        <w:widowControl/>
        <w:numPr>
          <w:ilvl w:val="0"/>
          <w:numId w:val="36"/>
        </w:numPr>
        <w:shd w:val="clear" w:color="auto" w:fill="FFFFFF"/>
        <w:spacing w:before="100" w:beforeAutospacing="1" w:after="100" w:afterAutospacing="1"/>
        <w:jc w:val="both"/>
        <w:rPr>
          <w:rFonts w:ascii="Times New Roman" w:eastAsia="Times New Roman" w:hAnsi="Times New Roman" w:cs="Times New Roman"/>
          <w:color w:val="2F393E"/>
          <w:sz w:val="28"/>
          <w:szCs w:val="28"/>
          <w:lang w:val="uk-UA" w:eastAsia="uk-UA" w:bidi="ar-SA"/>
        </w:rPr>
      </w:pPr>
      <w:r w:rsidRPr="005F3602">
        <w:rPr>
          <w:rFonts w:ascii="Times New Roman" w:eastAsia="Times New Roman" w:hAnsi="Times New Roman" w:cs="Times New Roman"/>
          <w:color w:val="2F393E"/>
          <w:sz w:val="28"/>
          <w:szCs w:val="28"/>
          <w:lang w:val="uk-UA" w:eastAsia="uk-UA" w:bidi="ar-SA"/>
        </w:rPr>
        <w:t>організація навчальної діяльності здобувачів освіти в умовах поєднання різних форм організації освітнього процесу;</w:t>
      </w:r>
    </w:p>
    <w:p w:rsidR="005F3602" w:rsidRPr="005F3602" w:rsidRDefault="005F3602" w:rsidP="005F3602">
      <w:pPr>
        <w:widowControl/>
        <w:numPr>
          <w:ilvl w:val="0"/>
          <w:numId w:val="36"/>
        </w:numPr>
        <w:shd w:val="clear" w:color="auto" w:fill="FFFFFF"/>
        <w:spacing w:before="100" w:beforeAutospacing="1" w:after="100" w:afterAutospacing="1"/>
        <w:jc w:val="both"/>
        <w:rPr>
          <w:rFonts w:ascii="Times New Roman" w:eastAsia="Times New Roman" w:hAnsi="Times New Roman" w:cs="Times New Roman"/>
          <w:color w:val="2F393E"/>
          <w:sz w:val="28"/>
          <w:szCs w:val="28"/>
          <w:lang w:val="uk-UA" w:eastAsia="uk-UA" w:bidi="ar-SA"/>
        </w:rPr>
      </w:pPr>
      <w:r w:rsidRPr="005F3602">
        <w:rPr>
          <w:rFonts w:ascii="Times New Roman" w:eastAsia="Times New Roman" w:hAnsi="Times New Roman" w:cs="Times New Roman"/>
          <w:color w:val="2F393E"/>
          <w:sz w:val="28"/>
          <w:szCs w:val="28"/>
          <w:lang w:val="uk-UA" w:eastAsia="uk-UA" w:bidi="ar-SA"/>
        </w:rPr>
        <w:t>посилення національно-патріотичного виховання, формування громадянської позиції, просвіти з питань особистої безпеки;</w:t>
      </w:r>
    </w:p>
    <w:p w:rsidR="005F3602" w:rsidRPr="005F3602" w:rsidRDefault="005F3602" w:rsidP="005F3602">
      <w:pPr>
        <w:widowControl/>
        <w:numPr>
          <w:ilvl w:val="0"/>
          <w:numId w:val="36"/>
        </w:numPr>
        <w:shd w:val="clear" w:color="auto" w:fill="FFFFFF"/>
        <w:spacing w:before="100" w:beforeAutospacing="1" w:after="100" w:afterAutospacing="1"/>
        <w:jc w:val="both"/>
        <w:rPr>
          <w:rFonts w:ascii="Times New Roman" w:eastAsia="Times New Roman" w:hAnsi="Times New Roman" w:cs="Times New Roman"/>
          <w:color w:val="2F393E"/>
          <w:sz w:val="28"/>
          <w:szCs w:val="28"/>
          <w:lang w:val="uk-UA" w:eastAsia="uk-UA" w:bidi="ar-SA"/>
        </w:rPr>
      </w:pPr>
      <w:r w:rsidRPr="005F3602">
        <w:rPr>
          <w:rFonts w:ascii="Times New Roman" w:eastAsia="Times New Roman" w:hAnsi="Times New Roman" w:cs="Times New Roman"/>
          <w:color w:val="2F393E"/>
          <w:sz w:val="28"/>
          <w:szCs w:val="28"/>
          <w:lang w:val="uk-UA" w:eastAsia="uk-UA" w:bidi="ar-SA"/>
        </w:rPr>
        <w:t>психологічна допомога учасникам освітнього процесу.</w:t>
      </w:r>
    </w:p>
    <w:p w:rsidR="00EC4228" w:rsidRDefault="005F3602" w:rsidP="005F3602">
      <w:pPr>
        <w:widowControl/>
        <w:shd w:val="clear" w:color="auto" w:fill="FFFFFF"/>
        <w:spacing w:before="100" w:beforeAutospacing="1" w:after="100" w:afterAutospacing="1"/>
        <w:jc w:val="both"/>
        <w:rPr>
          <w:rFonts w:ascii="Times New Roman" w:eastAsia="Times New Roman" w:hAnsi="Times New Roman" w:cs="Times New Roman"/>
          <w:color w:val="2F393E"/>
          <w:sz w:val="28"/>
          <w:szCs w:val="28"/>
          <w:lang w:val="uk-UA" w:eastAsia="uk-UA" w:bidi="ar-SA"/>
        </w:rPr>
      </w:pPr>
      <w:r w:rsidRPr="005F3602">
        <w:rPr>
          <w:rFonts w:ascii="Times New Roman" w:eastAsia="Times New Roman" w:hAnsi="Times New Roman" w:cs="Times New Roman"/>
          <w:color w:val="2F393E"/>
          <w:sz w:val="28"/>
          <w:szCs w:val="28"/>
          <w:lang w:val="uk-UA" w:eastAsia="uk-UA" w:bidi="ar-SA"/>
        </w:rPr>
        <w:t>У 2022/2023 навчальному році починається поетапне впровадження нового Державного стандарту базової середньої освіти, відповідно учні 5 класу переходять на нову модель навчання.</w:t>
      </w:r>
    </w:p>
    <w:p w:rsidR="004D3206" w:rsidRPr="005F3602" w:rsidRDefault="004D3206" w:rsidP="005F3602">
      <w:pPr>
        <w:widowControl/>
        <w:shd w:val="clear" w:color="auto" w:fill="FFFFFF"/>
        <w:spacing w:before="100" w:beforeAutospacing="1" w:after="100" w:afterAutospacing="1"/>
        <w:jc w:val="both"/>
        <w:rPr>
          <w:rFonts w:ascii="Times New Roman" w:eastAsia="Times New Roman" w:hAnsi="Times New Roman" w:cs="Times New Roman"/>
          <w:color w:val="2F393E"/>
          <w:sz w:val="28"/>
          <w:szCs w:val="28"/>
          <w:lang w:val="uk-UA" w:eastAsia="uk-UA" w:bidi="ar-SA"/>
        </w:rPr>
      </w:pPr>
    </w:p>
    <w:p w:rsidR="00EC4228" w:rsidRPr="001F26CA" w:rsidRDefault="00EC4228" w:rsidP="001F26CA">
      <w:pPr>
        <w:shd w:val="clear" w:color="auto" w:fill="FFFFFF"/>
        <w:spacing w:line="226" w:lineRule="auto"/>
        <w:ind w:firstLine="708"/>
        <w:jc w:val="both"/>
        <w:rPr>
          <w:rFonts w:ascii="Times New Roman" w:eastAsia="Times New Roman" w:hAnsi="Times New Roman" w:cs="Times New Roman"/>
          <w:spacing w:val="-4"/>
          <w:sz w:val="28"/>
          <w:lang w:val="ru-RU" w:eastAsia="uk-UA"/>
        </w:rPr>
      </w:pPr>
      <w:r w:rsidRPr="001F26CA">
        <w:rPr>
          <w:rFonts w:ascii="Times New Roman" w:eastAsia="Times New Roman" w:hAnsi="Times New Roman" w:cs="Times New Roman"/>
          <w:b/>
          <w:bCs/>
          <w:color w:val="auto"/>
          <w:sz w:val="28"/>
          <w:szCs w:val="28"/>
          <w:lang w:val="uk-UA" w:eastAsia="uk-UA" w:bidi="ar-SA"/>
        </w:rPr>
        <w:lastRenderedPageBreak/>
        <w:t> МЕТА ОСВІТНЬОЇ ПРОГРАМИ:</w:t>
      </w:r>
      <w:r w:rsidR="001F26CA" w:rsidRPr="001F26CA">
        <w:rPr>
          <w:rFonts w:ascii="Times New Roman" w:eastAsia="Times New Roman" w:hAnsi="Times New Roman" w:cs="Times New Roman"/>
          <w:b/>
          <w:spacing w:val="-4"/>
          <w:sz w:val="28"/>
          <w:lang w:val="uk-UA" w:eastAsia="uk-UA"/>
        </w:rPr>
        <w:t xml:space="preserve"> </w:t>
      </w:r>
    </w:p>
    <w:p w:rsidR="00EC4228" w:rsidRPr="001F26CA" w:rsidRDefault="00EC4228" w:rsidP="001F26CA">
      <w:pPr>
        <w:widowControl/>
        <w:numPr>
          <w:ilvl w:val="0"/>
          <w:numId w:val="20"/>
        </w:numPr>
        <w:spacing w:before="100" w:beforeAutospacing="1" w:after="100" w:afterAutospacing="1"/>
        <w:ind w:firstLine="0"/>
        <w:jc w:val="both"/>
        <w:rPr>
          <w:rFonts w:ascii="Times New Roman" w:eastAsia="Times New Roman" w:hAnsi="Times New Roman" w:cs="Times New Roman"/>
          <w:color w:val="333333"/>
          <w:sz w:val="28"/>
          <w:szCs w:val="28"/>
          <w:lang w:val="uk-UA" w:eastAsia="uk-UA" w:bidi="ar-SA"/>
        </w:rPr>
      </w:pPr>
      <w:r w:rsidRPr="001F26CA">
        <w:rPr>
          <w:rFonts w:ascii="Times New Roman" w:eastAsia="Times New Roman" w:hAnsi="Times New Roman" w:cs="Times New Roman"/>
          <w:b/>
          <w:color w:val="333333"/>
          <w:sz w:val="28"/>
          <w:szCs w:val="28"/>
          <w:lang w:val="uk-UA" w:eastAsia="uk-UA" w:bidi="ar-SA"/>
        </w:rPr>
        <w:t>реалізація</w:t>
      </w:r>
      <w:r w:rsidRPr="001F26CA">
        <w:rPr>
          <w:rFonts w:ascii="Times New Roman" w:eastAsia="Times New Roman" w:hAnsi="Times New Roman" w:cs="Times New Roman"/>
          <w:color w:val="333333"/>
          <w:sz w:val="28"/>
          <w:szCs w:val="28"/>
          <w:lang w:val="uk-UA" w:eastAsia="uk-UA" w:bidi="ar-SA"/>
        </w:rPr>
        <w:t xml:space="preserve">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(вільне володіння державною мовою; здатність с</w:t>
      </w:r>
      <w:r w:rsidR="00773777">
        <w:rPr>
          <w:rFonts w:ascii="Times New Roman" w:eastAsia="Times New Roman" w:hAnsi="Times New Roman" w:cs="Times New Roman"/>
          <w:color w:val="333333"/>
          <w:sz w:val="28"/>
          <w:szCs w:val="28"/>
          <w:lang w:val="uk-UA" w:eastAsia="uk-UA" w:bidi="ar-SA"/>
        </w:rPr>
        <w:t>пілкуватися рідною</w:t>
      </w:r>
      <w:r w:rsidRPr="001F26CA">
        <w:rPr>
          <w:rFonts w:ascii="Times New Roman" w:eastAsia="Times New Roman" w:hAnsi="Times New Roman" w:cs="Times New Roman"/>
          <w:color w:val="333333"/>
          <w:sz w:val="28"/>
          <w:szCs w:val="28"/>
          <w:lang w:val="uk-UA" w:eastAsia="uk-UA" w:bidi="ar-SA"/>
        </w:rPr>
        <w:t xml:space="preserve">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EC4228" w:rsidRPr="001F26CA" w:rsidRDefault="00EC4228" w:rsidP="001F26CA">
      <w:pPr>
        <w:widowControl/>
        <w:numPr>
          <w:ilvl w:val="0"/>
          <w:numId w:val="20"/>
        </w:numPr>
        <w:spacing w:before="100" w:beforeAutospacing="1" w:after="100" w:afterAutospacing="1"/>
        <w:ind w:firstLine="0"/>
        <w:jc w:val="both"/>
        <w:rPr>
          <w:rFonts w:ascii="Times New Roman" w:eastAsia="Times New Roman" w:hAnsi="Times New Roman" w:cs="Times New Roman"/>
          <w:color w:val="333333"/>
          <w:sz w:val="28"/>
          <w:szCs w:val="28"/>
          <w:lang w:val="uk-UA" w:eastAsia="uk-UA" w:bidi="ar-SA"/>
        </w:rPr>
      </w:pPr>
      <w:r w:rsidRPr="001F26CA">
        <w:rPr>
          <w:rFonts w:ascii="Times New Roman" w:eastAsia="Times New Roman" w:hAnsi="Times New Roman" w:cs="Times New Roman"/>
          <w:b/>
          <w:bCs/>
          <w:color w:val="333333"/>
          <w:sz w:val="28"/>
          <w:szCs w:val="28"/>
          <w:lang w:val="uk-UA" w:eastAsia="uk-UA" w:bidi="ar-SA"/>
        </w:rPr>
        <w:t>забезпечення </w:t>
      </w:r>
      <w:r w:rsidRPr="001F26CA">
        <w:rPr>
          <w:rFonts w:ascii="Times New Roman" w:eastAsia="Times New Roman" w:hAnsi="Times New Roman" w:cs="Times New Roman"/>
          <w:color w:val="333333"/>
          <w:sz w:val="28"/>
          <w:szCs w:val="28"/>
          <w:lang w:val="uk-UA" w:eastAsia="uk-UA" w:bidi="ar-SA"/>
        </w:rPr>
        <w:t>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EC4228" w:rsidRPr="001F26CA" w:rsidRDefault="001F26CA" w:rsidP="001F26CA">
      <w:pPr>
        <w:widowControl/>
        <w:numPr>
          <w:ilvl w:val="0"/>
          <w:numId w:val="20"/>
        </w:numPr>
        <w:spacing w:before="100" w:beforeAutospacing="1" w:after="100" w:afterAutospacing="1"/>
        <w:ind w:firstLine="0"/>
        <w:jc w:val="both"/>
        <w:rPr>
          <w:rFonts w:ascii="Times New Roman" w:eastAsia="Times New Roman" w:hAnsi="Times New Roman" w:cs="Times New Roman"/>
          <w:color w:val="333333"/>
          <w:sz w:val="28"/>
          <w:szCs w:val="28"/>
          <w:lang w:val="uk-UA" w:eastAsia="uk-UA" w:bidi="ar-SA"/>
        </w:rPr>
      </w:pPr>
      <w:r w:rsidRPr="001F26CA">
        <w:rPr>
          <w:rFonts w:ascii="Times New Roman" w:eastAsia="Times New Roman" w:hAnsi="Times New Roman" w:cs="Times New Roman"/>
          <w:b/>
          <w:color w:val="333333"/>
          <w:sz w:val="28"/>
          <w:szCs w:val="28"/>
          <w:lang w:val="uk-UA" w:eastAsia="uk-UA" w:bidi="ar-SA"/>
        </w:rPr>
        <w:t>реалізація</w:t>
      </w:r>
      <w:r w:rsidR="00EC4228" w:rsidRPr="001F26CA">
        <w:rPr>
          <w:rFonts w:ascii="Times New Roman" w:eastAsia="Times New Roman" w:hAnsi="Times New Roman" w:cs="Times New Roman"/>
          <w:color w:val="333333"/>
          <w:sz w:val="28"/>
          <w:szCs w:val="28"/>
          <w:lang w:val="uk-UA" w:eastAsia="uk-UA" w:bidi="ar-SA"/>
        </w:rPr>
        <w:t xml:space="preserve"> в освітньому процесі міжпредметних і внутрішньо предметних зв’язків;</w:t>
      </w:r>
      <w:r w:rsidR="00773777">
        <w:rPr>
          <w:rFonts w:ascii="Times New Roman" w:eastAsia="Times New Roman" w:hAnsi="Times New Roman" w:cs="Times New Roman"/>
          <w:color w:val="333333"/>
          <w:sz w:val="28"/>
          <w:szCs w:val="28"/>
          <w:lang w:val="uk-UA" w:eastAsia="uk-UA" w:bidi="ar-SA"/>
        </w:rPr>
        <w:t xml:space="preserve"> наскрізних ліній, що є засобом інтеграції ключових і загальнопредметних</w:t>
      </w:r>
      <w:r w:rsidR="00621764">
        <w:rPr>
          <w:rFonts w:ascii="Times New Roman" w:eastAsia="Times New Roman" w:hAnsi="Times New Roman" w:cs="Times New Roman"/>
          <w:color w:val="333333"/>
          <w:sz w:val="28"/>
          <w:szCs w:val="28"/>
          <w:lang w:val="uk-UA" w:eastAsia="uk-UA" w:bidi="ar-SA"/>
        </w:rPr>
        <w:t xml:space="preserve"> компетентностей, окремих предме</w:t>
      </w:r>
      <w:r w:rsidR="00773777">
        <w:rPr>
          <w:rFonts w:ascii="Times New Roman" w:eastAsia="Times New Roman" w:hAnsi="Times New Roman" w:cs="Times New Roman"/>
          <w:color w:val="333333"/>
          <w:sz w:val="28"/>
          <w:szCs w:val="28"/>
          <w:lang w:val="uk-UA" w:eastAsia="uk-UA" w:bidi="ar-SA"/>
        </w:rPr>
        <w:t>тів та предметних циклів;</w:t>
      </w:r>
    </w:p>
    <w:p w:rsidR="00EC4228" w:rsidRDefault="00EC4228" w:rsidP="001F26CA">
      <w:pPr>
        <w:widowControl/>
        <w:numPr>
          <w:ilvl w:val="0"/>
          <w:numId w:val="20"/>
        </w:numPr>
        <w:spacing w:before="100" w:beforeAutospacing="1" w:after="100" w:afterAutospacing="1"/>
        <w:ind w:firstLine="0"/>
        <w:jc w:val="both"/>
        <w:rPr>
          <w:rFonts w:ascii="Times New Roman" w:eastAsia="Times New Roman" w:hAnsi="Times New Roman" w:cs="Times New Roman"/>
          <w:color w:val="333333"/>
          <w:sz w:val="28"/>
          <w:szCs w:val="28"/>
          <w:lang w:val="uk-UA" w:eastAsia="uk-UA" w:bidi="ar-SA"/>
        </w:rPr>
      </w:pPr>
      <w:r w:rsidRPr="00773777">
        <w:rPr>
          <w:rFonts w:ascii="Times New Roman" w:eastAsia="Times New Roman" w:hAnsi="Times New Roman" w:cs="Times New Roman"/>
          <w:b/>
          <w:color w:val="333333"/>
          <w:sz w:val="28"/>
          <w:szCs w:val="28"/>
          <w:lang w:val="uk-UA" w:eastAsia="uk-UA" w:bidi="ar-SA"/>
        </w:rPr>
        <w:t>зосередження</w:t>
      </w:r>
      <w:r w:rsidRPr="001F26CA">
        <w:rPr>
          <w:rFonts w:ascii="Times New Roman" w:eastAsia="Times New Roman" w:hAnsi="Times New Roman" w:cs="Times New Roman"/>
          <w:color w:val="333333"/>
          <w:sz w:val="28"/>
          <w:szCs w:val="28"/>
          <w:lang w:val="uk-UA" w:eastAsia="uk-UA" w:bidi="ar-SA"/>
        </w:rPr>
        <w:t xml:space="preserve"> педагогічного колективу на цілеспрямованості, системності і єдності діяльності  в змісті освіти.</w:t>
      </w:r>
    </w:p>
    <w:p w:rsidR="00A57E3B" w:rsidRPr="00A57E3B" w:rsidRDefault="00773777" w:rsidP="00773777">
      <w:pPr>
        <w:tabs>
          <w:tab w:val="left" w:pos="567"/>
        </w:tabs>
        <w:rPr>
          <w:rFonts w:ascii="Times New Roman" w:eastAsia="Calibri" w:hAnsi="Times New Roman" w:cs="Times New Roman"/>
          <w:b/>
          <w:sz w:val="28"/>
          <w:szCs w:val="28"/>
          <w:lang w:val="ru-RU"/>
        </w:rPr>
      </w:pPr>
      <w:r>
        <w:rPr>
          <w:rFonts w:ascii="Times New Roman" w:eastAsia="Times New Roman" w:hAnsi="Times New Roman" w:cs="Times New Roman"/>
          <w:color w:val="333333"/>
          <w:sz w:val="28"/>
          <w:szCs w:val="28"/>
          <w:lang w:val="uk-UA" w:eastAsia="uk-UA" w:bidi="ar-SA"/>
        </w:rPr>
        <w:t xml:space="preserve">                             </w:t>
      </w:r>
      <w:r w:rsidR="006230AB">
        <w:rPr>
          <w:rFonts w:ascii="Times New Roman" w:eastAsia="Calibri" w:hAnsi="Times New Roman" w:cs="Times New Roman"/>
          <w:b/>
          <w:sz w:val="28"/>
          <w:szCs w:val="28"/>
          <w:lang w:val="ru-RU"/>
        </w:rPr>
        <w:t>НОРМАТИВНО-ПРАВОВЕ ЗАБЕЗПЕЧЕННЯ</w:t>
      </w:r>
    </w:p>
    <w:p w:rsidR="00A57E3B" w:rsidRDefault="00D412B6" w:rsidP="00A57E3B">
      <w:pPr>
        <w:numPr>
          <w:ilvl w:val="0"/>
          <w:numId w:val="22"/>
        </w:numPr>
        <w:tabs>
          <w:tab w:val="num" w:pos="284"/>
        </w:tabs>
        <w:ind w:left="284" w:hanging="284"/>
        <w:jc w:val="both"/>
        <w:rPr>
          <w:rFonts w:ascii="Times New Roman" w:eastAsia="Calibri" w:hAnsi="Times New Roman" w:cs="Times New Roman"/>
          <w:sz w:val="28"/>
          <w:szCs w:val="28"/>
          <w:lang w:val="ru-RU"/>
        </w:rPr>
      </w:pPr>
      <w:r>
        <w:rPr>
          <w:rFonts w:ascii="Times New Roman" w:hAnsi="Times New Roman" w:cs="Times New Roman"/>
          <w:sz w:val="28"/>
          <w:szCs w:val="28"/>
        </w:rPr>
        <w:t>Конституці</w:t>
      </w:r>
      <w:r>
        <w:rPr>
          <w:rFonts w:ascii="Times New Roman" w:hAnsi="Times New Roman" w:cs="Times New Roman"/>
          <w:sz w:val="28"/>
          <w:szCs w:val="28"/>
          <w:lang w:val="uk-UA"/>
        </w:rPr>
        <w:t>я</w:t>
      </w:r>
      <w:r w:rsidR="00A57E3B">
        <w:rPr>
          <w:rFonts w:ascii="Times New Roman" w:hAnsi="Times New Roman" w:cs="Times New Roman"/>
          <w:sz w:val="28"/>
          <w:szCs w:val="28"/>
        </w:rPr>
        <w:t xml:space="preserve"> України (ст.53);</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Закони</w:t>
      </w:r>
      <w:r w:rsidR="00A57E3B" w:rsidRPr="00A57E3B">
        <w:rPr>
          <w:rFonts w:ascii="Times New Roman" w:hAnsi="Times New Roman" w:cs="Times New Roman"/>
          <w:sz w:val="28"/>
          <w:szCs w:val="28"/>
          <w:lang w:val="ru-RU"/>
        </w:rPr>
        <w:t xml:space="preserve"> України «Про освіту», «Про повну загальну середню освіту»;</w:t>
      </w:r>
    </w:p>
    <w:p w:rsidR="00A57E3B" w:rsidRDefault="00A57E3B" w:rsidP="00A57E3B">
      <w:pPr>
        <w:numPr>
          <w:ilvl w:val="0"/>
          <w:numId w:val="22"/>
        </w:numPr>
        <w:tabs>
          <w:tab w:val="num" w:pos="284"/>
        </w:tabs>
        <w:ind w:left="284" w:hanging="284"/>
        <w:jc w:val="both"/>
        <w:rPr>
          <w:rFonts w:ascii="Times New Roman" w:hAnsi="Times New Roman" w:cs="Times New Roman"/>
          <w:sz w:val="28"/>
          <w:szCs w:val="28"/>
          <w:lang w:val="ru-RU"/>
        </w:rPr>
      </w:pPr>
      <w:r w:rsidRPr="00A57E3B">
        <w:rPr>
          <w:rFonts w:ascii="Times New Roman" w:hAnsi="Times New Roman" w:cs="Times New Roman"/>
          <w:sz w:val="28"/>
          <w:szCs w:val="28"/>
          <w:lang w:val="ru-RU"/>
        </w:rPr>
        <w:t>розпорядження Кабінету Міністрів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A57E3B" w:rsidRDefault="00A57E3B" w:rsidP="00A57E3B">
      <w:pPr>
        <w:numPr>
          <w:ilvl w:val="0"/>
          <w:numId w:val="22"/>
        </w:numPr>
        <w:tabs>
          <w:tab w:val="num" w:pos="284"/>
        </w:tabs>
        <w:ind w:left="284" w:hanging="284"/>
        <w:jc w:val="both"/>
        <w:rPr>
          <w:rFonts w:ascii="Times New Roman" w:hAnsi="Times New Roman" w:cs="Times New Roman"/>
          <w:sz w:val="28"/>
          <w:szCs w:val="28"/>
          <w:lang w:val="ru-RU"/>
        </w:rPr>
      </w:pPr>
      <w:r w:rsidRPr="00A57E3B">
        <w:rPr>
          <w:rFonts w:ascii="Times New Roman" w:hAnsi="Times New Roman" w:cs="Times New Roman"/>
          <w:sz w:val="28"/>
          <w:szCs w:val="28"/>
          <w:lang w:val="ru-RU"/>
        </w:rPr>
        <w:t>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постанова</w:t>
      </w:r>
      <w:r w:rsidR="00A57E3B" w:rsidRPr="00A57E3B">
        <w:rPr>
          <w:rFonts w:ascii="Times New Roman" w:hAnsi="Times New Roman" w:cs="Times New Roman"/>
          <w:sz w:val="28"/>
          <w:szCs w:val="28"/>
          <w:lang w:val="ru-RU"/>
        </w:rPr>
        <w:t xml:space="preserve"> Кабінету Міністрів України від 27 серпня 2010 р. №778 «Про затвердження Положення про загальноосвітній навчальний заклад»; </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постанова</w:t>
      </w:r>
      <w:r w:rsidR="00A57E3B" w:rsidRPr="00A57E3B">
        <w:rPr>
          <w:rFonts w:ascii="Times New Roman" w:hAnsi="Times New Roman" w:cs="Times New Roman"/>
          <w:sz w:val="28"/>
          <w:szCs w:val="28"/>
          <w:lang w:val="ru-RU"/>
        </w:rPr>
        <w:t xml:space="preserve"> Кабінету Міністрів України від 21 лютого 2018 р. №87 «Про затвердження Державного стандарту початкової загальної освіти»;</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постанова</w:t>
      </w:r>
      <w:r w:rsidR="00A57E3B" w:rsidRPr="00A57E3B">
        <w:rPr>
          <w:rFonts w:ascii="Times New Roman" w:hAnsi="Times New Roman" w:cs="Times New Roman"/>
          <w:sz w:val="28"/>
          <w:szCs w:val="28"/>
          <w:lang w:val="ru-RU"/>
        </w:rPr>
        <w:t xml:space="preserve"> Кабінету Міністрів України від 30 вересня 2020 року №898 «Про затвердження Державного стандарту базової середньої освіти»;</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наказ</w:t>
      </w:r>
      <w:r w:rsidR="00A57E3B" w:rsidRPr="00A57E3B">
        <w:rPr>
          <w:rFonts w:ascii="Times New Roman" w:hAnsi="Times New Roman" w:cs="Times New Roman"/>
          <w:sz w:val="28"/>
          <w:szCs w:val="28"/>
          <w:lang w:val="ru-RU"/>
        </w:rPr>
        <w:t xml:space="preserve"> МОН України від  21.03.2018 №268 «Про затвердження типових освітніх та навчальних програм для 1-2-х класів закладів загальної середньої освіти»;</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наказ</w:t>
      </w:r>
      <w:r w:rsidR="00A57E3B" w:rsidRPr="00A57E3B">
        <w:rPr>
          <w:rFonts w:ascii="Times New Roman" w:hAnsi="Times New Roman" w:cs="Times New Roman"/>
          <w:sz w:val="28"/>
          <w:szCs w:val="28"/>
          <w:lang w:val="ru-RU"/>
        </w:rPr>
        <w:t xml:space="preserve"> МОН України від  08.10.2019 №1273 «Про затвердження типових освітніх програм для 3-4-х класів закладів загальної середньої освіти»;</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наказ</w:t>
      </w:r>
      <w:r w:rsidR="00A57E3B" w:rsidRPr="00A57E3B">
        <w:rPr>
          <w:rFonts w:ascii="Times New Roman" w:hAnsi="Times New Roman" w:cs="Times New Roman"/>
          <w:sz w:val="28"/>
          <w:szCs w:val="28"/>
          <w:lang w:val="ru-RU"/>
        </w:rPr>
        <w:t xml:space="preserve"> МОН України від 19 лютого 2021 р. №235 «Про затвердження типової освітньої програми для 5-9 класів закладів загальної середньої освіти»;</w:t>
      </w:r>
    </w:p>
    <w:p w:rsidR="00A57E3B" w:rsidRDefault="00A57E3B" w:rsidP="00A57E3B">
      <w:pPr>
        <w:numPr>
          <w:ilvl w:val="0"/>
          <w:numId w:val="22"/>
        </w:numPr>
        <w:tabs>
          <w:tab w:val="num" w:pos="284"/>
        </w:tabs>
        <w:ind w:left="284" w:hanging="284"/>
        <w:jc w:val="both"/>
        <w:rPr>
          <w:rFonts w:ascii="Times New Roman" w:hAnsi="Times New Roman" w:cs="Times New Roman"/>
          <w:sz w:val="28"/>
          <w:szCs w:val="28"/>
          <w:lang w:val="uk-UA"/>
        </w:rPr>
      </w:pPr>
      <w:r w:rsidRPr="00A57E3B">
        <w:rPr>
          <w:rFonts w:ascii="Times New Roman" w:hAnsi="Times New Roman" w:cs="Times New Roman"/>
          <w:sz w:val="28"/>
          <w:szCs w:val="28"/>
          <w:lang w:val="ru-RU"/>
        </w:rPr>
        <w:t xml:space="preserve"> наказу</w:t>
      </w:r>
      <w:r w:rsidR="00D412B6">
        <w:rPr>
          <w:rFonts w:ascii="Times New Roman" w:hAnsi="Times New Roman" w:cs="Times New Roman"/>
          <w:sz w:val="28"/>
          <w:szCs w:val="28"/>
          <w:lang w:val="ru-RU"/>
        </w:rPr>
        <w:t xml:space="preserve"> </w:t>
      </w:r>
      <w:r w:rsidRPr="00A57E3B">
        <w:rPr>
          <w:rFonts w:ascii="Times New Roman" w:hAnsi="Times New Roman" w:cs="Times New Roman"/>
          <w:sz w:val="28"/>
          <w:szCs w:val="28"/>
          <w:lang w:val="ru-RU"/>
        </w:rPr>
        <w:t>МОН України від 20.04.2018 №405 «Про затвердження типової освітньої програми закладів загальної середньої освіти ІІ ступеня»;</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наказ</w:t>
      </w:r>
      <w:r w:rsidR="00A57E3B" w:rsidRPr="00A57E3B">
        <w:rPr>
          <w:rFonts w:ascii="Times New Roman" w:hAnsi="Times New Roman" w:cs="Times New Roman"/>
          <w:sz w:val="28"/>
          <w:szCs w:val="28"/>
          <w:lang w:val="ru-RU"/>
        </w:rPr>
        <w:t xml:space="preserve"> МОН України від 19.08.2016  №1009 «Орієнтовні вимоги до контролю та оцінювання навчальних досягнень учнів початкової школи»;</w:t>
      </w:r>
    </w:p>
    <w:p w:rsidR="00A57E3B" w:rsidRDefault="00A57E3B" w:rsidP="00A57E3B">
      <w:pPr>
        <w:numPr>
          <w:ilvl w:val="0"/>
          <w:numId w:val="22"/>
        </w:numPr>
        <w:tabs>
          <w:tab w:val="num" w:pos="284"/>
        </w:tabs>
        <w:ind w:left="284" w:hanging="284"/>
        <w:jc w:val="both"/>
        <w:rPr>
          <w:rFonts w:ascii="Times New Roman" w:hAnsi="Times New Roman" w:cs="Times New Roman"/>
          <w:sz w:val="28"/>
          <w:szCs w:val="28"/>
          <w:lang w:val="ru-RU"/>
        </w:rPr>
      </w:pPr>
      <w:r w:rsidRPr="00A57E3B">
        <w:rPr>
          <w:rFonts w:ascii="Times New Roman" w:hAnsi="Times New Roman" w:cs="Times New Roman"/>
          <w:sz w:val="28"/>
          <w:szCs w:val="28"/>
          <w:lang w:val="ru-RU"/>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лист</w:t>
      </w:r>
      <w:r w:rsidR="00A57E3B" w:rsidRPr="00A57E3B">
        <w:rPr>
          <w:rFonts w:ascii="Times New Roman" w:hAnsi="Times New Roman" w:cs="Times New Roman"/>
          <w:sz w:val="28"/>
          <w:szCs w:val="28"/>
          <w:lang w:val="ru-RU"/>
        </w:rPr>
        <w:t xml:space="preserve"> МОН України від 01.02.2018 №1/9-74 «Щодо застосування державної мови в освітній галузі»;</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лист</w:t>
      </w:r>
      <w:r w:rsidR="00A57E3B" w:rsidRPr="00A57E3B">
        <w:rPr>
          <w:rFonts w:ascii="Times New Roman" w:hAnsi="Times New Roman" w:cs="Times New Roman"/>
          <w:sz w:val="28"/>
          <w:szCs w:val="28"/>
          <w:lang w:val="ru-RU"/>
        </w:rPr>
        <w:t xml:space="preserve"> Міністерства освіти і науки України від 02.04.2018 р. №1/9-190 «Щодо скороченої тривалості уроку для учнів початкової школи»;</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наказ</w:t>
      </w:r>
      <w:r w:rsidR="00A57E3B" w:rsidRPr="00A57E3B">
        <w:rPr>
          <w:rFonts w:ascii="Times New Roman" w:hAnsi="Times New Roman" w:cs="Times New Roman"/>
          <w:sz w:val="28"/>
          <w:szCs w:val="28"/>
          <w:lang w:val="ru-RU"/>
        </w:rPr>
        <w:t xml:space="preserve">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лист</w:t>
      </w:r>
      <w:r w:rsidR="00A57E3B" w:rsidRPr="00A57E3B">
        <w:rPr>
          <w:rFonts w:ascii="Times New Roman" w:hAnsi="Times New Roman" w:cs="Times New Roman"/>
          <w:sz w:val="28"/>
          <w:szCs w:val="28"/>
          <w:lang w:val="ru-RU"/>
        </w:rPr>
        <w:t xml:space="preserve"> МОН України №1/9-322 від 18.05.2018 «Роз’яснення щодо порядку поділу класів на групи при вивченні окремих предметів у ЗНЗ в умовах повної або часткової інтеграції різних освітніх галузей»;</w:t>
      </w:r>
    </w:p>
    <w:p w:rsidR="00A57E3B" w:rsidRPr="00A57E3B" w:rsidRDefault="00D412B6" w:rsidP="00A57E3B">
      <w:pPr>
        <w:numPr>
          <w:ilvl w:val="0"/>
          <w:numId w:val="22"/>
        </w:numPr>
        <w:tabs>
          <w:tab w:val="num" w:pos="284"/>
        </w:tabs>
        <w:ind w:left="284" w:hanging="284"/>
        <w:jc w:val="both"/>
        <w:rPr>
          <w:rFonts w:ascii="Times New Roman" w:hAnsi="Times New Roman" w:cs="Times New Roman"/>
          <w:sz w:val="28"/>
          <w:szCs w:val="28"/>
          <w:lang w:val="ru-RU"/>
        </w:rPr>
      </w:pPr>
      <w:r>
        <w:rPr>
          <w:rFonts w:ascii="Times New Roman" w:hAnsi="Times New Roman" w:cs="Times New Roman"/>
          <w:sz w:val="28"/>
          <w:szCs w:val="28"/>
          <w:lang w:val="ru-RU"/>
        </w:rPr>
        <w:t>Санітарний регламент</w:t>
      </w:r>
      <w:r w:rsidR="00A57E3B" w:rsidRPr="00A57E3B">
        <w:rPr>
          <w:rFonts w:ascii="Times New Roman" w:hAnsi="Times New Roman" w:cs="Times New Roman"/>
          <w:sz w:val="28"/>
          <w:szCs w:val="28"/>
          <w:lang w:val="ru-RU"/>
        </w:rPr>
        <w:t xml:space="preserve"> для закладів загально</w:t>
      </w:r>
      <w:r>
        <w:rPr>
          <w:rFonts w:ascii="Times New Roman" w:hAnsi="Times New Roman" w:cs="Times New Roman"/>
          <w:sz w:val="28"/>
          <w:szCs w:val="28"/>
          <w:lang w:val="ru-RU"/>
        </w:rPr>
        <w:t>ї середньої освіти, затверджений</w:t>
      </w:r>
      <w:r w:rsidR="00A57E3B" w:rsidRPr="00A57E3B">
        <w:rPr>
          <w:rFonts w:ascii="Times New Roman" w:hAnsi="Times New Roman" w:cs="Times New Roman"/>
          <w:sz w:val="28"/>
          <w:szCs w:val="28"/>
          <w:lang w:val="ru-RU"/>
        </w:rPr>
        <w:t xml:space="preserve"> наказом Міністерства охорони здоров'я України від 25.09.2020 №2205.</w:t>
      </w:r>
    </w:p>
    <w:p w:rsidR="00A57E3B" w:rsidRPr="00A57E3B" w:rsidRDefault="00F11052" w:rsidP="00A57E3B">
      <w:pPr>
        <w:jc w:val="both"/>
        <w:rPr>
          <w:rFonts w:ascii="Times New Roman" w:eastAsiaTheme="minorHAnsi" w:hAnsi="Times New Roman" w:cs="Times New Roman"/>
          <w:color w:val="auto"/>
          <w:sz w:val="28"/>
          <w:szCs w:val="28"/>
          <w:lang w:val="uk-UA" w:bidi="ar-SA"/>
        </w:rPr>
      </w:pPr>
      <w:hyperlink r:id="rId9" w:history="1">
        <w:r w:rsidR="00D412B6">
          <w:rPr>
            <w:rStyle w:val="ae"/>
            <w:rFonts w:ascii="Times New Roman" w:hAnsi="Times New Roman" w:cs="Times New Roman"/>
            <w:color w:val="A10000"/>
            <w:sz w:val="28"/>
            <w:szCs w:val="28"/>
            <w:bdr w:val="none" w:sz="0" w:space="0" w:color="auto" w:frame="1"/>
            <w:lang w:val="ru-RU"/>
          </w:rPr>
          <w:t>Лист</w:t>
        </w:r>
        <w:r w:rsidR="00A57E3B">
          <w:rPr>
            <w:rStyle w:val="ae"/>
            <w:rFonts w:ascii="Times New Roman" w:hAnsi="Times New Roman" w:cs="Times New Roman"/>
            <w:color w:val="A10000"/>
            <w:sz w:val="28"/>
            <w:szCs w:val="28"/>
            <w:bdr w:val="none" w:sz="0" w:space="0" w:color="auto" w:frame="1"/>
            <w:lang w:val="ru-RU"/>
          </w:rPr>
          <w:t xml:space="preserve"> </w:t>
        </w:r>
        <w:r w:rsidR="00A57E3B" w:rsidRPr="00A57E3B">
          <w:rPr>
            <w:rStyle w:val="ae"/>
            <w:rFonts w:ascii="Times New Roman" w:hAnsi="Times New Roman" w:cs="Times New Roman"/>
            <w:color w:val="A10000"/>
            <w:sz w:val="28"/>
            <w:szCs w:val="28"/>
            <w:bdr w:val="none" w:sz="0" w:space="0" w:color="auto" w:frame="1"/>
            <w:lang w:val="ru-RU"/>
          </w:rPr>
          <w:t xml:space="preserve">Міністерства освіти і науки України від </w:t>
        </w:r>
        <w:r w:rsidR="00A57E3B" w:rsidRPr="00A57E3B">
          <w:rPr>
            <w:rStyle w:val="ae"/>
            <w:rFonts w:ascii="Times New Roman" w:hAnsi="Times New Roman" w:cs="Times New Roman"/>
            <w:color w:val="A10000"/>
            <w:sz w:val="28"/>
            <w:szCs w:val="28"/>
            <w:bdr w:val="none" w:sz="0" w:space="0" w:color="auto" w:frame="1"/>
          </w:rPr>
          <w:t> </w:t>
        </w:r>
        <w:r w:rsidR="00A57E3B" w:rsidRPr="00A57E3B">
          <w:rPr>
            <w:rStyle w:val="ae"/>
            <w:rFonts w:ascii="Times New Roman" w:hAnsi="Times New Roman" w:cs="Times New Roman"/>
            <w:color w:val="A10000"/>
            <w:sz w:val="28"/>
            <w:szCs w:val="28"/>
            <w:bdr w:val="none" w:sz="0" w:space="0" w:color="auto" w:frame="1"/>
            <w:lang w:val="ru-RU"/>
          </w:rPr>
          <w:t>02 серпня 2022 р. №</w:t>
        </w:r>
        <w:r w:rsidR="00A57E3B" w:rsidRPr="00A57E3B">
          <w:rPr>
            <w:rStyle w:val="ae"/>
            <w:rFonts w:ascii="Times New Roman" w:hAnsi="Times New Roman" w:cs="Times New Roman"/>
            <w:color w:val="A10000"/>
            <w:sz w:val="28"/>
            <w:szCs w:val="28"/>
            <w:bdr w:val="none" w:sz="0" w:space="0" w:color="auto" w:frame="1"/>
          </w:rPr>
          <w:t> </w:t>
        </w:r>
        <w:r w:rsidR="00A57E3B" w:rsidRPr="00A57E3B">
          <w:rPr>
            <w:rStyle w:val="ae"/>
            <w:rFonts w:ascii="Times New Roman" w:hAnsi="Times New Roman" w:cs="Times New Roman"/>
            <w:color w:val="A10000"/>
            <w:sz w:val="28"/>
            <w:szCs w:val="28"/>
            <w:bdr w:val="none" w:sz="0" w:space="0" w:color="auto" w:frame="1"/>
            <w:lang w:val="ru-RU"/>
          </w:rPr>
          <w:t>1/8794-22 «Щодо діяльності психологічної служби у системі освіти в 2022/2023 навчальному році»</w:t>
        </w:r>
      </w:hyperlink>
    </w:p>
    <w:p w:rsidR="00A57E3B" w:rsidRPr="00A57E3B" w:rsidRDefault="00F11052" w:rsidP="00A57E3B">
      <w:pPr>
        <w:jc w:val="both"/>
        <w:rPr>
          <w:rFonts w:ascii="Times New Roman" w:hAnsi="Times New Roman" w:cs="Times New Roman"/>
          <w:sz w:val="28"/>
          <w:szCs w:val="28"/>
          <w:lang w:val="uk-UA"/>
        </w:rPr>
      </w:pPr>
      <w:hyperlink r:id="rId10" w:history="1">
        <w:r w:rsidR="00A57E3B" w:rsidRPr="00A57E3B">
          <w:rPr>
            <w:rStyle w:val="ae"/>
            <w:rFonts w:ascii="Times New Roman" w:hAnsi="Times New Roman" w:cs="Times New Roman"/>
            <w:color w:val="D3170A"/>
            <w:sz w:val="28"/>
            <w:szCs w:val="28"/>
            <w:bdr w:val="none" w:sz="0" w:space="0" w:color="auto" w:frame="1"/>
            <w:lang w:val="uk-UA"/>
          </w:rPr>
          <w:t>Лист Міністерства освіти і науки України від 27 липня 2022 р. № 1/8507-22 «Про організацію освітньої діяльності в закладах позашкільної освіти у 2022/2023 навчальному році»</w:t>
        </w:r>
      </w:hyperlink>
    </w:p>
    <w:p w:rsidR="00A57E3B" w:rsidRPr="00A57E3B" w:rsidRDefault="00F11052" w:rsidP="00A57E3B">
      <w:pPr>
        <w:jc w:val="both"/>
        <w:rPr>
          <w:rFonts w:ascii="Times New Roman" w:hAnsi="Times New Roman" w:cs="Times New Roman"/>
          <w:sz w:val="28"/>
          <w:szCs w:val="28"/>
          <w:lang w:val="ru-RU"/>
        </w:rPr>
      </w:pPr>
      <w:hyperlink r:id="rId11" w:history="1">
        <w:r w:rsidR="00A57E3B" w:rsidRPr="00A57E3B">
          <w:rPr>
            <w:rStyle w:val="ae"/>
            <w:rFonts w:ascii="Times New Roman" w:hAnsi="Times New Roman" w:cs="Times New Roman"/>
            <w:color w:val="D3170A"/>
            <w:sz w:val="28"/>
            <w:szCs w:val="28"/>
            <w:bdr w:val="none" w:sz="0" w:space="0" w:color="auto" w:frame="1"/>
            <w:lang w:val="ru-RU"/>
          </w:rPr>
          <w:t>Лист Міністерства освіти і науки України від</w:t>
        </w:r>
        <w:r w:rsidR="00A57E3B" w:rsidRPr="00A57E3B">
          <w:rPr>
            <w:rStyle w:val="ae"/>
            <w:rFonts w:ascii="Times New Roman" w:hAnsi="Times New Roman" w:cs="Times New Roman"/>
            <w:color w:val="D3170A"/>
            <w:sz w:val="28"/>
            <w:szCs w:val="28"/>
            <w:bdr w:val="none" w:sz="0" w:space="0" w:color="auto" w:frame="1"/>
          </w:rPr>
          <w:t> </w:t>
        </w:r>
        <w:r w:rsidR="00A57E3B" w:rsidRPr="00A57E3B">
          <w:rPr>
            <w:rStyle w:val="ae"/>
            <w:rFonts w:ascii="Times New Roman" w:hAnsi="Times New Roman" w:cs="Times New Roman"/>
            <w:color w:val="D3170A"/>
            <w:sz w:val="28"/>
            <w:szCs w:val="28"/>
            <w:bdr w:val="none" w:sz="0" w:space="0" w:color="auto" w:frame="1"/>
            <w:lang w:val="ru-RU"/>
          </w:rPr>
          <w:t xml:space="preserve"> 26 липня</w:t>
        </w:r>
        <w:r w:rsidR="00A57E3B" w:rsidRPr="00A57E3B">
          <w:rPr>
            <w:rStyle w:val="ae"/>
            <w:rFonts w:ascii="Times New Roman" w:hAnsi="Times New Roman" w:cs="Times New Roman"/>
            <w:color w:val="D3170A"/>
            <w:sz w:val="28"/>
            <w:szCs w:val="28"/>
            <w:bdr w:val="none" w:sz="0" w:space="0" w:color="auto" w:frame="1"/>
          </w:rPr>
          <w:t> </w:t>
        </w:r>
        <w:r w:rsidR="00A57E3B" w:rsidRPr="00A57E3B">
          <w:rPr>
            <w:rStyle w:val="ae"/>
            <w:rFonts w:ascii="Times New Roman" w:hAnsi="Times New Roman" w:cs="Times New Roman"/>
            <w:color w:val="D3170A"/>
            <w:sz w:val="28"/>
            <w:szCs w:val="28"/>
            <w:bdr w:val="none" w:sz="0" w:space="0" w:color="auto" w:frame="1"/>
            <w:lang w:val="ru-RU"/>
          </w:rPr>
          <w:t xml:space="preserve"> 2022 р.</w:t>
        </w:r>
        <w:r w:rsidR="00A57E3B" w:rsidRPr="00A57E3B">
          <w:rPr>
            <w:rStyle w:val="ae"/>
            <w:rFonts w:ascii="Times New Roman" w:hAnsi="Times New Roman" w:cs="Times New Roman"/>
            <w:color w:val="D3170A"/>
            <w:sz w:val="28"/>
            <w:szCs w:val="28"/>
            <w:bdr w:val="none" w:sz="0" w:space="0" w:color="auto" w:frame="1"/>
          </w:rPr>
          <w:t> </w:t>
        </w:r>
        <w:r w:rsidR="00A57E3B" w:rsidRPr="00A57E3B">
          <w:rPr>
            <w:rStyle w:val="pull-right"/>
            <w:rFonts w:ascii="Times New Roman" w:hAnsi="Times New Roman" w:cs="Times New Roman"/>
            <w:b/>
            <w:bCs/>
            <w:color w:val="D3170A"/>
            <w:sz w:val="28"/>
            <w:szCs w:val="28"/>
            <w:bdr w:val="none" w:sz="0" w:space="0" w:color="auto" w:frame="1"/>
            <w:lang w:val="ru-RU"/>
          </w:rPr>
          <w:t>№ 1/8462-22</w:t>
        </w:r>
        <w:r w:rsidR="00A57E3B" w:rsidRPr="00A57E3B">
          <w:rPr>
            <w:rStyle w:val="ae"/>
            <w:rFonts w:ascii="Times New Roman" w:hAnsi="Times New Roman" w:cs="Times New Roman"/>
            <w:color w:val="D3170A"/>
            <w:sz w:val="28"/>
            <w:szCs w:val="28"/>
            <w:bdr w:val="none" w:sz="0" w:space="0" w:color="auto" w:frame="1"/>
          </w:rPr>
          <w:t> </w:t>
        </w:r>
        <w:r w:rsidR="00A57E3B" w:rsidRPr="00A57E3B">
          <w:rPr>
            <w:rStyle w:val="ae"/>
            <w:rFonts w:ascii="Times New Roman" w:hAnsi="Times New Roman" w:cs="Times New Roman"/>
            <w:color w:val="D3170A"/>
            <w:sz w:val="28"/>
            <w:szCs w:val="28"/>
            <w:bdr w:val="none" w:sz="0" w:space="0" w:color="auto" w:frame="1"/>
            <w:lang w:val="ru-RU"/>
          </w:rPr>
          <w:t>«Про підготовку закладів освіти до нового навчального року та опалювального сезону в умовах воєнного стану»</w:t>
        </w:r>
      </w:hyperlink>
    </w:p>
    <w:p w:rsidR="00A57E3B" w:rsidRPr="00A57E3B" w:rsidRDefault="00F11052" w:rsidP="00A57E3B">
      <w:pPr>
        <w:jc w:val="both"/>
        <w:rPr>
          <w:rFonts w:ascii="Times New Roman" w:hAnsi="Times New Roman" w:cs="Times New Roman"/>
          <w:sz w:val="28"/>
          <w:szCs w:val="28"/>
          <w:lang w:val="ru-RU"/>
        </w:rPr>
      </w:pPr>
      <w:hyperlink r:id="rId12" w:history="1">
        <w:r w:rsidR="00D412B6">
          <w:rPr>
            <w:rStyle w:val="ae"/>
            <w:rFonts w:ascii="Times New Roman" w:hAnsi="Times New Roman" w:cs="Times New Roman"/>
            <w:color w:val="D3170A"/>
            <w:sz w:val="28"/>
            <w:szCs w:val="28"/>
            <w:bdr w:val="none" w:sz="0" w:space="0" w:color="auto" w:frame="1"/>
            <w:lang w:val="ru-RU"/>
          </w:rPr>
          <w:t>Лист</w:t>
        </w:r>
        <w:r w:rsidR="00A57E3B" w:rsidRPr="00A57E3B">
          <w:rPr>
            <w:rStyle w:val="ae"/>
            <w:rFonts w:ascii="Times New Roman" w:hAnsi="Times New Roman" w:cs="Times New Roman"/>
            <w:color w:val="D3170A"/>
            <w:sz w:val="28"/>
            <w:szCs w:val="28"/>
            <w:bdr w:val="none" w:sz="0" w:space="0" w:color="auto" w:frame="1"/>
            <w:lang w:val="ru-RU"/>
          </w:rPr>
          <w:t xml:space="preserve"> Міністерства освіти і науки України від 06.03.2022 № 1/3371-22 «Про організацію освітнього процесу в умовах військових дій»</w:t>
        </w:r>
      </w:hyperlink>
    </w:p>
    <w:p w:rsidR="00A57E3B" w:rsidRPr="00A57E3B" w:rsidRDefault="00F11052" w:rsidP="00A57E3B">
      <w:pPr>
        <w:jc w:val="both"/>
        <w:rPr>
          <w:rFonts w:ascii="Times New Roman" w:hAnsi="Times New Roman" w:cs="Times New Roman"/>
          <w:sz w:val="28"/>
          <w:szCs w:val="28"/>
          <w:lang w:val="ru-RU"/>
        </w:rPr>
      </w:pPr>
      <w:hyperlink r:id="rId13" w:history="1">
        <w:r w:rsidR="00A57E3B" w:rsidRPr="00A57E3B">
          <w:rPr>
            <w:rStyle w:val="ae"/>
            <w:rFonts w:ascii="Times New Roman" w:hAnsi="Times New Roman" w:cs="Times New Roman"/>
            <w:color w:val="D3170A"/>
            <w:sz w:val="28"/>
            <w:szCs w:val="28"/>
            <w:bdr w:val="none" w:sz="0" w:space="0" w:color="auto" w:frame="1"/>
            <w:lang w:val="ru-RU"/>
          </w:rPr>
          <w:t>Лист Міністерства освіти і науки України №4/1513-22 від 06.07.2022 «Про підтвердження кваліфікаційних категорій педагогічних працівників закладів загальної середньої освіти»</w:t>
        </w:r>
      </w:hyperlink>
    </w:p>
    <w:p w:rsidR="00A57E3B" w:rsidRPr="00A57E3B" w:rsidRDefault="00F11052" w:rsidP="00A57E3B">
      <w:pPr>
        <w:jc w:val="both"/>
        <w:rPr>
          <w:rFonts w:ascii="Times New Roman" w:hAnsi="Times New Roman" w:cs="Times New Roman"/>
          <w:sz w:val="28"/>
          <w:szCs w:val="28"/>
          <w:lang w:val="ru-RU"/>
        </w:rPr>
      </w:pPr>
      <w:hyperlink r:id="rId14" w:history="1">
        <w:r w:rsidR="00A57E3B" w:rsidRPr="00A57E3B">
          <w:rPr>
            <w:rStyle w:val="ae"/>
            <w:rFonts w:ascii="Times New Roman" w:hAnsi="Times New Roman" w:cs="Times New Roman"/>
            <w:color w:val="D3170A"/>
            <w:sz w:val="28"/>
            <w:szCs w:val="28"/>
            <w:bdr w:val="none" w:sz="0" w:space="0" w:color="auto" w:frame="1"/>
            <w:lang w:val="ru-RU"/>
          </w:rPr>
          <w:t>Державна служба України з надзвичайних ситуацій № 03-1870/162-2 від 14.06.2022 року «Про організацію укриття працівників та дітей у закладах освіти»</w:t>
        </w:r>
      </w:hyperlink>
    </w:p>
    <w:p w:rsidR="00A57E3B" w:rsidRPr="00A57E3B" w:rsidRDefault="00F11052" w:rsidP="00A57E3B">
      <w:pPr>
        <w:jc w:val="both"/>
        <w:rPr>
          <w:rFonts w:ascii="Times New Roman" w:hAnsi="Times New Roman" w:cs="Times New Roman"/>
          <w:sz w:val="28"/>
          <w:szCs w:val="28"/>
          <w:lang w:val="ru-RU"/>
        </w:rPr>
      </w:pPr>
      <w:hyperlink r:id="rId15" w:history="1">
        <w:r w:rsidR="00A57E3B" w:rsidRPr="00A57E3B">
          <w:rPr>
            <w:rStyle w:val="ae"/>
            <w:rFonts w:ascii="Times New Roman" w:hAnsi="Times New Roman" w:cs="Times New Roman"/>
            <w:color w:val="D3170A"/>
            <w:sz w:val="28"/>
            <w:szCs w:val="28"/>
            <w:bdr w:val="none" w:sz="0" w:space="0" w:color="auto" w:frame="1"/>
            <w:lang w:val="ru-RU"/>
          </w:rPr>
          <w:t xml:space="preserve">Наказ МОН від 01.04.2022 №289 “Про затвердження методичних рекомендацій щодо оцінювання навчальних досягнень учнів 5-6 класів, які </w:t>
        </w:r>
        <w:r w:rsidR="00A57E3B" w:rsidRPr="00A57E3B">
          <w:rPr>
            <w:rStyle w:val="ae"/>
            <w:rFonts w:ascii="Times New Roman" w:hAnsi="Times New Roman" w:cs="Times New Roman"/>
            <w:color w:val="D3170A"/>
            <w:sz w:val="28"/>
            <w:szCs w:val="28"/>
            <w:bdr w:val="none" w:sz="0" w:space="0" w:color="auto" w:frame="1"/>
            <w:lang w:val="ru-RU"/>
          </w:rPr>
          <w:lastRenderedPageBreak/>
          <w:t>здобувають освіту відповідно до нового Державного стандарту базової середньої освіти”</w:t>
        </w:r>
      </w:hyperlink>
    </w:p>
    <w:p w:rsidR="00A57E3B" w:rsidRPr="00A57E3B" w:rsidRDefault="00F11052" w:rsidP="00A57E3B">
      <w:pPr>
        <w:jc w:val="both"/>
        <w:rPr>
          <w:rFonts w:ascii="Times New Roman" w:hAnsi="Times New Roman" w:cs="Times New Roman"/>
          <w:sz w:val="28"/>
          <w:szCs w:val="28"/>
          <w:lang w:val="ru-RU"/>
        </w:rPr>
      </w:pPr>
      <w:hyperlink r:id="rId16" w:history="1">
        <w:r w:rsidR="00A57E3B" w:rsidRPr="00A57E3B">
          <w:rPr>
            <w:rStyle w:val="ae"/>
            <w:rFonts w:ascii="Times New Roman" w:hAnsi="Times New Roman" w:cs="Times New Roman"/>
            <w:color w:val="D3170A"/>
            <w:sz w:val="28"/>
            <w:szCs w:val="28"/>
            <w:bdr w:val="none" w:sz="0" w:space="0" w:color="auto" w:frame="1"/>
            <w:lang w:val="ru-RU"/>
          </w:rPr>
          <w:t>Наказ МОН від 30.07.2021 №868 “Про затвердження форм звітності з питань діяльності закладів загальної середньої освіти та інструкцій щодо їх заповнення”</w:t>
        </w:r>
      </w:hyperlink>
    </w:p>
    <w:p w:rsidR="00F16636" w:rsidRDefault="00F11052" w:rsidP="00A57E3B">
      <w:pPr>
        <w:jc w:val="both"/>
        <w:rPr>
          <w:rFonts w:ascii="Times New Roman" w:hAnsi="Times New Roman" w:cs="Times New Roman"/>
          <w:b/>
          <w:sz w:val="28"/>
          <w:szCs w:val="28"/>
          <w:lang w:val="uk-UA"/>
        </w:rPr>
      </w:pPr>
      <w:hyperlink r:id="rId17" w:history="1">
        <w:r w:rsidR="00D412B6">
          <w:rPr>
            <w:rStyle w:val="aff4"/>
            <w:rFonts w:ascii="Times New Roman" w:hAnsi="Times New Roman" w:cs="Times New Roman"/>
            <w:b w:val="0"/>
            <w:color w:val="D3170A"/>
            <w:sz w:val="28"/>
            <w:szCs w:val="28"/>
            <w:bdr w:val="none" w:sz="0" w:space="0" w:color="auto" w:frame="1"/>
            <w:lang w:val="ru-RU"/>
          </w:rPr>
          <w:t>Постанова</w:t>
        </w:r>
        <w:r w:rsidR="00A57E3B" w:rsidRPr="00A57E3B">
          <w:rPr>
            <w:rStyle w:val="aff4"/>
            <w:rFonts w:ascii="Times New Roman" w:hAnsi="Times New Roman" w:cs="Times New Roman"/>
            <w:b w:val="0"/>
            <w:color w:val="D3170A"/>
            <w:sz w:val="28"/>
            <w:szCs w:val="28"/>
            <w:bdr w:val="none" w:sz="0" w:space="0" w:color="auto" w:frame="1"/>
            <w:lang w:val="ru-RU"/>
          </w:rPr>
          <w:t xml:space="preserve"> МОЗ від 06.09.2021 р. №10 “Про затвердження протиепідемічних заходів у закладах освіти на період карантину у зв’язку поширенням коронавірусної хвороби (</w:t>
        </w:r>
        <w:r w:rsidR="00A57E3B" w:rsidRPr="00A57E3B">
          <w:rPr>
            <w:rStyle w:val="aff4"/>
            <w:rFonts w:ascii="Times New Roman" w:hAnsi="Times New Roman" w:cs="Times New Roman"/>
            <w:b w:val="0"/>
            <w:color w:val="D3170A"/>
            <w:sz w:val="28"/>
            <w:szCs w:val="28"/>
            <w:bdr w:val="none" w:sz="0" w:space="0" w:color="auto" w:frame="1"/>
          </w:rPr>
          <w:t>COVID</w:t>
        </w:r>
        <w:r w:rsidR="00A57E3B" w:rsidRPr="00A57E3B">
          <w:rPr>
            <w:rStyle w:val="aff4"/>
            <w:rFonts w:ascii="Times New Roman" w:hAnsi="Times New Roman" w:cs="Times New Roman"/>
            <w:b w:val="0"/>
            <w:color w:val="D3170A"/>
            <w:sz w:val="28"/>
            <w:szCs w:val="28"/>
            <w:bdr w:val="none" w:sz="0" w:space="0" w:color="auto" w:frame="1"/>
            <w:lang w:val="ru-RU"/>
          </w:rPr>
          <w:t>-19)”</w:t>
        </w:r>
      </w:hyperlink>
      <w:r w:rsidR="00697595">
        <w:rPr>
          <w:rFonts w:ascii="Times New Roman" w:hAnsi="Times New Roman" w:cs="Times New Roman"/>
          <w:b/>
          <w:sz w:val="28"/>
          <w:szCs w:val="28"/>
          <w:lang w:val="uk-UA"/>
        </w:rPr>
        <w:t>.</w:t>
      </w:r>
    </w:p>
    <w:p w:rsidR="004D3206" w:rsidRDefault="004D3206" w:rsidP="00A57E3B">
      <w:pPr>
        <w:jc w:val="both"/>
        <w:rPr>
          <w:rFonts w:ascii="Times New Roman" w:hAnsi="Times New Roman" w:cs="Times New Roman"/>
          <w:b/>
          <w:sz w:val="28"/>
          <w:szCs w:val="28"/>
          <w:lang w:val="uk-UA"/>
        </w:rPr>
      </w:pPr>
    </w:p>
    <w:p w:rsidR="00F16636" w:rsidRDefault="00F16636" w:rsidP="00A57E3B">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ЗАГАЛЬНИЙ ОБСЯГ НАВЧАЛЬНОГО НАВАНТАЖЕННЯ</w:t>
      </w:r>
      <w:r w:rsidR="008A50D7">
        <w:rPr>
          <w:rFonts w:ascii="Times New Roman" w:hAnsi="Times New Roman" w:cs="Times New Roman"/>
          <w:b/>
          <w:sz w:val="28"/>
          <w:szCs w:val="28"/>
          <w:lang w:val="uk-UA"/>
        </w:rPr>
        <w:t>.</w:t>
      </w:r>
    </w:p>
    <w:p w:rsidR="008A50D7" w:rsidRDefault="008A50D7" w:rsidP="00A57E3B">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НАВЧАЛЬНІ ПЛАНИ</w:t>
      </w:r>
    </w:p>
    <w:p w:rsidR="007935F2" w:rsidRDefault="007935F2" w:rsidP="007935F2">
      <w:pPr>
        <w:shd w:val="clear" w:color="auto" w:fill="FFFFFF"/>
        <w:spacing w:line="226" w:lineRule="auto"/>
        <w:ind w:firstLine="450"/>
        <w:jc w:val="both"/>
        <w:rPr>
          <w:rFonts w:ascii="Times New Roman" w:eastAsia="Times New Roman" w:hAnsi="Times New Roman" w:cs="Times New Roman"/>
          <w:bCs/>
          <w:color w:val="auto"/>
          <w:spacing w:val="-4"/>
          <w:sz w:val="28"/>
          <w:szCs w:val="28"/>
          <w:lang w:val="uk-UA" w:eastAsia="uk-UA"/>
        </w:rPr>
      </w:pPr>
      <w:r w:rsidRPr="00316775">
        <w:rPr>
          <w:rFonts w:ascii="Times New Roman" w:eastAsia="Times New Roman" w:hAnsi="Times New Roman" w:cs="Times New Roman"/>
          <w:b/>
          <w:color w:val="auto"/>
          <w:spacing w:val="-4"/>
          <w:sz w:val="28"/>
          <w:szCs w:val="28"/>
          <w:lang w:val="uk-UA" w:eastAsia="uk-UA"/>
        </w:rPr>
        <w:t>Освітні</w:t>
      </w:r>
      <w:r>
        <w:rPr>
          <w:rFonts w:ascii="Times New Roman" w:eastAsia="Times New Roman" w:hAnsi="Times New Roman" w:cs="Times New Roman"/>
          <w:b/>
          <w:color w:val="auto"/>
          <w:spacing w:val="-4"/>
          <w:sz w:val="28"/>
          <w:szCs w:val="28"/>
          <w:lang w:val="uk-UA" w:eastAsia="uk-UA"/>
        </w:rPr>
        <w:t>й процес у Півнянській гімназії з початковою школою</w:t>
      </w:r>
      <w:r>
        <w:rPr>
          <w:rFonts w:ascii="Times New Roman" w:eastAsia="Times New Roman" w:hAnsi="Times New Roman" w:cs="Times New Roman"/>
          <w:color w:val="auto"/>
          <w:spacing w:val="-4"/>
          <w:sz w:val="28"/>
          <w:szCs w:val="28"/>
          <w:lang w:val="uk-UA" w:eastAsia="uk-UA"/>
        </w:rPr>
        <w:t xml:space="preserve"> </w:t>
      </w:r>
      <w:r>
        <w:rPr>
          <w:rFonts w:ascii="Times New Roman" w:eastAsia="Times New Roman" w:hAnsi="Times New Roman" w:cs="Times New Roman"/>
          <w:bCs/>
          <w:color w:val="auto"/>
          <w:spacing w:val="-4"/>
          <w:sz w:val="28"/>
          <w:szCs w:val="28"/>
          <w:lang w:val="uk-UA" w:eastAsia="uk-UA"/>
        </w:rPr>
        <w:t>згідно статті 10 Закону України «Про повну загальну середню освіту» організовується за циклами:</w:t>
      </w:r>
    </w:p>
    <w:p w:rsidR="007935F2" w:rsidRPr="00FE05A2" w:rsidRDefault="007935F2" w:rsidP="007935F2">
      <w:pPr>
        <w:pStyle w:val="a4"/>
        <w:numPr>
          <w:ilvl w:val="0"/>
          <w:numId w:val="19"/>
        </w:numPr>
        <w:shd w:val="clear" w:color="auto" w:fill="FFFFFF"/>
        <w:spacing w:line="226" w:lineRule="auto"/>
        <w:jc w:val="both"/>
        <w:rPr>
          <w:rFonts w:ascii="Times New Roman" w:eastAsia="Times New Roman" w:hAnsi="Times New Roman" w:cs="Times New Roman"/>
          <w:spacing w:val="-4"/>
          <w:sz w:val="10"/>
          <w:szCs w:val="28"/>
          <w:lang w:val="uk-UA" w:eastAsia="uk-UA"/>
        </w:rPr>
      </w:pPr>
      <w:r>
        <w:rPr>
          <w:rFonts w:ascii="Times New Roman" w:eastAsia="Times New Roman" w:hAnsi="Times New Roman" w:cs="Times New Roman"/>
          <w:spacing w:val="-4"/>
          <w:sz w:val="28"/>
          <w:szCs w:val="28"/>
          <w:lang w:val="uk-UA" w:eastAsia="uk-UA"/>
        </w:rPr>
        <w:t>Перший цикл початкової освіти – адаптаційно-ігровий (1-2 роки навчання);</w:t>
      </w:r>
    </w:p>
    <w:p w:rsidR="007935F2" w:rsidRPr="00FE05A2" w:rsidRDefault="007935F2" w:rsidP="007935F2">
      <w:pPr>
        <w:pStyle w:val="a4"/>
        <w:numPr>
          <w:ilvl w:val="0"/>
          <w:numId w:val="19"/>
        </w:numPr>
        <w:shd w:val="clear" w:color="auto" w:fill="FFFFFF"/>
        <w:spacing w:line="226" w:lineRule="auto"/>
        <w:jc w:val="both"/>
        <w:rPr>
          <w:rFonts w:ascii="Times New Roman" w:eastAsia="Times New Roman" w:hAnsi="Times New Roman" w:cs="Times New Roman"/>
          <w:spacing w:val="-4"/>
          <w:sz w:val="10"/>
          <w:szCs w:val="28"/>
          <w:lang w:val="uk-UA" w:eastAsia="uk-UA"/>
        </w:rPr>
      </w:pPr>
      <w:r>
        <w:rPr>
          <w:rFonts w:ascii="Times New Roman" w:eastAsia="Times New Roman" w:hAnsi="Times New Roman" w:cs="Times New Roman"/>
          <w:spacing w:val="-4"/>
          <w:sz w:val="28"/>
          <w:szCs w:val="28"/>
          <w:lang w:val="uk-UA" w:eastAsia="uk-UA"/>
        </w:rPr>
        <w:t>Другий цикл – основний (3-4 роки навчання);</w:t>
      </w:r>
    </w:p>
    <w:p w:rsidR="007935F2" w:rsidRPr="00FE05A2" w:rsidRDefault="007935F2" w:rsidP="007935F2">
      <w:pPr>
        <w:pStyle w:val="a4"/>
        <w:numPr>
          <w:ilvl w:val="0"/>
          <w:numId w:val="19"/>
        </w:numPr>
        <w:shd w:val="clear" w:color="auto" w:fill="FFFFFF"/>
        <w:spacing w:line="226" w:lineRule="auto"/>
        <w:jc w:val="both"/>
        <w:rPr>
          <w:rFonts w:ascii="Times New Roman" w:eastAsia="Times New Roman" w:hAnsi="Times New Roman" w:cs="Times New Roman"/>
          <w:spacing w:val="-4"/>
          <w:sz w:val="10"/>
          <w:szCs w:val="28"/>
          <w:lang w:val="uk-UA" w:eastAsia="uk-UA"/>
        </w:rPr>
      </w:pPr>
      <w:r>
        <w:rPr>
          <w:rFonts w:ascii="Times New Roman" w:eastAsia="Times New Roman" w:hAnsi="Times New Roman" w:cs="Times New Roman"/>
          <w:spacing w:val="-4"/>
          <w:sz w:val="28"/>
          <w:szCs w:val="28"/>
          <w:lang w:val="uk-UA" w:eastAsia="uk-UA"/>
        </w:rPr>
        <w:t>Перший цикл базової середньої освіти – адаптаційний (5-6 роки навчання);</w:t>
      </w:r>
    </w:p>
    <w:p w:rsidR="007935F2" w:rsidRPr="00F16636" w:rsidRDefault="007935F2" w:rsidP="007935F2">
      <w:pPr>
        <w:pStyle w:val="a4"/>
        <w:numPr>
          <w:ilvl w:val="0"/>
          <w:numId w:val="19"/>
        </w:numPr>
        <w:shd w:val="clear" w:color="auto" w:fill="FFFFFF"/>
        <w:spacing w:line="226" w:lineRule="auto"/>
        <w:jc w:val="both"/>
        <w:rPr>
          <w:rFonts w:ascii="Times New Roman" w:eastAsia="Times New Roman" w:hAnsi="Times New Roman" w:cs="Times New Roman"/>
          <w:spacing w:val="-4"/>
          <w:sz w:val="10"/>
          <w:szCs w:val="28"/>
          <w:lang w:val="uk-UA" w:eastAsia="uk-UA"/>
        </w:rPr>
      </w:pPr>
      <w:r>
        <w:rPr>
          <w:rFonts w:ascii="Times New Roman" w:eastAsia="Times New Roman" w:hAnsi="Times New Roman" w:cs="Times New Roman"/>
          <w:spacing w:val="-4"/>
          <w:sz w:val="28"/>
          <w:szCs w:val="28"/>
          <w:lang w:val="uk-UA" w:eastAsia="uk-UA"/>
        </w:rPr>
        <w:t>Другий цикл базової середньої освіти – базове предметне навчання (7-9 роки навчання).</w:t>
      </w:r>
    </w:p>
    <w:p w:rsidR="007935F2" w:rsidRPr="002C4AD6" w:rsidRDefault="007935F2" w:rsidP="007935F2">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2C4AD6">
        <w:rPr>
          <w:rFonts w:ascii="Times New Roman" w:eastAsia="Times New Roman" w:hAnsi="Times New Roman" w:cs="Times New Roman"/>
          <w:color w:val="auto"/>
          <w:spacing w:val="-4"/>
          <w:sz w:val="28"/>
          <w:szCs w:val="28"/>
          <w:lang w:val="uk-UA" w:eastAsia="ru-RU" w:bidi="ar-SA"/>
        </w:rPr>
        <w:t xml:space="preserve">Відповіднодо чинного законодавства </w:t>
      </w:r>
      <w:r w:rsidRPr="00F16636">
        <w:rPr>
          <w:rFonts w:ascii="Times New Roman" w:eastAsia="Times New Roman" w:hAnsi="Times New Roman" w:cs="Times New Roman"/>
          <w:color w:val="auto"/>
          <w:spacing w:val="-4"/>
          <w:sz w:val="28"/>
          <w:szCs w:val="28"/>
          <w:lang w:val="uk-UA" w:eastAsia="ru-RU" w:bidi="ar-SA"/>
        </w:rPr>
        <w:t xml:space="preserve">заклад </w:t>
      </w:r>
      <w:r w:rsidRPr="002C4AD6">
        <w:rPr>
          <w:rFonts w:ascii="Times New Roman" w:eastAsia="Times New Roman" w:hAnsi="Times New Roman" w:cs="Times New Roman"/>
          <w:color w:val="auto"/>
          <w:spacing w:val="-4"/>
          <w:sz w:val="28"/>
          <w:szCs w:val="28"/>
          <w:lang w:val="uk-UA" w:eastAsia="ru-RU" w:bidi="ar-SA"/>
        </w:rPr>
        <w:t xml:space="preserve">здійснює освітній процес </w:t>
      </w:r>
      <w:r>
        <w:rPr>
          <w:rFonts w:ascii="Times New Roman" w:eastAsia="Times New Roman" w:hAnsi="Times New Roman" w:cs="Times New Roman"/>
          <w:color w:val="auto"/>
          <w:spacing w:val="-4"/>
          <w:sz w:val="28"/>
          <w:szCs w:val="28"/>
          <w:lang w:val="uk-UA" w:eastAsia="ru-RU" w:bidi="ar-SA"/>
        </w:rPr>
        <w:t xml:space="preserve">згідно із </w:t>
      </w:r>
      <w:r w:rsidRPr="0037359C">
        <w:rPr>
          <w:rFonts w:ascii="Times New Roman" w:eastAsia="Times New Roman" w:hAnsi="Times New Roman" w:cs="Times New Roman"/>
          <w:color w:val="auto"/>
          <w:spacing w:val="-4"/>
          <w:sz w:val="28"/>
          <w:szCs w:val="28"/>
          <w:lang w:val="uk-UA" w:eastAsia="ru-RU" w:bidi="ar-SA"/>
        </w:rPr>
        <w:t>освітніми і навчальними програмами</w:t>
      </w:r>
      <w:r>
        <w:rPr>
          <w:rFonts w:ascii="Times New Roman" w:eastAsia="Times New Roman" w:hAnsi="Times New Roman" w:cs="Times New Roman"/>
          <w:color w:val="auto"/>
          <w:spacing w:val="-4"/>
          <w:sz w:val="28"/>
          <w:szCs w:val="28"/>
          <w:lang w:val="uk-UA" w:eastAsia="ru-RU" w:bidi="ar-SA"/>
        </w:rPr>
        <w:t xml:space="preserve"> двох</w:t>
      </w:r>
      <w:r w:rsidRPr="002C4AD6">
        <w:rPr>
          <w:rFonts w:ascii="Times New Roman" w:eastAsia="Times New Roman" w:hAnsi="Times New Roman" w:cs="Times New Roman"/>
          <w:color w:val="auto"/>
          <w:spacing w:val="-4"/>
          <w:sz w:val="28"/>
          <w:szCs w:val="28"/>
          <w:lang w:val="uk-UA" w:eastAsia="ru-RU" w:bidi="ar-SA"/>
        </w:rPr>
        <w:t xml:space="preserve"> ступенів освіти:</w:t>
      </w:r>
    </w:p>
    <w:p w:rsidR="007935F2" w:rsidRPr="00C20C7E" w:rsidRDefault="007935F2" w:rsidP="007935F2">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C20C7E">
        <w:rPr>
          <w:rFonts w:ascii="Times New Roman" w:eastAsia="Times New Roman" w:hAnsi="Times New Roman" w:cs="Times New Roman"/>
          <w:color w:val="auto"/>
          <w:spacing w:val="-4"/>
          <w:sz w:val="28"/>
          <w:szCs w:val="28"/>
          <w:lang w:val="uk-UA" w:eastAsia="ru-RU" w:bidi="ar-SA"/>
        </w:rPr>
        <w:t>I ступінь – початкова освіта;</w:t>
      </w:r>
    </w:p>
    <w:p w:rsidR="00F61464" w:rsidRPr="00E6506F" w:rsidRDefault="007935F2" w:rsidP="00E6506F">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C20C7E">
        <w:rPr>
          <w:rFonts w:ascii="Times New Roman" w:eastAsia="Times New Roman" w:hAnsi="Times New Roman" w:cs="Times New Roman"/>
          <w:color w:val="auto"/>
          <w:spacing w:val="-4"/>
          <w:sz w:val="28"/>
          <w:szCs w:val="28"/>
          <w:lang w:val="uk-UA" w:eastAsia="ru-RU" w:bidi="ar-SA"/>
        </w:rPr>
        <w:t>II с</w:t>
      </w:r>
      <w:r>
        <w:rPr>
          <w:rFonts w:ascii="Times New Roman" w:eastAsia="Times New Roman" w:hAnsi="Times New Roman" w:cs="Times New Roman"/>
          <w:color w:val="auto"/>
          <w:spacing w:val="-4"/>
          <w:sz w:val="28"/>
          <w:szCs w:val="28"/>
          <w:lang w:val="uk-UA" w:eastAsia="ru-RU" w:bidi="ar-SA"/>
        </w:rPr>
        <w:t>тупінь – базова середня освіта.</w:t>
      </w:r>
      <w:bookmarkStart w:id="1" w:name="n11"/>
      <w:bookmarkEnd w:id="1"/>
    </w:p>
    <w:p w:rsidR="00991C0A" w:rsidRPr="00991C0A" w:rsidRDefault="00235443" w:rsidP="00991C0A">
      <w:pPr>
        <w:widowControl/>
        <w:spacing w:after="150"/>
        <w:jc w:val="both"/>
        <w:rPr>
          <w:rFonts w:ascii="Times New Roman" w:eastAsia="Times New Roman" w:hAnsi="Times New Roman" w:cs="Times New Roman"/>
          <w:color w:val="333333"/>
          <w:sz w:val="28"/>
          <w:szCs w:val="28"/>
          <w:lang w:val="uk-UA" w:eastAsia="uk-UA" w:bidi="ar-SA"/>
        </w:rPr>
      </w:pPr>
      <w:r>
        <w:rPr>
          <w:rFonts w:ascii="Times New Roman" w:eastAsia="Times New Roman" w:hAnsi="Times New Roman" w:cs="Times New Roman"/>
          <w:b/>
          <w:bCs/>
          <w:color w:val="333333"/>
          <w:sz w:val="28"/>
          <w:szCs w:val="28"/>
          <w:lang w:val="uk-UA" w:eastAsia="uk-UA" w:bidi="ar-SA"/>
        </w:rPr>
        <w:t>ПОЧАТКОВА ШКОЛА</w:t>
      </w:r>
    </w:p>
    <w:p w:rsidR="006230AB" w:rsidRDefault="00991C0A" w:rsidP="00991C0A">
      <w:pPr>
        <w:widowControl/>
        <w:spacing w:after="150"/>
        <w:jc w:val="both"/>
        <w:rPr>
          <w:rFonts w:ascii="Times New Roman" w:eastAsia="Times New Roman" w:hAnsi="Times New Roman" w:cs="Times New Roman"/>
          <w:color w:val="333333"/>
          <w:sz w:val="28"/>
          <w:szCs w:val="28"/>
          <w:lang w:val="uk-UA" w:eastAsia="uk-UA" w:bidi="ar-SA"/>
        </w:rPr>
      </w:pPr>
      <w:r w:rsidRPr="00991C0A">
        <w:rPr>
          <w:rFonts w:ascii="Times New Roman" w:eastAsia="Times New Roman" w:hAnsi="Times New Roman" w:cs="Times New Roman"/>
          <w:color w:val="333333"/>
          <w:sz w:val="28"/>
          <w:szCs w:val="28"/>
          <w:lang w:val="uk-UA" w:eastAsia="uk-UA" w:bidi="ar-SA"/>
        </w:rPr>
        <w:t>Загальний обсяг навчального навантаження для учні</w:t>
      </w:r>
      <w:r w:rsidR="006230AB">
        <w:rPr>
          <w:rFonts w:ascii="Times New Roman" w:eastAsia="Times New Roman" w:hAnsi="Times New Roman" w:cs="Times New Roman"/>
          <w:color w:val="333333"/>
          <w:sz w:val="28"/>
          <w:szCs w:val="28"/>
          <w:lang w:val="uk-UA" w:eastAsia="uk-UA" w:bidi="ar-SA"/>
        </w:rPr>
        <w:t xml:space="preserve">в: 1 класу </w:t>
      </w:r>
      <w:r w:rsidR="006230AB">
        <w:rPr>
          <w:rFonts w:ascii="Times New Roman" w:eastAsia="Times New Roman" w:hAnsi="Times New Roman" w:cs="Times New Roman"/>
          <w:color w:val="333333"/>
          <w:sz w:val="28"/>
          <w:szCs w:val="28"/>
          <w:lang w:val="uk-UA" w:eastAsia="uk-UA" w:bidi="ar-SA"/>
        </w:rPr>
        <w:br/>
        <w:t xml:space="preserve"> -</w:t>
      </w:r>
      <w:r w:rsidRPr="00991C0A">
        <w:rPr>
          <w:rFonts w:ascii="Times New Roman" w:eastAsia="Times New Roman" w:hAnsi="Times New Roman" w:cs="Times New Roman"/>
          <w:color w:val="333333"/>
          <w:sz w:val="28"/>
          <w:szCs w:val="28"/>
          <w:lang w:val="uk-UA" w:eastAsia="uk-UA" w:bidi="ar-SA"/>
        </w:rPr>
        <w:t xml:space="preserve"> 805</w:t>
      </w:r>
      <w:r w:rsidR="006230AB">
        <w:rPr>
          <w:rFonts w:ascii="Times New Roman" w:eastAsia="Times New Roman" w:hAnsi="Times New Roman" w:cs="Times New Roman"/>
          <w:color w:val="333333"/>
          <w:sz w:val="28"/>
          <w:szCs w:val="28"/>
          <w:lang w:val="uk-UA" w:eastAsia="uk-UA" w:bidi="ar-SA"/>
        </w:rPr>
        <w:t xml:space="preserve"> годин/навчальний рік, </w:t>
      </w:r>
    </w:p>
    <w:p w:rsidR="006230AB" w:rsidRDefault="006230AB" w:rsidP="00991C0A">
      <w:pPr>
        <w:widowControl/>
        <w:spacing w:after="150"/>
        <w:jc w:val="both"/>
        <w:rPr>
          <w:rFonts w:ascii="Times New Roman" w:eastAsia="Times New Roman" w:hAnsi="Times New Roman" w:cs="Times New Roman"/>
          <w:color w:val="333333"/>
          <w:sz w:val="28"/>
          <w:szCs w:val="28"/>
          <w:lang w:val="uk-UA" w:eastAsia="uk-UA" w:bidi="ar-SA"/>
        </w:rPr>
      </w:pPr>
      <w:r>
        <w:rPr>
          <w:rFonts w:ascii="Times New Roman" w:eastAsia="Times New Roman" w:hAnsi="Times New Roman" w:cs="Times New Roman"/>
          <w:color w:val="333333"/>
          <w:sz w:val="28"/>
          <w:szCs w:val="28"/>
          <w:lang w:val="uk-UA" w:eastAsia="uk-UA" w:bidi="ar-SA"/>
        </w:rPr>
        <w:t>2клас</w:t>
      </w:r>
      <w:r w:rsidR="00991C0A" w:rsidRPr="00991C0A">
        <w:rPr>
          <w:rFonts w:ascii="Times New Roman" w:eastAsia="Times New Roman" w:hAnsi="Times New Roman" w:cs="Times New Roman"/>
          <w:color w:val="333333"/>
          <w:sz w:val="28"/>
          <w:szCs w:val="28"/>
          <w:lang w:val="uk-UA" w:eastAsia="uk-UA" w:bidi="ar-SA"/>
        </w:rPr>
        <w:t xml:space="preserve"> (1 цик</w:t>
      </w:r>
      <w:r w:rsidR="00215DBD">
        <w:rPr>
          <w:rFonts w:ascii="Times New Roman" w:eastAsia="Times New Roman" w:hAnsi="Times New Roman" w:cs="Times New Roman"/>
          <w:color w:val="333333"/>
          <w:sz w:val="28"/>
          <w:szCs w:val="28"/>
          <w:lang w:val="uk-UA" w:eastAsia="uk-UA" w:bidi="ar-SA"/>
        </w:rPr>
        <w:t>л ) – 875 годин /навчальний рік,</w:t>
      </w:r>
      <w:r w:rsidR="00991C0A" w:rsidRPr="00991C0A">
        <w:rPr>
          <w:rFonts w:ascii="Times New Roman" w:eastAsia="Times New Roman" w:hAnsi="Times New Roman" w:cs="Times New Roman"/>
          <w:color w:val="333333"/>
          <w:sz w:val="28"/>
          <w:szCs w:val="28"/>
          <w:lang w:val="uk-UA" w:eastAsia="uk-UA" w:bidi="ar-SA"/>
        </w:rPr>
        <w:t xml:space="preserve"> </w:t>
      </w:r>
    </w:p>
    <w:p w:rsidR="006230AB" w:rsidRDefault="00A03FD0" w:rsidP="00991C0A">
      <w:pPr>
        <w:widowControl/>
        <w:spacing w:after="150"/>
        <w:jc w:val="both"/>
        <w:rPr>
          <w:rFonts w:ascii="Times New Roman" w:eastAsia="Times New Roman" w:hAnsi="Times New Roman" w:cs="Times New Roman"/>
          <w:color w:val="333333"/>
          <w:sz w:val="28"/>
          <w:szCs w:val="28"/>
          <w:lang w:val="uk-UA" w:eastAsia="uk-UA" w:bidi="ar-SA"/>
        </w:rPr>
      </w:pPr>
      <w:r>
        <w:rPr>
          <w:rFonts w:ascii="Times New Roman" w:eastAsia="Times New Roman" w:hAnsi="Times New Roman" w:cs="Times New Roman"/>
          <w:color w:val="333333"/>
          <w:sz w:val="28"/>
          <w:szCs w:val="28"/>
          <w:lang w:val="uk-UA" w:eastAsia="uk-UA" w:bidi="ar-SA"/>
        </w:rPr>
        <w:t>3 клас</w:t>
      </w:r>
      <w:r w:rsidR="00991C0A" w:rsidRPr="00991C0A">
        <w:rPr>
          <w:rFonts w:ascii="Times New Roman" w:eastAsia="Times New Roman" w:hAnsi="Times New Roman" w:cs="Times New Roman"/>
          <w:color w:val="333333"/>
          <w:sz w:val="28"/>
          <w:szCs w:val="28"/>
          <w:lang w:val="uk-UA" w:eastAsia="uk-UA" w:bidi="ar-SA"/>
        </w:rPr>
        <w:t xml:space="preserve"> (2 цикл) – 91</w:t>
      </w:r>
      <w:r w:rsidR="00B86D45">
        <w:rPr>
          <w:rFonts w:ascii="Times New Roman" w:eastAsia="Times New Roman" w:hAnsi="Times New Roman" w:cs="Times New Roman"/>
          <w:color w:val="333333"/>
          <w:sz w:val="28"/>
          <w:szCs w:val="28"/>
          <w:lang w:val="uk-UA" w:eastAsia="uk-UA" w:bidi="ar-SA"/>
        </w:rPr>
        <w:t xml:space="preserve">0 годин/навчальний рік, </w:t>
      </w:r>
    </w:p>
    <w:p w:rsidR="00991C0A" w:rsidRPr="00991C0A" w:rsidRDefault="00B86D45" w:rsidP="00991C0A">
      <w:pPr>
        <w:widowControl/>
        <w:spacing w:after="150"/>
        <w:jc w:val="both"/>
        <w:rPr>
          <w:rFonts w:ascii="Times New Roman" w:eastAsia="Times New Roman" w:hAnsi="Times New Roman" w:cs="Times New Roman"/>
          <w:color w:val="333333"/>
          <w:sz w:val="28"/>
          <w:szCs w:val="28"/>
          <w:lang w:val="uk-UA" w:eastAsia="uk-UA" w:bidi="ar-SA"/>
        </w:rPr>
      </w:pPr>
      <w:r>
        <w:rPr>
          <w:rFonts w:ascii="Times New Roman" w:eastAsia="Times New Roman" w:hAnsi="Times New Roman" w:cs="Times New Roman"/>
          <w:color w:val="333333"/>
          <w:sz w:val="28"/>
          <w:szCs w:val="28"/>
          <w:lang w:val="uk-UA" w:eastAsia="uk-UA" w:bidi="ar-SA"/>
        </w:rPr>
        <w:t> 4 клас</w:t>
      </w:r>
      <w:r w:rsidR="00991C0A" w:rsidRPr="00991C0A">
        <w:rPr>
          <w:rFonts w:ascii="Times New Roman" w:eastAsia="Times New Roman" w:hAnsi="Times New Roman" w:cs="Times New Roman"/>
          <w:color w:val="333333"/>
          <w:sz w:val="28"/>
          <w:szCs w:val="28"/>
          <w:lang w:val="uk-UA" w:eastAsia="uk-UA" w:bidi="ar-SA"/>
        </w:rPr>
        <w:t xml:space="preserve"> </w:t>
      </w:r>
      <w:r w:rsidR="006230AB">
        <w:rPr>
          <w:rFonts w:ascii="Times New Roman" w:eastAsia="Times New Roman" w:hAnsi="Times New Roman" w:cs="Times New Roman"/>
          <w:color w:val="333333"/>
          <w:sz w:val="28"/>
          <w:szCs w:val="28"/>
          <w:lang w:val="uk-UA" w:eastAsia="uk-UA" w:bidi="ar-SA"/>
        </w:rPr>
        <w:t xml:space="preserve">(2 цикл) - </w:t>
      </w:r>
      <w:r>
        <w:rPr>
          <w:rFonts w:ascii="Times New Roman" w:eastAsia="Times New Roman" w:hAnsi="Times New Roman" w:cs="Times New Roman"/>
          <w:color w:val="333333"/>
          <w:sz w:val="28"/>
          <w:szCs w:val="28"/>
          <w:lang w:val="uk-UA" w:eastAsia="uk-UA" w:bidi="ar-SA"/>
        </w:rPr>
        <w:t xml:space="preserve"> </w:t>
      </w:r>
      <w:r w:rsidR="00991C0A" w:rsidRPr="00991C0A">
        <w:rPr>
          <w:rFonts w:ascii="Times New Roman" w:eastAsia="Times New Roman" w:hAnsi="Times New Roman" w:cs="Times New Roman"/>
          <w:color w:val="333333"/>
          <w:sz w:val="28"/>
          <w:szCs w:val="28"/>
          <w:lang w:val="uk-UA" w:eastAsia="uk-UA" w:bidi="ar-SA"/>
        </w:rPr>
        <w:t>910 годин/навчальний рік.</w:t>
      </w:r>
    </w:p>
    <w:p w:rsidR="000927E8" w:rsidRPr="000927E8" w:rsidRDefault="000927E8" w:rsidP="000927E8">
      <w:pPr>
        <w:widowControl/>
        <w:jc w:val="center"/>
        <w:rPr>
          <w:rFonts w:ascii="Times New Roman" w:eastAsia="Calibri" w:hAnsi="Times New Roman" w:cs="Times New Roman"/>
          <w:b/>
          <w:color w:val="auto"/>
          <w:sz w:val="28"/>
          <w:szCs w:val="28"/>
          <w:lang w:val="uk-UA" w:bidi="ar-SA"/>
        </w:rPr>
      </w:pPr>
      <w:r w:rsidRPr="000927E8">
        <w:rPr>
          <w:rFonts w:ascii="Times New Roman" w:eastAsia="Calibri" w:hAnsi="Times New Roman" w:cs="Times New Roman"/>
          <w:b/>
          <w:color w:val="auto"/>
          <w:sz w:val="28"/>
          <w:szCs w:val="28"/>
          <w:lang w:val="uk-UA" w:bidi="ar-SA"/>
        </w:rPr>
        <w:t>Робочий навчальний план</w:t>
      </w:r>
      <w:r w:rsidR="00621764">
        <w:rPr>
          <w:rFonts w:ascii="Times New Roman" w:eastAsia="Calibri" w:hAnsi="Times New Roman" w:cs="Times New Roman"/>
          <w:b/>
          <w:color w:val="auto"/>
          <w:sz w:val="28"/>
          <w:szCs w:val="28"/>
          <w:lang w:val="uk-UA" w:bidi="ar-SA"/>
        </w:rPr>
        <w:t xml:space="preserve"> </w:t>
      </w:r>
    </w:p>
    <w:p w:rsidR="000927E8" w:rsidRPr="000927E8" w:rsidRDefault="000927E8" w:rsidP="000927E8">
      <w:pPr>
        <w:widowControl/>
        <w:jc w:val="right"/>
        <w:rPr>
          <w:rFonts w:ascii="Times New Roman" w:eastAsia="Calibri" w:hAnsi="Times New Roman" w:cs="Times New Roman"/>
          <w:i/>
          <w:color w:val="auto"/>
          <w:lang w:val="uk-UA" w:bidi="ar-SA"/>
        </w:rPr>
      </w:pPr>
      <w:r w:rsidRPr="000927E8">
        <w:rPr>
          <w:rFonts w:ascii="Times New Roman" w:eastAsia="Calibri" w:hAnsi="Times New Roman" w:cs="Times New Roman"/>
          <w:i/>
          <w:color w:val="auto"/>
          <w:lang w:val="uk-UA" w:bidi="ar-SA"/>
        </w:rPr>
        <w:t>До типової освітньої програми для закладів загальної</w:t>
      </w:r>
    </w:p>
    <w:p w:rsidR="000927E8" w:rsidRPr="000927E8" w:rsidRDefault="000927E8" w:rsidP="000927E8">
      <w:pPr>
        <w:widowControl/>
        <w:jc w:val="right"/>
        <w:rPr>
          <w:rFonts w:ascii="Times New Roman" w:eastAsia="Calibri" w:hAnsi="Times New Roman" w:cs="Times New Roman"/>
          <w:i/>
          <w:color w:val="auto"/>
          <w:lang w:val="uk-UA" w:bidi="ar-SA"/>
        </w:rPr>
      </w:pPr>
      <w:r w:rsidRPr="000927E8">
        <w:rPr>
          <w:rFonts w:ascii="Times New Roman" w:eastAsia="Calibri" w:hAnsi="Times New Roman" w:cs="Times New Roman"/>
          <w:i/>
          <w:color w:val="auto"/>
          <w:lang w:val="uk-UA" w:bidi="ar-SA"/>
        </w:rPr>
        <w:t>середньої освіти,  розробленої під керівництвом О.Я.Савченко</w:t>
      </w:r>
    </w:p>
    <w:tbl>
      <w:tblPr>
        <w:tblStyle w:val="71"/>
        <w:tblW w:w="10408" w:type="dxa"/>
        <w:tblInd w:w="0" w:type="dxa"/>
        <w:tblLook w:val="04A0" w:firstRow="1" w:lastRow="0" w:firstColumn="1" w:lastColumn="0" w:noHBand="0" w:noVBand="1"/>
      </w:tblPr>
      <w:tblGrid>
        <w:gridCol w:w="3285"/>
        <w:gridCol w:w="1643"/>
        <w:gridCol w:w="1843"/>
        <w:gridCol w:w="1701"/>
        <w:gridCol w:w="1656"/>
        <w:gridCol w:w="280"/>
      </w:tblGrid>
      <w:tr w:rsidR="000927E8" w:rsidRPr="000927E8" w:rsidTr="000927E8">
        <w:trPr>
          <w:gridAfter w:val="1"/>
          <w:wAfter w:w="280" w:type="dxa"/>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jc w:val="center"/>
              <w:rPr>
                <w:rFonts w:ascii="Times New Roman" w:eastAsia="Calibri" w:hAnsi="Times New Roman" w:cs="Times New Roman"/>
                <w:b/>
                <w:color w:val="auto"/>
                <w:sz w:val="28"/>
                <w:szCs w:val="28"/>
                <w:lang w:val="uk-UA" w:bidi="ar-SA"/>
              </w:rPr>
            </w:pPr>
            <w:r w:rsidRPr="000927E8">
              <w:rPr>
                <w:rFonts w:ascii="Times New Roman" w:eastAsia="Calibri" w:hAnsi="Times New Roman" w:cs="Times New Roman"/>
                <w:b/>
                <w:color w:val="auto"/>
                <w:sz w:val="28"/>
                <w:szCs w:val="28"/>
                <w:lang w:val="uk-UA" w:bidi="ar-SA"/>
              </w:rPr>
              <w:t>Назва освітньої галузі</w:t>
            </w:r>
          </w:p>
          <w:p w:rsidR="000927E8" w:rsidRPr="000927E8" w:rsidRDefault="000927E8" w:rsidP="000927E8">
            <w:pPr>
              <w:widowControl/>
              <w:jc w:val="center"/>
              <w:rPr>
                <w:rFonts w:ascii="Times New Roman" w:eastAsia="Calibri" w:hAnsi="Times New Roman" w:cs="Times New Roman"/>
                <w:color w:val="auto"/>
                <w:sz w:val="28"/>
                <w:szCs w:val="28"/>
                <w:lang w:val="uk-UA" w:bidi="ar-SA"/>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1 клас</w:t>
            </w:r>
          </w:p>
          <w:p w:rsidR="000927E8" w:rsidRPr="000927E8" w:rsidRDefault="000927E8" w:rsidP="000927E8">
            <w:pPr>
              <w:widowControl/>
              <w:jc w:val="center"/>
              <w:rPr>
                <w:rFonts w:ascii="Times New Roman" w:eastAsia="Calibri" w:hAnsi="Times New Roman" w:cs="Times New Roman"/>
                <w:color w:val="auto"/>
                <w:lang w:val="uk-UA" w:bidi="ar-S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2 клас</w:t>
            </w:r>
          </w:p>
          <w:p w:rsidR="000927E8" w:rsidRPr="000927E8" w:rsidRDefault="000927E8" w:rsidP="000927E8">
            <w:pPr>
              <w:widowControl/>
              <w:jc w:val="center"/>
              <w:rPr>
                <w:rFonts w:ascii="Times New Roman" w:eastAsia="Calibri" w:hAnsi="Times New Roman" w:cs="Times New Roman"/>
                <w:color w:val="auto"/>
                <w:lang w:val="uk-UA" w:bidi="ar-SA"/>
              </w:rPr>
            </w:pPr>
          </w:p>
        </w:tc>
        <w:tc>
          <w:tcPr>
            <w:tcW w:w="1701" w:type="dxa"/>
            <w:tcBorders>
              <w:top w:val="single" w:sz="4" w:space="0" w:color="auto"/>
              <w:left w:val="single" w:sz="4" w:space="0" w:color="000000" w:themeColor="text1"/>
              <w:bottom w:val="single" w:sz="4" w:space="0" w:color="auto"/>
              <w:right w:val="single" w:sz="4" w:space="0" w:color="auto"/>
            </w:tcBorders>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3 клас</w:t>
            </w:r>
          </w:p>
          <w:p w:rsidR="000927E8" w:rsidRPr="000927E8" w:rsidRDefault="000927E8" w:rsidP="000927E8">
            <w:pPr>
              <w:widowControl/>
              <w:spacing w:after="200" w:line="276" w:lineRule="auto"/>
              <w:rPr>
                <w:rFonts w:ascii="Times New Roman" w:eastAsia="Calibri" w:hAnsi="Times New Roman" w:cs="Times New Roman"/>
                <w:color w:val="auto"/>
                <w:lang w:val="uk-UA" w:bidi="ar-SA"/>
              </w:rPr>
            </w:pPr>
          </w:p>
        </w:tc>
        <w:tc>
          <w:tcPr>
            <w:tcW w:w="1656" w:type="dxa"/>
            <w:tcBorders>
              <w:top w:val="single" w:sz="4" w:space="0" w:color="auto"/>
              <w:left w:val="single" w:sz="4" w:space="0" w:color="000000" w:themeColor="text1"/>
              <w:bottom w:val="single" w:sz="4" w:space="0" w:color="auto"/>
              <w:right w:val="single" w:sz="4" w:space="0" w:color="auto"/>
            </w:tcBorders>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4 клас</w:t>
            </w:r>
          </w:p>
          <w:p w:rsidR="000927E8" w:rsidRPr="000927E8" w:rsidRDefault="000927E8" w:rsidP="000927E8">
            <w:pPr>
              <w:widowControl/>
              <w:spacing w:after="200" w:line="276" w:lineRule="auto"/>
              <w:rPr>
                <w:rFonts w:ascii="Calibri" w:eastAsia="Calibri" w:hAnsi="Calibri" w:cs="Times New Roman"/>
                <w:color w:val="auto"/>
                <w:lang w:val="ru-RU" w:bidi="ar-SA"/>
              </w:rPr>
            </w:pPr>
          </w:p>
        </w:tc>
      </w:tr>
      <w:tr w:rsidR="000927E8" w:rsidRPr="000927E8" w:rsidTr="000927E8">
        <w:trPr>
          <w:gridAfter w:val="1"/>
          <w:wAfter w:w="280" w:type="dxa"/>
          <w:trHeight w:val="570"/>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Times New Roman" w:hAnsi="Times New Roman" w:cs="Times New Roman"/>
                <w:color w:val="auto"/>
                <w:lang w:val="uk-UA" w:bidi="ar-SA"/>
              </w:rPr>
            </w:pPr>
            <w:r w:rsidRPr="000927E8">
              <w:rPr>
                <w:rFonts w:ascii="Times New Roman" w:eastAsia="Times New Roman" w:hAnsi="Times New Roman" w:cs="Times New Roman"/>
                <w:color w:val="auto"/>
                <w:lang w:val="uk-UA" w:bidi="ar-SA"/>
              </w:rPr>
              <w:t>Мовно-літературна:</w:t>
            </w:r>
          </w:p>
          <w:p w:rsidR="000927E8" w:rsidRPr="000927E8" w:rsidRDefault="000927E8" w:rsidP="000927E8">
            <w:pPr>
              <w:widowControl/>
              <w:jc w:val="center"/>
              <w:rPr>
                <w:rFonts w:ascii="Times New Roman" w:eastAsia="Times New Roman" w:hAnsi="Times New Roman" w:cs="Times New Roman"/>
                <w:color w:val="auto"/>
                <w:lang w:val="uk-UA" w:bidi="ar-SA"/>
              </w:rPr>
            </w:pPr>
            <w:r w:rsidRPr="000927E8">
              <w:rPr>
                <w:rFonts w:ascii="Times New Roman" w:eastAsia="Times New Roman" w:hAnsi="Times New Roman" w:cs="Times New Roman"/>
                <w:color w:val="auto"/>
                <w:lang w:val="uk-UA" w:bidi="ar-SA"/>
              </w:rPr>
              <w:t>Навчання грамоти</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280</w:t>
            </w: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7+1</w:t>
            </w:r>
          </w:p>
          <w:p w:rsidR="000927E8" w:rsidRPr="000927E8" w:rsidRDefault="000927E8" w:rsidP="000927E8">
            <w:pPr>
              <w:widowControl/>
              <w:rPr>
                <w:rFonts w:ascii="Times New Roman" w:eastAsia="Calibri" w:hAnsi="Times New Roman" w:cs="Times New Roman"/>
                <w:b/>
                <w:color w:val="auto"/>
                <w:lang w:val="uk-UA" w:bidi="ar-S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350</w:t>
            </w:r>
          </w:p>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p>
        </w:tc>
        <w:tc>
          <w:tcPr>
            <w:tcW w:w="1701"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350</w:t>
            </w: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350</w:t>
            </w:r>
          </w:p>
        </w:tc>
      </w:tr>
      <w:tr w:rsidR="000927E8" w:rsidRPr="000927E8" w:rsidTr="000927E8">
        <w:trPr>
          <w:gridAfter w:val="1"/>
          <w:wAfter w:w="280" w:type="dxa"/>
          <w:trHeight w:val="1025"/>
        </w:trPr>
        <w:tc>
          <w:tcPr>
            <w:tcW w:w="3285" w:type="dxa"/>
            <w:tcBorders>
              <w:top w:val="single" w:sz="4" w:space="0" w:color="auto"/>
              <w:left w:val="single" w:sz="4" w:space="0" w:color="000000" w:themeColor="text1"/>
              <w:bottom w:val="single" w:sz="4" w:space="0" w:color="auto"/>
              <w:right w:val="single" w:sz="4" w:space="0" w:color="000000" w:themeColor="text1"/>
            </w:tcBorders>
            <w:hideMark/>
          </w:tcPr>
          <w:p w:rsidR="000927E8" w:rsidRPr="000927E8" w:rsidRDefault="000927E8" w:rsidP="000927E8">
            <w:pPr>
              <w:widowControl/>
              <w:jc w:val="center"/>
              <w:rPr>
                <w:rFonts w:ascii="Times New Roman" w:eastAsia="Times New Roman" w:hAnsi="Times New Roman" w:cs="Times New Roman"/>
                <w:color w:val="auto"/>
                <w:lang w:val="uk-UA" w:bidi="ar-SA"/>
              </w:rPr>
            </w:pPr>
            <w:r w:rsidRPr="000927E8">
              <w:rPr>
                <w:rFonts w:ascii="Times New Roman" w:eastAsia="Times New Roman" w:hAnsi="Times New Roman" w:cs="Times New Roman"/>
                <w:color w:val="auto"/>
                <w:lang w:val="uk-UA" w:bidi="ar-SA"/>
              </w:rPr>
              <w:t>Українська мова</w:t>
            </w:r>
          </w:p>
        </w:tc>
        <w:tc>
          <w:tcPr>
            <w:tcW w:w="1643" w:type="dxa"/>
            <w:tcBorders>
              <w:top w:val="single" w:sz="4" w:space="0" w:color="auto"/>
              <w:left w:val="single" w:sz="4" w:space="0" w:color="000000" w:themeColor="text1"/>
              <w:bottom w:val="single" w:sz="4" w:space="0" w:color="auto"/>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sz w:val="28"/>
                <w:szCs w:val="28"/>
                <w:lang w:val="uk-UA" w:bidi="ar-SA"/>
              </w:rP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122,5</w:t>
            </w:r>
          </w:p>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3,5</w:t>
            </w:r>
          </w:p>
        </w:tc>
        <w:tc>
          <w:tcPr>
            <w:tcW w:w="1701" w:type="dxa"/>
            <w:tcBorders>
              <w:top w:val="single" w:sz="4" w:space="0" w:color="auto"/>
              <w:left w:val="single" w:sz="4" w:space="0" w:color="000000" w:themeColor="text1"/>
              <w:bottom w:val="single" w:sz="4" w:space="0" w:color="auto"/>
              <w:right w:val="single" w:sz="4" w:space="0" w:color="auto"/>
            </w:tcBorders>
          </w:tcPr>
          <w:p w:rsidR="000927E8" w:rsidRPr="000927E8" w:rsidRDefault="000927E8" w:rsidP="000927E8">
            <w:pPr>
              <w:widowControl/>
              <w:spacing w:after="200" w:line="276" w:lineRule="auto"/>
              <w:rPr>
                <w:rFonts w:ascii="Calibri" w:eastAsia="Calibri" w:hAnsi="Calibri" w:cs="Times New Roman"/>
                <w:b/>
                <w:color w:val="auto"/>
                <w:lang w:val="uk-UA" w:bidi="ar-SA"/>
              </w:rPr>
            </w:pPr>
            <w:r w:rsidRPr="000927E8">
              <w:rPr>
                <w:rFonts w:ascii="Calibri" w:eastAsia="Calibri" w:hAnsi="Calibri" w:cs="Times New Roman"/>
                <w:b/>
                <w:color w:val="auto"/>
                <w:lang w:val="uk-UA" w:bidi="ar-SA"/>
              </w:rPr>
              <w:t>122,5</w:t>
            </w:r>
          </w:p>
          <w:p w:rsidR="000927E8" w:rsidRPr="000927E8" w:rsidRDefault="000927E8" w:rsidP="000927E8">
            <w:pPr>
              <w:widowControl/>
              <w:spacing w:after="200" w:line="276" w:lineRule="auto"/>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3,5</w:t>
            </w:r>
          </w:p>
          <w:p w:rsidR="000927E8" w:rsidRPr="000927E8" w:rsidRDefault="000927E8" w:rsidP="000927E8">
            <w:pPr>
              <w:widowControl/>
              <w:spacing w:after="200" w:line="276" w:lineRule="auto"/>
              <w:rPr>
                <w:rFonts w:ascii="Calibri" w:eastAsia="Calibri" w:hAnsi="Calibri" w:cs="Times New Roman"/>
                <w:color w:val="auto"/>
                <w:lang w:val="uk-UA" w:bidi="ar-SA"/>
              </w:rPr>
            </w:pP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Calibri" w:eastAsia="Calibri" w:hAnsi="Calibri" w:cs="Times New Roman"/>
                <w:b/>
                <w:color w:val="auto"/>
                <w:lang w:val="uk-UA" w:bidi="ar-SA"/>
              </w:rPr>
            </w:pPr>
            <w:r w:rsidRPr="000927E8">
              <w:rPr>
                <w:rFonts w:ascii="Calibri" w:eastAsia="Calibri" w:hAnsi="Calibri" w:cs="Times New Roman"/>
                <w:b/>
                <w:color w:val="auto"/>
                <w:lang w:val="uk-UA" w:bidi="ar-SA"/>
              </w:rPr>
              <w:lastRenderedPageBreak/>
              <w:t>122,5</w:t>
            </w:r>
          </w:p>
          <w:p w:rsidR="000927E8" w:rsidRPr="000927E8" w:rsidRDefault="000927E8" w:rsidP="000927E8">
            <w:pPr>
              <w:widowControl/>
              <w:spacing w:after="200" w:line="276" w:lineRule="auto"/>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3,5</w:t>
            </w:r>
          </w:p>
        </w:tc>
      </w:tr>
      <w:tr w:rsidR="000927E8" w:rsidRPr="000927E8" w:rsidTr="000927E8">
        <w:trPr>
          <w:gridAfter w:val="1"/>
          <w:wAfter w:w="280" w:type="dxa"/>
          <w:trHeight w:val="1133"/>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Times New Roman" w:hAnsi="Times New Roman" w:cs="Times New Roman"/>
                <w:color w:val="auto"/>
                <w:lang w:val="uk-UA" w:bidi="ar-SA"/>
              </w:rPr>
            </w:pPr>
            <w:r w:rsidRPr="000927E8">
              <w:rPr>
                <w:rFonts w:ascii="Times New Roman" w:eastAsia="Times New Roman" w:hAnsi="Times New Roman" w:cs="Times New Roman"/>
                <w:color w:val="auto"/>
                <w:lang w:val="uk-UA" w:bidi="ar-SA"/>
              </w:rPr>
              <w:lastRenderedPageBreak/>
              <w:t xml:space="preserve">Читання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sz w:val="28"/>
                <w:szCs w:val="28"/>
                <w:lang w:val="uk-UA" w:bidi="ar-S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122,5</w:t>
            </w:r>
          </w:p>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3,5</w:t>
            </w:r>
          </w:p>
        </w:tc>
        <w:tc>
          <w:tcPr>
            <w:tcW w:w="1701" w:type="dxa"/>
            <w:tcBorders>
              <w:top w:val="single" w:sz="4" w:space="0" w:color="auto"/>
              <w:left w:val="single" w:sz="4" w:space="0" w:color="000000" w:themeColor="text1"/>
              <w:bottom w:val="single" w:sz="4" w:space="0" w:color="auto"/>
              <w:right w:val="single" w:sz="4" w:space="0" w:color="auto"/>
            </w:tcBorders>
          </w:tcPr>
          <w:p w:rsidR="000927E8" w:rsidRPr="000927E8" w:rsidRDefault="000927E8" w:rsidP="000927E8">
            <w:pPr>
              <w:widowControl/>
              <w:spacing w:after="200" w:line="276" w:lineRule="auto"/>
              <w:rPr>
                <w:rFonts w:ascii="Calibri" w:eastAsia="Calibri" w:hAnsi="Calibri" w:cs="Times New Roman"/>
                <w:b/>
                <w:color w:val="auto"/>
                <w:lang w:val="uk-UA" w:bidi="ar-SA"/>
              </w:rPr>
            </w:pPr>
            <w:r w:rsidRPr="000927E8">
              <w:rPr>
                <w:rFonts w:ascii="Calibri" w:eastAsia="Calibri" w:hAnsi="Calibri" w:cs="Times New Roman"/>
                <w:b/>
                <w:color w:val="auto"/>
                <w:lang w:val="uk-UA" w:bidi="ar-SA"/>
              </w:rPr>
              <w:t>122,5</w:t>
            </w:r>
          </w:p>
          <w:p w:rsidR="000927E8" w:rsidRPr="000927E8" w:rsidRDefault="000927E8" w:rsidP="000927E8">
            <w:pPr>
              <w:widowControl/>
              <w:spacing w:after="200" w:line="276" w:lineRule="auto"/>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3,5</w:t>
            </w:r>
          </w:p>
          <w:p w:rsidR="000927E8" w:rsidRPr="000927E8" w:rsidRDefault="000927E8" w:rsidP="000927E8">
            <w:pPr>
              <w:widowControl/>
              <w:spacing w:after="200" w:line="276" w:lineRule="auto"/>
              <w:rPr>
                <w:rFonts w:ascii="Calibri" w:eastAsia="Calibri" w:hAnsi="Calibri" w:cs="Times New Roman"/>
                <w:color w:val="auto"/>
                <w:lang w:val="ru-RU" w:bidi="ar-SA"/>
              </w:rPr>
            </w:pPr>
          </w:p>
        </w:tc>
        <w:tc>
          <w:tcPr>
            <w:tcW w:w="1656" w:type="dxa"/>
            <w:tcBorders>
              <w:top w:val="single" w:sz="4" w:space="0" w:color="auto"/>
              <w:left w:val="single" w:sz="4" w:space="0" w:color="000000" w:themeColor="text1"/>
              <w:bottom w:val="single" w:sz="4" w:space="0" w:color="auto"/>
              <w:right w:val="single" w:sz="4" w:space="0" w:color="auto"/>
            </w:tcBorders>
          </w:tcPr>
          <w:p w:rsidR="000927E8" w:rsidRPr="000927E8" w:rsidRDefault="000927E8" w:rsidP="000927E8">
            <w:pPr>
              <w:widowControl/>
              <w:spacing w:after="200" w:line="276" w:lineRule="auto"/>
              <w:rPr>
                <w:rFonts w:ascii="Calibri" w:eastAsia="Calibri" w:hAnsi="Calibri" w:cs="Times New Roman"/>
                <w:b/>
                <w:color w:val="auto"/>
                <w:lang w:val="uk-UA" w:bidi="ar-SA"/>
              </w:rPr>
            </w:pPr>
            <w:r w:rsidRPr="000927E8">
              <w:rPr>
                <w:rFonts w:ascii="Calibri" w:eastAsia="Calibri" w:hAnsi="Calibri" w:cs="Times New Roman"/>
                <w:b/>
                <w:color w:val="auto"/>
                <w:lang w:val="uk-UA" w:bidi="ar-SA"/>
              </w:rPr>
              <w:t>122,5</w:t>
            </w:r>
          </w:p>
          <w:p w:rsidR="000927E8" w:rsidRPr="000927E8" w:rsidRDefault="000927E8" w:rsidP="000927E8">
            <w:pPr>
              <w:widowControl/>
              <w:spacing w:after="200" w:line="276" w:lineRule="auto"/>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3,5</w:t>
            </w:r>
          </w:p>
          <w:p w:rsidR="000927E8" w:rsidRPr="000927E8" w:rsidRDefault="000927E8" w:rsidP="000927E8">
            <w:pPr>
              <w:widowControl/>
              <w:spacing w:after="200" w:line="276" w:lineRule="auto"/>
              <w:rPr>
                <w:rFonts w:ascii="Calibri" w:eastAsia="Calibri" w:hAnsi="Calibri" w:cs="Times New Roman"/>
                <w:color w:val="auto"/>
                <w:lang w:val="ru-RU" w:bidi="ar-SA"/>
              </w:rPr>
            </w:pPr>
          </w:p>
        </w:tc>
      </w:tr>
      <w:tr w:rsidR="000927E8" w:rsidRPr="000927E8" w:rsidTr="000927E8">
        <w:trPr>
          <w:gridAfter w:val="1"/>
          <w:wAfter w:w="280" w:type="dxa"/>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Англійська мова</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70</w:t>
            </w: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2</w:t>
            </w:r>
          </w:p>
          <w:p w:rsidR="000927E8" w:rsidRPr="000927E8" w:rsidRDefault="000927E8" w:rsidP="000927E8">
            <w:pPr>
              <w:widowControl/>
              <w:rPr>
                <w:rFonts w:ascii="Times New Roman" w:eastAsia="Calibri" w:hAnsi="Times New Roman" w:cs="Times New Roman"/>
                <w:color w:val="auto"/>
                <w:lang w:val="uk-UA" w:bidi="ar-S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105</w:t>
            </w: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3</w:t>
            </w:r>
          </w:p>
        </w:tc>
        <w:tc>
          <w:tcPr>
            <w:tcW w:w="1701"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105</w:t>
            </w:r>
          </w:p>
          <w:p w:rsidR="000927E8" w:rsidRPr="000927E8" w:rsidRDefault="000927E8" w:rsidP="000927E8">
            <w:pPr>
              <w:widowControl/>
              <w:spacing w:after="200" w:line="276" w:lineRule="auto"/>
              <w:rPr>
                <w:rFonts w:ascii="Calibri" w:eastAsia="Calibri" w:hAnsi="Calibri" w:cs="Times New Roman"/>
                <w:color w:val="auto"/>
                <w:lang w:val="ru-RU" w:bidi="ar-SA"/>
              </w:rPr>
            </w:pPr>
            <w:r w:rsidRPr="000927E8">
              <w:rPr>
                <w:rFonts w:ascii="Times New Roman" w:eastAsia="Calibri" w:hAnsi="Times New Roman" w:cs="Times New Roman"/>
                <w:color w:val="auto"/>
                <w:lang w:val="uk-UA" w:bidi="ar-SA"/>
              </w:rPr>
              <w:t>3</w:t>
            </w: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105</w:t>
            </w:r>
          </w:p>
          <w:p w:rsidR="000927E8" w:rsidRPr="000927E8" w:rsidRDefault="000927E8" w:rsidP="000927E8">
            <w:pPr>
              <w:widowControl/>
              <w:spacing w:after="200" w:line="276" w:lineRule="auto"/>
              <w:rPr>
                <w:rFonts w:ascii="Calibri" w:eastAsia="Calibri" w:hAnsi="Calibri" w:cs="Times New Roman"/>
                <w:color w:val="auto"/>
                <w:lang w:val="ru-RU" w:bidi="ar-SA"/>
              </w:rPr>
            </w:pPr>
            <w:r w:rsidRPr="000927E8">
              <w:rPr>
                <w:rFonts w:ascii="Times New Roman" w:eastAsia="Calibri" w:hAnsi="Times New Roman" w:cs="Times New Roman"/>
                <w:color w:val="auto"/>
                <w:lang w:val="uk-UA" w:bidi="ar-SA"/>
              </w:rPr>
              <w:t>3</w:t>
            </w:r>
          </w:p>
        </w:tc>
      </w:tr>
      <w:tr w:rsidR="000927E8" w:rsidRPr="000927E8" w:rsidTr="000927E8">
        <w:trPr>
          <w:gridAfter w:val="1"/>
          <w:wAfter w:w="280" w:type="dxa"/>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 xml:space="preserve">Математика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140</w:t>
            </w:r>
          </w:p>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140</w:t>
            </w:r>
          </w:p>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4</w:t>
            </w:r>
          </w:p>
        </w:tc>
        <w:tc>
          <w:tcPr>
            <w:tcW w:w="1701"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Calibri" w:eastAsia="Calibri" w:hAnsi="Calibri" w:cs="Times New Roman"/>
                <w:b/>
                <w:color w:val="auto"/>
                <w:lang w:val="uk-UA" w:bidi="ar-SA"/>
              </w:rPr>
            </w:pPr>
            <w:r w:rsidRPr="000927E8">
              <w:rPr>
                <w:rFonts w:ascii="Calibri" w:eastAsia="Calibri" w:hAnsi="Calibri" w:cs="Times New Roman"/>
                <w:b/>
                <w:color w:val="auto"/>
                <w:lang w:val="uk-UA" w:bidi="ar-SA"/>
              </w:rPr>
              <w:t>175</w:t>
            </w:r>
          </w:p>
          <w:p w:rsidR="000927E8" w:rsidRPr="000927E8" w:rsidRDefault="000927E8" w:rsidP="000927E8">
            <w:pPr>
              <w:widowControl/>
              <w:spacing w:after="200" w:line="276" w:lineRule="auto"/>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 xml:space="preserve">  5</w:t>
            </w: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Calibri" w:eastAsia="Calibri" w:hAnsi="Calibri" w:cs="Times New Roman"/>
                <w:b/>
                <w:color w:val="auto"/>
                <w:lang w:val="uk-UA" w:bidi="ar-SA"/>
              </w:rPr>
            </w:pPr>
            <w:r w:rsidRPr="000927E8">
              <w:rPr>
                <w:rFonts w:ascii="Calibri" w:eastAsia="Calibri" w:hAnsi="Calibri" w:cs="Times New Roman"/>
                <w:b/>
                <w:color w:val="auto"/>
                <w:lang w:val="uk-UA" w:bidi="ar-SA"/>
              </w:rPr>
              <w:t>175</w:t>
            </w:r>
          </w:p>
          <w:p w:rsidR="000927E8" w:rsidRPr="000927E8" w:rsidRDefault="000927E8" w:rsidP="000927E8">
            <w:pPr>
              <w:widowControl/>
              <w:spacing w:after="200" w:line="276" w:lineRule="auto"/>
              <w:rPr>
                <w:rFonts w:ascii="Times New Roman" w:eastAsia="Calibri" w:hAnsi="Times New Roman" w:cs="Times New Roman"/>
                <w:color w:val="auto"/>
                <w:lang w:val="ru-RU" w:bidi="ar-SA"/>
              </w:rPr>
            </w:pPr>
            <w:r w:rsidRPr="000927E8">
              <w:rPr>
                <w:rFonts w:ascii="Times New Roman" w:eastAsia="Calibri" w:hAnsi="Times New Roman" w:cs="Times New Roman"/>
                <w:color w:val="auto"/>
                <w:lang w:val="uk-UA" w:bidi="ar-SA"/>
              </w:rPr>
              <w:t xml:space="preserve"> 5</w:t>
            </w:r>
          </w:p>
        </w:tc>
      </w:tr>
      <w:tr w:rsidR="000927E8" w:rsidRPr="000927E8" w:rsidTr="000927E8">
        <w:trPr>
          <w:gridAfter w:val="1"/>
          <w:wAfter w:w="280" w:type="dxa"/>
          <w:trHeight w:val="276"/>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Я досліджую світ</w:t>
            </w:r>
          </w:p>
          <w:p w:rsidR="000927E8" w:rsidRPr="000927E8" w:rsidRDefault="000927E8" w:rsidP="000927E8">
            <w:pPr>
              <w:widowControl/>
              <w:jc w:val="center"/>
              <w:rPr>
                <w:rFonts w:ascii="Times New Roman" w:eastAsia="Calibri" w:hAnsi="Times New Roman" w:cs="Times New Roman"/>
                <w:b/>
                <w:color w:val="auto"/>
                <w:lang w:val="uk-UA" w:bidi="ar-SA"/>
              </w:rPr>
            </w:pPr>
            <w:r w:rsidRPr="000927E8">
              <w:rPr>
                <w:rFonts w:ascii="Times New Roman" w:eastAsia="Calibri" w:hAnsi="Times New Roman" w:cs="Times New Roman"/>
                <w:color w:val="auto"/>
                <w:lang w:val="uk-UA" w:bidi="ar-SA"/>
              </w:rPr>
              <w:t>(інтегрований курс)</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105</w:t>
            </w: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105</w:t>
            </w: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3</w:t>
            </w:r>
          </w:p>
        </w:tc>
        <w:tc>
          <w:tcPr>
            <w:tcW w:w="1701"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105</w:t>
            </w:r>
          </w:p>
          <w:p w:rsidR="000927E8" w:rsidRPr="000927E8" w:rsidRDefault="000927E8" w:rsidP="000927E8">
            <w:pPr>
              <w:widowControl/>
              <w:rPr>
                <w:rFonts w:ascii="Calibri" w:eastAsia="Calibri" w:hAnsi="Calibri" w:cs="Times New Roman"/>
                <w:color w:val="auto"/>
                <w:lang w:val="ru-RU" w:bidi="ar-SA"/>
              </w:rPr>
            </w:pPr>
            <w:r w:rsidRPr="000927E8">
              <w:rPr>
                <w:rFonts w:ascii="Times New Roman" w:eastAsia="Calibri" w:hAnsi="Times New Roman" w:cs="Times New Roman"/>
                <w:color w:val="auto"/>
                <w:lang w:val="uk-UA" w:bidi="ar-SA"/>
              </w:rPr>
              <w:t>3</w:t>
            </w: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105</w:t>
            </w:r>
          </w:p>
          <w:p w:rsidR="000927E8" w:rsidRPr="000927E8" w:rsidRDefault="000927E8" w:rsidP="000927E8">
            <w:pPr>
              <w:widowControl/>
              <w:rPr>
                <w:rFonts w:ascii="Calibri" w:eastAsia="Calibri" w:hAnsi="Calibri" w:cs="Times New Roman"/>
                <w:color w:val="auto"/>
                <w:lang w:val="ru-RU" w:bidi="ar-SA"/>
              </w:rPr>
            </w:pPr>
            <w:r w:rsidRPr="000927E8">
              <w:rPr>
                <w:rFonts w:ascii="Times New Roman" w:eastAsia="Calibri" w:hAnsi="Times New Roman" w:cs="Times New Roman"/>
                <w:color w:val="auto"/>
                <w:lang w:val="uk-UA" w:bidi="ar-SA"/>
              </w:rPr>
              <w:t xml:space="preserve"> 3</w:t>
            </w:r>
          </w:p>
        </w:tc>
      </w:tr>
      <w:tr w:rsidR="000927E8" w:rsidRPr="000927E8" w:rsidTr="000927E8">
        <w:trPr>
          <w:gridAfter w:val="1"/>
          <w:wAfter w:w="280" w:type="dxa"/>
          <w:trHeight w:val="210"/>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b/>
                <w:color w:val="auto"/>
                <w:lang w:val="uk-UA" w:bidi="ar-SA"/>
              </w:rPr>
            </w:pPr>
            <w:r w:rsidRPr="000927E8">
              <w:rPr>
                <w:rFonts w:ascii="Times New Roman" w:eastAsia="Calibri" w:hAnsi="Times New Roman" w:cs="Times New Roman"/>
                <w:color w:val="auto"/>
                <w:lang w:val="uk-UA" w:bidi="ar-SA"/>
              </w:rPr>
              <w:t>Технологічна:</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35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70</w:t>
            </w:r>
          </w:p>
          <w:p w:rsidR="000927E8" w:rsidRPr="000927E8" w:rsidRDefault="000927E8" w:rsidP="000927E8">
            <w:pPr>
              <w:widowControl/>
              <w:rPr>
                <w:rFonts w:ascii="Times New Roman" w:eastAsia="Calibri" w:hAnsi="Times New Roman" w:cs="Times New Roman"/>
                <w:color w:val="auto"/>
                <w:lang w:val="uk-UA" w:bidi="ar-SA"/>
              </w:rPr>
            </w:pPr>
          </w:p>
        </w:tc>
        <w:tc>
          <w:tcPr>
            <w:tcW w:w="1701"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70</w:t>
            </w: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Times New Roman" w:eastAsia="Calibri" w:hAnsi="Times New Roman" w:cs="Times New Roman"/>
                <w:color w:val="auto"/>
                <w:lang w:val="ru-RU" w:bidi="ar-SA"/>
              </w:rPr>
            </w:pPr>
            <w:r w:rsidRPr="000927E8">
              <w:rPr>
                <w:rFonts w:ascii="Times New Roman" w:eastAsia="Calibri" w:hAnsi="Times New Roman" w:cs="Times New Roman"/>
                <w:b/>
                <w:color w:val="auto"/>
                <w:lang w:val="uk-UA" w:bidi="ar-SA"/>
              </w:rPr>
              <w:t>70</w:t>
            </w:r>
          </w:p>
        </w:tc>
      </w:tr>
      <w:tr w:rsidR="000927E8" w:rsidRPr="000927E8" w:rsidTr="000927E8">
        <w:trPr>
          <w:gridAfter w:val="1"/>
          <w:wAfter w:w="280" w:type="dxa"/>
          <w:trHeight w:val="420"/>
        </w:trPr>
        <w:tc>
          <w:tcPr>
            <w:tcW w:w="3285" w:type="dxa"/>
            <w:tcBorders>
              <w:top w:val="single" w:sz="4" w:space="0" w:color="auto"/>
              <w:left w:val="single" w:sz="4" w:space="0" w:color="000000" w:themeColor="text1"/>
              <w:bottom w:val="single" w:sz="4" w:space="0" w:color="auto"/>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Дизайн і технології</w:t>
            </w:r>
          </w:p>
        </w:tc>
        <w:tc>
          <w:tcPr>
            <w:tcW w:w="1643" w:type="dxa"/>
            <w:tcBorders>
              <w:top w:val="single" w:sz="4" w:space="0" w:color="auto"/>
              <w:left w:val="single" w:sz="4" w:space="0" w:color="000000" w:themeColor="text1"/>
              <w:bottom w:val="single" w:sz="4" w:space="0" w:color="auto"/>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1</w:t>
            </w:r>
          </w:p>
        </w:tc>
        <w:tc>
          <w:tcPr>
            <w:tcW w:w="1701"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Times New Roman" w:eastAsia="Calibri" w:hAnsi="Times New Roman" w:cs="Times New Roman"/>
                <w:color w:val="auto"/>
                <w:lang w:val="ru-RU" w:bidi="ar-SA"/>
              </w:rPr>
            </w:pPr>
            <w:r w:rsidRPr="000927E8">
              <w:rPr>
                <w:rFonts w:ascii="Times New Roman" w:eastAsia="Calibri" w:hAnsi="Times New Roman" w:cs="Times New Roman"/>
                <w:color w:val="auto"/>
                <w:lang w:val="uk-UA" w:bidi="ar-SA"/>
              </w:rPr>
              <w:t>1</w:t>
            </w: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Times New Roman" w:eastAsia="Calibri" w:hAnsi="Times New Roman" w:cs="Times New Roman"/>
                <w:color w:val="auto"/>
                <w:lang w:val="ru-RU" w:bidi="ar-SA"/>
              </w:rPr>
            </w:pPr>
            <w:r w:rsidRPr="000927E8">
              <w:rPr>
                <w:rFonts w:ascii="Times New Roman" w:eastAsia="Calibri" w:hAnsi="Times New Roman" w:cs="Times New Roman"/>
                <w:color w:val="auto"/>
                <w:lang w:val="uk-UA" w:bidi="ar-SA"/>
              </w:rPr>
              <w:t>1</w:t>
            </w:r>
          </w:p>
        </w:tc>
      </w:tr>
      <w:tr w:rsidR="000927E8" w:rsidRPr="000927E8" w:rsidTr="000927E8">
        <w:trPr>
          <w:gridAfter w:val="1"/>
          <w:wAfter w:w="280" w:type="dxa"/>
          <w:trHeight w:val="375"/>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Інформатика</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1</w:t>
            </w:r>
          </w:p>
        </w:tc>
        <w:tc>
          <w:tcPr>
            <w:tcW w:w="1701"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Times New Roman" w:eastAsia="Calibri" w:hAnsi="Times New Roman" w:cs="Times New Roman"/>
                <w:color w:val="auto"/>
                <w:lang w:val="ru-RU" w:bidi="ar-SA"/>
              </w:rPr>
            </w:pPr>
            <w:r w:rsidRPr="000927E8">
              <w:rPr>
                <w:rFonts w:ascii="Times New Roman" w:eastAsia="Calibri" w:hAnsi="Times New Roman" w:cs="Times New Roman"/>
                <w:color w:val="auto"/>
                <w:lang w:val="uk-UA" w:bidi="ar-SA"/>
              </w:rPr>
              <w:t>1</w:t>
            </w: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Times New Roman" w:eastAsia="Calibri" w:hAnsi="Times New Roman" w:cs="Times New Roman"/>
                <w:color w:val="auto"/>
                <w:lang w:val="ru-RU" w:bidi="ar-SA"/>
              </w:rPr>
            </w:pPr>
            <w:r w:rsidRPr="000927E8">
              <w:rPr>
                <w:rFonts w:ascii="Times New Roman" w:eastAsia="Calibri" w:hAnsi="Times New Roman" w:cs="Times New Roman"/>
                <w:color w:val="auto"/>
                <w:lang w:val="uk-UA" w:bidi="ar-SA"/>
              </w:rPr>
              <w:t>1</w:t>
            </w:r>
          </w:p>
        </w:tc>
      </w:tr>
      <w:tr w:rsidR="000927E8" w:rsidRPr="000927E8" w:rsidTr="000927E8">
        <w:trPr>
          <w:gridAfter w:val="1"/>
          <w:wAfter w:w="280" w:type="dxa"/>
          <w:trHeight w:val="285"/>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Мистецька</w:t>
            </w:r>
          </w:p>
          <w:p w:rsidR="000927E8" w:rsidRPr="000927E8" w:rsidRDefault="000927E8" w:rsidP="000927E8">
            <w:pPr>
              <w:widowControl/>
              <w:jc w:val="center"/>
              <w:rPr>
                <w:rFonts w:ascii="Times New Roman" w:eastAsia="Calibri" w:hAnsi="Times New Roman" w:cs="Times New Roman"/>
                <w:b/>
                <w:color w:val="auto"/>
                <w:lang w:val="uk-UA" w:bidi="ar-SA"/>
              </w:rPr>
            </w:pPr>
            <w:r w:rsidRPr="000927E8">
              <w:rPr>
                <w:rFonts w:ascii="Times New Roman" w:eastAsia="Calibri" w:hAnsi="Times New Roman" w:cs="Times New Roman"/>
                <w:color w:val="auto"/>
                <w:lang w:val="uk-UA" w:bidi="ar-SA"/>
              </w:rPr>
              <w:t>(інтегрований курс)</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70</w:t>
            </w:r>
          </w:p>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70</w:t>
            </w:r>
          </w:p>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b/>
                <w:color w:val="auto"/>
                <w:lang w:val="uk-UA" w:bidi="ar-SA"/>
              </w:rPr>
              <w:t>2</w:t>
            </w:r>
          </w:p>
        </w:tc>
        <w:tc>
          <w:tcPr>
            <w:tcW w:w="1701"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70</w:t>
            </w:r>
          </w:p>
          <w:p w:rsidR="000927E8" w:rsidRPr="000927E8" w:rsidRDefault="000927E8" w:rsidP="000927E8">
            <w:pPr>
              <w:widowControl/>
              <w:spacing w:after="200" w:line="276" w:lineRule="auto"/>
              <w:rPr>
                <w:rFonts w:ascii="Times New Roman" w:eastAsia="Calibri" w:hAnsi="Times New Roman" w:cs="Times New Roman"/>
                <w:color w:val="auto"/>
                <w:lang w:val="ru-RU" w:bidi="ar-SA"/>
              </w:rPr>
            </w:pPr>
            <w:r w:rsidRPr="000927E8">
              <w:rPr>
                <w:rFonts w:ascii="Times New Roman" w:eastAsia="Calibri" w:hAnsi="Times New Roman" w:cs="Times New Roman"/>
                <w:b/>
                <w:color w:val="auto"/>
                <w:lang w:val="uk-UA" w:bidi="ar-SA"/>
              </w:rPr>
              <w:t>2</w:t>
            </w: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70</w:t>
            </w:r>
          </w:p>
          <w:p w:rsidR="000927E8" w:rsidRPr="000927E8" w:rsidRDefault="000927E8" w:rsidP="000927E8">
            <w:pPr>
              <w:widowControl/>
              <w:spacing w:after="200" w:line="276" w:lineRule="auto"/>
              <w:rPr>
                <w:rFonts w:ascii="Times New Roman" w:eastAsia="Calibri" w:hAnsi="Times New Roman" w:cs="Times New Roman"/>
                <w:color w:val="auto"/>
                <w:lang w:val="ru-RU" w:bidi="ar-SA"/>
              </w:rPr>
            </w:pPr>
            <w:r w:rsidRPr="000927E8">
              <w:rPr>
                <w:rFonts w:ascii="Times New Roman" w:eastAsia="Calibri" w:hAnsi="Times New Roman" w:cs="Times New Roman"/>
                <w:color w:val="auto"/>
                <w:lang w:val="uk-UA" w:bidi="ar-SA"/>
              </w:rPr>
              <w:t xml:space="preserve"> 2</w:t>
            </w:r>
          </w:p>
        </w:tc>
      </w:tr>
      <w:tr w:rsidR="000927E8" w:rsidRPr="000927E8" w:rsidTr="000927E8">
        <w:trPr>
          <w:gridAfter w:val="1"/>
          <w:wAfter w:w="280" w:type="dxa"/>
          <w:trHeight w:val="264"/>
        </w:trPr>
        <w:tc>
          <w:tcPr>
            <w:tcW w:w="32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Фізкультурна:</w:t>
            </w:r>
          </w:p>
          <w:p w:rsidR="000927E8" w:rsidRPr="000927E8" w:rsidRDefault="000927E8" w:rsidP="000927E8">
            <w:pPr>
              <w:widowControl/>
              <w:jc w:val="center"/>
              <w:rPr>
                <w:rFonts w:ascii="Times New Roman" w:eastAsia="Calibri" w:hAnsi="Times New Roman" w:cs="Times New Roman"/>
                <w:b/>
                <w:color w:val="auto"/>
                <w:lang w:val="uk-UA" w:bidi="ar-SA"/>
              </w:rPr>
            </w:pPr>
            <w:r w:rsidRPr="000927E8">
              <w:rPr>
                <w:rFonts w:ascii="Times New Roman" w:eastAsia="Calibri" w:hAnsi="Times New Roman" w:cs="Times New Roman"/>
                <w:color w:val="auto"/>
                <w:lang w:val="uk-UA" w:bidi="ar-SA"/>
              </w:rPr>
              <w:t>Фізична культура</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b/>
                <w:color w:val="auto"/>
                <w:lang w:val="uk-UA" w:bidi="ar-SA"/>
              </w:rPr>
              <w:t>105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b/>
                <w:color w:val="auto"/>
                <w:lang w:val="uk-UA" w:bidi="ar-SA"/>
              </w:rPr>
              <w:t>105</w:t>
            </w:r>
          </w:p>
        </w:tc>
        <w:tc>
          <w:tcPr>
            <w:tcW w:w="1701"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Calibri" w:eastAsia="Calibri" w:hAnsi="Calibri" w:cs="Times New Roman"/>
                <w:color w:val="auto"/>
                <w:lang w:val="uk-UA" w:bidi="ar-SA"/>
              </w:rPr>
            </w:pPr>
            <w:r w:rsidRPr="000927E8">
              <w:rPr>
                <w:rFonts w:ascii="Times New Roman" w:eastAsia="Calibri" w:hAnsi="Times New Roman" w:cs="Times New Roman"/>
                <w:b/>
                <w:color w:val="auto"/>
                <w:lang w:val="uk-UA" w:bidi="ar-SA"/>
              </w:rPr>
              <w:t>105</w:t>
            </w: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Calibri" w:eastAsia="Calibri" w:hAnsi="Calibri" w:cs="Times New Roman"/>
                <w:color w:val="auto"/>
                <w:lang w:val="uk-UA" w:bidi="ar-SA"/>
              </w:rPr>
            </w:pPr>
            <w:r w:rsidRPr="000927E8">
              <w:rPr>
                <w:rFonts w:ascii="Times New Roman" w:eastAsia="Calibri" w:hAnsi="Times New Roman" w:cs="Times New Roman"/>
                <w:b/>
                <w:color w:val="auto"/>
                <w:lang w:val="uk-UA" w:bidi="ar-SA"/>
              </w:rPr>
              <w:t>105</w:t>
            </w:r>
          </w:p>
        </w:tc>
      </w:tr>
      <w:tr w:rsidR="000927E8" w:rsidRPr="000927E8" w:rsidTr="000927E8">
        <w:trPr>
          <w:gridAfter w:val="1"/>
          <w:wAfter w:w="280" w:type="dxa"/>
          <w:trHeight w:val="76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7E8" w:rsidRPr="000927E8" w:rsidRDefault="000927E8" w:rsidP="000927E8">
            <w:pPr>
              <w:widowControl/>
              <w:rPr>
                <w:rFonts w:ascii="Times New Roman" w:eastAsia="Calibri" w:hAnsi="Times New Roman" w:cs="Times New Roman"/>
                <w:b/>
                <w:color w:val="auto"/>
                <w:lang w:val="uk-UA" w:bidi="ar-SA"/>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 xml:space="preserve"> </w:t>
            </w:r>
            <w:r w:rsidRPr="000927E8">
              <w:rPr>
                <w:rFonts w:ascii="Times New Roman" w:eastAsia="Calibri" w:hAnsi="Times New Roman" w:cs="Times New Roman"/>
                <w:color w:val="auto"/>
                <w:lang w:val="uk-UA" w:bidi="ar-SA"/>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color w:val="auto"/>
                <w:lang w:val="uk-UA" w:bidi="ar-SA"/>
              </w:rPr>
              <w:t>3</w:t>
            </w:r>
          </w:p>
        </w:tc>
        <w:tc>
          <w:tcPr>
            <w:tcW w:w="1701"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Calibri" w:eastAsia="Calibri" w:hAnsi="Calibri" w:cs="Times New Roman"/>
                <w:color w:val="auto"/>
                <w:lang w:val="uk-UA" w:bidi="ar-SA"/>
              </w:rPr>
            </w:pPr>
            <w:r w:rsidRPr="000927E8">
              <w:rPr>
                <w:rFonts w:ascii="Calibri" w:eastAsia="Calibri" w:hAnsi="Calibri" w:cs="Times New Roman"/>
                <w:color w:val="auto"/>
                <w:lang w:val="uk-UA" w:bidi="ar-SA"/>
              </w:rPr>
              <w:t xml:space="preserve">    3</w:t>
            </w: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r w:rsidRPr="000927E8">
              <w:rPr>
                <w:rFonts w:ascii="Calibri" w:eastAsia="Calibri" w:hAnsi="Calibri" w:cs="Times New Roman"/>
                <w:color w:val="auto"/>
                <w:lang w:val="uk-UA" w:bidi="ar-SA"/>
              </w:rPr>
              <w:t>3</w:t>
            </w:r>
          </w:p>
        </w:tc>
      </w:tr>
      <w:tr w:rsidR="000927E8" w:rsidRPr="000927E8" w:rsidTr="000927E8">
        <w:trPr>
          <w:gridAfter w:val="1"/>
          <w:wAfter w:w="280" w:type="dxa"/>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 xml:space="preserve">Усього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23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A71A34" w:rsidP="000927E8">
            <w:pPr>
              <w:widowControl/>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24</w:t>
            </w:r>
          </w:p>
        </w:tc>
        <w:tc>
          <w:tcPr>
            <w:tcW w:w="1701"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A71A34" w:rsidP="000927E8">
            <w:pPr>
              <w:widowControl/>
              <w:spacing w:after="200" w:line="276" w:lineRule="auto"/>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25</w:t>
            </w:r>
          </w:p>
        </w:tc>
        <w:tc>
          <w:tcPr>
            <w:tcW w:w="1656" w:type="dxa"/>
            <w:tcBorders>
              <w:top w:val="single" w:sz="4" w:space="0" w:color="auto"/>
              <w:left w:val="single" w:sz="4" w:space="0" w:color="000000" w:themeColor="text1"/>
              <w:bottom w:val="single" w:sz="4" w:space="0" w:color="auto"/>
              <w:right w:val="single" w:sz="4" w:space="0" w:color="auto"/>
            </w:tcBorders>
            <w:hideMark/>
          </w:tcPr>
          <w:p w:rsidR="000927E8" w:rsidRPr="000927E8" w:rsidRDefault="00A71A34" w:rsidP="000927E8">
            <w:pPr>
              <w:widowControl/>
              <w:spacing w:after="200" w:line="276" w:lineRule="auto"/>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25</w:t>
            </w:r>
          </w:p>
        </w:tc>
      </w:tr>
      <w:tr w:rsidR="000927E8" w:rsidRPr="000927E8" w:rsidTr="000927E8">
        <w:trPr>
          <w:gridAfter w:val="1"/>
          <w:wAfter w:w="280" w:type="dxa"/>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Додаткові години для вивчення предметів освітніх галузей, проведення індивідуальних консультацій та групових занять:</w:t>
            </w:r>
          </w:p>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 xml:space="preserve">Математика </w:t>
            </w:r>
          </w:p>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Українська мова</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p>
          <w:p w:rsidR="000927E8" w:rsidRPr="000927E8" w:rsidRDefault="000927E8" w:rsidP="000927E8">
            <w:pPr>
              <w:widowControl/>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1</w:t>
            </w:r>
          </w:p>
        </w:tc>
        <w:tc>
          <w:tcPr>
            <w:tcW w:w="1701" w:type="dxa"/>
            <w:tcBorders>
              <w:top w:val="single" w:sz="4" w:space="0" w:color="auto"/>
              <w:left w:val="single" w:sz="4" w:space="0" w:color="000000" w:themeColor="text1"/>
              <w:bottom w:val="single" w:sz="4" w:space="0" w:color="auto"/>
              <w:right w:val="single" w:sz="4" w:space="0" w:color="auto"/>
            </w:tcBorders>
          </w:tcPr>
          <w:p w:rsidR="000927E8" w:rsidRPr="000927E8" w:rsidRDefault="000927E8" w:rsidP="000927E8">
            <w:pPr>
              <w:widowControl/>
              <w:spacing w:after="200" w:line="276" w:lineRule="auto"/>
              <w:rPr>
                <w:rFonts w:ascii="Calibri" w:eastAsia="Calibri" w:hAnsi="Calibri" w:cs="Times New Roman"/>
                <w:color w:val="auto"/>
                <w:lang w:val="uk-UA" w:bidi="ar-SA"/>
              </w:rPr>
            </w:pPr>
          </w:p>
          <w:p w:rsidR="000927E8" w:rsidRPr="000927E8" w:rsidRDefault="000927E8" w:rsidP="000927E8">
            <w:pPr>
              <w:widowControl/>
              <w:spacing w:after="200" w:line="276" w:lineRule="auto"/>
              <w:rPr>
                <w:rFonts w:ascii="Calibri" w:eastAsia="Calibri" w:hAnsi="Calibri" w:cs="Times New Roman"/>
                <w:color w:val="auto"/>
                <w:lang w:val="uk-UA" w:bidi="ar-SA"/>
              </w:rPr>
            </w:pPr>
          </w:p>
          <w:p w:rsidR="000927E8" w:rsidRPr="000927E8" w:rsidRDefault="000927E8" w:rsidP="000927E8">
            <w:pPr>
              <w:widowControl/>
              <w:spacing w:after="200" w:line="276" w:lineRule="auto"/>
              <w:rPr>
                <w:rFonts w:ascii="Calibri" w:eastAsia="Calibri" w:hAnsi="Calibri" w:cs="Times New Roman"/>
                <w:color w:val="auto"/>
                <w:lang w:val="uk-UA" w:bidi="ar-SA"/>
              </w:rPr>
            </w:pPr>
          </w:p>
          <w:p w:rsidR="000927E8" w:rsidRPr="000927E8" w:rsidRDefault="000927E8" w:rsidP="000927E8">
            <w:pPr>
              <w:widowControl/>
              <w:spacing w:after="200" w:line="276" w:lineRule="auto"/>
              <w:rPr>
                <w:rFonts w:ascii="Calibri" w:eastAsia="Calibri" w:hAnsi="Calibri" w:cs="Times New Roman"/>
                <w:color w:val="auto"/>
                <w:lang w:val="uk-UA" w:bidi="ar-SA"/>
              </w:rPr>
            </w:pPr>
            <w:r w:rsidRPr="000927E8">
              <w:rPr>
                <w:rFonts w:ascii="Calibri" w:eastAsia="Calibri" w:hAnsi="Calibri" w:cs="Times New Roman"/>
                <w:color w:val="auto"/>
                <w:lang w:val="uk-UA" w:bidi="ar-SA"/>
              </w:rPr>
              <w:t>1</w:t>
            </w:r>
          </w:p>
        </w:tc>
        <w:tc>
          <w:tcPr>
            <w:tcW w:w="1656" w:type="dxa"/>
            <w:tcBorders>
              <w:top w:val="single" w:sz="4" w:space="0" w:color="auto"/>
              <w:left w:val="single" w:sz="4" w:space="0" w:color="000000" w:themeColor="text1"/>
              <w:bottom w:val="single" w:sz="4" w:space="0" w:color="auto"/>
              <w:right w:val="single" w:sz="4" w:space="0" w:color="auto"/>
            </w:tcBorders>
          </w:tcPr>
          <w:p w:rsidR="000927E8" w:rsidRPr="000927E8" w:rsidRDefault="000927E8" w:rsidP="000927E8">
            <w:pPr>
              <w:widowControl/>
              <w:spacing w:after="200" w:line="276" w:lineRule="auto"/>
              <w:rPr>
                <w:rFonts w:ascii="Calibri" w:eastAsia="Calibri" w:hAnsi="Calibri" w:cs="Times New Roman"/>
                <w:color w:val="auto"/>
                <w:lang w:val="uk-UA" w:bidi="ar-SA"/>
              </w:rPr>
            </w:pPr>
          </w:p>
          <w:p w:rsidR="000927E8" w:rsidRPr="000927E8" w:rsidRDefault="000927E8" w:rsidP="000927E8">
            <w:pPr>
              <w:widowControl/>
              <w:spacing w:after="200" w:line="276" w:lineRule="auto"/>
              <w:rPr>
                <w:rFonts w:ascii="Calibri" w:eastAsia="Calibri" w:hAnsi="Calibri" w:cs="Times New Roman"/>
                <w:color w:val="auto"/>
                <w:lang w:val="uk-UA" w:bidi="ar-SA"/>
              </w:rPr>
            </w:pPr>
          </w:p>
          <w:p w:rsidR="000927E8" w:rsidRPr="000927E8" w:rsidRDefault="000927E8" w:rsidP="000927E8">
            <w:pPr>
              <w:widowControl/>
              <w:spacing w:after="200" w:line="276" w:lineRule="auto"/>
              <w:rPr>
                <w:rFonts w:ascii="Calibri" w:eastAsia="Calibri" w:hAnsi="Calibri" w:cs="Times New Roman"/>
                <w:color w:val="auto"/>
                <w:lang w:val="uk-UA" w:bidi="ar-SA"/>
              </w:rPr>
            </w:pPr>
          </w:p>
          <w:p w:rsidR="000927E8" w:rsidRPr="000927E8" w:rsidRDefault="000927E8" w:rsidP="000927E8">
            <w:pPr>
              <w:widowControl/>
              <w:spacing w:after="200" w:line="276" w:lineRule="auto"/>
              <w:rPr>
                <w:rFonts w:ascii="Calibri" w:eastAsia="Calibri" w:hAnsi="Calibri" w:cs="Times New Roman"/>
                <w:color w:val="auto"/>
                <w:lang w:val="uk-UA" w:bidi="ar-SA"/>
              </w:rPr>
            </w:pPr>
            <w:r w:rsidRPr="000927E8">
              <w:rPr>
                <w:rFonts w:ascii="Calibri" w:eastAsia="Calibri" w:hAnsi="Calibri" w:cs="Times New Roman"/>
                <w:color w:val="auto"/>
                <w:lang w:val="uk-UA" w:bidi="ar-SA"/>
              </w:rPr>
              <w:t>1</w:t>
            </w:r>
          </w:p>
        </w:tc>
      </w:tr>
      <w:tr w:rsidR="000927E8" w:rsidRPr="000927E8" w:rsidTr="000927E8">
        <w:trPr>
          <w:gridAfter w:val="1"/>
          <w:wAfter w:w="280" w:type="dxa"/>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Гранично допустиме тижневе/річне навчальне навантаження учня</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22</w:t>
            </w:r>
          </w:p>
        </w:tc>
        <w:tc>
          <w:tcPr>
            <w:tcW w:w="1701" w:type="dxa"/>
            <w:tcBorders>
              <w:top w:val="single" w:sz="4" w:space="0" w:color="auto"/>
              <w:left w:val="single" w:sz="4" w:space="0" w:color="000000" w:themeColor="text1"/>
              <w:bottom w:val="single" w:sz="4" w:space="0" w:color="auto"/>
              <w:right w:val="single" w:sz="4" w:space="0" w:color="auto"/>
            </w:tcBorders>
          </w:tcPr>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p>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23</w:t>
            </w:r>
          </w:p>
        </w:tc>
        <w:tc>
          <w:tcPr>
            <w:tcW w:w="1656" w:type="dxa"/>
            <w:tcBorders>
              <w:top w:val="single" w:sz="4" w:space="0" w:color="auto"/>
              <w:left w:val="single" w:sz="4" w:space="0" w:color="000000" w:themeColor="text1"/>
              <w:bottom w:val="single" w:sz="4" w:space="0" w:color="auto"/>
              <w:right w:val="single" w:sz="4" w:space="0" w:color="auto"/>
            </w:tcBorders>
          </w:tcPr>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p>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23</w:t>
            </w:r>
          </w:p>
        </w:tc>
      </w:tr>
      <w:tr w:rsidR="000927E8" w:rsidRPr="000927E8" w:rsidTr="000927E8">
        <w:trPr>
          <w:gridAfter w:val="1"/>
          <w:wAfter w:w="280" w:type="dxa"/>
          <w:trHeight w:val="885"/>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7E8" w:rsidRPr="000927E8" w:rsidRDefault="000927E8" w:rsidP="000927E8">
            <w:pPr>
              <w:widowControl/>
              <w:jc w:val="center"/>
              <w:rPr>
                <w:rFonts w:ascii="Times New Roman" w:eastAsia="Calibri" w:hAnsi="Times New Roman" w:cs="Times New Roman"/>
                <w:color w:val="auto"/>
                <w:lang w:val="uk-UA" w:bidi="ar-SA"/>
              </w:rPr>
            </w:pPr>
            <w:r w:rsidRPr="000927E8">
              <w:rPr>
                <w:rFonts w:ascii="Times New Roman" w:eastAsia="Calibri" w:hAnsi="Times New Roman" w:cs="Times New Roman"/>
                <w:color w:val="auto"/>
                <w:lang w:val="uk-UA" w:bidi="ar-SA"/>
              </w:rPr>
              <w:t>Сумарна кількість навчальних годин, що фінансуються з бюджету</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23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b/>
                <w:color w:val="auto"/>
                <w:lang w:val="uk-UA" w:bidi="ar-SA"/>
              </w:rPr>
            </w:pPr>
          </w:p>
          <w:p w:rsidR="000927E8" w:rsidRPr="000927E8" w:rsidRDefault="000927E8" w:rsidP="000927E8">
            <w:pPr>
              <w:widowControl/>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25</w:t>
            </w:r>
          </w:p>
        </w:tc>
        <w:tc>
          <w:tcPr>
            <w:tcW w:w="1701" w:type="dxa"/>
            <w:tcBorders>
              <w:top w:val="single" w:sz="4" w:space="0" w:color="auto"/>
              <w:left w:val="single" w:sz="4" w:space="0" w:color="000000" w:themeColor="text1"/>
              <w:bottom w:val="single" w:sz="4" w:space="0" w:color="auto"/>
              <w:right w:val="single" w:sz="4" w:space="0" w:color="auto"/>
            </w:tcBorders>
          </w:tcPr>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p>
          <w:p w:rsidR="000927E8" w:rsidRPr="000927E8" w:rsidRDefault="000927E8" w:rsidP="000927E8">
            <w:pPr>
              <w:widowControl/>
              <w:spacing w:after="200" w:line="276" w:lineRule="auto"/>
              <w:rPr>
                <w:rFonts w:ascii="Times New Roman" w:eastAsia="Calibri" w:hAnsi="Times New Roman" w:cs="Times New Roman"/>
                <w:b/>
                <w:color w:val="auto"/>
                <w:lang w:val="uk-UA" w:bidi="ar-SA"/>
              </w:rPr>
            </w:pPr>
            <w:r w:rsidRPr="000927E8">
              <w:rPr>
                <w:rFonts w:ascii="Times New Roman" w:eastAsia="Calibri" w:hAnsi="Times New Roman" w:cs="Times New Roman"/>
                <w:b/>
                <w:color w:val="auto"/>
                <w:lang w:val="uk-UA" w:bidi="ar-SA"/>
              </w:rPr>
              <w:t>26</w:t>
            </w:r>
          </w:p>
        </w:tc>
        <w:tc>
          <w:tcPr>
            <w:tcW w:w="1656" w:type="dxa"/>
            <w:tcBorders>
              <w:top w:val="single" w:sz="4" w:space="0" w:color="auto"/>
              <w:left w:val="single" w:sz="4" w:space="0" w:color="000000" w:themeColor="text1"/>
              <w:bottom w:val="single" w:sz="4" w:space="0" w:color="auto"/>
              <w:right w:val="single" w:sz="4" w:space="0" w:color="auto"/>
            </w:tcBorders>
          </w:tcPr>
          <w:p w:rsidR="000927E8" w:rsidRPr="000927E8" w:rsidRDefault="000927E8" w:rsidP="000927E8">
            <w:pPr>
              <w:widowControl/>
              <w:spacing w:after="200" w:line="276" w:lineRule="auto"/>
              <w:rPr>
                <w:rFonts w:ascii="Calibri" w:eastAsia="Calibri" w:hAnsi="Calibri" w:cs="Times New Roman"/>
                <w:color w:val="auto"/>
                <w:lang w:val="uk-UA" w:bidi="ar-SA"/>
              </w:rPr>
            </w:pPr>
          </w:p>
          <w:p w:rsidR="000927E8" w:rsidRPr="000927E8" w:rsidRDefault="000927E8" w:rsidP="000927E8">
            <w:pPr>
              <w:widowControl/>
              <w:spacing w:after="200" w:line="276" w:lineRule="auto"/>
              <w:rPr>
                <w:rFonts w:ascii="Calibri" w:eastAsia="Calibri" w:hAnsi="Calibri" w:cs="Times New Roman"/>
                <w:color w:val="auto"/>
                <w:lang w:val="uk-UA" w:bidi="ar-SA"/>
              </w:rPr>
            </w:pPr>
            <w:r w:rsidRPr="000927E8">
              <w:rPr>
                <w:rFonts w:ascii="Times New Roman" w:eastAsia="Calibri" w:hAnsi="Times New Roman" w:cs="Times New Roman"/>
                <w:b/>
                <w:color w:val="auto"/>
                <w:lang w:val="uk-UA" w:bidi="ar-SA"/>
              </w:rPr>
              <w:t>26</w:t>
            </w:r>
          </w:p>
        </w:tc>
      </w:tr>
      <w:tr w:rsidR="000927E8" w:rsidRPr="000927E8" w:rsidTr="000927E8">
        <w:trPr>
          <w:gridBefore w:val="3"/>
          <w:wBefore w:w="6771" w:type="dxa"/>
          <w:trHeight w:val="100"/>
        </w:trPr>
        <w:tc>
          <w:tcPr>
            <w:tcW w:w="3637" w:type="dxa"/>
            <w:gridSpan w:val="3"/>
            <w:tcBorders>
              <w:top w:val="nil"/>
              <w:left w:val="nil"/>
              <w:bottom w:val="nil"/>
              <w:right w:val="nil"/>
            </w:tcBorders>
          </w:tcPr>
          <w:p w:rsidR="000927E8" w:rsidRPr="000927E8" w:rsidRDefault="000927E8" w:rsidP="000927E8">
            <w:pPr>
              <w:widowControl/>
              <w:jc w:val="center"/>
              <w:rPr>
                <w:rFonts w:ascii="Times New Roman" w:eastAsia="Calibri" w:hAnsi="Times New Roman" w:cs="Times New Roman"/>
                <w:b/>
                <w:color w:val="auto"/>
                <w:lang w:val="uk-UA" w:bidi="ar-SA"/>
              </w:rPr>
            </w:pPr>
          </w:p>
        </w:tc>
      </w:tr>
    </w:tbl>
    <w:p w:rsidR="00EB200D" w:rsidRPr="00991C0A" w:rsidRDefault="00EB200D" w:rsidP="00991C0A">
      <w:pPr>
        <w:widowControl/>
        <w:spacing w:after="150"/>
        <w:jc w:val="both"/>
        <w:rPr>
          <w:rFonts w:ascii="Times New Roman" w:eastAsia="Times New Roman" w:hAnsi="Times New Roman" w:cs="Times New Roman"/>
          <w:color w:val="333333"/>
          <w:sz w:val="28"/>
          <w:szCs w:val="28"/>
          <w:lang w:val="uk-UA" w:eastAsia="uk-UA" w:bidi="ar-SA"/>
        </w:rPr>
      </w:pPr>
    </w:p>
    <w:p w:rsidR="00991C0A" w:rsidRPr="00991C0A" w:rsidRDefault="00991C0A" w:rsidP="00991C0A">
      <w:pPr>
        <w:widowControl/>
        <w:numPr>
          <w:ilvl w:val="0"/>
          <w:numId w:val="24"/>
        </w:numPr>
        <w:spacing w:before="100" w:beforeAutospacing="1" w:after="100" w:afterAutospacing="1"/>
        <w:jc w:val="both"/>
        <w:rPr>
          <w:rFonts w:ascii="Times New Roman" w:eastAsia="Times New Roman" w:hAnsi="Times New Roman" w:cs="Times New Roman"/>
          <w:color w:val="333333"/>
          <w:sz w:val="28"/>
          <w:szCs w:val="28"/>
          <w:lang w:val="uk-UA" w:eastAsia="uk-UA" w:bidi="ar-SA"/>
        </w:rPr>
      </w:pPr>
      <w:r w:rsidRPr="00991C0A">
        <w:rPr>
          <w:rFonts w:ascii="Times New Roman" w:eastAsia="Times New Roman" w:hAnsi="Times New Roman" w:cs="Times New Roman"/>
          <w:color w:val="333333"/>
          <w:sz w:val="28"/>
          <w:szCs w:val="28"/>
          <w:lang w:val="uk-UA" w:eastAsia="uk-UA" w:bidi="ar-SA"/>
        </w:rPr>
        <w:t>здійснено розподіл навчального навантаження на тиждень;</w:t>
      </w:r>
    </w:p>
    <w:p w:rsidR="00991C0A" w:rsidRPr="00991C0A" w:rsidRDefault="00991C0A" w:rsidP="00991C0A">
      <w:pPr>
        <w:widowControl/>
        <w:numPr>
          <w:ilvl w:val="0"/>
          <w:numId w:val="24"/>
        </w:numPr>
        <w:spacing w:before="100" w:beforeAutospacing="1" w:after="100" w:afterAutospacing="1"/>
        <w:jc w:val="both"/>
        <w:rPr>
          <w:rFonts w:ascii="Times New Roman" w:eastAsia="Times New Roman" w:hAnsi="Times New Roman" w:cs="Times New Roman"/>
          <w:color w:val="333333"/>
          <w:sz w:val="28"/>
          <w:szCs w:val="28"/>
          <w:lang w:val="uk-UA" w:eastAsia="uk-UA" w:bidi="ar-SA"/>
        </w:rPr>
      </w:pPr>
      <w:r w:rsidRPr="00991C0A">
        <w:rPr>
          <w:rFonts w:ascii="Times New Roman" w:eastAsia="Times New Roman" w:hAnsi="Times New Roman" w:cs="Times New Roman"/>
          <w:color w:val="333333"/>
          <w:sz w:val="28"/>
          <w:szCs w:val="28"/>
          <w:lang w:val="uk-UA" w:eastAsia="uk-UA" w:bidi="ar-SA"/>
        </w:rPr>
        <w:lastRenderedPageBreak/>
        <w:t>встановлено погодинне співвідношення між окремими предметами за роками навчання;</w:t>
      </w:r>
    </w:p>
    <w:p w:rsidR="00991C0A" w:rsidRPr="00991C0A" w:rsidRDefault="00991C0A" w:rsidP="00991C0A">
      <w:pPr>
        <w:widowControl/>
        <w:numPr>
          <w:ilvl w:val="0"/>
          <w:numId w:val="24"/>
        </w:numPr>
        <w:spacing w:before="100" w:beforeAutospacing="1" w:after="100" w:afterAutospacing="1"/>
        <w:jc w:val="both"/>
        <w:rPr>
          <w:rFonts w:ascii="Times New Roman" w:eastAsia="Times New Roman" w:hAnsi="Times New Roman" w:cs="Times New Roman"/>
          <w:color w:val="333333"/>
          <w:sz w:val="28"/>
          <w:szCs w:val="28"/>
          <w:lang w:val="uk-UA" w:eastAsia="uk-UA" w:bidi="ar-SA"/>
        </w:rPr>
      </w:pPr>
      <w:r w:rsidRPr="00991C0A">
        <w:rPr>
          <w:rFonts w:ascii="Times New Roman" w:eastAsia="Times New Roman" w:hAnsi="Times New Roman" w:cs="Times New Roman"/>
          <w:color w:val="333333"/>
          <w:sz w:val="28"/>
          <w:szCs w:val="28"/>
          <w:lang w:val="uk-UA" w:eastAsia="uk-UA" w:bidi="ar-SA"/>
        </w:rPr>
        <w:t>визначено гранично допустиме тижневе навантаження учнів, що забезпечує реалізацію освітніх галузей Базового навчального плану Державного стандарту, затвердженого постановою Кабінету Міністрів України від 21 лютого 2018 р. № 87, через окремі предмети.</w:t>
      </w:r>
    </w:p>
    <w:p w:rsidR="000927E8" w:rsidRDefault="00991C0A" w:rsidP="00991C0A">
      <w:pPr>
        <w:widowControl/>
        <w:spacing w:after="150"/>
        <w:jc w:val="both"/>
        <w:rPr>
          <w:rFonts w:ascii="Times New Roman" w:eastAsia="Times New Roman" w:hAnsi="Times New Roman" w:cs="Times New Roman"/>
          <w:color w:val="333333"/>
          <w:sz w:val="28"/>
          <w:szCs w:val="28"/>
          <w:lang w:val="uk-UA" w:eastAsia="uk-UA" w:bidi="ar-SA"/>
        </w:rPr>
      </w:pPr>
      <w:r w:rsidRPr="00991C0A">
        <w:rPr>
          <w:rFonts w:ascii="Times New Roman" w:eastAsia="Times New Roman" w:hAnsi="Times New Roman" w:cs="Times New Roman"/>
          <w:color w:val="333333"/>
          <w:sz w:val="28"/>
          <w:szCs w:val="28"/>
          <w:lang w:val="uk-UA" w:eastAsia="uk-UA" w:bidi="ar-SA"/>
        </w:rPr>
        <w:t>Інтегровано вивчається навчальний</w:t>
      </w:r>
      <w:r w:rsidR="000927E8">
        <w:rPr>
          <w:rFonts w:ascii="Times New Roman" w:eastAsia="Times New Roman" w:hAnsi="Times New Roman" w:cs="Times New Roman"/>
          <w:color w:val="333333"/>
          <w:sz w:val="28"/>
          <w:szCs w:val="28"/>
          <w:lang w:val="uk-UA" w:eastAsia="uk-UA" w:bidi="ar-SA"/>
        </w:rPr>
        <w:t xml:space="preserve"> предмет «Я досліджую світ». Р</w:t>
      </w:r>
      <w:r w:rsidRPr="00991C0A">
        <w:rPr>
          <w:rFonts w:ascii="Times New Roman" w:eastAsia="Times New Roman" w:hAnsi="Times New Roman" w:cs="Times New Roman"/>
          <w:color w:val="333333"/>
          <w:sz w:val="28"/>
          <w:szCs w:val="28"/>
          <w:lang w:val="uk-UA" w:eastAsia="uk-UA" w:bidi="ar-SA"/>
        </w:rPr>
        <w:t>озподіл</w:t>
      </w:r>
      <w:r w:rsidR="000927E8">
        <w:rPr>
          <w:rFonts w:ascii="Times New Roman" w:eastAsia="Times New Roman" w:hAnsi="Times New Roman" w:cs="Times New Roman"/>
          <w:color w:val="333333"/>
          <w:sz w:val="28"/>
          <w:szCs w:val="28"/>
          <w:lang w:val="uk-UA" w:eastAsia="uk-UA" w:bidi="ar-SA"/>
        </w:rPr>
        <w:t xml:space="preserve"> годин здійснюється</w:t>
      </w:r>
      <w:r w:rsidRPr="00991C0A">
        <w:rPr>
          <w:rFonts w:ascii="Times New Roman" w:eastAsia="Times New Roman" w:hAnsi="Times New Roman" w:cs="Times New Roman"/>
          <w:color w:val="333333"/>
          <w:sz w:val="28"/>
          <w:szCs w:val="28"/>
          <w:lang w:val="uk-UA" w:eastAsia="uk-UA" w:bidi="ar-SA"/>
        </w:rPr>
        <w:t xml:space="preserve"> між освітніми галузями: природнича,  громадянська, історична, соціальна і  здоров’язбережна – разо</w:t>
      </w:r>
      <w:r w:rsidR="000927E8">
        <w:rPr>
          <w:rFonts w:ascii="Times New Roman" w:eastAsia="Times New Roman" w:hAnsi="Times New Roman" w:cs="Times New Roman"/>
          <w:color w:val="333333"/>
          <w:sz w:val="28"/>
          <w:szCs w:val="28"/>
          <w:lang w:val="uk-UA" w:eastAsia="uk-UA" w:bidi="ar-SA"/>
        </w:rPr>
        <w:t>м 3 год./тиждень для учнів 1 – 4</w:t>
      </w:r>
      <w:r w:rsidRPr="00991C0A">
        <w:rPr>
          <w:rFonts w:ascii="Times New Roman" w:eastAsia="Times New Roman" w:hAnsi="Times New Roman" w:cs="Times New Roman"/>
          <w:color w:val="333333"/>
          <w:sz w:val="28"/>
          <w:szCs w:val="28"/>
          <w:lang w:val="uk-UA" w:eastAsia="uk-UA" w:bidi="ar-SA"/>
        </w:rPr>
        <w:t xml:space="preserve"> кла</w:t>
      </w:r>
      <w:r w:rsidR="000927E8">
        <w:rPr>
          <w:rFonts w:ascii="Times New Roman" w:eastAsia="Times New Roman" w:hAnsi="Times New Roman" w:cs="Times New Roman"/>
          <w:color w:val="333333"/>
          <w:sz w:val="28"/>
          <w:szCs w:val="28"/>
          <w:lang w:val="uk-UA" w:eastAsia="uk-UA" w:bidi="ar-SA"/>
        </w:rPr>
        <w:t>сів</w:t>
      </w:r>
      <w:r w:rsidRPr="00991C0A">
        <w:rPr>
          <w:rFonts w:ascii="Times New Roman" w:eastAsia="Times New Roman" w:hAnsi="Times New Roman" w:cs="Times New Roman"/>
          <w:color w:val="333333"/>
          <w:sz w:val="28"/>
          <w:szCs w:val="28"/>
          <w:lang w:val="uk-UA" w:eastAsia="uk-UA" w:bidi="ar-SA"/>
        </w:rPr>
        <w:t>.</w:t>
      </w:r>
    </w:p>
    <w:p w:rsidR="00991C0A" w:rsidRPr="00991C0A" w:rsidRDefault="00991C0A" w:rsidP="000927E8">
      <w:pPr>
        <w:widowControl/>
        <w:spacing w:after="150"/>
        <w:ind w:firstLine="708"/>
        <w:jc w:val="both"/>
        <w:rPr>
          <w:rFonts w:ascii="Times New Roman" w:eastAsia="Times New Roman" w:hAnsi="Times New Roman" w:cs="Times New Roman"/>
          <w:color w:val="333333"/>
          <w:sz w:val="28"/>
          <w:szCs w:val="28"/>
          <w:lang w:val="uk-UA" w:eastAsia="uk-UA" w:bidi="ar-SA"/>
        </w:rPr>
      </w:pPr>
      <w:r w:rsidRPr="00991C0A">
        <w:rPr>
          <w:rFonts w:ascii="Times New Roman" w:eastAsia="Times New Roman" w:hAnsi="Times New Roman" w:cs="Times New Roman"/>
          <w:color w:val="333333"/>
          <w:sz w:val="28"/>
          <w:szCs w:val="28"/>
          <w:lang w:val="uk-UA" w:eastAsia="uk-UA" w:bidi="ar-SA"/>
        </w:rPr>
        <w:t>Варіативна складова навчального плану сп</w:t>
      </w:r>
      <w:r w:rsidR="001F6BE9">
        <w:rPr>
          <w:rFonts w:ascii="Times New Roman" w:eastAsia="Times New Roman" w:hAnsi="Times New Roman" w:cs="Times New Roman"/>
          <w:color w:val="333333"/>
          <w:sz w:val="28"/>
          <w:szCs w:val="28"/>
          <w:lang w:val="uk-UA" w:eastAsia="uk-UA" w:bidi="ar-SA"/>
        </w:rPr>
        <w:t>рямована на проведення індивідуальних консультацій та групових занять з математики</w:t>
      </w:r>
      <w:r w:rsidR="00A61965">
        <w:rPr>
          <w:rFonts w:ascii="Times New Roman" w:eastAsia="Times New Roman" w:hAnsi="Times New Roman" w:cs="Times New Roman"/>
          <w:color w:val="333333"/>
          <w:sz w:val="28"/>
          <w:szCs w:val="28"/>
          <w:lang w:val="uk-UA" w:eastAsia="uk-UA" w:bidi="ar-SA"/>
        </w:rPr>
        <w:t xml:space="preserve"> у 2 класі, </w:t>
      </w:r>
      <w:r w:rsidRPr="00991C0A">
        <w:rPr>
          <w:rFonts w:ascii="Times New Roman" w:eastAsia="Times New Roman" w:hAnsi="Times New Roman" w:cs="Times New Roman"/>
          <w:color w:val="333333"/>
          <w:sz w:val="28"/>
          <w:szCs w:val="28"/>
          <w:lang w:val="uk-UA" w:eastAsia="uk-UA" w:bidi="ar-SA"/>
        </w:rPr>
        <w:t xml:space="preserve">української мови </w:t>
      </w:r>
      <w:r w:rsidR="00A61965">
        <w:rPr>
          <w:rFonts w:ascii="Times New Roman" w:eastAsia="Times New Roman" w:hAnsi="Times New Roman" w:cs="Times New Roman"/>
          <w:color w:val="333333"/>
          <w:sz w:val="28"/>
          <w:szCs w:val="28"/>
          <w:lang w:val="uk-UA" w:eastAsia="uk-UA" w:bidi="ar-SA"/>
        </w:rPr>
        <w:t>– у  3 і 4 класах.</w:t>
      </w:r>
    </w:p>
    <w:p w:rsidR="00991C0A" w:rsidRPr="00991C0A" w:rsidRDefault="00991C0A" w:rsidP="00A61965">
      <w:pPr>
        <w:widowControl/>
        <w:spacing w:after="150"/>
        <w:ind w:firstLine="708"/>
        <w:jc w:val="both"/>
        <w:rPr>
          <w:rFonts w:ascii="Times New Roman" w:eastAsia="Times New Roman" w:hAnsi="Times New Roman" w:cs="Times New Roman"/>
          <w:color w:val="333333"/>
          <w:sz w:val="28"/>
          <w:szCs w:val="28"/>
          <w:lang w:val="uk-UA" w:eastAsia="uk-UA" w:bidi="ar-SA"/>
        </w:rPr>
      </w:pPr>
      <w:r w:rsidRPr="00991C0A">
        <w:rPr>
          <w:rFonts w:ascii="Times New Roman" w:eastAsia="Times New Roman" w:hAnsi="Times New Roman" w:cs="Times New Roman"/>
          <w:color w:val="333333"/>
          <w:sz w:val="28"/>
          <w:szCs w:val="28"/>
          <w:lang w:val="uk-UA" w:eastAsia="uk-UA" w:bidi="ar-SA"/>
        </w:rPr>
        <w:t>Оцінюванн</w:t>
      </w:r>
      <w:r w:rsidR="00A61965">
        <w:rPr>
          <w:rFonts w:ascii="Times New Roman" w:eastAsia="Times New Roman" w:hAnsi="Times New Roman" w:cs="Times New Roman"/>
          <w:color w:val="333333"/>
          <w:sz w:val="28"/>
          <w:szCs w:val="28"/>
          <w:lang w:val="uk-UA" w:eastAsia="uk-UA" w:bidi="ar-SA"/>
        </w:rPr>
        <w:t>я навчальних досягнень учнів 1-4</w:t>
      </w:r>
      <w:r w:rsidRPr="00991C0A">
        <w:rPr>
          <w:rFonts w:ascii="Times New Roman" w:eastAsia="Times New Roman" w:hAnsi="Times New Roman" w:cs="Times New Roman"/>
          <w:color w:val="333333"/>
          <w:sz w:val="28"/>
          <w:szCs w:val="28"/>
          <w:lang w:val="uk-UA" w:eastAsia="uk-UA" w:bidi="ar-SA"/>
        </w:rPr>
        <w:t xml:space="preserve"> класів здійснюється вербально. </w:t>
      </w:r>
      <w:r w:rsidR="00A61965">
        <w:rPr>
          <w:rFonts w:ascii="Times New Roman" w:eastAsia="Times New Roman" w:hAnsi="Times New Roman" w:cs="Times New Roman"/>
          <w:color w:val="333333"/>
          <w:sz w:val="28"/>
          <w:szCs w:val="28"/>
          <w:lang w:val="uk-UA" w:eastAsia="uk-UA" w:bidi="ar-SA"/>
        </w:rPr>
        <w:t>Відповідно до Державного стандарту початкової освіти, отримання даних, їх аналіз та формулювання суджень про результати навчання учнів здійснюється у процесі формувального та підсумкового оцінювання.</w:t>
      </w:r>
    </w:p>
    <w:p w:rsidR="00A61965" w:rsidRDefault="00991C0A" w:rsidP="00215DBD">
      <w:pPr>
        <w:widowControl/>
        <w:spacing w:after="150"/>
        <w:jc w:val="both"/>
        <w:rPr>
          <w:rFonts w:ascii="Times New Roman" w:eastAsia="Times New Roman" w:hAnsi="Times New Roman" w:cs="Times New Roman"/>
          <w:color w:val="333333"/>
          <w:sz w:val="28"/>
          <w:szCs w:val="28"/>
          <w:lang w:val="uk-UA" w:eastAsia="uk-UA" w:bidi="ar-SA"/>
        </w:rPr>
      </w:pPr>
      <w:r w:rsidRPr="00991C0A">
        <w:rPr>
          <w:rFonts w:ascii="Times New Roman" w:eastAsia="Times New Roman" w:hAnsi="Times New Roman" w:cs="Times New Roman"/>
          <w:color w:val="333333"/>
          <w:sz w:val="28"/>
          <w:szCs w:val="28"/>
          <w:lang w:val="uk-UA" w:eastAsia="uk-UA" w:bidi="ar-SA"/>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1 класі – 35 хв</w:t>
      </w:r>
      <w:r w:rsidR="00215DBD">
        <w:rPr>
          <w:rFonts w:ascii="Times New Roman" w:eastAsia="Times New Roman" w:hAnsi="Times New Roman" w:cs="Times New Roman"/>
          <w:color w:val="333333"/>
          <w:sz w:val="28"/>
          <w:szCs w:val="28"/>
          <w:lang w:val="uk-UA" w:eastAsia="uk-UA" w:bidi="ar-SA"/>
        </w:rPr>
        <w:t>илин, 2 – 4 класах – 40 хвилин.</w:t>
      </w:r>
    </w:p>
    <w:p w:rsidR="00991C0A" w:rsidRPr="006230AB" w:rsidRDefault="00991C0A" w:rsidP="00593379">
      <w:pPr>
        <w:widowControl/>
        <w:spacing w:after="150"/>
        <w:ind w:firstLine="708"/>
        <w:jc w:val="both"/>
        <w:rPr>
          <w:rFonts w:ascii="Times New Roman" w:eastAsia="Times New Roman" w:hAnsi="Times New Roman" w:cs="Times New Roman"/>
          <w:color w:val="333333"/>
          <w:sz w:val="28"/>
          <w:szCs w:val="28"/>
          <w:lang w:val="uk-UA" w:eastAsia="uk-UA" w:bidi="ar-SA"/>
        </w:rPr>
      </w:pPr>
      <w:r w:rsidRPr="006230AB">
        <w:rPr>
          <w:rFonts w:ascii="Times New Roman" w:eastAsia="Times New Roman" w:hAnsi="Times New Roman" w:cs="Times New Roman"/>
          <w:color w:val="333333"/>
          <w:sz w:val="28"/>
          <w:szCs w:val="28"/>
          <w:lang w:val="uk-UA" w:eastAsia="uk-UA" w:bidi="ar-SA"/>
        </w:rPr>
        <w:t>Освітня програма спрямована на реалізацію мети та завдань освітніх галузей, визначених у Державному стандарті початкової загальної освіти, що забезпечує формування у молодших школярів ключових компетентностей, які реалізуються через уміння вчитися,здатність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 – 4 класах сприятиме виробленню в учнів передумов самостійного пошуку й аналізу інформації,  фінансової грамотності та підприємницьких навичок.</w:t>
      </w:r>
    </w:p>
    <w:p w:rsidR="00991C0A" w:rsidRPr="006230AB" w:rsidRDefault="00991C0A" w:rsidP="00215DBD">
      <w:pPr>
        <w:widowControl/>
        <w:spacing w:after="150"/>
        <w:ind w:firstLine="708"/>
        <w:jc w:val="both"/>
        <w:rPr>
          <w:rFonts w:ascii="Times New Roman" w:eastAsia="Times New Roman" w:hAnsi="Times New Roman" w:cs="Times New Roman"/>
          <w:color w:val="333333"/>
          <w:sz w:val="28"/>
          <w:szCs w:val="28"/>
          <w:lang w:val="uk-UA" w:eastAsia="uk-UA" w:bidi="ar-SA"/>
        </w:rPr>
      </w:pPr>
      <w:r w:rsidRPr="006230AB">
        <w:rPr>
          <w:rFonts w:ascii="Times New Roman" w:eastAsia="Times New Roman" w:hAnsi="Times New Roman" w:cs="Times New Roman"/>
          <w:color w:val="333333"/>
          <w:sz w:val="28"/>
          <w:szCs w:val="28"/>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593379" w:rsidRPr="00E6506F" w:rsidRDefault="00991C0A" w:rsidP="00E6506F">
      <w:pPr>
        <w:widowControl/>
        <w:spacing w:after="150"/>
        <w:ind w:firstLine="360"/>
        <w:jc w:val="both"/>
        <w:rPr>
          <w:rFonts w:ascii="Times New Roman" w:eastAsia="Times New Roman" w:hAnsi="Times New Roman" w:cs="Times New Roman"/>
          <w:color w:val="333333"/>
          <w:sz w:val="28"/>
          <w:szCs w:val="28"/>
          <w:lang w:val="uk-UA" w:eastAsia="uk-UA" w:bidi="ar-SA"/>
        </w:rPr>
      </w:pPr>
      <w:r w:rsidRPr="006230AB">
        <w:rPr>
          <w:rFonts w:ascii="Times New Roman" w:eastAsia="Times New Roman" w:hAnsi="Times New Roman" w:cs="Times New Roman"/>
          <w:color w:val="333333"/>
          <w:sz w:val="28"/>
          <w:szCs w:val="28"/>
          <w:lang w:val="uk-UA" w:eastAsia="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w:t>
      </w:r>
      <w:r w:rsidRPr="006230AB">
        <w:rPr>
          <w:rFonts w:ascii="Times New Roman" w:eastAsia="Times New Roman" w:hAnsi="Times New Roman" w:cs="Times New Roman"/>
          <w:color w:val="333333"/>
          <w:sz w:val="28"/>
          <w:szCs w:val="28"/>
          <w:lang w:val="uk-UA" w:eastAsia="uk-UA" w:bidi="ar-SA"/>
        </w:rPr>
        <w:lastRenderedPageBreak/>
        <w:t>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та</w:t>
      </w:r>
      <w:r w:rsidR="00A03FD0">
        <w:rPr>
          <w:rFonts w:ascii="Times New Roman" w:eastAsia="Times New Roman" w:hAnsi="Times New Roman" w:cs="Times New Roman"/>
          <w:color w:val="333333"/>
          <w:sz w:val="28"/>
          <w:szCs w:val="28"/>
          <w:lang w:val="uk-UA" w:eastAsia="uk-UA" w:bidi="ar-SA"/>
        </w:rPr>
        <w:t xml:space="preserve">кож </w:t>
      </w:r>
      <w:r w:rsidRPr="006230AB">
        <w:rPr>
          <w:rFonts w:ascii="Times New Roman" w:eastAsia="Times New Roman" w:hAnsi="Times New Roman" w:cs="Times New Roman"/>
          <w:color w:val="333333"/>
          <w:sz w:val="28"/>
          <w:szCs w:val="28"/>
          <w:lang w:val="uk-UA" w:eastAsia="uk-UA" w:bidi="ar-SA"/>
        </w:rPr>
        <w:t>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235443" w:rsidRDefault="00920564" w:rsidP="00215DBD">
      <w:pPr>
        <w:widowControl/>
        <w:spacing w:after="150"/>
        <w:ind w:firstLine="360"/>
        <w:jc w:val="both"/>
        <w:rPr>
          <w:rFonts w:ascii="Times New Roman" w:hAnsi="Times New Roman" w:cs="Times New Roman"/>
          <w:b/>
          <w:sz w:val="28"/>
          <w:szCs w:val="28"/>
          <w:lang w:val="uk-UA"/>
        </w:rPr>
      </w:pPr>
      <w:r>
        <w:rPr>
          <w:rFonts w:ascii="Times New Roman" w:hAnsi="Times New Roman" w:cs="Times New Roman"/>
          <w:b/>
          <w:sz w:val="28"/>
          <w:szCs w:val="28"/>
          <w:lang w:val="uk-UA"/>
        </w:rPr>
        <w:t>ГІМНАЗІЯ</w:t>
      </w:r>
    </w:p>
    <w:p w:rsidR="001E7183" w:rsidRPr="00E644EE" w:rsidRDefault="001E7183" w:rsidP="00215DBD">
      <w:pPr>
        <w:widowControl/>
        <w:spacing w:after="150"/>
        <w:ind w:firstLine="360"/>
        <w:jc w:val="both"/>
        <w:rPr>
          <w:rFonts w:ascii="Times New Roman" w:hAnsi="Times New Roman" w:cs="Times New Roman"/>
          <w:b/>
          <w:sz w:val="28"/>
          <w:szCs w:val="28"/>
          <w:lang w:val="uk-UA"/>
        </w:rPr>
      </w:pPr>
      <w:r w:rsidRPr="00E644EE">
        <w:rPr>
          <w:rFonts w:ascii="Times New Roman" w:hAnsi="Times New Roman" w:cs="Times New Roman"/>
          <w:b/>
          <w:sz w:val="28"/>
          <w:szCs w:val="28"/>
          <w:lang w:val="uk-UA"/>
        </w:rPr>
        <w:t>Освітня програма 5 класу НУШ</w:t>
      </w:r>
    </w:p>
    <w:p w:rsidR="001E7183" w:rsidRPr="001E7183" w:rsidRDefault="001E7183" w:rsidP="00215DBD">
      <w:pPr>
        <w:widowControl/>
        <w:spacing w:after="150"/>
        <w:ind w:firstLine="360"/>
        <w:jc w:val="both"/>
        <w:rPr>
          <w:rFonts w:ascii="Times New Roman" w:hAnsi="Times New Roman" w:cs="Times New Roman"/>
          <w:sz w:val="28"/>
          <w:szCs w:val="28"/>
          <w:lang w:val="ru-RU"/>
        </w:rPr>
      </w:pPr>
      <w:r w:rsidRPr="00E644EE">
        <w:rPr>
          <w:rFonts w:ascii="Times New Roman" w:hAnsi="Times New Roman" w:cs="Times New Roman"/>
          <w:sz w:val="28"/>
          <w:szCs w:val="28"/>
          <w:lang w:val="uk-UA"/>
        </w:rPr>
        <w:t xml:space="preserve">Ідея  компетентнісного підходу до сучасної освіти є наскрізною і визначальною на сьогоднішній день. </w:t>
      </w:r>
      <w:r w:rsidRPr="001E7183">
        <w:rPr>
          <w:rFonts w:ascii="Times New Roman" w:hAnsi="Times New Roman" w:cs="Times New Roman"/>
          <w:sz w:val="28"/>
          <w:szCs w:val="28"/>
          <w:lang w:val="ru-RU"/>
        </w:rPr>
        <w:t xml:space="preserve">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 класі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w:t>
      </w:r>
    </w:p>
    <w:p w:rsidR="001E7183" w:rsidRPr="001E7183" w:rsidRDefault="001E7183" w:rsidP="00215DBD">
      <w:pPr>
        <w:widowControl/>
        <w:spacing w:after="150"/>
        <w:ind w:firstLine="360"/>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Реалізація призначення закладу здійснюється через забезпечення в освітній діяльності таких принципів: </w:t>
      </w:r>
    </w:p>
    <w:p w:rsidR="001E7183" w:rsidRPr="001E7183" w:rsidRDefault="001E7183" w:rsidP="00215DBD">
      <w:pPr>
        <w:widowControl/>
        <w:spacing w:after="150"/>
        <w:ind w:firstLine="360"/>
        <w:jc w:val="both"/>
        <w:rPr>
          <w:rFonts w:ascii="Times New Roman" w:hAnsi="Times New Roman" w:cs="Times New Roman"/>
          <w:sz w:val="28"/>
          <w:szCs w:val="28"/>
          <w:lang w:val="ru-RU"/>
        </w:rPr>
      </w:pPr>
      <w:r w:rsidRPr="001E7183">
        <w:rPr>
          <w:rFonts w:ascii="Times New Roman" w:hAnsi="Times New Roman" w:cs="Times New Roman"/>
          <w:sz w:val="28"/>
          <w:szCs w:val="28"/>
        </w:rPr>
        <w:sym w:font="Symbol" w:char="F0B7"/>
      </w:r>
      <w:r w:rsidRPr="001E7183">
        <w:rPr>
          <w:rFonts w:ascii="Times New Roman" w:hAnsi="Times New Roman" w:cs="Times New Roman"/>
          <w:sz w:val="28"/>
          <w:szCs w:val="28"/>
          <w:lang w:val="ru-RU"/>
        </w:rPr>
        <w:t xml:space="preserve"> гуманізм як норма поваги до особистості та основа побудови партнерського спілкування з дитиною; </w:t>
      </w:r>
    </w:p>
    <w:p w:rsidR="001E7183" w:rsidRPr="001E7183" w:rsidRDefault="001E7183" w:rsidP="00215DBD">
      <w:pPr>
        <w:widowControl/>
        <w:spacing w:after="150"/>
        <w:ind w:firstLine="360"/>
        <w:jc w:val="both"/>
        <w:rPr>
          <w:rFonts w:ascii="Times New Roman" w:hAnsi="Times New Roman" w:cs="Times New Roman"/>
          <w:sz w:val="28"/>
          <w:szCs w:val="28"/>
          <w:lang w:val="ru-RU"/>
        </w:rPr>
      </w:pPr>
      <w:r w:rsidRPr="001E7183">
        <w:rPr>
          <w:rFonts w:ascii="Times New Roman" w:hAnsi="Times New Roman" w:cs="Times New Roman"/>
          <w:sz w:val="28"/>
          <w:szCs w:val="28"/>
        </w:rPr>
        <w:sym w:font="Symbol" w:char="F0B7"/>
      </w:r>
      <w:r w:rsidRPr="001E7183">
        <w:rPr>
          <w:rFonts w:ascii="Times New Roman" w:hAnsi="Times New Roman" w:cs="Times New Roman"/>
          <w:sz w:val="28"/>
          <w:szCs w:val="28"/>
          <w:lang w:val="ru-RU"/>
        </w:rPr>
        <w:t xml:space="preserve"> інтеграційні засади побудови та організації освітнього процесу;</w:t>
      </w:r>
    </w:p>
    <w:p w:rsidR="001E7183" w:rsidRPr="001E7183" w:rsidRDefault="001E7183" w:rsidP="00215DBD">
      <w:pPr>
        <w:widowControl/>
        <w:spacing w:after="150"/>
        <w:ind w:firstLine="360"/>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 </w:t>
      </w:r>
      <w:r w:rsidRPr="001E7183">
        <w:rPr>
          <w:rFonts w:ascii="Times New Roman" w:hAnsi="Times New Roman" w:cs="Times New Roman"/>
          <w:sz w:val="28"/>
          <w:szCs w:val="28"/>
        </w:rPr>
        <w:sym w:font="Symbol" w:char="F0B7"/>
      </w:r>
      <w:r w:rsidRPr="001E7183">
        <w:rPr>
          <w:rFonts w:ascii="Times New Roman" w:hAnsi="Times New Roman" w:cs="Times New Roman"/>
          <w:sz w:val="28"/>
          <w:szCs w:val="28"/>
          <w:lang w:val="ru-RU"/>
        </w:rPr>
        <w:t xml:space="preserve"> визнання самоцінності кожного вікового періоду та орієнтація на вікові особливості;</w:t>
      </w:r>
    </w:p>
    <w:p w:rsidR="001E7183" w:rsidRPr="001E7183" w:rsidRDefault="001E7183" w:rsidP="00215DBD">
      <w:pPr>
        <w:widowControl/>
        <w:spacing w:after="150"/>
        <w:ind w:firstLine="360"/>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 </w:t>
      </w:r>
      <w:r w:rsidRPr="001E7183">
        <w:rPr>
          <w:rFonts w:ascii="Times New Roman" w:hAnsi="Times New Roman" w:cs="Times New Roman"/>
          <w:sz w:val="28"/>
          <w:szCs w:val="28"/>
        </w:rPr>
        <w:sym w:font="Symbol" w:char="F0B7"/>
      </w:r>
      <w:r w:rsidRPr="001E7183">
        <w:rPr>
          <w:rFonts w:ascii="Times New Roman" w:hAnsi="Times New Roman" w:cs="Times New Roman"/>
          <w:sz w:val="28"/>
          <w:szCs w:val="28"/>
          <w:lang w:val="ru-RU"/>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p>
    <w:p w:rsidR="001E7183" w:rsidRPr="001E7183" w:rsidRDefault="001E7183" w:rsidP="001E7183">
      <w:pPr>
        <w:widowControl/>
        <w:spacing w:after="150"/>
        <w:ind w:left="360"/>
        <w:jc w:val="both"/>
        <w:rPr>
          <w:rFonts w:ascii="Times New Roman" w:hAnsi="Times New Roman" w:cs="Times New Roman"/>
          <w:sz w:val="28"/>
          <w:szCs w:val="28"/>
          <w:lang w:val="ru-RU"/>
        </w:rPr>
      </w:pPr>
      <w:r w:rsidRPr="001E7183">
        <w:rPr>
          <w:rFonts w:ascii="Times New Roman" w:hAnsi="Times New Roman" w:cs="Times New Roman"/>
          <w:sz w:val="28"/>
          <w:szCs w:val="28"/>
        </w:rPr>
        <w:lastRenderedPageBreak/>
        <w:sym w:font="Symbol" w:char="F0B7"/>
      </w:r>
      <w:r w:rsidRPr="001E7183">
        <w:rPr>
          <w:rFonts w:ascii="Times New Roman" w:hAnsi="Times New Roman" w:cs="Times New Roman"/>
          <w:sz w:val="28"/>
          <w:szCs w:val="28"/>
          <w:lang w:val="ru-RU"/>
        </w:rPr>
        <w:t xml:space="preserve"> урахування індивідуальних інтересів, здібностей, темпу розвитку дитини. Завдання освітніх ліній у 5 класі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5-класників є щоденні інтегровані заняття, підгрупові предметні заняття, індивідуально-групові заняття різної пізнавальної та продуктивної спрямованості. </w:t>
      </w:r>
    </w:p>
    <w:p w:rsidR="001E7183" w:rsidRPr="001E7183" w:rsidRDefault="001E7183" w:rsidP="001E7183">
      <w:pPr>
        <w:widowControl/>
        <w:spacing w:after="150"/>
        <w:ind w:left="360" w:firstLine="348"/>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Цілісне бачення та структура тематичних циклів, за якими будується освітній процес, відображаються у плануванні за принципом методичного конструктора. 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w:t>
      </w:r>
    </w:p>
    <w:p w:rsidR="001E7183" w:rsidRPr="001E7183" w:rsidRDefault="001E7183" w:rsidP="001E7183">
      <w:pPr>
        <w:widowControl/>
        <w:spacing w:after="150"/>
        <w:ind w:left="360" w:firstLine="348"/>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Зміст програми дає можливість формування у здобувачів освіти таких ключових компетентностей: </w:t>
      </w:r>
    </w:p>
    <w:p w:rsidR="001E7183" w:rsidRPr="001E7183" w:rsidRDefault="001E7183" w:rsidP="001E7183">
      <w:pPr>
        <w:widowControl/>
        <w:spacing w:after="150"/>
        <w:ind w:left="360" w:firstLine="348"/>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1E7183" w:rsidRPr="001E7183" w:rsidRDefault="001E7183" w:rsidP="001E7183">
      <w:pPr>
        <w:widowControl/>
        <w:spacing w:after="150"/>
        <w:ind w:left="360" w:firstLine="348"/>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1E7183" w:rsidRPr="001E7183" w:rsidRDefault="001E7183" w:rsidP="001E7183">
      <w:pPr>
        <w:widowControl/>
        <w:spacing w:after="150"/>
        <w:ind w:left="360" w:firstLine="348"/>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1E7183" w:rsidRPr="001E7183" w:rsidRDefault="001E7183" w:rsidP="001E7183">
      <w:pPr>
        <w:widowControl/>
        <w:spacing w:after="150"/>
        <w:ind w:left="360" w:firstLine="348"/>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w:t>
      </w:r>
      <w:r w:rsidRPr="001E7183">
        <w:rPr>
          <w:rFonts w:ascii="Times New Roman" w:hAnsi="Times New Roman" w:cs="Times New Roman"/>
          <w:sz w:val="28"/>
          <w:szCs w:val="28"/>
          <w:lang w:val="ru-RU"/>
        </w:rPr>
        <w:lastRenderedPageBreak/>
        <w:t xml:space="preserve">дослідів, пізнавати себе і навколишній світ шляхом спостереження та дослідження; </w:t>
      </w:r>
    </w:p>
    <w:p w:rsidR="001E7183" w:rsidRPr="001E7183" w:rsidRDefault="001E7183" w:rsidP="001E7183">
      <w:pPr>
        <w:widowControl/>
        <w:spacing w:after="150"/>
        <w:ind w:left="360" w:firstLine="348"/>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rsidR="001E7183" w:rsidRPr="001E7183" w:rsidRDefault="001E7183" w:rsidP="001E7183">
      <w:pPr>
        <w:widowControl/>
        <w:spacing w:after="150"/>
        <w:ind w:left="360" w:firstLine="348"/>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1E7183" w:rsidRPr="001E7183" w:rsidRDefault="001E7183" w:rsidP="001E7183">
      <w:pPr>
        <w:widowControl/>
        <w:spacing w:after="150"/>
        <w:ind w:left="360" w:firstLine="348"/>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E7183" w:rsidRPr="001E7183" w:rsidRDefault="001E7183" w:rsidP="001E7183">
      <w:pPr>
        <w:widowControl/>
        <w:spacing w:after="150"/>
        <w:ind w:left="360" w:firstLine="348"/>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 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1E7183" w:rsidRPr="001E7183" w:rsidRDefault="001E7183" w:rsidP="001E7183">
      <w:pPr>
        <w:widowControl/>
        <w:spacing w:after="150"/>
        <w:ind w:left="360" w:firstLine="348"/>
        <w:jc w:val="both"/>
        <w:rPr>
          <w:rFonts w:ascii="Times New Roman" w:hAnsi="Times New Roman" w:cs="Times New Roman"/>
          <w:sz w:val="28"/>
          <w:szCs w:val="28"/>
          <w:lang w:val="ru-RU"/>
        </w:rPr>
      </w:pPr>
      <w:r w:rsidRPr="001E7183">
        <w:rPr>
          <w:rFonts w:ascii="Times New Roman" w:hAnsi="Times New Roman" w:cs="Times New Roman"/>
          <w:sz w:val="28"/>
          <w:szCs w:val="28"/>
          <w:lang w:val="ru-RU"/>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FE28B1" w:rsidRDefault="001E7183" w:rsidP="00FE28B1">
      <w:pPr>
        <w:jc w:val="both"/>
        <w:rPr>
          <w:rFonts w:ascii="Times New Roman" w:eastAsia="Calibri" w:hAnsi="Times New Roman" w:cs="Times New Roman"/>
          <w:b/>
          <w:color w:val="auto"/>
          <w:lang w:val="uk-UA" w:bidi="ar-SA"/>
        </w:rPr>
      </w:pPr>
      <w:r w:rsidRPr="001E7183">
        <w:rPr>
          <w:rFonts w:ascii="Times New Roman" w:hAnsi="Times New Roman" w:cs="Times New Roman"/>
          <w:sz w:val="28"/>
          <w:szCs w:val="28"/>
          <w:lang w:val="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r w:rsidR="00E644EE" w:rsidRPr="00E644EE">
        <w:rPr>
          <w:rFonts w:ascii="Times New Roman" w:eastAsia="Calibri" w:hAnsi="Times New Roman" w:cs="Times New Roman"/>
          <w:b/>
          <w:color w:val="auto"/>
          <w:lang w:val="uk-UA" w:bidi="ar-SA"/>
        </w:rPr>
        <w:t xml:space="preserve"> </w:t>
      </w:r>
    </w:p>
    <w:p w:rsidR="00FE28B1" w:rsidRDefault="00FE28B1" w:rsidP="00FE28B1">
      <w:pPr>
        <w:jc w:val="both"/>
        <w:rPr>
          <w:rFonts w:ascii="Times New Roman" w:eastAsia="Calibri" w:hAnsi="Times New Roman" w:cs="Times New Roman"/>
          <w:b/>
          <w:color w:val="auto"/>
          <w:lang w:val="uk-UA" w:bidi="ar-SA"/>
        </w:rPr>
      </w:pPr>
    </w:p>
    <w:p w:rsidR="00E644EE" w:rsidRDefault="00235443" w:rsidP="00235443">
      <w:pPr>
        <w:jc w:val="both"/>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Робочий навчальний план </w:t>
      </w:r>
      <w:r w:rsidR="00E644EE" w:rsidRPr="00E644EE">
        <w:rPr>
          <w:rFonts w:ascii="Times New Roman" w:eastAsia="Calibri" w:hAnsi="Times New Roman" w:cs="Times New Roman"/>
          <w:b/>
          <w:color w:val="auto"/>
          <w:sz w:val="28"/>
          <w:szCs w:val="28"/>
          <w:lang w:val="uk-UA" w:bidi="ar-SA"/>
        </w:rPr>
        <w:t>з навчанням українською мовою</w:t>
      </w:r>
    </w:p>
    <w:p w:rsidR="00235443" w:rsidRPr="00E644EE" w:rsidRDefault="00235443" w:rsidP="00235443">
      <w:pPr>
        <w:jc w:val="both"/>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5 КЛАС НУШ</w:t>
      </w:r>
    </w:p>
    <w:tbl>
      <w:tblPr>
        <w:tblStyle w:val="81"/>
        <w:tblW w:w="0" w:type="auto"/>
        <w:tblInd w:w="-318" w:type="dxa"/>
        <w:tblLook w:val="04A0" w:firstRow="1" w:lastRow="0" w:firstColumn="1" w:lastColumn="0" w:noHBand="0" w:noVBand="1"/>
      </w:tblPr>
      <w:tblGrid>
        <w:gridCol w:w="3335"/>
        <w:gridCol w:w="2287"/>
        <w:gridCol w:w="2171"/>
        <w:gridCol w:w="2096"/>
      </w:tblGrid>
      <w:tr w:rsidR="00E644EE" w:rsidRPr="00E644EE" w:rsidTr="00E644EE">
        <w:tc>
          <w:tcPr>
            <w:tcW w:w="3335"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Освітня галузь</w:t>
            </w: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Навчальні предмети </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Кількість годин</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             Всього </w:t>
            </w:r>
          </w:p>
        </w:tc>
      </w:tr>
      <w:tr w:rsidR="00E644EE" w:rsidRPr="00E644EE" w:rsidTr="00E644EE">
        <w:trPr>
          <w:trHeight w:val="216"/>
        </w:trPr>
        <w:tc>
          <w:tcPr>
            <w:tcW w:w="3335" w:type="dxa"/>
            <w:vMerge w:val="restart"/>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Мовно-літературна</w:t>
            </w: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Українська мова</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4</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140</w:t>
            </w:r>
          </w:p>
        </w:tc>
      </w:tr>
      <w:tr w:rsidR="00E644EE" w:rsidRPr="00E644EE" w:rsidTr="00E644EE">
        <w:trPr>
          <w:trHeight w:val="240"/>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E644EE" w:rsidRPr="00E644EE" w:rsidRDefault="00E644EE" w:rsidP="00E644EE">
            <w:pPr>
              <w:widowControl/>
              <w:rPr>
                <w:rFonts w:ascii="Times New Roman" w:eastAsia="Calibri" w:hAnsi="Times New Roman" w:cs="Times New Roman"/>
                <w:color w:val="auto"/>
                <w:sz w:val="28"/>
                <w:szCs w:val="28"/>
                <w:lang w:val="uk-UA" w:bidi="ar-SA"/>
              </w:rPr>
            </w:pP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Українська література</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2</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70</w:t>
            </w:r>
          </w:p>
        </w:tc>
      </w:tr>
      <w:tr w:rsidR="00E644EE" w:rsidRPr="00E644EE" w:rsidTr="00E644EE">
        <w:trPr>
          <w:trHeight w:val="252"/>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E644EE" w:rsidRPr="00E644EE" w:rsidRDefault="00E644EE" w:rsidP="00E644EE">
            <w:pPr>
              <w:widowControl/>
              <w:rPr>
                <w:rFonts w:ascii="Times New Roman" w:eastAsia="Calibri" w:hAnsi="Times New Roman" w:cs="Times New Roman"/>
                <w:color w:val="auto"/>
                <w:sz w:val="28"/>
                <w:szCs w:val="28"/>
                <w:lang w:val="uk-UA" w:bidi="ar-SA"/>
              </w:rPr>
            </w:pP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Зарубіжна література</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1,5</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52,5</w:t>
            </w:r>
          </w:p>
        </w:tc>
      </w:tr>
      <w:tr w:rsidR="00E644EE" w:rsidRPr="00E644EE" w:rsidTr="00E644EE">
        <w:trPr>
          <w:trHeight w:val="312"/>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E644EE" w:rsidRPr="00E644EE" w:rsidRDefault="00E644EE" w:rsidP="00E644EE">
            <w:pPr>
              <w:widowControl/>
              <w:rPr>
                <w:rFonts w:ascii="Times New Roman" w:eastAsia="Calibri" w:hAnsi="Times New Roman" w:cs="Times New Roman"/>
                <w:color w:val="auto"/>
                <w:sz w:val="28"/>
                <w:szCs w:val="28"/>
                <w:lang w:val="uk-UA" w:bidi="ar-SA"/>
              </w:rPr>
            </w:pPr>
          </w:p>
        </w:tc>
        <w:tc>
          <w:tcPr>
            <w:tcW w:w="2287" w:type="dxa"/>
            <w:vMerge w:val="restart"/>
            <w:tcBorders>
              <w:top w:val="single" w:sz="4" w:space="0" w:color="auto"/>
              <w:left w:val="single" w:sz="4" w:space="0" w:color="auto"/>
              <w:bottom w:val="single" w:sz="4" w:space="0" w:color="auto"/>
              <w:right w:val="single" w:sz="4" w:space="0" w:color="auto"/>
            </w:tcBorders>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Англійська мова</w:t>
            </w:r>
          </w:p>
          <w:p w:rsidR="00E644EE" w:rsidRPr="00E644EE" w:rsidRDefault="00E644EE" w:rsidP="00E644EE">
            <w:pPr>
              <w:widowControl/>
              <w:rPr>
                <w:rFonts w:ascii="Times New Roman" w:eastAsia="Calibri" w:hAnsi="Times New Roman" w:cs="Times New Roman"/>
                <w:color w:val="auto"/>
                <w:sz w:val="28"/>
                <w:szCs w:val="28"/>
                <w:lang w:val="uk-UA" w:bidi="ar-SA"/>
              </w:rPr>
            </w:pP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3,5</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122,5</w:t>
            </w:r>
          </w:p>
        </w:tc>
      </w:tr>
      <w:tr w:rsidR="00E644EE" w:rsidRPr="00E644EE" w:rsidTr="00E644EE">
        <w:trPr>
          <w:trHeight w:val="288"/>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E644EE" w:rsidRPr="00E644EE" w:rsidRDefault="00E644EE" w:rsidP="00E644EE">
            <w:pPr>
              <w:widowControl/>
              <w:rPr>
                <w:rFonts w:ascii="Times New Roman" w:eastAsia="Calibri" w:hAnsi="Times New Roman" w:cs="Times New Roman"/>
                <w:color w:val="auto"/>
                <w:sz w:val="28"/>
                <w:szCs w:val="28"/>
                <w:lang w:val="uk-U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44EE" w:rsidRPr="00E644EE" w:rsidRDefault="00E644EE" w:rsidP="00E644EE">
            <w:pPr>
              <w:widowControl/>
              <w:rPr>
                <w:rFonts w:ascii="Times New Roman" w:eastAsia="Calibri" w:hAnsi="Times New Roman" w:cs="Times New Roman"/>
                <w:color w:val="auto"/>
                <w:sz w:val="28"/>
                <w:szCs w:val="28"/>
                <w:lang w:val="uk-UA" w:bidi="ar-SA"/>
              </w:rPr>
            </w:pPr>
          </w:p>
        </w:tc>
        <w:tc>
          <w:tcPr>
            <w:tcW w:w="2171" w:type="dxa"/>
            <w:tcBorders>
              <w:top w:val="single" w:sz="4" w:space="0" w:color="auto"/>
              <w:left w:val="single" w:sz="4" w:space="0" w:color="auto"/>
              <w:bottom w:val="single" w:sz="4" w:space="0" w:color="auto"/>
              <w:right w:val="single" w:sz="4" w:space="0" w:color="auto"/>
            </w:tcBorders>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p>
        </w:tc>
        <w:tc>
          <w:tcPr>
            <w:tcW w:w="2096" w:type="dxa"/>
            <w:tcBorders>
              <w:top w:val="single" w:sz="4" w:space="0" w:color="auto"/>
              <w:left w:val="single" w:sz="4" w:space="0" w:color="auto"/>
              <w:bottom w:val="single" w:sz="4" w:space="0" w:color="auto"/>
              <w:right w:val="single" w:sz="4" w:space="0" w:color="auto"/>
            </w:tcBorders>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p>
        </w:tc>
      </w:tr>
      <w:tr w:rsidR="00E644EE" w:rsidRPr="00E644EE" w:rsidTr="00E644EE">
        <w:tc>
          <w:tcPr>
            <w:tcW w:w="3335"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Математична </w:t>
            </w: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Математика</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5</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175</w:t>
            </w:r>
          </w:p>
        </w:tc>
      </w:tr>
      <w:tr w:rsidR="00E644EE" w:rsidRPr="00E644EE" w:rsidTr="00E644EE">
        <w:tc>
          <w:tcPr>
            <w:tcW w:w="3335"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Природнича </w:t>
            </w: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Пізнаємо природу</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2</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70</w:t>
            </w:r>
          </w:p>
        </w:tc>
      </w:tr>
      <w:tr w:rsidR="00E644EE" w:rsidRPr="00E644EE" w:rsidTr="00E644EE">
        <w:trPr>
          <w:trHeight w:val="480"/>
        </w:trPr>
        <w:tc>
          <w:tcPr>
            <w:tcW w:w="3335"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Соціальна і здоров’язбережувальна</w:t>
            </w: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Здоров’я, безпека, добробут та етика</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1,5</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52,5</w:t>
            </w:r>
          </w:p>
        </w:tc>
      </w:tr>
      <w:tr w:rsidR="00E644EE" w:rsidRPr="00E644EE" w:rsidTr="00E644EE">
        <w:trPr>
          <w:trHeight w:val="336"/>
        </w:trPr>
        <w:tc>
          <w:tcPr>
            <w:tcW w:w="3335"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Громадянська та історична</w:t>
            </w: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Вступ до історії України та громадянської освіти</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1</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35</w:t>
            </w:r>
          </w:p>
        </w:tc>
      </w:tr>
      <w:tr w:rsidR="00E644EE" w:rsidRPr="00E644EE" w:rsidTr="00E644EE">
        <w:trPr>
          <w:trHeight w:val="194"/>
        </w:trPr>
        <w:tc>
          <w:tcPr>
            <w:tcW w:w="3335" w:type="dxa"/>
            <w:tcBorders>
              <w:top w:val="single" w:sz="4" w:space="0" w:color="auto"/>
              <w:left w:val="single" w:sz="4" w:space="0" w:color="auto"/>
              <w:bottom w:val="single" w:sz="4" w:space="0" w:color="auto"/>
              <w:right w:val="single" w:sz="4" w:space="0" w:color="auto"/>
            </w:tcBorders>
          </w:tcPr>
          <w:p w:rsidR="00E644EE" w:rsidRPr="00E644EE" w:rsidRDefault="00E644EE" w:rsidP="00E644EE">
            <w:pPr>
              <w:widowControl/>
              <w:rPr>
                <w:rFonts w:ascii="Times New Roman" w:eastAsia="Calibri" w:hAnsi="Times New Roman" w:cs="Times New Roman"/>
                <w:color w:val="auto"/>
                <w:sz w:val="28"/>
                <w:szCs w:val="28"/>
                <w:lang w:val="uk-UA" w:bidi="ar-SA"/>
              </w:rPr>
            </w:pPr>
          </w:p>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Інформатична </w:t>
            </w:r>
          </w:p>
        </w:tc>
        <w:tc>
          <w:tcPr>
            <w:tcW w:w="2287" w:type="dxa"/>
            <w:tcBorders>
              <w:top w:val="single" w:sz="4" w:space="0" w:color="auto"/>
              <w:left w:val="single" w:sz="4" w:space="0" w:color="auto"/>
              <w:bottom w:val="single" w:sz="4" w:space="0" w:color="auto"/>
              <w:right w:val="single" w:sz="4" w:space="0" w:color="auto"/>
            </w:tcBorders>
          </w:tcPr>
          <w:p w:rsidR="00E644EE" w:rsidRPr="00E644EE" w:rsidRDefault="00E644EE" w:rsidP="00E644EE">
            <w:pPr>
              <w:widowControl/>
              <w:rPr>
                <w:rFonts w:ascii="Times New Roman" w:eastAsia="Calibri" w:hAnsi="Times New Roman" w:cs="Times New Roman"/>
                <w:color w:val="auto"/>
                <w:sz w:val="28"/>
                <w:szCs w:val="28"/>
                <w:lang w:val="uk-UA" w:bidi="ar-SA"/>
              </w:rPr>
            </w:pPr>
          </w:p>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Інформатика </w:t>
            </w:r>
          </w:p>
        </w:tc>
        <w:tc>
          <w:tcPr>
            <w:tcW w:w="2171" w:type="dxa"/>
            <w:tcBorders>
              <w:top w:val="single" w:sz="4" w:space="0" w:color="auto"/>
              <w:left w:val="single" w:sz="4" w:space="0" w:color="auto"/>
              <w:bottom w:val="single" w:sz="4" w:space="0" w:color="auto"/>
              <w:right w:val="single" w:sz="4" w:space="0" w:color="auto"/>
            </w:tcBorders>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p>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1,5</w:t>
            </w:r>
          </w:p>
        </w:tc>
        <w:tc>
          <w:tcPr>
            <w:tcW w:w="2096" w:type="dxa"/>
            <w:tcBorders>
              <w:top w:val="single" w:sz="4" w:space="0" w:color="auto"/>
              <w:left w:val="single" w:sz="4" w:space="0" w:color="auto"/>
              <w:bottom w:val="single" w:sz="4" w:space="0" w:color="auto"/>
              <w:right w:val="single" w:sz="4" w:space="0" w:color="auto"/>
            </w:tcBorders>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p>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52,5</w:t>
            </w:r>
          </w:p>
        </w:tc>
      </w:tr>
      <w:tr w:rsidR="00E644EE" w:rsidRPr="00E644EE" w:rsidTr="00E644EE">
        <w:trPr>
          <w:trHeight w:val="194"/>
        </w:trPr>
        <w:tc>
          <w:tcPr>
            <w:tcW w:w="3335"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Технологічна </w:t>
            </w: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Технології  </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2</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70</w:t>
            </w:r>
          </w:p>
        </w:tc>
      </w:tr>
      <w:tr w:rsidR="00E644EE" w:rsidRPr="00E644EE" w:rsidTr="00E644EE">
        <w:trPr>
          <w:trHeight w:val="278"/>
        </w:trPr>
        <w:tc>
          <w:tcPr>
            <w:tcW w:w="3335" w:type="dxa"/>
            <w:vMerge w:val="restart"/>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Мистецька </w:t>
            </w: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Музичне мистецтво</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1</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35</w:t>
            </w:r>
          </w:p>
        </w:tc>
      </w:tr>
      <w:tr w:rsidR="00E644EE" w:rsidRPr="00E644EE" w:rsidTr="00E644EE">
        <w:trPr>
          <w:trHeight w:val="516"/>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E644EE" w:rsidRPr="00E644EE" w:rsidRDefault="00E644EE" w:rsidP="00E644EE">
            <w:pPr>
              <w:widowControl/>
              <w:rPr>
                <w:rFonts w:ascii="Times New Roman" w:eastAsia="Calibri" w:hAnsi="Times New Roman" w:cs="Times New Roman"/>
                <w:color w:val="auto"/>
                <w:sz w:val="28"/>
                <w:szCs w:val="28"/>
                <w:lang w:val="uk-UA" w:bidi="ar-SA"/>
              </w:rPr>
            </w:pP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Образотворче мистецтво</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1</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35</w:t>
            </w:r>
          </w:p>
        </w:tc>
      </w:tr>
      <w:tr w:rsidR="00E644EE" w:rsidRPr="00E644EE" w:rsidTr="00E644EE">
        <w:trPr>
          <w:trHeight w:val="516"/>
        </w:trPr>
        <w:tc>
          <w:tcPr>
            <w:tcW w:w="3335"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Фізична культура</w:t>
            </w: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Фізична культура</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3</w:t>
            </w:r>
          </w:p>
        </w:tc>
        <w:tc>
          <w:tcPr>
            <w:tcW w:w="2096"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105</w:t>
            </w:r>
          </w:p>
        </w:tc>
      </w:tr>
      <w:tr w:rsidR="00E644EE" w:rsidRPr="00E644EE" w:rsidTr="00E644EE">
        <w:trPr>
          <w:trHeight w:val="516"/>
        </w:trPr>
        <w:tc>
          <w:tcPr>
            <w:tcW w:w="3335" w:type="dxa"/>
            <w:tcBorders>
              <w:top w:val="single" w:sz="4" w:space="0" w:color="auto"/>
              <w:left w:val="single" w:sz="4" w:space="0" w:color="auto"/>
              <w:bottom w:val="single" w:sz="4" w:space="0" w:color="auto"/>
              <w:right w:val="single" w:sz="4" w:space="0" w:color="auto"/>
            </w:tcBorders>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09"/>
            </w:tblGrid>
            <w:tr w:rsidR="00E644EE" w:rsidRPr="00E644EE">
              <w:tc>
                <w:tcPr>
                  <w:tcW w:w="6168" w:type="dxa"/>
                  <w:tcBorders>
                    <w:top w:val="single" w:sz="4" w:space="0" w:color="auto"/>
                    <w:left w:val="single" w:sz="4" w:space="0" w:color="auto"/>
                    <w:bottom w:val="single" w:sz="4" w:space="0" w:color="auto"/>
                    <w:right w:val="single" w:sz="4" w:space="0" w:color="auto"/>
                  </w:tcBorders>
                  <w:vAlign w:val="center"/>
                  <w:hideMark/>
                </w:tcPr>
                <w:p w:rsidR="00E644EE" w:rsidRPr="00E644EE" w:rsidRDefault="00E644EE" w:rsidP="00E644EE">
                  <w:pPr>
                    <w:widowControl/>
                    <w:rPr>
                      <w:rFonts w:ascii="Times New Roman" w:eastAsia="Times New Roman" w:hAnsi="Times New Roman" w:cs="Times New Roman"/>
                      <w:color w:val="auto"/>
                      <w:sz w:val="28"/>
                      <w:szCs w:val="28"/>
                      <w:lang w:val="uk-UA" w:eastAsia="uk-UA" w:bidi="ar-SA"/>
                    </w:rPr>
                  </w:pPr>
                  <w:r w:rsidRPr="00E644EE">
                    <w:rPr>
                      <w:rFonts w:ascii="Times New Roman" w:eastAsia="Times New Roman" w:hAnsi="Times New Roman" w:cs="Times New Roman"/>
                      <w:sz w:val="28"/>
                      <w:szCs w:val="28"/>
                      <w:lang w:val="uk-UA" w:eastAsia="uk-UA" w:bidi="ar-SA"/>
                    </w:rPr>
                    <w:t xml:space="preserve">Разом </w:t>
                  </w:r>
                </w:p>
              </w:tc>
            </w:tr>
          </w:tbl>
          <w:p w:rsidR="00E644EE" w:rsidRPr="00E644EE" w:rsidRDefault="00E644EE" w:rsidP="00E644EE">
            <w:pPr>
              <w:widowControl/>
              <w:rPr>
                <w:rFonts w:ascii="Times New Roman" w:eastAsia="Calibri" w:hAnsi="Times New Roman" w:cs="Times New Roman"/>
                <w:color w:val="auto"/>
                <w:sz w:val="28"/>
                <w:szCs w:val="28"/>
                <w:lang w:val="uk-UA" w:bidi="ar-SA"/>
              </w:rPr>
            </w:pPr>
          </w:p>
        </w:tc>
        <w:tc>
          <w:tcPr>
            <w:tcW w:w="2287" w:type="dxa"/>
            <w:tcBorders>
              <w:top w:val="single" w:sz="4" w:space="0" w:color="auto"/>
              <w:left w:val="single" w:sz="4" w:space="0" w:color="auto"/>
              <w:bottom w:val="single" w:sz="4" w:space="0" w:color="auto"/>
              <w:right w:val="single" w:sz="4" w:space="0" w:color="auto"/>
            </w:tcBorders>
          </w:tcPr>
          <w:p w:rsidR="00E644EE" w:rsidRPr="00E644EE" w:rsidRDefault="00E644EE" w:rsidP="00E644EE">
            <w:pPr>
              <w:widowControl/>
              <w:rPr>
                <w:rFonts w:ascii="Times New Roman" w:eastAsia="Calibri" w:hAnsi="Times New Roman" w:cs="Times New Roman"/>
                <w:color w:val="auto"/>
                <w:sz w:val="28"/>
                <w:szCs w:val="28"/>
                <w:lang w:val="uk-UA" w:bidi="ar-SA"/>
              </w:rPr>
            </w:pP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jc w:val="cente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26+3</w:t>
            </w:r>
          </w:p>
        </w:tc>
        <w:tc>
          <w:tcPr>
            <w:tcW w:w="2096" w:type="dxa"/>
            <w:tcBorders>
              <w:top w:val="single" w:sz="4" w:space="0" w:color="auto"/>
              <w:left w:val="single" w:sz="4" w:space="0" w:color="auto"/>
              <w:bottom w:val="single" w:sz="4" w:space="0" w:color="auto"/>
              <w:right w:val="single" w:sz="4" w:space="0" w:color="auto"/>
            </w:tcBorders>
          </w:tcPr>
          <w:p w:rsidR="00E644EE" w:rsidRPr="00E644EE" w:rsidRDefault="00235443" w:rsidP="00E644EE">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1015</w:t>
            </w:r>
          </w:p>
        </w:tc>
      </w:tr>
      <w:tr w:rsidR="00357E13" w:rsidRPr="00E644EE" w:rsidTr="0063380F">
        <w:trPr>
          <w:trHeight w:val="2232"/>
        </w:trPr>
        <w:tc>
          <w:tcPr>
            <w:tcW w:w="3335" w:type="dxa"/>
            <w:vMerge w:val="restart"/>
            <w:tcBorders>
              <w:top w:val="single" w:sz="4" w:space="0" w:color="auto"/>
              <w:left w:val="single" w:sz="4" w:space="0" w:color="auto"/>
              <w:right w:val="single" w:sz="4" w:space="0" w:color="auto"/>
            </w:tcBorders>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09"/>
            </w:tblGrid>
            <w:tr w:rsidR="00357E13" w:rsidRPr="00F4045C">
              <w:tc>
                <w:tcPr>
                  <w:tcW w:w="6168" w:type="dxa"/>
                  <w:tcBorders>
                    <w:top w:val="single" w:sz="4" w:space="0" w:color="auto"/>
                    <w:left w:val="single" w:sz="4" w:space="0" w:color="auto"/>
                    <w:bottom w:val="single" w:sz="4" w:space="0" w:color="auto"/>
                    <w:right w:val="single" w:sz="4" w:space="0" w:color="auto"/>
                  </w:tcBorders>
                  <w:vAlign w:val="center"/>
                  <w:hideMark/>
                </w:tcPr>
                <w:p w:rsidR="00357E13" w:rsidRPr="00E644EE" w:rsidRDefault="00357E13" w:rsidP="00E644EE">
                  <w:pPr>
                    <w:widowControl/>
                    <w:rPr>
                      <w:rFonts w:ascii="Times New Roman" w:eastAsia="Times New Roman" w:hAnsi="Times New Roman" w:cs="Times New Roman"/>
                      <w:sz w:val="28"/>
                      <w:szCs w:val="28"/>
                      <w:lang w:val="uk-UA" w:eastAsia="uk-UA" w:bidi="ar-SA"/>
                    </w:rPr>
                  </w:pPr>
                  <w:r w:rsidRPr="00E644EE">
                    <w:rPr>
                      <w:rFonts w:ascii="Times New Roman" w:eastAsia="Times New Roman" w:hAnsi="Times New Roman" w:cs="Times New Roman"/>
                      <w:sz w:val="28"/>
                      <w:szCs w:val="28"/>
                      <w:lang w:val="uk-UA" w:eastAsia="uk-UA" w:bidi="ar-SA"/>
                    </w:rPr>
                    <w:t>Додаткові години для вивчення предметів</w:t>
                  </w:r>
                  <w:r w:rsidRPr="00E644EE">
                    <w:rPr>
                      <w:rFonts w:ascii="Times New Roman" w:eastAsia="Times New Roman" w:hAnsi="Times New Roman" w:cs="Times New Roman"/>
                      <w:sz w:val="28"/>
                      <w:szCs w:val="28"/>
                      <w:lang w:val="uk-UA" w:eastAsia="uk-UA" w:bidi="ar-SA"/>
                    </w:rPr>
                    <w:br/>
                    <w:t>освітніх галузей, курсів за вибором, проведення</w:t>
                  </w:r>
                  <w:r w:rsidRPr="00E644EE">
                    <w:rPr>
                      <w:rFonts w:ascii="Times New Roman" w:eastAsia="Times New Roman" w:hAnsi="Times New Roman" w:cs="Times New Roman"/>
                      <w:sz w:val="28"/>
                      <w:szCs w:val="28"/>
                      <w:lang w:val="uk-UA" w:eastAsia="uk-UA" w:bidi="ar-SA"/>
                    </w:rPr>
                    <w:br/>
                    <w:t>індивідуальних консультацій та групових занять</w:t>
                  </w:r>
                </w:p>
              </w:tc>
            </w:tr>
          </w:tbl>
          <w:p w:rsidR="008D2BCE" w:rsidRPr="008D2BCE" w:rsidRDefault="008D2BCE" w:rsidP="008D2BCE">
            <w:pPr>
              <w:widowControl/>
              <w:spacing w:after="200" w:line="276" w:lineRule="auto"/>
              <w:rPr>
                <w:rFonts w:ascii="Times New Roman" w:eastAsia="Times New Roman" w:hAnsi="Times New Roman" w:cs="Times New Roman"/>
                <w:sz w:val="28"/>
                <w:szCs w:val="28"/>
                <w:lang w:val="uk-UA" w:eastAsia="uk-UA" w:bidi="ar-SA"/>
              </w:rPr>
            </w:pPr>
            <w:r w:rsidRPr="008D2BCE">
              <w:rPr>
                <w:rFonts w:ascii="Times New Roman" w:eastAsia="Times New Roman" w:hAnsi="Times New Roman" w:cs="Times New Roman"/>
                <w:sz w:val="28"/>
                <w:szCs w:val="28"/>
                <w:lang w:val="uk-UA" w:eastAsia="uk-UA" w:bidi="ar-SA"/>
              </w:rPr>
              <w:t>Курс за вибором</w:t>
            </w:r>
          </w:p>
          <w:p w:rsidR="00357E13" w:rsidRPr="00E644EE" w:rsidRDefault="008D2BCE" w:rsidP="008D2BCE">
            <w:pPr>
              <w:widowControl/>
              <w:rPr>
                <w:rFonts w:ascii="Times New Roman" w:eastAsia="Times New Roman" w:hAnsi="Times New Roman" w:cs="Times New Roman"/>
                <w:sz w:val="28"/>
                <w:szCs w:val="28"/>
                <w:lang w:val="uk-UA" w:eastAsia="uk-UA" w:bidi="ar-SA"/>
              </w:rPr>
            </w:pPr>
            <w:r w:rsidRPr="008D2BCE">
              <w:rPr>
                <w:rFonts w:ascii="Times New Roman" w:eastAsia="Calibri" w:hAnsi="Times New Roman" w:cs="Times New Roman"/>
                <w:color w:val="auto"/>
                <w:sz w:val="28"/>
                <w:szCs w:val="28"/>
                <w:lang w:val="uk-UA" w:bidi="ar-SA"/>
              </w:rPr>
              <w:t>«Здоров’я дитини – здорове харчування»</w:t>
            </w:r>
          </w:p>
        </w:tc>
        <w:tc>
          <w:tcPr>
            <w:tcW w:w="2287" w:type="dxa"/>
            <w:tcBorders>
              <w:top w:val="single" w:sz="4" w:space="0" w:color="auto"/>
              <w:left w:val="single" w:sz="4" w:space="0" w:color="auto"/>
              <w:bottom w:val="single" w:sz="4" w:space="0" w:color="auto"/>
              <w:right w:val="single" w:sz="4" w:space="0" w:color="auto"/>
            </w:tcBorders>
          </w:tcPr>
          <w:p w:rsidR="00357E13" w:rsidRPr="00E644EE" w:rsidRDefault="00357E13" w:rsidP="008A3F36">
            <w:pPr>
              <w:widowControl/>
              <w:rPr>
                <w:rFonts w:ascii="Times New Roman" w:eastAsia="Calibri" w:hAnsi="Times New Roman" w:cs="Times New Roman"/>
                <w:color w:val="auto"/>
                <w:sz w:val="28"/>
                <w:szCs w:val="28"/>
                <w:lang w:val="uk-UA" w:bidi="ar-SA"/>
              </w:rPr>
            </w:pPr>
          </w:p>
        </w:tc>
        <w:tc>
          <w:tcPr>
            <w:tcW w:w="2171" w:type="dxa"/>
            <w:tcBorders>
              <w:top w:val="single" w:sz="4" w:space="0" w:color="auto"/>
              <w:left w:val="single" w:sz="4" w:space="0" w:color="auto"/>
              <w:bottom w:val="single" w:sz="4" w:space="0" w:color="auto"/>
              <w:right w:val="single" w:sz="4" w:space="0" w:color="auto"/>
            </w:tcBorders>
          </w:tcPr>
          <w:p w:rsidR="00357E13" w:rsidRPr="00E644EE" w:rsidRDefault="00357E13" w:rsidP="00E644EE">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E644EE">
              <w:rPr>
                <w:rFonts w:ascii="Times New Roman" w:eastAsia="Calibri" w:hAnsi="Times New Roman" w:cs="Times New Roman"/>
                <w:color w:val="auto"/>
                <w:sz w:val="28"/>
                <w:szCs w:val="28"/>
                <w:lang w:val="uk-UA" w:bidi="ar-SA"/>
              </w:rPr>
              <w:t xml:space="preserve">     2</w:t>
            </w:r>
          </w:p>
          <w:p w:rsidR="00357E13" w:rsidRPr="00E644EE" w:rsidRDefault="00357E13" w:rsidP="00E644EE">
            <w:pPr>
              <w:widowControl/>
              <w:rPr>
                <w:rFonts w:ascii="Times New Roman" w:eastAsia="Calibri" w:hAnsi="Times New Roman" w:cs="Times New Roman"/>
                <w:color w:val="auto"/>
                <w:sz w:val="28"/>
                <w:szCs w:val="28"/>
                <w:lang w:val="uk-UA" w:bidi="ar-SA"/>
              </w:rPr>
            </w:pPr>
          </w:p>
          <w:p w:rsidR="00357E13" w:rsidRPr="00E644EE" w:rsidRDefault="00357E13" w:rsidP="00E644EE">
            <w:pPr>
              <w:widowControl/>
              <w:rPr>
                <w:rFonts w:ascii="Times New Roman" w:eastAsia="Calibri" w:hAnsi="Times New Roman" w:cs="Times New Roman"/>
                <w:color w:val="auto"/>
                <w:sz w:val="28"/>
                <w:szCs w:val="28"/>
                <w:lang w:val="uk-UA" w:bidi="ar-SA"/>
              </w:rPr>
            </w:pPr>
          </w:p>
          <w:p w:rsidR="00357E13" w:rsidRPr="00E644EE" w:rsidRDefault="00357E13" w:rsidP="00E644EE">
            <w:pPr>
              <w:widowControl/>
              <w:rPr>
                <w:rFonts w:ascii="Times New Roman" w:eastAsia="Calibri" w:hAnsi="Times New Roman" w:cs="Times New Roman"/>
                <w:color w:val="auto"/>
                <w:sz w:val="28"/>
                <w:szCs w:val="28"/>
                <w:lang w:val="uk-UA" w:bidi="ar-SA"/>
              </w:rPr>
            </w:pPr>
          </w:p>
          <w:p w:rsidR="00357E13" w:rsidRPr="00E644EE" w:rsidRDefault="00357E13" w:rsidP="00E644EE">
            <w:pPr>
              <w:widowControl/>
              <w:rPr>
                <w:rFonts w:ascii="Times New Roman" w:eastAsia="Calibri" w:hAnsi="Times New Roman" w:cs="Times New Roman"/>
                <w:color w:val="auto"/>
                <w:sz w:val="28"/>
                <w:szCs w:val="28"/>
                <w:lang w:val="uk-UA" w:bidi="ar-SA"/>
              </w:rPr>
            </w:pPr>
          </w:p>
          <w:p w:rsidR="00357E13" w:rsidRPr="00E644EE" w:rsidRDefault="00357E13" w:rsidP="00E644EE">
            <w:pPr>
              <w:widowControl/>
              <w:rPr>
                <w:rFonts w:ascii="Times New Roman" w:eastAsia="Calibri" w:hAnsi="Times New Roman" w:cs="Times New Roman"/>
                <w:color w:val="auto"/>
                <w:sz w:val="28"/>
                <w:szCs w:val="28"/>
                <w:lang w:val="uk-UA" w:bidi="ar-SA"/>
              </w:rPr>
            </w:pPr>
          </w:p>
          <w:p w:rsidR="00357E13" w:rsidRPr="00E644EE" w:rsidRDefault="00357E13" w:rsidP="00E644EE">
            <w:pPr>
              <w:widowControl/>
              <w:rPr>
                <w:rFonts w:ascii="Times New Roman" w:eastAsia="Calibri" w:hAnsi="Times New Roman" w:cs="Times New Roman"/>
                <w:color w:val="auto"/>
                <w:sz w:val="28"/>
                <w:szCs w:val="28"/>
                <w:lang w:val="uk-UA" w:bidi="ar-SA"/>
              </w:rPr>
            </w:pPr>
          </w:p>
        </w:tc>
        <w:tc>
          <w:tcPr>
            <w:tcW w:w="2096" w:type="dxa"/>
            <w:tcBorders>
              <w:top w:val="single" w:sz="4" w:space="0" w:color="auto"/>
              <w:left w:val="single" w:sz="4" w:space="0" w:color="auto"/>
              <w:bottom w:val="single" w:sz="4" w:space="0" w:color="auto"/>
              <w:right w:val="single" w:sz="4" w:space="0" w:color="auto"/>
            </w:tcBorders>
          </w:tcPr>
          <w:p w:rsidR="00357E13" w:rsidRPr="00E644EE" w:rsidRDefault="00357E13" w:rsidP="00E644EE">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70</w:t>
            </w:r>
          </w:p>
        </w:tc>
      </w:tr>
      <w:tr w:rsidR="00357E13" w:rsidRPr="00E644EE" w:rsidTr="0063380F">
        <w:trPr>
          <w:trHeight w:val="660"/>
        </w:trPr>
        <w:tc>
          <w:tcPr>
            <w:tcW w:w="3335" w:type="dxa"/>
            <w:vMerge/>
            <w:tcBorders>
              <w:left w:val="single" w:sz="4" w:space="0" w:color="auto"/>
              <w:bottom w:val="single" w:sz="4" w:space="0" w:color="auto"/>
              <w:right w:val="single" w:sz="4" w:space="0" w:color="auto"/>
            </w:tcBorders>
          </w:tcPr>
          <w:p w:rsidR="00357E13" w:rsidRPr="00E644EE" w:rsidRDefault="00357E13" w:rsidP="00E644EE">
            <w:pPr>
              <w:widowControl/>
              <w:rPr>
                <w:rFonts w:ascii="Times New Roman" w:eastAsia="Times New Roman" w:hAnsi="Times New Roman" w:cs="Times New Roman"/>
                <w:sz w:val="28"/>
                <w:szCs w:val="28"/>
                <w:lang w:val="uk-UA" w:eastAsia="uk-UA" w:bidi="ar-SA"/>
              </w:rPr>
            </w:pPr>
          </w:p>
        </w:tc>
        <w:tc>
          <w:tcPr>
            <w:tcW w:w="2287" w:type="dxa"/>
            <w:tcBorders>
              <w:top w:val="single" w:sz="4" w:space="0" w:color="auto"/>
              <w:left w:val="single" w:sz="4" w:space="0" w:color="auto"/>
              <w:bottom w:val="single" w:sz="4" w:space="0" w:color="auto"/>
              <w:right w:val="single" w:sz="4" w:space="0" w:color="auto"/>
            </w:tcBorders>
          </w:tcPr>
          <w:p w:rsidR="00357E13" w:rsidRPr="00E644EE" w:rsidRDefault="00357E13" w:rsidP="008A3F36">
            <w:pPr>
              <w:widowControl/>
              <w:rPr>
                <w:rFonts w:ascii="Times New Roman" w:eastAsia="Calibri" w:hAnsi="Times New Roman" w:cs="Times New Roman"/>
                <w:color w:val="auto"/>
                <w:sz w:val="28"/>
                <w:szCs w:val="28"/>
                <w:lang w:val="uk-UA" w:bidi="ar-SA"/>
              </w:rPr>
            </w:pPr>
          </w:p>
        </w:tc>
        <w:tc>
          <w:tcPr>
            <w:tcW w:w="2171" w:type="dxa"/>
            <w:tcBorders>
              <w:top w:val="single" w:sz="4" w:space="0" w:color="auto"/>
              <w:left w:val="single" w:sz="4" w:space="0" w:color="auto"/>
              <w:bottom w:val="single" w:sz="4" w:space="0" w:color="auto"/>
              <w:right w:val="single" w:sz="4" w:space="0" w:color="auto"/>
            </w:tcBorders>
          </w:tcPr>
          <w:p w:rsidR="00357E13" w:rsidRPr="00E644EE" w:rsidRDefault="00357E13" w:rsidP="00E644EE">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1</w:t>
            </w:r>
          </w:p>
          <w:p w:rsidR="00357E13" w:rsidRDefault="00357E13" w:rsidP="00E644EE">
            <w:pPr>
              <w:rPr>
                <w:rFonts w:ascii="Times New Roman" w:eastAsia="Calibri" w:hAnsi="Times New Roman" w:cs="Times New Roman"/>
                <w:color w:val="auto"/>
                <w:sz w:val="28"/>
                <w:szCs w:val="28"/>
                <w:lang w:val="uk-UA" w:bidi="ar-SA"/>
              </w:rPr>
            </w:pPr>
          </w:p>
        </w:tc>
        <w:tc>
          <w:tcPr>
            <w:tcW w:w="2096" w:type="dxa"/>
            <w:tcBorders>
              <w:top w:val="single" w:sz="4" w:space="0" w:color="auto"/>
              <w:left w:val="single" w:sz="4" w:space="0" w:color="auto"/>
              <w:bottom w:val="single" w:sz="4" w:space="0" w:color="auto"/>
              <w:right w:val="single" w:sz="4" w:space="0" w:color="auto"/>
            </w:tcBorders>
          </w:tcPr>
          <w:p w:rsidR="00357E13" w:rsidRDefault="00357E13" w:rsidP="00E644EE">
            <w:pP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35</w:t>
            </w:r>
          </w:p>
        </w:tc>
      </w:tr>
      <w:tr w:rsidR="00357E13" w:rsidRPr="00E644EE" w:rsidTr="00E644EE">
        <w:trPr>
          <w:trHeight w:val="842"/>
        </w:trPr>
        <w:tc>
          <w:tcPr>
            <w:tcW w:w="3335" w:type="dxa"/>
            <w:tcBorders>
              <w:top w:val="single" w:sz="4" w:space="0" w:color="auto"/>
              <w:left w:val="single" w:sz="4" w:space="0" w:color="auto"/>
              <w:bottom w:val="single" w:sz="4" w:space="0" w:color="auto"/>
              <w:right w:val="single" w:sz="4" w:space="0" w:color="auto"/>
            </w:tcBorders>
          </w:tcPr>
          <w:p w:rsidR="00357E13" w:rsidRPr="00E644EE" w:rsidRDefault="00E6506F" w:rsidP="00E644EE">
            <w:pPr>
              <w:rPr>
                <w:rFonts w:ascii="Times New Roman" w:eastAsia="Times New Roman" w:hAnsi="Times New Roman" w:cs="Times New Roman"/>
                <w:sz w:val="28"/>
                <w:szCs w:val="28"/>
                <w:lang w:val="uk-UA" w:eastAsia="uk-UA" w:bidi="ar-SA"/>
              </w:rPr>
            </w:pPr>
            <w:r>
              <w:rPr>
                <w:rFonts w:ascii="Times New Roman" w:eastAsia="Times New Roman" w:hAnsi="Times New Roman" w:cs="Times New Roman"/>
                <w:sz w:val="28"/>
                <w:szCs w:val="28"/>
                <w:lang w:val="uk-UA" w:eastAsia="uk-UA" w:bidi="ar-SA"/>
              </w:rPr>
              <w:lastRenderedPageBreak/>
              <w:t>Індивідуальні консультації та групові заняття із зарубіжної літератури</w:t>
            </w:r>
          </w:p>
        </w:tc>
        <w:tc>
          <w:tcPr>
            <w:tcW w:w="2287" w:type="dxa"/>
            <w:tcBorders>
              <w:top w:val="single" w:sz="4" w:space="0" w:color="auto"/>
              <w:left w:val="single" w:sz="4" w:space="0" w:color="auto"/>
              <w:bottom w:val="single" w:sz="4" w:space="0" w:color="auto"/>
              <w:right w:val="single" w:sz="4" w:space="0" w:color="auto"/>
            </w:tcBorders>
          </w:tcPr>
          <w:p w:rsidR="00357E13" w:rsidRPr="00E644EE" w:rsidRDefault="00357E13" w:rsidP="008A3F36">
            <w:pPr>
              <w:widowControl/>
              <w:rPr>
                <w:rFonts w:ascii="Times New Roman" w:eastAsia="Calibri" w:hAnsi="Times New Roman" w:cs="Times New Roman"/>
                <w:color w:val="auto"/>
                <w:sz w:val="28"/>
                <w:szCs w:val="28"/>
                <w:lang w:val="uk-UA" w:bidi="ar-SA"/>
              </w:rPr>
            </w:pPr>
          </w:p>
        </w:tc>
        <w:tc>
          <w:tcPr>
            <w:tcW w:w="2171" w:type="dxa"/>
            <w:tcBorders>
              <w:top w:val="single" w:sz="4" w:space="0" w:color="auto"/>
              <w:left w:val="single" w:sz="4" w:space="0" w:color="auto"/>
              <w:bottom w:val="single" w:sz="4" w:space="0" w:color="auto"/>
              <w:right w:val="single" w:sz="4" w:space="0" w:color="auto"/>
            </w:tcBorders>
          </w:tcPr>
          <w:p w:rsidR="00357E13" w:rsidRPr="00E644EE" w:rsidRDefault="00357E13" w:rsidP="00E644EE">
            <w:pPr>
              <w:widowControl/>
              <w:rPr>
                <w:rFonts w:ascii="Times New Roman" w:eastAsia="Calibri" w:hAnsi="Times New Roman" w:cs="Times New Roman"/>
                <w:color w:val="auto"/>
                <w:sz w:val="28"/>
                <w:szCs w:val="28"/>
                <w:lang w:val="uk-UA" w:bidi="ar-SA"/>
              </w:rPr>
            </w:pPr>
          </w:p>
          <w:p w:rsidR="00357E13" w:rsidRDefault="00357E13" w:rsidP="00E644EE">
            <w:pPr>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1</w:t>
            </w:r>
          </w:p>
        </w:tc>
        <w:tc>
          <w:tcPr>
            <w:tcW w:w="2096" w:type="dxa"/>
            <w:tcBorders>
              <w:top w:val="single" w:sz="4" w:space="0" w:color="auto"/>
              <w:left w:val="single" w:sz="4" w:space="0" w:color="auto"/>
              <w:bottom w:val="single" w:sz="4" w:space="0" w:color="auto"/>
              <w:right w:val="single" w:sz="4" w:space="0" w:color="auto"/>
            </w:tcBorders>
          </w:tcPr>
          <w:p w:rsidR="00357E13" w:rsidRDefault="00357E13" w:rsidP="00E644EE">
            <w:pP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357E13" w:rsidRDefault="00357E13" w:rsidP="00E644EE">
            <w:pP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1</w:t>
            </w:r>
          </w:p>
        </w:tc>
      </w:tr>
      <w:tr w:rsidR="00E644EE" w:rsidRPr="00E644EE" w:rsidTr="00E644EE">
        <w:trPr>
          <w:trHeight w:val="516"/>
        </w:trPr>
        <w:tc>
          <w:tcPr>
            <w:tcW w:w="3335"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Times New Roman" w:hAnsi="Times New Roman" w:cs="Times New Roman"/>
                <w:sz w:val="28"/>
                <w:szCs w:val="28"/>
                <w:lang w:val="uk-UA" w:eastAsia="uk-UA" w:bidi="ar-SA"/>
              </w:rPr>
            </w:pPr>
            <w:r w:rsidRPr="00E644EE">
              <w:rPr>
                <w:rFonts w:ascii="Times New Roman" w:eastAsia="Times New Roman" w:hAnsi="Times New Roman" w:cs="Times New Roman"/>
                <w:sz w:val="28"/>
                <w:szCs w:val="28"/>
                <w:lang w:val="uk-UA" w:eastAsia="uk-UA" w:bidi="ar-SA"/>
              </w:rPr>
              <w:t>Гранично допустиме навантаження</w:t>
            </w: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            </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                28</w:t>
            </w:r>
          </w:p>
        </w:tc>
        <w:tc>
          <w:tcPr>
            <w:tcW w:w="2096" w:type="dxa"/>
            <w:tcBorders>
              <w:top w:val="single" w:sz="4" w:space="0" w:color="auto"/>
              <w:left w:val="single" w:sz="4" w:space="0" w:color="auto"/>
              <w:bottom w:val="single" w:sz="4" w:space="0" w:color="auto"/>
              <w:right w:val="single" w:sz="4" w:space="0" w:color="auto"/>
            </w:tcBorders>
          </w:tcPr>
          <w:p w:rsidR="00E644EE" w:rsidRPr="00E644EE" w:rsidRDefault="00235443" w:rsidP="00E644EE">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980</w:t>
            </w:r>
          </w:p>
        </w:tc>
      </w:tr>
      <w:tr w:rsidR="00E644EE" w:rsidRPr="00E644EE" w:rsidTr="00E644EE">
        <w:trPr>
          <w:trHeight w:val="516"/>
        </w:trPr>
        <w:tc>
          <w:tcPr>
            <w:tcW w:w="3335" w:type="dxa"/>
            <w:tcBorders>
              <w:top w:val="single" w:sz="4" w:space="0" w:color="auto"/>
              <w:left w:val="single" w:sz="4" w:space="0" w:color="auto"/>
              <w:bottom w:val="single" w:sz="4" w:space="0" w:color="auto"/>
              <w:right w:val="single" w:sz="4" w:space="0" w:color="auto"/>
            </w:tcBorders>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09"/>
            </w:tblGrid>
            <w:tr w:rsidR="00E644EE" w:rsidRPr="00F4045C">
              <w:tc>
                <w:tcPr>
                  <w:tcW w:w="6168" w:type="dxa"/>
                  <w:tcBorders>
                    <w:top w:val="single" w:sz="4" w:space="0" w:color="auto"/>
                    <w:left w:val="single" w:sz="4" w:space="0" w:color="auto"/>
                    <w:bottom w:val="single" w:sz="4" w:space="0" w:color="auto"/>
                    <w:right w:val="single" w:sz="4" w:space="0" w:color="auto"/>
                  </w:tcBorders>
                  <w:vAlign w:val="center"/>
                  <w:hideMark/>
                </w:tcPr>
                <w:p w:rsidR="00E644EE" w:rsidRPr="00E644EE" w:rsidRDefault="00E644EE" w:rsidP="00E644EE">
                  <w:pPr>
                    <w:widowControl/>
                    <w:rPr>
                      <w:rFonts w:ascii="Times New Roman" w:eastAsia="Times New Roman" w:hAnsi="Times New Roman" w:cs="Times New Roman"/>
                      <w:color w:val="auto"/>
                      <w:sz w:val="28"/>
                      <w:szCs w:val="28"/>
                      <w:lang w:val="uk-UA" w:eastAsia="uk-UA" w:bidi="ar-SA"/>
                    </w:rPr>
                  </w:pPr>
                  <w:r w:rsidRPr="00E644EE">
                    <w:rPr>
                      <w:rFonts w:ascii="Times New Roman" w:eastAsia="Times New Roman" w:hAnsi="Times New Roman" w:cs="Times New Roman"/>
                      <w:sz w:val="28"/>
                      <w:szCs w:val="28"/>
                      <w:lang w:val="uk-UA" w:eastAsia="uk-UA" w:bidi="ar-SA"/>
                    </w:rPr>
                    <w:t>Всього (без фізичної культури + фізична</w:t>
                  </w:r>
                  <w:r w:rsidRPr="00E644EE">
                    <w:rPr>
                      <w:rFonts w:ascii="Times New Roman" w:eastAsia="Times New Roman" w:hAnsi="Times New Roman" w:cs="Times New Roman"/>
                      <w:sz w:val="28"/>
                      <w:szCs w:val="28"/>
                      <w:lang w:val="uk-UA" w:eastAsia="uk-UA" w:bidi="ar-SA"/>
                    </w:rPr>
                    <w:br/>
                    <w:t>культура; без урахування поділу класів на групи)</w:t>
                  </w:r>
                </w:p>
              </w:tc>
            </w:tr>
          </w:tbl>
          <w:p w:rsidR="00E644EE" w:rsidRPr="00E644EE" w:rsidRDefault="00E644EE" w:rsidP="00E644EE">
            <w:pPr>
              <w:widowControl/>
              <w:rPr>
                <w:rFonts w:ascii="Times New Roman" w:eastAsia="Times New Roman" w:hAnsi="Times New Roman" w:cs="Times New Roman"/>
                <w:sz w:val="28"/>
                <w:szCs w:val="28"/>
                <w:lang w:val="uk-UA" w:eastAsia="uk-UA" w:bidi="ar-SA"/>
              </w:rPr>
            </w:pPr>
          </w:p>
        </w:tc>
        <w:tc>
          <w:tcPr>
            <w:tcW w:w="2287"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      </w:t>
            </w:r>
          </w:p>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            </w:t>
            </w:r>
          </w:p>
        </w:tc>
        <w:tc>
          <w:tcPr>
            <w:tcW w:w="2171" w:type="dxa"/>
            <w:tcBorders>
              <w:top w:val="single" w:sz="4" w:space="0" w:color="auto"/>
              <w:left w:val="single" w:sz="4" w:space="0" w:color="auto"/>
              <w:bottom w:val="single" w:sz="4" w:space="0" w:color="auto"/>
              <w:right w:val="single" w:sz="4" w:space="0" w:color="auto"/>
            </w:tcBorders>
            <w:hideMark/>
          </w:tcPr>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           </w:t>
            </w:r>
          </w:p>
          <w:p w:rsidR="00E644EE" w:rsidRPr="00E644EE" w:rsidRDefault="00E644EE" w:rsidP="00E644EE">
            <w:pPr>
              <w:widowControl/>
              <w:rPr>
                <w:rFonts w:ascii="Times New Roman" w:eastAsia="Calibri" w:hAnsi="Times New Roman" w:cs="Times New Roman"/>
                <w:color w:val="auto"/>
                <w:sz w:val="28"/>
                <w:szCs w:val="28"/>
                <w:lang w:val="uk-UA" w:bidi="ar-SA"/>
              </w:rPr>
            </w:pPr>
            <w:r w:rsidRPr="00E644EE">
              <w:rPr>
                <w:rFonts w:ascii="Times New Roman" w:eastAsia="Calibri" w:hAnsi="Times New Roman" w:cs="Times New Roman"/>
                <w:color w:val="auto"/>
                <w:sz w:val="28"/>
                <w:szCs w:val="28"/>
                <w:lang w:val="uk-UA" w:bidi="ar-SA"/>
              </w:rPr>
              <w:t xml:space="preserve">               28+3</w:t>
            </w:r>
          </w:p>
        </w:tc>
        <w:tc>
          <w:tcPr>
            <w:tcW w:w="2096" w:type="dxa"/>
            <w:tcBorders>
              <w:top w:val="single" w:sz="4" w:space="0" w:color="auto"/>
              <w:left w:val="single" w:sz="4" w:space="0" w:color="auto"/>
              <w:bottom w:val="single" w:sz="4" w:space="0" w:color="auto"/>
              <w:right w:val="single" w:sz="4" w:space="0" w:color="auto"/>
            </w:tcBorders>
          </w:tcPr>
          <w:p w:rsidR="00E644EE" w:rsidRDefault="00E644EE" w:rsidP="00E644EE">
            <w:pPr>
              <w:widowControl/>
              <w:rPr>
                <w:rFonts w:ascii="Times New Roman" w:eastAsia="Calibri" w:hAnsi="Times New Roman" w:cs="Times New Roman"/>
                <w:color w:val="auto"/>
                <w:sz w:val="28"/>
                <w:szCs w:val="28"/>
                <w:lang w:val="uk-UA" w:bidi="ar-SA"/>
              </w:rPr>
            </w:pPr>
          </w:p>
          <w:p w:rsidR="00235443" w:rsidRPr="00E644EE" w:rsidRDefault="00235443" w:rsidP="00E644EE">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980+105</w:t>
            </w:r>
          </w:p>
        </w:tc>
      </w:tr>
    </w:tbl>
    <w:p w:rsidR="00593379" w:rsidRDefault="00593379" w:rsidP="00E6506F">
      <w:pPr>
        <w:widowControl/>
        <w:rPr>
          <w:rFonts w:ascii="Times New Roman" w:eastAsia="Times New Roman" w:hAnsi="Times New Roman" w:cs="Times New Roman"/>
          <w:b/>
          <w:color w:val="auto"/>
          <w:sz w:val="28"/>
          <w:szCs w:val="28"/>
          <w:lang w:val="uk-UA" w:eastAsia="ru-RU" w:bidi="ar-SA"/>
        </w:rPr>
      </w:pPr>
    </w:p>
    <w:p w:rsidR="00593379" w:rsidRDefault="00593379" w:rsidP="00CD6F13">
      <w:pPr>
        <w:widowControl/>
        <w:jc w:val="center"/>
        <w:rPr>
          <w:rFonts w:ascii="Times New Roman" w:eastAsia="Times New Roman" w:hAnsi="Times New Roman" w:cs="Times New Roman"/>
          <w:b/>
          <w:color w:val="auto"/>
          <w:sz w:val="28"/>
          <w:szCs w:val="28"/>
          <w:lang w:val="uk-UA" w:eastAsia="ru-RU" w:bidi="ar-SA"/>
        </w:rPr>
      </w:pPr>
    </w:p>
    <w:p w:rsidR="00CD6F13" w:rsidRPr="00CD6F13" w:rsidRDefault="00CD6F13" w:rsidP="00CD6F13">
      <w:pPr>
        <w:widowControl/>
        <w:jc w:val="center"/>
        <w:rPr>
          <w:rFonts w:ascii="Times New Roman" w:eastAsia="Times New Roman" w:hAnsi="Times New Roman" w:cs="Times New Roman"/>
          <w:b/>
          <w:color w:val="auto"/>
          <w:sz w:val="28"/>
          <w:szCs w:val="28"/>
          <w:lang w:val="uk-UA" w:eastAsia="ru-RU" w:bidi="ar-SA"/>
        </w:rPr>
      </w:pPr>
      <w:r w:rsidRPr="00CD6F13">
        <w:rPr>
          <w:rFonts w:ascii="Times New Roman" w:eastAsia="Times New Roman" w:hAnsi="Times New Roman" w:cs="Times New Roman"/>
          <w:b/>
          <w:color w:val="auto"/>
          <w:sz w:val="28"/>
          <w:szCs w:val="28"/>
          <w:lang w:val="uk-UA" w:eastAsia="ru-RU" w:bidi="ar-SA"/>
        </w:rPr>
        <w:t>Об’єкти проектно-технологічної діяльності учнів</w:t>
      </w:r>
      <w:r>
        <w:rPr>
          <w:rFonts w:ascii="Times New Roman" w:eastAsia="Times New Roman" w:hAnsi="Times New Roman" w:cs="Times New Roman"/>
          <w:b/>
          <w:color w:val="auto"/>
          <w:sz w:val="28"/>
          <w:szCs w:val="28"/>
          <w:lang w:val="uk-UA" w:eastAsia="ru-RU" w:bidi="ar-SA"/>
        </w:rPr>
        <w:t xml:space="preserve"> 5 класу з технологій</w:t>
      </w:r>
    </w:p>
    <w:p w:rsidR="00CD6F13" w:rsidRPr="00CD6F13" w:rsidRDefault="00CD6F13" w:rsidP="00CD6F13">
      <w:pPr>
        <w:widowControl/>
        <w:jc w:val="both"/>
        <w:rPr>
          <w:rFonts w:ascii="Times New Roman" w:eastAsia="Times New Roman" w:hAnsi="Times New Roman" w:cs="Times New Roman"/>
          <w:b/>
          <w:color w:val="auto"/>
          <w:sz w:val="32"/>
          <w:szCs w:val="32"/>
          <w:lang w:val="uk-UA" w:eastAsia="ru-RU" w:bidi="ar-SA"/>
        </w:rPr>
      </w:pPr>
      <w:r w:rsidRPr="00CD6F13">
        <w:rPr>
          <w:rFonts w:ascii="Times New Roman" w:eastAsia="Times New Roman" w:hAnsi="Times New Roman" w:cs="Times New Roman"/>
          <w:color w:val="auto"/>
          <w:sz w:val="28"/>
          <w:szCs w:val="28"/>
          <w:u w:val="single"/>
          <w:lang w:val="uk-UA" w:eastAsia="ru-RU" w:bidi="ar-SA"/>
        </w:rPr>
        <w:t>Проєкти:</w:t>
      </w:r>
    </w:p>
    <w:p w:rsidR="00CD6F13" w:rsidRPr="00CD6F13" w:rsidRDefault="00CD6F13" w:rsidP="00CD6F13">
      <w:pPr>
        <w:widowControl/>
        <w:jc w:val="both"/>
        <w:rPr>
          <w:rFonts w:ascii="Times New Roman" w:eastAsia="Times New Roman" w:hAnsi="Times New Roman" w:cs="Times New Roman"/>
          <w:color w:val="auto"/>
          <w:sz w:val="28"/>
          <w:szCs w:val="28"/>
          <w:lang w:val="uk-UA" w:eastAsia="ru-RU" w:bidi="ar-SA"/>
        </w:rPr>
      </w:pPr>
      <w:r w:rsidRPr="00CD6F13">
        <w:rPr>
          <w:rFonts w:ascii="Times New Roman" w:eastAsia="Times New Roman" w:hAnsi="Times New Roman" w:cs="Times New Roman"/>
          <w:color w:val="auto"/>
          <w:sz w:val="28"/>
          <w:szCs w:val="28"/>
          <w:lang w:val="uk-UA" w:eastAsia="ru-RU" w:bidi="ar-SA"/>
        </w:rPr>
        <w:t>1. Рамка для фотографій</w:t>
      </w:r>
    </w:p>
    <w:p w:rsidR="00CD6F13" w:rsidRPr="00CD6F13" w:rsidRDefault="00CD6F13" w:rsidP="00CD6F13">
      <w:pPr>
        <w:widowControl/>
        <w:jc w:val="both"/>
        <w:rPr>
          <w:rFonts w:ascii="Times New Roman" w:eastAsia="Times New Roman" w:hAnsi="Times New Roman" w:cs="Times New Roman"/>
          <w:color w:val="auto"/>
          <w:sz w:val="28"/>
          <w:szCs w:val="28"/>
          <w:lang w:val="uk-UA" w:eastAsia="ru-RU" w:bidi="ar-SA"/>
        </w:rPr>
      </w:pPr>
      <w:r w:rsidRPr="00CD6F13">
        <w:rPr>
          <w:rFonts w:ascii="Times New Roman" w:eastAsia="Times New Roman" w:hAnsi="Times New Roman" w:cs="Times New Roman"/>
          <w:color w:val="auto"/>
          <w:sz w:val="28"/>
          <w:szCs w:val="28"/>
          <w:lang w:val="uk-UA" w:eastAsia="ru-RU" w:bidi="ar-SA"/>
        </w:rPr>
        <w:t>2. Пласка м</w:t>
      </w:r>
      <w:r w:rsidRPr="00CD6F13">
        <w:rPr>
          <w:rFonts w:ascii="Times New Roman" w:eastAsia="Times New Roman" w:hAnsi="Times New Roman" w:cs="Times New Roman"/>
          <w:color w:val="auto"/>
          <w:sz w:val="28"/>
          <w:szCs w:val="28"/>
          <w:lang w:val="ru-RU" w:eastAsia="ru-RU" w:bidi="ar-SA"/>
        </w:rPr>
        <w:t>`</w:t>
      </w:r>
      <w:r w:rsidRPr="00CD6F13">
        <w:rPr>
          <w:rFonts w:ascii="Times New Roman" w:eastAsia="Times New Roman" w:hAnsi="Times New Roman" w:cs="Times New Roman"/>
          <w:color w:val="auto"/>
          <w:sz w:val="28"/>
          <w:szCs w:val="28"/>
          <w:lang w:val="uk-UA" w:eastAsia="ru-RU" w:bidi="ar-SA"/>
        </w:rPr>
        <w:t>яка іграшка</w:t>
      </w:r>
    </w:p>
    <w:p w:rsidR="00CD6F13" w:rsidRPr="00CD6F13" w:rsidRDefault="00CD6F13" w:rsidP="00CD6F13">
      <w:pPr>
        <w:widowControl/>
        <w:jc w:val="both"/>
        <w:rPr>
          <w:rFonts w:ascii="Times New Roman" w:eastAsia="Times New Roman" w:hAnsi="Times New Roman" w:cs="Times New Roman"/>
          <w:color w:val="auto"/>
          <w:sz w:val="28"/>
          <w:szCs w:val="28"/>
          <w:lang w:val="uk-UA" w:eastAsia="ru-RU" w:bidi="ar-SA"/>
        </w:rPr>
      </w:pPr>
      <w:r w:rsidRPr="00CD6F13">
        <w:rPr>
          <w:rFonts w:ascii="Times New Roman" w:eastAsia="Times New Roman" w:hAnsi="Times New Roman" w:cs="Times New Roman"/>
          <w:color w:val="auto"/>
          <w:sz w:val="28"/>
          <w:szCs w:val="28"/>
          <w:lang w:val="uk-UA" w:eastAsia="ru-RU" w:bidi="ar-SA"/>
        </w:rPr>
        <w:t>3. Новорічна листівка</w:t>
      </w:r>
    </w:p>
    <w:p w:rsidR="00CD6F13" w:rsidRPr="00CD6F13" w:rsidRDefault="00CD6F13" w:rsidP="00CD6F13">
      <w:pPr>
        <w:widowControl/>
        <w:jc w:val="both"/>
        <w:rPr>
          <w:rFonts w:ascii="Times New Roman" w:eastAsia="Times New Roman" w:hAnsi="Times New Roman" w:cs="Times New Roman"/>
          <w:color w:val="auto"/>
          <w:sz w:val="28"/>
          <w:szCs w:val="28"/>
          <w:lang w:val="uk-UA" w:eastAsia="ru-RU" w:bidi="ar-SA"/>
        </w:rPr>
      </w:pPr>
      <w:r w:rsidRPr="00CD6F13">
        <w:rPr>
          <w:rFonts w:ascii="Times New Roman" w:eastAsia="Times New Roman" w:hAnsi="Times New Roman" w:cs="Times New Roman"/>
          <w:color w:val="auto"/>
          <w:sz w:val="28"/>
          <w:szCs w:val="28"/>
          <w:lang w:val="uk-UA" w:eastAsia="ru-RU" w:bidi="ar-SA"/>
        </w:rPr>
        <w:t>4. Підставка під чашку</w:t>
      </w:r>
    </w:p>
    <w:p w:rsidR="00CD6F13" w:rsidRPr="00CD6F13" w:rsidRDefault="00CD6F13" w:rsidP="00CD6F13">
      <w:pPr>
        <w:widowControl/>
        <w:jc w:val="both"/>
        <w:rPr>
          <w:rFonts w:ascii="Times New Roman" w:eastAsia="Times New Roman" w:hAnsi="Times New Roman" w:cs="Times New Roman"/>
          <w:color w:val="auto"/>
          <w:sz w:val="28"/>
          <w:szCs w:val="28"/>
          <w:lang w:val="uk-UA" w:eastAsia="ru-RU" w:bidi="ar-SA"/>
        </w:rPr>
      </w:pPr>
      <w:r w:rsidRPr="00CD6F13">
        <w:rPr>
          <w:rFonts w:ascii="Times New Roman" w:eastAsia="Times New Roman" w:hAnsi="Times New Roman" w:cs="Times New Roman"/>
          <w:color w:val="auto"/>
          <w:sz w:val="28"/>
          <w:szCs w:val="28"/>
          <w:lang w:val="uk-UA" w:eastAsia="ru-RU" w:bidi="ar-SA"/>
        </w:rPr>
        <w:t>5. Закладка для книги</w:t>
      </w:r>
    </w:p>
    <w:p w:rsidR="00CD6F13" w:rsidRPr="00CD6F13" w:rsidRDefault="00CD6F13" w:rsidP="00CD6F13">
      <w:pPr>
        <w:widowControl/>
        <w:jc w:val="both"/>
        <w:rPr>
          <w:rFonts w:ascii="Times New Roman" w:eastAsia="Times New Roman" w:hAnsi="Times New Roman" w:cs="Times New Roman"/>
          <w:color w:val="auto"/>
          <w:sz w:val="28"/>
          <w:szCs w:val="28"/>
          <w:lang w:val="uk-UA" w:eastAsia="ru-RU" w:bidi="ar-SA"/>
        </w:rPr>
      </w:pPr>
      <w:r w:rsidRPr="00CD6F13">
        <w:rPr>
          <w:rFonts w:ascii="Times New Roman" w:eastAsia="Times New Roman" w:hAnsi="Times New Roman" w:cs="Times New Roman"/>
          <w:color w:val="auto"/>
          <w:sz w:val="28"/>
          <w:szCs w:val="28"/>
          <w:lang w:val="uk-UA" w:eastAsia="ru-RU" w:bidi="ar-SA"/>
        </w:rPr>
        <w:t>6. Браслет</w:t>
      </w:r>
    </w:p>
    <w:p w:rsidR="00CD6F13" w:rsidRPr="00CD6F13" w:rsidRDefault="00CD6F13" w:rsidP="00CD6F13">
      <w:pPr>
        <w:widowControl/>
        <w:jc w:val="both"/>
        <w:rPr>
          <w:rFonts w:ascii="Times New Roman" w:eastAsia="Times New Roman" w:hAnsi="Times New Roman" w:cs="Times New Roman"/>
          <w:color w:val="auto"/>
          <w:sz w:val="28"/>
          <w:szCs w:val="28"/>
          <w:lang w:val="uk-UA" w:eastAsia="ru-RU" w:bidi="ar-SA"/>
        </w:rPr>
      </w:pPr>
      <w:r w:rsidRPr="00CD6F13">
        <w:rPr>
          <w:rFonts w:ascii="Times New Roman" w:eastAsia="Times New Roman" w:hAnsi="Times New Roman" w:cs="Times New Roman"/>
          <w:color w:val="auto"/>
          <w:sz w:val="28"/>
          <w:szCs w:val="28"/>
          <w:lang w:val="uk-UA" w:eastAsia="ru-RU" w:bidi="ar-SA"/>
        </w:rPr>
        <w:t>7. Головоломка з дроту</w:t>
      </w:r>
    </w:p>
    <w:p w:rsidR="00CD6F13" w:rsidRPr="00CD6F13" w:rsidRDefault="00CD6F13" w:rsidP="00CD6F13">
      <w:pPr>
        <w:widowControl/>
        <w:jc w:val="both"/>
        <w:rPr>
          <w:rFonts w:ascii="Times New Roman" w:eastAsia="Times New Roman" w:hAnsi="Times New Roman" w:cs="Times New Roman"/>
          <w:color w:val="auto"/>
          <w:sz w:val="28"/>
          <w:szCs w:val="28"/>
          <w:lang w:val="uk-UA" w:eastAsia="ru-RU" w:bidi="ar-SA"/>
        </w:rPr>
      </w:pPr>
      <w:r w:rsidRPr="00CD6F13">
        <w:rPr>
          <w:rFonts w:ascii="Times New Roman" w:eastAsia="Times New Roman" w:hAnsi="Times New Roman" w:cs="Times New Roman"/>
          <w:color w:val="auto"/>
          <w:sz w:val="28"/>
          <w:szCs w:val="28"/>
          <w:lang w:val="uk-UA" w:eastAsia="ru-RU" w:bidi="ar-SA"/>
        </w:rPr>
        <w:t>8. Вирощення рослин та догляд за ними</w:t>
      </w:r>
    </w:p>
    <w:p w:rsidR="000E39A3" w:rsidRDefault="00CD6F13" w:rsidP="008A50D7">
      <w:pPr>
        <w:widowControl/>
        <w:jc w:val="both"/>
        <w:rPr>
          <w:rFonts w:ascii="Times New Roman" w:eastAsia="Times New Roman" w:hAnsi="Times New Roman" w:cs="Times New Roman"/>
          <w:color w:val="auto"/>
          <w:sz w:val="28"/>
          <w:szCs w:val="28"/>
          <w:lang w:val="uk-UA" w:eastAsia="ru-RU" w:bidi="ar-SA"/>
        </w:rPr>
      </w:pPr>
      <w:r w:rsidRPr="00CD6F13">
        <w:rPr>
          <w:rFonts w:ascii="Times New Roman" w:eastAsia="Times New Roman" w:hAnsi="Times New Roman" w:cs="Times New Roman"/>
          <w:color w:val="auto"/>
          <w:sz w:val="28"/>
          <w:szCs w:val="28"/>
          <w:lang w:val="uk-UA" w:eastAsia="ru-RU" w:bidi="ar-SA"/>
        </w:rPr>
        <w:t>9</w:t>
      </w:r>
      <w:r w:rsidR="008A50D7">
        <w:rPr>
          <w:rFonts w:ascii="Times New Roman" w:eastAsia="Times New Roman" w:hAnsi="Times New Roman" w:cs="Times New Roman"/>
          <w:color w:val="auto"/>
          <w:sz w:val="28"/>
          <w:szCs w:val="28"/>
          <w:lang w:val="uk-UA" w:eastAsia="ru-RU" w:bidi="ar-SA"/>
        </w:rPr>
        <w:t>. Сервірування святкового столу.</w:t>
      </w:r>
    </w:p>
    <w:p w:rsidR="00B30807" w:rsidRPr="008A50D7" w:rsidRDefault="00B30807" w:rsidP="008A50D7">
      <w:pPr>
        <w:widowControl/>
        <w:jc w:val="both"/>
        <w:rPr>
          <w:rFonts w:ascii="Times New Roman" w:eastAsia="Times New Roman" w:hAnsi="Times New Roman" w:cs="Times New Roman"/>
          <w:color w:val="auto"/>
          <w:sz w:val="28"/>
          <w:szCs w:val="28"/>
          <w:lang w:val="uk-UA" w:eastAsia="ru-RU" w:bidi="ar-SA"/>
        </w:rPr>
      </w:pPr>
    </w:p>
    <w:tbl>
      <w:tblPr>
        <w:tblStyle w:val="91"/>
        <w:tblW w:w="0" w:type="auto"/>
        <w:tblInd w:w="0" w:type="dxa"/>
        <w:tblLook w:val="04A0" w:firstRow="1" w:lastRow="0" w:firstColumn="1" w:lastColumn="0" w:noHBand="0" w:noVBand="1"/>
      </w:tblPr>
      <w:tblGrid>
        <w:gridCol w:w="7422"/>
      </w:tblGrid>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b/>
                <w:i/>
                <w:color w:val="auto"/>
                <w:sz w:val="28"/>
                <w:szCs w:val="28"/>
                <w:lang w:val="uk-UA" w:bidi="ar-SA"/>
              </w:rPr>
            </w:pPr>
            <w:r w:rsidRPr="00B30807">
              <w:rPr>
                <w:rFonts w:ascii="Times New Roman" w:eastAsia="Calibri" w:hAnsi="Times New Roman" w:cs="Times New Roman"/>
                <w:b/>
                <w:i/>
                <w:color w:val="auto"/>
                <w:sz w:val="28"/>
                <w:szCs w:val="28"/>
                <w:lang w:val="uk-UA" w:bidi="ar-SA"/>
              </w:rPr>
              <w:t>Модулі з фізичної культури</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Легка атлетика</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60061A" w:rsidP="0060061A">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Футзал</w:t>
            </w:r>
            <w:r w:rsidR="00B30807" w:rsidRPr="00B30807">
              <w:rPr>
                <w:rFonts w:ascii="Times New Roman" w:eastAsia="Calibri" w:hAnsi="Times New Roman" w:cs="Times New Roman"/>
                <w:color w:val="auto"/>
                <w:sz w:val="28"/>
                <w:szCs w:val="28"/>
                <w:lang w:val="uk-UA" w:bidi="ar-SA"/>
              </w:rPr>
              <w:t xml:space="preserve"> </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Настільний теніс</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Доджбол</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Рухливі ігри</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Волейбол</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Бадмінтон</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bidi="ar-SA"/>
              </w:rPr>
            </w:pPr>
            <w:r w:rsidRPr="00B30807">
              <w:rPr>
                <w:rFonts w:ascii="Times New Roman" w:eastAsia="Calibri" w:hAnsi="Times New Roman" w:cs="Times New Roman"/>
                <w:color w:val="auto"/>
                <w:sz w:val="28"/>
                <w:szCs w:val="28"/>
                <w:lang w:bidi="ar-SA"/>
              </w:rPr>
              <w:t>Cool Gemes</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Городки</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Фістбол</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60061A" w:rsidP="00B30807">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Баскетбол 3х3</w:t>
            </w:r>
          </w:p>
        </w:tc>
      </w:tr>
      <w:tr w:rsidR="00B30807" w:rsidRPr="00F4045C"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b/>
                <w:color w:val="auto"/>
                <w:sz w:val="28"/>
                <w:szCs w:val="28"/>
                <w:lang w:val="uk-UA" w:bidi="ar-SA"/>
              </w:rPr>
            </w:pPr>
            <w:r w:rsidRPr="00B30807">
              <w:rPr>
                <w:rFonts w:ascii="Times New Roman" w:eastAsia="Calibri" w:hAnsi="Times New Roman" w:cs="Times New Roman"/>
                <w:bCs/>
                <w:sz w:val="28"/>
                <w:szCs w:val="28"/>
                <w:lang w:val="ru-RU" w:bidi="ar-SA"/>
              </w:rPr>
              <w:t>Теоретико-методичні знання та загальна фізична підготовка</w:t>
            </w:r>
          </w:p>
        </w:tc>
      </w:tr>
    </w:tbl>
    <w:p w:rsidR="000E39A3" w:rsidRDefault="000E39A3" w:rsidP="009808F1">
      <w:pPr>
        <w:widowControl/>
        <w:jc w:val="both"/>
        <w:rPr>
          <w:rFonts w:ascii="Times New Roman" w:eastAsia="Calibri" w:hAnsi="Times New Roman" w:cs="Times New Roman"/>
          <w:color w:val="auto"/>
          <w:sz w:val="28"/>
          <w:szCs w:val="28"/>
          <w:lang w:val="uk-UA" w:bidi="ar-SA"/>
        </w:rPr>
      </w:pPr>
    </w:p>
    <w:p w:rsidR="006B5163" w:rsidRPr="006B5163" w:rsidRDefault="00844FCA" w:rsidP="006B5163">
      <w:pPr>
        <w:widowControl/>
        <w:ind w:firstLine="709"/>
        <w:jc w:val="both"/>
        <w:rPr>
          <w:rFonts w:ascii="Times New Roman" w:eastAsia="Times New Roman" w:hAnsi="Times New Roman" w:cs="Times New Roman"/>
          <w:color w:val="auto"/>
          <w:sz w:val="28"/>
          <w:szCs w:val="28"/>
          <w:highlight w:val="white"/>
          <w:lang w:val="uk-UA" w:bidi="ar-SA"/>
        </w:rPr>
      </w:pPr>
      <w:r w:rsidRPr="001F6BE9">
        <w:rPr>
          <w:rFonts w:ascii="Times New Roman" w:eastAsia="Calibri" w:hAnsi="Times New Roman" w:cs="Times New Roman"/>
          <w:b/>
          <w:color w:val="auto"/>
          <w:sz w:val="28"/>
          <w:szCs w:val="28"/>
          <w:lang w:val="uk-UA" w:bidi="ar-SA"/>
        </w:rPr>
        <w:t>Освітня програма для 6-9 класів</w:t>
      </w:r>
      <w:r>
        <w:rPr>
          <w:rFonts w:ascii="Times New Roman" w:eastAsia="Calibri" w:hAnsi="Times New Roman" w:cs="Times New Roman"/>
          <w:color w:val="auto"/>
          <w:sz w:val="28"/>
          <w:szCs w:val="28"/>
          <w:lang w:val="uk-UA" w:bidi="ar-SA"/>
        </w:rPr>
        <w:t xml:space="preserve"> розроблена на основі Типової освітньої програми закладів загальної середньої освіти ІІ ступеня, затвердженої наказом МОН від 20.04.2018 №405.</w:t>
      </w:r>
      <w:r w:rsidR="006B5163" w:rsidRPr="006B5163">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2" w:name="_Toc486538639"/>
      <w:r w:rsidR="006B5163" w:rsidRPr="006B5163">
        <w:rPr>
          <w:rFonts w:ascii="Times New Roman" w:eastAsia="Calibri" w:hAnsi="Times New Roman" w:cs="Times New Roman"/>
          <w:color w:val="auto"/>
          <w:sz w:val="28"/>
          <w:szCs w:val="28"/>
          <w:lang w:val="uk-UA" w:bidi="ar-SA"/>
        </w:rPr>
        <w:lastRenderedPageBreak/>
        <w:t>Результати навчання повинні</w:t>
      </w:r>
      <w:r w:rsidR="006B5163" w:rsidRPr="006B5163">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1021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7"/>
        <w:gridCol w:w="6700"/>
      </w:tblGrid>
      <w:tr w:rsidR="006B5163" w:rsidRPr="006B5163" w:rsidTr="006B5163">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jc w:val="cente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jc w:val="center"/>
              <w:rPr>
                <w:rFonts w:ascii="Times New Roman" w:eastAsia="Times New Roman" w:hAnsi="Times New Roman" w:cs="Times New Roman"/>
                <w:b/>
                <w:color w:val="auto"/>
                <w:sz w:val="28"/>
                <w:szCs w:val="28"/>
                <w:highlight w:val="white"/>
                <w:lang w:val="uk-UA" w:bidi="ar-SA"/>
              </w:rPr>
            </w:pPr>
            <w:r w:rsidRPr="006B5163">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jc w:val="center"/>
              <w:rPr>
                <w:rFonts w:ascii="Times New Roman" w:eastAsia="Times New Roman" w:hAnsi="Times New Roman" w:cs="Times New Roman"/>
                <w:b/>
                <w:color w:val="auto"/>
                <w:sz w:val="28"/>
                <w:szCs w:val="28"/>
                <w:highlight w:val="white"/>
                <w:lang w:val="uk-UA" w:bidi="ar-SA"/>
              </w:rPr>
            </w:pPr>
            <w:r w:rsidRPr="006B5163">
              <w:rPr>
                <w:rFonts w:ascii="Times New Roman" w:eastAsia="Times New Roman" w:hAnsi="Times New Roman" w:cs="Times New Roman"/>
                <w:b/>
                <w:color w:val="auto"/>
                <w:sz w:val="28"/>
                <w:szCs w:val="28"/>
                <w:highlight w:val="white"/>
                <w:lang w:val="uk-UA" w:bidi="ar-SA"/>
              </w:rPr>
              <w:t>Компоненти</w:t>
            </w:r>
          </w:p>
        </w:tc>
      </w:tr>
      <w:tr w:rsidR="006B5163" w:rsidRPr="00F4045C"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Уміння:</w:t>
            </w:r>
            <w:r w:rsidRPr="006B5163">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B5163">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6B5163">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Ставлення:</w:t>
            </w:r>
            <w:r w:rsidRPr="006B5163">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Навчальні ресурси:</w:t>
            </w:r>
            <w:r w:rsidRPr="006B5163">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6B5163" w:rsidRPr="00F4045C"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Уміння:</w:t>
            </w:r>
            <w:r w:rsidRPr="006B5163">
              <w:rPr>
                <w:rFonts w:ascii="Times New Roman" w:eastAsia="Times New Roman" w:hAnsi="Times New Roman" w:cs="Times New Roman"/>
                <w:color w:val="auto"/>
                <w:sz w:val="28"/>
                <w:szCs w:val="28"/>
                <w:highlight w:val="white"/>
                <w:lang w:val="uk-UA" w:bidi="ar-SA"/>
              </w:rPr>
              <w:t xml:space="preserve"> </w:t>
            </w:r>
            <w:r w:rsidRPr="006B5163">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Ставлення:</w:t>
            </w:r>
            <w:r w:rsidRPr="006B5163">
              <w:rPr>
                <w:rFonts w:ascii="Times New Roman" w:eastAsia="Times New Roman" w:hAnsi="Times New Roman" w:cs="Times New Roman"/>
                <w:color w:val="auto"/>
                <w:sz w:val="28"/>
                <w:szCs w:val="28"/>
                <w:highlight w:val="white"/>
                <w:lang w:val="uk-UA" w:bidi="ar-SA"/>
              </w:rPr>
              <w:t xml:space="preserve"> </w:t>
            </w:r>
            <w:r w:rsidRPr="006B5163">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lastRenderedPageBreak/>
              <w:t>Навчальні ресурси:</w:t>
            </w:r>
            <w:r w:rsidRPr="006B5163">
              <w:rPr>
                <w:rFonts w:ascii="Times New Roman" w:eastAsia="Times New Roman" w:hAnsi="Times New Roman" w:cs="Times New Roman"/>
                <w:color w:val="auto"/>
                <w:sz w:val="28"/>
                <w:szCs w:val="28"/>
                <w:highlight w:val="white"/>
                <w:lang w:val="uk-UA" w:bidi="ar-SA"/>
              </w:rPr>
              <w:t xml:space="preserve"> </w:t>
            </w:r>
            <w:r w:rsidRPr="006B5163">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6B5163" w:rsidRPr="00F4045C"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Уміння:</w:t>
            </w:r>
            <w:r w:rsidRPr="006B5163">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Ставлення:</w:t>
            </w:r>
            <w:r w:rsidRPr="006B5163">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Навчальні ресурси:</w:t>
            </w:r>
            <w:r w:rsidRPr="006B5163">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6B5163" w:rsidRPr="00F4045C"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Уміння:</w:t>
            </w:r>
            <w:r w:rsidRPr="006B5163">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6B5163">
              <w:rPr>
                <w:rFonts w:ascii="Times New Roman" w:eastAsia="Times New Roman" w:hAnsi="Times New Roman" w:cs="Times New Roman"/>
                <w:color w:val="auto"/>
                <w:sz w:val="28"/>
                <w:szCs w:val="28"/>
                <w:lang w:val="uk-UA" w:bidi="ar-SA"/>
              </w:rPr>
              <w:t>; послуговуватися технологічними пристроями</w:t>
            </w:r>
            <w:r w:rsidRPr="006B5163">
              <w:rPr>
                <w:rFonts w:ascii="Times New Roman" w:eastAsia="Times New Roman" w:hAnsi="Times New Roman" w:cs="Times New Roman"/>
                <w:color w:val="auto"/>
                <w:sz w:val="28"/>
                <w:szCs w:val="28"/>
                <w:highlight w:val="white"/>
                <w:lang w:val="uk-UA" w:bidi="ar-SA"/>
              </w:rPr>
              <w:t>.</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Ставлення:</w:t>
            </w:r>
            <w:r w:rsidRPr="006B5163">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6B5163">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Навчальні ресурси:</w:t>
            </w:r>
            <w:r w:rsidRPr="006B5163">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B5163" w:rsidRPr="00F4045C"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Уміння:</w:t>
            </w:r>
            <w:r w:rsidRPr="006B5163">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Ставлення:</w:t>
            </w:r>
            <w:r w:rsidRPr="006B5163">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lastRenderedPageBreak/>
              <w:t>Навчальні ресурси:</w:t>
            </w:r>
            <w:r w:rsidRPr="006B5163">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6B5163" w:rsidRPr="00F4045C"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lastRenderedPageBreak/>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Уміння:</w:t>
            </w:r>
            <w:r w:rsidRPr="006B5163">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Ставлення:</w:t>
            </w:r>
            <w:r w:rsidRPr="006B5163">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Навчальні ресурси:</w:t>
            </w:r>
            <w:r w:rsidRPr="006B5163">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6B5163" w:rsidRPr="00F4045C"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Уміння:</w:t>
            </w:r>
            <w:r w:rsidRPr="006B5163">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Ставлення:</w:t>
            </w:r>
            <w:r w:rsidRPr="006B5163">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Навчальні ресурси:</w:t>
            </w:r>
            <w:r w:rsidRPr="006B5163">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6B5163" w:rsidRPr="00F4045C"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Уміння:</w:t>
            </w:r>
            <w:r w:rsidRPr="006B5163">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lastRenderedPageBreak/>
              <w:t>Ставлення:</w:t>
            </w:r>
            <w:r w:rsidRPr="006B5163">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Навчальні ресурси:</w:t>
            </w:r>
            <w:r w:rsidRPr="006B5163">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6B5163" w:rsidRPr="00F4045C"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lastRenderedPageBreak/>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 xml:space="preserve">Уміння: </w:t>
            </w:r>
            <w:r w:rsidRPr="006B5163">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Ставлення:</w:t>
            </w:r>
            <w:r w:rsidRPr="006B5163">
              <w:rPr>
                <w:rFonts w:ascii="Times New Roman" w:eastAsia="Times New Roman" w:hAnsi="Times New Roman" w:cs="Times New Roman"/>
                <w:color w:val="auto"/>
                <w:sz w:val="28"/>
                <w:szCs w:val="28"/>
                <w:highlight w:val="white"/>
                <w:lang w:val="uk-UA" w:bidi="ar-SA"/>
              </w:rPr>
              <w:t xml:space="preserve"> </w:t>
            </w:r>
            <w:r w:rsidRPr="006B5163">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B5163">
              <w:rPr>
                <w:rFonts w:ascii="Times New Roman" w:eastAsia="Times New Roman" w:hAnsi="Times New Roman" w:cs="Times New Roman"/>
                <w:color w:val="auto"/>
                <w:sz w:val="28"/>
                <w:szCs w:val="28"/>
                <w:highlight w:val="white"/>
                <w:lang w:val="uk-UA" w:bidi="ar-SA"/>
              </w:rPr>
              <w:t>.</w:t>
            </w:r>
          </w:p>
          <w:p w:rsidR="006B5163" w:rsidRPr="006B5163" w:rsidRDefault="006B5163" w:rsidP="006B5163">
            <w:pPr>
              <w:widowControl/>
              <w:rPr>
                <w:rFonts w:ascii="Times New Roman" w:eastAsia="Times New Roman" w:hAnsi="Times New Roman" w:cs="Times New Roman"/>
                <w:color w:val="auto"/>
                <w:sz w:val="28"/>
                <w:szCs w:val="28"/>
                <w:lang w:val="uk-UA" w:bidi="ar-SA"/>
              </w:rPr>
            </w:pPr>
            <w:r w:rsidRPr="006B5163">
              <w:rPr>
                <w:rFonts w:ascii="Times New Roman" w:eastAsia="Times New Roman" w:hAnsi="Times New Roman" w:cs="Times New Roman"/>
                <w:b/>
                <w:i/>
                <w:color w:val="auto"/>
                <w:sz w:val="28"/>
                <w:szCs w:val="28"/>
                <w:highlight w:val="white"/>
                <w:lang w:val="uk-UA" w:bidi="ar-SA"/>
              </w:rPr>
              <w:t>Навчальні ресурси:</w:t>
            </w:r>
            <w:r w:rsidRPr="006B5163">
              <w:rPr>
                <w:rFonts w:ascii="Times New Roman" w:eastAsia="Times New Roman" w:hAnsi="Times New Roman" w:cs="Times New Roman"/>
                <w:color w:val="auto"/>
                <w:sz w:val="28"/>
                <w:szCs w:val="28"/>
                <w:highlight w:val="white"/>
                <w:lang w:val="uk-UA" w:bidi="ar-SA"/>
              </w:rPr>
              <w:t xml:space="preserve"> </w:t>
            </w:r>
            <w:r w:rsidRPr="006B5163">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6B5163" w:rsidRPr="00F4045C"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Уміння:</w:t>
            </w:r>
            <w:r w:rsidRPr="006B5163">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Ставлення:</w:t>
            </w:r>
            <w:r w:rsidRPr="006B5163">
              <w:rPr>
                <w:rFonts w:ascii="Times New Roman" w:eastAsia="Times New Roman" w:hAnsi="Times New Roman" w:cs="Times New Roman"/>
                <w:color w:val="auto"/>
                <w:sz w:val="28"/>
                <w:szCs w:val="28"/>
                <w:highlight w:val="white"/>
                <w:lang w:val="uk-UA" w:bidi="ar-SA"/>
              </w:rPr>
              <w:t xml:space="preserve"> </w:t>
            </w:r>
            <w:r w:rsidRPr="006B5163">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B5163" w:rsidRPr="006B5163" w:rsidRDefault="006B5163" w:rsidP="006B5163">
            <w:pPr>
              <w:widowControl/>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b/>
                <w:i/>
                <w:color w:val="auto"/>
                <w:sz w:val="28"/>
                <w:szCs w:val="28"/>
                <w:highlight w:val="white"/>
                <w:lang w:val="uk-UA" w:bidi="ar-SA"/>
              </w:rPr>
              <w:t>Навчальні ресурси:</w:t>
            </w:r>
            <w:r w:rsidRPr="006B5163">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B5163" w:rsidRDefault="006B5163" w:rsidP="006B5163">
      <w:pPr>
        <w:widowControl/>
        <w:ind w:firstLine="709"/>
        <w:jc w:val="both"/>
        <w:rPr>
          <w:rFonts w:ascii="Times New Roman" w:eastAsia="Arial" w:hAnsi="Times New Roman" w:cs="Times New Roman"/>
          <w:sz w:val="28"/>
          <w:szCs w:val="28"/>
          <w:highlight w:val="white"/>
          <w:lang w:val="uk-UA" w:eastAsia="uk-UA" w:bidi="ar-SA"/>
        </w:rPr>
      </w:pPr>
      <w:r w:rsidRPr="006B5163">
        <w:rPr>
          <w:rFonts w:ascii="Times New Roman" w:eastAsia="Arial" w:hAnsi="Times New Roman" w:cs="Times New Roman"/>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w:t>
      </w:r>
      <w:r w:rsidRPr="006B5163">
        <w:rPr>
          <w:rFonts w:ascii="Times New Roman" w:eastAsia="Arial" w:hAnsi="Times New Roman" w:cs="Times New Roman"/>
          <w:sz w:val="28"/>
          <w:szCs w:val="28"/>
          <w:highlight w:val="white"/>
          <w:lang w:val="uk-UA" w:eastAsia="uk-UA" w:bidi="ar-SA"/>
        </w:rPr>
        <w:lastRenderedPageBreak/>
        <w:t>«Громадянська відповідальність», «Здоров’я і безпека», «Підприємливість і фінансова грамотність» спрямоване на</w:t>
      </w:r>
      <w:r w:rsidRPr="006B5163">
        <w:rPr>
          <w:rFonts w:ascii="Times New Roman" w:eastAsia="Arial" w:hAnsi="Times New Roman" w:cs="Times New Roman"/>
          <w:b/>
          <w:sz w:val="28"/>
          <w:szCs w:val="28"/>
          <w:highlight w:val="white"/>
          <w:lang w:val="uk-UA" w:eastAsia="uk-UA" w:bidi="ar-SA"/>
        </w:rPr>
        <w:t xml:space="preserve"> </w:t>
      </w:r>
      <w:r w:rsidRPr="006B5163">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p>
    <w:p w:rsidR="006B5163" w:rsidRPr="006B5163" w:rsidRDefault="006B5163" w:rsidP="006B5163">
      <w:pPr>
        <w:widowControl/>
        <w:ind w:firstLine="709"/>
        <w:jc w:val="both"/>
        <w:rPr>
          <w:rFonts w:ascii="Times New Roman" w:eastAsia="Times New Roman" w:hAnsi="Times New Roman" w:cs="Arial"/>
          <w:sz w:val="28"/>
          <w:szCs w:val="28"/>
          <w:highlight w:val="white"/>
          <w:lang w:val="uk-UA" w:eastAsia="uk-UA" w:bidi="ar-SA"/>
        </w:rPr>
      </w:pPr>
      <w:r w:rsidRPr="006B5163">
        <w:rPr>
          <w:rFonts w:ascii="Times New Roman" w:eastAsia="Times New Roman" w:hAnsi="Times New Roman" w:cs="Arial"/>
          <w:sz w:val="28"/>
          <w:szCs w:val="28"/>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w:t>
      </w:r>
      <w:r>
        <w:rPr>
          <w:rFonts w:ascii="Times New Roman" w:eastAsia="Times New Roman" w:hAnsi="Times New Roman" w:cs="Arial"/>
          <w:sz w:val="28"/>
          <w:szCs w:val="28"/>
          <w:highlight w:val="white"/>
          <w:lang w:val="uk-UA" w:eastAsia="uk-UA" w:bidi="ar-SA"/>
        </w:rPr>
        <w:t>в.</w:t>
      </w:r>
      <w:r w:rsidRPr="006B5163">
        <w:rPr>
          <w:rFonts w:ascii="Times New Roman" w:eastAsia="Times New Roman" w:hAnsi="Times New Roman" w:cs="Arial"/>
          <w:sz w:val="28"/>
          <w:szCs w:val="28"/>
          <w:highlight w:val="white"/>
          <w:lang w:val="uk-UA" w:eastAsia="uk-UA" w:bidi="ar-SA"/>
        </w:rPr>
        <w:t xml:space="preserve">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B5163" w:rsidRPr="006B5163" w:rsidRDefault="006B5163" w:rsidP="006B5163">
      <w:pPr>
        <w:widowControl/>
        <w:ind w:firstLine="709"/>
        <w:jc w:val="both"/>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6B5163" w:rsidRPr="006B5163" w:rsidRDefault="006B5163" w:rsidP="006B5163">
      <w:pPr>
        <w:widowControl/>
        <w:ind w:firstLine="709"/>
        <w:jc w:val="both"/>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B5163" w:rsidRPr="006B5163" w:rsidRDefault="006B5163" w:rsidP="00B4341A">
      <w:pPr>
        <w:widowControl/>
        <w:ind w:firstLine="709"/>
        <w:jc w:val="both"/>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w:t>
      </w:r>
      <w:r w:rsidR="00B4341A">
        <w:rPr>
          <w:rFonts w:ascii="Times New Roman" w:eastAsia="Times New Roman" w:hAnsi="Times New Roman" w:cs="Times New Roman"/>
          <w:color w:val="auto"/>
          <w:sz w:val="28"/>
          <w:szCs w:val="28"/>
          <w:highlight w:val="white"/>
          <w:lang w:val="uk-UA" w:bidi="ar-SA"/>
        </w:rPr>
        <w:t>із конкретною наскрізною темою.</w:t>
      </w:r>
    </w:p>
    <w:tbl>
      <w:tblPr>
        <w:tblW w:w="102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8617"/>
      </w:tblGrid>
      <w:tr w:rsidR="006B5163" w:rsidRPr="006B5163" w:rsidTr="006B5163">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6B5163" w:rsidRPr="006B5163" w:rsidRDefault="006B5163" w:rsidP="006B5163">
            <w:pPr>
              <w:widowControl/>
              <w:jc w:val="center"/>
              <w:rPr>
                <w:rFonts w:ascii="Times New Roman" w:eastAsia="Times New Roman" w:hAnsi="Times New Roman" w:cs="Times New Roman"/>
                <w:b/>
                <w:color w:val="auto"/>
                <w:sz w:val="28"/>
                <w:szCs w:val="28"/>
                <w:lang w:val="uk-UA" w:bidi="ar-SA"/>
              </w:rPr>
            </w:pPr>
            <w:r w:rsidRPr="006B5163">
              <w:rPr>
                <w:rFonts w:ascii="Times New Roman" w:eastAsia="Times New Roman" w:hAnsi="Times New Roman" w:cs="Times New Roman"/>
                <w:b/>
                <w:color w:val="auto"/>
                <w:sz w:val="28"/>
                <w:szCs w:val="28"/>
                <w:lang w:val="uk-UA" w:bidi="ar-SA"/>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6B5163" w:rsidRPr="006B5163" w:rsidRDefault="006B5163" w:rsidP="006B5163">
            <w:pPr>
              <w:widowControl/>
              <w:jc w:val="center"/>
              <w:rPr>
                <w:rFonts w:ascii="Times New Roman" w:eastAsia="Times New Roman" w:hAnsi="Times New Roman" w:cs="Times New Roman"/>
                <w:b/>
                <w:color w:val="auto"/>
                <w:sz w:val="28"/>
                <w:szCs w:val="28"/>
                <w:lang w:val="uk-UA" w:bidi="ar-SA"/>
              </w:rPr>
            </w:pPr>
            <w:r w:rsidRPr="006B5163">
              <w:rPr>
                <w:rFonts w:ascii="Times New Roman" w:eastAsia="Times New Roman" w:hAnsi="Times New Roman" w:cs="Times New Roman"/>
                <w:b/>
                <w:color w:val="auto"/>
                <w:sz w:val="28"/>
                <w:szCs w:val="28"/>
                <w:highlight w:val="white"/>
                <w:lang w:val="uk-UA" w:bidi="ar-SA"/>
              </w:rPr>
              <w:t>Коротка характеристика</w:t>
            </w:r>
          </w:p>
        </w:tc>
      </w:tr>
      <w:tr w:rsidR="006B5163" w:rsidRPr="00F4045C" w:rsidTr="006B5163">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B5163" w:rsidRPr="006B5163" w:rsidRDefault="006B5163" w:rsidP="006B5163">
            <w:pPr>
              <w:widowControl/>
              <w:ind w:left="113" w:right="113"/>
              <w:jc w:val="center"/>
              <w:rPr>
                <w:rFonts w:ascii="Times New Roman" w:eastAsia="Times New Roman" w:hAnsi="Times New Roman" w:cs="Times New Roman"/>
                <w:color w:val="auto"/>
                <w:sz w:val="28"/>
                <w:szCs w:val="28"/>
                <w:lang w:val="uk-UA" w:bidi="ar-SA"/>
              </w:rPr>
            </w:pPr>
            <w:r w:rsidRPr="006B5163">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6B5163" w:rsidRPr="006B5163" w:rsidRDefault="006B5163" w:rsidP="006B5163">
            <w:pPr>
              <w:widowControl/>
              <w:ind w:firstLine="709"/>
              <w:jc w:val="both"/>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B5163" w:rsidRPr="006B5163" w:rsidRDefault="006B5163" w:rsidP="006B5163">
            <w:pPr>
              <w:widowControl/>
              <w:ind w:firstLine="709"/>
              <w:jc w:val="both"/>
              <w:rPr>
                <w:rFonts w:ascii="Times New Roman" w:eastAsia="Times New Roman" w:hAnsi="Times New Roman" w:cs="Times New Roman"/>
                <w:b/>
                <w:color w:val="auto"/>
                <w:sz w:val="28"/>
                <w:szCs w:val="28"/>
                <w:lang w:val="uk-UA" w:bidi="ar-SA"/>
              </w:rPr>
            </w:pPr>
            <w:r w:rsidRPr="006B5163">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B5163" w:rsidRPr="00F4045C" w:rsidTr="006B5163">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B5163" w:rsidRPr="006B5163" w:rsidRDefault="006B5163" w:rsidP="006B5163">
            <w:pPr>
              <w:widowControl/>
              <w:ind w:left="113" w:right="113"/>
              <w:jc w:val="center"/>
              <w:rPr>
                <w:rFonts w:ascii="Times New Roman" w:eastAsia="Times New Roman" w:hAnsi="Times New Roman" w:cs="Times New Roman"/>
                <w:color w:val="auto"/>
                <w:sz w:val="28"/>
                <w:szCs w:val="28"/>
                <w:lang w:val="uk-UA" w:bidi="ar-SA"/>
              </w:rPr>
            </w:pPr>
            <w:r w:rsidRPr="006B5163">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6B5163" w:rsidRPr="006B5163" w:rsidRDefault="006B5163" w:rsidP="006B5163">
            <w:pPr>
              <w:widowControl/>
              <w:ind w:firstLine="709"/>
              <w:jc w:val="both"/>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B5163" w:rsidRPr="006B5163" w:rsidRDefault="006B5163" w:rsidP="006B5163">
            <w:pPr>
              <w:widowControl/>
              <w:ind w:firstLine="709"/>
              <w:jc w:val="both"/>
              <w:rPr>
                <w:rFonts w:ascii="Times New Roman" w:eastAsia="Times New Roman" w:hAnsi="Times New Roman" w:cs="Times New Roman"/>
                <w:b/>
                <w:color w:val="auto"/>
                <w:sz w:val="28"/>
                <w:szCs w:val="28"/>
                <w:lang w:val="uk-UA" w:bidi="ar-SA"/>
              </w:rPr>
            </w:pPr>
            <w:r w:rsidRPr="006B5163">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B5163" w:rsidRPr="00F4045C" w:rsidTr="006B5163">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B5163" w:rsidRPr="006B5163" w:rsidRDefault="006B5163" w:rsidP="006B5163">
            <w:pPr>
              <w:widowControl/>
              <w:ind w:left="113" w:right="113"/>
              <w:jc w:val="center"/>
              <w:rPr>
                <w:rFonts w:ascii="Times New Roman" w:eastAsia="Times New Roman" w:hAnsi="Times New Roman" w:cs="Times New Roman"/>
                <w:b/>
                <w:color w:val="auto"/>
                <w:sz w:val="28"/>
                <w:szCs w:val="28"/>
                <w:lang w:val="uk-UA" w:bidi="ar-SA"/>
              </w:rPr>
            </w:pPr>
            <w:r w:rsidRPr="006B5163">
              <w:rPr>
                <w:rFonts w:ascii="Times New Roman" w:eastAsia="Times New Roman" w:hAnsi="Times New Roman" w:cs="Times New Roman"/>
                <w:color w:val="auto"/>
                <w:sz w:val="28"/>
                <w:szCs w:val="28"/>
                <w:highlight w:val="white"/>
                <w:lang w:val="uk-UA" w:bidi="ar-SA"/>
              </w:rPr>
              <w:lastRenderedPageBreak/>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6B5163" w:rsidRPr="006B5163" w:rsidRDefault="006B5163" w:rsidP="006B5163">
            <w:pPr>
              <w:widowControl/>
              <w:ind w:firstLine="709"/>
              <w:jc w:val="both"/>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B5163" w:rsidRPr="006B5163" w:rsidRDefault="006B5163" w:rsidP="006B5163">
            <w:pPr>
              <w:widowControl/>
              <w:ind w:firstLine="709"/>
              <w:jc w:val="both"/>
              <w:rPr>
                <w:rFonts w:ascii="Times New Roman" w:eastAsia="Times New Roman" w:hAnsi="Times New Roman" w:cs="Times New Roman"/>
                <w:b/>
                <w:color w:val="auto"/>
                <w:sz w:val="28"/>
                <w:szCs w:val="28"/>
                <w:lang w:val="uk-UA" w:bidi="ar-SA"/>
              </w:rPr>
            </w:pPr>
            <w:r w:rsidRPr="006B5163">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B5163" w:rsidRPr="00F4045C" w:rsidTr="006B5163">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B5163" w:rsidRPr="006B5163" w:rsidRDefault="006B5163" w:rsidP="006B5163">
            <w:pPr>
              <w:widowControl/>
              <w:ind w:left="113" w:right="113"/>
              <w:jc w:val="center"/>
              <w:rPr>
                <w:rFonts w:ascii="Times New Roman" w:eastAsia="Times New Roman" w:hAnsi="Times New Roman" w:cs="Times New Roman"/>
                <w:b/>
                <w:color w:val="auto"/>
                <w:sz w:val="28"/>
                <w:szCs w:val="28"/>
                <w:lang w:val="uk-UA" w:bidi="ar-SA"/>
              </w:rPr>
            </w:pPr>
            <w:r w:rsidRPr="006B5163">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6B5163" w:rsidRPr="006B5163" w:rsidRDefault="006B5163" w:rsidP="006B5163">
            <w:pPr>
              <w:widowControl/>
              <w:ind w:firstLine="709"/>
              <w:jc w:val="both"/>
              <w:rPr>
                <w:rFonts w:ascii="Times New Roman" w:eastAsia="Times New Roman" w:hAnsi="Times New Roman" w:cs="Times New Roman"/>
                <w:color w:val="auto"/>
                <w:sz w:val="28"/>
                <w:szCs w:val="28"/>
                <w:highlight w:val="white"/>
                <w:lang w:val="uk-UA" w:bidi="ar-SA"/>
              </w:rPr>
            </w:pPr>
            <w:r w:rsidRPr="006B5163">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B5163" w:rsidRPr="006B5163" w:rsidRDefault="006B5163" w:rsidP="006B5163">
            <w:pPr>
              <w:widowControl/>
              <w:ind w:firstLine="708"/>
              <w:jc w:val="both"/>
              <w:rPr>
                <w:rFonts w:ascii="Times New Roman" w:eastAsia="Times New Roman" w:hAnsi="Times New Roman" w:cs="Times New Roman"/>
                <w:b/>
                <w:color w:val="auto"/>
                <w:sz w:val="28"/>
                <w:szCs w:val="28"/>
                <w:lang w:val="uk-UA" w:bidi="ar-SA"/>
              </w:rPr>
            </w:pPr>
            <w:r w:rsidRPr="006B5163">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B5163" w:rsidRPr="006B5163" w:rsidRDefault="006B5163" w:rsidP="006B5163">
      <w:pPr>
        <w:widowControl/>
        <w:jc w:val="both"/>
        <w:rPr>
          <w:rFonts w:ascii="Times New Roman" w:eastAsia="Times New Roman" w:hAnsi="Times New Roman" w:cs="Times New Roman"/>
          <w:color w:val="auto"/>
          <w:sz w:val="18"/>
          <w:szCs w:val="18"/>
          <w:highlight w:val="white"/>
          <w:lang w:val="uk-UA" w:bidi="ar-SA"/>
        </w:rPr>
      </w:pPr>
    </w:p>
    <w:p w:rsidR="007935F2" w:rsidRDefault="006B5163" w:rsidP="007935F2">
      <w:pPr>
        <w:widowControl/>
        <w:ind w:firstLine="709"/>
        <w:jc w:val="both"/>
        <w:rPr>
          <w:rFonts w:ascii="Times New Roman" w:eastAsia="Times New Roman" w:hAnsi="Times New Roman" w:cs="Times New Roman"/>
          <w:color w:val="auto"/>
          <w:sz w:val="28"/>
          <w:szCs w:val="28"/>
          <w:lang w:val="uk-UA" w:bidi="ar-SA"/>
        </w:rPr>
      </w:pPr>
      <w:r w:rsidRPr="006B5163">
        <w:rPr>
          <w:rFonts w:ascii="Times New Roman" w:eastAsia="Times New Roman" w:hAnsi="Times New Roman" w:cs="Times New Roman"/>
          <w:color w:val="auto"/>
          <w:sz w:val="28"/>
          <w:szCs w:val="28"/>
          <w:highlight w:val="white"/>
          <w:lang w:val="uk-UA" w:bidi="ar-S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w:t>
      </w:r>
      <w:bookmarkEnd w:id="2"/>
      <w:r w:rsidR="007935F2">
        <w:rPr>
          <w:rFonts w:ascii="Times New Roman" w:eastAsia="Times New Roman" w:hAnsi="Times New Roman" w:cs="Times New Roman"/>
          <w:color w:val="auto"/>
          <w:sz w:val="28"/>
          <w:szCs w:val="28"/>
          <w:lang w:val="uk-UA" w:bidi="ar-SA"/>
        </w:rPr>
        <w:t>ації.</w:t>
      </w:r>
    </w:p>
    <w:p w:rsidR="00920564" w:rsidRPr="007935F2" w:rsidRDefault="00920564" w:rsidP="007935F2">
      <w:pPr>
        <w:widowControl/>
        <w:ind w:firstLine="709"/>
        <w:jc w:val="both"/>
        <w:rPr>
          <w:rFonts w:ascii="Times New Roman" w:eastAsia="Times New Roman" w:hAnsi="Times New Roman" w:cs="Times New Roman"/>
          <w:color w:val="auto"/>
          <w:sz w:val="28"/>
          <w:szCs w:val="28"/>
          <w:lang w:val="uk-UA" w:bidi="ar-SA"/>
        </w:rPr>
      </w:pPr>
      <w:r>
        <w:rPr>
          <w:rFonts w:ascii="Times New Roman" w:hAnsi="Times New Roman" w:cs="Times New Roman"/>
          <w:b/>
          <w:sz w:val="28"/>
          <w:szCs w:val="28"/>
          <w:lang w:val="uk-UA"/>
        </w:rPr>
        <w:t xml:space="preserve"> З</w:t>
      </w:r>
      <w:r w:rsidR="007935F2">
        <w:rPr>
          <w:rFonts w:ascii="Times New Roman" w:hAnsi="Times New Roman" w:cs="Times New Roman"/>
          <w:b/>
          <w:sz w:val="28"/>
          <w:szCs w:val="28"/>
          <w:lang w:val="uk-UA"/>
        </w:rPr>
        <w:t>агальний обсяг навчального навантаження учнів 6 – 9 класів</w:t>
      </w:r>
      <w:r>
        <w:rPr>
          <w:rFonts w:ascii="Times New Roman" w:hAnsi="Times New Roman" w:cs="Times New Roman"/>
          <w:b/>
          <w:sz w:val="28"/>
          <w:szCs w:val="28"/>
          <w:lang w:val="uk-UA"/>
        </w:rPr>
        <w:t>:</w:t>
      </w:r>
    </w:p>
    <w:p w:rsidR="00920564" w:rsidRPr="00593379" w:rsidRDefault="00920564" w:rsidP="00920564">
      <w:pPr>
        <w:widowControl/>
        <w:ind w:firstLine="709"/>
        <w:jc w:val="both"/>
        <w:rPr>
          <w:rFonts w:ascii="Times New Roman" w:hAnsi="Times New Roman" w:cs="Times New Roman"/>
          <w:sz w:val="28"/>
          <w:szCs w:val="28"/>
          <w:lang w:val="uk-UA"/>
        </w:rPr>
      </w:pPr>
      <w:r w:rsidRPr="00593379">
        <w:rPr>
          <w:rFonts w:ascii="Times New Roman" w:hAnsi="Times New Roman" w:cs="Times New Roman"/>
          <w:sz w:val="28"/>
          <w:szCs w:val="28"/>
          <w:lang w:val="uk-UA"/>
        </w:rPr>
        <w:t>6 клас – 1155 годин</w:t>
      </w:r>
    </w:p>
    <w:p w:rsidR="00920564" w:rsidRPr="00593379" w:rsidRDefault="00920564" w:rsidP="00920564">
      <w:pPr>
        <w:widowControl/>
        <w:ind w:firstLine="709"/>
        <w:jc w:val="both"/>
        <w:rPr>
          <w:rFonts w:ascii="Times New Roman" w:hAnsi="Times New Roman" w:cs="Times New Roman"/>
          <w:sz w:val="28"/>
          <w:szCs w:val="28"/>
          <w:lang w:val="uk-UA"/>
        </w:rPr>
      </w:pPr>
      <w:r w:rsidRPr="00593379">
        <w:rPr>
          <w:rFonts w:ascii="Times New Roman" w:hAnsi="Times New Roman" w:cs="Times New Roman"/>
          <w:sz w:val="28"/>
          <w:szCs w:val="28"/>
          <w:lang w:val="uk-UA"/>
        </w:rPr>
        <w:t>7 клас – 1172, 5 годин</w:t>
      </w:r>
    </w:p>
    <w:p w:rsidR="00920564" w:rsidRPr="00593379" w:rsidRDefault="00920564" w:rsidP="00920564">
      <w:pPr>
        <w:widowControl/>
        <w:ind w:firstLine="709"/>
        <w:jc w:val="both"/>
        <w:rPr>
          <w:rFonts w:ascii="Times New Roman" w:hAnsi="Times New Roman" w:cs="Times New Roman"/>
          <w:sz w:val="28"/>
          <w:szCs w:val="28"/>
          <w:lang w:val="uk-UA"/>
        </w:rPr>
      </w:pPr>
      <w:r w:rsidRPr="00593379">
        <w:rPr>
          <w:rFonts w:ascii="Times New Roman" w:hAnsi="Times New Roman" w:cs="Times New Roman"/>
          <w:sz w:val="28"/>
          <w:szCs w:val="28"/>
          <w:lang w:val="uk-UA"/>
        </w:rPr>
        <w:t>8 клас – 1260 годин</w:t>
      </w:r>
    </w:p>
    <w:p w:rsidR="00920564" w:rsidRPr="00593379" w:rsidRDefault="00920564" w:rsidP="00920564">
      <w:pPr>
        <w:widowControl/>
        <w:ind w:firstLine="709"/>
        <w:jc w:val="both"/>
        <w:rPr>
          <w:rFonts w:ascii="Times New Roman" w:eastAsia="Times New Roman" w:hAnsi="Times New Roman" w:cs="Times New Roman"/>
          <w:color w:val="auto"/>
          <w:sz w:val="28"/>
          <w:szCs w:val="28"/>
          <w:highlight w:val="white"/>
          <w:lang w:val="uk-UA" w:bidi="ar-SA"/>
        </w:rPr>
      </w:pPr>
      <w:r w:rsidRPr="00593379">
        <w:rPr>
          <w:rFonts w:ascii="Times New Roman" w:hAnsi="Times New Roman" w:cs="Times New Roman"/>
          <w:sz w:val="28"/>
          <w:szCs w:val="28"/>
          <w:lang w:val="uk-UA"/>
        </w:rPr>
        <w:t>9 клас – 1260 годин.</w:t>
      </w:r>
    </w:p>
    <w:p w:rsidR="00FE28B1" w:rsidRDefault="00FE28B1" w:rsidP="006B5163">
      <w:pPr>
        <w:widowControl/>
        <w:rPr>
          <w:rFonts w:ascii="Times New Roman" w:eastAsia="Calibri" w:hAnsi="Times New Roman" w:cs="Times New Roman"/>
          <w:b/>
          <w:bCs/>
          <w:color w:val="auto"/>
          <w:lang w:val="uk-UA" w:bidi="ar-SA"/>
        </w:rPr>
      </w:pPr>
    </w:p>
    <w:p w:rsidR="004D3206" w:rsidRDefault="004D3206" w:rsidP="006B5163">
      <w:pPr>
        <w:widowControl/>
        <w:rPr>
          <w:rFonts w:ascii="Times New Roman" w:eastAsia="Calibri" w:hAnsi="Times New Roman" w:cs="Times New Roman"/>
          <w:b/>
          <w:bCs/>
          <w:color w:val="auto"/>
          <w:lang w:val="uk-UA" w:bidi="ar-SA"/>
        </w:rPr>
      </w:pPr>
    </w:p>
    <w:p w:rsidR="004D3206" w:rsidRDefault="004D3206" w:rsidP="006B5163">
      <w:pPr>
        <w:widowControl/>
        <w:rPr>
          <w:rFonts w:ascii="Times New Roman" w:eastAsia="Calibri" w:hAnsi="Times New Roman" w:cs="Times New Roman"/>
          <w:b/>
          <w:bCs/>
          <w:color w:val="auto"/>
          <w:lang w:val="uk-UA" w:bidi="ar-SA"/>
        </w:rPr>
      </w:pPr>
    </w:p>
    <w:p w:rsidR="004D3206" w:rsidRDefault="004D3206" w:rsidP="006B5163">
      <w:pPr>
        <w:widowControl/>
        <w:rPr>
          <w:rFonts w:ascii="Times New Roman" w:eastAsia="Calibri" w:hAnsi="Times New Roman" w:cs="Times New Roman"/>
          <w:b/>
          <w:bCs/>
          <w:color w:val="auto"/>
          <w:lang w:val="uk-UA" w:bidi="ar-SA"/>
        </w:rPr>
      </w:pPr>
    </w:p>
    <w:p w:rsidR="004D3206" w:rsidRDefault="004D3206" w:rsidP="006B5163">
      <w:pPr>
        <w:widowControl/>
        <w:rPr>
          <w:rFonts w:ascii="Times New Roman" w:eastAsia="Calibri" w:hAnsi="Times New Roman" w:cs="Times New Roman"/>
          <w:b/>
          <w:bCs/>
          <w:color w:val="auto"/>
          <w:lang w:val="uk-UA" w:bidi="ar-SA"/>
        </w:rPr>
      </w:pPr>
    </w:p>
    <w:p w:rsidR="004D3206" w:rsidRDefault="004D3206" w:rsidP="006B5163">
      <w:pPr>
        <w:widowControl/>
        <w:rPr>
          <w:rFonts w:ascii="Times New Roman" w:eastAsia="Calibri" w:hAnsi="Times New Roman" w:cs="Times New Roman"/>
          <w:b/>
          <w:bCs/>
          <w:color w:val="auto"/>
          <w:lang w:val="uk-UA" w:bidi="ar-SA"/>
        </w:rPr>
      </w:pPr>
    </w:p>
    <w:p w:rsidR="00FE28B1" w:rsidRPr="000E39A3" w:rsidRDefault="00FE28B1" w:rsidP="00FE28B1">
      <w:pPr>
        <w:widowControl/>
        <w:jc w:val="center"/>
        <w:rPr>
          <w:rFonts w:ascii="Times New Roman" w:eastAsia="Calibri" w:hAnsi="Times New Roman" w:cs="Times New Roman"/>
          <w:b/>
          <w:bCs/>
          <w:color w:val="auto"/>
          <w:sz w:val="28"/>
          <w:szCs w:val="28"/>
          <w:lang w:val="uk-UA" w:bidi="ar-SA"/>
        </w:rPr>
      </w:pPr>
      <w:r w:rsidRPr="000E39A3">
        <w:rPr>
          <w:rFonts w:ascii="Times New Roman" w:eastAsia="Calibri" w:hAnsi="Times New Roman" w:cs="Times New Roman"/>
          <w:b/>
          <w:bCs/>
          <w:color w:val="auto"/>
          <w:sz w:val="28"/>
          <w:szCs w:val="28"/>
          <w:lang w:val="uk-UA" w:bidi="ar-SA"/>
        </w:rPr>
        <w:t xml:space="preserve">Робочий навчальний план </w:t>
      </w:r>
    </w:p>
    <w:p w:rsidR="00FE28B1" w:rsidRPr="000E39A3" w:rsidRDefault="00FE28B1" w:rsidP="00FE28B1">
      <w:pPr>
        <w:widowControl/>
        <w:jc w:val="center"/>
        <w:rPr>
          <w:rFonts w:ascii="Times New Roman" w:eastAsia="Calibri" w:hAnsi="Times New Roman" w:cs="Times New Roman"/>
          <w:b/>
          <w:bCs/>
          <w:color w:val="auto"/>
          <w:sz w:val="28"/>
          <w:szCs w:val="28"/>
          <w:lang w:val="uk-UA" w:bidi="ar-SA"/>
        </w:rPr>
      </w:pPr>
      <w:r w:rsidRPr="000E39A3">
        <w:rPr>
          <w:rFonts w:ascii="Times New Roman" w:eastAsia="Calibri" w:hAnsi="Times New Roman" w:cs="Times New Roman"/>
          <w:b/>
          <w:bCs/>
          <w:color w:val="auto"/>
          <w:sz w:val="28"/>
          <w:szCs w:val="28"/>
          <w:lang w:val="uk-UA" w:bidi="ar-SA"/>
        </w:rPr>
        <w:t xml:space="preserve">з  українською мовою навчання  </w:t>
      </w:r>
    </w:p>
    <w:p w:rsidR="00FE28B1" w:rsidRPr="000E39A3" w:rsidRDefault="00FE28B1" w:rsidP="00FE28B1">
      <w:pPr>
        <w:widowControl/>
        <w:jc w:val="right"/>
        <w:rPr>
          <w:rFonts w:ascii="Times New Roman" w:eastAsia="Calibri" w:hAnsi="Times New Roman" w:cs="Times New Roman"/>
          <w:bCs/>
          <w:color w:val="auto"/>
          <w:sz w:val="28"/>
          <w:szCs w:val="28"/>
          <w:lang w:val="uk-UA" w:bidi="ar-SA"/>
        </w:rPr>
      </w:pPr>
      <w:r w:rsidRPr="000E39A3">
        <w:rPr>
          <w:rFonts w:ascii="Times New Roman" w:eastAsia="Calibri" w:hAnsi="Times New Roman" w:cs="Times New Roman"/>
          <w:bCs/>
          <w:color w:val="auto"/>
          <w:sz w:val="28"/>
          <w:szCs w:val="28"/>
          <w:lang w:val="uk-UA" w:bidi="ar-SA"/>
        </w:rPr>
        <w:t xml:space="preserve">                                                                                                       Відповідно до таблиці 1</w:t>
      </w:r>
    </w:p>
    <w:p w:rsidR="00FE28B1" w:rsidRPr="000E39A3" w:rsidRDefault="00FE28B1" w:rsidP="00FE28B1">
      <w:pPr>
        <w:widowControl/>
        <w:jc w:val="right"/>
        <w:rPr>
          <w:rFonts w:ascii="Times New Roman" w:eastAsia="Calibri" w:hAnsi="Times New Roman" w:cs="Times New Roman"/>
          <w:bCs/>
          <w:color w:val="auto"/>
          <w:sz w:val="28"/>
          <w:szCs w:val="28"/>
          <w:lang w:val="uk-UA" w:bidi="ar-SA"/>
        </w:rPr>
      </w:pPr>
      <w:r w:rsidRPr="000E39A3">
        <w:rPr>
          <w:rFonts w:ascii="Times New Roman" w:eastAsia="Calibri" w:hAnsi="Times New Roman" w:cs="Times New Roman"/>
          <w:bCs/>
          <w:color w:val="auto"/>
          <w:sz w:val="28"/>
          <w:szCs w:val="28"/>
          <w:lang w:val="uk-UA" w:bidi="ar-SA"/>
        </w:rPr>
        <w:t xml:space="preserve">                      Типової освітньої програми</w:t>
      </w:r>
    </w:p>
    <w:p w:rsidR="00FE28B1" w:rsidRPr="000E39A3" w:rsidRDefault="00FE28B1" w:rsidP="00FE28B1">
      <w:pPr>
        <w:widowControl/>
        <w:rPr>
          <w:rFonts w:ascii="Times New Roman" w:eastAsia="Calibri" w:hAnsi="Times New Roman" w:cs="Times New Roman"/>
          <w:bCs/>
          <w:color w:val="auto"/>
          <w:sz w:val="28"/>
          <w:szCs w:val="28"/>
          <w:lang w:val="uk-UA" w:bidi="ar-SA"/>
        </w:rPr>
      </w:pPr>
    </w:p>
    <w:tbl>
      <w:tblPr>
        <w:tblW w:w="100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8"/>
        <w:gridCol w:w="3052"/>
        <w:gridCol w:w="2675"/>
        <w:gridCol w:w="2413"/>
      </w:tblGrid>
      <w:tr w:rsidR="00FE28B1" w:rsidRPr="000E39A3" w:rsidTr="00FE28B1">
        <w:trPr>
          <w:trHeight w:val="276"/>
        </w:trPr>
        <w:tc>
          <w:tcPr>
            <w:tcW w:w="1928" w:type="dxa"/>
            <w:vMerge w:val="restart"/>
            <w:tcBorders>
              <w:top w:val="single" w:sz="4" w:space="0" w:color="auto"/>
              <w:left w:val="single" w:sz="4" w:space="0" w:color="auto"/>
              <w:bottom w:val="single" w:sz="4" w:space="0" w:color="auto"/>
              <w:right w:val="single" w:sz="4" w:space="0" w:color="auto"/>
            </w:tcBorders>
          </w:tcPr>
          <w:p w:rsidR="00FE28B1" w:rsidRPr="000E39A3" w:rsidRDefault="00FE28B1" w:rsidP="00FE28B1">
            <w:pPr>
              <w:widowControl/>
              <w:spacing w:line="276" w:lineRule="auto"/>
              <w:jc w:val="center"/>
              <w:rPr>
                <w:rFonts w:ascii="Times New Roman" w:eastAsia="Calibri" w:hAnsi="Times New Roman" w:cs="Times New Roman"/>
                <w:b/>
                <w:bCs/>
                <w:color w:val="auto"/>
                <w:sz w:val="28"/>
                <w:szCs w:val="28"/>
                <w:lang w:val="uk-UA" w:bidi="ar-SA"/>
              </w:rPr>
            </w:pPr>
          </w:p>
          <w:p w:rsidR="00FE28B1" w:rsidRPr="000E39A3" w:rsidRDefault="00FE28B1" w:rsidP="00FE28B1">
            <w:pPr>
              <w:widowControl/>
              <w:spacing w:line="276" w:lineRule="auto"/>
              <w:jc w:val="center"/>
              <w:rPr>
                <w:rFonts w:ascii="Times New Roman" w:eastAsia="Calibri" w:hAnsi="Times New Roman" w:cs="Times New Roman"/>
                <w:b/>
                <w:bCs/>
                <w:color w:val="auto"/>
                <w:sz w:val="28"/>
                <w:szCs w:val="28"/>
                <w:lang w:val="uk-UA" w:bidi="ar-SA"/>
              </w:rPr>
            </w:pPr>
            <w:r w:rsidRPr="000E39A3">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FE28B1" w:rsidRPr="000E39A3" w:rsidRDefault="00FE28B1" w:rsidP="00FE28B1">
            <w:pPr>
              <w:widowControl/>
              <w:spacing w:line="276" w:lineRule="auto"/>
              <w:jc w:val="center"/>
              <w:rPr>
                <w:rFonts w:ascii="Times New Roman" w:eastAsia="Calibri" w:hAnsi="Times New Roman" w:cs="Times New Roman"/>
                <w:b/>
                <w:bCs/>
                <w:color w:val="auto"/>
                <w:sz w:val="28"/>
                <w:szCs w:val="28"/>
                <w:lang w:val="uk-UA" w:bidi="ar-SA"/>
              </w:rPr>
            </w:pPr>
          </w:p>
          <w:p w:rsidR="00FE28B1" w:rsidRPr="000E39A3" w:rsidRDefault="00FE28B1" w:rsidP="00FE28B1">
            <w:pPr>
              <w:widowControl/>
              <w:spacing w:line="276" w:lineRule="auto"/>
              <w:jc w:val="center"/>
              <w:rPr>
                <w:rFonts w:ascii="Times New Roman" w:eastAsia="Calibri" w:hAnsi="Times New Roman" w:cs="Times New Roman"/>
                <w:b/>
                <w:bCs/>
                <w:color w:val="auto"/>
                <w:sz w:val="28"/>
                <w:szCs w:val="28"/>
                <w:lang w:val="uk-UA" w:bidi="ar-SA"/>
              </w:rPr>
            </w:pPr>
            <w:r w:rsidRPr="000E39A3">
              <w:rPr>
                <w:rFonts w:ascii="Times New Roman" w:eastAsia="Calibri" w:hAnsi="Times New Roman" w:cs="Times New Roman"/>
                <w:b/>
                <w:bCs/>
                <w:color w:val="auto"/>
                <w:sz w:val="28"/>
                <w:szCs w:val="28"/>
                <w:lang w:val="uk-UA" w:bidi="ar-SA"/>
              </w:rPr>
              <w:t>Предмети</w:t>
            </w:r>
          </w:p>
        </w:tc>
        <w:tc>
          <w:tcPr>
            <w:tcW w:w="5088" w:type="dxa"/>
            <w:gridSpan w:val="2"/>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after="200" w:line="276" w:lineRule="auto"/>
              <w:rPr>
                <w:rFonts w:ascii="Times New Roman" w:hAnsi="Times New Roman" w:cs="Times New Roman"/>
                <w:sz w:val="28"/>
                <w:szCs w:val="28"/>
                <w:lang w:val="uk-UA"/>
              </w:rPr>
            </w:pPr>
            <w:r w:rsidRPr="000E39A3">
              <w:rPr>
                <w:rFonts w:ascii="Times New Roman" w:hAnsi="Times New Roman" w:cs="Times New Roman"/>
                <w:sz w:val="28"/>
                <w:szCs w:val="28"/>
                <w:lang w:val="uk-UA"/>
              </w:rPr>
              <w:t xml:space="preserve">                                Класи </w:t>
            </w:r>
          </w:p>
        </w:tc>
      </w:tr>
      <w:tr w:rsidR="00FE28B1" w:rsidRPr="000E39A3" w:rsidTr="00FE28B1">
        <w:trPr>
          <w:trHeight w:val="300"/>
        </w:trPr>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b/>
                <w:bCs/>
                <w:color w:val="auto"/>
                <w:sz w:val="28"/>
                <w:szCs w:val="28"/>
                <w:lang w:val="uk-UA" w:bidi="ar-SA"/>
              </w:rPr>
            </w:pP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b/>
                <w:bCs/>
                <w:color w:val="auto"/>
                <w:sz w:val="28"/>
                <w:szCs w:val="28"/>
                <w:lang w:val="uk-UA" w:bidi="ar-SA"/>
              </w:rPr>
            </w:pPr>
            <w:r w:rsidRPr="000E39A3">
              <w:rPr>
                <w:rFonts w:ascii="Times New Roman" w:eastAsia="Calibri" w:hAnsi="Times New Roman" w:cs="Times New Roman"/>
                <w:b/>
                <w:bCs/>
                <w:color w:val="auto"/>
                <w:sz w:val="28"/>
                <w:szCs w:val="28"/>
                <w:lang w:val="uk-UA" w:bidi="ar-SA"/>
              </w:rPr>
              <w:t>6</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b/>
                <w:bCs/>
                <w:color w:val="auto"/>
                <w:sz w:val="28"/>
                <w:szCs w:val="28"/>
                <w:lang w:val="uk-UA" w:bidi="ar-SA"/>
              </w:rPr>
            </w:pPr>
            <w:r w:rsidRPr="000E39A3">
              <w:rPr>
                <w:rFonts w:ascii="Times New Roman" w:eastAsia="Calibri" w:hAnsi="Times New Roman" w:cs="Times New Roman"/>
                <w:b/>
                <w:bCs/>
                <w:color w:val="auto"/>
                <w:sz w:val="28"/>
                <w:szCs w:val="28"/>
                <w:lang w:val="uk-UA" w:bidi="ar-SA"/>
              </w:rPr>
              <w:t>7</w:t>
            </w:r>
          </w:p>
        </w:tc>
      </w:tr>
      <w:tr w:rsidR="00FE28B1" w:rsidRPr="000E39A3" w:rsidTr="00FE28B1">
        <w:tc>
          <w:tcPr>
            <w:tcW w:w="1928" w:type="dxa"/>
            <w:vMerge w:val="restart"/>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Українська мова </w:t>
            </w:r>
          </w:p>
        </w:tc>
        <w:tc>
          <w:tcPr>
            <w:tcW w:w="2675" w:type="dxa"/>
            <w:tcBorders>
              <w:top w:val="single" w:sz="4" w:space="0" w:color="auto"/>
              <w:left w:val="single" w:sz="4" w:space="0" w:color="auto"/>
              <w:bottom w:val="single" w:sz="4" w:space="0" w:color="auto"/>
              <w:right w:val="single" w:sz="4" w:space="0" w:color="auto"/>
            </w:tcBorders>
            <w:hideMark/>
          </w:tcPr>
          <w:p w:rsidR="006B293F" w:rsidRPr="000E39A3" w:rsidRDefault="00FE28B1" w:rsidP="006B293F">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3,5</w:t>
            </w:r>
            <w:r w:rsidR="006B293F">
              <w:rPr>
                <w:rFonts w:ascii="Times New Roman" w:eastAsia="Calibri" w:hAnsi="Times New Roman" w:cs="Times New Roman"/>
                <w:color w:val="auto"/>
                <w:sz w:val="28"/>
                <w:szCs w:val="28"/>
                <w:lang w:val="uk-UA" w:bidi="ar-SA"/>
              </w:rPr>
              <w:t>+0,5</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2,5</w:t>
            </w:r>
            <w:r w:rsidR="006B293F">
              <w:rPr>
                <w:rFonts w:ascii="Times New Roman" w:eastAsia="Calibri" w:hAnsi="Times New Roman" w:cs="Times New Roman"/>
                <w:color w:val="auto"/>
                <w:sz w:val="28"/>
                <w:szCs w:val="28"/>
                <w:lang w:val="uk-UA" w:bidi="ar-SA"/>
              </w:rPr>
              <w:t>+0,5</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Українська література</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Англійська мова</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3</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3</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Зарубіжна література</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r>
      <w:tr w:rsidR="00FE28B1" w:rsidRPr="000E39A3" w:rsidTr="00FE28B1">
        <w:tc>
          <w:tcPr>
            <w:tcW w:w="1928" w:type="dxa"/>
            <w:vMerge w:val="restart"/>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Всесвітня історія. </w:t>
            </w:r>
          </w:p>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Історія України</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Всесвітня історія</w:t>
            </w:r>
          </w:p>
        </w:tc>
        <w:tc>
          <w:tcPr>
            <w:tcW w:w="2675" w:type="dxa"/>
            <w:tcBorders>
              <w:top w:val="single" w:sz="4" w:space="0" w:color="auto"/>
              <w:left w:val="single" w:sz="4" w:space="0" w:color="auto"/>
              <w:bottom w:val="single" w:sz="4" w:space="0" w:color="auto"/>
              <w:right w:val="single" w:sz="4" w:space="0" w:color="auto"/>
            </w:tcBorders>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Основи правознавства </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w:t>
            </w:r>
          </w:p>
        </w:tc>
      </w:tr>
      <w:tr w:rsidR="00FE28B1" w:rsidRPr="000E39A3" w:rsidTr="00FE28B1">
        <w:tc>
          <w:tcPr>
            <w:tcW w:w="1928" w:type="dxa"/>
            <w:vMerge w:val="restart"/>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Музичне мистецтво</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Образотворче мистецтво</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Мистецтво</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w:t>
            </w:r>
          </w:p>
        </w:tc>
      </w:tr>
      <w:tr w:rsidR="00FE28B1" w:rsidRPr="000E39A3" w:rsidTr="00FE28B1">
        <w:tc>
          <w:tcPr>
            <w:tcW w:w="1928" w:type="dxa"/>
            <w:vMerge w:val="restart"/>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Математика</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4</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Алгебра</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Геометрія</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r>
      <w:tr w:rsidR="00FE28B1" w:rsidRPr="000E39A3" w:rsidTr="00FE28B1">
        <w:tc>
          <w:tcPr>
            <w:tcW w:w="1928" w:type="dxa"/>
            <w:vMerge w:val="restart"/>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Природознавство</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Біологія</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Географія</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Фізика</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Хімія</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1,5</w:t>
            </w:r>
          </w:p>
        </w:tc>
      </w:tr>
      <w:tr w:rsidR="00FE28B1" w:rsidRPr="000E39A3" w:rsidTr="00FE28B1">
        <w:tc>
          <w:tcPr>
            <w:tcW w:w="1928" w:type="dxa"/>
            <w:vMerge w:val="restart"/>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Трудове навчання</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w:t>
            </w:r>
            <w:r w:rsidR="00117A5A">
              <w:rPr>
                <w:rFonts w:ascii="Times New Roman" w:eastAsia="Calibri" w:hAnsi="Times New Roman" w:cs="Times New Roman"/>
                <w:color w:val="auto"/>
                <w:sz w:val="28"/>
                <w:szCs w:val="28"/>
                <w:lang w:val="uk-UA" w:bidi="ar-SA"/>
              </w:rPr>
              <w:t>+1</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r w:rsidR="00117A5A">
              <w:rPr>
                <w:rFonts w:ascii="Times New Roman" w:eastAsia="Calibri" w:hAnsi="Times New Roman" w:cs="Times New Roman"/>
                <w:color w:val="auto"/>
                <w:sz w:val="28"/>
                <w:szCs w:val="28"/>
                <w:lang w:val="uk-UA" w:bidi="ar-SA"/>
              </w:rPr>
              <w:t>+0,5</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Інформатика</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p>
        </w:tc>
      </w:tr>
      <w:tr w:rsidR="00FE28B1" w:rsidRPr="000E39A3" w:rsidTr="00FE28B1">
        <w:tc>
          <w:tcPr>
            <w:tcW w:w="1928" w:type="dxa"/>
            <w:vMerge w:val="restart"/>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Основи здоров’я</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p>
        </w:tc>
      </w:tr>
      <w:tr w:rsidR="00FE28B1" w:rsidRPr="000E39A3" w:rsidTr="00FE28B1">
        <w:tc>
          <w:tcPr>
            <w:tcW w:w="1928" w:type="dxa"/>
            <w:vMerge/>
            <w:tcBorders>
              <w:top w:val="single" w:sz="4" w:space="0" w:color="auto"/>
              <w:left w:val="single" w:sz="4" w:space="0" w:color="auto"/>
              <w:bottom w:val="single" w:sz="4" w:space="0" w:color="auto"/>
              <w:right w:val="single" w:sz="4" w:space="0" w:color="auto"/>
            </w:tcBorders>
            <w:vAlign w:val="center"/>
            <w:hideMark/>
          </w:tcPr>
          <w:p w:rsidR="00FE28B1" w:rsidRPr="000E39A3" w:rsidRDefault="00FE28B1" w:rsidP="00FE28B1">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Фізична культура</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3</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3</w:t>
            </w:r>
          </w:p>
        </w:tc>
      </w:tr>
      <w:tr w:rsidR="00FE28B1" w:rsidRPr="000E39A3" w:rsidTr="00FE28B1">
        <w:tc>
          <w:tcPr>
            <w:tcW w:w="4980" w:type="dxa"/>
            <w:gridSpan w:val="2"/>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b/>
                <w:color w:val="auto"/>
                <w:sz w:val="28"/>
                <w:szCs w:val="28"/>
                <w:lang w:val="uk-UA" w:bidi="ar-SA"/>
              </w:rPr>
            </w:pPr>
            <w:r w:rsidRPr="000E39A3">
              <w:rPr>
                <w:rFonts w:ascii="Times New Roman" w:eastAsia="Calibri" w:hAnsi="Times New Roman" w:cs="Times New Roman"/>
                <w:b/>
                <w:color w:val="auto"/>
                <w:sz w:val="28"/>
                <w:szCs w:val="28"/>
                <w:lang w:val="uk-UA" w:bidi="ar-SA"/>
              </w:rPr>
              <w:t>Разом</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26,5+3</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28+3</w:t>
            </w:r>
          </w:p>
        </w:tc>
      </w:tr>
      <w:tr w:rsidR="00FE28B1" w:rsidRPr="000E39A3" w:rsidTr="00FE28B1">
        <w:trPr>
          <w:trHeight w:val="555"/>
        </w:trPr>
        <w:tc>
          <w:tcPr>
            <w:tcW w:w="4980" w:type="dxa"/>
            <w:gridSpan w:val="2"/>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spacing w:line="276" w:lineRule="auto"/>
              <w:jc w:val="both"/>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Додатковий час на предмети, факультативи, індивідуальні заняття та консультації</w:t>
            </w:r>
          </w:p>
        </w:tc>
        <w:tc>
          <w:tcPr>
            <w:tcW w:w="2675" w:type="dxa"/>
            <w:tcBorders>
              <w:top w:val="single" w:sz="4" w:space="0" w:color="auto"/>
              <w:left w:val="single" w:sz="4" w:space="0" w:color="auto"/>
              <w:bottom w:val="single" w:sz="4" w:space="0" w:color="auto"/>
              <w:right w:val="single" w:sz="4" w:space="0" w:color="auto"/>
            </w:tcBorders>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3,5</w:t>
            </w:r>
          </w:p>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p>
        </w:tc>
        <w:tc>
          <w:tcPr>
            <w:tcW w:w="2413" w:type="dxa"/>
            <w:tcBorders>
              <w:top w:val="single" w:sz="4" w:space="0" w:color="auto"/>
              <w:left w:val="single" w:sz="4" w:space="0" w:color="auto"/>
              <w:bottom w:val="single" w:sz="4" w:space="0" w:color="auto"/>
              <w:right w:val="single" w:sz="4" w:space="0" w:color="auto"/>
            </w:tcBorders>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2,5</w:t>
            </w:r>
          </w:p>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p>
        </w:tc>
      </w:tr>
      <w:tr w:rsidR="00FE28B1" w:rsidRPr="000E39A3" w:rsidTr="00FE28B1">
        <w:trPr>
          <w:trHeight w:val="192"/>
        </w:trPr>
        <w:tc>
          <w:tcPr>
            <w:tcW w:w="4980" w:type="dxa"/>
            <w:gridSpan w:val="2"/>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spacing w:line="276" w:lineRule="auto"/>
              <w:jc w:val="both"/>
              <w:rPr>
                <w:rFonts w:ascii="Times New Roman" w:eastAsia="Calibri" w:hAnsi="Times New Roman" w:cs="Times New Roman"/>
                <w:b/>
                <w:color w:val="auto"/>
                <w:sz w:val="28"/>
                <w:szCs w:val="28"/>
                <w:lang w:val="uk-UA" w:bidi="ar-SA"/>
              </w:rPr>
            </w:pPr>
            <w:r w:rsidRPr="000E39A3">
              <w:rPr>
                <w:rFonts w:ascii="Times New Roman" w:eastAsia="Calibri" w:hAnsi="Times New Roman" w:cs="Times New Roman"/>
                <w:b/>
                <w:color w:val="auto"/>
                <w:sz w:val="28"/>
                <w:szCs w:val="28"/>
                <w:lang w:val="uk-UA" w:bidi="ar-SA"/>
              </w:rPr>
              <w:lastRenderedPageBreak/>
              <w:t>Курси за вибором:</w:t>
            </w:r>
          </w:p>
        </w:tc>
        <w:tc>
          <w:tcPr>
            <w:tcW w:w="2675" w:type="dxa"/>
            <w:tcBorders>
              <w:top w:val="single" w:sz="4" w:space="0" w:color="auto"/>
              <w:left w:val="single" w:sz="4" w:space="0" w:color="auto"/>
              <w:bottom w:val="single" w:sz="4" w:space="0" w:color="auto"/>
              <w:right w:val="single" w:sz="4" w:space="0" w:color="auto"/>
            </w:tcBorders>
          </w:tcPr>
          <w:p w:rsidR="00FE28B1" w:rsidRPr="000E39A3" w:rsidRDefault="00FE28B1" w:rsidP="00FE28B1">
            <w:pPr>
              <w:spacing w:line="276" w:lineRule="auto"/>
              <w:jc w:val="center"/>
              <w:rPr>
                <w:rFonts w:ascii="Times New Roman" w:eastAsia="Calibri" w:hAnsi="Times New Roman" w:cs="Times New Roman"/>
                <w:color w:val="auto"/>
                <w:sz w:val="28"/>
                <w:szCs w:val="28"/>
                <w:lang w:val="uk-UA" w:bidi="ar-SA"/>
              </w:rPr>
            </w:pPr>
          </w:p>
        </w:tc>
        <w:tc>
          <w:tcPr>
            <w:tcW w:w="2413" w:type="dxa"/>
            <w:tcBorders>
              <w:top w:val="single" w:sz="4" w:space="0" w:color="auto"/>
              <w:left w:val="single" w:sz="4" w:space="0" w:color="auto"/>
              <w:bottom w:val="single" w:sz="4" w:space="0" w:color="auto"/>
              <w:right w:val="single" w:sz="4" w:space="0" w:color="auto"/>
            </w:tcBorders>
          </w:tcPr>
          <w:p w:rsidR="00FE28B1" w:rsidRPr="000E39A3" w:rsidRDefault="00FE28B1" w:rsidP="00FE28B1">
            <w:pPr>
              <w:spacing w:line="276" w:lineRule="auto"/>
              <w:jc w:val="center"/>
              <w:rPr>
                <w:rFonts w:ascii="Times New Roman" w:eastAsia="Calibri" w:hAnsi="Times New Roman" w:cs="Times New Roman"/>
                <w:color w:val="auto"/>
                <w:sz w:val="28"/>
                <w:szCs w:val="28"/>
                <w:lang w:val="uk-UA" w:bidi="ar-SA"/>
              </w:rPr>
            </w:pPr>
          </w:p>
        </w:tc>
      </w:tr>
      <w:tr w:rsidR="00FE28B1" w:rsidRPr="000E39A3" w:rsidTr="00FE28B1">
        <w:trPr>
          <w:trHeight w:val="252"/>
        </w:trPr>
        <w:tc>
          <w:tcPr>
            <w:tcW w:w="4980" w:type="dxa"/>
            <w:gridSpan w:val="2"/>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spacing w:line="276" w:lineRule="auto"/>
              <w:jc w:val="both"/>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Етика</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1</w:t>
            </w:r>
          </w:p>
        </w:tc>
        <w:tc>
          <w:tcPr>
            <w:tcW w:w="2413" w:type="dxa"/>
            <w:tcBorders>
              <w:top w:val="single" w:sz="4" w:space="0" w:color="auto"/>
              <w:left w:val="single" w:sz="4" w:space="0" w:color="auto"/>
              <w:bottom w:val="single" w:sz="4" w:space="0" w:color="auto"/>
              <w:right w:val="single" w:sz="4" w:space="0" w:color="auto"/>
            </w:tcBorders>
          </w:tcPr>
          <w:p w:rsidR="00FE28B1" w:rsidRPr="000E39A3" w:rsidRDefault="00FE28B1" w:rsidP="00FE28B1">
            <w:pPr>
              <w:spacing w:line="276" w:lineRule="auto"/>
              <w:jc w:val="center"/>
              <w:rPr>
                <w:rFonts w:ascii="Times New Roman" w:eastAsia="Calibri" w:hAnsi="Times New Roman" w:cs="Times New Roman"/>
                <w:color w:val="auto"/>
                <w:sz w:val="28"/>
                <w:szCs w:val="28"/>
                <w:lang w:val="uk-UA" w:bidi="ar-SA"/>
              </w:rPr>
            </w:pPr>
          </w:p>
        </w:tc>
      </w:tr>
      <w:tr w:rsidR="00FE28B1" w:rsidRPr="000E39A3" w:rsidTr="00FE28B1">
        <w:trPr>
          <w:trHeight w:val="756"/>
        </w:trPr>
        <w:tc>
          <w:tcPr>
            <w:tcW w:w="4980" w:type="dxa"/>
            <w:gridSpan w:val="2"/>
            <w:tcBorders>
              <w:top w:val="single" w:sz="4" w:space="0" w:color="auto"/>
              <w:left w:val="single" w:sz="4" w:space="0" w:color="auto"/>
              <w:bottom w:val="single" w:sz="4" w:space="0" w:color="auto"/>
              <w:right w:val="single" w:sz="4" w:space="0" w:color="auto"/>
            </w:tcBorders>
          </w:tcPr>
          <w:p w:rsidR="00FE28B1" w:rsidRPr="000E39A3" w:rsidRDefault="00FE28B1" w:rsidP="00FE28B1">
            <w:pPr>
              <w:spacing w:line="276" w:lineRule="auto"/>
              <w:jc w:val="both"/>
              <w:rPr>
                <w:rFonts w:ascii="Times New Roman" w:eastAsia="Calibri" w:hAnsi="Times New Roman" w:cs="Times New Roman"/>
                <w:b/>
                <w:color w:val="auto"/>
                <w:sz w:val="28"/>
                <w:szCs w:val="28"/>
                <w:lang w:val="uk-UA" w:bidi="ar-SA"/>
              </w:rPr>
            </w:pPr>
            <w:r w:rsidRPr="000E39A3">
              <w:rPr>
                <w:rFonts w:ascii="Times New Roman" w:eastAsia="Calibri" w:hAnsi="Times New Roman" w:cs="Times New Roman"/>
                <w:color w:val="auto"/>
                <w:sz w:val="28"/>
                <w:szCs w:val="28"/>
                <w:lang w:val="uk-UA" w:bidi="ar-SA"/>
              </w:rPr>
              <w:t xml:space="preserve"> </w:t>
            </w:r>
            <w:r w:rsidRPr="000E39A3">
              <w:rPr>
                <w:rFonts w:ascii="Times New Roman" w:eastAsia="Calibri" w:hAnsi="Times New Roman" w:cs="Times New Roman"/>
                <w:b/>
                <w:color w:val="auto"/>
                <w:sz w:val="28"/>
                <w:szCs w:val="28"/>
                <w:lang w:val="uk-UA" w:bidi="ar-SA"/>
              </w:rPr>
              <w:t>Факультативи:</w:t>
            </w:r>
          </w:p>
          <w:p w:rsidR="00C8663D" w:rsidRPr="000E39A3" w:rsidRDefault="00C8663D" w:rsidP="00C8663D">
            <w:pPr>
              <w:widowControl/>
              <w:spacing w:line="276" w:lineRule="auto"/>
              <w:jc w:val="both"/>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«Юний географ-краєзнавець»</w:t>
            </w:r>
          </w:p>
          <w:p w:rsidR="00C8663D" w:rsidRPr="000E39A3" w:rsidRDefault="00C8663D" w:rsidP="00C8663D">
            <w:pPr>
              <w:widowControl/>
              <w:spacing w:line="276" w:lineRule="auto"/>
              <w:jc w:val="both"/>
              <w:rPr>
                <w:rFonts w:ascii="Times New Roman" w:eastAsia="Calibri" w:hAnsi="Times New Roman" w:cs="Times New Roman"/>
                <w:color w:val="auto"/>
                <w:sz w:val="28"/>
                <w:szCs w:val="28"/>
                <w:lang w:val="uk-UA" w:bidi="ar-SA"/>
              </w:rPr>
            </w:pPr>
          </w:p>
          <w:p w:rsidR="00FE28B1" w:rsidRPr="000E39A3" w:rsidRDefault="00FE28B1" w:rsidP="00FE28B1">
            <w:pPr>
              <w:spacing w:line="276" w:lineRule="auto"/>
              <w:jc w:val="both"/>
              <w:rPr>
                <w:rFonts w:ascii="Times New Roman" w:eastAsia="Calibri" w:hAnsi="Times New Roman" w:cs="Times New Roman"/>
                <w:color w:val="auto"/>
                <w:sz w:val="28"/>
                <w:szCs w:val="28"/>
                <w:lang w:val="uk-UA" w:bidi="ar-SA"/>
              </w:rPr>
            </w:pPr>
          </w:p>
        </w:tc>
        <w:tc>
          <w:tcPr>
            <w:tcW w:w="2675" w:type="dxa"/>
            <w:tcBorders>
              <w:top w:val="single" w:sz="4" w:space="0" w:color="auto"/>
              <w:left w:val="single" w:sz="4" w:space="0" w:color="auto"/>
              <w:bottom w:val="single" w:sz="4" w:space="0" w:color="auto"/>
              <w:right w:val="single" w:sz="4" w:space="0" w:color="auto"/>
            </w:tcBorders>
          </w:tcPr>
          <w:p w:rsidR="00FE28B1" w:rsidRPr="000E39A3" w:rsidRDefault="00FE28B1" w:rsidP="00FE28B1">
            <w:pPr>
              <w:spacing w:line="276" w:lineRule="auto"/>
              <w:rPr>
                <w:rFonts w:ascii="Times New Roman" w:eastAsia="Calibri" w:hAnsi="Times New Roman" w:cs="Times New Roman"/>
                <w:color w:val="auto"/>
                <w:sz w:val="28"/>
                <w:szCs w:val="28"/>
                <w:lang w:val="uk-UA" w:bidi="ar-SA"/>
              </w:rPr>
            </w:pPr>
          </w:p>
        </w:tc>
        <w:tc>
          <w:tcPr>
            <w:tcW w:w="2413" w:type="dxa"/>
            <w:tcBorders>
              <w:top w:val="single" w:sz="4" w:space="0" w:color="auto"/>
              <w:left w:val="single" w:sz="4" w:space="0" w:color="auto"/>
              <w:bottom w:val="single" w:sz="4" w:space="0" w:color="auto"/>
              <w:right w:val="single" w:sz="4" w:space="0" w:color="auto"/>
            </w:tcBorders>
          </w:tcPr>
          <w:p w:rsidR="00FE28B1" w:rsidRPr="000E39A3" w:rsidRDefault="00FE28B1" w:rsidP="002560E1">
            <w:pPr>
              <w:spacing w:line="276" w:lineRule="auto"/>
              <w:rPr>
                <w:rFonts w:ascii="Times New Roman" w:eastAsia="Calibri" w:hAnsi="Times New Roman" w:cs="Times New Roman"/>
                <w:color w:val="auto"/>
                <w:sz w:val="28"/>
                <w:szCs w:val="28"/>
                <w:lang w:val="uk-UA" w:bidi="ar-SA"/>
              </w:rPr>
            </w:pPr>
          </w:p>
          <w:p w:rsidR="002560E1" w:rsidRPr="000E39A3" w:rsidRDefault="002560E1" w:rsidP="002560E1">
            <w:pPr>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                 </w:t>
            </w:r>
            <w:r w:rsidR="001F6BE9">
              <w:rPr>
                <w:rFonts w:ascii="Times New Roman" w:eastAsia="Calibri" w:hAnsi="Times New Roman" w:cs="Times New Roman"/>
                <w:color w:val="auto"/>
                <w:sz w:val="28"/>
                <w:szCs w:val="28"/>
                <w:lang w:val="uk-UA" w:bidi="ar-SA"/>
              </w:rPr>
              <w:t>1</w:t>
            </w:r>
          </w:p>
          <w:p w:rsidR="00FE28B1" w:rsidRPr="000E39A3" w:rsidRDefault="00FE28B1" w:rsidP="00FE28B1">
            <w:pPr>
              <w:spacing w:line="276" w:lineRule="auto"/>
              <w:rPr>
                <w:rFonts w:ascii="Times New Roman" w:eastAsia="Calibri" w:hAnsi="Times New Roman" w:cs="Times New Roman"/>
                <w:color w:val="auto"/>
                <w:sz w:val="28"/>
                <w:szCs w:val="28"/>
                <w:lang w:val="uk-UA" w:bidi="ar-SA"/>
              </w:rPr>
            </w:pPr>
          </w:p>
        </w:tc>
      </w:tr>
      <w:tr w:rsidR="00FE28B1" w:rsidRPr="000E39A3" w:rsidTr="00FE28B1">
        <w:trPr>
          <w:trHeight w:val="252"/>
        </w:trPr>
        <w:tc>
          <w:tcPr>
            <w:tcW w:w="4980" w:type="dxa"/>
            <w:gridSpan w:val="2"/>
            <w:tcBorders>
              <w:top w:val="single" w:sz="4" w:space="0" w:color="auto"/>
              <w:left w:val="single" w:sz="4" w:space="0" w:color="auto"/>
              <w:bottom w:val="single" w:sz="4" w:space="0" w:color="auto"/>
              <w:right w:val="single" w:sz="4" w:space="0" w:color="auto"/>
            </w:tcBorders>
          </w:tcPr>
          <w:p w:rsidR="00FE28B1" w:rsidRPr="000E39A3" w:rsidRDefault="00FE28B1" w:rsidP="00FE28B1">
            <w:pPr>
              <w:spacing w:line="276" w:lineRule="auto"/>
              <w:jc w:val="both"/>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Індивідуальні заняття і консультації:</w:t>
            </w:r>
          </w:p>
          <w:p w:rsidR="00FE28B1" w:rsidRPr="000E39A3" w:rsidRDefault="00FE28B1" w:rsidP="00FE28B1">
            <w:pPr>
              <w:spacing w:line="276" w:lineRule="auto"/>
              <w:jc w:val="both"/>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Українська мова</w:t>
            </w:r>
          </w:p>
          <w:p w:rsidR="00FE28B1" w:rsidRDefault="001F6BE9" w:rsidP="00FE28B1">
            <w:pPr>
              <w:spacing w:line="276" w:lineRule="auto"/>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Біологія </w:t>
            </w:r>
          </w:p>
          <w:p w:rsidR="001F6BE9" w:rsidRPr="000E39A3" w:rsidRDefault="001F6BE9" w:rsidP="00FE28B1">
            <w:pPr>
              <w:spacing w:line="276" w:lineRule="auto"/>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Хімія </w:t>
            </w:r>
          </w:p>
        </w:tc>
        <w:tc>
          <w:tcPr>
            <w:tcW w:w="2675" w:type="dxa"/>
            <w:tcBorders>
              <w:top w:val="single" w:sz="4" w:space="0" w:color="auto"/>
              <w:left w:val="single" w:sz="4" w:space="0" w:color="auto"/>
              <w:bottom w:val="single" w:sz="4" w:space="0" w:color="auto"/>
              <w:right w:val="single" w:sz="4" w:space="0" w:color="auto"/>
            </w:tcBorders>
          </w:tcPr>
          <w:p w:rsidR="00FE28B1" w:rsidRPr="000E39A3" w:rsidRDefault="00FE28B1" w:rsidP="00FE28B1">
            <w:pPr>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                    </w:t>
            </w:r>
          </w:p>
          <w:p w:rsidR="00FE28B1" w:rsidRPr="000E39A3" w:rsidRDefault="006B293F" w:rsidP="00FE28B1">
            <w:pPr>
              <w:spacing w:line="27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0,5</w:t>
            </w:r>
          </w:p>
          <w:p w:rsidR="00FE28B1" w:rsidRPr="000E39A3" w:rsidRDefault="006B5163" w:rsidP="00FE28B1">
            <w:pPr>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                  0,5</w:t>
            </w:r>
            <w:r w:rsidR="00FE28B1" w:rsidRPr="000E39A3">
              <w:rPr>
                <w:rFonts w:ascii="Times New Roman" w:eastAsia="Calibri" w:hAnsi="Times New Roman" w:cs="Times New Roman"/>
                <w:color w:val="auto"/>
                <w:sz w:val="28"/>
                <w:szCs w:val="28"/>
                <w:lang w:val="uk-UA" w:bidi="ar-SA"/>
              </w:rPr>
              <w:t xml:space="preserve"> </w:t>
            </w:r>
          </w:p>
        </w:tc>
        <w:tc>
          <w:tcPr>
            <w:tcW w:w="2413" w:type="dxa"/>
            <w:tcBorders>
              <w:top w:val="single" w:sz="4" w:space="0" w:color="auto"/>
              <w:left w:val="single" w:sz="4" w:space="0" w:color="auto"/>
              <w:bottom w:val="single" w:sz="4" w:space="0" w:color="auto"/>
              <w:right w:val="single" w:sz="4" w:space="0" w:color="auto"/>
            </w:tcBorders>
          </w:tcPr>
          <w:p w:rsidR="00FE28B1" w:rsidRPr="000E39A3" w:rsidRDefault="00FE28B1" w:rsidP="00FE28B1">
            <w:pPr>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    </w:t>
            </w:r>
          </w:p>
          <w:p w:rsidR="00FE28B1" w:rsidRPr="000E39A3" w:rsidRDefault="00BE6A6E" w:rsidP="00FE28B1">
            <w:pPr>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         </w:t>
            </w:r>
            <w:r w:rsidR="006B293F">
              <w:rPr>
                <w:rFonts w:ascii="Times New Roman" w:eastAsia="Calibri" w:hAnsi="Times New Roman" w:cs="Times New Roman"/>
                <w:color w:val="auto"/>
                <w:sz w:val="28"/>
                <w:szCs w:val="28"/>
                <w:lang w:val="uk-UA" w:bidi="ar-SA"/>
              </w:rPr>
              <w:t xml:space="preserve">        </w:t>
            </w:r>
          </w:p>
          <w:p w:rsidR="00FE28B1" w:rsidRPr="000E39A3" w:rsidRDefault="00FE28B1" w:rsidP="00FE28B1">
            <w:pPr>
              <w:spacing w:line="276" w:lineRule="auto"/>
              <w:rPr>
                <w:rFonts w:ascii="Times New Roman" w:eastAsia="Calibri" w:hAnsi="Times New Roman" w:cs="Times New Roman"/>
                <w:color w:val="auto"/>
                <w:sz w:val="28"/>
                <w:szCs w:val="28"/>
                <w:lang w:val="uk-UA" w:bidi="ar-SA"/>
              </w:rPr>
            </w:pPr>
          </w:p>
          <w:p w:rsidR="00FE28B1" w:rsidRPr="000E39A3" w:rsidRDefault="00FE28B1" w:rsidP="00FE28B1">
            <w:pPr>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                </w:t>
            </w:r>
            <w:r w:rsidR="00273710" w:rsidRPr="000E39A3">
              <w:rPr>
                <w:rFonts w:ascii="Times New Roman" w:eastAsia="Calibri" w:hAnsi="Times New Roman" w:cs="Times New Roman"/>
                <w:color w:val="auto"/>
                <w:sz w:val="28"/>
                <w:szCs w:val="28"/>
                <w:lang w:val="uk-UA" w:bidi="ar-SA"/>
              </w:rPr>
              <w:t>0,5</w:t>
            </w:r>
            <w:r w:rsidR="00E75EB7" w:rsidRPr="000E39A3">
              <w:rPr>
                <w:rFonts w:ascii="Times New Roman" w:eastAsia="Calibri" w:hAnsi="Times New Roman" w:cs="Times New Roman"/>
                <w:color w:val="auto"/>
                <w:sz w:val="28"/>
                <w:szCs w:val="28"/>
                <w:lang w:val="uk-UA" w:bidi="ar-SA"/>
              </w:rPr>
              <w:t xml:space="preserve"> </w:t>
            </w:r>
          </w:p>
          <w:p w:rsidR="00FE28B1" w:rsidRPr="000E39A3" w:rsidRDefault="00FE28B1" w:rsidP="00FE28B1">
            <w:pPr>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   </w:t>
            </w:r>
          </w:p>
          <w:p w:rsidR="00FE28B1" w:rsidRPr="000E39A3" w:rsidRDefault="00FE28B1" w:rsidP="00FE28B1">
            <w:pPr>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  </w:t>
            </w:r>
          </w:p>
        </w:tc>
      </w:tr>
      <w:tr w:rsidR="00FE28B1" w:rsidRPr="000E39A3" w:rsidTr="00FE28B1">
        <w:tc>
          <w:tcPr>
            <w:tcW w:w="4980" w:type="dxa"/>
            <w:gridSpan w:val="2"/>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Гранично допустиме навчальне навантаження</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31</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32</w:t>
            </w:r>
          </w:p>
        </w:tc>
      </w:tr>
      <w:tr w:rsidR="00FE28B1" w:rsidRPr="000E39A3" w:rsidTr="00FE28B1">
        <w:tc>
          <w:tcPr>
            <w:tcW w:w="4980" w:type="dxa"/>
            <w:gridSpan w:val="2"/>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rPr>
                <w:rFonts w:ascii="Times New Roman" w:eastAsia="Calibri" w:hAnsi="Times New Roman" w:cs="Times New Roman"/>
                <w:b/>
                <w:bCs/>
                <w:color w:val="auto"/>
                <w:sz w:val="28"/>
                <w:szCs w:val="28"/>
                <w:lang w:val="uk-UA" w:bidi="ar-SA"/>
              </w:rPr>
            </w:pPr>
            <w:r w:rsidRPr="000E39A3">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2675"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30+3</w:t>
            </w:r>
          </w:p>
        </w:tc>
        <w:tc>
          <w:tcPr>
            <w:tcW w:w="2413" w:type="dxa"/>
            <w:tcBorders>
              <w:top w:val="single" w:sz="4" w:space="0" w:color="auto"/>
              <w:left w:val="single" w:sz="4" w:space="0" w:color="auto"/>
              <w:bottom w:val="single" w:sz="4" w:space="0" w:color="auto"/>
              <w:right w:val="single" w:sz="4" w:space="0" w:color="auto"/>
            </w:tcBorders>
            <w:hideMark/>
          </w:tcPr>
          <w:p w:rsidR="00FE28B1" w:rsidRPr="000E39A3" w:rsidRDefault="00FE28B1" w:rsidP="00FE28B1">
            <w:pPr>
              <w:widowControl/>
              <w:spacing w:line="276" w:lineRule="auto"/>
              <w:jc w:val="center"/>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30,5+3</w:t>
            </w:r>
          </w:p>
        </w:tc>
      </w:tr>
    </w:tbl>
    <w:p w:rsidR="00FE28B1" w:rsidRPr="000E39A3" w:rsidRDefault="00FE28B1" w:rsidP="00FE28B1">
      <w:pPr>
        <w:widowControl/>
        <w:jc w:val="both"/>
        <w:rPr>
          <w:rFonts w:ascii="Times New Roman" w:eastAsia="Calibri" w:hAnsi="Times New Roman" w:cs="Times New Roman"/>
          <w:color w:val="auto"/>
          <w:sz w:val="28"/>
          <w:szCs w:val="28"/>
          <w:lang w:val="uk-UA" w:bidi="ar-SA"/>
        </w:rPr>
      </w:pPr>
      <w:r w:rsidRPr="000E39A3">
        <w:rPr>
          <w:rFonts w:ascii="Times New Roman" w:eastAsia="Calibri" w:hAnsi="Times New Roman" w:cs="Times New Roman"/>
          <w:color w:val="auto"/>
          <w:sz w:val="28"/>
          <w:szCs w:val="28"/>
          <w:lang w:val="uk-UA" w:bidi="ar-SA"/>
        </w:rPr>
        <w:t xml:space="preserve">  </w:t>
      </w:r>
    </w:p>
    <w:p w:rsidR="00FE28B1" w:rsidRPr="00FE28B1" w:rsidRDefault="00FE28B1" w:rsidP="00FE28B1">
      <w:pPr>
        <w:widowControl/>
        <w:jc w:val="both"/>
        <w:rPr>
          <w:rFonts w:ascii="Times New Roman" w:eastAsia="Calibri" w:hAnsi="Times New Roman" w:cs="Times New Roman"/>
          <w:color w:val="auto"/>
          <w:sz w:val="22"/>
          <w:szCs w:val="22"/>
          <w:lang w:val="uk-UA" w:bidi="ar-SA"/>
        </w:rPr>
      </w:pPr>
    </w:p>
    <w:p w:rsidR="00CF4DB3" w:rsidRPr="0048444E" w:rsidRDefault="00CF4DB3" w:rsidP="00CF4DB3">
      <w:pPr>
        <w:ind w:firstLine="567"/>
        <w:jc w:val="both"/>
        <w:rPr>
          <w:rFonts w:ascii="Times New Roman" w:eastAsia="Times New Roman" w:hAnsi="Times New Roman" w:cs="Times New Roman"/>
          <w:sz w:val="28"/>
          <w:szCs w:val="28"/>
          <w:lang w:val="uk-UA" w:eastAsia="ru-RU"/>
        </w:rPr>
      </w:pPr>
      <w:r w:rsidRPr="0048444E">
        <w:rPr>
          <w:rFonts w:ascii="Times New Roman" w:eastAsia="Times New Roman" w:hAnsi="Times New Roman" w:cs="Times New Roman"/>
          <w:sz w:val="28"/>
          <w:szCs w:val="28"/>
          <w:lang w:val="uk-UA" w:eastAsia="ru-RU"/>
        </w:rPr>
        <w:t>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w:t>
      </w:r>
      <w:r w:rsidR="006B293F">
        <w:rPr>
          <w:rFonts w:ascii="Times New Roman" w:eastAsia="Times New Roman" w:hAnsi="Times New Roman" w:cs="Times New Roman"/>
          <w:sz w:val="28"/>
          <w:szCs w:val="28"/>
          <w:lang w:val="uk-UA" w:eastAsia="ru-RU"/>
        </w:rPr>
        <w:t>о учня ключових компетентностей.</w:t>
      </w:r>
      <w:r w:rsidRPr="0048444E">
        <w:rPr>
          <w:rFonts w:ascii="Times New Roman" w:eastAsia="Times New Roman" w:hAnsi="Times New Roman" w:cs="Times New Roman"/>
          <w:sz w:val="28"/>
          <w:szCs w:val="28"/>
          <w:lang w:val="uk-UA" w:eastAsia="ru-RU"/>
        </w:rPr>
        <w:t xml:space="preserve"> </w:t>
      </w:r>
      <w:r w:rsidR="006B293F" w:rsidRPr="0048444E">
        <w:rPr>
          <w:rFonts w:ascii="Times New Roman" w:eastAsia="Times New Roman" w:hAnsi="Times New Roman" w:cs="Times New Roman"/>
          <w:sz w:val="28"/>
          <w:szCs w:val="28"/>
          <w:lang w:val="uk-UA" w:eastAsia="ru-RU"/>
        </w:rPr>
        <w:t>В</w:t>
      </w:r>
      <w:r w:rsidRPr="0048444E">
        <w:rPr>
          <w:rFonts w:ascii="Times New Roman" w:eastAsia="Times New Roman" w:hAnsi="Times New Roman" w:cs="Times New Roman"/>
          <w:sz w:val="28"/>
          <w:szCs w:val="28"/>
          <w:lang w:val="uk-UA" w:eastAsia="ru-RU"/>
        </w:rPr>
        <w:t>аріати</w:t>
      </w:r>
      <w:r>
        <w:rPr>
          <w:rFonts w:ascii="Times New Roman" w:eastAsia="Times New Roman" w:hAnsi="Times New Roman" w:cs="Times New Roman"/>
          <w:sz w:val="28"/>
          <w:szCs w:val="28"/>
          <w:lang w:val="uk-UA" w:eastAsia="ru-RU"/>
        </w:rPr>
        <w:t>вна</w:t>
      </w:r>
      <w:r w:rsidR="006B293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складова поділена на блоки: </w:t>
      </w:r>
      <w:r w:rsidRPr="0048444E">
        <w:rPr>
          <w:rFonts w:ascii="Times New Roman" w:eastAsia="Times New Roman" w:hAnsi="Times New Roman" w:cs="Times New Roman"/>
          <w:sz w:val="28"/>
          <w:szCs w:val="28"/>
          <w:lang w:val="uk-UA" w:eastAsia="ru-RU"/>
        </w:rPr>
        <w:t>додатковий час на предмети інваріантної складової, факуль</w:t>
      </w:r>
      <w:r w:rsidR="006B293F">
        <w:rPr>
          <w:rFonts w:ascii="Times New Roman" w:eastAsia="Times New Roman" w:hAnsi="Times New Roman" w:cs="Times New Roman"/>
          <w:sz w:val="28"/>
          <w:szCs w:val="28"/>
          <w:lang w:val="uk-UA" w:eastAsia="ru-RU"/>
        </w:rPr>
        <w:t>тативи та індивідуальні заняття і консультації.</w:t>
      </w:r>
    </w:p>
    <w:p w:rsidR="002B4E1E" w:rsidRDefault="00CF4DB3" w:rsidP="002B4E1E">
      <w:pPr>
        <w:jc w:val="both"/>
        <w:rPr>
          <w:rFonts w:ascii="Times New Roman" w:eastAsia="Calibri" w:hAnsi="Times New Roman" w:cs="Times New Roman"/>
          <w:sz w:val="28"/>
          <w:szCs w:val="28"/>
          <w:lang w:val="uk-UA"/>
        </w:rPr>
      </w:pPr>
      <w:r w:rsidRPr="0048444E">
        <w:rPr>
          <w:rFonts w:ascii="Times New Roman" w:eastAsia="Times New Roman" w:hAnsi="Times New Roman" w:cs="Times New Roman"/>
          <w:sz w:val="28"/>
          <w:szCs w:val="28"/>
          <w:lang w:val="uk-UA" w:eastAsia="ru-RU"/>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Pr="0048444E">
        <w:rPr>
          <w:rFonts w:ascii="Times New Roman" w:eastAsia="Calibri" w:hAnsi="Times New Roman" w:cs="Times New Roman"/>
          <w:sz w:val="28"/>
          <w:szCs w:val="28"/>
          <w:lang w:val="uk-UA"/>
        </w:rPr>
        <w:t xml:space="preserve">Предмети інваріантної складової робочого навчального плану, що не мають цілої кількості годин, будуть викладатися протягом </w:t>
      </w:r>
      <w:r w:rsidR="000E39A3">
        <w:rPr>
          <w:rFonts w:ascii="Times New Roman" w:eastAsia="Calibri" w:hAnsi="Times New Roman" w:cs="Times New Roman"/>
          <w:sz w:val="28"/>
          <w:szCs w:val="28"/>
          <w:lang w:val="uk-UA"/>
        </w:rPr>
        <w:t>одного семестру.</w:t>
      </w:r>
    </w:p>
    <w:p w:rsidR="002B4E1E" w:rsidRPr="000E39A3" w:rsidRDefault="00CF4DB3" w:rsidP="002B4E1E">
      <w:pPr>
        <w:ind w:firstLine="708"/>
        <w:jc w:val="both"/>
        <w:rPr>
          <w:rFonts w:ascii="Times New Roman" w:eastAsia="Times New Roman" w:hAnsi="Times New Roman" w:cs="Times New Roman"/>
          <w:b/>
          <w:color w:val="auto"/>
          <w:sz w:val="32"/>
          <w:szCs w:val="32"/>
          <w:u w:val="single"/>
          <w:lang w:val="uk-UA" w:eastAsia="ru-RU" w:bidi="ar-SA"/>
        </w:rPr>
      </w:pPr>
      <w:r w:rsidRPr="000E39A3">
        <w:rPr>
          <w:rFonts w:ascii="Times New Roman" w:eastAsia="Calibri" w:hAnsi="Times New Roman" w:cs="Times New Roman"/>
          <w:b/>
          <w:i/>
          <w:sz w:val="28"/>
          <w:szCs w:val="28"/>
          <w:lang w:val="uk-UA"/>
        </w:rPr>
        <w:t>Враховуючи кадрове та матеріально-технічне забезпечення, за результатами анкетування учнів обрано</w:t>
      </w:r>
      <w:r w:rsidR="00B30807">
        <w:rPr>
          <w:rFonts w:ascii="Times New Roman" w:eastAsia="Calibri" w:hAnsi="Times New Roman" w:cs="Times New Roman"/>
          <w:b/>
          <w:i/>
          <w:sz w:val="28"/>
          <w:szCs w:val="28"/>
          <w:lang w:val="uk-UA"/>
        </w:rPr>
        <w:t xml:space="preserve">: </w:t>
      </w:r>
      <w:r w:rsidRPr="000E39A3">
        <w:rPr>
          <w:rFonts w:ascii="Times New Roman" w:eastAsia="Calibri" w:hAnsi="Times New Roman" w:cs="Times New Roman"/>
          <w:b/>
          <w:i/>
          <w:sz w:val="28"/>
          <w:szCs w:val="28"/>
          <w:lang w:val="uk-UA"/>
        </w:rPr>
        <w:t xml:space="preserve"> </w:t>
      </w:r>
    </w:p>
    <w:p w:rsidR="002B4E1E" w:rsidRPr="004D3206" w:rsidRDefault="002B4E1E" w:rsidP="002B4E1E">
      <w:pPr>
        <w:jc w:val="both"/>
        <w:rPr>
          <w:rFonts w:ascii="Times New Roman" w:eastAsia="Times New Roman" w:hAnsi="Times New Roman" w:cs="Times New Roman"/>
          <w:color w:val="auto"/>
          <w:sz w:val="28"/>
          <w:szCs w:val="28"/>
          <w:u w:val="single"/>
          <w:lang w:val="uk-UA" w:eastAsia="ru-RU" w:bidi="ar-SA"/>
        </w:rPr>
      </w:pPr>
      <w:r w:rsidRPr="004D3206">
        <w:rPr>
          <w:rFonts w:ascii="Times New Roman" w:eastAsia="Times New Roman" w:hAnsi="Times New Roman" w:cs="Times New Roman"/>
          <w:color w:val="auto"/>
          <w:sz w:val="28"/>
          <w:szCs w:val="28"/>
          <w:u w:val="single"/>
          <w:lang w:val="uk-UA" w:eastAsia="ru-RU" w:bidi="ar-SA"/>
        </w:rPr>
        <w:t>Для вивчення предмета трудове навчання:</w:t>
      </w:r>
    </w:p>
    <w:p w:rsidR="002B4E1E" w:rsidRPr="009808F1" w:rsidRDefault="009808F1" w:rsidP="002B4E1E">
      <w:pPr>
        <w:widowControl/>
        <w:jc w:val="both"/>
        <w:rPr>
          <w:rFonts w:ascii="Times New Roman" w:eastAsia="Times New Roman" w:hAnsi="Times New Roman" w:cs="Times New Roman"/>
          <w:b/>
          <w:color w:val="auto"/>
          <w:sz w:val="32"/>
          <w:szCs w:val="32"/>
          <w:u w:val="single"/>
          <w:lang w:val="uk-UA" w:eastAsia="ru-RU" w:bidi="ar-SA"/>
        </w:rPr>
      </w:pPr>
      <w:r w:rsidRPr="004D3206">
        <w:rPr>
          <w:rFonts w:ascii="Times New Roman" w:eastAsia="Times New Roman" w:hAnsi="Times New Roman" w:cs="Times New Roman"/>
          <w:color w:val="auto"/>
          <w:sz w:val="28"/>
          <w:szCs w:val="28"/>
          <w:u w:val="single"/>
          <w:lang w:val="uk-UA" w:eastAsia="ru-RU" w:bidi="ar-SA"/>
        </w:rPr>
        <w:t>6 клас</w:t>
      </w:r>
      <w:r w:rsidR="002B4E1E" w:rsidRPr="002B4E1E">
        <w:rPr>
          <w:rFonts w:ascii="Times New Roman" w:eastAsia="Times New Roman" w:hAnsi="Times New Roman" w:cs="Times New Roman"/>
          <w:color w:val="auto"/>
          <w:sz w:val="32"/>
          <w:szCs w:val="32"/>
          <w:u w:val="single"/>
          <w:lang w:val="uk-UA" w:eastAsia="ru-RU" w:bidi="ar-SA"/>
        </w:rPr>
        <w:t xml:space="preserve"> </w:t>
      </w:r>
      <w:r w:rsidR="002B4E1E" w:rsidRPr="002B4E1E">
        <w:rPr>
          <w:rFonts w:ascii="Times New Roman" w:eastAsia="Times New Roman" w:hAnsi="Times New Roman" w:cs="Times New Roman"/>
          <w:b/>
          <w:color w:val="auto"/>
          <w:sz w:val="32"/>
          <w:szCs w:val="32"/>
          <w:lang w:val="uk-UA" w:eastAsia="ru-RU" w:bidi="ar-SA"/>
        </w:rPr>
        <w:t xml:space="preserve"> </w:t>
      </w:r>
      <w:r w:rsidR="002B4E1E" w:rsidRPr="009808F1">
        <w:rPr>
          <w:rFonts w:ascii="Times New Roman" w:eastAsia="Times New Roman" w:hAnsi="Times New Roman" w:cs="Times New Roman"/>
          <w:b/>
          <w:i/>
          <w:color w:val="auto"/>
          <w:sz w:val="28"/>
          <w:szCs w:val="28"/>
          <w:u w:val="single"/>
          <w:lang w:val="uk-UA" w:eastAsia="ru-RU" w:bidi="ar-SA"/>
        </w:rPr>
        <w:t>Проєкти:</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1. Квіти</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2. Декоративний рушничок</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3. Ялинкова прикраса</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4. Кошик</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5. Писанка</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6. Підставка для олівці, ручки</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7. Панно</w:t>
      </w:r>
    </w:p>
    <w:p w:rsidR="002B4E1E" w:rsidRPr="009808F1" w:rsidRDefault="002B4E1E" w:rsidP="002B4E1E">
      <w:pPr>
        <w:widowControl/>
        <w:jc w:val="both"/>
        <w:rPr>
          <w:rFonts w:ascii="Times New Roman" w:eastAsia="Times New Roman" w:hAnsi="Times New Roman" w:cs="Times New Roman"/>
          <w:b/>
          <w:i/>
          <w:color w:val="auto"/>
          <w:sz w:val="28"/>
          <w:szCs w:val="28"/>
          <w:lang w:val="uk-UA" w:eastAsia="ru-RU" w:bidi="ar-SA"/>
        </w:rPr>
      </w:pPr>
      <w:r w:rsidRPr="009808F1">
        <w:rPr>
          <w:rFonts w:ascii="Times New Roman" w:eastAsia="Times New Roman" w:hAnsi="Times New Roman" w:cs="Times New Roman"/>
          <w:b/>
          <w:i/>
          <w:color w:val="auto"/>
          <w:sz w:val="28"/>
          <w:szCs w:val="28"/>
          <w:u w:val="single"/>
          <w:lang w:val="uk-UA" w:eastAsia="ru-RU" w:bidi="ar-SA"/>
        </w:rPr>
        <w:t xml:space="preserve"> Міні-проєкти:</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1. Охайне житло</w:t>
      </w:r>
    </w:p>
    <w:p w:rsidR="00B30807" w:rsidRPr="00B30807"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2. Здоров’я та краса мого волосся</w:t>
      </w:r>
    </w:p>
    <w:p w:rsidR="002B4E1E" w:rsidRPr="009808F1" w:rsidRDefault="009808F1" w:rsidP="002B4E1E">
      <w:pPr>
        <w:widowControl/>
        <w:jc w:val="both"/>
        <w:rPr>
          <w:rFonts w:ascii="Times New Roman" w:eastAsia="Times New Roman" w:hAnsi="Times New Roman" w:cs="Times New Roman"/>
          <w:b/>
          <w:color w:val="auto"/>
          <w:sz w:val="32"/>
          <w:szCs w:val="32"/>
          <w:u w:val="single"/>
          <w:lang w:val="uk-UA" w:eastAsia="ru-RU" w:bidi="ar-SA"/>
        </w:rPr>
      </w:pPr>
      <w:r>
        <w:rPr>
          <w:rFonts w:ascii="Times New Roman" w:eastAsia="Times New Roman" w:hAnsi="Times New Roman" w:cs="Times New Roman"/>
          <w:color w:val="auto"/>
          <w:sz w:val="32"/>
          <w:szCs w:val="32"/>
          <w:u w:val="single"/>
          <w:lang w:val="uk-UA" w:eastAsia="ru-RU" w:bidi="ar-SA"/>
        </w:rPr>
        <w:lastRenderedPageBreak/>
        <w:t xml:space="preserve">7 клас </w:t>
      </w:r>
      <w:r w:rsidR="002B4E1E" w:rsidRPr="002B4E1E">
        <w:rPr>
          <w:rFonts w:ascii="Times New Roman" w:eastAsia="Times New Roman" w:hAnsi="Times New Roman" w:cs="Times New Roman"/>
          <w:b/>
          <w:i/>
          <w:color w:val="auto"/>
          <w:sz w:val="32"/>
          <w:szCs w:val="32"/>
          <w:lang w:val="uk-UA" w:eastAsia="ru-RU" w:bidi="ar-SA"/>
        </w:rPr>
        <w:t xml:space="preserve"> </w:t>
      </w:r>
      <w:r w:rsidR="002B4E1E" w:rsidRPr="009808F1">
        <w:rPr>
          <w:rFonts w:ascii="Times New Roman" w:eastAsia="Times New Roman" w:hAnsi="Times New Roman" w:cs="Times New Roman"/>
          <w:b/>
          <w:i/>
          <w:color w:val="auto"/>
          <w:sz w:val="28"/>
          <w:szCs w:val="28"/>
          <w:u w:val="single"/>
          <w:lang w:val="uk-UA" w:eastAsia="ru-RU" w:bidi="ar-SA"/>
        </w:rPr>
        <w:t>Проєкти:</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1. Панно</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2. Новорічний сувенір</w:t>
      </w:r>
    </w:p>
    <w:p w:rsidR="002B4E1E" w:rsidRPr="009808F1" w:rsidRDefault="002B4E1E" w:rsidP="002B4E1E">
      <w:pPr>
        <w:widowControl/>
        <w:jc w:val="both"/>
        <w:rPr>
          <w:rFonts w:ascii="Times New Roman" w:eastAsia="Times New Roman" w:hAnsi="Times New Roman" w:cs="Times New Roman"/>
          <w:i/>
          <w:color w:val="auto"/>
          <w:sz w:val="28"/>
          <w:szCs w:val="28"/>
          <w:lang w:val="uk-UA" w:eastAsia="ru-RU" w:bidi="ar-SA"/>
        </w:rPr>
      </w:pPr>
      <w:r w:rsidRPr="009808F1">
        <w:rPr>
          <w:rFonts w:ascii="Times New Roman" w:eastAsia="Times New Roman" w:hAnsi="Times New Roman" w:cs="Times New Roman"/>
          <w:i/>
          <w:color w:val="auto"/>
          <w:sz w:val="28"/>
          <w:szCs w:val="28"/>
          <w:lang w:val="uk-UA" w:eastAsia="ru-RU" w:bidi="ar-SA"/>
        </w:rPr>
        <w:t>3. Кухонне приладдя</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4. Букет квітів</w:t>
      </w:r>
    </w:p>
    <w:p w:rsidR="002B4E1E" w:rsidRPr="009808F1" w:rsidRDefault="002B4E1E" w:rsidP="002B4E1E">
      <w:pPr>
        <w:widowControl/>
        <w:jc w:val="both"/>
        <w:rPr>
          <w:rFonts w:ascii="Times New Roman" w:eastAsia="Times New Roman" w:hAnsi="Times New Roman" w:cs="Times New Roman"/>
          <w:b/>
          <w:i/>
          <w:color w:val="auto"/>
          <w:sz w:val="28"/>
          <w:szCs w:val="28"/>
          <w:lang w:val="uk-UA" w:eastAsia="ru-RU" w:bidi="ar-SA"/>
        </w:rPr>
      </w:pPr>
      <w:r w:rsidRPr="009808F1">
        <w:rPr>
          <w:rFonts w:ascii="Times New Roman" w:eastAsia="Times New Roman" w:hAnsi="Times New Roman" w:cs="Times New Roman"/>
          <w:b/>
          <w:i/>
          <w:color w:val="auto"/>
          <w:sz w:val="28"/>
          <w:szCs w:val="28"/>
          <w:u w:val="single"/>
          <w:lang w:val="uk-UA" w:eastAsia="ru-RU" w:bidi="ar-SA"/>
        </w:rPr>
        <w:t>Міні-проєкти:</w:t>
      </w:r>
    </w:p>
    <w:p w:rsidR="002B4E1E" w:rsidRPr="002B4E1E"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 xml:space="preserve">1. Малярні роботи </w:t>
      </w:r>
    </w:p>
    <w:p w:rsidR="00CF4DB3" w:rsidRDefault="002B4E1E" w:rsidP="002B4E1E">
      <w:pPr>
        <w:widowControl/>
        <w:jc w:val="both"/>
        <w:rPr>
          <w:rFonts w:ascii="Times New Roman" w:eastAsia="Times New Roman" w:hAnsi="Times New Roman" w:cs="Times New Roman"/>
          <w:color w:val="auto"/>
          <w:sz w:val="28"/>
          <w:szCs w:val="28"/>
          <w:lang w:val="uk-UA" w:eastAsia="ru-RU" w:bidi="ar-SA"/>
        </w:rPr>
      </w:pPr>
      <w:r w:rsidRPr="002B4E1E">
        <w:rPr>
          <w:rFonts w:ascii="Times New Roman" w:eastAsia="Times New Roman" w:hAnsi="Times New Roman" w:cs="Times New Roman"/>
          <w:color w:val="auto"/>
          <w:sz w:val="28"/>
          <w:szCs w:val="28"/>
          <w:lang w:val="uk-UA" w:eastAsia="ru-RU" w:bidi="ar-SA"/>
        </w:rPr>
        <w:t>2. Я – споживач</w:t>
      </w:r>
      <w:r>
        <w:rPr>
          <w:rFonts w:ascii="Times New Roman" w:eastAsia="Times New Roman" w:hAnsi="Times New Roman" w:cs="Times New Roman"/>
          <w:color w:val="auto"/>
          <w:sz w:val="28"/>
          <w:szCs w:val="28"/>
          <w:lang w:val="uk-UA" w:eastAsia="ru-RU" w:bidi="ar-SA"/>
        </w:rPr>
        <w:t>.</w:t>
      </w:r>
    </w:p>
    <w:p w:rsidR="00B30807" w:rsidRPr="00B30807" w:rsidRDefault="00B30807" w:rsidP="00B30807">
      <w:pPr>
        <w:widowControl/>
        <w:spacing w:after="160" w:line="256" w:lineRule="auto"/>
        <w:rPr>
          <w:rFonts w:ascii="Times New Roman" w:eastAsia="Calibri" w:hAnsi="Times New Roman" w:cs="Times New Roman"/>
          <w:b/>
          <w:i/>
          <w:color w:val="auto"/>
          <w:sz w:val="28"/>
          <w:szCs w:val="28"/>
          <w:lang w:val="uk-UA" w:bidi="ar-SA"/>
        </w:rPr>
      </w:pPr>
      <w:r w:rsidRPr="00B30807">
        <w:rPr>
          <w:rFonts w:ascii="Times New Roman" w:eastAsia="Calibri" w:hAnsi="Times New Roman" w:cs="Times New Roman"/>
          <w:b/>
          <w:i/>
          <w:color w:val="auto"/>
          <w:sz w:val="28"/>
          <w:szCs w:val="28"/>
          <w:lang w:val="uk-UA" w:bidi="ar-SA"/>
        </w:rPr>
        <w:t>Модулі з фізичної культури</w:t>
      </w:r>
      <w:r>
        <w:rPr>
          <w:rFonts w:ascii="Times New Roman" w:eastAsia="Calibri" w:hAnsi="Times New Roman" w:cs="Times New Roman"/>
          <w:b/>
          <w:i/>
          <w:color w:val="auto"/>
          <w:sz w:val="28"/>
          <w:szCs w:val="28"/>
          <w:lang w:val="uk-UA" w:bidi="ar-SA"/>
        </w:rPr>
        <w:t>:</w:t>
      </w:r>
    </w:p>
    <w:tbl>
      <w:tblPr>
        <w:tblStyle w:val="91"/>
        <w:tblW w:w="0" w:type="auto"/>
        <w:tblInd w:w="0" w:type="dxa"/>
        <w:tblLook w:val="04A0" w:firstRow="1" w:lastRow="0" w:firstColumn="1" w:lastColumn="0" w:noHBand="0" w:noVBand="1"/>
      </w:tblPr>
      <w:tblGrid>
        <w:gridCol w:w="792"/>
        <w:gridCol w:w="2253"/>
      </w:tblGrid>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 xml:space="preserve">Клас </w:t>
            </w: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Модуль</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6</w:t>
            </w: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60061A" w:rsidP="00B30807">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Футбол</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tcPr>
          <w:p w:rsidR="00B30807" w:rsidRPr="00B30807" w:rsidRDefault="00B30807" w:rsidP="00B30807">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Легка атлетика</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tcPr>
          <w:p w:rsidR="00B30807" w:rsidRPr="00B30807" w:rsidRDefault="00B30807" w:rsidP="00B30807">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Настільний теніс</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tcPr>
          <w:p w:rsidR="00B30807" w:rsidRPr="00B30807" w:rsidRDefault="00B30807" w:rsidP="00B30807">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Волейбол</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7</w:t>
            </w: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60061A" w:rsidP="00B30807">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Футбол</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tcPr>
          <w:p w:rsidR="00B30807" w:rsidRPr="00B30807" w:rsidRDefault="00B30807" w:rsidP="00B30807">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Легка атлетика</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tcPr>
          <w:p w:rsidR="00B30807" w:rsidRPr="00B30807" w:rsidRDefault="00B30807" w:rsidP="00B30807">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Настільний теніс</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tcPr>
          <w:p w:rsidR="00B30807" w:rsidRPr="00B30807" w:rsidRDefault="00B30807" w:rsidP="00B30807">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Волейбол</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8</w:t>
            </w: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Футбол</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tcPr>
          <w:p w:rsidR="00B30807" w:rsidRPr="00B30807" w:rsidRDefault="00B30807" w:rsidP="00B30807">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Легка атлетика</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tcPr>
          <w:p w:rsidR="00B30807" w:rsidRPr="00B30807" w:rsidRDefault="00B30807" w:rsidP="00B30807">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Настільний теніс</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9</w:t>
            </w: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Футбол</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tcPr>
          <w:p w:rsidR="00B30807" w:rsidRPr="00B30807" w:rsidRDefault="00B30807" w:rsidP="00B30807">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Легка атлетика</w:t>
            </w:r>
          </w:p>
        </w:tc>
      </w:tr>
      <w:tr w:rsidR="00B30807" w:rsidRPr="00B30807" w:rsidTr="00B30807">
        <w:tc>
          <w:tcPr>
            <w:tcW w:w="0" w:type="auto"/>
            <w:tcBorders>
              <w:top w:val="single" w:sz="4" w:space="0" w:color="auto"/>
              <w:left w:val="single" w:sz="4" w:space="0" w:color="auto"/>
              <w:bottom w:val="single" w:sz="4" w:space="0" w:color="auto"/>
              <w:right w:val="single" w:sz="4" w:space="0" w:color="auto"/>
            </w:tcBorders>
          </w:tcPr>
          <w:p w:rsidR="00B30807" w:rsidRPr="00B30807" w:rsidRDefault="00B30807" w:rsidP="00B30807">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B30807" w:rsidRPr="00B30807" w:rsidRDefault="00B30807" w:rsidP="00B30807">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Настільний теніс</w:t>
            </w:r>
          </w:p>
        </w:tc>
      </w:tr>
    </w:tbl>
    <w:p w:rsidR="009808F1" w:rsidRPr="00B30807" w:rsidRDefault="009808F1" w:rsidP="002B4E1E">
      <w:pPr>
        <w:widowControl/>
        <w:jc w:val="both"/>
        <w:rPr>
          <w:rFonts w:ascii="Times New Roman" w:eastAsia="Times New Roman" w:hAnsi="Times New Roman" w:cs="Times New Roman"/>
          <w:color w:val="auto"/>
          <w:sz w:val="28"/>
          <w:szCs w:val="28"/>
          <w:lang w:val="uk-UA" w:eastAsia="ru-RU" w:bidi="ar-SA"/>
        </w:rPr>
      </w:pPr>
    </w:p>
    <w:p w:rsidR="00CF4DB3" w:rsidRDefault="00CF4DB3" w:rsidP="00CF4DB3">
      <w:pPr>
        <w:tabs>
          <w:tab w:val="left" w:pos="567"/>
        </w:tabs>
        <w:jc w:val="both"/>
        <w:rPr>
          <w:rFonts w:ascii="Times New Roman" w:hAnsi="Times New Roman" w:cs="Times New Roman"/>
          <w:sz w:val="28"/>
          <w:szCs w:val="28"/>
          <w:lang w:val="uk-UA"/>
        </w:rPr>
      </w:pPr>
      <w:r w:rsidRPr="00B30807">
        <w:rPr>
          <w:rFonts w:ascii="Times New Roman" w:eastAsia="Times New Roman" w:hAnsi="Times New Roman" w:cs="Times New Roman"/>
          <w:sz w:val="28"/>
          <w:szCs w:val="28"/>
          <w:lang w:val="uk-UA" w:eastAsia="ru-RU"/>
        </w:rPr>
        <w:t xml:space="preserve">     </w:t>
      </w:r>
      <w:r w:rsidR="006B293F">
        <w:rPr>
          <w:rFonts w:ascii="Times New Roman" w:eastAsia="Times New Roman" w:hAnsi="Times New Roman" w:cs="Times New Roman"/>
          <w:sz w:val="28"/>
          <w:szCs w:val="28"/>
          <w:lang w:val="uk-UA" w:eastAsia="ru-RU"/>
        </w:rPr>
        <w:t xml:space="preserve">    Курси за вибором, </w:t>
      </w:r>
      <w:r w:rsidRPr="0048444E">
        <w:rPr>
          <w:rFonts w:ascii="Times New Roman" w:eastAsia="Times New Roman" w:hAnsi="Times New Roman" w:cs="Times New Roman"/>
          <w:sz w:val="28"/>
          <w:szCs w:val="28"/>
          <w:lang w:val="uk-UA" w:eastAsia="ru-RU"/>
        </w:rPr>
        <w:t xml:space="preserve">факультативи вводяться до навчального плану з урахуванням інтересів та потреб учнів і спрямовані на забезпечення допрофільності навчання та поглиблення предметів інваріантної складової,  розширення загальнокультурного кругозору дітей та розвитку їх </w:t>
      </w:r>
      <w:r>
        <w:rPr>
          <w:rFonts w:ascii="Times New Roman" w:eastAsia="Times New Roman" w:hAnsi="Times New Roman" w:cs="Times New Roman"/>
          <w:sz w:val="28"/>
          <w:szCs w:val="28"/>
          <w:lang w:val="uk-UA" w:eastAsia="ru-RU"/>
        </w:rPr>
        <w:t>творчих здібностей</w:t>
      </w:r>
      <w:r w:rsidRPr="00C36F06">
        <w:rPr>
          <w:rFonts w:ascii="Times New Roman" w:hAnsi="Times New Roman" w:cs="Times New Roman"/>
          <w:sz w:val="28"/>
          <w:szCs w:val="28"/>
          <w:lang w:val="uk-UA"/>
        </w:rPr>
        <w:t>.</w:t>
      </w:r>
    </w:p>
    <w:p w:rsidR="00327FB2" w:rsidRDefault="002B4E1E" w:rsidP="009808F1">
      <w:pPr>
        <w:ind w:firstLine="708"/>
        <w:jc w:val="both"/>
        <w:rPr>
          <w:rFonts w:ascii="Times New Roman" w:eastAsia="Calibri" w:hAnsi="Times New Roman" w:cs="Times New Roman"/>
          <w:color w:val="auto"/>
          <w:sz w:val="28"/>
          <w:szCs w:val="28"/>
          <w:lang w:val="uk-UA" w:bidi="ar-SA"/>
        </w:rPr>
      </w:pPr>
      <w:r>
        <w:rPr>
          <w:rFonts w:ascii="Times New Roman" w:hAnsi="Times New Roman" w:cs="Times New Roman"/>
          <w:sz w:val="28"/>
          <w:szCs w:val="28"/>
          <w:lang w:val="uk-UA"/>
        </w:rPr>
        <w:t>Так учні 6 класу завершать вивчення предмета «Етика».</w:t>
      </w:r>
      <w:r w:rsidR="00332B96" w:rsidRPr="00332B96">
        <w:rPr>
          <w:rFonts w:ascii="Times New Roman" w:eastAsia="Calibri" w:hAnsi="Times New Roman" w:cs="Times New Roman"/>
          <w:color w:val="auto"/>
          <w:sz w:val="28"/>
          <w:szCs w:val="28"/>
          <w:lang w:val="uk-UA" w:bidi="ar-SA"/>
        </w:rPr>
        <w:t xml:space="preserve"> </w:t>
      </w:r>
    </w:p>
    <w:p w:rsidR="00FF09D4" w:rsidRDefault="00FF09D4" w:rsidP="004D3206">
      <w:pPr>
        <w:shd w:val="clear" w:color="auto" w:fill="FFFFFF"/>
        <w:spacing w:line="226" w:lineRule="auto"/>
        <w:ind w:firstLine="708"/>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На виконання листа Міністерства молоді та спорту України від 09.06.2022 №2982/15 «Щодо проведення заходів із національно-патріотичного виховання» в закладі запроваджено курс за вибор</w:t>
      </w:r>
      <w:r w:rsidR="00B30807">
        <w:rPr>
          <w:rFonts w:ascii="Times New Roman" w:eastAsia="Times New Roman" w:hAnsi="Times New Roman" w:cs="Times New Roman"/>
          <w:color w:val="auto"/>
          <w:spacing w:val="-4"/>
          <w:sz w:val="28"/>
          <w:szCs w:val="28"/>
          <w:lang w:val="uk-UA" w:eastAsia="ru-RU" w:bidi="ar-SA"/>
        </w:rPr>
        <w:t>ом «Юний географ-краєзнавець»</w:t>
      </w:r>
      <w:r w:rsidR="00191F45">
        <w:rPr>
          <w:rFonts w:ascii="Times New Roman" w:eastAsia="Times New Roman" w:hAnsi="Times New Roman" w:cs="Times New Roman"/>
          <w:color w:val="auto"/>
          <w:spacing w:val="-4"/>
          <w:sz w:val="28"/>
          <w:szCs w:val="28"/>
          <w:lang w:val="uk-UA" w:eastAsia="ru-RU" w:bidi="ar-SA"/>
        </w:rPr>
        <w:t xml:space="preserve"> (по 1 годині у 7 і 8 класах)</w:t>
      </w:r>
      <w:r w:rsidR="00FF48AC">
        <w:rPr>
          <w:rFonts w:ascii="Times New Roman" w:eastAsia="Times New Roman" w:hAnsi="Times New Roman" w:cs="Times New Roman"/>
          <w:color w:val="auto"/>
          <w:spacing w:val="-4"/>
          <w:sz w:val="28"/>
          <w:szCs w:val="28"/>
          <w:lang w:val="uk-UA" w:eastAsia="ru-RU" w:bidi="ar-SA"/>
        </w:rPr>
        <w:t>,</w:t>
      </w:r>
      <w:r w:rsidR="00B30807">
        <w:rPr>
          <w:rFonts w:ascii="Times New Roman" w:eastAsia="Times New Roman" w:hAnsi="Times New Roman" w:cs="Times New Roman"/>
          <w:color w:val="auto"/>
          <w:spacing w:val="-4"/>
          <w:sz w:val="28"/>
          <w:szCs w:val="28"/>
          <w:lang w:val="uk-UA" w:eastAsia="ru-RU" w:bidi="ar-SA"/>
        </w:rPr>
        <w:t xml:space="preserve"> гурток</w:t>
      </w:r>
      <w:r w:rsidR="00FF48AC">
        <w:rPr>
          <w:rFonts w:ascii="Times New Roman" w:eastAsia="Times New Roman" w:hAnsi="Times New Roman" w:cs="Times New Roman"/>
          <w:color w:val="auto"/>
          <w:spacing w:val="-4"/>
          <w:sz w:val="28"/>
          <w:szCs w:val="28"/>
          <w:lang w:val="uk-UA" w:eastAsia="ru-RU" w:bidi="ar-SA"/>
        </w:rPr>
        <w:t xml:space="preserve"> «Юні патріоти»</w:t>
      </w:r>
      <w:r w:rsidR="00B30807">
        <w:rPr>
          <w:rFonts w:ascii="Times New Roman" w:eastAsia="Times New Roman" w:hAnsi="Times New Roman" w:cs="Times New Roman"/>
          <w:color w:val="auto"/>
          <w:spacing w:val="-4"/>
          <w:sz w:val="28"/>
          <w:szCs w:val="28"/>
          <w:lang w:val="uk-UA" w:eastAsia="ru-RU" w:bidi="ar-SA"/>
        </w:rPr>
        <w:t xml:space="preserve"> та гурток козацько-лицарського виховання «Джура».</w:t>
      </w:r>
    </w:p>
    <w:p w:rsidR="00337ED0" w:rsidRDefault="00327FB2" w:rsidP="00556ED7">
      <w:pPr>
        <w:widowControl/>
        <w:ind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З метою </w:t>
      </w:r>
      <w:r w:rsidR="00D460C5">
        <w:rPr>
          <w:rFonts w:ascii="Times New Roman" w:eastAsia="Calibri" w:hAnsi="Times New Roman" w:cs="Times New Roman"/>
          <w:color w:val="auto"/>
          <w:sz w:val="28"/>
          <w:szCs w:val="28"/>
          <w:lang w:val="uk-UA" w:bidi="ar-SA"/>
        </w:rPr>
        <w:t>підготовки учнів 6-7 класів до поглибленого вивчення української мови</w:t>
      </w:r>
      <w:r>
        <w:rPr>
          <w:rFonts w:ascii="Times New Roman" w:eastAsia="Calibri" w:hAnsi="Times New Roman" w:cs="Times New Roman"/>
          <w:color w:val="auto"/>
          <w:sz w:val="28"/>
          <w:szCs w:val="28"/>
          <w:lang w:val="uk-UA" w:bidi="ar-SA"/>
        </w:rPr>
        <w:t xml:space="preserve"> </w:t>
      </w:r>
      <w:r w:rsidR="000E39A3">
        <w:rPr>
          <w:rFonts w:ascii="Times New Roman" w:eastAsia="Calibri" w:hAnsi="Times New Roman" w:cs="Times New Roman"/>
          <w:color w:val="auto"/>
          <w:sz w:val="28"/>
          <w:szCs w:val="28"/>
          <w:lang w:val="uk-UA" w:bidi="ar-SA"/>
        </w:rPr>
        <w:t xml:space="preserve">у 8-9 класах </w:t>
      </w:r>
      <w:r>
        <w:rPr>
          <w:rFonts w:ascii="Times New Roman" w:eastAsia="Calibri" w:hAnsi="Times New Roman" w:cs="Times New Roman"/>
          <w:color w:val="auto"/>
          <w:sz w:val="28"/>
          <w:szCs w:val="28"/>
          <w:lang w:val="uk-UA" w:bidi="ar-SA"/>
        </w:rPr>
        <w:t xml:space="preserve">виділено </w:t>
      </w:r>
      <w:r w:rsidR="006B293F">
        <w:rPr>
          <w:rFonts w:ascii="Times New Roman" w:eastAsia="Calibri" w:hAnsi="Times New Roman" w:cs="Times New Roman"/>
          <w:color w:val="auto"/>
          <w:sz w:val="28"/>
          <w:szCs w:val="28"/>
          <w:lang w:val="uk-UA" w:bidi="ar-SA"/>
        </w:rPr>
        <w:t>додатковий час на вивчення української мови</w:t>
      </w:r>
      <w:r w:rsidR="004D3206">
        <w:rPr>
          <w:rFonts w:ascii="Times New Roman" w:eastAsia="Calibri" w:hAnsi="Times New Roman" w:cs="Times New Roman"/>
          <w:color w:val="auto"/>
          <w:sz w:val="28"/>
          <w:szCs w:val="28"/>
          <w:lang w:val="uk-UA" w:bidi="ar-SA"/>
        </w:rPr>
        <w:t xml:space="preserve"> (</w:t>
      </w:r>
      <w:r w:rsidR="0003738D">
        <w:rPr>
          <w:rFonts w:ascii="Times New Roman" w:eastAsia="Calibri" w:hAnsi="Times New Roman" w:cs="Times New Roman"/>
          <w:color w:val="auto"/>
          <w:sz w:val="28"/>
          <w:szCs w:val="28"/>
          <w:lang w:val="uk-UA" w:bidi="ar-SA"/>
        </w:rPr>
        <w:t>по 0,5 год); 0,5 годин</w:t>
      </w:r>
      <w:r w:rsidR="00593379">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r w:rsidR="00B30807">
        <w:rPr>
          <w:rFonts w:ascii="Times New Roman" w:eastAsia="Calibri" w:hAnsi="Times New Roman" w:cs="Times New Roman"/>
          <w:color w:val="auto"/>
          <w:sz w:val="28"/>
          <w:szCs w:val="28"/>
          <w:lang w:val="uk-UA" w:bidi="ar-SA"/>
        </w:rPr>
        <w:t>на індив</w:t>
      </w:r>
      <w:r w:rsidR="00D460C5">
        <w:rPr>
          <w:rFonts w:ascii="Times New Roman" w:eastAsia="Calibri" w:hAnsi="Times New Roman" w:cs="Times New Roman"/>
          <w:color w:val="auto"/>
          <w:sz w:val="28"/>
          <w:szCs w:val="28"/>
          <w:lang w:val="uk-UA" w:bidi="ar-SA"/>
        </w:rPr>
        <w:t>ідуальні заняття</w:t>
      </w:r>
      <w:r>
        <w:rPr>
          <w:rFonts w:ascii="Times New Roman" w:eastAsia="Calibri" w:hAnsi="Times New Roman" w:cs="Times New Roman"/>
          <w:color w:val="auto"/>
          <w:sz w:val="28"/>
          <w:szCs w:val="28"/>
          <w:lang w:val="uk-UA" w:bidi="ar-SA"/>
        </w:rPr>
        <w:t xml:space="preserve"> та</w:t>
      </w:r>
      <w:r w:rsidR="0003738D">
        <w:rPr>
          <w:rFonts w:ascii="Times New Roman" w:eastAsia="Calibri" w:hAnsi="Times New Roman" w:cs="Times New Roman"/>
          <w:color w:val="auto"/>
          <w:sz w:val="28"/>
          <w:szCs w:val="28"/>
          <w:lang w:val="uk-UA" w:bidi="ar-SA"/>
        </w:rPr>
        <w:t xml:space="preserve"> консультації у</w:t>
      </w:r>
      <w:r w:rsidR="00B30807">
        <w:rPr>
          <w:rFonts w:ascii="Times New Roman" w:eastAsia="Calibri" w:hAnsi="Times New Roman" w:cs="Times New Roman"/>
          <w:color w:val="auto"/>
          <w:sz w:val="28"/>
          <w:szCs w:val="28"/>
          <w:lang w:val="uk-UA" w:bidi="ar-SA"/>
        </w:rPr>
        <w:t xml:space="preserve"> 6</w:t>
      </w:r>
      <w:r w:rsidR="007935F2">
        <w:rPr>
          <w:rFonts w:ascii="Times New Roman" w:eastAsia="Calibri" w:hAnsi="Times New Roman" w:cs="Times New Roman"/>
          <w:color w:val="auto"/>
          <w:sz w:val="28"/>
          <w:szCs w:val="28"/>
          <w:lang w:val="uk-UA" w:bidi="ar-SA"/>
        </w:rPr>
        <w:t xml:space="preserve"> </w:t>
      </w:r>
      <w:r w:rsidR="00B30807">
        <w:rPr>
          <w:rFonts w:ascii="Times New Roman" w:eastAsia="Calibri" w:hAnsi="Times New Roman" w:cs="Times New Roman"/>
          <w:color w:val="auto"/>
          <w:sz w:val="28"/>
          <w:szCs w:val="28"/>
          <w:lang w:val="uk-UA" w:bidi="ar-SA"/>
        </w:rPr>
        <w:t>клас</w:t>
      </w:r>
      <w:r w:rsidR="0003738D">
        <w:rPr>
          <w:rFonts w:ascii="Times New Roman" w:eastAsia="Calibri" w:hAnsi="Times New Roman" w:cs="Times New Roman"/>
          <w:color w:val="auto"/>
          <w:sz w:val="28"/>
          <w:szCs w:val="28"/>
          <w:lang w:val="uk-UA" w:bidi="ar-SA"/>
        </w:rPr>
        <w:t>і.</w:t>
      </w:r>
    </w:p>
    <w:p w:rsidR="00593379" w:rsidRDefault="0003738D" w:rsidP="00E6506F">
      <w:pPr>
        <w:widowControl/>
        <w:ind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Враховуючи інтереси та побажання учнів виділено по 0,5 годин на індивідуальні заняття та консультації у 6 класі з біології, у 7 класі – з хімії.</w:t>
      </w:r>
    </w:p>
    <w:p w:rsidR="00593379" w:rsidRDefault="00593379" w:rsidP="00337ED0">
      <w:pPr>
        <w:ind w:right="-57"/>
        <w:jc w:val="center"/>
        <w:rPr>
          <w:rFonts w:ascii="Times New Roman" w:eastAsia="Calibri" w:hAnsi="Times New Roman" w:cs="Times New Roman"/>
          <w:color w:val="auto"/>
          <w:sz w:val="28"/>
          <w:szCs w:val="28"/>
          <w:lang w:val="uk-UA" w:bidi="ar-SA"/>
        </w:rPr>
      </w:pPr>
    </w:p>
    <w:p w:rsidR="00117A5A" w:rsidRDefault="00117A5A" w:rsidP="00337ED0">
      <w:pPr>
        <w:ind w:right="-57"/>
        <w:jc w:val="center"/>
        <w:rPr>
          <w:rFonts w:ascii="Times New Roman" w:eastAsia="Calibri" w:hAnsi="Times New Roman" w:cs="Times New Roman"/>
          <w:color w:val="auto"/>
          <w:sz w:val="28"/>
          <w:szCs w:val="28"/>
          <w:lang w:val="uk-UA" w:bidi="ar-SA"/>
        </w:rPr>
      </w:pPr>
    </w:p>
    <w:p w:rsidR="00337ED0" w:rsidRPr="00337ED0" w:rsidRDefault="009808F1" w:rsidP="00337ED0">
      <w:pPr>
        <w:ind w:right="-57"/>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color w:val="auto"/>
          <w:sz w:val="28"/>
          <w:szCs w:val="28"/>
          <w:lang w:val="uk-UA" w:bidi="ar-SA"/>
        </w:rPr>
        <w:lastRenderedPageBreak/>
        <w:t>Учні 8-9 класів</w:t>
      </w:r>
      <w:r w:rsidR="00337ED0">
        <w:rPr>
          <w:rFonts w:ascii="Times New Roman" w:eastAsia="Calibri" w:hAnsi="Times New Roman" w:cs="Times New Roman"/>
          <w:color w:val="auto"/>
          <w:sz w:val="28"/>
          <w:szCs w:val="28"/>
          <w:lang w:val="uk-UA" w:bidi="ar-SA"/>
        </w:rPr>
        <w:t xml:space="preserve"> працюватимуть за</w:t>
      </w:r>
      <w:r>
        <w:rPr>
          <w:rFonts w:ascii="Times New Roman" w:eastAsia="Calibri" w:hAnsi="Times New Roman" w:cs="Times New Roman"/>
          <w:color w:val="auto"/>
          <w:sz w:val="28"/>
          <w:szCs w:val="28"/>
          <w:lang w:val="uk-UA" w:bidi="ar-SA"/>
        </w:rPr>
        <w:t xml:space="preserve"> </w:t>
      </w:r>
      <w:r w:rsidR="00337ED0">
        <w:rPr>
          <w:rFonts w:ascii="Times New Roman" w:eastAsia="Calibri" w:hAnsi="Times New Roman" w:cs="Times New Roman"/>
          <w:b/>
          <w:bCs/>
          <w:color w:val="auto"/>
          <w:sz w:val="28"/>
          <w:szCs w:val="28"/>
          <w:lang w:val="uk-UA" w:bidi="ar-SA"/>
        </w:rPr>
        <w:t>робочим навчальним</w:t>
      </w:r>
      <w:r w:rsidR="00337ED0" w:rsidRPr="00337ED0">
        <w:rPr>
          <w:rFonts w:ascii="Times New Roman" w:eastAsia="Calibri" w:hAnsi="Times New Roman" w:cs="Times New Roman"/>
          <w:b/>
          <w:bCs/>
          <w:color w:val="auto"/>
          <w:sz w:val="28"/>
          <w:szCs w:val="28"/>
          <w:lang w:val="uk-UA" w:bidi="ar-SA"/>
        </w:rPr>
        <w:t xml:space="preserve"> план</w:t>
      </w:r>
      <w:r w:rsidR="00337ED0">
        <w:rPr>
          <w:rFonts w:ascii="Times New Roman" w:eastAsia="Calibri" w:hAnsi="Times New Roman" w:cs="Times New Roman"/>
          <w:b/>
          <w:bCs/>
          <w:color w:val="auto"/>
          <w:sz w:val="28"/>
          <w:szCs w:val="28"/>
          <w:lang w:val="uk-UA" w:bidi="ar-SA"/>
        </w:rPr>
        <w:t>ом</w:t>
      </w:r>
      <w:r w:rsidR="00337ED0" w:rsidRPr="00337ED0">
        <w:rPr>
          <w:rFonts w:ascii="Times New Roman" w:eastAsia="Calibri" w:hAnsi="Times New Roman" w:cs="Times New Roman"/>
          <w:b/>
          <w:bCs/>
          <w:color w:val="auto"/>
          <w:sz w:val="28"/>
          <w:szCs w:val="28"/>
          <w:lang w:val="uk-UA" w:bidi="ar-SA"/>
        </w:rPr>
        <w:t xml:space="preserve">  </w:t>
      </w:r>
    </w:p>
    <w:p w:rsidR="00337ED0" w:rsidRPr="00337ED0" w:rsidRDefault="00337ED0" w:rsidP="00337ED0">
      <w:pPr>
        <w:widowControl/>
        <w:ind w:right="-57"/>
        <w:jc w:val="center"/>
        <w:rPr>
          <w:rFonts w:ascii="Times New Roman" w:eastAsia="Calibri" w:hAnsi="Times New Roman" w:cs="Times New Roman"/>
          <w:b/>
          <w:bCs/>
          <w:color w:val="auto"/>
          <w:sz w:val="28"/>
          <w:szCs w:val="28"/>
          <w:lang w:val="uk-UA" w:bidi="ar-SA"/>
        </w:rPr>
      </w:pPr>
      <w:r w:rsidRPr="00337ED0">
        <w:rPr>
          <w:rFonts w:ascii="Times New Roman" w:eastAsia="Calibri" w:hAnsi="Times New Roman" w:cs="Times New Roman"/>
          <w:b/>
          <w:bCs/>
          <w:color w:val="auto"/>
          <w:sz w:val="28"/>
          <w:szCs w:val="28"/>
          <w:lang w:val="uk-UA" w:bidi="ar-SA"/>
        </w:rPr>
        <w:t>з поглибленим вивченням окремих предметів</w:t>
      </w:r>
    </w:p>
    <w:p w:rsidR="00337ED0" w:rsidRPr="00337ED0" w:rsidRDefault="00337ED0" w:rsidP="00337ED0">
      <w:pPr>
        <w:widowControl/>
        <w:ind w:right="-57"/>
        <w:jc w:val="right"/>
        <w:rPr>
          <w:rFonts w:ascii="Times New Roman" w:eastAsia="Calibri" w:hAnsi="Times New Roman" w:cs="Times New Roman"/>
          <w:bCs/>
          <w:color w:val="auto"/>
          <w:lang w:val="uk-UA" w:bidi="ar-SA"/>
        </w:rPr>
      </w:pPr>
      <w:r>
        <w:rPr>
          <w:rFonts w:ascii="Times New Roman" w:eastAsia="Calibri" w:hAnsi="Times New Roman" w:cs="Times New Roman"/>
          <w:bCs/>
          <w:color w:val="auto"/>
          <w:lang w:val="uk-UA" w:bidi="ar-SA"/>
        </w:rPr>
        <w:t>в</w:t>
      </w:r>
      <w:r w:rsidRPr="00337ED0">
        <w:rPr>
          <w:rFonts w:ascii="Times New Roman" w:eastAsia="Calibri" w:hAnsi="Times New Roman" w:cs="Times New Roman"/>
          <w:bCs/>
          <w:color w:val="auto"/>
          <w:lang w:val="uk-UA" w:bidi="ar-SA"/>
        </w:rPr>
        <w:t xml:space="preserve">ідповідно до таблиці 8 </w:t>
      </w:r>
    </w:p>
    <w:p w:rsidR="00337ED0" w:rsidRPr="00337ED0" w:rsidRDefault="00337ED0" w:rsidP="00337ED0">
      <w:pPr>
        <w:widowControl/>
        <w:ind w:right="-57"/>
        <w:jc w:val="right"/>
        <w:rPr>
          <w:rFonts w:ascii="Times New Roman" w:eastAsia="Calibri" w:hAnsi="Times New Roman" w:cs="Times New Roman"/>
          <w:bCs/>
          <w:color w:val="auto"/>
          <w:lang w:val="uk-UA" w:bidi="ar-SA"/>
        </w:rPr>
      </w:pPr>
      <w:r w:rsidRPr="00337ED0">
        <w:rPr>
          <w:rFonts w:ascii="Times New Roman" w:eastAsia="Calibri" w:hAnsi="Times New Roman" w:cs="Times New Roman"/>
          <w:bCs/>
          <w:color w:val="auto"/>
          <w:lang w:val="uk-UA" w:bidi="ar-SA"/>
        </w:rPr>
        <w:t>Типової освітньої програми</w:t>
      </w:r>
    </w:p>
    <w:p w:rsidR="00337ED0" w:rsidRPr="00337ED0" w:rsidRDefault="00337ED0" w:rsidP="00337ED0">
      <w:pPr>
        <w:widowControl/>
        <w:jc w:val="right"/>
        <w:rPr>
          <w:rFonts w:ascii="Times New Roman" w:eastAsia="Calibri" w:hAnsi="Times New Roman" w:cs="Times New Roman"/>
          <w:color w:val="auto"/>
          <w:lang w:val="uk-UA" w:eastAsia="uk-UA" w:bidi="ar-SA"/>
        </w:rPr>
      </w:pPr>
    </w:p>
    <w:tbl>
      <w:tblPr>
        <w:tblW w:w="94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4"/>
        <w:gridCol w:w="3049"/>
        <w:gridCol w:w="2026"/>
        <w:gridCol w:w="1983"/>
      </w:tblGrid>
      <w:tr w:rsidR="00337ED0" w:rsidRPr="00337ED0" w:rsidTr="00117A5A">
        <w:trPr>
          <w:trHeight w:val="322"/>
        </w:trPr>
        <w:tc>
          <w:tcPr>
            <w:tcW w:w="2434" w:type="dxa"/>
            <w:vMerge w:val="restart"/>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b/>
                <w:bCs/>
                <w:color w:val="auto"/>
                <w:sz w:val="28"/>
                <w:szCs w:val="28"/>
                <w:lang w:val="uk-UA" w:bidi="ar-SA"/>
              </w:rPr>
            </w:pPr>
            <w:r w:rsidRPr="00337ED0">
              <w:rPr>
                <w:rFonts w:ascii="Times New Roman" w:eastAsia="Calibri" w:hAnsi="Times New Roman" w:cs="Times New Roman"/>
                <w:b/>
                <w:bCs/>
                <w:color w:val="auto"/>
                <w:sz w:val="28"/>
                <w:szCs w:val="28"/>
                <w:lang w:val="uk-UA" w:bidi="ar-SA"/>
              </w:rPr>
              <w:t>Освітні галузі</w:t>
            </w:r>
          </w:p>
        </w:tc>
        <w:tc>
          <w:tcPr>
            <w:tcW w:w="3049" w:type="dxa"/>
            <w:vMerge w:val="restart"/>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b/>
                <w:bCs/>
                <w:color w:val="auto"/>
                <w:sz w:val="28"/>
                <w:szCs w:val="28"/>
                <w:lang w:val="uk-UA" w:bidi="ar-SA"/>
              </w:rPr>
            </w:pPr>
            <w:r w:rsidRPr="00337ED0">
              <w:rPr>
                <w:rFonts w:ascii="Times New Roman" w:eastAsia="Calibri" w:hAnsi="Times New Roman" w:cs="Times New Roman"/>
                <w:b/>
                <w:bCs/>
                <w:color w:val="auto"/>
                <w:sz w:val="28"/>
                <w:szCs w:val="28"/>
                <w:lang w:val="uk-UA" w:bidi="ar-SA"/>
              </w:rPr>
              <w:t>Предмети</w:t>
            </w:r>
          </w:p>
        </w:tc>
        <w:tc>
          <w:tcPr>
            <w:tcW w:w="4009" w:type="dxa"/>
            <w:gridSpan w:val="2"/>
            <w:tcBorders>
              <w:top w:val="single" w:sz="4" w:space="0" w:color="auto"/>
              <w:left w:val="single" w:sz="4" w:space="0" w:color="auto"/>
              <w:bottom w:val="single" w:sz="4" w:space="0" w:color="auto"/>
              <w:right w:val="single" w:sz="4" w:space="0" w:color="auto"/>
            </w:tcBorders>
          </w:tcPr>
          <w:p w:rsidR="00337ED0" w:rsidRPr="00337ED0" w:rsidRDefault="00337ED0" w:rsidP="00337ED0">
            <w:pPr>
              <w:widowControl/>
              <w:spacing w:after="200" w:line="276" w:lineRule="auto"/>
              <w:jc w:val="center"/>
              <w:rPr>
                <w:rFonts w:ascii="Times New Roman" w:hAnsi="Times New Roman" w:cs="Times New Roman"/>
                <w:color w:val="auto"/>
                <w:lang w:val="uk-UA" w:eastAsia="uk-UA" w:bidi="ar-SA"/>
              </w:rPr>
            </w:pPr>
          </w:p>
          <w:p w:rsidR="00337ED0" w:rsidRPr="00337ED0" w:rsidRDefault="00337ED0" w:rsidP="00337ED0">
            <w:pPr>
              <w:widowControl/>
              <w:spacing w:after="200" w:line="276" w:lineRule="auto"/>
              <w:jc w:val="center"/>
              <w:rPr>
                <w:rFonts w:ascii="Times New Roman" w:hAnsi="Times New Roman" w:cs="Times New Roman"/>
                <w:color w:val="auto"/>
                <w:sz w:val="28"/>
                <w:szCs w:val="28"/>
                <w:lang w:val="uk-UA" w:eastAsia="uk-UA" w:bidi="ar-SA"/>
              </w:rPr>
            </w:pPr>
            <w:r w:rsidRPr="00337ED0">
              <w:rPr>
                <w:rFonts w:ascii="Times New Roman" w:hAnsi="Times New Roman" w:cs="Times New Roman"/>
                <w:color w:val="auto"/>
                <w:sz w:val="28"/>
                <w:szCs w:val="28"/>
                <w:lang w:val="uk-UA" w:eastAsia="uk-UA" w:bidi="ar-SA"/>
              </w:rPr>
              <w:t>Класи</w:t>
            </w:r>
          </w:p>
        </w:tc>
      </w:tr>
      <w:tr w:rsidR="00337ED0" w:rsidRPr="00337ED0" w:rsidTr="00117A5A">
        <w:trPr>
          <w:trHeight w:val="300"/>
        </w:trPr>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b/>
                <w:bCs/>
                <w:color w:val="auto"/>
                <w:sz w:val="28"/>
                <w:szCs w:val="28"/>
                <w:lang w:val="uk-UA" w:bidi="ar-SA"/>
              </w:rPr>
            </w:pPr>
          </w:p>
        </w:tc>
        <w:tc>
          <w:tcPr>
            <w:tcW w:w="3049"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b/>
                <w:bCs/>
                <w:color w:val="auto"/>
                <w:sz w:val="28"/>
                <w:szCs w:val="28"/>
                <w:lang w:val="uk-UA" w:bidi="ar-SA"/>
              </w:rPr>
            </w:pP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b/>
                <w:bCs/>
                <w:color w:val="auto"/>
                <w:sz w:val="28"/>
                <w:szCs w:val="28"/>
                <w:lang w:val="uk-UA" w:bidi="ar-SA"/>
              </w:rPr>
            </w:pPr>
            <w:r w:rsidRPr="00337ED0">
              <w:rPr>
                <w:rFonts w:ascii="Times New Roman" w:eastAsia="Calibri" w:hAnsi="Times New Roman" w:cs="Times New Roman"/>
                <w:b/>
                <w:bCs/>
                <w:color w:val="auto"/>
                <w:sz w:val="28"/>
                <w:szCs w:val="28"/>
                <w:lang w:val="uk-UA" w:bidi="ar-SA"/>
              </w:rPr>
              <w:t>8</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b/>
                <w:bCs/>
                <w:color w:val="auto"/>
                <w:sz w:val="28"/>
                <w:szCs w:val="28"/>
                <w:lang w:val="uk-UA" w:bidi="ar-SA"/>
              </w:rPr>
            </w:pPr>
            <w:r w:rsidRPr="00337ED0">
              <w:rPr>
                <w:rFonts w:ascii="Times New Roman" w:eastAsia="Calibri" w:hAnsi="Times New Roman" w:cs="Times New Roman"/>
                <w:b/>
                <w:bCs/>
                <w:color w:val="auto"/>
                <w:sz w:val="28"/>
                <w:szCs w:val="28"/>
                <w:lang w:val="uk-UA" w:bidi="ar-SA"/>
              </w:rPr>
              <w:t>9</w:t>
            </w:r>
          </w:p>
        </w:tc>
      </w:tr>
      <w:tr w:rsidR="00337ED0" w:rsidRPr="00337ED0" w:rsidTr="00117A5A">
        <w:tc>
          <w:tcPr>
            <w:tcW w:w="2434" w:type="dxa"/>
            <w:vMerge w:val="restart"/>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Мови і літератури</w:t>
            </w: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 xml:space="preserve">Українська мова </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2+2</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Українська література</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Іноземна мова</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Зарубіжна література</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r>
      <w:tr w:rsidR="00337ED0" w:rsidRPr="00337ED0" w:rsidTr="00117A5A">
        <w:tc>
          <w:tcPr>
            <w:tcW w:w="2434" w:type="dxa"/>
            <w:vMerge w:val="restart"/>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Суспільство-знавство</w:t>
            </w: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Історія України</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1,5</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1,5</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Всесвітня історія</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 xml:space="preserve">Основи правознавства </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tc>
      </w:tr>
      <w:tr w:rsidR="00337ED0" w:rsidRPr="00337ED0" w:rsidTr="00117A5A">
        <w:tc>
          <w:tcPr>
            <w:tcW w:w="2434" w:type="dxa"/>
            <w:tcBorders>
              <w:top w:val="single" w:sz="4" w:space="0" w:color="auto"/>
              <w:left w:val="single" w:sz="4" w:space="0" w:color="auto"/>
              <w:bottom w:val="single" w:sz="4" w:space="0" w:color="auto"/>
              <w:right w:val="single" w:sz="4" w:space="0" w:color="auto"/>
            </w:tcBorders>
            <w:hideMark/>
          </w:tcPr>
          <w:p w:rsidR="00337ED0" w:rsidRPr="00337ED0" w:rsidRDefault="00556ED7" w:rsidP="00337ED0">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Мистецтво</w:t>
            </w: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Мистецтво</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tc>
      </w:tr>
      <w:tr w:rsidR="00337ED0" w:rsidRPr="00337ED0" w:rsidTr="00117A5A">
        <w:tc>
          <w:tcPr>
            <w:tcW w:w="2434" w:type="dxa"/>
            <w:vMerge w:val="restart"/>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Математика</w:t>
            </w: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Математика</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Алгебра</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Геометрія</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r>
      <w:tr w:rsidR="00337ED0" w:rsidRPr="00337ED0" w:rsidTr="00117A5A">
        <w:tc>
          <w:tcPr>
            <w:tcW w:w="2434" w:type="dxa"/>
            <w:vMerge w:val="restart"/>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Природознавство</w:t>
            </w: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Природознавство</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Біологія</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Географія</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1,5</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Фізика</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3</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Хімія</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r>
      <w:tr w:rsidR="00337ED0" w:rsidRPr="00337ED0" w:rsidTr="00117A5A">
        <w:tc>
          <w:tcPr>
            <w:tcW w:w="2434" w:type="dxa"/>
            <w:vMerge w:val="restart"/>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Технології</w:t>
            </w: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Трудове навчання</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Інформатика</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r>
      <w:tr w:rsidR="00337ED0" w:rsidRPr="00337ED0" w:rsidTr="00117A5A">
        <w:tc>
          <w:tcPr>
            <w:tcW w:w="2434" w:type="dxa"/>
            <w:vMerge w:val="restart"/>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Здоров’я і фізична культура</w:t>
            </w: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Основи здоров’я</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tc>
      </w:tr>
      <w:tr w:rsidR="00337ED0" w:rsidRPr="00337ED0" w:rsidTr="00117A5A">
        <w:tc>
          <w:tcPr>
            <w:tcW w:w="2434" w:type="dxa"/>
            <w:vMerge/>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p>
        </w:tc>
        <w:tc>
          <w:tcPr>
            <w:tcW w:w="3049"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Фізична культура**</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3</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3</w:t>
            </w:r>
          </w:p>
        </w:tc>
      </w:tr>
      <w:tr w:rsidR="00337ED0" w:rsidRPr="00337ED0" w:rsidTr="00117A5A">
        <w:tc>
          <w:tcPr>
            <w:tcW w:w="5483" w:type="dxa"/>
            <w:gridSpan w:val="2"/>
            <w:tcBorders>
              <w:top w:val="single" w:sz="4" w:space="0" w:color="auto"/>
              <w:left w:val="single" w:sz="4" w:space="0" w:color="auto"/>
              <w:bottom w:val="single" w:sz="4" w:space="0" w:color="auto"/>
              <w:right w:val="single" w:sz="4" w:space="0" w:color="auto"/>
            </w:tcBorders>
            <w:vAlign w:val="center"/>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Години на вивчення спеціалізованих навчальних предметів, курсів</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63380F" w:rsidP="00337ED0">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63380F" w:rsidP="00337ED0">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337ED0" w:rsidRPr="00337ED0" w:rsidTr="00117A5A">
        <w:tc>
          <w:tcPr>
            <w:tcW w:w="5483" w:type="dxa"/>
            <w:gridSpan w:val="2"/>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Разом</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865E7" w:rsidP="00337ED0">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29,5</w:t>
            </w:r>
            <w:r w:rsidR="00337ED0" w:rsidRPr="00337ED0">
              <w:rPr>
                <w:rFonts w:ascii="Times New Roman" w:eastAsia="Calibri" w:hAnsi="Times New Roman" w:cs="Times New Roman"/>
                <w:color w:val="auto"/>
                <w:sz w:val="28"/>
                <w:szCs w:val="28"/>
                <w:lang w:val="uk-UA" w:bidi="ar-SA"/>
              </w:rPr>
              <w:t>+3</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865E7">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3</w:t>
            </w:r>
            <w:r w:rsidR="003865E7">
              <w:rPr>
                <w:rFonts w:ascii="Times New Roman" w:eastAsia="Calibri" w:hAnsi="Times New Roman" w:cs="Times New Roman"/>
                <w:color w:val="auto"/>
                <w:sz w:val="28"/>
                <w:szCs w:val="28"/>
                <w:lang w:val="uk-UA" w:bidi="ar-SA"/>
              </w:rPr>
              <w:t>1</w:t>
            </w:r>
            <w:r w:rsidRPr="00337ED0">
              <w:rPr>
                <w:rFonts w:ascii="Times New Roman" w:eastAsia="Calibri" w:hAnsi="Times New Roman" w:cs="Times New Roman"/>
                <w:color w:val="auto"/>
                <w:sz w:val="28"/>
                <w:szCs w:val="28"/>
                <w:lang w:val="uk-UA" w:bidi="ar-SA"/>
              </w:rPr>
              <w:t>+3</w:t>
            </w:r>
          </w:p>
        </w:tc>
      </w:tr>
      <w:tr w:rsidR="00337ED0" w:rsidRPr="00337ED0" w:rsidTr="00117A5A">
        <w:trPr>
          <w:trHeight w:val="924"/>
        </w:trPr>
        <w:tc>
          <w:tcPr>
            <w:tcW w:w="5483" w:type="dxa"/>
            <w:gridSpan w:val="2"/>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both"/>
              <w:rPr>
                <w:rFonts w:ascii="Times New Roman" w:eastAsia="Calibri" w:hAnsi="Times New Roman" w:cs="Times New Roman"/>
                <w:color w:val="auto"/>
                <w:lang w:val="uk-UA" w:bidi="ar-SA"/>
              </w:rPr>
            </w:pPr>
            <w:r w:rsidRPr="00337ED0">
              <w:rPr>
                <w:rFonts w:ascii="Times New Roman" w:eastAsia="Calibri" w:hAnsi="Times New Roman" w:cs="Times New Roman"/>
                <w:color w:val="auto"/>
                <w:sz w:val="28"/>
                <w:szCs w:val="28"/>
                <w:lang w:val="uk-UA" w:bidi="ar-SA"/>
              </w:rPr>
              <w:t>Додатковий час на предмети, факультативи, індивідуальні заняття та консультації</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2</w:t>
            </w:r>
          </w:p>
        </w:tc>
        <w:tc>
          <w:tcPr>
            <w:tcW w:w="1983" w:type="dxa"/>
            <w:tcBorders>
              <w:top w:val="single" w:sz="4" w:space="0" w:color="auto"/>
              <w:left w:val="single" w:sz="4" w:space="0" w:color="auto"/>
              <w:bottom w:val="single" w:sz="4" w:space="0" w:color="auto"/>
              <w:right w:val="single" w:sz="4" w:space="0" w:color="auto"/>
            </w:tcBorders>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p w:rsidR="00337ED0" w:rsidRPr="00337ED0" w:rsidRDefault="00337ED0" w:rsidP="00337ED0">
            <w:pPr>
              <w:widowControl/>
              <w:jc w:val="center"/>
              <w:rPr>
                <w:rFonts w:ascii="Times New Roman" w:eastAsia="Calibri" w:hAnsi="Times New Roman" w:cs="Times New Roman"/>
                <w:color w:val="auto"/>
                <w:sz w:val="28"/>
                <w:szCs w:val="28"/>
                <w:lang w:val="uk-UA" w:bidi="ar-SA"/>
              </w:rPr>
            </w:pPr>
          </w:p>
        </w:tc>
      </w:tr>
      <w:tr w:rsidR="00337ED0" w:rsidRPr="0063380F" w:rsidTr="00117A5A">
        <w:trPr>
          <w:trHeight w:val="684"/>
        </w:trPr>
        <w:tc>
          <w:tcPr>
            <w:tcW w:w="5483" w:type="dxa"/>
            <w:gridSpan w:val="2"/>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both"/>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Індивідуальні  заняття та консультації з геометрії</w:t>
            </w:r>
          </w:p>
        </w:tc>
        <w:tc>
          <w:tcPr>
            <w:tcW w:w="2026" w:type="dxa"/>
            <w:tcBorders>
              <w:top w:val="single" w:sz="4" w:space="0" w:color="auto"/>
              <w:left w:val="single" w:sz="4" w:space="0" w:color="auto"/>
              <w:bottom w:val="single" w:sz="4" w:space="0" w:color="auto"/>
              <w:right w:val="single" w:sz="4" w:space="0" w:color="auto"/>
            </w:tcBorders>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p>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tc>
        <w:tc>
          <w:tcPr>
            <w:tcW w:w="1983" w:type="dxa"/>
            <w:tcBorders>
              <w:top w:val="single" w:sz="4" w:space="0" w:color="auto"/>
              <w:left w:val="single" w:sz="4" w:space="0" w:color="auto"/>
              <w:bottom w:val="single" w:sz="4" w:space="0" w:color="auto"/>
              <w:right w:val="single" w:sz="4" w:space="0" w:color="auto"/>
            </w:tcBorders>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p>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1</w:t>
            </w:r>
          </w:p>
        </w:tc>
      </w:tr>
      <w:tr w:rsidR="00117A5A" w:rsidRPr="00117A5A" w:rsidTr="00117A5A">
        <w:trPr>
          <w:trHeight w:val="684"/>
        </w:trPr>
        <w:tc>
          <w:tcPr>
            <w:tcW w:w="5483" w:type="dxa"/>
            <w:gridSpan w:val="2"/>
            <w:tcBorders>
              <w:top w:val="single" w:sz="4" w:space="0" w:color="auto"/>
              <w:left w:val="single" w:sz="4" w:space="0" w:color="auto"/>
              <w:bottom w:val="single" w:sz="4" w:space="0" w:color="auto"/>
              <w:right w:val="single" w:sz="4" w:space="0" w:color="auto"/>
            </w:tcBorders>
          </w:tcPr>
          <w:p w:rsidR="00117A5A" w:rsidRPr="00337ED0" w:rsidRDefault="00117A5A" w:rsidP="00337ED0">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Курс за вибором «Юний географ-краєзнавець»</w:t>
            </w:r>
          </w:p>
        </w:tc>
        <w:tc>
          <w:tcPr>
            <w:tcW w:w="2026" w:type="dxa"/>
            <w:tcBorders>
              <w:top w:val="single" w:sz="4" w:space="0" w:color="auto"/>
              <w:left w:val="single" w:sz="4" w:space="0" w:color="auto"/>
              <w:bottom w:val="single" w:sz="4" w:space="0" w:color="auto"/>
              <w:right w:val="single" w:sz="4" w:space="0" w:color="auto"/>
            </w:tcBorders>
          </w:tcPr>
          <w:p w:rsidR="00117A5A" w:rsidRPr="00337ED0" w:rsidRDefault="00117A5A" w:rsidP="00337ED0">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983" w:type="dxa"/>
            <w:tcBorders>
              <w:top w:val="single" w:sz="4" w:space="0" w:color="auto"/>
              <w:left w:val="single" w:sz="4" w:space="0" w:color="auto"/>
              <w:bottom w:val="single" w:sz="4" w:space="0" w:color="auto"/>
              <w:right w:val="single" w:sz="4" w:space="0" w:color="auto"/>
            </w:tcBorders>
          </w:tcPr>
          <w:p w:rsidR="00117A5A" w:rsidRPr="00337ED0" w:rsidRDefault="00117A5A" w:rsidP="00337ED0">
            <w:pPr>
              <w:widowControl/>
              <w:jc w:val="center"/>
              <w:rPr>
                <w:rFonts w:ascii="Times New Roman" w:eastAsia="Calibri" w:hAnsi="Times New Roman" w:cs="Times New Roman"/>
                <w:color w:val="auto"/>
                <w:sz w:val="28"/>
                <w:szCs w:val="28"/>
                <w:lang w:val="uk-UA" w:bidi="ar-SA"/>
              </w:rPr>
            </w:pPr>
          </w:p>
        </w:tc>
      </w:tr>
      <w:tr w:rsidR="00337ED0" w:rsidRPr="00337ED0" w:rsidTr="00117A5A">
        <w:tc>
          <w:tcPr>
            <w:tcW w:w="5483" w:type="dxa"/>
            <w:gridSpan w:val="2"/>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Гранично допустиме навчальне навантаження</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33</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jc w:val="center"/>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t>33</w:t>
            </w:r>
          </w:p>
        </w:tc>
      </w:tr>
      <w:tr w:rsidR="00337ED0" w:rsidRPr="00337ED0" w:rsidTr="00117A5A">
        <w:tc>
          <w:tcPr>
            <w:tcW w:w="5483" w:type="dxa"/>
            <w:gridSpan w:val="2"/>
            <w:tcBorders>
              <w:top w:val="single" w:sz="4" w:space="0" w:color="auto"/>
              <w:left w:val="single" w:sz="4" w:space="0" w:color="auto"/>
              <w:bottom w:val="single" w:sz="4" w:space="0" w:color="auto"/>
              <w:right w:val="single" w:sz="4" w:space="0" w:color="auto"/>
            </w:tcBorders>
            <w:hideMark/>
          </w:tcPr>
          <w:p w:rsidR="00337ED0" w:rsidRPr="00337ED0" w:rsidRDefault="00337ED0" w:rsidP="00337ED0">
            <w:pPr>
              <w:widowControl/>
              <w:rPr>
                <w:rFonts w:ascii="Times New Roman" w:eastAsia="Calibri" w:hAnsi="Times New Roman" w:cs="Times New Roman"/>
                <w:b/>
                <w:bCs/>
                <w:color w:val="auto"/>
                <w:sz w:val="28"/>
                <w:szCs w:val="28"/>
                <w:lang w:val="uk-UA" w:bidi="ar-SA"/>
              </w:rPr>
            </w:pPr>
            <w:r w:rsidRPr="00337ED0">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2026" w:type="dxa"/>
            <w:tcBorders>
              <w:top w:val="single" w:sz="4" w:space="0" w:color="auto"/>
              <w:left w:val="single" w:sz="4" w:space="0" w:color="auto"/>
              <w:bottom w:val="single" w:sz="4" w:space="0" w:color="auto"/>
              <w:right w:val="single" w:sz="4" w:space="0" w:color="auto"/>
            </w:tcBorders>
            <w:hideMark/>
          </w:tcPr>
          <w:p w:rsidR="00337ED0" w:rsidRPr="00337ED0" w:rsidRDefault="003865E7" w:rsidP="00337ED0">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31,5</w:t>
            </w:r>
            <w:r w:rsidR="00337ED0" w:rsidRPr="00337ED0">
              <w:rPr>
                <w:rFonts w:ascii="Times New Roman" w:eastAsia="Calibri" w:hAnsi="Times New Roman" w:cs="Times New Roman"/>
                <w:color w:val="auto"/>
                <w:sz w:val="28"/>
                <w:szCs w:val="28"/>
                <w:lang w:val="uk-UA" w:bidi="ar-SA"/>
              </w:rPr>
              <w:t>+3</w:t>
            </w:r>
          </w:p>
        </w:tc>
        <w:tc>
          <w:tcPr>
            <w:tcW w:w="1983" w:type="dxa"/>
            <w:tcBorders>
              <w:top w:val="single" w:sz="4" w:space="0" w:color="auto"/>
              <w:left w:val="single" w:sz="4" w:space="0" w:color="auto"/>
              <w:bottom w:val="single" w:sz="4" w:space="0" w:color="auto"/>
              <w:right w:val="single" w:sz="4" w:space="0" w:color="auto"/>
            </w:tcBorders>
            <w:hideMark/>
          </w:tcPr>
          <w:p w:rsidR="00337ED0" w:rsidRPr="00337ED0" w:rsidRDefault="003865E7" w:rsidP="00337ED0">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32</w:t>
            </w:r>
            <w:r w:rsidR="00337ED0" w:rsidRPr="00337ED0">
              <w:rPr>
                <w:rFonts w:ascii="Times New Roman" w:eastAsia="Calibri" w:hAnsi="Times New Roman" w:cs="Times New Roman"/>
                <w:color w:val="auto"/>
                <w:sz w:val="28"/>
                <w:szCs w:val="28"/>
                <w:lang w:val="uk-UA" w:bidi="ar-SA"/>
              </w:rPr>
              <w:t>+3</w:t>
            </w:r>
          </w:p>
        </w:tc>
      </w:tr>
    </w:tbl>
    <w:p w:rsidR="00337ED0" w:rsidRDefault="00337ED0" w:rsidP="00B4341A">
      <w:pPr>
        <w:widowControl/>
        <w:spacing w:after="200" w:line="276" w:lineRule="auto"/>
        <w:ind w:firstLine="708"/>
        <w:jc w:val="both"/>
        <w:rPr>
          <w:rFonts w:ascii="Times New Roman" w:eastAsia="Calibri" w:hAnsi="Times New Roman" w:cs="Times New Roman"/>
          <w:color w:val="auto"/>
          <w:sz w:val="28"/>
          <w:szCs w:val="28"/>
          <w:lang w:val="uk-UA" w:bidi="ar-SA"/>
        </w:rPr>
      </w:pPr>
      <w:r w:rsidRPr="00337ED0">
        <w:rPr>
          <w:rFonts w:ascii="Times New Roman" w:eastAsia="Calibri" w:hAnsi="Times New Roman" w:cs="Times New Roman"/>
          <w:color w:val="auto"/>
          <w:sz w:val="28"/>
          <w:szCs w:val="28"/>
          <w:lang w:val="uk-UA" w:bidi="ar-SA"/>
        </w:rPr>
        <w:lastRenderedPageBreak/>
        <w:t>В кожному з цих класів виділено по 1 годині на</w:t>
      </w:r>
      <w:r>
        <w:rPr>
          <w:rFonts w:ascii="Calibri" w:eastAsia="Calibri" w:hAnsi="Calibri" w:cs="Times New Roman"/>
          <w:color w:val="auto"/>
          <w:sz w:val="22"/>
          <w:szCs w:val="22"/>
          <w:lang w:val="uk-UA" w:bidi="ar-SA"/>
        </w:rPr>
        <w:t xml:space="preserve">  </w:t>
      </w:r>
      <w:r>
        <w:rPr>
          <w:rFonts w:ascii="Times New Roman" w:eastAsia="Calibri" w:hAnsi="Times New Roman" w:cs="Times New Roman"/>
          <w:color w:val="auto"/>
          <w:sz w:val="28"/>
          <w:szCs w:val="28"/>
          <w:lang w:val="uk-UA" w:bidi="ar-SA"/>
        </w:rPr>
        <w:t>і</w:t>
      </w:r>
      <w:r w:rsidRPr="00337ED0">
        <w:rPr>
          <w:rFonts w:ascii="Times New Roman" w:eastAsia="Calibri" w:hAnsi="Times New Roman" w:cs="Times New Roman"/>
          <w:color w:val="auto"/>
          <w:sz w:val="28"/>
          <w:szCs w:val="28"/>
          <w:lang w:val="uk-UA" w:bidi="ar-SA"/>
        </w:rPr>
        <w:t>ндивідуальні  заняття та консультації з геометрії</w:t>
      </w:r>
      <w:r w:rsidR="007935F2">
        <w:rPr>
          <w:rFonts w:ascii="Times New Roman" w:eastAsia="Calibri" w:hAnsi="Times New Roman" w:cs="Times New Roman"/>
          <w:color w:val="auto"/>
          <w:sz w:val="28"/>
          <w:szCs w:val="28"/>
          <w:lang w:val="uk-UA" w:bidi="ar-SA"/>
        </w:rPr>
        <w:t xml:space="preserve">. Мета цих занять – це </w:t>
      </w:r>
      <w:r>
        <w:rPr>
          <w:rFonts w:ascii="Times New Roman" w:eastAsia="Calibri" w:hAnsi="Times New Roman" w:cs="Times New Roman"/>
          <w:color w:val="auto"/>
          <w:sz w:val="28"/>
          <w:szCs w:val="28"/>
          <w:lang w:val="uk-UA" w:bidi="ar-SA"/>
        </w:rPr>
        <w:t xml:space="preserve">формування математичної компетентності через розв’язування задач </w:t>
      </w:r>
      <w:r w:rsidR="00556ED7">
        <w:rPr>
          <w:rFonts w:ascii="Times New Roman" w:eastAsia="Calibri" w:hAnsi="Times New Roman" w:cs="Times New Roman"/>
          <w:color w:val="auto"/>
          <w:sz w:val="28"/>
          <w:szCs w:val="28"/>
          <w:lang w:val="uk-UA" w:bidi="ar-SA"/>
        </w:rPr>
        <w:t>під гаслом «Життєва математика».</w:t>
      </w:r>
    </w:p>
    <w:p w:rsidR="00360B75" w:rsidRDefault="00556ED7" w:rsidP="00360B75">
      <w:pPr>
        <w:widowControl/>
        <w:spacing w:after="200" w:line="276" w:lineRule="auto"/>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Технології (трудове навчання) реалізуються через проекти:</w:t>
      </w:r>
    </w:p>
    <w:p w:rsidR="00360B75" w:rsidRDefault="00556ED7" w:rsidP="00360B75">
      <w:pPr>
        <w:widowControl/>
        <w:spacing w:after="200" w:line="276" w:lineRule="auto"/>
        <w:rPr>
          <w:rFonts w:ascii="Calibri" w:eastAsia="Calibri" w:hAnsi="Calibri" w:cs="Times New Roman"/>
          <w:color w:val="auto"/>
          <w:sz w:val="22"/>
          <w:szCs w:val="22"/>
          <w:lang w:val="uk-UA" w:bidi="ar-SA"/>
        </w:rPr>
      </w:pPr>
      <w:r>
        <w:rPr>
          <w:rFonts w:ascii="Times New Roman" w:eastAsia="Times New Roman" w:hAnsi="Times New Roman" w:cs="Times New Roman"/>
          <w:b/>
          <w:color w:val="auto"/>
          <w:sz w:val="32"/>
          <w:szCs w:val="32"/>
          <w:u w:val="single"/>
          <w:lang w:val="uk-UA" w:eastAsia="ru-RU" w:bidi="ar-SA"/>
        </w:rPr>
        <w:t xml:space="preserve">8 клас  </w:t>
      </w:r>
    </w:p>
    <w:p w:rsidR="00556ED7" w:rsidRPr="00360B75" w:rsidRDefault="00556ED7" w:rsidP="00360B75">
      <w:pPr>
        <w:widowControl/>
        <w:spacing w:after="200"/>
        <w:rPr>
          <w:rFonts w:ascii="Calibri" w:eastAsia="Calibri" w:hAnsi="Calibri" w:cs="Times New Roman"/>
          <w:color w:val="auto"/>
          <w:sz w:val="22"/>
          <w:szCs w:val="22"/>
          <w:lang w:val="uk-UA" w:bidi="ar-SA"/>
        </w:rPr>
      </w:pPr>
      <w:r w:rsidRPr="009808F1">
        <w:rPr>
          <w:rFonts w:ascii="Times New Roman" w:eastAsia="Times New Roman" w:hAnsi="Times New Roman" w:cs="Times New Roman"/>
          <w:color w:val="auto"/>
          <w:sz w:val="28"/>
          <w:szCs w:val="28"/>
          <w:lang w:val="uk-UA" w:eastAsia="ru-RU" w:bidi="ar-SA"/>
        </w:rPr>
        <w:t>1. Декоративний рушничок</w:t>
      </w:r>
    </w:p>
    <w:p w:rsidR="00556ED7" w:rsidRPr="009808F1" w:rsidRDefault="00556ED7" w:rsidP="00360B75">
      <w:pPr>
        <w:widowControl/>
        <w:jc w:val="both"/>
        <w:rPr>
          <w:rFonts w:ascii="Times New Roman" w:eastAsia="Times New Roman" w:hAnsi="Times New Roman" w:cs="Times New Roman"/>
          <w:color w:val="auto"/>
          <w:sz w:val="28"/>
          <w:szCs w:val="28"/>
          <w:lang w:val="uk-UA" w:eastAsia="ru-RU" w:bidi="ar-SA"/>
        </w:rPr>
      </w:pPr>
      <w:r w:rsidRPr="009808F1">
        <w:rPr>
          <w:rFonts w:ascii="Times New Roman" w:eastAsia="Times New Roman" w:hAnsi="Times New Roman" w:cs="Times New Roman"/>
          <w:color w:val="auto"/>
          <w:sz w:val="28"/>
          <w:szCs w:val="28"/>
          <w:lang w:val="uk-UA" w:eastAsia="ru-RU" w:bidi="ar-SA"/>
        </w:rPr>
        <w:t>2. Шарф</w:t>
      </w:r>
    </w:p>
    <w:p w:rsidR="00556ED7" w:rsidRPr="009808F1" w:rsidRDefault="00556ED7" w:rsidP="00360B75">
      <w:pPr>
        <w:widowControl/>
        <w:jc w:val="both"/>
        <w:rPr>
          <w:rFonts w:ascii="Times New Roman" w:eastAsia="Times New Roman" w:hAnsi="Times New Roman" w:cs="Times New Roman"/>
          <w:color w:val="auto"/>
          <w:sz w:val="28"/>
          <w:szCs w:val="28"/>
          <w:lang w:val="uk-UA" w:eastAsia="ru-RU" w:bidi="ar-SA"/>
        </w:rPr>
      </w:pPr>
      <w:r w:rsidRPr="009808F1">
        <w:rPr>
          <w:rFonts w:ascii="Times New Roman" w:eastAsia="Times New Roman" w:hAnsi="Times New Roman" w:cs="Times New Roman"/>
          <w:color w:val="auto"/>
          <w:sz w:val="28"/>
          <w:szCs w:val="28"/>
          <w:lang w:val="uk-UA" w:eastAsia="ru-RU" w:bidi="ar-SA"/>
        </w:rPr>
        <w:t>3. Намисто, підвіска</w:t>
      </w:r>
    </w:p>
    <w:p w:rsidR="00556ED7" w:rsidRPr="009808F1" w:rsidRDefault="00556ED7" w:rsidP="00360B75">
      <w:pPr>
        <w:widowControl/>
        <w:jc w:val="both"/>
        <w:rPr>
          <w:rFonts w:ascii="Times New Roman" w:eastAsia="Times New Roman" w:hAnsi="Times New Roman" w:cs="Times New Roman"/>
          <w:color w:val="auto"/>
          <w:sz w:val="28"/>
          <w:szCs w:val="28"/>
          <w:lang w:val="uk-UA" w:eastAsia="ru-RU" w:bidi="ar-SA"/>
        </w:rPr>
      </w:pPr>
      <w:r w:rsidRPr="009808F1">
        <w:rPr>
          <w:rFonts w:ascii="Times New Roman" w:eastAsia="Times New Roman" w:hAnsi="Times New Roman" w:cs="Times New Roman"/>
          <w:color w:val="auto"/>
          <w:sz w:val="28"/>
          <w:szCs w:val="28"/>
          <w:lang w:val="uk-UA" w:eastAsia="ru-RU" w:bidi="ar-SA"/>
        </w:rPr>
        <w:t>4. Декоративна подушка</w:t>
      </w:r>
    </w:p>
    <w:p w:rsidR="00556ED7" w:rsidRPr="009808F1" w:rsidRDefault="00556ED7" w:rsidP="00556ED7">
      <w:pPr>
        <w:widowControl/>
        <w:jc w:val="both"/>
        <w:rPr>
          <w:rFonts w:ascii="Times New Roman" w:eastAsia="Times New Roman" w:hAnsi="Times New Roman" w:cs="Times New Roman"/>
          <w:b/>
          <w:i/>
          <w:color w:val="auto"/>
          <w:sz w:val="28"/>
          <w:szCs w:val="28"/>
          <w:lang w:val="uk-UA" w:eastAsia="ru-RU" w:bidi="ar-SA"/>
        </w:rPr>
      </w:pPr>
      <w:r w:rsidRPr="009808F1">
        <w:rPr>
          <w:rFonts w:ascii="Times New Roman" w:eastAsia="Times New Roman" w:hAnsi="Times New Roman" w:cs="Times New Roman"/>
          <w:b/>
          <w:i/>
          <w:color w:val="auto"/>
          <w:sz w:val="28"/>
          <w:szCs w:val="28"/>
          <w:u w:val="single"/>
          <w:lang w:val="uk-UA" w:eastAsia="ru-RU" w:bidi="ar-SA"/>
        </w:rPr>
        <w:t>- Міні-проєкти:</w:t>
      </w:r>
    </w:p>
    <w:p w:rsidR="00556ED7" w:rsidRPr="009808F1" w:rsidRDefault="00556ED7" w:rsidP="00556ED7">
      <w:pPr>
        <w:widowControl/>
        <w:jc w:val="both"/>
        <w:rPr>
          <w:rFonts w:ascii="Times New Roman" w:eastAsia="Times New Roman" w:hAnsi="Times New Roman" w:cs="Times New Roman"/>
          <w:color w:val="auto"/>
          <w:sz w:val="28"/>
          <w:szCs w:val="28"/>
          <w:lang w:val="uk-UA" w:eastAsia="ru-RU" w:bidi="ar-SA"/>
        </w:rPr>
      </w:pPr>
      <w:r w:rsidRPr="009808F1">
        <w:rPr>
          <w:rFonts w:ascii="Times New Roman" w:eastAsia="Times New Roman" w:hAnsi="Times New Roman" w:cs="Times New Roman"/>
          <w:color w:val="auto"/>
          <w:sz w:val="28"/>
          <w:szCs w:val="28"/>
          <w:lang w:val="uk-UA" w:eastAsia="ru-RU" w:bidi="ar-SA"/>
        </w:rPr>
        <w:t>1. Моя зачіска</w:t>
      </w:r>
    </w:p>
    <w:p w:rsidR="00556ED7" w:rsidRPr="009808F1" w:rsidRDefault="00360B75" w:rsidP="00556ED7">
      <w:pPr>
        <w:widowControl/>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 Мій одяг – мій імідж</w:t>
      </w:r>
    </w:p>
    <w:p w:rsidR="00556ED7" w:rsidRPr="009808F1" w:rsidRDefault="00556ED7" w:rsidP="00556ED7">
      <w:pPr>
        <w:widowControl/>
        <w:jc w:val="both"/>
        <w:rPr>
          <w:rFonts w:ascii="Times New Roman" w:eastAsia="Times New Roman" w:hAnsi="Times New Roman" w:cs="Times New Roman"/>
          <w:b/>
          <w:color w:val="auto"/>
          <w:sz w:val="32"/>
          <w:szCs w:val="32"/>
          <w:u w:val="single"/>
          <w:lang w:val="uk-UA" w:eastAsia="ru-RU" w:bidi="ar-SA"/>
        </w:rPr>
      </w:pPr>
      <w:r>
        <w:rPr>
          <w:rFonts w:ascii="Times New Roman" w:eastAsia="Times New Roman" w:hAnsi="Times New Roman" w:cs="Times New Roman"/>
          <w:b/>
          <w:color w:val="auto"/>
          <w:sz w:val="32"/>
          <w:szCs w:val="32"/>
          <w:u w:val="single"/>
          <w:lang w:val="uk-UA" w:eastAsia="ru-RU" w:bidi="ar-SA"/>
        </w:rPr>
        <w:t xml:space="preserve">9 клас    </w:t>
      </w:r>
    </w:p>
    <w:p w:rsidR="00556ED7" w:rsidRPr="009808F1" w:rsidRDefault="00556ED7" w:rsidP="00556ED7">
      <w:pPr>
        <w:widowControl/>
        <w:jc w:val="both"/>
        <w:rPr>
          <w:rFonts w:ascii="Times New Roman" w:eastAsia="Times New Roman" w:hAnsi="Times New Roman" w:cs="Times New Roman"/>
          <w:color w:val="auto"/>
          <w:sz w:val="28"/>
          <w:szCs w:val="28"/>
          <w:lang w:val="uk-UA" w:eastAsia="ru-RU" w:bidi="ar-SA"/>
        </w:rPr>
      </w:pPr>
      <w:r w:rsidRPr="009808F1">
        <w:rPr>
          <w:rFonts w:ascii="Times New Roman" w:eastAsia="Times New Roman" w:hAnsi="Times New Roman" w:cs="Times New Roman"/>
          <w:color w:val="auto"/>
          <w:sz w:val="28"/>
          <w:szCs w:val="28"/>
          <w:lang w:val="uk-UA" w:eastAsia="ru-RU" w:bidi="ar-SA"/>
        </w:rPr>
        <w:t>1. Панно для оздоблення інтер</w:t>
      </w:r>
      <w:r w:rsidRPr="009808F1">
        <w:rPr>
          <w:rFonts w:ascii="Times New Roman" w:eastAsia="Times New Roman" w:hAnsi="Times New Roman" w:cs="Times New Roman"/>
          <w:color w:val="auto"/>
          <w:sz w:val="28"/>
          <w:szCs w:val="28"/>
          <w:lang w:val="ru-RU" w:eastAsia="ru-RU" w:bidi="ar-SA"/>
        </w:rPr>
        <w:t>`</w:t>
      </w:r>
      <w:r w:rsidRPr="009808F1">
        <w:rPr>
          <w:rFonts w:ascii="Times New Roman" w:eastAsia="Times New Roman" w:hAnsi="Times New Roman" w:cs="Times New Roman"/>
          <w:color w:val="auto"/>
          <w:sz w:val="28"/>
          <w:szCs w:val="28"/>
          <w:lang w:val="uk-UA" w:eastAsia="ru-RU" w:bidi="ar-SA"/>
        </w:rPr>
        <w:t>єра</w:t>
      </w:r>
    </w:p>
    <w:p w:rsidR="00556ED7" w:rsidRPr="009808F1" w:rsidRDefault="00556ED7" w:rsidP="00556ED7">
      <w:pPr>
        <w:widowControl/>
        <w:jc w:val="both"/>
        <w:rPr>
          <w:rFonts w:ascii="Times New Roman" w:eastAsia="Times New Roman" w:hAnsi="Times New Roman" w:cs="Times New Roman"/>
          <w:b/>
          <w:color w:val="auto"/>
          <w:sz w:val="32"/>
          <w:szCs w:val="32"/>
          <w:lang w:val="uk-UA" w:eastAsia="ru-RU" w:bidi="ar-SA"/>
        </w:rPr>
      </w:pPr>
      <w:r w:rsidRPr="009808F1">
        <w:rPr>
          <w:rFonts w:ascii="Times New Roman" w:eastAsia="Times New Roman" w:hAnsi="Times New Roman" w:cs="Times New Roman"/>
          <w:color w:val="auto"/>
          <w:sz w:val="28"/>
          <w:szCs w:val="28"/>
          <w:lang w:val="uk-UA" w:eastAsia="ru-RU" w:bidi="ar-SA"/>
        </w:rPr>
        <w:t>2. Браслет</w:t>
      </w:r>
    </w:p>
    <w:p w:rsidR="00556ED7" w:rsidRPr="009808F1" w:rsidRDefault="00556ED7" w:rsidP="00556ED7">
      <w:pPr>
        <w:widowControl/>
        <w:jc w:val="both"/>
        <w:rPr>
          <w:rFonts w:ascii="Times New Roman" w:eastAsia="Times New Roman" w:hAnsi="Times New Roman" w:cs="Times New Roman"/>
          <w:b/>
          <w:i/>
          <w:color w:val="auto"/>
          <w:sz w:val="28"/>
          <w:szCs w:val="28"/>
          <w:lang w:val="uk-UA" w:eastAsia="ru-RU" w:bidi="ar-SA"/>
        </w:rPr>
      </w:pPr>
      <w:r w:rsidRPr="009808F1">
        <w:rPr>
          <w:rFonts w:ascii="Times New Roman" w:eastAsia="Times New Roman" w:hAnsi="Times New Roman" w:cs="Times New Roman"/>
          <w:b/>
          <w:i/>
          <w:color w:val="auto"/>
          <w:sz w:val="28"/>
          <w:szCs w:val="28"/>
          <w:u w:val="single"/>
          <w:lang w:val="uk-UA" w:eastAsia="ru-RU" w:bidi="ar-SA"/>
        </w:rPr>
        <w:t>- Міні-проєкт:</w:t>
      </w:r>
    </w:p>
    <w:p w:rsidR="00556ED7" w:rsidRPr="009808F1" w:rsidRDefault="00556ED7" w:rsidP="00556ED7">
      <w:pPr>
        <w:widowControl/>
        <w:jc w:val="both"/>
        <w:rPr>
          <w:rFonts w:ascii="Times New Roman" w:eastAsia="Times New Roman" w:hAnsi="Times New Roman" w:cs="Times New Roman"/>
          <w:color w:val="auto"/>
          <w:sz w:val="28"/>
          <w:szCs w:val="28"/>
          <w:lang w:val="uk-UA" w:eastAsia="ru-RU" w:bidi="ar-SA"/>
        </w:rPr>
      </w:pPr>
      <w:r w:rsidRPr="009808F1">
        <w:rPr>
          <w:rFonts w:ascii="Times New Roman" w:eastAsia="Times New Roman" w:hAnsi="Times New Roman" w:cs="Times New Roman"/>
          <w:color w:val="auto"/>
          <w:sz w:val="28"/>
          <w:szCs w:val="28"/>
          <w:lang w:val="uk-UA" w:eastAsia="ru-RU" w:bidi="ar-SA"/>
        </w:rPr>
        <w:t>Мій власний стиль</w:t>
      </w:r>
    </w:p>
    <w:p w:rsidR="00EE01E0" w:rsidRPr="00B30807" w:rsidRDefault="00EE01E0" w:rsidP="00EE01E0">
      <w:pPr>
        <w:widowControl/>
        <w:spacing w:after="160" w:line="256" w:lineRule="auto"/>
        <w:rPr>
          <w:rFonts w:ascii="Times New Roman" w:eastAsia="Calibri" w:hAnsi="Times New Roman" w:cs="Times New Roman"/>
          <w:b/>
          <w:i/>
          <w:color w:val="auto"/>
          <w:sz w:val="28"/>
          <w:szCs w:val="28"/>
          <w:lang w:val="uk-UA" w:bidi="ar-SA"/>
        </w:rPr>
      </w:pPr>
      <w:r w:rsidRPr="00B30807">
        <w:rPr>
          <w:rFonts w:ascii="Times New Roman" w:eastAsia="Calibri" w:hAnsi="Times New Roman" w:cs="Times New Roman"/>
          <w:b/>
          <w:i/>
          <w:color w:val="auto"/>
          <w:sz w:val="28"/>
          <w:szCs w:val="28"/>
          <w:lang w:val="uk-UA" w:bidi="ar-SA"/>
        </w:rPr>
        <w:t>Модулі з фізичної культури</w:t>
      </w:r>
      <w:r>
        <w:rPr>
          <w:rFonts w:ascii="Times New Roman" w:eastAsia="Calibri" w:hAnsi="Times New Roman" w:cs="Times New Roman"/>
          <w:b/>
          <w:i/>
          <w:color w:val="auto"/>
          <w:sz w:val="28"/>
          <w:szCs w:val="28"/>
          <w:lang w:val="uk-UA" w:bidi="ar-SA"/>
        </w:rPr>
        <w:t>:</w:t>
      </w:r>
    </w:p>
    <w:tbl>
      <w:tblPr>
        <w:tblStyle w:val="91"/>
        <w:tblW w:w="0" w:type="auto"/>
        <w:tblInd w:w="0" w:type="dxa"/>
        <w:tblLook w:val="04A0" w:firstRow="1" w:lastRow="0" w:firstColumn="1" w:lastColumn="0" w:noHBand="0" w:noVBand="1"/>
      </w:tblPr>
      <w:tblGrid>
        <w:gridCol w:w="792"/>
        <w:gridCol w:w="2253"/>
      </w:tblGrid>
      <w:tr w:rsidR="00EE01E0" w:rsidRPr="00B30807" w:rsidTr="00B66E56">
        <w:tc>
          <w:tcPr>
            <w:tcW w:w="0" w:type="auto"/>
            <w:tcBorders>
              <w:top w:val="single" w:sz="4" w:space="0" w:color="auto"/>
              <w:left w:val="single" w:sz="4" w:space="0" w:color="auto"/>
              <w:bottom w:val="single" w:sz="4" w:space="0" w:color="auto"/>
              <w:right w:val="single" w:sz="4" w:space="0" w:color="auto"/>
            </w:tcBorders>
            <w:hideMark/>
          </w:tcPr>
          <w:p w:rsidR="00EE01E0" w:rsidRPr="00B30807" w:rsidRDefault="00EE01E0" w:rsidP="00B66E56">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 xml:space="preserve">Клас </w:t>
            </w:r>
          </w:p>
        </w:tc>
        <w:tc>
          <w:tcPr>
            <w:tcW w:w="0" w:type="auto"/>
            <w:tcBorders>
              <w:top w:val="single" w:sz="4" w:space="0" w:color="auto"/>
              <w:left w:val="single" w:sz="4" w:space="0" w:color="auto"/>
              <w:bottom w:val="single" w:sz="4" w:space="0" w:color="auto"/>
              <w:right w:val="single" w:sz="4" w:space="0" w:color="auto"/>
            </w:tcBorders>
            <w:hideMark/>
          </w:tcPr>
          <w:p w:rsidR="00EE01E0" w:rsidRPr="00B30807" w:rsidRDefault="00EE01E0" w:rsidP="00B66E56">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Модуль</w:t>
            </w:r>
          </w:p>
        </w:tc>
      </w:tr>
      <w:tr w:rsidR="00EE01E0" w:rsidRPr="00B30807" w:rsidTr="00B66E56">
        <w:tc>
          <w:tcPr>
            <w:tcW w:w="0" w:type="auto"/>
            <w:tcBorders>
              <w:top w:val="single" w:sz="4" w:space="0" w:color="auto"/>
              <w:left w:val="single" w:sz="4" w:space="0" w:color="auto"/>
              <w:bottom w:val="single" w:sz="4" w:space="0" w:color="auto"/>
              <w:right w:val="single" w:sz="4" w:space="0" w:color="auto"/>
            </w:tcBorders>
            <w:hideMark/>
          </w:tcPr>
          <w:p w:rsidR="00EE01E0" w:rsidRPr="00B30807" w:rsidRDefault="00EE01E0" w:rsidP="00B66E5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B30807">
              <w:rPr>
                <w:rFonts w:ascii="Times New Roman" w:eastAsia="Calibri" w:hAnsi="Times New Roman" w:cs="Times New Roman"/>
                <w:color w:val="auto"/>
                <w:sz w:val="28"/>
                <w:szCs w:val="28"/>
                <w:lang w:val="uk-UA" w:bidi="ar-SA"/>
              </w:rPr>
              <w:t>8</w:t>
            </w:r>
          </w:p>
        </w:tc>
        <w:tc>
          <w:tcPr>
            <w:tcW w:w="0" w:type="auto"/>
            <w:tcBorders>
              <w:top w:val="single" w:sz="4" w:space="0" w:color="auto"/>
              <w:left w:val="single" w:sz="4" w:space="0" w:color="auto"/>
              <w:bottom w:val="single" w:sz="4" w:space="0" w:color="auto"/>
              <w:right w:val="single" w:sz="4" w:space="0" w:color="auto"/>
            </w:tcBorders>
            <w:hideMark/>
          </w:tcPr>
          <w:p w:rsidR="00EE01E0" w:rsidRPr="00B30807" w:rsidRDefault="00EE01E0" w:rsidP="00B66E56">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Футбол</w:t>
            </w:r>
          </w:p>
        </w:tc>
      </w:tr>
      <w:tr w:rsidR="00EE01E0" w:rsidRPr="00B30807" w:rsidTr="00B66E56">
        <w:tc>
          <w:tcPr>
            <w:tcW w:w="0" w:type="auto"/>
            <w:tcBorders>
              <w:top w:val="single" w:sz="4" w:space="0" w:color="auto"/>
              <w:left w:val="single" w:sz="4" w:space="0" w:color="auto"/>
              <w:bottom w:val="single" w:sz="4" w:space="0" w:color="auto"/>
              <w:right w:val="single" w:sz="4" w:space="0" w:color="auto"/>
            </w:tcBorders>
          </w:tcPr>
          <w:p w:rsidR="00EE01E0" w:rsidRPr="00B30807" w:rsidRDefault="00EE01E0" w:rsidP="00B66E56">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EE01E0" w:rsidRPr="00B30807" w:rsidRDefault="00EE01E0" w:rsidP="00B66E56">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Легка атлетика</w:t>
            </w:r>
          </w:p>
        </w:tc>
      </w:tr>
      <w:tr w:rsidR="00EE01E0" w:rsidRPr="00B30807" w:rsidTr="00B66E56">
        <w:tc>
          <w:tcPr>
            <w:tcW w:w="0" w:type="auto"/>
            <w:tcBorders>
              <w:top w:val="single" w:sz="4" w:space="0" w:color="auto"/>
              <w:left w:val="single" w:sz="4" w:space="0" w:color="auto"/>
              <w:bottom w:val="single" w:sz="4" w:space="0" w:color="auto"/>
              <w:right w:val="single" w:sz="4" w:space="0" w:color="auto"/>
            </w:tcBorders>
          </w:tcPr>
          <w:p w:rsidR="00EE01E0" w:rsidRPr="00B30807" w:rsidRDefault="00EE01E0" w:rsidP="00B66E56">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EE01E0" w:rsidRPr="00B30807" w:rsidRDefault="00EE01E0" w:rsidP="00B66E56">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Настільний теніс</w:t>
            </w:r>
          </w:p>
        </w:tc>
      </w:tr>
      <w:tr w:rsidR="00EE01E0" w:rsidRPr="00B30807" w:rsidTr="00B66E56">
        <w:tc>
          <w:tcPr>
            <w:tcW w:w="0" w:type="auto"/>
            <w:tcBorders>
              <w:top w:val="single" w:sz="4" w:space="0" w:color="auto"/>
              <w:left w:val="single" w:sz="4" w:space="0" w:color="auto"/>
              <w:bottom w:val="single" w:sz="4" w:space="0" w:color="auto"/>
              <w:right w:val="single" w:sz="4" w:space="0" w:color="auto"/>
            </w:tcBorders>
            <w:hideMark/>
          </w:tcPr>
          <w:p w:rsidR="00EE01E0" w:rsidRPr="00B30807" w:rsidRDefault="00EE01E0" w:rsidP="00B66E5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B30807">
              <w:rPr>
                <w:rFonts w:ascii="Times New Roman" w:eastAsia="Calibri" w:hAnsi="Times New Roman" w:cs="Times New Roman"/>
                <w:color w:val="auto"/>
                <w:sz w:val="28"/>
                <w:szCs w:val="28"/>
                <w:lang w:val="uk-UA" w:bidi="ar-SA"/>
              </w:rPr>
              <w:t>9</w:t>
            </w:r>
          </w:p>
        </w:tc>
        <w:tc>
          <w:tcPr>
            <w:tcW w:w="0" w:type="auto"/>
            <w:tcBorders>
              <w:top w:val="single" w:sz="4" w:space="0" w:color="auto"/>
              <w:left w:val="single" w:sz="4" w:space="0" w:color="auto"/>
              <w:bottom w:val="single" w:sz="4" w:space="0" w:color="auto"/>
              <w:right w:val="single" w:sz="4" w:space="0" w:color="auto"/>
            </w:tcBorders>
            <w:hideMark/>
          </w:tcPr>
          <w:p w:rsidR="00EE01E0" w:rsidRPr="00B30807" w:rsidRDefault="00EE01E0" w:rsidP="00B66E56">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Футбол</w:t>
            </w:r>
          </w:p>
        </w:tc>
      </w:tr>
      <w:tr w:rsidR="00EE01E0" w:rsidRPr="00B30807" w:rsidTr="00B66E56">
        <w:tc>
          <w:tcPr>
            <w:tcW w:w="0" w:type="auto"/>
            <w:tcBorders>
              <w:top w:val="single" w:sz="4" w:space="0" w:color="auto"/>
              <w:left w:val="single" w:sz="4" w:space="0" w:color="auto"/>
              <w:bottom w:val="single" w:sz="4" w:space="0" w:color="auto"/>
              <w:right w:val="single" w:sz="4" w:space="0" w:color="auto"/>
            </w:tcBorders>
          </w:tcPr>
          <w:p w:rsidR="00EE01E0" w:rsidRPr="00B30807" w:rsidRDefault="00EE01E0" w:rsidP="00B66E56">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EE01E0" w:rsidRPr="00B30807" w:rsidRDefault="00EE01E0" w:rsidP="00B66E56">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Легка атлетика</w:t>
            </w:r>
          </w:p>
        </w:tc>
      </w:tr>
      <w:tr w:rsidR="00EE01E0" w:rsidRPr="00B30807" w:rsidTr="00B66E56">
        <w:tc>
          <w:tcPr>
            <w:tcW w:w="0" w:type="auto"/>
            <w:tcBorders>
              <w:top w:val="single" w:sz="4" w:space="0" w:color="auto"/>
              <w:left w:val="single" w:sz="4" w:space="0" w:color="auto"/>
              <w:bottom w:val="single" w:sz="4" w:space="0" w:color="auto"/>
              <w:right w:val="single" w:sz="4" w:space="0" w:color="auto"/>
            </w:tcBorders>
          </w:tcPr>
          <w:p w:rsidR="00EE01E0" w:rsidRPr="00B30807" w:rsidRDefault="00EE01E0" w:rsidP="00B66E56">
            <w:pPr>
              <w:widowControl/>
              <w:rPr>
                <w:rFonts w:ascii="Times New Roman" w:eastAsia="Calibri" w:hAnsi="Times New Roman" w:cs="Times New Roman"/>
                <w:color w:val="auto"/>
                <w:sz w:val="28"/>
                <w:szCs w:val="28"/>
                <w:lang w:val="uk-UA" w:bidi="ar-SA"/>
              </w:rPr>
            </w:pPr>
          </w:p>
        </w:tc>
        <w:tc>
          <w:tcPr>
            <w:tcW w:w="0" w:type="auto"/>
            <w:tcBorders>
              <w:top w:val="single" w:sz="4" w:space="0" w:color="auto"/>
              <w:left w:val="single" w:sz="4" w:space="0" w:color="auto"/>
              <w:bottom w:val="single" w:sz="4" w:space="0" w:color="auto"/>
              <w:right w:val="single" w:sz="4" w:space="0" w:color="auto"/>
            </w:tcBorders>
            <w:hideMark/>
          </w:tcPr>
          <w:p w:rsidR="00EE01E0" w:rsidRPr="00B30807" w:rsidRDefault="00EE01E0" w:rsidP="00B66E56">
            <w:pPr>
              <w:widowControl/>
              <w:rPr>
                <w:rFonts w:ascii="Times New Roman" w:eastAsia="Calibri" w:hAnsi="Times New Roman" w:cs="Times New Roman"/>
                <w:color w:val="auto"/>
                <w:sz w:val="28"/>
                <w:szCs w:val="28"/>
                <w:lang w:val="uk-UA" w:bidi="ar-SA"/>
              </w:rPr>
            </w:pPr>
            <w:r w:rsidRPr="00B30807">
              <w:rPr>
                <w:rFonts w:ascii="Times New Roman" w:eastAsia="Calibri" w:hAnsi="Times New Roman" w:cs="Times New Roman"/>
                <w:color w:val="auto"/>
                <w:sz w:val="28"/>
                <w:szCs w:val="28"/>
                <w:lang w:val="uk-UA" w:bidi="ar-SA"/>
              </w:rPr>
              <w:t>Настільний теніс</w:t>
            </w:r>
          </w:p>
        </w:tc>
      </w:tr>
    </w:tbl>
    <w:p w:rsidR="000E39A3" w:rsidRPr="000E39A3" w:rsidRDefault="000E39A3" w:rsidP="000E39A3">
      <w:pPr>
        <w:widowControl/>
        <w:spacing w:line="276" w:lineRule="auto"/>
        <w:jc w:val="both"/>
        <w:rPr>
          <w:rFonts w:ascii="Times New Roman" w:eastAsia="Calibri" w:hAnsi="Times New Roman" w:cs="Times New Roman"/>
          <w:color w:val="auto"/>
          <w:sz w:val="28"/>
          <w:szCs w:val="28"/>
          <w:lang w:val="uk-UA" w:bidi="ar-SA"/>
        </w:rPr>
      </w:pPr>
    </w:p>
    <w:p w:rsidR="00CF4DB3" w:rsidRDefault="00CF4DB3" w:rsidP="00CF4DB3">
      <w:pPr>
        <w:ind w:firstLine="709"/>
        <w:jc w:val="both"/>
        <w:rPr>
          <w:rFonts w:eastAsia="Times New Roman" w:cs="Times New Roman"/>
          <w:i/>
          <w:szCs w:val="28"/>
          <w:lang w:val="uk-UA" w:eastAsia="ru-RU"/>
        </w:rPr>
      </w:pPr>
      <w:r w:rsidRPr="002C4AD6">
        <w:rPr>
          <w:rFonts w:ascii="Times New Roman" w:eastAsia="Times New Roman" w:hAnsi="Times New Roman" w:cs="Times New Roman"/>
          <w:color w:val="auto"/>
          <w:spacing w:val="-4"/>
          <w:sz w:val="28"/>
          <w:szCs w:val="28"/>
          <w:lang w:val="uk-UA" w:eastAsia="ru-RU"/>
        </w:rPr>
        <w:t>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r w:rsidRPr="0048444E">
        <w:rPr>
          <w:rFonts w:eastAsia="Times New Roman" w:cs="Times New Roman"/>
          <w:i/>
          <w:szCs w:val="28"/>
          <w:lang w:val="uk-UA" w:eastAsia="ru-RU"/>
        </w:rPr>
        <w:t xml:space="preserve"> </w:t>
      </w:r>
    </w:p>
    <w:p w:rsidR="001E7183" w:rsidRDefault="00CF4DB3" w:rsidP="008A50D7">
      <w:pPr>
        <w:ind w:firstLine="709"/>
        <w:jc w:val="both"/>
        <w:rPr>
          <w:rFonts w:ascii="Times New Roman" w:eastAsia="Times New Roman" w:hAnsi="Times New Roman" w:cs="Times New Roman"/>
          <w:sz w:val="28"/>
          <w:szCs w:val="28"/>
          <w:lang w:val="uk-UA" w:eastAsia="ru-RU"/>
        </w:rPr>
      </w:pPr>
      <w:r w:rsidRPr="0048444E">
        <w:rPr>
          <w:rFonts w:ascii="Times New Roman" w:eastAsia="Times New Roman" w:hAnsi="Times New Roman" w:cs="Times New Roman"/>
          <w:sz w:val="28"/>
          <w:szCs w:val="28"/>
          <w:lang w:val="uk-UA" w:eastAsia="ru-RU"/>
        </w:rPr>
        <w:t xml:space="preserve">Отже, 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w:t>
      </w:r>
    </w:p>
    <w:p w:rsidR="000938A2" w:rsidRDefault="000938A2" w:rsidP="008A50D7">
      <w:pPr>
        <w:ind w:firstLine="709"/>
        <w:jc w:val="both"/>
        <w:rPr>
          <w:rFonts w:ascii="Times New Roman" w:eastAsia="Times New Roman" w:hAnsi="Times New Roman" w:cs="Times New Roman"/>
          <w:sz w:val="28"/>
          <w:szCs w:val="28"/>
          <w:lang w:val="uk-UA" w:eastAsia="ru-RU"/>
        </w:rPr>
      </w:pPr>
    </w:p>
    <w:p w:rsidR="000938A2" w:rsidRDefault="000938A2" w:rsidP="008A50D7">
      <w:pPr>
        <w:ind w:firstLine="709"/>
        <w:jc w:val="both"/>
        <w:rPr>
          <w:rFonts w:ascii="Times New Roman" w:eastAsia="Times New Roman" w:hAnsi="Times New Roman" w:cs="Times New Roman"/>
          <w:sz w:val="28"/>
          <w:szCs w:val="28"/>
          <w:lang w:val="uk-UA" w:eastAsia="ru-RU"/>
        </w:rPr>
      </w:pPr>
    </w:p>
    <w:p w:rsidR="000938A2" w:rsidRDefault="000938A2" w:rsidP="008A50D7">
      <w:pPr>
        <w:ind w:firstLine="709"/>
        <w:jc w:val="both"/>
        <w:rPr>
          <w:rFonts w:ascii="Times New Roman" w:eastAsia="Times New Roman" w:hAnsi="Times New Roman" w:cs="Times New Roman"/>
          <w:sz w:val="28"/>
          <w:szCs w:val="28"/>
          <w:lang w:val="uk-UA" w:eastAsia="ru-RU"/>
        </w:rPr>
      </w:pPr>
    </w:p>
    <w:p w:rsidR="00593379" w:rsidRDefault="00593379" w:rsidP="00360B75">
      <w:pPr>
        <w:jc w:val="both"/>
        <w:rPr>
          <w:rFonts w:ascii="Times New Roman" w:eastAsia="Times New Roman" w:hAnsi="Times New Roman" w:cs="Times New Roman"/>
          <w:sz w:val="28"/>
          <w:szCs w:val="28"/>
          <w:lang w:val="uk-UA" w:eastAsia="ru-RU"/>
        </w:rPr>
      </w:pPr>
    </w:p>
    <w:p w:rsidR="00B4341A" w:rsidRDefault="00B4341A" w:rsidP="008A50D7">
      <w:pPr>
        <w:ind w:firstLine="709"/>
        <w:jc w:val="both"/>
        <w:rPr>
          <w:rFonts w:ascii="Times New Roman" w:eastAsia="Times New Roman" w:hAnsi="Times New Roman" w:cs="Times New Roman"/>
          <w:b/>
          <w:sz w:val="28"/>
          <w:szCs w:val="28"/>
          <w:lang w:val="uk-UA" w:eastAsia="ru-RU"/>
        </w:rPr>
      </w:pPr>
      <w:r w:rsidRPr="00B4341A">
        <w:rPr>
          <w:rFonts w:ascii="Times New Roman" w:eastAsia="Times New Roman" w:hAnsi="Times New Roman" w:cs="Times New Roman"/>
          <w:b/>
          <w:sz w:val="28"/>
          <w:szCs w:val="28"/>
          <w:lang w:val="uk-UA" w:eastAsia="ru-RU"/>
        </w:rPr>
        <w:lastRenderedPageBreak/>
        <w:t>СТРУКТУРА НАВЧАЛЬНОГО РОКУ</w:t>
      </w:r>
    </w:p>
    <w:p w:rsidR="00204958" w:rsidRPr="00FC6551" w:rsidRDefault="00B66E56" w:rsidP="008A50D7">
      <w:pPr>
        <w:ind w:firstLine="709"/>
        <w:jc w:val="both"/>
        <w:rPr>
          <w:rFonts w:ascii="Times New Roman" w:hAnsi="Times New Roman" w:cs="Times New Roman"/>
          <w:color w:val="2B2B2B"/>
          <w:sz w:val="28"/>
          <w:szCs w:val="28"/>
          <w:shd w:val="clear" w:color="auto" w:fill="FFFFFF"/>
          <w:lang w:val="ru-RU"/>
        </w:rPr>
      </w:pPr>
      <w:r w:rsidRPr="00FC6551">
        <w:rPr>
          <w:rFonts w:ascii="Times New Roman" w:hAnsi="Times New Roman" w:cs="Times New Roman"/>
          <w:color w:val="2B2B2B"/>
          <w:sz w:val="28"/>
          <w:szCs w:val="28"/>
          <w:shd w:val="clear" w:color="auto" w:fill="FFFFFF"/>
          <w:lang w:val="ru-RU"/>
        </w:rPr>
        <w:t>Відповідно до постанови Кабінету Міністрів України від 24 червня 2022 року №711 «Про початок навчального року під час правового режиму воєнного стану в Україні навчання в закладі освіти розпочнеться Днем знань – 1 вересня 2022 року. освітній процес триватиме до 30 червня 2023 року.</w:t>
      </w:r>
    </w:p>
    <w:p w:rsidR="00B66E56" w:rsidRPr="00FC6551" w:rsidRDefault="00B66E56" w:rsidP="008A50D7">
      <w:pPr>
        <w:ind w:firstLine="709"/>
        <w:jc w:val="both"/>
        <w:rPr>
          <w:rFonts w:ascii="Times New Roman" w:hAnsi="Times New Roman" w:cs="Times New Roman"/>
          <w:color w:val="2B2B2B"/>
          <w:sz w:val="28"/>
          <w:szCs w:val="28"/>
          <w:shd w:val="clear" w:color="auto" w:fill="FFFFFF"/>
          <w:lang w:val="ru-RU"/>
        </w:rPr>
      </w:pPr>
      <w:r w:rsidRPr="00FC6551">
        <w:rPr>
          <w:rFonts w:ascii="Times New Roman" w:hAnsi="Times New Roman" w:cs="Times New Roman"/>
          <w:color w:val="2B2B2B"/>
          <w:sz w:val="28"/>
          <w:szCs w:val="28"/>
          <w:shd w:val="clear" w:color="auto" w:fill="FFFFFF"/>
          <w:lang w:val="ru-RU"/>
        </w:rPr>
        <w:t>І семестр – 01.0</w:t>
      </w:r>
      <w:r w:rsidR="0060061A">
        <w:rPr>
          <w:rFonts w:ascii="Times New Roman" w:hAnsi="Times New Roman" w:cs="Times New Roman"/>
          <w:color w:val="2B2B2B"/>
          <w:sz w:val="28"/>
          <w:szCs w:val="28"/>
          <w:shd w:val="clear" w:color="auto" w:fill="FFFFFF"/>
          <w:lang w:val="ru-RU"/>
        </w:rPr>
        <w:t>9 – 23</w:t>
      </w:r>
      <w:r w:rsidRPr="00FC6551">
        <w:rPr>
          <w:rFonts w:ascii="Times New Roman" w:hAnsi="Times New Roman" w:cs="Times New Roman"/>
          <w:color w:val="2B2B2B"/>
          <w:sz w:val="28"/>
          <w:szCs w:val="28"/>
          <w:shd w:val="clear" w:color="auto" w:fill="FFFFFF"/>
          <w:lang w:val="ru-RU"/>
        </w:rPr>
        <w:t>.12.2022 року</w:t>
      </w:r>
    </w:p>
    <w:p w:rsidR="00B66E56" w:rsidRPr="00FC6551" w:rsidRDefault="0060061A" w:rsidP="008A50D7">
      <w:pPr>
        <w:ind w:firstLine="709"/>
        <w:jc w:val="both"/>
        <w:rPr>
          <w:rFonts w:ascii="Times New Roman" w:hAnsi="Times New Roman" w:cs="Times New Roman"/>
          <w:color w:val="2B2B2B"/>
          <w:sz w:val="28"/>
          <w:szCs w:val="28"/>
          <w:shd w:val="clear" w:color="auto" w:fill="FFFFFF"/>
          <w:lang w:val="ru-RU"/>
        </w:rPr>
      </w:pPr>
      <w:r>
        <w:rPr>
          <w:rFonts w:ascii="Times New Roman" w:hAnsi="Times New Roman" w:cs="Times New Roman"/>
          <w:color w:val="2B2B2B"/>
          <w:sz w:val="28"/>
          <w:szCs w:val="28"/>
          <w:shd w:val="clear" w:color="auto" w:fill="FFFFFF"/>
          <w:lang w:val="ru-RU"/>
        </w:rPr>
        <w:t>ІІ семестр – 09.01 – 02.06</w:t>
      </w:r>
      <w:r w:rsidR="00B66E56" w:rsidRPr="00FC6551">
        <w:rPr>
          <w:rFonts w:ascii="Times New Roman" w:hAnsi="Times New Roman" w:cs="Times New Roman"/>
          <w:color w:val="2B2B2B"/>
          <w:sz w:val="28"/>
          <w:szCs w:val="28"/>
          <w:shd w:val="clear" w:color="auto" w:fill="FFFFFF"/>
          <w:lang w:val="ru-RU"/>
        </w:rPr>
        <w:t>.2023 року.</w:t>
      </w:r>
    </w:p>
    <w:p w:rsidR="00B66E56" w:rsidRDefault="0060061A" w:rsidP="008A50D7">
      <w:pPr>
        <w:ind w:firstLine="709"/>
        <w:jc w:val="both"/>
        <w:rPr>
          <w:rFonts w:ascii="Times New Roman" w:hAnsi="Times New Roman" w:cs="Times New Roman"/>
          <w:color w:val="2B2B2B"/>
          <w:sz w:val="28"/>
          <w:szCs w:val="28"/>
          <w:shd w:val="clear" w:color="auto" w:fill="FFFFFF"/>
          <w:lang w:val="ru-RU"/>
        </w:rPr>
      </w:pPr>
      <w:r>
        <w:rPr>
          <w:rFonts w:ascii="Times New Roman" w:hAnsi="Times New Roman" w:cs="Times New Roman"/>
          <w:color w:val="2B2B2B"/>
          <w:sz w:val="28"/>
          <w:szCs w:val="28"/>
          <w:shd w:val="clear" w:color="auto" w:fill="FFFFFF"/>
          <w:lang w:val="ru-RU"/>
        </w:rPr>
        <w:t>Канікули</w:t>
      </w:r>
    </w:p>
    <w:p w:rsidR="0060061A" w:rsidRPr="00FC6551" w:rsidRDefault="0060061A" w:rsidP="008A50D7">
      <w:pPr>
        <w:ind w:firstLine="709"/>
        <w:jc w:val="both"/>
        <w:rPr>
          <w:rFonts w:ascii="Times New Roman" w:hAnsi="Times New Roman" w:cs="Times New Roman"/>
          <w:color w:val="2B2B2B"/>
          <w:sz w:val="28"/>
          <w:szCs w:val="28"/>
          <w:shd w:val="clear" w:color="auto" w:fill="FFFFFF"/>
          <w:lang w:val="ru-RU"/>
        </w:rPr>
      </w:pPr>
      <w:r>
        <w:rPr>
          <w:rFonts w:ascii="Times New Roman" w:hAnsi="Times New Roman" w:cs="Times New Roman"/>
          <w:color w:val="2B2B2B"/>
          <w:sz w:val="28"/>
          <w:szCs w:val="28"/>
          <w:shd w:val="clear" w:color="auto" w:fill="FFFFFF"/>
          <w:lang w:val="ru-RU"/>
        </w:rPr>
        <w:t>Тривалість канікул у закладі освіти протягом навчального року не може становити менше 30 календарних днів (п.4 ст.10 Закону України «Про повну загальну середню освіту»).</w:t>
      </w:r>
    </w:p>
    <w:p w:rsidR="00B66E56" w:rsidRPr="00FC6551" w:rsidRDefault="00B66E56" w:rsidP="008A50D7">
      <w:pPr>
        <w:ind w:firstLine="709"/>
        <w:jc w:val="both"/>
        <w:rPr>
          <w:rFonts w:ascii="Times New Roman" w:hAnsi="Times New Roman" w:cs="Times New Roman"/>
          <w:color w:val="2B2B2B"/>
          <w:sz w:val="28"/>
          <w:szCs w:val="28"/>
          <w:shd w:val="clear" w:color="auto" w:fill="FFFFFF"/>
          <w:lang w:val="ru-RU"/>
        </w:rPr>
      </w:pPr>
      <w:r w:rsidRPr="00FC6551">
        <w:rPr>
          <w:rFonts w:ascii="Times New Roman" w:hAnsi="Times New Roman" w:cs="Times New Roman"/>
          <w:color w:val="2B2B2B"/>
          <w:sz w:val="28"/>
          <w:szCs w:val="28"/>
          <w:shd w:val="clear" w:color="auto" w:fill="FFFFFF"/>
          <w:lang w:val="ru-RU"/>
        </w:rPr>
        <w:t>Осінні – 24.10 – 30.10.2022 року</w:t>
      </w:r>
      <w:r w:rsidR="0060061A">
        <w:rPr>
          <w:rFonts w:ascii="Times New Roman" w:hAnsi="Times New Roman" w:cs="Times New Roman"/>
          <w:color w:val="2B2B2B"/>
          <w:sz w:val="28"/>
          <w:szCs w:val="28"/>
          <w:shd w:val="clear" w:color="auto" w:fill="FFFFFF"/>
          <w:lang w:val="ru-RU"/>
        </w:rPr>
        <w:t xml:space="preserve"> – 7 днів</w:t>
      </w:r>
    </w:p>
    <w:p w:rsidR="00B66E56" w:rsidRPr="00FC6551" w:rsidRDefault="0060061A" w:rsidP="008A50D7">
      <w:pPr>
        <w:ind w:firstLine="709"/>
        <w:jc w:val="both"/>
        <w:rPr>
          <w:rFonts w:ascii="Times New Roman" w:hAnsi="Times New Roman" w:cs="Times New Roman"/>
          <w:color w:val="2B2B2B"/>
          <w:sz w:val="28"/>
          <w:szCs w:val="28"/>
          <w:shd w:val="clear" w:color="auto" w:fill="FFFFFF"/>
          <w:lang w:val="ru-RU"/>
        </w:rPr>
      </w:pPr>
      <w:r>
        <w:rPr>
          <w:rFonts w:ascii="Times New Roman" w:hAnsi="Times New Roman" w:cs="Times New Roman"/>
          <w:color w:val="2B2B2B"/>
          <w:sz w:val="28"/>
          <w:szCs w:val="28"/>
          <w:shd w:val="clear" w:color="auto" w:fill="FFFFFF"/>
          <w:lang w:val="ru-RU"/>
        </w:rPr>
        <w:t>Зимові – 24.12.2022 – 08</w:t>
      </w:r>
      <w:r w:rsidR="00B66E56" w:rsidRPr="00FC6551">
        <w:rPr>
          <w:rFonts w:ascii="Times New Roman" w:hAnsi="Times New Roman" w:cs="Times New Roman"/>
          <w:color w:val="2B2B2B"/>
          <w:sz w:val="28"/>
          <w:szCs w:val="28"/>
          <w:shd w:val="clear" w:color="auto" w:fill="FFFFFF"/>
          <w:lang w:val="ru-RU"/>
        </w:rPr>
        <w:t>.01. 2023 року</w:t>
      </w:r>
      <w:r>
        <w:rPr>
          <w:rFonts w:ascii="Times New Roman" w:hAnsi="Times New Roman" w:cs="Times New Roman"/>
          <w:color w:val="2B2B2B"/>
          <w:sz w:val="28"/>
          <w:szCs w:val="28"/>
          <w:shd w:val="clear" w:color="auto" w:fill="FFFFFF"/>
          <w:lang w:val="ru-RU"/>
        </w:rPr>
        <w:t xml:space="preserve"> – 16 днів</w:t>
      </w:r>
    </w:p>
    <w:p w:rsidR="00B66E56" w:rsidRDefault="0060061A" w:rsidP="008A50D7">
      <w:pPr>
        <w:ind w:firstLine="709"/>
        <w:jc w:val="both"/>
        <w:rPr>
          <w:rFonts w:ascii="Times New Roman" w:hAnsi="Times New Roman" w:cs="Times New Roman"/>
          <w:color w:val="2B2B2B"/>
          <w:sz w:val="28"/>
          <w:szCs w:val="28"/>
          <w:shd w:val="clear" w:color="auto" w:fill="FFFFFF"/>
          <w:lang w:val="ru-RU"/>
        </w:rPr>
      </w:pPr>
      <w:r>
        <w:rPr>
          <w:rFonts w:ascii="Times New Roman" w:hAnsi="Times New Roman" w:cs="Times New Roman"/>
          <w:color w:val="2B2B2B"/>
          <w:sz w:val="28"/>
          <w:szCs w:val="28"/>
          <w:shd w:val="clear" w:color="auto" w:fill="FFFFFF"/>
          <w:lang w:val="ru-RU"/>
        </w:rPr>
        <w:t>Весняні – 27.03 – 02.04.2023 року – 7 днів.</w:t>
      </w:r>
    </w:p>
    <w:p w:rsidR="0060061A" w:rsidRDefault="0060061A" w:rsidP="008A50D7">
      <w:pPr>
        <w:ind w:firstLine="709"/>
        <w:jc w:val="both"/>
        <w:rPr>
          <w:rFonts w:ascii="Times New Roman" w:hAnsi="Times New Roman" w:cs="Times New Roman"/>
          <w:color w:val="2B2B2B"/>
          <w:sz w:val="28"/>
          <w:szCs w:val="28"/>
          <w:shd w:val="clear" w:color="auto" w:fill="FFFFFF"/>
          <w:lang w:val="ru-RU"/>
        </w:rPr>
      </w:pPr>
      <w:r>
        <w:rPr>
          <w:rFonts w:ascii="Times New Roman" w:hAnsi="Times New Roman" w:cs="Times New Roman"/>
          <w:color w:val="2B2B2B"/>
          <w:sz w:val="28"/>
          <w:szCs w:val="28"/>
          <w:shd w:val="clear" w:color="auto" w:fill="FFFFFF"/>
          <w:lang w:val="ru-RU"/>
        </w:rPr>
        <w:t>Додаткові тижневі канікули для 1 класу</w:t>
      </w:r>
      <w:r w:rsidR="00FF6971">
        <w:rPr>
          <w:rFonts w:ascii="Times New Roman" w:hAnsi="Times New Roman" w:cs="Times New Roman"/>
          <w:color w:val="2B2B2B"/>
          <w:sz w:val="28"/>
          <w:szCs w:val="28"/>
          <w:shd w:val="clear" w:color="auto" w:fill="FFFFFF"/>
          <w:lang w:val="ru-RU"/>
        </w:rPr>
        <w:t>: 20.02-26.02. 2023.</w:t>
      </w:r>
    </w:p>
    <w:p w:rsidR="000938A2" w:rsidRDefault="00FF6971" w:rsidP="00360B75">
      <w:pPr>
        <w:ind w:firstLine="709"/>
        <w:jc w:val="both"/>
        <w:rPr>
          <w:rFonts w:ascii="Times New Roman" w:eastAsia="Times New Roman" w:hAnsi="Times New Roman" w:cs="Times New Roman"/>
          <w:b/>
          <w:sz w:val="28"/>
          <w:szCs w:val="28"/>
          <w:lang w:val="uk-UA" w:eastAsia="ru-RU"/>
        </w:rPr>
      </w:pPr>
      <w:r>
        <w:rPr>
          <w:rFonts w:ascii="Times New Roman" w:hAnsi="Times New Roman" w:cs="Times New Roman"/>
          <w:color w:val="2B2B2B"/>
          <w:sz w:val="28"/>
          <w:szCs w:val="28"/>
          <w:shd w:val="clear" w:color="auto" w:fill="FFFFFF"/>
          <w:lang w:val="ru-RU"/>
        </w:rPr>
        <w:t>Останній дзвоник: 02.06.2023.</w:t>
      </w:r>
      <w:r w:rsidR="00360B75">
        <w:rPr>
          <w:rFonts w:ascii="Times New Roman" w:eastAsia="Times New Roman" w:hAnsi="Times New Roman" w:cs="Times New Roman"/>
          <w:b/>
          <w:sz w:val="28"/>
          <w:szCs w:val="28"/>
          <w:lang w:val="uk-UA" w:eastAsia="ru-RU"/>
        </w:rPr>
        <w:t xml:space="preserve">    </w:t>
      </w:r>
    </w:p>
    <w:p w:rsidR="009A1E59" w:rsidRPr="00360B75" w:rsidRDefault="00360B75" w:rsidP="000938A2">
      <w:pPr>
        <w:jc w:val="both"/>
        <w:rPr>
          <w:rFonts w:ascii="Times New Roman" w:hAnsi="Times New Roman" w:cs="Times New Roman"/>
          <w:color w:val="2B2B2B"/>
          <w:sz w:val="28"/>
          <w:szCs w:val="28"/>
          <w:shd w:val="clear" w:color="auto" w:fill="FFFFFF"/>
          <w:lang w:val="ru-RU"/>
        </w:rPr>
      </w:pPr>
      <w:r>
        <w:rPr>
          <w:rFonts w:ascii="Times New Roman" w:eastAsia="Times New Roman" w:hAnsi="Times New Roman" w:cs="Times New Roman"/>
          <w:b/>
          <w:sz w:val="28"/>
          <w:szCs w:val="28"/>
          <w:lang w:val="uk-UA" w:eastAsia="ru-RU"/>
        </w:rPr>
        <w:t xml:space="preserve">       </w:t>
      </w:r>
    </w:p>
    <w:p w:rsidR="009A1E59" w:rsidRPr="00BB0093" w:rsidRDefault="009A1E59" w:rsidP="009A1E59">
      <w:pPr>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НАВЧАЛЬНИХ ПРОГРАМ</w:t>
      </w:r>
    </w:p>
    <w:p w:rsidR="00A811FE" w:rsidRPr="00BB0093" w:rsidRDefault="009A1E59" w:rsidP="00A811FE">
      <w:pPr>
        <w:jc w:val="center"/>
        <w:rPr>
          <w:rFonts w:ascii="Times New Roman" w:hAnsi="Times New Roman" w:cs="Times New Roman"/>
          <w:i/>
          <w:sz w:val="28"/>
          <w:szCs w:val="28"/>
          <w:u w:val="single"/>
          <w:lang w:val="uk-UA"/>
        </w:rPr>
      </w:pPr>
      <w:r w:rsidRPr="00BB0093">
        <w:rPr>
          <w:rFonts w:ascii="Times New Roman" w:hAnsi="Times New Roman" w:cs="Times New Roman"/>
          <w:i/>
          <w:sz w:val="28"/>
          <w:szCs w:val="28"/>
          <w:u w:val="single"/>
          <w:lang w:val="uk-UA"/>
        </w:rPr>
        <w:t>Інваріантна складова</w:t>
      </w:r>
      <w:r w:rsidR="00A811FE" w:rsidRPr="00A811FE">
        <w:rPr>
          <w:rFonts w:ascii="Times New Roman" w:hAnsi="Times New Roman" w:cs="Times New Roman"/>
          <w:i/>
          <w:sz w:val="28"/>
          <w:szCs w:val="28"/>
          <w:u w:val="single"/>
          <w:lang w:val="uk-UA"/>
        </w:rPr>
        <w:t xml:space="preserve"> </w:t>
      </w:r>
    </w:p>
    <w:tbl>
      <w:tblPr>
        <w:tblW w:w="5106" w:type="pct"/>
        <w:tblInd w:w="-137"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4395"/>
        <w:gridCol w:w="820"/>
        <w:gridCol w:w="2680"/>
        <w:gridCol w:w="1669"/>
      </w:tblGrid>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Найменування навчальних програм</w:t>
            </w:r>
          </w:p>
          <w:p w:rsidR="00A811FE" w:rsidRPr="00BB0093" w:rsidRDefault="00A811FE" w:rsidP="006B1AA0">
            <w:pPr>
              <w:ind w:left="142"/>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 xml:space="preserve"> навчальних дисциплін</w:t>
            </w:r>
          </w:p>
        </w:tc>
        <w:tc>
          <w:tcPr>
            <w:tcW w:w="820" w:type="dxa"/>
            <w:tcBorders>
              <w:top w:val="single" w:sz="6" w:space="0" w:color="000000"/>
              <w:left w:val="single" w:sz="6" w:space="0" w:color="000000"/>
              <w:bottom w:val="single" w:sz="6" w:space="0" w:color="000000"/>
              <w:right w:val="single" w:sz="6" w:space="0" w:color="000000"/>
            </w:tcBorders>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Наявність (так/ні)</w:t>
            </w:r>
          </w:p>
        </w:tc>
        <w:tc>
          <w:tcPr>
            <w:tcW w:w="2680" w:type="dxa"/>
            <w:tcBorders>
              <w:top w:val="single" w:sz="6" w:space="0" w:color="000000"/>
              <w:left w:val="single" w:sz="6" w:space="0" w:color="000000"/>
              <w:bottom w:val="single" w:sz="6" w:space="0" w:color="000000"/>
              <w:right w:val="single" w:sz="6" w:space="0" w:color="000000"/>
            </w:tcBorders>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Ким затверджено</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Рік затвердження</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textAlignment w:val="baseline"/>
              <w:rPr>
                <w:rFonts w:ascii="Times New Roman" w:eastAsia="Times New Roman" w:hAnsi="Times New Roman" w:cs="Times New Roman"/>
                <w:b/>
                <w:sz w:val="28"/>
                <w:szCs w:val="28"/>
                <w:lang w:val="uk-UA" w:eastAsia="ru-RU"/>
              </w:rPr>
            </w:pPr>
            <w:r w:rsidRPr="00BB0093">
              <w:rPr>
                <w:rFonts w:ascii="Times New Roman" w:eastAsia="Times New Roman" w:hAnsi="Times New Roman" w:cs="Times New Roman"/>
                <w:b/>
                <w:sz w:val="28"/>
                <w:szCs w:val="28"/>
                <w:lang w:val="uk-UA" w:eastAsia="ru-RU"/>
              </w:rPr>
              <w:t>Початкова школа.</w:t>
            </w:r>
          </w:p>
          <w:p w:rsidR="00A811FE" w:rsidRPr="00BB0093" w:rsidRDefault="00A811FE" w:rsidP="006B1AA0">
            <w:pPr>
              <w:ind w:left="142"/>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 xml:space="preserve">Типова освітня програма для 1-2-х класів </w:t>
            </w:r>
          </w:p>
          <w:p w:rsidR="00A811FE" w:rsidRPr="00BB0093" w:rsidRDefault="00A811FE" w:rsidP="006B1AA0">
            <w:pPr>
              <w:ind w:left="142"/>
              <w:textAlignment w:val="baseline"/>
              <w:rPr>
                <w:rFonts w:ascii="Times New Roman" w:eastAsia="Times New Roman" w:hAnsi="Times New Roman" w:cs="Times New Roman"/>
                <w:b/>
                <w:sz w:val="28"/>
                <w:szCs w:val="28"/>
                <w:lang w:val="ru-RU" w:eastAsia="ru-RU"/>
              </w:rPr>
            </w:pPr>
            <w:r w:rsidRPr="00BB0093">
              <w:rPr>
                <w:rFonts w:ascii="Times New Roman" w:eastAsia="Times New Roman" w:hAnsi="Times New Roman" w:cs="Times New Roman"/>
                <w:sz w:val="28"/>
                <w:szCs w:val="28"/>
                <w:lang w:val="uk-UA" w:eastAsia="ru-RU"/>
              </w:rPr>
              <w:t>(автор Савченко О.Я.)</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pStyle w:val="3"/>
              <w:jc w:val="center"/>
              <w:rPr>
                <w:rFonts w:ascii="Times New Roman" w:hAnsi="Times New Roman" w:cs="Times New Roman"/>
                <w:b w:val="0"/>
                <w:sz w:val="28"/>
                <w:szCs w:val="28"/>
              </w:rPr>
            </w:pPr>
            <w:r w:rsidRPr="00BB0093">
              <w:rPr>
                <w:rFonts w:ascii="Times New Roman" w:hAnsi="Times New Roman" w:cs="Times New Roman"/>
                <w:b w:val="0"/>
                <w:sz w:val="28"/>
                <w:szCs w:val="28"/>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color w:val="auto"/>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 268</w:t>
            </w:r>
          </w:p>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від 21.03.2018</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2018</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textAlignment w:val="baseline"/>
              <w:rPr>
                <w:rFonts w:ascii="Times New Roman" w:eastAsia="Times New Roman" w:hAnsi="Times New Roman" w:cs="Times New Roman"/>
                <w:b/>
                <w:sz w:val="28"/>
                <w:szCs w:val="28"/>
                <w:lang w:val="uk-UA" w:eastAsia="ru-RU"/>
              </w:rPr>
            </w:pPr>
            <w:r w:rsidRPr="00BB0093">
              <w:rPr>
                <w:rFonts w:ascii="Times New Roman" w:eastAsia="Times New Roman" w:hAnsi="Times New Roman" w:cs="Times New Roman"/>
                <w:b/>
                <w:sz w:val="28"/>
                <w:szCs w:val="28"/>
                <w:lang w:val="uk-UA" w:eastAsia="ru-RU"/>
              </w:rPr>
              <w:t>Початкова школа.</w:t>
            </w:r>
          </w:p>
          <w:p w:rsidR="00A811FE" w:rsidRPr="00BB0093" w:rsidRDefault="00A811FE" w:rsidP="006B1AA0">
            <w:pPr>
              <w:ind w:left="142"/>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 xml:space="preserve">Типова освітня програма для 3,4-х класів </w:t>
            </w:r>
          </w:p>
          <w:p w:rsidR="00A811FE" w:rsidRPr="00BB0093" w:rsidRDefault="00A811FE" w:rsidP="006B1AA0">
            <w:pPr>
              <w:ind w:left="142"/>
              <w:textAlignment w:val="baseline"/>
              <w:rPr>
                <w:rFonts w:ascii="Times New Roman" w:eastAsia="Times New Roman" w:hAnsi="Times New Roman" w:cs="Times New Roman"/>
                <w:b/>
                <w:sz w:val="28"/>
                <w:szCs w:val="28"/>
                <w:lang w:val="ru-RU" w:eastAsia="ru-RU"/>
              </w:rPr>
            </w:pPr>
            <w:r w:rsidRPr="00BB0093">
              <w:rPr>
                <w:rFonts w:ascii="Times New Roman" w:eastAsia="Times New Roman" w:hAnsi="Times New Roman" w:cs="Times New Roman"/>
                <w:sz w:val="28"/>
                <w:szCs w:val="28"/>
                <w:lang w:val="uk-UA" w:eastAsia="ru-RU"/>
              </w:rPr>
              <w:t>(автор Савченко О.Я.)</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pStyle w:val="3"/>
              <w:jc w:val="center"/>
              <w:rPr>
                <w:rFonts w:ascii="Times New Roman" w:hAnsi="Times New Roman" w:cs="Times New Roman"/>
                <w:b w:val="0"/>
                <w:sz w:val="28"/>
                <w:szCs w:val="28"/>
              </w:rPr>
            </w:pPr>
            <w:r w:rsidRPr="00BB0093">
              <w:rPr>
                <w:rFonts w:ascii="Times New Roman" w:hAnsi="Times New Roman" w:cs="Times New Roman"/>
                <w:b w:val="0"/>
                <w:sz w:val="28"/>
                <w:szCs w:val="28"/>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color w:val="auto"/>
                <w:sz w:val="28"/>
                <w:szCs w:val="28"/>
                <w:lang w:val="uk-UA" w:eastAsia="ru-RU"/>
              </w:rPr>
            </w:pPr>
            <w:r w:rsidRPr="00BB0093">
              <w:rPr>
                <w:rFonts w:ascii="Times New Roman" w:eastAsia="Times New Roman" w:hAnsi="Times New Roman" w:cs="Times New Roman"/>
                <w:sz w:val="28"/>
                <w:szCs w:val="28"/>
                <w:lang w:val="uk-UA" w:eastAsia="ru-RU"/>
              </w:rPr>
              <w:t xml:space="preserve">Міністерство освіти і науки України наказ </w:t>
            </w:r>
            <w:r w:rsidRPr="00BB0093">
              <w:rPr>
                <w:rFonts w:ascii="Times New Roman" w:hAnsi="Times New Roman" w:cs="Times New Roman"/>
                <w:sz w:val="28"/>
                <w:szCs w:val="28"/>
                <w:lang w:val="uk-UA"/>
              </w:rPr>
              <w:t>від  08.10.2019 №1273</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2019</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Українська мова.</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eastAsia="Times New Roman" w:hAnsi="Times New Roman" w:cs="Times New Roman"/>
                <w:sz w:val="28"/>
                <w:szCs w:val="28"/>
                <w:lang w:val="uk-UA" w:eastAsia="ru-RU"/>
              </w:rPr>
              <w:t>Українська мова. 5–9 класи. Програма для загальноосвітніх навчальних закладів.</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9C6379"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Pr="009C6379" w:rsidRDefault="00F11052" w:rsidP="006B1AA0">
            <w:pPr>
              <w:pStyle w:val="5"/>
              <w:rPr>
                <w:b w:val="0"/>
                <w:color w:val="444444"/>
                <w:sz w:val="28"/>
                <w:szCs w:val="28"/>
              </w:rPr>
            </w:pPr>
            <w:hyperlink r:id="rId18" w:tgtFrame="_blank" w:history="1">
              <w:r w:rsidR="00A811FE" w:rsidRPr="009C6379">
                <w:rPr>
                  <w:b w:val="0"/>
                  <w:sz w:val="28"/>
                  <w:szCs w:val="28"/>
                  <w:bdr w:val="none" w:sz="0" w:space="0" w:color="auto" w:frame="1"/>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hyperlink>
          </w:p>
          <w:p w:rsidR="00A811FE" w:rsidRPr="00BB0093" w:rsidRDefault="00A811FE" w:rsidP="006B1AA0">
            <w:pPr>
              <w:ind w:left="142"/>
              <w:rPr>
                <w:rFonts w:ascii="Times New Roman" w:hAnsi="Times New Roman" w:cs="Times New Roman"/>
                <w:b/>
                <w:sz w:val="28"/>
                <w:szCs w:val="28"/>
                <w:lang w:val="uk-UA"/>
              </w:rPr>
            </w:pP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9F02E8"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Pr="009F02E8" w:rsidRDefault="00F11052" w:rsidP="006B1AA0">
            <w:pPr>
              <w:pStyle w:val="4"/>
              <w:rPr>
                <w:b w:val="0"/>
                <w:color w:val="444444"/>
                <w:sz w:val="28"/>
                <w:szCs w:val="28"/>
              </w:rPr>
            </w:pPr>
            <w:hyperlink r:id="rId19" w:history="1">
              <w:r w:rsidR="00A811FE" w:rsidRPr="009F02E8">
                <w:rPr>
                  <w:b w:val="0"/>
                  <w:sz w:val="28"/>
                  <w:szCs w:val="28"/>
                  <w:bdr w:val="none" w:sz="0" w:space="0" w:color="auto" w:frame="1"/>
                </w:rPr>
                <w:t>Модельна навчальна програма «Українська література. 5-6 класи» для закладів загальної середньої освіти (авт. Архипова В. П., Січкар С. І., Шило С. Б.).</w:t>
              </w:r>
            </w:hyperlink>
          </w:p>
          <w:p w:rsidR="00A811FE" w:rsidRPr="009C6379" w:rsidRDefault="00A811FE" w:rsidP="006B1AA0">
            <w:pPr>
              <w:pStyle w:val="5"/>
              <w:rPr>
                <w:b w:val="0"/>
                <w:color w:val="444444"/>
                <w:sz w:val="28"/>
                <w:szCs w:val="28"/>
              </w:rPr>
            </w:pP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9F02E8"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Pr="00787559" w:rsidRDefault="00F11052" w:rsidP="006B1AA0">
            <w:pPr>
              <w:widowControl/>
              <w:numPr>
                <w:ilvl w:val="0"/>
                <w:numId w:val="39"/>
              </w:numPr>
              <w:shd w:val="clear" w:color="auto" w:fill="FFFFFF"/>
              <w:ind w:left="150"/>
              <w:jc w:val="both"/>
              <w:textAlignment w:val="baseline"/>
              <w:rPr>
                <w:rFonts w:ascii="inherit" w:eastAsia="Times New Roman" w:hAnsi="inherit" w:cs="Times New Roman"/>
                <w:color w:val="444444"/>
                <w:sz w:val="21"/>
                <w:szCs w:val="21"/>
                <w:lang w:val="uk-UA" w:eastAsia="uk-UA" w:bidi="ar-SA"/>
              </w:rPr>
            </w:pPr>
            <w:hyperlink r:id="rId20" w:history="1">
              <w:r w:rsidR="00A811FE" w:rsidRPr="00787559">
                <w:rPr>
                  <w:rStyle w:val="40"/>
                  <w:rFonts w:eastAsia="Microsoft Sans Serif"/>
                  <w:b w:val="0"/>
                  <w:sz w:val="28"/>
                  <w:szCs w:val="28"/>
                  <w:lang w:eastAsia="uk-UA" w:bidi="ar-SA"/>
                </w:rPr>
                <w:t>Модельна навчальна програма «Мистецтво. 5-6 класи» (інтегрований курс)  для закладів загальної середньої освіти (авт. Масол Л. М., Просіна О. В.)</w:t>
              </w:r>
              <w:r w:rsidR="00A811FE" w:rsidRPr="00787559">
                <w:rPr>
                  <w:rFonts w:ascii="inherit" w:eastAsia="Times New Roman" w:hAnsi="inherit" w:cs="Times New Roman"/>
                  <w:color w:val="289DCC"/>
                  <w:sz w:val="21"/>
                  <w:szCs w:val="21"/>
                  <w:bdr w:val="none" w:sz="0" w:space="0" w:color="auto" w:frame="1"/>
                  <w:lang w:val="uk-UA" w:eastAsia="uk-UA" w:bidi="ar-SA"/>
                </w:rPr>
                <w:t>.</w:t>
              </w:r>
            </w:hyperlink>
          </w:p>
          <w:p w:rsidR="00A811FE" w:rsidRDefault="00A811FE" w:rsidP="006B1AA0">
            <w:pPr>
              <w:pStyle w:val="4"/>
              <w:rPr>
                <w:b w:val="0"/>
                <w:color w:val="444444"/>
                <w:sz w:val="28"/>
                <w:szCs w:val="28"/>
              </w:rPr>
            </w:pPr>
          </w:p>
          <w:p w:rsidR="00A811FE" w:rsidRPr="009F02E8" w:rsidRDefault="00A811FE" w:rsidP="006B1AA0">
            <w:pPr>
              <w:rPr>
                <w:lang w:val="uk-UA" w:eastAsia="ru-RU" w:bidi="ar-SA"/>
              </w:rPr>
            </w:pP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787559"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Pr="00787559" w:rsidRDefault="00A811FE" w:rsidP="006B1AA0">
            <w:pPr>
              <w:widowControl/>
              <w:shd w:val="clear" w:color="auto" w:fill="FFFFFF"/>
              <w:jc w:val="both"/>
              <w:textAlignment w:val="baseline"/>
              <w:rPr>
                <w:rFonts w:ascii="Times New Roman" w:eastAsia="Times New Roman" w:hAnsi="Times New Roman" w:cs="Times New Roman"/>
                <w:color w:val="444444"/>
                <w:sz w:val="28"/>
                <w:szCs w:val="28"/>
                <w:lang w:val="uk-UA" w:eastAsia="uk-UA" w:bidi="ar-SA"/>
              </w:rPr>
            </w:pPr>
            <w:r w:rsidRPr="00787559">
              <w:rPr>
                <w:rFonts w:ascii="Times New Roman" w:eastAsia="Times New Roman" w:hAnsi="Times New Roman" w:cs="Times New Roman"/>
                <w:color w:val="444444"/>
                <w:sz w:val="28"/>
                <w:szCs w:val="28"/>
                <w:lang w:val="uk-UA" w:eastAsia="uk-UA" w:bidi="ar-SA"/>
              </w:rPr>
              <w:t>Модельна програма «Технології. 5-6 класи». (автори Ходзицька І.Ю., Горобець О.В., Медвідь О.Ю., Пасічна Т.С., Приходько Ю.М.)</w:t>
            </w: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787559"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Pr="00787559" w:rsidRDefault="00A811FE" w:rsidP="006B1AA0">
            <w:pPr>
              <w:widowControl/>
              <w:shd w:val="clear" w:color="auto" w:fill="FFFFFF"/>
              <w:jc w:val="both"/>
              <w:textAlignment w:val="baseline"/>
              <w:rPr>
                <w:rFonts w:ascii="Times New Roman" w:eastAsia="Times New Roman" w:hAnsi="Times New Roman" w:cs="Times New Roman"/>
                <w:color w:val="444444"/>
                <w:sz w:val="28"/>
                <w:szCs w:val="28"/>
                <w:lang w:val="uk-UA" w:eastAsia="uk-UA" w:bidi="ar-SA"/>
              </w:rPr>
            </w:pPr>
            <w:r>
              <w:rPr>
                <w:rFonts w:ascii="Times New Roman" w:eastAsia="Times New Roman" w:hAnsi="Times New Roman" w:cs="Times New Roman"/>
                <w:color w:val="444444"/>
                <w:sz w:val="28"/>
                <w:szCs w:val="28"/>
                <w:lang w:val="uk-UA" w:eastAsia="uk-UA" w:bidi="ar-SA"/>
              </w:rPr>
              <w:t>Модельна навчальна програма «Інформатика, 5-6 класи» (авт. Ривкіна Й.Я., Лисенко Т.І., Чернікова Л.А., Шакотько В.В.)</w:t>
            </w: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787559"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Default="00A811FE" w:rsidP="006B1AA0">
            <w:pPr>
              <w:widowControl/>
              <w:shd w:val="clear" w:color="auto" w:fill="FFFFFF"/>
              <w:jc w:val="both"/>
              <w:textAlignment w:val="baseline"/>
              <w:rPr>
                <w:rFonts w:ascii="Times New Roman" w:eastAsia="Times New Roman" w:hAnsi="Times New Roman" w:cs="Times New Roman"/>
                <w:color w:val="444444"/>
                <w:sz w:val="28"/>
                <w:szCs w:val="28"/>
                <w:lang w:val="uk-UA" w:eastAsia="uk-UA" w:bidi="ar-SA"/>
              </w:rPr>
            </w:pPr>
            <w:r>
              <w:rPr>
                <w:rFonts w:ascii="Times New Roman" w:eastAsia="Times New Roman" w:hAnsi="Times New Roman" w:cs="Times New Roman"/>
                <w:color w:val="444444"/>
                <w:sz w:val="28"/>
                <w:szCs w:val="28"/>
                <w:lang w:val="uk-UA" w:eastAsia="uk-UA" w:bidi="ar-SA"/>
              </w:rPr>
              <w:t>Модельна програма «Здоров’я, безпека та добробут. 5-6 класи (інтегрований курс)» (авт. Гущина Н.І., Василашко І.П.)</w:t>
            </w: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787559"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Default="00A811FE" w:rsidP="006B1AA0">
            <w:pPr>
              <w:widowControl/>
              <w:shd w:val="clear" w:color="auto" w:fill="FFFFFF"/>
              <w:jc w:val="both"/>
              <w:textAlignment w:val="baseline"/>
              <w:rPr>
                <w:rFonts w:ascii="Times New Roman" w:eastAsia="Times New Roman" w:hAnsi="Times New Roman" w:cs="Times New Roman"/>
                <w:color w:val="444444"/>
                <w:sz w:val="28"/>
                <w:szCs w:val="28"/>
                <w:lang w:val="uk-UA" w:eastAsia="uk-UA" w:bidi="ar-SA"/>
              </w:rPr>
            </w:pPr>
            <w:r>
              <w:rPr>
                <w:rFonts w:ascii="Times New Roman" w:eastAsia="Times New Roman" w:hAnsi="Times New Roman" w:cs="Times New Roman"/>
                <w:color w:val="444444"/>
                <w:sz w:val="28"/>
                <w:szCs w:val="28"/>
                <w:lang w:val="uk-UA" w:eastAsia="uk-UA" w:bidi="ar-SA"/>
              </w:rPr>
              <w:t>Модельна навчальна програма «Зарубіжна література. 5-6 класи» (авт. Ніколенко О.М., Ісаєва О.О., Клименко Ж.В. та ін.)</w:t>
            </w: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787559"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Default="00A811FE" w:rsidP="006B1AA0">
            <w:pPr>
              <w:widowControl/>
              <w:shd w:val="clear" w:color="auto" w:fill="FFFFFF"/>
              <w:jc w:val="both"/>
              <w:textAlignment w:val="baseline"/>
              <w:rPr>
                <w:rFonts w:ascii="Times New Roman" w:eastAsia="Times New Roman" w:hAnsi="Times New Roman" w:cs="Times New Roman"/>
                <w:color w:val="444444"/>
                <w:sz w:val="28"/>
                <w:szCs w:val="28"/>
                <w:lang w:val="uk-UA" w:eastAsia="uk-UA" w:bidi="ar-SA"/>
              </w:rPr>
            </w:pPr>
            <w:r>
              <w:rPr>
                <w:rFonts w:ascii="Times New Roman" w:eastAsia="Times New Roman" w:hAnsi="Times New Roman" w:cs="Times New Roman"/>
                <w:color w:val="444444"/>
                <w:sz w:val="28"/>
                <w:szCs w:val="28"/>
                <w:lang w:val="uk-UA" w:eastAsia="uk-UA" w:bidi="ar-SA"/>
              </w:rPr>
              <w:t>Модельна програма «Етика 5-6 класи» (авт. Ашортіа Є.Д., Бакка Т.В., Желіба О.В., Козіна Л.Є., Мелещенко Т.В., Щупак І.Я.)</w:t>
            </w: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787559"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Default="00A811FE" w:rsidP="006B1AA0">
            <w:pPr>
              <w:widowControl/>
              <w:shd w:val="clear" w:color="auto" w:fill="FFFFFF"/>
              <w:jc w:val="both"/>
              <w:textAlignment w:val="baseline"/>
              <w:rPr>
                <w:rFonts w:ascii="Times New Roman" w:eastAsia="Times New Roman" w:hAnsi="Times New Roman" w:cs="Times New Roman"/>
                <w:color w:val="444444"/>
                <w:sz w:val="28"/>
                <w:szCs w:val="28"/>
                <w:lang w:val="uk-UA" w:eastAsia="uk-UA" w:bidi="ar-SA"/>
              </w:rPr>
            </w:pPr>
            <w:r>
              <w:rPr>
                <w:rFonts w:ascii="Times New Roman" w:eastAsia="Times New Roman" w:hAnsi="Times New Roman" w:cs="Times New Roman"/>
                <w:color w:val="444444"/>
                <w:sz w:val="28"/>
                <w:szCs w:val="28"/>
                <w:lang w:val="uk-UA" w:eastAsia="uk-UA" w:bidi="ar-SA"/>
              </w:rPr>
              <w:t xml:space="preserve">Модельна навчальна програма «Досліджуємо історію і суспільство. 5 клас (інтегрований курс) (автори Васильків І.Д., Димій І.С., </w:t>
            </w:r>
            <w:r>
              <w:rPr>
                <w:rFonts w:ascii="Times New Roman" w:eastAsia="Times New Roman" w:hAnsi="Times New Roman" w:cs="Times New Roman"/>
                <w:color w:val="444444"/>
                <w:sz w:val="28"/>
                <w:szCs w:val="28"/>
                <w:lang w:val="uk-UA" w:eastAsia="uk-UA" w:bidi="ar-SA"/>
              </w:rPr>
              <w:lastRenderedPageBreak/>
              <w:t>Шеремета Р.В.)</w:t>
            </w: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787559"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Default="00A811FE" w:rsidP="006B1AA0">
            <w:pPr>
              <w:widowControl/>
              <w:shd w:val="clear" w:color="auto" w:fill="FFFFFF"/>
              <w:jc w:val="both"/>
              <w:textAlignment w:val="baseline"/>
              <w:rPr>
                <w:rFonts w:ascii="Times New Roman" w:eastAsia="Times New Roman" w:hAnsi="Times New Roman" w:cs="Times New Roman"/>
                <w:color w:val="444444"/>
                <w:sz w:val="28"/>
                <w:szCs w:val="28"/>
                <w:lang w:val="uk-UA" w:eastAsia="uk-UA" w:bidi="ar-SA"/>
              </w:rPr>
            </w:pPr>
            <w:r>
              <w:rPr>
                <w:rFonts w:ascii="Times New Roman" w:eastAsia="Times New Roman" w:hAnsi="Times New Roman" w:cs="Times New Roman"/>
                <w:color w:val="444444"/>
                <w:sz w:val="28"/>
                <w:szCs w:val="28"/>
                <w:lang w:val="uk-UA" w:eastAsia="uk-UA" w:bidi="ar-SA"/>
              </w:rPr>
              <w:lastRenderedPageBreak/>
              <w:t>Модельна навчальна програма «Фізична культура. 5-6 класи» (авт. Педан О.С., Коломоєць Г.А., Болоя А.А. та ін.)</w:t>
            </w: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787559"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Default="00A811FE" w:rsidP="006B1AA0">
            <w:pPr>
              <w:widowControl/>
              <w:shd w:val="clear" w:color="auto" w:fill="FFFFFF"/>
              <w:jc w:val="both"/>
              <w:textAlignment w:val="baseline"/>
              <w:rPr>
                <w:rFonts w:ascii="Times New Roman" w:eastAsia="Times New Roman" w:hAnsi="Times New Roman" w:cs="Times New Roman"/>
                <w:color w:val="444444"/>
                <w:sz w:val="28"/>
                <w:szCs w:val="28"/>
                <w:lang w:val="uk-UA" w:eastAsia="uk-UA" w:bidi="ar-SA"/>
              </w:rPr>
            </w:pPr>
            <w:r>
              <w:rPr>
                <w:rFonts w:ascii="Times New Roman" w:eastAsia="Times New Roman" w:hAnsi="Times New Roman" w:cs="Times New Roman"/>
                <w:color w:val="444444"/>
                <w:sz w:val="28"/>
                <w:szCs w:val="28"/>
                <w:lang w:val="uk-UA" w:eastAsia="uk-UA" w:bidi="ar-SA"/>
              </w:rPr>
              <w:t>Модельна навчальна програма !Іноземна мова. 5-9 класи» (авт. Зимомря І.М., Мойсюк В.А., Тріфан М.С., Унгурян І.К., Яковчук М.В.0</w:t>
            </w: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787559"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Default="00A811FE" w:rsidP="006B1AA0">
            <w:pPr>
              <w:widowControl/>
              <w:shd w:val="clear" w:color="auto" w:fill="FFFFFF"/>
              <w:jc w:val="both"/>
              <w:textAlignment w:val="baseline"/>
              <w:rPr>
                <w:rFonts w:ascii="Times New Roman" w:eastAsia="Times New Roman" w:hAnsi="Times New Roman" w:cs="Times New Roman"/>
                <w:color w:val="444444"/>
                <w:sz w:val="28"/>
                <w:szCs w:val="28"/>
                <w:lang w:val="uk-UA" w:eastAsia="uk-UA" w:bidi="ar-SA"/>
              </w:rPr>
            </w:pPr>
            <w:r>
              <w:rPr>
                <w:rFonts w:ascii="Times New Roman" w:eastAsia="Times New Roman" w:hAnsi="Times New Roman" w:cs="Times New Roman"/>
                <w:color w:val="444444"/>
                <w:sz w:val="28"/>
                <w:szCs w:val="28"/>
                <w:lang w:val="uk-UA" w:eastAsia="uk-UA" w:bidi="ar-SA"/>
              </w:rPr>
              <w:t>Модельна навчальна програма «Пізнаємо природу» 5-6 класи (інтегрований курс0 (авт. Коршевнюк Т.В.)</w:t>
            </w: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787559" w:rsidTr="00A811FE">
        <w:trPr>
          <w:trHeight w:val="15"/>
        </w:trPr>
        <w:tc>
          <w:tcPr>
            <w:tcW w:w="4395" w:type="dxa"/>
            <w:tcBorders>
              <w:top w:val="single" w:sz="6" w:space="0" w:color="000000"/>
              <w:left w:val="single" w:sz="4" w:space="0" w:color="auto"/>
              <w:bottom w:val="single" w:sz="6" w:space="0" w:color="000000"/>
              <w:right w:val="single" w:sz="6" w:space="0" w:color="000000"/>
            </w:tcBorders>
          </w:tcPr>
          <w:p w:rsidR="00A811FE" w:rsidRPr="00A66BE7" w:rsidRDefault="00F11052" w:rsidP="006B1AA0">
            <w:pPr>
              <w:pStyle w:val="4"/>
              <w:rPr>
                <w:b w:val="0"/>
                <w:color w:val="444444"/>
                <w:sz w:val="28"/>
                <w:szCs w:val="28"/>
              </w:rPr>
            </w:pPr>
            <w:hyperlink r:id="rId21" w:history="1">
              <w:r w:rsidR="00A811FE" w:rsidRPr="00A66BE7">
                <w:rPr>
                  <w:b w:val="0"/>
                  <w:sz w:val="28"/>
                  <w:szCs w:val="28"/>
                  <w:bdr w:val="none" w:sz="0" w:space="0" w:color="auto" w:frame="1"/>
                </w:rPr>
                <w:t>Модельна навчальна програма «Математика. 5-6 класи» для закладів загальної середньої освіти (авт. Істер О. С.).</w:t>
              </w:r>
            </w:hyperlink>
          </w:p>
          <w:p w:rsidR="00A811FE" w:rsidRDefault="00A811FE" w:rsidP="006B1AA0">
            <w:pPr>
              <w:widowControl/>
              <w:shd w:val="clear" w:color="auto" w:fill="FFFFFF"/>
              <w:jc w:val="both"/>
              <w:textAlignment w:val="baseline"/>
              <w:rPr>
                <w:rFonts w:ascii="Times New Roman" w:eastAsia="Times New Roman" w:hAnsi="Times New Roman" w:cs="Times New Roman"/>
                <w:color w:val="444444"/>
                <w:sz w:val="28"/>
                <w:szCs w:val="28"/>
                <w:lang w:val="uk-UA" w:eastAsia="uk-UA" w:bidi="ar-SA"/>
              </w:rPr>
            </w:pP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w:t>
            </w:r>
          </w:p>
        </w:tc>
        <w:tc>
          <w:tcPr>
            <w:tcW w:w="2680" w:type="dxa"/>
            <w:tcBorders>
              <w:top w:val="single" w:sz="6" w:space="0" w:color="000000"/>
              <w:left w:val="single" w:sz="6" w:space="0" w:color="000000"/>
              <w:bottom w:val="single" w:sz="6" w:space="0" w:color="000000"/>
              <w:right w:val="single" w:sz="6" w:space="0" w:color="000000"/>
            </w:tcBorders>
            <w:vAlign w:val="center"/>
          </w:tcPr>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МОН України </w:t>
            </w:r>
          </w:p>
          <w:p w:rsidR="00A811FE" w:rsidRDefault="00A811FE" w:rsidP="006B1AA0">
            <w:pPr>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від 12.07.2021 №795</w:t>
            </w:r>
          </w:p>
        </w:tc>
        <w:tc>
          <w:tcPr>
            <w:tcW w:w="1669" w:type="dxa"/>
            <w:tcBorders>
              <w:top w:val="single" w:sz="6" w:space="0" w:color="000000"/>
              <w:left w:val="single" w:sz="6" w:space="0" w:color="000000"/>
              <w:bottom w:val="single" w:sz="6" w:space="0" w:color="000000"/>
              <w:right w:val="single" w:sz="4" w:space="0" w:color="auto"/>
            </w:tcBorders>
            <w:vAlign w:val="center"/>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Українська література.</w:t>
            </w:r>
          </w:p>
          <w:p w:rsidR="00A811FE" w:rsidRPr="00BB0093" w:rsidRDefault="00A811FE" w:rsidP="006B1AA0">
            <w:pPr>
              <w:ind w:left="142"/>
              <w:rPr>
                <w:rFonts w:ascii="Times New Roman" w:hAnsi="Times New Roman" w:cs="Times New Roman"/>
                <w:b/>
                <w:sz w:val="28"/>
                <w:szCs w:val="28"/>
                <w:lang w:val="uk-UA"/>
              </w:rPr>
            </w:pPr>
            <w:r w:rsidRPr="00BB0093">
              <w:rPr>
                <w:rFonts w:ascii="Times New Roman" w:eastAsia="Times New Roman" w:hAnsi="Times New Roman" w:cs="Times New Roman"/>
                <w:sz w:val="28"/>
                <w:szCs w:val="28"/>
                <w:lang w:val="uk-UA" w:eastAsia="ru-RU"/>
              </w:rPr>
              <w:t>Українська література. 5–9 класи. Програма для загальноосвітніх навчальних закладів.</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Російська мова.</w:t>
            </w:r>
          </w:p>
          <w:p w:rsidR="00A811FE" w:rsidRPr="00BB0093" w:rsidRDefault="00A811FE" w:rsidP="006B1AA0">
            <w:pPr>
              <w:ind w:left="142"/>
              <w:rPr>
                <w:rFonts w:ascii="Times New Roman" w:hAnsi="Times New Roman" w:cs="Times New Roman"/>
                <w:b/>
                <w:sz w:val="28"/>
                <w:szCs w:val="28"/>
                <w:lang w:val="uk-UA"/>
              </w:rPr>
            </w:pPr>
            <w:r w:rsidRPr="00BB0093">
              <w:rPr>
                <w:rFonts w:ascii="Times New Roman" w:hAnsi="Times New Roman" w:cs="Times New Roman"/>
                <w:sz w:val="28"/>
                <w:szCs w:val="28"/>
                <w:lang w:val="uk-UA"/>
              </w:rPr>
              <w:t xml:space="preserve">Російська мова. 5-9 класи. Програма для загальноосвітніх навчальних закладів. </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Зарубіжна література.</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Зарубіжна література. 5-9 класи. Програма для загальноосвітніх навчальних закладів. </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sz w:val="28"/>
                <w:szCs w:val="28"/>
                <w:lang w:val="uk-UA"/>
              </w:rPr>
            </w:pPr>
            <w:r w:rsidRPr="00BB0093">
              <w:rPr>
                <w:rFonts w:ascii="Times New Roman" w:hAnsi="Times New Roman" w:cs="Times New Roman"/>
                <w:b/>
                <w:sz w:val="28"/>
                <w:szCs w:val="28"/>
                <w:lang w:val="uk-UA"/>
              </w:rPr>
              <w:t>Англійська мова</w:t>
            </w:r>
            <w:r w:rsidRPr="00BB0093">
              <w:rPr>
                <w:rFonts w:ascii="Times New Roman" w:hAnsi="Times New Roman" w:cs="Times New Roman"/>
                <w:sz w:val="28"/>
                <w:szCs w:val="28"/>
                <w:lang w:val="uk-UA"/>
              </w:rPr>
              <w:t>.</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1-4 класи.  </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229"/>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 826 від 14.07.2016</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2016</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Математика</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Математика. 5-9 класи. Програма для загальноосвітніх навчальних закладів. </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 xml:space="preserve">Міністерство освіти і науки України наказ №804 від </w:t>
            </w:r>
            <w:r w:rsidRPr="00BB0093">
              <w:rPr>
                <w:rFonts w:ascii="Times New Roman" w:eastAsia="Times New Roman" w:hAnsi="Times New Roman" w:cs="Times New Roman"/>
                <w:sz w:val="28"/>
                <w:szCs w:val="28"/>
                <w:lang w:val="uk-UA" w:eastAsia="ru-RU"/>
              </w:rPr>
              <w:lastRenderedPageBreak/>
              <w:t>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lastRenderedPageBreak/>
              <w:t>2017</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lastRenderedPageBreak/>
              <w:t>Інформатика.</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Інформатика. 5-6 класи. Програма для учнів загальноосвітніх навчальних закладів. </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Інформатика.</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Інформатика. 7-9 класи. Програма для учнів загальноосвітніх навчальних закладів. </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87"/>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 585 від 29.05.2015</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2015</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Історія України. Всесвітня історія.</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Історія України. Всесвітня історія. 5-9 класи. Навчальна програма для загальноосвітніх закладів.  </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708"/>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Правознавство.</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Навчальна програма з основ правознавства для 9 класу загальноосвітніх навчальних закладів. </w:t>
            </w:r>
          </w:p>
        </w:tc>
        <w:tc>
          <w:tcPr>
            <w:tcW w:w="820" w:type="dxa"/>
            <w:tcBorders>
              <w:top w:val="single" w:sz="6" w:space="0" w:color="000000"/>
              <w:left w:val="single" w:sz="6" w:space="0" w:color="000000"/>
              <w:bottom w:val="single" w:sz="6" w:space="0" w:color="000000"/>
              <w:right w:val="single" w:sz="6" w:space="0" w:color="000000"/>
            </w:tcBorders>
            <w:vAlign w:val="center"/>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87"/>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лист  № 11/1-1969 від 21.05.2008</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2008</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 xml:space="preserve"> Географія.</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Географія. 6-9 класи. Навчальна програма для загальноосвітніх навчальних закладів. </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Природознавство.</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Природознавство. 5 клас. Програма для загальноосвітніх навчальних закладів. </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Біологія.</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Біологія. 6-9 класи. Навчальна програма для загальноосвітніх навчальних закладів. </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851"/>
        </w:trPr>
        <w:tc>
          <w:tcPr>
            <w:tcW w:w="4395" w:type="dxa"/>
            <w:tcBorders>
              <w:top w:val="single" w:sz="6" w:space="0" w:color="000000"/>
              <w:left w:val="single" w:sz="4" w:space="0" w:color="auto"/>
              <w:bottom w:val="single" w:sz="4" w:space="0" w:color="auto"/>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Фізика.</w:t>
            </w:r>
          </w:p>
          <w:p w:rsidR="00A811FE" w:rsidRPr="00BB0093" w:rsidRDefault="00A811FE" w:rsidP="006B1AA0">
            <w:pPr>
              <w:ind w:left="142"/>
              <w:rPr>
                <w:rFonts w:ascii="Times New Roman" w:hAnsi="Times New Roman" w:cs="Times New Roman"/>
                <w:b/>
                <w:sz w:val="28"/>
                <w:szCs w:val="28"/>
                <w:lang w:val="uk-UA"/>
              </w:rPr>
            </w:pPr>
            <w:r w:rsidRPr="00BB0093">
              <w:rPr>
                <w:rFonts w:ascii="Times New Roman" w:hAnsi="Times New Roman" w:cs="Times New Roman"/>
                <w:sz w:val="28"/>
                <w:szCs w:val="28"/>
                <w:lang w:val="uk-UA"/>
              </w:rPr>
              <w:t xml:space="preserve">Фізика.  7-9 класи.   Програма для загальноосвітніх навчальних закладів. </w:t>
            </w:r>
          </w:p>
        </w:tc>
        <w:tc>
          <w:tcPr>
            <w:tcW w:w="820" w:type="dxa"/>
            <w:tcBorders>
              <w:top w:val="single" w:sz="6" w:space="0" w:color="000000"/>
              <w:left w:val="single" w:sz="6" w:space="0" w:color="000000"/>
              <w:bottom w:val="single" w:sz="4" w:space="0" w:color="auto"/>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4" w:space="0" w:color="auto"/>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4" w:space="0" w:color="auto"/>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889"/>
        </w:trPr>
        <w:tc>
          <w:tcPr>
            <w:tcW w:w="4395" w:type="dxa"/>
            <w:tcBorders>
              <w:top w:val="single" w:sz="6" w:space="0" w:color="000000"/>
              <w:left w:val="single" w:sz="4" w:space="0" w:color="auto"/>
              <w:bottom w:val="single" w:sz="4" w:space="0" w:color="auto"/>
              <w:right w:val="single" w:sz="6" w:space="0" w:color="000000"/>
            </w:tcBorders>
            <w:hideMark/>
          </w:tcPr>
          <w:p w:rsidR="00A811FE" w:rsidRPr="00BB0093" w:rsidRDefault="00A811FE" w:rsidP="006B1AA0">
            <w:pPr>
              <w:ind w:left="142"/>
              <w:jc w:val="both"/>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Хімія.</w:t>
            </w:r>
          </w:p>
          <w:p w:rsidR="00A811FE" w:rsidRPr="00BB0093" w:rsidRDefault="00A811FE" w:rsidP="006B1AA0">
            <w:pPr>
              <w:ind w:left="141"/>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 Хімія. 7-9 класи. Програма для загальноосвітніх навчальних закладів. </w:t>
            </w:r>
          </w:p>
        </w:tc>
        <w:tc>
          <w:tcPr>
            <w:tcW w:w="820" w:type="dxa"/>
            <w:tcBorders>
              <w:top w:val="single" w:sz="6" w:space="0" w:color="000000"/>
              <w:left w:val="single" w:sz="6" w:space="0" w:color="000000"/>
              <w:bottom w:val="single" w:sz="4" w:space="0" w:color="auto"/>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4" w:space="0" w:color="auto"/>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 xml:space="preserve">Міністерство освіти і науки України наказ №804 від </w:t>
            </w:r>
            <w:r w:rsidRPr="00BB0093">
              <w:rPr>
                <w:rFonts w:ascii="Times New Roman" w:eastAsia="Times New Roman" w:hAnsi="Times New Roman" w:cs="Times New Roman"/>
                <w:sz w:val="28"/>
                <w:szCs w:val="28"/>
                <w:lang w:val="uk-UA" w:eastAsia="ru-RU"/>
              </w:rPr>
              <w:lastRenderedPageBreak/>
              <w:t>07.06.2017</w:t>
            </w:r>
          </w:p>
        </w:tc>
        <w:tc>
          <w:tcPr>
            <w:tcW w:w="1669" w:type="dxa"/>
            <w:tcBorders>
              <w:top w:val="single" w:sz="6" w:space="0" w:color="000000"/>
              <w:left w:val="single" w:sz="6" w:space="0" w:color="000000"/>
              <w:bottom w:val="single" w:sz="4" w:space="0" w:color="auto"/>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lastRenderedPageBreak/>
              <w:t>2017</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lastRenderedPageBreak/>
              <w:t>Фізична культура.</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Навчальна програма з фізичної культури для загальноосвітніх навчальних закладів. 5 - 9 класи. </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15"/>
        </w:trPr>
        <w:tc>
          <w:tcPr>
            <w:tcW w:w="4395" w:type="dxa"/>
            <w:tcBorders>
              <w:top w:val="single" w:sz="6" w:space="0" w:color="000000"/>
              <w:left w:val="single" w:sz="4" w:space="0" w:color="auto"/>
              <w:bottom w:val="single" w:sz="6" w:space="0" w:color="000000"/>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Трудове навчання.</w:t>
            </w:r>
          </w:p>
          <w:p w:rsidR="00A811FE"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Навчальна програма з трудового навчання для загальноосвітніх закладів.</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5-9 класи.</w:t>
            </w:r>
          </w:p>
        </w:tc>
        <w:tc>
          <w:tcPr>
            <w:tcW w:w="82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6" w:space="0" w:color="000000"/>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848"/>
        </w:trPr>
        <w:tc>
          <w:tcPr>
            <w:tcW w:w="4395" w:type="dxa"/>
            <w:tcBorders>
              <w:top w:val="single" w:sz="6" w:space="0" w:color="000000"/>
              <w:left w:val="single" w:sz="4" w:space="0" w:color="auto"/>
              <w:bottom w:val="single" w:sz="4" w:space="0" w:color="auto"/>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Мистецтво.</w:t>
            </w:r>
          </w:p>
          <w:p w:rsidR="00A811FE" w:rsidRPr="00BB0093" w:rsidRDefault="00A811FE" w:rsidP="006B1AA0">
            <w:pPr>
              <w:ind w:left="142"/>
              <w:rPr>
                <w:rFonts w:ascii="Times New Roman" w:hAnsi="Times New Roman" w:cs="Times New Roman"/>
                <w:sz w:val="28"/>
                <w:szCs w:val="28"/>
                <w:lang w:val="uk-UA"/>
              </w:rPr>
            </w:pPr>
            <w:r w:rsidRPr="00BB0093">
              <w:rPr>
                <w:rFonts w:ascii="Times New Roman" w:hAnsi="Times New Roman" w:cs="Times New Roman"/>
                <w:sz w:val="28"/>
                <w:szCs w:val="28"/>
                <w:lang w:val="uk-UA"/>
              </w:rPr>
              <w:t xml:space="preserve">Мистецтво.5-9 класи. Навчальна програма для загальноосвітніх навчальних закладів. </w:t>
            </w:r>
          </w:p>
        </w:tc>
        <w:tc>
          <w:tcPr>
            <w:tcW w:w="820" w:type="dxa"/>
            <w:tcBorders>
              <w:top w:val="single" w:sz="6" w:space="0" w:color="000000"/>
              <w:left w:val="single" w:sz="6" w:space="0" w:color="000000"/>
              <w:bottom w:val="single" w:sz="4" w:space="0" w:color="auto"/>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6" w:space="0" w:color="000000"/>
              <w:left w:val="single" w:sz="6" w:space="0" w:color="000000"/>
              <w:bottom w:val="single" w:sz="4" w:space="0" w:color="auto"/>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6" w:space="0" w:color="000000"/>
              <w:left w:val="single" w:sz="6" w:space="0" w:color="000000"/>
              <w:bottom w:val="single" w:sz="4" w:space="0" w:color="auto"/>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r w:rsidR="00A811FE" w:rsidRPr="00BB0093" w:rsidTr="00A811FE">
        <w:trPr>
          <w:trHeight w:val="837"/>
        </w:trPr>
        <w:tc>
          <w:tcPr>
            <w:tcW w:w="4395" w:type="dxa"/>
            <w:tcBorders>
              <w:top w:val="single" w:sz="4" w:space="0" w:color="auto"/>
              <w:left w:val="single" w:sz="4" w:space="0" w:color="auto"/>
              <w:bottom w:val="single" w:sz="4" w:space="0" w:color="auto"/>
              <w:right w:val="single" w:sz="6" w:space="0" w:color="000000"/>
            </w:tcBorders>
            <w:hideMark/>
          </w:tcPr>
          <w:p w:rsidR="00A811FE" w:rsidRPr="00BB0093" w:rsidRDefault="00A811FE" w:rsidP="006B1AA0">
            <w:pPr>
              <w:ind w:left="142"/>
              <w:rPr>
                <w:rFonts w:ascii="Times New Roman" w:eastAsiaTheme="minorHAnsi" w:hAnsi="Times New Roman" w:cs="Times New Roman"/>
                <w:b/>
                <w:sz w:val="28"/>
                <w:szCs w:val="28"/>
                <w:lang w:val="uk-UA"/>
              </w:rPr>
            </w:pPr>
            <w:r w:rsidRPr="00BB0093">
              <w:rPr>
                <w:rFonts w:ascii="Times New Roman" w:hAnsi="Times New Roman" w:cs="Times New Roman"/>
                <w:b/>
                <w:sz w:val="28"/>
                <w:szCs w:val="28"/>
                <w:lang w:val="uk-UA"/>
              </w:rPr>
              <w:t>Основи здоров'я.</w:t>
            </w:r>
          </w:p>
          <w:p w:rsidR="00A811FE" w:rsidRPr="00BB0093" w:rsidRDefault="00A811FE" w:rsidP="006B1AA0">
            <w:pPr>
              <w:ind w:left="142"/>
              <w:rPr>
                <w:rFonts w:ascii="Times New Roman" w:hAnsi="Times New Roman" w:cs="Times New Roman"/>
                <w:b/>
                <w:sz w:val="28"/>
                <w:szCs w:val="28"/>
                <w:lang w:val="uk-UA"/>
              </w:rPr>
            </w:pPr>
            <w:r w:rsidRPr="00BB0093">
              <w:rPr>
                <w:rFonts w:ascii="Times New Roman" w:hAnsi="Times New Roman" w:cs="Times New Roman"/>
                <w:sz w:val="28"/>
                <w:szCs w:val="28"/>
                <w:lang w:val="uk-UA"/>
              </w:rPr>
              <w:t xml:space="preserve">Основи здоров’я. 5-9 класи. Програма для загальноосвітніх навчальних закладів. </w:t>
            </w:r>
          </w:p>
        </w:tc>
        <w:tc>
          <w:tcPr>
            <w:tcW w:w="820" w:type="dxa"/>
            <w:tcBorders>
              <w:top w:val="single" w:sz="4" w:space="0" w:color="auto"/>
              <w:left w:val="single" w:sz="6" w:space="0" w:color="000000"/>
              <w:bottom w:val="single" w:sz="4" w:space="0" w:color="auto"/>
              <w:right w:val="single" w:sz="6" w:space="0" w:color="000000"/>
            </w:tcBorders>
            <w:vAlign w:val="center"/>
            <w:hideMark/>
          </w:tcPr>
          <w:p w:rsidR="00A811FE" w:rsidRPr="00BB0093" w:rsidRDefault="00A811FE" w:rsidP="006B1AA0">
            <w:pPr>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Так</w:t>
            </w:r>
          </w:p>
        </w:tc>
        <w:tc>
          <w:tcPr>
            <w:tcW w:w="2680" w:type="dxa"/>
            <w:tcBorders>
              <w:top w:val="single" w:sz="4" w:space="0" w:color="auto"/>
              <w:left w:val="single" w:sz="6" w:space="0" w:color="000000"/>
              <w:bottom w:val="single" w:sz="4" w:space="0" w:color="auto"/>
              <w:right w:val="single" w:sz="6" w:space="0" w:color="000000"/>
            </w:tcBorders>
            <w:vAlign w:val="center"/>
            <w:hideMark/>
          </w:tcPr>
          <w:p w:rsidR="00A811FE" w:rsidRPr="00BB0093" w:rsidRDefault="00A811FE" w:rsidP="006B1AA0">
            <w:pPr>
              <w:ind w:left="145" w:right="141"/>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69" w:type="dxa"/>
            <w:tcBorders>
              <w:top w:val="single" w:sz="4" w:space="0" w:color="auto"/>
              <w:left w:val="single" w:sz="6" w:space="0" w:color="000000"/>
              <w:bottom w:val="single" w:sz="4" w:space="0" w:color="auto"/>
              <w:right w:val="single" w:sz="4" w:space="0" w:color="auto"/>
            </w:tcBorders>
            <w:vAlign w:val="center"/>
            <w:hideMark/>
          </w:tcPr>
          <w:p w:rsidR="00A811FE" w:rsidRPr="00BB0093" w:rsidRDefault="00A811FE" w:rsidP="006B1AA0">
            <w:pPr>
              <w:ind w:left="146"/>
              <w:jc w:val="center"/>
              <w:textAlignment w:val="baseline"/>
              <w:rPr>
                <w:rFonts w:ascii="Times New Roman" w:eastAsia="Times New Roman" w:hAnsi="Times New Roman" w:cs="Times New Roman"/>
                <w:sz w:val="28"/>
                <w:szCs w:val="28"/>
                <w:lang w:val="uk-UA" w:eastAsia="ru-RU"/>
              </w:rPr>
            </w:pPr>
            <w:r w:rsidRPr="00BB0093">
              <w:rPr>
                <w:rFonts w:ascii="Times New Roman" w:eastAsia="Times New Roman" w:hAnsi="Times New Roman" w:cs="Times New Roman"/>
                <w:sz w:val="28"/>
                <w:szCs w:val="28"/>
                <w:lang w:val="uk-UA" w:eastAsia="ru-RU"/>
              </w:rPr>
              <w:t>2017</w:t>
            </w:r>
          </w:p>
        </w:tc>
      </w:tr>
    </w:tbl>
    <w:p w:rsidR="009A1E59" w:rsidRPr="00FB6237" w:rsidRDefault="009A1E59" w:rsidP="00A25E8F">
      <w:pPr>
        <w:jc w:val="both"/>
        <w:rPr>
          <w:rFonts w:ascii="Times New Roman" w:eastAsia="Times New Roman" w:hAnsi="Times New Roman" w:cs="Times New Roman"/>
          <w:b/>
          <w:sz w:val="28"/>
          <w:szCs w:val="28"/>
          <w:lang w:val="uk-UA" w:eastAsia="ru-RU"/>
        </w:rPr>
      </w:pPr>
    </w:p>
    <w:p w:rsidR="0003738D" w:rsidRPr="00FB6237" w:rsidRDefault="00B4341A" w:rsidP="0003738D">
      <w:pPr>
        <w:pStyle w:val="3"/>
        <w:shd w:val="clear" w:color="auto" w:fill="FFFFFF"/>
        <w:spacing w:before="375" w:after="188"/>
        <w:jc w:val="center"/>
        <w:rPr>
          <w:rFonts w:ascii="Times New Roman" w:eastAsia="Times New Roman" w:hAnsi="Times New Roman" w:cs="Times New Roman"/>
          <w:sz w:val="28"/>
          <w:szCs w:val="28"/>
          <w:lang w:eastAsia="ru-RU"/>
        </w:rPr>
      </w:pPr>
      <w:r w:rsidRPr="00FB6237">
        <w:rPr>
          <w:rFonts w:ascii="Times New Roman" w:eastAsia="Times New Roman" w:hAnsi="Times New Roman" w:cs="Times New Roman"/>
          <w:sz w:val="28"/>
          <w:szCs w:val="28"/>
          <w:lang w:eastAsia="ru-RU"/>
        </w:rPr>
        <w:t>ІНСТРУМЕНТАРІЙ ОЦІНЮВАННЯ</w:t>
      </w:r>
    </w:p>
    <w:p w:rsidR="00EB310F" w:rsidRPr="00FB6237" w:rsidRDefault="00B4341A" w:rsidP="00EB310F">
      <w:pPr>
        <w:shd w:val="clear" w:color="auto" w:fill="FFFFFF"/>
        <w:spacing w:after="210"/>
        <w:jc w:val="center"/>
        <w:rPr>
          <w:rFonts w:ascii="Times New Roman" w:eastAsia="Times New Roman" w:hAnsi="Times New Roman" w:cs="Times New Roman"/>
          <w:sz w:val="28"/>
          <w:szCs w:val="28"/>
          <w:lang w:val="uk-UA" w:eastAsia="ru-RU"/>
        </w:rPr>
      </w:pPr>
      <w:r w:rsidRPr="00FB6237">
        <w:rPr>
          <w:rFonts w:ascii="Times New Roman" w:eastAsia="Times New Roman" w:hAnsi="Times New Roman" w:cs="Times New Roman"/>
          <w:sz w:val="28"/>
          <w:szCs w:val="28"/>
          <w:lang w:val="uk-UA" w:eastAsia="ru-RU"/>
        </w:rPr>
        <w:t>НАВЧАЛЬНИХ ДОСЯГНЕНЬ УЧНІВ</w:t>
      </w:r>
    </w:p>
    <w:p w:rsidR="00EB310F" w:rsidRPr="00FB6237" w:rsidRDefault="00EB310F" w:rsidP="00EB310F">
      <w:pPr>
        <w:shd w:val="clear" w:color="auto" w:fill="FFFFFF"/>
        <w:spacing w:after="210"/>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компетентностей.</w:t>
      </w:r>
    </w:p>
    <w:p w:rsidR="00EB310F" w:rsidRPr="00FB6237" w:rsidRDefault="00EB310F" w:rsidP="00EB310F">
      <w:pPr>
        <w:widowControl/>
        <w:shd w:val="clear" w:color="auto" w:fill="FFFFFF"/>
        <w:spacing w:after="210"/>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У контексті цього змінюються і підходи до оцінювання як складової освітнього процесу. Для забезпечення цілісності освітнього процесу необхідно враховувати результати оцінювання навчальних досягнень учнів у доборі змісту, форм і методів роботи для кожного уроку чи заняття.</w:t>
      </w:r>
    </w:p>
    <w:p w:rsidR="00EB310F" w:rsidRPr="00FB6237" w:rsidRDefault="00EB310F" w:rsidP="00EB310F">
      <w:pPr>
        <w:widowControl/>
        <w:shd w:val="clear" w:color="auto" w:fill="FFFFFF"/>
        <w:spacing w:after="210"/>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Також важливо формувати в учнів уміння аналізувати власну роботу, власні результати навчання, визначати для себе подальші завдання. У кожний урок чи заняття необхідно включати роботу з учнями за результатами оцінювання, самооцінювання, взаємооцінювання.</w:t>
      </w:r>
    </w:p>
    <w:p w:rsidR="00EB310F" w:rsidRPr="00FB6237" w:rsidRDefault="00EB310F" w:rsidP="00EB310F">
      <w:pPr>
        <w:widowControl/>
        <w:shd w:val="clear" w:color="auto" w:fill="FFFFFF"/>
        <w:spacing w:after="210"/>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lastRenderedPageBreak/>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дотримання принципів академічної доброчесності.</w:t>
      </w:r>
    </w:p>
    <w:p w:rsidR="00EB310F" w:rsidRPr="00FB6237" w:rsidRDefault="00EB310F" w:rsidP="00EB310F">
      <w:pPr>
        <w:widowControl/>
        <w:shd w:val="clear" w:color="auto" w:fill="FFFFFF"/>
        <w:spacing w:after="210"/>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У разі порушення учнями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EB310F" w:rsidRPr="00FB6237" w:rsidRDefault="00EB310F" w:rsidP="00EB310F">
      <w:pPr>
        <w:widowControl/>
        <w:shd w:val="clear" w:color="auto" w:fill="FFFFFF"/>
        <w:spacing w:after="210"/>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p>
    <w:p w:rsidR="00EB310F" w:rsidRPr="00FB6237" w:rsidRDefault="00EB310F" w:rsidP="00EB310F">
      <w:pPr>
        <w:widowControl/>
        <w:shd w:val="clear" w:color="auto" w:fill="FFFFFF"/>
        <w:spacing w:after="210"/>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Оцінка результатів навчання учнів є конфіденційною інформацією, яку повідомляють лише учневі, батькам або іншим законним представникам.</w:t>
      </w:r>
    </w:p>
    <w:p w:rsidR="00EB310F" w:rsidRPr="00FB6237" w:rsidRDefault="00EB310F" w:rsidP="00EB310F">
      <w:pPr>
        <w:widowControl/>
        <w:shd w:val="clear" w:color="auto" w:fill="FFFFFF"/>
        <w:spacing w:after="210"/>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EB310F" w:rsidRPr="00FB6237" w:rsidRDefault="00EB310F" w:rsidP="00EB310F">
      <w:pPr>
        <w:widowControl/>
        <w:shd w:val="clear" w:color="auto" w:fill="FFFFFF"/>
        <w:spacing w:after="210"/>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При здійсненні семестрового оцінювання учнів з тимчасово окупованих територій, з числа внутрішньо переміщених осіб і тих, хто повернулися на постійне місце проживання, зараховуються всі оцінки, які вони отримали впродовж семестру незалежно від місця навчання: у закладі, де навчалися за місцем тимчасового перебування або у будь-якій іншій школі, яка здійснює навчання за однією із форм здобуття освіти (очною, змішаною, дистанційною, екстернатною, сімейною). Це може бути будь-який заклад загальної середньої освіти, зокрема й приватні заклади освіти, в Україні чи за її межами.</w:t>
      </w:r>
    </w:p>
    <w:p w:rsidR="00EB310F" w:rsidRPr="00FB6237" w:rsidRDefault="00F55D0C" w:rsidP="00EB310F">
      <w:pPr>
        <w:widowControl/>
        <w:shd w:val="clear" w:color="auto" w:fill="FFFFFF"/>
        <w:spacing w:after="210"/>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Якщо в закладі освіти</w:t>
      </w:r>
      <w:r w:rsidR="00EB310F" w:rsidRPr="00FB6237">
        <w:rPr>
          <w:rFonts w:ascii="Times New Roman" w:eastAsia="Times New Roman" w:hAnsi="Times New Roman" w:cs="Times New Roman"/>
          <w:sz w:val="28"/>
          <w:szCs w:val="28"/>
          <w:lang w:val="uk-UA" w:eastAsia="uk-UA" w:bidi="ar-SA"/>
        </w:rPr>
        <w:t xml:space="preserve"> тимчасово навчались учні, </w:t>
      </w:r>
      <w:r w:rsidRPr="00FB6237">
        <w:rPr>
          <w:rFonts w:ascii="Times New Roman" w:eastAsia="Times New Roman" w:hAnsi="Times New Roman" w:cs="Times New Roman"/>
          <w:sz w:val="28"/>
          <w:szCs w:val="28"/>
          <w:lang w:val="uk-UA" w:eastAsia="uk-UA" w:bidi="ar-SA"/>
        </w:rPr>
        <w:t xml:space="preserve">їм </w:t>
      </w:r>
      <w:r w:rsidR="00EB310F" w:rsidRPr="00FB6237">
        <w:rPr>
          <w:rFonts w:ascii="Times New Roman" w:eastAsia="Times New Roman" w:hAnsi="Times New Roman" w:cs="Times New Roman"/>
          <w:sz w:val="28"/>
          <w:szCs w:val="28"/>
          <w:lang w:val="uk-UA" w:eastAsia="uk-UA" w:bidi="ar-SA"/>
        </w:rPr>
        <w:t>можуть видавати</w:t>
      </w:r>
      <w:r w:rsidRPr="00FB6237">
        <w:rPr>
          <w:rFonts w:ascii="Times New Roman" w:eastAsia="Times New Roman" w:hAnsi="Times New Roman" w:cs="Times New Roman"/>
          <w:sz w:val="28"/>
          <w:szCs w:val="28"/>
          <w:lang w:val="uk-UA" w:eastAsia="uk-UA" w:bidi="ar-SA"/>
        </w:rPr>
        <w:t xml:space="preserve">ся </w:t>
      </w:r>
      <w:r w:rsidR="00EB310F" w:rsidRPr="00FB6237">
        <w:rPr>
          <w:rFonts w:ascii="Times New Roman" w:eastAsia="Times New Roman" w:hAnsi="Times New Roman" w:cs="Times New Roman"/>
          <w:sz w:val="28"/>
          <w:szCs w:val="28"/>
          <w:lang w:val="uk-UA" w:eastAsia="uk-UA" w:bidi="ar-SA"/>
        </w:rPr>
        <w:t>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місцем навчання.</w:t>
      </w:r>
    </w:p>
    <w:p w:rsidR="00EB310F" w:rsidRPr="00FB6237" w:rsidRDefault="00EB310F" w:rsidP="00EB310F">
      <w:pPr>
        <w:widowControl/>
        <w:shd w:val="clear" w:color="auto" w:fill="FFFFFF"/>
        <w:spacing w:after="210"/>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тощо. При такому оцінюванні, за потреби, можуть використовуватися технології дистанційного навчання.</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Оцінювання результатів навчання учнів у закладах загальної середньої освіти урегульовано такими документами:</w:t>
      </w:r>
    </w:p>
    <w:p w:rsidR="00EB310F" w:rsidRPr="00FB6237" w:rsidRDefault="00EB310F" w:rsidP="00EB310F">
      <w:pPr>
        <w:widowControl/>
        <w:numPr>
          <w:ilvl w:val="0"/>
          <w:numId w:val="33"/>
        </w:numPr>
        <w:shd w:val="clear" w:color="auto" w:fill="FFFFFF"/>
        <w:spacing w:after="20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lastRenderedPageBreak/>
        <w:t>Закон України </w:t>
      </w:r>
      <w:hyperlink r:id="rId22" w:history="1">
        <w:r w:rsidRPr="00FB6237">
          <w:rPr>
            <w:rFonts w:ascii="Times New Roman" w:eastAsia="Times New Roman" w:hAnsi="Times New Roman" w:cs="Times New Roman"/>
            <w:color w:val="8C8282"/>
            <w:sz w:val="28"/>
            <w:szCs w:val="28"/>
            <w:bdr w:val="none" w:sz="0" w:space="0" w:color="auto" w:frame="1"/>
            <w:lang w:val="uk-UA" w:eastAsia="uk-UA" w:bidi="ar-SA"/>
          </w:rPr>
          <w:t>«Про повну загальну середню освіту»</w:t>
        </w:r>
      </w:hyperlink>
      <w:r w:rsidRPr="00FB6237">
        <w:rPr>
          <w:rFonts w:ascii="Times New Roman" w:eastAsia="Times New Roman" w:hAnsi="Times New Roman" w:cs="Times New Roman"/>
          <w:sz w:val="28"/>
          <w:szCs w:val="28"/>
          <w:lang w:val="uk-UA" w:eastAsia="uk-UA" w:bidi="ar-SA"/>
        </w:rPr>
        <w:t> (стаття 17);</w:t>
      </w:r>
    </w:p>
    <w:p w:rsidR="00EB310F" w:rsidRPr="00FB6237" w:rsidRDefault="00EB310F" w:rsidP="00EB310F">
      <w:pPr>
        <w:widowControl/>
        <w:numPr>
          <w:ilvl w:val="0"/>
          <w:numId w:val="33"/>
        </w:numPr>
        <w:shd w:val="clear" w:color="auto" w:fill="FFFFFF"/>
        <w:spacing w:after="20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Порядок переведення учнів (вихованців) закладу загальної середньої освіти до наступного класу, затверджений </w:t>
      </w:r>
      <w:hyperlink r:id="rId23" w:history="1">
        <w:r w:rsidRPr="00FB6237">
          <w:rPr>
            <w:rFonts w:ascii="Times New Roman" w:eastAsia="Times New Roman" w:hAnsi="Times New Roman" w:cs="Times New Roman"/>
            <w:color w:val="8C8282"/>
            <w:sz w:val="28"/>
            <w:szCs w:val="28"/>
            <w:bdr w:val="none" w:sz="0" w:space="0" w:color="auto" w:frame="1"/>
            <w:lang w:val="uk-UA" w:eastAsia="uk-UA" w:bidi="ar-SA"/>
          </w:rPr>
          <w:t>наказом</w:t>
        </w:r>
      </w:hyperlink>
      <w:r w:rsidRPr="00FB6237">
        <w:rPr>
          <w:rFonts w:ascii="Times New Roman" w:eastAsia="Times New Roman" w:hAnsi="Times New Roman" w:cs="Times New Roman"/>
          <w:sz w:val="28"/>
          <w:szCs w:val="28"/>
          <w:lang w:val="uk-UA" w:eastAsia="uk-UA" w:bidi="ar-SA"/>
        </w:rPr>
        <w:t>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EB310F" w:rsidRPr="00FB6237" w:rsidRDefault="00EB310F" w:rsidP="00EB310F">
      <w:pPr>
        <w:widowControl/>
        <w:numPr>
          <w:ilvl w:val="0"/>
          <w:numId w:val="33"/>
        </w:numPr>
        <w:shd w:val="clear" w:color="auto" w:fill="FFFFFF"/>
        <w:spacing w:after="20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Методичні рекомендації щодо оцінювання результатів навчання учнів 1–4 класів закладів загальної середньої освіти, затверджені </w:t>
      </w:r>
      <w:hyperlink r:id="rId24" w:history="1">
        <w:r w:rsidRPr="00FB6237">
          <w:rPr>
            <w:rFonts w:ascii="Times New Roman" w:eastAsia="Times New Roman" w:hAnsi="Times New Roman" w:cs="Times New Roman"/>
            <w:color w:val="8C8282"/>
            <w:sz w:val="28"/>
            <w:szCs w:val="28"/>
            <w:bdr w:val="none" w:sz="0" w:space="0" w:color="auto" w:frame="1"/>
            <w:lang w:val="uk-UA" w:eastAsia="uk-UA" w:bidi="ar-SA"/>
          </w:rPr>
          <w:t>наказом</w:t>
        </w:r>
      </w:hyperlink>
      <w:r w:rsidRPr="00FB6237">
        <w:rPr>
          <w:rFonts w:ascii="Times New Roman" w:eastAsia="Times New Roman" w:hAnsi="Times New Roman" w:cs="Times New Roman"/>
          <w:sz w:val="28"/>
          <w:szCs w:val="28"/>
          <w:lang w:val="uk-UA" w:eastAsia="uk-UA" w:bidi="ar-SA"/>
        </w:rPr>
        <w:t> Міністерства освіти і науки України від 13 .07. 2021 р. № 813;</w:t>
      </w:r>
    </w:p>
    <w:p w:rsidR="00EB310F" w:rsidRPr="00FB6237" w:rsidRDefault="00EB310F" w:rsidP="00EB310F">
      <w:pPr>
        <w:widowControl/>
        <w:numPr>
          <w:ilvl w:val="0"/>
          <w:numId w:val="33"/>
        </w:numPr>
        <w:shd w:val="clear" w:color="auto" w:fill="FFFFFF"/>
        <w:spacing w:after="20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w:t>
      </w:r>
      <w:hyperlink r:id="rId25" w:history="1">
        <w:r w:rsidRPr="00FB6237">
          <w:rPr>
            <w:rFonts w:ascii="Times New Roman" w:eastAsia="Times New Roman" w:hAnsi="Times New Roman" w:cs="Times New Roman"/>
            <w:color w:val="8C8282"/>
            <w:sz w:val="28"/>
            <w:szCs w:val="28"/>
            <w:bdr w:val="none" w:sz="0" w:space="0" w:color="auto" w:frame="1"/>
            <w:lang w:val="uk-UA" w:eastAsia="uk-UA" w:bidi="ar-SA"/>
          </w:rPr>
          <w:t>наказом</w:t>
        </w:r>
      </w:hyperlink>
      <w:r w:rsidRPr="00FB6237">
        <w:rPr>
          <w:rFonts w:ascii="Times New Roman" w:eastAsia="Times New Roman" w:hAnsi="Times New Roman" w:cs="Times New Roman"/>
          <w:sz w:val="28"/>
          <w:szCs w:val="28"/>
          <w:lang w:val="uk-UA" w:eastAsia="uk-UA" w:bidi="ar-SA"/>
        </w:rPr>
        <w:t> Міністерства освіти і науки України від 01 квітня 2022 р. № 289 (чинні для 5 класів);</w:t>
      </w:r>
    </w:p>
    <w:p w:rsidR="00EB310F" w:rsidRPr="00FB6237" w:rsidRDefault="00EB310F" w:rsidP="00EB310F">
      <w:pPr>
        <w:widowControl/>
        <w:numPr>
          <w:ilvl w:val="0"/>
          <w:numId w:val="33"/>
        </w:numPr>
        <w:shd w:val="clear" w:color="auto" w:fill="FFFFFF"/>
        <w:spacing w:after="20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Критерії оцінювання навчальних досягнень учнів (вихованців) у системі загальної середньої освіти (затверджені </w:t>
      </w:r>
      <w:hyperlink r:id="rId26" w:history="1">
        <w:r w:rsidRPr="00FB6237">
          <w:rPr>
            <w:rFonts w:ascii="Times New Roman" w:eastAsia="Times New Roman" w:hAnsi="Times New Roman" w:cs="Times New Roman"/>
            <w:color w:val="8C8282"/>
            <w:sz w:val="28"/>
            <w:szCs w:val="28"/>
            <w:bdr w:val="none" w:sz="0" w:space="0" w:color="auto" w:frame="1"/>
            <w:lang w:val="uk-UA" w:eastAsia="uk-UA" w:bidi="ar-SA"/>
          </w:rPr>
          <w:t>наказом</w:t>
        </w:r>
      </w:hyperlink>
      <w:r w:rsidRPr="00FB6237">
        <w:rPr>
          <w:rFonts w:ascii="Times New Roman" w:eastAsia="Times New Roman" w:hAnsi="Times New Roman" w:cs="Times New Roman"/>
          <w:sz w:val="28"/>
          <w:szCs w:val="28"/>
          <w:lang w:val="uk-UA" w:eastAsia="uk-UA" w:bidi="ar-SA"/>
        </w:rPr>
        <w:t> Міністерства освіти і науки, молоді та спорту України 13 квітня 2011 р. № 329, зареєстрованим в Міністерстві юстиції України 11 травня 2011 р. за N 566/19304) (чинні для 6–11 класів);</w:t>
      </w:r>
    </w:p>
    <w:p w:rsidR="00EB310F" w:rsidRPr="00FB6237" w:rsidRDefault="00EB310F" w:rsidP="00EB310F">
      <w:pPr>
        <w:widowControl/>
        <w:numPr>
          <w:ilvl w:val="0"/>
          <w:numId w:val="33"/>
        </w:numPr>
        <w:shd w:val="clear" w:color="auto" w:fill="FFFFFF"/>
        <w:spacing w:after="20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Орієнтовні вимоги оцінювання навчальних досягнень учнів із базових дисциплін у системі загальної середньої освіти, затверджені </w:t>
      </w:r>
      <w:hyperlink r:id="rId27" w:history="1">
        <w:r w:rsidRPr="00FB6237">
          <w:rPr>
            <w:rFonts w:ascii="Times New Roman" w:eastAsia="Times New Roman" w:hAnsi="Times New Roman" w:cs="Times New Roman"/>
            <w:color w:val="8C8282"/>
            <w:sz w:val="28"/>
            <w:szCs w:val="28"/>
            <w:bdr w:val="none" w:sz="0" w:space="0" w:color="auto" w:frame="1"/>
            <w:lang w:val="uk-UA" w:eastAsia="uk-UA" w:bidi="ar-SA"/>
          </w:rPr>
          <w:t>наказом</w:t>
        </w:r>
      </w:hyperlink>
      <w:r w:rsidRPr="00FB6237">
        <w:rPr>
          <w:rFonts w:ascii="Times New Roman" w:eastAsia="Times New Roman" w:hAnsi="Times New Roman" w:cs="Times New Roman"/>
          <w:sz w:val="28"/>
          <w:szCs w:val="28"/>
          <w:lang w:val="uk-UA" w:eastAsia="uk-UA" w:bidi="ar-SA"/>
        </w:rPr>
        <w:t> Міністерства освіти і науки України від 21.08. 2013 р. № 1222 із змінами, додаток 2 (чинні для 6–11 класів);</w:t>
      </w:r>
    </w:p>
    <w:p w:rsidR="00EB310F" w:rsidRPr="00FB6237" w:rsidRDefault="00EB310F" w:rsidP="00EB310F">
      <w:pPr>
        <w:widowControl/>
        <w:numPr>
          <w:ilvl w:val="0"/>
          <w:numId w:val="33"/>
        </w:numPr>
        <w:shd w:val="clear" w:color="auto" w:fill="FFFFFF"/>
        <w:spacing w:after="20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Інструкція з ведення класного журналу 5–11(12)-х класів загальноосвітніх навчальних закладів, затверджена </w:t>
      </w:r>
      <w:hyperlink r:id="rId28" w:history="1">
        <w:r w:rsidRPr="00FB6237">
          <w:rPr>
            <w:rFonts w:ascii="Times New Roman" w:eastAsia="Times New Roman" w:hAnsi="Times New Roman" w:cs="Times New Roman"/>
            <w:color w:val="8C8282"/>
            <w:sz w:val="28"/>
            <w:szCs w:val="28"/>
            <w:bdr w:val="none" w:sz="0" w:space="0" w:color="auto" w:frame="1"/>
            <w:lang w:val="uk-UA" w:eastAsia="uk-UA" w:bidi="ar-SA"/>
          </w:rPr>
          <w:t>наказом</w:t>
        </w:r>
      </w:hyperlink>
      <w:r w:rsidRPr="00FB6237">
        <w:rPr>
          <w:rFonts w:ascii="Times New Roman" w:eastAsia="Times New Roman" w:hAnsi="Times New Roman" w:cs="Times New Roman"/>
          <w:sz w:val="28"/>
          <w:szCs w:val="28"/>
          <w:lang w:val="uk-UA" w:eastAsia="uk-UA" w:bidi="ar-SA"/>
        </w:rPr>
        <w:t> Міністерства освіти і науки України від 03.06. 2008 р. № 496.</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Слід звернути увагу, що відповідно до законодавства у разі відсутності результатів річного оцінювання за 2021/22 навчальний рік учень має право пройти річне оцінювання до початку 2022/23 навчального року.</w:t>
      </w:r>
    </w:p>
    <w:p w:rsidR="00FF48AC" w:rsidRPr="00FB6237" w:rsidRDefault="00FF48AC" w:rsidP="00EB310F">
      <w:pPr>
        <w:widowControl/>
        <w:shd w:val="clear" w:color="auto" w:fill="FFFFFF"/>
        <w:spacing w:after="75"/>
        <w:jc w:val="both"/>
        <w:rPr>
          <w:rFonts w:ascii="Times New Roman" w:eastAsia="Times New Roman" w:hAnsi="Times New Roman" w:cs="Times New Roman"/>
          <w:b/>
          <w:bCs/>
          <w:color w:val="F06E0F"/>
          <w:sz w:val="28"/>
          <w:szCs w:val="28"/>
          <w:bdr w:val="none" w:sz="0" w:space="0" w:color="auto" w:frame="1"/>
          <w:lang w:val="uk-UA" w:eastAsia="uk-UA" w:bidi="ar-SA"/>
        </w:rPr>
      </w:pPr>
    </w:p>
    <w:p w:rsidR="00EB310F" w:rsidRPr="00FB6237" w:rsidRDefault="00EB310F" w:rsidP="00EB310F">
      <w:pPr>
        <w:widowControl/>
        <w:shd w:val="clear" w:color="auto" w:fill="FFFFFF"/>
        <w:spacing w:after="75"/>
        <w:jc w:val="both"/>
        <w:rPr>
          <w:rFonts w:ascii="Times New Roman" w:eastAsia="Times New Roman" w:hAnsi="Times New Roman" w:cs="Times New Roman"/>
          <w:color w:val="F06E0F"/>
          <w:sz w:val="28"/>
          <w:szCs w:val="28"/>
          <w:lang w:val="uk-UA" w:eastAsia="uk-UA" w:bidi="ar-SA"/>
        </w:rPr>
      </w:pPr>
      <w:r w:rsidRPr="00FB6237">
        <w:rPr>
          <w:rFonts w:ascii="Times New Roman" w:eastAsia="Times New Roman" w:hAnsi="Times New Roman" w:cs="Times New Roman"/>
          <w:b/>
          <w:bCs/>
          <w:color w:val="F06E0F"/>
          <w:sz w:val="28"/>
          <w:szCs w:val="28"/>
          <w:bdr w:val="none" w:sz="0" w:space="0" w:color="auto" w:frame="1"/>
          <w:lang w:val="uk-UA" w:eastAsia="uk-UA" w:bidi="ar-SA"/>
        </w:rPr>
        <w:t>Оцінювання здобувачів початкової освіти</w:t>
      </w:r>
    </w:p>
    <w:p w:rsidR="00EB310F" w:rsidRPr="00FB6237" w:rsidRDefault="00EB310F" w:rsidP="00EB310F">
      <w:pPr>
        <w:widowControl/>
        <w:shd w:val="clear" w:color="auto" w:fill="FFFFFF"/>
        <w:ind w:firstLine="708"/>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У 1–4 класах відповідно до Державного стандарту початкової освіти здійснюють формувальне і підсумкове оцінюва</w:t>
      </w:r>
      <w:r w:rsidR="00F55D0C" w:rsidRPr="00FB6237">
        <w:rPr>
          <w:rFonts w:ascii="Times New Roman" w:eastAsia="Times New Roman" w:hAnsi="Times New Roman" w:cs="Times New Roman"/>
          <w:sz w:val="28"/>
          <w:szCs w:val="28"/>
          <w:lang w:val="uk-UA" w:eastAsia="uk-UA" w:bidi="ar-SA"/>
        </w:rPr>
        <w:t>ння. В</w:t>
      </w:r>
      <w:r w:rsidRPr="00FB6237">
        <w:rPr>
          <w:rFonts w:ascii="Times New Roman" w:eastAsia="Times New Roman" w:hAnsi="Times New Roman" w:cs="Times New Roman"/>
          <w:sz w:val="28"/>
          <w:szCs w:val="28"/>
          <w:lang w:val="uk-UA" w:eastAsia="uk-UA" w:bidi="ar-SA"/>
        </w:rPr>
        <w:t>ідповідно до статті 54 Закону України «Пр</w:t>
      </w:r>
      <w:r w:rsidR="00F55D0C" w:rsidRPr="00FB6237">
        <w:rPr>
          <w:rFonts w:ascii="Times New Roman" w:eastAsia="Times New Roman" w:hAnsi="Times New Roman" w:cs="Times New Roman"/>
          <w:sz w:val="28"/>
          <w:szCs w:val="28"/>
          <w:lang w:val="uk-UA" w:eastAsia="uk-UA" w:bidi="ar-SA"/>
        </w:rPr>
        <w:t>о освіту»</w:t>
      </w:r>
      <w:r w:rsidRPr="00FB6237">
        <w:rPr>
          <w:rFonts w:ascii="Times New Roman" w:eastAsia="Times New Roman" w:hAnsi="Times New Roman" w:cs="Times New Roman"/>
          <w:sz w:val="28"/>
          <w:szCs w:val="28"/>
          <w:lang w:val="uk-UA" w:eastAsia="uk-UA" w:bidi="ar-SA"/>
        </w:rPr>
        <w:t xml:space="preserve"> </w:t>
      </w:r>
      <w:r w:rsidR="00F55D0C" w:rsidRPr="00FB6237">
        <w:rPr>
          <w:rFonts w:ascii="Times New Roman" w:eastAsia="Times New Roman" w:hAnsi="Times New Roman" w:cs="Times New Roman"/>
          <w:sz w:val="28"/>
          <w:szCs w:val="28"/>
          <w:lang w:val="uk-UA" w:eastAsia="uk-UA" w:bidi="ar-SA"/>
        </w:rPr>
        <w:t>вчителі користуватимуться</w:t>
      </w:r>
      <w:r w:rsidRPr="00FB6237">
        <w:rPr>
          <w:rFonts w:ascii="Times New Roman" w:eastAsia="Times New Roman" w:hAnsi="Times New Roman" w:cs="Times New Roman"/>
          <w:sz w:val="28"/>
          <w:szCs w:val="28"/>
          <w:lang w:val="uk-UA" w:eastAsia="uk-UA" w:bidi="ar-SA"/>
        </w:rPr>
        <w:t xml:space="preserve"> чинними </w:t>
      </w:r>
      <w:hyperlink r:id="rId29" w:history="1">
        <w:r w:rsidRPr="00FB6237">
          <w:rPr>
            <w:rFonts w:ascii="Times New Roman" w:eastAsia="Times New Roman" w:hAnsi="Times New Roman" w:cs="Times New Roman"/>
            <w:color w:val="8C8282"/>
            <w:sz w:val="28"/>
            <w:szCs w:val="28"/>
            <w:bdr w:val="none" w:sz="0" w:space="0" w:color="auto" w:frame="1"/>
            <w:lang w:val="uk-UA" w:eastAsia="uk-UA" w:bidi="ar-SA"/>
          </w:rPr>
          <w:t>Методичними рекомендаціями</w:t>
        </w:r>
      </w:hyperlink>
      <w:r w:rsidRPr="00FB6237">
        <w:rPr>
          <w:rFonts w:ascii="Times New Roman" w:eastAsia="Times New Roman" w:hAnsi="Times New Roman" w:cs="Times New Roman"/>
          <w:sz w:val="28"/>
          <w:szCs w:val="28"/>
          <w:lang w:val="uk-UA" w:eastAsia="uk-UA" w:bidi="ar-SA"/>
        </w:rPr>
        <w:t> щодо оцінювання результатів навчання учнів 1–4 класів закладів загальної середньої освіти.</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lastRenderedPageBreak/>
        <w:t>Детальніше про оцінювання результатів навчання здобувачів початкової освіти в Додатку 3 «Початкова освіта» Інструктивно-методичних рекомендацій щодо організації освітнього процесу та викладання навчальних предметів у закладах загальної середньої освіти у 2022/2023 навчальному році.</w:t>
      </w:r>
    </w:p>
    <w:p w:rsidR="00EB310F" w:rsidRPr="00FB6237" w:rsidRDefault="00EB310F" w:rsidP="00EB310F">
      <w:pPr>
        <w:widowControl/>
        <w:shd w:val="clear" w:color="auto" w:fill="FFFFFF"/>
        <w:spacing w:after="75"/>
        <w:jc w:val="both"/>
        <w:rPr>
          <w:rFonts w:ascii="Times New Roman" w:eastAsia="Times New Roman" w:hAnsi="Times New Roman" w:cs="Times New Roman"/>
          <w:color w:val="F06E0F"/>
          <w:sz w:val="28"/>
          <w:szCs w:val="28"/>
          <w:lang w:val="uk-UA" w:eastAsia="uk-UA" w:bidi="ar-SA"/>
        </w:rPr>
      </w:pPr>
      <w:r w:rsidRPr="00FB6237">
        <w:rPr>
          <w:rFonts w:ascii="Times New Roman" w:eastAsia="Times New Roman" w:hAnsi="Times New Roman" w:cs="Times New Roman"/>
          <w:b/>
          <w:bCs/>
          <w:color w:val="F06E0F"/>
          <w:sz w:val="28"/>
          <w:szCs w:val="28"/>
          <w:bdr w:val="none" w:sz="0" w:space="0" w:color="auto" w:frame="1"/>
          <w:lang w:val="uk-UA" w:eastAsia="uk-UA" w:bidi="ar-SA"/>
        </w:rPr>
        <w:t>Оцінювання учнів 5 класів</w:t>
      </w:r>
    </w:p>
    <w:p w:rsidR="00EB310F" w:rsidRPr="00FB6237" w:rsidRDefault="00EB310F" w:rsidP="00EB310F">
      <w:pPr>
        <w:widowControl/>
        <w:shd w:val="clear" w:color="auto" w:fill="FFFFFF"/>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Оцінювання учнів 5 класу у 2022/23 навчальному році здійснюється відповідно до Методичних рекомендацій, затверджених </w:t>
      </w:r>
      <w:hyperlink r:id="rId30" w:history="1">
        <w:r w:rsidRPr="00FB6237">
          <w:rPr>
            <w:rFonts w:ascii="Times New Roman" w:eastAsia="Times New Roman" w:hAnsi="Times New Roman" w:cs="Times New Roman"/>
            <w:color w:val="8C8282"/>
            <w:sz w:val="28"/>
            <w:szCs w:val="28"/>
            <w:bdr w:val="none" w:sz="0" w:space="0" w:color="auto" w:frame="1"/>
            <w:lang w:val="uk-UA" w:eastAsia="uk-UA" w:bidi="ar-SA"/>
          </w:rPr>
          <w:t>наказом</w:t>
        </w:r>
      </w:hyperlink>
      <w:r w:rsidRPr="00FB6237">
        <w:rPr>
          <w:rFonts w:ascii="Times New Roman" w:eastAsia="Times New Roman" w:hAnsi="Times New Roman" w:cs="Times New Roman"/>
          <w:sz w:val="28"/>
          <w:szCs w:val="28"/>
          <w:lang w:val="uk-UA" w:eastAsia="uk-UA" w:bidi="ar-SA"/>
        </w:rPr>
        <w:t> Міністерства освіти і науки України від 1.04.2022 № 289. Ці рекомендації розроблені для учнів 5–6 класів, які здобувають освіту відповідно до нового Державного стандарту базової середньої освіти.</w:t>
      </w:r>
    </w:p>
    <w:p w:rsidR="00EB310F" w:rsidRPr="00FB6237" w:rsidRDefault="00EB310F" w:rsidP="00EB310F">
      <w:pPr>
        <w:widowControl/>
        <w:shd w:val="clear" w:color="auto" w:fill="FFFFFF"/>
        <w:spacing w:after="210"/>
        <w:jc w:val="both"/>
        <w:rPr>
          <w:rFonts w:ascii="Times New Roman" w:eastAsia="Times New Roman" w:hAnsi="Times New Roman" w:cs="Times New Roman"/>
          <w:b/>
          <w:sz w:val="28"/>
          <w:szCs w:val="28"/>
          <w:lang w:val="uk-UA" w:eastAsia="uk-UA" w:bidi="ar-SA"/>
        </w:rPr>
      </w:pPr>
      <w:r w:rsidRPr="00FB6237">
        <w:rPr>
          <w:rFonts w:ascii="Times New Roman" w:eastAsia="Times New Roman" w:hAnsi="Times New Roman" w:cs="Times New Roman"/>
          <w:sz w:val="28"/>
          <w:szCs w:val="28"/>
          <w:lang w:val="uk-UA" w:eastAsia="uk-UA" w:bidi="ar-SA"/>
        </w:rPr>
        <w:t>Оцінювання рез</w:t>
      </w:r>
      <w:r w:rsidR="00F55D0C" w:rsidRPr="00FB6237">
        <w:rPr>
          <w:rFonts w:ascii="Times New Roman" w:eastAsia="Times New Roman" w:hAnsi="Times New Roman" w:cs="Times New Roman"/>
          <w:sz w:val="28"/>
          <w:szCs w:val="28"/>
          <w:lang w:val="uk-UA" w:eastAsia="uk-UA" w:bidi="ar-SA"/>
        </w:rPr>
        <w:t>ультатів навчання учнів 5 класу у І семестрі здійснюватиметься вербально, а вже в ІІ семестрі -</w:t>
      </w:r>
      <w:r w:rsidRPr="00FB6237">
        <w:rPr>
          <w:rFonts w:ascii="Times New Roman" w:eastAsia="Times New Roman" w:hAnsi="Times New Roman" w:cs="Times New Roman"/>
          <w:sz w:val="28"/>
          <w:szCs w:val="28"/>
          <w:lang w:val="uk-UA" w:eastAsia="uk-UA" w:bidi="ar-SA"/>
        </w:rPr>
        <w:t xml:space="preserve"> з використанням 12-бальної системи (шкали), а його результати позначають цифрами від </w:t>
      </w:r>
      <w:r w:rsidR="007F3CDA" w:rsidRPr="00FB6237">
        <w:rPr>
          <w:rFonts w:ascii="Times New Roman" w:eastAsia="Times New Roman" w:hAnsi="Times New Roman" w:cs="Times New Roman"/>
          <w:sz w:val="28"/>
          <w:szCs w:val="28"/>
          <w:lang w:val="uk-UA" w:eastAsia="uk-UA" w:bidi="ar-SA"/>
        </w:rPr>
        <w:t xml:space="preserve">1 до 12. </w:t>
      </w:r>
      <w:r w:rsidRPr="00FB6237">
        <w:rPr>
          <w:rFonts w:ascii="Times New Roman" w:eastAsia="Times New Roman" w:hAnsi="Times New Roman" w:cs="Times New Roman"/>
          <w:sz w:val="28"/>
          <w:szCs w:val="28"/>
          <w:lang w:val="uk-UA" w:eastAsia="uk-UA" w:bidi="ar-SA"/>
        </w:rPr>
        <w:t xml:space="preserve"> </w:t>
      </w:r>
    </w:p>
    <w:p w:rsidR="00EB310F" w:rsidRPr="00FB6237" w:rsidRDefault="007F3CDA"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b/>
          <w:sz w:val="28"/>
          <w:szCs w:val="28"/>
          <w:lang w:val="uk-UA" w:eastAsia="uk-UA" w:bidi="ar-SA"/>
        </w:rPr>
        <w:t>Річне оцінювання здійснюватиметь</w:t>
      </w:r>
      <w:r w:rsidR="00EB310F" w:rsidRPr="00FB6237">
        <w:rPr>
          <w:rFonts w:ascii="Times New Roman" w:eastAsia="Times New Roman" w:hAnsi="Times New Roman" w:cs="Times New Roman"/>
          <w:b/>
          <w:sz w:val="28"/>
          <w:szCs w:val="28"/>
          <w:lang w:val="uk-UA" w:eastAsia="uk-UA" w:bidi="ar-SA"/>
        </w:rPr>
        <w:t>ся за системою оцінювання визначеною законодавством</w:t>
      </w:r>
      <w:r w:rsidR="00EB310F" w:rsidRPr="00FB6237">
        <w:rPr>
          <w:rFonts w:ascii="Times New Roman" w:eastAsia="Times New Roman" w:hAnsi="Times New Roman" w:cs="Times New Roman"/>
          <w:sz w:val="28"/>
          <w:szCs w:val="28"/>
          <w:lang w:val="uk-UA" w:eastAsia="uk-UA" w:bidi="ar-SA"/>
        </w:rPr>
        <w:t xml:space="preserve">, результати такого оцінювання відображаються у Свідоцтві досягнень. </w:t>
      </w:r>
    </w:p>
    <w:p w:rsidR="00EB310F" w:rsidRPr="00FB6237" w:rsidRDefault="00EB310F" w:rsidP="00EB310F">
      <w:pPr>
        <w:widowControl/>
        <w:shd w:val="clear" w:color="auto" w:fill="FFFFFF"/>
        <w:spacing w:after="75"/>
        <w:jc w:val="both"/>
        <w:rPr>
          <w:rFonts w:ascii="Times New Roman" w:eastAsia="Times New Roman" w:hAnsi="Times New Roman" w:cs="Times New Roman"/>
          <w:color w:val="F06E0F"/>
          <w:sz w:val="28"/>
          <w:szCs w:val="28"/>
          <w:lang w:val="uk-UA" w:eastAsia="uk-UA" w:bidi="ar-SA"/>
        </w:rPr>
      </w:pPr>
      <w:r w:rsidRPr="00FB6237">
        <w:rPr>
          <w:rFonts w:ascii="Times New Roman" w:eastAsia="Times New Roman" w:hAnsi="Times New Roman" w:cs="Times New Roman"/>
          <w:b/>
          <w:bCs/>
          <w:color w:val="F06E0F"/>
          <w:sz w:val="28"/>
          <w:szCs w:val="28"/>
          <w:bdr w:val="none" w:sz="0" w:space="0" w:color="auto" w:frame="1"/>
          <w:lang w:val="uk-UA" w:eastAsia="uk-UA" w:bidi="ar-SA"/>
        </w:rPr>
        <w:t>Свідоцтво досягнень</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Свідоцтво досягнень відображає результати навчальних досягнень учнів 5 класу з предметів та інтегрованих курсів, визначених освітньою програмою закладу освіти. У Методичних рекомендаціях пропонується орієнтовна форма Свідоцтва досягнень.</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Перелік предметів та інтегрованих курсів у Свідоцтві досягнень визначається закладом освіти відповідно до затвердженої освітньої програми. У Свідоцтві досягнень є дві графи: «Характеристика навчальної діяльності» і «Характеристика результатів навчання». Заповнення графи «Характеристика результатів навчання» здійснюється відповідно до облікованих у класному журналі результатів навчання учнів з предметів та інтегрованих курсів, визначених навчальним планом закладу освіти.</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 та інтегрованого курсу з урахуванням, зокрема, кількості годин, передбачених навчальним планом на його вивчення, і описується в інструментарії оцінювання в освітній програмі.</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У Свідоцтві досягнень, окрім характеристики рівня досягнення результатів навчання з предметів та 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lastRenderedPageBreak/>
        <w:t>Графа «Характеристика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з учителями, які у цьому класі викладають навчальні предмети та інтегровані курси, за планом, визначеним закладом освіти. Заповнення графи здійснюється шляхом виставлення відповідної позначки (сформовано або формується) навпроти певного уміння.</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Заповнення цієї графи здійснюється по завершенню кожного навчального року та в разі переведення здобувача освіти до іншого закладу освіти упродовж навчального року.</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За рішенням педагогічної ради закла</w:t>
      </w:r>
      <w:r w:rsidR="007F3CDA" w:rsidRPr="00FB6237">
        <w:rPr>
          <w:rFonts w:ascii="Times New Roman" w:eastAsia="Times New Roman" w:hAnsi="Times New Roman" w:cs="Times New Roman"/>
          <w:sz w:val="28"/>
          <w:szCs w:val="28"/>
          <w:lang w:val="uk-UA" w:eastAsia="uk-UA" w:bidi="ar-SA"/>
        </w:rPr>
        <w:t>д освіти  відмовдяється</w:t>
      </w:r>
      <w:r w:rsidRPr="00FB6237">
        <w:rPr>
          <w:rFonts w:ascii="Times New Roman" w:eastAsia="Times New Roman" w:hAnsi="Times New Roman" w:cs="Times New Roman"/>
          <w:sz w:val="28"/>
          <w:szCs w:val="28"/>
          <w:lang w:val="uk-UA" w:eastAsia="uk-UA" w:bidi="ar-SA"/>
        </w:rPr>
        <w:t xml:space="preserve"> від оцінювання р</w:t>
      </w:r>
      <w:r w:rsidR="007F3CDA" w:rsidRPr="00FB6237">
        <w:rPr>
          <w:rFonts w:ascii="Times New Roman" w:eastAsia="Times New Roman" w:hAnsi="Times New Roman" w:cs="Times New Roman"/>
          <w:sz w:val="28"/>
          <w:szCs w:val="28"/>
          <w:lang w:val="uk-UA" w:eastAsia="uk-UA" w:bidi="ar-SA"/>
        </w:rPr>
        <w:t xml:space="preserve">езультатів навчання учнів </w:t>
      </w:r>
      <w:r w:rsidRPr="00FB6237">
        <w:rPr>
          <w:rFonts w:ascii="Times New Roman" w:eastAsia="Times New Roman" w:hAnsi="Times New Roman" w:cs="Times New Roman"/>
          <w:sz w:val="28"/>
          <w:szCs w:val="28"/>
          <w:lang w:val="uk-UA" w:eastAsia="uk-UA" w:bidi="ar-SA"/>
        </w:rPr>
        <w:t>з предметів та інтегрованих курсів освітніх галузей «Мистецтво», «Соціальна та здоров’язбережувальна»,</w:t>
      </w:r>
      <w:r w:rsidR="007F3CDA" w:rsidRPr="00FB6237">
        <w:rPr>
          <w:rFonts w:ascii="Times New Roman" w:eastAsia="Times New Roman" w:hAnsi="Times New Roman" w:cs="Times New Roman"/>
          <w:sz w:val="28"/>
          <w:szCs w:val="28"/>
          <w:lang w:val="uk-UA" w:eastAsia="uk-UA" w:bidi="ar-SA"/>
        </w:rPr>
        <w:t xml:space="preserve"> «Фізична культура». В</w:t>
      </w:r>
      <w:r w:rsidRPr="00FB6237">
        <w:rPr>
          <w:rFonts w:ascii="Times New Roman" w:eastAsia="Times New Roman" w:hAnsi="Times New Roman" w:cs="Times New Roman"/>
          <w:sz w:val="28"/>
          <w:szCs w:val="28"/>
          <w:lang w:val="uk-UA" w:eastAsia="uk-UA" w:bidi="ar-SA"/>
        </w:rPr>
        <w:t>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учня,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w:t>
      </w:r>
    </w:p>
    <w:p w:rsidR="00EB310F" w:rsidRPr="00FB6237" w:rsidRDefault="00EB310F" w:rsidP="00EB310F">
      <w:pPr>
        <w:widowControl/>
        <w:shd w:val="clear" w:color="auto" w:fill="FFFFFF"/>
        <w:spacing w:after="75"/>
        <w:jc w:val="both"/>
        <w:rPr>
          <w:rFonts w:ascii="Times New Roman" w:eastAsia="Times New Roman" w:hAnsi="Times New Roman" w:cs="Times New Roman"/>
          <w:color w:val="F06E0F"/>
          <w:sz w:val="28"/>
          <w:szCs w:val="28"/>
          <w:lang w:val="uk-UA" w:eastAsia="uk-UA" w:bidi="ar-SA"/>
        </w:rPr>
      </w:pPr>
      <w:r w:rsidRPr="00FB6237">
        <w:rPr>
          <w:rFonts w:ascii="Times New Roman" w:eastAsia="Times New Roman" w:hAnsi="Times New Roman" w:cs="Times New Roman"/>
          <w:b/>
          <w:bCs/>
          <w:color w:val="F06E0F"/>
          <w:sz w:val="28"/>
          <w:szCs w:val="28"/>
          <w:bdr w:val="none" w:sz="0" w:space="0" w:color="auto" w:frame="1"/>
          <w:lang w:val="uk-UA" w:eastAsia="uk-UA" w:bidi="ar-SA"/>
        </w:rPr>
        <w:t>Види оцінювання</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 xml:space="preserve">Основними видами оцінювання результатів навчання учнів, відповідно до законодавства, є формувальне, поточне (не поурочне) та підсумкове: тематичне, семестрове, річне. </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Формувальне (поточне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Під час формувального оцінювання важливо формувати в учнів 5 класу вміння здійснювати самооцінювання та взаємооцінювання.</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Тематичне оцінювання 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 чи інтегрованого курсу. Під час виставлення оцінки за тему результати перевірки робочих зошитів, як правило, не враховуються.</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 xml:space="preserve">Семестрове оцінювання 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 Систему діагностувальних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w:t>
      </w:r>
      <w:r w:rsidRPr="00FB6237">
        <w:rPr>
          <w:rFonts w:ascii="Times New Roman" w:eastAsia="Times New Roman" w:hAnsi="Times New Roman" w:cs="Times New Roman"/>
          <w:sz w:val="28"/>
          <w:szCs w:val="28"/>
          <w:lang w:val="uk-UA" w:eastAsia="uk-UA" w:bidi="ar-SA"/>
        </w:rPr>
        <w:lastRenderedPageBreak/>
        <w:t>програмами та відповідно до кількості годин, передбачених навчальним планом на вивчення предмета чи інтегрованого курсу.</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Річне оцінювання здійснюється на основі загальних оцінок результатів навчання за І та ІІ семестри. Окремі види контрольних робіт, як правило, не проводяться. 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EB310F" w:rsidRPr="00FB6237" w:rsidRDefault="00EB310F" w:rsidP="00EB310F">
      <w:pPr>
        <w:widowControl/>
        <w:shd w:val="clear" w:color="auto" w:fill="FFFFFF"/>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w:t>
      </w:r>
      <w:hyperlink r:id="rId31" w:history="1">
        <w:r w:rsidRPr="00FB6237">
          <w:rPr>
            <w:rFonts w:ascii="Times New Roman" w:eastAsia="Times New Roman" w:hAnsi="Times New Roman" w:cs="Times New Roman"/>
            <w:color w:val="8C8282"/>
            <w:sz w:val="28"/>
            <w:szCs w:val="28"/>
            <w:bdr w:val="none" w:sz="0" w:space="0" w:color="auto" w:frame="1"/>
            <w:lang w:val="uk-UA" w:eastAsia="uk-UA" w:bidi="ar-SA"/>
          </w:rPr>
          <w:t>наказом</w:t>
        </w:r>
      </w:hyperlink>
      <w:r w:rsidRPr="00FB6237">
        <w:rPr>
          <w:rFonts w:ascii="Times New Roman" w:eastAsia="Times New Roman" w:hAnsi="Times New Roman" w:cs="Times New Roman"/>
          <w:sz w:val="28"/>
          <w:szCs w:val="28"/>
          <w:lang w:val="uk-UA" w:eastAsia="uk-UA" w:bidi="ar-SA"/>
        </w:rPr>
        <w:t>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w:t>
      </w:r>
      <w:hyperlink r:id="rId32" w:history="1">
        <w:r w:rsidRPr="00FB6237">
          <w:rPr>
            <w:rFonts w:ascii="Times New Roman" w:eastAsia="Times New Roman" w:hAnsi="Times New Roman" w:cs="Times New Roman"/>
            <w:color w:val="8C8282"/>
            <w:sz w:val="28"/>
            <w:szCs w:val="28"/>
            <w:bdr w:val="none" w:sz="0" w:space="0" w:color="auto" w:frame="1"/>
            <w:lang w:val="uk-UA" w:eastAsia="uk-UA" w:bidi="ar-SA"/>
          </w:rPr>
          <w:t>наказом</w:t>
        </w:r>
      </w:hyperlink>
      <w:r w:rsidRPr="00FB6237">
        <w:rPr>
          <w:rFonts w:ascii="Times New Roman" w:eastAsia="Times New Roman" w:hAnsi="Times New Roman" w:cs="Times New Roman"/>
          <w:sz w:val="28"/>
          <w:szCs w:val="28"/>
          <w:lang w:val="uk-UA" w:eastAsia="uk-UA" w:bidi="ar-SA"/>
        </w:rPr>
        <w:t> Міністерства освіти і науки України від 14.07. 2015 р. № 762 (зі змінами).</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Оцінювання учнів 5 класів має бути зорієнтованим у першу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відповідного предмета чи інтегрованого курсу.</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Критерії для формувального оцінювання розробляються вчителем самостійно до кожного виду роботи та виду діяльності учнів.</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Для забезпечення наступності між підходами до оцінювання результатів навчання здобувачів початкової та базової середньої освіти, варто у першому семестрі 5 класу підсумкове оцінювання результатів навчання учнів здійснювати за рівневою шкалою, а його результати позначати словами або відповідними літерами:</w:t>
      </w:r>
    </w:p>
    <w:p w:rsidR="00EB310F" w:rsidRPr="00FB6237" w:rsidRDefault="00EB310F" w:rsidP="00EB310F">
      <w:pPr>
        <w:widowControl/>
        <w:numPr>
          <w:ilvl w:val="0"/>
          <w:numId w:val="34"/>
        </w:numPr>
        <w:shd w:val="clear" w:color="auto" w:fill="FFFFFF"/>
        <w:spacing w:before="30" w:after="15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«початковий» – «П»;</w:t>
      </w:r>
    </w:p>
    <w:p w:rsidR="00EB310F" w:rsidRPr="00FB6237" w:rsidRDefault="00EB310F" w:rsidP="00EB310F">
      <w:pPr>
        <w:widowControl/>
        <w:numPr>
          <w:ilvl w:val="0"/>
          <w:numId w:val="34"/>
        </w:numPr>
        <w:shd w:val="clear" w:color="auto" w:fill="FFFFFF"/>
        <w:spacing w:before="30" w:after="15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«середній» – «С»;</w:t>
      </w:r>
    </w:p>
    <w:p w:rsidR="00EB310F" w:rsidRPr="00FB6237" w:rsidRDefault="00EB310F" w:rsidP="00EB310F">
      <w:pPr>
        <w:widowControl/>
        <w:numPr>
          <w:ilvl w:val="0"/>
          <w:numId w:val="34"/>
        </w:numPr>
        <w:shd w:val="clear" w:color="auto" w:fill="FFFFFF"/>
        <w:spacing w:before="30" w:after="15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«достатній» – «Д»;</w:t>
      </w:r>
    </w:p>
    <w:p w:rsidR="00EB310F" w:rsidRPr="00FB6237" w:rsidRDefault="00EB310F" w:rsidP="00EB310F">
      <w:pPr>
        <w:widowControl/>
        <w:numPr>
          <w:ilvl w:val="0"/>
          <w:numId w:val="34"/>
        </w:numPr>
        <w:shd w:val="clear" w:color="auto" w:fill="FFFFFF"/>
        <w:spacing w:before="30" w:after="15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«високий» – «В».</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Також слід супроводжувати його вербальною характеристикою з орієнтацією на досягнення учня, а не на помилки або невдачі.</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 xml:space="preserve">При переході від підсумкового оцінювання за рівневою шкалою в І семестрі до оцінювання за бальною шкалою в ІІ семестрі у Міністерстві освіти </w:t>
      </w:r>
      <w:r w:rsidRPr="00FB6237">
        <w:rPr>
          <w:rFonts w:ascii="Times New Roman" w:eastAsia="Times New Roman" w:hAnsi="Times New Roman" w:cs="Times New Roman"/>
          <w:sz w:val="28"/>
          <w:szCs w:val="28"/>
          <w:lang w:val="uk-UA" w:eastAsia="uk-UA" w:bidi="ar-SA"/>
        </w:rPr>
        <w:lastRenderedPageBreak/>
        <w:t>рекомендують при виставленні річної оцінки орієнтуватись на оцінку за ІІ семестр.</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Якщо рівень результатів навчання учня визначити неможливо (через тривалу відсутність), у класному журналі та свідоцтві досягнень робиться запис «(н/а)» (не атестований(а).</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 xml:space="preserve"> </w:t>
      </w:r>
      <w:r w:rsidR="006B1AA0" w:rsidRPr="00FB6237">
        <w:rPr>
          <w:rFonts w:ascii="Times New Roman" w:eastAsia="Times New Roman" w:hAnsi="Times New Roman" w:cs="Times New Roman"/>
          <w:sz w:val="28"/>
          <w:szCs w:val="28"/>
          <w:lang w:val="uk-UA" w:eastAsia="uk-UA" w:bidi="ar-SA"/>
        </w:rPr>
        <w:t>Р</w:t>
      </w:r>
      <w:r w:rsidRPr="00FB6237">
        <w:rPr>
          <w:rFonts w:ascii="Times New Roman" w:eastAsia="Times New Roman" w:hAnsi="Times New Roman" w:cs="Times New Roman"/>
          <w:sz w:val="28"/>
          <w:szCs w:val="28"/>
          <w:lang w:val="uk-UA" w:eastAsia="uk-UA" w:bidi="ar-SA"/>
        </w:rPr>
        <w:t>ішенням</w:t>
      </w:r>
      <w:r w:rsidR="006B1AA0">
        <w:rPr>
          <w:rFonts w:ascii="Times New Roman" w:eastAsia="Times New Roman" w:hAnsi="Times New Roman" w:cs="Times New Roman"/>
          <w:sz w:val="28"/>
          <w:szCs w:val="28"/>
          <w:lang w:val="uk-UA" w:eastAsia="uk-UA" w:bidi="ar-SA"/>
        </w:rPr>
        <w:t xml:space="preserve"> </w:t>
      </w:r>
      <w:r w:rsidRPr="00FB6237">
        <w:rPr>
          <w:rFonts w:ascii="Times New Roman" w:eastAsia="Times New Roman" w:hAnsi="Times New Roman" w:cs="Times New Roman"/>
          <w:sz w:val="28"/>
          <w:szCs w:val="28"/>
          <w:lang w:val="uk-UA" w:eastAsia="uk-UA" w:bidi="ar-SA"/>
        </w:rPr>
        <w:t xml:space="preserve"> педагогічної ради заклад</w:t>
      </w:r>
      <w:r w:rsidR="006B1AA0">
        <w:rPr>
          <w:rFonts w:ascii="Times New Roman" w:eastAsia="Times New Roman" w:hAnsi="Times New Roman" w:cs="Times New Roman"/>
          <w:sz w:val="28"/>
          <w:szCs w:val="28"/>
          <w:lang w:val="uk-UA" w:eastAsia="uk-UA" w:bidi="ar-SA"/>
        </w:rPr>
        <w:t>у освіти</w:t>
      </w:r>
      <w:r w:rsidRPr="00FB6237">
        <w:rPr>
          <w:rFonts w:ascii="Times New Roman" w:eastAsia="Times New Roman" w:hAnsi="Times New Roman" w:cs="Times New Roman"/>
          <w:sz w:val="28"/>
          <w:szCs w:val="28"/>
          <w:lang w:val="uk-UA" w:eastAsia="uk-UA" w:bidi="ar-SA"/>
        </w:rPr>
        <w:t xml:space="preserve"> виз</w:t>
      </w:r>
      <w:r w:rsidR="006B1AA0">
        <w:rPr>
          <w:rFonts w:ascii="Times New Roman" w:eastAsia="Times New Roman" w:hAnsi="Times New Roman" w:cs="Times New Roman"/>
          <w:sz w:val="28"/>
          <w:szCs w:val="28"/>
          <w:lang w:val="uk-UA" w:eastAsia="uk-UA" w:bidi="ar-SA"/>
        </w:rPr>
        <w:t>начено</w:t>
      </w:r>
      <w:r w:rsidRPr="00FB6237">
        <w:rPr>
          <w:rFonts w:ascii="Times New Roman" w:eastAsia="Times New Roman" w:hAnsi="Times New Roman" w:cs="Times New Roman"/>
          <w:sz w:val="28"/>
          <w:szCs w:val="28"/>
          <w:lang w:val="uk-UA" w:eastAsia="uk-UA" w:bidi="ar-SA"/>
        </w:rPr>
        <w:t xml:space="preserve"> адаптаційний період, упродовж якого не здійснюється поточне або тематичне оцінювання учнів 5 кл</w:t>
      </w:r>
      <w:r w:rsidR="006B1AA0">
        <w:rPr>
          <w:rFonts w:ascii="Times New Roman" w:eastAsia="Times New Roman" w:hAnsi="Times New Roman" w:cs="Times New Roman"/>
          <w:sz w:val="28"/>
          <w:szCs w:val="28"/>
          <w:lang w:val="uk-UA" w:eastAsia="uk-UA" w:bidi="ar-SA"/>
        </w:rPr>
        <w:t>асу. Таке рішення затверджено</w:t>
      </w:r>
      <w:r w:rsidRPr="00FB6237">
        <w:rPr>
          <w:rFonts w:ascii="Times New Roman" w:eastAsia="Times New Roman" w:hAnsi="Times New Roman" w:cs="Times New Roman"/>
          <w:sz w:val="28"/>
          <w:szCs w:val="28"/>
          <w:lang w:val="uk-UA" w:eastAsia="uk-UA" w:bidi="ar-SA"/>
        </w:rPr>
        <w:t xml:space="preserve"> відповідним наказом керівника закладу освіти.</w:t>
      </w:r>
    </w:p>
    <w:p w:rsidR="00EB310F" w:rsidRPr="00FB6237" w:rsidRDefault="007F3CDA" w:rsidP="00EB310F">
      <w:pPr>
        <w:widowControl/>
        <w:shd w:val="clear" w:color="auto" w:fill="FFFFFF"/>
        <w:spacing w:after="75"/>
        <w:jc w:val="both"/>
        <w:rPr>
          <w:rFonts w:ascii="Times New Roman" w:eastAsia="Times New Roman" w:hAnsi="Times New Roman" w:cs="Times New Roman"/>
          <w:color w:val="F06E0F"/>
          <w:sz w:val="28"/>
          <w:szCs w:val="28"/>
          <w:lang w:val="uk-UA" w:eastAsia="uk-UA" w:bidi="ar-SA"/>
        </w:rPr>
      </w:pPr>
      <w:r w:rsidRPr="00FB6237">
        <w:rPr>
          <w:rFonts w:ascii="Times New Roman" w:eastAsia="Times New Roman" w:hAnsi="Times New Roman" w:cs="Times New Roman"/>
          <w:b/>
          <w:bCs/>
          <w:color w:val="F06E0F"/>
          <w:sz w:val="28"/>
          <w:szCs w:val="28"/>
          <w:bdr w:val="none" w:sz="0" w:space="0" w:color="auto" w:frame="1"/>
          <w:lang w:val="uk-UA" w:eastAsia="uk-UA" w:bidi="ar-SA"/>
        </w:rPr>
        <w:t>Оцінювання учнів 6–9</w:t>
      </w:r>
      <w:r w:rsidR="00EB310F" w:rsidRPr="00FB6237">
        <w:rPr>
          <w:rFonts w:ascii="Times New Roman" w:eastAsia="Times New Roman" w:hAnsi="Times New Roman" w:cs="Times New Roman"/>
          <w:b/>
          <w:bCs/>
          <w:color w:val="F06E0F"/>
          <w:sz w:val="28"/>
          <w:szCs w:val="28"/>
          <w:bdr w:val="none" w:sz="0" w:space="0" w:color="auto" w:frame="1"/>
          <w:lang w:val="uk-UA" w:eastAsia="uk-UA" w:bidi="ar-SA"/>
        </w:rPr>
        <w:t xml:space="preserve"> класів</w:t>
      </w:r>
    </w:p>
    <w:p w:rsidR="00EB310F" w:rsidRPr="00FB6237" w:rsidRDefault="007F3CDA" w:rsidP="00EB310F">
      <w:pPr>
        <w:widowControl/>
        <w:shd w:val="clear" w:color="auto" w:fill="FFFFFF"/>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Оцінювання учнів 6 – 9</w:t>
      </w:r>
      <w:r w:rsidR="00EB310F" w:rsidRPr="00FB6237">
        <w:rPr>
          <w:rFonts w:ascii="Times New Roman" w:eastAsia="Times New Roman" w:hAnsi="Times New Roman" w:cs="Times New Roman"/>
          <w:sz w:val="28"/>
          <w:szCs w:val="28"/>
          <w:lang w:val="uk-UA" w:eastAsia="uk-UA" w:bidi="ar-SA"/>
        </w:rPr>
        <w:t xml:space="preserve"> класів у 2022-2023 навчальному році здійснюється за </w:t>
      </w:r>
      <w:hyperlink r:id="rId33" w:history="1">
        <w:r w:rsidR="00EB310F" w:rsidRPr="00FB6237">
          <w:rPr>
            <w:rFonts w:ascii="Times New Roman" w:eastAsia="Times New Roman" w:hAnsi="Times New Roman" w:cs="Times New Roman"/>
            <w:color w:val="8C8282"/>
            <w:sz w:val="28"/>
            <w:szCs w:val="28"/>
            <w:bdr w:val="none" w:sz="0" w:space="0" w:color="auto" w:frame="1"/>
            <w:lang w:val="uk-UA" w:eastAsia="uk-UA" w:bidi="ar-SA"/>
          </w:rPr>
          <w:t>Критеріями оцінювання</w:t>
        </w:r>
      </w:hyperlink>
      <w:r w:rsidR="00EB310F" w:rsidRPr="00FB6237">
        <w:rPr>
          <w:rFonts w:ascii="Times New Roman" w:eastAsia="Times New Roman" w:hAnsi="Times New Roman" w:cs="Times New Roman"/>
          <w:sz w:val="28"/>
          <w:szCs w:val="28"/>
          <w:lang w:val="uk-UA" w:eastAsia="uk-UA" w:bidi="ar-SA"/>
        </w:rPr>
        <w:t> та </w:t>
      </w:r>
      <w:hyperlink r:id="rId34" w:history="1">
        <w:r w:rsidR="00EB310F" w:rsidRPr="00FB6237">
          <w:rPr>
            <w:rFonts w:ascii="Times New Roman" w:eastAsia="Times New Roman" w:hAnsi="Times New Roman" w:cs="Times New Roman"/>
            <w:color w:val="8C8282"/>
            <w:sz w:val="28"/>
            <w:szCs w:val="28"/>
            <w:bdr w:val="none" w:sz="0" w:space="0" w:color="auto" w:frame="1"/>
            <w:lang w:val="uk-UA" w:eastAsia="uk-UA" w:bidi="ar-SA"/>
          </w:rPr>
          <w:t>Орієнтовними вимогами</w:t>
        </w:r>
      </w:hyperlink>
      <w:r w:rsidR="00EB310F" w:rsidRPr="00FB6237">
        <w:rPr>
          <w:rFonts w:ascii="Times New Roman" w:eastAsia="Times New Roman" w:hAnsi="Times New Roman" w:cs="Times New Roman"/>
          <w:sz w:val="28"/>
          <w:szCs w:val="28"/>
          <w:lang w:val="uk-UA" w:eastAsia="uk-UA" w:bidi="ar-SA"/>
        </w:rPr>
        <w:t> оцінювання навчальних досягнень учнів із базових дисциплін у системі загальної середньої освіти.</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При виставленні тематичної оцінки враховуються всі види навчальної діяльності, що підлягали оцінюванню протягом вивчення теми. При цьому окрема тематична атестації при здійсненні відповідного оцінювання, як правило, не проводиться.</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Семестрове оцінювання здійснюється на підставі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виставленні річної оцінки мають враховуватися:</w:t>
      </w:r>
    </w:p>
    <w:p w:rsidR="00EB310F" w:rsidRPr="00FB6237" w:rsidRDefault="00EB310F" w:rsidP="00EB310F">
      <w:pPr>
        <w:widowControl/>
        <w:numPr>
          <w:ilvl w:val="0"/>
          <w:numId w:val="35"/>
        </w:numPr>
        <w:shd w:val="clear" w:color="auto" w:fill="FFFFFF"/>
        <w:spacing w:before="30" w:after="15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важливість тем, які вивчались у І та ІІ семестрах;</w:t>
      </w:r>
    </w:p>
    <w:p w:rsidR="00EB310F" w:rsidRPr="00FB6237" w:rsidRDefault="00EB310F" w:rsidP="00EB310F">
      <w:pPr>
        <w:widowControl/>
        <w:numPr>
          <w:ilvl w:val="0"/>
          <w:numId w:val="35"/>
        </w:numPr>
        <w:shd w:val="clear" w:color="auto" w:fill="FFFFFF"/>
        <w:spacing w:before="30" w:after="15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тривалість їх вивчення та складність змісту;</w:t>
      </w:r>
    </w:p>
    <w:p w:rsidR="00EB310F" w:rsidRPr="00FB6237" w:rsidRDefault="00EB310F" w:rsidP="00EB310F">
      <w:pPr>
        <w:widowControl/>
        <w:numPr>
          <w:ilvl w:val="0"/>
          <w:numId w:val="35"/>
        </w:numPr>
        <w:shd w:val="clear" w:color="auto" w:fill="FFFFFF"/>
        <w:spacing w:before="30" w:after="15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динаміка особистих навчальних досягнень учня з предмета протягом року;</w:t>
      </w:r>
    </w:p>
    <w:p w:rsidR="00EB310F" w:rsidRPr="00FB6237" w:rsidRDefault="00EB310F" w:rsidP="00EB310F">
      <w:pPr>
        <w:widowControl/>
        <w:numPr>
          <w:ilvl w:val="0"/>
          <w:numId w:val="35"/>
        </w:numPr>
        <w:shd w:val="clear" w:color="auto" w:fill="FFFFFF"/>
        <w:spacing w:before="30" w:after="150" w:line="276" w:lineRule="auto"/>
        <w:ind w:left="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уміння застосовувати учнем набуті протягом навчального року знання тощо.</w:t>
      </w:r>
    </w:p>
    <w:p w:rsidR="00EB310F" w:rsidRPr="00FB6237" w:rsidRDefault="00EB310F" w:rsidP="00EB310F">
      <w:pPr>
        <w:widowControl/>
        <w:shd w:val="clear" w:color="auto" w:fill="FFFFFF"/>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Семестрова і річна оцінки можуть підлягати коригуванню (пункт 3.2. </w:t>
      </w:r>
      <w:hyperlink r:id="rId35" w:history="1">
        <w:r w:rsidRPr="00FB6237">
          <w:rPr>
            <w:rFonts w:ascii="Times New Roman" w:eastAsia="Times New Roman" w:hAnsi="Times New Roman" w:cs="Times New Roman"/>
            <w:color w:val="8C8282"/>
            <w:sz w:val="28"/>
            <w:szCs w:val="28"/>
            <w:bdr w:val="none" w:sz="0" w:space="0" w:color="auto" w:frame="1"/>
            <w:lang w:val="uk-UA" w:eastAsia="uk-UA" w:bidi="ar-SA"/>
          </w:rPr>
          <w:t>Інструкції</w:t>
        </w:r>
      </w:hyperlink>
      <w:r w:rsidRPr="00FB6237">
        <w:rPr>
          <w:rFonts w:ascii="Times New Roman" w:eastAsia="Times New Roman" w:hAnsi="Times New Roman" w:cs="Times New Roman"/>
          <w:sz w:val="28"/>
          <w:szCs w:val="28"/>
          <w:lang w:val="uk-UA" w:eastAsia="uk-UA" w:bidi="ar-SA"/>
        </w:rPr>
        <w:t> з ведення класного журналу 5–11(12)-х класів загальноосвітніх навчальних закладів; пункти 9–10 </w:t>
      </w:r>
      <w:hyperlink r:id="rId36" w:history="1">
        <w:r w:rsidRPr="00FB6237">
          <w:rPr>
            <w:rFonts w:ascii="Times New Roman" w:eastAsia="Times New Roman" w:hAnsi="Times New Roman" w:cs="Times New Roman"/>
            <w:color w:val="8C8282"/>
            <w:sz w:val="28"/>
            <w:szCs w:val="28"/>
            <w:bdr w:val="none" w:sz="0" w:space="0" w:color="auto" w:frame="1"/>
            <w:lang w:val="uk-UA" w:eastAsia="uk-UA" w:bidi="ar-SA"/>
          </w:rPr>
          <w:t>Порядку</w:t>
        </w:r>
      </w:hyperlink>
      <w:r w:rsidRPr="00FB6237">
        <w:rPr>
          <w:rFonts w:ascii="Times New Roman" w:eastAsia="Times New Roman" w:hAnsi="Times New Roman" w:cs="Times New Roman"/>
          <w:sz w:val="28"/>
          <w:szCs w:val="28"/>
          <w:lang w:val="uk-UA" w:eastAsia="uk-UA" w:bidi="ar-SA"/>
        </w:rPr>
        <w:t> переведення учнів (вихованців) закладу загальної середньої освіти до наступного класу.</w:t>
      </w:r>
    </w:p>
    <w:p w:rsidR="00EB310F" w:rsidRPr="00FB6237" w:rsidRDefault="00EB310F" w:rsidP="00EB310F">
      <w:pPr>
        <w:widowControl/>
        <w:shd w:val="clear" w:color="auto" w:fill="FFFFFF"/>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w:t>
      </w:r>
      <w:hyperlink r:id="rId37" w:history="1">
        <w:r w:rsidRPr="00FB6237">
          <w:rPr>
            <w:rFonts w:ascii="Times New Roman" w:eastAsia="Times New Roman" w:hAnsi="Times New Roman" w:cs="Times New Roman"/>
            <w:color w:val="8C8282"/>
            <w:sz w:val="28"/>
            <w:szCs w:val="28"/>
            <w:bdr w:val="none" w:sz="0" w:space="0" w:color="auto" w:frame="1"/>
            <w:lang w:val="uk-UA" w:eastAsia="uk-UA" w:bidi="ar-SA"/>
          </w:rPr>
          <w:t>наказом</w:t>
        </w:r>
      </w:hyperlink>
      <w:r w:rsidRPr="00FB6237">
        <w:rPr>
          <w:rFonts w:ascii="Times New Roman" w:eastAsia="Times New Roman" w:hAnsi="Times New Roman" w:cs="Times New Roman"/>
          <w:sz w:val="28"/>
          <w:szCs w:val="28"/>
          <w:lang w:val="uk-UA" w:eastAsia="uk-UA" w:bidi="ar-SA"/>
        </w:rPr>
        <w:t xml:space="preserve"> Міністерства освіти і науки України 17.03.2015 № 306, зареєстрованим в Міністерстві юстиції України 31 березня </w:t>
      </w:r>
      <w:r w:rsidRPr="00FB6237">
        <w:rPr>
          <w:rFonts w:ascii="Times New Roman" w:eastAsia="Times New Roman" w:hAnsi="Times New Roman" w:cs="Times New Roman"/>
          <w:sz w:val="28"/>
          <w:szCs w:val="28"/>
          <w:lang w:val="uk-UA" w:eastAsia="uk-UA" w:bidi="ar-SA"/>
        </w:rPr>
        <w:lastRenderedPageBreak/>
        <w:t>2015 р. за № 354/26799) підвищення результатів семестрового оцінювання шляхом коригування не дає підстав для нагородження випускників золотою або срібною медалями.</w:t>
      </w:r>
    </w:p>
    <w:p w:rsidR="00EB310F" w:rsidRPr="00FB6237" w:rsidRDefault="00EB310F" w:rsidP="00EB310F">
      <w:pPr>
        <w:widowControl/>
        <w:shd w:val="clear" w:color="auto" w:fill="FFFFFF"/>
        <w:spacing w:after="210"/>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sz w:val="28"/>
          <w:szCs w:val="28"/>
          <w:lang w:val="uk-UA" w:eastAsia="uk-UA" w:bidi="ar-SA"/>
        </w:rPr>
        <w:t>У випадках, що не зазначені у методичних рекомендаціях Міністерства освіти і науки України, рішення щодо оцінювання результатів навчання здобувачів освіти приймає вчитель, керуючись правом на автономію у професійній діяльності. За потреби це рішення погоджується з керівником закладу освіти.</w:t>
      </w:r>
    </w:p>
    <w:p w:rsidR="00EB310F" w:rsidRPr="00FB6237" w:rsidRDefault="00EB310F" w:rsidP="00EB310F">
      <w:pPr>
        <w:widowControl/>
        <w:shd w:val="clear" w:color="auto" w:fill="FFFFFF"/>
        <w:jc w:val="both"/>
        <w:rPr>
          <w:rFonts w:ascii="Times New Roman" w:eastAsia="Times New Roman" w:hAnsi="Times New Roman" w:cs="Times New Roman"/>
          <w:sz w:val="28"/>
          <w:szCs w:val="28"/>
          <w:lang w:val="uk-UA" w:eastAsia="uk-UA" w:bidi="ar-SA"/>
        </w:rPr>
      </w:pPr>
      <w:r w:rsidRPr="00FB6237">
        <w:rPr>
          <w:rFonts w:ascii="Times New Roman" w:eastAsia="Times New Roman" w:hAnsi="Times New Roman" w:cs="Times New Roman"/>
          <w:i/>
          <w:iCs/>
          <w:sz w:val="28"/>
          <w:szCs w:val="28"/>
          <w:bdr w:val="none" w:sz="0" w:space="0" w:color="auto" w:frame="1"/>
          <w:lang w:val="uk-UA" w:eastAsia="uk-UA" w:bidi="ar-SA"/>
        </w:rPr>
        <w:t>Складено відповідно до</w:t>
      </w:r>
      <w:hyperlink r:id="rId38" w:history="1">
        <w:r w:rsidRPr="00FB6237">
          <w:rPr>
            <w:rFonts w:ascii="Times New Roman" w:eastAsia="Times New Roman" w:hAnsi="Times New Roman" w:cs="Times New Roman"/>
            <w:i/>
            <w:iCs/>
            <w:color w:val="8C8282"/>
            <w:sz w:val="28"/>
            <w:szCs w:val="28"/>
            <w:bdr w:val="none" w:sz="0" w:space="0" w:color="auto" w:frame="1"/>
            <w:lang w:val="uk-UA" w:eastAsia="uk-UA" w:bidi="ar-SA"/>
          </w:rPr>
          <w:t> Інструктивно-методичних рекомендацій</w:t>
        </w:r>
      </w:hyperlink>
      <w:r w:rsidRPr="00FB6237">
        <w:rPr>
          <w:rFonts w:ascii="Times New Roman" w:eastAsia="Times New Roman" w:hAnsi="Times New Roman" w:cs="Times New Roman"/>
          <w:i/>
          <w:iCs/>
          <w:sz w:val="28"/>
          <w:szCs w:val="28"/>
          <w:bdr w:val="none" w:sz="0" w:space="0" w:color="auto" w:frame="1"/>
          <w:lang w:val="uk-UA" w:eastAsia="uk-UA" w:bidi="ar-SA"/>
        </w:rPr>
        <w:t> щодо організації освітнього процесу та викладання навчальних предметів у закладах загальної середньої освіти у 2022/23 навчальному році.</w:t>
      </w:r>
    </w:p>
    <w:p w:rsidR="00EB310F" w:rsidRPr="00FB6237" w:rsidRDefault="00EB310F" w:rsidP="00EB310F">
      <w:pPr>
        <w:widowControl/>
        <w:shd w:val="clear" w:color="auto" w:fill="FFFFFF"/>
        <w:jc w:val="both"/>
        <w:rPr>
          <w:rFonts w:ascii="Times New Roman" w:eastAsia="Times New Roman" w:hAnsi="Times New Roman" w:cs="Times New Roman"/>
          <w:color w:val="B4AAAA"/>
          <w:lang w:val="uk-UA" w:eastAsia="uk-UA" w:bidi="ar-SA"/>
        </w:rPr>
      </w:pPr>
    </w:p>
    <w:p w:rsidR="00B4341A" w:rsidRDefault="00B4341A" w:rsidP="00B4341A">
      <w:pPr>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ФОРМИ ОРГАНІЗАЦІЇ ОСВІТНЬОГО ПРОЦЕСУ</w:t>
      </w:r>
    </w:p>
    <w:p w:rsidR="00B4341A" w:rsidRPr="00CD40B9" w:rsidRDefault="00B4341A" w:rsidP="00B4341A">
      <w:pPr>
        <w:ind w:firstLine="709"/>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Рекомендовані форми організації освітнього процесу в початкових класах визначені в Типовій освітній програмі закладів загальної середньої освіти І ступеня.</w:t>
      </w:r>
    </w:p>
    <w:p w:rsidR="00B4341A" w:rsidRPr="00CD40B9" w:rsidRDefault="00B4341A" w:rsidP="00B4341A">
      <w:pPr>
        <w:ind w:firstLine="709"/>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Основними формами організації освітнього процесу є:</w:t>
      </w:r>
    </w:p>
    <w:p w:rsidR="00B4341A" w:rsidRPr="00CD40B9" w:rsidRDefault="00CD40B9" w:rsidP="00CD40B9">
      <w:pPr>
        <w:pStyle w:val="a4"/>
        <w:numPr>
          <w:ilvl w:val="0"/>
          <w:numId w:val="24"/>
        </w:numPr>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різні типи уроку</w:t>
      </w:r>
    </w:p>
    <w:p w:rsidR="00CD40B9" w:rsidRPr="00CD40B9" w:rsidRDefault="00CD40B9" w:rsidP="00CD40B9">
      <w:pPr>
        <w:pStyle w:val="a4"/>
        <w:numPr>
          <w:ilvl w:val="0"/>
          <w:numId w:val="24"/>
        </w:numPr>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екскурсії</w:t>
      </w:r>
    </w:p>
    <w:p w:rsidR="00CD40B9" w:rsidRPr="00CD40B9" w:rsidRDefault="00CD40B9" w:rsidP="00CD40B9">
      <w:pPr>
        <w:pStyle w:val="a4"/>
        <w:numPr>
          <w:ilvl w:val="0"/>
          <w:numId w:val="24"/>
        </w:numPr>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віртуальні подорожі</w:t>
      </w:r>
    </w:p>
    <w:p w:rsidR="00CD40B9" w:rsidRPr="00CD40B9" w:rsidRDefault="00CD40B9" w:rsidP="00CD40B9">
      <w:pPr>
        <w:pStyle w:val="a4"/>
        <w:numPr>
          <w:ilvl w:val="0"/>
          <w:numId w:val="24"/>
        </w:numPr>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спектаклі</w:t>
      </w:r>
    </w:p>
    <w:p w:rsidR="00CD40B9" w:rsidRPr="00CD40B9" w:rsidRDefault="00CD40B9" w:rsidP="00CD40B9">
      <w:pPr>
        <w:pStyle w:val="a4"/>
        <w:numPr>
          <w:ilvl w:val="0"/>
          <w:numId w:val="24"/>
        </w:numPr>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квести.</w:t>
      </w:r>
    </w:p>
    <w:p w:rsidR="00CD40B9" w:rsidRPr="00CD40B9" w:rsidRDefault="00CD40B9" w:rsidP="00FC6551">
      <w:pPr>
        <w:jc w:val="both"/>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Їх учитель організовує в межах уроку або в позаурочний час.</w:t>
      </w:r>
    </w:p>
    <w:p w:rsidR="00CD40B9" w:rsidRPr="00CD40B9" w:rsidRDefault="00CD40B9" w:rsidP="00FC6551">
      <w:pPr>
        <w:jc w:val="both"/>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Форми організації освітнього процесу можна уточнювати і розширювати за умови дотримання Державного стандарту початкової освіти.</w:t>
      </w:r>
    </w:p>
    <w:p w:rsidR="00CD40B9" w:rsidRPr="00CD40B9" w:rsidRDefault="00CD40B9" w:rsidP="00FC6551">
      <w:pPr>
        <w:jc w:val="both"/>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Під час самостійного вибору ф</w:t>
      </w:r>
      <w:r w:rsidR="00FC6551">
        <w:rPr>
          <w:rFonts w:ascii="Times New Roman" w:eastAsia="Times New Roman" w:hAnsi="Times New Roman" w:cs="Times New Roman"/>
          <w:sz w:val="28"/>
          <w:szCs w:val="28"/>
          <w:lang w:val="uk-UA" w:eastAsia="ru-RU"/>
        </w:rPr>
        <w:t>орм і методів навчання учитель м</w:t>
      </w:r>
      <w:r w:rsidRPr="00CD40B9">
        <w:rPr>
          <w:rFonts w:ascii="Times New Roman" w:eastAsia="Times New Roman" w:hAnsi="Times New Roman" w:cs="Times New Roman"/>
          <w:sz w:val="28"/>
          <w:szCs w:val="28"/>
          <w:lang w:val="uk-UA" w:eastAsia="ru-RU"/>
        </w:rPr>
        <w:t>ає:</w:t>
      </w:r>
    </w:p>
    <w:p w:rsidR="00CD40B9" w:rsidRPr="00CD40B9" w:rsidRDefault="00CD40B9" w:rsidP="00FC6551">
      <w:pPr>
        <w:pStyle w:val="a4"/>
        <w:numPr>
          <w:ilvl w:val="0"/>
          <w:numId w:val="24"/>
        </w:numPr>
        <w:jc w:val="both"/>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враховувати конкретні умови роботи;</w:t>
      </w:r>
    </w:p>
    <w:p w:rsidR="00CD40B9" w:rsidRDefault="00CD40B9" w:rsidP="00FC6551">
      <w:pPr>
        <w:pStyle w:val="a4"/>
        <w:numPr>
          <w:ilvl w:val="0"/>
          <w:numId w:val="24"/>
        </w:numPr>
        <w:jc w:val="both"/>
        <w:rPr>
          <w:rFonts w:ascii="Times New Roman" w:eastAsia="Times New Roman" w:hAnsi="Times New Roman" w:cs="Times New Roman"/>
          <w:sz w:val="28"/>
          <w:szCs w:val="28"/>
          <w:lang w:val="uk-UA" w:eastAsia="ru-RU"/>
        </w:rPr>
      </w:pPr>
      <w:r w:rsidRPr="00CD40B9">
        <w:rPr>
          <w:rFonts w:ascii="Times New Roman" w:eastAsia="Times New Roman" w:hAnsi="Times New Roman" w:cs="Times New Roman"/>
          <w:sz w:val="28"/>
          <w:szCs w:val="28"/>
          <w:lang w:val="uk-UA" w:eastAsia="ru-RU"/>
        </w:rPr>
        <w:t>забезпечувати досягнення очікуваних результатів, зазначених у навчальних програмах</w:t>
      </w:r>
      <w:r>
        <w:rPr>
          <w:rFonts w:ascii="Times New Roman" w:eastAsia="Times New Roman" w:hAnsi="Times New Roman" w:cs="Times New Roman"/>
          <w:sz w:val="28"/>
          <w:szCs w:val="28"/>
          <w:lang w:val="uk-UA" w:eastAsia="ru-RU"/>
        </w:rPr>
        <w:t xml:space="preserve"> </w:t>
      </w:r>
      <w:r w:rsidRPr="00CD40B9">
        <w:rPr>
          <w:rFonts w:ascii="Times New Roman" w:eastAsia="Times New Roman" w:hAnsi="Times New Roman" w:cs="Times New Roman"/>
          <w:sz w:val="28"/>
          <w:szCs w:val="28"/>
          <w:lang w:val="uk-UA" w:eastAsia="ru-RU"/>
        </w:rPr>
        <w:t>окремих предметів.</w:t>
      </w:r>
    </w:p>
    <w:p w:rsidR="00B4341A" w:rsidRDefault="003205B8" w:rsidP="00FC6551">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w:t>
      </w:r>
      <w:r w:rsidR="00CD40B9" w:rsidRPr="00CD40B9">
        <w:rPr>
          <w:rFonts w:ascii="Times New Roman" w:eastAsia="Times New Roman" w:hAnsi="Times New Roman" w:cs="Times New Roman"/>
          <w:sz w:val="28"/>
          <w:szCs w:val="28"/>
          <w:lang w:val="uk-UA" w:eastAsia="ru-RU"/>
        </w:rPr>
        <w:t xml:space="preserve">організації </w:t>
      </w:r>
      <w:r>
        <w:rPr>
          <w:rFonts w:ascii="Times New Roman" w:eastAsia="Times New Roman" w:hAnsi="Times New Roman" w:cs="Times New Roman"/>
          <w:sz w:val="28"/>
          <w:szCs w:val="28"/>
          <w:lang w:val="uk-UA" w:eastAsia="ru-RU"/>
        </w:rPr>
        <w:t xml:space="preserve">ефективного </w:t>
      </w:r>
      <w:r w:rsidR="00CD40B9" w:rsidRPr="00CD40B9">
        <w:rPr>
          <w:rFonts w:ascii="Times New Roman" w:eastAsia="Times New Roman" w:hAnsi="Times New Roman" w:cs="Times New Roman"/>
          <w:sz w:val="28"/>
          <w:szCs w:val="28"/>
          <w:lang w:val="uk-UA" w:eastAsia="ru-RU"/>
        </w:rPr>
        <w:t xml:space="preserve">освітнього процесу </w:t>
      </w:r>
      <w:r>
        <w:rPr>
          <w:rFonts w:ascii="Times New Roman" w:eastAsia="Times New Roman" w:hAnsi="Times New Roman" w:cs="Times New Roman"/>
          <w:sz w:val="28"/>
          <w:szCs w:val="28"/>
          <w:lang w:val="uk-UA" w:eastAsia="ru-RU"/>
        </w:rPr>
        <w:t>в 5 класі НУШ необхідно створити безпечне освітнє середовище та врахувати вікові особливості, фізичний, психічний та інтелектуальний розвиток дітей, їх особливі освітні потреби. Вибір форм організації залежить від наявних ресурсів для забезпечення освітньої діяльності:</w:t>
      </w:r>
    </w:p>
    <w:p w:rsidR="003205B8" w:rsidRDefault="003205B8" w:rsidP="003205B8">
      <w:pPr>
        <w:pStyle w:val="a4"/>
        <w:numPr>
          <w:ilvl w:val="0"/>
          <w:numId w:val="24"/>
        </w:num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матеріально-технічних;</w:t>
      </w:r>
    </w:p>
    <w:p w:rsidR="003205B8" w:rsidRDefault="003205B8" w:rsidP="003205B8">
      <w:pPr>
        <w:pStyle w:val="a4"/>
        <w:numPr>
          <w:ilvl w:val="0"/>
          <w:numId w:val="24"/>
        </w:num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кадрових;</w:t>
      </w:r>
    </w:p>
    <w:p w:rsidR="003205B8" w:rsidRDefault="003205B8" w:rsidP="003205B8">
      <w:pPr>
        <w:pStyle w:val="a4"/>
        <w:numPr>
          <w:ilvl w:val="0"/>
          <w:numId w:val="24"/>
        </w:num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навчально-методичних;</w:t>
      </w:r>
    </w:p>
    <w:p w:rsidR="00F82647" w:rsidRDefault="00F82647" w:rsidP="003205B8">
      <w:pPr>
        <w:pStyle w:val="a4"/>
        <w:numPr>
          <w:ilvl w:val="0"/>
          <w:numId w:val="24"/>
        </w:num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інформаційних, </w:t>
      </w:r>
    </w:p>
    <w:p w:rsidR="003205B8" w:rsidRPr="00F82647" w:rsidRDefault="00F82647" w:rsidP="00F82647">
      <w:pPr>
        <w:rPr>
          <w:rFonts w:ascii="Times New Roman" w:eastAsia="Times New Roman" w:hAnsi="Times New Roman" w:cs="Times New Roman"/>
          <w:sz w:val="28"/>
          <w:szCs w:val="28"/>
          <w:lang w:val="uk-UA" w:eastAsia="ru-RU"/>
        </w:rPr>
      </w:pPr>
      <w:r w:rsidRPr="00F82647">
        <w:rPr>
          <w:rFonts w:ascii="Times New Roman" w:eastAsia="Times New Roman" w:hAnsi="Times New Roman" w:cs="Times New Roman"/>
          <w:sz w:val="28"/>
          <w:szCs w:val="28"/>
          <w:lang w:val="uk-UA" w:eastAsia="ru-RU"/>
        </w:rPr>
        <w:t>а також форм здобуття освіти.</w:t>
      </w:r>
    </w:p>
    <w:p w:rsidR="00F82647" w:rsidRDefault="00F82647" w:rsidP="00FC6551">
      <w:pPr>
        <w:widowControl/>
        <w:shd w:val="clear" w:color="auto" w:fill="FFFFFF"/>
        <w:spacing w:after="375"/>
        <w:ind w:firstLine="708"/>
        <w:jc w:val="both"/>
        <w:rPr>
          <w:rFonts w:ascii="Times New Roman" w:eastAsia="Times New Roman" w:hAnsi="Times New Roman" w:cs="Times New Roman"/>
          <w:color w:val="2C2F34"/>
          <w:sz w:val="28"/>
          <w:szCs w:val="28"/>
          <w:lang w:val="uk-UA" w:eastAsia="uk-UA" w:bidi="ar-SA"/>
        </w:rPr>
      </w:pPr>
      <w:r>
        <w:rPr>
          <w:rFonts w:ascii="Times New Roman" w:eastAsia="Times New Roman" w:hAnsi="Times New Roman" w:cs="Times New Roman"/>
          <w:color w:val="2C2F34"/>
          <w:sz w:val="28"/>
          <w:szCs w:val="28"/>
          <w:lang w:val="uk-UA" w:eastAsia="uk-UA" w:bidi="ar-SA"/>
        </w:rPr>
        <w:t>Окрім цього, на вибір тих чи інших</w:t>
      </w:r>
      <w:r w:rsidRPr="00F82647">
        <w:rPr>
          <w:rFonts w:ascii="Times New Roman" w:eastAsia="Times New Roman" w:hAnsi="Times New Roman" w:cs="Times New Roman"/>
          <w:color w:val="2C2F34"/>
          <w:sz w:val="28"/>
          <w:szCs w:val="28"/>
          <w:lang w:val="uk-UA" w:eastAsia="uk-UA" w:bidi="ar-SA"/>
        </w:rPr>
        <w:t xml:space="preserve"> форм організації освітнього процесу впливатимуть види діяльності, визначені в тих модельних програмах, які обирає заклад освіти. Також вагому роль тут матиме той алгоритм формування навчального плану з перерозпод</w:t>
      </w:r>
      <w:r w:rsidR="00FB6237">
        <w:rPr>
          <w:rFonts w:ascii="Times New Roman" w:eastAsia="Times New Roman" w:hAnsi="Times New Roman" w:cs="Times New Roman"/>
          <w:color w:val="2C2F34"/>
          <w:sz w:val="28"/>
          <w:szCs w:val="28"/>
          <w:lang w:val="uk-UA" w:eastAsia="uk-UA" w:bidi="ar-SA"/>
        </w:rPr>
        <w:t>ілом резервних годин, який обрав</w:t>
      </w:r>
      <w:r w:rsidRPr="00F82647">
        <w:rPr>
          <w:rFonts w:ascii="Times New Roman" w:eastAsia="Times New Roman" w:hAnsi="Times New Roman" w:cs="Times New Roman"/>
          <w:color w:val="2C2F34"/>
          <w:sz w:val="28"/>
          <w:szCs w:val="28"/>
          <w:lang w:val="uk-UA" w:eastAsia="uk-UA" w:bidi="ar-SA"/>
        </w:rPr>
        <w:t xml:space="preserve"> заклад освіти.</w:t>
      </w:r>
    </w:p>
    <w:p w:rsidR="00BA4D54" w:rsidRPr="00B30807" w:rsidRDefault="00F82647" w:rsidP="00F82647">
      <w:pPr>
        <w:widowControl/>
        <w:shd w:val="clear" w:color="auto" w:fill="FFFFFF"/>
        <w:spacing w:after="375"/>
        <w:ind w:firstLine="708"/>
        <w:jc w:val="both"/>
        <w:rPr>
          <w:lang w:val="uk-UA"/>
        </w:rPr>
      </w:pPr>
      <w:r w:rsidRPr="00F82647">
        <w:rPr>
          <w:rFonts w:ascii="Times New Roman" w:eastAsia="Times New Roman" w:hAnsi="Times New Roman" w:cs="Times New Roman"/>
          <w:color w:val="2C2F34"/>
          <w:sz w:val="28"/>
          <w:szCs w:val="28"/>
          <w:lang w:val="uk-UA" w:eastAsia="uk-UA" w:bidi="ar-SA"/>
        </w:rPr>
        <w:lastRenderedPageBreak/>
        <w:t>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w:t>
      </w:r>
      <w:r w:rsidR="00BA4D54" w:rsidRPr="00BA4D54">
        <w:rPr>
          <w:lang w:val="uk-UA"/>
        </w:rPr>
        <w:t xml:space="preserve"> </w:t>
      </w:r>
    </w:p>
    <w:p w:rsidR="00BA4D54" w:rsidRDefault="00BA4D54" w:rsidP="00BA4D54">
      <w:pPr>
        <w:widowControl/>
        <w:shd w:val="clear" w:color="auto" w:fill="FFFFFF"/>
        <w:spacing w:after="375"/>
        <w:ind w:firstLine="708"/>
        <w:jc w:val="both"/>
        <w:rPr>
          <w:rFonts w:ascii="Times New Roman" w:hAnsi="Times New Roman" w:cs="Times New Roman"/>
          <w:sz w:val="28"/>
          <w:szCs w:val="28"/>
          <w:lang w:val="ru-RU"/>
        </w:rPr>
      </w:pPr>
      <w:r w:rsidRPr="00BA4D54">
        <w:rPr>
          <w:rFonts w:ascii="Times New Roman" w:hAnsi="Times New Roman" w:cs="Times New Roman"/>
          <w:sz w:val="28"/>
          <w:szCs w:val="28"/>
          <w:lang w:val="ru-RU"/>
        </w:rPr>
        <w:t xml:space="preserve">Основними формами організації освітнього процесу є </w:t>
      </w:r>
      <w:r w:rsidR="0003738D">
        <w:rPr>
          <w:rFonts w:ascii="Times New Roman" w:hAnsi="Times New Roman" w:cs="Times New Roman"/>
          <w:sz w:val="28"/>
          <w:szCs w:val="28"/>
          <w:lang w:val="ru-RU"/>
        </w:rPr>
        <w:t xml:space="preserve">також </w:t>
      </w:r>
      <w:r w:rsidRPr="00BA4D54">
        <w:rPr>
          <w:rFonts w:ascii="Times New Roman" w:hAnsi="Times New Roman" w:cs="Times New Roman"/>
          <w:sz w:val="28"/>
          <w:szCs w:val="28"/>
          <w:lang w:val="ru-RU"/>
        </w:rPr>
        <w:t xml:space="preserve">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rsidR="00FE415E" w:rsidRDefault="00BA4D54" w:rsidP="00FE415E">
      <w:pPr>
        <w:widowControl/>
        <w:shd w:val="clear" w:color="auto" w:fill="FFFFFF"/>
        <w:spacing w:after="375"/>
        <w:ind w:firstLine="708"/>
        <w:jc w:val="both"/>
        <w:rPr>
          <w:rFonts w:ascii="Times New Roman" w:hAnsi="Times New Roman" w:cs="Times New Roman"/>
          <w:sz w:val="28"/>
          <w:szCs w:val="28"/>
          <w:lang w:val="ru-RU"/>
        </w:rPr>
      </w:pPr>
      <w:r w:rsidRPr="001735B0">
        <w:rPr>
          <w:rFonts w:ascii="Times New Roman" w:hAnsi="Times New Roman" w:cs="Times New Roman"/>
          <w:sz w:val="28"/>
          <w:szCs w:val="2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w:t>
      </w:r>
      <w:r w:rsidR="00FE415E">
        <w:rPr>
          <w:rFonts w:ascii="Times New Roman" w:hAnsi="Times New Roman" w:cs="Times New Roman"/>
          <w:sz w:val="28"/>
          <w:szCs w:val="28"/>
          <w:lang w:val="ru-RU"/>
        </w:rPr>
        <w:t xml:space="preserve">мих предметів. </w:t>
      </w:r>
    </w:p>
    <w:p w:rsidR="00804DDD" w:rsidRPr="00804DDD" w:rsidRDefault="00804DDD" w:rsidP="00FE415E">
      <w:pPr>
        <w:ind w:firstLine="708"/>
        <w:jc w:val="both"/>
        <w:rPr>
          <w:rFonts w:ascii="Times New Roman" w:eastAsia="Calibri" w:hAnsi="Times New Roman" w:cs="Times New Roman"/>
          <w:sz w:val="28"/>
          <w:szCs w:val="28"/>
          <w:lang w:val="uk-UA"/>
        </w:rPr>
      </w:pPr>
      <w:r w:rsidRPr="00804DDD">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04DDD">
        <w:rPr>
          <w:rFonts w:ascii="Times New Roman" w:eastAsia="Times New Roman" w:hAnsi="Times New Roman" w:cs="Times New Roman"/>
          <w:sz w:val="28"/>
          <w:szCs w:val="28"/>
          <w:lang w:val="uk-UA" w:eastAsia="uk-UA"/>
        </w:rPr>
        <w:t xml:space="preserve">уроки-«суди», </w:t>
      </w:r>
      <w:r w:rsidRPr="00804DDD">
        <w:rPr>
          <w:rFonts w:ascii="Times New Roman" w:eastAsia="Calibri" w:hAnsi="Times New Roman" w:cs="Times New Roman"/>
          <w:sz w:val="28"/>
          <w:szCs w:val="28"/>
          <w:lang w:val="uk-UA"/>
        </w:rPr>
        <w:t>урок-</w:t>
      </w:r>
      <w:r w:rsidRPr="00804DDD">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804DDD">
        <w:rPr>
          <w:rFonts w:ascii="Times New Roman" w:eastAsia="Calibri" w:hAnsi="Times New Roman" w:cs="Times New Roman"/>
          <w:sz w:val="28"/>
          <w:szCs w:val="28"/>
          <w:lang w:val="uk-UA"/>
        </w:rPr>
        <w:t xml:space="preserve"> проблемний урок, відео-уроки тощо. </w:t>
      </w:r>
    </w:p>
    <w:p w:rsidR="00804DDD" w:rsidRPr="00804DDD" w:rsidRDefault="00804DDD" w:rsidP="00804DDD">
      <w:pPr>
        <w:ind w:firstLine="709"/>
        <w:jc w:val="both"/>
        <w:rPr>
          <w:rFonts w:ascii="Times New Roman" w:eastAsia="Times New Roman" w:hAnsi="Times New Roman" w:cs="Times New Roman"/>
          <w:sz w:val="28"/>
          <w:szCs w:val="28"/>
          <w:lang w:val="uk-UA" w:eastAsia="uk-UA"/>
        </w:rPr>
      </w:pPr>
      <w:r w:rsidRPr="00804DDD">
        <w:rPr>
          <w:rFonts w:ascii="Times New Roman" w:eastAsia="Times New Roman" w:hAnsi="Times New Roman" w:cs="Times New Roman"/>
          <w:sz w:val="28"/>
          <w:szCs w:val="28"/>
          <w:lang w:val="uk-UA" w:eastAsia="uk-UA"/>
        </w:rPr>
        <w:t xml:space="preserve">З метою </w:t>
      </w:r>
      <w:r w:rsidRPr="00804DDD">
        <w:rPr>
          <w:rFonts w:ascii="Times New Roman" w:eastAsia="Calibri" w:hAnsi="Times New Roman" w:cs="Times New Roman"/>
          <w:sz w:val="28"/>
          <w:szCs w:val="28"/>
          <w:lang w:val="uk-UA"/>
        </w:rPr>
        <w:t>засвоєння нового матеріалу</w:t>
      </w:r>
      <w:r w:rsidRPr="00804DDD">
        <w:rPr>
          <w:rFonts w:ascii="Times New Roman" w:eastAsia="Times New Roman" w:hAnsi="Times New Roman" w:cs="Times New Roman"/>
          <w:sz w:val="28"/>
          <w:szCs w:val="28"/>
          <w:lang w:val="uk-UA" w:eastAsia="uk-UA"/>
        </w:rPr>
        <w:t xml:space="preserve"> та </w:t>
      </w:r>
      <w:r w:rsidRPr="00804DDD">
        <w:rPr>
          <w:rFonts w:ascii="Times New Roman" w:eastAsia="Calibri" w:hAnsi="Times New Roman" w:cs="Times New Roman"/>
          <w:sz w:val="28"/>
          <w:szCs w:val="28"/>
          <w:lang w:val="uk-UA"/>
        </w:rPr>
        <w:t>розвитку компетентностей</w:t>
      </w:r>
      <w:r w:rsidRPr="00804DDD">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04DDD" w:rsidRPr="00804DDD" w:rsidRDefault="00804DDD" w:rsidP="00804DDD">
      <w:pPr>
        <w:ind w:firstLine="709"/>
        <w:jc w:val="both"/>
        <w:rPr>
          <w:rFonts w:ascii="Times New Roman" w:eastAsia="Times New Roman" w:hAnsi="Times New Roman" w:cs="Times New Roman"/>
          <w:sz w:val="28"/>
          <w:szCs w:val="28"/>
          <w:lang w:val="uk-UA" w:eastAsia="uk-UA"/>
        </w:rPr>
      </w:pPr>
      <w:r w:rsidRPr="00804DDD">
        <w:rPr>
          <w:rFonts w:ascii="Times New Roman" w:eastAsia="Calibri" w:hAnsi="Times New Roman" w:cs="Times New Roman"/>
          <w:sz w:val="28"/>
          <w:szCs w:val="28"/>
          <w:lang w:val="uk-UA"/>
        </w:rPr>
        <w:t>Перевірка та/або оцінювання досягнення компетентностей</w:t>
      </w:r>
      <w:r w:rsidRPr="00804DDD">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w:t>
      </w:r>
    </w:p>
    <w:p w:rsidR="00804DDD" w:rsidRPr="00804DDD" w:rsidRDefault="00804DDD" w:rsidP="00804DDD">
      <w:pPr>
        <w:ind w:firstLine="709"/>
        <w:jc w:val="both"/>
        <w:rPr>
          <w:rFonts w:ascii="Times New Roman" w:eastAsia="Times New Roman" w:hAnsi="Times New Roman" w:cs="Times New Roman"/>
          <w:sz w:val="28"/>
          <w:szCs w:val="28"/>
          <w:lang w:val="uk-UA" w:eastAsia="uk-UA"/>
        </w:rPr>
      </w:pPr>
      <w:r w:rsidRPr="00804DDD">
        <w:rPr>
          <w:rFonts w:ascii="Times New Roman" w:eastAsia="Times New Roman" w:hAnsi="Times New Roman" w:cs="Times New Roman"/>
          <w:sz w:val="28"/>
          <w:szCs w:val="28"/>
          <w:lang w:val="uk-UA" w:eastAsia="uk-UA"/>
        </w:rPr>
        <w:lastRenderedPageBreak/>
        <w:t>Співбесіда, як і залік, тільки у формі індивідуальної бесіди, проводиться з метою з'ясувати рівень досягнення компетентностей.</w:t>
      </w:r>
    </w:p>
    <w:p w:rsidR="00804DDD" w:rsidRPr="00804DDD" w:rsidRDefault="00804DDD" w:rsidP="00804DDD">
      <w:pPr>
        <w:ind w:firstLine="709"/>
        <w:jc w:val="both"/>
        <w:rPr>
          <w:rFonts w:ascii="Times New Roman" w:eastAsia="Times New Roman" w:hAnsi="Times New Roman" w:cs="Times New Roman"/>
          <w:sz w:val="28"/>
          <w:szCs w:val="28"/>
          <w:lang w:val="uk-UA" w:eastAsia="uk-UA"/>
        </w:rPr>
      </w:pPr>
      <w:r w:rsidRPr="00804DDD">
        <w:rPr>
          <w:rFonts w:ascii="Times New Roman" w:eastAsia="Times New Roman" w:hAnsi="Times New Roman" w:cs="Times New Roman"/>
          <w:sz w:val="28"/>
          <w:szCs w:val="28"/>
          <w:lang w:val="uk-UA" w:eastAsia="uk-UA"/>
        </w:rPr>
        <w:t xml:space="preserve">Функцію </w:t>
      </w:r>
      <w:r w:rsidRPr="00804DDD">
        <w:rPr>
          <w:rFonts w:ascii="Times New Roman" w:eastAsia="Calibri" w:hAnsi="Times New Roman" w:cs="Times New Roman"/>
          <w:sz w:val="28"/>
          <w:szCs w:val="28"/>
          <w:lang w:val="uk-UA"/>
        </w:rPr>
        <w:t>перевірки та/або оцінювання досягнення компетентностей</w:t>
      </w:r>
      <w:r w:rsidRPr="00804DDD">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04DDD" w:rsidRPr="00804DDD" w:rsidRDefault="00804DDD" w:rsidP="00804DDD">
      <w:pPr>
        <w:ind w:firstLine="709"/>
        <w:jc w:val="both"/>
        <w:rPr>
          <w:rFonts w:ascii="Times New Roman" w:eastAsia="Times New Roman" w:hAnsi="Times New Roman" w:cs="Times New Roman"/>
          <w:sz w:val="28"/>
          <w:szCs w:val="28"/>
          <w:lang w:val="uk-UA" w:eastAsia="uk-UA"/>
        </w:rPr>
      </w:pPr>
      <w:r w:rsidRPr="00804DDD">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04DDD" w:rsidRPr="00804DDD" w:rsidRDefault="00804DDD" w:rsidP="00804DDD">
      <w:pPr>
        <w:ind w:firstLine="709"/>
        <w:jc w:val="both"/>
        <w:rPr>
          <w:rFonts w:ascii="Times New Roman" w:eastAsia="Times New Roman" w:hAnsi="Times New Roman" w:cs="Times New Roman"/>
          <w:sz w:val="28"/>
          <w:szCs w:val="28"/>
          <w:lang w:val="uk-UA" w:eastAsia="uk-UA"/>
        </w:rPr>
      </w:pPr>
      <w:r w:rsidRPr="00804DDD">
        <w:rPr>
          <w:rFonts w:ascii="Times New Roman" w:eastAsia="Times New Roman" w:hAnsi="Times New Roman" w:cs="Times New Roman"/>
          <w:bCs/>
          <w:sz w:val="28"/>
          <w:szCs w:val="28"/>
          <w:lang w:val="uk-UA" w:eastAsia="uk-UA"/>
        </w:rPr>
        <w:t>Екскурсії</w:t>
      </w:r>
      <w:r w:rsidRPr="00804DDD">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04DDD" w:rsidRPr="00804DDD" w:rsidRDefault="00804DDD" w:rsidP="00804DDD">
      <w:pPr>
        <w:ind w:firstLine="709"/>
        <w:jc w:val="both"/>
        <w:rPr>
          <w:rFonts w:ascii="Times New Roman" w:eastAsia="Times New Roman" w:hAnsi="Times New Roman" w:cs="Times New Roman"/>
          <w:sz w:val="28"/>
          <w:szCs w:val="28"/>
          <w:lang w:val="uk-UA" w:eastAsia="uk-UA"/>
        </w:rPr>
      </w:pPr>
      <w:r w:rsidRPr="00804DDD">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04DDD">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804DDD" w:rsidRPr="00804DDD" w:rsidRDefault="00804DDD" w:rsidP="00804DDD">
      <w:pPr>
        <w:ind w:firstLine="709"/>
        <w:jc w:val="both"/>
        <w:rPr>
          <w:rFonts w:ascii="Times New Roman" w:eastAsia="Calibri" w:hAnsi="Times New Roman" w:cs="Times New Roman"/>
          <w:sz w:val="28"/>
          <w:szCs w:val="28"/>
          <w:lang w:val="uk-UA"/>
        </w:rPr>
      </w:pPr>
      <w:r w:rsidRPr="00804DDD">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04DDD" w:rsidRDefault="00804DDD" w:rsidP="00804DDD">
      <w:pPr>
        <w:ind w:firstLine="709"/>
        <w:jc w:val="both"/>
        <w:rPr>
          <w:rFonts w:ascii="Times New Roman" w:eastAsia="Calibri" w:hAnsi="Times New Roman" w:cs="Times New Roman"/>
          <w:sz w:val="28"/>
          <w:szCs w:val="28"/>
          <w:lang w:val="uk-UA"/>
        </w:rPr>
      </w:pPr>
      <w:r w:rsidRPr="00804DDD">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4045C" w:rsidRDefault="00F4045C" w:rsidP="00F4045C">
      <w:pPr>
        <w:shd w:val="clear" w:color="auto" w:fill="FFFFFF"/>
        <w:spacing w:after="295"/>
        <w:rPr>
          <w:rFonts w:ascii="Times New Roman" w:eastAsia="Calibri" w:hAnsi="Times New Roman" w:cs="Times New Roman"/>
          <w:b/>
          <w:sz w:val="28"/>
          <w:szCs w:val="28"/>
          <w:lang w:val="uk-UA"/>
        </w:rPr>
      </w:pPr>
    </w:p>
    <w:p w:rsidR="003C1893" w:rsidRDefault="00DE1149" w:rsidP="00F4045C">
      <w:pPr>
        <w:shd w:val="clear" w:color="auto" w:fill="FFFFFF"/>
        <w:spacing w:after="295"/>
        <w:jc w:val="center"/>
        <w:rPr>
          <w:rFonts w:ascii="Times New Roman" w:eastAsia="Calibri" w:hAnsi="Times New Roman" w:cs="Times New Roman"/>
          <w:b/>
          <w:sz w:val="28"/>
          <w:szCs w:val="28"/>
          <w:lang w:val="uk-UA"/>
        </w:rPr>
      </w:pPr>
      <w:r w:rsidRPr="00DE1149">
        <w:rPr>
          <w:rFonts w:ascii="Times New Roman" w:eastAsia="Calibri" w:hAnsi="Times New Roman" w:cs="Times New Roman"/>
          <w:b/>
          <w:sz w:val="28"/>
          <w:szCs w:val="28"/>
          <w:lang w:val="uk-UA"/>
        </w:rPr>
        <w:t>Дистанційне навчання</w:t>
      </w:r>
    </w:p>
    <w:p w:rsidR="00F4045C" w:rsidRDefault="003C1893" w:rsidP="00F4045C">
      <w:pPr>
        <w:shd w:val="clear" w:color="auto" w:fill="FFFFFF"/>
        <w:spacing w:after="295"/>
        <w:ind w:firstLine="708"/>
        <w:jc w:val="both"/>
        <w:rPr>
          <w:rFonts w:ascii="Times New Roman" w:eastAsia="Times New Roman" w:hAnsi="Times New Roman" w:cs="Times New Roman"/>
          <w:color w:val="212121"/>
          <w:sz w:val="28"/>
          <w:szCs w:val="28"/>
          <w:lang w:val="uk-UA"/>
        </w:rPr>
      </w:pPr>
      <w:r w:rsidRPr="003C1893">
        <w:rPr>
          <w:rFonts w:ascii="Times New Roman" w:eastAsia="Calibri" w:hAnsi="Times New Roman" w:cs="Times New Roman"/>
          <w:sz w:val="28"/>
          <w:szCs w:val="28"/>
          <w:lang w:val="uk-UA"/>
        </w:rPr>
        <w:t>Відповідно до Положення про д</w:t>
      </w:r>
      <w:r w:rsidR="00FE415E">
        <w:rPr>
          <w:rFonts w:ascii="Times New Roman" w:eastAsia="Calibri" w:hAnsi="Times New Roman" w:cs="Times New Roman"/>
          <w:sz w:val="28"/>
          <w:szCs w:val="28"/>
          <w:lang w:val="uk-UA"/>
        </w:rPr>
        <w:t xml:space="preserve">истанційну форму здобуття </w:t>
      </w:r>
      <w:r w:rsidRPr="003C1893">
        <w:rPr>
          <w:rFonts w:ascii="Times New Roman" w:eastAsia="Calibri" w:hAnsi="Times New Roman" w:cs="Times New Roman"/>
          <w:sz w:val="28"/>
          <w:szCs w:val="28"/>
          <w:lang w:val="uk-UA"/>
        </w:rPr>
        <w:t xml:space="preserve"> загальної</w:t>
      </w:r>
      <w:r w:rsidR="00FE415E">
        <w:rPr>
          <w:rFonts w:ascii="Times New Roman" w:eastAsia="Calibri" w:hAnsi="Times New Roman" w:cs="Times New Roman"/>
          <w:sz w:val="28"/>
          <w:szCs w:val="28"/>
          <w:lang w:val="uk-UA"/>
        </w:rPr>
        <w:t xml:space="preserve"> середньої освіти Півнянської гімназії з початковою школою </w:t>
      </w:r>
      <w:r>
        <w:rPr>
          <w:rFonts w:ascii="Times New Roman" w:eastAsia="Times New Roman" w:hAnsi="Times New Roman" w:cs="Times New Roman"/>
          <w:color w:val="212121"/>
          <w:sz w:val="28"/>
          <w:szCs w:val="28"/>
          <w:lang w:val="uk-UA"/>
        </w:rPr>
        <w:t>д</w:t>
      </w:r>
      <w:r w:rsidRPr="003C1893">
        <w:rPr>
          <w:rFonts w:ascii="Times New Roman" w:eastAsia="Times New Roman" w:hAnsi="Times New Roman" w:cs="Times New Roman"/>
          <w:color w:val="212121"/>
          <w:sz w:val="28"/>
          <w:szCs w:val="28"/>
          <w:lang w:val="uk-UA"/>
        </w:rPr>
        <w:t xml:space="preserve">истанційне навчання -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учасників освітнього процесу, що функціонує на базі інформаційно-комунікаційних технологій. </w:t>
      </w:r>
      <w:r>
        <w:rPr>
          <w:rFonts w:ascii="Times New Roman" w:eastAsia="Times New Roman" w:hAnsi="Times New Roman" w:cs="Times New Roman"/>
          <w:color w:val="212121"/>
          <w:sz w:val="28"/>
          <w:szCs w:val="28"/>
          <w:lang w:val="uk-UA"/>
        </w:rPr>
        <w:t xml:space="preserve">     </w:t>
      </w:r>
    </w:p>
    <w:p w:rsidR="00F4045C" w:rsidRDefault="003C1893" w:rsidP="00F4045C">
      <w:pPr>
        <w:shd w:val="clear" w:color="auto" w:fill="FFFFFF"/>
        <w:spacing w:after="295"/>
        <w:ind w:firstLine="708"/>
        <w:jc w:val="both"/>
        <w:rPr>
          <w:rFonts w:ascii="Times New Roman" w:eastAsia="Times New Roman" w:hAnsi="Times New Roman" w:cs="Times New Roman"/>
          <w:color w:val="212121"/>
          <w:sz w:val="28"/>
          <w:szCs w:val="28"/>
          <w:lang w:val="uk-UA"/>
        </w:rPr>
      </w:pPr>
      <w:r w:rsidRPr="003C1893">
        <w:rPr>
          <w:rFonts w:ascii="Times New Roman" w:eastAsia="Times New Roman" w:hAnsi="Times New Roman" w:cs="Times New Roman"/>
          <w:b/>
          <w:color w:val="212121"/>
          <w:sz w:val="28"/>
          <w:szCs w:val="28"/>
          <w:lang w:val="uk-UA"/>
        </w:rPr>
        <w:t>Метою дистанційного навчання</w:t>
      </w:r>
      <w:r w:rsidRPr="003C1893">
        <w:rPr>
          <w:rFonts w:ascii="Times New Roman" w:eastAsia="Times New Roman" w:hAnsi="Times New Roman" w:cs="Times New Roman"/>
          <w:color w:val="212121"/>
          <w:sz w:val="28"/>
          <w:szCs w:val="28"/>
          <w:lang w:val="uk-UA"/>
        </w:rPr>
        <w:t xml:space="preserve"> є надання освітніх послуг учням закладу для набуття ними компетентностей відповідно до освітніх програм шляхом застосування сучасних інформаційно-комунікаційних технологій за певними освітніми або освітньо-кваліфікаційними рівнями відповідно до державних стандартів освіти.</w:t>
      </w:r>
      <w:r w:rsidR="00E114B4">
        <w:rPr>
          <w:rFonts w:ascii="Times New Roman" w:eastAsia="Times New Roman" w:hAnsi="Times New Roman" w:cs="Times New Roman"/>
          <w:color w:val="212121"/>
          <w:sz w:val="28"/>
          <w:szCs w:val="28"/>
          <w:lang w:val="uk-UA"/>
        </w:rPr>
        <w:t xml:space="preserve"> </w:t>
      </w:r>
    </w:p>
    <w:p w:rsidR="00804DDD" w:rsidRPr="003C1893" w:rsidRDefault="003C1893" w:rsidP="00F4045C">
      <w:pPr>
        <w:shd w:val="clear" w:color="auto" w:fill="FFFFFF"/>
        <w:spacing w:after="295"/>
        <w:ind w:firstLine="708"/>
        <w:jc w:val="both"/>
        <w:rPr>
          <w:rFonts w:ascii="Times New Roman" w:eastAsia="Times New Roman" w:hAnsi="Times New Roman" w:cs="Times New Roman"/>
          <w:color w:val="212121"/>
          <w:sz w:val="28"/>
          <w:szCs w:val="28"/>
          <w:lang w:val="uk-UA"/>
        </w:rPr>
      </w:pPr>
      <w:r w:rsidRPr="003C1893">
        <w:rPr>
          <w:rFonts w:ascii="Times New Roman" w:eastAsia="Times New Roman" w:hAnsi="Times New Roman" w:cs="Times New Roman"/>
          <w:b/>
          <w:color w:val="212121"/>
          <w:sz w:val="28"/>
          <w:szCs w:val="28"/>
          <w:lang w:val="ru-RU"/>
        </w:rPr>
        <w:lastRenderedPageBreak/>
        <w:t>Завданням дистанційного навчання</w:t>
      </w:r>
      <w:r>
        <w:rPr>
          <w:rFonts w:ascii="Times New Roman" w:eastAsia="Times New Roman" w:hAnsi="Times New Roman" w:cs="Times New Roman"/>
          <w:color w:val="212121"/>
          <w:sz w:val="28"/>
          <w:szCs w:val="28"/>
          <w:lang w:val="ru-RU"/>
        </w:rPr>
        <w:t xml:space="preserve"> є забезпечення учням можливості реалізації конституційного права на здобуття освіти.</w:t>
      </w:r>
      <w:r>
        <w:rPr>
          <w:rFonts w:ascii="Times New Roman" w:eastAsia="Times New Roman" w:hAnsi="Times New Roman" w:cs="Times New Roman"/>
          <w:color w:val="212121"/>
          <w:sz w:val="28"/>
          <w:szCs w:val="28"/>
          <w:lang w:val="uk-UA"/>
        </w:rPr>
        <w:t xml:space="preserve"> </w:t>
      </w:r>
      <w:r w:rsidR="00804DDD" w:rsidRPr="00804DDD">
        <w:rPr>
          <w:rFonts w:ascii="Times New Roman" w:eastAsia="Times New Roman" w:hAnsi="Times New Roman" w:cs="Times New Roman"/>
          <w:sz w:val="28"/>
          <w:szCs w:val="28"/>
          <w:lang w:val="uk-UA"/>
        </w:rPr>
        <w:t xml:space="preserve">Організація освітнього процесу під час дистанційного навчання може передбачати навчальні (у тому числі практичні, лабораторні) заняття,  </w:t>
      </w:r>
      <w:r w:rsidR="00804DDD" w:rsidRPr="00804DDD">
        <w:rPr>
          <w:rFonts w:ascii="Times New Roman" w:eastAsia="Times New Roman" w:hAnsi="Times New Roman" w:cs="Times New Roman"/>
          <w:sz w:val="28"/>
          <w:szCs w:val="28"/>
          <w:highlight w:val="white"/>
          <w:lang w:val="uk-UA"/>
        </w:rPr>
        <w:t xml:space="preserve">вебінари, онлайн форуми та конференції, </w:t>
      </w:r>
      <w:r w:rsidR="00804DDD" w:rsidRPr="00804DDD">
        <w:rPr>
          <w:rFonts w:ascii="Times New Roman" w:eastAsia="Times New Roman" w:hAnsi="Times New Roman" w:cs="Times New Roman"/>
          <w:sz w:val="28"/>
          <w:szCs w:val="28"/>
          <w:lang w:val="uk-UA"/>
        </w:rPr>
        <w:t>самостійну роботу, дослідницьку, пошукову, проєктну діяльність, навчальні ігри, консультації та інші форми організації освітнього процесу.</w:t>
      </w:r>
      <w:r w:rsidR="00E114B4">
        <w:rPr>
          <w:rFonts w:ascii="Times New Roman" w:eastAsia="Times New Roman" w:hAnsi="Times New Roman" w:cs="Times New Roman"/>
          <w:sz w:val="28"/>
          <w:szCs w:val="28"/>
          <w:lang w:val="uk-UA"/>
        </w:rPr>
        <w:t xml:space="preserve"> </w:t>
      </w:r>
      <w:r w:rsidR="00804DDD" w:rsidRPr="00804DDD">
        <w:rPr>
          <w:rFonts w:ascii="Times New Roman" w:eastAsia="Times New Roman" w:hAnsi="Times New Roman" w:cs="Times New Roman"/>
          <w:sz w:val="28"/>
          <w:szCs w:val="28"/>
          <w:highlight w:val="white"/>
          <w:lang w:val="uk-UA"/>
        </w:rPr>
        <w:t xml:space="preserve">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 </w:t>
      </w:r>
      <w:r w:rsidR="00804DDD" w:rsidRPr="00804DDD">
        <w:rPr>
          <w:rFonts w:ascii="Times New Roman" w:eastAsia="Times New Roman" w:hAnsi="Times New Roman" w:cs="Times New Roman"/>
          <w:sz w:val="28"/>
          <w:szCs w:val="28"/>
          <w:lang w:val="uk-UA"/>
        </w:rPr>
        <w:t>Отримання навчальних матеріалів, спілкування між суб’єктами дистанційного навчання під час навчальних та корекційно-розвиткових занять, що проводяться дистанційно, забезпечується передачею відео-, аудіо-, графічної та текстової інформації в синхронному або асинхронному режимі.</w:t>
      </w:r>
    </w:p>
    <w:p w:rsidR="00804DDD" w:rsidRPr="00804DDD" w:rsidRDefault="00804DDD" w:rsidP="00804DDD">
      <w:pPr>
        <w:shd w:val="clear" w:color="auto" w:fill="FFFFFF"/>
        <w:ind w:firstLine="709"/>
        <w:jc w:val="both"/>
        <w:rPr>
          <w:rFonts w:ascii="Times New Roman" w:eastAsia="Times New Roman" w:hAnsi="Times New Roman" w:cs="Times New Roman"/>
          <w:sz w:val="28"/>
          <w:szCs w:val="28"/>
          <w:lang w:val="ru-RU"/>
        </w:rPr>
      </w:pPr>
      <w:r w:rsidRPr="00804DDD">
        <w:rPr>
          <w:rFonts w:ascii="Times New Roman" w:eastAsia="Times New Roman" w:hAnsi="Times New Roman" w:cs="Times New Roman"/>
          <w:sz w:val="28"/>
          <w:szCs w:val="28"/>
          <w:lang w:val="ru-RU"/>
        </w:rPr>
        <w:t>Педагогічні працівники самостійно визначають режим (синхронний або асинхронний) проведення навчальних занять. При цьому не менше 30 відсотків навчального часу, передбаченого освітньою програмою закладу освіти, забезпечується в синхронному режимі.</w:t>
      </w:r>
    </w:p>
    <w:p w:rsidR="00804DDD" w:rsidRPr="00804DDD" w:rsidRDefault="00804DDD" w:rsidP="00804DDD">
      <w:pPr>
        <w:shd w:val="clear" w:color="auto" w:fill="FFFFFF"/>
        <w:ind w:firstLine="709"/>
        <w:jc w:val="both"/>
        <w:rPr>
          <w:rFonts w:ascii="Times New Roman" w:eastAsia="Times New Roman" w:hAnsi="Times New Roman" w:cs="Times New Roman"/>
          <w:sz w:val="28"/>
          <w:szCs w:val="28"/>
          <w:lang w:val="ru-RU"/>
        </w:rPr>
      </w:pPr>
      <w:r w:rsidRPr="00804DDD">
        <w:rPr>
          <w:rFonts w:ascii="Times New Roman" w:eastAsia="Times New Roman" w:hAnsi="Times New Roman" w:cs="Times New Roman"/>
          <w:sz w:val="28"/>
          <w:szCs w:val="28"/>
          <w:lang w:val="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w:t>
      </w:r>
    </w:p>
    <w:p w:rsidR="00804DDD" w:rsidRPr="00804DDD" w:rsidRDefault="00804DDD" w:rsidP="00804DDD">
      <w:pPr>
        <w:shd w:val="clear" w:color="auto" w:fill="FFFFFF"/>
        <w:ind w:firstLine="709"/>
        <w:jc w:val="both"/>
        <w:rPr>
          <w:rFonts w:ascii="Times New Roman" w:eastAsia="Times New Roman" w:hAnsi="Times New Roman" w:cs="Times New Roman"/>
          <w:sz w:val="28"/>
          <w:szCs w:val="28"/>
          <w:lang w:val="ru-RU"/>
        </w:rPr>
      </w:pPr>
      <w:r w:rsidRPr="00804DDD">
        <w:rPr>
          <w:rFonts w:ascii="Times New Roman" w:eastAsia="Times New Roman" w:hAnsi="Times New Roman" w:cs="Times New Roman"/>
          <w:sz w:val="28"/>
          <w:szCs w:val="28"/>
          <w:lang w:val="ru-RU"/>
        </w:rPr>
        <w:t>Заклад освіти забезпечує регулярне відстеження результатів навчання учнів, а також надання їм підтримки в освітньому процесі (за потреби)</w:t>
      </w:r>
      <w:r w:rsidRPr="00804DDD">
        <w:rPr>
          <w:rFonts w:ascii="Times New Roman" w:eastAsia="Times New Roman" w:hAnsi="Times New Roman" w:cs="Times New Roman"/>
          <w:sz w:val="28"/>
          <w:szCs w:val="28"/>
          <w:highlight w:val="white"/>
          <w:lang w:val="ru-RU"/>
        </w:rPr>
        <w:t>.</w:t>
      </w:r>
    </w:p>
    <w:p w:rsidR="00804DDD" w:rsidRPr="00804DDD" w:rsidRDefault="00804DDD" w:rsidP="00804DDD">
      <w:pPr>
        <w:shd w:val="clear" w:color="auto" w:fill="FFFFFF"/>
        <w:ind w:firstLine="709"/>
        <w:jc w:val="both"/>
        <w:rPr>
          <w:rFonts w:ascii="Times New Roman" w:eastAsia="Times New Roman" w:hAnsi="Times New Roman" w:cs="Times New Roman"/>
          <w:sz w:val="28"/>
          <w:szCs w:val="28"/>
          <w:lang w:val="ru-RU"/>
        </w:rPr>
      </w:pPr>
      <w:r w:rsidRPr="00804DDD">
        <w:rPr>
          <w:rFonts w:ascii="Times New Roman" w:eastAsia="Times New Roman" w:hAnsi="Times New Roman" w:cs="Times New Roman"/>
          <w:sz w:val="28"/>
          <w:szCs w:val="28"/>
          <w:lang w:val="ru-RU"/>
        </w:rPr>
        <w:t>Оцінювання результатів навчання учнів проводяться за видами оцінювання, визначеними спеціальними законами, і відповідно до критеріїв, 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p>
    <w:p w:rsidR="00804DDD" w:rsidRPr="00804DDD" w:rsidRDefault="00804DDD" w:rsidP="00804DDD">
      <w:pPr>
        <w:shd w:val="clear" w:color="auto" w:fill="FFFFFF"/>
        <w:ind w:firstLine="709"/>
        <w:jc w:val="both"/>
        <w:rPr>
          <w:rFonts w:ascii="Times New Roman" w:eastAsia="Times New Roman" w:hAnsi="Times New Roman" w:cs="Times New Roman"/>
          <w:sz w:val="28"/>
          <w:szCs w:val="28"/>
          <w:lang w:val="ru-RU"/>
        </w:rPr>
      </w:pPr>
      <w:r w:rsidRPr="00804DDD">
        <w:rPr>
          <w:rFonts w:ascii="Times New Roman" w:eastAsia="Times New Roman" w:hAnsi="Times New Roman" w:cs="Times New Roman"/>
          <w:sz w:val="28"/>
          <w:szCs w:val="28"/>
          <w:lang w:val="ru-RU"/>
        </w:rPr>
        <w:t>Перевірка робіт учнів відбувається в термін, вказаний учителем. Якщо робота на перевірку надана невчасно, її перевірка здійснюється тільки за згодою вчителя. Вчитель має право за певними видами робіт здійснювати вибіркову перевірку надісланих учнями виконаних завдань.</w:t>
      </w:r>
    </w:p>
    <w:p w:rsidR="00804DDD" w:rsidRPr="00804DDD" w:rsidRDefault="00804DDD" w:rsidP="00804DDD">
      <w:pPr>
        <w:shd w:val="clear" w:color="auto" w:fill="FFFFFF"/>
        <w:ind w:firstLine="709"/>
        <w:jc w:val="both"/>
        <w:rPr>
          <w:rFonts w:ascii="Times New Roman" w:eastAsia="Times New Roman" w:hAnsi="Times New Roman" w:cs="Times New Roman"/>
          <w:sz w:val="28"/>
          <w:szCs w:val="28"/>
          <w:lang w:val="ru-RU"/>
        </w:rPr>
      </w:pPr>
      <w:r w:rsidRPr="00804DDD">
        <w:rPr>
          <w:rFonts w:ascii="Times New Roman" w:eastAsia="Times New Roman" w:hAnsi="Times New Roman" w:cs="Times New Roman"/>
          <w:sz w:val="28"/>
          <w:szCs w:val="28"/>
          <w:lang w:val="ru-RU"/>
        </w:rPr>
        <w:t>Облік навчальних занять і результатів навчання учнів під час дистанційного навчання здійснюється відповідно до законодавства.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(фізкультхвилинок), вправ для очей, тривалості виконання завдань для самопідготовки у позанавчальний час).</w:t>
      </w:r>
      <w:r w:rsidRPr="00804DDD">
        <w:rPr>
          <w:rFonts w:ascii="Times New Roman" w:eastAsia="Times New Roman" w:hAnsi="Times New Roman" w:cs="Times New Roman"/>
          <w:sz w:val="28"/>
          <w:szCs w:val="28"/>
          <w:lang w:val="uk-UA"/>
        </w:rPr>
        <w:t xml:space="preserve"> </w:t>
      </w:r>
      <w:r w:rsidRPr="00804DDD">
        <w:rPr>
          <w:rFonts w:ascii="Times New Roman" w:eastAsia="Times New Roman" w:hAnsi="Times New Roman" w:cs="Times New Roman"/>
          <w:sz w:val="28"/>
          <w:szCs w:val="28"/>
          <w:lang w:val="ru-RU"/>
        </w:rPr>
        <w:t xml:space="preserve">Дистанційне навчання організовується для учнів, які не мають медичних протипоказань до </w:t>
      </w:r>
      <w:r w:rsidRPr="00804DDD">
        <w:rPr>
          <w:rFonts w:ascii="Times New Roman" w:eastAsia="Times New Roman" w:hAnsi="Times New Roman" w:cs="Times New Roman"/>
          <w:sz w:val="28"/>
          <w:szCs w:val="28"/>
          <w:lang w:val="ru-RU"/>
        </w:rPr>
        <w:lastRenderedPageBreak/>
        <w:t>занять з комп’ютерною технікою.</w:t>
      </w:r>
    </w:p>
    <w:sectPr w:rsidR="00804DDD" w:rsidRPr="00804DDD" w:rsidSect="008836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052" w:rsidRDefault="00F11052" w:rsidP="00F73E07">
      <w:r>
        <w:separator/>
      </w:r>
    </w:p>
  </w:endnote>
  <w:endnote w:type="continuationSeparator" w:id="0">
    <w:p w:rsidR="00F11052" w:rsidRDefault="00F11052" w:rsidP="00F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adea">
    <w:panose1 w:val="02040503050406030204"/>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052" w:rsidRDefault="00F11052" w:rsidP="00F73E07">
      <w:r>
        <w:separator/>
      </w:r>
    </w:p>
  </w:footnote>
  <w:footnote w:type="continuationSeparator" w:id="0">
    <w:p w:rsidR="00F11052" w:rsidRDefault="00F11052" w:rsidP="00F73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5"/>
      <w:numFmt w:val="bullet"/>
      <w:lvlText w:val="-"/>
      <w:lvlJc w:val="left"/>
      <w:pPr>
        <w:tabs>
          <w:tab w:val="num" w:pos="0"/>
        </w:tabs>
        <w:ind w:left="720" w:hanging="360"/>
      </w:pPr>
      <w:rPr>
        <w:rFonts w:ascii="Times New Roman" w:hAnsi="Times New Roman" w:cs="Times New Roman" w:hint="default"/>
      </w:rPr>
    </w:lvl>
  </w:abstractNum>
  <w:abstractNum w:abstractNumId="1">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2">
    <w:nsid w:val="0000000A"/>
    <w:multiLevelType w:val="singleLevel"/>
    <w:tmpl w:val="0000000A"/>
    <w:name w:val="WW8Num10"/>
    <w:lvl w:ilvl="0">
      <w:start w:val="1"/>
      <w:numFmt w:val="decimal"/>
      <w:lvlText w:val="%1)"/>
      <w:lvlJc w:val="left"/>
      <w:pPr>
        <w:tabs>
          <w:tab w:val="num" w:pos="0"/>
        </w:tabs>
        <w:ind w:left="1211" w:hanging="360"/>
      </w:pPr>
      <w:rPr>
        <w:highlight w:val="white"/>
      </w:rPr>
    </w:lvl>
  </w:abstractNum>
  <w:abstractNum w:abstractNumId="3">
    <w:nsid w:val="00000014"/>
    <w:multiLevelType w:val="singleLevel"/>
    <w:tmpl w:val="00000014"/>
    <w:name w:val="WW8Num20"/>
    <w:lvl w:ilvl="0">
      <w:start w:val="1"/>
      <w:numFmt w:val="bullet"/>
      <w:lvlText w:val="-"/>
      <w:lvlJc w:val="left"/>
      <w:pPr>
        <w:tabs>
          <w:tab w:val="num" w:pos="0"/>
        </w:tabs>
        <w:ind w:left="1211" w:hanging="360"/>
      </w:pPr>
      <w:rPr>
        <w:rFonts w:ascii="Times New Roman" w:hAnsi="Times New Roman" w:cs="Times New Roman" w:hint="default"/>
        <w:color w:val="000000"/>
      </w:rPr>
    </w:lvl>
  </w:abstractNum>
  <w:abstractNum w:abstractNumId="4">
    <w:nsid w:val="006302DE"/>
    <w:multiLevelType w:val="multilevel"/>
    <w:tmpl w:val="50A8A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1E58CB"/>
    <w:multiLevelType w:val="multilevel"/>
    <w:tmpl w:val="465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80A91"/>
    <w:multiLevelType w:val="multilevel"/>
    <w:tmpl w:val="41DA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70209"/>
    <w:multiLevelType w:val="hybridMultilevel"/>
    <w:tmpl w:val="BBC4BD96"/>
    <w:lvl w:ilvl="0" w:tplc="ADA8A3DC">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865E14"/>
    <w:multiLevelType w:val="multilevel"/>
    <w:tmpl w:val="D3202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C3214E1"/>
    <w:multiLevelType w:val="multilevel"/>
    <w:tmpl w:val="83AC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CF3AE8"/>
    <w:multiLevelType w:val="hybridMultilevel"/>
    <w:tmpl w:val="BC4C375A"/>
    <w:lvl w:ilvl="0" w:tplc="8B04A05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2840858"/>
    <w:multiLevelType w:val="multilevel"/>
    <w:tmpl w:val="9990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F6462D"/>
    <w:multiLevelType w:val="multilevel"/>
    <w:tmpl w:val="FA3EC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4B6267"/>
    <w:multiLevelType w:val="hybridMultilevel"/>
    <w:tmpl w:val="85C45A24"/>
    <w:lvl w:ilvl="0" w:tplc="2C2ACD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6EE4EE4"/>
    <w:multiLevelType w:val="multilevel"/>
    <w:tmpl w:val="7F4CF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724A44"/>
    <w:multiLevelType w:val="multilevel"/>
    <w:tmpl w:val="8E0A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0811D8"/>
    <w:multiLevelType w:val="multilevel"/>
    <w:tmpl w:val="7CDA1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0D83439"/>
    <w:multiLevelType w:val="multilevel"/>
    <w:tmpl w:val="75FA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CB0D56"/>
    <w:multiLevelType w:val="multilevel"/>
    <w:tmpl w:val="8562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8677A7"/>
    <w:multiLevelType w:val="multilevel"/>
    <w:tmpl w:val="B480FEF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520" w:hanging="2160"/>
      </w:pPr>
      <w:rPr>
        <w:rFonts w:hint="default"/>
        <w:b/>
        <w:bCs/>
      </w:rPr>
    </w:lvl>
  </w:abstractNum>
  <w:abstractNum w:abstractNumId="20">
    <w:nsid w:val="29CD4E0D"/>
    <w:multiLevelType w:val="hybridMultilevel"/>
    <w:tmpl w:val="E9FE58D0"/>
    <w:lvl w:ilvl="0" w:tplc="D22A1690">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2AAE0E0A"/>
    <w:multiLevelType w:val="multilevel"/>
    <w:tmpl w:val="7F185F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1A310A"/>
    <w:multiLevelType w:val="multilevel"/>
    <w:tmpl w:val="2E40D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0F09C5"/>
    <w:multiLevelType w:val="hybridMultilevel"/>
    <w:tmpl w:val="1B448270"/>
    <w:lvl w:ilvl="0" w:tplc="2C2AC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B20D0D"/>
    <w:multiLevelType w:val="hybridMultilevel"/>
    <w:tmpl w:val="8318C416"/>
    <w:lvl w:ilvl="0" w:tplc="C708FF5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5">
    <w:nsid w:val="39E26473"/>
    <w:multiLevelType w:val="hybridMultilevel"/>
    <w:tmpl w:val="BEFE8878"/>
    <w:lvl w:ilvl="0" w:tplc="B2A62FC0">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3B5C0609"/>
    <w:multiLevelType w:val="hybridMultilevel"/>
    <w:tmpl w:val="DF00AA70"/>
    <w:lvl w:ilvl="0" w:tplc="6398455A">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427003C8"/>
    <w:multiLevelType w:val="multilevel"/>
    <w:tmpl w:val="62060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496EA4"/>
    <w:multiLevelType w:val="hybridMultilevel"/>
    <w:tmpl w:val="DD882DF2"/>
    <w:lvl w:ilvl="0" w:tplc="B2A62F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E4B5487"/>
    <w:multiLevelType w:val="multilevel"/>
    <w:tmpl w:val="F902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AC59DF"/>
    <w:multiLevelType w:val="multilevel"/>
    <w:tmpl w:val="2EA8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367EB7"/>
    <w:multiLevelType w:val="multilevel"/>
    <w:tmpl w:val="2018B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13F233C"/>
    <w:multiLevelType w:val="hybridMultilevel"/>
    <w:tmpl w:val="2DE62502"/>
    <w:lvl w:ilvl="0" w:tplc="C4F21E70">
      <w:numFmt w:val="bullet"/>
      <w:lvlText w:val=""/>
      <w:lvlJc w:val="left"/>
      <w:pPr>
        <w:ind w:left="810" w:hanging="360"/>
      </w:pPr>
      <w:rPr>
        <w:rFonts w:ascii="Symbol" w:eastAsia="Times New Roman" w:hAnsi="Symbol" w:cs="Times New Roman" w:hint="default"/>
        <w:color w:val="auto"/>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52802EA1"/>
    <w:multiLevelType w:val="multilevel"/>
    <w:tmpl w:val="FF40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A35479"/>
    <w:multiLevelType w:val="hybridMultilevel"/>
    <w:tmpl w:val="D4B854E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6">
    <w:nsid w:val="627D17E8"/>
    <w:multiLevelType w:val="multilevel"/>
    <w:tmpl w:val="9FB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477053"/>
    <w:multiLevelType w:val="multilevel"/>
    <w:tmpl w:val="C5B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741FA0"/>
    <w:multiLevelType w:val="multilevel"/>
    <w:tmpl w:val="C8CE3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E9375A"/>
    <w:multiLevelType w:val="hybridMultilevel"/>
    <w:tmpl w:val="8D2A1A1C"/>
    <w:lvl w:ilvl="0" w:tplc="271223E0">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0">
    <w:nsid w:val="75307CEB"/>
    <w:multiLevelType w:val="hybridMultilevel"/>
    <w:tmpl w:val="C20E16CA"/>
    <w:lvl w:ilvl="0" w:tplc="A4C238FE">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78C61943"/>
    <w:multiLevelType w:val="hybridMultilevel"/>
    <w:tmpl w:val="C4E2CB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E3F1046"/>
    <w:multiLevelType w:val="multilevel"/>
    <w:tmpl w:val="0D54B1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8"/>
  </w:num>
  <w:num w:numId="3">
    <w:abstractNumId w:val="41"/>
  </w:num>
  <w:num w:numId="4">
    <w:abstractNumId w:val="25"/>
  </w:num>
  <w:num w:numId="5">
    <w:abstractNumId w:val="5"/>
  </w:num>
  <w:num w:numId="6">
    <w:abstractNumId w:val="13"/>
  </w:num>
  <w:num w:numId="7">
    <w:abstractNumId w:val="23"/>
  </w:num>
  <w:num w:numId="8">
    <w:abstractNumId w:val="40"/>
  </w:num>
  <w:num w:numId="9">
    <w:abstractNumId w:val="37"/>
  </w:num>
  <w:num w:numId="10">
    <w:abstractNumId w:val="19"/>
  </w:num>
  <w:num w:numId="11">
    <w:abstractNumId w:val="26"/>
  </w:num>
  <w:num w:numId="12">
    <w:abstractNumId w:val="18"/>
  </w:num>
  <w:num w:numId="13">
    <w:abstractNumId w:val="17"/>
  </w:num>
  <w:num w:numId="14">
    <w:abstractNumId w:val="10"/>
  </w:num>
  <w:num w:numId="15">
    <w:abstractNumId w:val="20"/>
  </w:num>
  <w:num w:numId="16">
    <w:abstractNumId w:val="29"/>
  </w:num>
  <w:num w:numId="17">
    <w:abstractNumId w:val="39"/>
  </w:num>
  <w:num w:numId="18">
    <w:abstractNumId w:val="35"/>
  </w:num>
  <w:num w:numId="19">
    <w:abstractNumId w:val="33"/>
  </w:num>
  <w:num w:numId="20">
    <w:abstractNumId w:val="36"/>
  </w:num>
  <w:num w:numId="21">
    <w:abstractNumId w:val="24"/>
  </w:num>
  <w:num w:numId="22">
    <w:abstractNumId w:val="39"/>
  </w:num>
  <w:num w:numId="23">
    <w:abstractNumId w:val="30"/>
  </w:num>
  <w:num w:numId="24">
    <w:abstractNumId w:val="11"/>
  </w:num>
  <w:num w:numId="25">
    <w:abstractNumId w:val="9"/>
  </w:num>
  <w:num w:numId="26">
    <w:abstractNumId w:val="27"/>
  </w:num>
  <w:num w:numId="27">
    <w:abstractNumId w:val="21"/>
  </w:num>
  <w:num w:numId="28">
    <w:abstractNumId w:val="15"/>
  </w:num>
  <w:num w:numId="29">
    <w:abstractNumId w:val="42"/>
  </w:num>
  <w:num w:numId="30">
    <w:abstractNumId w:val="6"/>
  </w:num>
  <w:num w:numId="31">
    <w:abstractNumId w:val="31"/>
  </w:num>
  <w:num w:numId="32">
    <w:abstractNumId w:val="34"/>
  </w:num>
  <w:num w:numId="33">
    <w:abstractNumId w:val="16"/>
  </w:num>
  <w:num w:numId="34">
    <w:abstractNumId w:val="32"/>
  </w:num>
  <w:num w:numId="35">
    <w:abstractNumId w:val="8"/>
  </w:num>
  <w:num w:numId="36">
    <w:abstractNumId w:val="14"/>
  </w:num>
  <w:num w:numId="37">
    <w:abstractNumId w:val="4"/>
  </w:num>
  <w:num w:numId="38">
    <w:abstractNumId w:val="38"/>
  </w:num>
  <w:num w:numId="39">
    <w:abstractNumId w:val="12"/>
  </w:num>
  <w:num w:numId="4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5B01"/>
    <w:rsid w:val="00003A3B"/>
    <w:rsid w:val="00006F26"/>
    <w:rsid w:val="00007909"/>
    <w:rsid w:val="00007C32"/>
    <w:rsid w:val="000171FA"/>
    <w:rsid w:val="00017B79"/>
    <w:rsid w:val="00017C78"/>
    <w:rsid w:val="00017D6C"/>
    <w:rsid w:val="00030E4C"/>
    <w:rsid w:val="00030E62"/>
    <w:rsid w:val="0003738D"/>
    <w:rsid w:val="0004384F"/>
    <w:rsid w:val="00044F9B"/>
    <w:rsid w:val="00047393"/>
    <w:rsid w:val="00047F9F"/>
    <w:rsid w:val="00050160"/>
    <w:rsid w:val="00051A15"/>
    <w:rsid w:val="00053759"/>
    <w:rsid w:val="000537FF"/>
    <w:rsid w:val="00060C0F"/>
    <w:rsid w:val="00063C2A"/>
    <w:rsid w:val="0006495B"/>
    <w:rsid w:val="00067803"/>
    <w:rsid w:val="00071528"/>
    <w:rsid w:val="00072A63"/>
    <w:rsid w:val="00072FBA"/>
    <w:rsid w:val="00077650"/>
    <w:rsid w:val="00077F64"/>
    <w:rsid w:val="00086DA2"/>
    <w:rsid w:val="00091039"/>
    <w:rsid w:val="00091760"/>
    <w:rsid w:val="000927E8"/>
    <w:rsid w:val="000938A2"/>
    <w:rsid w:val="00095364"/>
    <w:rsid w:val="0009634A"/>
    <w:rsid w:val="00096B17"/>
    <w:rsid w:val="000A0D55"/>
    <w:rsid w:val="000A1A11"/>
    <w:rsid w:val="000A50B5"/>
    <w:rsid w:val="000A6451"/>
    <w:rsid w:val="000B0A1D"/>
    <w:rsid w:val="000B3327"/>
    <w:rsid w:val="000C1098"/>
    <w:rsid w:val="000C17E1"/>
    <w:rsid w:val="000C26EF"/>
    <w:rsid w:val="000C5B2E"/>
    <w:rsid w:val="000D047F"/>
    <w:rsid w:val="000D0B35"/>
    <w:rsid w:val="000D4A76"/>
    <w:rsid w:val="000D4DC7"/>
    <w:rsid w:val="000E237F"/>
    <w:rsid w:val="000E39A3"/>
    <w:rsid w:val="000E3FB4"/>
    <w:rsid w:val="000F3737"/>
    <w:rsid w:val="000F4639"/>
    <w:rsid w:val="00102F5A"/>
    <w:rsid w:val="00104189"/>
    <w:rsid w:val="00107539"/>
    <w:rsid w:val="00116A0E"/>
    <w:rsid w:val="001177AF"/>
    <w:rsid w:val="00117A5A"/>
    <w:rsid w:val="00120D92"/>
    <w:rsid w:val="00121F67"/>
    <w:rsid w:val="00122156"/>
    <w:rsid w:val="00123409"/>
    <w:rsid w:val="0012726C"/>
    <w:rsid w:val="00132D08"/>
    <w:rsid w:val="00133AE9"/>
    <w:rsid w:val="00134394"/>
    <w:rsid w:val="001348FE"/>
    <w:rsid w:val="00142364"/>
    <w:rsid w:val="00152B7F"/>
    <w:rsid w:val="0015555A"/>
    <w:rsid w:val="00156A78"/>
    <w:rsid w:val="00156BC9"/>
    <w:rsid w:val="00166DC3"/>
    <w:rsid w:val="00166FF6"/>
    <w:rsid w:val="001735B0"/>
    <w:rsid w:val="00180988"/>
    <w:rsid w:val="00185ED4"/>
    <w:rsid w:val="00191F45"/>
    <w:rsid w:val="0019739E"/>
    <w:rsid w:val="001A04D2"/>
    <w:rsid w:val="001A7E4A"/>
    <w:rsid w:val="001B156E"/>
    <w:rsid w:val="001B388B"/>
    <w:rsid w:val="001C6C01"/>
    <w:rsid w:val="001D2D2C"/>
    <w:rsid w:val="001D2DED"/>
    <w:rsid w:val="001D461B"/>
    <w:rsid w:val="001D6D4D"/>
    <w:rsid w:val="001E0BC1"/>
    <w:rsid w:val="001E7183"/>
    <w:rsid w:val="001F26CA"/>
    <w:rsid w:val="001F357B"/>
    <w:rsid w:val="001F6BE9"/>
    <w:rsid w:val="00200EEE"/>
    <w:rsid w:val="0020406A"/>
    <w:rsid w:val="00204958"/>
    <w:rsid w:val="00206BEE"/>
    <w:rsid w:val="0021249C"/>
    <w:rsid w:val="00215DBD"/>
    <w:rsid w:val="0021738B"/>
    <w:rsid w:val="002201CB"/>
    <w:rsid w:val="00220FB9"/>
    <w:rsid w:val="00223970"/>
    <w:rsid w:val="00230320"/>
    <w:rsid w:val="00234485"/>
    <w:rsid w:val="00235443"/>
    <w:rsid w:val="00235BDD"/>
    <w:rsid w:val="002477F0"/>
    <w:rsid w:val="002536D6"/>
    <w:rsid w:val="002560E1"/>
    <w:rsid w:val="002645FB"/>
    <w:rsid w:val="00273710"/>
    <w:rsid w:val="00273F2E"/>
    <w:rsid w:val="00275947"/>
    <w:rsid w:val="00276FD6"/>
    <w:rsid w:val="002813FC"/>
    <w:rsid w:val="00287781"/>
    <w:rsid w:val="00291E98"/>
    <w:rsid w:val="00296A16"/>
    <w:rsid w:val="00297D74"/>
    <w:rsid w:val="002A327A"/>
    <w:rsid w:val="002A7C69"/>
    <w:rsid w:val="002B00C5"/>
    <w:rsid w:val="002B4E1E"/>
    <w:rsid w:val="002B7FAE"/>
    <w:rsid w:val="002C0690"/>
    <w:rsid w:val="002C4AD6"/>
    <w:rsid w:val="002D4B9E"/>
    <w:rsid w:val="002D7C6E"/>
    <w:rsid w:val="002E10C5"/>
    <w:rsid w:val="002E184E"/>
    <w:rsid w:val="002E3265"/>
    <w:rsid w:val="002E4D3F"/>
    <w:rsid w:val="002F22F8"/>
    <w:rsid w:val="002F36FB"/>
    <w:rsid w:val="002F53BD"/>
    <w:rsid w:val="00301A38"/>
    <w:rsid w:val="0030450D"/>
    <w:rsid w:val="00304C00"/>
    <w:rsid w:val="003060B9"/>
    <w:rsid w:val="0031098D"/>
    <w:rsid w:val="00310BFD"/>
    <w:rsid w:val="00311184"/>
    <w:rsid w:val="0031349E"/>
    <w:rsid w:val="00313F5D"/>
    <w:rsid w:val="00316775"/>
    <w:rsid w:val="003205B8"/>
    <w:rsid w:val="00327634"/>
    <w:rsid w:val="00327B37"/>
    <w:rsid w:val="00327FB2"/>
    <w:rsid w:val="003304BE"/>
    <w:rsid w:val="00331AF3"/>
    <w:rsid w:val="00332438"/>
    <w:rsid w:val="00332B96"/>
    <w:rsid w:val="003364C9"/>
    <w:rsid w:val="00337ED0"/>
    <w:rsid w:val="00342929"/>
    <w:rsid w:val="00347457"/>
    <w:rsid w:val="003521D9"/>
    <w:rsid w:val="00356A31"/>
    <w:rsid w:val="00357E13"/>
    <w:rsid w:val="0036023B"/>
    <w:rsid w:val="0036037C"/>
    <w:rsid w:val="00360B75"/>
    <w:rsid w:val="00362BEA"/>
    <w:rsid w:val="00363DD4"/>
    <w:rsid w:val="00366658"/>
    <w:rsid w:val="00367B92"/>
    <w:rsid w:val="00367D14"/>
    <w:rsid w:val="0037005C"/>
    <w:rsid w:val="0037010B"/>
    <w:rsid w:val="0037359C"/>
    <w:rsid w:val="003748E1"/>
    <w:rsid w:val="0038059E"/>
    <w:rsid w:val="00381A8A"/>
    <w:rsid w:val="00384FD1"/>
    <w:rsid w:val="003865E7"/>
    <w:rsid w:val="0038798C"/>
    <w:rsid w:val="00393636"/>
    <w:rsid w:val="00393A54"/>
    <w:rsid w:val="003A008E"/>
    <w:rsid w:val="003A01E0"/>
    <w:rsid w:val="003A4EF0"/>
    <w:rsid w:val="003A5E27"/>
    <w:rsid w:val="003A64CD"/>
    <w:rsid w:val="003A734E"/>
    <w:rsid w:val="003B150C"/>
    <w:rsid w:val="003B215A"/>
    <w:rsid w:val="003C1893"/>
    <w:rsid w:val="003C34E9"/>
    <w:rsid w:val="003D1004"/>
    <w:rsid w:val="003D1E61"/>
    <w:rsid w:val="003D4875"/>
    <w:rsid w:val="003E41A8"/>
    <w:rsid w:val="003E78DD"/>
    <w:rsid w:val="003F0FFB"/>
    <w:rsid w:val="003F1F11"/>
    <w:rsid w:val="003F33A2"/>
    <w:rsid w:val="003F40B0"/>
    <w:rsid w:val="003F584D"/>
    <w:rsid w:val="00402269"/>
    <w:rsid w:val="00407679"/>
    <w:rsid w:val="00412A4E"/>
    <w:rsid w:val="004203BD"/>
    <w:rsid w:val="004251A6"/>
    <w:rsid w:val="00433452"/>
    <w:rsid w:val="00433B8F"/>
    <w:rsid w:val="00433ED3"/>
    <w:rsid w:val="0043727E"/>
    <w:rsid w:val="004475EF"/>
    <w:rsid w:val="00447721"/>
    <w:rsid w:val="00456B5A"/>
    <w:rsid w:val="00463703"/>
    <w:rsid w:val="00465637"/>
    <w:rsid w:val="00467BB6"/>
    <w:rsid w:val="0047144A"/>
    <w:rsid w:val="0047187E"/>
    <w:rsid w:val="00473BCB"/>
    <w:rsid w:val="00477186"/>
    <w:rsid w:val="00480F3F"/>
    <w:rsid w:val="004810DA"/>
    <w:rsid w:val="0048444E"/>
    <w:rsid w:val="00496788"/>
    <w:rsid w:val="004A187D"/>
    <w:rsid w:val="004A22E4"/>
    <w:rsid w:val="004A6731"/>
    <w:rsid w:val="004A70C5"/>
    <w:rsid w:val="004D2468"/>
    <w:rsid w:val="004D3206"/>
    <w:rsid w:val="004D5E21"/>
    <w:rsid w:val="004D694B"/>
    <w:rsid w:val="004E3B5B"/>
    <w:rsid w:val="004E3D7F"/>
    <w:rsid w:val="004E540E"/>
    <w:rsid w:val="004E6F2A"/>
    <w:rsid w:val="004F1749"/>
    <w:rsid w:val="004F5827"/>
    <w:rsid w:val="00503AE7"/>
    <w:rsid w:val="00516051"/>
    <w:rsid w:val="005229DC"/>
    <w:rsid w:val="00524FCC"/>
    <w:rsid w:val="00526FBF"/>
    <w:rsid w:val="005342C4"/>
    <w:rsid w:val="0053475B"/>
    <w:rsid w:val="00537312"/>
    <w:rsid w:val="00537399"/>
    <w:rsid w:val="00543898"/>
    <w:rsid w:val="00543BC7"/>
    <w:rsid w:val="00545BEE"/>
    <w:rsid w:val="00545E9B"/>
    <w:rsid w:val="00553429"/>
    <w:rsid w:val="00556ED7"/>
    <w:rsid w:val="00565E73"/>
    <w:rsid w:val="005714E2"/>
    <w:rsid w:val="00581D7A"/>
    <w:rsid w:val="00587B5F"/>
    <w:rsid w:val="00593379"/>
    <w:rsid w:val="005A7513"/>
    <w:rsid w:val="005A7DE2"/>
    <w:rsid w:val="005C03C4"/>
    <w:rsid w:val="005C3381"/>
    <w:rsid w:val="005C4073"/>
    <w:rsid w:val="005D2959"/>
    <w:rsid w:val="005D2F43"/>
    <w:rsid w:val="005D73A7"/>
    <w:rsid w:val="005E1536"/>
    <w:rsid w:val="005E4101"/>
    <w:rsid w:val="005E7004"/>
    <w:rsid w:val="005F3602"/>
    <w:rsid w:val="005F6248"/>
    <w:rsid w:val="005F7F81"/>
    <w:rsid w:val="0060061A"/>
    <w:rsid w:val="0060318B"/>
    <w:rsid w:val="006116C4"/>
    <w:rsid w:val="006135C8"/>
    <w:rsid w:val="00615F9F"/>
    <w:rsid w:val="006163EF"/>
    <w:rsid w:val="006166CA"/>
    <w:rsid w:val="00617636"/>
    <w:rsid w:val="00621764"/>
    <w:rsid w:val="006230AB"/>
    <w:rsid w:val="00632EB2"/>
    <w:rsid w:val="0063380F"/>
    <w:rsid w:val="00637588"/>
    <w:rsid w:val="00642A11"/>
    <w:rsid w:val="00644E62"/>
    <w:rsid w:val="0064504F"/>
    <w:rsid w:val="00647D08"/>
    <w:rsid w:val="00656592"/>
    <w:rsid w:val="00667365"/>
    <w:rsid w:val="006715C3"/>
    <w:rsid w:val="00671A76"/>
    <w:rsid w:val="00675E14"/>
    <w:rsid w:val="006769F5"/>
    <w:rsid w:val="00677C83"/>
    <w:rsid w:val="00685B58"/>
    <w:rsid w:val="00686248"/>
    <w:rsid w:val="00690C08"/>
    <w:rsid w:val="00697595"/>
    <w:rsid w:val="006975B9"/>
    <w:rsid w:val="006A3BBD"/>
    <w:rsid w:val="006A6B9A"/>
    <w:rsid w:val="006B1AA0"/>
    <w:rsid w:val="006B293F"/>
    <w:rsid w:val="006B3D0A"/>
    <w:rsid w:val="006B5163"/>
    <w:rsid w:val="006B7B3B"/>
    <w:rsid w:val="006C11CA"/>
    <w:rsid w:val="006C2A9C"/>
    <w:rsid w:val="006C56A1"/>
    <w:rsid w:val="006E002A"/>
    <w:rsid w:val="006E442C"/>
    <w:rsid w:val="006E5FBF"/>
    <w:rsid w:val="006E75A4"/>
    <w:rsid w:val="006F0D1D"/>
    <w:rsid w:val="00700E66"/>
    <w:rsid w:val="00700F53"/>
    <w:rsid w:val="00703C70"/>
    <w:rsid w:val="00706E01"/>
    <w:rsid w:val="007178EB"/>
    <w:rsid w:val="007209D9"/>
    <w:rsid w:val="0075184D"/>
    <w:rsid w:val="00751F23"/>
    <w:rsid w:val="007608E4"/>
    <w:rsid w:val="007647B3"/>
    <w:rsid w:val="007651E1"/>
    <w:rsid w:val="00771754"/>
    <w:rsid w:val="00773777"/>
    <w:rsid w:val="00777799"/>
    <w:rsid w:val="00782074"/>
    <w:rsid w:val="00783F52"/>
    <w:rsid w:val="00785C5D"/>
    <w:rsid w:val="00787559"/>
    <w:rsid w:val="00791A03"/>
    <w:rsid w:val="007935F2"/>
    <w:rsid w:val="007956C5"/>
    <w:rsid w:val="0079729A"/>
    <w:rsid w:val="007A7E39"/>
    <w:rsid w:val="007B7462"/>
    <w:rsid w:val="007B76F8"/>
    <w:rsid w:val="007C4AF0"/>
    <w:rsid w:val="007C5791"/>
    <w:rsid w:val="007C655F"/>
    <w:rsid w:val="007C7149"/>
    <w:rsid w:val="007E180D"/>
    <w:rsid w:val="007F3CDA"/>
    <w:rsid w:val="00802043"/>
    <w:rsid w:val="00803361"/>
    <w:rsid w:val="00804DDD"/>
    <w:rsid w:val="00810016"/>
    <w:rsid w:val="00816D49"/>
    <w:rsid w:val="00821926"/>
    <w:rsid w:val="00830032"/>
    <w:rsid w:val="0083263E"/>
    <w:rsid w:val="00835FBB"/>
    <w:rsid w:val="00836C13"/>
    <w:rsid w:val="008370F0"/>
    <w:rsid w:val="00843F86"/>
    <w:rsid w:val="00844445"/>
    <w:rsid w:val="00844FCA"/>
    <w:rsid w:val="00861448"/>
    <w:rsid w:val="00872233"/>
    <w:rsid w:val="008725F6"/>
    <w:rsid w:val="008750C6"/>
    <w:rsid w:val="0088325B"/>
    <w:rsid w:val="00883667"/>
    <w:rsid w:val="00890AF3"/>
    <w:rsid w:val="00890D96"/>
    <w:rsid w:val="008A29EE"/>
    <w:rsid w:val="008A3F36"/>
    <w:rsid w:val="008A50D7"/>
    <w:rsid w:val="008A69F4"/>
    <w:rsid w:val="008A7FD7"/>
    <w:rsid w:val="008B068C"/>
    <w:rsid w:val="008D0FE5"/>
    <w:rsid w:val="008D2BCE"/>
    <w:rsid w:val="008E74E5"/>
    <w:rsid w:val="008F1CA2"/>
    <w:rsid w:val="008F77DF"/>
    <w:rsid w:val="009038B2"/>
    <w:rsid w:val="00903F6C"/>
    <w:rsid w:val="009049B5"/>
    <w:rsid w:val="0091122E"/>
    <w:rsid w:val="009119E1"/>
    <w:rsid w:val="00912405"/>
    <w:rsid w:val="0091717A"/>
    <w:rsid w:val="00920166"/>
    <w:rsid w:val="00920564"/>
    <w:rsid w:val="00925670"/>
    <w:rsid w:val="00927FB8"/>
    <w:rsid w:val="00931F01"/>
    <w:rsid w:val="00946CBC"/>
    <w:rsid w:val="009521CD"/>
    <w:rsid w:val="00952933"/>
    <w:rsid w:val="00953D31"/>
    <w:rsid w:val="0096184D"/>
    <w:rsid w:val="0096241D"/>
    <w:rsid w:val="00964146"/>
    <w:rsid w:val="009747B2"/>
    <w:rsid w:val="00980074"/>
    <w:rsid w:val="009808F1"/>
    <w:rsid w:val="009830E0"/>
    <w:rsid w:val="0098561F"/>
    <w:rsid w:val="00991C0A"/>
    <w:rsid w:val="009A1E59"/>
    <w:rsid w:val="009A1EC2"/>
    <w:rsid w:val="009A2C60"/>
    <w:rsid w:val="009A51DE"/>
    <w:rsid w:val="009B3115"/>
    <w:rsid w:val="009B4F24"/>
    <w:rsid w:val="009C22B7"/>
    <w:rsid w:val="009C61AD"/>
    <w:rsid w:val="009C6379"/>
    <w:rsid w:val="009D4DF5"/>
    <w:rsid w:val="009D6B57"/>
    <w:rsid w:val="009E2179"/>
    <w:rsid w:val="009E4B7A"/>
    <w:rsid w:val="009E7071"/>
    <w:rsid w:val="009E79C8"/>
    <w:rsid w:val="009E7B40"/>
    <w:rsid w:val="009F02E8"/>
    <w:rsid w:val="009F6FFA"/>
    <w:rsid w:val="00A03FD0"/>
    <w:rsid w:val="00A04CD5"/>
    <w:rsid w:val="00A078AB"/>
    <w:rsid w:val="00A13B27"/>
    <w:rsid w:val="00A144B1"/>
    <w:rsid w:val="00A1463B"/>
    <w:rsid w:val="00A16620"/>
    <w:rsid w:val="00A25E8F"/>
    <w:rsid w:val="00A31687"/>
    <w:rsid w:val="00A35842"/>
    <w:rsid w:val="00A45B01"/>
    <w:rsid w:val="00A537EC"/>
    <w:rsid w:val="00A53B15"/>
    <w:rsid w:val="00A543EF"/>
    <w:rsid w:val="00A54725"/>
    <w:rsid w:val="00A54CEE"/>
    <w:rsid w:val="00A54E99"/>
    <w:rsid w:val="00A54FDB"/>
    <w:rsid w:val="00A553D6"/>
    <w:rsid w:val="00A57E3B"/>
    <w:rsid w:val="00A61965"/>
    <w:rsid w:val="00A61B3E"/>
    <w:rsid w:val="00A66BE7"/>
    <w:rsid w:val="00A6720A"/>
    <w:rsid w:val="00A71A34"/>
    <w:rsid w:val="00A811FE"/>
    <w:rsid w:val="00A8340C"/>
    <w:rsid w:val="00A8624E"/>
    <w:rsid w:val="00A87C49"/>
    <w:rsid w:val="00A91D0A"/>
    <w:rsid w:val="00A91FAA"/>
    <w:rsid w:val="00A95DAE"/>
    <w:rsid w:val="00A96151"/>
    <w:rsid w:val="00AA40D9"/>
    <w:rsid w:val="00AC3431"/>
    <w:rsid w:val="00AC751A"/>
    <w:rsid w:val="00AD1297"/>
    <w:rsid w:val="00AD4719"/>
    <w:rsid w:val="00AE149E"/>
    <w:rsid w:val="00AE2AEF"/>
    <w:rsid w:val="00AE2FE0"/>
    <w:rsid w:val="00B0393D"/>
    <w:rsid w:val="00B07F4B"/>
    <w:rsid w:val="00B23641"/>
    <w:rsid w:val="00B30194"/>
    <w:rsid w:val="00B304C1"/>
    <w:rsid w:val="00B30807"/>
    <w:rsid w:val="00B344A2"/>
    <w:rsid w:val="00B35752"/>
    <w:rsid w:val="00B403B9"/>
    <w:rsid w:val="00B42981"/>
    <w:rsid w:val="00B4341A"/>
    <w:rsid w:val="00B446BC"/>
    <w:rsid w:val="00B5044E"/>
    <w:rsid w:val="00B5076A"/>
    <w:rsid w:val="00B52324"/>
    <w:rsid w:val="00B53081"/>
    <w:rsid w:val="00B563FB"/>
    <w:rsid w:val="00B62EAA"/>
    <w:rsid w:val="00B63B4F"/>
    <w:rsid w:val="00B66E56"/>
    <w:rsid w:val="00B66F43"/>
    <w:rsid w:val="00B70E78"/>
    <w:rsid w:val="00B7519C"/>
    <w:rsid w:val="00B827B9"/>
    <w:rsid w:val="00B83D9B"/>
    <w:rsid w:val="00B85599"/>
    <w:rsid w:val="00B86D45"/>
    <w:rsid w:val="00B87771"/>
    <w:rsid w:val="00B930DF"/>
    <w:rsid w:val="00B94C66"/>
    <w:rsid w:val="00B960BD"/>
    <w:rsid w:val="00BA280C"/>
    <w:rsid w:val="00BA4D54"/>
    <w:rsid w:val="00BB0093"/>
    <w:rsid w:val="00BB1597"/>
    <w:rsid w:val="00BC0A83"/>
    <w:rsid w:val="00BC19C5"/>
    <w:rsid w:val="00BC4E5B"/>
    <w:rsid w:val="00BC60E7"/>
    <w:rsid w:val="00BD3D58"/>
    <w:rsid w:val="00BD4355"/>
    <w:rsid w:val="00BE21B7"/>
    <w:rsid w:val="00BE6A6E"/>
    <w:rsid w:val="00BE7055"/>
    <w:rsid w:val="00BF14D9"/>
    <w:rsid w:val="00BF2D32"/>
    <w:rsid w:val="00BF3575"/>
    <w:rsid w:val="00BF423B"/>
    <w:rsid w:val="00BF7CC2"/>
    <w:rsid w:val="00C0158C"/>
    <w:rsid w:val="00C13866"/>
    <w:rsid w:val="00C139BC"/>
    <w:rsid w:val="00C16305"/>
    <w:rsid w:val="00C1662C"/>
    <w:rsid w:val="00C20C7E"/>
    <w:rsid w:val="00C26113"/>
    <w:rsid w:val="00C30AAB"/>
    <w:rsid w:val="00C338A8"/>
    <w:rsid w:val="00C36F06"/>
    <w:rsid w:val="00C378EC"/>
    <w:rsid w:val="00C41DA7"/>
    <w:rsid w:val="00C5192C"/>
    <w:rsid w:val="00C55217"/>
    <w:rsid w:val="00C675CA"/>
    <w:rsid w:val="00C701DC"/>
    <w:rsid w:val="00C751B7"/>
    <w:rsid w:val="00C75470"/>
    <w:rsid w:val="00C77AE5"/>
    <w:rsid w:val="00C81B4C"/>
    <w:rsid w:val="00C84745"/>
    <w:rsid w:val="00C8663D"/>
    <w:rsid w:val="00CA0093"/>
    <w:rsid w:val="00CA09E2"/>
    <w:rsid w:val="00CB0A67"/>
    <w:rsid w:val="00CB45DE"/>
    <w:rsid w:val="00CC1D95"/>
    <w:rsid w:val="00CC3977"/>
    <w:rsid w:val="00CC7B44"/>
    <w:rsid w:val="00CD40B9"/>
    <w:rsid w:val="00CD6238"/>
    <w:rsid w:val="00CD6F13"/>
    <w:rsid w:val="00CE3118"/>
    <w:rsid w:val="00CE3EC4"/>
    <w:rsid w:val="00CF4DB3"/>
    <w:rsid w:val="00D04D3A"/>
    <w:rsid w:val="00D0526C"/>
    <w:rsid w:val="00D11D9D"/>
    <w:rsid w:val="00D16A59"/>
    <w:rsid w:val="00D17107"/>
    <w:rsid w:val="00D265FA"/>
    <w:rsid w:val="00D30F45"/>
    <w:rsid w:val="00D412B6"/>
    <w:rsid w:val="00D45360"/>
    <w:rsid w:val="00D460C5"/>
    <w:rsid w:val="00D51E25"/>
    <w:rsid w:val="00D53090"/>
    <w:rsid w:val="00D546FB"/>
    <w:rsid w:val="00D70AAB"/>
    <w:rsid w:val="00D71702"/>
    <w:rsid w:val="00D73614"/>
    <w:rsid w:val="00D740AA"/>
    <w:rsid w:val="00D8114A"/>
    <w:rsid w:val="00D9498D"/>
    <w:rsid w:val="00D95559"/>
    <w:rsid w:val="00D96555"/>
    <w:rsid w:val="00D979D9"/>
    <w:rsid w:val="00D97BDF"/>
    <w:rsid w:val="00D97DB6"/>
    <w:rsid w:val="00DA1B78"/>
    <w:rsid w:val="00DA29D5"/>
    <w:rsid w:val="00DA4BFC"/>
    <w:rsid w:val="00DA5930"/>
    <w:rsid w:val="00DA7D2F"/>
    <w:rsid w:val="00DB02AB"/>
    <w:rsid w:val="00DB42C8"/>
    <w:rsid w:val="00DB473D"/>
    <w:rsid w:val="00DB4A29"/>
    <w:rsid w:val="00DB4ED6"/>
    <w:rsid w:val="00DC589E"/>
    <w:rsid w:val="00DE1149"/>
    <w:rsid w:val="00DE5D9A"/>
    <w:rsid w:val="00DF4040"/>
    <w:rsid w:val="00DF76D1"/>
    <w:rsid w:val="00E065B8"/>
    <w:rsid w:val="00E076FC"/>
    <w:rsid w:val="00E07A75"/>
    <w:rsid w:val="00E114B4"/>
    <w:rsid w:val="00E1771A"/>
    <w:rsid w:val="00E20E32"/>
    <w:rsid w:val="00E219FA"/>
    <w:rsid w:val="00E21A2D"/>
    <w:rsid w:val="00E26B46"/>
    <w:rsid w:val="00E33488"/>
    <w:rsid w:val="00E353F8"/>
    <w:rsid w:val="00E417BA"/>
    <w:rsid w:val="00E41885"/>
    <w:rsid w:val="00E51FE9"/>
    <w:rsid w:val="00E5300A"/>
    <w:rsid w:val="00E61394"/>
    <w:rsid w:val="00E61DA9"/>
    <w:rsid w:val="00E644EE"/>
    <w:rsid w:val="00E6506F"/>
    <w:rsid w:val="00E7012C"/>
    <w:rsid w:val="00E75EB7"/>
    <w:rsid w:val="00E77BE0"/>
    <w:rsid w:val="00E82075"/>
    <w:rsid w:val="00E8512A"/>
    <w:rsid w:val="00E85250"/>
    <w:rsid w:val="00E92342"/>
    <w:rsid w:val="00E95AF3"/>
    <w:rsid w:val="00EA17A5"/>
    <w:rsid w:val="00EA2541"/>
    <w:rsid w:val="00EB200D"/>
    <w:rsid w:val="00EB310F"/>
    <w:rsid w:val="00EC1739"/>
    <w:rsid w:val="00EC3B6C"/>
    <w:rsid w:val="00EC4228"/>
    <w:rsid w:val="00ED0053"/>
    <w:rsid w:val="00ED0266"/>
    <w:rsid w:val="00ED1870"/>
    <w:rsid w:val="00ED73B0"/>
    <w:rsid w:val="00EE01E0"/>
    <w:rsid w:val="00EE1C33"/>
    <w:rsid w:val="00EE54FE"/>
    <w:rsid w:val="00EE6C89"/>
    <w:rsid w:val="00EF0BE2"/>
    <w:rsid w:val="00EF44F5"/>
    <w:rsid w:val="00EF596F"/>
    <w:rsid w:val="00EF7450"/>
    <w:rsid w:val="00F0398A"/>
    <w:rsid w:val="00F103F6"/>
    <w:rsid w:val="00F11052"/>
    <w:rsid w:val="00F139F6"/>
    <w:rsid w:val="00F16636"/>
    <w:rsid w:val="00F17CCC"/>
    <w:rsid w:val="00F201CA"/>
    <w:rsid w:val="00F216F5"/>
    <w:rsid w:val="00F21894"/>
    <w:rsid w:val="00F3116A"/>
    <w:rsid w:val="00F37F91"/>
    <w:rsid w:val="00F4045C"/>
    <w:rsid w:val="00F40812"/>
    <w:rsid w:val="00F452CA"/>
    <w:rsid w:val="00F47696"/>
    <w:rsid w:val="00F55D0C"/>
    <w:rsid w:val="00F61464"/>
    <w:rsid w:val="00F648C6"/>
    <w:rsid w:val="00F726E4"/>
    <w:rsid w:val="00F735F5"/>
    <w:rsid w:val="00F7387F"/>
    <w:rsid w:val="00F73E07"/>
    <w:rsid w:val="00F74C93"/>
    <w:rsid w:val="00F82647"/>
    <w:rsid w:val="00F9143A"/>
    <w:rsid w:val="00F924E3"/>
    <w:rsid w:val="00FA6967"/>
    <w:rsid w:val="00FB1B46"/>
    <w:rsid w:val="00FB6237"/>
    <w:rsid w:val="00FC36E3"/>
    <w:rsid w:val="00FC52B0"/>
    <w:rsid w:val="00FC6551"/>
    <w:rsid w:val="00FC68AD"/>
    <w:rsid w:val="00FD081F"/>
    <w:rsid w:val="00FD5856"/>
    <w:rsid w:val="00FE05A2"/>
    <w:rsid w:val="00FE28B1"/>
    <w:rsid w:val="00FE415E"/>
    <w:rsid w:val="00FE6E84"/>
    <w:rsid w:val="00FE7188"/>
    <w:rsid w:val="00FF09D4"/>
    <w:rsid w:val="00FF1C31"/>
    <w:rsid w:val="00FF48AC"/>
    <w:rsid w:val="00FF51BA"/>
    <w:rsid w:val="00FF61C8"/>
    <w:rsid w:val="00FF6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40D9"/>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912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37312"/>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nhideWhenUsed/>
    <w:qFormat/>
    <w:rsid w:val="00537312"/>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F9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unhideWhenUsed/>
    <w:rsid w:val="006135C8"/>
    <w:rPr>
      <w:rFonts w:ascii="Consolas" w:hAnsi="Consolas"/>
      <w:sz w:val="20"/>
      <w:szCs w:val="20"/>
    </w:rPr>
  </w:style>
  <w:style w:type="character" w:customStyle="1" w:styleId="HTML0">
    <w:name w:val="Стандартный HTML Знак"/>
    <w:basedOn w:val="a0"/>
    <w:link w:val="HTML"/>
    <w:uiPriority w:val="99"/>
    <w:rsid w:val="006135C8"/>
    <w:rPr>
      <w:rFonts w:ascii="Consolas" w:eastAsia="Microsoft Sans Serif" w:hAnsi="Consolas" w:cs="Microsoft Sans Serif"/>
      <w:color w:val="000000"/>
      <w:sz w:val="20"/>
      <w:szCs w:val="20"/>
      <w:lang w:val="en-US" w:bidi="en-US"/>
    </w:rPr>
  </w:style>
  <w:style w:type="paragraph" w:styleId="a4">
    <w:name w:val="List Paragraph"/>
    <w:basedOn w:val="a"/>
    <w:uiPriority w:val="34"/>
    <w:qFormat/>
    <w:rsid w:val="0096184D"/>
    <w:pPr>
      <w:ind w:left="720"/>
      <w:contextualSpacing/>
    </w:pPr>
  </w:style>
  <w:style w:type="table" w:styleId="a5">
    <w:name w:val="Table Grid"/>
    <w:basedOn w:val="a1"/>
    <w:uiPriority w:val="59"/>
    <w:rsid w:val="0009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095364"/>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095364"/>
    <w:rPr>
      <w:rFonts w:ascii="Times New Roman" w:eastAsia="Times New Roman" w:hAnsi="Times New Roman" w:cs="Times New Roman"/>
      <w:b/>
      <w:sz w:val="24"/>
      <w:szCs w:val="20"/>
      <w:lang w:val="uk-UA" w:eastAsia="ru-RU"/>
    </w:rPr>
  </w:style>
  <w:style w:type="numbering" w:customStyle="1" w:styleId="11">
    <w:name w:val="Нет списка1"/>
    <w:next w:val="a2"/>
    <w:uiPriority w:val="99"/>
    <w:semiHidden/>
    <w:unhideWhenUsed/>
    <w:rsid w:val="00095364"/>
  </w:style>
  <w:style w:type="numbering" w:customStyle="1" w:styleId="110">
    <w:name w:val="Нет списка11"/>
    <w:next w:val="a2"/>
    <w:semiHidden/>
    <w:rsid w:val="00095364"/>
  </w:style>
  <w:style w:type="paragraph" w:styleId="a6">
    <w:name w:val="header"/>
    <w:basedOn w:val="a"/>
    <w:link w:val="a7"/>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7">
    <w:name w:val="Верхний колонтитул Знак"/>
    <w:basedOn w:val="a0"/>
    <w:link w:val="a6"/>
    <w:uiPriority w:val="99"/>
    <w:rsid w:val="0009536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9">
    <w:name w:val="Нижний колонтитул Знак"/>
    <w:basedOn w:val="a0"/>
    <w:link w:val="a8"/>
    <w:uiPriority w:val="99"/>
    <w:rsid w:val="00095364"/>
    <w:rPr>
      <w:rFonts w:ascii="Times New Roman" w:eastAsia="Times New Roman" w:hAnsi="Times New Roman" w:cs="Times New Roman"/>
      <w:sz w:val="24"/>
      <w:szCs w:val="24"/>
      <w:lang w:eastAsia="ru-RU"/>
    </w:rPr>
  </w:style>
  <w:style w:type="table" w:customStyle="1" w:styleId="12">
    <w:name w:val="Сетка таблицы1"/>
    <w:basedOn w:val="a1"/>
    <w:next w:val="a5"/>
    <w:rsid w:val="0009536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095364"/>
    <w:pPr>
      <w:widowControl/>
      <w:shd w:val="clear" w:color="auto" w:fill="000080"/>
    </w:pPr>
    <w:rPr>
      <w:rFonts w:ascii="Tahoma" w:eastAsia="Times New Roman" w:hAnsi="Tahoma" w:cs="Tahoma"/>
      <w:color w:val="auto"/>
      <w:sz w:val="20"/>
      <w:szCs w:val="20"/>
      <w:lang w:val="ru-RU" w:eastAsia="ru-RU" w:bidi="ar-SA"/>
    </w:rPr>
  </w:style>
  <w:style w:type="character" w:customStyle="1" w:styleId="ab">
    <w:name w:val="Схема документа Знак"/>
    <w:basedOn w:val="a0"/>
    <w:link w:val="aa"/>
    <w:semiHidden/>
    <w:rsid w:val="00095364"/>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lang w:bidi="ar-SA"/>
    </w:rPr>
  </w:style>
  <w:style w:type="paragraph" w:styleId="ac">
    <w:name w:val="Balloon Text"/>
    <w:basedOn w:val="a"/>
    <w:link w:val="ad"/>
    <w:uiPriority w:val="99"/>
    <w:rsid w:val="00095364"/>
    <w:pPr>
      <w:widowControl/>
    </w:pPr>
    <w:rPr>
      <w:rFonts w:ascii="Tahoma" w:eastAsia="Times New Roman" w:hAnsi="Tahoma" w:cs="Times New Roman"/>
      <w:color w:val="auto"/>
      <w:sz w:val="16"/>
      <w:szCs w:val="16"/>
      <w:lang w:val="uk-UA" w:bidi="ar-SA"/>
    </w:rPr>
  </w:style>
  <w:style w:type="character" w:customStyle="1" w:styleId="ad">
    <w:name w:val="Текст выноски Знак"/>
    <w:basedOn w:val="a0"/>
    <w:link w:val="ac"/>
    <w:uiPriority w:val="99"/>
    <w:rsid w:val="00095364"/>
    <w:rPr>
      <w:rFonts w:ascii="Tahoma" w:eastAsia="Times New Roman" w:hAnsi="Tahoma" w:cs="Times New Roman"/>
      <w:sz w:val="16"/>
      <w:szCs w:val="16"/>
      <w:lang w:val="uk-UA"/>
    </w:rPr>
  </w:style>
  <w:style w:type="table" w:customStyle="1" w:styleId="111">
    <w:name w:val="Сетка таблицы11"/>
    <w:basedOn w:val="a1"/>
    <w:next w:val="a5"/>
    <w:uiPriority w:val="39"/>
    <w:rsid w:val="0009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12405"/>
    <w:rPr>
      <w:rFonts w:asciiTheme="majorHAnsi" w:eastAsiaTheme="majorEastAsia" w:hAnsiTheme="majorHAnsi" w:cstheme="majorBidi"/>
      <w:color w:val="2E74B5" w:themeColor="accent1" w:themeShade="BF"/>
      <w:sz w:val="32"/>
      <w:szCs w:val="32"/>
      <w:lang w:val="en-US" w:bidi="en-US"/>
    </w:rPr>
  </w:style>
  <w:style w:type="table" w:customStyle="1" w:styleId="22">
    <w:name w:val="Сетка таблицы2"/>
    <w:basedOn w:val="a1"/>
    <w:next w:val="a5"/>
    <w:uiPriority w:val="59"/>
    <w:rsid w:val="00B66F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5"/>
    <w:uiPriority w:val="59"/>
    <w:rsid w:val="00B66F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5"/>
    <w:uiPriority w:val="59"/>
    <w:rsid w:val="003D1E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5"/>
    <w:uiPriority w:val="59"/>
    <w:rsid w:val="003D1E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5"/>
    <w:uiPriority w:val="59"/>
    <w:rsid w:val="003D1E61"/>
    <w:pPr>
      <w:spacing w:after="0" w:line="240" w:lineRule="auto"/>
    </w:pPr>
    <w:rPr>
      <w:rFonts w:ascii="Times New Roman" w:hAnsi="Times New Roman" w:cs="Times New Roman"/>
      <w:sz w:val="28"/>
      <w:szCs w:val="28"/>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unhideWhenUsed/>
    <w:rsid w:val="00E26B46"/>
    <w:rPr>
      <w:color w:val="0563C1" w:themeColor="hyperlink"/>
      <w:u w:val="single"/>
    </w:rPr>
  </w:style>
  <w:style w:type="paragraph" w:styleId="af">
    <w:name w:val="Body Text Indent"/>
    <w:basedOn w:val="a"/>
    <w:link w:val="af0"/>
    <w:unhideWhenUsed/>
    <w:rsid w:val="00B827B9"/>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0">
    <w:name w:val="Основной текст с отступом Знак"/>
    <w:basedOn w:val="a0"/>
    <w:link w:val="af"/>
    <w:rsid w:val="00B827B9"/>
    <w:rPr>
      <w:rFonts w:ascii="Times New Roman" w:eastAsia="Times New Roman" w:hAnsi="Times New Roman" w:cs="Times New Roman"/>
      <w:sz w:val="28"/>
      <w:szCs w:val="24"/>
      <w:lang w:eastAsia="ru-RU"/>
    </w:rPr>
  </w:style>
  <w:style w:type="paragraph" w:styleId="af1">
    <w:name w:val="No Spacing"/>
    <w:uiPriority w:val="99"/>
    <w:qFormat/>
    <w:rsid w:val="00B827B9"/>
    <w:pPr>
      <w:spacing w:after="0" w:line="240" w:lineRule="auto"/>
    </w:pPr>
    <w:rPr>
      <w:rFonts w:ascii="Calibri" w:eastAsia="Calibri" w:hAnsi="Calibri" w:cs="Times New Roman"/>
    </w:rPr>
  </w:style>
  <w:style w:type="character" w:customStyle="1" w:styleId="apple-converted-space">
    <w:name w:val="apple-converted-space"/>
    <w:rsid w:val="00B827B9"/>
  </w:style>
  <w:style w:type="character" w:customStyle="1" w:styleId="20">
    <w:name w:val="Заголовок 2 Знак"/>
    <w:basedOn w:val="a0"/>
    <w:link w:val="2"/>
    <w:rsid w:val="0053731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537312"/>
    <w:rPr>
      <w:rFonts w:ascii="Arial" w:eastAsiaTheme="majorEastAsia" w:hAnsi="Arial" w:cstheme="majorBidi"/>
      <w:b/>
      <w:szCs w:val="24"/>
      <w:lang w:val="uk-UA"/>
    </w:rPr>
  </w:style>
  <w:style w:type="paragraph" w:customStyle="1" w:styleId="af2">
    <w:name w:val="Знак"/>
    <w:basedOn w:val="a"/>
    <w:rsid w:val="00537312"/>
    <w:pPr>
      <w:widowControl/>
    </w:pPr>
    <w:rPr>
      <w:rFonts w:ascii="Times New Roman" w:eastAsia="Times New Roman" w:hAnsi="Times New Roman" w:cs="Times New Roman"/>
      <w:color w:val="auto"/>
      <w:sz w:val="20"/>
      <w:szCs w:val="20"/>
      <w:lang w:bidi="ar-SA"/>
    </w:rPr>
  </w:style>
  <w:style w:type="paragraph" w:styleId="af3">
    <w:name w:val="Body Text"/>
    <w:basedOn w:val="a"/>
    <w:link w:val="af4"/>
    <w:rsid w:val="00537312"/>
    <w:pPr>
      <w:widowControl/>
      <w:jc w:val="both"/>
    </w:pPr>
    <w:rPr>
      <w:rFonts w:ascii="Times New Roman" w:eastAsia="Times New Roman" w:hAnsi="Times New Roman" w:cs="Times New Roman"/>
      <w:color w:val="auto"/>
      <w:sz w:val="28"/>
      <w:szCs w:val="20"/>
      <w:lang w:val="uk-UA" w:eastAsia="ru-RU" w:bidi="ar-SA"/>
    </w:rPr>
  </w:style>
  <w:style w:type="character" w:customStyle="1" w:styleId="af4">
    <w:name w:val="Основной текст Знак"/>
    <w:basedOn w:val="a0"/>
    <w:link w:val="af3"/>
    <w:rsid w:val="00537312"/>
    <w:rPr>
      <w:rFonts w:ascii="Times New Roman" w:eastAsia="Times New Roman" w:hAnsi="Times New Roman" w:cs="Times New Roman"/>
      <w:sz w:val="28"/>
      <w:szCs w:val="20"/>
      <w:lang w:val="uk-UA" w:eastAsia="ru-RU"/>
    </w:rPr>
  </w:style>
  <w:style w:type="paragraph" w:customStyle="1" w:styleId="af5">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4">
    <w:name w:val="Звичайний1"/>
    <w:rsid w:val="00537312"/>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6">
    <w:name w:val="TOC Heading"/>
    <w:basedOn w:val="1"/>
    <w:next w:val="a"/>
    <w:uiPriority w:val="39"/>
    <w:unhideWhenUsed/>
    <w:qFormat/>
    <w:rsid w:val="00537312"/>
    <w:pPr>
      <w:widowControl/>
      <w:spacing w:line="259" w:lineRule="auto"/>
      <w:outlineLvl w:val="9"/>
    </w:pPr>
    <w:rPr>
      <w:lang w:bidi="ar-SA"/>
    </w:rPr>
  </w:style>
  <w:style w:type="paragraph" w:styleId="15">
    <w:name w:val="toc 1"/>
    <w:basedOn w:val="a"/>
    <w:next w:val="a"/>
    <w:autoRedefine/>
    <w:uiPriority w:val="39"/>
    <w:unhideWhenUsed/>
    <w:rsid w:val="00537312"/>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537312"/>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537312"/>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537312"/>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537312"/>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rsid w:val="00537312"/>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8">
    <w:name w:val="Подзаголовок Знак"/>
    <w:basedOn w:val="a0"/>
    <w:link w:val="af7"/>
    <w:rsid w:val="00537312"/>
    <w:rPr>
      <w:rFonts w:ascii="Georgia" w:eastAsia="Georgia"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537312"/>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537312"/>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537312"/>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9">
    <w:name w:val="Текст примечания Знак"/>
    <w:basedOn w:val="a0"/>
    <w:link w:val="afa"/>
    <w:uiPriority w:val="99"/>
    <w:semiHidden/>
    <w:rsid w:val="00537312"/>
    <w:rPr>
      <w:rFonts w:ascii="Arial" w:hAnsi="Arial"/>
      <w:sz w:val="20"/>
      <w:szCs w:val="20"/>
    </w:rPr>
  </w:style>
  <w:style w:type="paragraph" w:styleId="afa">
    <w:name w:val="annotation text"/>
    <w:basedOn w:val="a"/>
    <w:link w:val="af9"/>
    <w:uiPriority w:val="99"/>
    <w:semiHidden/>
    <w:unhideWhenUsed/>
    <w:rsid w:val="00537312"/>
    <w:pPr>
      <w:widowControl/>
    </w:pPr>
    <w:rPr>
      <w:rFonts w:ascii="Arial" w:eastAsiaTheme="minorHAnsi" w:hAnsi="Arial" w:cstheme="minorBidi"/>
      <w:color w:val="auto"/>
      <w:sz w:val="20"/>
      <w:szCs w:val="20"/>
      <w:lang w:val="ru-RU" w:bidi="ar-SA"/>
    </w:rPr>
  </w:style>
  <w:style w:type="character" w:customStyle="1" w:styleId="17">
    <w:name w:val="Текст примечания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afb">
    <w:name w:val="Тема примечания Знак"/>
    <w:basedOn w:val="af9"/>
    <w:link w:val="afc"/>
    <w:uiPriority w:val="99"/>
    <w:semiHidden/>
    <w:rsid w:val="00537312"/>
    <w:rPr>
      <w:rFonts w:ascii="Arial" w:hAnsi="Arial"/>
      <w:b/>
      <w:bCs/>
      <w:sz w:val="20"/>
      <w:szCs w:val="20"/>
    </w:rPr>
  </w:style>
  <w:style w:type="paragraph" w:styleId="afc">
    <w:name w:val="annotation subject"/>
    <w:basedOn w:val="afa"/>
    <w:next w:val="afa"/>
    <w:link w:val="afb"/>
    <w:uiPriority w:val="99"/>
    <w:semiHidden/>
    <w:unhideWhenUsed/>
    <w:rsid w:val="00537312"/>
    <w:rPr>
      <w:b/>
      <w:bCs/>
    </w:rPr>
  </w:style>
  <w:style w:type="character" w:customStyle="1" w:styleId="18">
    <w:name w:val="Тема примечания Знак1"/>
    <w:basedOn w:val="17"/>
    <w:uiPriority w:val="99"/>
    <w:semiHidden/>
    <w:rsid w:val="00537312"/>
    <w:rPr>
      <w:rFonts w:ascii="Microsoft Sans Serif" w:eastAsia="Microsoft Sans Serif" w:hAnsi="Microsoft Sans Serif" w:cs="Microsoft Sans Serif"/>
      <w:b/>
      <w:bCs/>
      <w:color w:val="000000"/>
      <w:sz w:val="20"/>
      <w:szCs w:val="20"/>
      <w:lang w:val="en-US" w:bidi="en-US"/>
    </w:rPr>
  </w:style>
  <w:style w:type="character" w:styleId="afd">
    <w:name w:val="footnote reference"/>
    <w:uiPriority w:val="99"/>
    <w:rsid w:val="00537312"/>
    <w:rPr>
      <w:rFonts w:ascii="Times New Roman" w:hAnsi="Times New Roman"/>
      <w:noProof w:val="0"/>
      <w:sz w:val="27"/>
      <w:vertAlign w:val="superscript"/>
      <w:lang w:val="en-US"/>
    </w:rPr>
  </w:style>
  <w:style w:type="character" w:customStyle="1" w:styleId="afe">
    <w:name w:val="Текст сноски Знак"/>
    <w:basedOn w:val="a0"/>
    <w:link w:val="aff"/>
    <w:uiPriority w:val="99"/>
    <w:rsid w:val="00537312"/>
    <w:rPr>
      <w:rFonts w:ascii="Arial" w:hAnsi="Arial"/>
      <w:sz w:val="20"/>
      <w:szCs w:val="20"/>
    </w:rPr>
  </w:style>
  <w:style w:type="paragraph" w:styleId="aff">
    <w:name w:val="footnote text"/>
    <w:basedOn w:val="a"/>
    <w:link w:val="afe"/>
    <w:uiPriority w:val="99"/>
    <w:unhideWhenUsed/>
    <w:rsid w:val="00537312"/>
    <w:pPr>
      <w:widowControl/>
    </w:pPr>
    <w:rPr>
      <w:rFonts w:ascii="Arial" w:eastAsiaTheme="minorHAnsi" w:hAnsi="Arial" w:cstheme="minorBidi"/>
      <w:color w:val="auto"/>
      <w:sz w:val="20"/>
      <w:szCs w:val="20"/>
      <w:lang w:val="ru-RU" w:bidi="ar-SA"/>
    </w:rPr>
  </w:style>
  <w:style w:type="character" w:customStyle="1" w:styleId="19">
    <w:name w:val="Текст сноски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60">
    <w:name w:val="Заголовок 6 Знак"/>
    <w:basedOn w:val="a0"/>
    <w:link w:val="6"/>
    <w:rsid w:val="0040226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0226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0226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402269"/>
    <w:rPr>
      <w:rFonts w:ascii="Times New Roman CYR" w:eastAsia="Times New Roman" w:hAnsi="Times New Roman CYR" w:cs="Times New Roman CYR"/>
      <w:b/>
      <w:sz w:val="24"/>
      <w:szCs w:val="20"/>
      <w:lang w:val="uk-UA" w:eastAsia="uk-UA"/>
    </w:rPr>
  </w:style>
  <w:style w:type="numbering" w:customStyle="1" w:styleId="26">
    <w:name w:val="Нет списка2"/>
    <w:next w:val="a2"/>
    <w:uiPriority w:val="99"/>
    <w:semiHidden/>
    <w:unhideWhenUsed/>
    <w:rsid w:val="00402269"/>
  </w:style>
  <w:style w:type="numbering" w:customStyle="1" w:styleId="120">
    <w:name w:val="Нет списка12"/>
    <w:next w:val="a2"/>
    <w:uiPriority w:val="99"/>
    <w:semiHidden/>
    <w:unhideWhenUsed/>
    <w:rsid w:val="00402269"/>
  </w:style>
  <w:style w:type="numbering" w:customStyle="1" w:styleId="1110">
    <w:name w:val="Нет списка111"/>
    <w:next w:val="a2"/>
    <w:semiHidden/>
    <w:unhideWhenUsed/>
    <w:rsid w:val="00402269"/>
  </w:style>
  <w:style w:type="character" w:customStyle="1" w:styleId="1a">
    <w:name w:val="Основной текст Знак1"/>
    <w:basedOn w:val="a0"/>
    <w:uiPriority w:val="99"/>
    <w:semiHidden/>
    <w:rsid w:val="00402269"/>
  </w:style>
  <w:style w:type="character" w:customStyle="1" w:styleId="1b">
    <w:name w:val="Основний текст Знак1"/>
    <w:basedOn w:val="a0"/>
    <w:uiPriority w:val="99"/>
    <w:semiHidden/>
    <w:rsid w:val="00402269"/>
  </w:style>
  <w:style w:type="table" w:customStyle="1" w:styleId="121">
    <w:name w:val="Сетка таблицы12"/>
    <w:basedOn w:val="a1"/>
    <w:next w:val="a5"/>
    <w:uiPriority w:val="59"/>
    <w:rsid w:val="00402269"/>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uiPriority w:val="99"/>
    <w:semiHidden/>
    <w:rsid w:val="00402269"/>
  </w:style>
  <w:style w:type="character" w:customStyle="1" w:styleId="1d">
    <w:name w:val="Основний текст з відступом Знак1"/>
    <w:basedOn w:val="a0"/>
    <w:uiPriority w:val="99"/>
    <w:semiHidden/>
    <w:rsid w:val="00402269"/>
  </w:style>
  <w:style w:type="character" w:customStyle="1" w:styleId="1e">
    <w:name w:val="Текст выноски Знак1"/>
    <w:basedOn w:val="a0"/>
    <w:uiPriority w:val="99"/>
    <w:semiHidden/>
    <w:rsid w:val="00402269"/>
    <w:rPr>
      <w:rFonts w:ascii="Segoe UI" w:hAnsi="Segoe UI" w:cs="Segoe UI"/>
      <w:sz w:val="18"/>
      <w:szCs w:val="18"/>
    </w:rPr>
  </w:style>
  <w:style w:type="character" w:customStyle="1" w:styleId="1f">
    <w:name w:val="Текст у виносці Знак1"/>
    <w:uiPriority w:val="99"/>
    <w:semiHidden/>
    <w:rsid w:val="00402269"/>
    <w:rPr>
      <w:rFonts w:ascii="Tahoma" w:hAnsi="Tahoma" w:cs="Tahoma"/>
      <w:sz w:val="16"/>
      <w:szCs w:val="16"/>
    </w:rPr>
  </w:style>
  <w:style w:type="paragraph" w:customStyle="1" w:styleId="aff0">
    <w:name w:val="Знак Знак Знак"/>
    <w:basedOn w:val="a"/>
    <w:rsid w:val="00402269"/>
    <w:pPr>
      <w:widowControl/>
    </w:pPr>
    <w:rPr>
      <w:rFonts w:ascii="Verdana" w:eastAsia="Times New Roman" w:hAnsi="Verdana" w:cs="Verdana"/>
      <w:color w:val="auto"/>
      <w:sz w:val="20"/>
      <w:szCs w:val="20"/>
      <w:lang w:bidi="ar-SA"/>
    </w:rPr>
  </w:style>
  <w:style w:type="character" w:customStyle="1" w:styleId="Heading1Char">
    <w:name w:val="Heading 1 Char"/>
    <w:locked/>
    <w:rsid w:val="00402269"/>
    <w:rPr>
      <w:rFonts w:ascii="Times New Roman CYR" w:hAnsi="Times New Roman CYR" w:cs="Times New Roman CYR"/>
      <w:sz w:val="20"/>
      <w:szCs w:val="20"/>
      <w:lang w:eastAsia="uk-UA"/>
    </w:rPr>
  </w:style>
  <w:style w:type="paragraph" w:customStyle="1" w:styleId="1f0">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1">
    <w:name w:val="Основний текст_"/>
    <w:link w:val="1f1"/>
    <w:locked/>
    <w:rsid w:val="00402269"/>
    <w:rPr>
      <w:sz w:val="26"/>
      <w:szCs w:val="26"/>
      <w:shd w:val="clear" w:color="auto" w:fill="FFFFFF"/>
    </w:rPr>
  </w:style>
  <w:style w:type="paragraph" w:customStyle="1" w:styleId="1f1">
    <w:name w:val="Основний текст1"/>
    <w:basedOn w:val="a"/>
    <w:link w:val="aff1"/>
    <w:rsid w:val="0040226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2">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bidi="ar-SA"/>
    </w:rPr>
  </w:style>
  <w:style w:type="paragraph" w:styleId="27">
    <w:name w:val="Quote"/>
    <w:basedOn w:val="a"/>
    <w:next w:val="aff3"/>
    <w:link w:val="28"/>
    <w:rsid w:val="00402269"/>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8">
    <w:name w:val="Цитата 2 Знак"/>
    <w:basedOn w:val="a0"/>
    <w:link w:val="27"/>
    <w:rsid w:val="00402269"/>
    <w:rPr>
      <w:rFonts w:ascii="Times New Roman" w:eastAsia="Times New Roman" w:hAnsi="Times New Roman" w:cs="Times New Roman"/>
      <w:sz w:val="24"/>
      <w:szCs w:val="20"/>
      <w:lang w:val="uk-UA" w:eastAsia="ru-RU"/>
    </w:rPr>
  </w:style>
  <w:style w:type="character" w:styleId="aff4">
    <w:name w:val="Strong"/>
    <w:uiPriority w:val="22"/>
    <w:qFormat/>
    <w:rsid w:val="00402269"/>
    <w:rPr>
      <w:b/>
      <w:bCs/>
    </w:rPr>
  </w:style>
  <w:style w:type="paragraph" w:styleId="aff3">
    <w:name w:val="Block Text"/>
    <w:basedOn w:val="a"/>
    <w:uiPriority w:val="99"/>
    <w:semiHidden/>
    <w:unhideWhenUsed/>
    <w:rsid w:val="00402269"/>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402269"/>
  </w:style>
  <w:style w:type="paragraph" w:customStyle="1" w:styleId="rvps2">
    <w:name w:val="rvps2"/>
    <w:basedOn w:val="a"/>
    <w:rsid w:val="003D1004"/>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9">
    <w:name w:val="rvts9"/>
    <w:basedOn w:val="a0"/>
    <w:rsid w:val="003D1004"/>
  </w:style>
  <w:style w:type="character" w:customStyle="1" w:styleId="pull-right">
    <w:name w:val="pull-right"/>
    <w:basedOn w:val="a0"/>
    <w:rsid w:val="00A57E3B"/>
  </w:style>
  <w:style w:type="table" w:customStyle="1" w:styleId="71">
    <w:name w:val="Сетка таблицы7"/>
    <w:basedOn w:val="a1"/>
    <w:next w:val="a5"/>
    <w:uiPriority w:val="59"/>
    <w:rsid w:val="000927E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5"/>
    <w:uiPriority w:val="59"/>
    <w:rsid w:val="00E644EE"/>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39"/>
    <w:rsid w:val="00B308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8958">
      <w:bodyDiv w:val="1"/>
      <w:marLeft w:val="0"/>
      <w:marRight w:val="0"/>
      <w:marTop w:val="0"/>
      <w:marBottom w:val="0"/>
      <w:divBdr>
        <w:top w:val="none" w:sz="0" w:space="0" w:color="auto"/>
        <w:left w:val="none" w:sz="0" w:space="0" w:color="auto"/>
        <w:bottom w:val="none" w:sz="0" w:space="0" w:color="auto"/>
        <w:right w:val="none" w:sz="0" w:space="0" w:color="auto"/>
      </w:divBdr>
    </w:div>
    <w:div w:id="51127480">
      <w:bodyDiv w:val="1"/>
      <w:marLeft w:val="0"/>
      <w:marRight w:val="0"/>
      <w:marTop w:val="0"/>
      <w:marBottom w:val="0"/>
      <w:divBdr>
        <w:top w:val="none" w:sz="0" w:space="0" w:color="auto"/>
        <w:left w:val="none" w:sz="0" w:space="0" w:color="auto"/>
        <w:bottom w:val="none" w:sz="0" w:space="0" w:color="auto"/>
        <w:right w:val="none" w:sz="0" w:space="0" w:color="auto"/>
      </w:divBdr>
    </w:div>
    <w:div w:id="67001069">
      <w:bodyDiv w:val="1"/>
      <w:marLeft w:val="0"/>
      <w:marRight w:val="0"/>
      <w:marTop w:val="0"/>
      <w:marBottom w:val="0"/>
      <w:divBdr>
        <w:top w:val="none" w:sz="0" w:space="0" w:color="auto"/>
        <w:left w:val="none" w:sz="0" w:space="0" w:color="auto"/>
        <w:bottom w:val="none" w:sz="0" w:space="0" w:color="auto"/>
        <w:right w:val="none" w:sz="0" w:space="0" w:color="auto"/>
      </w:divBdr>
    </w:div>
    <w:div w:id="72121304">
      <w:bodyDiv w:val="1"/>
      <w:marLeft w:val="0"/>
      <w:marRight w:val="0"/>
      <w:marTop w:val="0"/>
      <w:marBottom w:val="0"/>
      <w:divBdr>
        <w:top w:val="none" w:sz="0" w:space="0" w:color="auto"/>
        <w:left w:val="none" w:sz="0" w:space="0" w:color="auto"/>
        <w:bottom w:val="none" w:sz="0" w:space="0" w:color="auto"/>
        <w:right w:val="none" w:sz="0" w:space="0" w:color="auto"/>
      </w:divBdr>
    </w:div>
    <w:div w:id="100342677">
      <w:bodyDiv w:val="1"/>
      <w:marLeft w:val="0"/>
      <w:marRight w:val="0"/>
      <w:marTop w:val="0"/>
      <w:marBottom w:val="0"/>
      <w:divBdr>
        <w:top w:val="none" w:sz="0" w:space="0" w:color="auto"/>
        <w:left w:val="none" w:sz="0" w:space="0" w:color="auto"/>
        <w:bottom w:val="none" w:sz="0" w:space="0" w:color="auto"/>
        <w:right w:val="none" w:sz="0" w:space="0" w:color="auto"/>
      </w:divBdr>
    </w:div>
    <w:div w:id="116342782">
      <w:bodyDiv w:val="1"/>
      <w:marLeft w:val="0"/>
      <w:marRight w:val="0"/>
      <w:marTop w:val="0"/>
      <w:marBottom w:val="0"/>
      <w:divBdr>
        <w:top w:val="none" w:sz="0" w:space="0" w:color="auto"/>
        <w:left w:val="none" w:sz="0" w:space="0" w:color="auto"/>
        <w:bottom w:val="none" w:sz="0" w:space="0" w:color="auto"/>
        <w:right w:val="none" w:sz="0" w:space="0" w:color="auto"/>
      </w:divBdr>
    </w:div>
    <w:div w:id="120151313">
      <w:bodyDiv w:val="1"/>
      <w:marLeft w:val="0"/>
      <w:marRight w:val="0"/>
      <w:marTop w:val="0"/>
      <w:marBottom w:val="0"/>
      <w:divBdr>
        <w:top w:val="none" w:sz="0" w:space="0" w:color="auto"/>
        <w:left w:val="none" w:sz="0" w:space="0" w:color="auto"/>
        <w:bottom w:val="none" w:sz="0" w:space="0" w:color="auto"/>
        <w:right w:val="none" w:sz="0" w:space="0" w:color="auto"/>
      </w:divBdr>
    </w:div>
    <w:div w:id="129137301">
      <w:bodyDiv w:val="1"/>
      <w:marLeft w:val="0"/>
      <w:marRight w:val="0"/>
      <w:marTop w:val="0"/>
      <w:marBottom w:val="0"/>
      <w:divBdr>
        <w:top w:val="none" w:sz="0" w:space="0" w:color="auto"/>
        <w:left w:val="none" w:sz="0" w:space="0" w:color="auto"/>
        <w:bottom w:val="none" w:sz="0" w:space="0" w:color="auto"/>
        <w:right w:val="none" w:sz="0" w:space="0" w:color="auto"/>
      </w:divBdr>
    </w:div>
    <w:div w:id="137387320">
      <w:bodyDiv w:val="1"/>
      <w:marLeft w:val="0"/>
      <w:marRight w:val="0"/>
      <w:marTop w:val="0"/>
      <w:marBottom w:val="0"/>
      <w:divBdr>
        <w:top w:val="none" w:sz="0" w:space="0" w:color="auto"/>
        <w:left w:val="none" w:sz="0" w:space="0" w:color="auto"/>
        <w:bottom w:val="none" w:sz="0" w:space="0" w:color="auto"/>
        <w:right w:val="none" w:sz="0" w:space="0" w:color="auto"/>
      </w:divBdr>
    </w:div>
    <w:div w:id="138151026">
      <w:bodyDiv w:val="1"/>
      <w:marLeft w:val="0"/>
      <w:marRight w:val="0"/>
      <w:marTop w:val="0"/>
      <w:marBottom w:val="0"/>
      <w:divBdr>
        <w:top w:val="none" w:sz="0" w:space="0" w:color="auto"/>
        <w:left w:val="none" w:sz="0" w:space="0" w:color="auto"/>
        <w:bottom w:val="none" w:sz="0" w:space="0" w:color="auto"/>
        <w:right w:val="none" w:sz="0" w:space="0" w:color="auto"/>
      </w:divBdr>
    </w:div>
    <w:div w:id="138769768">
      <w:bodyDiv w:val="1"/>
      <w:marLeft w:val="0"/>
      <w:marRight w:val="0"/>
      <w:marTop w:val="0"/>
      <w:marBottom w:val="0"/>
      <w:divBdr>
        <w:top w:val="none" w:sz="0" w:space="0" w:color="auto"/>
        <w:left w:val="none" w:sz="0" w:space="0" w:color="auto"/>
        <w:bottom w:val="none" w:sz="0" w:space="0" w:color="auto"/>
        <w:right w:val="none" w:sz="0" w:space="0" w:color="auto"/>
      </w:divBdr>
    </w:div>
    <w:div w:id="168326631">
      <w:bodyDiv w:val="1"/>
      <w:marLeft w:val="0"/>
      <w:marRight w:val="0"/>
      <w:marTop w:val="0"/>
      <w:marBottom w:val="0"/>
      <w:divBdr>
        <w:top w:val="none" w:sz="0" w:space="0" w:color="auto"/>
        <w:left w:val="none" w:sz="0" w:space="0" w:color="auto"/>
        <w:bottom w:val="none" w:sz="0" w:space="0" w:color="auto"/>
        <w:right w:val="none" w:sz="0" w:space="0" w:color="auto"/>
      </w:divBdr>
    </w:div>
    <w:div w:id="194581596">
      <w:bodyDiv w:val="1"/>
      <w:marLeft w:val="0"/>
      <w:marRight w:val="0"/>
      <w:marTop w:val="0"/>
      <w:marBottom w:val="0"/>
      <w:divBdr>
        <w:top w:val="none" w:sz="0" w:space="0" w:color="auto"/>
        <w:left w:val="none" w:sz="0" w:space="0" w:color="auto"/>
        <w:bottom w:val="none" w:sz="0" w:space="0" w:color="auto"/>
        <w:right w:val="none" w:sz="0" w:space="0" w:color="auto"/>
      </w:divBdr>
    </w:div>
    <w:div w:id="263150036">
      <w:bodyDiv w:val="1"/>
      <w:marLeft w:val="0"/>
      <w:marRight w:val="0"/>
      <w:marTop w:val="0"/>
      <w:marBottom w:val="0"/>
      <w:divBdr>
        <w:top w:val="none" w:sz="0" w:space="0" w:color="auto"/>
        <w:left w:val="none" w:sz="0" w:space="0" w:color="auto"/>
        <w:bottom w:val="none" w:sz="0" w:space="0" w:color="auto"/>
        <w:right w:val="none" w:sz="0" w:space="0" w:color="auto"/>
      </w:divBdr>
    </w:div>
    <w:div w:id="275447958">
      <w:bodyDiv w:val="1"/>
      <w:marLeft w:val="0"/>
      <w:marRight w:val="0"/>
      <w:marTop w:val="0"/>
      <w:marBottom w:val="0"/>
      <w:divBdr>
        <w:top w:val="none" w:sz="0" w:space="0" w:color="auto"/>
        <w:left w:val="none" w:sz="0" w:space="0" w:color="auto"/>
        <w:bottom w:val="none" w:sz="0" w:space="0" w:color="auto"/>
        <w:right w:val="none" w:sz="0" w:space="0" w:color="auto"/>
      </w:divBdr>
    </w:div>
    <w:div w:id="299922751">
      <w:bodyDiv w:val="1"/>
      <w:marLeft w:val="0"/>
      <w:marRight w:val="0"/>
      <w:marTop w:val="0"/>
      <w:marBottom w:val="0"/>
      <w:divBdr>
        <w:top w:val="none" w:sz="0" w:space="0" w:color="auto"/>
        <w:left w:val="none" w:sz="0" w:space="0" w:color="auto"/>
        <w:bottom w:val="none" w:sz="0" w:space="0" w:color="auto"/>
        <w:right w:val="none" w:sz="0" w:space="0" w:color="auto"/>
      </w:divBdr>
    </w:div>
    <w:div w:id="324940481">
      <w:bodyDiv w:val="1"/>
      <w:marLeft w:val="0"/>
      <w:marRight w:val="0"/>
      <w:marTop w:val="0"/>
      <w:marBottom w:val="0"/>
      <w:divBdr>
        <w:top w:val="none" w:sz="0" w:space="0" w:color="auto"/>
        <w:left w:val="none" w:sz="0" w:space="0" w:color="auto"/>
        <w:bottom w:val="none" w:sz="0" w:space="0" w:color="auto"/>
        <w:right w:val="none" w:sz="0" w:space="0" w:color="auto"/>
      </w:divBdr>
    </w:div>
    <w:div w:id="366763177">
      <w:bodyDiv w:val="1"/>
      <w:marLeft w:val="0"/>
      <w:marRight w:val="0"/>
      <w:marTop w:val="0"/>
      <w:marBottom w:val="0"/>
      <w:divBdr>
        <w:top w:val="none" w:sz="0" w:space="0" w:color="auto"/>
        <w:left w:val="none" w:sz="0" w:space="0" w:color="auto"/>
        <w:bottom w:val="none" w:sz="0" w:space="0" w:color="auto"/>
        <w:right w:val="none" w:sz="0" w:space="0" w:color="auto"/>
      </w:divBdr>
    </w:div>
    <w:div w:id="375007508">
      <w:bodyDiv w:val="1"/>
      <w:marLeft w:val="0"/>
      <w:marRight w:val="0"/>
      <w:marTop w:val="0"/>
      <w:marBottom w:val="0"/>
      <w:divBdr>
        <w:top w:val="none" w:sz="0" w:space="0" w:color="auto"/>
        <w:left w:val="none" w:sz="0" w:space="0" w:color="auto"/>
        <w:bottom w:val="none" w:sz="0" w:space="0" w:color="auto"/>
        <w:right w:val="none" w:sz="0" w:space="0" w:color="auto"/>
      </w:divBdr>
    </w:div>
    <w:div w:id="455491653">
      <w:bodyDiv w:val="1"/>
      <w:marLeft w:val="0"/>
      <w:marRight w:val="0"/>
      <w:marTop w:val="0"/>
      <w:marBottom w:val="0"/>
      <w:divBdr>
        <w:top w:val="none" w:sz="0" w:space="0" w:color="auto"/>
        <w:left w:val="none" w:sz="0" w:space="0" w:color="auto"/>
        <w:bottom w:val="none" w:sz="0" w:space="0" w:color="auto"/>
        <w:right w:val="none" w:sz="0" w:space="0" w:color="auto"/>
      </w:divBdr>
    </w:div>
    <w:div w:id="496191874">
      <w:bodyDiv w:val="1"/>
      <w:marLeft w:val="0"/>
      <w:marRight w:val="0"/>
      <w:marTop w:val="0"/>
      <w:marBottom w:val="0"/>
      <w:divBdr>
        <w:top w:val="none" w:sz="0" w:space="0" w:color="auto"/>
        <w:left w:val="none" w:sz="0" w:space="0" w:color="auto"/>
        <w:bottom w:val="none" w:sz="0" w:space="0" w:color="auto"/>
        <w:right w:val="none" w:sz="0" w:space="0" w:color="auto"/>
      </w:divBdr>
    </w:div>
    <w:div w:id="541863720">
      <w:bodyDiv w:val="1"/>
      <w:marLeft w:val="0"/>
      <w:marRight w:val="0"/>
      <w:marTop w:val="0"/>
      <w:marBottom w:val="0"/>
      <w:divBdr>
        <w:top w:val="none" w:sz="0" w:space="0" w:color="auto"/>
        <w:left w:val="none" w:sz="0" w:space="0" w:color="auto"/>
        <w:bottom w:val="none" w:sz="0" w:space="0" w:color="auto"/>
        <w:right w:val="none" w:sz="0" w:space="0" w:color="auto"/>
      </w:divBdr>
    </w:div>
    <w:div w:id="566721949">
      <w:bodyDiv w:val="1"/>
      <w:marLeft w:val="0"/>
      <w:marRight w:val="0"/>
      <w:marTop w:val="0"/>
      <w:marBottom w:val="0"/>
      <w:divBdr>
        <w:top w:val="none" w:sz="0" w:space="0" w:color="auto"/>
        <w:left w:val="none" w:sz="0" w:space="0" w:color="auto"/>
        <w:bottom w:val="none" w:sz="0" w:space="0" w:color="auto"/>
        <w:right w:val="none" w:sz="0" w:space="0" w:color="auto"/>
      </w:divBdr>
    </w:div>
    <w:div w:id="599991613">
      <w:bodyDiv w:val="1"/>
      <w:marLeft w:val="0"/>
      <w:marRight w:val="0"/>
      <w:marTop w:val="0"/>
      <w:marBottom w:val="0"/>
      <w:divBdr>
        <w:top w:val="none" w:sz="0" w:space="0" w:color="auto"/>
        <w:left w:val="none" w:sz="0" w:space="0" w:color="auto"/>
        <w:bottom w:val="none" w:sz="0" w:space="0" w:color="auto"/>
        <w:right w:val="none" w:sz="0" w:space="0" w:color="auto"/>
      </w:divBdr>
    </w:div>
    <w:div w:id="645165318">
      <w:bodyDiv w:val="1"/>
      <w:marLeft w:val="0"/>
      <w:marRight w:val="0"/>
      <w:marTop w:val="0"/>
      <w:marBottom w:val="0"/>
      <w:divBdr>
        <w:top w:val="none" w:sz="0" w:space="0" w:color="auto"/>
        <w:left w:val="none" w:sz="0" w:space="0" w:color="auto"/>
        <w:bottom w:val="none" w:sz="0" w:space="0" w:color="auto"/>
        <w:right w:val="none" w:sz="0" w:space="0" w:color="auto"/>
      </w:divBdr>
    </w:div>
    <w:div w:id="647054659">
      <w:bodyDiv w:val="1"/>
      <w:marLeft w:val="0"/>
      <w:marRight w:val="0"/>
      <w:marTop w:val="0"/>
      <w:marBottom w:val="0"/>
      <w:divBdr>
        <w:top w:val="none" w:sz="0" w:space="0" w:color="auto"/>
        <w:left w:val="none" w:sz="0" w:space="0" w:color="auto"/>
        <w:bottom w:val="none" w:sz="0" w:space="0" w:color="auto"/>
        <w:right w:val="none" w:sz="0" w:space="0" w:color="auto"/>
      </w:divBdr>
    </w:div>
    <w:div w:id="677586364">
      <w:bodyDiv w:val="1"/>
      <w:marLeft w:val="0"/>
      <w:marRight w:val="0"/>
      <w:marTop w:val="0"/>
      <w:marBottom w:val="0"/>
      <w:divBdr>
        <w:top w:val="none" w:sz="0" w:space="0" w:color="auto"/>
        <w:left w:val="none" w:sz="0" w:space="0" w:color="auto"/>
        <w:bottom w:val="none" w:sz="0" w:space="0" w:color="auto"/>
        <w:right w:val="none" w:sz="0" w:space="0" w:color="auto"/>
      </w:divBdr>
    </w:div>
    <w:div w:id="679740802">
      <w:bodyDiv w:val="1"/>
      <w:marLeft w:val="0"/>
      <w:marRight w:val="0"/>
      <w:marTop w:val="0"/>
      <w:marBottom w:val="0"/>
      <w:divBdr>
        <w:top w:val="none" w:sz="0" w:space="0" w:color="auto"/>
        <w:left w:val="none" w:sz="0" w:space="0" w:color="auto"/>
        <w:bottom w:val="none" w:sz="0" w:space="0" w:color="auto"/>
        <w:right w:val="none" w:sz="0" w:space="0" w:color="auto"/>
      </w:divBdr>
    </w:div>
    <w:div w:id="683363797">
      <w:bodyDiv w:val="1"/>
      <w:marLeft w:val="0"/>
      <w:marRight w:val="0"/>
      <w:marTop w:val="0"/>
      <w:marBottom w:val="0"/>
      <w:divBdr>
        <w:top w:val="none" w:sz="0" w:space="0" w:color="auto"/>
        <w:left w:val="none" w:sz="0" w:space="0" w:color="auto"/>
        <w:bottom w:val="none" w:sz="0" w:space="0" w:color="auto"/>
        <w:right w:val="none" w:sz="0" w:space="0" w:color="auto"/>
      </w:divBdr>
    </w:div>
    <w:div w:id="759133304">
      <w:bodyDiv w:val="1"/>
      <w:marLeft w:val="0"/>
      <w:marRight w:val="0"/>
      <w:marTop w:val="0"/>
      <w:marBottom w:val="0"/>
      <w:divBdr>
        <w:top w:val="none" w:sz="0" w:space="0" w:color="auto"/>
        <w:left w:val="none" w:sz="0" w:space="0" w:color="auto"/>
        <w:bottom w:val="none" w:sz="0" w:space="0" w:color="auto"/>
        <w:right w:val="none" w:sz="0" w:space="0" w:color="auto"/>
      </w:divBdr>
    </w:div>
    <w:div w:id="827747353">
      <w:bodyDiv w:val="1"/>
      <w:marLeft w:val="0"/>
      <w:marRight w:val="0"/>
      <w:marTop w:val="0"/>
      <w:marBottom w:val="0"/>
      <w:divBdr>
        <w:top w:val="none" w:sz="0" w:space="0" w:color="auto"/>
        <w:left w:val="none" w:sz="0" w:space="0" w:color="auto"/>
        <w:bottom w:val="none" w:sz="0" w:space="0" w:color="auto"/>
        <w:right w:val="none" w:sz="0" w:space="0" w:color="auto"/>
      </w:divBdr>
    </w:div>
    <w:div w:id="835222548">
      <w:bodyDiv w:val="1"/>
      <w:marLeft w:val="0"/>
      <w:marRight w:val="0"/>
      <w:marTop w:val="0"/>
      <w:marBottom w:val="0"/>
      <w:divBdr>
        <w:top w:val="none" w:sz="0" w:space="0" w:color="auto"/>
        <w:left w:val="none" w:sz="0" w:space="0" w:color="auto"/>
        <w:bottom w:val="none" w:sz="0" w:space="0" w:color="auto"/>
        <w:right w:val="none" w:sz="0" w:space="0" w:color="auto"/>
      </w:divBdr>
    </w:div>
    <w:div w:id="912743217">
      <w:bodyDiv w:val="1"/>
      <w:marLeft w:val="0"/>
      <w:marRight w:val="0"/>
      <w:marTop w:val="0"/>
      <w:marBottom w:val="0"/>
      <w:divBdr>
        <w:top w:val="none" w:sz="0" w:space="0" w:color="auto"/>
        <w:left w:val="none" w:sz="0" w:space="0" w:color="auto"/>
        <w:bottom w:val="none" w:sz="0" w:space="0" w:color="auto"/>
        <w:right w:val="none" w:sz="0" w:space="0" w:color="auto"/>
      </w:divBdr>
    </w:div>
    <w:div w:id="916983961">
      <w:bodyDiv w:val="1"/>
      <w:marLeft w:val="0"/>
      <w:marRight w:val="0"/>
      <w:marTop w:val="0"/>
      <w:marBottom w:val="0"/>
      <w:divBdr>
        <w:top w:val="none" w:sz="0" w:space="0" w:color="auto"/>
        <w:left w:val="none" w:sz="0" w:space="0" w:color="auto"/>
        <w:bottom w:val="none" w:sz="0" w:space="0" w:color="auto"/>
        <w:right w:val="none" w:sz="0" w:space="0" w:color="auto"/>
      </w:divBdr>
    </w:div>
    <w:div w:id="940526018">
      <w:bodyDiv w:val="1"/>
      <w:marLeft w:val="0"/>
      <w:marRight w:val="0"/>
      <w:marTop w:val="0"/>
      <w:marBottom w:val="0"/>
      <w:divBdr>
        <w:top w:val="none" w:sz="0" w:space="0" w:color="auto"/>
        <w:left w:val="none" w:sz="0" w:space="0" w:color="auto"/>
        <w:bottom w:val="none" w:sz="0" w:space="0" w:color="auto"/>
        <w:right w:val="none" w:sz="0" w:space="0" w:color="auto"/>
      </w:divBdr>
    </w:div>
    <w:div w:id="954485465">
      <w:bodyDiv w:val="1"/>
      <w:marLeft w:val="0"/>
      <w:marRight w:val="0"/>
      <w:marTop w:val="0"/>
      <w:marBottom w:val="0"/>
      <w:divBdr>
        <w:top w:val="none" w:sz="0" w:space="0" w:color="auto"/>
        <w:left w:val="none" w:sz="0" w:space="0" w:color="auto"/>
        <w:bottom w:val="none" w:sz="0" w:space="0" w:color="auto"/>
        <w:right w:val="none" w:sz="0" w:space="0" w:color="auto"/>
      </w:divBdr>
    </w:div>
    <w:div w:id="999162370">
      <w:bodyDiv w:val="1"/>
      <w:marLeft w:val="0"/>
      <w:marRight w:val="0"/>
      <w:marTop w:val="0"/>
      <w:marBottom w:val="0"/>
      <w:divBdr>
        <w:top w:val="none" w:sz="0" w:space="0" w:color="auto"/>
        <w:left w:val="none" w:sz="0" w:space="0" w:color="auto"/>
        <w:bottom w:val="none" w:sz="0" w:space="0" w:color="auto"/>
        <w:right w:val="none" w:sz="0" w:space="0" w:color="auto"/>
      </w:divBdr>
    </w:div>
    <w:div w:id="1019117320">
      <w:bodyDiv w:val="1"/>
      <w:marLeft w:val="0"/>
      <w:marRight w:val="0"/>
      <w:marTop w:val="0"/>
      <w:marBottom w:val="0"/>
      <w:divBdr>
        <w:top w:val="none" w:sz="0" w:space="0" w:color="auto"/>
        <w:left w:val="none" w:sz="0" w:space="0" w:color="auto"/>
        <w:bottom w:val="none" w:sz="0" w:space="0" w:color="auto"/>
        <w:right w:val="none" w:sz="0" w:space="0" w:color="auto"/>
      </w:divBdr>
    </w:div>
    <w:div w:id="1019896159">
      <w:bodyDiv w:val="1"/>
      <w:marLeft w:val="0"/>
      <w:marRight w:val="0"/>
      <w:marTop w:val="0"/>
      <w:marBottom w:val="0"/>
      <w:divBdr>
        <w:top w:val="none" w:sz="0" w:space="0" w:color="auto"/>
        <w:left w:val="none" w:sz="0" w:space="0" w:color="auto"/>
        <w:bottom w:val="none" w:sz="0" w:space="0" w:color="auto"/>
        <w:right w:val="none" w:sz="0" w:space="0" w:color="auto"/>
      </w:divBdr>
    </w:div>
    <w:div w:id="1020662521">
      <w:bodyDiv w:val="1"/>
      <w:marLeft w:val="0"/>
      <w:marRight w:val="0"/>
      <w:marTop w:val="0"/>
      <w:marBottom w:val="0"/>
      <w:divBdr>
        <w:top w:val="none" w:sz="0" w:space="0" w:color="auto"/>
        <w:left w:val="none" w:sz="0" w:space="0" w:color="auto"/>
        <w:bottom w:val="none" w:sz="0" w:space="0" w:color="auto"/>
        <w:right w:val="none" w:sz="0" w:space="0" w:color="auto"/>
      </w:divBdr>
    </w:div>
    <w:div w:id="1127770980">
      <w:bodyDiv w:val="1"/>
      <w:marLeft w:val="0"/>
      <w:marRight w:val="0"/>
      <w:marTop w:val="0"/>
      <w:marBottom w:val="0"/>
      <w:divBdr>
        <w:top w:val="none" w:sz="0" w:space="0" w:color="auto"/>
        <w:left w:val="none" w:sz="0" w:space="0" w:color="auto"/>
        <w:bottom w:val="none" w:sz="0" w:space="0" w:color="auto"/>
        <w:right w:val="none" w:sz="0" w:space="0" w:color="auto"/>
      </w:divBdr>
    </w:div>
    <w:div w:id="1131094552">
      <w:bodyDiv w:val="1"/>
      <w:marLeft w:val="0"/>
      <w:marRight w:val="0"/>
      <w:marTop w:val="0"/>
      <w:marBottom w:val="0"/>
      <w:divBdr>
        <w:top w:val="none" w:sz="0" w:space="0" w:color="auto"/>
        <w:left w:val="none" w:sz="0" w:space="0" w:color="auto"/>
        <w:bottom w:val="none" w:sz="0" w:space="0" w:color="auto"/>
        <w:right w:val="none" w:sz="0" w:space="0" w:color="auto"/>
      </w:divBdr>
    </w:div>
    <w:div w:id="1136527751">
      <w:bodyDiv w:val="1"/>
      <w:marLeft w:val="0"/>
      <w:marRight w:val="0"/>
      <w:marTop w:val="0"/>
      <w:marBottom w:val="0"/>
      <w:divBdr>
        <w:top w:val="none" w:sz="0" w:space="0" w:color="auto"/>
        <w:left w:val="none" w:sz="0" w:space="0" w:color="auto"/>
        <w:bottom w:val="none" w:sz="0" w:space="0" w:color="auto"/>
        <w:right w:val="none" w:sz="0" w:space="0" w:color="auto"/>
      </w:divBdr>
    </w:div>
    <w:div w:id="1142848161">
      <w:bodyDiv w:val="1"/>
      <w:marLeft w:val="0"/>
      <w:marRight w:val="0"/>
      <w:marTop w:val="0"/>
      <w:marBottom w:val="0"/>
      <w:divBdr>
        <w:top w:val="none" w:sz="0" w:space="0" w:color="auto"/>
        <w:left w:val="none" w:sz="0" w:space="0" w:color="auto"/>
        <w:bottom w:val="none" w:sz="0" w:space="0" w:color="auto"/>
        <w:right w:val="none" w:sz="0" w:space="0" w:color="auto"/>
      </w:divBdr>
    </w:div>
    <w:div w:id="1197505131">
      <w:bodyDiv w:val="1"/>
      <w:marLeft w:val="0"/>
      <w:marRight w:val="0"/>
      <w:marTop w:val="0"/>
      <w:marBottom w:val="0"/>
      <w:divBdr>
        <w:top w:val="none" w:sz="0" w:space="0" w:color="auto"/>
        <w:left w:val="none" w:sz="0" w:space="0" w:color="auto"/>
        <w:bottom w:val="none" w:sz="0" w:space="0" w:color="auto"/>
        <w:right w:val="none" w:sz="0" w:space="0" w:color="auto"/>
      </w:divBdr>
    </w:div>
    <w:div w:id="1273052857">
      <w:bodyDiv w:val="1"/>
      <w:marLeft w:val="0"/>
      <w:marRight w:val="0"/>
      <w:marTop w:val="0"/>
      <w:marBottom w:val="0"/>
      <w:divBdr>
        <w:top w:val="none" w:sz="0" w:space="0" w:color="auto"/>
        <w:left w:val="none" w:sz="0" w:space="0" w:color="auto"/>
        <w:bottom w:val="none" w:sz="0" w:space="0" w:color="auto"/>
        <w:right w:val="none" w:sz="0" w:space="0" w:color="auto"/>
      </w:divBdr>
    </w:div>
    <w:div w:id="1334606583">
      <w:bodyDiv w:val="1"/>
      <w:marLeft w:val="0"/>
      <w:marRight w:val="0"/>
      <w:marTop w:val="0"/>
      <w:marBottom w:val="0"/>
      <w:divBdr>
        <w:top w:val="none" w:sz="0" w:space="0" w:color="auto"/>
        <w:left w:val="none" w:sz="0" w:space="0" w:color="auto"/>
        <w:bottom w:val="none" w:sz="0" w:space="0" w:color="auto"/>
        <w:right w:val="none" w:sz="0" w:space="0" w:color="auto"/>
      </w:divBdr>
    </w:div>
    <w:div w:id="1345743681">
      <w:bodyDiv w:val="1"/>
      <w:marLeft w:val="0"/>
      <w:marRight w:val="0"/>
      <w:marTop w:val="0"/>
      <w:marBottom w:val="0"/>
      <w:divBdr>
        <w:top w:val="none" w:sz="0" w:space="0" w:color="auto"/>
        <w:left w:val="none" w:sz="0" w:space="0" w:color="auto"/>
        <w:bottom w:val="none" w:sz="0" w:space="0" w:color="auto"/>
        <w:right w:val="none" w:sz="0" w:space="0" w:color="auto"/>
      </w:divBdr>
    </w:div>
    <w:div w:id="1374768536">
      <w:bodyDiv w:val="1"/>
      <w:marLeft w:val="0"/>
      <w:marRight w:val="0"/>
      <w:marTop w:val="0"/>
      <w:marBottom w:val="0"/>
      <w:divBdr>
        <w:top w:val="none" w:sz="0" w:space="0" w:color="auto"/>
        <w:left w:val="none" w:sz="0" w:space="0" w:color="auto"/>
        <w:bottom w:val="none" w:sz="0" w:space="0" w:color="auto"/>
        <w:right w:val="none" w:sz="0" w:space="0" w:color="auto"/>
      </w:divBdr>
    </w:div>
    <w:div w:id="1400640589">
      <w:bodyDiv w:val="1"/>
      <w:marLeft w:val="0"/>
      <w:marRight w:val="0"/>
      <w:marTop w:val="0"/>
      <w:marBottom w:val="0"/>
      <w:divBdr>
        <w:top w:val="none" w:sz="0" w:space="0" w:color="auto"/>
        <w:left w:val="none" w:sz="0" w:space="0" w:color="auto"/>
        <w:bottom w:val="none" w:sz="0" w:space="0" w:color="auto"/>
        <w:right w:val="none" w:sz="0" w:space="0" w:color="auto"/>
      </w:divBdr>
    </w:div>
    <w:div w:id="1418403592">
      <w:bodyDiv w:val="1"/>
      <w:marLeft w:val="0"/>
      <w:marRight w:val="0"/>
      <w:marTop w:val="0"/>
      <w:marBottom w:val="0"/>
      <w:divBdr>
        <w:top w:val="none" w:sz="0" w:space="0" w:color="auto"/>
        <w:left w:val="none" w:sz="0" w:space="0" w:color="auto"/>
        <w:bottom w:val="none" w:sz="0" w:space="0" w:color="auto"/>
        <w:right w:val="none" w:sz="0" w:space="0" w:color="auto"/>
      </w:divBdr>
    </w:div>
    <w:div w:id="1439957255">
      <w:bodyDiv w:val="1"/>
      <w:marLeft w:val="0"/>
      <w:marRight w:val="0"/>
      <w:marTop w:val="0"/>
      <w:marBottom w:val="0"/>
      <w:divBdr>
        <w:top w:val="none" w:sz="0" w:space="0" w:color="auto"/>
        <w:left w:val="none" w:sz="0" w:space="0" w:color="auto"/>
        <w:bottom w:val="none" w:sz="0" w:space="0" w:color="auto"/>
        <w:right w:val="none" w:sz="0" w:space="0" w:color="auto"/>
      </w:divBdr>
    </w:div>
    <w:div w:id="1477145861">
      <w:bodyDiv w:val="1"/>
      <w:marLeft w:val="0"/>
      <w:marRight w:val="0"/>
      <w:marTop w:val="0"/>
      <w:marBottom w:val="0"/>
      <w:divBdr>
        <w:top w:val="none" w:sz="0" w:space="0" w:color="auto"/>
        <w:left w:val="none" w:sz="0" w:space="0" w:color="auto"/>
        <w:bottom w:val="none" w:sz="0" w:space="0" w:color="auto"/>
        <w:right w:val="none" w:sz="0" w:space="0" w:color="auto"/>
      </w:divBdr>
    </w:div>
    <w:div w:id="1511870453">
      <w:bodyDiv w:val="1"/>
      <w:marLeft w:val="0"/>
      <w:marRight w:val="0"/>
      <w:marTop w:val="0"/>
      <w:marBottom w:val="0"/>
      <w:divBdr>
        <w:top w:val="none" w:sz="0" w:space="0" w:color="auto"/>
        <w:left w:val="none" w:sz="0" w:space="0" w:color="auto"/>
        <w:bottom w:val="none" w:sz="0" w:space="0" w:color="auto"/>
        <w:right w:val="none" w:sz="0" w:space="0" w:color="auto"/>
      </w:divBdr>
    </w:div>
    <w:div w:id="1546482232">
      <w:bodyDiv w:val="1"/>
      <w:marLeft w:val="0"/>
      <w:marRight w:val="0"/>
      <w:marTop w:val="0"/>
      <w:marBottom w:val="0"/>
      <w:divBdr>
        <w:top w:val="none" w:sz="0" w:space="0" w:color="auto"/>
        <w:left w:val="none" w:sz="0" w:space="0" w:color="auto"/>
        <w:bottom w:val="none" w:sz="0" w:space="0" w:color="auto"/>
        <w:right w:val="none" w:sz="0" w:space="0" w:color="auto"/>
      </w:divBdr>
    </w:div>
    <w:div w:id="1595629905">
      <w:bodyDiv w:val="1"/>
      <w:marLeft w:val="0"/>
      <w:marRight w:val="0"/>
      <w:marTop w:val="0"/>
      <w:marBottom w:val="0"/>
      <w:divBdr>
        <w:top w:val="none" w:sz="0" w:space="0" w:color="auto"/>
        <w:left w:val="none" w:sz="0" w:space="0" w:color="auto"/>
        <w:bottom w:val="none" w:sz="0" w:space="0" w:color="auto"/>
        <w:right w:val="none" w:sz="0" w:space="0" w:color="auto"/>
      </w:divBdr>
    </w:div>
    <w:div w:id="1598900897">
      <w:bodyDiv w:val="1"/>
      <w:marLeft w:val="0"/>
      <w:marRight w:val="0"/>
      <w:marTop w:val="0"/>
      <w:marBottom w:val="0"/>
      <w:divBdr>
        <w:top w:val="none" w:sz="0" w:space="0" w:color="auto"/>
        <w:left w:val="none" w:sz="0" w:space="0" w:color="auto"/>
        <w:bottom w:val="none" w:sz="0" w:space="0" w:color="auto"/>
        <w:right w:val="none" w:sz="0" w:space="0" w:color="auto"/>
      </w:divBdr>
    </w:div>
    <w:div w:id="1625189020">
      <w:bodyDiv w:val="1"/>
      <w:marLeft w:val="0"/>
      <w:marRight w:val="0"/>
      <w:marTop w:val="0"/>
      <w:marBottom w:val="0"/>
      <w:divBdr>
        <w:top w:val="none" w:sz="0" w:space="0" w:color="auto"/>
        <w:left w:val="none" w:sz="0" w:space="0" w:color="auto"/>
        <w:bottom w:val="none" w:sz="0" w:space="0" w:color="auto"/>
        <w:right w:val="none" w:sz="0" w:space="0" w:color="auto"/>
      </w:divBdr>
    </w:div>
    <w:div w:id="1658995642">
      <w:bodyDiv w:val="1"/>
      <w:marLeft w:val="0"/>
      <w:marRight w:val="0"/>
      <w:marTop w:val="0"/>
      <w:marBottom w:val="0"/>
      <w:divBdr>
        <w:top w:val="none" w:sz="0" w:space="0" w:color="auto"/>
        <w:left w:val="none" w:sz="0" w:space="0" w:color="auto"/>
        <w:bottom w:val="none" w:sz="0" w:space="0" w:color="auto"/>
        <w:right w:val="none" w:sz="0" w:space="0" w:color="auto"/>
      </w:divBdr>
    </w:div>
    <w:div w:id="1667006180">
      <w:bodyDiv w:val="1"/>
      <w:marLeft w:val="0"/>
      <w:marRight w:val="0"/>
      <w:marTop w:val="0"/>
      <w:marBottom w:val="0"/>
      <w:divBdr>
        <w:top w:val="none" w:sz="0" w:space="0" w:color="auto"/>
        <w:left w:val="none" w:sz="0" w:space="0" w:color="auto"/>
        <w:bottom w:val="none" w:sz="0" w:space="0" w:color="auto"/>
        <w:right w:val="none" w:sz="0" w:space="0" w:color="auto"/>
      </w:divBdr>
    </w:div>
    <w:div w:id="1669215487">
      <w:bodyDiv w:val="1"/>
      <w:marLeft w:val="0"/>
      <w:marRight w:val="0"/>
      <w:marTop w:val="0"/>
      <w:marBottom w:val="0"/>
      <w:divBdr>
        <w:top w:val="none" w:sz="0" w:space="0" w:color="auto"/>
        <w:left w:val="none" w:sz="0" w:space="0" w:color="auto"/>
        <w:bottom w:val="none" w:sz="0" w:space="0" w:color="auto"/>
        <w:right w:val="none" w:sz="0" w:space="0" w:color="auto"/>
      </w:divBdr>
    </w:div>
    <w:div w:id="1686786557">
      <w:bodyDiv w:val="1"/>
      <w:marLeft w:val="0"/>
      <w:marRight w:val="0"/>
      <w:marTop w:val="0"/>
      <w:marBottom w:val="0"/>
      <w:divBdr>
        <w:top w:val="none" w:sz="0" w:space="0" w:color="auto"/>
        <w:left w:val="none" w:sz="0" w:space="0" w:color="auto"/>
        <w:bottom w:val="none" w:sz="0" w:space="0" w:color="auto"/>
        <w:right w:val="none" w:sz="0" w:space="0" w:color="auto"/>
      </w:divBdr>
    </w:div>
    <w:div w:id="1690984752">
      <w:bodyDiv w:val="1"/>
      <w:marLeft w:val="0"/>
      <w:marRight w:val="0"/>
      <w:marTop w:val="0"/>
      <w:marBottom w:val="0"/>
      <w:divBdr>
        <w:top w:val="none" w:sz="0" w:space="0" w:color="auto"/>
        <w:left w:val="none" w:sz="0" w:space="0" w:color="auto"/>
        <w:bottom w:val="none" w:sz="0" w:space="0" w:color="auto"/>
        <w:right w:val="none" w:sz="0" w:space="0" w:color="auto"/>
      </w:divBdr>
    </w:div>
    <w:div w:id="1693453805">
      <w:bodyDiv w:val="1"/>
      <w:marLeft w:val="0"/>
      <w:marRight w:val="0"/>
      <w:marTop w:val="0"/>
      <w:marBottom w:val="0"/>
      <w:divBdr>
        <w:top w:val="none" w:sz="0" w:space="0" w:color="auto"/>
        <w:left w:val="none" w:sz="0" w:space="0" w:color="auto"/>
        <w:bottom w:val="none" w:sz="0" w:space="0" w:color="auto"/>
        <w:right w:val="none" w:sz="0" w:space="0" w:color="auto"/>
      </w:divBdr>
    </w:div>
    <w:div w:id="1719697238">
      <w:bodyDiv w:val="1"/>
      <w:marLeft w:val="0"/>
      <w:marRight w:val="0"/>
      <w:marTop w:val="0"/>
      <w:marBottom w:val="0"/>
      <w:divBdr>
        <w:top w:val="none" w:sz="0" w:space="0" w:color="auto"/>
        <w:left w:val="none" w:sz="0" w:space="0" w:color="auto"/>
        <w:bottom w:val="none" w:sz="0" w:space="0" w:color="auto"/>
        <w:right w:val="none" w:sz="0" w:space="0" w:color="auto"/>
      </w:divBdr>
    </w:div>
    <w:div w:id="1732726281">
      <w:bodyDiv w:val="1"/>
      <w:marLeft w:val="0"/>
      <w:marRight w:val="0"/>
      <w:marTop w:val="0"/>
      <w:marBottom w:val="0"/>
      <w:divBdr>
        <w:top w:val="none" w:sz="0" w:space="0" w:color="auto"/>
        <w:left w:val="none" w:sz="0" w:space="0" w:color="auto"/>
        <w:bottom w:val="none" w:sz="0" w:space="0" w:color="auto"/>
        <w:right w:val="none" w:sz="0" w:space="0" w:color="auto"/>
      </w:divBdr>
    </w:div>
    <w:div w:id="1745058766">
      <w:bodyDiv w:val="1"/>
      <w:marLeft w:val="0"/>
      <w:marRight w:val="0"/>
      <w:marTop w:val="0"/>
      <w:marBottom w:val="0"/>
      <w:divBdr>
        <w:top w:val="none" w:sz="0" w:space="0" w:color="auto"/>
        <w:left w:val="none" w:sz="0" w:space="0" w:color="auto"/>
        <w:bottom w:val="none" w:sz="0" w:space="0" w:color="auto"/>
        <w:right w:val="none" w:sz="0" w:space="0" w:color="auto"/>
      </w:divBdr>
      <w:divsChild>
        <w:div w:id="1806238629">
          <w:marLeft w:val="0"/>
          <w:marRight w:val="0"/>
          <w:marTop w:val="0"/>
          <w:marBottom w:val="0"/>
          <w:divBdr>
            <w:top w:val="none" w:sz="0" w:space="0" w:color="auto"/>
            <w:left w:val="none" w:sz="0" w:space="0" w:color="auto"/>
            <w:bottom w:val="none" w:sz="0" w:space="0" w:color="auto"/>
            <w:right w:val="none" w:sz="0" w:space="0" w:color="auto"/>
          </w:divBdr>
        </w:div>
      </w:divsChild>
    </w:div>
    <w:div w:id="1773475875">
      <w:bodyDiv w:val="1"/>
      <w:marLeft w:val="0"/>
      <w:marRight w:val="0"/>
      <w:marTop w:val="0"/>
      <w:marBottom w:val="0"/>
      <w:divBdr>
        <w:top w:val="none" w:sz="0" w:space="0" w:color="auto"/>
        <w:left w:val="none" w:sz="0" w:space="0" w:color="auto"/>
        <w:bottom w:val="none" w:sz="0" w:space="0" w:color="auto"/>
        <w:right w:val="none" w:sz="0" w:space="0" w:color="auto"/>
      </w:divBdr>
    </w:div>
    <w:div w:id="1776635243">
      <w:bodyDiv w:val="1"/>
      <w:marLeft w:val="0"/>
      <w:marRight w:val="0"/>
      <w:marTop w:val="0"/>
      <w:marBottom w:val="0"/>
      <w:divBdr>
        <w:top w:val="none" w:sz="0" w:space="0" w:color="auto"/>
        <w:left w:val="none" w:sz="0" w:space="0" w:color="auto"/>
        <w:bottom w:val="none" w:sz="0" w:space="0" w:color="auto"/>
        <w:right w:val="none" w:sz="0" w:space="0" w:color="auto"/>
      </w:divBdr>
    </w:div>
    <w:div w:id="1784036453">
      <w:bodyDiv w:val="1"/>
      <w:marLeft w:val="0"/>
      <w:marRight w:val="0"/>
      <w:marTop w:val="0"/>
      <w:marBottom w:val="0"/>
      <w:divBdr>
        <w:top w:val="none" w:sz="0" w:space="0" w:color="auto"/>
        <w:left w:val="none" w:sz="0" w:space="0" w:color="auto"/>
        <w:bottom w:val="none" w:sz="0" w:space="0" w:color="auto"/>
        <w:right w:val="none" w:sz="0" w:space="0" w:color="auto"/>
      </w:divBdr>
    </w:div>
    <w:div w:id="1806698997">
      <w:bodyDiv w:val="1"/>
      <w:marLeft w:val="0"/>
      <w:marRight w:val="0"/>
      <w:marTop w:val="0"/>
      <w:marBottom w:val="0"/>
      <w:divBdr>
        <w:top w:val="none" w:sz="0" w:space="0" w:color="auto"/>
        <w:left w:val="none" w:sz="0" w:space="0" w:color="auto"/>
        <w:bottom w:val="none" w:sz="0" w:space="0" w:color="auto"/>
        <w:right w:val="none" w:sz="0" w:space="0" w:color="auto"/>
      </w:divBdr>
    </w:div>
    <w:div w:id="1812823005">
      <w:bodyDiv w:val="1"/>
      <w:marLeft w:val="0"/>
      <w:marRight w:val="0"/>
      <w:marTop w:val="0"/>
      <w:marBottom w:val="0"/>
      <w:divBdr>
        <w:top w:val="none" w:sz="0" w:space="0" w:color="auto"/>
        <w:left w:val="none" w:sz="0" w:space="0" w:color="auto"/>
        <w:bottom w:val="none" w:sz="0" w:space="0" w:color="auto"/>
        <w:right w:val="none" w:sz="0" w:space="0" w:color="auto"/>
      </w:divBdr>
    </w:div>
    <w:div w:id="1832332304">
      <w:bodyDiv w:val="1"/>
      <w:marLeft w:val="0"/>
      <w:marRight w:val="0"/>
      <w:marTop w:val="0"/>
      <w:marBottom w:val="0"/>
      <w:divBdr>
        <w:top w:val="none" w:sz="0" w:space="0" w:color="auto"/>
        <w:left w:val="none" w:sz="0" w:space="0" w:color="auto"/>
        <w:bottom w:val="none" w:sz="0" w:space="0" w:color="auto"/>
        <w:right w:val="none" w:sz="0" w:space="0" w:color="auto"/>
      </w:divBdr>
    </w:div>
    <w:div w:id="1838418484">
      <w:bodyDiv w:val="1"/>
      <w:marLeft w:val="0"/>
      <w:marRight w:val="0"/>
      <w:marTop w:val="0"/>
      <w:marBottom w:val="0"/>
      <w:divBdr>
        <w:top w:val="none" w:sz="0" w:space="0" w:color="auto"/>
        <w:left w:val="none" w:sz="0" w:space="0" w:color="auto"/>
        <w:bottom w:val="none" w:sz="0" w:space="0" w:color="auto"/>
        <w:right w:val="none" w:sz="0" w:space="0" w:color="auto"/>
      </w:divBdr>
    </w:div>
    <w:div w:id="1933390183">
      <w:bodyDiv w:val="1"/>
      <w:marLeft w:val="0"/>
      <w:marRight w:val="0"/>
      <w:marTop w:val="0"/>
      <w:marBottom w:val="0"/>
      <w:divBdr>
        <w:top w:val="none" w:sz="0" w:space="0" w:color="auto"/>
        <w:left w:val="none" w:sz="0" w:space="0" w:color="auto"/>
        <w:bottom w:val="none" w:sz="0" w:space="0" w:color="auto"/>
        <w:right w:val="none" w:sz="0" w:space="0" w:color="auto"/>
      </w:divBdr>
    </w:div>
    <w:div w:id="1934700544">
      <w:bodyDiv w:val="1"/>
      <w:marLeft w:val="0"/>
      <w:marRight w:val="0"/>
      <w:marTop w:val="0"/>
      <w:marBottom w:val="0"/>
      <w:divBdr>
        <w:top w:val="none" w:sz="0" w:space="0" w:color="auto"/>
        <w:left w:val="none" w:sz="0" w:space="0" w:color="auto"/>
        <w:bottom w:val="none" w:sz="0" w:space="0" w:color="auto"/>
        <w:right w:val="none" w:sz="0" w:space="0" w:color="auto"/>
      </w:divBdr>
    </w:div>
    <w:div w:id="1941600684">
      <w:bodyDiv w:val="1"/>
      <w:marLeft w:val="0"/>
      <w:marRight w:val="0"/>
      <w:marTop w:val="0"/>
      <w:marBottom w:val="0"/>
      <w:divBdr>
        <w:top w:val="none" w:sz="0" w:space="0" w:color="auto"/>
        <w:left w:val="none" w:sz="0" w:space="0" w:color="auto"/>
        <w:bottom w:val="none" w:sz="0" w:space="0" w:color="auto"/>
        <w:right w:val="none" w:sz="0" w:space="0" w:color="auto"/>
      </w:divBdr>
    </w:div>
    <w:div w:id="1942569134">
      <w:bodyDiv w:val="1"/>
      <w:marLeft w:val="0"/>
      <w:marRight w:val="0"/>
      <w:marTop w:val="0"/>
      <w:marBottom w:val="0"/>
      <w:divBdr>
        <w:top w:val="none" w:sz="0" w:space="0" w:color="auto"/>
        <w:left w:val="none" w:sz="0" w:space="0" w:color="auto"/>
        <w:bottom w:val="none" w:sz="0" w:space="0" w:color="auto"/>
        <w:right w:val="none" w:sz="0" w:space="0" w:color="auto"/>
      </w:divBdr>
    </w:div>
    <w:div w:id="1949701289">
      <w:bodyDiv w:val="1"/>
      <w:marLeft w:val="0"/>
      <w:marRight w:val="0"/>
      <w:marTop w:val="0"/>
      <w:marBottom w:val="0"/>
      <w:divBdr>
        <w:top w:val="none" w:sz="0" w:space="0" w:color="auto"/>
        <w:left w:val="none" w:sz="0" w:space="0" w:color="auto"/>
        <w:bottom w:val="none" w:sz="0" w:space="0" w:color="auto"/>
        <w:right w:val="none" w:sz="0" w:space="0" w:color="auto"/>
      </w:divBdr>
    </w:div>
    <w:div w:id="1956597949">
      <w:bodyDiv w:val="1"/>
      <w:marLeft w:val="0"/>
      <w:marRight w:val="0"/>
      <w:marTop w:val="0"/>
      <w:marBottom w:val="0"/>
      <w:divBdr>
        <w:top w:val="none" w:sz="0" w:space="0" w:color="auto"/>
        <w:left w:val="none" w:sz="0" w:space="0" w:color="auto"/>
        <w:bottom w:val="none" w:sz="0" w:space="0" w:color="auto"/>
        <w:right w:val="none" w:sz="0" w:space="0" w:color="auto"/>
      </w:divBdr>
    </w:div>
    <w:div w:id="1958441254">
      <w:bodyDiv w:val="1"/>
      <w:marLeft w:val="0"/>
      <w:marRight w:val="0"/>
      <w:marTop w:val="0"/>
      <w:marBottom w:val="0"/>
      <w:divBdr>
        <w:top w:val="none" w:sz="0" w:space="0" w:color="auto"/>
        <w:left w:val="none" w:sz="0" w:space="0" w:color="auto"/>
        <w:bottom w:val="none" w:sz="0" w:space="0" w:color="auto"/>
        <w:right w:val="none" w:sz="0" w:space="0" w:color="auto"/>
      </w:divBdr>
    </w:div>
    <w:div w:id="1987659925">
      <w:bodyDiv w:val="1"/>
      <w:marLeft w:val="0"/>
      <w:marRight w:val="0"/>
      <w:marTop w:val="0"/>
      <w:marBottom w:val="0"/>
      <w:divBdr>
        <w:top w:val="none" w:sz="0" w:space="0" w:color="auto"/>
        <w:left w:val="none" w:sz="0" w:space="0" w:color="auto"/>
        <w:bottom w:val="none" w:sz="0" w:space="0" w:color="auto"/>
        <w:right w:val="none" w:sz="0" w:space="0" w:color="auto"/>
      </w:divBdr>
    </w:div>
    <w:div w:id="1999459364">
      <w:bodyDiv w:val="1"/>
      <w:marLeft w:val="0"/>
      <w:marRight w:val="0"/>
      <w:marTop w:val="0"/>
      <w:marBottom w:val="0"/>
      <w:divBdr>
        <w:top w:val="none" w:sz="0" w:space="0" w:color="auto"/>
        <w:left w:val="none" w:sz="0" w:space="0" w:color="auto"/>
        <w:bottom w:val="none" w:sz="0" w:space="0" w:color="auto"/>
        <w:right w:val="none" w:sz="0" w:space="0" w:color="auto"/>
      </w:divBdr>
    </w:div>
    <w:div w:id="2019118064">
      <w:bodyDiv w:val="1"/>
      <w:marLeft w:val="0"/>
      <w:marRight w:val="0"/>
      <w:marTop w:val="0"/>
      <w:marBottom w:val="0"/>
      <w:divBdr>
        <w:top w:val="none" w:sz="0" w:space="0" w:color="auto"/>
        <w:left w:val="none" w:sz="0" w:space="0" w:color="auto"/>
        <w:bottom w:val="none" w:sz="0" w:space="0" w:color="auto"/>
        <w:right w:val="none" w:sz="0" w:space="0" w:color="auto"/>
      </w:divBdr>
    </w:div>
    <w:div w:id="2055690803">
      <w:bodyDiv w:val="1"/>
      <w:marLeft w:val="0"/>
      <w:marRight w:val="0"/>
      <w:marTop w:val="0"/>
      <w:marBottom w:val="0"/>
      <w:divBdr>
        <w:top w:val="none" w:sz="0" w:space="0" w:color="auto"/>
        <w:left w:val="none" w:sz="0" w:space="0" w:color="auto"/>
        <w:bottom w:val="none" w:sz="0" w:space="0" w:color="auto"/>
        <w:right w:val="none" w:sz="0" w:space="0" w:color="auto"/>
      </w:divBdr>
    </w:div>
    <w:div w:id="2075926151">
      <w:bodyDiv w:val="1"/>
      <w:marLeft w:val="0"/>
      <w:marRight w:val="0"/>
      <w:marTop w:val="0"/>
      <w:marBottom w:val="0"/>
      <w:divBdr>
        <w:top w:val="none" w:sz="0" w:space="0" w:color="auto"/>
        <w:left w:val="none" w:sz="0" w:space="0" w:color="auto"/>
        <w:bottom w:val="none" w:sz="0" w:space="0" w:color="auto"/>
        <w:right w:val="none" w:sz="0" w:space="0" w:color="auto"/>
      </w:divBdr>
    </w:div>
    <w:div w:id="2092698236">
      <w:bodyDiv w:val="1"/>
      <w:marLeft w:val="0"/>
      <w:marRight w:val="0"/>
      <w:marTop w:val="0"/>
      <w:marBottom w:val="0"/>
      <w:divBdr>
        <w:top w:val="none" w:sz="0" w:space="0" w:color="auto"/>
        <w:left w:val="none" w:sz="0" w:space="0" w:color="auto"/>
        <w:bottom w:val="none" w:sz="0" w:space="0" w:color="auto"/>
        <w:right w:val="none" w:sz="0" w:space="0" w:color="auto"/>
      </w:divBdr>
    </w:div>
    <w:div w:id="2104571796">
      <w:bodyDiv w:val="1"/>
      <w:marLeft w:val="0"/>
      <w:marRight w:val="0"/>
      <w:marTop w:val="0"/>
      <w:marBottom w:val="0"/>
      <w:divBdr>
        <w:top w:val="none" w:sz="0" w:space="0" w:color="auto"/>
        <w:left w:val="none" w:sz="0" w:space="0" w:color="auto"/>
        <w:bottom w:val="none" w:sz="0" w:space="0" w:color="auto"/>
        <w:right w:val="none" w:sz="0" w:space="0" w:color="auto"/>
      </w:divBdr>
    </w:div>
    <w:div w:id="2113474908">
      <w:bodyDiv w:val="1"/>
      <w:marLeft w:val="0"/>
      <w:marRight w:val="0"/>
      <w:marTop w:val="0"/>
      <w:marBottom w:val="0"/>
      <w:divBdr>
        <w:top w:val="none" w:sz="0" w:space="0" w:color="auto"/>
        <w:left w:val="none" w:sz="0" w:space="0" w:color="auto"/>
        <w:bottom w:val="none" w:sz="0" w:space="0" w:color="auto"/>
        <w:right w:val="none" w:sz="0" w:space="0" w:color="auto"/>
      </w:divBdr>
    </w:div>
    <w:div w:id="21285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hoollife.org.ua/pro-pidtverdzhennya-kvalifikatsijnyh-kategorij-pedagogichnyh-pratsivnykiv-zakladiv-zagalnoyi-serednoyi-osvity/" TargetMode="External"/><Relationship Id="rId18" Type="http://schemas.openxmlformats.org/officeDocument/2006/relationships/hyperlink" Target="https://drive.google.com/file/d/1DzL9Eu9UXz73oINyRRFl2sMToqvcCLcd/view?usp=sharing" TargetMode="External"/><Relationship Id="rId26" Type="http://schemas.openxmlformats.org/officeDocument/2006/relationships/hyperlink" Target="https://osvita.ua/legislation/Ser_osv/1843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W8TXKiWm7gVS3xyLqQhX97yU9zGmrXXc/view?usp=sharing" TargetMode="External"/><Relationship Id="rId34" Type="http://schemas.openxmlformats.org/officeDocument/2006/relationships/hyperlink" Target="https://osvita.ua/legislation/Ser_osv/36975/" TargetMode="External"/><Relationship Id="rId7" Type="http://schemas.openxmlformats.org/officeDocument/2006/relationships/footnotes" Target="footnotes.xml"/><Relationship Id="rId12" Type="http://schemas.openxmlformats.org/officeDocument/2006/relationships/hyperlink" Target="https://www.schoollife.org.ua/pro-organizatsiyu-osvitnogo-protsesu/" TargetMode="External"/><Relationship Id="rId17" Type="http://schemas.openxmlformats.org/officeDocument/2006/relationships/hyperlink" Target="https://www.schoollife.org.ua/pro-zatverdzhennya-protyepidemichnyh-zahodiv-u-zakladah-osvity-na-period-karantynu-u-zv-yazku-poshyrennyam-koronavirusnoyi-hvoroby-covid-19-4/" TargetMode="External"/><Relationship Id="rId25" Type="http://schemas.openxmlformats.org/officeDocument/2006/relationships/hyperlink" Target="http://osvita.ua/legislation/Ser_osv/86195/" TargetMode="External"/><Relationship Id="rId33" Type="http://schemas.openxmlformats.org/officeDocument/2006/relationships/hyperlink" Target="https://osvita.ua/legislation/Ser_osv/18438/" TargetMode="External"/><Relationship Id="rId38" Type="http://schemas.openxmlformats.org/officeDocument/2006/relationships/hyperlink" Target="http://osvita.ua/doc/files/news/871/87164/1_Instruktazh-metod_rekom_shchodo_orhaniz_.pdf" TargetMode="External"/><Relationship Id="rId2" Type="http://schemas.openxmlformats.org/officeDocument/2006/relationships/numbering" Target="numbering.xml"/><Relationship Id="rId16" Type="http://schemas.openxmlformats.org/officeDocument/2006/relationships/hyperlink" Target="https://www.schoollife.org.ua/pro-zatverdzhennya-form-zvitnosti-z-pytan-diyalnosti-zakladiv-zagalnoyi-serednoyi-osvity-ta-instruktsij-shhodo-yih-zapovnennya/" TargetMode="External"/><Relationship Id="rId20" Type="http://schemas.openxmlformats.org/officeDocument/2006/relationships/hyperlink" Target="https://drive.google.com/file/d/1MuHajU0pMiPnv7lNWRvu8rrXoMYz6D7H/view?usp=sharing" TargetMode="External"/><Relationship Id="rId29" Type="http://schemas.openxmlformats.org/officeDocument/2006/relationships/hyperlink" Target="https://osvita.ua/legislation/Ser_osv/830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hoollife.org.ua/pro-optymizatsiyu-vykonannya-zahodiv-z-pidgotovky-zakladiv-osvity-do-novogo-navchalnogo-roku-ta-opalyuvalnogo-sezonu-v-umovah-voyennogo-stanu/" TargetMode="External"/><Relationship Id="rId24" Type="http://schemas.openxmlformats.org/officeDocument/2006/relationships/hyperlink" Target="https://osvita.ua/legislation/Ser_osv/83038/" TargetMode="External"/><Relationship Id="rId32" Type="http://schemas.openxmlformats.org/officeDocument/2006/relationships/hyperlink" Target="https://osvita.ua/legislation/Ser_osv/47670/" TargetMode="External"/><Relationship Id="rId37" Type="http://schemas.openxmlformats.org/officeDocument/2006/relationships/hyperlink" Target="https://osvita.ua/legislation/Ser_osv/46748/"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choollife.org.ua/pro-zatverdzhennya-metodychnyh-rekomendatsij-shhodo-otsinyuvannya-navchalnyh-dosyagnen-uchniv-5-6-klasiv-yaki-zdobuvayut-osvitu-vidpovidno-do-novogo-derzhavnogo-standartu-bazovoyi-serednoyi-osvity/" TargetMode="External"/><Relationship Id="rId23" Type="http://schemas.openxmlformats.org/officeDocument/2006/relationships/hyperlink" Target="https://osvita.ua/legislation/Ser_osv/47670/" TargetMode="External"/><Relationship Id="rId28" Type="http://schemas.openxmlformats.org/officeDocument/2006/relationships/hyperlink" Target="https://osvita.ua/legislation/Ser_osv/960/" TargetMode="External"/><Relationship Id="rId36" Type="http://schemas.openxmlformats.org/officeDocument/2006/relationships/hyperlink" Target="https://osvita.ua/legislation/Ser_osv/47670/" TargetMode="External"/><Relationship Id="rId10" Type="http://schemas.openxmlformats.org/officeDocument/2006/relationships/hyperlink" Target="https://www.schoollife.org.ua/pro-organizatsiyu-osvitnoyi-diyalnosti-v-zakladah-pozashkilnoyi-osvity-u-2022-2023-navchalnomu-rotsi/" TargetMode="External"/><Relationship Id="rId19" Type="http://schemas.openxmlformats.org/officeDocument/2006/relationships/hyperlink" Target="https://drive.google.com/file/d/1mZUOTHruXmNJXck7fmtL5bPReQvXwgFR/view?usp=sharing" TargetMode="External"/><Relationship Id="rId31" Type="http://schemas.openxmlformats.org/officeDocument/2006/relationships/hyperlink" Target="https://osvita.ua/legislation/Ser_osv/960/" TargetMode="External"/><Relationship Id="rId4" Type="http://schemas.microsoft.com/office/2007/relationships/stylesWithEffects" Target="stylesWithEffects.xml"/><Relationship Id="rId9" Type="http://schemas.openxmlformats.org/officeDocument/2006/relationships/hyperlink" Target="https://www.schoollife.org.ua/shhodo-diyalnosti-psyhologichnoyi-sluzhby-u-systemi-osvity-v-2022-2023-navchalnomu-rotsi/" TargetMode="External"/><Relationship Id="rId14" Type="http://schemas.openxmlformats.org/officeDocument/2006/relationships/hyperlink" Target="https://www.schoollife.org.ua/pro-organizatsiyu-ukryttya-pratsivnykiv-ta-ditej-u-zakladah-osvity/" TargetMode="External"/><Relationship Id="rId22" Type="http://schemas.openxmlformats.org/officeDocument/2006/relationships/hyperlink" Target="https://osvita.ua/legislation/law/2232/" TargetMode="External"/><Relationship Id="rId27" Type="http://schemas.openxmlformats.org/officeDocument/2006/relationships/hyperlink" Target="https://osvita.ua/legislation/Ser_osv/36975/" TargetMode="External"/><Relationship Id="rId30" Type="http://schemas.openxmlformats.org/officeDocument/2006/relationships/hyperlink" Target="http://osvita.ua/legislation/Ser_osv/86195/" TargetMode="External"/><Relationship Id="rId35" Type="http://schemas.openxmlformats.org/officeDocument/2006/relationships/hyperlink" Target="https://osvita.ua/legislation/Ser_osv/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002B-9511-42E1-BD41-F1752036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3477</TotalTime>
  <Pages>1</Pages>
  <Words>51012</Words>
  <Characters>29077</Characters>
  <Application>Microsoft Office Word</Application>
  <DocSecurity>0</DocSecurity>
  <Lines>242</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470</cp:revision>
  <cp:lastPrinted>2021-08-29T17:38:00Z</cp:lastPrinted>
  <dcterms:created xsi:type="dcterms:W3CDTF">2018-06-28T13:21:00Z</dcterms:created>
  <dcterms:modified xsi:type="dcterms:W3CDTF">2022-10-27T12:30:00Z</dcterms:modified>
</cp:coreProperties>
</file>