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D2B2" w14:textId="77777777" w:rsidR="001B5A89" w:rsidRDefault="001B5A89" w:rsidP="001B5A89">
      <w:pPr>
        <w:keepNext/>
        <w:widowControl w:val="0"/>
        <w:tabs>
          <w:tab w:val="num" w:pos="0"/>
        </w:tabs>
        <w:suppressAutoHyphens/>
        <w:spacing w:after="0" w:line="240" w:lineRule="auto"/>
        <w:ind w:left="576"/>
        <w:jc w:val="center"/>
        <w:outlineLvl w:val="1"/>
        <w:rPr>
          <w:rFonts w:ascii="Arial" w:eastAsia="Arial Unicode MS" w:hAnsi="Arial" w:cs="Mangal"/>
          <w:b/>
          <w:bCs/>
          <w:kern w:val="2"/>
          <w:sz w:val="20"/>
          <w:szCs w:val="28"/>
          <w:lang w:val="ru-RU" w:eastAsia="hi-IN" w:bidi="hi-IN"/>
        </w:rPr>
      </w:pPr>
      <w:r>
        <w:rPr>
          <w:rFonts w:ascii="Arial" w:eastAsia="Arial Unicode MS" w:hAnsi="Arial" w:cs="Mangal"/>
          <w:b/>
          <w:noProof/>
          <w:kern w:val="2"/>
          <w:sz w:val="20"/>
          <w:szCs w:val="28"/>
          <w:lang w:eastAsia="uk-UA"/>
        </w:rPr>
        <w:drawing>
          <wp:inline distT="0" distB="0" distL="0" distR="0" wp14:anchorId="16850000" wp14:editId="075DB008">
            <wp:extent cx="373380" cy="541020"/>
            <wp:effectExtent l="0" t="0" r="762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8DAB2" w14:textId="77777777" w:rsidR="001B5A89" w:rsidRDefault="001B5A89" w:rsidP="001B5A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Україна</w:t>
      </w:r>
      <w:proofErr w:type="spellEnd"/>
    </w:p>
    <w:p w14:paraId="390AA506" w14:textId="77777777" w:rsidR="001B5A89" w:rsidRDefault="001B5A89" w:rsidP="001B5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ПІВНЯНСЬКА ГІМНАЗІЯ З ПОЧАТКОВОЮ ШКОЛОЮ</w:t>
      </w:r>
    </w:p>
    <w:p w14:paraId="6869A028" w14:textId="77777777" w:rsidR="001B5A89" w:rsidRDefault="001B5A89" w:rsidP="001B5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14:paraId="37321B96" w14:textId="77777777" w:rsidR="001B5A89" w:rsidRDefault="001B5A89" w:rsidP="001B5A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вул.Кільцева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с.Дмитрівка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08533,т./ф.: 46-4-43,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pivni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ukr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net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8592967" w14:textId="77777777" w:rsidR="001B5A89" w:rsidRDefault="001B5A89" w:rsidP="001B5A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код ЄДРПОУ 24892823</w:t>
      </w:r>
    </w:p>
    <w:p w14:paraId="2F961B14" w14:textId="77777777" w:rsidR="001B5A89" w:rsidRDefault="001B5A89" w:rsidP="001B5A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998CC2" w14:textId="77777777" w:rsidR="001B5A89" w:rsidRDefault="001B5A89" w:rsidP="001B5A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НАКАЗ</w:t>
      </w:r>
    </w:p>
    <w:p w14:paraId="19B9B4B0" w14:textId="77777777" w:rsidR="001B5A89" w:rsidRDefault="001B5A89" w:rsidP="001B5A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557EFC" w14:textId="2F5B684B" w:rsidR="002B79FA" w:rsidRDefault="00F2730B" w:rsidP="001B5A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C496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A360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="00ED4E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>Дмитрівка</w:t>
      </w:r>
      <w:proofErr w:type="spellEnd"/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4E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1B5A89" w:rsidRPr="001B5A8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1B5A89">
        <w:rPr>
          <w:rFonts w:ascii="Times New Roman" w:eastAsia="Times New Roman" w:hAnsi="Times New Roman"/>
          <w:sz w:val="28"/>
          <w:szCs w:val="28"/>
          <w:lang w:eastAsia="ru-RU"/>
        </w:rPr>
        <w:t>-Г</w:t>
      </w:r>
    </w:p>
    <w:p w14:paraId="5EF5421E" w14:textId="77777777" w:rsidR="001B5A89" w:rsidRPr="001B5A89" w:rsidRDefault="001B5A89" w:rsidP="001B5A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F65810" w14:textId="77777777" w:rsidR="005E1FF5" w:rsidRPr="005E1FF5" w:rsidRDefault="002B79FA" w:rsidP="005E1F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FF5">
        <w:rPr>
          <w:rFonts w:ascii="Times New Roman" w:hAnsi="Times New Roman" w:cs="Times New Roman"/>
          <w:b/>
          <w:sz w:val="28"/>
          <w:szCs w:val="28"/>
        </w:rPr>
        <w:t xml:space="preserve">Про вжиття попереджувальних заходів та </w:t>
      </w:r>
    </w:p>
    <w:p w14:paraId="629D0526" w14:textId="77777777" w:rsidR="005E1FF5" w:rsidRPr="005E1FF5" w:rsidRDefault="002B79FA" w:rsidP="005E1F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FF5">
        <w:rPr>
          <w:rFonts w:ascii="Times New Roman" w:hAnsi="Times New Roman" w:cs="Times New Roman"/>
          <w:b/>
          <w:sz w:val="28"/>
          <w:szCs w:val="28"/>
        </w:rPr>
        <w:t xml:space="preserve">проведення бесід з здобувачами освіти гімназії </w:t>
      </w:r>
    </w:p>
    <w:p w14:paraId="3CDB6A82" w14:textId="77777777" w:rsidR="005E1FF5" w:rsidRPr="005E1FF5" w:rsidRDefault="002B79FA" w:rsidP="005E1F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FF5">
        <w:rPr>
          <w:rFonts w:ascii="Times New Roman" w:hAnsi="Times New Roman" w:cs="Times New Roman"/>
          <w:b/>
          <w:sz w:val="28"/>
          <w:szCs w:val="28"/>
        </w:rPr>
        <w:t xml:space="preserve">з питань уникнення враження мінами і </w:t>
      </w:r>
    </w:p>
    <w:p w14:paraId="4891D6B1" w14:textId="77777777" w:rsidR="002B79FA" w:rsidRDefault="002B79FA" w:rsidP="005E1F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1FF5">
        <w:rPr>
          <w:rFonts w:ascii="Times New Roman" w:hAnsi="Times New Roman" w:cs="Times New Roman"/>
          <w:b/>
          <w:sz w:val="28"/>
          <w:szCs w:val="28"/>
        </w:rPr>
        <w:t>вибухонебезпечними предметами</w:t>
      </w:r>
    </w:p>
    <w:p w14:paraId="1DE6197F" w14:textId="77777777" w:rsidR="005E1FF5" w:rsidRPr="005E1FF5" w:rsidRDefault="005E1FF5" w:rsidP="005E1F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F6CE4C5" w14:textId="77777777" w:rsidR="002C72D5" w:rsidRPr="005E1FF5" w:rsidRDefault="005E1FF5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B79FA" w:rsidRPr="005E1FF5">
        <w:rPr>
          <w:rFonts w:ascii="Times New Roman" w:hAnsi="Times New Roman" w:cs="Times New Roman"/>
          <w:sz w:val="28"/>
          <w:szCs w:val="28"/>
        </w:rPr>
        <w:t xml:space="preserve">Відповідно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згідно Законів України «Про освіту», «Про </w:t>
      </w:r>
      <w:r w:rsidR="002C72D5" w:rsidRPr="005E1FF5">
        <w:rPr>
          <w:rFonts w:ascii="Times New Roman" w:hAnsi="Times New Roman" w:cs="Times New Roman"/>
          <w:sz w:val="28"/>
          <w:szCs w:val="28"/>
        </w:rPr>
        <w:t xml:space="preserve">повну </w:t>
      </w:r>
      <w:r w:rsidR="002B79FA" w:rsidRPr="005E1FF5">
        <w:rPr>
          <w:rFonts w:ascii="Times New Roman" w:hAnsi="Times New Roman" w:cs="Times New Roman"/>
          <w:sz w:val="28"/>
          <w:szCs w:val="28"/>
        </w:rPr>
        <w:t xml:space="preserve">загальну середню освіту», Додатку 1 до листа МОН від 17.03.2022 № </w:t>
      </w:r>
      <w:r>
        <w:rPr>
          <w:rFonts w:ascii="Times New Roman" w:hAnsi="Times New Roman" w:cs="Times New Roman"/>
          <w:sz w:val="28"/>
          <w:szCs w:val="28"/>
        </w:rPr>
        <w:t>1/3485-22</w:t>
      </w:r>
      <w:r w:rsidR="002B79FA" w:rsidRPr="005E1FF5">
        <w:rPr>
          <w:rFonts w:ascii="Times New Roman" w:hAnsi="Times New Roman" w:cs="Times New Roman"/>
          <w:sz w:val="28"/>
          <w:szCs w:val="28"/>
        </w:rPr>
        <w:t xml:space="preserve"> «Про проведення бесід з учнями закладу освіти з питань уникнення враження мінами і вибухонебезпечними предметами»,</w:t>
      </w:r>
      <w:r w:rsidR="002C72D5" w:rsidRPr="005E1FF5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від 28.07.2023 №782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C72D5" w:rsidRPr="005E1FF5">
        <w:rPr>
          <w:rFonts w:ascii="Times New Roman" w:hAnsi="Times New Roman" w:cs="Times New Roman"/>
          <w:sz w:val="28"/>
          <w:szCs w:val="28"/>
        </w:rPr>
        <w:t>Про початок навчального року п</w:t>
      </w:r>
      <w:r>
        <w:rPr>
          <w:rFonts w:ascii="Times New Roman" w:hAnsi="Times New Roman" w:cs="Times New Roman"/>
          <w:sz w:val="28"/>
          <w:szCs w:val="28"/>
        </w:rPr>
        <w:t>ід час воєнного стану в Україні»</w:t>
      </w:r>
      <w:r w:rsidR="002C72D5" w:rsidRPr="005E1FF5">
        <w:rPr>
          <w:rFonts w:ascii="Times New Roman" w:hAnsi="Times New Roman" w:cs="Times New Roman"/>
          <w:sz w:val="28"/>
          <w:szCs w:val="28"/>
        </w:rPr>
        <w:t>, наказу</w:t>
      </w:r>
      <w:r>
        <w:rPr>
          <w:rFonts w:ascii="Times New Roman" w:hAnsi="Times New Roman" w:cs="Times New Roman"/>
          <w:sz w:val="28"/>
          <w:szCs w:val="28"/>
        </w:rPr>
        <w:t xml:space="preserve"> МОН №1669 від 26.12.2017 «</w:t>
      </w:r>
      <w:r w:rsidR="002C72D5" w:rsidRPr="005E1FF5">
        <w:rPr>
          <w:rFonts w:ascii="Times New Roman" w:hAnsi="Times New Roman" w:cs="Times New Roman"/>
          <w:sz w:val="28"/>
          <w:szCs w:val="28"/>
        </w:rPr>
        <w:t>Про затвердження Положення про організацію роботи з охорони праці та безпеки життєдіяльності учасників освітнього процес</w:t>
      </w:r>
      <w:r>
        <w:rPr>
          <w:rFonts w:ascii="Times New Roman" w:hAnsi="Times New Roman" w:cs="Times New Roman"/>
          <w:sz w:val="28"/>
          <w:szCs w:val="28"/>
        </w:rPr>
        <w:t>у в установах і закладах освіти»</w:t>
      </w:r>
      <w:r w:rsidR="002C72D5" w:rsidRPr="005E1FF5">
        <w:rPr>
          <w:rFonts w:ascii="Times New Roman" w:hAnsi="Times New Roman" w:cs="Times New Roman"/>
          <w:sz w:val="28"/>
          <w:szCs w:val="28"/>
        </w:rPr>
        <w:t xml:space="preserve">, </w:t>
      </w:r>
      <w:r w:rsidR="002B79FA" w:rsidRPr="005E1FF5">
        <w:rPr>
          <w:rFonts w:ascii="Times New Roman" w:hAnsi="Times New Roman" w:cs="Times New Roman"/>
          <w:sz w:val="28"/>
          <w:szCs w:val="28"/>
        </w:rPr>
        <w:t>керуючись Статутом гімназії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79FA" w:rsidRPr="005E1FF5">
        <w:rPr>
          <w:rFonts w:ascii="Times New Roman" w:hAnsi="Times New Roman" w:cs="Times New Roman"/>
          <w:sz w:val="28"/>
          <w:szCs w:val="28"/>
        </w:rPr>
        <w:t xml:space="preserve"> з метою попередження враження мінами та вибухонебезпечними предметами учасників освітнього процесу </w:t>
      </w:r>
    </w:p>
    <w:p w14:paraId="2F9125EB" w14:textId="77777777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F5"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14:paraId="6E6885BB" w14:textId="77777777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1.</w:t>
      </w:r>
      <w:r w:rsidR="005E1FF5">
        <w:rPr>
          <w:rFonts w:ascii="Times New Roman" w:hAnsi="Times New Roman" w:cs="Times New Roman"/>
          <w:sz w:val="28"/>
          <w:szCs w:val="28"/>
        </w:rPr>
        <w:t xml:space="preserve"> Всім працівникам закладу освіти</w:t>
      </w:r>
      <w:r w:rsidRPr="005E1FF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DF3D36" w14:textId="5F2D9CE3" w:rsidR="002C72D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1</w:t>
      </w:r>
      <w:r w:rsidR="002A3608">
        <w:rPr>
          <w:rFonts w:ascii="Times New Roman" w:hAnsi="Times New Roman" w:cs="Times New Roman"/>
          <w:sz w:val="28"/>
          <w:szCs w:val="28"/>
        </w:rPr>
        <w:t xml:space="preserve">) </w:t>
      </w:r>
      <w:r w:rsidR="005E1FF5">
        <w:rPr>
          <w:rFonts w:ascii="Times New Roman" w:hAnsi="Times New Roman" w:cs="Times New Roman"/>
          <w:sz w:val="28"/>
          <w:szCs w:val="28"/>
        </w:rPr>
        <w:t>Посилити пропускний режим</w:t>
      </w:r>
      <w:r w:rsidRPr="005E1FF5">
        <w:rPr>
          <w:rFonts w:ascii="Times New Roman" w:hAnsi="Times New Roman" w:cs="Times New Roman"/>
          <w:sz w:val="28"/>
          <w:szCs w:val="28"/>
        </w:rPr>
        <w:t xml:space="preserve"> при вході і в’їзді на територію закладу, пильнувати системи сигналізації і відеоспостереження. </w:t>
      </w:r>
    </w:p>
    <w:p w14:paraId="213C1836" w14:textId="60BABA80" w:rsidR="001B5A89" w:rsidRPr="005E1FF5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Постійно </w:t>
      </w:r>
    </w:p>
    <w:p w14:paraId="1207FA7E" w14:textId="77777777" w:rsidR="002A3608" w:rsidRDefault="002B79FA" w:rsidP="002A3608">
      <w:pPr>
        <w:pStyle w:val="a4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2</w:t>
      </w:r>
      <w:r w:rsidR="002A3608">
        <w:rPr>
          <w:rFonts w:ascii="Times New Roman" w:hAnsi="Times New Roman" w:cs="Times New Roman"/>
          <w:sz w:val="28"/>
          <w:szCs w:val="28"/>
        </w:rPr>
        <w:t>) Оглядати</w:t>
      </w:r>
      <w:r w:rsidRPr="005E1FF5">
        <w:rPr>
          <w:rFonts w:ascii="Times New Roman" w:hAnsi="Times New Roman" w:cs="Times New Roman"/>
          <w:sz w:val="28"/>
          <w:szCs w:val="28"/>
        </w:rPr>
        <w:t xml:space="preserve"> територі</w:t>
      </w:r>
      <w:r w:rsidR="002A3608">
        <w:rPr>
          <w:rFonts w:ascii="Times New Roman" w:hAnsi="Times New Roman" w:cs="Times New Roman"/>
          <w:sz w:val="28"/>
          <w:szCs w:val="28"/>
        </w:rPr>
        <w:t>ю</w:t>
      </w:r>
      <w:r w:rsidRPr="005E1FF5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2A3608">
        <w:rPr>
          <w:rFonts w:ascii="Times New Roman" w:hAnsi="Times New Roman" w:cs="Times New Roman"/>
          <w:sz w:val="28"/>
          <w:szCs w:val="28"/>
        </w:rPr>
        <w:t>та</w:t>
      </w:r>
      <w:r w:rsidRPr="005E1FF5">
        <w:rPr>
          <w:rFonts w:ascii="Times New Roman" w:hAnsi="Times New Roman" w:cs="Times New Roman"/>
          <w:sz w:val="28"/>
          <w:szCs w:val="28"/>
        </w:rPr>
        <w:t xml:space="preserve"> складських приміщень на предмет своєчасного виявлення вибухових прис</w:t>
      </w:r>
      <w:r w:rsidR="002C72D5" w:rsidRPr="005E1FF5">
        <w:rPr>
          <w:rFonts w:ascii="Times New Roman" w:hAnsi="Times New Roman" w:cs="Times New Roman"/>
          <w:sz w:val="28"/>
          <w:szCs w:val="28"/>
        </w:rPr>
        <w:t>троїв або підозрілих предметів.</w:t>
      </w:r>
      <w:r w:rsidR="001B5A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9900F" w14:textId="1BAC1692" w:rsidR="002C72D5" w:rsidRPr="005E1FF5" w:rsidRDefault="002A3608" w:rsidP="002A36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Постійно</w:t>
      </w:r>
      <w:r w:rsidR="001B5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B5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984B04" w14:textId="78BF9F83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3</w:t>
      </w:r>
      <w:r w:rsidR="002A3608">
        <w:rPr>
          <w:rFonts w:ascii="Times New Roman" w:hAnsi="Times New Roman" w:cs="Times New Roman"/>
          <w:sz w:val="28"/>
          <w:szCs w:val="28"/>
        </w:rPr>
        <w:t xml:space="preserve">) </w:t>
      </w:r>
      <w:r w:rsidRPr="005E1FF5">
        <w:rPr>
          <w:rFonts w:ascii="Times New Roman" w:hAnsi="Times New Roman" w:cs="Times New Roman"/>
          <w:sz w:val="28"/>
          <w:szCs w:val="28"/>
        </w:rPr>
        <w:t>Організувати проведення спільних із працівниками цивільного захисту, правоохоронних органів інструктажів і практичних занять з питань дій у разі загрози або виникнення надзвичайних по</w:t>
      </w:r>
      <w:r w:rsidR="002C72D5" w:rsidRPr="005E1FF5">
        <w:rPr>
          <w:rFonts w:ascii="Times New Roman" w:hAnsi="Times New Roman" w:cs="Times New Roman"/>
          <w:sz w:val="28"/>
          <w:szCs w:val="28"/>
        </w:rPr>
        <w:t xml:space="preserve">дій. </w:t>
      </w:r>
    </w:p>
    <w:p w14:paraId="5882C1CD" w14:textId="1AD4C273" w:rsidR="002C72D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4</w:t>
      </w:r>
      <w:r w:rsidR="002A3608">
        <w:rPr>
          <w:rFonts w:ascii="Times New Roman" w:hAnsi="Times New Roman" w:cs="Times New Roman"/>
          <w:sz w:val="28"/>
          <w:szCs w:val="28"/>
        </w:rPr>
        <w:t>)</w:t>
      </w:r>
      <w:r w:rsidR="005E1FF5">
        <w:rPr>
          <w:rFonts w:ascii="Times New Roman" w:hAnsi="Times New Roman" w:cs="Times New Roman"/>
          <w:sz w:val="28"/>
          <w:szCs w:val="28"/>
        </w:rPr>
        <w:t xml:space="preserve"> Повідомляти</w:t>
      </w:r>
      <w:r w:rsidRPr="005E1FF5">
        <w:rPr>
          <w:rFonts w:ascii="Times New Roman" w:hAnsi="Times New Roman" w:cs="Times New Roman"/>
          <w:sz w:val="28"/>
          <w:szCs w:val="28"/>
        </w:rPr>
        <w:t xml:space="preserve"> правоохоронні органи, територіальні органи управління з питань цивільного захисту</w:t>
      </w:r>
      <w:r w:rsidR="005E1FF5">
        <w:rPr>
          <w:rFonts w:ascii="Times New Roman" w:hAnsi="Times New Roman" w:cs="Times New Roman"/>
          <w:sz w:val="28"/>
          <w:szCs w:val="28"/>
        </w:rPr>
        <w:t xml:space="preserve"> про виявлення підозрілого предмета</w:t>
      </w:r>
      <w:r w:rsidRPr="005E1FF5">
        <w:rPr>
          <w:rFonts w:ascii="Times New Roman" w:hAnsi="Times New Roman" w:cs="Times New Roman"/>
          <w:sz w:val="28"/>
          <w:szCs w:val="28"/>
        </w:rPr>
        <w:t>.</w:t>
      </w:r>
    </w:p>
    <w:p w14:paraId="2B51BE26" w14:textId="2F354D77" w:rsidR="001B5A89" w:rsidRPr="005E1FF5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За потреби</w:t>
      </w:r>
    </w:p>
    <w:p w14:paraId="79F88820" w14:textId="0BBC3388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 xml:space="preserve"> 5</w:t>
      </w:r>
      <w:r w:rsidR="002A3608">
        <w:rPr>
          <w:rFonts w:ascii="Times New Roman" w:hAnsi="Times New Roman" w:cs="Times New Roman"/>
          <w:sz w:val="28"/>
          <w:szCs w:val="28"/>
        </w:rPr>
        <w:t>)</w:t>
      </w:r>
      <w:r w:rsidR="005E1FF5">
        <w:rPr>
          <w:rFonts w:ascii="Times New Roman" w:hAnsi="Times New Roman" w:cs="Times New Roman"/>
          <w:sz w:val="28"/>
          <w:szCs w:val="28"/>
        </w:rPr>
        <w:t xml:space="preserve"> З</w:t>
      </w:r>
      <w:r w:rsidRPr="005E1FF5">
        <w:rPr>
          <w:rFonts w:ascii="Times New Roman" w:hAnsi="Times New Roman" w:cs="Times New Roman"/>
          <w:sz w:val="28"/>
          <w:szCs w:val="28"/>
        </w:rPr>
        <w:t>находитися на безпечній відстані від знайденого предмета</w:t>
      </w:r>
      <w:r w:rsidR="005E1FF5">
        <w:rPr>
          <w:rFonts w:ascii="Times New Roman" w:hAnsi="Times New Roman" w:cs="Times New Roman"/>
          <w:sz w:val="28"/>
          <w:szCs w:val="28"/>
        </w:rPr>
        <w:t xml:space="preserve"> до прибуття оперативно-слідчої групи</w:t>
      </w:r>
      <w:r w:rsidRPr="005E1FF5">
        <w:rPr>
          <w:rFonts w:ascii="Times New Roman" w:hAnsi="Times New Roman" w:cs="Times New Roman"/>
          <w:sz w:val="28"/>
          <w:szCs w:val="28"/>
        </w:rPr>
        <w:t xml:space="preserve">. У разі потреби – евакуйовувати людей згідно наявному плану евакуації. </w:t>
      </w:r>
    </w:p>
    <w:p w14:paraId="4E8B2909" w14:textId="2502CE1D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lastRenderedPageBreak/>
        <w:t xml:space="preserve"> 6</w:t>
      </w:r>
      <w:r w:rsidR="002A3608">
        <w:rPr>
          <w:rFonts w:ascii="Times New Roman" w:hAnsi="Times New Roman" w:cs="Times New Roman"/>
          <w:sz w:val="28"/>
          <w:szCs w:val="28"/>
        </w:rPr>
        <w:t>)</w:t>
      </w:r>
      <w:r w:rsidRPr="005E1FF5">
        <w:rPr>
          <w:rFonts w:ascii="Times New Roman" w:hAnsi="Times New Roman" w:cs="Times New Roman"/>
          <w:sz w:val="28"/>
          <w:szCs w:val="28"/>
        </w:rPr>
        <w:t xml:space="preserve"> Забезпечити можливість безперешкодного під’їзду до місця виявлення підозрілого предмету автомашин правоохоронних органів, співробітників територіальних органів управління з питань цивільного захисту, пожежної охорони, невідкладної медичної допомоги, служб експлуатації, забезпечити присутність осіб, що знайшли знахідку, до прибуття оперативно-слідчої групи. </w:t>
      </w:r>
    </w:p>
    <w:p w14:paraId="4BB23063" w14:textId="2A1793C8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7</w:t>
      </w:r>
      <w:r w:rsidR="002A3608">
        <w:rPr>
          <w:rFonts w:ascii="Times New Roman" w:hAnsi="Times New Roman" w:cs="Times New Roman"/>
          <w:sz w:val="28"/>
          <w:szCs w:val="28"/>
        </w:rPr>
        <w:t xml:space="preserve">) </w:t>
      </w:r>
      <w:r w:rsidRPr="005E1FF5">
        <w:rPr>
          <w:rFonts w:ascii="Times New Roman" w:hAnsi="Times New Roman" w:cs="Times New Roman"/>
          <w:sz w:val="28"/>
          <w:szCs w:val="28"/>
        </w:rPr>
        <w:t>Заборонити наближатися, чіпати, розкривати і переміщати підозрілу знахідку</w:t>
      </w:r>
      <w:r w:rsidR="002C72D5" w:rsidRPr="005E1FF5">
        <w:rPr>
          <w:rFonts w:ascii="Times New Roman" w:hAnsi="Times New Roman" w:cs="Times New Roman"/>
          <w:sz w:val="28"/>
          <w:szCs w:val="28"/>
        </w:rPr>
        <w:t>, зафіксувати час її виявлення.</w:t>
      </w:r>
    </w:p>
    <w:p w14:paraId="0DF711F2" w14:textId="77777777" w:rsidR="002C72D5" w:rsidRPr="005E1FF5" w:rsidRDefault="002C72D5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2. Педагогічному колективу:</w:t>
      </w:r>
    </w:p>
    <w:p w14:paraId="5A782B6F" w14:textId="1ED27A61" w:rsidR="002C72D5" w:rsidRPr="005E1FF5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 xml:space="preserve"> 1</w:t>
      </w:r>
      <w:r w:rsidR="002A3608">
        <w:rPr>
          <w:rFonts w:ascii="Times New Roman" w:hAnsi="Times New Roman" w:cs="Times New Roman"/>
          <w:sz w:val="28"/>
          <w:szCs w:val="28"/>
        </w:rPr>
        <w:t xml:space="preserve">) </w:t>
      </w:r>
      <w:r w:rsidRPr="005E1FF5">
        <w:rPr>
          <w:rFonts w:ascii="Times New Roman" w:hAnsi="Times New Roman" w:cs="Times New Roman"/>
          <w:sz w:val="28"/>
          <w:szCs w:val="28"/>
        </w:rPr>
        <w:t>О</w:t>
      </w:r>
      <w:r w:rsidR="001B5A89">
        <w:rPr>
          <w:rFonts w:ascii="Times New Roman" w:hAnsi="Times New Roman" w:cs="Times New Roman"/>
          <w:sz w:val="28"/>
          <w:szCs w:val="28"/>
        </w:rPr>
        <w:t>рганізову</w:t>
      </w:r>
      <w:r w:rsidRPr="005E1FF5">
        <w:rPr>
          <w:rFonts w:ascii="Times New Roman" w:hAnsi="Times New Roman" w:cs="Times New Roman"/>
          <w:sz w:val="28"/>
          <w:szCs w:val="28"/>
        </w:rPr>
        <w:t>ват</w:t>
      </w:r>
      <w:r w:rsidR="002C72D5" w:rsidRPr="005E1FF5">
        <w:rPr>
          <w:rFonts w:ascii="Times New Roman" w:hAnsi="Times New Roman" w:cs="Times New Roman"/>
          <w:sz w:val="28"/>
          <w:szCs w:val="28"/>
        </w:rPr>
        <w:t xml:space="preserve">и проведення бесід </w:t>
      </w:r>
      <w:r w:rsidRPr="005E1FF5">
        <w:rPr>
          <w:rFonts w:ascii="Times New Roman" w:hAnsi="Times New Roman" w:cs="Times New Roman"/>
          <w:sz w:val="28"/>
          <w:szCs w:val="28"/>
        </w:rPr>
        <w:t xml:space="preserve"> з просвіти учасників освітнього процесу щодо питань мінної небезпеки і вибухонебезпечних предметів та дій в надзвичайних ситуаціях. </w:t>
      </w:r>
      <w:r w:rsidR="001B5A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5A89">
        <w:rPr>
          <w:rFonts w:ascii="Times New Roman" w:hAnsi="Times New Roman" w:cs="Times New Roman"/>
          <w:sz w:val="28"/>
          <w:szCs w:val="28"/>
        </w:rPr>
        <w:t xml:space="preserve"> Постійно </w:t>
      </w:r>
    </w:p>
    <w:p w14:paraId="4F2715D8" w14:textId="00074AB8" w:rsidR="001B5A89" w:rsidRDefault="002B79FA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E1FF5">
        <w:rPr>
          <w:rFonts w:ascii="Times New Roman" w:hAnsi="Times New Roman" w:cs="Times New Roman"/>
          <w:sz w:val="28"/>
          <w:szCs w:val="28"/>
        </w:rPr>
        <w:t>2</w:t>
      </w:r>
      <w:r w:rsidR="002A3608">
        <w:rPr>
          <w:rFonts w:ascii="Times New Roman" w:hAnsi="Times New Roman" w:cs="Times New Roman"/>
          <w:sz w:val="28"/>
          <w:szCs w:val="28"/>
        </w:rPr>
        <w:t xml:space="preserve">) </w:t>
      </w:r>
      <w:r w:rsidRPr="005E1FF5">
        <w:rPr>
          <w:rFonts w:ascii="Times New Roman" w:hAnsi="Times New Roman" w:cs="Times New Roman"/>
          <w:sz w:val="28"/>
          <w:szCs w:val="28"/>
        </w:rPr>
        <w:t xml:space="preserve">Не допускати прогулянок дітей без догляду дорослих. Обов’язково обстежувати територію, де проходять прогулянки, з метою виявлення вибухонебезпечних та підозрілих предметів. Пояснювати дітям, про небезпеку, яку несуть незнайомі предмети, покинуті іграшки тощо. </w:t>
      </w:r>
    </w:p>
    <w:p w14:paraId="297DD51D" w14:textId="64CF6B00" w:rsidR="002C72D5" w:rsidRPr="005E1FF5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Постійно </w:t>
      </w:r>
    </w:p>
    <w:p w14:paraId="5B65849D" w14:textId="69D27E9E" w:rsidR="0029153E" w:rsidRDefault="002A3608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B79FA" w:rsidRPr="005E1FF5">
        <w:rPr>
          <w:rFonts w:ascii="Times New Roman" w:hAnsi="Times New Roman" w:cs="Times New Roman"/>
          <w:sz w:val="28"/>
          <w:szCs w:val="28"/>
        </w:rPr>
        <w:t>Проводити з здобувачами освіти роз’яснювальну роботу щодо безпечної поведінки в умовах воєнного стану з використанням різних форм організації освітньої діяльності. Для організації роботи скористатися інформаційно-освітніми матеріалами,</w:t>
      </w:r>
      <w:r w:rsidR="0029153E">
        <w:rPr>
          <w:rFonts w:ascii="Times New Roman" w:hAnsi="Times New Roman" w:cs="Times New Roman"/>
          <w:sz w:val="28"/>
          <w:szCs w:val="28"/>
        </w:rPr>
        <w:t xml:space="preserve"> що розміщені на сайті МОН.</w:t>
      </w:r>
    </w:p>
    <w:p w14:paraId="609D5506" w14:textId="4DCB013B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Постійно </w:t>
      </w:r>
    </w:p>
    <w:p w14:paraId="0ED3A6CB" w14:textId="4A69E88B" w:rsidR="00544DCE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6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Проводити</w:t>
      </w:r>
      <w:r w:rsidR="002B79FA" w:rsidRPr="005E1FF5">
        <w:rPr>
          <w:rFonts w:ascii="Times New Roman" w:hAnsi="Times New Roman" w:cs="Times New Roman"/>
          <w:sz w:val="28"/>
          <w:szCs w:val="28"/>
        </w:rPr>
        <w:t xml:space="preserve"> інструктажі та бесіди з питань уникнення </w:t>
      </w:r>
      <w:r w:rsidR="002A3608">
        <w:rPr>
          <w:rFonts w:ascii="Times New Roman" w:hAnsi="Times New Roman" w:cs="Times New Roman"/>
          <w:sz w:val="28"/>
          <w:szCs w:val="28"/>
        </w:rPr>
        <w:t>у</w:t>
      </w:r>
      <w:r w:rsidR="002B79FA" w:rsidRPr="005E1FF5">
        <w:rPr>
          <w:rFonts w:ascii="Times New Roman" w:hAnsi="Times New Roman" w:cs="Times New Roman"/>
          <w:sz w:val="28"/>
          <w:szCs w:val="28"/>
        </w:rPr>
        <w:t>раження мінами і вибухонебезпечними предметами для зд</w:t>
      </w:r>
      <w:r w:rsidR="005E1FF5" w:rsidRPr="005E1FF5">
        <w:rPr>
          <w:rFonts w:ascii="Times New Roman" w:hAnsi="Times New Roman" w:cs="Times New Roman"/>
          <w:sz w:val="28"/>
          <w:szCs w:val="28"/>
        </w:rPr>
        <w:t>обувачів освіти</w:t>
      </w:r>
      <w:r w:rsidR="002B79FA" w:rsidRPr="005E1F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B26487" w14:textId="5E58968A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Постійно </w:t>
      </w:r>
    </w:p>
    <w:p w14:paraId="1EC78462" w14:textId="77777777" w:rsidR="0029153E" w:rsidRDefault="0029153E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виконанням даного наказу залишаю за собою.</w:t>
      </w:r>
    </w:p>
    <w:p w14:paraId="672E684F" w14:textId="77777777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A648E30" w14:textId="77777777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EAFD26D" w14:textId="3E6715CA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2A360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</w:t>
      </w:r>
      <w:r w:rsidR="002A3608">
        <w:rPr>
          <w:rFonts w:ascii="Times New Roman" w:hAnsi="Times New Roman" w:cs="Times New Roman"/>
          <w:sz w:val="28"/>
          <w:szCs w:val="28"/>
        </w:rPr>
        <w:t>алина ДЕМЧЕНКО</w:t>
      </w:r>
    </w:p>
    <w:p w14:paraId="3A289DB4" w14:textId="77777777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336D0D7" w14:textId="77777777" w:rsidR="001B5A89" w:rsidRDefault="001B5A89" w:rsidP="005E1F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14:paraId="28F6A8C4" w14:textId="15645DA2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</w:t>
      </w:r>
      <w:r w:rsidR="002A3608">
        <w:rPr>
          <w:rFonts w:ascii="Times New Roman" w:hAnsi="Times New Roman" w:cs="Times New Roman"/>
          <w:sz w:val="28"/>
          <w:szCs w:val="28"/>
        </w:rPr>
        <w:t>юдмила ПОЛІЩУК</w:t>
      </w:r>
    </w:p>
    <w:p w14:paraId="19B526D2" w14:textId="691AFB66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</w:t>
      </w:r>
      <w:r w:rsidR="002A3608">
        <w:rPr>
          <w:rFonts w:ascii="Times New Roman" w:hAnsi="Times New Roman" w:cs="Times New Roman"/>
          <w:sz w:val="28"/>
          <w:szCs w:val="28"/>
        </w:rPr>
        <w:t>етяна МЕТЕЛИЦЯ</w:t>
      </w:r>
    </w:p>
    <w:p w14:paraId="559F01EE" w14:textId="1E28E020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</w:t>
      </w:r>
      <w:r w:rsidR="002A3608">
        <w:rPr>
          <w:rFonts w:ascii="Times New Roman" w:hAnsi="Times New Roman" w:cs="Times New Roman"/>
          <w:sz w:val="28"/>
          <w:szCs w:val="28"/>
        </w:rPr>
        <w:t>вітлана ШВЕЦЬ</w:t>
      </w:r>
    </w:p>
    <w:p w14:paraId="5019F7C7" w14:textId="50A1C572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</w:t>
      </w:r>
      <w:r w:rsidR="002A3608">
        <w:rPr>
          <w:rFonts w:ascii="Times New Roman" w:hAnsi="Times New Roman" w:cs="Times New Roman"/>
          <w:sz w:val="28"/>
          <w:szCs w:val="28"/>
        </w:rPr>
        <w:t>етяна ГРИГОРЕНКО</w:t>
      </w:r>
    </w:p>
    <w:p w14:paraId="0F4371DA" w14:textId="73E9E3AD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І</w:t>
      </w:r>
      <w:r w:rsidR="002A3608">
        <w:rPr>
          <w:rFonts w:ascii="Times New Roman" w:hAnsi="Times New Roman" w:cs="Times New Roman"/>
          <w:sz w:val="28"/>
          <w:szCs w:val="28"/>
        </w:rPr>
        <w:t>рина БАЛАН</w:t>
      </w:r>
    </w:p>
    <w:p w14:paraId="29736288" w14:textId="623C013A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2A3608">
        <w:rPr>
          <w:rFonts w:ascii="Times New Roman" w:hAnsi="Times New Roman" w:cs="Times New Roman"/>
          <w:sz w:val="28"/>
          <w:szCs w:val="28"/>
        </w:rPr>
        <w:t>італіна ПРОКОПЕНКО</w:t>
      </w:r>
    </w:p>
    <w:p w14:paraId="4A97C6EF" w14:textId="3B7C8300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</w:t>
      </w:r>
      <w:r w:rsidR="002A3608">
        <w:rPr>
          <w:rFonts w:ascii="Times New Roman" w:hAnsi="Times New Roman" w:cs="Times New Roman"/>
          <w:sz w:val="28"/>
          <w:szCs w:val="28"/>
        </w:rPr>
        <w:t>вітлана МОСТОВА</w:t>
      </w:r>
    </w:p>
    <w:p w14:paraId="3BB79C43" w14:textId="5771AFC5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="002A3608">
        <w:rPr>
          <w:rFonts w:ascii="Times New Roman" w:hAnsi="Times New Roman" w:cs="Times New Roman"/>
          <w:sz w:val="28"/>
          <w:szCs w:val="28"/>
        </w:rPr>
        <w:t>адія КРАВЧУК</w:t>
      </w:r>
    </w:p>
    <w:p w14:paraId="0DF27D3A" w14:textId="46A9B8B2" w:rsidR="001B5A89" w:rsidRDefault="001B5A89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</w:t>
      </w:r>
      <w:r w:rsidR="002A3608">
        <w:rPr>
          <w:rFonts w:ascii="Times New Roman" w:hAnsi="Times New Roman" w:cs="Times New Roman"/>
          <w:sz w:val="28"/>
          <w:szCs w:val="28"/>
        </w:rPr>
        <w:t>етяна СІНІЧЕНКО</w:t>
      </w:r>
    </w:p>
    <w:p w14:paraId="2ABAC71B" w14:textId="2B4408EF" w:rsidR="001B5A89" w:rsidRDefault="002A3608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Олена КОВАЛЕНКО</w:t>
      </w:r>
    </w:p>
    <w:p w14:paraId="5A7510A7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580CB933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7B29ADE5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09011844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0A0C95BD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1FD92D82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69B39064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28B74710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1A2DF886" w14:textId="77777777" w:rsidR="00DD49C7" w:rsidRDefault="00DD49C7" w:rsidP="00DD49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uk-UA"/>
        </w:rPr>
      </w:pPr>
    </w:p>
    <w:p w14:paraId="0B675719" w14:textId="77777777" w:rsidR="00DD49C7" w:rsidRPr="005E1FF5" w:rsidRDefault="00DD49C7" w:rsidP="00E82F9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9C7" w:rsidRPr="005E1FF5" w:rsidSect="001F24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244"/>
    <w:multiLevelType w:val="multilevel"/>
    <w:tmpl w:val="D068B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B2A7D"/>
    <w:multiLevelType w:val="multilevel"/>
    <w:tmpl w:val="7FF2D7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D59F1"/>
    <w:multiLevelType w:val="multilevel"/>
    <w:tmpl w:val="5CA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30E92"/>
    <w:multiLevelType w:val="multilevel"/>
    <w:tmpl w:val="5718C0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C4D94"/>
    <w:multiLevelType w:val="hybridMultilevel"/>
    <w:tmpl w:val="E918F4B0"/>
    <w:lvl w:ilvl="0" w:tplc="B3D6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6B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AA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00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CC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07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C2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06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81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CF3F20"/>
    <w:multiLevelType w:val="multilevel"/>
    <w:tmpl w:val="D5B073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3290E"/>
    <w:multiLevelType w:val="multilevel"/>
    <w:tmpl w:val="55FAB8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E37E1"/>
    <w:multiLevelType w:val="multilevel"/>
    <w:tmpl w:val="E954D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11F95"/>
    <w:multiLevelType w:val="multilevel"/>
    <w:tmpl w:val="A9D86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9FA"/>
    <w:rsid w:val="001B5A89"/>
    <w:rsid w:val="001F2406"/>
    <w:rsid w:val="0029153E"/>
    <w:rsid w:val="002A3608"/>
    <w:rsid w:val="002B79FA"/>
    <w:rsid w:val="002C72D5"/>
    <w:rsid w:val="00544DCE"/>
    <w:rsid w:val="005C4963"/>
    <w:rsid w:val="005E1FF5"/>
    <w:rsid w:val="00DD49C7"/>
    <w:rsid w:val="00E82F9F"/>
    <w:rsid w:val="00ED4E27"/>
    <w:rsid w:val="00F2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82B1"/>
  <w15:docId w15:val="{5FC14922-8944-4DB0-8E74-9EAA61EA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5E1F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5A89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D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DD49C7"/>
    <w:rPr>
      <w:b/>
      <w:bCs/>
    </w:rPr>
  </w:style>
  <w:style w:type="character" w:styleId="a9">
    <w:name w:val="Emphasis"/>
    <w:basedOn w:val="a0"/>
    <w:uiPriority w:val="20"/>
    <w:qFormat/>
    <w:rsid w:val="00DD4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1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3186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Демченко</cp:lastModifiedBy>
  <cp:revision>16</cp:revision>
  <cp:lastPrinted>2024-09-03T16:50:00Z</cp:lastPrinted>
  <dcterms:created xsi:type="dcterms:W3CDTF">2023-10-12T18:59:00Z</dcterms:created>
  <dcterms:modified xsi:type="dcterms:W3CDTF">2024-09-03T16:50:00Z</dcterms:modified>
</cp:coreProperties>
</file>