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4E" w:rsidRPr="00CC424E" w:rsidRDefault="00CC424E" w:rsidP="00CC42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CC424E" w:rsidRPr="00CC424E" w:rsidRDefault="00CC424E" w:rsidP="00CC424E">
      <w:pPr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0" w:name="_GoBack"/>
      <w:bookmarkEnd w:id="0"/>
    </w:p>
    <w:p w:rsidR="00CC424E" w:rsidRPr="00CC424E" w:rsidRDefault="00CC424E" w:rsidP="00CC424E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uk-UA"/>
        </w:rPr>
      </w:pPr>
      <w:r w:rsidRPr="00CC424E">
        <w:rPr>
          <w:rFonts w:ascii="Arial" w:eastAsia="Times New Roman" w:hAnsi="Arial" w:cs="Arial"/>
          <w:color w:val="000000"/>
          <w:kern w:val="36"/>
          <w:sz w:val="41"/>
          <w:szCs w:val="41"/>
          <w:lang w:eastAsia="uk-UA"/>
        </w:rPr>
        <w:t>Профілактика «Гострих кишкових інфекції»</w:t>
      </w:r>
    </w:p>
    <w:p w:rsidR="00CC424E" w:rsidRPr="00CC424E" w:rsidRDefault="00CC424E" w:rsidP="00CC424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Arial" w:eastAsia="Times New Roman" w:hAnsi="Arial" w:cs="Arial"/>
          <w:noProof/>
          <w:color w:val="000000"/>
          <w:sz w:val="21"/>
          <w:szCs w:val="21"/>
          <w:lang w:eastAsia="uk-UA"/>
        </w:rPr>
        <w:drawing>
          <wp:inline distT="0" distB="0" distL="0" distR="0" wp14:anchorId="0AEC383E" wp14:editId="23365E3E">
            <wp:extent cx="320040" cy="320040"/>
            <wp:effectExtent l="0" t="0" r="3810" b="3810"/>
            <wp:docPr id="9" name="Рисунок 9" descr="https://gromada.org.ua/themes/mac/img/share/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romada.org.ua/themes/mac/img/share/f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24E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r w:rsidRPr="00CC424E">
        <w:rPr>
          <w:rFonts w:ascii="Arial" w:eastAsia="Times New Roman" w:hAnsi="Arial" w:cs="Arial"/>
          <w:noProof/>
          <w:color w:val="000000"/>
          <w:sz w:val="21"/>
          <w:szCs w:val="21"/>
          <w:lang w:eastAsia="uk-UA"/>
        </w:rPr>
        <w:drawing>
          <wp:inline distT="0" distB="0" distL="0" distR="0" wp14:anchorId="77CA4171" wp14:editId="253D92D9">
            <wp:extent cx="320040" cy="320040"/>
            <wp:effectExtent l="0" t="0" r="3810" b="3810"/>
            <wp:docPr id="10" name="Рисунок 10" descr="https://gromada.org.ua/themes/mac/img/share/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romada.org.ua/themes/mac/img/share/t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24E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r w:rsidRPr="00CC424E">
        <w:rPr>
          <w:rFonts w:ascii="Arial" w:eastAsia="Times New Roman" w:hAnsi="Arial" w:cs="Arial"/>
          <w:noProof/>
          <w:color w:val="000000"/>
          <w:sz w:val="21"/>
          <w:szCs w:val="21"/>
          <w:lang w:eastAsia="uk-UA"/>
        </w:rPr>
        <w:drawing>
          <wp:inline distT="0" distB="0" distL="0" distR="0" wp14:anchorId="46375FFB" wp14:editId="5569EF28">
            <wp:extent cx="320040" cy="320040"/>
            <wp:effectExtent l="0" t="0" r="3810" b="3810"/>
            <wp:docPr id="11" name="Рисунок 11" descr="https://gromada.org.ua/themes/mac/img/share/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romada.org.ua/themes/mac/img/share/pri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4E" w:rsidRPr="00CC424E" w:rsidRDefault="002E14A2" w:rsidP="00CC424E">
      <w:pPr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uk-UA"/>
        </w:rPr>
        <w:pict>
          <v:rect id="_x0000_i1025" style="width:0;height:.75pt" o:hralign="center" o:hrstd="t" o:hrnoshade="t" o:hr="t" fillcolor="#e5e5e5" stroked="f"/>
        </w:pict>
      </w:r>
    </w:p>
    <w:p w:rsidR="00CC424E" w:rsidRPr="00CC424E" w:rsidRDefault="00CC424E" w:rsidP="00CC424E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Arial" w:eastAsia="Times New Roman" w:hAnsi="Arial" w:cs="Arial"/>
          <w:noProof/>
          <w:color w:val="000000"/>
          <w:sz w:val="21"/>
          <w:szCs w:val="21"/>
          <w:lang w:eastAsia="uk-UA"/>
        </w:rPr>
        <w:drawing>
          <wp:inline distT="0" distB="0" distL="0" distR="0" wp14:anchorId="494C6051" wp14:editId="1217DB18">
            <wp:extent cx="6858000" cy="5143500"/>
            <wp:effectExtent l="0" t="0" r="0" b="0"/>
            <wp:docPr id="12" name="Рисунок 12" descr="https://rada.info/upload/users_files/26307500/e32cac118e8037ed9958afdf9177d7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ada.info/upload/users_files/26307500/e32cac118e8037ed9958afdf9177d7d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4E" w:rsidRPr="00CC424E" w:rsidRDefault="00CC424E" w:rsidP="00CC4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 xml:space="preserve">Гострі кишкові інфекції – це велика група захворювань, серед них поширені: дизентерія, харчові токсикоінфекції, гострі </w:t>
      </w:r>
      <w:proofErr w:type="spellStart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ентероколіти</w:t>
      </w:r>
      <w:proofErr w:type="spellEnd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 xml:space="preserve">, </w:t>
      </w:r>
      <w:proofErr w:type="spellStart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сальмонельози</w:t>
      </w:r>
      <w:proofErr w:type="spellEnd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,  </w:t>
      </w:r>
      <w:proofErr w:type="spellStart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гепатити,ботулізм</w:t>
      </w:r>
      <w:proofErr w:type="spellEnd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 xml:space="preserve">, черевний тиф та інші. Захиститися від них на 100 відсотків практично неможливо, адже основних збудників кишкових інфекцій - патогенних і умовно-патогенних бактерій - можна зустріти всюди. Кишкові інфекції передаються через уживання забрудненої їжі та води, під час купання у водоймах, через брудні руки і предмети побуту. Найчастіше збудники кишкових інфекцій знаходяться у сирій їжі тваринного походження (м’ясо, яйця, непастеризоване молоко, морепродукти), немитих фруктах і овочах. Гострі кишкові інфекції (надалі ГКІ)  — одні з найпоширеніших інфекційних захворювань, які можуть призвести до серйозних ускладнень, особливо у дітей. На сьогодні в </w:t>
      </w: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lastRenderedPageBreak/>
        <w:t>структурі інфекційних захворювань вони поступаються лише гострим респіраторним вірусним інфекціям.</w:t>
      </w:r>
    </w:p>
    <w:p w:rsidR="00CC424E" w:rsidRPr="00CC424E" w:rsidRDefault="00CC424E" w:rsidP="00CC4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 xml:space="preserve">Разом з тим, у зв’язку з військовою агресією Росії і військовим станом, частина населення перебуває у незадовільних санітарно-гігієнічних умовах, без доступу до питної води і харчування належної якості (особливо в літній період року), що значно збільшує ризик ускладнення санітарно-епідемічної ситуації з ГКІ, харчових отруєнь, ботулізму серед населення.    В загальному епідемічна ситуація в Україні з ГКІ є напруженою.  Всього за 5 місяців 2022р. по Україні було зареєстровано 28 спалахів гострих кишкових інфекцій (ГКІ), в наслідок яких постраждало 230 осіб, з них 130 дітей (56,5%), за аналогічний період 2021р. було зареєстровано 26 спалахів ГКІ (постраждало 244 осіб, з них 230дітей). </w:t>
      </w:r>
      <w:proofErr w:type="spellStart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Найпоширенім</w:t>
      </w:r>
      <w:proofErr w:type="spellEnd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 xml:space="preserve"> фактором передачі збудників інфекції відмічені харчовим шляхом (50%), контактно-побутовим 9, питною водою 1 та інші. Найбільше спалахів зареєстровано в місцях тимчасового розміщення внутрішньо переміщених осіб – 15, дитячих навчальних закладах 4. Зокрема у Львівській області було зареєстровано 11 спалахів ГКІ, з них 10 після введення військового стану. Також за 5 місяців 2022р. по Україні було зареєстровано 23 випадки ботулізму (постраждало 26 осіб, з них 2 летальні випадки). Спричинило захворювання вживання консервації домашнього виготовлення (м’ясних – 12, овочевих – 2, рибних -2). В 10 випадках захворювання пов’язано з вживанням в’яленої риби (7 </w:t>
      </w:r>
      <w:proofErr w:type="spellStart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домашного</w:t>
      </w:r>
      <w:proofErr w:type="spellEnd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 xml:space="preserve"> приготування та 3 придбаної на стихійному ринку).</w:t>
      </w:r>
    </w:p>
    <w:p w:rsidR="00CC424E" w:rsidRPr="00CC424E" w:rsidRDefault="00CC424E" w:rsidP="00CC4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 xml:space="preserve">З метою особистої профілактики гострих кишкових інфекцій, в </w:t>
      </w:r>
      <w:proofErr w:type="spellStart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т.ч</w:t>
      </w:r>
      <w:proofErr w:type="spellEnd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 xml:space="preserve">. особливо-небезпечних </w:t>
      </w:r>
      <w:proofErr w:type="spellStart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хвороб</w:t>
      </w:r>
      <w:proofErr w:type="spellEnd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  слід дотримуватись наступних правил:</w:t>
      </w:r>
    </w:p>
    <w:p w:rsidR="00CC424E" w:rsidRPr="00CC424E" w:rsidRDefault="00CC424E" w:rsidP="00CC4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- уникати купівлі продукції на стихійних ринках (зокрема молочну продукцію, рибу);</w:t>
      </w:r>
    </w:p>
    <w:p w:rsidR="00CC424E" w:rsidRPr="00CC424E" w:rsidRDefault="00CC424E" w:rsidP="00CC4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- вживати тільки гарантовано безпечну воду й напої (кип’ячена вода, питна вода й напої промислового виготовлення);</w:t>
      </w:r>
    </w:p>
    <w:p w:rsidR="00CC424E" w:rsidRPr="00CC424E" w:rsidRDefault="00CC424E" w:rsidP="00CC4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- уникати вживання сирих морепродуктів, «</w:t>
      </w:r>
      <w:proofErr w:type="spellStart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бомбажних</w:t>
      </w:r>
      <w:proofErr w:type="spellEnd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» (здутих) консервованих продуктів;</w:t>
      </w:r>
    </w:p>
    <w:p w:rsidR="00CC424E" w:rsidRPr="00CC424E" w:rsidRDefault="00CC424E" w:rsidP="00CC4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- перед вживанням ретельно мити фрукти, овочі  проточною водою, ошпарювати окропом;</w:t>
      </w:r>
    </w:p>
    <w:p w:rsidR="00CC424E" w:rsidRPr="00CC424E" w:rsidRDefault="00CC424E" w:rsidP="00CC4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- вживати їжу, що піддалася ретельній кулінарній обробці й залишається гарячою;</w:t>
      </w:r>
    </w:p>
    <w:p w:rsidR="00CC424E" w:rsidRPr="00CC424E" w:rsidRDefault="00CC424E" w:rsidP="00CC4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 xml:space="preserve">- ретельно мити руки їх з </w:t>
      </w:r>
      <w:proofErr w:type="spellStart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милом</w:t>
      </w:r>
      <w:proofErr w:type="spellEnd"/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 xml:space="preserve"> перед приготуванням і прийманням їжі, після кожного відвідування туалету та перебування у транспорті;</w:t>
      </w:r>
    </w:p>
    <w:p w:rsidR="00CC424E" w:rsidRPr="00CC424E" w:rsidRDefault="00CC424E" w:rsidP="00CC4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- дотримувати чистоту у помешканні й місцях загального користування, не залишати їжу відкритою, брудний посуд відразу забирати й мити;</w:t>
      </w:r>
    </w:p>
    <w:p w:rsidR="00CC424E" w:rsidRPr="00CC424E" w:rsidRDefault="00CC424E" w:rsidP="00CC4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- особливо ретельно оберігати від забруднення харчові продукти (пилу, комах), що вживаються без попередньої теплової обробки, молоко кип’ятити;</w:t>
      </w:r>
    </w:p>
    <w:p w:rsidR="00CC424E" w:rsidRPr="00CC424E" w:rsidRDefault="00CC424E" w:rsidP="00CC4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Найпоширеніші симптоми прояву гострих кишкових інфекцій — слабкість, підвищення температури, біль у животі, блювота і діарея. За перших симптомів негайно звертайтеся до лікаря!</w:t>
      </w:r>
    </w:p>
    <w:p w:rsidR="00CC424E" w:rsidRPr="00CC424E" w:rsidRDefault="00CC424E" w:rsidP="00CC42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C424E">
        <w:rPr>
          <w:rFonts w:ascii="Georgia" w:eastAsia="Times New Roman" w:hAnsi="Georgia" w:cs="Arial"/>
          <w:color w:val="000000"/>
          <w:sz w:val="27"/>
          <w:szCs w:val="27"/>
          <w:bdr w:val="none" w:sz="0" w:space="0" w:color="auto" w:frame="1"/>
          <w:lang w:eastAsia="uk-UA"/>
        </w:rPr>
        <w:t>Пам’ятайте: хворобу легше попередити, ніж лікувати. Будь-яке отруєння не проходить безслідно. Бережіть своє здоров’я і здоров’я близьких, а особливо дітей!</w:t>
      </w:r>
    </w:p>
    <w:p w:rsidR="00737BBA" w:rsidRDefault="00737BBA"/>
    <w:sectPr w:rsidR="00737B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FDF"/>
    <w:multiLevelType w:val="multilevel"/>
    <w:tmpl w:val="D436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D5374"/>
    <w:multiLevelType w:val="multilevel"/>
    <w:tmpl w:val="C22C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D5D11"/>
    <w:multiLevelType w:val="multilevel"/>
    <w:tmpl w:val="645C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4E"/>
    <w:rsid w:val="002E14A2"/>
    <w:rsid w:val="00737BBA"/>
    <w:rsid w:val="00C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23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105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73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38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827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616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3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6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2367</Words>
  <Characters>1350</Characters>
  <Application>Microsoft Office Word</Application>
  <DocSecurity>0</DocSecurity>
  <Lines>11</Lines>
  <Paragraphs>7</Paragraphs>
  <ScaleCrop>false</ScaleCrop>
  <Company>HP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2022-08-09T12:56:00Z</dcterms:created>
  <dcterms:modified xsi:type="dcterms:W3CDTF">2022-08-09T13:06:00Z</dcterms:modified>
</cp:coreProperties>
</file>