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3E" w:rsidRPr="00266E3E" w:rsidRDefault="00266E3E" w:rsidP="00266E3E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8"/>
          <w:lang w:val="ru-RU" w:eastAsia="ru-RU"/>
        </w:rPr>
      </w:pPr>
      <w:r w:rsidRPr="00266E3E">
        <w:rPr>
          <w:rFonts w:ascii="Cambria" w:eastAsia="Times New Roman" w:hAnsi="Cambria" w:cs="Times New Roman"/>
          <w:b/>
          <w:bCs/>
          <w:noProof/>
          <w:color w:val="4F81BD" w:themeColor="accent1"/>
          <w:sz w:val="26"/>
          <w:szCs w:val="28"/>
          <w:lang w:eastAsia="uk-UA"/>
        </w:rPr>
        <w:drawing>
          <wp:inline distT="0" distB="0" distL="0" distR="0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3E" w:rsidRPr="00266E3E" w:rsidRDefault="00266E3E" w:rsidP="00266E3E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Cs/>
          <w:color w:val="4F81BD" w:themeColor="accent1"/>
          <w:sz w:val="24"/>
          <w:szCs w:val="24"/>
          <w:lang w:val="ru-RU" w:eastAsia="ru-RU"/>
        </w:rPr>
      </w:pPr>
      <w:proofErr w:type="spellStart"/>
      <w:r w:rsidRPr="00266E3E">
        <w:rPr>
          <w:rFonts w:ascii="Cambria" w:eastAsia="Times New Roman" w:hAnsi="Cambria" w:cs="Times New Roman"/>
          <w:bCs/>
          <w:color w:val="4F81BD" w:themeColor="accent1"/>
          <w:sz w:val="24"/>
          <w:szCs w:val="24"/>
          <w:lang w:val="ru-RU" w:eastAsia="ru-RU"/>
        </w:rPr>
        <w:t>Україна</w:t>
      </w:r>
      <w:proofErr w:type="spellEnd"/>
    </w:p>
    <w:p w:rsidR="00266E3E" w:rsidRPr="00266E3E" w:rsidRDefault="00266E3E" w:rsidP="00266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Півнянська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гімназія з початковою школою</w:t>
      </w:r>
    </w:p>
    <w:p w:rsidR="00266E3E" w:rsidRPr="00266E3E" w:rsidRDefault="00266E3E" w:rsidP="00266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Кожанської</w:t>
      </w:r>
      <w:proofErr w:type="spellEnd"/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селищної ради Київської області</w:t>
      </w:r>
    </w:p>
    <w:p w:rsidR="00266E3E" w:rsidRPr="00266E3E" w:rsidRDefault="00266E3E" w:rsidP="00266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вул.Кільцева, 20, с. </w:t>
      </w:r>
      <w:proofErr w:type="spellStart"/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Дмитрівка</w:t>
      </w:r>
      <w:proofErr w:type="spellEnd"/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08533, т./ф.: 46-4-43, 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266E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pivni</w:t>
      </w:r>
      <w:proofErr w:type="spellEnd"/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school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Pr="00266E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ukr</w:t>
      </w:r>
      <w:proofErr w:type="spellEnd"/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net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266E3E" w:rsidRPr="00266E3E" w:rsidRDefault="00266E3E" w:rsidP="00266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код 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ЄД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РПОУ 24892823</w:t>
      </w:r>
    </w:p>
    <w:p w:rsidR="00266E3E" w:rsidRPr="00266E3E" w:rsidRDefault="00154F51" w:rsidP="0026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pict>
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8.7pt" to="493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" strokeweight="4.5pt">
            <v:stroke linestyle="thickThin"/>
          </v:line>
        </w:pict>
      </w:r>
    </w:p>
    <w:p w:rsidR="00266E3E" w:rsidRPr="00266E3E" w:rsidRDefault="00266E3E" w:rsidP="00266E3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66E3E" w:rsidRPr="00266E3E" w:rsidRDefault="00266E3E" w:rsidP="0026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ПОГОДЖЕНО    </w:t>
      </w:r>
      <w:r w:rsidR="0073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266E3E" w:rsidRPr="00266E3E" w:rsidRDefault="00096B8E" w:rsidP="0026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Фастівського районного управління</w:t>
      </w:r>
    </w:p>
    <w:p w:rsidR="00266E3E" w:rsidRPr="00266E3E" w:rsidRDefault="00266E3E" w:rsidP="0026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Головного управління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Директор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Півнянської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гімназії</w:t>
      </w:r>
    </w:p>
    <w:p w:rsidR="00266E3E" w:rsidRPr="00266E3E" w:rsidRDefault="00266E3E" w:rsidP="0026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Держпродспоживслужби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Київської області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з початковою школою</w:t>
      </w:r>
    </w:p>
    <w:p w:rsidR="00266E3E" w:rsidRPr="00266E3E" w:rsidRDefault="00266E3E" w:rsidP="00266E3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І.В.Іщук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       </w:t>
      </w:r>
      <w:r w:rsidR="0073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Демченко </w:t>
      </w:r>
    </w:p>
    <w:p w:rsidR="00266E3E" w:rsidRPr="00266E3E" w:rsidRDefault="00266E3E" w:rsidP="00626D41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E3E" w:rsidRPr="00266E3E" w:rsidRDefault="00266E3E" w:rsidP="00626D41">
      <w:pPr>
        <w:spacing w:after="120"/>
        <w:ind w:firstLine="4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роботи</w:t>
      </w:r>
    </w:p>
    <w:p w:rsidR="00266E3E" w:rsidRPr="00626D41" w:rsidRDefault="00266E3E" w:rsidP="00626D41">
      <w:pPr>
        <w:spacing w:after="120"/>
        <w:ind w:firstLine="4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26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Півнянської</w:t>
      </w:r>
      <w:proofErr w:type="spellEnd"/>
      <w:r w:rsidRPr="00626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гімн</w:t>
      </w:r>
      <w:r w:rsidR="00CB6D4D" w:rsidRPr="00626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азії з початковою школою на 2023-2024</w:t>
      </w:r>
      <w:r w:rsidRPr="00626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навчальний рік</w:t>
      </w:r>
    </w:p>
    <w:p w:rsidR="006E57EE" w:rsidRDefault="006A66E0" w:rsidP="00626D41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Відповідно до Законів України «Про освіту», </w:t>
      </w:r>
      <w:r w:rsidRPr="006E57EE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«Про повну загальну середню освіту», постанови К</w:t>
      </w:r>
      <w:r w:rsidR="006E57EE" w:rsidRPr="006E57EE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абінету Міністрів України від 28 липня 2023 року №782</w:t>
      </w:r>
      <w:r w:rsidRPr="006E57EE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«Про початок навчально</w:t>
      </w:r>
      <w:r w:rsidR="006E57EE" w:rsidRPr="006E57EE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го року під час</w:t>
      </w:r>
      <w:r w:rsidRPr="006E57EE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воєнного стану в Україні» навчання в закладі освіти розпочне</w:t>
      </w:r>
      <w:r w:rsidR="006E57EE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ться Днем знань – 1 вересня 2023</w:t>
      </w:r>
      <w:r w:rsidRPr="006E57EE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року. </w:t>
      </w:r>
      <w:proofErr w:type="spellStart"/>
      <w:r w:rsidR="006E57EE"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Освітній</w:t>
      </w:r>
      <w:proofErr w:type="spellEnd"/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процесс </w:t>
      </w:r>
      <w:proofErr w:type="spellStart"/>
      <w:r w:rsidR="006E57EE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триватиме</w:t>
      </w:r>
      <w:proofErr w:type="spellEnd"/>
      <w:r w:rsidR="006E57EE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до 30 </w:t>
      </w:r>
      <w:proofErr w:type="spellStart"/>
      <w:r w:rsidR="006E57EE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червня</w:t>
      </w:r>
      <w:proofErr w:type="spellEnd"/>
      <w:r w:rsidR="006E57EE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2024</w:t>
      </w:r>
      <w:r w:rsidR="006E57EE"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року.</w:t>
      </w:r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r w:rsidR="006E57EE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Навчальні заняття організовуються за семестровою системою: І семестр – з 1 вересня по 29 грудня 2023 року, ІІ семестр – з 15 січня по 31 травня 2024 року.</w:t>
      </w:r>
    </w:p>
    <w:p w:rsidR="006E57EE" w:rsidRDefault="006E57EE" w:rsidP="00626D41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EE" w:rsidRPr="007B0A3D" w:rsidRDefault="006E57EE" w:rsidP="00626D41">
      <w:pPr>
        <w:widowControl w:val="0"/>
        <w:spacing w:after="0"/>
        <w:ind w:firstLine="709"/>
        <w:jc w:val="center"/>
        <w:rPr>
          <w:rFonts w:ascii="Times New Roman" w:eastAsia="Microsoft Sans Serif" w:hAnsi="Times New Roman" w:cs="Times New Roman"/>
          <w:b/>
          <w:color w:val="2B2B2B"/>
          <w:sz w:val="24"/>
          <w:szCs w:val="24"/>
          <w:shd w:val="clear" w:color="auto" w:fill="FFFFFF"/>
          <w:lang w:bidi="en-US"/>
        </w:rPr>
      </w:pPr>
      <w:r w:rsidRPr="007B0A3D">
        <w:rPr>
          <w:rFonts w:ascii="Times New Roman" w:eastAsia="Microsoft Sans Serif" w:hAnsi="Times New Roman" w:cs="Times New Roman"/>
          <w:b/>
          <w:color w:val="2B2B2B"/>
          <w:sz w:val="24"/>
          <w:szCs w:val="24"/>
          <w:shd w:val="clear" w:color="auto" w:fill="FFFFFF"/>
          <w:lang w:bidi="en-US"/>
        </w:rPr>
        <w:t>Орієнтовні терміни канікул</w:t>
      </w:r>
    </w:p>
    <w:p w:rsidR="006E57EE" w:rsidRPr="00730FDC" w:rsidRDefault="006E57EE" w:rsidP="00626D41">
      <w:pPr>
        <w:widowControl w:val="0"/>
        <w:spacing w:after="0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</w:pPr>
      <w:r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Тривалість</w:t>
      </w:r>
      <w:r w:rsidR="00730FDC"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</w:t>
      </w:r>
      <w:r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канікул</w:t>
      </w:r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</w:t>
      </w:r>
      <w:r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у</w:t>
      </w:r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</w:t>
      </w:r>
      <w:r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закладі</w:t>
      </w:r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</w:t>
      </w:r>
      <w:r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освіти</w:t>
      </w:r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</w:t>
      </w:r>
      <w:r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протягом</w:t>
      </w:r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</w:t>
      </w:r>
      <w:r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навчального року не може</w:t>
      </w:r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</w:t>
      </w:r>
      <w:r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становити</w:t>
      </w:r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</w:t>
      </w:r>
      <w:r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менше 30 календарних</w:t>
      </w:r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</w:t>
      </w:r>
      <w:r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днів (п.4 ст.10 Закону України «Про повну</w:t>
      </w:r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</w:t>
      </w:r>
      <w:r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загальну</w:t>
      </w:r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</w:t>
      </w:r>
      <w:r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середню</w:t>
      </w:r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 </w:t>
      </w:r>
      <w:r w:rsidRP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>освіту»).</w:t>
      </w:r>
    </w:p>
    <w:p w:rsidR="006E57EE" w:rsidRPr="00C860B0" w:rsidRDefault="006E57EE" w:rsidP="00626D41">
      <w:pPr>
        <w:widowControl w:val="0"/>
        <w:spacing w:after="0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Осінні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– </w:t>
      </w:r>
      <w:proofErr w:type="spellStart"/>
      <w:r w:rsidR="007B0A3D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з</w:t>
      </w:r>
      <w:proofErr w:type="spellEnd"/>
      <w:r w:rsidR="007B0A3D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23.10 – 29.10.2023</w:t>
      </w:r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року – 7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дні</w:t>
      </w:r>
      <w:proofErr w:type="gram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в</w:t>
      </w:r>
      <w:proofErr w:type="spellEnd"/>
      <w:proofErr w:type="gramEnd"/>
    </w:p>
    <w:p w:rsidR="006E57EE" w:rsidRPr="00C860B0" w:rsidRDefault="006E57EE" w:rsidP="00626D41">
      <w:pPr>
        <w:widowControl w:val="0"/>
        <w:spacing w:after="0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Зимові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– </w:t>
      </w:r>
      <w:proofErr w:type="spellStart"/>
      <w:r w:rsidR="007B0A3D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з</w:t>
      </w:r>
      <w:proofErr w:type="spellEnd"/>
      <w:r w:rsidR="007B0A3D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30.12.2023 – 14.01. 2024</w:t>
      </w:r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року – 16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дні</w:t>
      </w:r>
      <w:proofErr w:type="gram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в</w:t>
      </w:r>
      <w:proofErr w:type="spellEnd"/>
      <w:proofErr w:type="gramEnd"/>
    </w:p>
    <w:p w:rsidR="006E57EE" w:rsidRDefault="006E57EE" w:rsidP="00626D41">
      <w:pPr>
        <w:widowControl w:val="0"/>
        <w:spacing w:after="0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Весняні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– </w:t>
      </w:r>
      <w:proofErr w:type="spellStart"/>
      <w:r w:rsidR="007B0A3D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з</w:t>
      </w:r>
      <w:proofErr w:type="spellEnd"/>
      <w:r w:rsidR="007B0A3D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25.03 – 31.03.2024</w:t>
      </w:r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року – 7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дні</w:t>
      </w:r>
      <w:proofErr w:type="gram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в</w:t>
      </w:r>
      <w:proofErr w:type="spellEnd"/>
      <w:proofErr w:type="gram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.</w:t>
      </w:r>
    </w:p>
    <w:p w:rsidR="007B0A3D" w:rsidRPr="00C860B0" w:rsidRDefault="007B0A3D" w:rsidP="00626D41">
      <w:pPr>
        <w:widowControl w:val="0"/>
        <w:spacing w:after="0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proofErr w:type="spellStart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Літні</w:t>
      </w:r>
      <w:proofErr w:type="spellEnd"/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канікули</w:t>
      </w:r>
      <w:proofErr w:type="spellEnd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– </w:t>
      </w:r>
      <w:proofErr w:type="spellStart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з</w:t>
      </w:r>
      <w:proofErr w:type="spellEnd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дня </w:t>
      </w:r>
      <w:proofErr w:type="spellStart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закінчення</w:t>
      </w:r>
      <w:proofErr w:type="spellEnd"/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навчального</w:t>
      </w:r>
      <w:proofErr w:type="spellEnd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року до 31 </w:t>
      </w:r>
      <w:proofErr w:type="spellStart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серпня</w:t>
      </w:r>
      <w:proofErr w:type="spellEnd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2024 року.</w:t>
      </w:r>
    </w:p>
    <w:p w:rsidR="006E57EE" w:rsidRPr="00C860B0" w:rsidRDefault="006E57EE" w:rsidP="00626D41">
      <w:pPr>
        <w:widowControl w:val="0"/>
        <w:spacing w:after="0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Додаткові</w:t>
      </w:r>
      <w:proofErr w:type="spellEnd"/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="007B0A3D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тижневі</w:t>
      </w:r>
      <w:proofErr w:type="spellEnd"/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="007B0A3D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канікули</w:t>
      </w:r>
      <w:proofErr w:type="spellEnd"/>
      <w:r w:rsidR="007B0A3D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для 1 </w:t>
      </w:r>
      <w:proofErr w:type="spellStart"/>
      <w:r w:rsidR="007B0A3D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класу</w:t>
      </w:r>
      <w:proofErr w:type="spellEnd"/>
      <w:r w:rsidR="007B0A3D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: з 19.02-25.02. 2024</w:t>
      </w:r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року</w:t>
      </w:r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.</w:t>
      </w:r>
    </w:p>
    <w:p w:rsidR="007B0A3D" w:rsidRDefault="007B0A3D" w:rsidP="00626D41">
      <w:pPr>
        <w:spacing w:after="3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Останній</w:t>
      </w:r>
      <w:proofErr w:type="spellEnd"/>
      <w:r w:rsidR="00730FDC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дзвоник</w:t>
      </w:r>
      <w:proofErr w:type="spellEnd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: 31 </w:t>
      </w:r>
      <w:proofErr w:type="spellStart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травня</w:t>
      </w:r>
      <w:proofErr w:type="spellEnd"/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2024 року.</w:t>
      </w:r>
    </w:p>
    <w:p w:rsidR="006A66E0" w:rsidRPr="007B0A3D" w:rsidRDefault="006B47DF" w:rsidP="00626D41">
      <w:pPr>
        <w:spacing w:after="37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закладі</w:t>
      </w:r>
      <w:r w:rsidRPr="006B4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щоденно о 9 годині 00 хвилин буде</w:t>
      </w:r>
      <w:r w:rsidRPr="006B4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проводитись загальнонаціональна хвилина мовчання за співвітчизниками, загиблими внаслідок збройної агресії російської федерації проти України (стаття 2 Указу Президента України № 143 від 16 березня 2022 року «Про загальнонаціональну хвилину мовчання за загиблими внаслідок збройної агресії Російської Федерації проти України», лист Міністерства освіти і Науки Украї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ни від 16.03.2022 №1/3472-22).</w:t>
      </w:r>
    </w:p>
    <w:p w:rsidR="00266E3E" w:rsidRPr="006A66E0" w:rsidRDefault="006A66E0" w:rsidP="00626D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1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Організація освітнього процесу залежатиме від </w:t>
      </w:r>
      <w:proofErr w:type="spellStart"/>
      <w:r w:rsidR="00A15E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безпекової</w:t>
      </w:r>
      <w:proofErr w:type="spellEnd"/>
      <w:r w:rsidR="00A1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ситуації. Освітній процес відбуватиметься в очному режимі.</w:t>
      </w:r>
    </w:p>
    <w:p w:rsidR="00266E3E" w:rsidRPr="00266E3E" w:rsidRDefault="006A66E0" w:rsidP="00626D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 урахуванням місцевих особливостей та кліматичних умов, ускладненням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</w:t>
      </w:r>
      <w:r w:rsidR="00F4773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введенням режиму воєнного стану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погодженням з відділом освіти, культури, молоді і спорту 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Кожанської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селищної ради структура навчального року може змінюватися.</w:t>
      </w:r>
    </w:p>
    <w:p w:rsidR="00266E3E" w:rsidRPr="00266E3E" w:rsidRDefault="006A66E0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5EA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Закінчиться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навчальний рік проведенням державної підсумкової атестації випускників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 та основної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школи, відповідно до Положення про державну підсумкову атестацію учнів (вихованців) у системі загальної середньої освіти, затвердженого Міністерством науки і освіти  України від 30.12.2014 № 1547, зареєстрованого в Міністерстві юстиції України 14 лютого 2015 року за № 157/26602.</w:t>
      </w:r>
    </w:p>
    <w:p w:rsidR="00266E3E" w:rsidRPr="00266E3E" w:rsidRDefault="006A66E0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66E3E" w:rsidRPr="00730F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Граничн</w:t>
      </w:r>
      <w:r w:rsidR="00925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6E3E" w:rsidRPr="00730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наповнюваністькласів</w:t>
      </w:r>
      <w:proofErr w:type="spellEnd"/>
      <w:r w:rsidR="00266E3E" w:rsidRPr="0073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266E3E" w:rsidRPr="00730F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тривалістьуроківвстано</w:t>
      </w:r>
      <w:r w:rsidR="00925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влюється</w:t>
      </w:r>
      <w:r w:rsidR="00266E3E" w:rsidRPr="00730F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відповіднодо</w:t>
      </w:r>
      <w:proofErr w:type="spellEnd"/>
      <w:r w:rsidR="00266E3E" w:rsidRPr="0073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«Про 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повну </w:t>
      </w:r>
      <w:proofErr w:type="spellStart"/>
      <w:r w:rsidR="00266E3E" w:rsidRPr="00730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загальнусереднюосвіту</w:t>
      </w:r>
      <w:proofErr w:type="spellEnd"/>
      <w:r w:rsidR="00266E3E" w:rsidRPr="00730F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EAA" w:rsidRDefault="006A66E0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4773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 розпочинати о 8.30 і закінчувати о 15.00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годині.</w:t>
      </w:r>
    </w:p>
    <w:p w:rsidR="00C860B0" w:rsidRDefault="00266E3E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6E3E" w:rsidRPr="00266E3E" w:rsidRDefault="00266E3E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 уроків:</w:t>
      </w:r>
    </w:p>
    <w:p w:rsidR="00266E3E" w:rsidRPr="00266E3E" w:rsidRDefault="00266E3E" w:rsidP="00266E3E">
      <w:pPr>
        <w:numPr>
          <w:ilvl w:val="0"/>
          <w:numId w:val="1"/>
        </w:numPr>
        <w:tabs>
          <w:tab w:val="num" w:pos="1320"/>
        </w:tabs>
        <w:spacing w:after="0" w:line="240" w:lineRule="auto"/>
        <w:ind w:hanging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1-му класі – 35 хвилин,  </w:t>
      </w:r>
    </w:p>
    <w:p w:rsidR="00266E3E" w:rsidRPr="00266E3E" w:rsidRDefault="006A66E0" w:rsidP="00266E3E">
      <w:pPr>
        <w:numPr>
          <w:ilvl w:val="0"/>
          <w:numId w:val="1"/>
        </w:numPr>
        <w:tabs>
          <w:tab w:val="num" w:pos="1320"/>
        </w:tabs>
        <w:spacing w:after="0" w:line="240" w:lineRule="auto"/>
        <w:ind w:hanging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 2-4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класах – 40 хвилин, </w:t>
      </w:r>
    </w:p>
    <w:p w:rsidR="00266E3E" w:rsidRPr="00266E3E" w:rsidRDefault="006A66E0" w:rsidP="00266E3E">
      <w:pPr>
        <w:numPr>
          <w:ilvl w:val="0"/>
          <w:numId w:val="1"/>
        </w:numPr>
        <w:tabs>
          <w:tab w:val="num" w:pos="1320"/>
        </w:tabs>
        <w:spacing w:after="0" w:line="240" w:lineRule="auto"/>
        <w:ind w:hanging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5-9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класах – 45 хвилин.</w:t>
      </w:r>
    </w:p>
    <w:p w:rsidR="00266E3E" w:rsidRPr="00266E3E" w:rsidRDefault="00266E3E" w:rsidP="00266E3E">
      <w:pPr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8"/>
        <w:gridCol w:w="1203"/>
        <w:gridCol w:w="1009"/>
        <w:gridCol w:w="1181"/>
        <w:gridCol w:w="1202"/>
        <w:gridCol w:w="1007"/>
        <w:gridCol w:w="1179"/>
        <w:gridCol w:w="1179"/>
        <w:gridCol w:w="1009"/>
        <w:gridCol w:w="1179"/>
      </w:tblGrid>
      <w:tr w:rsidR="00266E3E" w:rsidRPr="00266E3E" w:rsidTr="00266E3E">
        <w:trPr>
          <w:trHeight w:val="264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уроку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</w:t>
            </w:r>
            <w:proofErr w:type="spellEnd"/>
          </w:p>
        </w:tc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2-4 </w:t>
            </w: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</w:t>
            </w:r>
            <w:proofErr w:type="spellEnd"/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5-9 </w:t>
            </w: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</w:t>
            </w:r>
            <w:proofErr w:type="spellEnd"/>
          </w:p>
        </w:tc>
      </w:tr>
      <w:tr w:rsidR="00266E3E" w:rsidRPr="00266E3E" w:rsidTr="00266E3E">
        <w:trPr>
          <w:trHeight w:val="139"/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E3E" w:rsidRPr="00266E3E" w:rsidRDefault="00266E3E" w:rsidP="0026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початок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кінець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перерва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початок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кінець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перерва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початок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кінець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перерва</w:t>
            </w:r>
            <w:proofErr w:type="spellEnd"/>
          </w:p>
        </w:tc>
      </w:tr>
      <w:tr w:rsidR="00266E3E" w:rsidRPr="00266E3E" w:rsidTr="00266E3E">
        <w:trPr>
          <w:trHeight w:val="26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66E3E" w:rsidRPr="00266E3E" w:rsidTr="00266E3E">
        <w:trPr>
          <w:trHeight w:val="26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925EA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F47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.5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925EA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9.2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66E3E" w:rsidRPr="00266E3E" w:rsidTr="00266E3E">
        <w:trPr>
          <w:trHeight w:val="27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814809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F47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814809" w:rsidP="00F4773A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F47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10.5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10.2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266E3E" w:rsidRPr="00266E3E" w:rsidTr="00266E3E">
        <w:trPr>
          <w:trHeight w:val="26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814809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F47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814809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F47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.5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11.2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11.3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66E3E" w:rsidRPr="00266E3E" w:rsidTr="00266E3E">
        <w:trPr>
          <w:trHeight w:val="26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814809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  <w:r w:rsidR="00F47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814809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  <w:r w:rsidR="00F47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.4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12.50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12.3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66E3E" w:rsidRPr="00266E3E" w:rsidTr="00266E3E">
        <w:trPr>
          <w:trHeight w:val="26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13.2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6E3E" w:rsidRPr="00266E3E" w:rsidTr="00266E3E">
        <w:trPr>
          <w:trHeight w:val="27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66E3E" w:rsidRPr="00266E3E" w:rsidTr="00266E3E">
        <w:trPr>
          <w:trHeight w:val="27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</w:pPr>
          </w:p>
        </w:tc>
      </w:tr>
    </w:tbl>
    <w:p w:rsidR="00266E3E" w:rsidRPr="00266E3E" w:rsidRDefault="00266E3E" w:rsidP="00266E3E">
      <w:pPr>
        <w:shd w:val="clear" w:color="auto" w:fill="FFFFFF"/>
        <w:spacing w:after="0" w:line="223" w:lineRule="auto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 w:eastAsia="ru-RU" w:bidi="en-US"/>
        </w:rPr>
      </w:pPr>
    </w:p>
    <w:p w:rsidR="003C2A09" w:rsidRDefault="006A66E0" w:rsidP="00626D4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 w:right="3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  <w:t xml:space="preserve">7. </w:t>
      </w:r>
      <w:r w:rsidR="00266E3E" w:rsidRPr="00266E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Тривалість виконання завдань для самопідготовки учнів у </w:t>
      </w:r>
      <w:proofErr w:type="spellStart"/>
      <w:r w:rsidR="00266E3E" w:rsidRPr="00266E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позанавчальний</w:t>
      </w:r>
      <w:proofErr w:type="spellEnd"/>
      <w:r w:rsidR="00266E3E" w:rsidRPr="00266E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 час не рекомендується більше 1 години у 3-5 класа</w:t>
      </w:r>
      <w:r w:rsidR="003C2A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х;</w:t>
      </w:r>
    </w:p>
    <w:p w:rsidR="003C2A09" w:rsidRDefault="006A66E0" w:rsidP="00626D4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 w:right="3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 1,5 години – у 6-9 класах. </w:t>
      </w:r>
    </w:p>
    <w:p w:rsidR="00FF1029" w:rsidRDefault="00266E3E" w:rsidP="00626D4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 w:right="36" w:firstLine="850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</w:pPr>
      <w:r w:rsidRPr="00266E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Учням 1-2 класів не рекомендуються обов′язкові завдання для самопідготовки у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позанавчальний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 час.</w:t>
      </w:r>
    </w:p>
    <w:p w:rsidR="00FF1029" w:rsidRDefault="00FF1029" w:rsidP="00626D4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 w:right="3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8.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Організувати підвіз учнів, які проживають на відстані понад 2 км від школи. Час</w:t>
      </w:r>
      <w:r w:rsidR="00925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виїзду шкільного автобуса о 07.00</w:t>
      </w:r>
      <w:r w:rsidR="00D1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завершення роботи </w:t>
      </w:r>
      <w:r w:rsidR="0092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15DA9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E3E" w:rsidRPr="00FF1029" w:rsidRDefault="00FF1029" w:rsidP="00626D4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 w:right="3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9.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Вимоги щодо роботи з технічними засобами:</w:t>
      </w:r>
    </w:p>
    <w:p w:rsidR="00266E3E" w:rsidRPr="00266E3E" w:rsidRDefault="00266E3E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учнів 1 класу – не більше 10 хвилин:</w:t>
      </w:r>
    </w:p>
    <w:p w:rsidR="00266E3E" w:rsidRPr="00266E3E" w:rsidRDefault="00266E3E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учнів 2 – 4 класів – не більше 15 хвилин;</w:t>
      </w:r>
    </w:p>
    <w:p w:rsidR="00266E3E" w:rsidRPr="00266E3E" w:rsidRDefault="00266E3E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учнів 5 – 7 класів – не більше 20 хвилин;</w:t>
      </w:r>
    </w:p>
    <w:p w:rsidR="00266E3E" w:rsidRPr="00266E3E" w:rsidRDefault="00266E3E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</w:t>
      </w:r>
      <w:r w:rsidR="006A66E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нів 8 – 9 класів – 20-25 хвилин.</w:t>
      </w:r>
    </w:p>
    <w:p w:rsidR="00266E3E" w:rsidRPr="00266E3E" w:rsidRDefault="00FF1029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провітрювання та вологого прибирання:</w:t>
      </w:r>
    </w:p>
    <w:p w:rsidR="00266E3E" w:rsidRPr="00266E3E" w:rsidRDefault="00FF1029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Використовувати всі види провітрювання: наскрізне, кутове, однобічне.</w:t>
      </w:r>
    </w:p>
    <w:p w:rsidR="00266E3E" w:rsidRPr="00266E3E" w:rsidRDefault="00FF1029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Класні кімнати та кабінети провітрювати на перервах протягом 10 хвилин (однобічне), а реакції – під час уроків.</w:t>
      </w:r>
    </w:p>
    <w:p w:rsidR="00266E3E" w:rsidRPr="00266E3E" w:rsidRDefault="00FF1029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 початку занять і після їх завершення здійснювати наскрізне провітрювання навчальних приміщень. Тривалість наскрізного провітрювання визначається погодними умовами.</w:t>
      </w:r>
    </w:p>
    <w:p w:rsidR="00266E3E" w:rsidRPr="00266E3E" w:rsidRDefault="00FF1029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Вологе прибирання коридорів та бібліотеки здійснювати під час уроків; класних кімнат, спортзали – під час перерв.</w:t>
      </w:r>
    </w:p>
    <w:p w:rsidR="00266E3E" w:rsidRPr="00266E3E" w:rsidRDefault="00FF1029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Харчування учнів:</w:t>
      </w:r>
    </w:p>
    <w:p w:rsidR="00266E3E" w:rsidRPr="00266E3E" w:rsidRDefault="00D15DA9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14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 з 9</w:t>
      </w:r>
      <w:r w:rsidR="00925EAA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814809">
        <w:rPr>
          <w:rFonts w:ascii="Times New Roman" w:eastAsia="Times New Roman" w:hAnsi="Times New Roman" w:cs="Times New Roman"/>
          <w:sz w:val="24"/>
          <w:szCs w:val="24"/>
          <w:lang w:eastAsia="ru-RU"/>
        </w:rPr>
        <w:t>5 до 10.10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E3E" w:rsidRPr="00266E3E" w:rsidRDefault="00814809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4 класи – 10.00 – 10</w:t>
      </w:r>
      <w:r w:rsidR="00925EA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123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66E3E" w:rsidRPr="00266E3E" w:rsidRDefault="00FF1029" w:rsidP="0062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 9</w:t>
      </w:r>
      <w:r w:rsidR="00814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класи – 11.0</w:t>
      </w:r>
      <w:r w:rsidR="0051238B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11.3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266E3E" w:rsidRPr="00266E3E" w:rsidRDefault="00FF1029" w:rsidP="00626D41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Режим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роботинижчезазначенихкатегорійпрацівниківшколи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66E3E" w:rsidRPr="00266E3E" w:rsidRDefault="00266E3E" w:rsidP="00626D41">
      <w:pPr>
        <w:spacing w:after="0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адміністративнихпрацівників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8.00 до 16.00;</w:t>
      </w:r>
    </w:p>
    <w:p w:rsidR="00266E3E" w:rsidRPr="00266E3E" w:rsidRDefault="00266E3E" w:rsidP="00626D41">
      <w:pPr>
        <w:spacing w:after="0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дляпедагогічнихпрацівникі</w:t>
      </w:r>
      <w:proofErr w:type="gram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за 15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хвилин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початку уроку;</w:t>
      </w:r>
    </w:p>
    <w:p w:rsidR="00266E3E" w:rsidRPr="00266E3E" w:rsidRDefault="00266E3E" w:rsidP="00626D41">
      <w:pPr>
        <w:spacing w:after="0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бібліотекаря з 8.30 до 12.30;</w:t>
      </w:r>
    </w:p>
    <w:p w:rsidR="00266E3E" w:rsidRPr="00266E3E" w:rsidRDefault="00266E3E" w:rsidP="00626D41">
      <w:pPr>
        <w:spacing w:after="0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працівниківїдальні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7.30 до 12.30;</w:t>
      </w:r>
    </w:p>
    <w:p w:rsidR="00266E3E" w:rsidRPr="00266E3E" w:rsidRDefault="00266E3E" w:rsidP="00626D41">
      <w:pPr>
        <w:spacing w:after="0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прибиральницьслужбовихприміщень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7.30 до 16.00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30-хвилинною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перервоюнаобід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черговийпрацівникпрацює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16.00 до 19.00;</w:t>
      </w:r>
    </w:p>
    <w:p w:rsidR="00266E3E" w:rsidRPr="00266E3E" w:rsidRDefault="00266E3E" w:rsidP="00626D41">
      <w:pPr>
        <w:spacing w:after="0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длясторожівшколи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19.00 до 7.00 ранку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наступного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дня</w:t>
      </w: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E3E" w:rsidRPr="00266E3E" w:rsidRDefault="00EE1E20" w:rsidP="00626D41">
      <w:pPr>
        <w:spacing w:after="0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водія шкільного автобуса з 7.00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17.00 з обідньою перервою з 13.30 до 14.30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E3E" w:rsidRPr="00266E3E" w:rsidRDefault="00266E3E" w:rsidP="00626D41">
      <w:pPr>
        <w:spacing w:after="0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A4" w:rsidRPr="00626D41" w:rsidRDefault="00626D41" w:rsidP="00626D41">
      <w:pPr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13. Алгоритм дій</w:t>
      </w:r>
      <w:r w:rsidR="00AA03A4" w:rsidRPr="00626D41">
        <w:rPr>
          <w:rFonts w:ascii="Times New Roman" w:hAnsi="Times New Roman"/>
          <w:b/>
          <w:sz w:val="24"/>
          <w:szCs w:val="24"/>
          <w:lang w:eastAsia="uk-UA"/>
        </w:rPr>
        <w:t xml:space="preserve"> при повітряній тривозі </w:t>
      </w:r>
    </w:p>
    <w:p w:rsidR="00AA03A4" w:rsidRPr="00AA03A4" w:rsidRDefault="00AA03A4" w:rsidP="00AA03A4">
      <w:pPr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AA03A4">
        <w:rPr>
          <w:rFonts w:ascii="Times New Roman" w:hAnsi="Times New Roman"/>
          <w:b/>
          <w:i/>
          <w:sz w:val="24"/>
          <w:szCs w:val="24"/>
          <w:lang w:eastAsia="uk-UA"/>
        </w:rPr>
        <w:t>Превентивні (попередні) заходи: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1. Навчальний заклад здійснює навчальний процес при умові наявності захисної споруди, вимоги до якої визначені в Кодексі ЦЗ, ПКМУ від 10.03.2017 року № 138, наказу МВС від 09.07.2018 року № 579 та </w:t>
      </w:r>
      <w:proofErr w:type="spellStart"/>
      <w:r w:rsidRPr="00AA03A4">
        <w:rPr>
          <w:rFonts w:ascii="Times New Roman" w:hAnsi="Times New Roman" w:cs="Times New Roman"/>
          <w:sz w:val="24"/>
          <w:szCs w:val="24"/>
          <w:lang w:eastAsia="uk-UA"/>
        </w:rPr>
        <w:t>комісійно</w:t>
      </w:r>
      <w:proofErr w:type="spellEnd"/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визнані такими, що придатні до використання за призначенням в особливий період та обладнані всім необхідним, а саме: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1) захисна споруда спроможна розмістити 167 чоловік: 137 дітей та 30 працівників;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2)  всі учасники освітнього процесу заздалегідь треновані та досконально знають свої дії за сигналами тривоги і під час заповнення захисної споруди: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- визначено маршрут та напрямок руху,  місце для сидіння для кожного класу в захисній споруді;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– вихованці та учні безумовно повинні виконувати та дотримуватися всіх вказівок педагогів, перебуваючи в захисній споруді, не розходиться і залишатися разом з групою (класом);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3)захисна споруда облаштована всім необхідним: питною водою, одноразовим посудом, контейнерами для зберігання продуктів харчування; засобами аварійного живлення, медичними аптечками, рукомийником;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4) облаштовано систему вентиляції;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5) </w:t>
      </w:r>
      <w:proofErr w:type="spellStart"/>
      <w:r w:rsidRPr="00AA03A4">
        <w:rPr>
          <w:rFonts w:ascii="Times New Roman" w:hAnsi="Times New Roman" w:cs="Times New Roman"/>
          <w:sz w:val="24"/>
          <w:szCs w:val="24"/>
          <w:lang w:eastAsia="uk-UA"/>
        </w:rPr>
        <w:t>облаштовано</w:t>
      </w:r>
      <w:proofErr w:type="spellEnd"/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санітарний вузол </w:t>
      </w:r>
      <w:proofErr w:type="spellStart"/>
      <w:r w:rsidRPr="00AA03A4">
        <w:rPr>
          <w:rFonts w:ascii="Times New Roman" w:hAnsi="Times New Roman" w:cs="Times New Roman"/>
          <w:sz w:val="24"/>
          <w:szCs w:val="24"/>
          <w:lang w:eastAsia="uk-UA"/>
        </w:rPr>
        <w:t>біотуалетом</w:t>
      </w:r>
      <w:proofErr w:type="spellEnd"/>
      <w:r w:rsidRPr="00AA03A4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6) забезпечено  два входи (виходи) посиленими дверима, оббитими залізом.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7)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Працівники закладу закріплені за кожним молодшим класом:</w:t>
      </w:r>
    </w:p>
    <w:p w:rsidR="00AA03A4" w:rsidRPr="00AA03A4" w:rsidRDefault="00626D41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 1 класом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Горбаченко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О.С.</w:t>
      </w:r>
    </w:p>
    <w:p w:rsidR="00AA03A4" w:rsidRPr="00AA03A4" w:rsidRDefault="00626D41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за 2 класом – Метелиця Т.А.</w:t>
      </w:r>
    </w:p>
    <w:p w:rsidR="00AA03A4" w:rsidRPr="00AA03A4" w:rsidRDefault="00626D41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 3 класом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Бузінова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Ю.С.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за 4 класом – </w:t>
      </w:r>
      <w:r w:rsidR="00626D41">
        <w:rPr>
          <w:rFonts w:ascii="Times New Roman" w:hAnsi="Times New Roman" w:cs="Times New Roman"/>
          <w:sz w:val="24"/>
          <w:szCs w:val="24"/>
          <w:lang w:eastAsia="uk-UA"/>
        </w:rPr>
        <w:t>швидка Л.П.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8)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Сигнал тривоги передається через систему оповіщення (дзвінок), а також на встановлений на телефоні застосунок “Повітряна тривога”.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9)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Правила заповнення захисної споруди при евакуації за сигналом  “Тривога” для педагогів: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– заповнення захисної споруди здійснюється за відповідно визначеним  звуковим сигналам, який, у разі потреби,  може  активуватися особою, відповідальною за оповіщення в навчальному закладі (</w:t>
      </w:r>
      <w:proofErr w:type="spellStart"/>
      <w:r w:rsidRPr="00AA03A4">
        <w:rPr>
          <w:rFonts w:ascii="Times New Roman" w:hAnsi="Times New Roman" w:cs="Times New Roman"/>
          <w:sz w:val="24"/>
          <w:szCs w:val="24"/>
          <w:lang w:eastAsia="uk-UA"/>
        </w:rPr>
        <w:t>Дідківська</w:t>
      </w:r>
      <w:proofErr w:type="spellEnd"/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Т.М.).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10)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Класні керівники, вчителі - </w:t>
      </w:r>
      <w:proofErr w:type="spellStart"/>
      <w:r w:rsidRPr="00AA03A4">
        <w:rPr>
          <w:rFonts w:ascii="Times New Roman" w:hAnsi="Times New Roman" w:cs="Times New Roman"/>
          <w:sz w:val="24"/>
          <w:szCs w:val="24"/>
          <w:lang w:eastAsia="uk-UA"/>
        </w:rPr>
        <w:t>предметники</w:t>
      </w:r>
      <w:proofErr w:type="spellEnd"/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нагадують дітям про головну мету та правила евакуації: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- не говорити, не бігти, не штовхатися, не повертатися.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11)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Педагогічний працівник бере з собою класний журнал, свої особисті речі, очолює групу дітей і визначеним маршрутом рухається разом з ними в захисну споруду;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12)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 Закріплені за кожною групою (молодшим класом) працівники закладу допомагають у проведенні евакуації;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13) 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>Черговий працівник закладу перевіряє класи,  закриває (при необхідності) двері та вікна.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14)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Після прибуття у визначене місце  захисної споруди учителі перевіряють наявність усіх дітей за списком та доповідають керівнику.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color w:val="444444"/>
          <w:sz w:val="24"/>
          <w:szCs w:val="24"/>
          <w:lang w:eastAsia="uk-UA"/>
        </w:rPr>
      </w:pPr>
    </w:p>
    <w:p w:rsidR="00AA03A4" w:rsidRDefault="00AA03A4" w:rsidP="00AA03A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E3E" w:rsidRPr="00266E3E" w:rsidRDefault="00266E3E" w:rsidP="00266E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6E3E" w:rsidRPr="00266E3E" w:rsidRDefault="00266E3E" w:rsidP="00266E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E3E" w:rsidRPr="00266E3E" w:rsidRDefault="00266E3E" w:rsidP="00266E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E3E" w:rsidRPr="00266E3E" w:rsidRDefault="00266E3E" w:rsidP="00266E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18C" w:rsidRDefault="00DF118C"/>
    <w:sectPr w:rsidR="00DF118C" w:rsidSect="00154F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0BCB"/>
    <w:multiLevelType w:val="multilevel"/>
    <w:tmpl w:val="55F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EE3FF1"/>
    <w:multiLevelType w:val="hybridMultilevel"/>
    <w:tmpl w:val="2EE45DDA"/>
    <w:lvl w:ilvl="0" w:tplc="8F02B0AC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3" w:hanging="360"/>
      </w:pPr>
    </w:lvl>
    <w:lvl w:ilvl="2" w:tplc="0422001B" w:tentative="1">
      <w:start w:val="1"/>
      <w:numFmt w:val="lowerRoman"/>
      <w:lvlText w:val="%3."/>
      <w:lvlJc w:val="right"/>
      <w:pPr>
        <w:ind w:left="2293" w:hanging="180"/>
      </w:pPr>
    </w:lvl>
    <w:lvl w:ilvl="3" w:tplc="0422000F" w:tentative="1">
      <w:start w:val="1"/>
      <w:numFmt w:val="decimal"/>
      <w:lvlText w:val="%4."/>
      <w:lvlJc w:val="left"/>
      <w:pPr>
        <w:ind w:left="3013" w:hanging="360"/>
      </w:pPr>
    </w:lvl>
    <w:lvl w:ilvl="4" w:tplc="04220019" w:tentative="1">
      <w:start w:val="1"/>
      <w:numFmt w:val="lowerLetter"/>
      <w:lvlText w:val="%5."/>
      <w:lvlJc w:val="left"/>
      <w:pPr>
        <w:ind w:left="3733" w:hanging="360"/>
      </w:pPr>
    </w:lvl>
    <w:lvl w:ilvl="5" w:tplc="0422001B" w:tentative="1">
      <w:start w:val="1"/>
      <w:numFmt w:val="lowerRoman"/>
      <w:lvlText w:val="%6."/>
      <w:lvlJc w:val="right"/>
      <w:pPr>
        <w:ind w:left="4453" w:hanging="180"/>
      </w:pPr>
    </w:lvl>
    <w:lvl w:ilvl="6" w:tplc="0422000F" w:tentative="1">
      <w:start w:val="1"/>
      <w:numFmt w:val="decimal"/>
      <w:lvlText w:val="%7."/>
      <w:lvlJc w:val="left"/>
      <w:pPr>
        <w:ind w:left="5173" w:hanging="360"/>
      </w:pPr>
    </w:lvl>
    <w:lvl w:ilvl="7" w:tplc="04220019" w:tentative="1">
      <w:start w:val="1"/>
      <w:numFmt w:val="lowerLetter"/>
      <w:lvlText w:val="%8."/>
      <w:lvlJc w:val="left"/>
      <w:pPr>
        <w:ind w:left="5893" w:hanging="360"/>
      </w:pPr>
    </w:lvl>
    <w:lvl w:ilvl="8" w:tplc="0422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>
    <w:nsid w:val="57477D4D"/>
    <w:multiLevelType w:val="hybridMultilevel"/>
    <w:tmpl w:val="85FA40B2"/>
    <w:lvl w:ilvl="0" w:tplc="0212D1EE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92C56"/>
    <w:multiLevelType w:val="hybridMultilevel"/>
    <w:tmpl w:val="2500BB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E013F"/>
    <w:multiLevelType w:val="multilevel"/>
    <w:tmpl w:val="E87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139C0"/>
    <w:multiLevelType w:val="hybridMultilevel"/>
    <w:tmpl w:val="2AA68FCC"/>
    <w:lvl w:ilvl="0" w:tplc="3BAC9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6A7370"/>
    <w:multiLevelType w:val="multilevel"/>
    <w:tmpl w:val="D134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E3E"/>
    <w:rsid w:val="00096B8E"/>
    <w:rsid w:val="00154F51"/>
    <w:rsid w:val="00266E3E"/>
    <w:rsid w:val="002D0348"/>
    <w:rsid w:val="003C2A09"/>
    <w:rsid w:val="0051238B"/>
    <w:rsid w:val="00626D41"/>
    <w:rsid w:val="006A66E0"/>
    <w:rsid w:val="006B47DF"/>
    <w:rsid w:val="006E57EE"/>
    <w:rsid w:val="00730FDC"/>
    <w:rsid w:val="007B0A3D"/>
    <w:rsid w:val="00814809"/>
    <w:rsid w:val="00925EAA"/>
    <w:rsid w:val="00A15E45"/>
    <w:rsid w:val="00AA03A4"/>
    <w:rsid w:val="00C627A8"/>
    <w:rsid w:val="00C860B0"/>
    <w:rsid w:val="00CB6D4D"/>
    <w:rsid w:val="00D15DA9"/>
    <w:rsid w:val="00DF118C"/>
    <w:rsid w:val="00EE1E20"/>
    <w:rsid w:val="00F314A1"/>
    <w:rsid w:val="00F4773A"/>
    <w:rsid w:val="00FC6B15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5095</Words>
  <Characters>2905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2022-02-04T08:54:00Z</cp:lastPrinted>
  <dcterms:created xsi:type="dcterms:W3CDTF">2022-08-16T16:32:00Z</dcterms:created>
  <dcterms:modified xsi:type="dcterms:W3CDTF">2022-02-04T08:58:00Z</dcterms:modified>
</cp:coreProperties>
</file>