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C6" w:rsidRPr="00764852" w:rsidRDefault="00491DC6" w:rsidP="00764852">
      <w:pPr>
        <w:shd w:val="clear" w:color="auto" w:fill="FFFFFF"/>
        <w:spacing w:before="335" w:after="167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Весняний лід – ненадійний друг !</w:t>
      </w:r>
    </w:p>
    <w:p w:rsidR="00764852" w:rsidRPr="00764852" w:rsidRDefault="00764852" w:rsidP="0076485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48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Батьки і педагоги!</w:t>
      </w:r>
    </w:p>
    <w:p w:rsidR="00764852" w:rsidRPr="00764852" w:rsidRDefault="00764852" w:rsidP="0076485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4852">
        <w:rPr>
          <w:rFonts w:ascii="Times New Roman" w:eastAsia="Times New Roman" w:hAnsi="Times New Roman" w:cs="Times New Roman"/>
          <w:color w:val="333333"/>
          <w:sz w:val="28"/>
          <w:szCs w:val="28"/>
        </w:rPr>
        <w:t>Не допускайте дітей до водойм без нагляду дорослих, особливо під час льодоходу; попередьте їх про небезпеку знаходження на льоду у передвесняний та весняний період під час сніготанення, скресання криги на водоймах. Розкажіть дітям про правила поведінки в період паводку, забороняйте їм пустувати біля води. Відірвана крижина, холодна вода, швидка течія загрожують загибеллю. Пам'ятайте, що в період паводку, навіть при незначному льодоходу, нещасні випадки найчастіше трапляються з дітьми. Роз'ясніть дітям запобіжні заходи в період льодоходу і весняної повені.</w:t>
      </w:r>
    </w:p>
    <w:p w:rsidR="00764852" w:rsidRPr="00764852" w:rsidRDefault="00764852" w:rsidP="0076485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48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Школярі!</w:t>
      </w:r>
    </w:p>
    <w:p w:rsidR="00764852" w:rsidRPr="00764852" w:rsidRDefault="00764852" w:rsidP="0076485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4852">
        <w:rPr>
          <w:rFonts w:ascii="Times New Roman" w:eastAsia="Times New Roman" w:hAnsi="Times New Roman" w:cs="Times New Roman"/>
          <w:color w:val="333333"/>
          <w:sz w:val="28"/>
          <w:szCs w:val="28"/>
        </w:rPr>
        <w:t>1. Не виходьте на лід під час весняного паводку.</w:t>
      </w:r>
    </w:p>
    <w:p w:rsidR="00764852" w:rsidRPr="00764852" w:rsidRDefault="00764852" w:rsidP="0076485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4852">
        <w:rPr>
          <w:rFonts w:ascii="Times New Roman" w:eastAsia="Times New Roman" w:hAnsi="Times New Roman" w:cs="Times New Roman"/>
          <w:color w:val="333333"/>
          <w:sz w:val="28"/>
          <w:szCs w:val="28"/>
        </w:rPr>
        <w:t>2. Не стійте на крутих і підмитих берегах - вони можуть обвалитися.</w:t>
      </w:r>
    </w:p>
    <w:p w:rsidR="00764852" w:rsidRPr="00764852" w:rsidRDefault="00764852" w:rsidP="0076485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4852">
        <w:rPr>
          <w:rFonts w:ascii="Times New Roman" w:eastAsia="Times New Roman" w:hAnsi="Times New Roman" w:cs="Times New Roman"/>
          <w:color w:val="333333"/>
          <w:sz w:val="28"/>
          <w:szCs w:val="28"/>
        </w:rPr>
        <w:t>3. Коли ви спостерігаєте за льодоходом з моста, набережної причалу, не можна перегинатися через перила та інші огородження.</w:t>
      </w:r>
    </w:p>
    <w:p w:rsidR="00764852" w:rsidRPr="00764852" w:rsidRDefault="00764852" w:rsidP="0076485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4852">
        <w:rPr>
          <w:rFonts w:ascii="Times New Roman" w:eastAsia="Times New Roman" w:hAnsi="Times New Roman" w:cs="Times New Roman"/>
          <w:color w:val="333333"/>
          <w:sz w:val="28"/>
          <w:szCs w:val="28"/>
        </w:rPr>
        <w:t>4. Якщо ви стали свідком нещасного випадку на річці або озері, то не губіться, не тікайте додому, а голосно кличте на допомогу, дорослі почують і зможуть виручити з біди. Одночасно викликайте за мобільним телефоном рятувальну службу за номером </w:t>
      </w:r>
      <w:r w:rsidRPr="007648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101</w:t>
      </w:r>
      <w:r w:rsidRPr="0076485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64852" w:rsidRPr="00764852" w:rsidRDefault="00764852" w:rsidP="0076485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4852">
        <w:rPr>
          <w:rFonts w:ascii="Times New Roman" w:eastAsia="Times New Roman" w:hAnsi="Times New Roman" w:cs="Times New Roman"/>
          <w:color w:val="333333"/>
          <w:sz w:val="28"/>
          <w:szCs w:val="28"/>
        </w:rPr>
        <w:t>5. Будьте обережні під час весняного паводку і льодоходу.</w:t>
      </w:r>
    </w:p>
    <w:p w:rsidR="00764852" w:rsidRPr="00764852" w:rsidRDefault="00764852" w:rsidP="0076485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4852">
        <w:rPr>
          <w:rFonts w:ascii="Times New Roman" w:eastAsia="Times New Roman" w:hAnsi="Times New Roman" w:cs="Times New Roman"/>
          <w:color w:val="333333"/>
          <w:sz w:val="28"/>
          <w:szCs w:val="28"/>
        </w:rPr>
        <w:t>6. Не піддавайте своє життя небезпеці!</w:t>
      </w:r>
    </w:p>
    <w:p w:rsidR="00764852" w:rsidRPr="00764852" w:rsidRDefault="00764852" w:rsidP="0076485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4852">
        <w:rPr>
          <w:rFonts w:ascii="Times New Roman" w:eastAsia="Times New Roman" w:hAnsi="Times New Roman" w:cs="Times New Roman"/>
          <w:color w:val="333333"/>
          <w:sz w:val="28"/>
          <w:szCs w:val="28"/>
        </w:rPr>
        <w:t>У період весняного паводку і льодоходу </w:t>
      </w:r>
      <w:r w:rsidRPr="007648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забороняється</w:t>
      </w:r>
      <w:r w:rsidRPr="00764852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764852" w:rsidRPr="00764852" w:rsidRDefault="00764852" w:rsidP="0076485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4852">
        <w:rPr>
          <w:rFonts w:ascii="Times New Roman" w:eastAsia="Times New Roman" w:hAnsi="Times New Roman" w:cs="Times New Roman"/>
          <w:color w:val="333333"/>
          <w:sz w:val="28"/>
          <w:szCs w:val="28"/>
        </w:rPr>
        <w:t>1. Виходити в весняний період на водойми.</w:t>
      </w:r>
    </w:p>
    <w:p w:rsidR="00764852" w:rsidRPr="00764852" w:rsidRDefault="00764852" w:rsidP="0076485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4852">
        <w:rPr>
          <w:rFonts w:ascii="Times New Roman" w:eastAsia="Times New Roman" w:hAnsi="Times New Roman" w:cs="Times New Roman"/>
          <w:color w:val="333333"/>
          <w:sz w:val="28"/>
          <w:szCs w:val="28"/>
        </w:rPr>
        <w:t>2. Переправлятися через річку в період льодоходу.</w:t>
      </w:r>
    </w:p>
    <w:p w:rsidR="00764852" w:rsidRPr="00764852" w:rsidRDefault="00764852" w:rsidP="0076485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4852">
        <w:rPr>
          <w:rFonts w:ascii="Times New Roman" w:eastAsia="Times New Roman" w:hAnsi="Times New Roman" w:cs="Times New Roman"/>
          <w:color w:val="333333"/>
          <w:sz w:val="28"/>
          <w:szCs w:val="28"/>
        </w:rPr>
        <w:t>3. Підходити близько до річки в місцях затору льоду.</w:t>
      </w:r>
    </w:p>
    <w:p w:rsidR="00764852" w:rsidRPr="00764852" w:rsidRDefault="00764852" w:rsidP="0076485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4852">
        <w:rPr>
          <w:rFonts w:ascii="Times New Roman" w:eastAsia="Times New Roman" w:hAnsi="Times New Roman" w:cs="Times New Roman"/>
          <w:color w:val="333333"/>
          <w:sz w:val="28"/>
          <w:szCs w:val="28"/>
        </w:rPr>
        <w:t>4. Стояти на крутому березі, що може обвалитись.</w:t>
      </w:r>
    </w:p>
    <w:p w:rsidR="00764852" w:rsidRPr="00764852" w:rsidRDefault="00764852" w:rsidP="0076485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4852">
        <w:rPr>
          <w:rFonts w:ascii="Times New Roman" w:eastAsia="Times New Roman" w:hAnsi="Times New Roman" w:cs="Times New Roman"/>
          <w:color w:val="333333"/>
          <w:sz w:val="28"/>
          <w:szCs w:val="28"/>
        </w:rPr>
        <w:t>5. Збиратися на містках, греблях та загатах.</w:t>
      </w:r>
    </w:p>
    <w:p w:rsidR="00764852" w:rsidRPr="00764852" w:rsidRDefault="00764852" w:rsidP="0076485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4852">
        <w:rPr>
          <w:rFonts w:ascii="Times New Roman" w:eastAsia="Times New Roman" w:hAnsi="Times New Roman" w:cs="Times New Roman"/>
          <w:color w:val="333333"/>
          <w:sz w:val="28"/>
          <w:szCs w:val="28"/>
        </w:rPr>
        <w:t>6. Наближатися до крижаних заторів, відштовхувати крижини від берегів,</w:t>
      </w:r>
    </w:p>
    <w:p w:rsidR="00764852" w:rsidRPr="00764852" w:rsidRDefault="00764852" w:rsidP="0076485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4852">
        <w:rPr>
          <w:rFonts w:ascii="Times New Roman" w:eastAsia="Times New Roman" w:hAnsi="Times New Roman" w:cs="Times New Roman"/>
          <w:color w:val="333333"/>
          <w:sz w:val="28"/>
          <w:szCs w:val="28"/>
        </w:rPr>
        <w:t>    вимірювати глибину річки або будь-якого водоймища.</w:t>
      </w:r>
    </w:p>
    <w:p w:rsidR="00764852" w:rsidRPr="00764852" w:rsidRDefault="00764852" w:rsidP="0076485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4852">
        <w:rPr>
          <w:rFonts w:ascii="Times New Roman" w:eastAsia="Times New Roman" w:hAnsi="Times New Roman" w:cs="Times New Roman"/>
          <w:color w:val="333333"/>
          <w:sz w:val="28"/>
          <w:szCs w:val="28"/>
        </w:rPr>
        <w:t>7. Ходити по крижинах і кататися на них.</w:t>
      </w:r>
    </w:p>
    <w:p w:rsidR="00824634" w:rsidRDefault="007B54D3" w:rsidP="007B54D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Провідний інспектор Фастівського РС</w:t>
      </w:r>
    </w:p>
    <w:p w:rsidR="007B54D3" w:rsidRDefault="007B54D3" w:rsidP="007B54D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ДСНС у Київській області</w:t>
      </w:r>
    </w:p>
    <w:p w:rsidR="007B54D3" w:rsidRDefault="007B54D3" w:rsidP="007B54D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Будовий</w:t>
      </w:r>
      <w:proofErr w:type="spellEnd"/>
    </w:p>
    <w:p w:rsidR="007B54D3" w:rsidRPr="00764852" w:rsidRDefault="007B54D3">
      <w:pPr>
        <w:rPr>
          <w:rFonts w:ascii="Times New Roman" w:hAnsi="Times New Roman" w:cs="Times New Roman"/>
          <w:sz w:val="28"/>
          <w:szCs w:val="28"/>
        </w:rPr>
      </w:pPr>
    </w:p>
    <w:sectPr w:rsidR="007B54D3" w:rsidRPr="00764852" w:rsidSect="003B3D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764852"/>
    <w:rsid w:val="003B3D90"/>
    <w:rsid w:val="00491DC6"/>
    <w:rsid w:val="00764852"/>
    <w:rsid w:val="007B54D3"/>
    <w:rsid w:val="00824634"/>
    <w:rsid w:val="00C364B4"/>
    <w:rsid w:val="00D7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90"/>
  </w:style>
  <w:style w:type="paragraph" w:styleId="1">
    <w:name w:val="heading 1"/>
    <w:basedOn w:val="a"/>
    <w:link w:val="10"/>
    <w:uiPriority w:val="9"/>
    <w:qFormat/>
    <w:rsid w:val="00764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8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64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6</cp:revision>
  <cp:lastPrinted>2019-03-05T08:30:00Z</cp:lastPrinted>
  <dcterms:created xsi:type="dcterms:W3CDTF">2019-03-05T08:29:00Z</dcterms:created>
  <dcterms:modified xsi:type="dcterms:W3CDTF">2019-03-05T14:30:00Z</dcterms:modified>
</cp:coreProperties>
</file>