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E8BF0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4"/>
          <w:szCs w:val="24"/>
          <w:lang w:val="uk-UA" w:eastAsia="uk-UA"/>
        </w:rPr>
        <w:drawing>
          <wp:inline distT="0" distB="0" distL="0" distR="0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6CE7B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</w:p>
    <w:p w14:paraId="58EA239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uk-UA"/>
        </w:rPr>
        <w:t>ПІВНЯНСЬКА ГІМНАЗІЯ З ПОЧАТКОВОЮ ШКОЛОЮ</w:t>
      </w:r>
    </w:p>
    <w:p w14:paraId="420F4BE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uk-UA"/>
        </w:rPr>
        <w:t>КОЖАНСЬКОЇ СЕЛИЩНОЇ РАДИ КИЇВСЬКОЇ ОБЛАСТІ</w:t>
      </w:r>
    </w:p>
    <w:p w14:paraId="22759BB8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4"/>
          <w:szCs w:val="24"/>
          <w:lang w:val="uk-UA"/>
        </w:rPr>
        <w:t xml:space="preserve">вул.Кільцева, 20, с. Дмитрівка, 08533, т./ф.: 46-4-43,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e</w:t>
      </w:r>
      <w:r>
        <w:rPr>
          <w:rFonts w:ascii="Times New Roman" w:hAnsi="Times New Roman" w:eastAsia="Calibri" w:cs="Times New Roman"/>
          <w:sz w:val="24"/>
          <w:szCs w:val="24"/>
          <w:lang w:val="uk-UA"/>
        </w:rPr>
        <w:t>-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mail</w:t>
      </w:r>
      <w:r>
        <w:rPr>
          <w:rFonts w:ascii="Times New Roman" w:hAnsi="Times New Roman" w:eastAsia="Calibri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pivni</w:t>
      </w:r>
      <w:r>
        <w:rPr>
          <w:rFonts w:ascii="Times New Roman" w:hAnsi="Times New Roman" w:eastAsia="Calibri" w:cs="Times New Roman"/>
          <w:sz w:val="24"/>
          <w:szCs w:val="24"/>
          <w:lang w:val="uk-UA"/>
        </w:rPr>
        <w:t>_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school</w:t>
      </w:r>
      <w:r>
        <w:rPr>
          <w:rFonts w:ascii="Times New Roman" w:hAnsi="Times New Roman" w:eastAsia="Calibri" w:cs="Times New Roman"/>
          <w:sz w:val="24"/>
          <w:szCs w:val="24"/>
          <w:lang w:val="uk-UA"/>
        </w:rPr>
        <w:t>@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ukr</w:t>
      </w:r>
      <w:r>
        <w:rPr>
          <w:rFonts w:ascii="Times New Roman" w:hAnsi="Times New Roman" w:eastAsia="Calibri" w:cs="Times New Roman"/>
          <w:sz w:val="24"/>
          <w:szCs w:val="24"/>
          <w:lang w:val="uk-UA"/>
        </w:rPr>
        <w:t>.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net</w:t>
      </w:r>
      <w:r>
        <w:rPr>
          <w:rFonts w:ascii="Times New Roman" w:hAnsi="Times New Roman" w:eastAsia="Calibri" w:cs="Times New Roman"/>
          <w:sz w:val="24"/>
          <w:szCs w:val="24"/>
          <w:lang w:val="uk-UA"/>
        </w:rPr>
        <w:t>,</w:t>
      </w:r>
    </w:p>
    <w:p w14:paraId="3484C549"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sz w:val="24"/>
          <w:szCs w:val="24"/>
          <w:lang w:val="uk-UA"/>
        </w:rPr>
        <w:t>код ЄДРПОУ 24892823</w:t>
      </w:r>
    </w:p>
    <w:p w14:paraId="09B20970">
      <w:pPr>
        <w:tabs>
          <w:tab w:val="left" w:pos="3969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</w:p>
    <w:p w14:paraId="6C5B8B77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 А К А З</w:t>
      </w:r>
    </w:p>
    <w:p w14:paraId="0AAC3D18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</w:p>
    <w:p w14:paraId="0A5D23E0"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uk-UA" w:eastAsia="ru-RU"/>
        </w:rPr>
        <w:t>04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uk-UA" w:eastAsia="ru-RU"/>
        </w:rPr>
        <w:t>6</w:t>
      </w:r>
      <w:r>
        <w:rPr>
          <w:rFonts w:ascii="Times New Roman" w:hAnsi="Times New Roman" w:eastAsia="Times New Roman" w:cs="Times New Roman"/>
          <w:bCs/>
          <w:sz w:val="24"/>
          <w:szCs w:val="24"/>
          <w:lang w:val="uk-UA" w:eastAsia="ru-RU"/>
        </w:rPr>
        <w:t>.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uk-UA" w:eastAsia="ru-RU"/>
        </w:rPr>
        <w:t xml:space="preserve"> 2024                                              </w:t>
      </w:r>
      <w:r>
        <w:rPr>
          <w:rFonts w:ascii="Times New Roman" w:hAnsi="Times New Roman" w:eastAsia="Times New Roman" w:cs="Times New Roman"/>
          <w:bCs/>
          <w:sz w:val="24"/>
          <w:szCs w:val="24"/>
          <w:lang w:val="uk-UA" w:eastAsia="ru-RU"/>
        </w:rPr>
        <w:t xml:space="preserve">с. Дмитрівка                   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uk-UA" w:eastAsia="ru-RU"/>
        </w:rPr>
        <w:t xml:space="preserve">                                  </w:t>
      </w:r>
      <w:r>
        <w:rPr>
          <w:rFonts w:ascii="Times New Roman" w:hAnsi="Times New Roman" w:eastAsia="Times New Roman" w:cs="Times New Roman"/>
          <w:bCs/>
          <w:sz w:val="24"/>
          <w:szCs w:val="24"/>
          <w:lang w:val="uk-UA" w:eastAsia="ru-RU"/>
        </w:rPr>
        <w:t xml:space="preserve">  №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uk-UA" w:eastAsia="ru-RU"/>
        </w:rPr>
        <w:t>48</w:t>
      </w:r>
      <w:bookmarkStart w:id="0" w:name="_GoBack"/>
      <w:bookmarkEnd w:id="0"/>
    </w:p>
    <w:p w14:paraId="3DD7E52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</w:p>
    <w:p w14:paraId="520FF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uk-UA"/>
        </w:rPr>
        <w:t xml:space="preserve">Про підсумки методичної роботи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</w:p>
    <w:p w14:paraId="2F9391B5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кадрами</w:t>
      </w:r>
      <w:r>
        <w:rPr>
          <w:rFonts w:ascii="Times New Roman" w:hAnsi="Times New Roman" w:eastAsia="Calibri" w:cs="Times New Roman"/>
          <w:b/>
          <w:sz w:val="24"/>
          <w:szCs w:val="24"/>
          <w:lang w:val="uk-UA"/>
        </w:rPr>
        <w:t xml:space="preserve"> у 2023-2024 навчальному  році</w:t>
      </w:r>
    </w:p>
    <w:p w14:paraId="635E12EC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val="uk-UA"/>
        </w:rPr>
      </w:pPr>
    </w:p>
    <w:p w14:paraId="22B9F31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 Конституції України, Законів України «Про освіту», «Про повну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загальну середню освіту», Державних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стандартів початкової та базової середньої освіти, Концепції Нової української школи, Річного плану Півнянської гімназії з початковою школою на 2023/2024 н.р., з метою реалізації актуальних питань розвитку і вдосконалення професійної майстерності педагогів, підвищення їх інтелектуального, загальнокультурного рівнів, психологічної підготовки, вдосконалення організації навчання та виховання дітей, приведення професійної компетентності педагогічної праці у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відповідність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із загальнодержавними стандартами на засадах наступності, перспективності та спадкоємності в роботі всіх освітніх ланок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uk-UA"/>
        </w:rPr>
        <w:t xml:space="preserve"> у 2023</w:t>
      </w:r>
      <w:r>
        <w:rPr>
          <w:rFonts w:hint="default" w:ascii="Times New Roman" w:hAnsi="Times New Roman" w:eastAsia="Times New Roman"/>
          <w:sz w:val="24"/>
          <w:szCs w:val="24"/>
          <w:lang w:val="en-US" w:eastAsia="uk-UA"/>
        </w:rPr>
        <w:t>/</w:t>
      </w:r>
      <w:r>
        <w:rPr>
          <w:rFonts w:ascii="Times New Roman" w:hAnsi="Times New Roman" w:eastAsia="Times New Roman"/>
          <w:sz w:val="24"/>
          <w:szCs w:val="24"/>
          <w:lang w:eastAsia="uk-UA"/>
        </w:rPr>
        <w:t>2024 навчальному році педагогічний</w:t>
      </w:r>
      <w:r>
        <w:rPr>
          <w:rFonts w:hint="default" w:ascii="Times New Roman" w:hAnsi="Times New Roman" w:eastAsia="Times New Roman"/>
          <w:sz w:val="24"/>
          <w:szCs w:val="24"/>
          <w:lang w:val="en-US" w:eastAsia="uk-UA"/>
        </w:rPr>
        <w:t xml:space="preserve"> колектив працював над продовження </w:t>
      </w:r>
      <w:r>
        <w:rPr>
          <w:rFonts w:ascii="Times New Roman" w:hAnsi="Times New Roman" w:eastAsia="Times New Roman"/>
          <w:sz w:val="24"/>
          <w:szCs w:val="24"/>
          <w:lang w:eastAsia="uk-UA"/>
        </w:rPr>
        <w:t>реалізації методичної проблеми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«Реалізація основних напрямків оновлення освітніх процесів з урахуванням вимог сучасної школи».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Всю</w:t>
      </w:r>
      <w:r>
        <w:rPr>
          <w:rFonts w:hint="default" w:ascii="Times New Roman" w:hAnsi="Times New Roman"/>
          <w:sz w:val="24"/>
          <w:szCs w:val="24"/>
          <w:lang w:val="uk-UA"/>
        </w:rPr>
        <w:t xml:space="preserve"> методичну роботу було с</w:t>
      </w: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>прямовано  на:</w:t>
      </w:r>
    </w:p>
    <w:p w14:paraId="654B33AF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>всебічне інформування педагогів про сучасні наукові педагогічні досягнення;</w:t>
      </w:r>
    </w:p>
    <w:p w14:paraId="49C01236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>створення належних умов з метою сприяння підвищенню професійної майстерності педагогів через розвиток у них творчого потенціалу;</w:t>
      </w:r>
    </w:p>
    <w:p w14:paraId="23BC21E3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>формування бажання працювати по-новому;</w:t>
      </w:r>
    </w:p>
    <w:p w14:paraId="290F8DB2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>оволодіння змістом та методикою інноваційних педагогічних технологій;</w:t>
      </w:r>
    </w:p>
    <w:p w14:paraId="56B85B7A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sz w:val="24"/>
          <w:szCs w:val="24"/>
          <w:lang w:val="uk-UA" w:eastAsia="uk-UA"/>
        </w:rPr>
        <w:t>п</w:t>
      </w:r>
      <w:r>
        <w:rPr>
          <w:rFonts w:ascii="Times New Roman" w:hAnsi="Times New Roman" w:eastAsia="Times New Roman"/>
          <w:sz w:val="24"/>
          <w:szCs w:val="24"/>
          <w:lang w:eastAsia="uk-UA"/>
        </w:rPr>
        <w:t>оширення педагогічного досвіду працівників навчального закладу шляхом друку матеріалів у фахових виданнях та на освітніх сайтах.</w:t>
      </w:r>
    </w:p>
    <w:p w14:paraId="36BF22EB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>вивчення, узагальнення, поширення перспективного педагогічного досвіду, методична інструментовка матеріалів виставок педагогічних ідей і знахідок;</w:t>
      </w:r>
    </w:p>
    <w:p w14:paraId="6FDB7B53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uk-UA"/>
        </w:rPr>
        <w:t>сприяння соціалізації педагогів і вихованців в умовах інформаційного суспільства;</w:t>
      </w:r>
    </w:p>
    <w:p w14:paraId="535925AF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sz w:val="24"/>
          <w:szCs w:val="24"/>
          <w:lang w:eastAsia="uk-UA"/>
        </w:rPr>
        <w:t>підвищення якості знань учнів з базових предметів навчального плану</w:t>
      </w:r>
      <w:r>
        <w:rPr>
          <w:rFonts w:ascii="Times New Roman" w:hAnsi="Times New Roman" w:eastAsia="Times New Roman"/>
          <w:sz w:val="24"/>
          <w:szCs w:val="24"/>
          <w:lang w:val="uk-UA" w:eastAsia="uk-UA"/>
        </w:rPr>
        <w:t>;</w:t>
      </w:r>
    </w:p>
    <w:p w14:paraId="5BE1BD7F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sz w:val="24"/>
          <w:szCs w:val="24"/>
          <w:lang w:eastAsia="uk-UA"/>
        </w:rPr>
        <w:t>удосконалення роботи з обдарованими учнями, організацію науково-дослідницької роботи учнів</w:t>
      </w:r>
      <w:r>
        <w:rPr>
          <w:rFonts w:ascii="Times New Roman" w:hAnsi="Times New Roman" w:eastAsia="Times New Roman"/>
          <w:sz w:val="24"/>
          <w:szCs w:val="24"/>
          <w:lang w:val="uk-UA" w:eastAsia="uk-UA"/>
        </w:rPr>
        <w:t>;</w:t>
      </w:r>
    </w:p>
    <w:p w14:paraId="57A2445D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sz w:val="24"/>
          <w:szCs w:val="24"/>
          <w:lang w:eastAsia="uk-UA"/>
        </w:rPr>
        <w:t>підвищення теоретичної, науково-методичної та професійної підготовки педагогічних працівників шляхом організації роботи гімназії,  проведення методичних тижнів та декад</w:t>
      </w:r>
      <w:r>
        <w:rPr>
          <w:rFonts w:ascii="Times New Roman" w:hAnsi="Times New Roman" w:eastAsia="Times New Roman"/>
          <w:sz w:val="24"/>
          <w:szCs w:val="24"/>
          <w:lang w:val="uk-UA" w:eastAsia="uk-UA"/>
        </w:rPr>
        <w:t>;</w:t>
      </w:r>
    </w:p>
    <w:p w14:paraId="0244CE49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sz w:val="24"/>
          <w:szCs w:val="24"/>
          <w:lang w:eastAsia="uk-UA"/>
        </w:rPr>
        <w:t>підвищення рівня профілактично-консультативної роботи серед учнівського колективу, батьківської громади, створення умов для реалізації відповідних програм щодо розвитку особистості учня, ураховуючи соціальний запит та особисту зацікавленість учнів, батьків, педагогів</w:t>
      </w:r>
      <w:r>
        <w:rPr>
          <w:rFonts w:ascii="Times New Roman" w:hAnsi="Times New Roman" w:eastAsia="Times New Roman"/>
          <w:sz w:val="24"/>
          <w:szCs w:val="24"/>
          <w:lang w:val="uk-UA" w:eastAsia="uk-UA"/>
        </w:rPr>
        <w:t>;</w:t>
      </w:r>
    </w:p>
    <w:p w14:paraId="00A27455">
      <w:pPr>
        <w:pStyle w:val="6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/>
          <w:sz w:val="24"/>
          <w:szCs w:val="24"/>
          <w:lang w:eastAsia="uk-UA"/>
        </w:rPr>
        <w:t>забезпечення змістовного наповнення веб-сайту школи</w:t>
      </w:r>
      <w:r>
        <w:rPr>
          <w:rFonts w:hint="default" w:ascii="Times New Roman" w:hAnsi="Times New Roman" w:eastAsia="Times New Roman"/>
          <w:sz w:val="24"/>
          <w:szCs w:val="24"/>
          <w:lang w:val="en-US" w:eastAsia="uk-UA"/>
        </w:rPr>
        <w:t>.</w:t>
      </w:r>
    </w:p>
    <w:p w14:paraId="034DF914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left="567" w:leftChars="0" w:right="1025" w:rightChars="466"/>
        <w:jc w:val="center"/>
        <w:textAlignment w:val="baseline"/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en-US" w:eastAsia="uk-UA"/>
        </w:rPr>
      </w:pP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en-US" w:eastAsia="uk-UA"/>
        </w:rPr>
        <w:t>Вдосконалення професійної майстерності</w:t>
      </w:r>
    </w:p>
    <w:p w14:paraId="221AAC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uk-UA"/>
        </w:rPr>
        <w:t xml:space="preserve">Протягом навчального року належна увага з боку адміністрації приділялася росту педагогічної майстерності вчителів через самоосвітню діяльність, курсову перепідготовку, участь у вебінарах, майстер-класах тощо. </w:t>
      </w:r>
      <w:r>
        <w:rPr>
          <w:rFonts w:ascii="Times New Roman" w:hAnsi="Times New Roman" w:cs="Times New Roman"/>
          <w:sz w:val="24"/>
          <w:szCs w:val="24"/>
        </w:rPr>
        <w:t>У своїй робот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вчителі використовують</w:t>
      </w:r>
      <w:r>
        <w:rPr>
          <w:rFonts w:ascii="Times New Roman" w:hAnsi="Times New Roman" w:cs="Times New Roman"/>
          <w:sz w:val="24"/>
          <w:szCs w:val="24"/>
        </w:rPr>
        <w:t xml:space="preserve"> такі інтернет – ресурси: освітні та навчальні платформи «Всеосвіта», «На урок», «Уміти», «Всеукраїнська Школа Онлайн», «Classtimе», «LearningApps.org», «Clаssroom», Yuotube. </w:t>
      </w:r>
    </w:p>
    <w:p w14:paraId="299327CD">
      <w:pPr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вчителі початкових класів пройшли підвищення кваліфікації за програмою “Діяльнісний підхід у початковій школі в рамках сьогодення”.</w:t>
      </w:r>
    </w:p>
    <w:p w14:paraId="2C5E5718">
      <w:pPr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Педагоги 5, 6 класів пройшли онлайн-навчання за освітньою програмою “Онлайн-навчання вчителів, які забезпечуватимуть реалізацію Державного стандарту базової середньої освіти у 5 класах”.</w:t>
      </w:r>
    </w:p>
    <w:p w14:paraId="51D7DF07">
      <w:pPr>
        <w:spacing w:after="0"/>
        <w:ind w:firstLine="708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Бібліотекар - відкритий захід “Безпеково-просвітницької платформи “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Fair Ukraine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” щодо використання в роботі з дітьми та підлітками літературно-художніх видань “Конституція для всіх: і великих, і малих” та “Книга виживання. Протимінна безпека”.</w:t>
      </w:r>
    </w:p>
    <w:p w14:paraId="74D9A7F6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left="567" w:leftChars="0" w:right="1025" w:rightChars="466"/>
        <w:jc w:val="both"/>
        <w:textAlignment w:val="baseline"/>
        <w:rPr>
          <w:rFonts w:hint="default" w:ascii="Times New Roman" w:hAnsi="Times New Roman" w:eastAsia="Times New Roman"/>
          <w:sz w:val="24"/>
          <w:szCs w:val="24"/>
          <w:lang w:val="en-US" w:eastAsia="uk-UA"/>
        </w:rPr>
      </w:pPr>
    </w:p>
    <w:p w14:paraId="0B89472D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left="567" w:leftChars="0" w:right="1025" w:rightChars="466"/>
        <w:jc w:val="center"/>
        <w:textAlignment w:val="baseline"/>
        <w:rPr>
          <w:rFonts w:hint="default" w:ascii="Times New Roman" w:hAnsi="Times New Roman" w:eastAsia="Times New Roman"/>
          <w:b/>
          <w:bCs/>
          <w:sz w:val="24"/>
          <w:szCs w:val="24"/>
          <w:lang w:val="en-US" w:eastAsia="uk-UA"/>
        </w:rPr>
      </w:pP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uk-UA"/>
        </w:rPr>
        <w:t>Атестація педагогічних працівників</w:t>
      </w:r>
    </w:p>
    <w:p w14:paraId="1AB1181E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right="1025" w:rightChars="466"/>
        <w:jc w:val="both"/>
        <w:textAlignment w:val="baseline"/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</w:pP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  <w:t xml:space="preserve">    </w:t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  <w:tab/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  <w:t>В 2023/2024 навчальному році атестовано Мостову С.В., вчительку фізичної культури та біології, а також як керівника гуртка, вчителя географії та біології Безверхого О.О. В ході атестації вивчено систему роботи вчителів, за результатами якої видано відповідні накази: “Про систему роботи вчительки біології Мостової С.В.”, “Про результативність вивчення стану викладання географії у 6-9 класах, “Про стан викладання та рівень навчальних досягнень учнів з фізичної культури”.</w:t>
      </w:r>
    </w:p>
    <w:p w14:paraId="5955D98A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right="1025" w:rightChars="466"/>
        <w:jc w:val="both"/>
        <w:textAlignment w:val="baseline"/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</w:pP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  <w:tab/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  <w:t xml:space="preserve">Учителі презентували свій досвід на освітніх сайтах “Всеосвіта” та “На урок”, шкільному вебсайті, виступали з доповідями на педрадах, проводили відкриті уроки та виховні заходи на рівні школи та територіальної громади. </w:t>
      </w:r>
    </w:p>
    <w:p w14:paraId="6CC0EF2D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right="1025" w:rightChars="466"/>
        <w:jc w:val="both"/>
        <w:textAlignment w:val="baseline"/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</w:pP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  <w:tab/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  <w:t>Світлані Мостовій підтверджено вищу кваліфікаційну категорію, присвоєно звання “старший вчитель”. Безверхому О.О. підтверджено першу кваліфікаційну категорію.</w:t>
      </w:r>
    </w:p>
    <w:p w14:paraId="5D144D8D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right="1025" w:rightChars="466"/>
        <w:jc w:val="both"/>
        <w:textAlignment w:val="baseline"/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</w:pPr>
    </w:p>
    <w:p w14:paraId="3FD38A2C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right="1025" w:rightChars="466"/>
        <w:jc w:val="both"/>
        <w:textAlignment w:val="baseline"/>
        <w:rPr>
          <w:rFonts w:hint="default" w:ascii="Times New Roman" w:hAnsi="Times New Roman" w:eastAsia="Times New Roman"/>
          <w:b/>
          <w:bCs/>
          <w:sz w:val="24"/>
          <w:szCs w:val="24"/>
          <w:lang w:val="en-US" w:eastAsia="uk-UA"/>
        </w:rPr>
      </w:pP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  <w:tab/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  <w:t xml:space="preserve">                     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uk-UA"/>
        </w:rPr>
        <w:t>Шкільні методичні об’єднання</w:t>
      </w:r>
    </w:p>
    <w:p w14:paraId="476119AF">
      <w:pPr>
        <w:pStyle w:val="6"/>
        <w:spacing w:line="240" w:lineRule="auto"/>
        <w:ind w:left="360" w:right="-90" w:rightChars="-41" w:firstLine="704" w:firstLineChars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структури методичної роботи у 2023/2024 н. р. закладі працювало 2 методичних об’єднання: МО вчителів початкових класів (керівник Прокопенко В.В.) та МО класних керівників (керівник Кравчук Н.Г.)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яких розглядалися актуальні питання навчально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виховної роботи. </w:t>
      </w:r>
    </w:p>
    <w:p w14:paraId="0D3A6359">
      <w:pPr>
        <w:pStyle w:val="6"/>
        <w:spacing w:line="240" w:lineRule="auto"/>
        <w:ind w:left="360" w:right="-90" w:rightChars="-41" w:firstLine="704" w:firstLineChars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Слід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відмітити роботу ШМО вчителів початкових класів. Його робота була ефективною за змістом і формою: проведення відкритих уроків, виховних заходів, майстер-класів. </w:t>
      </w:r>
    </w:p>
    <w:p w14:paraId="4919B723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right="1025" w:rightChars="466"/>
        <w:jc w:val="both"/>
        <w:textAlignment w:val="baseline"/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</w:pPr>
    </w:p>
    <w:p w14:paraId="2AD766B1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right="1025" w:rightChars="466" w:firstLine="2641" w:firstLineChars="1100"/>
        <w:jc w:val="both"/>
        <w:textAlignment w:val="baseline"/>
        <w:rPr>
          <w:rFonts w:hint="default" w:ascii="Times New Roman" w:hAnsi="Times New Roman" w:eastAsia="Times New Roman"/>
          <w:b w:val="0"/>
          <w:bCs w:val="0"/>
          <w:sz w:val="24"/>
          <w:szCs w:val="24"/>
          <w:lang w:val="en-US" w:eastAsia="uk-UA"/>
        </w:rPr>
      </w:pP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uk-UA"/>
        </w:rPr>
        <w:t>Педагогічні ради</w:t>
      </w:r>
    </w:p>
    <w:p w14:paraId="1D15DE6A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left="567" w:leftChars="0" w:right="1025" w:rightChars="466"/>
        <w:jc w:val="both"/>
        <w:textAlignment w:val="baseline"/>
        <w:rPr>
          <w:rFonts w:hint="default" w:ascii="Times New Roman" w:hAnsi="Times New Roman" w:eastAsia="Times New Roman"/>
          <w:sz w:val="24"/>
          <w:szCs w:val="24"/>
          <w:lang w:val="en-US" w:eastAsia="uk-UA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uk-UA"/>
        </w:rPr>
        <w:tab/>
      </w:r>
      <w:r>
        <w:rPr>
          <w:rFonts w:hint="default" w:ascii="Times New Roman" w:hAnsi="Times New Roman" w:eastAsia="Times New Roman"/>
          <w:sz w:val="24"/>
          <w:szCs w:val="24"/>
          <w:lang w:val="en-US" w:eastAsia="uk-UA"/>
        </w:rPr>
        <w:t>Однією з важливих форм  методичної роботи є педагогічна рада, на засіданнях якої відбувся аналіз, систематизація, узагальнення важливих питань освітнього процесу:</w:t>
      </w:r>
    </w:p>
    <w:p w14:paraId="07DD02F5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left="567" w:leftChars="0" w:right="1025" w:rightChars="466"/>
        <w:jc w:val="both"/>
        <w:textAlignment w:val="baseline"/>
        <w:rPr>
          <w:rFonts w:hint="default" w:ascii="Times New Roman" w:hAnsi="Times New Roman" w:eastAsia="Times New Roman"/>
          <w:sz w:val="24"/>
          <w:szCs w:val="24"/>
          <w:lang w:val="en-US" w:eastAsia="uk-UA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uk-UA"/>
        </w:rPr>
        <w:t>- Про напрямки роботи педагогічного колективу щодо подолання освітніх втрат: теорія та практика.</w:t>
      </w:r>
    </w:p>
    <w:p w14:paraId="7C130B25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left="567" w:leftChars="0" w:right="1025" w:rightChars="466"/>
        <w:jc w:val="both"/>
        <w:textAlignment w:val="baseline"/>
        <w:rPr>
          <w:rFonts w:hint="default" w:ascii="Times New Roman" w:hAnsi="Times New Roman" w:eastAsia="Times New Roman"/>
          <w:sz w:val="24"/>
          <w:szCs w:val="24"/>
          <w:lang w:val="en-US" w:eastAsia="uk-UA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uk-UA"/>
        </w:rPr>
        <w:t>- Про особливості проведення атестації педагогічних працівників у 2023/2024 н.р.</w:t>
      </w:r>
    </w:p>
    <w:p w14:paraId="1461E939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left="567" w:leftChars="0" w:right="1025" w:rightChars="466"/>
        <w:jc w:val="both"/>
        <w:textAlignment w:val="baseline"/>
        <w:rPr>
          <w:rFonts w:hint="default" w:ascii="Times New Roman" w:hAnsi="Times New Roman" w:eastAsia="Times New Roman"/>
          <w:sz w:val="24"/>
          <w:szCs w:val="24"/>
          <w:lang w:val="en-US" w:eastAsia="uk-UA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uk-UA"/>
        </w:rPr>
        <w:t>- Про стан ведення електронних журналів.</w:t>
      </w:r>
    </w:p>
    <w:p w14:paraId="0B2A1251">
      <w:pPr>
        <w:numPr>
          <w:ilvl w:val="0"/>
          <w:numId w:val="0"/>
        </w:numPr>
        <w:bidi w:val="0"/>
        <w:spacing w:line="240" w:lineRule="auto"/>
        <w:ind w:firstLine="480" w:firstLineChars="200"/>
        <w:jc w:val="both"/>
        <w:rPr>
          <w:rFonts w:hint="default" w:ascii="Times New Roman" w:hAnsi="Times New Roman" w:eastAsia="Times New Roman"/>
          <w:sz w:val="24"/>
          <w:szCs w:val="24"/>
          <w:lang w:val="en-US" w:eastAsia="uk-UA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uk-UA"/>
        </w:rPr>
        <w:t>- Про адаптацію до навчання учнів 1 класу НУШ</w:t>
      </w:r>
    </w:p>
    <w:p w14:paraId="7C3F6751">
      <w:pPr>
        <w:numPr>
          <w:ilvl w:val="0"/>
          <w:numId w:val="0"/>
        </w:numPr>
        <w:bidi w:val="0"/>
        <w:spacing w:line="240" w:lineRule="auto"/>
        <w:ind w:firstLine="480" w:firstLineChars="200"/>
        <w:jc w:val="both"/>
        <w:rPr>
          <w:rFonts w:hint="default" w:ascii="Times New Roman" w:hAnsi="Times New Roman" w:eastAsia="Times New Roman"/>
          <w:sz w:val="24"/>
          <w:szCs w:val="24"/>
          <w:lang w:val="en-US" w:eastAsia="uk-UA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uk-UA"/>
        </w:rPr>
        <w:t>- Про адаптацію до навчання учнів 5 класу НУШ.</w:t>
      </w:r>
    </w:p>
    <w:p w14:paraId="3CE23627">
      <w:pPr>
        <w:numPr>
          <w:ilvl w:val="0"/>
          <w:numId w:val="0"/>
        </w:numPr>
        <w:bidi w:val="0"/>
        <w:spacing w:line="240" w:lineRule="auto"/>
        <w:ind w:firstLine="600" w:firstLineChars="250"/>
        <w:jc w:val="both"/>
        <w:rPr>
          <w:rFonts w:hint="default" w:ascii="Times New Roman" w:hAnsi="Times New Roman" w:eastAsia="Times New Roman"/>
          <w:sz w:val="24"/>
          <w:szCs w:val="24"/>
          <w:lang w:val="en-US" w:eastAsia="uk-UA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uk-UA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eastAsia="uk-UA"/>
        </w:rPr>
        <w:t>«Модернізація уроку як засіб розвитку самоосвітньої компетентності учнів з метою формування конкурентоспроможної</w:t>
      </w:r>
      <w:r>
        <w:rPr>
          <w:rFonts w:hint="default" w:ascii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uk-UA"/>
        </w:rPr>
        <w:t>особистості»</w:t>
      </w:r>
      <w:r>
        <w:rPr>
          <w:rFonts w:hint="default" w:ascii="Times New Roman" w:hAnsi="Times New Roman" w:cs="Times New Roman"/>
          <w:sz w:val="24"/>
          <w:szCs w:val="24"/>
          <w:lang w:val="en-US" w:eastAsia="uk-UA"/>
        </w:rPr>
        <w:t>.</w:t>
      </w:r>
    </w:p>
    <w:p w14:paraId="2AB377BA">
      <w:pPr>
        <w:pStyle w:val="6"/>
        <w:numPr>
          <w:ilvl w:val="0"/>
          <w:numId w:val="0"/>
        </w:numPr>
        <w:tabs>
          <w:tab w:val="left" w:pos="993"/>
        </w:tabs>
        <w:spacing w:after="0" w:line="240" w:lineRule="auto"/>
        <w:ind w:left="567" w:leftChars="0" w:right="1025" w:rightChars="466"/>
        <w:jc w:val="center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Проведення територіальних методичних заходів</w:t>
      </w:r>
    </w:p>
    <w:p w14:paraId="33C11A56">
      <w:pPr>
        <w:pStyle w:val="6"/>
        <w:spacing w:line="276" w:lineRule="auto"/>
        <w:ind w:left="360" w:right="-90" w:rightChars="-41" w:firstLine="704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У жовтні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2023 року вчителькою трудового навчання Сініченко Т.Ю. був проведений майстер-клас «Виготовлення новорічної іграшки» для вчителів трудового навчання закладів освіти Кожанської селищної ради.</w:t>
      </w:r>
    </w:p>
    <w:p w14:paraId="4E2EE5A9">
      <w:pPr>
        <w:pStyle w:val="6"/>
        <w:spacing w:line="276" w:lineRule="auto"/>
        <w:ind w:left="360" w:right="-90" w:rightChars="-41" w:firstLine="704" w:firstLineChars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грудні цього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вчителькою фізичної культури, керівником гуртка «Джура» Мостовою С.В.  був проведений відкритий виховний захід до Дня Збройних сил України «За честь, за славу рідної землі».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До заходу були залучені всі діючі гуртки в закладі освіти. </w:t>
      </w:r>
    </w:p>
    <w:p w14:paraId="7A50B549">
      <w:pPr>
        <w:pStyle w:val="6"/>
        <w:spacing w:line="276" w:lineRule="auto"/>
        <w:ind w:left="360" w:right="-90" w:rightChars="-41" w:firstLine="704" w:firstLineChars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Вчителі Швець С.М., Безверхий О.О., Нащук М.А., Зубарська О.М. відвідали відкриті виховні заходи на базі шкіл Кожанської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ОТГ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.</w:t>
      </w:r>
    </w:p>
    <w:p w14:paraId="79921C83">
      <w:pPr>
        <w:pStyle w:val="6"/>
        <w:spacing w:line="276" w:lineRule="auto"/>
        <w:ind w:right="-90" w:rightChars="-41" w:firstLine="2041" w:firstLineChars="8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Предметні тижні</w:t>
      </w:r>
    </w:p>
    <w:p w14:paraId="21EB16ED">
      <w:pPr>
        <w:pStyle w:val="6"/>
        <w:spacing w:line="276" w:lineRule="auto"/>
        <w:ind w:left="360" w:right="-90" w:rightChars="-41" w:firstLine="704" w:firstLineChars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Виправдали себе такі форми роботи, як предметні тижні, Тиждень доброчесності, Тиждень безпеки дорожнього руху, Олімпійський тиждень, участь в акції  “Національний тиждень читання. Тиждень поезії” , Тиждень правових знань, еко-челенж “Зроби годівничку-врятуй пташину”, онлайн-челенж “Мій ЕкоТиждень”, кольоровий тиждень позитиву.</w:t>
      </w:r>
    </w:p>
    <w:p w14:paraId="6E5C05B3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Крім того проведено ряд заходів до Міжнародного Дня рідної мови, Дня української писемності та мови, Шевченківський тиждень.</w:t>
      </w:r>
    </w:p>
    <w:p w14:paraId="42C39DE3">
      <w:pPr>
        <w:pStyle w:val="6"/>
        <w:spacing w:line="276" w:lineRule="auto"/>
        <w:ind w:left="360" w:right="-90" w:rightChars="-41" w:firstLine="1967" w:firstLineChars="819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Моніторингові дослідження</w:t>
      </w:r>
    </w:p>
    <w:p w14:paraId="20E166BE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Важливим напрямком методичної роботи було проведення моніторингових</w:t>
      </w:r>
    </w:p>
    <w:p w14:paraId="00B91597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досліджень з метою винайдення рішень покращення роботи вчителя і закладу загалом. Так протягом навчального року  вивчалися:</w:t>
      </w:r>
    </w:p>
    <w:p w14:paraId="7FA6F2EF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виконання освітньої програми, навчальних планів і програм;</w:t>
      </w:r>
    </w:p>
    <w:p w14:paraId="7576F18F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проходження педагогами курсової перепідготовки;</w:t>
      </w:r>
    </w:p>
    <w:p w14:paraId="0E040BFA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участь у Всеукраїнських учнівських олімпіадах з базових дисциплін;</w:t>
      </w:r>
    </w:p>
    <w:p w14:paraId="4D62C62E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адаптація до навчання учнів 1 та 5 класів НУШ;</w:t>
      </w:r>
    </w:p>
    <w:p w14:paraId="644BF9AE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робота з обдарованими дітьми;</w:t>
      </w:r>
    </w:p>
    <w:p w14:paraId="579EAC2E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відвідуваність здобувачами освіти навчальних занять;</w:t>
      </w:r>
    </w:p>
    <w:p w14:paraId="1535CC6F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навчальні досягнення учнів та рівень засвоєння ними програмового матеріалу;</w:t>
      </w:r>
    </w:p>
    <w:p w14:paraId="1A485FFB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стан гурткової роботи;</w:t>
      </w:r>
    </w:p>
    <w:p w14:paraId="15220860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охорона праці, пожежна безпека, безпека життєдіяльності, стан ЦЗ та травматизму;</w:t>
      </w:r>
    </w:p>
    <w:p w14:paraId="15BF6711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результати сформованості навички читання учнів 1,2 класів;</w:t>
      </w:r>
    </w:p>
    <w:p w14:paraId="53959577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стан роботи шкільної бібліотеки;</w:t>
      </w:r>
    </w:p>
    <w:p w14:paraId="3886360E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стан виховної роботи;</w:t>
      </w:r>
    </w:p>
    <w:p w14:paraId="52DA2CD1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формування предметної та ключових компетентностей на уроках фізики;</w:t>
      </w:r>
    </w:p>
    <w:p w14:paraId="7AC78297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рівень навчальних досягнень учнів із української та англійської мов 5-9 класи, математики 5,6 класи, алгебри та геометрії 7-9 класи, хімії 7-9 класи;</w:t>
      </w:r>
    </w:p>
    <w:p w14:paraId="2F032ED1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- стан ведення електронних журналів тощо.</w:t>
      </w:r>
    </w:p>
    <w:p w14:paraId="0D57652E">
      <w:pPr>
        <w:pStyle w:val="6"/>
        <w:spacing w:line="276" w:lineRule="auto"/>
        <w:ind w:right="-90" w:rightChars="-41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Адміністрацією закладу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для педагогів систематично проводились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інструктивно-оперативні наради, методичні консультації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, круглі столи.</w:t>
      </w:r>
    </w:p>
    <w:p w14:paraId="53ACDB84">
      <w:pPr>
        <w:pStyle w:val="6"/>
        <w:spacing w:line="276" w:lineRule="auto"/>
        <w:ind w:right="-90" w:rightChars="-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Поряд із здобутками та досягненнями є невирішені питання та проблеми, над якими потрібно працювати в новому навчальному році:</w:t>
      </w:r>
    </w:p>
    <w:p w14:paraId="05F938E3">
      <w:pPr>
        <w:pStyle w:val="6"/>
        <w:numPr>
          <w:ilvl w:val="0"/>
          <w:numId w:val="2"/>
        </w:numPr>
        <w:spacing w:line="276" w:lineRule="auto"/>
        <w:ind w:right="-90" w:rightChars="-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підняти на вищий рівень роботу з педагогічними кадрами з питання участі у професійних конкурсах;</w:t>
      </w:r>
    </w:p>
    <w:p w14:paraId="0CABB4EA">
      <w:pPr>
        <w:pStyle w:val="6"/>
        <w:numPr>
          <w:ilvl w:val="0"/>
          <w:numId w:val="2"/>
        </w:numPr>
        <w:spacing w:line="276" w:lineRule="auto"/>
        <w:ind w:right="-90" w:rightChars="-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спонукати вчителів до друку у  Всеукраїнських виданнях, на освітніх сайтах;</w:t>
      </w:r>
    </w:p>
    <w:p w14:paraId="37B05AC2">
      <w:pPr>
        <w:pStyle w:val="6"/>
        <w:numPr>
          <w:ilvl w:val="0"/>
          <w:numId w:val="2"/>
        </w:numPr>
        <w:spacing w:line="276" w:lineRule="auto"/>
        <w:ind w:right="-90" w:rightChars="-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приділяти більшу увагу підготовці учнів до участі в олімпіадах з базових дисциплін та конкурсах ;</w:t>
      </w:r>
    </w:p>
    <w:p w14:paraId="58DDE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використовувати потенціал вчителів вищої кваліфікаційної категорії у системі методичної роботи. </w:t>
      </w:r>
    </w:p>
    <w:p w14:paraId="405F17BD"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Робота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 xml:space="preserve"> з обдарованими дітьми</w:t>
      </w:r>
    </w:p>
    <w:p w14:paraId="3D3A6013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Робота педагогічного колективу, яка велась з метою виявлення і підтримки  талановитої молоді, створення умов, необхідних для розвитку індивідуальності та неординарних здібностей учнів закладу має свої позитивні результати. Учні закладу були активними учасниками олімпіад з базових дисциплін та творчих конкурсів.</w:t>
      </w:r>
    </w:p>
    <w:p w14:paraId="0D2C20A5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>Інформація про переможців та призерів ІІ (регіонального) етапу Всеукраїнських учнівських олімпіад з базових дисциплін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>, творчих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конкурсів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та спортивних змагань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  <w:t xml:space="preserve"> у  2023/2024 н.р.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uk-UA"/>
        </w:rPr>
        <w:t xml:space="preserve"> подано в таблиці:</w:t>
      </w:r>
    </w:p>
    <w:p w14:paraId="3B5E0C4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552"/>
        <w:gridCol w:w="2130"/>
        <w:gridCol w:w="1000"/>
        <w:gridCol w:w="1061"/>
        <w:gridCol w:w="2010"/>
      </w:tblGrid>
      <w:tr w14:paraId="3589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09827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№</w:t>
            </w:r>
          </w:p>
          <w:p w14:paraId="17E47A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2647" w:type="dxa"/>
          </w:tcPr>
          <w:p w14:paraId="4C2389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ПІБ учня/учениці</w:t>
            </w:r>
          </w:p>
        </w:tc>
        <w:tc>
          <w:tcPr>
            <w:tcW w:w="2173" w:type="dxa"/>
          </w:tcPr>
          <w:p w14:paraId="643A89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Предмет/назва конкурсу</w:t>
            </w:r>
          </w:p>
        </w:tc>
        <w:tc>
          <w:tcPr>
            <w:tcW w:w="1037" w:type="dxa"/>
          </w:tcPr>
          <w:p w14:paraId="090C5D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1089" w:type="dxa"/>
          </w:tcPr>
          <w:p w14:paraId="7F3DAB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Місце</w:t>
            </w:r>
          </w:p>
        </w:tc>
        <w:tc>
          <w:tcPr>
            <w:tcW w:w="2121" w:type="dxa"/>
          </w:tcPr>
          <w:p w14:paraId="034775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Учитель, який підготував учня</w:t>
            </w:r>
          </w:p>
        </w:tc>
      </w:tr>
      <w:tr w14:paraId="6D37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3D047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647" w:type="dxa"/>
          </w:tcPr>
          <w:p w14:paraId="6D0C88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Мантай </w:t>
            </w:r>
          </w:p>
          <w:p w14:paraId="5FBAEC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Богдан Олексійович</w:t>
            </w:r>
          </w:p>
        </w:tc>
        <w:tc>
          <w:tcPr>
            <w:tcW w:w="2173" w:type="dxa"/>
          </w:tcPr>
          <w:p w14:paraId="06465C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Українська мова та література</w:t>
            </w:r>
          </w:p>
        </w:tc>
        <w:tc>
          <w:tcPr>
            <w:tcW w:w="1037" w:type="dxa"/>
          </w:tcPr>
          <w:p w14:paraId="041D7A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89" w:type="dxa"/>
          </w:tcPr>
          <w:p w14:paraId="2B6253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2121" w:type="dxa"/>
          </w:tcPr>
          <w:p w14:paraId="1011B7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Поліщук Л.М.</w:t>
            </w:r>
          </w:p>
        </w:tc>
      </w:tr>
      <w:tr w14:paraId="56C9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D0C55F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647" w:type="dxa"/>
          </w:tcPr>
          <w:p w14:paraId="34952A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Мантай </w:t>
            </w:r>
          </w:p>
          <w:p w14:paraId="67E6BD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Дмитро Олександрович</w:t>
            </w:r>
          </w:p>
        </w:tc>
        <w:tc>
          <w:tcPr>
            <w:tcW w:w="2173" w:type="dxa"/>
          </w:tcPr>
          <w:p w14:paraId="6B8E7A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Українська мова та література</w:t>
            </w:r>
          </w:p>
        </w:tc>
        <w:tc>
          <w:tcPr>
            <w:tcW w:w="1037" w:type="dxa"/>
          </w:tcPr>
          <w:p w14:paraId="4A4CE73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89" w:type="dxa"/>
          </w:tcPr>
          <w:p w14:paraId="54C183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2121" w:type="dxa"/>
          </w:tcPr>
          <w:p w14:paraId="50670B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Кравчук Н.Г.</w:t>
            </w:r>
          </w:p>
        </w:tc>
      </w:tr>
      <w:tr w14:paraId="5A51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53CB8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647" w:type="dxa"/>
          </w:tcPr>
          <w:p w14:paraId="3A4E343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Бузінова Вікторія Юріївна</w:t>
            </w:r>
          </w:p>
        </w:tc>
        <w:tc>
          <w:tcPr>
            <w:tcW w:w="2173" w:type="dxa"/>
          </w:tcPr>
          <w:p w14:paraId="74EFAD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Трудове навчання</w:t>
            </w:r>
          </w:p>
        </w:tc>
        <w:tc>
          <w:tcPr>
            <w:tcW w:w="1037" w:type="dxa"/>
          </w:tcPr>
          <w:p w14:paraId="229F42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89" w:type="dxa"/>
          </w:tcPr>
          <w:p w14:paraId="352661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2121" w:type="dxa"/>
          </w:tcPr>
          <w:p w14:paraId="1258F2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Сініченко Т.Ю.</w:t>
            </w:r>
          </w:p>
        </w:tc>
      </w:tr>
      <w:tr w14:paraId="7ED2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BAEF7F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647" w:type="dxa"/>
          </w:tcPr>
          <w:p w14:paraId="0C56AF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Мантай </w:t>
            </w:r>
          </w:p>
          <w:p w14:paraId="73601E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Дмитро Олександрович</w:t>
            </w:r>
          </w:p>
        </w:tc>
        <w:tc>
          <w:tcPr>
            <w:tcW w:w="2173" w:type="dxa"/>
          </w:tcPr>
          <w:p w14:paraId="350370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Історія</w:t>
            </w:r>
          </w:p>
        </w:tc>
        <w:tc>
          <w:tcPr>
            <w:tcW w:w="1037" w:type="dxa"/>
          </w:tcPr>
          <w:p w14:paraId="42CDABD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89" w:type="dxa"/>
          </w:tcPr>
          <w:p w14:paraId="10653F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2121" w:type="dxa"/>
          </w:tcPr>
          <w:p w14:paraId="647F6A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Коваленко О.В.</w:t>
            </w:r>
          </w:p>
        </w:tc>
      </w:tr>
      <w:tr w14:paraId="534C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9BEAF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647" w:type="dxa"/>
          </w:tcPr>
          <w:p w14:paraId="461D3D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Мантай </w:t>
            </w:r>
          </w:p>
          <w:p w14:paraId="49B9182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Дмитро Олександрович</w:t>
            </w:r>
          </w:p>
        </w:tc>
        <w:tc>
          <w:tcPr>
            <w:tcW w:w="2173" w:type="dxa"/>
          </w:tcPr>
          <w:p w14:paraId="266F630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Правознавство</w:t>
            </w:r>
          </w:p>
        </w:tc>
        <w:tc>
          <w:tcPr>
            <w:tcW w:w="1037" w:type="dxa"/>
          </w:tcPr>
          <w:p w14:paraId="3C3AE7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89" w:type="dxa"/>
          </w:tcPr>
          <w:p w14:paraId="64EE6A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2121" w:type="dxa"/>
          </w:tcPr>
          <w:p w14:paraId="4F8658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Коваленко О.В.</w:t>
            </w:r>
          </w:p>
        </w:tc>
      </w:tr>
      <w:tr w14:paraId="0F8EB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73B9D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647" w:type="dxa"/>
          </w:tcPr>
          <w:p w14:paraId="3BE365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Хижа </w:t>
            </w:r>
          </w:p>
          <w:p w14:paraId="6A704AA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Діана Сергіївна</w:t>
            </w:r>
          </w:p>
        </w:tc>
        <w:tc>
          <w:tcPr>
            <w:tcW w:w="2173" w:type="dxa"/>
          </w:tcPr>
          <w:p w14:paraId="5436E1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uk-UA"/>
              </w:rPr>
              <w:t>XXIV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Міжнародний конкурс з української мови ім. Петра Яцика</w:t>
            </w:r>
          </w:p>
        </w:tc>
        <w:tc>
          <w:tcPr>
            <w:tcW w:w="1037" w:type="dxa"/>
          </w:tcPr>
          <w:p w14:paraId="581C4F5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89" w:type="dxa"/>
          </w:tcPr>
          <w:p w14:paraId="512EA1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2121" w:type="dxa"/>
          </w:tcPr>
          <w:p w14:paraId="41967E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Кравчук Н.Г.</w:t>
            </w:r>
          </w:p>
        </w:tc>
      </w:tr>
      <w:tr w14:paraId="4CA9F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509A0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647" w:type="dxa"/>
          </w:tcPr>
          <w:p w14:paraId="3E7E43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Мантай </w:t>
            </w:r>
          </w:p>
          <w:p w14:paraId="348C7D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Богдан Олексійович</w:t>
            </w:r>
          </w:p>
        </w:tc>
        <w:tc>
          <w:tcPr>
            <w:tcW w:w="2173" w:type="dxa"/>
          </w:tcPr>
          <w:p w14:paraId="7D3EE0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uk-UA"/>
              </w:rPr>
              <w:t>XXIV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Міжнародний конкурс з української мови ім. Петра Яцика</w:t>
            </w:r>
          </w:p>
        </w:tc>
        <w:tc>
          <w:tcPr>
            <w:tcW w:w="1037" w:type="dxa"/>
          </w:tcPr>
          <w:p w14:paraId="1C5C18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89" w:type="dxa"/>
          </w:tcPr>
          <w:p w14:paraId="7A6B7E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2121" w:type="dxa"/>
          </w:tcPr>
          <w:p w14:paraId="43C131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Поліщук Л.М.</w:t>
            </w:r>
          </w:p>
        </w:tc>
      </w:tr>
      <w:tr w14:paraId="4510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6A9EF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647" w:type="dxa"/>
          </w:tcPr>
          <w:p w14:paraId="754C1A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Мантай </w:t>
            </w:r>
          </w:p>
          <w:p w14:paraId="63B144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Дмитро Олександрович</w:t>
            </w:r>
          </w:p>
        </w:tc>
        <w:tc>
          <w:tcPr>
            <w:tcW w:w="2173" w:type="dxa"/>
          </w:tcPr>
          <w:p w14:paraId="3A0913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uk-UA"/>
              </w:rPr>
              <w:t>XXIV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Міжнародний конкурс з української мови ім. Петра Яцика</w:t>
            </w:r>
          </w:p>
        </w:tc>
        <w:tc>
          <w:tcPr>
            <w:tcW w:w="1037" w:type="dxa"/>
          </w:tcPr>
          <w:p w14:paraId="1CC4F7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89" w:type="dxa"/>
          </w:tcPr>
          <w:p w14:paraId="2D1D92E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2121" w:type="dxa"/>
          </w:tcPr>
          <w:p w14:paraId="27D7C7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Кравчук Н.Г.</w:t>
            </w:r>
          </w:p>
        </w:tc>
      </w:tr>
      <w:tr w14:paraId="0436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CF99B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647" w:type="dxa"/>
          </w:tcPr>
          <w:p w14:paraId="16ABA0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Мантай </w:t>
            </w:r>
          </w:p>
          <w:p w14:paraId="770D6E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Дмитро Олександрович</w:t>
            </w:r>
          </w:p>
        </w:tc>
        <w:tc>
          <w:tcPr>
            <w:tcW w:w="2173" w:type="dxa"/>
          </w:tcPr>
          <w:p w14:paraId="64AB14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uk-UA"/>
              </w:rPr>
              <w:t xml:space="preserve">XIV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Міжнародний мовно-літературний конкурс учнівської молоді ім. Т.Шевченка</w:t>
            </w:r>
          </w:p>
        </w:tc>
        <w:tc>
          <w:tcPr>
            <w:tcW w:w="1037" w:type="dxa"/>
          </w:tcPr>
          <w:p w14:paraId="5EEEA6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89" w:type="dxa"/>
          </w:tcPr>
          <w:p w14:paraId="1C8D89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2121" w:type="dxa"/>
          </w:tcPr>
          <w:p w14:paraId="4DE45C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Кравчук Н.Г.</w:t>
            </w:r>
          </w:p>
        </w:tc>
      </w:tr>
      <w:tr w14:paraId="5920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5754FD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647" w:type="dxa"/>
          </w:tcPr>
          <w:p w14:paraId="132E9CB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Демченко Назар Вікторович</w:t>
            </w:r>
          </w:p>
        </w:tc>
        <w:tc>
          <w:tcPr>
            <w:tcW w:w="2173" w:type="dxa"/>
          </w:tcPr>
          <w:p w14:paraId="704784D7">
            <w:pPr>
              <w:pStyle w:val="7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>ХХІІІ Всеукраїнський конкурс</w:t>
            </w:r>
          </w:p>
          <w:p w14:paraId="4C12CDE8">
            <w:pPr>
              <w:pStyle w:val="4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 xml:space="preserve">учнівської творчості під гаслом </w:t>
            </w:r>
          </w:p>
          <w:p w14:paraId="5E5CD8C7">
            <w:pPr>
              <w:pStyle w:val="4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>«Об’єднаймося ж, брати мої!»</w:t>
            </w:r>
          </w:p>
          <w:p w14:paraId="05DF2BC7">
            <w:pPr>
              <w:pStyle w:val="4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>(номінація: «Література»)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4F5788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7" w:type="dxa"/>
          </w:tcPr>
          <w:p w14:paraId="2A3A48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89" w:type="dxa"/>
          </w:tcPr>
          <w:p w14:paraId="4A46E4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2121" w:type="dxa"/>
          </w:tcPr>
          <w:p w14:paraId="0A44D5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Поліщук Л.М.</w:t>
            </w:r>
          </w:p>
        </w:tc>
      </w:tr>
      <w:tr w14:paraId="412E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B3DD2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647" w:type="dxa"/>
          </w:tcPr>
          <w:p w14:paraId="616C3B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Мантай </w:t>
            </w:r>
          </w:p>
          <w:p w14:paraId="659ACB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Дмитро Олександрович</w:t>
            </w:r>
          </w:p>
        </w:tc>
        <w:tc>
          <w:tcPr>
            <w:tcW w:w="2173" w:type="dxa"/>
          </w:tcPr>
          <w:p w14:paraId="2A941B91">
            <w:pPr>
              <w:pStyle w:val="7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>ХХІІІ Всеукраїнський конкурс</w:t>
            </w:r>
          </w:p>
          <w:p w14:paraId="280AF841">
            <w:pPr>
              <w:pStyle w:val="4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 xml:space="preserve">учнівської творчості під гаслом </w:t>
            </w:r>
          </w:p>
          <w:p w14:paraId="64E0C6FA">
            <w:pPr>
              <w:pStyle w:val="4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>«Об’єднаймося ж, брати мої!»</w:t>
            </w:r>
          </w:p>
          <w:p w14:paraId="0ECABEAD">
            <w:pPr>
              <w:pStyle w:val="4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>(номінація: «Література»)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3B701B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7" w:type="dxa"/>
          </w:tcPr>
          <w:p w14:paraId="38FE065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89" w:type="dxa"/>
          </w:tcPr>
          <w:p w14:paraId="433A71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2121" w:type="dxa"/>
          </w:tcPr>
          <w:p w14:paraId="004999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Кравчук Н.Г.</w:t>
            </w:r>
          </w:p>
        </w:tc>
      </w:tr>
      <w:tr w14:paraId="2685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EDD5A7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2647" w:type="dxa"/>
          </w:tcPr>
          <w:p w14:paraId="7C14512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Галич</w:t>
            </w:r>
          </w:p>
          <w:p w14:paraId="1965AA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Назар Олександрович</w:t>
            </w:r>
          </w:p>
        </w:tc>
        <w:tc>
          <w:tcPr>
            <w:tcW w:w="2173" w:type="dxa"/>
          </w:tcPr>
          <w:p w14:paraId="73922F56">
            <w:pPr>
              <w:pStyle w:val="7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>ХХІІІ Всеукраїнський конкурс</w:t>
            </w:r>
          </w:p>
          <w:p w14:paraId="77BDB91D">
            <w:pPr>
              <w:pStyle w:val="4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 xml:space="preserve">учнівської творчості під гаслом </w:t>
            </w:r>
          </w:p>
          <w:p w14:paraId="39BBE23A">
            <w:pPr>
              <w:pStyle w:val="4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>«Об’єднаймося ж, брати мої!»</w:t>
            </w:r>
          </w:p>
          <w:p w14:paraId="65A5466D">
            <w:pPr>
              <w:pStyle w:val="4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>(номінація: «Образотворче мистецтво»)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5E7B71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37" w:type="dxa"/>
          </w:tcPr>
          <w:p w14:paraId="31336A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89" w:type="dxa"/>
          </w:tcPr>
          <w:p w14:paraId="563CFE9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2121" w:type="dxa"/>
          </w:tcPr>
          <w:p w14:paraId="34AABF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Кравчук Н.Г.</w:t>
            </w:r>
          </w:p>
        </w:tc>
      </w:tr>
      <w:tr w14:paraId="1B0D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16320A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2647" w:type="dxa"/>
          </w:tcPr>
          <w:p w14:paraId="2B9A54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Бузінова </w:t>
            </w:r>
          </w:p>
          <w:p w14:paraId="60682C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Вікторія Юріївна</w:t>
            </w:r>
          </w:p>
        </w:tc>
        <w:tc>
          <w:tcPr>
            <w:tcW w:w="2173" w:type="dxa"/>
          </w:tcPr>
          <w:p w14:paraId="0BBC537E">
            <w:pPr>
              <w:pStyle w:val="7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>ХХІІІ Всеукраїнський конкурс</w:t>
            </w:r>
          </w:p>
          <w:p w14:paraId="1B870AF3">
            <w:pPr>
              <w:pStyle w:val="4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 xml:space="preserve">учнівської творчості під гаслом </w:t>
            </w:r>
          </w:p>
          <w:p w14:paraId="6ACF9CF3">
            <w:pPr>
              <w:pStyle w:val="4"/>
              <w:widowControl w:val="0"/>
              <w:spacing w:before="0" w:beforeAutospacing="0" w:after="0" w:afterAutospacing="0"/>
            </w:pPr>
            <w:r>
              <w:rPr>
                <w:bCs/>
                <w:iCs/>
                <w:color w:val="000000"/>
              </w:rPr>
              <w:t>«Об’єднаймося ж, брати мої!»</w:t>
            </w:r>
          </w:p>
          <w:p w14:paraId="0DF8A7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bCs/>
                <w:iCs/>
                <w:color w:val="000000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номінація: «Декоративно-прикладне мистецтво»)</w:t>
            </w:r>
          </w:p>
        </w:tc>
        <w:tc>
          <w:tcPr>
            <w:tcW w:w="1037" w:type="dxa"/>
          </w:tcPr>
          <w:p w14:paraId="4D35BD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89" w:type="dxa"/>
          </w:tcPr>
          <w:p w14:paraId="4435CF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2121" w:type="dxa"/>
          </w:tcPr>
          <w:p w14:paraId="382461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Сініченко Т.Ю.</w:t>
            </w:r>
          </w:p>
        </w:tc>
      </w:tr>
    </w:tbl>
    <w:p w14:paraId="4ADEAC01">
      <w:pPr>
        <w:pStyle w:val="6"/>
        <w:spacing w:line="276" w:lineRule="auto"/>
        <w:ind w:left="0" w:leftChars="0" w:right="-90" w:rightChars="-41" w:firstLine="0" w:firstLine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5898E3">
      <w:pPr>
        <w:pStyle w:val="6"/>
        <w:spacing w:line="276" w:lineRule="auto"/>
        <w:ind w:left="-207" w:right="-90" w:rightChars="-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Виходячи з вищевикладеного</w:t>
      </w:r>
    </w:p>
    <w:p w14:paraId="20B739E5">
      <w:pPr>
        <w:pStyle w:val="6"/>
        <w:spacing w:line="276" w:lineRule="auto"/>
        <w:ind w:left="-207" w:right="-90" w:rightChars="-4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НАКАЗУЮ: </w:t>
      </w:r>
    </w:p>
    <w:p w14:paraId="7AA2494A">
      <w:pPr>
        <w:pStyle w:val="6"/>
        <w:numPr>
          <w:ilvl w:val="0"/>
          <w:numId w:val="3"/>
        </w:numPr>
        <w:spacing w:line="276" w:lineRule="auto"/>
        <w:ind w:left="-207" w:right="-90" w:rightChars="-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методичної роботи у 2023/2024 навчальному році вважати задовільним.</w:t>
      </w:r>
    </w:p>
    <w:p w14:paraId="5CD619AB">
      <w:pPr>
        <w:pStyle w:val="6"/>
        <w:numPr>
          <w:ilvl w:val="0"/>
          <w:numId w:val="3"/>
        </w:numPr>
        <w:spacing w:line="276" w:lineRule="auto"/>
        <w:ind w:left="-207" w:leftChars="0" w:right="-90" w:rightChars="-41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Розпочати роботу над науково-методичною проблемою “Моделювання та розвиток інноваційного освітнього середовища на основі педагогіки партнерства в умовах реалізації компетентнісно орієнтованої освіти та принципу дитиноцентризму”.</w:t>
      </w:r>
    </w:p>
    <w:p w14:paraId="1C50F889">
      <w:pPr>
        <w:pStyle w:val="6"/>
        <w:numPr>
          <w:ilvl w:val="0"/>
          <w:numId w:val="3"/>
        </w:numPr>
        <w:spacing w:line="276" w:lineRule="auto"/>
        <w:ind w:left="-207" w:leftChars="0" w:right="-90" w:rightChars="-41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Заступнику директора з навчально-виховної роботи Людмилі Поліщук:</w:t>
      </w:r>
    </w:p>
    <w:p w14:paraId="5E8BF784">
      <w:pPr>
        <w:pStyle w:val="6"/>
        <w:numPr>
          <w:ilvl w:val="0"/>
          <w:numId w:val="4"/>
        </w:numPr>
        <w:spacing w:line="276" w:lineRule="auto"/>
        <w:ind w:left="-207" w:leftChars="0" w:right="-90" w:rightChars="-41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На засіданні методичної ради докладно проаналізувати стан методичної роботи за 2023/2024 н.р.</w:t>
      </w:r>
    </w:p>
    <w:p w14:paraId="4764FE57">
      <w:pPr>
        <w:pStyle w:val="6"/>
        <w:numPr>
          <w:ilvl w:val="0"/>
          <w:numId w:val="4"/>
        </w:numPr>
        <w:spacing w:line="276" w:lineRule="auto"/>
        <w:ind w:left="-207" w:leftChars="0" w:right="-90" w:rightChars="-41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Контролювати участь обдарованих і здібних дітей в інтерактивних конкурсах, змаганнях, турнірах.</w:t>
      </w:r>
    </w:p>
    <w:p w14:paraId="2E8250CD">
      <w:pPr>
        <w:pStyle w:val="6"/>
        <w:numPr>
          <w:ilvl w:val="0"/>
          <w:numId w:val="4"/>
        </w:numPr>
        <w:spacing w:line="276" w:lineRule="auto"/>
        <w:ind w:left="-207" w:leftChars="0" w:right="-90" w:rightChars="-41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Контролювати виконання всіх методичних заходів, запланованих на 2024/2025 н.р.</w:t>
      </w:r>
    </w:p>
    <w:p w14:paraId="54CB0B61">
      <w:pPr>
        <w:pStyle w:val="6"/>
        <w:numPr>
          <w:ilvl w:val="0"/>
          <w:numId w:val="4"/>
        </w:numPr>
        <w:spacing w:line="276" w:lineRule="auto"/>
        <w:ind w:left="-207" w:leftChars="0" w:right="-90" w:rightChars="-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Контролювати розміщення матеріалів з досвіду роботи вчителів на освітніх сайтах та сайті закладу освіти.</w:t>
      </w:r>
    </w:p>
    <w:p w14:paraId="28A24C6A">
      <w:pPr>
        <w:pStyle w:val="6"/>
        <w:numPr>
          <w:ilvl w:val="0"/>
          <w:numId w:val="4"/>
        </w:numPr>
        <w:spacing w:line="276" w:lineRule="auto"/>
        <w:ind w:left="-207" w:leftChars="0" w:right="-90" w:rightChars="-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Контролювати дотримання графіку проходження курсів.</w:t>
      </w:r>
    </w:p>
    <w:p w14:paraId="272B2E01">
      <w:pPr>
        <w:pStyle w:val="6"/>
        <w:numPr>
          <w:ilvl w:val="0"/>
          <w:numId w:val="4"/>
        </w:numPr>
        <w:spacing w:line="276" w:lineRule="auto"/>
        <w:ind w:left="-207" w:leftChars="0" w:right="-90" w:rightChars="-41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Пожвавити роботу з педагогічними кадрами з питання участі у професійних конкурсах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.</w:t>
      </w:r>
    </w:p>
    <w:p w14:paraId="52E79228">
      <w:pPr>
        <w:pStyle w:val="6"/>
        <w:numPr>
          <w:ilvl w:val="0"/>
          <w:numId w:val="3"/>
        </w:numPr>
        <w:spacing w:line="276" w:lineRule="auto"/>
        <w:ind w:left="-207" w:leftChars="0" w:right="-90" w:rightChars="-41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Педагогічному колективу:</w:t>
      </w:r>
    </w:p>
    <w:p w14:paraId="262C09A1">
      <w:pPr>
        <w:pStyle w:val="6"/>
        <w:numPr>
          <w:ilvl w:val="0"/>
          <w:numId w:val="5"/>
        </w:numPr>
        <w:spacing w:line="276" w:lineRule="auto"/>
        <w:ind w:left="-207" w:leftChars="0" w:right="-90" w:rightChars="-41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Спрямувати всю методичну роботу на успішну реалізацію методичної проблеми.</w:t>
      </w:r>
    </w:p>
    <w:p w14:paraId="45C291BC">
      <w:pPr>
        <w:pStyle w:val="6"/>
        <w:numPr>
          <w:ilvl w:val="0"/>
          <w:numId w:val="5"/>
        </w:numPr>
        <w:spacing w:line="276" w:lineRule="auto"/>
        <w:ind w:left="-207" w:leftChars="0" w:right="-90" w:rightChars="-41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Безперервно працювати над удосконаленням свого професійного рівня.</w:t>
      </w:r>
    </w:p>
    <w:p w14:paraId="109B8411">
      <w:pPr>
        <w:pStyle w:val="6"/>
        <w:numPr>
          <w:ilvl w:val="0"/>
          <w:numId w:val="5"/>
        </w:numPr>
        <w:spacing w:line="276" w:lineRule="auto"/>
        <w:ind w:left="-207" w:leftChars="0" w:right="-90" w:rightChars="-41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Продовжити роботу над впровадженням інноваційних методик з метою підвищення рівня навчального процесу.</w:t>
      </w:r>
    </w:p>
    <w:p w14:paraId="25421292">
      <w:pPr>
        <w:pStyle w:val="6"/>
        <w:numPr>
          <w:ilvl w:val="0"/>
          <w:numId w:val="5"/>
        </w:numPr>
        <w:spacing w:line="276" w:lineRule="auto"/>
        <w:ind w:left="-207" w:leftChars="0" w:right="-90" w:rightChars="-41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Залучати обдарованих і здібних дітей до участі в інтерактивних конкурсах, змаганнях, турнірах.</w:t>
      </w:r>
    </w:p>
    <w:p w14:paraId="7FB15769">
      <w:pPr>
        <w:pStyle w:val="6"/>
        <w:numPr>
          <w:ilvl w:val="0"/>
          <w:numId w:val="3"/>
        </w:numPr>
        <w:spacing w:line="276" w:lineRule="auto"/>
        <w:ind w:left="-207" w:leftChars="0" w:right="-90" w:rightChars="-41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Керівникам ШМО:</w:t>
      </w:r>
    </w:p>
    <w:p w14:paraId="2C099C83">
      <w:pPr>
        <w:pStyle w:val="6"/>
        <w:numPr>
          <w:ilvl w:val="0"/>
          <w:numId w:val="6"/>
        </w:numPr>
        <w:spacing w:line="276" w:lineRule="auto"/>
        <w:ind w:left="-207" w:leftChars="0" w:right="-90" w:rightChars="-41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Продовжити вивчення інструктивно-методичних матеріаліввідповідно предметів.</w:t>
      </w:r>
    </w:p>
    <w:p w14:paraId="58DA8CCD">
      <w:pPr>
        <w:pStyle w:val="6"/>
        <w:numPr>
          <w:ilvl w:val="0"/>
          <w:numId w:val="6"/>
        </w:numPr>
        <w:spacing w:line="276" w:lineRule="auto"/>
        <w:ind w:left="-207" w:leftChars="0" w:right="-90" w:rightChars="-41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Не допускати фактів неналежного ведення документації та організації роботи методоб’єднань.</w:t>
      </w:r>
    </w:p>
    <w:p w14:paraId="72B753C2">
      <w:pPr>
        <w:pStyle w:val="6"/>
        <w:numPr>
          <w:ilvl w:val="0"/>
          <w:numId w:val="6"/>
        </w:numPr>
        <w:spacing w:line="276" w:lineRule="auto"/>
        <w:ind w:left="-207" w:leftChars="0" w:right="-90" w:rightChars="-41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Обліковувати матеріали, які є підтвердженням фактів публікації вчителів на освітніх сайтах.</w:t>
      </w:r>
    </w:p>
    <w:p w14:paraId="271FBB09">
      <w:pPr>
        <w:pStyle w:val="6"/>
        <w:numPr>
          <w:ilvl w:val="0"/>
          <w:numId w:val="3"/>
        </w:numPr>
        <w:spacing w:line="276" w:lineRule="auto"/>
        <w:ind w:left="-207" w:leftChars="0" w:right="-90" w:rightChars="-41" w:firstLine="0" w:firstLineChars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Людмилу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Поліщук.</w:t>
      </w:r>
    </w:p>
    <w:p w14:paraId="0B79DE0D">
      <w:pPr>
        <w:ind w:right="-90" w:rightChars="-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66BDE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Галина ДЕМЧЕНКО</w:t>
      </w:r>
    </w:p>
    <w:p w14:paraId="43F5709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F76F3CC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наказом ознайомлені:</w:t>
      </w:r>
    </w:p>
    <w:p w14:paraId="19A28371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Людмила ПОЛІЩУК</w:t>
      </w:r>
    </w:p>
    <w:p w14:paraId="64AE0258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 Надія КРАВЧУК</w:t>
      </w:r>
    </w:p>
    <w:p w14:paraId="578400EB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               Віталіна ПРОКОПЕНКО</w:t>
      </w:r>
    </w:p>
    <w:sectPr>
      <w:pgSz w:w="11906" w:h="16838"/>
      <w:pgMar w:top="1213" w:right="1123" w:bottom="1157" w:left="1689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0A021A"/>
    <w:multiLevelType w:val="singleLevel"/>
    <w:tmpl w:val="800A021A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B0D99F88"/>
    <w:multiLevelType w:val="singleLevel"/>
    <w:tmpl w:val="B0D99F88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CEE8633B"/>
    <w:multiLevelType w:val="singleLevel"/>
    <w:tmpl w:val="CEE8633B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345BE7BD"/>
    <w:multiLevelType w:val="singleLevel"/>
    <w:tmpl w:val="345BE7B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AD73635"/>
    <w:multiLevelType w:val="multilevel"/>
    <w:tmpl w:val="5AD736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229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3B65965"/>
    <w:multiLevelType w:val="multilevel"/>
    <w:tmpl w:val="73B65965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3"/>
    <w:rsid w:val="00000EE2"/>
    <w:rsid w:val="002167AF"/>
    <w:rsid w:val="00471ACB"/>
    <w:rsid w:val="004D46FD"/>
    <w:rsid w:val="0050609D"/>
    <w:rsid w:val="005B341C"/>
    <w:rsid w:val="005C4121"/>
    <w:rsid w:val="006E6700"/>
    <w:rsid w:val="007D75AB"/>
    <w:rsid w:val="00BB4DD8"/>
    <w:rsid w:val="00EE0B43"/>
    <w:rsid w:val="00F2590D"/>
    <w:rsid w:val="00F40D4C"/>
    <w:rsid w:val="066A7848"/>
    <w:rsid w:val="0F7A618D"/>
    <w:rsid w:val="106B588E"/>
    <w:rsid w:val="23341584"/>
    <w:rsid w:val="27241B6A"/>
    <w:rsid w:val="391B2559"/>
    <w:rsid w:val="3FBB080C"/>
    <w:rsid w:val="501266E9"/>
    <w:rsid w:val="52C92608"/>
    <w:rsid w:val="5B165AFE"/>
    <w:rsid w:val="61B736C0"/>
    <w:rsid w:val="775D355B"/>
    <w:rsid w:val="7F486B2E"/>
    <w:rsid w:val="7F7B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spacing w:after="0" w:line="240" w:lineRule="auto"/>
      <w:ind w:left="720" w:right="466" w:rightChars="466"/>
      <w:contextualSpacing/>
      <w:jc w:val="center"/>
    </w:pPr>
    <w:rPr>
      <w:lang w:val="en-US"/>
    </w:rPr>
  </w:style>
  <w:style w:type="paragraph" w:customStyle="1" w:styleId="7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3117</Words>
  <Characters>1778</Characters>
  <Lines>14</Lines>
  <Paragraphs>9</Paragraphs>
  <TotalTime>17</TotalTime>
  <ScaleCrop>false</ScaleCrop>
  <LinksUpToDate>false</LinksUpToDate>
  <CharactersWithSpaces>4886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2024-06-19T21:00:00Z</dcterms:created>
  <dc:creator>Людмила</dc:creator>
  <cp:lastModifiedBy>user</cp:lastModifiedBy>
  <dcterms:modified xsi:type="dcterms:W3CDTF">2024-07-27T03:15:59Z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45D03BF50D1740479675BFD52FE9ADF1_12</vt:lpwstr>
  </property>
</Properties>
</file>