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CF2" w:rsidRDefault="00703CF2" w:rsidP="00703CF2">
      <w:pPr>
        <w:rPr>
          <w:lang w:val="uk-UA"/>
        </w:rPr>
      </w:pPr>
    </w:p>
    <w:p w:rsidR="002A6883" w:rsidRDefault="002A6883" w:rsidP="002A6883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:rsidR="002A6883" w:rsidRDefault="002A6883" w:rsidP="002A6883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засіданні педагогічної ради</w:t>
      </w:r>
    </w:p>
    <w:p w:rsidR="002A6883" w:rsidRDefault="007F53D5" w:rsidP="002A6883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№1 від 30.08 2024</w:t>
      </w:r>
    </w:p>
    <w:p w:rsidR="002A6883" w:rsidRPr="00523FDF" w:rsidRDefault="002A6883" w:rsidP="00523FDF">
      <w:pPr>
        <w:jc w:val="right"/>
        <w:rPr>
          <w:lang w:val="uk-UA"/>
        </w:rPr>
      </w:pPr>
      <w:r>
        <w:rPr>
          <w:lang w:val="uk-UA"/>
        </w:rPr>
        <w:t xml:space="preserve">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3C0796" w:rsidRDefault="003C0796" w:rsidP="002A6883">
      <w:pPr>
        <w:jc w:val="center"/>
        <w:rPr>
          <w:b/>
          <w:sz w:val="52"/>
          <w:szCs w:val="52"/>
          <w:lang w:val="uk-UA"/>
        </w:rPr>
      </w:pPr>
    </w:p>
    <w:p w:rsidR="002A6883" w:rsidRPr="00523FDF" w:rsidRDefault="003C0796" w:rsidP="002A6883">
      <w:pPr>
        <w:jc w:val="center"/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t>Модифікована н</w:t>
      </w:r>
      <w:r w:rsidR="002A6883" w:rsidRPr="00523FDF">
        <w:rPr>
          <w:b/>
          <w:sz w:val="52"/>
          <w:szCs w:val="52"/>
          <w:lang w:val="uk-UA"/>
        </w:rPr>
        <w:t>авчальна програма</w:t>
      </w:r>
    </w:p>
    <w:p w:rsidR="002A6883" w:rsidRPr="00523FDF" w:rsidRDefault="003C0796" w:rsidP="002A6883">
      <w:pPr>
        <w:jc w:val="center"/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t>Інтегрованого курсу «Мистецтво»</w:t>
      </w:r>
    </w:p>
    <w:p w:rsidR="002A6883" w:rsidRDefault="002A6883" w:rsidP="002A6883">
      <w:pPr>
        <w:jc w:val="center"/>
        <w:rPr>
          <w:b/>
          <w:sz w:val="52"/>
          <w:szCs w:val="52"/>
          <w:lang w:val="uk-UA"/>
        </w:rPr>
      </w:pPr>
      <w:r w:rsidRPr="00523FDF">
        <w:rPr>
          <w:b/>
          <w:sz w:val="52"/>
          <w:szCs w:val="52"/>
          <w:lang w:val="uk-UA"/>
        </w:rPr>
        <w:t>5</w:t>
      </w:r>
      <w:r w:rsidR="007F53D5" w:rsidRPr="00523FDF">
        <w:rPr>
          <w:b/>
          <w:sz w:val="52"/>
          <w:szCs w:val="52"/>
          <w:lang w:val="uk-UA"/>
        </w:rPr>
        <w:t xml:space="preserve"> </w:t>
      </w:r>
      <w:r w:rsidR="00DE5B22">
        <w:rPr>
          <w:b/>
          <w:sz w:val="52"/>
          <w:szCs w:val="52"/>
          <w:lang w:val="uk-UA"/>
        </w:rPr>
        <w:t>клас</w:t>
      </w:r>
    </w:p>
    <w:p w:rsidR="00DE5B22" w:rsidRPr="00DE5B22" w:rsidRDefault="00DE5B22" w:rsidP="002A6883">
      <w:pPr>
        <w:jc w:val="center"/>
        <w:rPr>
          <w:i/>
          <w:sz w:val="40"/>
          <w:szCs w:val="40"/>
          <w:lang w:val="uk-UA"/>
        </w:rPr>
      </w:pPr>
      <w:r>
        <w:rPr>
          <w:i/>
          <w:sz w:val="40"/>
          <w:szCs w:val="40"/>
          <w:lang w:val="uk-UA"/>
        </w:rPr>
        <w:t>35 годин (1 година на тиждень)</w:t>
      </w:r>
    </w:p>
    <w:p w:rsidR="002A6883" w:rsidRDefault="002A6883" w:rsidP="002A6883">
      <w:pPr>
        <w:autoSpaceDE w:val="0"/>
        <w:autoSpaceDN w:val="0"/>
        <w:adjustRightInd w:val="0"/>
        <w:rPr>
          <w:rFonts w:eastAsiaTheme="minorHAnsi"/>
          <w:color w:val="000000"/>
          <w:lang w:val="uk-UA" w:eastAsia="en-US"/>
        </w:rPr>
      </w:pPr>
    </w:p>
    <w:p w:rsidR="002A6883" w:rsidRPr="00523FDF" w:rsidRDefault="003C0796" w:rsidP="002A6883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uk-UA" w:eastAsia="en-US"/>
        </w:rPr>
      </w:pPr>
      <w:r>
        <w:rPr>
          <w:rFonts w:eastAsiaTheme="minorHAnsi"/>
          <w:color w:val="000000"/>
          <w:sz w:val="28"/>
          <w:szCs w:val="28"/>
          <w:lang w:val="uk-UA" w:eastAsia="en-US"/>
        </w:rPr>
        <w:t>Модифікована н</w:t>
      </w:r>
      <w:r w:rsidR="002A6883" w:rsidRPr="00523FDF">
        <w:rPr>
          <w:rFonts w:eastAsiaTheme="minorHAnsi"/>
          <w:color w:val="000000"/>
          <w:sz w:val="28"/>
          <w:szCs w:val="28"/>
          <w:lang w:val="uk-UA" w:eastAsia="en-US"/>
        </w:rPr>
        <w:t xml:space="preserve">авчальна програма укладена на основі </w:t>
      </w:r>
    </w:p>
    <w:p w:rsidR="002A6883" w:rsidRPr="00523FDF" w:rsidRDefault="002A6883" w:rsidP="002A6883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uk-UA" w:eastAsia="en-US"/>
        </w:rPr>
      </w:pPr>
      <w:r w:rsidRPr="00523FDF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Pr="00523FDF">
        <w:rPr>
          <w:rFonts w:eastAsiaTheme="minorHAnsi"/>
          <w:bCs/>
          <w:color w:val="000000"/>
          <w:sz w:val="28"/>
          <w:szCs w:val="28"/>
          <w:lang w:val="uk-UA" w:eastAsia="en-US"/>
        </w:rPr>
        <w:t>Модельної навчальної програми</w:t>
      </w:r>
      <w:r w:rsidRPr="00523FDF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Pr="00523FDF">
        <w:rPr>
          <w:rFonts w:eastAsiaTheme="minorHAnsi"/>
          <w:sz w:val="28"/>
          <w:szCs w:val="28"/>
          <w:lang w:val="uk-UA" w:eastAsia="en-US"/>
        </w:rPr>
        <w:t>«Мистецтво. 5-6 класи» (інтегрований курс)</w:t>
      </w:r>
      <w:r w:rsidRPr="00523FDF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Pr="00523FDF">
        <w:rPr>
          <w:rFonts w:eastAsiaTheme="minorHAnsi"/>
          <w:sz w:val="28"/>
          <w:szCs w:val="28"/>
          <w:lang w:val="uk-UA" w:eastAsia="en-US"/>
        </w:rPr>
        <w:t>для закладів загальної середньої освіти</w:t>
      </w:r>
    </w:p>
    <w:p w:rsidR="002A6883" w:rsidRPr="00523FDF" w:rsidRDefault="002A6883" w:rsidP="002A688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val="uk-UA" w:eastAsia="en-US"/>
        </w:rPr>
      </w:pPr>
      <w:r w:rsidRPr="00523FDF">
        <w:rPr>
          <w:rFonts w:eastAsiaTheme="minorHAnsi"/>
          <w:sz w:val="28"/>
          <w:szCs w:val="28"/>
          <w:lang w:val="uk-UA" w:eastAsia="en-US"/>
        </w:rPr>
        <w:t xml:space="preserve">(автори: Масол Л. М., </w:t>
      </w:r>
      <w:proofErr w:type="spellStart"/>
      <w:r w:rsidRPr="00523FDF">
        <w:rPr>
          <w:rFonts w:eastAsiaTheme="minorHAnsi"/>
          <w:sz w:val="28"/>
          <w:szCs w:val="28"/>
          <w:lang w:val="uk-UA" w:eastAsia="en-US"/>
        </w:rPr>
        <w:t>Просіна</w:t>
      </w:r>
      <w:proofErr w:type="spellEnd"/>
      <w:r w:rsidRPr="00523FDF">
        <w:rPr>
          <w:rFonts w:eastAsiaTheme="minorHAnsi"/>
          <w:sz w:val="28"/>
          <w:szCs w:val="28"/>
          <w:lang w:val="uk-UA" w:eastAsia="en-US"/>
        </w:rPr>
        <w:t xml:space="preserve"> О. В.)</w:t>
      </w:r>
    </w:p>
    <w:p w:rsidR="002A6883" w:rsidRPr="00523FDF" w:rsidRDefault="002A6883" w:rsidP="003C0796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val="uk-UA" w:eastAsia="en-US"/>
        </w:rPr>
      </w:pPr>
    </w:p>
    <w:p w:rsidR="002A6883" w:rsidRPr="00523FDF" w:rsidRDefault="002A6883" w:rsidP="002A6883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8"/>
          <w:szCs w:val="28"/>
          <w:lang w:val="uk-UA" w:eastAsia="en-US"/>
        </w:rPr>
      </w:pPr>
      <w:r w:rsidRPr="00523FDF">
        <w:rPr>
          <w:rFonts w:eastAsiaTheme="minorHAnsi"/>
          <w:i/>
          <w:iCs/>
          <w:sz w:val="28"/>
          <w:szCs w:val="28"/>
          <w:lang w:val="uk-UA" w:eastAsia="en-US"/>
        </w:rPr>
        <w:t>«Рекомендовано Міністерством освіти і науки України»</w:t>
      </w:r>
    </w:p>
    <w:p w:rsidR="002A6883" w:rsidRPr="00523FDF" w:rsidRDefault="002A6883" w:rsidP="002A6883">
      <w:pPr>
        <w:jc w:val="center"/>
        <w:rPr>
          <w:rFonts w:eastAsiaTheme="minorHAnsi"/>
          <w:sz w:val="28"/>
          <w:szCs w:val="28"/>
          <w:lang w:val="uk-UA" w:eastAsia="en-US"/>
        </w:rPr>
      </w:pPr>
      <w:r w:rsidRPr="00523FDF">
        <w:rPr>
          <w:rFonts w:eastAsiaTheme="minorHAnsi"/>
          <w:sz w:val="28"/>
          <w:szCs w:val="28"/>
          <w:lang w:val="uk-UA" w:eastAsia="en-US"/>
        </w:rPr>
        <w:t>(Наказ Міністерства освіти і науки України від 12.07.2021 № 795)</w:t>
      </w:r>
    </w:p>
    <w:p w:rsidR="008263A7" w:rsidRDefault="008263A7" w:rsidP="00523FDF">
      <w:pPr>
        <w:autoSpaceDE w:val="0"/>
        <w:autoSpaceDN w:val="0"/>
        <w:adjustRightInd w:val="0"/>
        <w:rPr>
          <w:rFonts w:eastAsiaTheme="minorHAnsi"/>
          <w:color w:val="000000" w:themeColor="text1"/>
          <w:sz w:val="32"/>
          <w:szCs w:val="32"/>
          <w:lang w:val="uk-UA" w:eastAsia="en-US"/>
        </w:rPr>
      </w:pPr>
    </w:p>
    <w:p w:rsidR="00A0542C" w:rsidRPr="00A0542C" w:rsidRDefault="00DE3608" w:rsidP="00A0738D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A0542C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Підручник інтегрованого курсу для 5 класу закладів загальної середньої освіти «Мистецтво». </w:t>
      </w:r>
      <w:proofErr w:type="spellStart"/>
      <w:r w:rsidRPr="00A0542C">
        <w:rPr>
          <w:rFonts w:eastAsiaTheme="minorHAnsi"/>
          <w:color w:val="000000" w:themeColor="text1"/>
          <w:sz w:val="28"/>
          <w:szCs w:val="28"/>
          <w:lang w:val="uk-UA" w:eastAsia="en-US"/>
        </w:rPr>
        <w:t>Авт</w:t>
      </w:r>
      <w:proofErr w:type="spellEnd"/>
      <w:r w:rsidRPr="00A0542C">
        <w:rPr>
          <w:rFonts w:eastAsiaTheme="minorHAnsi"/>
          <w:color w:val="000000" w:themeColor="text1"/>
          <w:sz w:val="28"/>
          <w:szCs w:val="28"/>
          <w:lang w:val="uk-UA" w:eastAsia="en-US"/>
        </w:rPr>
        <w:t>. Людмила Масол</w:t>
      </w:r>
    </w:p>
    <w:p w:rsidR="00A0542C" w:rsidRPr="002A6883" w:rsidRDefault="00A0542C" w:rsidP="00523FDF">
      <w:pPr>
        <w:rPr>
          <w:b/>
          <w:sz w:val="32"/>
          <w:szCs w:val="32"/>
          <w:lang w:val="uk-UA"/>
        </w:rPr>
      </w:pPr>
    </w:p>
    <w:p w:rsidR="008263A7" w:rsidRDefault="002A6883" w:rsidP="002A6883">
      <w:pPr>
        <w:jc w:val="center"/>
        <w:rPr>
          <w:b/>
          <w:sz w:val="32"/>
          <w:szCs w:val="32"/>
          <w:lang w:val="uk-UA"/>
        </w:rPr>
      </w:pPr>
      <w:r w:rsidRPr="007F53D5">
        <w:rPr>
          <w:b/>
          <w:sz w:val="32"/>
          <w:szCs w:val="32"/>
          <w:lang w:val="uk-UA"/>
        </w:rPr>
        <w:t xml:space="preserve">Укладач </w:t>
      </w:r>
      <w:r w:rsidR="00DE5B22">
        <w:rPr>
          <w:b/>
          <w:sz w:val="32"/>
          <w:szCs w:val="32"/>
          <w:lang w:val="uk-UA"/>
        </w:rPr>
        <w:t xml:space="preserve">модифікованої </w:t>
      </w:r>
      <w:r w:rsidRPr="007F53D5">
        <w:rPr>
          <w:b/>
          <w:sz w:val="32"/>
          <w:szCs w:val="32"/>
          <w:lang w:val="uk-UA"/>
        </w:rPr>
        <w:t>навчальної про</w:t>
      </w:r>
      <w:r w:rsidR="008263A7">
        <w:rPr>
          <w:b/>
          <w:sz w:val="32"/>
          <w:szCs w:val="32"/>
          <w:lang w:val="uk-UA"/>
        </w:rPr>
        <w:t xml:space="preserve">грами вчитель </w:t>
      </w:r>
    </w:p>
    <w:p w:rsidR="002A6883" w:rsidRPr="007F53D5" w:rsidRDefault="002A6883" w:rsidP="002A6883">
      <w:pPr>
        <w:jc w:val="center"/>
        <w:rPr>
          <w:b/>
          <w:sz w:val="32"/>
          <w:szCs w:val="32"/>
          <w:lang w:val="uk-UA"/>
        </w:rPr>
      </w:pPr>
      <w:proofErr w:type="spellStart"/>
      <w:r w:rsidRPr="007F53D5">
        <w:rPr>
          <w:b/>
          <w:sz w:val="32"/>
          <w:szCs w:val="32"/>
          <w:lang w:val="uk-UA"/>
        </w:rPr>
        <w:t>Півнянської</w:t>
      </w:r>
      <w:proofErr w:type="spellEnd"/>
      <w:r w:rsidRPr="007F53D5">
        <w:rPr>
          <w:b/>
          <w:sz w:val="32"/>
          <w:szCs w:val="32"/>
          <w:lang w:val="uk-UA"/>
        </w:rPr>
        <w:t xml:space="preserve"> гімназії з початковою школою</w:t>
      </w:r>
    </w:p>
    <w:p w:rsidR="002A6883" w:rsidRPr="007F53D5" w:rsidRDefault="002A6883" w:rsidP="002A6883">
      <w:pPr>
        <w:jc w:val="center"/>
        <w:rPr>
          <w:b/>
          <w:sz w:val="32"/>
          <w:szCs w:val="32"/>
          <w:lang w:val="uk-UA"/>
        </w:rPr>
      </w:pPr>
      <w:r w:rsidRPr="007F53D5">
        <w:rPr>
          <w:b/>
          <w:sz w:val="32"/>
          <w:szCs w:val="32"/>
          <w:lang w:val="uk-UA"/>
        </w:rPr>
        <w:t xml:space="preserve"> </w:t>
      </w:r>
    </w:p>
    <w:p w:rsidR="002A6883" w:rsidRPr="00A0542C" w:rsidRDefault="002A6883" w:rsidP="00A0542C">
      <w:pPr>
        <w:jc w:val="center"/>
        <w:rPr>
          <w:b/>
          <w:sz w:val="32"/>
          <w:szCs w:val="32"/>
          <w:lang w:val="uk-UA"/>
        </w:rPr>
      </w:pPr>
      <w:proofErr w:type="spellStart"/>
      <w:r w:rsidRPr="007F53D5">
        <w:rPr>
          <w:b/>
          <w:sz w:val="32"/>
          <w:szCs w:val="32"/>
          <w:lang w:val="uk-UA"/>
        </w:rPr>
        <w:t>Сініченко</w:t>
      </w:r>
      <w:proofErr w:type="spellEnd"/>
      <w:r w:rsidRPr="007F53D5">
        <w:rPr>
          <w:b/>
          <w:sz w:val="32"/>
          <w:szCs w:val="32"/>
          <w:lang w:val="uk-UA"/>
        </w:rPr>
        <w:t xml:space="preserve"> Тетяна Юріївна</w:t>
      </w:r>
    </w:p>
    <w:p w:rsidR="00523FDF" w:rsidRDefault="00523FDF" w:rsidP="002A6883">
      <w:pPr>
        <w:rPr>
          <w:b/>
          <w:sz w:val="36"/>
          <w:szCs w:val="36"/>
          <w:lang w:val="uk-UA"/>
        </w:rPr>
      </w:pPr>
    </w:p>
    <w:p w:rsidR="00523FDF" w:rsidRDefault="008263A7" w:rsidP="00523FDF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2024</w:t>
      </w:r>
    </w:p>
    <w:p w:rsidR="00523FDF" w:rsidRDefault="00523FDF" w:rsidP="002A6883">
      <w:pPr>
        <w:autoSpaceDE w:val="0"/>
        <w:autoSpaceDN w:val="0"/>
        <w:adjustRightInd w:val="0"/>
        <w:jc w:val="center"/>
        <w:rPr>
          <w:sz w:val="32"/>
          <w:szCs w:val="32"/>
          <w:lang w:val="uk-UA"/>
        </w:rPr>
      </w:pPr>
    </w:p>
    <w:p w:rsidR="00F6434A" w:rsidRPr="00F6434A" w:rsidRDefault="00F6434A" w:rsidP="002A688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F6434A">
        <w:rPr>
          <w:rFonts w:eastAsiaTheme="minorHAnsi"/>
          <w:b/>
          <w:sz w:val="28"/>
          <w:szCs w:val="28"/>
          <w:lang w:val="uk-UA" w:eastAsia="en-US"/>
        </w:rPr>
        <w:lastRenderedPageBreak/>
        <w:t>ПОЯСНЮВАЛЬНА ЗАПИСКА</w:t>
      </w:r>
    </w:p>
    <w:p w:rsidR="00E750BF" w:rsidRDefault="00E750BF" w:rsidP="00E750BF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E750BF" w:rsidRPr="0074650D" w:rsidRDefault="00E750BF" w:rsidP="0074650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Вступна частина</w:t>
      </w:r>
    </w:p>
    <w:p w:rsidR="00A9089C" w:rsidRPr="00A9089C" w:rsidRDefault="003C0796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>
        <w:rPr>
          <w:lang w:val="uk-UA"/>
        </w:rPr>
        <w:t>Модифікована н</w:t>
      </w:r>
      <w:r w:rsidR="00E750BF" w:rsidRPr="00A9089C">
        <w:rPr>
          <w:lang w:val="uk-UA"/>
        </w:rPr>
        <w:t>авчальна програма інтегрованого</w:t>
      </w:r>
      <w:r w:rsidR="00DE5B22">
        <w:rPr>
          <w:lang w:val="uk-UA"/>
        </w:rPr>
        <w:t xml:space="preserve"> курсу «Мистецтво</w:t>
      </w:r>
      <w:r w:rsidR="007F53D5">
        <w:rPr>
          <w:lang w:val="uk-UA"/>
        </w:rPr>
        <w:t>»</w:t>
      </w:r>
      <w:r w:rsidR="00DE5B22">
        <w:rPr>
          <w:lang w:val="uk-UA"/>
        </w:rPr>
        <w:t xml:space="preserve"> для 5 класу</w:t>
      </w:r>
      <w:r w:rsidR="007F53D5">
        <w:rPr>
          <w:lang w:val="uk-UA"/>
        </w:rPr>
        <w:t xml:space="preserve"> укладена</w:t>
      </w:r>
      <w:r w:rsidR="00E750BF" w:rsidRPr="00A9089C">
        <w:rPr>
          <w:lang w:val="uk-UA"/>
        </w:rPr>
        <w:t xml:space="preserve"> на основі  </w:t>
      </w:r>
      <w:r w:rsidR="00E750BF" w:rsidRPr="00A9089C">
        <w:rPr>
          <w:bCs/>
          <w:lang w:val="uk-UA"/>
        </w:rPr>
        <w:t>модельної навчальної програми</w:t>
      </w:r>
      <w:r w:rsidR="00E750BF" w:rsidRPr="00A9089C">
        <w:rPr>
          <w:lang w:val="uk-UA"/>
        </w:rPr>
        <w:t xml:space="preserve"> </w:t>
      </w:r>
      <w:r w:rsidR="00E750BF" w:rsidRPr="00A9089C">
        <w:rPr>
          <w:rFonts w:eastAsiaTheme="minorHAnsi"/>
          <w:lang w:val="uk-UA" w:eastAsia="en-US"/>
        </w:rPr>
        <w:t>«Мистецтво. 5-6 класи»</w:t>
      </w:r>
      <w:r w:rsidR="00E750BF" w:rsidRPr="00A9089C">
        <w:rPr>
          <w:rFonts w:ascii="TimesNewRoman" w:eastAsiaTheme="minorHAnsi" w:hAnsi="TimesNewRoman" w:cs="TimesNewRoman"/>
          <w:lang w:val="uk-UA" w:eastAsia="en-US"/>
        </w:rPr>
        <w:t xml:space="preserve"> </w:t>
      </w:r>
      <w:r w:rsidR="00E750BF" w:rsidRPr="00A9089C">
        <w:rPr>
          <w:rFonts w:eastAsiaTheme="minorHAnsi"/>
          <w:lang w:val="uk-UA" w:eastAsia="en-US"/>
        </w:rPr>
        <w:t xml:space="preserve">(автори: Масол Л. М., </w:t>
      </w:r>
      <w:proofErr w:type="spellStart"/>
      <w:r w:rsidR="00E750BF" w:rsidRPr="00A9089C">
        <w:rPr>
          <w:rFonts w:eastAsiaTheme="minorHAnsi"/>
          <w:lang w:val="uk-UA" w:eastAsia="en-US"/>
        </w:rPr>
        <w:t>Просіна</w:t>
      </w:r>
      <w:proofErr w:type="spellEnd"/>
      <w:r w:rsidR="00E750BF" w:rsidRPr="00A9089C">
        <w:rPr>
          <w:rFonts w:eastAsiaTheme="minorHAnsi"/>
          <w:lang w:val="uk-UA" w:eastAsia="en-US"/>
        </w:rPr>
        <w:t xml:space="preserve"> О. В.). </w:t>
      </w:r>
      <w:r w:rsidR="00F6434A" w:rsidRPr="00A9089C">
        <w:rPr>
          <w:rFonts w:eastAsiaTheme="minorHAnsi"/>
          <w:lang w:val="uk-UA" w:eastAsia="en-US"/>
        </w:rPr>
        <w:t xml:space="preserve">Вона розроблена на основі Державного стандарту базової середньої освіти, яким визначено мету мистецької освітньої галузі – цілісний розвиток особистості учня у процесі опанування мистецьких надбань людства; усвідомлення власної національної ідентичності в міжкультурній комунікації; формування </w:t>
      </w:r>
      <w:proofErr w:type="spellStart"/>
      <w:r w:rsidR="00F6434A" w:rsidRPr="00A9089C">
        <w:rPr>
          <w:rFonts w:eastAsiaTheme="minorHAnsi"/>
          <w:lang w:val="uk-UA" w:eastAsia="en-US"/>
        </w:rPr>
        <w:t>компетентностей</w:t>
      </w:r>
      <w:proofErr w:type="spellEnd"/>
      <w:r w:rsidR="00F6434A" w:rsidRPr="00A9089C">
        <w:rPr>
          <w:rFonts w:eastAsiaTheme="minorHAnsi"/>
          <w:lang w:val="uk-UA" w:eastAsia="en-US"/>
        </w:rPr>
        <w:t xml:space="preserve">, необхідних для художньо-творчого самовираження; розкриття креативного потенціалу, залучення до культурних процесів в Україні. </w:t>
      </w:r>
    </w:p>
    <w:p w:rsidR="009F3A0D" w:rsidRPr="00A9089C" w:rsidRDefault="00F6434A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 xml:space="preserve">Програма реалізує визначені в Державному стандарті ціннісні орієнтири та ключові компетентності, а саме: вільне володіння державною мовою, здатність спілкуватися рідною (у разі відмінності від державної) та іноземними мовами; математична компетентність; компетентності у галузі природничих наук, техніки й технологій; </w:t>
      </w:r>
      <w:proofErr w:type="spellStart"/>
      <w:r w:rsidRPr="00A9089C">
        <w:rPr>
          <w:rFonts w:eastAsiaTheme="minorHAnsi"/>
          <w:lang w:val="uk-UA" w:eastAsia="en-US"/>
        </w:rPr>
        <w:t>інноваційність</w:t>
      </w:r>
      <w:proofErr w:type="spellEnd"/>
      <w:r w:rsidRPr="00A9089C">
        <w:rPr>
          <w:rFonts w:eastAsiaTheme="minorHAnsi"/>
          <w:lang w:val="uk-UA" w:eastAsia="en-US"/>
        </w:rPr>
        <w:t xml:space="preserve">; екологічна й інформаційно-комунікаційна компетентності; навчання впродовж життя; громадянські та соціальні компетентності; підприємливість і фінансова грамотність, а також пріоритетна для мистецької галузі </w:t>
      </w:r>
      <w:r w:rsidR="009F3A0D" w:rsidRPr="00A9089C">
        <w:rPr>
          <w:rFonts w:eastAsiaTheme="minorHAnsi"/>
          <w:lang w:val="uk-UA" w:eastAsia="en-US"/>
        </w:rPr>
        <w:t>культурна компетентність.</w:t>
      </w:r>
    </w:p>
    <w:p w:rsidR="00F6434A" w:rsidRPr="00A9089C" w:rsidRDefault="00A9089C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lang w:val="uk-UA" w:eastAsia="en-US"/>
        </w:rPr>
      </w:pPr>
      <w:r w:rsidRPr="00A9089C">
        <w:rPr>
          <w:rFonts w:eastAsiaTheme="minorHAnsi"/>
          <w:u w:val="single"/>
          <w:lang w:val="uk-UA" w:eastAsia="en-US"/>
        </w:rPr>
        <w:t>Мета</w:t>
      </w:r>
      <w:r w:rsidRPr="00A9089C">
        <w:rPr>
          <w:rFonts w:eastAsiaTheme="minorHAnsi"/>
          <w:lang w:val="uk-UA" w:eastAsia="en-US"/>
        </w:rPr>
        <w:t xml:space="preserve"> </w:t>
      </w:r>
      <w:r w:rsidR="00F6434A" w:rsidRPr="00A9089C">
        <w:rPr>
          <w:rFonts w:eastAsiaTheme="minorHAnsi"/>
          <w:lang w:val="uk-UA" w:eastAsia="en-US"/>
        </w:rPr>
        <w:t xml:space="preserve">досягається шляхом реалізації таких </w:t>
      </w:r>
      <w:r w:rsidR="00F6434A" w:rsidRPr="00A9089C">
        <w:rPr>
          <w:rFonts w:eastAsiaTheme="minorHAnsi"/>
          <w:b/>
          <w:lang w:val="uk-UA" w:eastAsia="en-US"/>
        </w:rPr>
        <w:t>завдань:</w:t>
      </w:r>
    </w:p>
    <w:p w:rsidR="00F6434A" w:rsidRPr="00A9089C" w:rsidRDefault="00F6434A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 xml:space="preserve">● виховання в учнів </w:t>
      </w:r>
      <w:proofErr w:type="spellStart"/>
      <w:r w:rsidRPr="00A9089C">
        <w:rPr>
          <w:rFonts w:eastAsiaTheme="minorHAnsi"/>
          <w:lang w:val="uk-UA" w:eastAsia="en-US"/>
        </w:rPr>
        <w:t>емоційно</w:t>
      </w:r>
      <w:proofErr w:type="spellEnd"/>
      <w:r w:rsidRPr="00A9089C">
        <w:rPr>
          <w:rFonts w:eastAsiaTheme="minorHAnsi"/>
          <w:lang w:val="uk-UA" w:eastAsia="en-US"/>
        </w:rPr>
        <w:t>-ціннісного ставлення до мистецтва та дійсності, розвиток художніх інтересів</w:t>
      </w:r>
      <w:r w:rsidR="009F3A0D" w:rsidRPr="00A9089C">
        <w:rPr>
          <w:rFonts w:eastAsiaTheme="minorHAnsi"/>
          <w:lang w:val="uk-UA" w:eastAsia="en-US"/>
        </w:rPr>
        <w:t xml:space="preserve"> </w:t>
      </w:r>
      <w:r w:rsidRPr="00A9089C">
        <w:rPr>
          <w:rFonts w:eastAsiaTheme="minorHAnsi"/>
          <w:lang w:val="uk-UA" w:eastAsia="en-US"/>
        </w:rPr>
        <w:t>та естетичних потреб, емоційного інтелекту;</w:t>
      </w:r>
    </w:p>
    <w:p w:rsidR="009F3A0D" w:rsidRPr="00A9089C" w:rsidRDefault="00F6434A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>● формування системи художніх знань, яка відображає видову і жанрову специфіку та взаємодію мистецтв;</w:t>
      </w:r>
      <w:r w:rsidR="009F3A0D" w:rsidRPr="00A9089C">
        <w:rPr>
          <w:rFonts w:eastAsiaTheme="minorHAnsi"/>
          <w:lang w:val="uk-UA" w:eastAsia="en-US"/>
        </w:rPr>
        <w:t xml:space="preserve"> </w:t>
      </w:r>
      <w:r w:rsidRPr="00A9089C">
        <w:rPr>
          <w:rFonts w:eastAsiaTheme="minorHAnsi"/>
          <w:lang w:val="uk-UA" w:eastAsia="en-US"/>
        </w:rPr>
        <w:t>опанування мистецької грамоти;</w:t>
      </w:r>
    </w:p>
    <w:p w:rsidR="009F3A0D" w:rsidRPr="00A9089C" w:rsidRDefault="00F6434A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>● розвиток умінь сприймання, інтерпретації та оцінювання творів мисте</w:t>
      </w:r>
      <w:r w:rsidR="009F3A0D" w:rsidRPr="00A9089C">
        <w:rPr>
          <w:rFonts w:eastAsiaTheme="minorHAnsi"/>
          <w:lang w:val="uk-UA" w:eastAsia="en-US"/>
        </w:rPr>
        <w:t xml:space="preserve">цтва й художніх явищ; здатності </w:t>
      </w:r>
      <w:r w:rsidRPr="00A9089C">
        <w:rPr>
          <w:rFonts w:eastAsiaTheme="minorHAnsi"/>
          <w:lang w:val="uk-UA" w:eastAsia="en-US"/>
        </w:rPr>
        <w:t>брати участь у дискусіях на теми мистецтва, висловлювати й аргументувати влас</w:t>
      </w:r>
      <w:r w:rsidR="009F3A0D" w:rsidRPr="00A9089C">
        <w:rPr>
          <w:rFonts w:eastAsiaTheme="minorHAnsi"/>
          <w:lang w:val="uk-UA" w:eastAsia="en-US"/>
        </w:rPr>
        <w:t>ні думки, судження, пріоритети;</w:t>
      </w:r>
    </w:p>
    <w:p w:rsidR="009F3A0D" w:rsidRPr="00A9089C" w:rsidRDefault="00F6434A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>● здобуття мистецького досвіду в різних видах практичної діяльності; в і</w:t>
      </w:r>
      <w:r w:rsidR="009F3A0D" w:rsidRPr="00A9089C">
        <w:rPr>
          <w:rFonts w:eastAsiaTheme="minorHAnsi"/>
          <w:lang w:val="uk-UA" w:eastAsia="en-US"/>
        </w:rPr>
        <w:t xml:space="preserve">ндивідуальних, групових і </w:t>
      </w:r>
      <w:r w:rsidRPr="00A9089C">
        <w:rPr>
          <w:rFonts w:eastAsiaTheme="minorHAnsi"/>
          <w:lang w:val="uk-UA" w:eastAsia="en-US"/>
        </w:rPr>
        <w:t xml:space="preserve">колективних мистецьких </w:t>
      </w:r>
      <w:proofErr w:type="spellStart"/>
      <w:r w:rsidRPr="00A9089C">
        <w:rPr>
          <w:rFonts w:eastAsiaTheme="minorHAnsi"/>
          <w:lang w:val="uk-UA" w:eastAsia="en-US"/>
        </w:rPr>
        <w:t>проєктах</w:t>
      </w:r>
      <w:proofErr w:type="spellEnd"/>
      <w:r w:rsidRPr="00A9089C">
        <w:rPr>
          <w:rFonts w:eastAsiaTheme="minorHAnsi"/>
          <w:lang w:val="uk-UA" w:eastAsia="en-US"/>
        </w:rPr>
        <w:t>; стимулювання здатності учнів до художньо-твор</w:t>
      </w:r>
      <w:r w:rsidR="009F3A0D" w:rsidRPr="00A9089C">
        <w:rPr>
          <w:rFonts w:eastAsiaTheme="minorHAnsi"/>
          <w:lang w:val="uk-UA" w:eastAsia="en-US"/>
        </w:rPr>
        <w:t xml:space="preserve">чого самовираження, до роботи в </w:t>
      </w:r>
      <w:r w:rsidRPr="00A9089C">
        <w:rPr>
          <w:rFonts w:eastAsiaTheme="minorHAnsi"/>
          <w:lang w:val="uk-UA" w:eastAsia="en-US"/>
        </w:rPr>
        <w:t>команді на засад</w:t>
      </w:r>
      <w:r w:rsidR="009F3A0D" w:rsidRPr="00A9089C">
        <w:rPr>
          <w:rFonts w:eastAsiaTheme="minorHAnsi"/>
          <w:lang w:val="uk-UA" w:eastAsia="en-US"/>
        </w:rPr>
        <w:t>ах толерантності й партнерства;</w:t>
      </w:r>
    </w:p>
    <w:p w:rsidR="009F3A0D" w:rsidRPr="00A9089C" w:rsidRDefault="00F6434A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>● розвиток художніх здібностей, уяви та інтуїції, критичного і креативно</w:t>
      </w:r>
      <w:r w:rsidR="009F3A0D" w:rsidRPr="00A9089C">
        <w:rPr>
          <w:rFonts w:eastAsiaTheme="minorHAnsi"/>
          <w:lang w:val="uk-UA" w:eastAsia="en-US"/>
        </w:rPr>
        <w:t xml:space="preserve">го мислення, </w:t>
      </w:r>
      <w:proofErr w:type="spellStart"/>
      <w:r w:rsidR="009F3A0D" w:rsidRPr="00A9089C">
        <w:rPr>
          <w:rFonts w:eastAsiaTheme="minorHAnsi"/>
          <w:lang w:val="uk-UA" w:eastAsia="en-US"/>
        </w:rPr>
        <w:t>інноваційності</w:t>
      </w:r>
      <w:proofErr w:type="spellEnd"/>
      <w:r w:rsidR="009F3A0D" w:rsidRPr="00A9089C">
        <w:rPr>
          <w:rFonts w:eastAsiaTheme="minorHAnsi"/>
          <w:lang w:val="uk-UA" w:eastAsia="en-US"/>
        </w:rPr>
        <w:t>;</w:t>
      </w:r>
    </w:p>
    <w:p w:rsidR="009F3A0D" w:rsidRPr="00A9089C" w:rsidRDefault="00F6434A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>● формування потреби в естетизації середовища, готовності до учас</w:t>
      </w:r>
      <w:r w:rsidR="009F3A0D" w:rsidRPr="00A9089C">
        <w:rPr>
          <w:rFonts w:eastAsiaTheme="minorHAnsi"/>
          <w:lang w:val="uk-UA" w:eastAsia="en-US"/>
        </w:rPr>
        <w:t xml:space="preserve">ті в соціокультурному житті, до </w:t>
      </w:r>
      <w:r w:rsidRPr="00A9089C">
        <w:rPr>
          <w:rFonts w:eastAsiaTheme="minorHAnsi"/>
          <w:lang w:val="uk-UA" w:eastAsia="en-US"/>
        </w:rPr>
        <w:t xml:space="preserve">збереження і примноження </w:t>
      </w:r>
      <w:proofErr w:type="spellStart"/>
      <w:r w:rsidR="009F3A0D" w:rsidRPr="00A9089C">
        <w:rPr>
          <w:rFonts w:eastAsiaTheme="minorHAnsi"/>
          <w:lang w:val="uk-UA" w:eastAsia="en-US"/>
        </w:rPr>
        <w:t>мистецько</w:t>
      </w:r>
      <w:proofErr w:type="spellEnd"/>
      <w:r w:rsidR="009F3A0D" w:rsidRPr="00A9089C">
        <w:rPr>
          <w:rFonts w:eastAsiaTheme="minorHAnsi"/>
          <w:lang w:val="uk-UA" w:eastAsia="en-US"/>
        </w:rPr>
        <w:t>-культурних цінностей.</w:t>
      </w:r>
    </w:p>
    <w:p w:rsidR="009F3A0D" w:rsidRPr="00A9089C" w:rsidRDefault="00F6434A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b/>
          <w:lang w:val="uk-UA" w:eastAsia="en-US"/>
        </w:rPr>
        <w:t>Принципи</w:t>
      </w:r>
      <w:r w:rsidRPr="00A9089C">
        <w:rPr>
          <w:rFonts w:eastAsiaTheme="minorHAnsi"/>
          <w:lang w:val="uk-UA" w:eastAsia="en-US"/>
        </w:rPr>
        <w:t>, на яких ґрунтується програма та визначаються дидактичні пріорит</w:t>
      </w:r>
      <w:r w:rsidR="009F3A0D" w:rsidRPr="00A9089C">
        <w:rPr>
          <w:rFonts w:eastAsiaTheme="minorHAnsi"/>
          <w:lang w:val="uk-UA" w:eastAsia="en-US"/>
        </w:rPr>
        <w:t>ети:</w:t>
      </w:r>
    </w:p>
    <w:p w:rsidR="009F3A0D" w:rsidRPr="00A9089C" w:rsidRDefault="00F6434A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 xml:space="preserve">● </w:t>
      </w:r>
      <w:proofErr w:type="spellStart"/>
      <w:r w:rsidRPr="00A9089C">
        <w:rPr>
          <w:rFonts w:eastAsiaTheme="minorHAnsi"/>
          <w:lang w:val="uk-UA" w:eastAsia="en-US"/>
        </w:rPr>
        <w:t>дитиноцентризму</w:t>
      </w:r>
      <w:proofErr w:type="spellEnd"/>
      <w:r w:rsidRPr="00A9089C">
        <w:rPr>
          <w:rFonts w:eastAsiaTheme="minorHAnsi"/>
          <w:lang w:val="uk-UA" w:eastAsia="en-US"/>
        </w:rPr>
        <w:t xml:space="preserve"> та індивідуалізації, врахування вікових особливосте</w:t>
      </w:r>
      <w:r w:rsidR="009F3A0D" w:rsidRPr="00A9089C">
        <w:rPr>
          <w:rFonts w:eastAsiaTheme="minorHAnsi"/>
          <w:lang w:val="uk-UA" w:eastAsia="en-US"/>
        </w:rPr>
        <w:t>й і природних здібностей учнів;</w:t>
      </w:r>
    </w:p>
    <w:p w:rsidR="009F3A0D" w:rsidRPr="00A9089C" w:rsidRDefault="00F6434A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 xml:space="preserve">● систематичності, неперервності, наступності між початковою і </w:t>
      </w:r>
      <w:r w:rsidR="009F3A0D" w:rsidRPr="00A9089C">
        <w:rPr>
          <w:rFonts w:eastAsiaTheme="minorHAnsi"/>
          <w:lang w:val="uk-UA" w:eastAsia="en-US"/>
        </w:rPr>
        <w:t>базовою освітою, адаптаційним і основним циклами навчання;</w:t>
      </w:r>
    </w:p>
    <w:p w:rsidR="009F3A0D" w:rsidRPr="00A9089C" w:rsidRDefault="00F6434A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 xml:space="preserve">● </w:t>
      </w:r>
      <w:proofErr w:type="spellStart"/>
      <w:r w:rsidRPr="00A9089C">
        <w:rPr>
          <w:rFonts w:eastAsiaTheme="minorHAnsi"/>
          <w:lang w:val="uk-UA" w:eastAsia="en-US"/>
        </w:rPr>
        <w:t>глокальної</w:t>
      </w:r>
      <w:proofErr w:type="spellEnd"/>
      <w:r w:rsidRPr="00A9089C">
        <w:rPr>
          <w:rFonts w:eastAsiaTheme="minorHAnsi"/>
          <w:lang w:val="uk-UA" w:eastAsia="en-US"/>
        </w:rPr>
        <w:t xml:space="preserve"> освіти – поєднання глобального (загальнолюдського)</w:t>
      </w:r>
      <w:r w:rsidR="009F3A0D" w:rsidRPr="00A9089C">
        <w:rPr>
          <w:rFonts w:eastAsiaTheme="minorHAnsi"/>
          <w:lang w:val="uk-UA" w:eastAsia="en-US"/>
        </w:rPr>
        <w:t xml:space="preserve">, національного (державного) та </w:t>
      </w:r>
      <w:r w:rsidRPr="00A9089C">
        <w:rPr>
          <w:rFonts w:eastAsiaTheme="minorHAnsi"/>
          <w:lang w:val="uk-UA" w:eastAsia="en-US"/>
        </w:rPr>
        <w:t>локального (</w:t>
      </w:r>
      <w:proofErr w:type="spellStart"/>
      <w:r w:rsidRPr="00A9089C">
        <w:rPr>
          <w:rFonts w:eastAsiaTheme="minorHAnsi"/>
          <w:lang w:val="uk-UA" w:eastAsia="en-US"/>
        </w:rPr>
        <w:t>етнокраєзн</w:t>
      </w:r>
      <w:r w:rsidR="009F3A0D" w:rsidRPr="00A9089C">
        <w:rPr>
          <w:rFonts w:eastAsiaTheme="minorHAnsi"/>
          <w:lang w:val="uk-UA" w:eastAsia="en-US"/>
        </w:rPr>
        <w:t>авчого</w:t>
      </w:r>
      <w:proofErr w:type="spellEnd"/>
      <w:r w:rsidR="009F3A0D" w:rsidRPr="00A9089C">
        <w:rPr>
          <w:rFonts w:eastAsiaTheme="minorHAnsi"/>
          <w:lang w:val="uk-UA" w:eastAsia="en-US"/>
        </w:rPr>
        <w:t>) аспектів змісту освіти;</w:t>
      </w:r>
    </w:p>
    <w:p w:rsidR="009F3A0D" w:rsidRPr="00A9089C" w:rsidRDefault="00F6434A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>● дидактичної інтеграції на основі взаємодії мистецтв і методів к</w:t>
      </w:r>
      <w:r w:rsidR="009F3A0D" w:rsidRPr="00A9089C">
        <w:rPr>
          <w:rFonts w:eastAsiaTheme="minorHAnsi"/>
          <w:lang w:val="uk-UA" w:eastAsia="en-US"/>
        </w:rPr>
        <w:t xml:space="preserve">омпаративістики, спрямованих на </w:t>
      </w:r>
      <w:proofErr w:type="spellStart"/>
      <w:r w:rsidR="009F3A0D" w:rsidRPr="00A9089C">
        <w:rPr>
          <w:rFonts w:eastAsiaTheme="minorHAnsi"/>
          <w:lang w:val="uk-UA" w:eastAsia="en-US"/>
        </w:rPr>
        <w:t>поліхудожній</w:t>
      </w:r>
      <w:proofErr w:type="spellEnd"/>
      <w:r w:rsidR="009F3A0D" w:rsidRPr="00A9089C">
        <w:rPr>
          <w:rFonts w:eastAsiaTheme="minorHAnsi"/>
          <w:lang w:val="uk-UA" w:eastAsia="en-US"/>
        </w:rPr>
        <w:t xml:space="preserve"> розвиток учнів;</w:t>
      </w:r>
    </w:p>
    <w:p w:rsidR="009F3A0D" w:rsidRPr="00A9089C" w:rsidRDefault="00F6434A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 xml:space="preserve">● </w:t>
      </w:r>
      <w:proofErr w:type="spellStart"/>
      <w:r w:rsidRPr="00A9089C">
        <w:rPr>
          <w:rFonts w:eastAsiaTheme="minorHAnsi"/>
          <w:lang w:val="uk-UA" w:eastAsia="en-US"/>
        </w:rPr>
        <w:t>континуальності</w:t>
      </w:r>
      <w:proofErr w:type="spellEnd"/>
      <w:r w:rsidRPr="00A9089C">
        <w:rPr>
          <w:rFonts w:eastAsiaTheme="minorHAnsi"/>
          <w:lang w:val="uk-UA" w:eastAsia="en-US"/>
        </w:rPr>
        <w:t xml:space="preserve"> – єдності навчання і виховання особистості, художнь</w:t>
      </w:r>
      <w:r w:rsidR="009F3A0D" w:rsidRPr="00A9089C">
        <w:rPr>
          <w:rFonts w:eastAsiaTheme="minorHAnsi"/>
          <w:lang w:val="uk-UA" w:eastAsia="en-US"/>
        </w:rPr>
        <w:t xml:space="preserve">ого і технічного, емоційного та </w:t>
      </w:r>
      <w:r w:rsidRPr="00A9089C">
        <w:rPr>
          <w:rFonts w:eastAsiaTheme="minorHAnsi"/>
          <w:lang w:val="uk-UA" w:eastAsia="en-US"/>
        </w:rPr>
        <w:t>раціонального, свідомого та інтуїтивного в процесі опанування мистецьких цінностей;</w:t>
      </w:r>
    </w:p>
    <w:p w:rsidR="009F3A0D" w:rsidRPr="00A9089C" w:rsidRDefault="009F3A0D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>● варіативності змісту, засобів, методів і технологій навчання мистецтва;</w:t>
      </w:r>
    </w:p>
    <w:p w:rsidR="009F3A0D" w:rsidRPr="00A9089C" w:rsidRDefault="009F3A0D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 xml:space="preserve">● діалогічної суб’єкт-суб’єктної взаємодії, партнерства, </w:t>
      </w:r>
      <w:proofErr w:type="spellStart"/>
      <w:r w:rsidRPr="00A9089C">
        <w:rPr>
          <w:rFonts w:eastAsiaTheme="minorHAnsi"/>
          <w:lang w:val="uk-UA" w:eastAsia="en-US"/>
        </w:rPr>
        <w:t>емоційно</w:t>
      </w:r>
      <w:proofErr w:type="spellEnd"/>
      <w:r w:rsidRPr="00A9089C">
        <w:rPr>
          <w:rFonts w:eastAsiaTheme="minorHAnsi"/>
          <w:lang w:val="uk-UA" w:eastAsia="en-US"/>
        </w:rPr>
        <w:t>-енергетичної насиченості навчання;</w:t>
      </w:r>
    </w:p>
    <w:p w:rsidR="009F3A0D" w:rsidRPr="00A9089C" w:rsidRDefault="009F3A0D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 xml:space="preserve">● пріоритету художньо-творчої самореалізації учнів, пошуку особистісних </w:t>
      </w:r>
      <w:proofErr w:type="spellStart"/>
      <w:r w:rsidRPr="00A9089C">
        <w:rPr>
          <w:rFonts w:eastAsiaTheme="minorHAnsi"/>
          <w:lang w:val="uk-UA" w:eastAsia="en-US"/>
        </w:rPr>
        <w:t>сенсів</w:t>
      </w:r>
      <w:proofErr w:type="spellEnd"/>
      <w:r w:rsidRPr="00A9089C">
        <w:rPr>
          <w:rFonts w:eastAsiaTheme="minorHAnsi"/>
          <w:lang w:val="uk-UA" w:eastAsia="en-US"/>
        </w:rPr>
        <w:t xml:space="preserve"> у навчанні мистецтва;</w:t>
      </w:r>
    </w:p>
    <w:p w:rsidR="009F3A0D" w:rsidRPr="00A9089C" w:rsidRDefault="009F3A0D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 xml:space="preserve">● стимулювання мистецької самоосвіти, єдність формальної, неформальної та </w:t>
      </w:r>
      <w:proofErr w:type="spellStart"/>
      <w:r w:rsidRPr="00A9089C">
        <w:rPr>
          <w:rFonts w:eastAsiaTheme="minorHAnsi"/>
          <w:lang w:val="uk-UA" w:eastAsia="en-US"/>
        </w:rPr>
        <w:t>інформальної</w:t>
      </w:r>
      <w:proofErr w:type="spellEnd"/>
      <w:r w:rsidRPr="00A9089C">
        <w:rPr>
          <w:rFonts w:eastAsiaTheme="minorHAnsi"/>
          <w:lang w:val="uk-UA" w:eastAsia="en-US"/>
        </w:rPr>
        <w:t xml:space="preserve"> освіти.</w:t>
      </w:r>
    </w:p>
    <w:p w:rsidR="009F3A0D" w:rsidRPr="00A9089C" w:rsidRDefault="009F3A0D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</w:p>
    <w:p w:rsidR="009F3A0D" w:rsidRPr="00A9089C" w:rsidRDefault="009F3A0D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 xml:space="preserve">Програма побудована на підґрунті </w:t>
      </w:r>
      <w:proofErr w:type="spellStart"/>
      <w:r w:rsidRPr="00A9089C">
        <w:rPr>
          <w:rFonts w:eastAsiaTheme="minorHAnsi"/>
          <w:i/>
          <w:iCs/>
          <w:lang w:val="uk-UA" w:eastAsia="en-US"/>
        </w:rPr>
        <w:t>компетентнісного</w:t>
      </w:r>
      <w:proofErr w:type="spellEnd"/>
      <w:r w:rsidRPr="00A9089C">
        <w:rPr>
          <w:rFonts w:eastAsiaTheme="minorHAnsi"/>
          <w:i/>
          <w:iCs/>
          <w:lang w:val="uk-UA" w:eastAsia="en-US"/>
        </w:rPr>
        <w:t>, інтегративного, особистісно орієнтованого,</w:t>
      </w:r>
      <w:r w:rsidRPr="00A9089C">
        <w:rPr>
          <w:rFonts w:eastAsiaTheme="minorHAnsi"/>
          <w:lang w:val="uk-UA" w:eastAsia="en-US"/>
        </w:rPr>
        <w:t xml:space="preserve"> </w:t>
      </w:r>
      <w:r w:rsidRPr="00A9089C">
        <w:rPr>
          <w:rFonts w:eastAsiaTheme="minorHAnsi"/>
          <w:i/>
          <w:iCs/>
          <w:lang w:val="uk-UA" w:eastAsia="en-US"/>
        </w:rPr>
        <w:t xml:space="preserve">діяльнісного та культурологічного </w:t>
      </w:r>
      <w:r w:rsidRPr="00A9089C">
        <w:rPr>
          <w:rFonts w:eastAsiaTheme="minorHAnsi"/>
          <w:b/>
          <w:lang w:val="uk-UA" w:eastAsia="en-US"/>
        </w:rPr>
        <w:t>підходів,</w:t>
      </w:r>
      <w:r w:rsidRPr="00A9089C">
        <w:rPr>
          <w:rFonts w:eastAsiaTheme="minorHAnsi"/>
          <w:lang w:val="uk-UA" w:eastAsia="en-US"/>
        </w:rPr>
        <w:t xml:space="preserve"> які зумовлюють дидактично доцільне визначення змісту навчання мистецтва і широку палітру методичного інструментарію вчителя.</w:t>
      </w:r>
    </w:p>
    <w:p w:rsidR="009F3A0D" w:rsidRPr="00A9089C" w:rsidRDefault="009F3A0D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proofErr w:type="spellStart"/>
      <w:r w:rsidRPr="00A9089C">
        <w:rPr>
          <w:rFonts w:eastAsiaTheme="minorHAnsi"/>
          <w:i/>
          <w:iCs/>
          <w:lang w:val="uk-UA" w:eastAsia="en-US"/>
        </w:rPr>
        <w:lastRenderedPageBreak/>
        <w:t>Компетентнісний</w:t>
      </w:r>
      <w:proofErr w:type="spellEnd"/>
      <w:r w:rsidRPr="00A9089C">
        <w:rPr>
          <w:rFonts w:eastAsiaTheme="minorHAnsi"/>
          <w:i/>
          <w:iCs/>
          <w:lang w:val="uk-UA" w:eastAsia="en-US"/>
        </w:rPr>
        <w:t xml:space="preserve"> підхід </w:t>
      </w:r>
      <w:r w:rsidRPr="00A9089C">
        <w:rPr>
          <w:rFonts w:eastAsiaTheme="minorHAnsi"/>
          <w:lang w:val="uk-UA" w:eastAsia="en-US"/>
        </w:rPr>
        <w:t>розглядаємо як з позиції цілей і результатів загальної мистецької освіти, які вимірюються у відповідних формах контролю та оцінювання учнів, так і з позиції організації процесу навчання: добору доцільного змісту і відповідних художньо-педагогічних технологій.</w:t>
      </w:r>
    </w:p>
    <w:p w:rsidR="009F3A0D" w:rsidRPr="00A9089C" w:rsidRDefault="009F3A0D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i/>
          <w:iCs/>
          <w:lang w:val="uk-UA" w:eastAsia="en-US"/>
        </w:rPr>
        <w:t xml:space="preserve">Інтегративний підхід </w:t>
      </w:r>
      <w:r w:rsidRPr="00A9089C">
        <w:rPr>
          <w:rFonts w:eastAsiaTheme="minorHAnsi"/>
          <w:lang w:val="uk-UA" w:eastAsia="en-US"/>
        </w:rPr>
        <w:t xml:space="preserve">виражається в акцентуванні взаємодії різних видів мистецтва в рамках освітньої галузі та пошуку міжгалузевих </w:t>
      </w:r>
      <w:proofErr w:type="spellStart"/>
      <w:r w:rsidRPr="00A9089C">
        <w:rPr>
          <w:rFonts w:eastAsiaTheme="minorHAnsi"/>
          <w:lang w:val="uk-UA" w:eastAsia="en-US"/>
        </w:rPr>
        <w:t>зв’язків</w:t>
      </w:r>
      <w:proofErr w:type="spellEnd"/>
      <w:r w:rsidRPr="00A9089C">
        <w:rPr>
          <w:rFonts w:eastAsiaTheme="minorHAnsi"/>
          <w:lang w:val="uk-UA" w:eastAsia="en-US"/>
        </w:rPr>
        <w:t>, інтеграції навчання мистецтв із соціокультурним середовищем.</w:t>
      </w:r>
    </w:p>
    <w:p w:rsidR="009F3A0D" w:rsidRPr="00A9089C" w:rsidRDefault="009F3A0D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i/>
          <w:iCs/>
          <w:lang w:val="uk-UA" w:eastAsia="en-US"/>
        </w:rPr>
        <w:t xml:space="preserve">Особистісно зорієнтований підхід </w:t>
      </w:r>
      <w:r w:rsidRPr="00A9089C">
        <w:rPr>
          <w:rFonts w:eastAsiaTheme="minorHAnsi"/>
          <w:lang w:val="uk-UA" w:eastAsia="en-US"/>
        </w:rPr>
        <w:t>сприяє підвищенню мотивації до навчання, забезпечує розкриття творчого потенціалу і розвиток індивідуальних художніх здібностей учнів відповідно до інтересів і потреб.</w:t>
      </w:r>
    </w:p>
    <w:p w:rsidR="009F3A0D" w:rsidRPr="00A9089C" w:rsidRDefault="009F3A0D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i/>
          <w:iCs/>
          <w:lang w:val="uk-UA" w:eastAsia="en-US"/>
        </w:rPr>
        <w:t xml:space="preserve">Діяльнісний підхід </w:t>
      </w:r>
      <w:r w:rsidRPr="00A9089C">
        <w:rPr>
          <w:rFonts w:eastAsiaTheme="minorHAnsi"/>
          <w:lang w:val="uk-UA" w:eastAsia="en-US"/>
        </w:rPr>
        <w:t>спрямований на розвиток практичних умінь учнів у різних видах мистецтва, наскрізних навичок (</w:t>
      </w:r>
      <w:proofErr w:type="spellStart"/>
      <w:r w:rsidRPr="00A9089C">
        <w:rPr>
          <w:rFonts w:eastAsiaTheme="minorHAnsi"/>
          <w:lang w:val="uk-UA" w:eastAsia="en-US"/>
        </w:rPr>
        <w:t>soft</w:t>
      </w:r>
      <w:proofErr w:type="spellEnd"/>
      <w:r w:rsidRPr="00A9089C">
        <w:rPr>
          <w:rFonts w:eastAsiaTheme="minorHAnsi"/>
          <w:lang w:val="uk-UA" w:eastAsia="en-US"/>
        </w:rPr>
        <w:t xml:space="preserve"> </w:t>
      </w:r>
      <w:proofErr w:type="spellStart"/>
      <w:r w:rsidRPr="00A9089C">
        <w:rPr>
          <w:rFonts w:eastAsiaTheme="minorHAnsi"/>
          <w:lang w:val="uk-UA" w:eastAsia="en-US"/>
        </w:rPr>
        <w:t>skills</w:t>
      </w:r>
      <w:proofErr w:type="spellEnd"/>
      <w:r w:rsidRPr="00A9089C">
        <w:rPr>
          <w:rFonts w:eastAsiaTheme="minorHAnsi"/>
          <w:lang w:val="uk-UA" w:eastAsia="en-US"/>
        </w:rPr>
        <w:t>) і здатності застосовувати їх у власній життєдіяльності.</w:t>
      </w:r>
    </w:p>
    <w:p w:rsidR="009F3A0D" w:rsidRPr="00A9089C" w:rsidRDefault="009F3A0D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i/>
          <w:iCs/>
          <w:lang w:val="uk-UA" w:eastAsia="en-US"/>
        </w:rPr>
        <w:t xml:space="preserve">Культурологічний підхід </w:t>
      </w:r>
      <w:r w:rsidRPr="00A9089C">
        <w:rPr>
          <w:rFonts w:eastAsiaTheme="minorHAnsi"/>
          <w:lang w:val="uk-UA" w:eastAsia="en-US"/>
        </w:rPr>
        <w:t>зумовлює розгляд мистецтва в широкому культурологічному контексті в єдності цінностей культури національної та зарубіжної, народної і професійної, елітарної і популярної, традиційної та інноваційної</w:t>
      </w:r>
      <w:r w:rsidR="0074650D">
        <w:rPr>
          <w:rFonts w:eastAsiaTheme="minorHAnsi"/>
          <w:lang w:val="uk-UA" w:eastAsia="en-US"/>
        </w:rPr>
        <w:t>.</w:t>
      </w:r>
    </w:p>
    <w:p w:rsidR="009F3A0D" w:rsidRPr="00A9089C" w:rsidRDefault="009F3A0D" w:rsidP="00A9089C">
      <w:pPr>
        <w:autoSpaceDE w:val="0"/>
        <w:autoSpaceDN w:val="0"/>
        <w:adjustRightInd w:val="0"/>
        <w:jc w:val="both"/>
        <w:rPr>
          <w:rFonts w:eastAsiaTheme="minorHAnsi"/>
          <w:lang w:val="uk-UA" w:eastAsia="en-US"/>
        </w:rPr>
      </w:pPr>
    </w:p>
    <w:p w:rsidR="009F3A0D" w:rsidRPr="00A9089C" w:rsidRDefault="009F3A0D" w:rsidP="00A9089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A9089C">
        <w:rPr>
          <w:rFonts w:eastAsiaTheme="minorHAnsi"/>
          <w:b/>
          <w:sz w:val="28"/>
          <w:szCs w:val="28"/>
          <w:lang w:val="uk-UA" w:eastAsia="en-US"/>
        </w:rPr>
        <w:t>Структура програми та загальна характеристика її складників</w:t>
      </w:r>
    </w:p>
    <w:p w:rsidR="009F3A0D" w:rsidRPr="00A9089C" w:rsidRDefault="009F3A0D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>Програма містить результативні, змістові та процесуальні складники, які структуровано за трьома відповідними рубриками «Очікувані результати навчання», «Пропонований зміст навчального предмета/інтегрованого курсу», «Види навчальної діяльності»</w:t>
      </w:r>
    </w:p>
    <w:p w:rsidR="009F3A0D" w:rsidRPr="00A9089C" w:rsidRDefault="009F3A0D" w:rsidP="0074650D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iCs/>
          <w:lang w:val="uk-UA" w:eastAsia="en-US"/>
        </w:rPr>
      </w:pPr>
      <w:r w:rsidRPr="00A9089C">
        <w:rPr>
          <w:rFonts w:eastAsiaTheme="minorHAnsi"/>
          <w:lang w:val="uk-UA" w:eastAsia="en-US"/>
        </w:rPr>
        <w:t xml:space="preserve">Рубрика </w:t>
      </w:r>
      <w:r w:rsidR="00ED1118">
        <w:rPr>
          <w:rFonts w:eastAsiaTheme="minorHAnsi"/>
          <w:b/>
          <w:lang w:val="uk-UA" w:eastAsia="en-US"/>
        </w:rPr>
        <w:t>«Пропонований зміст предметів»</w:t>
      </w:r>
      <w:r w:rsidRPr="00A9089C">
        <w:rPr>
          <w:rFonts w:eastAsiaTheme="minorHAnsi"/>
          <w:lang w:val="uk-UA" w:eastAsia="en-US"/>
        </w:rPr>
        <w:t xml:space="preserve"> побудована із застосуванням навчальних модулів, що оптимізує освітній процес, робить його систематизованим і водночас гнучким, варіативним</w:t>
      </w:r>
    </w:p>
    <w:p w:rsidR="000C279B" w:rsidRDefault="000C279B" w:rsidP="00A9089C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 xml:space="preserve">У рубриці </w:t>
      </w:r>
      <w:r w:rsidRPr="00A9089C">
        <w:rPr>
          <w:rFonts w:eastAsiaTheme="minorHAnsi"/>
          <w:b/>
          <w:lang w:val="uk-UA" w:eastAsia="en-US"/>
        </w:rPr>
        <w:t>«Види навчальної діяльності»</w:t>
      </w:r>
      <w:r w:rsidRPr="00A9089C">
        <w:rPr>
          <w:rFonts w:eastAsiaTheme="minorHAnsi"/>
          <w:lang w:val="uk-UA" w:eastAsia="en-US"/>
        </w:rPr>
        <w:t xml:space="preserve"> подано орієнтовний перелік видів діяльності учнів, в якому переважають художньо-практичні й творчі. Цей перелік може варіюватися і доповнюватися вчителем</w:t>
      </w:r>
      <w:r w:rsidR="0074650D">
        <w:rPr>
          <w:rFonts w:eastAsiaTheme="minorHAnsi"/>
          <w:lang w:val="uk-UA" w:eastAsia="en-US"/>
        </w:rPr>
        <w:t>.</w:t>
      </w:r>
      <w:r w:rsidRPr="00A9089C">
        <w:rPr>
          <w:rFonts w:eastAsiaTheme="minorHAnsi"/>
          <w:lang w:val="uk-UA" w:eastAsia="en-US"/>
        </w:rPr>
        <w:t xml:space="preserve"> </w:t>
      </w:r>
    </w:p>
    <w:p w:rsidR="00ED1118" w:rsidRDefault="00ED1118" w:rsidP="00ED1118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uk-UA" w:eastAsia="en-US"/>
        </w:rPr>
      </w:pPr>
      <w:r w:rsidRPr="00A9089C">
        <w:rPr>
          <w:rFonts w:eastAsiaTheme="minorHAnsi"/>
          <w:lang w:val="uk-UA" w:eastAsia="en-US"/>
        </w:rPr>
        <w:t xml:space="preserve">У рубриці </w:t>
      </w:r>
      <w:r w:rsidRPr="00A9089C">
        <w:rPr>
          <w:rFonts w:eastAsiaTheme="minorHAnsi"/>
          <w:b/>
          <w:lang w:val="uk-UA" w:eastAsia="en-US"/>
        </w:rPr>
        <w:t>«Очікувані результати навчання»</w:t>
      </w:r>
      <w:r w:rsidRPr="00A9089C">
        <w:rPr>
          <w:rFonts w:eastAsiaTheme="minorHAnsi"/>
          <w:lang w:val="uk-UA" w:eastAsia="en-US"/>
        </w:rPr>
        <w:t xml:space="preserve"> конкретизовано вимоги до учнів окремо для 5 і 6 класів відповідно до запропонованого змісту для кожного року навчання і з урахуванням чотирьох груп результатів, визначених у Державному стандарті базової середньої освіти. </w:t>
      </w:r>
    </w:p>
    <w:p w:rsidR="00B2722F" w:rsidRDefault="00B2722F" w:rsidP="0074650D">
      <w:pPr>
        <w:autoSpaceDE w:val="0"/>
        <w:autoSpaceDN w:val="0"/>
        <w:adjustRightInd w:val="0"/>
        <w:rPr>
          <w:rFonts w:ascii="TimesNewRoman" w:eastAsiaTheme="minorHAnsi" w:hAnsi="TimesNewRoman" w:cs="TimesNewRoman"/>
          <w:sz w:val="28"/>
          <w:szCs w:val="28"/>
          <w:lang w:val="uk-UA" w:eastAsia="en-US"/>
        </w:rPr>
      </w:pPr>
    </w:p>
    <w:p w:rsidR="0074650D" w:rsidRPr="0074650D" w:rsidRDefault="0074650D" w:rsidP="0074650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74650D">
        <w:rPr>
          <w:rFonts w:eastAsiaTheme="minorHAnsi"/>
          <w:b/>
          <w:sz w:val="28"/>
          <w:szCs w:val="28"/>
          <w:lang w:val="uk-UA" w:eastAsia="en-US"/>
        </w:rPr>
        <w:t>Орієнтовна тематична структура програми</w:t>
      </w:r>
    </w:p>
    <w:p w:rsidR="006D2571" w:rsidRDefault="006D2571" w:rsidP="00E750BF">
      <w:pPr>
        <w:jc w:val="both"/>
        <w:rPr>
          <w:lang w:val="uk-UA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559"/>
        <w:gridCol w:w="10773"/>
        <w:gridCol w:w="2268"/>
      </w:tblGrid>
      <w:tr w:rsidR="00BE60EA" w:rsidRPr="00BE60EA" w:rsidTr="00EB187C">
        <w:tc>
          <w:tcPr>
            <w:tcW w:w="1559" w:type="dxa"/>
            <w:vMerge w:val="restart"/>
            <w:vAlign w:val="center"/>
          </w:tcPr>
          <w:p w:rsidR="00BE60EA" w:rsidRPr="00BE60EA" w:rsidRDefault="00EB187C" w:rsidP="00EB187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13041" w:type="dxa"/>
            <w:gridSpan w:val="2"/>
          </w:tcPr>
          <w:p w:rsidR="00BE60EA" w:rsidRPr="00BE60EA" w:rsidRDefault="00BE60EA" w:rsidP="00BE60EA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BE60EA">
              <w:rPr>
                <w:b/>
                <w:sz w:val="32"/>
                <w:szCs w:val="32"/>
                <w:lang w:val="uk-UA"/>
              </w:rPr>
              <w:t xml:space="preserve">Інтегрований курс «Мистецтво» </w:t>
            </w:r>
          </w:p>
          <w:p w:rsidR="00BE60EA" w:rsidRPr="00BE60EA" w:rsidRDefault="00BE60EA" w:rsidP="00BE60EA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BE60EA">
              <w:rPr>
                <w:i/>
                <w:sz w:val="28"/>
                <w:szCs w:val="28"/>
                <w:lang w:val="uk-UA"/>
              </w:rPr>
              <w:t>35 годин (1 година на тиждень)</w:t>
            </w:r>
          </w:p>
        </w:tc>
      </w:tr>
      <w:tr w:rsidR="00BE60EA" w:rsidRPr="00BE60EA" w:rsidTr="00BE60EA">
        <w:tc>
          <w:tcPr>
            <w:tcW w:w="1559" w:type="dxa"/>
            <w:vMerge/>
          </w:tcPr>
          <w:p w:rsidR="00BE60EA" w:rsidRPr="00BE60EA" w:rsidRDefault="00BE60EA" w:rsidP="00E750BF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041" w:type="dxa"/>
            <w:gridSpan w:val="2"/>
          </w:tcPr>
          <w:p w:rsidR="00BE60EA" w:rsidRPr="00BE60EA" w:rsidRDefault="00BE60EA" w:rsidP="00B2722F">
            <w:pPr>
              <w:jc w:val="center"/>
              <w:rPr>
                <w:sz w:val="28"/>
                <w:szCs w:val="28"/>
                <w:lang w:val="uk-UA"/>
              </w:rPr>
            </w:pPr>
            <w:r w:rsidRPr="00BE60EA">
              <w:rPr>
                <w:rFonts w:eastAsiaTheme="minorHAnsi"/>
                <w:b/>
                <w:i/>
                <w:iCs/>
                <w:sz w:val="28"/>
                <w:szCs w:val="28"/>
                <w:lang w:val="uk-UA" w:eastAsia="en-US"/>
              </w:rPr>
              <w:t xml:space="preserve">Тема року: </w:t>
            </w:r>
            <w:r w:rsidRPr="00BE60EA">
              <w:rPr>
                <w:rFonts w:eastAsiaTheme="minorHAnsi"/>
                <w:b/>
                <w:sz w:val="28"/>
                <w:szCs w:val="28"/>
                <w:lang w:val="uk-UA" w:eastAsia="en-US"/>
              </w:rPr>
              <w:t>Види і мова мистецтва</w:t>
            </w:r>
          </w:p>
        </w:tc>
      </w:tr>
      <w:tr w:rsidR="00BE60EA" w:rsidRPr="00BE60EA" w:rsidTr="00BE60EA">
        <w:tc>
          <w:tcPr>
            <w:tcW w:w="1559" w:type="dxa"/>
            <w:vMerge/>
          </w:tcPr>
          <w:p w:rsidR="00BE60EA" w:rsidRPr="00BE60EA" w:rsidRDefault="00BE60EA" w:rsidP="00E750BF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773" w:type="dxa"/>
            <w:vAlign w:val="center"/>
          </w:tcPr>
          <w:p w:rsidR="00BE60EA" w:rsidRPr="00BE60EA" w:rsidRDefault="00BE60EA" w:rsidP="00BE60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E60EA">
              <w:rPr>
                <w:b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2268" w:type="dxa"/>
            <w:vAlign w:val="center"/>
          </w:tcPr>
          <w:p w:rsidR="00BE60EA" w:rsidRPr="00BE60EA" w:rsidRDefault="00BE60EA" w:rsidP="00BE60E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E60EA">
              <w:rPr>
                <w:b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EB187C" w:rsidRPr="00BE60EA" w:rsidTr="00BE60EA">
        <w:tc>
          <w:tcPr>
            <w:tcW w:w="1559" w:type="dxa"/>
            <w:vMerge w:val="restart"/>
            <w:vAlign w:val="center"/>
          </w:tcPr>
          <w:p w:rsidR="00EB187C" w:rsidRPr="00BE60EA" w:rsidRDefault="00EB187C" w:rsidP="00BE60E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0773" w:type="dxa"/>
          </w:tcPr>
          <w:p w:rsidR="00EB187C" w:rsidRPr="00BE60EA" w:rsidRDefault="00EB187C" w:rsidP="00BE60E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Вступ</w:t>
            </w:r>
          </w:p>
        </w:tc>
        <w:tc>
          <w:tcPr>
            <w:tcW w:w="2268" w:type="dxa"/>
          </w:tcPr>
          <w:p w:rsidR="00EB187C" w:rsidRPr="00BE60EA" w:rsidRDefault="00EB187C" w:rsidP="00BE60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EB187C" w:rsidRPr="00BE60EA" w:rsidTr="00BE60EA">
        <w:tc>
          <w:tcPr>
            <w:tcW w:w="1559" w:type="dxa"/>
            <w:vMerge/>
          </w:tcPr>
          <w:p w:rsidR="00EB187C" w:rsidRPr="00BE60EA" w:rsidRDefault="00EB187C" w:rsidP="00BE60E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773" w:type="dxa"/>
          </w:tcPr>
          <w:p w:rsidR="00EB187C" w:rsidRPr="00BE60EA" w:rsidRDefault="00EB187C" w:rsidP="00BE60E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Розділ 1. Народне мистецтво</w:t>
            </w:r>
          </w:p>
        </w:tc>
        <w:tc>
          <w:tcPr>
            <w:tcW w:w="2268" w:type="dxa"/>
          </w:tcPr>
          <w:p w:rsidR="00EB187C" w:rsidRPr="00BE60EA" w:rsidRDefault="00EB187C" w:rsidP="00BE60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EB187C" w:rsidRPr="00BE60EA" w:rsidTr="00BE60EA">
        <w:tc>
          <w:tcPr>
            <w:tcW w:w="1559" w:type="dxa"/>
            <w:vMerge/>
          </w:tcPr>
          <w:p w:rsidR="00EB187C" w:rsidRPr="00BE60EA" w:rsidRDefault="00EB187C" w:rsidP="00BE60E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773" w:type="dxa"/>
          </w:tcPr>
          <w:p w:rsidR="00EB187C" w:rsidRPr="00BE60EA" w:rsidRDefault="00EB187C" w:rsidP="00BE60E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Розділ 2. Професійне мистецтво</w:t>
            </w:r>
          </w:p>
        </w:tc>
        <w:tc>
          <w:tcPr>
            <w:tcW w:w="2268" w:type="dxa"/>
          </w:tcPr>
          <w:p w:rsidR="00EB187C" w:rsidRPr="00BE60EA" w:rsidRDefault="00EB187C" w:rsidP="00BE60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EB187C" w:rsidRPr="00BE60EA" w:rsidTr="00BE60EA">
        <w:tc>
          <w:tcPr>
            <w:tcW w:w="1559" w:type="dxa"/>
            <w:vMerge/>
          </w:tcPr>
          <w:p w:rsidR="00EB187C" w:rsidRPr="00BE60EA" w:rsidRDefault="00EB187C" w:rsidP="00BE60E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773" w:type="dxa"/>
          </w:tcPr>
          <w:p w:rsidR="00EB187C" w:rsidRDefault="00EB187C" w:rsidP="00BE60E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Розділ 3. Сценічні мистецтво</w:t>
            </w:r>
          </w:p>
        </w:tc>
        <w:tc>
          <w:tcPr>
            <w:tcW w:w="2268" w:type="dxa"/>
          </w:tcPr>
          <w:p w:rsidR="00EB187C" w:rsidRPr="00BE60EA" w:rsidRDefault="00EB187C" w:rsidP="00BE60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EB187C" w:rsidRPr="00BE60EA" w:rsidTr="00BE60EA">
        <w:tc>
          <w:tcPr>
            <w:tcW w:w="1559" w:type="dxa"/>
            <w:vMerge/>
          </w:tcPr>
          <w:p w:rsidR="00EB187C" w:rsidRPr="00BE60EA" w:rsidRDefault="00EB187C" w:rsidP="00BE60E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773" w:type="dxa"/>
          </w:tcPr>
          <w:p w:rsidR="00EB187C" w:rsidRDefault="00EB187C" w:rsidP="00BE60E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Розділ 4. Візуальні мистецтво</w:t>
            </w:r>
          </w:p>
        </w:tc>
        <w:tc>
          <w:tcPr>
            <w:tcW w:w="2268" w:type="dxa"/>
          </w:tcPr>
          <w:p w:rsidR="00EB187C" w:rsidRPr="00BE60EA" w:rsidRDefault="00EB187C" w:rsidP="00BE60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EB187C" w:rsidRPr="00BE60EA" w:rsidTr="00BE60EA">
        <w:tc>
          <w:tcPr>
            <w:tcW w:w="1559" w:type="dxa"/>
            <w:vMerge/>
          </w:tcPr>
          <w:p w:rsidR="00EB187C" w:rsidRPr="00BE60EA" w:rsidRDefault="00EB187C" w:rsidP="00BE60E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0773" w:type="dxa"/>
          </w:tcPr>
          <w:p w:rsidR="00EB187C" w:rsidRDefault="00EB187C" w:rsidP="00BE60E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Резерв часу:</w:t>
            </w:r>
          </w:p>
        </w:tc>
        <w:tc>
          <w:tcPr>
            <w:tcW w:w="2268" w:type="dxa"/>
          </w:tcPr>
          <w:p w:rsidR="00EB187C" w:rsidRDefault="00EB187C" w:rsidP="00BE60E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 </w:t>
            </w:r>
          </w:p>
        </w:tc>
      </w:tr>
    </w:tbl>
    <w:p w:rsidR="00ED1118" w:rsidRDefault="00ED1118" w:rsidP="00E750BF">
      <w:pPr>
        <w:jc w:val="both"/>
        <w:rPr>
          <w:lang w:val="uk-UA"/>
        </w:rPr>
      </w:pPr>
    </w:p>
    <w:p w:rsidR="00ED1118" w:rsidRDefault="00ED1118" w:rsidP="00E750BF">
      <w:pPr>
        <w:jc w:val="both"/>
        <w:rPr>
          <w:lang w:val="uk-UA"/>
        </w:rPr>
      </w:pPr>
    </w:p>
    <w:p w:rsidR="00791EDE" w:rsidRDefault="00791EDE" w:rsidP="00E750BF">
      <w:pPr>
        <w:jc w:val="both"/>
        <w:rPr>
          <w:lang w:val="uk-UA"/>
        </w:rPr>
      </w:pPr>
    </w:p>
    <w:p w:rsidR="00791EDE" w:rsidRDefault="00791EDE" w:rsidP="00E750BF">
      <w:pPr>
        <w:jc w:val="both"/>
        <w:rPr>
          <w:lang w:val="uk-UA"/>
        </w:rPr>
      </w:pPr>
    </w:p>
    <w:p w:rsidR="00BE195B" w:rsidRDefault="00791EDE" w:rsidP="00793CA5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Програма інтегрованого курсу «Мистецтво» </w:t>
      </w:r>
    </w:p>
    <w:p w:rsidR="00ED1118" w:rsidRDefault="00ED1118" w:rsidP="00ED111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5 клас</w:t>
      </w:r>
    </w:p>
    <w:p w:rsidR="00ED1118" w:rsidRPr="008728F3" w:rsidRDefault="00791EDE" w:rsidP="008728F3">
      <w:pPr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35 годин (1 година на тиждень)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4820"/>
        <w:gridCol w:w="4252"/>
        <w:gridCol w:w="6521"/>
      </w:tblGrid>
      <w:tr w:rsidR="00070816" w:rsidRPr="008728F3" w:rsidTr="003A7ED7">
        <w:tc>
          <w:tcPr>
            <w:tcW w:w="4820" w:type="dxa"/>
          </w:tcPr>
          <w:p w:rsidR="00070816" w:rsidRPr="008728F3" w:rsidRDefault="00070816" w:rsidP="002726F8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lang w:val="uk-UA" w:eastAsia="en-US"/>
              </w:rPr>
            </w:pPr>
            <w:r w:rsidRPr="008728F3">
              <w:rPr>
                <w:rFonts w:eastAsiaTheme="minorHAnsi"/>
                <w:b/>
                <w:iCs/>
                <w:lang w:val="uk-UA" w:eastAsia="en-US"/>
              </w:rPr>
              <w:t>Пропонований зміст з образотворчого мистецтва/</w:t>
            </w:r>
            <w:r w:rsidRPr="008728F3">
              <w:rPr>
                <w:b/>
                <w:lang w:val="uk-UA"/>
              </w:rPr>
              <w:t xml:space="preserve"> Кількість годин</w:t>
            </w:r>
          </w:p>
        </w:tc>
        <w:tc>
          <w:tcPr>
            <w:tcW w:w="4252" w:type="dxa"/>
          </w:tcPr>
          <w:p w:rsidR="00070816" w:rsidRPr="008728F3" w:rsidRDefault="00070816" w:rsidP="002726F8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lang w:val="uk-UA" w:eastAsia="en-US"/>
              </w:rPr>
            </w:pPr>
            <w:r w:rsidRPr="008728F3">
              <w:rPr>
                <w:rFonts w:eastAsiaTheme="minorHAnsi"/>
                <w:b/>
                <w:iCs/>
                <w:lang w:val="uk-UA" w:eastAsia="en-US"/>
              </w:rPr>
              <w:t>Орієнтовні види навчальної</w:t>
            </w:r>
          </w:p>
          <w:p w:rsidR="00070816" w:rsidRPr="008728F3" w:rsidRDefault="00070816" w:rsidP="002726F8">
            <w:pPr>
              <w:jc w:val="both"/>
              <w:rPr>
                <w:b/>
                <w:lang w:val="uk-UA"/>
              </w:rPr>
            </w:pPr>
            <w:r w:rsidRPr="008728F3">
              <w:rPr>
                <w:rFonts w:eastAsiaTheme="minorHAnsi"/>
                <w:b/>
                <w:iCs/>
                <w:lang w:val="uk-UA" w:eastAsia="en-US"/>
              </w:rPr>
              <w:t>діяльності</w:t>
            </w:r>
          </w:p>
        </w:tc>
        <w:tc>
          <w:tcPr>
            <w:tcW w:w="6521" w:type="dxa"/>
          </w:tcPr>
          <w:p w:rsidR="00070816" w:rsidRPr="008728F3" w:rsidRDefault="00070816" w:rsidP="002726F8">
            <w:pPr>
              <w:jc w:val="both"/>
              <w:rPr>
                <w:b/>
                <w:lang w:val="uk-UA"/>
              </w:rPr>
            </w:pPr>
            <w:r w:rsidRPr="008728F3">
              <w:rPr>
                <w:rFonts w:eastAsiaTheme="minorHAnsi"/>
                <w:b/>
                <w:iCs/>
                <w:lang w:val="uk-UA" w:eastAsia="en-US"/>
              </w:rPr>
              <w:t>Очікувані результати навчання</w:t>
            </w:r>
          </w:p>
        </w:tc>
      </w:tr>
      <w:tr w:rsidR="00070816" w:rsidRPr="008728F3" w:rsidTr="003A7ED7">
        <w:tc>
          <w:tcPr>
            <w:tcW w:w="4820" w:type="dxa"/>
          </w:tcPr>
          <w:p w:rsidR="00C44D10" w:rsidRDefault="00C44D10" w:rsidP="00C44D10">
            <w:pPr>
              <w:autoSpaceDE w:val="0"/>
              <w:autoSpaceDN w:val="0"/>
              <w:adjustRightInd w:val="0"/>
              <w:rPr>
                <w:rFonts w:eastAsiaTheme="minorHAnsi"/>
                <w:b/>
                <w:iCs/>
                <w:lang w:val="uk-UA" w:eastAsia="en-US"/>
              </w:rPr>
            </w:pPr>
            <w:r w:rsidRPr="00DC2C3A">
              <w:rPr>
                <w:rFonts w:eastAsiaTheme="minorHAnsi"/>
                <w:b/>
                <w:iCs/>
                <w:lang w:val="uk-UA" w:eastAsia="en-US"/>
              </w:rPr>
              <w:t>Вступ (2 год</w:t>
            </w:r>
            <w:r>
              <w:rPr>
                <w:rFonts w:eastAsiaTheme="minorHAnsi"/>
                <w:b/>
                <w:iCs/>
                <w:lang w:val="uk-UA" w:eastAsia="en-US"/>
              </w:rPr>
              <w:t>.</w:t>
            </w:r>
            <w:r w:rsidRPr="00DC2C3A">
              <w:rPr>
                <w:rFonts w:eastAsiaTheme="minorHAnsi"/>
                <w:b/>
                <w:iCs/>
                <w:lang w:val="uk-UA" w:eastAsia="en-US"/>
              </w:rPr>
              <w:t>)</w:t>
            </w:r>
          </w:p>
          <w:p w:rsidR="00C44D10" w:rsidRPr="00DC2C3A" w:rsidRDefault="00C44D10" w:rsidP="00C44D10">
            <w:pPr>
              <w:autoSpaceDE w:val="0"/>
              <w:autoSpaceDN w:val="0"/>
              <w:adjustRightInd w:val="0"/>
              <w:rPr>
                <w:rFonts w:eastAsiaTheme="minorHAnsi"/>
                <w:iCs/>
                <w:lang w:val="uk-UA" w:eastAsia="en-US"/>
              </w:rPr>
            </w:pPr>
          </w:p>
          <w:p w:rsidR="00C44D10" w:rsidRPr="0077686C" w:rsidRDefault="00C44D10" w:rsidP="00C44D10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Роль мистецтва у </w:t>
            </w:r>
            <w:r w:rsidRPr="0077686C">
              <w:rPr>
                <w:rFonts w:eastAsiaTheme="minorHAnsi"/>
                <w:lang w:val="uk-UA" w:eastAsia="en-US"/>
              </w:rPr>
              <w:t>житті людини.</w:t>
            </w:r>
            <w:r>
              <w:rPr>
                <w:rFonts w:eastAsiaTheme="minorHAnsi"/>
                <w:lang w:val="uk-UA" w:eastAsia="en-US"/>
              </w:rPr>
              <w:t xml:space="preserve"> Художній образ -основа сприймання і розуміння змісту твору мистецтва. Спільні </w:t>
            </w:r>
            <w:r w:rsidRPr="0077686C">
              <w:rPr>
                <w:rFonts w:eastAsiaTheme="minorHAnsi"/>
                <w:lang w:val="uk-UA" w:eastAsia="en-US"/>
              </w:rPr>
              <w:t>поняття для різних видів</w:t>
            </w:r>
          </w:p>
          <w:p w:rsidR="00C44D10" w:rsidRDefault="00C44D10" w:rsidP="00C44D10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мистецтва: ритм, гармонія, </w:t>
            </w:r>
            <w:r w:rsidRPr="0077686C">
              <w:rPr>
                <w:rFonts w:eastAsiaTheme="minorHAnsi"/>
                <w:lang w:val="uk-UA" w:eastAsia="en-US"/>
              </w:rPr>
              <w:t>форма тощо.</w:t>
            </w:r>
          </w:p>
          <w:p w:rsidR="00C44D10" w:rsidRDefault="00C44D10" w:rsidP="00C44D10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  <w:p w:rsidR="00C44D10" w:rsidRDefault="00C44D10" w:rsidP="00C44D10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DC2C3A">
              <w:rPr>
                <w:b/>
                <w:lang w:val="uk-UA"/>
              </w:rPr>
              <w:t>Розділ 1. Народне мистецтво</w:t>
            </w:r>
            <w:r>
              <w:rPr>
                <w:b/>
                <w:lang w:val="uk-UA"/>
              </w:rPr>
              <w:t xml:space="preserve"> (5 год.)</w:t>
            </w:r>
          </w:p>
          <w:p w:rsidR="00C44D10" w:rsidRDefault="00C44D10" w:rsidP="00C44D10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val="uk-UA" w:eastAsia="en-US"/>
              </w:rPr>
            </w:pPr>
            <w:r>
              <w:rPr>
                <w:rFonts w:eastAsiaTheme="minorHAnsi"/>
                <w:b/>
                <w:i/>
                <w:lang w:val="uk-UA" w:eastAsia="en-US"/>
              </w:rPr>
              <w:t xml:space="preserve">   </w:t>
            </w:r>
          </w:p>
          <w:p w:rsidR="00C44D10" w:rsidRDefault="00C44D10" w:rsidP="00C44D10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F25446">
              <w:rPr>
                <w:rFonts w:eastAsiaTheme="minorHAnsi"/>
                <w:lang w:val="uk-UA" w:eastAsia="en-US"/>
              </w:rPr>
              <w:t xml:space="preserve">Види </w:t>
            </w:r>
            <w:proofErr w:type="spellStart"/>
            <w:r w:rsidRPr="00F25446">
              <w:rPr>
                <w:rFonts w:eastAsiaTheme="minorHAnsi"/>
                <w:i/>
                <w:iCs/>
                <w:lang w:val="uk-UA" w:eastAsia="en-US"/>
              </w:rPr>
              <w:t>декоративно</w:t>
            </w:r>
            <w:proofErr w:type="spellEnd"/>
            <w:r w:rsidRPr="00F25446">
              <w:rPr>
                <w:rFonts w:eastAsiaTheme="minorHAnsi"/>
                <w:i/>
                <w:iCs/>
                <w:lang w:val="uk-UA" w:eastAsia="en-US"/>
              </w:rPr>
              <w:t>-ужиткового</w:t>
            </w:r>
            <w:r>
              <w:rPr>
                <w:rFonts w:eastAsiaTheme="minorHAnsi"/>
                <w:b/>
                <w:i/>
                <w:lang w:val="uk-UA" w:eastAsia="en-US"/>
              </w:rPr>
              <w:t xml:space="preserve"> </w:t>
            </w:r>
            <w:r w:rsidRPr="00F25446">
              <w:rPr>
                <w:rFonts w:eastAsiaTheme="minorHAnsi"/>
                <w:i/>
                <w:iCs/>
                <w:lang w:val="uk-UA" w:eastAsia="en-US"/>
              </w:rPr>
              <w:t xml:space="preserve">мистецтва </w:t>
            </w:r>
            <w:r w:rsidRPr="00F25446">
              <w:rPr>
                <w:rFonts w:eastAsiaTheme="minorHAnsi"/>
                <w:lang w:val="uk-UA" w:eastAsia="en-US"/>
              </w:rPr>
              <w:t>(розпис, вишивка,</w:t>
            </w:r>
            <w:r>
              <w:rPr>
                <w:rFonts w:eastAsiaTheme="minorHAnsi"/>
                <w:b/>
                <w:i/>
                <w:lang w:val="uk-UA" w:eastAsia="en-US"/>
              </w:rPr>
              <w:t xml:space="preserve"> </w:t>
            </w:r>
            <w:proofErr w:type="spellStart"/>
            <w:r w:rsidRPr="00F25446">
              <w:rPr>
                <w:rFonts w:eastAsiaTheme="minorHAnsi"/>
                <w:lang w:val="uk-UA" w:eastAsia="en-US"/>
              </w:rPr>
              <w:t>витинання</w:t>
            </w:r>
            <w:proofErr w:type="spellEnd"/>
            <w:r w:rsidRPr="00F25446">
              <w:rPr>
                <w:rFonts w:eastAsiaTheme="minorHAnsi"/>
                <w:lang w:val="uk-UA" w:eastAsia="en-US"/>
              </w:rPr>
              <w:t>, гончарство,</w:t>
            </w:r>
            <w:r>
              <w:rPr>
                <w:rFonts w:eastAsiaTheme="minorHAnsi"/>
                <w:b/>
                <w:i/>
                <w:lang w:val="uk-UA" w:eastAsia="en-US"/>
              </w:rPr>
              <w:t xml:space="preserve"> </w:t>
            </w:r>
            <w:r>
              <w:rPr>
                <w:rFonts w:eastAsiaTheme="minorHAnsi"/>
                <w:lang w:val="uk-UA" w:eastAsia="en-US"/>
              </w:rPr>
              <w:t>різьблення тощо).</w:t>
            </w:r>
          </w:p>
          <w:p w:rsidR="00C44D10" w:rsidRPr="00070816" w:rsidRDefault="00C44D10" w:rsidP="00C44D10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   </w:t>
            </w:r>
            <w:r w:rsidRPr="00F25446">
              <w:rPr>
                <w:rFonts w:eastAsiaTheme="minorHAnsi"/>
                <w:lang w:val="uk-UA" w:eastAsia="en-US"/>
              </w:rPr>
              <w:t>Особливості</w:t>
            </w:r>
            <w:r>
              <w:rPr>
                <w:rFonts w:eastAsiaTheme="minorHAnsi"/>
                <w:b/>
                <w:i/>
                <w:lang w:val="uk-UA" w:eastAsia="en-US"/>
              </w:rPr>
              <w:t xml:space="preserve"> </w:t>
            </w:r>
            <w:r w:rsidRPr="00F25446">
              <w:rPr>
                <w:rFonts w:eastAsiaTheme="minorHAnsi"/>
                <w:lang w:val="uk-UA" w:eastAsia="en-US"/>
              </w:rPr>
              <w:t>українського народного</w:t>
            </w:r>
          </w:p>
          <w:p w:rsidR="00C44D10" w:rsidRDefault="00C44D10" w:rsidP="00C44D10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мистецтва.</w:t>
            </w:r>
          </w:p>
          <w:p w:rsidR="00C44D10" w:rsidRDefault="00C44D10" w:rsidP="00C44D10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   </w:t>
            </w:r>
            <w:r w:rsidRPr="00F25446">
              <w:rPr>
                <w:rFonts w:eastAsiaTheme="minorHAnsi"/>
                <w:lang w:val="uk-UA" w:eastAsia="en-US"/>
              </w:rPr>
              <w:t xml:space="preserve">Види і мова </w:t>
            </w:r>
            <w:r w:rsidRPr="00F25446">
              <w:rPr>
                <w:rFonts w:eastAsiaTheme="minorHAnsi"/>
                <w:i/>
                <w:iCs/>
                <w:lang w:val="uk-UA" w:eastAsia="en-US"/>
              </w:rPr>
              <w:t>архітектури</w:t>
            </w:r>
            <w:r>
              <w:rPr>
                <w:rFonts w:eastAsiaTheme="minorHAnsi"/>
                <w:lang w:val="uk-UA" w:eastAsia="en-US"/>
              </w:rPr>
              <w:t>.</w:t>
            </w:r>
          </w:p>
          <w:p w:rsidR="00C44D10" w:rsidRDefault="00C44D10" w:rsidP="00C44D10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   </w:t>
            </w:r>
            <w:r w:rsidRPr="00F25446">
              <w:rPr>
                <w:rFonts w:eastAsiaTheme="minorHAnsi"/>
                <w:lang w:val="uk-UA" w:eastAsia="en-US"/>
              </w:rPr>
              <w:t xml:space="preserve">Мова </w:t>
            </w:r>
            <w:r w:rsidRPr="00F25446">
              <w:rPr>
                <w:rFonts w:eastAsiaTheme="minorHAnsi"/>
                <w:i/>
                <w:iCs/>
                <w:lang w:val="uk-UA" w:eastAsia="en-US"/>
              </w:rPr>
              <w:t>художньої фотографії</w:t>
            </w:r>
            <w:r>
              <w:rPr>
                <w:rFonts w:eastAsiaTheme="minorHAnsi"/>
                <w:lang w:val="uk-UA" w:eastAsia="en-US"/>
              </w:rPr>
              <w:t>.</w:t>
            </w:r>
          </w:p>
          <w:p w:rsidR="00C44D10" w:rsidRDefault="00C44D10" w:rsidP="00C44D10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   </w:t>
            </w:r>
            <w:r w:rsidRPr="00F25446">
              <w:rPr>
                <w:rFonts w:eastAsiaTheme="minorHAnsi"/>
                <w:lang w:val="uk-UA" w:eastAsia="en-US"/>
              </w:rPr>
              <w:t xml:space="preserve">Види </w:t>
            </w:r>
            <w:r w:rsidRPr="00F25446">
              <w:rPr>
                <w:rFonts w:eastAsiaTheme="minorHAnsi"/>
                <w:i/>
                <w:iCs/>
                <w:lang w:val="uk-UA" w:eastAsia="en-US"/>
              </w:rPr>
              <w:t>дизайну.</w:t>
            </w:r>
          </w:p>
          <w:p w:rsidR="00C44D10" w:rsidRPr="00070816" w:rsidRDefault="00C44D10" w:rsidP="00C44D10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   </w:t>
            </w:r>
            <w:r w:rsidRPr="00F25446">
              <w:rPr>
                <w:rFonts w:eastAsiaTheme="minorHAnsi"/>
                <w:lang w:val="uk-UA" w:eastAsia="en-US"/>
              </w:rPr>
              <w:t xml:space="preserve">Сучасні </w:t>
            </w:r>
            <w:proofErr w:type="spellStart"/>
            <w:r w:rsidRPr="00F25446">
              <w:rPr>
                <w:rFonts w:eastAsiaTheme="minorHAnsi"/>
                <w:i/>
                <w:iCs/>
                <w:lang w:val="uk-UA" w:eastAsia="en-US"/>
              </w:rPr>
              <w:t>артпрактики</w:t>
            </w:r>
            <w:proofErr w:type="spellEnd"/>
          </w:p>
          <w:p w:rsidR="00C44D10" w:rsidRDefault="00C44D10" w:rsidP="00C44D10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F25446">
              <w:rPr>
                <w:rFonts w:eastAsiaTheme="minorHAnsi"/>
                <w:i/>
                <w:iCs/>
                <w:lang w:val="uk-UA" w:eastAsia="en-US"/>
              </w:rPr>
              <w:t>(</w:t>
            </w:r>
            <w:r>
              <w:rPr>
                <w:rFonts w:eastAsiaTheme="minorHAnsi"/>
                <w:lang w:val="uk-UA" w:eastAsia="en-US"/>
              </w:rPr>
              <w:t xml:space="preserve">інсталяція, </w:t>
            </w:r>
            <w:proofErr w:type="spellStart"/>
            <w:r>
              <w:rPr>
                <w:rFonts w:eastAsiaTheme="minorHAnsi"/>
                <w:lang w:val="uk-UA" w:eastAsia="en-US"/>
              </w:rPr>
              <w:t>стріт</w:t>
            </w:r>
            <w:proofErr w:type="spellEnd"/>
            <w:r>
              <w:rPr>
                <w:rFonts w:eastAsiaTheme="minorHAnsi"/>
                <w:lang w:val="uk-UA" w:eastAsia="en-US"/>
              </w:rPr>
              <w:t xml:space="preserve">-арт, </w:t>
            </w:r>
            <w:proofErr w:type="spellStart"/>
            <w:r w:rsidRPr="00F25446">
              <w:rPr>
                <w:rFonts w:eastAsiaTheme="minorHAnsi"/>
                <w:lang w:val="uk-UA" w:eastAsia="en-US"/>
              </w:rPr>
              <w:t>реді-мейд</w:t>
            </w:r>
            <w:proofErr w:type="spellEnd"/>
            <w:r w:rsidRPr="00F25446">
              <w:rPr>
                <w:rFonts w:eastAsiaTheme="minorHAnsi"/>
                <w:lang w:val="uk-UA" w:eastAsia="en-US"/>
              </w:rPr>
              <w:t>).</w:t>
            </w:r>
          </w:p>
          <w:p w:rsidR="00C44D10" w:rsidRDefault="00C44D10" w:rsidP="00C44D10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</w:p>
          <w:p w:rsidR="00C44D10" w:rsidRDefault="00C44D10" w:rsidP="00C44D10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DC2C3A">
              <w:rPr>
                <w:b/>
                <w:lang w:val="uk-UA"/>
              </w:rPr>
              <w:t>Розділ 2. Професійне мистецтво</w:t>
            </w:r>
            <w:r>
              <w:rPr>
                <w:b/>
                <w:lang w:val="uk-UA"/>
              </w:rPr>
              <w:t xml:space="preserve">                     (8 год.)</w:t>
            </w:r>
          </w:p>
          <w:p w:rsidR="00C44D10" w:rsidRDefault="00C44D10" w:rsidP="00C44D10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</w:p>
          <w:p w:rsidR="00C44D10" w:rsidRDefault="00C44D10" w:rsidP="00C44D10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      Основи композиції – побудови художнього твору, що забезпечують його цілісність.</w:t>
            </w:r>
          </w:p>
          <w:p w:rsidR="00C44D10" w:rsidRDefault="00C44D10" w:rsidP="00C44D10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   </w:t>
            </w:r>
            <w:r w:rsidRPr="00F25446">
              <w:rPr>
                <w:rFonts w:eastAsiaTheme="minorHAnsi"/>
                <w:lang w:val="uk-UA" w:eastAsia="en-US"/>
              </w:rPr>
              <w:t>З</w:t>
            </w:r>
            <w:r>
              <w:rPr>
                <w:rFonts w:eastAsiaTheme="minorHAnsi"/>
                <w:lang w:val="uk-UA" w:eastAsia="en-US"/>
              </w:rPr>
              <w:t xml:space="preserve">асоби художньої виразності </w:t>
            </w:r>
            <w:r w:rsidRPr="00F25446">
              <w:rPr>
                <w:rFonts w:eastAsiaTheme="minorHAnsi"/>
                <w:i/>
                <w:iCs/>
                <w:lang w:val="uk-UA" w:eastAsia="en-US"/>
              </w:rPr>
              <w:t xml:space="preserve">графіки </w:t>
            </w:r>
            <w:r>
              <w:rPr>
                <w:rFonts w:eastAsiaTheme="minorHAnsi"/>
                <w:lang w:val="uk-UA" w:eastAsia="en-US"/>
              </w:rPr>
              <w:t xml:space="preserve">(точка, лінія, пляма, </w:t>
            </w:r>
            <w:r w:rsidRPr="00F25446">
              <w:rPr>
                <w:rFonts w:eastAsiaTheme="minorHAnsi"/>
                <w:lang w:val="uk-UA" w:eastAsia="en-US"/>
              </w:rPr>
              <w:t>штрих). Види й техніки г</w:t>
            </w:r>
            <w:r>
              <w:rPr>
                <w:rFonts w:eastAsiaTheme="minorHAnsi"/>
                <w:lang w:val="uk-UA" w:eastAsia="en-US"/>
              </w:rPr>
              <w:t>рафіки.</w:t>
            </w:r>
          </w:p>
          <w:p w:rsidR="00C44D10" w:rsidRDefault="00C44D10" w:rsidP="00C44D10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   Силует. Світлотінь.</w:t>
            </w:r>
          </w:p>
          <w:p w:rsidR="00C44D10" w:rsidRPr="00F25446" w:rsidRDefault="00C44D10" w:rsidP="00C44D10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lastRenderedPageBreak/>
              <w:t xml:space="preserve">   Засоби художньої виразності </w:t>
            </w:r>
            <w:r w:rsidRPr="00F25446">
              <w:rPr>
                <w:rFonts w:eastAsiaTheme="minorHAnsi"/>
                <w:i/>
                <w:iCs/>
                <w:lang w:val="uk-UA" w:eastAsia="en-US"/>
              </w:rPr>
              <w:t xml:space="preserve">живопису </w:t>
            </w:r>
            <w:r w:rsidRPr="00F25446">
              <w:rPr>
                <w:rFonts w:eastAsiaTheme="minorHAnsi"/>
                <w:lang w:val="uk-UA" w:eastAsia="en-US"/>
              </w:rPr>
              <w:t>(колір, відтінки кольору, колорит, теплі і холодні</w:t>
            </w:r>
          </w:p>
          <w:p w:rsidR="00C44D10" w:rsidRPr="00F25446" w:rsidRDefault="00C44D10" w:rsidP="00C44D10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кольори, контраст і нюанс). Види </w:t>
            </w:r>
            <w:r w:rsidRPr="00F25446">
              <w:rPr>
                <w:rFonts w:eastAsiaTheme="minorHAnsi"/>
                <w:lang w:val="uk-UA" w:eastAsia="en-US"/>
              </w:rPr>
              <w:t>й техніки живопису (станковий,</w:t>
            </w:r>
          </w:p>
          <w:p w:rsidR="00C44D10" w:rsidRPr="00F25446" w:rsidRDefault="00C44D10" w:rsidP="00C44D10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F25446">
              <w:rPr>
                <w:rFonts w:eastAsiaTheme="minorHAnsi"/>
                <w:lang w:val="uk-UA" w:eastAsia="en-US"/>
              </w:rPr>
              <w:t>монументальний - фреска,</w:t>
            </w:r>
          </w:p>
          <w:p w:rsidR="00C44D10" w:rsidRDefault="00C44D10" w:rsidP="00C44D10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мозаїка, вітраж).</w:t>
            </w:r>
          </w:p>
          <w:p w:rsidR="00C44D10" w:rsidRDefault="00C44D10" w:rsidP="00C44D10">
            <w:pPr>
              <w:autoSpaceDE w:val="0"/>
              <w:autoSpaceDN w:val="0"/>
              <w:adjustRightInd w:val="0"/>
              <w:rPr>
                <w:b/>
                <w:lang w:val="uk-UA"/>
              </w:rPr>
            </w:pPr>
            <w:r>
              <w:rPr>
                <w:rFonts w:eastAsiaTheme="minorHAnsi"/>
                <w:lang w:val="uk-UA" w:eastAsia="en-US"/>
              </w:rPr>
              <w:t xml:space="preserve">   </w:t>
            </w:r>
            <w:r w:rsidRPr="00F25446">
              <w:rPr>
                <w:rFonts w:eastAsiaTheme="minorHAnsi"/>
                <w:lang w:val="uk-UA" w:eastAsia="en-US"/>
              </w:rPr>
              <w:t xml:space="preserve">Види мистецтва </w:t>
            </w:r>
            <w:r w:rsidRPr="00F25446">
              <w:rPr>
                <w:rFonts w:eastAsiaTheme="minorHAnsi"/>
                <w:i/>
                <w:iCs/>
                <w:lang w:val="uk-UA" w:eastAsia="en-US"/>
              </w:rPr>
              <w:t>скульптури</w:t>
            </w:r>
            <w:r>
              <w:rPr>
                <w:rFonts w:eastAsiaTheme="minorHAnsi"/>
                <w:lang w:val="uk-UA" w:eastAsia="en-US"/>
              </w:rPr>
              <w:t xml:space="preserve"> </w:t>
            </w:r>
            <w:r w:rsidRPr="00F25446">
              <w:rPr>
                <w:rFonts w:eastAsiaTheme="minorHAnsi"/>
                <w:lang w:val="uk-UA" w:eastAsia="en-US"/>
              </w:rPr>
              <w:t>(кругла,</w:t>
            </w:r>
            <w:r>
              <w:rPr>
                <w:rFonts w:eastAsiaTheme="minorHAnsi"/>
                <w:lang w:val="uk-UA" w:eastAsia="en-US"/>
              </w:rPr>
              <w:t xml:space="preserve"> рельєф); мова скульптури (об’єм, форма, </w:t>
            </w:r>
            <w:r w:rsidRPr="00F25446">
              <w:rPr>
                <w:rFonts w:eastAsiaTheme="minorHAnsi"/>
                <w:lang w:val="uk-UA" w:eastAsia="en-US"/>
              </w:rPr>
              <w:t>фактура), матеріали скульптора</w:t>
            </w:r>
          </w:p>
          <w:p w:rsidR="00C44D10" w:rsidRDefault="00C44D10" w:rsidP="00C44D10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val="uk-UA" w:eastAsia="en-US"/>
              </w:rPr>
            </w:pPr>
          </w:p>
          <w:p w:rsidR="00C44D10" w:rsidRDefault="00C44D10" w:rsidP="00C44D10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val="uk-UA" w:eastAsia="en-US"/>
              </w:rPr>
            </w:pPr>
            <w:r w:rsidRPr="00DC2C3A">
              <w:rPr>
                <w:b/>
                <w:lang w:val="uk-UA"/>
              </w:rPr>
              <w:t>Розділ 3. Сценічні мистецтво</w:t>
            </w:r>
            <w:r>
              <w:rPr>
                <w:b/>
                <w:lang w:val="uk-UA"/>
              </w:rPr>
              <w:t xml:space="preserve"> (7 год.)</w:t>
            </w:r>
          </w:p>
          <w:p w:rsidR="00C44D10" w:rsidRDefault="00C44D10" w:rsidP="00C44D10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lang w:val="uk-UA" w:eastAsia="en-US"/>
              </w:rPr>
            </w:pPr>
          </w:p>
          <w:p w:rsidR="00C44D10" w:rsidRPr="00E70751" w:rsidRDefault="00C44D10" w:rsidP="00C44D10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   </w:t>
            </w:r>
            <w:r w:rsidRPr="00E70751">
              <w:rPr>
                <w:rFonts w:eastAsiaTheme="minorHAnsi"/>
                <w:lang w:val="uk-UA" w:eastAsia="en-US"/>
              </w:rPr>
              <w:t>Зв'язок мистецтва з літературою.</w:t>
            </w:r>
          </w:p>
          <w:p w:rsidR="00C44D10" w:rsidRPr="00E70751" w:rsidRDefault="00C44D10" w:rsidP="00C44D10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   </w:t>
            </w:r>
            <w:r w:rsidRPr="00E70751">
              <w:rPr>
                <w:rFonts w:eastAsiaTheme="minorHAnsi"/>
                <w:lang w:val="uk-UA" w:eastAsia="en-US"/>
              </w:rPr>
              <w:t>Види і мова театру:</w:t>
            </w:r>
          </w:p>
          <w:p w:rsidR="00C44D10" w:rsidRPr="00E70751" w:rsidRDefault="00C44D10" w:rsidP="00C44D10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E70751">
              <w:rPr>
                <w:rFonts w:eastAsiaTheme="minorHAnsi"/>
                <w:lang w:val="uk-UA" w:eastAsia="en-US"/>
              </w:rPr>
              <w:t>драматичного, музичного,</w:t>
            </w:r>
          </w:p>
          <w:p w:rsidR="00C44D10" w:rsidRPr="00E70751" w:rsidRDefault="00C44D10" w:rsidP="00C44D10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E70751">
              <w:rPr>
                <w:rFonts w:eastAsiaTheme="minorHAnsi"/>
                <w:lang w:val="uk-UA" w:eastAsia="en-US"/>
              </w:rPr>
              <w:t xml:space="preserve">лялькового. </w:t>
            </w:r>
            <w:r>
              <w:rPr>
                <w:rFonts w:eastAsiaTheme="minorHAnsi"/>
                <w:lang w:val="uk-UA" w:eastAsia="en-US"/>
              </w:rPr>
              <w:t>Сценографія</w:t>
            </w:r>
          </w:p>
          <w:p w:rsidR="00C44D10" w:rsidRDefault="00C44D10" w:rsidP="00C44D10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   Специфіка мови циркового мистецтва.</w:t>
            </w:r>
          </w:p>
          <w:p w:rsidR="00C44D10" w:rsidRDefault="00C44D10" w:rsidP="00C44D10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  <w:p w:rsidR="00C44D10" w:rsidRPr="00DC2C3A" w:rsidRDefault="00C44D10" w:rsidP="00C44D10">
            <w:pPr>
              <w:autoSpaceDE w:val="0"/>
              <w:autoSpaceDN w:val="0"/>
              <w:adjustRightInd w:val="0"/>
              <w:rPr>
                <w:rFonts w:eastAsiaTheme="minorHAnsi"/>
                <w:b/>
                <w:lang w:val="uk-UA" w:eastAsia="en-US"/>
              </w:rPr>
            </w:pPr>
            <w:r w:rsidRPr="00DC2C3A">
              <w:rPr>
                <w:b/>
                <w:lang w:val="uk-UA"/>
              </w:rPr>
              <w:t>Розділ 4. Візуальні мистецтво</w:t>
            </w:r>
            <w:r>
              <w:rPr>
                <w:b/>
                <w:lang w:val="uk-UA"/>
              </w:rPr>
              <w:t xml:space="preserve"> (10 год.)</w:t>
            </w:r>
          </w:p>
          <w:p w:rsidR="00C44D10" w:rsidRDefault="00C44D10" w:rsidP="00C44D10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  <w:p w:rsidR="00C44D10" w:rsidRPr="004273A8" w:rsidRDefault="00C44D10" w:rsidP="00C44D10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   Види кінематографу: художнє, </w:t>
            </w:r>
            <w:r w:rsidRPr="004273A8">
              <w:rPr>
                <w:rFonts w:eastAsiaTheme="minorHAnsi"/>
                <w:lang w:val="uk-UA" w:eastAsia="en-US"/>
              </w:rPr>
              <w:t xml:space="preserve">анімаційне, </w:t>
            </w:r>
            <w:r>
              <w:rPr>
                <w:rFonts w:eastAsiaTheme="minorHAnsi"/>
                <w:lang w:val="uk-UA" w:eastAsia="en-US"/>
              </w:rPr>
              <w:t xml:space="preserve"> </w:t>
            </w:r>
            <w:r w:rsidRPr="004273A8">
              <w:rPr>
                <w:rFonts w:eastAsiaTheme="minorHAnsi"/>
                <w:lang w:val="uk-UA" w:eastAsia="en-US"/>
              </w:rPr>
              <w:t>документальне.</w:t>
            </w:r>
          </w:p>
          <w:p w:rsidR="00C44D10" w:rsidRPr="004273A8" w:rsidRDefault="00C44D10" w:rsidP="00C44D10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   </w:t>
            </w:r>
            <w:r w:rsidRPr="004273A8">
              <w:rPr>
                <w:rFonts w:eastAsiaTheme="minorHAnsi"/>
                <w:lang w:val="uk-UA" w:eastAsia="en-US"/>
              </w:rPr>
              <w:t>Мова ігрового кіно.</w:t>
            </w:r>
          </w:p>
          <w:p w:rsidR="00C44D10" w:rsidRDefault="00C44D10" w:rsidP="00C44D10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   Види мультфільмів (мальовані, лялькові, пластилінові, комп’ютерні).   </w:t>
            </w:r>
          </w:p>
          <w:p w:rsidR="004273A8" w:rsidRPr="008728F3" w:rsidRDefault="00C44D10" w:rsidP="00C44D10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 xml:space="preserve">    Мистецтво і медіа. Телебачення та його художні </w:t>
            </w:r>
            <w:r w:rsidRPr="004273A8">
              <w:rPr>
                <w:rFonts w:eastAsiaTheme="minorHAnsi"/>
                <w:lang w:val="uk-UA" w:eastAsia="en-US"/>
              </w:rPr>
              <w:t>особливості.</w:t>
            </w:r>
          </w:p>
        </w:tc>
        <w:tc>
          <w:tcPr>
            <w:tcW w:w="4252" w:type="dxa"/>
          </w:tcPr>
          <w:p w:rsidR="005B4766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lastRenderedPageBreak/>
              <w:t>Спів народних і сучасних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авторських пісень з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пластичним інтонуванням, з</w:t>
            </w:r>
          </w:p>
          <w:p w:rsidR="005B4766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t>імпровізованими жестами й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рухами. Інсценізації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народних українських</w:t>
            </w:r>
          </w:p>
          <w:p w:rsidR="005B4766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t>обрядів, насамперед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поширених у культурному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 xml:space="preserve">середовищі рідного краю </w:t>
            </w:r>
            <w:proofErr w:type="spellStart"/>
            <w:r w:rsidRPr="008728F3">
              <w:rPr>
                <w:rFonts w:eastAsiaTheme="minorHAnsi"/>
                <w:lang w:val="uk-UA" w:eastAsia="en-US"/>
              </w:rPr>
              <w:t>зусвідомленням</w:t>
            </w:r>
            <w:proofErr w:type="spellEnd"/>
            <w:r w:rsidRPr="008728F3">
              <w:rPr>
                <w:rFonts w:eastAsiaTheme="minorHAnsi"/>
                <w:lang w:val="uk-UA" w:eastAsia="en-US"/>
              </w:rPr>
              <w:t xml:space="preserve"> національної</w:t>
            </w:r>
            <w:r w:rsidR="00607466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ідентичності через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мистецтво.</w:t>
            </w:r>
          </w:p>
          <w:p w:rsidR="005B4766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t>Гра на елементарних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дитячих інструментах,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зокрема на вироблених</w:t>
            </w:r>
          </w:p>
          <w:p w:rsidR="005B4766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t>власноруч.</w:t>
            </w:r>
          </w:p>
          <w:p w:rsidR="005B4766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t>Експериментування зі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звуками різних</w:t>
            </w:r>
          </w:p>
          <w:p w:rsidR="005B4766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t>властивостей. Імпровізація супроводу до</w:t>
            </w:r>
            <w:r w:rsidR="00607466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пісні.</w:t>
            </w:r>
          </w:p>
          <w:p w:rsidR="005B4766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t>Виконання ритмічних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партитур.</w:t>
            </w:r>
          </w:p>
          <w:p w:rsidR="005B4766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t>Музично-дидактичні ігри</w:t>
            </w:r>
            <w:r w:rsidR="00607466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(ребуси з нотної грамоти,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="00607466">
              <w:rPr>
                <w:rFonts w:eastAsiaTheme="minorHAnsi"/>
                <w:lang w:val="uk-UA" w:eastAsia="en-US"/>
              </w:rPr>
              <w:t xml:space="preserve">вікторини </w:t>
            </w:r>
            <w:r w:rsidRPr="008728F3">
              <w:rPr>
                <w:rFonts w:eastAsiaTheme="minorHAnsi"/>
                <w:lang w:val="uk-UA" w:eastAsia="en-US"/>
              </w:rPr>
              <w:t>«Упізнай/заспівай</w:t>
            </w:r>
            <w:r w:rsidR="00607466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мелодію»).</w:t>
            </w:r>
          </w:p>
          <w:p w:rsidR="005B4766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t>Дослідження довкілля,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сприйняття його об’єктів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для художньо-образної</w:t>
            </w:r>
          </w:p>
          <w:p w:rsidR="005B4766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t>інтерпретації (замальовки,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фотографії тощо).</w:t>
            </w:r>
          </w:p>
          <w:p w:rsidR="005B4766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t>Створення графічних і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живописних композицій у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різних техніках, зокрема з</w:t>
            </w:r>
            <w:r w:rsidR="00607466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урахуванням національних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традицій. Виконання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скульптурних зображень,</w:t>
            </w:r>
          </w:p>
          <w:p w:rsidR="005B4766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t>аплікацій, інсталяцій,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дизайнерських робіт.</w:t>
            </w:r>
          </w:p>
          <w:p w:rsidR="005B4766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t>Участь у колективних,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групових та індивідуальних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 xml:space="preserve">мистецьких </w:t>
            </w:r>
            <w:proofErr w:type="spellStart"/>
            <w:r w:rsidRPr="008728F3">
              <w:rPr>
                <w:rFonts w:eastAsiaTheme="minorHAnsi"/>
                <w:lang w:val="uk-UA" w:eastAsia="en-US"/>
              </w:rPr>
              <w:t>проєктах</w:t>
            </w:r>
            <w:proofErr w:type="spellEnd"/>
          </w:p>
          <w:p w:rsidR="005B4766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lastRenderedPageBreak/>
              <w:t>(зокрема екологічних) з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виявом умінь працювати в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команді, ініціативності, креативного мислення.</w:t>
            </w:r>
          </w:p>
          <w:p w:rsidR="005B4766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t>Застосовування цифрових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технологій у презентаціях.</w:t>
            </w:r>
          </w:p>
          <w:p w:rsidR="005B4766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t>Сприймання, аналіз,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інтерпретація і порівняння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творів різних видів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мистецтва - музичного,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сценічних, візуальних з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дотриманням відповідної</w:t>
            </w:r>
          </w:p>
          <w:p w:rsidR="005B4766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t>термінології та норм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грамотного українського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мовлення.</w:t>
            </w:r>
          </w:p>
          <w:p w:rsidR="005B4766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t>Участь у дискусіях з тем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мистецтва, висловлювання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власних емоційних вражень,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ціннісних ставлень та</w:t>
            </w:r>
          </w:p>
          <w:p w:rsidR="005B4766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t>критичних суджень щодо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художніх творів.</w:t>
            </w:r>
          </w:p>
          <w:p w:rsidR="005B4766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t>Добір видів художньої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діяльності для емоційного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задоволення, зняття втоми.</w:t>
            </w:r>
          </w:p>
          <w:p w:rsidR="005B4766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t>Пошук і використання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художніх матеріалів різної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природи (текстових,</w:t>
            </w:r>
          </w:p>
          <w:p w:rsidR="005B4766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t>ілюстративних, аудіо- відео-, фото- тощо) з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усвідомленням норм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авторського права.</w:t>
            </w:r>
          </w:p>
          <w:p w:rsidR="005B4766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t>Використання медіа для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художньо- </w:t>
            </w:r>
            <w:r w:rsidRPr="008728F3">
              <w:rPr>
                <w:rFonts w:eastAsiaTheme="minorHAnsi"/>
                <w:lang w:val="uk-UA" w:eastAsia="en-US"/>
              </w:rPr>
              <w:t>творчого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самовираження, здійснення</w:t>
            </w:r>
          </w:p>
          <w:p w:rsidR="00AF107A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t>віртуальних екскурсій.</w:t>
            </w:r>
          </w:p>
        </w:tc>
        <w:tc>
          <w:tcPr>
            <w:tcW w:w="6521" w:type="dxa"/>
          </w:tcPr>
          <w:p w:rsidR="005B4766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b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lastRenderedPageBreak/>
              <w:t>1</w:t>
            </w:r>
            <w:r w:rsidRPr="008728F3">
              <w:rPr>
                <w:rFonts w:eastAsiaTheme="minorHAnsi"/>
                <w:b/>
                <w:lang w:val="uk-UA" w:eastAsia="en-US"/>
              </w:rPr>
              <w:t>. Пізнає різні види мистецтва, інтерпретує</w:t>
            </w:r>
          </w:p>
          <w:p w:rsidR="005B4766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b/>
                <w:lang w:val="uk-UA" w:eastAsia="en-US"/>
              </w:rPr>
            </w:pPr>
            <w:r w:rsidRPr="008728F3">
              <w:rPr>
                <w:rFonts w:eastAsiaTheme="minorHAnsi"/>
                <w:b/>
                <w:lang w:val="uk-UA" w:eastAsia="en-US"/>
              </w:rPr>
              <w:t>художні образи, виявляє ціннісне емоційне</w:t>
            </w:r>
          </w:p>
          <w:p w:rsidR="005B4766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b/>
                <w:lang w:val="uk-UA" w:eastAsia="en-US"/>
              </w:rPr>
            </w:pPr>
            <w:r w:rsidRPr="008728F3">
              <w:rPr>
                <w:rFonts w:eastAsiaTheme="minorHAnsi"/>
                <w:b/>
                <w:lang w:val="uk-UA" w:eastAsia="en-US"/>
              </w:rPr>
              <w:t>ставлення до мистецтва</w:t>
            </w:r>
          </w:p>
          <w:p w:rsidR="00A34E52" w:rsidRPr="008728F3" w:rsidRDefault="005B4766" w:rsidP="00A34E52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t>Описує особливості мови різних видів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мистецтва; пояснює засоби виразності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художнього образу у творах різних видів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мистецтва.</w:t>
            </w:r>
          </w:p>
          <w:p w:rsidR="00A34E52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t>Розрізняє види і наводить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приклади українського фольклору (музичного,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 xml:space="preserve">танцювального); українського декоративно-прикладного мистецтва. </w:t>
            </w:r>
          </w:p>
          <w:p w:rsidR="005B4766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t>Орієнтується у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календарно-обрядових дійствах, особливостях</w:t>
            </w:r>
          </w:p>
          <w:p w:rsidR="005B4766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t xml:space="preserve">народного мистецтва рідного краю. </w:t>
            </w:r>
          </w:p>
          <w:p w:rsidR="00A34E52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t>Уважно сприймає твори різних видів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мистецтва. Передає враження від творів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вербально/</w:t>
            </w:r>
            <w:proofErr w:type="spellStart"/>
            <w:r w:rsidRPr="008728F3">
              <w:rPr>
                <w:rFonts w:eastAsiaTheme="minorHAnsi"/>
                <w:lang w:val="uk-UA" w:eastAsia="en-US"/>
              </w:rPr>
              <w:t>невербально</w:t>
            </w:r>
            <w:proofErr w:type="spellEnd"/>
            <w:r w:rsidRPr="008728F3">
              <w:rPr>
                <w:rFonts w:eastAsiaTheme="minorHAnsi"/>
                <w:lang w:val="uk-UA" w:eastAsia="en-US"/>
              </w:rPr>
              <w:t>, різними художніми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 xml:space="preserve">засобами. </w:t>
            </w:r>
          </w:p>
          <w:p w:rsidR="00A34E52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t>Висловлює власне ставлення до творів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 xml:space="preserve">мистецтва. </w:t>
            </w:r>
          </w:p>
          <w:p w:rsidR="005B4766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b/>
                <w:lang w:val="uk-UA" w:eastAsia="en-US"/>
              </w:rPr>
            </w:pPr>
            <w:r w:rsidRPr="008728F3">
              <w:rPr>
                <w:rFonts w:eastAsiaTheme="minorHAnsi"/>
                <w:b/>
                <w:lang w:val="uk-UA" w:eastAsia="en-US"/>
              </w:rPr>
              <w:t>2. Виявляє художньо-образне мислення під час</w:t>
            </w:r>
          </w:p>
          <w:p w:rsidR="005B4766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b/>
                <w:lang w:val="uk-UA" w:eastAsia="en-US"/>
              </w:rPr>
              <w:t>творчої діяльності в різних видах мистецтва</w:t>
            </w:r>
          </w:p>
          <w:p w:rsidR="005B4766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t>Бере участь у виконавській творчості: співає,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зокрема народні пісні та їх обробки (</w:t>
            </w:r>
            <w:proofErr w:type="spellStart"/>
            <w:r w:rsidRPr="008728F3">
              <w:rPr>
                <w:rFonts w:eastAsiaTheme="minorHAnsi"/>
                <w:lang w:val="uk-UA" w:eastAsia="en-US"/>
              </w:rPr>
              <w:t>вхорі</w:t>
            </w:r>
            <w:proofErr w:type="spellEnd"/>
            <w:r w:rsidRPr="008728F3">
              <w:rPr>
                <w:rFonts w:eastAsiaTheme="minorHAnsi"/>
                <w:lang w:val="uk-UA" w:eastAsia="en-US"/>
              </w:rPr>
              <w:t>/ансамблі/соло</w:t>
            </w:r>
            <w:r w:rsidR="00A34E52" w:rsidRPr="008728F3">
              <w:rPr>
                <w:rFonts w:eastAsiaTheme="minorHAnsi"/>
                <w:lang w:val="uk-UA" w:eastAsia="en-US"/>
              </w:rPr>
              <w:t>)</w:t>
            </w:r>
            <w:r w:rsidRPr="008728F3">
              <w:rPr>
                <w:rFonts w:eastAsiaTheme="minorHAnsi"/>
                <w:lang w:val="uk-UA" w:eastAsia="en-US"/>
              </w:rPr>
              <w:t>.</w:t>
            </w:r>
          </w:p>
          <w:p w:rsidR="005B4766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t>Відтворює характерні особливості сценічного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персонажа в мовленні, міміці, пластиці тіла.</w:t>
            </w:r>
          </w:p>
          <w:p w:rsidR="005B4766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t>Імпровізує (вокальні інтонації, ритмічний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супровід до пісні, танцювальні рухи тощо).</w:t>
            </w:r>
          </w:p>
          <w:p w:rsidR="005B4766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t>Створює зображення (графічні, живописні,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об’ємні) в процесі експериментування з</w:t>
            </w:r>
            <w:r w:rsidR="00A34E52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кольорами, лініями, формами.</w:t>
            </w:r>
            <w:r w:rsidR="008728F3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спостереження (фото, замальовки тощо).</w:t>
            </w:r>
          </w:p>
          <w:p w:rsidR="008728F3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t>Використовує художню літературу в мистецькій</w:t>
            </w:r>
            <w:r w:rsidR="008728F3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 xml:space="preserve">творчості. </w:t>
            </w:r>
          </w:p>
          <w:p w:rsidR="005B4766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t>Створює пластичні рухи під музику.</w:t>
            </w:r>
          </w:p>
          <w:p w:rsidR="005B4766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b/>
                <w:lang w:val="uk-UA" w:eastAsia="en-US"/>
              </w:rPr>
            </w:pPr>
            <w:r w:rsidRPr="008728F3">
              <w:rPr>
                <w:rFonts w:eastAsiaTheme="minorHAnsi"/>
                <w:b/>
                <w:lang w:val="uk-UA" w:eastAsia="en-US"/>
              </w:rPr>
              <w:t>3. Пізнає себе через взаємодію з мистецтвом,</w:t>
            </w:r>
          </w:p>
          <w:p w:rsidR="005B4766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b/>
                <w:lang w:val="uk-UA" w:eastAsia="en-US"/>
              </w:rPr>
              <w:t>регулює власний емоційний стан</w:t>
            </w:r>
          </w:p>
          <w:p w:rsidR="008728F3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lastRenderedPageBreak/>
              <w:t>Характеризує власну творчість за</w:t>
            </w:r>
            <w:r w:rsidR="008728F3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визначеними критеріями.</w:t>
            </w:r>
          </w:p>
          <w:p w:rsidR="005B4766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t>Презентує результати власної творчості</w:t>
            </w:r>
            <w:r w:rsidR="008728F3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публічно, пояснює свій задум. Визнає</w:t>
            </w:r>
            <w:r w:rsidR="008728F3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можливість різного втілення творчого задуму.</w:t>
            </w:r>
          </w:p>
          <w:p w:rsidR="008728F3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t>Долучається до мистецьких заходів;</w:t>
            </w:r>
            <w:r w:rsidR="008728F3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 xml:space="preserve">дослідницьких </w:t>
            </w:r>
            <w:proofErr w:type="spellStart"/>
            <w:r w:rsidRPr="008728F3">
              <w:rPr>
                <w:rFonts w:eastAsiaTheme="minorHAnsi"/>
                <w:lang w:val="uk-UA" w:eastAsia="en-US"/>
              </w:rPr>
              <w:t>проєктів</w:t>
            </w:r>
            <w:proofErr w:type="spellEnd"/>
            <w:r w:rsidRPr="008728F3">
              <w:rPr>
                <w:rFonts w:eastAsiaTheme="minorHAnsi"/>
                <w:lang w:val="uk-UA" w:eastAsia="en-US"/>
              </w:rPr>
              <w:t xml:space="preserve">. </w:t>
            </w:r>
          </w:p>
          <w:p w:rsidR="005B4766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t>Бере</w:t>
            </w:r>
            <w:r w:rsidR="008728F3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участь в інсценізаціях календарно-обрядових</w:t>
            </w:r>
            <w:r w:rsidR="008728F3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дійств, народних ігор з використанням пісенного</w:t>
            </w:r>
            <w:r w:rsidR="008728F3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матеріалу, танцювальних рухів, елементів</w:t>
            </w:r>
          </w:p>
          <w:p w:rsidR="005B4766" w:rsidRPr="008728F3" w:rsidRDefault="005B4766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t>костюмів, атрибутів, гриму.</w:t>
            </w:r>
          </w:p>
          <w:p w:rsidR="002D1AFF" w:rsidRPr="008728F3" w:rsidRDefault="002D1AFF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t>Розпізнає емоції й почуття від сприймання</w:t>
            </w:r>
          </w:p>
          <w:p w:rsidR="002D1AFF" w:rsidRPr="008728F3" w:rsidRDefault="002D1AFF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t>мистецьких творів і описує власні мистецькі</w:t>
            </w:r>
          </w:p>
          <w:p w:rsidR="008728F3" w:rsidRPr="008728F3" w:rsidRDefault="002D1AFF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t xml:space="preserve">вподобання. </w:t>
            </w:r>
          </w:p>
          <w:p w:rsidR="002D1AFF" w:rsidRPr="008728F3" w:rsidRDefault="002D1AFF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t>Пояснює вплив творів на зміну</w:t>
            </w:r>
          </w:p>
          <w:p w:rsidR="008728F3" w:rsidRPr="008728F3" w:rsidRDefault="002D1AFF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t xml:space="preserve">емоційного стану. </w:t>
            </w:r>
          </w:p>
          <w:p w:rsidR="002D1AFF" w:rsidRPr="008728F3" w:rsidRDefault="002D1AFF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t xml:space="preserve">Визначає улюблені види мистецької </w:t>
            </w:r>
            <w:proofErr w:type="spellStart"/>
            <w:r w:rsidRPr="008728F3">
              <w:rPr>
                <w:rFonts w:eastAsiaTheme="minorHAnsi"/>
                <w:lang w:val="uk-UA" w:eastAsia="en-US"/>
              </w:rPr>
              <w:t>діяльності,пояснює</w:t>
            </w:r>
            <w:proofErr w:type="spellEnd"/>
            <w:r w:rsidRPr="008728F3">
              <w:rPr>
                <w:rFonts w:eastAsiaTheme="minorHAnsi"/>
                <w:lang w:val="uk-UA" w:eastAsia="en-US"/>
              </w:rPr>
              <w:t xml:space="preserve">, від чого отримує задоволення </w:t>
            </w:r>
            <w:proofErr w:type="spellStart"/>
            <w:r w:rsidRPr="008728F3">
              <w:rPr>
                <w:rFonts w:eastAsiaTheme="minorHAnsi"/>
                <w:lang w:val="uk-UA" w:eastAsia="en-US"/>
              </w:rPr>
              <w:t>утворчості</w:t>
            </w:r>
            <w:proofErr w:type="spellEnd"/>
            <w:r w:rsidRPr="008728F3">
              <w:rPr>
                <w:rFonts w:eastAsiaTheme="minorHAnsi"/>
                <w:lang w:val="uk-UA" w:eastAsia="en-US"/>
              </w:rPr>
              <w:t>.</w:t>
            </w:r>
          </w:p>
          <w:p w:rsidR="002D1AFF" w:rsidRPr="008728F3" w:rsidRDefault="002D1AFF" w:rsidP="002726F8">
            <w:pPr>
              <w:autoSpaceDE w:val="0"/>
              <w:autoSpaceDN w:val="0"/>
              <w:adjustRightInd w:val="0"/>
              <w:rPr>
                <w:rFonts w:eastAsiaTheme="minorHAnsi"/>
                <w:b/>
                <w:lang w:val="uk-UA" w:eastAsia="en-US"/>
              </w:rPr>
            </w:pPr>
            <w:r w:rsidRPr="008728F3">
              <w:rPr>
                <w:rFonts w:eastAsiaTheme="minorHAnsi"/>
                <w:b/>
                <w:lang w:val="uk-UA" w:eastAsia="en-US"/>
              </w:rPr>
              <w:t>4. Використовує інформаційне середовище у власній творчості та художній комунікації</w:t>
            </w:r>
          </w:p>
          <w:p w:rsidR="008728F3" w:rsidRPr="008728F3" w:rsidRDefault="002D1AFF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t>Обирає різні способи творення для</w:t>
            </w:r>
            <w:r w:rsidR="008728F3" w:rsidRPr="008728F3">
              <w:rPr>
                <w:rFonts w:eastAsiaTheme="minorHAnsi"/>
                <w:lang w:val="uk-UA" w:eastAsia="en-US"/>
              </w:rPr>
              <w:t xml:space="preserve">  </w:t>
            </w:r>
            <w:r w:rsidRPr="008728F3">
              <w:rPr>
                <w:rFonts w:eastAsiaTheme="minorHAnsi"/>
                <w:lang w:val="uk-UA" w:eastAsia="en-US"/>
              </w:rPr>
              <w:t>художнього самовираження (ілюстрації, фото</w:t>
            </w:r>
            <w:r w:rsidR="008728F3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 xml:space="preserve">тощо). </w:t>
            </w:r>
          </w:p>
          <w:p w:rsidR="002D1AFF" w:rsidRPr="008728F3" w:rsidRDefault="002D1AFF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t>Шукає й добирає з допомогою вчителя чи</w:t>
            </w:r>
            <w:r w:rsidR="008728F3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інших осіб аудіо-, відео-, ілюстративні й текстові</w:t>
            </w:r>
            <w:r w:rsidR="008728F3" w:rsidRPr="008728F3">
              <w:rPr>
                <w:rFonts w:eastAsiaTheme="minorHAnsi"/>
                <w:lang w:val="uk-UA" w:eastAsia="en-US"/>
              </w:rPr>
              <w:t xml:space="preserve"> </w:t>
            </w:r>
            <w:r w:rsidRPr="008728F3">
              <w:rPr>
                <w:rFonts w:eastAsiaTheme="minorHAnsi"/>
                <w:lang w:val="uk-UA" w:eastAsia="en-US"/>
              </w:rPr>
              <w:t>матеріали з різних джерел, упорядковує їх.</w:t>
            </w:r>
          </w:p>
          <w:p w:rsidR="002D1AFF" w:rsidRPr="008728F3" w:rsidRDefault="002D1AFF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t>Визначає з допомогою вчителя чи інших осіб</w:t>
            </w:r>
          </w:p>
          <w:p w:rsidR="002D1AFF" w:rsidRPr="008728F3" w:rsidRDefault="002D1AFF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  <w:r w:rsidRPr="008728F3">
              <w:rPr>
                <w:rFonts w:eastAsiaTheme="minorHAnsi"/>
                <w:lang w:val="uk-UA" w:eastAsia="en-US"/>
              </w:rPr>
              <w:t>достовірність джерела інформації про мистецтво.</w:t>
            </w:r>
          </w:p>
          <w:p w:rsidR="002D1AFF" w:rsidRPr="008728F3" w:rsidRDefault="002D1AFF" w:rsidP="002726F8">
            <w:pPr>
              <w:autoSpaceDE w:val="0"/>
              <w:autoSpaceDN w:val="0"/>
              <w:adjustRightInd w:val="0"/>
              <w:rPr>
                <w:rFonts w:eastAsiaTheme="minorHAnsi"/>
                <w:lang w:val="uk-UA" w:eastAsia="en-US"/>
              </w:rPr>
            </w:pPr>
          </w:p>
        </w:tc>
      </w:tr>
    </w:tbl>
    <w:p w:rsidR="00861C2C" w:rsidRPr="00ED1118" w:rsidRDefault="00861C2C" w:rsidP="00ED1118">
      <w:pPr>
        <w:jc w:val="both"/>
        <w:rPr>
          <w:lang w:val="uk-UA"/>
        </w:rPr>
      </w:pPr>
      <w:bookmarkStart w:id="0" w:name="_GoBack"/>
      <w:bookmarkEnd w:id="0"/>
    </w:p>
    <w:sectPr w:rsidR="00861C2C" w:rsidRPr="00ED1118" w:rsidSect="00523FD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55"/>
    <w:rsid w:val="00070816"/>
    <w:rsid w:val="000C279B"/>
    <w:rsid w:val="001063D4"/>
    <w:rsid w:val="0015102D"/>
    <w:rsid w:val="00174A27"/>
    <w:rsid w:val="002726F8"/>
    <w:rsid w:val="002A6883"/>
    <w:rsid w:val="002D1AFF"/>
    <w:rsid w:val="002E3ABA"/>
    <w:rsid w:val="003A7ED7"/>
    <w:rsid w:val="003C0796"/>
    <w:rsid w:val="00426255"/>
    <w:rsid w:val="004273A8"/>
    <w:rsid w:val="004B1BAE"/>
    <w:rsid w:val="00523FDF"/>
    <w:rsid w:val="005B4766"/>
    <w:rsid w:val="005E74EA"/>
    <w:rsid w:val="00607466"/>
    <w:rsid w:val="006B3079"/>
    <w:rsid w:val="006C3B22"/>
    <w:rsid w:val="006D2571"/>
    <w:rsid w:val="0070128C"/>
    <w:rsid w:val="00703CF2"/>
    <w:rsid w:val="0074650D"/>
    <w:rsid w:val="0077686C"/>
    <w:rsid w:val="00791EDE"/>
    <w:rsid w:val="00793CA5"/>
    <w:rsid w:val="007F53D5"/>
    <w:rsid w:val="008263A7"/>
    <w:rsid w:val="00861C2C"/>
    <w:rsid w:val="008728F3"/>
    <w:rsid w:val="008B77E5"/>
    <w:rsid w:val="009000EB"/>
    <w:rsid w:val="009E2906"/>
    <w:rsid w:val="009F3A0D"/>
    <w:rsid w:val="00A0542C"/>
    <w:rsid w:val="00A0738D"/>
    <w:rsid w:val="00A34E52"/>
    <w:rsid w:val="00A9089C"/>
    <w:rsid w:val="00AF107A"/>
    <w:rsid w:val="00B2722F"/>
    <w:rsid w:val="00BB798D"/>
    <w:rsid w:val="00BE195B"/>
    <w:rsid w:val="00BE60EA"/>
    <w:rsid w:val="00C10B1C"/>
    <w:rsid w:val="00C23FED"/>
    <w:rsid w:val="00C44D10"/>
    <w:rsid w:val="00CF241E"/>
    <w:rsid w:val="00D97D71"/>
    <w:rsid w:val="00DE3608"/>
    <w:rsid w:val="00DE5B22"/>
    <w:rsid w:val="00E13F2A"/>
    <w:rsid w:val="00E70751"/>
    <w:rsid w:val="00E750BF"/>
    <w:rsid w:val="00EB187C"/>
    <w:rsid w:val="00EC4A98"/>
    <w:rsid w:val="00ED1118"/>
    <w:rsid w:val="00F05781"/>
    <w:rsid w:val="00F25446"/>
    <w:rsid w:val="00F6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657A3-43ED-46B5-BA83-5A1606DB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_"/>
    <w:basedOn w:val="a0"/>
    <w:link w:val="30"/>
    <w:rsid w:val="0070128C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rsid w:val="0070128C"/>
    <w:pPr>
      <w:widowControl w:val="0"/>
      <w:spacing w:after="240" w:line="257" w:lineRule="auto"/>
      <w:jc w:val="center"/>
      <w:outlineLvl w:val="2"/>
    </w:pPr>
    <w:rPr>
      <w:b/>
      <w:bCs/>
      <w:sz w:val="26"/>
      <w:szCs w:val="26"/>
      <w:lang w:val="uk-UA" w:eastAsia="en-US"/>
    </w:rPr>
  </w:style>
  <w:style w:type="character" w:customStyle="1" w:styleId="a4">
    <w:name w:val="Другое_"/>
    <w:basedOn w:val="a0"/>
    <w:link w:val="a5"/>
    <w:rsid w:val="0070128C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70128C"/>
    <w:pPr>
      <w:widowControl w:val="0"/>
    </w:pPr>
    <w:rPr>
      <w:sz w:val="20"/>
      <w:szCs w:val="2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9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8035</Words>
  <Characters>4581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35</cp:revision>
  <dcterms:created xsi:type="dcterms:W3CDTF">2022-08-27T13:39:00Z</dcterms:created>
  <dcterms:modified xsi:type="dcterms:W3CDTF">2024-09-29T04:06:00Z</dcterms:modified>
</cp:coreProperties>
</file>