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AEB" w:rsidRPr="00E93AEB" w:rsidRDefault="00E93AEB" w:rsidP="00E93AEB">
      <w:pPr>
        <w:tabs>
          <w:tab w:val="left" w:pos="1135"/>
          <w:tab w:val="center" w:pos="7283"/>
        </w:tabs>
        <w:spacing w:after="0" w:line="240" w:lineRule="auto"/>
        <w:rPr>
          <w:rFonts w:ascii="Times New Roman" w:eastAsia="Times New Roman" w:hAnsi="Times New Roman" w:cs="Times New Roman"/>
          <w:b/>
          <w:sz w:val="24"/>
          <w:szCs w:val="24"/>
          <w:lang w:eastAsia="ru-RU"/>
        </w:rPr>
      </w:pPr>
    </w:p>
    <w:p w:rsidR="00E93AEB" w:rsidRPr="00E93AEB" w:rsidRDefault="00E93AEB" w:rsidP="00E93AEB">
      <w:pPr>
        <w:tabs>
          <w:tab w:val="left" w:pos="1135"/>
          <w:tab w:val="center" w:pos="7283"/>
        </w:tabs>
        <w:spacing w:after="0" w:line="240" w:lineRule="auto"/>
        <w:rPr>
          <w:rFonts w:ascii="Times New Roman" w:eastAsia="Times New Roman" w:hAnsi="Times New Roman" w:cs="Times New Roman"/>
          <w:b/>
          <w:color w:val="0C022C"/>
          <w:sz w:val="24"/>
          <w:szCs w:val="24"/>
          <w:lang w:eastAsia="ru-RU"/>
        </w:rPr>
      </w:pPr>
    </w:p>
    <w:p w:rsidR="00E93AEB" w:rsidRPr="00E93AEB" w:rsidRDefault="00E93AEB" w:rsidP="00E93AEB">
      <w:pPr>
        <w:tabs>
          <w:tab w:val="left" w:pos="1135"/>
          <w:tab w:val="center" w:pos="7283"/>
        </w:tabs>
        <w:spacing w:after="0" w:line="240" w:lineRule="auto"/>
        <w:rPr>
          <w:rFonts w:ascii="Times New Roman" w:eastAsia="Times New Roman" w:hAnsi="Times New Roman" w:cs="Times New Roman"/>
          <w:b/>
          <w:color w:val="0C022C"/>
          <w:sz w:val="24"/>
          <w:szCs w:val="24"/>
          <w:lang w:eastAsia="ru-RU"/>
        </w:rPr>
      </w:pPr>
    </w:p>
    <w:p w:rsidR="00360797" w:rsidRPr="00360797" w:rsidRDefault="00360797" w:rsidP="00360797">
      <w:pPr>
        <w:spacing w:after="0" w:line="240" w:lineRule="auto"/>
        <w:jc w:val="center"/>
        <w:rPr>
          <w:rFonts w:ascii="Calibri" w:eastAsia="Times New Roman" w:hAnsi="Calibri" w:cs="Times New Roman"/>
          <w:b/>
          <w:bCs/>
          <w:sz w:val="24"/>
          <w:lang w:val="ru-RU" w:eastAsia="ru-RU"/>
        </w:rPr>
      </w:pPr>
      <w:r w:rsidRPr="00360797">
        <w:rPr>
          <w:rFonts w:ascii="Calibri" w:eastAsia="Times New Roman" w:hAnsi="Calibri" w:cs="Times New Roman"/>
          <w:b/>
          <w:bCs/>
          <w:noProof/>
          <w:sz w:val="24"/>
          <w:lang w:eastAsia="uk-UA"/>
        </w:rPr>
        <w:drawing>
          <wp:inline distT="0" distB="0" distL="0" distR="0" wp14:anchorId="276A372B" wp14:editId="30D3286A">
            <wp:extent cx="501015" cy="664210"/>
            <wp:effectExtent l="0" t="0" r="0" b="254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1015" cy="664210"/>
                    </a:xfrm>
                    <a:prstGeom prst="rect">
                      <a:avLst/>
                    </a:prstGeom>
                    <a:noFill/>
                    <a:ln>
                      <a:noFill/>
                    </a:ln>
                  </pic:spPr>
                </pic:pic>
              </a:graphicData>
            </a:graphic>
          </wp:inline>
        </w:drawing>
      </w:r>
    </w:p>
    <w:p w:rsidR="00360797" w:rsidRPr="00360797" w:rsidRDefault="00360797" w:rsidP="00360797">
      <w:pPr>
        <w:spacing w:after="0" w:line="240" w:lineRule="auto"/>
        <w:jc w:val="center"/>
        <w:rPr>
          <w:rFonts w:ascii="Times New Roman" w:eastAsia="Times New Roman" w:hAnsi="Times New Roman" w:cs="Times New Roman"/>
          <w:bCs/>
          <w:sz w:val="28"/>
          <w:szCs w:val="28"/>
          <w:lang w:eastAsia="ru-RU"/>
        </w:rPr>
      </w:pPr>
      <w:r w:rsidRPr="00360797">
        <w:rPr>
          <w:rFonts w:ascii="Times New Roman" w:eastAsia="Times New Roman" w:hAnsi="Times New Roman" w:cs="Times New Roman"/>
          <w:bCs/>
          <w:sz w:val="28"/>
          <w:szCs w:val="28"/>
          <w:lang w:eastAsia="ru-RU"/>
        </w:rPr>
        <w:t xml:space="preserve">КОМУНАЛЬНИЙ ЗАКЛАД </w:t>
      </w:r>
    </w:p>
    <w:p w:rsidR="00360797" w:rsidRPr="00360797" w:rsidRDefault="00360797" w:rsidP="00360797">
      <w:pPr>
        <w:spacing w:after="0" w:line="240" w:lineRule="auto"/>
        <w:jc w:val="center"/>
        <w:rPr>
          <w:rFonts w:ascii="Times New Roman" w:eastAsia="Times New Roman" w:hAnsi="Times New Roman" w:cs="Times New Roman"/>
          <w:bCs/>
          <w:sz w:val="28"/>
          <w:szCs w:val="28"/>
          <w:lang w:eastAsia="ru-RU"/>
        </w:rPr>
      </w:pPr>
      <w:r w:rsidRPr="00360797">
        <w:rPr>
          <w:rFonts w:ascii="Times New Roman" w:eastAsia="Times New Roman" w:hAnsi="Times New Roman" w:cs="Times New Roman"/>
          <w:bCs/>
          <w:sz w:val="28"/>
          <w:szCs w:val="28"/>
          <w:lang w:eastAsia="ru-RU"/>
        </w:rPr>
        <w:t>ПІСКІВСЬКОЇ СЕЛИЩНОЇ РАДИ</w:t>
      </w:r>
    </w:p>
    <w:p w:rsidR="00360797" w:rsidRPr="00360797" w:rsidRDefault="00360797" w:rsidP="00360797">
      <w:pPr>
        <w:spacing w:after="0" w:line="240" w:lineRule="auto"/>
        <w:jc w:val="center"/>
        <w:rPr>
          <w:rFonts w:ascii="Times New Roman" w:eastAsia="Times New Roman" w:hAnsi="Times New Roman" w:cs="Times New Roman"/>
          <w:bCs/>
          <w:sz w:val="28"/>
          <w:szCs w:val="28"/>
          <w:lang w:eastAsia="ru-RU"/>
        </w:rPr>
      </w:pPr>
      <w:r w:rsidRPr="00360797">
        <w:rPr>
          <w:rFonts w:ascii="Times New Roman" w:eastAsia="Times New Roman" w:hAnsi="Times New Roman" w:cs="Times New Roman"/>
          <w:b/>
          <w:bCs/>
          <w:sz w:val="28"/>
          <w:szCs w:val="28"/>
          <w:lang w:eastAsia="ru-RU"/>
        </w:rPr>
        <w:t>«ПІСКІВСЬКИЙ ЛІЦЕЙ»</w:t>
      </w:r>
    </w:p>
    <w:p w:rsidR="00360797" w:rsidRPr="00360797" w:rsidRDefault="00360797" w:rsidP="00360797">
      <w:pPr>
        <w:spacing w:after="0" w:line="240" w:lineRule="auto"/>
        <w:jc w:val="center"/>
        <w:rPr>
          <w:rFonts w:ascii="Times New Roman" w:eastAsia="Calibri" w:hAnsi="Times New Roman" w:cs="Times New Roman"/>
          <w:lang w:val="ru-RU" w:eastAsia="ru-RU"/>
        </w:rPr>
      </w:pPr>
      <w:proofErr w:type="spellStart"/>
      <w:r w:rsidRPr="00360797">
        <w:rPr>
          <w:rFonts w:ascii="Times New Roman" w:eastAsia="Calibri" w:hAnsi="Times New Roman" w:cs="Times New Roman"/>
          <w:lang w:val="ru-RU" w:eastAsia="ru-RU"/>
        </w:rPr>
        <w:t>вул</w:t>
      </w:r>
      <w:proofErr w:type="spellEnd"/>
      <w:r w:rsidRPr="00360797">
        <w:rPr>
          <w:rFonts w:ascii="Times New Roman" w:eastAsia="Calibri" w:hAnsi="Times New Roman" w:cs="Times New Roman"/>
          <w:lang w:val="ru-RU" w:eastAsia="ru-RU"/>
        </w:rPr>
        <w:t xml:space="preserve">. </w:t>
      </w:r>
      <w:proofErr w:type="spellStart"/>
      <w:r w:rsidRPr="00360797">
        <w:rPr>
          <w:rFonts w:ascii="Times New Roman" w:eastAsia="Calibri" w:hAnsi="Times New Roman" w:cs="Times New Roman"/>
          <w:lang w:val="ru-RU" w:eastAsia="ru-RU"/>
        </w:rPr>
        <w:t>Шевченка</w:t>
      </w:r>
      <w:proofErr w:type="spellEnd"/>
      <w:r w:rsidRPr="00360797">
        <w:rPr>
          <w:rFonts w:ascii="Times New Roman" w:eastAsia="Calibri" w:hAnsi="Times New Roman" w:cs="Times New Roman"/>
          <w:lang w:val="ru-RU" w:eastAsia="ru-RU"/>
        </w:rPr>
        <w:t xml:space="preserve">, 2А, </w:t>
      </w:r>
      <w:proofErr w:type="spellStart"/>
      <w:r w:rsidRPr="00360797">
        <w:rPr>
          <w:rFonts w:ascii="Times New Roman" w:eastAsia="Calibri" w:hAnsi="Times New Roman" w:cs="Times New Roman"/>
          <w:lang w:val="ru-RU" w:eastAsia="ru-RU"/>
        </w:rPr>
        <w:t>смт</w:t>
      </w:r>
      <w:proofErr w:type="spellEnd"/>
      <w:r w:rsidRPr="00360797">
        <w:rPr>
          <w:rFonts w:ascii="Times New Roman" w:eastAsia="Calibri" w:hAnsi="Times New Roman" w:cs="Times New Roman"/>
          <w:lang w:val="ru-RU" w:eastAsia="ru-RU"/>
        </w:rPr>
        <w:t xml:space="preserve">. </w:t>
      </w:r>
      <w:proofErr w:type="spellStart"/>
      <w:r w:rsidRPr="00360797">
        <w:rPr>
          <w:rFonts w:ascii="Times New Roman" w:eastAsia="Calibri" w:hAnsi="Times New Roman" w:cs="Times New Roman"/>
          <w:lang w:val="ru-RU" w:eastAsia="ru-RU"/>
        </w:rPr>
        <w:t>Пісківка</w:t>
      </w:r>
      <w:proofErr w:type="spellEnd"/>
      <w:r w:rsidRPr="00360797">
        <w:rPr>
          <w:rFonts w:ascii="Times New Roman" w:eastAsia="Calibri" w:hAnsi="Times New Roman" w:cs="Times New Roman"/>
          <w:lang w:val="ru-RU" w:eastAsia="ru-RU"/>
        </w:rPr>
        <w:t xml:space="preserve">, Пісківської ОТГ, </w:t>
      </w:r>
      <w:proofErr w:type="spellStart"/>
      <w:r w:rsidRPr="00360797">
        <w:rPr>
          <w:rFonts w:ascii="Times New Roman" w:eastAsia="Calibri" w:hAnsi="Times New Roman" w:cs="Times New Roman"/>
          <w:lang w:val="ru-RU" w:eastAsia="ru-RU"/>
        </w:rPr>
        <w:t>Бучанський</w:t>
      </w:r>
      <w:proofErr w:type="spellEnd"/>
      <w:r w:rsidRPr="00360797">
        <w:rPr>
          <w:rFonts w:ascii="Times New Roman" w:eastAsia="Calibri" w:hAnsi="Times New Roman" w:cs="Times New Roman"/>
          <w:lang w:val="ru-RU" w:eastAsia="ru-RU"/>
        </w:rPr>
        <w:t xml:space="preserve">  район, </w:t>
      </w:r>
      <w:proofErr w:type="spellStart"/>
      <w:r w:rsidRPr="00360797">
        <w:rPr>
          <w:rFonts w:ascii="Times New Roman" w:eastAsia="Calibri" w:hAnsi="Times New Roman" w:cs="Times New Roman"/>
          <w:lang w:val="ru-RU" w:eastAsia="ru-RU"/>
        </w:rPr>
        <w:t>Київська</w:t>
      </w:r>
      <w:proofErr w:type="spellEnd"/>
      <w:r w:rsidRPr="00360797">
        <w:rPr>
          <w:rFonts w:ascii="Times New Roman" w:eastAsia="Calibri" w:hAnsi="Times New Roman" w:cs="Times New Roman"/>
          <w:lang w:val="ru-RU" w:eastAsia="ru-RU"/>
        </w:rPr>
        <w:t xml:space="preserve"> область, 07820</w:t>
      </w:r>
    </w:p>
    <w:p w:rsidR="00360797" w:rsidRPr="00360797" w:rsidRDefault="00360797" w:rsidP="00360797">
      <w:pPr>
        <w:spacing w:after="0" w:line="240" w:lineRule="auto"/>
        <w:jc w:val="center"/>
        <w:rPr>
          <w:rFonts w:ascii="Times New Roman" w:eastAsia="Calibri" w:hAnsi="Times New Roman" w:cs="Times New Roman"/>
          <w:lang w:eastAsia="ru-RU"/>
        </w:rPr>
      </w:pPr>
      <w:r w:rsidRPr="00360797">
        <w:rPr>
          <w:rFonts w:ascii="Times New Roman" w:eastAsia="Calibri" w:hAnsi="Times New Roman" w:cs="Times New Roman"/>
          <w:lang w:val="ru-RU" w:eastAsia="ru-RU"/>
        </w:rPr>
        <w:t xml:space="preserve">Телефон (045)-77-33-2-44, </w:t>
      </w:r>
      <w:r w:rsidRPr="00360797">
        <w:rPr>
          <w:rFonts w:ascii="Times New Roman" w:eastAsia="Calibri" w:hAnsi="Times New Roman" w:cs="Times New Roman"/>
          <w:lang w:val="en-US" w:eastAsia="ru-RU"/>
        </w:rPr>
        <w:t>e</w:t>
      </w:r>
      <w:r w:rsidRPr="00360797">
        <w:rPr>
          <w:rFonts w:ascii="Times New Roman" w:eastAsia="Calibri" w:hAnsi="Times New Roman" w:cs="Times New Roman"/>
          <w:lang w:val="ru-RU" w:eastAsia="ru-RU"/>
        </w:rPr>
        <w:t>-</w:t>
      </w:r>
      <w:r w:rsidRPr="00360797">
        <w:rPr>
          <w:rFonts w:ascii="Times New Roman" w:eastAsia="Calibri" w:hAnsi="Times New Roman" w:cs="Times New Roman"/>
          <w:lang w:val="en-US" w:eastAsia="ru-RU"/>
        </w:rPr>
        <w:t>mail</w:t>
      </w:r>
      <w:r w:rsidRPr="00360797">
        <w:rPr>
          <w:rFonts w:ascii="Times New Roman" w:eastAsia="Calibri" w:hAnsi="Times New Roman" w:cs="Times New Roman"/>
          <w:lang w:val="ru-RU" w:eastAsia="ru-RU"/>
        </w:rPr>
        <w:t>:</w:t>
      </w:r>
      <w:proofErr w:type="spellStart"/>
      <w:r w:rsidRPr="00360797">
        <w:rPr>
          <w:rFonts w:ascii="Times New Roman" w:eastAsia="Calibri" w:hAnsi="Times New Roman" w:cs="Times New Roman"/>
          <w:lang w:val="en-US" w:eastAsia="ru-RU"/>
        </w:rPr>
        <w:t>piskivskenvo</w:t>
      </w:r>
      <w:proofErr w:type="spellEnd"/>
      <w:r w:rsidRPr="00360797">
        <w:rPr>
          <w:rFonts w:ascii="Times New Roman" w:eastAsia="Calibri" w:hAnsi="Times New Roman" w:cs="Times New Roman"/>
          <w:lang w:val="ru-RU" w:eastAsia="ru-RU"/>
        </w:rPr>
        <w:t>@</w:t>
      </w:r>
      <w:proofErr w:type="spellStart"/>
      <w:r w:rsidRPr="00360797">
        <w:rPr>
          <w:rFonts w:ascii="Times New Roman" w:eastAsia="Calibri" w:hAnsi="Times New Roman" w:cs="Times New Roman"/>
          <w:lang w:val="en-US" w:eastAsia="ru-RU"/>
        </w:rPr>
        <w:t>ukr</w:t>
      </w:r>
      <w:proofErr w:type="spellEnd"/>
      <w:r w:rsidRPr="00360797">
        <w:rPr>
          <w:rFonts w:ascii="Times New Roman" w:eastAsia="Calibri" w:hAnsi="Times New Roman" w:cs="Times New Roman"/>
          <w:lang w:val="ru-RU" w:eastAsia="ru-RU"/>
        </w:rPr>
        <w:t>.</w:t>
      </w:r>
      <w:r w:rsidRPr="00360797">
        <w:rPr>
          <w:rFonts w:ascii="Times New Roman" w:eastAsia="Calibri" w:hAnsi="Times New Roman" w:cs="Times New Roman"/>
          <w:lang w:val="en-US" w:eastAsia="ru-RU"/>
        </w:rPr>
        <w:t>net</w:t>
      </w:r>
      <w:r w:rsidRPr="00360797">
        <w:rPr>
          <w:rFonts w:ascii="Times New Roman" w:eastAsia="Calibri" w:hAnsi="Times New Roman" w:cs="Times New Roman"/>
          <w:lang w:val="ru-RU" w:eastAsia="ru-RU"/>
        </w:rPr>
        <w:t xml:space="preserve">  Код ЄДРПОУ 21668860</w:t>
      </w:r>
    </w:p>
    <w:p w:rsidR="00360797" w:rsidRDefault="00360797" w:rsidP="00360797">
      <w:pPr>
        <w:autoSpaceDE w:val="0"/>
        <w:autoSpaceDN w:val="0"/>
        <w:spacing w:after="0" w:line="240" w:lineRule="auto"/>
        <w:ind w:left="-567"/>
        <w:jc w:val="center"/>
        <w:rPr>
          <w:rFonts w:ascii="Times New Roman" w:eastAsia="Times New Roman" w:hAnsi="Times New Roman" w:cs="Times New Roman"/>
          <w:b/>
          <w:color w:val="E7E6E6" w:themeColor="background2"/>
          <w:sz w:val="28"/>
          <w:szCs w:val="2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p w:rsidR="00360797" w:rsidRDefault="00360797" w:rsidP="00360797">
      <w:pPr>
        <w:pStyle w:val="1b"/>
        <w:jc w:val="center"/>
        <w:rPr>
          <w:rFonts w:ascii="Times New Roman" w:hAnsi="Times New Roman"/>
          <w:sz w:val="28"/>
          <w:szCs w:val="28"/>
          <w:lang w:val="uk-UA"/>
        </w:rPr>
      </w:pPr>
      <w:r>
        <w:rPr>
          <w:rFonts w:ascii="Times New Roman" w:hAnsi="Times New Roman"/>
          <w:sz w:val="28"/>
          <w:szCs w:val="28"/>
          <w:lang w:val="uk-UA"/>
        </w:rPr>
        <w:t xml:space="preserve">                                                                                                                     </w:t>
      </w:r>
      <w:r w:rsidRPr="00360797">
        <w:rPr>
          <w:rFonts w:ascii="Times New Roman" w:hAnsi="Times New Roman"/>
          <w:sz w:val="28"/>
          <w:szCs w:val="28"/>
        </w:rPr>
        <w:t>ЗАТВЕРДЖУЮ</w:t>
      </w:r>
    </w:p>
    <w:p w:rsidR="00360797" w:rsidRDefault="00360797" w:rsidP="00360797">
      <w:pPr>
        <w:pStyle w:val="1b"/>
        <w:jc w:val="center"/>
        <w:rPr>
          <w:rFonts w:ascii="Times New Roman" w:hAnsi="Times New Roman"/>
          <w:sz w:val="28"/>
          <w:szCs w:val="28"/>
          <w:lang w:val="uk-UA"/>
        </w:rPr>
      </w:pPr>
      <w:r>
        <w:rPr>
          <w:rFonts w:ascii="Times New Roman" w:hAnsi="Times New Roman"/>
          <w:sz w:val="28"/>
          <w:szCs w:val="28"/>
          <w:lang w:val="uk-UA"/>
        </w:rPr>
        <w:t xml:space="preserve">                                                                                                                                          Директор Пісківського ліцею</w:t>
      </w:r>
    </w:p>
    <w:p w:rsidR="00360797" w:rsidRDefault="00360797" w:rsidP="00360797">
      <w:pPr>
        <w:pStyle w:val="1b"/>
        <w:jc w:val="center"/>
        <w:rPr>
          <w:rFonts w:ascii="Times New Roman" w:hAnsi="Times New Roman"/>
          <w:sz w:val="28"/>
          <w:szCs w:val="28"/>
          <w:lang w:val="uk-UA"/>
        </w:rPr>
      </w:pPr>
      <w:r>
        <w:rPr>
          <w:rFonts w:ascii="Times New Roman" w:hAnsi="Times New Roman"/>
          <w:sz w:val="28"/>
          <w:szCs w:val="28"/>
          <w:lang w:val="uk-UA"/>
        </w:rPr>
        <w:t xml:space="preserve">                                                                                                                                          </w:t>
      </w:r>
      <w:proofErr w:type="spellStart"/>
      <w:r>
        <w:rPr>
          <w:rFonts w:ascii="Times New Roman" w:hAnsi="Times New Roman"/>
          <w:sz w:val="28"/>
          <w:szCs w:val="28"/>
          <w:lang w:val="uk-UA"/>
        </w:rPr>
        <w:t>__________Ан</w:t>
      </w:r>
      <w:proofErr w:type="spellEnd"/>
      <w:r>
        <w:rPr>
          <w:rFonts w:ascii="Times New Roman" w:hAnsi="Times New Roman"/>
          <w:sz w:val="28"/>
          <w:szCs w:val="28"/>
          <w:lang w:val="uk-UA"/>
        </w:rPr>
        <w:t>на КЛОКУН</w:t>
      </w:r>
    </w:p>
    <w:p w:rsidR="00360797" w:rsidRPr="00360797" w:rsidRDefault="00360797" w:rsidP="00360797">
      <w:pPr>
        <w:pStyle w:val="1b"/>
        <w:rPr>
          <w:rFonts w:ascii="Times New Roman" w:hAnsi="Times New Roman"/>
          <w:sz w:val="28"/>
          <w:szCs w:val="28"/>
          <w:lang w:val="uk-UA" w:eastAsia="ru-RU"/>
        </w:rPr>
      </w:pPr>
      <w:r>
        <w:rPr>
          <w:rFonts w:ascii="Times New Roman" w:hAnsi="Times New Roman"/>
          <w:sz w:val="28"/>
          <w:szCs w:val="28"/>
          <w:lang w:val="uk-UA"/>
        </w:rPr>
        <w:t xml:space="preserve">                                                                                                                                                         Наказ від 31.08.2023 № ____</w:t>
      </w:r>
    </w:p>
    <w:p w:rsidR="00E93AEB" w:rsidRPr="00360797" w:rsidRDefault="00360797" w:rsidP="00360797">
      <w:pPr>
        <w:pStyle w:val="1b"/>
        <w:jc w:val="center"/>
        <w:rPr>
          <w:rFonts w:ascii="Times New Roman" w:hAnsi="Times New Roman"/>
          <w:color w:val="0C022C"/>
          <w:sz w:val="28"/>
          <w:szCs w:val="28"/>
          <w:lang w:eastAsia="ru-RU"/>
        </w:rPr>
      </w:pPr>
      <w:r>
        <w:rPr>
          <w:noProof/>
          <w:lang w:val="uk-UA" w:eastAsia="uk-UA"/>
        </w:rPr>
        <mc:AlternateContent>
          <mc:Choice Requires="wps">
            <w:drawing>
              <wp:anchor distT="0" distB="0" distL="114300" distR="114300" simplePos="0" relativeHeight="251681792" behindDoc="0" locked="0" layoutInCell="1" allowOverlap="1" wp14:anchorId="21D1A717" wp14:editId="0303E42B">
                <wp:simplePos x="0" y="0"/>
                <wp:positionH relativeFrom="column">
                  <wp:posOffset>1830070</wp:posOffset>
                </wp:positionH>
                <wp:positionV relativeFrom="paragraph">
                  <wp:posOffset>131445</wp:posOffset>
                </wp:positionV>
                <wp:extent cx="5514975" cy="1171575"/>
                <wp:effectExtent l="0" t="0" r="0" b="9525"/>
                <wp:wrapNone/>
                <wp:docPr id="6" name="Надпись 6"/>
                <wp:cNvGraphicFramePr/>
                <a:graphic xmlns:a="http://schemas.openxmlformats.org/drawingml/2006/main">
                  <a:graphicData uri="http://schemas.microsoft.com/office/word/2010/wordprocessingShape">
                    <wps:wsp>
                      <wps:cNvSpPr txBox="1"/>
                      <wps:spPr>
                        <a:xfrm>
                          <a:off x="0" y="0"/>
                          <a:ext cx="5514975" cy="1171575"/>
                        </a:xfrm>
                        <a:prstGeom prst="rect">
                          <a:avLst/>
                        </a:prstGeom>
                        <a:noFill/>
                        <a:ln>
                          <a:noFill/>
                        </a:ln>
                        <a:effectLst/>
                      </wps:spPr>
                      <wps:txbx>
                        <w:txbxContent>
                          <w:p w:rsidR="00B8585C" w:rsidRPr="00360797" w:rsidRDefault="00B8585C" w:rsidP="00A675B0">
                            <w:pPr>
                              <w:spacing w:after="0" w:line="240" w:lineRule="auto"/>
                              <w:jc w:val="center"/>
                              <w:rPr>
                                <w:rFonts w:ascii="Arial Black" w:eastAsia="Times New Roman" w:hAnsi="Arial Black" w:cs="Times New Roman"/>
                                <w:b/>
                                <w:sz w:val="48"/>
                                <w:szCs w:val="48"/>
                                <w:lang w:eastAsia="ru-RU"/>
                                <w14:textOutline w14:w="9525" w14:cap="rnd" w14:cmpd="sng" w14:algn="ctr">
                                  <w14:solidFill>
                                    <w14:srgbClr w14:val="002060"/>
                                  </w14:solidFill>
                                  <w14:prstDash w14:val="solid"/>
                                  <w14:bevel/>
                                </w14:textOutline>
                              </w:rPr>
                            </w:pPr>
                            <w:r w:rsidRPr="00360797">
                              <w:rPr>
                                <w:rFonts w:ascii="Arial Black" w:eastAsia="Times New Roman" w:hAnsi="Arial Black" w:cs="Times New Roman"/>
                                <w:b/>
                                <w:sz w:val="48"/>
                                <w:szCs w:val="48"/>
                                <w:lang w:eastAsia="ru-RU"/>
                                <w14:textOutline w14:w="9525" w14:cap="rnd" w14:cmpd="sng" w14:algn="ctr">
                                  <w14:solidFill>
                                    <w14:srgbClr w14:val="002060"/>
                                  </w14:solidFill>
                                  <w14:prstDash w14:val="solid"/>
                                  <w14:bevel/>
                                </w14:textOutline>
                              </w:rPr>
                              <w:t>РІЧНИЙ ПЛАН</w:t>
                            </w:r>
                          </w:p>
                          <w:p w:rsidR="00B8585C" w:rsidRPr="00360797" w:rsidRDefault="00B8585C" w:rsidP="00A675B0">
                            <w:pPr>
                              <w:spacing w:after="0" w:line="240" w:lineRule="auto"/>
                              <w:jc w:val="center"/>
                              <w:rPr>
                                <w:rFonts w:ascii="Arial Black" w:eastAsia="Times New Roman" w:hAnsi="Arial Black" w:cs="Times New Roman"/>
                                <w:b/>
                                <w:sz w:val="48"/>
                                <w:szCs w:val="48"/>
                                <w:lang w:eastAsia="ru-RU"/>
                                <w14:textOutline w14:w="9525" w14:cap="rnd" w14:cmpd="sng" w14:algn="ctr">
                                  <w14:solidFill>
                                    <w14:srgbClr w14:val="002060"/>
                                  </w14:solidFill>
                                  <w14:prstDash w14:val="solid"/>
                                  <w14:bevel/>
                                </w14:textOutline>
                              </w:rPr>
                            </w:pPr>
                            <w:r w:rsidRPr="00360797">
                              <w:rPr>
                                <w:rFonts w:ascii="Arial Black" w:eastAsia="Times New Roman" w:hAnsi="Arial Black" w:cs="Times New Roman"/>
                                <w:b/>
                                <w:sz w:val="48"/>
                                <w:szCs w:val="48"/>
                                <w:lang w:eastAsia="ru-RU"/>
                                <w14:textOutline w14:w="9525" w14:cap="rnd" w14:cmpd="sng" w14:algn="ctr">
                                  <w14:solidFill>
                                    <w14:srgbClr w14:val="002060"/>
                                  </w14:solidFill>
                                  <w14:prstDash w14:val="solid"/>
                                  <w14:bevel/>
                                </w14:textOutline>
                              </w:rPr>
                              <w:t>роботи</w:t>
                            </w:r>
                          </w:p>
                          <w:p w:rsidR="00B8585C" w:rsidRPr="00360797" w:rsidRDefault="00B8585C" w:rsidP="00A675B0">
                            <w:pPr>
                              <w:spacing w:after="0" w:line="240" w:lineRule="auto"/>
                              <w:jc w:val="center"/>
                              <w:rPr>
                                <w:rFonts w:ascii="Times New Roman" w:eastAsia="Times New Roman" w:hAnsi="Times New Roman" w:cs="Times New Roman"/>
                                <w:b/>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6" o:spid="_x0000_s1026" type="#_x0000_t202" style="position:absolute;left:0;text-align:left;margin-left:144.1pt;margin-top:10.35pt;width:434.25pt;height:92.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" filled="f" stroked="f">
                <v:textbox>
                  <w:txbxContent>
                    <w:p w:rsidR="00B8585C" w:rsidRPr="00360797" w:rsidRDefault="00B8585C" w:rsidP="00A675B0">
                      <w:pPr>
                        <w:spacing w:after="0" w:line="240" w:lineRule="auto"/>
                        <w:jc w:val="center"/>
                        <w:rPr>
                          <w:rFonts w:ascii="Arial Black" w:eastAsia="Times New Roman" w:hAnsi="Arial Black" w:cs="Times New Roman"/>
                          <w:b/>
                          <w:sz w:val="48"/>
                          <w:szCs w:val="48"/>
                          <w:lang w:eastAsia="ru-RU"/>
                          <w14:textOutline w14:w="9525" w14:cap="rnd" w14:cmpd="sng" w14:algn="ctr">
                            <w14:solidFill>
                              <w14:srgbClr w14:val="002060"/>
                            </w14:solidFill>
                            <w14:prstDash w14:val="solid"/>
                            <w14:bevel/>
                          </w14:textOutline>
                        </w:rPr>
                      </w:pPr>
                      <w:r w:rsidRPr="00360797">
                        <w:rPr>
                          <w:rFonts w:ascii="Arial Black" w:eastAsia="Times New Roman" w:hAnsi="Arial Black" w:cs="Times New Roman"/>
                          <w:b/>
                          <w:sz w:val="48"/>
                          <w:szCs w:val="48"/>
                          <w:lang w:eastAsia="ru-RU"/>
                          <w14:textOutline w14:w="9525" w14:cap="rnd" w14:cmpd="sng" w14:algn="ctr">
                            <w14:solidFill>
                              <w14:srgbClr w14:val="002060"/>
                            </w14:solidFill>
                            <w14:prstDash w14:val="solid"/>
                            <w14:bevel/>
                          </w14:textOutline>
                        </w:rPr>
                        <w:t>РІЧНИЙ ПЛАН</w:t>
                      </w:r>
                    </w:p>
                    <w:p w:rsidR="00B8585C" w:rsidRPr="00360797" w:rsidRDefault="00B8585C" w:rsidP="00A675B0">
                      <w:pPr>
                        <w:spacing w:after="0" w:line="240" w:lineRule="auto"/>
                        <w:jc w:val="center"/>
                        <w:rPr>
                          <w:rFonts w:ascii="Arial Black" w:eastAsia="Times New Roman" w:hAnsi="Arial Black" w:cs="Times New Roman"/>
                          <w:b/>
                          <w:sz w:val="48"/>
                          <w:szCs w:val="48"/>
                          <w:lang w:eastAsia="ru-RU"/>
                          <w14:textOutline w14:w="9525" w14:cap="rnd" w14:cmpd="sng" w14:algn="ctr">
                            <w14:solidFill>
                              <w14:srgbClr w14:val="002060"/>
                            </w14:solidFill>
                            <w14:prstDash w14:val="solid"/>
                            <w14:bevel/>
                          </w14:textOutline>
                        </w:rPr>
                      </w:pPr>
                      <w:r w:rsidRPr="00360797">
                        <w:rPr>
                          <w:rFonts w:ascii="Arial Black" w:eastAsia="Times New Roman" w:hAnsi="Arial Black" w:cs="Times New Roman"/>
                          <w:b/>
                          <w:sz w:val="48"/>
                          <w:szCs w:val="48"/>
                          <w:lang w:eastAsia="ru-RU"/>
                          <w14:textOutline w14:w="9525" w14:cap="rnd" w14:cmpd="sng" w14:algn="ctr">
                            <w14:solidFill>
                              <w14:srgbClr w14:val="002060"/>
                            </w14:solidFill>
                            <w14:prstDash w14:val="solid"/>
                            <w14:bevel/>
                          </w14:textOutline>
                        </w:rPr>
                        <w:t>роботи</w:t>
                      </w:r>
                    </w:p>
                    <w:p w:rsidR="00B8585C" w:rsidRPr="00360797" w:rsidRDefault="00B8585C" w:rsidP="00A675B0">
                      <w:pPr>
                        <w:spacing w:after="0" w:line="240" w:lineRule="auto"/>
                        <w:jc w:val="center"/>
                        <w:rPr>
                          <w:rFonts w:ascii="Times New Roman" w:eastAsia="Times New Roman" w:hAnsi="Times New Roman" w:cs="Times New Roman"/>
                          <w:b/>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rPr>
                      </w:pPr>
                    </w:p>
                  </w:txbxContent>
                </v:textbox>
              </v:shape>
            </w:pict>
          </mc:Fallback>
        </mc:AlternateContent>
      </w:r>
    </w:p>
    <w:p w:rsidR="00E93AEB" w:rsidRPr="00E93AEB" w:rsidRDefault="00E93AEB" w:rsidP="00E93AEB">
      <w:pPr>
        <w:tabs>
          <w:tab w:val="left" w:pos="1135"/>
          <w:tab w:val="center" w:pos="7283"/>
        </w:tabs>
        <w:spacing w:after="0" w:line="240" w:lineRule="auto"/>
        <w:rPr>
          <w:rFonts w:ascii="Times New Roman" w:eastAsia="Times New Roman" w:hAnsi="Times New Roman" w:cs="Times New Roman"/>
          <w:b/>
          <w:color w:val="0C022C"/>
          <w:sz w:val="24"/>
          <w:szCs w:val="24"/>
          <w:lang w:eastAsia="ru-RU"/>
        </w:rPr>
      </w:pPr>
    </w:p>
    <w:p w:rsidR="00E93AEB" w:rsidRPr="00E93AEB" w:rsidRDefault="00E93AEB" w:rsidP="00E93AEB">
      <w:pPr>
        <w:tabs>
          <w:tab w:val="left" w:pos="1135"/>
          <w:tab w:val="center" w:pos="7283"/>
        </w:tabs>
        <w:spacing w:after="0" w:line="240" w:lineRule="auto"/>
        <w:rPr>
          <w:rFonts w:ascii="Times New Roman" w:eastAsia="Times New Roman" w:hAnsi="Times New Roman" w:cs="Times New Roman"/>
          <w:b/>
          <w:color w:val="0C022C"/>
          <w:sz w:val="24"/>
          <w:szCs w:val="24"/>
          <w:lang w:eastAsia="ru-RU"/>
        </w:rPr>
      </w:pPr>
    </w:p>
    <w:p w:rsidR="00E93AEB" w:rsidRDefault="00E93AEB" w:rsidP="00E93AEB">
      <w:pPr>
        <w:spacing w:after="0" w:line="240" w:lineRule="auto"/>
        <w:jc w:val="center"/>
        <w:rPr>
          <w:rFonts w:ascii="Times New Roman" w:eastAsia="Times New Roman" w:hAnsi="Times New Roman" w:cs="Times New Roman"/>
          <w:sz w:val="24"/>
          <w:szCs w:val="20"/>
          <w:lang w:eastAsia="ru-RU"/>
        </w:rPr>
      </w:pPr>
    </w:p>
    <w:p w:rsidR="00E93AEB" w:rsidRPr="00E93AEB" w:rsidRDefault="00360797" w:rsidP="00911A36">
      <w:pPr>
        <w:tabs>
          <w:tab w:val="left" w:pos="8283"/>
        </w:tabs>
        <w:spacing w:after="0" w:line="240" w:lineRule="auto"/>
        <w:rPr>
          <w:rFonts w:ascii="Times New Roman" w:eastAsia="Times New Roman" w:hAnsi="Times New Roman" w:cs="Times New Roman"/>
          <w:b/>
          <w:sz w:val="24"/>
          <w:szCs w:val="20"/>
          <w:lang w:eastAsia="ru-RU"/>
        </w:rPr>
      </w:pPr>
      <w:r>
        <w:rPr>
          <w:noProof/>
          <w:lang w:eastAsia="uk-UA"/>
        </w:rPr>
        <mc:AlternateContent>
          <mc:Choice Requires="wps">
            <w:drawing>
              <wp:anchor distT="0" distB="0" distL="114300" distR="114300" simplePos="0" relativeHeight="251683840" behindDoc="0" locked="0" layoutInCell="1" allowOverlap="1" wp14:anchorId="13EBD3A2" wp14:editId="59229BB5">
                <wp:simplePos x="0" y="0"/>
                <wp:positionH relativeFrom="column">
                  <wp:posOffset>2008505</wp:posOffset>
                </wp:positionH>
                <wp:positionV relativeFrom="paragraph">
                  <wp:posOffset>158115</wp:posOffset>
                </wp:positionV>
                <wp:extent cx="5330825" cy="1828800"/>
                <wp:effectExtent l="0" t="0" r="0" b="1270"/>
                <wp:wrapNone/>
                <wp:docPr id="7" name="Надпись 7"/>
                <wp:cNvGraphicFramePr/>
                <a:graphic xmlns:a="http://schemas.openxmlformats.org/drawingml/2006/main">
                  <a:graphicData uri="http://schemas.microsoft.com/office/word/2010/wordprocessingShape">
                    <wps:wsp>
                      <wps:cNvSpPr txBox="1"/>
                      <wps:spPr>
                        <a:xfrm>
                          <a:off x="0" y="0"/>
                          <a:ext cx="5330825" cy="1828800"/>
                        </a:xfrm>
                        <a:prstGeom prst="rect">
                          <a:avLst/>
                        </a:prstGeom>
                        <a:noFill/>
                        <a:ln>
                          <a:noFill/>
                        </a:ln>
                        <a:effectLst/>
                      </wps:spPr>
                      <wps:txbx>
                        <w:txbxContent>
                          <w:p w:rsidR="00B8585C" w:rsidRPr="00360797" w:rsidRDefault="00B8585C" w:rsidP="00831AE6">
                            <w:pPr>
                              <w:spacing w:after="0" w:line="240" w:lineRule="auto"/>
                              <w:jc w:val="center"/>
                              <w:rPr>
                                <w:rFonts w:ascii="Arial Black" w:eastAsia="Times New Roman" w:hAnsi="Arial Black" w:cs="Times New Roman"/>
                                <w:b/>
                                <w:sz w:val="44"/>
                                <w:szCs w:val="44"/>
                                <w:lang w:eastAsia="ru-RU"/>
                                <w14:textOutline w14:w="9525" w14:cap="rnd" w14:cmpd="sng" w14:algn="ctr">
                                  <w14:solidFill>
                                    <w14:schemeClr w14:val="bg1"/>
                                  </w14:solidFill>
                                  <w14:prstDash w14:val="solid"/>
                                  <w14:bevel/>
                                </w14:textOutline>
                              </w:rPr>
                            </w:pPr>
                            <w:r w:rsidRPr="00360797">
                              <w:rPr>
                                <w:rFonts w:ascii="Arial Black" w:eastAsia="Times New Roman" w:hAnsi="Arial Black" w:cs="Times New Roman"/>
                                <w:b/>
                                <w:sz w:val="44"/>
                                <w:szCs w:val="44"/>
                                <w:lang w:eastAsia="ru-RU"/>
                                <w14:textOutline w14:w="9525" w14:cap="rnd" w14:cmpd="sng" w14:algn="ctr">
                                  <w14:solidFill>
                                    <w14:schemeClr w14:val="bg1"/>
                                  </w14:solidFill>
                                  <w14:prstDash w14:val="solid"/>
                                  <w14:bevel/>
                                </w14:textOutline>
                              </w:rPr>
                              <w:t>на 2023-2024 навчальний рік</w:t>
                            </w:r>
                          </w:p>
                          <w:p w:rsidR="00B8585C" w:rsidRPr="00A675B0" w:rsidRDefault="00B8585C" w:rsidP="00A675B0">
                            <w:pPr>
                              <w:spacing w:after="0" w:line="240" w:lineRule="auto"/>
                              <w:jc w:val="center"/>
                              <w:rPr>
                                <w:rFonts w:ascii="Times New Roman" w:eastAsia="Times New Roman" w:hAnsi="Times New Roman" w:cs="Times New Roman"/>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Надпись 7" o:spid="_x0000_s1027" type="#_x0000_t202" style="position:absolute;margin-left:158.15pt;margin-top:12.45pt;width:419.75pt;height:2in;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" filled="f" stroked="f">
                <v:textbox style="mso-fit-shape-to-text:t">
                  <w:txbxContent>
                    <w:p w:rsidR="00B8585C" w:rsidRPr="00360797" w:rsidRDefault="00B8585C" w:rsidP="00831AE6">
                      <w:pPr>
                        <w:spacing w:after="0" w:line="240" w:lineRule="auto"/>
                        <w:jc w:val="center"/>
                        <w:rPr>
                          <w:rFonts w:ascii="Arial Black" w:eastAsia="Times New Roman" w:hAnsi="Arial Black" w:cs="Times New Roman"/>
                          <w:b/>
                          <w:sz w:val="44"/>
                          <w:szCs w:val="44"/>
                          <w:lang w:eastAsia="ru-RU"/>
                          <w14:textOutline w14:w="9525" w14:cap="rnd" w14:cmpd="sng" w14:algn="ctr">
                            <w14:solidFill>
                              <w14:schemeClr w14:val="bg1"/>
                            </w14:solidFill>
                            <w14:prstDash w14:val="solid"/>
                            <w14:bevel/>
                          </w14:textOutline>
                        </w:rPr>
                      </w:pPr>
                      <w:r w:rsidRPr="00360797">
                        <w:rPr>
                          <w:rFonts w:ascii="Arial Black" w:eastAsia="Times New Roman" w:hAnsi="Arial Black" w:cs="Times New Roman"/>
                          <w:b/>
                          <w:sz w:val="44"/>
                          <w:szCs w:val="44"/>
                          <w:lang w:eastAsia="ru-RU"/>
                          <w14:textOutline w14:w="9525" w14:cap="rnd" w14:cmpd="sng" w14:algn="ctr">
                            <w14:solidFill>
                              <w14:schemeClr w14:val="bg1"/>
                            </w14:solidFill>
                            <w14:prstDash w14:val="solid"/>
                            <w14:bevel/>
                          </w14:textOutline>
                        </w:rPr>
                        <w:t>на 2023-2024 навчальний рік</w:t>
                      </w:r>
                    </w:p>
                    <w:p w:rsidR="00B8585C" w:rsidRPr="00A675B0" w:rsidRDefault="00B8585C" w:rsidP="00A675B0">
                      <w:pPr>
                        <w:spacing w:after="0" w:line="240" w:lineRule="auto"/>
                        <w:jc w:val="center"/>
                        <w:rPr>
                          <w:rFonts w:ascii="Times New Roman" w:eastAsia="Times New Roman" w:hAnsi="Times New Roman" w:cs="Times New Roman"/>
                          <w:b/>
                          <w:color w:val="70AD47"/>
                          <w:spacing w:val="10"/>
                          <w:sz w:val="72"/>
                          <w:szCs w:val="7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p>
                  </w:txbxContent>
                </v:textbox>
              </v:shape>
            </w:pict>
          </mc:Fallback>
        </mc:AlternateContent>
      </w:r>
      <w:r w:rsidR="00E93AEB" w:rsidRPr="00E93AEB">
        <w:rPr>
          <w:rFonts w:ascii="Times New Roman" w:eastAsia="Times New Roman" w:hAnsi="Times New Roman" w:cs="Times New Roman"/>
          <w:noProof/>
          <w:sz w:val="24"/>
          <w:szCs w:val="20"/>
          <w:lang w:eastAsia="uk-UA"/>
        </w:rPr>
        <w:drawing>
          <wp:anchor distT="0" distB="0" distL="114300" distR="114300" simplePos="0" relativeHeight="251663360" behindDoc="0" locked="0" layoutInCell="1" allowOverlap="1" wp14:anchorId="2D117600" wp14:editId="11E89D8B">
            <wp:simplePos x="0" y="0"/>
            <wp:positionH relativeFrom="column">
              <wp:posOffset>3253740</wp:posOffset>
            </wp:positionH>
            <wp:positionV relativeFrom="paragraph">
              <wp:posOffset>6747510</wp:posOffset>
            </wp:positionV>
            <wp:extent cx="3209925" cy="3200400"/>
            <wp:effectExtent l="0" t="0" r="0" b="0"/>
            <wp:wrapNone/>
            <wp:docPr id="1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9925" cy="3200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93AEB" w:rsidRPr="00E93AEB">
        <w:rPr>
          <w:rFonts w:ascii="Times New Roman" w:eastAsia="Times New Roman" w:hAnsi="Times New Roman" w:cs="Times New Roman"/>
          <w:noProof/>
          <w:sz w:val="24"/>
          <w:szCs w:val="20"/>
          <w:lang w:eastAsia="uk-UA"/>
        </w:rPr>
        <w:drawing>
          <wp:anchor distT="0" distB="0" distL="114300" distR="114300" simplePos="0" relativeHeight="251664384" behindDoc="0" locked="0" layoutInCell="1" allowOverlap="1" wp14:anchorId="23F0922C" wp14:editId="5F24700F">
            <wp:simplePos x="0" y="0"/>
            <wp:positionH relativeFrom="column">
              <wp:posOffset>3253740</wp:posOffset>
            </wp:positionH>
            <wp:positionV relativeFrom="paragraph">
              <wp:posOffset>6747510</wp:posOffset>
            </wp:positionV>
            <wp:extent cx="3209925" cy="3200400"/>
            <wp:effectExtent l="0" t="0" r="0" b="0"/>
            <wp:wrapNone/>
            <wp:docPr id="1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9925" cy="3200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93AEB" w:rsidRPr="00E93AEB">
        <w:rPr>
          <w:rFonts w:ascii="Times New Roman" w:eastAsia="Times New Roman" w:hAnsi="Times New Roman" w:cs="Times New Roman"/>
          <w:b/>
          <w:sz w:val="24"/>
          <w:szCs w:val="20"/>
          <w:lang w:eastAsia="ru-RU"/>
        </w:rPr>
        <w:t xml:space="preserve">                                                                              </w:t>
      </w:r>
    </w:p>
    <w:p w:rsidR="00E93AEB" w:rsidRPr="00E93AEB" w:rsidRDefault="00E93AEB" w:rsidP="00E93AEB">
      <w:pPr>
        <w:spacing w:after="0" w:line="240" w:lineRule="auto"/>
        <w:rPr>
          <w:rFonts w:ascii="Times New Roman" w:eastAsia="Times New Roman" w:hAnsi="Times New Roman" w:cs="Times New Roman"/>
          <w:b/>
          <w:sz w:val="24"/>
          <w:szCs w:val="20"/>
          <w:lang w:eastAsia="ru-RU"/>
        </w:rPr>
      </w:pPr>
    </w:p>
    <w:p w:rsidR="00270AF7" w:rsidRDefault="00270AF7" w:rsidP="00E93AEB">
      <w:pPr>
        <w:spacing w:after="0" w:line="240" w:lineRule="auto"/>
        <w:jc w:val="center"/>
        <w:rPr>
          <w:rFonts w:ascii="Times New Roman" w:eastAsia="Times New Roman" w:hAnsi="Times New Roman" w:cs="Times New Roman"/>
          <w:b/>
          <w:color w:val="C00000"/>
          <w:sz w:val="52"/>
          <w:szCs w:val="52"/>
          <w:lang w:eastAsia="ru-RU"/>
        </w:rPr>
      </w:pPr>
    </w:p>
    <w:p w:rsidR="00E93AEB" w:rsidRPr="00A675B0" w:rsidRDefault="00270AF7" w:rsidP="00A675B0">
      <w:pPr>
        <w:spacing w:after="0" w:line="240" w:lineRule="auto"/>
        <w:rPr>
          <w:rFonts w:ascii="Times New Roman" w:eastAsia="Times New Roman" w:hAnsi="Times New Roman" w:cs="Times New Roman"/>
          <w:b/>
          <w:color w:val="FFFFFF" w:themeColor="background1"/>
          <w:sz w:val="72"/>
          <w:szCs w:val="52"/>
          <w:lang w:eastAsia="ru-RU"/>
        </w:rPr>
      </w:pPr>
      <w:r w:rsidRPr="00A675B0">
        <w:rPr>
          <w:rFonts w:ascii="Times New Roman" w:eastAsia="Times New Roman" w:hAnsi="Times New Roman" w:cs="Times New Roman"/>
          <w:b/>
          <w:color w:val="FFFFFF" w:themeColor="background1"/>
          <w:sz w:val="72"/>
          <w:szCs w:val="52"/>
          <w:lang w:eastAsia="ru-RU"/>
        </w:rPr>
        <w:t xml:space="preserve">     </w:t>
      </w:r>
      <w:r w:rsidR="00A675B0">
        <w:rPr>
          <w:rFonts w:ascii="Times New Roman" w:eastAsia="Times New Roman" w:hAnsi="Times New Roman" w:cs="Times New Roman"/>
          <w:b/>
          <w:color w:val="FFFFFF" w:themeColor="background1"/>
          <w:sz w:val="72"/>
          <w:szCs w:val="52"/>
          <w:lang w:eastAsia="ru-RU"/>
        </w:rPr>
        <w:t xml:space="preserve">                         </w:t>
      </w:r>
    </w:p>
    <w:p w:rsidR="00A675B0" w:rsidRDefault="00E93AEB" w:rsidP="00270AF7">
      <w:pPr>
        <w:spacing w:after="0" w:line="240" w:lineRule="auto"/>
        <w:rPr>
          <w:rFonts w:ascii="Times New Roman" w:eastAsia="Times New Roman" w:hAnsi="Times New Roman" w:cs="Times New Roman"/>
          <w:b/>
          <w:color w:val="FFFFFF" w:themeColor="background1"/>
          <w:sz w:val="44"/>
          <w:szCs w:val="44"/>
          <w:lang w:eastAsia="ru-RU"/>
        </w:rPr>
      </w:pPr>
      <w:r w:rsidRPr="00A675B0">
        <w:rPr>
          <w:rFonts w:ascii="Times New Roman" w:eastAsia="Times New Roman" w:hAnsi="Times New Roman" w:cs="Times New Roman"/>
          <w:b/>
          <w:color w:val="FFFFFF" w:themeColor="background1"/>
          <w:sz w:val="44"/>
          <w:szCs w:val="44"/>
          <w:lang w:eastAsia="ru-RU"/>
        </w:rPr>
        <w:t xml:space="preserve">  </w:t>
      </w:r>
      <w:r w:rsidR="00270AF7" w:rsidRPr="00A675B0">
        <w:rPr>
          <w:rFonts w:ascii="Times New Roman" w:eastAsia="Times New Roman" w:hAnsi="Times New Roman" w:cs="Times New Roman"/>
          <w:b/>
          <w:color w:val="FFFFFF" w:themeColor="background1"/>
          <w:sz w:val="44"/>
          <w:szCs w:val="44"/>
          <w:lang w:eastAsia="ru-RU"/>
        </w:rPr>
        <w:t xml:space="preserve">                     </w:t>
      </w:r>
      <w:r w:rsidR="00A675B0">
        <w:rPr>
          <w:rFonts w:ascii="Times New Roman" w:eastAsia="Times New Roman" w:hAnsi="Times New Roman" w:cs="Times New Roman"/>
          <w:b/>
          <w:color w:val="FFFFFF" w:themeColor="background1"/>
          <w:sz w:val="44"/>
          <w:szCs w:val="44"/>
          <w:lang w:eastAsia="ru-RU"/>
        </w:rPr>
        <w:t xml:space="preserve">               </w:t>
      </w:r>
    </w:p>
    <w:p w:rsidR="00A675B0" w:rsidRDefault="00A675B0" w:rsidP="00270AF7">
      <w:pPr>
        <w:spacing w:after="0" w:line="240" w:lineRule="auto"/>
        <w:rPr>
          <w:rFonts w:ascii="Times New Roman" w:eastAsia="Times New Roman" w:hAnsi="Times New Roman" w:cs="Times New Roman"/>
          <w:b/>
          <w:color w:val="FFFFFF" w:themeColor="background1"/>
          <w:sz w:val="44"/>
          <w:szCs w:val="44"/>
          <w:lang w:eastAsia="ru-RU"/>
        </w:rPr>
      </w:pPr>
    </w:p>
    <w:p w:rsidR="00A675B0" w:rsidRDefault="00A675B0" w:rsidP="00270AF7">
      <w:pPr>
        <w:spacing w:after="0" w:line="240" w:lineRule="auto"/>
        <w:rPr>
          <w:rFonts w:ascii="Times New Roman" w:eastAsia="Times New Roman" w:hAnsi="Times New Roman" w:cs="Times New Roman"/>
          <w:b/>
          <w:color w:val="FFFFFF" w:themeColor="background1"/>
          <w:sz w:val="44"/>
          <w:szCs w:val="44"/>
          <w:lang w:eastAsia="ru-RU"/>
        </w:rPr>
      </w:pPr>
    </w:p>
    <w:p w:rsidR="00831AE6" w:rsidRDefault="00A675B0" w:rsidP="00270AF7">
      <w:pPr>
        <w:spacing w:after="0" w:line="240" w:lineRule="auto"/>
        <w:rPr>
          <w:rFonts w:ascii="Times New Roman" w:eastAsia="Times New Roman" w:hAnsi="Times New Roman" w:cs="Times New Roman"/>
          <w:b/>
          <w:color w:val="FFFFFF" w:themeColor="background1"/>
          <w:sz w:val="44"/>
          <w:szCs w:val="44"/>
          <w:lang w:eastAsia="ru-RU"/>
        </w:rPr>
      </w:pPr>
      <w:r>
        <w:rPr>
          <w:rFonts w:ascii="Times New Roman" w:eastAsia="Times New Roman" w:hAnsi="Times New Roman" w:cs="Times New Roman"/>
          <w:b/>
          <w:color w:val="FFFFFF" w:themeColor="background1"/>
          <w:sz w:val="44"/>
          <w:szCs w:val="44"/>
          <w:lang w:eastAsia="ru-RU"/>
        </w:rPr>
        <w:t xml:space="preserve">                               </w:t>
      </w:r>
    </w:p>
    <w:p w:rsidR="00E93AEB" w:rsidRPr="00360797" w:rsidRDefault="00756B36" w:rsidP="00360797">
      <w:pPr>
        <w:spacing w:after="0" w:line="240" w:lineRule="auto"/>
        <w:rPr>
          <w:rFonts w:ascii="Times New Roman" w:eastAsia="Times New Roman" w:hAnsi="Times New Roman" w:cs="Times New Roman"/>
          <w:b/>
          <w:color w:val="FFFFFF" w:themeColor="background1"/>
          <w:sz w:val="44"/>
          <w:szCs w:val="44"/>
          <w:lang w:eastAsia="ru-RU"/>
        </w:rPr>
      </w:pPr>
      <w:r>
        <w:rPr>
          <w:rFonts w:ascii="Times New Roman" w:eastAsia="Times New Roman" w:hAnsi="Times New Roman" w:cs="Times New Roman"/>
          <w:b/>
          <w:color w:val="FFFFFF" w:themeColor="background1"/>
          <w:sz w:val="44"/>
          <w:szCs w:val="44"/>
          <w:lang w:eastAsia="ru-RU"/>
        </w:rPr>
        <w:lastRenderedPageBreak/>
        <w:t>________</w:t>
      </w:r>
      <w:r w:rsidR="00360797">
        <w:rPr>
          <w:rFonts w:ascii="Times New Roman" w:eastAsia="Times New Roman" w:hAnsi="Times New Roman" w:cs="Times New Roman"/>
          <w:b/>
          <w:color w:val="FFFFFF" w:themeColor="background1"/>
          <w:sz w:val="44"/>
          <w:szCs w:val="44"/>
          <w:lang w:eastAsia="ru-RU"/>
        </w:rPr>
        <w:t>_____________________</w:t>
      </w:r>
    </w:p>
    <w:p w:rsidR="00E93AEB" w:rsidRPr="00E93AEB" w:rsidRDefault="00E93AEB" w:rsidP="00E93AEB">
      <w:pPr>
        <w:spacing w:after="0" w:line="240" w:lineRule="auto"/>
        <w:jc w:val="center"/>
        <w:rPr>
          <w:rFonts w:ascii="Times New Roman" w:eastAsia="Times New Roman" w:hAnsi="Times New Roman" w:cs="Times New Roman"/>
          <w:b/>
          <w:sz w:val="28"/>
          <w:szCs w:val="28"/>
          <w:lang w:eastAsia="ru-RU"/>
        </w:rPr>
      </w:pPr>
      <w:r w:rsidRPr="00E93AEB">
        <w:rPr>
          <w:rFonts w:ascii="Times New Roman" w:eastAsia="Times New Roman" w:hAnsi="Times New Roman" w:cs="Times New Roman"/>
          <w:b/>
          <w:sz w:val="28"/>
          <w:szCs w:val="28"/>
          <w:lang w:eastAsia="ru-RU"/>
        </w:rPr>
        <w:t xml:space="preserve"> </w:t>
      </w:r>
    </w:p>
    <w:p w:rsidR="00E93AEB" w:rsidRPr="00E93AEB" w:rsidRDefault="00E93AEB" w:rsidP="00E93AEB">
      <w:pPr>
        <w:spacing w:after="0" w:line="240" w:lineRule="auto"/>
        <w:jc w:val="center"/>
        <w:rPr>
          <w:rFonts w:ascii="Times New Roman" w:eastAsia="Times New Roman" w:hAnsi="Times New Roman" w:cs="Times New Roman"/>
          <w:b/>
          <w:color w:val="000048"/>
          <w:sz w:val="28"/>
          <w:szCs w:val="28"/>
          <w:lang w:eastAsia="ru-RU"/>
        </w:rPr>
      </w:pPr>
      <w:r w:rsidRPr="00E93AEB">
        <w:rPr>
          <w:rFonts w:ascii="Times New Roman" w:eastAsia="Times New Roman" w:hAnsi="Times New Roman" w:cs="Times New Roman"/>
          <w:b/>
          <w:color w:val="000048"/>
          <w:sz w:val="28"/>
          <w:szCs w:val="28"/>
          <w:lang w:eastAsia="ru-RU"/>
        </w:rPr>
        <w:t>ЗМІСТ</w:t>
      </w:r>
    </w:p>
    <w:p w:rsidR="00E93AEB" w:rsidRDefault="00E93AEB" w:rsidP="00407CB3">
      <w:pPr>
        <w:spacing w:after="0" w:line="240" w:lineRule="auto"/>
        <w:jc w:val="both"/>
        <w:rPr>
          <w:rFonts w:ascii="Times New Roman" w:eastAsia="Times New Roman" w:hAnsi="Times New Roman" w:cs="Times New Roman"/>
          <w:b/>
          <w:sz w:val="28"/>
          <w:szCs w:val="28"/>
          <w:lang w:eastAsia="ru-RU"/>
        </w:rPr>
      </w:pPr>
    </w:p>
    <w:p w:rsidR="00407CB3" w:rsidRDefault="00407CB3" w:rsidP="00407CB3">
      <w:pPr>
        <w:spacing w:after="0" w:line="240" w:lineRule="auto"/>
        <w:rPr>
          <w:rFonts w:ascii="Times New Roman" w:eastAsia="Times New Roman" w:hAnsi="Times New Roman" w:cs="Times New Roman"/>
          <w:sz w:val="28"/>
          <w:szCs w:val="28"/>
          <w:lang w:eastAsia="ru-RU"/>
        </w:rPr>
      </w:pPr>
      <w:r w:rsidRPr="00F02FFA">
        <w:rPr>
          <w:rFonts w:ascii="Times New Roman" w:eastAsia="Times New Roman" w:hAnsi="Times New Roman" w:cs="Times New Roman"/>
          <w:b/>
          <w:color w:val="2F5496" w:themeColor="accent5" w:themeShade="BF"/>
          <w:sz w:val="28"/>
          <w:szCs w:val="28"/>
          <w:lang w:eastAsia="ru-RU"/>
        </w:rPr>
        <w:t>Розділ І.</w:t>
      </w:r>
      <w:r w:rsidRPr="00F02FFA">
        <w:rPr>
          <w:rFonts w:ascii="Times New Roman" w:eastAsia="Times New Roman" w:hAnsi="Times New Roman" w:cs="Times New Roman"/>
          <w:color w:val="2F5496" w:themeColor="accent5" w:themeShade="BF"/>
          <w:sz w:val="28"/>
          <w:szCs w:val="28"/>
          <w:lang w:eastAsia="ru-RU"/>
        </w:rPr>
        <w:t xml:space="preserve"> </w:t>
      </w:r>
      <w:r w:rsidRPr="00F02FFA">
        <w:rPr>
          <w:rFonts w:ascii="Times New Roman" w:eastAsia="Times New Roman" w:hAnsi="Times New Roman" w:cs="Times New Roman"/>
          <w:b/>
          <w:color w:val="C00000"/>
          <w:sz w:val="28"/>
          <w:szCs w:val="28"/>
          <w:lang w:eastAsia="ru-RU"/>
        </w:rPr>
        <w:t>ВСТУП</w:t>
      </w:r>
    </w:p>
    <w:p w:rsidR="00407CB3" w:rsidRDefault="00407CB3" w:rsidP="00407CB3">
      <w:pPr>
        <w:spacing w:after="0" w:line="240" w:lineRule="auto"/>
        <w:rPr>
          <w:rFonts w:ascii="Times New Roman" w:eastAsia="Times New Roman" w:hAnsi="Times New Roman" w:cs="Times New Roman"/>
          <w:sz w:val="28"/>
          <w:szCs w:val="28"/>
          <w:lang w:eastAsia="ru-RU"/>
        </w:rPr>
      </w:pPr>
    </w:p>
    <w:p w:rsidR="00407CB3" w:rsidRDefault="00407CB3" w:rsidP="00407C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Візитна картка закладу освіти.</w:t>
      </w:r>
    </w:p>
    <w:p w:rsidR="00407CB3" w:rsidRDefault="00407CB3" w:rsidP="00407C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 Аналіз роботи закладу освіти за 2022 – 2023 навчальний рік.</w:t>
      </w:r>
    </w:p>
    <w:p w:rsidR="00407CB3" w:rsidRDefault="00407CB3" w:rsidP="00407C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 Аналіз руху учнів.</w:t>
      </w:r>
    </w:p>
    <w:p w:rsidR="00407CB3" w:rsidRDefault="00407CB3" w:rsidP="00407C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 Система збереження та зміцнення здоров’я учня та вчителя.</w:t>
      </w:r>
    </w:p>
    <w:p w:rsidR="00D94828" w:rsidRDefault="00D94828" w:rsidP="00407CB3">
      <w:pPr>
        <w:spacing w:after="0" w:line="240" w:lineRule="auto"/>
        <w:rPr>
          <w:rFonts w:ascii="Times New Roman" w:eastAsia="Times New Roman" w:hAnsi="Times New Roman" w:cs="Times New Roman"/>
          <w:sz w:val="28"/>
          <w:szCs w:val="28"/>
          <w:lang w:eastAsia="ru-RU"/>
        </w:rPr>
      </w:pPr>
    </w:p>
    <w:p w:rsidR="00D94828" w:rsidRPr="00F02FFA" w:rsidRDefault="00D94828" w:rsidP="00F02FFA">
      <w:pPr>
        <w:spacing w:after="0" w:line="240" w:lineRule="auto"/>
        <w:jc w:val="both"/>
        <w:rPr>
          <w:rFonts w:ascii="Times New Roman" w:eastAsia="Times New Roman" w:hAnsi="Times New Roman" w:cs="Times New Roman"/>
          <w:b/>
          <w:color w:val="C00000"/>
          <w:sz w:val="28"/>
          <w:szCs w:val="28"/>
          <w:lang w:eastAsia="ru-RU"/>
        </w:rPr>
      </w:pPr>
      <w:r w:rsidRPr="00F02FFA">
        <w:rPr>
          <w:rFonts w:ascii="Times New Roman" w:eastAsia="Times New Roman" w:hAnsi="Times New Roman" w:cs="Times New Roman"/>
          <w:b/>
          <w:color w:val="2F5496" w:themeColor="accent5" w:themeShade="BF"/>
          <w:sz w:val="28"/>
          <w:szCs w:val="28"/>
          <w:lang w:eastAsia="ru-RU"/>
        </w:rPr>
        <w:t>Розділ ІІ.</w:t>
      </w:r>
      <w:r>
        <w:rPr>
          <w:rFonts w:ascii="Times New Roman" w:eastAsia="Times New Roman" w:hAnsi="Times New Roman" w:cs="Times New Roman"/>
          <w:sz w:val="28"/>
          <w:szCs w:val="28"/>
          <w:lang w:eastAsia="ru-RU"/>
        </w:rPr>
        <w:t xml:space="preserve"> </w:t>
      </w:r>
      <w:r w:rsidRPr="00F02FFA">
        <w:rPr>
          <w:rFonts w:ascii="Times New Roman" w:eastAsia="Times New Roman" w:hAnsi="Times New Roman" w:cs="Times New Roman"/>
          <w:b/>
          <w:color w:val="C00000"/>
          <w:sz w:val="28"/>
          <w:szCs w:val="28"/>
          <w:lang w:eastAsia="ru-RU"/>
        </w:rPr>
        <w:t xml:space="preserve">ОЦІНКА ПЕДАГОГІЧНОЇ ДІЯЛЬНОСТІ  ПЕДАГОГІЧНИХ ПРАЦІВНИКІВ ЗА 2022 – 2023 НАВЧАЛЬНИЙ РІК  </w:t>
      </w:r>
    </w:p>
    <w:p w:rsidR="00D94828" w:rsidRDefault="00D94828" w:rsidP="00D94828">
      <w:pPr>
        <w:spacing w:after="0" w:line="240" w:lineRule="auto"/>
        <w:rPr>
          <w:rFonts w:ascii="Times New Roman" w:eastAsia="Times New Roman" w:hAnsi="Times New Roman" w:cs="Times New Roman"/>
          <w:sz w:val="28"/>
          <w:szCs w:val="28"/>
          <w:lang w:eastAsia="ru-RU"/>
        </w:rPr>
      </w:pPr>
    </w:p>
    <w:p w:rsidR="00D94828" w:rsidRDefault="00D94828" w:rsidP="00D9482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 Забезпечення виконання державних стандартів – якість освіти. Задоволення освітніх потреб.</w:t>
      </w:r>
    </w:p>
    <w:p w:rsidR="00D94828" w:rsidRDefault="00D94828" w:rsidP="00D9482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 Методична робота і кадрове забезпечення.</w:t>
      </w:r>
    </w:p>
    <w:p w:rsidR="00D94828" w:rsidRDefault="00D94828" w:rsidP="00D9482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 Курсова перепідготовка та підвищення кваліфікації педагогів.</w:t>
      </w:r>
    </w:p>
    <w:p w:rsidR="00D94828" w:rsidRDefault="00D94828" w:rsidP="00D9482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 Атестація педагогів.</w:t>
      </w:r>
    </w:p>
    <w:p w:rsidR="00407CB3" w:rsidRDefault="00407CB3" w:rsidP="00407CB3">
      <w:pPr>
        <w:spacing w:after="0" w:line="240" w:lineRule="auto"/>
        <w:rPr>
          <w:rFonts w:ascii="Times New Roman" w:eastAsia="Times New Roman" w:hAnsi="Times New Roman" w:cs="Times New Roman"/>
          <w:sz w:val="28"/>
          <w:szCs w:val="28"/>
          <w:lang w:eastAsia="ru-RU"/>
        </w:rPr>
      </w:pPr>
    </w:p>
    <w:p w:rsidR="00407CB3" w:rsidRPr="00AB7A84" w:rsidRDefault="00407CB3" w:rsidP="00407CB3">
      <w:pPr>
        <w:spacing w:after="0" w:line="240" w:lineRule="auto"/>
        <w:rPr>
          <w:rFonts w:ascii="Times New Roman" w:eastAsia="Times New Roman" w:hAnsi="Times New Roman" w:cs="Times New Roman"/>
          <w:b/>
          <w:color w:val="C00000"/>
          <w:sz w:val="28"/>
          <w:szCs w:val="28"/>
          <w:lang w:eastAsia="ru-RU"/>
        </w:rPr>
      </w:pPr>
      <w:r w:rsidRPr="00F02FFA">
        <w:rPr>
          <w:rFonts w:ascii="Times New Roman" w:eastAsia="Times New Roman" w:hAnsi="Times New Roman" w:cs="Times New Roman"/>
          <w:b/>
          <w:color w:val="2F5496" w:themeColor="accent5" w:themeShade="BF"/>
          <w:sz w:val="28"/>
          <w:szCs w:val="28"/>
          <w:lang w:eastAsia="ru-RU"/>
        </w:rPr>
        <w:t>Розділ ІІ</w:t>
      </w:r>
      <w:r w:rsidR="00D94828" w:rsidRPr="00F02FFA">
        <w:rPr>
          <w:rFonts w:ascii="Times New Roman" w:eastAsia="Times New Roman" w:hAnsi="Times New Roman" w:cs="Times New Roman"/>
          <w:b/>
          <w:color w:val="2F5496" w:themeColor="accent5" w:themeShade="BF"/>
          <w:sz w:val="28"/>
          <w:szCs w:val="28"/>
          <w:lang w:eastAsia="ru-RU"/>
        </w:rPr>
        <w:t>І</w:t>
      </w:r>
      <w:r w:rsidRPr="00F02FFA">
        <w:rPr>
          <w:rFonts w:ascii="Times New Roman" w:eastAsia="Times New Roman" w:hAnsi="Times New Roman" w:cs="Times New Roman"/>
          <w:b/>
          <w:color w:val="2F5496" w:themeColor="accent5" w:themeShade="BF"/>
          <w:sz w:val="28"/>
          <w:szCs w:val="28"/>
          <w:lang w:eastAsia="ru-RU"/>
        </w:rPr>
        <w:t>.</w:t>
      </w:r>
      <w:r w:rsidRPr="00F02FFA">
        <w:rPr>
          <w:rFonts w:ascii="Times New Roman" w:eastAsia="Times New Roman" w:hAnsi="Times New Roman" w:cs="Times New Roman"/>
          <w:color w:val="2F5496" w:themeColor="accent5" w:themeShade="BF"/>
          <w:sz w:val="28"/>
          <w:szCs w:val="28"/>
          <w:lang w:eastAsia="ru-RU"/>
        </w:rPr>
        <w:t xml:space="preserve"> </w:t>
      </w:r>
      <w:r w:rsidRPr="00AB7A84">
        <w:rPr>
          <w:rFonts w:ascii="Times New Roman" w:eastAsia="Times New Roman" w:hAnsi="Times New Roman" w:cs="Times New Roman"/>
          <w:b/>
          <w:color w:val="C00000"/>
          <w:sz w:val="28"/>
          <w:szCs w:val="28"/>
          <w:lang w:eastAsia="ru-RU"/>
        </w:rPr>
        <w:t xml:space="preserve">ОСВІТНЄ СЕРЕДОВИЩЕ ОСВІТИ </w:t>
      </w:r>
    </w:p>
    <w:p w:rsidR="00407CB3" w:rsidRDefault="00407CB3" w:rsidP="00407CB3">
      <w:pPr>
        <w:spacing w:after="0" w:line="240" w:lineRule="auto"/>
        <w:rPr>
          <w:rFonts w:ascii="Times New Roman" w:eastAsia="Times New Roman" w:hAnsi="Times New Roman" w:cs="Times New Roman"/>
          <w:sz w:val="28"/>
          <w:szCs w:val="28"/>
          <w:lang w:eastAsia="ru-RU"/>
        </w:rPr>
      </w:pPr>
    </w:p>
    <w:p w:rsidR="00407CB3" w:rsidRDefault="00D94828" w:rsidP="00407C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07CB3">
        <w:rPr>
          <w:rFonts w:ascii="Times New Roman" w:eastAsia="Times New Roman" w:hAnsi="Times New Roman" w:cs="Times New Roman"/>
          <w:sz w:val="28"/>
          <w:szCs w:val="28"/>
          <w:lang w:eastAsia="ru-RU"/>
        </w:rPr>
        <w:t>.1 Якість організації освітнього процесу. Вдосконалення інформаційного простору.</w:t>
      </w:r>
    </w:p>
    <w:p w:rsidR="00407CB3" w:rsidRDefault="00D94828" w:rsidP="00407C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07CB3">
        <w:rPr>
          <w:rFonts w:ascii="Times New Roman" w:eastAsia="Times New Roman" w:hAnsi="Times New Roman" w:cs="Times New Roman"/>
          <w:sz w:val="28"/>
          <w:szCs w:val="28"/>
          <w:lang w:eastAsia="ru-RU"/>
        </w:rPr>
        <w:t>.2. Мережа класів.</w:t>
      </w:r>
    </w:p>
    <w:p w:rsidR="00407CB3" w:rsidRDefault="00D94828" w:rsidP="00407C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07CB3">
        <w:rPr>
          <w:rFonts w:ascii="Times New Roman" w:eastAsia="Times New Roman" w:hAnsi="Times New Roman" w:cs="Times New Roman"/>
          <w:sz w:val="28"/>
          <w:szCs w:val="28"/>
          <w:lang w:eastAsia="ru-RU"/>
        </w:rPr>
        <w:t>.3. Організація харчування учнів.</w:t>
      </w:r>
    </w:p>
    <w:p w:rsidR="00407CB3" w:rsidRDefault="00D94828" w:rsidP="00407CB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407CB3">
        <w:rPr>
          <w:rFonts w:ascii="Times New Roman" w:eastAsia="Times New Roman" w:hAnsi="Times New Roman" w:cs="Times New Roman"/>
          <w:sz w:val="28"/>
          <w:szCs w:val="28"/>
          <w:lang w:eastAsia="ru-RU"/>
        </w:rPr>
        <w:t>.4. Стратегія вдосконалення освітнього середовища.</w:t>
      </w:r>
    </w:p>
    <w:p w:rsidR="005A4CB8" w:rsidRDefault="005A4CB8" w:rsidP="00407CB3">
      <w:pPr>
        <w:spacing w:after="0" w:line="240" w:lineRule="auto"/>
        <w:rPr>
          <w:rFonts w:ascii="Times New Roman" w:eastAsia="Times New Roman" w:hAnsi="Times New Roman" w:cs="Times New Roman"/>
          <w:sz w:val="28"/>
          <w:szCs w:val="28"/>
          <w:lang w:eastAsia="ru-RU"/>
        </w:rPr>
      </w:pPr>
    </w:p>
    <w:p w:rsidR="005A4CB8" w:rsidRPr="00AB08C5" w:rsidRDefault="00D94828" w:rsidP="00407CB3">
      <w:pPr>
        <w:spacing w:after="0" w:line="240" w:lineRule="auto"/>
        <w:rPr>
          <w:rFonts w:ascii="Times New Roman" w:eastAsia="Times New Roman" w:hAnsi="Times New Roman" w:cs="Times New Roman"/>
          <w:b/>
          <w:color w:val="C00000"/>
          <w:sz w:val="28"/>
          <w:szCs w:val="28"/>
          <w:lang w:eastAsia="ru-RU"/>
        </w:rPr>
      </w:pPr>
      <w:r w:rsidRPr="00AB08C5">
        <w:rPr>
          <w:rFonts w:ascii="Times New Roman" w:eastAsia="Times New Roman" w:hAnsi="Times New Roman" w:cs="Times New Roman"/>
          <w:b/>
          <w:color w:val="2F5496" w:themeColor="accent5" w:themeShade="BF"/>
          <w:sz w:val="28"/>
          <w:szCs w:val="28"/>
          <w:lang w:eastAsia="ru-RU"/>
        </w:rPr>
        <w:t>Розділ І</w:t>
      </w:r>
      <w:r w:rsidRPr="00AB08C5">
        <w:rPr>
          <w:rFonts w:ascii="Times New Roman" w:eastAsia="Times New Roman" w:hAnsi="Times New Roman" w:cs="Times New Roman"/>
          <w:b/>
          <w:color w:val="2F5496" w:themeColor="accent5" w:themeShade="BF"/>
          <w:sz w:val="28"/>
          <w:szCs w:val="28"/>
          <w:lang w:val="en-US" w:eastAsia="ru-RU"/>
        </w:rPr>
        <w:t>V</w:t>
      </w:r>
      <w:r w:rsidR="005A4CB8" w:rsidRPr="00AB08C5">
        <w:rPr>
          <w:rFonts w:ascii="Times New Roman" w:eastAsia="Times New Roman" w:hAnsi="Times New Roman" w:cs="Times New Roman"/>
          <w:b/>
          <w:color w:val="2F5496" w:themeColor="accent5" w:themeShade="BF"/>
          <w:sz w:val="28"/>
          <w:szCs w:val="28"/>
          <w:lang w:eastAsia="ru-RU"/>
        </w:rPr>
        <w:t>.</w:t>
      </w:r>
      <w:r w:rsidR="005A4CB8" w:rsidRPr="00AB08C5">
        <w:rPr>
          <w:rFonts w:ascii="Times New Roman" w:eastAsia="Times New Roman" w:hAnsi="Times New Roman" w:cs="Times New Roman"/>
          <w:color w:val="2F5496" w:themeColor="accent5" w:themeShade="BF"/>
          <w:sz w:val="28"/>
          <w:szCs w:val="28"/>
          <w:lang w:eastAsia="ru-RU"/>
        </w:rPr>
        <w:t xml:space="preserve"> </w:t>
      </w:r>
      <w:r w:rsidR="005A4CB8" w:rsidRPr="00AB08C5">
        <w:rPr>
          <w:rFonts w:ascii="Times New Roman" w:eastAsia="Times New Roman" w:hAnsi="Times New Roman" w:cs="Times New Roman"/>
          <w:b/>
          <w:color w:val="C00000"/>
          <w:sz w:val="28"/>
          <w:szCs w:val="28"/>
          <w:lang w:eastAsia="ru-RU"/>
        </w:rPr>
        <w:t>СИСТЕМА ОЦІНЮВАННЯ ЗДОБУВАЧІВ ОСВІТИ</w:t>
      </w:r>
    </w:p>
    <w:p w:rsidR="005A4CB8" w:rsidRPr="00AB08C5" w:rsidRDefault="005A4CB8" w:rsidP="00407CB3">
      <w:pPr>
        <w:spacing w:after="0" w:line="240" w:lineRule="auto"/>
        <w:rPr>
          <w:rFonts w:ascii="Times New Roman" w:eastAsia="Times New Roman" w:hAnsi="Times New Roman" w:cs="Times New Roman"/>
          <w:b/>
          <w:color w:val="C00000"/>
          <w:sz w:val="28"/>
          <w:szCs w:val="28"/>
          <w:lang w:eastAsia="ru-RU"/>
        </w:rPr>
      </w:pPr>
    </w:p>
    <w:p w:rsidR="00D94828" w:rsidRPr="00E4510A" w:rsidRDefault="00D94828" w:rsidP="00407CB3">
      <w:pPr>
        <w:spacing w:after="0" w:line="240" w:lineRule="auto"/>
        <w:rPr>
          <w:rFonts w:ascii="Times New Roman" w:eastAsia="Times New Roman" w:hAnsi="Times New Roman" w:cs="Times New Roman"/>
          <w:b/>
          <w:color w:val="C00000"/>
          <w:sz w:val="28"/>
          <w:szCs w:val="28"/>
          <w:lang w:val="ru-RU" w:eastAsia="ru-RU"/>
        </w:rPr>
      </w:pPr>
      <w:r w:rsidRPr="00221213">
        <w:rPr>
          <w:rFonts w:ascii="Times New Roman" w:eastAsia="Times New Roman" w:hAnsi="Times New Roman" w:cs="Times New Roman"/>
          <w:b/>
          <w:color w:val="2F5496" w:themeColor="accent5" w:themeShade="BF"/>
          <w:sz w:val="28"/>
          <w:szCs w:val="28"/>
          <w:lang w:eastAsia="ru-RU"/>
        </w:rPr>
        <w:t xml:space="preserve">Розділ </w:t>
      </w:r>
      <w:r w:rsidRPr="00221213">
        <w:rPr>
          <w:rFonts w:ascii="Times New Roman" w:eastAsia="Times New Roman" w:hAnsi="Times New Roman" w:cs="Times New Roman"/>
          <w:b/>
          <w:color w:val="2F5496" w:themeColor="accent5" w:themeShade="BF"/>
          <w:sz w:val="28"/>
          <w:szCs w:val="28"/>
          <w:lang w:val="en-US" w:eastAsia="ru-RU"/>
        </w:rPr>
        <w:t>V</w:t>
      </w:r>
      <w:r w:rsidRPr="00221213">
        <w:rPr>
          <w:rFonts w:ascii="Times New Roman" w:eastAsia="Times New Roman" w:hAnsi="Times New Roman" w:cs="Times New Roman"/>
          <w:b/>
          <w:color w:val="2F5496" w:themeColor="accent5" w:themeShade="BF"/>
          <w:sz w:val="28"/>
          <w:szCs w:val="28"/>
          <w:lang w:eastAsia="ru-RU"/>
        </w:rPr>
        <w:t>.</w:t>
      </w:r>
      <w:r w:rsidRPr="00221213">
        <w:rPr>
          <w:rFonts w:ascii="Times New Roman" w:eastAsia="Times New Roman" w:hAnsi="Times New Roman" w:cs="Times New Roman"/>
          <w:color w:val="2F5496" w:themeColor="accent5" w:themeShade="BF"/>
          <w:sz w:val="28"/>
          <w:szCs w:val="28"/>
          <w:lang w:eastAsia="ru-RU"/>
        </w:rPr>
        <w:t xml:space="preserve"> </w:t>
      </w:r>
      <w:r w:rsidRPr="00221213">
        <w:rPr>
          <w:rFonts w:ascii="Times New Roman" w:eastAsia="Times New Roman" w:hAnsi="Times New Roman" w:cs="Times New Roman"/>
          <w:b/>
          <w:color w:val="C00000"/>
          <w:sz w:val="28"/>
          <w:szCs w:val="28"/>
          <w:lang w:eastAsia="ru-RU"/>
        </w:rPr>
        <w:t>МЕТА, ОСВІТНІ НАПРЯМКИ РОБОТИ ТА ЗАВДАННЯ ЗАКЛАДУ ОСВІТИ НА 2023 – 2024 НАВЧАЛЬНИЙ РІК</w:t>
      </w:r>
    </w:p>
    <w:p w:rsidR="00D94828" w:rsidRPr="00E4510A" w:rsidRDefault="00D94828" w:rsidP="00407CB3">
      <w:pPr>
        <w:spacing w:after="0" w:line="240" w:lineRule="auto"/>
        <w:rPr>
          <w:rFonts w:ascii="Times New Roman" w:eastAsia="Times New Roman" w:hAnsi="Times New Roman" w:cs="Times New Roman"/>
          <w:sz w:val="28"/>
          <w:szCs w:val="28"/>
          <w:lang w:val="ru-RU" w:eastAsia="ru-RU"/>
        </w:rPr>
      </w:pPr>
    </w:p>
    <w:p w:rsidR="00D94828" w:rsidRPr="00E4510A" w:rsidRDefault="00D94828" w:rsidP="00407CB3">
      <w:pPr>
        <w:spacing w:after="0" w:line="240" w:lineRule="auto"/>
        <w:rPr>
          <w:rFonts w:ascii="Times New Roman" w:eastAsia="Times New Roman" w:hAnsi="Times New Roman" w:cs="Times New Roman"/>
          <w:sz w:val="28"/>
          <w:szCs w:val="28"/>
          <w:lang w:val="ru-RU" w:eastAsia="ru-RU"/>
        </w:rPr>
      </w:pPr>
    </w:p>
    <w:p w:rsidR="00D94828" w:rsidRPr="00E4510A" w:rsidRDefault="00D94828" w:rsidP="00407CB3">
      <w:pPr>
        <w:spacing w:after="0" w:line="240" w:lineRule="auto"/>
        <w:rPr>
          <w:rFonts w:ascii="Times New Roman" w:eastAsia="Times New Roman" w:hAnsi="Times New Roman" w:cs="Times New Roman"/>
          <w:sz w:val="28"/>
          <w:szCs w:val="28"/>
          <w:lang w:val="ru-RU" w:eastAsia="ru-RU"/>
        </w:rPr>
      </w:pPr>
    </w:p>
    <w:p w:rsidR="00D94828" w:rsidRDefault="00D94828" w:rsidP="00407CB3">
      <w:pPr>
        <w:spacing w:after="0" w:line="240" w:lineRule="auto"/>
        <w:rPr>
          <w:rFonts w:ascii="Times New Roman" w:eastAsia="Times New Roman" w:hAnsi="Times New Roman" w:cs="Times New Roman"/>
          <w:sz w:val="28"/>
          <w:szCs w:val="28"/>
          <w:lang w:eastAsia="ru-RU"/>
        </w:rPr>
      </w:pPr>
      <w:r w:rsidRPr="00221213">
        <w:rPr>
          <w:rFonts w:ascii="Times New Roman" w:eastAsia="Times New Roman" w:hAnsi="Times New Roman" w:cs="Times New Roman"/>
          <w:b/>
          <w:color w:val="1F3864" w:themeColor="accent5" w:themeShade="80"/>
          <w:sz w:val="28"/>
          <w:szCs w:val="28"/>
          <w:lang w:eastAsia="ru-RU"/>
        </w:rPr>
        <w:t xml:space="preserve">Розділ </w:t>
      </w:r>
      <w:r w:rsidRPr="00221213">
        <w:rPr>
          <w:rFonts w:ascii="Times New Roman" w:eastAsia="Times New Roman" w:hAnsi="Times New Roman" w:cs="Times New Roman"/>
          <w:b/>
          <w:color w:val="1F3864" w:themeColor="accent5" w:themeShade="80"/>
          <w:sz w:val="28"/>
          <w:szCs w:val="28"/>
          <w:lang w:val="en-US" w:eastAsia="ru-RU"/>
        </w:rPr>
        <w:t>VI</w:t>
      </w:r>
      <w:r w:rsidRPr="00221213">
        <w:rPr>
          <w:rFonts w:ascii="Times New Roman" w:eastAsia="Times New Roman" w:hAnsi="Times New Roman" w:cs="Times New Roman"/>
          <w:b/>
          <w:color w:val="1F3864" w:themeColor="accent5" w:themeShade="80"/>
          <w:sz w:val="28"/>
          <w:szCs w:val="28"/>
          <w:lang w:eastAsia="ru-RU"/>
        </w:rPr>
        <w:t>.</w:t>
      </w:r>
      <w:r w:rsidRPr="00221213">
        <w:rPr>
          <w:rFonts w:ascii="Times New Roman" w:eastAsia="Times New Roman" w:hAnsi="Times New Roman" w:cs="Times New Roman"/>
          <w:color w:val="1F3864" w:themeColor="accent5" w:themeShade="80"/>
          <w:sz w:val="28"/>
          <w:szCs w:val="28"/>
          <w:lang w:eastAsia="ru-RU"/>
        </w:rPr>
        <w:t xml:space="preserve"> </w:t>
      </w:r>
      <w:r w:rsidRPr="00221213">
        <w:rPr>
          <w:rFonts w:ascii="Times New Roman" w:eastAsia="Times New Roman" w:hAnsi="Times New Roman" w:cs="Times New Roman"/>
          <w:b/>
          <w:color w:val="C00000"/>
          <w:sz w:val="28"/>
          <w:szCs w:val="28"/>
          <w:lang w:eastAsia="ru-RU"/>
        </w:rPr>
        <w:t>ПЛАН РОБОТИ ПО МІСЯЦЯХ</w:t>
      </w:r>
    </w:p>
    <w:p w:rsidR="00D94828" w:rsidRDefault="00D94828" w:rsidP="00407CB3">
      <w:pPr>
        <w:spacing w:after="0" w:line="240" w:lineRule="auto"/>
        <w:rPr>
          <w:rFonts w:ascii="Times New Roman" w:eastAsia="Times New Roman" w:hAnsi="Times New Roman" w:cs="Times New Roman"/>
          <w:sz w:val="28"/>
          <w:szCs w:val="28"/>
          <w:lang w:eastAsia="ru-RU"/>
        </w:rPr>
      </w:pPr>
    </w:p>
    <w:p w:rsidR="00D94828" w:rsidRPr="00221213" w:rsidRDefault="00D94828" w:rsidP="00407CB3">
      <w:pPr>
        <w:spacing w:after="0" w:line="240" w:lineRule="auto"/>
        <w:rPr>
          <w:rFonts w:ascii="Times New Roman" w:eastAsia="Times New Roman" w:hAnsi="Times New Roman" w:cs="Times New Roman"/>
          <w:b/>
          <w:color w:val="C00000"/>
          <w:sz w:val="28"/>
          <w:szCs w:val="28"/>
          <w:lang w:eastAsia="ru-RU"/>
        </w:rPr>
      </w:pPr>
      <w:r w:rsidRPr="00221213">
        <w:rPr>
          <w:rFonts w:ascii="Times New Roman" w:eastAsia="Times New Roman" w:hAnsi="Times New Roman" w:cs="Times New Roman"/>
          <w:b/>
          <w:color w:val="002060"/>
          <w:sz w:val="28"/>
          <w:szCs w:val="28"/>
          <w:lang w:eastAsia="ru-RU"/>
        </w:rPr>
        <w:t xml:space="preserve">Розділ </w:t>
      </w:r>
      <w:r w:rsidRPr="00221213">
        <w:rPr>
          <w:rFonts w:ascii="Times New Roman" w:eastAsia="Times New Roman" w:hAnsi="Times New Roman" w:cs="Times New Roman"/>
          <w:b/>
          <w:color w:val="002060"/>
          <w:sz w:val="28"/>
          <w:szCs w:val="28"/>
          <w:lang w:val="en-US" w:eastAsia="ru-RU"/>
        </w:rPr>
        <w:t>VII</w:t>
      </w:r>
      <w:r w:rsidRPr="00221213">
        <w:rPr>
          <w:rFonts w:ascii="Times New Roman" w:eastAsia="Times New Roman" w:hAnsi="Times New Roman" w:cs="Times New Roman"/>
          <w:b/>
          <w:color w:val="002060"/>
          <w:sz w:val="28"/>
          <w:szCs w:val="28"/>
          <w:lang w:eastAsia="ru-RU"/>
        </w:rPr>
        <w:t>.</w:t>
      </w:r>
      <w:r w:rsidR="00F044DA" w:rsidRPr="00221213">
        <w:rPr>
          <w:rFonts w:ascii="Times New Roman" w:eastAsia="Times New Roman" w:hAnsi="Times New Roman" w:cs="Times New Roman"/>
          <w:color w:val="002060"/>
          <w:sz w:val="28"/>
          <w:szCs w:val="28"/>
          <w:lang w:eastAsia="ru-RU"/>
        </w:rPr>
        <w:t xml:space="preserve"> </w:t>
      </w:r>
      <w:r w:rsidR="00F044DA" w:rsidRPr="00221213">
        <w:rPr>
          <w:rFonts w:ascii="Times New Roman" w:eastAsia="Times New Roman" w:hAnsi="Times New Roman" w:cs="Times New Roman"/>
          <w:b/>
          <w:color w:val="C00000"/>
          <w:sz w:val="28"/>
          <w:szCs w:val="28"/>
          <w:lang w:eastAsia="ru-RU"/>
        </w:rPr>
        <w:t>ПЛАН ВИХОВНОЇ РОБОТИ ЗАКЛАДУ ОСВІТИ НА</w:t>
      </w:r>
      <w:r w:rsidRPr="00221213">
        <w:rPr>
          <w:rFonts w:ascii="Times New Roman" w:eastAsia="Times New Roman" w:hAnsi="Times New Roman" w:cs="Times New Roman"/>
          <w:b/>
          <w:color w:val="C00000"/>
          <w:sz w:val="28"/>
          <w:szCs w:val="28"/>
          <w:lang w:eastAsia="ru-RU"/>
        </w:rPr>
        <w:t xml:space="preserve"> 2023 – 2024 НАВЧАЛЬНИЙ РІК</w:t>
      </w:r>
    </w:p>
    <w:p w:rsidR="00F02FFA" w:rsidRPr="00221213" w:rsidRDefault="00F02FFA" w:rsidP="00407CB3">
      <w:pPr>
        <w:spacing w:after="0" w:line="240" w:lineRule="auto"/>
        <w:rPr>
          <w:rFonts w:ascii="Times New Roman" w:eastAsia="Times New Roman" w:hAnsi="Times New Roman" w:cs="Times New Roman"/>
          <w:b/>
          <w:color w:val="C00000"/>
          <w:sz w:val="28"/>
          <w:szCs w:val="28"/>
          <w:lang w:eastAsia="ru-RU"/>
        </w:rPr>
      </w:pPr>
    </w:p>
    <w:p w:rsidR="00F02FFA" w:rsidRPr="00221213" w:rsidRDefault="00F02FFA" w:rsidP="00407CB3">
      <w:pPr>
        <w:spacing w:after="0" w:line="240" w:lineRule="auto"/>
        <w:rPr>
          <w:rFonts w:ascii="Times New Roman" w:eastAsia="Times New Roman" w:hAnsi="Times New Roman" w:cs="Times New Roman"/>
          <w:b/>
          <w:color w:val="1F3864" w:themeColor="accent5" w:themeShade="80"/>
          <w:sz w:val="28"/>
          <w:szCs w:val="28"/>
          <w:lang w:eastAsia="ru-RU"/>
        </w:rPr>
      </w:pPr>
      <w:r w:rsidRPr="00221213">
        <w:rPr>
          <w:rFonts w:ascii="Times New Roman" w:eastAsia="Times New Roman" w:hAnsi="Times New Roman" w:cs="Times New Roman"/>
          <w:b/>
          <w:color w:val="1F3864" w:themeColor="accent5" w:themeShade="80"/>
          <w:sz w:val="28"/>
          <w:szCs w:val="28"/>
          <w:lang w:eastAsia="ru-RU"/>
        </w:rPr>
        <w:t>ДОДАТКИ</w:t>
      </w:r>
    </w:p>
    <w:p w:rsidR="00F02FFA" w:rsidRDefault="00F02FFA" w:rsidP="00407CB3">
      <w:pPr>
        <w:spacing w:after="0" w:line="240" w:lineRule="auto"/>
        <w:rPr>
          <w:rFonts w:ascii="Times New Roman" w:eastAsia="Times New Roman" w:hAnsi="Times New Roman" w:cs="Times New Roman"/>
          <w:sz w:val="28"/>
          <w:szCs w:val="28"/>
          <w:lang w:eastAsia="ru-RU"/>
        </w:rPr>
      </w:pPr>
    </w:p>
    <w:p w:rsidR="00F02FFA" w:rsidRDefault="00F02FFA" w:rsidP="00F02FFA">
      <w:pPr>
        <w:pStyle w:val="a5"/>
        <w:numPr>
          <w:ilvl w:val="0"/>
          <w:numId w:val="52"/>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Наради при директору закладу освіти.</w:t>
      </w:r>
    </w:p>
    <w:p w:rsidR="00F02FFA" w:rsidRDefault="00F02FFA" w:rsidP="00F02FFA">
      <w:pPr>
        <w:pStyle w:val="a5"/>
        <w:numPr>
          <w:ilvl w:val="0"/>
          <w:numId w:val="52"/>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Наради при заступникові директора школи з навчально-виховної роботи.</w:t>
      </w:r>
    </w:p>
    <w:p w:rsidR="00F02FFA" w:rsidRDefault="00F02FFA" w:rsidP="00F02FFA">
      <w:pPr>
        <w:pStyle w:val="a5"/>
        <w:numPr>
          <w:ilvl w:val="0"/>
          <w:numId w:val="52"/>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Наради при заступникові директора з виховної роботи.</w:t>
      </w:r>
    </w:p>
    <w:p w:rsidR="00F02FFA" w:rsidRDefault="00F02FFA" w:rsidP="00F02FFA">
      <w:pPr>
        <w:pStyle w:val="a5"/>
        <w:numPr>
          <w:ilvl w:val="0"/>
          <w:numId w:val="52"/>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Педради.</w:t>
      </w:r>
    </w:p>
    <w:p w:rsidR="00F02FFA" w:rsidRDefault="00F02FFA" w:rsidP="00F02FFA">
      <w:pPr>
        <w:pStyle w:val="a5"/>
        <w:numPr>
          <w:ilvl w:val="0"/>
          <w:numId w:val="52"/>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Організація роботи з атестації педагогічних працівників.</w:t>
      </w:r>
    </w:p>
    <w:p w:rsidR="00F02FFA" w:rsidRDefault="00F02FFA" w:rsidP="00F02FFA">
      <w:pPr>
        <w:pStyle w:val="a5"/>
        <w:numPr>
          <w:ilvl w:val="0"/>
          <w:numId w:val="52"/>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План роботи практичного психолога.</w:t>
      </w:r>
    </w:p>
    <w:p w:rsidR="00F02FFA" w:rsidRDefault="00F02FFA" w:rsidP="00F02FFA">
      <w:pPr>
        <w:pStyle w:val="a5"/>
        <w:numPr>
          <w:ilvl w:val="0"/>
          <w:numId w:val="52"/>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План роботи соціального педагога.</w:t>
      </w:r>
    </w:p>
    <w:p w:rsidR="00F02FFA" w:rsidRDefault="00F02FFA" w:rsidP="00F02FFA">
      <w:pPr>
        <w:pStyle w:val="a5"/>
        <w:numPr>
          <w:ilvl w:val="0"/>
          <w:numId w:val="52"/>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План роботи шкільної бібліотеки.</w:t>
      </w:r>
    </w:p>
    <w:p w:rsidR="00F02FFA" w:rsidRDefault="00F02FFA" w:rsidP="00F02FFA">
      <w:pPr>
        <w:pStyle w:val="a5"/>
        <w:numPr>
          <w:ilvl w:val="0"/>
          <w:numId w:val="52"/>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План роботи ЗДО </w:t>
      </w:r>
    </w:p>
    <w:p w:rsidR="00F02FFA" w:rsidRDefault="00F02FFA" w:rsidP="00F02FFA">
      <w:pPr>
        <w:spacing w:after="0" w:line="240" w:lineRule="auto"/>
        <w:rPr>
          <w:rFonts w:ascii="Times New Roman" w:eastAsia="Times New Roman" w:hAnsi="Times New Roman" w:cs="Times New Roman"/>
          <w:sz w:val="28"/>
          <w:szCs w:val="28"/>
          <w:lang w:eastAsia="ru-RU"/>
        </w:rPr>
      </w:pPr>
    </w:p>
    <w:p w:rsidR="00F02FFA" w:rsidRPr="00F02FFA" w:rsidRDefault="00F02FFA" w:rsidP="00F02FFA">
      <w:pPr>
        <w:pStyle w:val="a5"/>
        <w:numPr>
          <w:ilvl w:val="0"/>
          <w:numId w:val="52"/>
        </w:numPr>
        <w:spacing w:after="0" w:line="240" w:lineRule="auto"/>
        <w:rPr>
          <w:rFonts w:ascii="Times New Roman" w:eastAsia="Times New Roman" w:hAnsi="Times New Roman" w:cs="Times New Roman"/>
          <w:sz w:val="28"/>
          <w:szCs w:val="28"/>
          <w:lang w:eastAsia="ru-RU"/>
        </w:rPr>
        <w:sectPr w:rsidR="00F02FFA" w:rsidRPr="00F02FFA" w:rsidSect="00120A21">
          <w:footerReference w:type="even" r:id="rId11"/>
          <w:footerReference w:type="default" r:id="rId12"/>
          <w:pgSz w:w="16838" w:h="11906" w:orient="landscape"/>
          <w:pgMar w:top="539" w:right="1134" w:bottom="180" w:left="1138" w:header="720" w:footer="720" w:gutter="0"/>
          <w:pgBorders w:offsetFrom="page">
            <w:top w:val="twistedLines1" w:sz="6" w:space="24" w:color="FF0000"/>
            <w:left w:val="twistedLines1" w:sz="6" w:space="24" w:color="FF0000"/>
            <w:bottom w:val="twistedLines1" w:sz="6" w:space="24" w:color="FF0000"/>
            <w:right w:val="twistedLines1" w:sz="6" w:space="24" w:color="FF0000"/>
          </w:pgBorders>
          <w:pgNumType w:start="1"/>
          <w:cols w:space="709"/>
        </w:sectPr>
      </w:pPr>
    </w:p>
    <w:p w:rsidR="00756B36" w:rsidRDefault="00756B36" w:rsidP="00E93AEB">
      <w:pPr>
        <w:spacing w:after="0" w:line="240" w:lineRule="auto"/>
        <w:jc w:val="center"/>
        <w:rPr>
          <w:rFonts w:ascii="Times New Roman" w:eastAsia="Times New Roman" w:hAnsi="Times New Roman" w:cs="Times New Roman"/>
          <w:b/>
          <w:color w:val="C00000"/>
          <w:sz w:val="28"/>
          <w:szCs w:val="28"/>
          <w:lang w:eastAsia="ru-RU"/>
        </w:rPr>
      </w:pPr>
    </w:p>
    <w:p w:rsidR="00E93AEB" w:rsidRPr="003E5140" w:rsidRDefault="00E93AEB" w:rsidP="00E93AEB">
      <w:pPr>
        <w:spacing w:after="0" w:line="240" w:lineRule="auto"/>
        <w:rPr>
          <w:rFonts w:ascii="Times New Roman" w:eastAsia="Times New Roman" w:hAnsi="Times New Roman" w:cs="Times New Roman"/>
          <w:b/>
          <w:color w:val="C00000"/>
          <w:sz w:val="28"/>
          <w:szCs w:val="28"/>
          <w:lang w:eastAsia="ru-RU"/>
        </w:rPr>
      </w:pPr>
      <w:r w:rsidRPr="00E93AEB">
        <w:rPr>
          <w:rFonts w:ascii="Times New Roman" w:eastAsia="Times New Roman" w:hAnsi="Times New Roman" w:cs="Times New Roman"/>
          <w:b/>
          <w:color w:val="000066"/>
          <w:sz w:val="28"/>
          <w:szCs w:val="28"/>
          <w:lang w:eastAsia="ru-RU"/>
        </w:rPr>
        <w:t>Розділ І</w:t>
      </w:r>
      <w:r w:rsidR="003E5140">
        <w:rPr>
          <w:rFonts w:ascii="Times New Roman" w:eastAsia="Times New Roman" w:hAnsi="Times New Roman" w:cs="Times New Roman"/>
          <w:b/>
          <w:color w:val="000066"/>
          <w:sz w:val="28"/>
          <w:szCs w:val="28"/>
          <w:lang w:eastAsia="ru-RU"/>
        </w:rPr>
        <w:t xml:space="preserve">. </w:t>
      </w:r>
      <w:r w:rsidR="003E5140" w:rsidRPr="00E93AEB">
        <w:rPr>
          <w:rFonts w:ascii="Times New Roman" w:eastAsia="Times New Roman" w:hAnsi="Times New Roman" w:cs="Times New Roman"/>
          <w:b/>
          <w:color w:val="C00000"/>
          <w:sz w:val="28"/>
          <w:szCs w:val="28"/>
          <w:lang w:eastAsia="ru-RU"/>
        </w:rPr>
        <w:t>ВСТУП</w:t>
      </w:r>
    </w:p>
    <w:p w:rsidR="00E93AEB" w:rsidRPr="00E93AEB" w:rsidRDefault="00E93AEB" w:rsidP="00E93AEB">
      <w:pPr>
        <w:spacing w:after="0" w:line="240" w:lineRule="auto"/>
        <w:rPr>
          <w:rFonts w:ascii="Times New Roman" w:eastAsia="Times New Roman" w:hAnsi="Times New Roman" w:cs="Times New Roman"/>
          <w:b/>
          <w:sz w:val="28"/>
          <w:szCs w:val="28"/>
          <w:lang w:eastAsia="ru-RU"/>
        </w:rPr>
      </w:pPr>
    </w:p>
    <w:p w:rsidR="00E93AEB" w:rsidRPr="00E73919" w:rsidRDefault="00E93AEB" w:rsidP="00E97DDE">
      <w:pPr>
        <w:numPr>
          <w:ilvl w:val="1"/>
          <w:numId w:val="4"/>
        </w:numPr>
        <w:spacing w:after="0" w:line="240" w:lineRule="auto"/>
        <w:rPr>
          <w:rFonts w:ascii="Times New Roman" w:eastAsia="Times New Roman" w:hAnsi="Times New Roman" w:cs="Times New Roman"/>
          <w:b/>
          <w:color w:val="0070C0"/>
          <w:sz w:val="28"/>
          <w:szCs w:val="28"/>
          <w:lang w:eastAsia="ru-RU"/>
        </w:rPr>
      </w:pPr>
      <w:r w:rsidRPr="00E73919">
        <w:rPr>
          <w:rFonts w:ascii="Times New Roman" w:eastAsia="Times New Roman" w:hAnsi="Times New Roman" w:cs="Times New Roman"/>
          <w:b/>
          <w:color w:val="0070C0"/>
          <w:sz w:val="28"/>
          <w:szCs w:val="28"/>
          <w:u w:val="single"/>
          <w:lang w:eastAsia="ru-RU"/>
        </w:rPr>
        <w:t xml:space="preserve">Візитна картка </w:t>
      </w:r>
      <w:r w:rsidR="00603D2F" w:rsidRPr="00E73919">
        <w:rPr>
          <w:rFonts w:ascii="Times New Roman" w:eastAsia="Times New Roman" w:hAnsi="Times New Roman" w:cs="Times New Roman"/>
          <w:b/>
          <w:color w:val="0070C0"/>
          <w:sz w:val="28"/>
          <w:szCs w:val="28"/>
          <w:u w:val="single"/>
          <w:lang w:eastAsia="ru-RU"/>
        </w:rPr>
        <w:t>закладу освіти</w:t>
      </w:r>
    </w:p>
    <w:p w:rsidR="00E93AEB" w:rsidRPr="00E93AEB" w:rsidRDefault="00E93AEB" w:rsidP="00E93AEB">
      <w:pPr>
        <w:spacing w:after="0" w:line="240" w:lineRule="auto"/>
        <w:ind w:left="420"/>
        <w:rPr>
          <w:rFonts w:ascii="Times New Roman" w:eastAsia="Times New Roman" w:hAnsi="Times New Roman" w:cs="Times New Roman"/>
          <w:b/>
          <w:sz w:val="28"/>
          <w:szCs w:val="28"/>
          <w:lang w:eastAsia="ru-RU"/>
        </w:rPr>
      </w:pPr>
    </w:p>
    <w:p w:rsidR="00E93AEB" w:rsidRPr="00E93AEB" w:rsidRDefault="00E93AEB" w:rsidP="00E93AEB">
      <w:pPr>
        <w:spacing w:after="0" w:line="240" w:lineRule="auto"/>
        <w:rPr>
          <w:rFonts w:ascii="Times New Roman" w:eastAsia="Times New Roman" w:hAnsi="Times New Roman" w:cs="Times New Roman"/>
          <w:sz w:val="28"/>
          <w:szCs w:val="28"/>
          <w:lang w:eastAsia="ru-RU"/>
        </w:rPr>
      </w:pPr>
      <w:r w:rsidRPr="00E93AEB">
        <w:rPr>
          <w:rFonts w:ascii="Times New Roman" w:eastAsia="Times New Roman" w:hAnsi="Times New Roman" w:cs="Times New Roman"/>
          <w:sz w:val="28"/>
          <w:szCs w:val="28"/>
          <w:lang w:eastAsia="ru-RU"/>
        </w:rPr>
        <w:t xml:space="preserve">У </w:t>
      </w:r>
      <w:r w:rsidR="00603D2F">
        <w:rPr>
          <w:rFonts w:ascii="Times New Roman" w:eastAsia="Times New Roman" w:hAnsi="Times New Roman" w:cs="Times New Roman"/>
          <w:sz w:val="28"/>
          <w:szCs w:val="28"/>
          <w:lang w:eastAsia="ru-RU"/>
        </w:rPr>
        <w:t>закладі освіти</w:t>
      </w:r>
      <w:r w:rsidRPr="00E93AEB">
        <w:rPr>
          <w:rFonts w:ascii="Times New Roman" w:eastAsia="Times New Roman" w:hAnsi="Times New Roman" w:cs="Times New Roman"/>
          <w:sz w:val="28"/>
          <w:szCs w:val="28"/>
          <w:lang w:eastAsia="ru-RU"/>
        </w:rPr>
        <w:t xml:space="preserve"> навчається </w:t>
      </w:r>
      <w:r w:rsidR="00756B36" w:rsidRPr="00756B36">
        <w:rPr>
          <w:rFonts w:ascii="Times New Roman" w:eastAsia="Times New Roman" w:hAnsi="Times New Roman" w:cs="Times New Roman"/>
          <w:b/>
          <w:sz w:val="28"/>
          <w:szCs w:val="28"/>
          <w:lang w:eastAsia="ru-RU"/>
        </w:rPr>
        <w:t>328</w:t>
      </w:r>
      <w:r w:rsidR="00756B36">
        <w:rPr>
          <w:rFonts w:ascii="Times New Roman" w:eastAsia="Times New Roman" w:hAnsi="Times New Roman" w:cs="Times New Roman"/>
          <w:sz w:val="28"/>
          <w:szCs w:val="28"/>
          <w:lang w:eastAsia="ru-RU"/>
        </w:rPr>
        <w:t xml:space="preserve"> </w:t>
      </w:r>
      <w:r w:rsidRPr="00E93AEB">
        <w:rPr>
          <w:rFonts w:ascii="Times New Roman" w:eastAsia="Times New Roman" w:hAnsi="Times New Roman" w:cs="Times New Roman"/>
          <w:b/>
          <w:color w:val="FF0000"/>
          <w:sz w:val="28"/>
          <w:szCs w:val="28"/>
          <w:lang w:eastAsia="ru-RU"/>
        </w:rPr>
        <w:t xml:space="preserve"> </w:t>
      </w:r>
      <w:r w:rsidRPr="00E93AEB">
        <w:rPr>
          <w:rFonts w:ascii="Times New Roman" w:eastAsia="Times New Roman" w:hAnsi="Times New Roman" w:cs="Times New Roman"/>
          <w:sz w:val="28"/>
          <w:szCs w:val="28"/>
          <w:lang w:eastAsia="ru-RU"/>
        </w:rPr>
        <w:t xml:space="preserve">учнів, що складає </w:t>
      </w:r>
      <w:r w:rsidR="00756B36" w:rsidRPr="00756B36">
        <w:rPr>
          <w:rFonts w:ascii="Times New Roman" w:eastAsia="Times New Roman" w:hAnsi="Times New Roman" w:cs="Times New Roman"/>
          <w:b/>
          <w:sz w:val="28"/>
          <w:szCs w:val="28"/>
          <w:lang w:eastAsia="ru-RU"/>
        </w:rPr>
        <w:t>14</w:t>
      </w:r>
      <w:r w:rsidR="00756B36">
        <w:rPr>
          <w:rFonts w:ascii="Times New Roman" w:eastAsia="Times New Roman" w:hAnsi="Times New Roman" w:cs="Times New Roman"/>
          <w:sz w:val="28"/>
          <w:szCs w:val="28"/>
          <w:lang w:eastAsia="ru-RU"/>
        </w:rPr>
        <w:t xml:space="preserve"> </w:t>
      </w:r>
      <w:r w:rsidRPr="00603D2F">
        <w:rPr>
          <w:rFonts w:ascii="Times New Roman" w:eastAsia="Times New Roman" w:hAnsi="Times New Roman" w:cs="Times New Roman"/>
          <w:sz w:val="28"/>
          <w:szCs w:val="28"/>
          <w:lang w:eastAsia="ru-RU"/>
        </w:rPr>
        <w:t xml:space="preserve"> </w:t>
      </w:r>
      <w:r w:rsidRPr="00E93AEB">
        <w:rPr>
          <w:rFonts w:ascii="Times New Roman" w:eastAsia="Times New Roman" w:hAnsi="Times New Roman" w:cs="Times New Roman"/>
          <w:sz w:val="28"/>
          <w:szCs w:val="28"/>
          <w:lang w:eastAsia="ru-RU"/>
        </w:rPr>
        <w:t xml:space="preserve">класів. </w:t>
      </w:r>
    </w:p>
    <w:p w:rsidR="00E93AEB" w:rsidRPr="00E93AEB" w:rsidRDefault="00E93AEB" w:rsidP="00E93AEB">
      <w:pPr>
        <w:spacing w:after="0" w:line="240" w:lineRule="auto"/>
        <w:rPr>
          <w:rFonts w:ascii="Times New Roman" w:eastAsia="Times New Roman" w:hAnsi="Times New Roman" w:cs="Times New Roman"/>
          <w:b/>
          <w:sz w:val="28"/>
          <w:szCs w:val="28"/>
          <w:lang w:eastAsia="ru-RU"/>
        </w:rPr>
      </w:pPr>
    </w:p>
    <w:p w:rsidR="00E93AEB" w:rsidRPr="00E93AEB" w:rsidRDefault="00E93AEB" w:rsidP="00664770">
      <w:pPr>
        <w:spacing w:after="0" w:line="240" w:lineRule="auto"/>
        <w:rPr>
          <w:rFonts w:ascii="Times New Roman" w:eastAsia="Times New Roman" w:hAnsi="Times New Roman" w:cs="Times New Roman"/>
          <w:sz w:val="28"/>
          <w:szCs w:val="28"/>
          <w:lang w:eastAsia="ru-RU"/>
        </w:rPr>
      </w:pPr>
      <w:r w:rsidRPr="00E93AEB">
        <w:rPr>
          <w:rFonts w:ascii="Times New Roman" w:eastAsia="Times New Roman" w:hAnsi="Times New Roman" w:cs="Times New Roman"/>
          <w:b/>
          <w:color w:val="060327"/>
          <w:sz w:val="28"/>
          <w:szCs w:val="28"/>
          <w:lang w:eastAsia="ru-RU"/>
        </w:rPr>
        <w:t>Школа І ступеня</w:t>
      </w:r>
      <w:r w:rsidRPr="00E93AEB">
        <w:rPr>
          <w:rFonts w:ascii="Times New Roman" w:eastAsia="Times New Roman" w:hAnsi="Times New Roman" w:cs="Times New Roman"/>
          <w:color w:val="060327"/>
          <w:sz w:val="28"/>
          <w:szCs w:val="28"/>
          <w:lang w:eastAsia="ru-RU"/>
        </w:rPr>
        <w:t xml:space="preserve"> </w:t>
      </w:r>
      <w:r w:rsidRPr="00E93AEB">
        <w:rPr>
          <w:rFonts w:ascii="Times New Roman" w:eastAsia="Times New Roman" w:hAnsi="Times New Roman" w:cs="Times New Roman"/>
          <w:sz w:val="28"/>
          <w:szCs w:val="28"/>
          <w:lang w:eastAsia="ru-RU"/>
        </w:rPr>
        <w:t xml:space="preserve">–  </w:t>
      </w:r>
      <w:r w:rsidR="00756B36" w:rsidRPr="00756B36">
        <w:rPr>
          <w:rFonts w:ascii="Times New Roman" w:eastAsia="Times New Roman" w:hAnsi="Times New Roman" w:cs="Times New Roman"/>
          <w:b/>
          <w:sz w:val="28"/>
          <w:szCs w:val="28"/>
          <w:lang w:eastAsia="ru-RU"/>
        </w:rPr>
        <w:t>7</w:t>
      </w:r>
      <w:r w:rsidR="00756B36" w:rsidRPr="00756B36">
        <w:rPr>
          <w:rFonts w:ascii="Times New Roman" w:eastAsia="Times New Roman" w:hAnsi="Times New Roman" w:cs="Times New Roman"/>
          <w:sz w:val="28"/>
          <w:szCs w:val="28"/>
          <w:lang w:eastAsia="ru-RU"/>
        </w:rPr>
        <w:t xml:space="preserve"> </w:t>
      </w:r>
      <w:r w:rsidR="00664770">
        <w:rPr>
          <w:rFonts w:ascii="Times New Roman" w:eastAsia="Times New Roman" w:hAnsi="Times New Roman" w:cs="Times New Roman"/>
          <w:sz w:val="28"/>
          <w:szCs w:val="28"/>
          <w:lang w:eastAsia="ru-RU"/>
        </w:rPr>
        <w:t xml:space="preserve"> класів:</w:t>
      </w:r>
    </w:p>
    <w:p w:rsidR="00E93AEB" w:rsidRPr="00E93AEB" w:rsidRDefault="00E93AEB" w:rsidP="00E93AEB">
      <w:pPr>
        <w:spacing w:after="0" w:line="240" w:lineRule="auto"/>
        <w:rPr>
          <w:rFonts w:ascii="Times New Roman" w:eastAsia="Times New Roman" w:hAnsi="Times New Roman" w:cs="Times New Roman"/>
          <w:sz w:val="28"/>
          <w:szCs w:val="28"/>
          <w:lang w:eastAsia="ru-RU"/>
        </w:rPr>
      </w:pPr>
      <w:r w:rsidRPr="00E93AEB">
        <w:rPr>
          <w:rFonts w:ascii="Times New Roman" w:eastAsia="Times New Roman" w:hAnsi="Times New Roman" w:cs="Times New Roman"/>
          <w:b/>
          <w:color w:val="060327"/>
          <w:sz w:val="28"/>
          <w:szCs w:val="28"/>
          <w:lang w:eastAsia="ru-RU"/>
        </w:rPr>
        <w:t>Школа ІІ ступеня</w:t>
      </w:r>
      <w:r w:rsidRPr="00E93AEB">
        <w:rPr>
          <w:rFonts w:ascii="Times New Roman" w:eastAsia="Times New Roman" w:hAnsi="Times New Roman" w:cs="Times New Roman"/>
          <w:color w:val="060327"/>
          <w:sz w:val="28"/>
          <w:szCs w:val="28"/>
          <w:lang w:eastAsia="ru-RU"/>
        </w:rPr>
        <w:t xml:space="preserve"> </w:t>
      </w:r>
      <w:r w:rsidRPr="00E93AEB">
        <w:rPr>
          <w:rFonts w:ascii="Times New Roman" w:eastAsia="Times New Roman" w:hAnsi="Times New Roman" w:cs="Times New Roman"/>
          <w:sz w:val="28"/>
          <w:szCs w:val="28"/>
          <w:lang w:eastAsia="ru-RU"/>
        </w:rPr>
        <w:t>–</w:t>
      </w:r>
      <w:r w:rsidR="00756B36">
        <w:rPr>
          <w:rFonts w:ascii="Times New Roman" w:eastAsia="Times New Roman" w:hAnsi="Times New Roman" w:cs="Times New Roman"/>
          <w:sz w:val="28"/>
          <w:szCs w:val="28"/>
          <w:lang w:eastAsia="ru-RU"/>
        </w:rPr>
        <w:t xml:space="preserve"> </w:t>
      </w:r>
      <w:r w:rsidR="00664770">
        <w:rPr>
          <w:rFonts w:ascii="Times New Roman" w:eastAsia="Times New Roman" w:hAnsi="Times New Roman" w:cs="Times New Roman"/>
          <w:b/>
          <w:sz w:val="28"/>
          <w:szCs w:val="28"/>
          <w:lang w:eastAsia="ru-RU"/>
        </w:rPr>
        <w:t>6</w:t>
      </w:r>
      <w:r w:rsidR="00756B36">
        <w:rPr>
          <w:rFonts w:ascii="Times New Roman" w:eastAsia="Times New Roman" w:hAnsi="Times New Roman" w:cs="Times New Roman"/>
          <w:sz w:val="28"/>
          <w:szCs w:val="28"/>
          <w:lang w:eastAsia="ru-RU"/>
        </w:rPr>
        <w:t xml:space="preserve">  </w:t>
      </w:r>
      <w:r w:rsidRPr="00E93AEB">
        <w:rPr>
          <w:rFonts w:ascii="Times New Roman" w:eastAsia="Times New Roman" w:hAnsi="Times New Roman" w:cs="Times New Roman"/>
          <w:sz w:val="28"/>
          <w:szCs w:val="28"/>
          <w:lang w:eastAsia="ru-RU"/>
        </w:rPr>
        <w:t>класів:</w:t>
      </w:r>
    </w:p>
    <w:p w:rsidR="00E93AEB" w:rsidRDefault="00E93AEB" w:rsidP="00E93AEB">
      <w:pPr>
        <w:spacing w:after="0" w:line="240" w:lineRule="auto"/>
        <w:rPr>
          <w:rFonts w:ascii="Times New Roman" w:eastAsia="Times New Roman" w:hAnsi="Times New Roman" w:cs="Times New Roman"/>
          <w:sz w:val="28"/>
          <w:szCs w:val="28"/>
          <w:lang w:eastAsia="ru-RU"/>
        </w:rPr>
      </w:pPr>
      <w:r w:rsidRPr="00E93AEB">
        <w:rPr>
          <w:rFonts w:ascii="Times New Roman" w:eastAsia="Times New Roman" w:hAnsi="Times New Roman" w:cs="Times New Roman"/>
          <w:b/>
          <w:color w:val="060327"/>
          <w:sz w:val="28"/>
          <w:szCs w:val="28"/>
          <w:lang w:eastAsia="ru-RU"/>
        </w:rPr>
        <w:t>Школа ІІІ ступеня</w:t>
      </w:r>
      <w:r w:rsidRPr="00E93AEB">
        <w:rPr>
          <w:rFonts w:ascii="Times New Roman" w:eastAsia="Times New Roman" w:hAnsi="Times New Roman" w:cs="Times New Roman"/>
          <w:color w:val="060327"/>
          <w:sz w:val="28"/>
          <w:szCs w:val="28"/>
          <w:lang w:eastAsia="ru-RU"/>
        </w:rPr>
        <w:t xml:space="preserve"> </w:t>
      </w:r>
      <w:r w:rsidRPr="00E93AEB">
        <w:rPr>
          <w:rFonts w:ascii="Times New Roman" w:eastAsia="Times New Roman" w:hAnsi="Times New Roman" w:cs="Times New Roman"/>
          <w:sz w:val="28"/>
          <w:szCs w:val="28"/>
          <w:lang w:eastAsia="ru-RU"/>
        </w:rPr>
        <w:t xml:space="preserve">– </w:t>
      </w:r>
      <w:r w:rsidR="00756B36" w:rsidRPr="00756B36">
        <w:rPr>
          <w:rFonts w:ascii="Times New Roman" w:eastAsia="Times New Roman" w:hAnsi="Times New Roman" w:cs="Times New Roman"/>
          <w:b/>
          <w:sz w:val="28"/>
          <w:szCs w:val="28"/>
          <w:lang w:eastAsia="ru-RU"/>
        </w:rPr>
        <w:t>1</w:t>
      </w:r>
      <w:r w:rsidRPr="00E93AEB">
        <w:rPr>
          <w:rFonts w:ascii="Times New Roman" w:eastAsia="Times New Roman" w:hAnsi="Times New Roman" w:cs="Times New Roman"/>
          <w:sz w:val="28"/>
          <w:szCs w:val="28"/>
          <w:lang w:eastAsia="ru-RU"/>
        </w:rPr>
        <w:t xml:space="preserve"> класи </w:t>
      </w:r>
    </w:p>
    <w:p w:rsidR="00C56125" w:rsidRDefault="00C56125" w:rsidP="00E97DDE">
      <w:pPr>
        <w:numPr>
          <w:ilvl w:val="0"/>
          <w:numId w:val="5"/>
        </w:numPr>
        <w:spacing w:after="0" w:line="240" w:lineRule="auto"/>
        <w:rPr>
          <w:rFonts w:ascii="Times New Roman" w:eastAsia="Times New Roman" w:hAnsi="Times New Roman" w:cs="Times New Roman"/>
          <w:sz w:val="28"/>
          <w:szCs w:val="28"/>
          <w:lang w:eastAsia="ru-RU"/>
        </w:rPr>
      </w:pPr>
      <w:r w:rsidRPr="00E93AEB">
        <w:rPr>
          <w:rFonts w:ascii="Times New Roman" w:eastAsia="Times New Roman" w:hAnsi="Times New Roman" w:cs="Times New Roman"/>
          <w:sz w:val="28"/>
          <w:szCs w:val="28"/>
          <w:lang w:eastAsia="ru-RU"/>
        </w:rPr>
        <w:t xml:space="preserve">з українською мовою навчання – </w:t>
      </w:r>
      <w:r w:rsidR="00664770" w:rsidRPr="00664770">
        <w:rPr>
          <w:rFonts w:ascii="Times New Roman" w:eastAsia="Times New Roman" w:hAnsi="Times New Roman" w:cs="Times New Roman"/>
          <w:b/>
          <w:sz w:val="28"/>
          <w:szCs w:val="28"/>
          <w:lang w:eastAsia="ru-RU"/>
        </w:rPr>
        <w:t>14</w:t>
      </w:r>
      <w:r w:rsidR="0066477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E93AEB">
        <w:rPr>
          <w:rFonts w:ascii="Times New Roman" w:eastAsia="Times New Roman" w:hAnsi="Times New Roman" w:cs="Times New Roman"/>
          <w:sz w:val="28"/>
          <w:szCs w:val="28"/>
          <w:lang w:eastAsia="ru-RU"/>
        </w:rPr>
        <w:t>клас</w:t>
      </w:r>
      <w:r>
        <w:rPr>
          <w:rFonts w:ascii="Times New Roman" w:eastAsia="Times New Roman" w:hAnsi="Times New Roman" w:cs="Times New Roman"/>
          <w:sz w:val="28"/>
          <w:szCs w:val="28"/>
          <w:lang w:eastAsia="ru-RU"/>
        </w:rPr>
        <w:t>и</w:t>
      </w:r>
      <w:r w:rsidRPr="00E93AEB">
        <w:rPr>
          <w:rFonts w:ascii="Times New Roman" w:eastAsia="Times New Roman" w:hAnsi="Times New Roman" w:cs="Times New Roman"/>
          <w:sz w:val="28"/>
          <w:szCs w:val="28"/>
          <w:lang w:eastAsia="ru-RU"/>
        </w:rPr>
        <w:t>;</w:t>
      </w:r>
    </w:p>
    <w:p w:rsidR="00664770" w:rsidRDefault="00664770" w:rsidP="00E97DDE">
      <w:pPr>
        <w:numPr>
          <w:ilvl w:val="0"/>
          <w:numId w:val="5"/>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іноземні мови </w:t>
      </w:r>
      <w:r w:rsidR="00FE034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FE0340">
        <w:rPr>
          <w:rFonts w:ascii="Times New Roman" w:eastAsia="Times New Roman" w:hAnsi="Times New Roman" w:cs="Times New Roman"/>
          <w:sz w:val="28"/>
          <w:szCs w:val="28"/>
          <w:lang w:eastAsia="ru-RU"/>
        </w:rPr>
        <w:t>англійська</w:t>
      </w:r>
    </w:p>
    <w:p w:rsidR="00FE0340" w:rsidRDefault="00FE0340" w:rsidP="00FE0340">
      <w:pPr>
        <w:spacing w:after="0" w:line="240" w:lineRule="auto"/>
        <w:ind w:left="720"/>
        <w:rPr>
          <w:rFonts w:ascii="Times New Roman" w:eastAsia="Times New Roman" w:hAnsi="Times New Roman" w:cs="Times New Roman"/>
          <w:sz w:val="28"/>
          <w:szCs w:val="28"/>
          <w:lang w:eastAsia="ru-RU"/>
        </w:rPr>
      </w:pPr>
    </w:p>
    <w:p w:rsidR="00FE0340" w:rsidRPr="00FE0340" w:rsidRDefault="00FE0340" w:rsidP="00FE0340">
      <w:pPr>
        <w:spacing w:after="0" w:line="240" w:lineRule="auto"/>
        <w:rPr>
          <w:rFonts w:ascii="Times New Roman" w:eastAsia="Times New Roman" w:hAnsi="Times New Roman" w:cs="Times New Roman"/>
          <w:b/>
          <w:sz w:val="28"/>
          <w:szCs w:val="28"/>
          <w:lang w:eastAsia="ru-RU"/>
        </w:rPr>
      </w:pPr>
      <w:r w:rsidRPr="00FE0340">
        <w:rPr>
          <w:rFonts w:ascii="Times New Roman" w:eastAsia="Times New Roman" w:hAnsi="Times New Roman" w:cs="Times New Roman"/>
          <w:b/>
          <w:sz w:val="28"/>
          <w:szCs w:val="28"/>
          <w:lang w:eastAsia="ru-RU"/>
        </w:rPr>
        <w:t>Для забезпечення навчальної діяльності в школі обладнано:</w:t>
      </w:r>
    </w:p>
    <w:p w:rsidR="00FE0340" w:rsidRDefault="00FE0340" w:rsidP="00FE0340">
      <w:pPr>
        <w:pStyle w:val="a5"/>
        <w:numPr>
          <w:ilvl w:val="0"/>
          <w:numId w:val="5"/>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бібліотека;</w:t>
      </w:r>
    </w:p>
    <w:p w:rsidR="00FE0340" w:rsidRDefault="00FE0340" w:rsidP="00FE0340">
      <w:pPr>
        <w:pStyle w:val="a5"/>
        <w:numPr>
          <w:ilvl w:val="0"/>
          <w:numId w:val="5"/>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спортивна зала;</w:t>
      </w:r>
    </w:p>
    <w:p w:rsidR="00FE0340" w:rsidRDefault="00FE0340" w:rsidP="00FE0340">
      <w:pPr>
        <w:pStyle w:val="a5"/>
        <w:numPr>
          <w:ilvl w:val="0"/>
          <w:numId w:val="5"/>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їдальня (налічує 108 місць);</w:t>
      </w:r>
    </w:p>
    <w:p w:rsidR="00FE0340" w:rsidRPr="00FE0340" w:rsidRDefault="00FE0340" w:rsidP="00FE0340">
      <w:pPr>
        <w:pStyle w:val="a5"/>
        <w:numPr>
          <w:ilvl w:val="0"/>
          <w:numId w:val="5"/>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роздягальні </w:t>
      </w:r>
    </w:p>
    <w:p w:rsidR="00E93AEB" w:rsidRDefault="00FE0340" w:rsidP="00FE034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навчальному закладі обладнанні:</w:t>
      </w:r>
    </w:p>
    <w:p w:rsidR="00437598" w:rsidRDefault="00FE0340" w:rsidP="00FE0340">
      <w:pPr>
        <w:pStyle w:val="a5"/>
        <w:numPr>
          <w:ilvl w:val="0"/>
          <w:numId w:val="5"/>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два комп’ютерні класи із загальною кількістю 29 комп’ютерів. Їх конфігурація:</w:t>
      </w:r>
      <w:r w:rsidR="00437598">
        <w:rPr>
          <w:rFonts w:ascii="Times New Roman" w:eastAsia="Times New Roman" w:hAnsi="Times New Roman" w:cs="Times New Roman"/>
          <w:sz w:val="28"/>
          <w:szCs w:val="28"/>
          <w:lang w:eastAsia="ru-RU"/>
        </w:rPr>
        <w:t xml:space="preserve"> 14+1 ( чотирнадцять для учнів та один для вчителя) та 13+1 (тринадцять комп’ютерів для учнів та один для вчителя);</w:t>
      </w:r>
    </w:p>
    <w:p w:rsidR="006522CF" w:rsidRDefault="00437598" w:rsidP="00FE0340">
      <w:pPr>
        <w:pStyle w:val="a5"/>
        <w:numPr>
          <w:ilvl w:val="0"/>
          <w:numId w:val="5"/>
        </w:numPr>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стем-лабораторія</w:t>
      </w:r>
      <w:proofErr w:type="spellEnd"/>
      <w:r>
        <w:rPr>
          <w:rFonts w:ascii="Times New Roman" w:eastAsia="Times New Roman" w:hAnsi="Times New Roman" w:cs="Times New Roman"/>
          <w:sz w:val="28"/>
          <w:szCs w:val="28"/>
          <w:lang w:eastAsia="ru-RU"/>
        </w:rPr>
        <w:t xml:space="preserve"> (комп’ютер</w:t>
      </w:r>
      <w:r w:rsidR="006522CF">
        <w:rPr>
          <w:rFonts w:ascii="Times New Roman" w:eastAsia="Times New Roman" w:hAnsi="Times New Roman" w:cs="Times New Roman"/>
          <w:sz w:val="28"/>
          <w:szCs w:val="28"/>
          <w:lang w:eastAsia="ru-RU"/>
        </w:rPr>
        <w:t>, 4 ноутбуки, набори робототехніки, 3</w:t>
      </w:r>
      <w:r w:rsidR="006522CF">
        <w:rPr>
          <w:rFonts w:ascii="Times New Roman" w:eastAsia="Times New Roman" w:hAnsi="Times New Roman" w:cs="Times New Roman"/>
          <w:sz w:val="28"/>
          <w:szCs w:val="28"/>
          <w:lang w:val="en-US" w:eastAsia="ru-RU"/>
        </w:rPr>
        <w:t>D</w:t>
      </w:r>
      <w:proofErr w:type="spellStart"/>
      <w:r w:rsidR="006522CF">
        <w:rPr>
          <w:rFonts w:ascii="Times New Roman" w:eastAsia="Times New Roman" w:hAnsi="Times New Roman" w:cs="Times New Roman"/>
          <w:sz w:val="28"/>
          <w:szCs w:val="28"/>
          <w:lang w:eastAsia="ru-RU"/>
        </w:rPr>
        <w:t>-принтер</w:t>
      </w:r>
      <w:proofErr w:type="spellEnd"/>
      <w:r w:rsidR="006522CF">
        <w:rPr>
          <w:rFonts w:ascii="Times New Roman" w:eastAsia="Times New Roman" w:hAnsi="Times New Roman" w:cs="Times New Roman"/>
          <w:sz w:val="28"/>
          <w:szCs w:val="28"/>
          <w:lang w:eastAsia="ru-RU"/>
        </w:rPr>
        <w:t>);</w:t>
      </w:r>
    </w:p>
    <w:p w:rsidR="006522CF" w:rsidRDefault="006522CF" w:rsidP="00FE0340">
      <w:pPr>
        <w:pStyle w:val="a5"/>
        <w:numPr>
          <w:ilvl w:val="0"/>
          <w:numId w:val="5"/>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майстерня для хлопців із загальною кількістю 7 станків;</w:t>
      </w:r>
    </w:p>
    <w:p w:rsidR="006522CF" w:rsidRDefault="006522CF" w:rsidP="00FE0340">
      <w:pPr>
        <w:pStyle w:val="a5"/>
        <w:numPr>
          <w:ilvl w:val="0"/>
          <w:numId w:val="5"/>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кабінет обслуговуючої праці для дівчат (9 швейних машинок, приміщення з устаткуванням для приготування страв);</w:t>
      </w:r>
    </w:p>
    <w:p w:rsidR="00FE0340" w:rsidRPr="00FE0340" w:rsidRDefault="006522CF" w:rsidP="00FE0340">
      <w:pPr>
        <w:pStyle w:val="a5"/>
        <w:numPr>
          <w:ilvl w:val="0"/>
          <w:numId w:val="5"/>
        </w:num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стадіон - 1</w:t>
      </w:r>
      <w:r w:rsidR="00FE0340">
        <w:rPr>
          <w:rFonts w:ascii="Times New Roman" w:eastAsia="Times New Roman" w:hAnsi="Times New Roman" w:cs="Times New Roman"/>
          <w:sz w:val="28"/>
          <w:szCs w:val="28"/>
          <w:lang w:eastAsia="ru-RU"/>
        </w:rPr>
        <w:t xml:space="preserve"> </w:t>
      </w:r>
    </w:p>
    <w:p w:rsidR="00E93AEB" w:rsidRPr="00E93AEB" w:rsidRDefault="00E93AEB" w:rsidP="00664770">
      <w:pPr>
        <w:spacing w:after="0" w:line="240" w:lineRule="auto"/>
        <w:rPr>
          <w:rFonts w:ascii="Times New Roman" w:eastAsia="Times New Roman" w:hAnsi="Times New Roman" w:cs="Times New Roman"/>
          <w:sz w:val="28"/>
          <w:szCs w:val="28"/>
          <w:lang w:eastAsia="ru-RU"/>
        </w:rPr>
      </w:pPr>
    </w:p>
    <w:p w:rsidR="00E93AEB" w:rsidRPr="00E93AEB" w:rsidRDefault="00E93AEB" w:rsidP="00E93AEB">
      <w:pPr>
        <w:spacing w:after="0" w:line="240" w:lineRule="auto"/>
        <w:ind w:left="360"/>
        <w:rPr>
          <w:rFonts w:ascii="Times New Roman" w:eastAsia="Times New Roman" w:hAnsi="Times New Roman" w:cs="Times New Roman"/>
          <w:sz w:val="28"/>
          <w:szCs w:val="28"/>
          <w:lang w:eastAsia="ru-RU"/>
        </w:rPr>
      </w:pPr>
    </w:p>
    <w:p w:rsidR="00E93AEB" w:rsidRPr="00E93AEB" w:rsidRDefault="00E93AEB" w:rsidP="00E93AEB">
      <w:pPr>
        <w:spacing w:after="0" w:line="240" w:lineRule="auto"/>
        <w:ind w:left="720"/>
        <w:rPr>
          <w:rFonts w:ascii="Times New Roman" w:eastAsia="Times New Roman" w:hAnsi="Times New Roman" w:cs="Times New Roman"/>
          <w:sz w:val="28"/>
          <w:szCs w:val="28"/>
          <w:lang w:eastAsia="ru-RU"/>
        </w:rPr>
      </w:pPr>
    </w:p>
    <w:p w:rsidR="00664770" w:rsidRDefault="00664770" w:rsidP="00FE0340">
      <w:pPr>
        <w:spacing w:after="0" w:line="240" w:lineRule="auto"/>
        <w:rPr>
          <w:rFonts w:ascii="Times New Roman" w:eastAsia="Times New Roman" w:hAnsi="Times New Roman" w:cs="Times New Roman"/>
          <w:sz w:val="28"/>
          <w:szCs w:val="28"/>
          <w:lang w:eastAsia="ru-RU"/>
        </w:rPr>
      </w:pPr>
    </w:p>
    <w:p w:rsidR="00664770" w:rsidRPr="00E93AEB" w:rsidRDefault="00664770" w:rsidP="00E93AEB">
      <w:pPr>
        <w:spacing w:after="0" w:line="240" w:lineRule="auto"/>
        <w:ind w:left="720"/>
        <w:rPr>
          <w:rFonts w:ascii="Times New Roman" w:eastAsia="Times New Roman" w:hAnsi="Times New Roman" w:cs="Times New Roman"/>
          <w:sz w:val="28"/>
          <w:szCs w:val="28"/>
          <w:lang w:eastAsia="ru-RU"/>
        </w:rPr>
      </w:pPr>
    </w:p>
    <w:p w:rsidR="00743AB9" w:rsidRDefault="00E93AEB" w:rsidP="00E93AEB">
      <w:pPr>
        <w:spacing w:after="0" w:line="240" w:lineRule="auto"/>
        <w:rPr>
          <w:rFonts w:ascii="Times New Roman" w:eastAsia="Times New Roman" w:hAnsi="Times New Roman" w:cs="Times New Roman"/>
          <w:b/>
          <w:sz w:val="28"/>
          <w:szCs w:val="28"/>
          <w:lang w:eastAsia="ru-RU"/>
        </w:rPr>
      </w:pPr>
      <w:r w:rsidRPr="00E93AEB">
        <w:rPr>
          <w:rFonts w:ascii="Times New Roman" w:eastAsia="Times New Roman" w:hAnsi="Times New Roman" w:cs="Times New Roman"/>
          <w:b/>
          <w:sz w:val="28"/>
          <w:szCs w:val="28"/>
          <w:lang w:eastAsia="ru-RU"/>
        </w:rPr>
        <w:t xml:space="preserve"> Педагогічний моніторинг. </w:t>
      </w:r>
    </w:p>
    <w:p w:rsidR="00743AB9" w:rsidRDefault="00743AB9" w:rsidP="00E93AEB">
      <w:pPr>
        <w:spacing w:after="0" w:line="240" w:lineRule="auto"/>
        <w:rPr>
          <w:rFonts w:ascii="Times New Roman" w:eastAsia="Times New Roman" w:hAnsi="Times New Roman" w:cs="Times New Roman"/>
          <w:b/>
          <w:sz w:val="28"/>
          <w:szCs w:val="28"/>
          <w:lang w:eastAsia="ru-RU"/>
        </w:rPr>
      </w:pPr>
    </w:p>
    <w:p w:rsidR="00E93AEB" w:rsidRPr="00743AB9" w:rsidRDefault="00743AB9" w:rsidP="004B4C42">
      <w:pPr>
        <w:keepNext/>
        <w:spacing w:after="0" w:line="240" w:lineRule="auto"/>
        <w:outlineLvl w:val="2"/>
        <w:rPr>
          <w:rFonts w:ascii="Times New Roman" w:eastAsia="Times New Roman" w:hAnsi="Times New Roman" w:cs="Times New Roman"/>
          <w:b/>
          <w:color w:val="C00000"/>
          <w:sz w:val="28"/>
          <w:szCs w:val="28"/>
          <w:lang w:eastAsia="ru-RU"/>
        </w:rPr>
      </w:pPr>
      <w:r w:rsidRPr="00743AB9">
        <w:rPr>
          <w:rFonts w:ascii="Times New Roman" w:eastAsia="Times New Roman" w:hAnsi="Times New Roman" w:cs="Times New Roman"/>
          <w:b/>
          <w:color w:val="C00000"/>
          <w:sz w:val="28"/>
          <w:szCs w:val="28"/>
          <w:lang w:eastAsia="ru-RU"/>
        </w:rPr>
        <w:t>Кадрове забезпечення</w:t>
      </w:r>
      <w:r w:rsidR="004B4C42">
        <w:rPr>
          <w:rFonts w:ascii="Times New Roman" w:eastAsia="Times New Roman" w:hAnsi="Times New Roman" w:cs="Times New Roman"/>
          <w:b/>
          <w:color w:val="C00000"/>
          <w:sz w:val="28"/>
          <w:szCs w:val="28"/>
          <w:lang w:eastAsia="ru-RU"/>
        </w:rPr>
        <w:t xml:space="preserve">                                                                </w:t>
      </w:r>
      <w:r w:rsidR="004B4C42" w:rsidRPr="00E93AEB">
        <w:rPr>
          <w:rFonts w:ascii="Times New Roman" w:eastAsia="Times New Roman" w:hAnsi="Times New Roman" w:cs="Times New Roman"/>
          <w:b/>
          <w:color w:val="C00000"/>
          <w:sz w:val="28"/>
          <w:szCs w:val="28"/>
          <w:lang w:eastAsia="ru-RU"/>
        </w:rPr>
        <w:t>Якісний склад вчителів за педагогічним стажем</w:t>
      </w:r>
    </w:p>
    <w:p w:rsidR="00E93AEB" w:rsidRPr="00E93AEB" w:rsidRDefault="00E93AEB" w:rsidP="00E93AEB">
      <w:pPr>
        <w:spacing w:after="0" w:line="240" w:lineRule="auto"/>
        <w:rPr>
          <w:rFonts w:ascii="Times New Roman" w:eastAsia="Times New Roman" w:hAnsi="Times New Roman" w:cs="Times New Roman"/>
          <w:sz w:val="28"/>
          <w:szCs w:val="28"/>
          <w:lang w:eastAsia="ru-RU"/>
        </w:rPr>
      </w:pPr>
      <w:r w:rsidRPr="00E93AEB">
        <w:rPr>
          <w:rFonts w:ascii="Times New Roman" w:eastAsia="Times New Roman" w:hAnsi="Times New Roman" w:cs="Times New Roman"/>
          <w:sz w:val="28"/>
          <w:szCs w:val="28"/>
          <w:lang w:eastAsia="ru-RU"/>
        </w:rPr>
        <w:tab/>
      </w:r>
    </w:p>
    <w:tbl>
      <w:tblPr>
        <w:tblStyle w:val="GridTable7Colorful"/>
        <w:tblW w:w="6617" w:type="dxa"/>
        <w:tblLayout w:type="fixed"/>
        <w:tblLook w:val="0000" w:firstRow="0" w:lastRow="0" w:firstColumn="0" w:lastColumn="0" w:noHBand="0" w:noVBand="0"/>
      </w:tblPr>
      <w:tblGrid>
        <w:gridCol w:w="5490"/>
        <w:gridCol w:w="1127"/>
      </w:tblGrid>
      <w:tr w:rsidR="004B4C42" w:rsidRPr="00E93AEB" w:rsidTr="004B4C4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139" w:type="dxa"/>
            <w:shd w:val="clear" w:color="auto" w:fill="FFF2CC" w:themeFill="accent4" w:themeFillTint="33"/>
          </w:tcPr>
          <w:p w:rsidR="004B4C42" w:rsidRPr="008D007D" w:rsidRDefault="004B4C42" w:rsidP="00603D2F">
            <w:pPr>
              <w:ind w:left="-180" w:firstLine="900"/>
              <w:jc w:val="center"/>
              <w:rPr>
                <w:b/>
                <w:sz w:val="22"/>
                <w:szCs w:val="22"/>
                <w:lang w:eastAsia="ru-RU"/>
              </w:rPr>
            </w:pPr>
            <w:r w:rsidRPr="008D007D">
              <w:rPr>
                <w:b/>
                <w:sz w:val="22"/>
                <w:szCs w:val="22"/>
                <w:lang w:eastAsia="ru-RU"/>
              </w:rPr>
              <w:t>Кількість педагогічних робітників</w:t>
            </w:r>
          </w:p>
        </w:tc>
        <w:tc>
          <w:tcPr>
            <w:tcW w:w="1055" w:type="dxa"/>
            <w:shd w:val="clear" w:color="auto" w:fill="FFF2CC" w:themeFill="accent4" w:themeFillTint="33"/>
          </w:tcPr>
          <w:p w:rsidR="004B4C42" w:rsidRPr="008D007D" w:rsidRDefault="004B4C42" w:rsidP="00603D2F">
            <w:pPr>
              <w:jc w:val="center"/>
              <w:cnfStyle w:val="000000100000" w:firstRow="0" w:lastRow="0" w:firstColumn="0" w:lastColumn="0" w:oddVBand="0" w:evenVBand="0" w:oddHBand="1" w:evenHBand="0" w:firstRowFirstColumn="0" w:firstRowLastColumn="0" w:lastRowFirstColumn="0" w:lastRowLastColumn="0"/>
              <w:rPr>
                <w:b/>
                <w:color w:val="060327"/>
                <w:sz w:val="22"/>
                <w:szCs w:val="22"/>
                <w:lang w:eastAsia="ru-RU"/>
              </w:rPr>
            </w:pPr>
            <w:r w:rsidRPr="008D007D">
              <w:rPr>
                <w:b/>
                <w:color w:val="060327"/>
                <w:sz w:val="22"/>
                <w:szCs w:val="22"/>
                <w:lang w:eastAsia="ru-RU"/>
              </w:rPr>
              <w:t>2023-2024</w:t>
            </w:r>
          </w:p>
        </w:tc>
      </w:tr>
      <w:tr w:rsidR="004B4C42" w:rsidRPr="00E93AEB" w:rsidTr="004B4C42">
        <w:tc>
          <w:tcPr>
            <w:cnfStyle w:val="000010000000" w:firstRow="0" w:lastRow="0" w:firstColumn="0" w:lastColumn="0" w:oddVBand="1" w:evenVBand="0" w:oddHBand="0" w:evenHBand="0" w:firstRowFirstColumn="0" w:firstRowLastColumn="0" w:lastRowFirstColumn="0" w:lastRowLastColumn="0"/>
            <w:tcW w:w="5139" w:type="dxa"/>
            <w:shd w:val="clear" w:color="auto" w:fill="E2EFD9" w:themeFill="accent6" w:themeFillTint="33"/>
          </w:tcPr>
          <w:p w:rsidR="004B4C42" w:rsidRPr="008D007D" w:rsidRDefault="004B4C42" w:rsidP="00603D2F">
            <w:pPr>
              <w:ind w:left="-180" w:firstLine="900"/>
              <w:jc w:val="center"/>
              <w:rPr>
                <w:b/>
                <w:sz w:val="22"/>
                <w:szCs w:val="22"/>
                <w:lang w:eastAsia="ru-RU"/>
              </w:rPr>
            </w:pPr>
            <w:r w:rsidRPr="008D007D">
              <w:rPr>
                <w:b/>
                <w:sz w:val="22"/>
                <w:szCs w:val="22"/>
                <w:lang w:eastAsia="ru-RU"/>
              </w:rPr>
              <w:t>Кількість педагогічних робітників</w:t>
            </w:r>
          </w:p>
        </w:tc>
        <w:tc>
          <w:tcPr>
            <w:tcW w:w="1055" w:type="dxa"/>
            <w:shd w:val="clear" w:color="auto" w:fill="E2EFD9" w:themeFill="accent6" w:themeFillTint="33"/>
          </w:tcPr>
          <w:p w:rsidR="004B4C42" w:rsidRPr="008D007D" w:rsidRDefault="004B4C42" w:rsidP="00603D2F">
            <w:pPr>
              <w:jc w:val="center"/>
              <w:cnfStyle w:val="000000000000" w:firstRow="0" w:lastRow="0" w:firstColumn="0" w:lastColumn="0" w:oddVBand="0" w:evenVBand="0" w:oddHBand="0" w:evenHBand="0" w:firstRowFirstColumn="0" w:firstRowLastColumn="0" w:lastRowFirstColumn="0" w:lastRowLastColumn="0"/>
              <w:rPr>
                <w:b/>
                <w:sz w:val="22"/>
                <w:szCs w:val="22"/>
                <w:lang w:eastAsia="ru-RU"/>
              </w:rPr>
            </w:pPr>
            <w:r w:rsidRPr="008D007D">
              <w:rPr>
                <w:b/>
                <w:sz w:val="22"/>
                <w:szCs w:val="22"/>
                <w:lang w:eastAsia="ru-RU"/>
              </w:rPr>
              <w:t>24</w:t>
            </w:r>
          </w:p>
        </w:tc>
      </w:tr>
      <w:tr w:rsidR="004B4C42" w:rsidRPr="00E93AEB" w:rsidTr="004B4C4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139" w:type="dxa"/>
            <w:shd w:val="clear" w:color="auto" w:fill="E2EFD9" w:themeFill="accent6" w:themeFillTint="33"/>
          </w:tcPr>
          <w:p w:rsidR="004B4C42" w:rsidRPr="008D007D" w:rsidRDefault="004B4C42" w:rsidP="00603D2F">
            <w:pPr>
              <w:shd w:val="clear" w:color="auto" w:fill="FFFFFF"/>
              <w:ind w:left="-180" w:firstLine="900"/>
              <w:jc w:val="center"/>
              <w:rPr>
                <w:b/>
                <w:sz w:val="22"/>
                <w:szCs w:val="22"/>
                <w:lang w:eastAsia="ru-RU"/>
              </w:rPr>
            </w:pPr>
            <w:r w:rsidRPr="008D007D">
              <w:rPr>
                <w:b/>
                <w:sz w:val="22"/>
                <w:szCs w:val="22"/>
                <w:lang w:eastAsia="ru-RU"/>
              </w:rPr>
              <w:t>До 30 років</w:t>
            </w:r>
          </w:p>
        </w:tc>
        <w:tc>
          <w:tcPr>
            <w:tcW w:w="1055" w:type="dxa"/>
            <w:shd w:val="clear" w:color="auto" w:fill="FFFFFF" w:themeFill="background1"/>
          </w:tcPr>
          <w:p w:rsidR="004B4C42" w:rsidRPr="008D007D" w:rsidRDefault="004B4C42" w:rsidP="00603D2F">
            <w:pPr>
              <w:shd w:val="clear" w:color="auto" w:fill="FFFFFF"/>
              <w:ind w:left="-180" w:firstLine="509"/>
              <w:jc w:val="center"/>
              <w:cnfStyle w:val="000000100000" w:firstRow="0" w:lastRow="0" w:firstColumn="0" w:lastColumn="0" w:oddVBand="0" w:evenVBand="0" w:oddHBand="1" w:evenHBand="0" w:firstRowFirstColumn="0" w:firstRowLastColumn="0" w:lastRowFirstColumn="0" w:lastRowLastColumn="0"/>
              <w:rPr>
                <w:sz w:val="22"/>
                <w:szCs w:val="22"/>
                <w:lang w:eastAsia="ru-RU"/>
              </w:rPr>
            </w:pPr>
            <w:r w:rsidRPr="008D007D">
              <w:rPr>
                <w:sz w:val="22"/>
                <w:szCs w:val="22"/>
                <w:lang w:eastAsia="ru-RU"/>
              </w:rPr>
              <w:t>2</w:t>
            </w:r>
          </w:p>
        </w:tc>
      </w:tr>
      <w:tr w:rsidR="004B4C42" w:rsidRPr="00E93AEB" w:rsidTr="004B4C42">
        <w:tc>
          <w:tcPr>
            <w:cnfStyle w:val="000010000000" w:firstRow="0" w:lastRow="0" w:firstColumn="0" w:lastColumn="0" w:oddVBand="1" w:evenVBand="0" w:oddHBand="0" w:evenHBand="0" w:firstRowFirstColumn="0" w:firstRowLastColumn="0" w:lastRowFirstColumn="0" w:lastRowLastColumn="0"/>
            <w:tcW w:w="5139" w:type="dxa"/>
            <w:shd w:val="clear" w:color="auto" w:fill="E2EFD9" w:themeFill="accent6" w:themeFillTint="33"/>
          </w:tcPr>
          <w:p w:rsidR="004B4C42" w:rsidRPr="008D007D" w:rsidRDefault="004B4C42" w:rsidP="00603D2F">
            <w:pPr>
              <w:shd w:val="clear" w:color="auto" w:fill="FFFFFF"/>
              <w:ind w:left="-180" w:firstLine="900"/>
              <w:jc w:val="center"/>
              <w:rPr>
                <w:b/>
                <w:sz w:val="22"/>
                <w:szCs w:val="22"/>
                <w:lang w:eastAsia="ru-RU"/>
              </w:rPr>
            </w:pPr>
            <w:r w:rsidRPr="008D007D">
              <w:rPr>
                <w:b/>
                <w:sz w:val="22"/>
                <w:szCs w:val="22"/>
                <w:lang w:eastAsia="ru-RU"/>
              </w:rPr>
              <w:t>31-40 років</w:t>
            </w:r>
          </w:p>
        </w:tc>
        <w:tc>
          <w:tcPr>
            <w:tcW w:w="1055" w:type="dxa"/>
            <w:shd w:val="clear" w:color="auto" w:fill="FFFFFF" w:themeFill="background1"/>
          </w:tcPr>
          <w:p w:rsidR="004B4C42" w:rsidRPr="008D007D" w:rsidRDefault="004B4C42" w:rsidP="00603D2F">
            <w:pPr>
              <w:shd w:val="clear" w:color="auto" w:fill="FFFFFF"/>
              <w:ind w:left="-180" w:firstLine="509"/>
              <w:jc w:val="center"/>
              <w:cnfStyle w:val="000000000000" w:firstRow="0" w:lastRow="0" w:firstColumn="0" w:lastColumn="0" w:oddVBand="0" w:evenVBand="0" w:oddHBand="0" w:evenHBand="0" w:firstRowFirstColumn="0" w:firstRowLastColumn="0" w:lastRowFirstColumn="0" w:lastRowLastColumn="0"/>
              <w:rPr>
                <w:sz w:val="22"/>
                <w:szCs w:val="22"/>
                <w:lang w:eastAsia="ru-RU"/>
              </w:rPr>
            </w:pPr>
            <w:r w:rsidRPr="008D007D">
              <w:rPr>
                <w:sz w:val="22"/>
                <w:szCs w:val="22"/>
                <w:lang w:eastAsia="ru-RU"/>
              </w:rPr>
              <w:t>3</w:t>
            </w:r>
          </w:p>
        </w:tc>
      </w:tr>
      <w:tr w:rsidR="004B4C42" w:rsidRPr="00E93AEB" w:rsidTr="004B4C4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139" w:type="dxa"/>
            <w:shd w:val="clear" w:color="auto" w:fill="E2EFD9" w:themeFill="accent6" w:themeFillTint="33"/>
          </w:tcPr>
          <w:p w:rsidR="004B4C42" w:rsidRPr="008D007D" w:rsidRDefault="004B4C42" w:rsidP="00603D2F">
            <w:pPr>
              <w:shd w:val="clear" w:color="auto" w:fill="FFFFFF"/>
              <w:ind w:left="-180" w:firstLine="900"/>
              <w:jc w:val="center"/>
              <w:rPr>
                <w:b/>
                <w:sz w:val="22"/>
                <w:szCs w:val="22"/>
                <w:lang w:eastAsia="ru-RU"/>
              </w:rPr>
            </w:pPr>
            <w:r w:rsidRPr="008D007D">
              <w:rPr>
                <w:b/>
                <w:sz w:val="22"/>
                <w:szCs w:val="22"/>
                <w:lang w:eastAsia="ru-RU"/>
              </w:rPr>
              <w:t>41-50 років</w:t>
            </w:r>
          </w:p>
        </w:tc>
        <w:tc>
          <w:tcPr>
            <w:tcW w:w="1055" w:type="dxa"/>
            <w:shd w:val="clear" w:color="auto" w:fill="FFFFFF" w:themeFill="background1"/>
          </w:tcPr>
          <w:p w:rsidR="004B4C42" w:rsidRPr="008D007D" w:rsidRDefault="004B4C42" w:rsidP="00603D2F">
            <w:pPr>
              <w:shd w:val="clear" w:color="auto" w:fill="FFFFFF"/>
              <w:ind w:left="-180" w:firstLine="509"/>
              <w:jc w:val="center"/>
              <w:cnfStyle w:val="000000100000" w:firstRow="0" w:lastRow="0" w:firstColumn="0" w:lastColumn="0" w:oddVBand="0" w:evenVBand="0" w:oddHBand="1" w:evenHBand="0" w:firstRowFirstColumn="0" w:firstRowLastColumn="0" w:lastRowFirstColumn="0" w:lastRowLastColumn="0"/>
              <w:rPr>
                <w:sz w:val="22"/>
                <w:szCs w:val="22"/>
                <w:lang w:eastAsia="ru-RU"/>
              </w:rPr>
            </w:pPr>
            <w:r w:rsidRPr="008D007D">
              <w:rPr>
                <w:sz w:val="22"/>
                <w:szCs w:val="22"/>
                <w:lang w:eastAsia="ru-RU"/>
              </w:rPr>
              <w:t>4</w:t>
            </w:r>
          </w:p>
        </w:tc>
      </w:tr>
      <w:tr w:rsidR="004B4C42" w:rsidRPr="00E93AEB" w:rsidTr="004B4C42">
        <w:tc>
          <w:tcPr>
            <w:cnfStyle w:val="000010000000" w:firstRow="0" w:lastRow="0" w:firstColumn="0" w:lastColumn="0" w:oddVBand="1" w:evenVBand="0" w:oddHBand="0" w:evenHBand="0" w:firstRowFirstColumn="0" w:firstRowLastColumn="0" w:lastRowFirstColumn="0" w:lastRowLastColumn="0"/>
            <w:tcW w:w="5139" w:type="dxa"/>
            <w:shd w:val="clear" w:color="auto" w:fill="E2EFD9" w:themeFill="accent6" w:themeFillTint="33"/>
          </w:tcPr>
          <w:p w:rsidR="004B4C42" w:rsidRPr="008D007D" w:rsidRDefault="004B4C42" w:rsidP="00603D2F">
            <w:pPr>
              <w:shd w:val="clear" w:color="auto" w:fill="FFFFFF"/>
              <w:ind w:left="-180" w:firstLine="900"/>
              <w:jc w:val="center"/>
              <w:rPr>
                <w:b/>
                <w:sz w:val="22"/>
                <w:szCs w:val="22"/>
                <w:lang w:eastAsia="ru-RU"/>
              </w:rPr>
            </w:pPr>
            <w:r w:rsidRPr="008D007D">
              <w:rPr>
                <w:b/>
                <w:sz w:val="22"/>
                <w:szCs w:val="22"/>
                <w:lang w:eastAsia="ru-RU"/>
              </w:rPr>
              <w:t>51-54 років</w:t>
            </w:r>
          </w:p>
        </w:tc>
        <w:tc>
          <w:tcPr>
            <w:tcW w:w="1055" w:type="dxa"/>
            <w:shd w:val="clear" w:color="auto" w:fill="FFFFFF" w:themeFill="background1"/>
          </w:tcPr>
          <w:p w:rsidR="004B4C42" w:rsidRPr="008D007D" w:rsidRDefault="004B4C42" w:rsidP="00603D2F">
            <w:pPr>
              <w:shd w:val="clear" w:color="auto" w:fill="FFFFFF"/>
              <w:ind w:left="-180" w:firstLine="509"/>
              <w:jc w:val="center"/>
              <w:cnfStyle w:val="000000000000" w:firstRow="0" w:lastRow="0" w:firstColumn="0" w:lastColumn="0" w:oddVBand="0" w:evenVBand="0" w:oddHBand="0" w:evenHBand="0" w:firstRowFirstColumn="0" w:firstRowLastColumn="0" w:lastRowFirstColumn="0" w:lastRowLastColumn="0"/>
              <w:rPr>
                <w:sz w:val="22"/>
                <w:szCs w:val="22"/>
                <w:lang w:eastAsia="ru-RU"/>
              </w:rPr>
            </w:pPr>
            <w:r w:rsidRPr="008D007D">
              <w:rPr>
                <w:sz w:val="22"/>
                <w:szCs w:val="22"/>
                <w:lang w:eastAsia="ru-RU"/>
              </w:rPr>
              <w:t>-</w:t>
            </w:r>
          </w:p>
        </w:tc>
      </w:tr>
      <w:tr w:rsidR="004B4C42" w:rsidRPr="00E93AEB" w:rsidTr="004B4C4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139" w:type="dxa"/>
            <w:shd w:val="clear" w:color="auto" w:fill="E2EFD9" w:themeFill="accent6" w:themeFillTint="33"/>
          </w:tcPr>
          <w:p w:rsidR="004B4C42" w:rsidRPr="008D007D" w:rsidRDefault="004B4C42" w:rsidP="00603D2F">
            <w:pPr>
              <w:shd w:val="clear" w:color="auto" w:fill="FFFFFF"/>
              <w:ind w:left="-180" w:firstLine="900"/>
              <w:jc w:val="center"/>
              <w:rPr>
                <w:b/>
                <w:sz w:val="22"/>
                <w:szCs w:val="22"/>
                <w:lang w:eastAsia="ru-RU"/>
              </w:rPr>
            </w:pPr>
            <w:r w:rsidRPr="008D007D">
              <w:rPr>
                <w:b/>
                <w:sz w:val="22"/>
                <w:szCs w:val="22"/>
                <w:lang w:eastAsia="ru-RU"/>
              </w:rPr>
              <w:t xml:space="preserve"> 55-60 років</w:t>
            </w:r>
          </w:p>
        </w:tc>
        <w:tc>
          <w:tcPr>
            <w:tcW w:w="1055" w:type="dxa"/>
            <w:shd w:val="clear" w:color="auto" w:fill="FFFFFF" w:themeFill="background1"/>
          </w:tcPr>
          <w:p w:rsidR="004B4C42" w:rsidRPr="008D007D" w:rsidRDefault="004B4C42" w:rsidP="00603D2F">
            <w:pPr>
              <w:shd w:val="clear" w:color="auto" w:fill="FFFFFF"/>
              <w:ind w:left="-180" w:firstLine="509"/>
              <w:jc w:val="center"/>
              <w:cnfStyle w:val="000000100000" w:firstRow="0" w:lastRow="0" w:firstColumn="0" w:lastColumn="0" w:oddVBand="0" w:evenVBand="0" w:oddHBand="1" w:evenHBand="0" w:firstRowFirstColumn="0" w:firstRowLastColumn="0" w:lastRowFirstColumn="0" w:lastRowLastColumn="0"/>
              <w:rPr>
                <w:sz w:val="22"/>
                <w:szCs w:val="22"/>
                <w:lang w:eastAsia="ru-RU"/>
              </w:rPr>
            </w:pPr>
            <w:r w:rsidRPr="008D007D">
              <w:rPr>
                <w:sz w:val="22"/>
                <w:szCs w:val="22"/>
                <w:lang w:eastAsia="ru-RU"/>
              </w:rPr>
              <w:t>2</w:t>
            </w:r>
          </w:p>
        </w:tc>
      </w:tr>
      <w:tr w:rsidR="004B4C42" w:rsidRPr="00E93AEB" w:rsidTr="004B4C42">
        <w:tc>
          <w:tcPr>
            <w:cnfStyle w:val="000010000000" w:firstRow="0" w:lastRow="0" w:firstColumn="0" w:lastColumn="0" w:oddVBand="1" w:evenVBand="0" w:oddHBand="0" w:evenHBand="0" w:firstRowFirstColumn="0" w:firstRowLastColumn="0" w:lastRowFirstColumn="0" w:lastRowLastColumn="0"/>
            <w:tcW w:w="5139" w:type="dxa"/>
            <w:shd w:val="clear" w:color="auto" w:fill="E2EFD9" w:themeFill="accent6" w:themeFillTint="33"/>
          </w:tcPr>
          <w:p w:rsidR="004B4C42" w:rsidRPr="008D007D" w:rsidRDefault="004B4C42" w:rsidP="00603D2F">
            <w:pPr>
              <w:shd w:val="clear" w:color="auto" w:fill="FFFFFF"/>
              <w:ind w:left="-180" w:firstLine="900"/>
              <w:jc w:val="center"/>
              <w:rPr>
                <w:b/>
                <w:sz w:val="22"/>
                <w:szCs w:val="22"/>
                <w:lang w:eastAsia="ru-RU"/>
              </w:rPr>
            </w:pPr>
            <w:r w:rsidRPr="008D007D">
              <w:rPr>
                <w:b/>
                <w:sz w:val="22"/>
                <w:szCs w:val="22"/>
                <w:lang w:eastAsia="ru-RU"/>
              </w:rPr>
              <w:t>Понад 60 років</w:t>
            </w:r>
          </w:p>
        </w:tc>
        <w:tc>
          <w:tcPr>
            <w:tcW w:w="1055" w:type="dxa"/>
            <w:shd w:val="clear" w:color="auto" w:fill="FFFFFF" w:themeFill="background1"/>
          </w:tcPr>
          <w:p w:rsidR="004B4C42" w:rsidRPr="008D007D" w:rsidRDefault="004B4C42" w:rsidP="00603D2F">
            <w:pPr>
              <w:shd w:val="clear" w:color="auto" w:fill="FFFFFF"/>
              <w:ind w:left="-180" w:firstLine="509"/>
              <w:jc w:val="center"/>
              <w:cnfStyle w:val="000000000000" w:firstRow="0" w:lastRow="0" w:firstColumn="0" w:lastColumn="0" w:oddVBand="0" w:evenVBand="0" w:oddHBand="0" w:evenHBand="0" w:firstRowFirstColumn="0" w:firstRowLastColumn="0" w:lastRowFirstColumn="0" w:lastRowLastColumn="0"/>
              <w:rPr>
                <w:sz w:val="22"/>
                <w:szCs w:val="22"/>
                <w:lang w:eastAsia="ru-RU"/>
              </w:rPr>
            </w:pPr>
            <w:r w:rsidRPr="008D007D">
              <w:rPr>
                <w:sz w:val="22"/>
                <w:szCs w:val="22"/>
                <w:lang w:eastAsia="ru-RU"/>
              </w:rPr>
              <w:t>5</w:t>
            </w:r>
          </w:p>
        </w:tc>
      </w:tr>
    </w:tbl>
    <w:tbl>
      <w:tblPr>
        <w:tblStyle w:val="GridTable7Colorful"/>
        <w:tblpPr w:leftFromText="180" w:rightFromText="180" w:vertAnchor="text" w:horzAnchor="page" w:tblpX="8158" w:tblpY="-2220"/>
        <w:tblW w:w="6617" w:type="dxa"/>
        <w:tblLayout w:type="fixed"/>
        <w:tblLook w:val="0000" w:firstRow="0" w:lastRow="0" w:firstColumn="0" w:lastColumn="0" w:noHBand="0" w:noVBand="0"/>
      </w:tblPr>
      <w:tblGrid>
        <w:gridCol w:w="5555"/>
        <w:gridCol w:w="1062"/>
      </w:tblGrid>
      <w:tr w:rsidR="004B4C42" w:rsidRPr="00E93AEB" w:rsidTr="004B4C42">
        <w:trPr>
          <w:cnfStyle w:val="000000100000" w:firstRow="0" w:lastRow="0" w:firstColumn="0" w:lastColumn="0" w:oddVBand="0" w:evenVBand="0" w:oddHBand="1" w:evenHBand="0" w:firstRowFirstColumn="0" w:firstRowLastColumn="0" w:lastRowFirstColumn="0" w:lastRowLastColumn="0"/>
          <w:trHeight w:val="341"/>
        </w:trPr>
        <w:tc>
          <w:tcPr>
            <w:cnfStyle w:val="000010000000" w:firstRow="0" w:lastRow="0" w:firstColumn="0" w:lastColumn="0" w:oddVBand="1" w:evenVBand="0" w:oddHBand="0" w:evenHBand="0" w:firstRowFirstColumn="0" w:firstRowLastColumn="0" w:lastRowFirstColumn="0" w:lastRowLastColumn="0"/>
            <w:tcW w:w="5555" w:type="dxa"/>
            <w:shd w:val="clear" w:color="auto" w:fill="FFF2CC" w:themeFill="accent4" w:themeFillTint="33"/>
          </w:tcPr>
          <w:p w:rsidR="004B4C42" w:rsidRPr="008D007D" w:rsidRDefault="004B4C42" w:rsidP="004B4C42">
            <w:pPr>
              <w:jc w:val="center"/>
              <w:rPr>
                <w:b/>
                <w:sz w:val="22"/>
                <w:szCs w:val="22"/>
                <w:lang w:eastAsia="ru-RU"/>
              </w:rPr>
            </w:pPr>
            <w:r w:rsidRPr="008D007D">
              <w:rPr>
                <w:b/>
                <w:sz w:val="22"/>
                <w:szCs w:val="22"/>
                <w:lang w:eastAsia="ru-RU"/>
              </w:rPr>
              <w:t>Кількість педагогічних робітників</w:t>
            </w:r>
          </w:p>
        </w:tc>
        <w:tc>
          <w:tcPr>
            <w:tcW w:w="1062" w:type="dxa"/>
            <w:shd w:val="clear" w:color="auto" w:fill="FFF2CC" w:themeFill="accent4" w:themeFillTint="33"/>
          </w:tcPr>
          <w:p w:rsidR="004B4C42" w:rsidRPr="008D007D" w:rsidRDefault="004B4C42" w:rsidP="004B4C42">
            <w:pPr>
              <w:jc w:val="center"/>
              <w:cnfStyle w:val="000000100000" w:firstRow="0" w:lastRow="0" w:firstColumn="0" w:lastColumn="0" w:oddVBand="0" w:evenVBand="0" w:oddHBand="1" w:evenHBand="0" w:firstRowFirstColumn="0" w:firstRowLastColumn="0" w:lastRowFirstColumn="0" w:lastRowLastColumn="0"/>
              <w:rPr>
                <w:b/>
                <w:color w:val="060327"/>
                <w:sz w:val="22"/>
                <w:szCs w:val="22"/>
                <w:lang w:eastAsia="ru-RU"/>
              </w:rPr>
            </w:pPr>
            <w:r w:rsidRPr="008D007D">
              <w:rPr>
                <w:b/>
                <w:color w:val="060327"/>
                <w:sz w:val="22"/>
                <w:szCs w:val="22"/>
                <w:lang w:eastAsia="ru-RU"/>
              </w:rPr>
              <w:t>2023-2024</w:t>
            </w:r>
          </w:p>
        </w:tc>
      </w:tr>
      <w:tr w:rsidR="004B4C42" w:rsidRPr="00E93AEB" w:rsidTr="004B4C42">
        <w:trPr>
          <w:trHeight w:val="321"/>
        </w:trPr>
        <w:tc>
          <w:tcPr>
            <w:cnfStyle w:val="000010000000" w:firstRow="0" w:lastRow="0" w:firstColumn="0" w:lastColumn="0" w:oddVBand="1" w:evenVBand="0" w:oddHBand="0" w:evenHBand="0" w:firstRowFirstColumn="0" w:firstRowLastColumn="0" w:lastRowFirstColumn="0" w:lastRowLastColumn="0"/>
            <w:tcW w:w="5555" w:type="dxa"/>
            <w:shd w:val="clear" w:color="auto" w:fill="E2EFD9" w:themeFill="accent6" w:themeFillTint="33"/>
          </w:tcPr>
          <w:p w:rsidR="004B4C42" w:rsidRPr="008D007D" w:rsidRDefault="004B4C42" w:rsidP="004B4C42">
            <w:pPr>
              <w:jc w:val="center"/>
              <w:rPr>
                <w:b/>
                <w:sz w:val="22"/>
                <w:szCs w:val="22"/>
                <w:lang w:eastAsia="ru-RU"/>
              </w:rPr>
            </w:pPr>
            <w:r w:rsidRPr="008D007D">
              <w:rPr>
                <w:b/>
                <w:sz w:val="22"/>
                <w:szCs w:val="22"/>
                <w:lang w:eastAsia="ru-RU"/>
              </w:rPr>
              <w:t>Всього</w:t>
            </w:r>
          </w:p>
        </w:tc>
        <w:tc>
          <w:tcPr>
            <w:tcW w:w="1062" w:type="dxa"/>
            <w:shd w:val="clear" w:color="auto" w:fill="E2EFD9" w:themeFill="accent6" w:themeFillTint="33"/>
          </w:tcPr>
          <w:p w:rsidR="004B4C42" w:rsidRPr="008D007D" w:rsidRDefault="004B4C42" w:rsidP="004B4C42">
            <w:pPr>
              <w:jc w:val="center"/>
              <w:cnfStyle w:val="000000000000" w:firstRow="0" w:lastRow="0" w:firstColumn="0" w:lastColumn="0" w:oddVBand="0" w:evenVBand="0" w:oddHBand="0" w:evenHBand="0" w:firstRowFirstColumn="0" w:firstRowLastColumn="0" w:lastRowFirstColumn="0" w:lastRowLastColumn="0"/>
              <w:rPr>
                <w:b/>
                <w:color w:val="060327"/>
                <w:sz w:val="22"/>
                <w:szCs w:val="22"/>
                <w:lang w:eastAsia="ru-RU"/>
              </w:rPr>
            </w:pPr>
            <w:r w:rsidRPr="008D007D">
              <w:rPr>
                <w:b/>
                <w:color w:val="060327"/>
                <w:sz w:val="22"/>
                <w:szCs w:val="22"/>
                <w:lang w:eastAsia="ru-RU"/>
              </w:rPr>
              <w:t>24</w:t>
            </w:r>
          </w:p>
        </w:tc>
      </w:tr>
      <w:tr w:rsidR="004B4C42" w:rsidRPr="00E93AEB" w:rsidTr="004B4C42">
        <w:trPr>
          <w:cnfStyle w:val="000000100000" w:firstRow="0" w:lastRow="0" w:firstColumn="0" w:lastColumn="0" w:oddVBand="0" w:evenVBand="0" w:oddHBand="1" w:evenHBand="0" w:firstRowFirstColumn="0" w:firstRowLastColumn="0" w:lastRowFirstColumn="0" w:lastRowLastColumn="0"/>
          <w:trHeight w:val="321"/>
        </w:trPr>
        <w:tc>
          <w:tcPr>
            <w:cnfStyle w:val="000010000000" w:firstRow="0" w:lastRow="0" w:firstColumn="0" w:lastColumn="0" w:oddVBand="1" w:evenVBand="0" w:oddHBand="0" w:evenHBand="0" w:firstRowFirstColumn="0" w:firstRowLastColumn="0" w:lastRowFirstColumn="0" w:lastRowLastColumn="0"/>
            <w:tcW w:w="5555" w:type="dxa"/>
            <w:shd w:val="clear" w:color="auto" w:fill="E2EFD9" w:themeFill="accent6" w:themeFillTint="33"/>
          </w:tcPr>
          <w:p w:rsidR="004B4C42" w:rsidRPr="008D007D" w:rsidRDefault="004B4C42" w:rsidP="004B4C42">
            <w:pPr>
              <w:shd w:val="clear" w:color="auto" w:fill="FFFFFF"/>
              <w:ind w:left="737"/>
              <w:jc w:val="center"/>
              <w:rPr>
                <w:b/>
                <w:sz w:val="22"/>
                <w:szCs w:val="22"/>
                <w:lang w:eastAsia="ru-RU"/>
              </w:rPr>
            </w:pPr>
            <w:r w:rsidRPr="008D007D">
              <w:rPr>
                <w:b/>
                <w:sz w:val="22"/>
                <w:szCs w:val="22"/>
                <w:lang w:eastAsia="ru-RU"/>
              </w:rPr>
              <w:t>До 3 років</w:t>
            </w:r>
          </w:p>
        </w:tc>
        <w:tc>
          <w:tcPr>
            <w:tcW w:w="1062" w:type="dxa"/>
            <w:shd w:val="clear" w:color="auto" w:fill="FFFFFF" w:themeFill="background1"/>
          </w:tcPr>
          <w:p w:rsidR="004B4C42" w:rsidRPr="008D007D" w:rsidRDefault="004B4C42" w:rsidP="004B4C42">
            <w:pPr>
              <w:shd w:val="clear" w:color="auto" w:fill="FFFFFF"/>
              <w:jc w:val="center"/>
              <w:cnfStyle w:val="000000100000" w:firstRow="0" w:lastRow="0" w:firstColumn="0" w:lastColumn="0" w:oddVBand="0" w:evenVBand="0" w:oddHBand="1" w:evenHBand="0" w:firstRowFirstColumn="0" w:firstRowLastColumn="0" w:lastRowFirstColumn="0" w:lastRowLastColumn="0"/>
              <w:rPr>
                <w:sz w:val="22"/>
                <w:szCs w:val="22"/>
                <w:lang w:eastAsia="ru-RU"/>
              </w:rPr>
            </w:pPr>
            <w:r w:rsidRPr="008D007D">
              <w:rPr>
                <w:sz w:val="22"/>
                <w:szCs w:val="22"/>
                <w:lang w:eastAsia="ru-RU"/>
              </w:rPr>
              <w:t>-</w:t>
            </w:r>
          </w:p>
        </w:tc>
      </w:tr>
      <w:tr w:rsidR="004B4C42" w:rsidRPr="00E93AEB" w:rsidTr="004B4C42">
        <w:trPr>
          <w:trHeight w:val="301"/>
        </w:trPr>
        <w:tc>
          <w:tcPr>
            <w:cnfStyle w:val="000010000000" w:firstRow="0" w:lastRow="0" w:firstColumn="0" w:lastColumn="0" w:oddVBand="1" w:evenVBand="0" w:oddHBand="0" w:evenHBand="0" w:firstRowFirstColumn="0" w:firstRowLastColumn="0" w:lastRowFirstColumn="0" w:lastRowLastColumn="0"/>
            <w:tcW w:w="5555" w:type="dxa"/>
            <w:shd w:val="clear" w:color="auto" w:fill="E2EFD9" w:themeFill="accent6" w:themeFillTint="33"/>
          </w:tcPr>
          <w:p w:rsidR="004B4C42" w:rsidRPr="008D007D" w:rsidRDefault="004B4C42" w:rsidP="004B4C42">
            <w:pPr>
              <w:shd w:val="clear" w:color="auto" w:fill="FFFFFF"/>
              <w:ind w:left="737"/>
              <w:jc w:val="center"/>
              <w:rPr>
                <w:b/>
                <w:sz w:val="22"/>
                <w:szCs w:val="22"/>
                <w:lang w:eastAsia="ru-RU"/>
              </w:rPr>
            </w:pPr>
            <w:r w:rsidRPr="008D007D">
              <w:rPr>
                <w:b/>
                <w:sz w:val="22"/>
                <w:szCs w:val="22"/>
                <w:lang w:eastAsia="ru-RU"/>
              </w:rPr>
              <w:t>3-10 років</w:t>
            </w:r>
          </w:p>
        </w:tc>
        <w:tc>
          <w:tcPr>
            <w:tcW w:w="1062" w:type="dxa"/>
            <w:shd w:val="clear" w:color="auto" w:fill="FFFFFF" w:themeFill="background1"/>
          </w:tcPr>
          <w:p w:rsidR="004B4C42" w:rsidRPr="008D007D" w:rsidRDefault="004B4C42" w:rsidP="004B4C42">
            <w:pPr>
              <w:shd w:val="clear" w:color="auto" w:fill="FFFFFF"/>
              <w:jc w:val="center"/>
              <w:cnfStyle w:val="000000000000" w:firstRow="0" w:lastRow="0" w:firstColumn="0" w:lastColumn="0" w:oddVBand="0" w:evenVBand="0" w:oddHBand="0" w:evenHBand="0" w:firstRowFirstColumn="0" w:firstRowLastColumn="0" w:lastRowFirstColumn="0" w:lastRowLastColumn="0"/>
              <w:rPr>
                <w:sz w:val="22"/>
                <w:szCs w:val="22"/>
                <w:lang w:eastAsia="ru-RU"/>
              </w:rPr>
            </w:pPr>
            <w:r w:rsidRPr="008D007D">
              <w:rPr>
                <w:sz w:val="22"/>
                <w:szCs w:val="22"/>
                <w:lang w:eastAsia="ru-RU"/>
              </w:rPr>
              <w:t>5</w:t>
            </w:r>
          </w:p>
        </w:tc>
      </w:tr>
      <w:tr w:rsidR="004B4C42" w:rsidRPr="00E93AEB" w:rsidTr="004B4C42">
        <w:trPr>
          <w:cnfStyle w:val="000000100000" w:firstRow="0" w:lastRow="0" w:firstColumn="0" w:lastColumn="0" w:oddVBand="0" w:evenVBand="0" w:oddHBand="1" w:evenHBand="0" w:firstRowFirstColumn="0" w:firstRowLastColumn="0" w:lastRowFirstColumn="0" w:lastRowLastColumn="0"/>
          <w:trHeight w:val="321"/>
        </w:trPr>
        <w:tc>
          <w:tcPr>
            <w:cnfStyle w:val="000010000000" w:firstRow="0" w:lastRow="0" w:firstColumn="0" w:lastColumn="0" w:oddVBand="1" w:evenVBand="0" w:oddHBand="0" w:evenHBand="0" w:firstRowFirstColumn="0" w:firstRowLastColumn="0" w:lastRowFirstColumn="0" w:lastRowLastColumn="0"/>
            <w:tcW w:w="5555" w:type="dxa"/>
            <w:shd w:val="clear" w:color="auto" w:fill="E2EFD9" w:themeFill="accent6" w:themeFillTint="33"/>
          </w:tcPr>
          <w:p w:rsidR="004B4C42" w:rsidRPr="008D007D" w:rsidRDefault="004B4C42" w:rsidP="004B4C42">
            <w:pPr>
              <w:shd w:val="clear" w:color="auto" w:fill="FFFFFF"/>
              <w:ind w:left="737"/>
              <w:jc w:val="center"/>
              <w:rPr>
                <w:b/>
                <w:sz w:val="22"/>
                <w:szCs w:val="22"/>
                <w:lang w:eastAsia="ru-RU"/>
              </w:rPr>
            </w:pPr>
            <w:r w:rsidRPr="008D007D">
              <w:rPr>
                <w:b/>
                <w:sz w:val="22"/>
                <w:szCs w:val="22"/>
                <w:lang w:eastAsia="ru-RU"/>
              </w:rPr>
              <w:t>10-20 років</w:t>
            </w:r>
          </w:p>
        </w:tc>
        <w:tc>
          <w:tcPr>
            <w:tcW w:w="1062" w:type="dxa"/>
            <w:shd w:val="clear" w:color="auto" w:fill="FFFFFF" w:themeFill="background1"/>
          </w:tcPr>
          <w:p w:rsidR="004B4C42" w:rsidRPr="008D007D" w:rsidRDefault="004B4C42" w:rsidP="004B4C42">
            <w:pPr>
              <w:shd w:val="clear" w:color="auto" w:fill="FFFFFF"/>
              <w:jc w:val="center"/>
              <w:cnfStyle w:val="000000100000" w:firstRow="0" w:lastRow="0" w:firstColumn="0" w:lastColumn="0" w:oddVBand="0" w:evenVBand="0" w:oddHBand="1" w:evenHBand="0" w:firstRowFirstColumn="0" w:firstRowLastColumn="0" w:lastRowFirstColumn="0" w:lastRowLastColumn="0"/>
              <w:rPr>
                <w:sz w:val="22"/>
                <w:szCs w:val="22"/>
                <w:lang w:eastAsia="ru-RU"/>
              </w:rPr>
            </w:pPr>
            <w:r w:rsidRPr="008D007D">
              <w:rPr>
                <w:sz w:val="22"/>
                <w:szCs w:val="22"/>
                <w:lang w:eastAsia="ru-RU"/>
              </w:rPr>
              <w:t>6</w:t>
            </w:r>
          </w:p>
        </w:tc>
      </w:tr>
      <w:tr w:rsidR="004B4C42" w:rsidRPr="00E93AEB" w:rsidTr="004B4C42">
        <w:trPr>
          <w:trHeight w:val="321"/>
        </w:trPr>
        <w:tc>
          <w:tcPr>
            <w:cnfStyle w:val="000010000000" w:firstRow="0" w:lastRow="0" w:firstColumn="0" w:lastColumn="0" w:oddVBand="1" w:evenVBand="0" w:oddHBand="0" w:evenHBand="0" w:firstRowFirstColumn="0" w:firstRowLastColumn="0" w:lastRowFirstColumn="0" w:lastRowLastColumn="0"/>
            <w:tcW w:w="5555" w:type="dxa"/>
            <w:shd w:val="clear" w:color="auto" w:fill="E2EFD9" w:themeFill="accent6" w:themeFillTint="33"/>
          </w:tcPr>
          <w:p w:rsidR="004B4C42" w:rsidRPr="008D007D" w:rsidRDefault="004B4C42" w:rsidP="004B4C42">
            <w:pPr>
              <w:shd w:val="clear" w:color="auto" w:fill="FFFFFF"/>
              <w:ind w:left="737"/>
              <w:jc w:val="center"/>
              <w:rPr>
                <w:b/>
                <w:sz w:val="22"/>
                <w:szCs w:val="22"/>
                <w:lang w:eastAsia="ru-RU"/>
              </w:rPr>
            </w:pPr>
            <w:r w:rsidRPr="008D007D">
              <w:rPr>
                <w:b/>
                <w:sz w:val="22"/>
                <w:szCs w:val="22"/>
                <w:lang w:eastAsia="ru-RU"/>
              </w:rPr>
              <w:t>Понад 20 років</w:t>
            </w:r>
          </w:p>
        </w:tc>
        <w:tc>
          <w:tcPr>
            <w:tcW w:w="1062" w:type="dxa"/>
            <w:shd w:val="clear" w:color="auto" w:fill="FFFFFF" w:themeFill="background1"/>
          </w:tcPr>
          <w:p w:rsidR="004B4C42" w:rsidRPr="008D007D" w:rsidRDefault="004B4C42" w:rsidP="004B4C42">
            <w:pPr>
              <w:shd w:val="clear" w:color="auto" w:fill="FFFFFF"/>
              <w:jc w:val="center"/>
              <w:cnfStyle w:val="000000000000" w:firstRow="0" w:lastRow="0" w:firstColumn="0" w:lastColumn="0" w:oddVBand="0" w:evenVBand="0" w:oddHBand="0" w:evenHBand="0" w:firstRowFirstColumn="0" w:firstRowLastColumn="0" w:lastRowFirstColumn="0" w:lastRowLastColumn="0"/>
              <w:rPr>
                <w:sz w:val="22"/>
                <w:szCs w:val="22"/>
                <w:lang w:eastAsia="ru-RU"/>
              </w:rPr>
            </w:pPr>
            <w:r w:rsidRPr="008D007D">
              <w:rPr>
                <w:sz w:val="22"/>
                <w:szCs w:val="22"/>
                <w:lang w:eastAsia="ru-RU"/>
              </w:rPr>
              <w:t>13</w:t>
            </w:r>
          </w:p>
        </w:tc>
      </w:tr>
    </w:tbl>
    <w:p w:rsidR="00E93AEB" w:rsidRPr="00E93AEB" w:rsidRDefault="00E93AEB" w:rsidP="00E93AEB">
      <w:pPr>
        <w:spacing w:after="0" w:line="240" w:lineRule="auto"/>
        <w:rPr>
          <w:rFonts w:ascii="Times New Roman" w:eastAsia="Times New Roman" w:hAnsi="Times New Roman" w:cs="Times New Roman"/>
          <w:sz w:val="24"/>
          <w:szCs w:val="20"/>
          <w:lang w:eastAsia="ru-RU"/>
        </w:rPr>
      </w:pPr>
    </w:p>
    <w:p w:rsidR="00E93AEB" w:rsidRPr="00E93AEB" w:rsidRDefault="004B4C42" w:rsidP="00E93AEB">
      <w:pPr>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p>
    <w:p w:rsidR="004B4C42" w:rsidRPr="00E93AEB" w:rsidRDefault="00E93AEB" w:rsidP="004B4C42">
      <w:pPr>
        <w:keepNext/>
        <w:spacing w:after="0" w:line="240" w:lineRule="auto"/>
        <w:outlineLvl w:val="2"/>
        <w:rPr>
          <w:rFonts w:ascii="Times New Roman" w:eastAsia="Times New Roman" w:hAnsi="Times New Roman" w:cs="Times New Roman"/>
          <w:b/>
          <w:color w:val="C00000"/>
          <w:sz w:val="28"/>
          <w:szCs w:val="28"/>
          <w:lang w:eastAsia="ru-RU"/>
        </w:rPr>
      </w:pPr>
      <w:r w:rsidRPr="00E93AEB">
        <w:rPr>
          <w:rFonts w:ascii="Times New Roman" w:eastAsia="Times New Roman" w:hAnsi="Times New Roman" w:cs="Times New Roman"/>
          <w:b/>
          <w:color w:val="C00000"/>
          <w:sz w:val="28"/>
          <w:szCs w:val="28"/>
          <w:lang w:eastAsia="ru-RU"/>
        </w:rPr>
        <w:t>Відомості про молодих фахівців</w:t>
      </w:r>
      <w:r w:rsidR="004B4C42">
        <w:rPr>
          <w:rFonts w:ascii="Times New Roman" w:eastAsia="Times New Roman" w:hAnsi="Times New Roman" w:cs="Times New Roman"/>
          <w:b/>
          <w:color w:val="C00000"/>
          <w:sz w:val="28"/>
          <w:szCs w:val="28"/>
          <w:lang w:eastAsia="ru-RU"/>
        </w:rPr>
        <w:t xml:space="preserve">                                       </w:t>
      </w:r>
      <w:r w:rsidR="004B4C42" w:rsidRPr="00E93AEB">
        <w:rPr>
          <w:rFonts w:ascii="Times New Roman" w:eastAsia="Times New Roman" w:hAnsi="Times New Roman" w:cs="Times New Roman"/>
          <w:b/>
          <w:color w:val="C00000"/>
          <w:sz w:val="28"/>
          <w:szCs w:val="28"/>
          <w:lang w:eastAsia="ru-RU"/>
        </w:rPr>
        <w:t>Відомості про штатних працівників і сумісників</w:t>
      </w:r>
    </w:p>
    <w:p w:rsidR="00E93AEB" w:rsidRPr="00E93AEB" w:rsidRDefault="004B4C42" w:rsidP="00DC6E7B">
      <w:pPr>
        <w:keepNext/>
        <w:spacing w:after="0" w:line="240" w:lineRule="auto"/>
        <w:outlineLvl w:val="2"/>
        <w:rPr>
          <w:rFonts w:ascii="Times New Roman" w:eastAsia="Times New Roman" w:hAnsi="Times New Roman" w:cs="Times New Roman"/>
          <w:b/>
          <w:color w:val="C00000"/>
          <w:sz w:val="28"/>
          <w:szCs w:val="28"/>
          <w:lang w:eastAsia="ru-RU"/>
        </w:rPr>
      </w:pPr>
      <w:r>
        <w:rPr>
          <w:rFonts w:ascii="Times New Roman" w:eastAsia="Times New Roman" w:hAnsi="Times New Roman" w:cs="Times New Roman"/>
          <w:b/>
          <w:color w:val="C00000"/>
          <w:sz w:val="28"/>
          <w:szCs w:val="28"/>
          <w:lang w:eastAsia="ru-RU"/>
        </w:rPr>
        <w:t xml:space="preserve">                          </w:t>
      </w:r>
    </w:p>
    <w:tbl>
      <w:tblPr>
        <w:tblStyle w:val="GridTable3"/>
        <w:tblpPr w:leftFromText="180" w:rightFromText="180" w:vertAnchor="text" w:horzAnchor="page" w:tblpX="8218" w:tblpYSpec="top"/>
        <w:tblW w:w="6572" w:type="dxa"/>
        <w:tblLayout w:type="fixed"/>
        <w:tblLook w:val="0000" w:firstRow="0" w:lastRow="0" w:firstColumn="0" w:lastColumn="0" w:noHBand="0" w:noVBand="0"/>
      </w:tblPr>
      <w:tblGrid>
        <w:gridCol w:w="5517"/>
        <w:gridCol w:w="1055"/>
      </w:tblGrid>
      <w:tr w:rsidR="004B4C42" w:rsidRPr="008D007D" w:rsidTr="004B4C42">
        <w:trPr>
          <w:cnfStyle w:val="000000100000" w:firstRow="0" w:lastRow="0" w:firstColumn="0" w:lastColumn="0" w:oddVBand="0" w:evenVBand="0" w:oddHBand="1" w:evenHBand="0" w:firstRowFirstColumn="0" w:firstRowLastColumn="0" w:lastRowFirstColumn="0" w:lastRowLastColumn="0"/>
          <w:trHeight w:val="714"/>
        </w:trPr>
        <w:tc>
          <w:tcPr>
            <w:cnfStyle w:val="000010000000" w:firstRow="0" w:lastRow="0" w:firstColumn="0" w:lastColumn="0" w:oddVBand="1" w:evenVBand="0" w:oddHBand="0" w:evenHBand="0" w:firstRowFirstColumn="0" w:firstRowLastColumn="0" w:lastRowFirstColumn="0" w:lastRowLastColumn="0"/>
            <w:tcW w:w="5517" w:type="dxa"/>
            <w:shd w:val="clear" w:color="auto" w:fill="FFF2CC" w:themeFill="accent4" w:themeFillTint="33"/>
          </w:tcPr>
          <w:p w:rsidR="004B4C42" w:rsidRPr="008D007D" w:rsidRDefault="004B4C42" w:rsidP="004B4C42">
            <w:pPr>
              <w:jc w:val="center"/>
              <w:rPr>
                <w:b/>
                <w:color w:val="060327"/>
                <w:sz w:val="22"/>
                <w:szCs w:val="22"/>
                <w:lang w:eastAsia="ru-RU"/>
              </w:rPr>
            </w:pPr>
            <w:r w:rsidRPr="008D007D">
              <w:rPr>
                <w:b/>
                <w:color w:val="060327"/>
                <w:sz w:val="22"/>
                <w:szCs w:val="22"/>
                <w:lang w:eastAsia="ru-RU"/>
              </w:rPr>
              <w:t>Кількість педагогічних робітників</w:t>
            </w:r>
          </w:p>
        </w:tc>
        <w:tc>
          <w:tcPr>
            <w:tcW w:w="1055" w:type="dxa"/>
            <w:shd w:val="clear" w:color="auto" w:fill="FFF2CC" w:themeFill="accent4" w:themeFillTint="33"/>
          </w:tcPr>
          <w:p w:rsidR="004B4C42" w:rsidRPr="008D007D" w:rsidRDefault="004B4C42" w:rsidP="004B4C42">
            <w:pPr>
              <w:ind w:left="-9"/>
              <w:jc w:val="center"/>
              <w:cnfStyle w:val="000000100000" w:firstRow="0" w:lastRow="0" w:firstColumn="0" w:lastColumn="0" w:oddVBand="0" w:evenVBand="0" w:oddHBand="1" w:evenHBand="0" w:firstRowFirstColumn="0" w:firstRowLastColumn="0" w:lastRowFirstColumn="0" w:lastRowLastColumn="0"/>
              <w:rPr>
                <w:b/>
                <w:color w:val="060327"/>
                <w:sz w:val="22"/>
                <w:szCs w:val="22"/>
                <w:lang w:eastAsia="ru-RU"/>
              </w:rPr>
            </w:pPr>
            <w:r w:rsidRPr="008D007D">
              <w:rPr>
                <w:b/>
                <w:color w:val="060327"/>
                <w:sz w:val="22"/>
                <w:szCs w:val="22"/>
                <w:lang w:eastAsia="ru-RU"/>
              </w:rPr>
              <w:t>2023-2024</w:t>
            </w:r>
          </w:p>
        </w:tc>
      </w:tr>
      <w:tr w:rsidR="004B4C42" w:rsidRPr="008D007D" w:rsidTr="004B4C42">
        <w:trPr>
          <w:trHeight w:val="334"/>
        </w:trPr>
        <w:tc>
          <w:tcPr>
            <w:cnfStyle w:val="000010000000" w:firstRow="0" w:lastRow="0" w:firstColumn="0" w:lastColumn="0" w:oddVBand="1" w:evenVBand="0" w:oddHBand="0" w:evenHBand="0" w:firstRowFirstColumn="0" w:firstRowLastColumn="0" w:lastRowFirstColumn="0" w:lastRowLastColumn="0"/>
            <w:tcW w:w="5517" w:type="dxa"/>
            <w:shd w:val="clear" w:color="auto" w:fill="E2EFD9" w:themeFill="accent6" w:themeFillTint="33"/>
          </w:tcPr>
          <w:p w:rsidR="004B4C42" w:rsidRPr="008D007D" w:rsidRDefault="004B4C42" w:rsidP="004B4C42">
            <w:pPr>
              <w:jc w:val="center"/>
              <w:rPr>
                <w:b/>
                <w:sz w:val="22"/>
                <w:szCs w:val="22"/>
                <w:lang w:eastAsia="ru-RU"/>
              </w:rPr>
            </w:pPr>
            <w:r w:rsidRPr="008D007D">
              <w:rPr>
                <w:b/>
                <w:sz w:val="22"/>
                <w:szCs w:val="22"/>
                <w:lang w:eastAsia="ru-RU"/>
              </w:rPr>
              <w:t>Кількість вчителів</w:t>
            </w:r>
          </w:p>
        </w:tc>
        <w:tc>
          <w:tcPr>
            <w:tcW w:w="1055" w:type="dxa"/>
            <w:shd w:val="clear" w:color="auto" w:fill="FFFFFF" w:themeFill="background1"/>
          </w:tcPr>
          <w:p w:rsidR="004B4C42" w:rsidRPr="008D007D" w:rsidRDefault="004B4C42" w:rsidP="004B4C42">
            <w:pPr>
              <w:jc w:val="center"/>
              <w:cnfStyle w:val="000000000000" w:firstRow="0" w:lastRow="0" w:firstColumn="0" w:lastColumn="0" w:oddVBand="0" w:evenVBand="0" w:oddHBand="0" w:evenHBand="0" w:firstRowFirstColumn="0" w:firstRowLastColumn="0" w:lastRowFirstColumn="0" w:lastRowLastColumn="0"/>
              <w:rPr>
                <w:sz w:val="22"/>
                <w:szCs w:val="22"/>
                <w:lang w:eastAsia="ru-RU"/>
              </w:rPr>
            </w:pPr>
            <w:r w:rsidRPr="008D007D">
              <w:rPr>
                <w:sz w:val="22"/>
                <w:szCs w:val="22"/>
                <w:lang w:eastAsia="ru-RU"/>
              </w:rPr>
              <w:t>25</w:t>
            </w:r>
          </w:p>
        </w:tc>
      </w:tr>
      <w:tr w:rsidR="004B4C42" w:rsidRPr="008D007D" w:rsidTr="004B4C42">
        <w:trPr>
          <w:cnfStyle w:val="000000100000" w:firstRow="0" w:lastRow="0" w:firstColumn="0" w:lastColumn="0" w:oddVBand="0" w:evenVBand="0" w:oddHBand="1" w:evenHBand="0" w:firstRowFirstColumn="0" w:firstRowLastColumn="0" w:lastRowFirstColumn="0" w:lastRowLastColumn="0"/>
          <w:trHeight w:val="357"/>
        </w:trPr>
        <w:tc>
          <w:tcPr>
            <w:cnfStyle w:val="000010000000" w:firstRow="0" w:lastRow="0" w:firstColumn="0" w:lastColumn="0" w:oddVBand="1" w:evenVBand="0" w:oddHBand="0" w:evenHBand="0" w:firstRowFirstColumn="0" w:firstRowLastColumn="0" w:lastRowFirstColumn="0" w:lastRowLastColumn="0"/>
            <w:tcW w:w="5517" w:type="dxa"/>
            <w:shd w:val="clear" w:color="auto" w:fill="E2EFD9" w:themeFill="accent6" w:themeFillTint="33"/>
          </w:tcPr>
          <w:p w:rsidR="004B4C42" w:rsidRPr="008D007D" w:rsidRDefault="004B4C42" w:rsidP="004B4C42">
            <w:pPr>
              <w:ind w:left="365"/>
              <w:jc w:val="center"/>
              <w:rPr>
                <w:b/>
                <w:sz w:val="22"/>
                <w:szCs w:val="22"/>
                <w:lang w:eastAsia="ru-RU"/>
              </w:rPr>
            </w:pPr>
            <w:r w:rsidRPr="008D007D">
              <w:rPr>
                <w:b/>
                <w:sz w:val="22"/>
                <w:szCs w:val="22"/>
                <w:lang w:eastAsia="ru-RU"/>
              </w:rPr>
              <w:t xml:space="preserve">в тому числі: </w:t>
            </w:r>
            <w:r w:rsidRPr="008D007D">
              <w:rPr>
                <w:b/>
                <w:sz w:val="22"/>
                <w:szCs w:val="22"/>
                <w:lang w:eastAsia="ru-RU"/>
              </w:rPr>
              <w:tab/>
              <w:t>штатних працівників</w:t>
            </w:r>
          </w:p>
        </w:tc>
        <w:tc>
          <w:tcPr>
            <w:tcW w:w="1055" w:type="dxa"/>
            <w:shd w:val="clear" w:color="auto" w:fill="FFFFFF" w:themeFill="background1"/>
          </w:tcPr>
          <w:p w:rsidR="004B4C42" w:rsidRPr="008D007D" w:rsidRDefault="004B4C42" w:rsidP="004B4C42">
            <w:pPr>
              <w:jc w:val="center"/>
              <w:cnfStyle w:val="000000100000" w:firstRow="0" w:lastRow="0" w:firstColumn="0" w:lastColumn="0" w:oddVBand="0" w:evenVBand="0" w:oddHBand="1" w:evenHBand="0" w:firstRowFirstColumn="0" w:firstRowLastColumn="0" w:lastRowFirstColumn="0" w:lastRowLastColumn="0"/>
              <w:rPr>
                <w:sz w:val="22"/>
                <w:szCs w:val="22"/>
                <w:lang w:val="ru-RU" w:eastAsia="ru-RU"/>
              </w:rPr>
            </w:pPr>
            <w:r w:rsidRPr="008D007D">
              <w:rPr>
                <w:sz w:val="22"/>
                <w:szCs w:val="22"/>
                <w:lang w:val="ru-RU" w:eastAsia="ru-RU"/>
              </w:rPr>
              <w:t>24</w:t>
            </w:r>
          </w:p>
        </w:tc>
      </w:tr>
      <w:tr w:rsidR="004B4C42" w:rsidRPr="008D007D" w:rsidTr="004B4C42">
        <w:trPr>
          <w:trHeight w:val="357"/>
        </w:trPr>
        <w:tc>
          <w:tcPr>
            <w:cnfStyle w:val="000010000000" w:firstRow="0" w:lastRow="0" w:firstColumn="0" w:lastColumn="0" w:oddVBand="1" w:evenVBand="0" w:oddHBand="0" w:evenHBand="0" w:firstRowFirstColumn="0" w:firstRowLastColumn="0" w:lastRowFirstColumn="0" w:lastRowLastColumn="0"/>
            <w:tcW w:w="5517" w:type="dxa"/>
            <w:shd w:val="clear" w:color="auto" w:fill="E2EFD9" w:themeFill="accent6" w:themeFillTint="33"/>
          </w:tcPr>
          <w:p w:rsidR="004B4C42" w:rsidRPr="008D007D" w:rsidRDefault="004B4C42" w:rsidP="004B4C42">
            <w:pPr>
              <w:rPr>
                <w:b/>
                <w:sz w:val="22"/>
                <w:szCs w:val="22"/>
                <w:lang w:eastAsia="ru-RU"/>
              </w:rPr>
            </w:pPr>
            <w:r w:rsidRPr="008D007D">
              <w:rPr>
                <w:b/>
                <w:sz w:val="22"/>
                <w:szCs w:val="22"/>
                <w:lang w:eastAsia="ru-RU"/>
              </w:rPr>
              <w:t xml:space="preserve">                                   сумісників</w:t>
            </w:r>
          </w:p>
        </w:tc>
        <w:tc>
          <w:tcPr>
            <w:tcW w:w="1055" w:type="dxa"/>
            <w:shd w:val="clear" w:color="auto" w:fill="FFFFFF" w:themeFill="background1"/>
          </w:tcPr>
          <w:p w:rsidR="004B4C42" w:rsidRPr="008D007D" w:rsidRDefault="004B4C42" w:rsidP="004B4C42">
            <w:pPr>
              <w:jc w:val="center"/>
              <w:cnfStyle w:val="000000000000" w:firstRow="0" w:lastRow="0" w:firstColumn="0" w:lastColumn="0" w:oddVBand="0" w:evenVBand="0" w:oddHBand="0" w:evenHBand="0" w:firstRowFirstColumn="0" w:firstRowLastColumn="0" w:lastRowFirstColumn="0" w:lastRowLastColumn="0"/>
              <w:rPr>
                <w:sz w:val="22"/>
                <w:szCs w:val="22"/>
                <w:lang w:eastAsia="ru-RU"/>
              </w:rPr>
            </w:pPr>
            <w:r w:rsidRPr="008D007D">
              <w:rPr>
                <w:sz w:val="22"/>
                <w:szCs w:val="22"/>
                <w:lang w:eastAsia="ru-RU"/>
              </w:rPr>
              <w:t>1</w:t>
            </w:r>
          </w:p>
        </w:tc>
      </w:tr>
    </w:tbl>
    <w:p w:rsidR="00E93AEB" w:rsidRPr="00E93AEB" w:rsidRDefault="00E93AEB" w:rsidP="00E93AEB">
      <w:pPr>
        <w:spacing w:after="0" w:line="240" w:lineRule="auto"/>
        <w:rPr>
          <w:rFonts w:ascii="Times New Roman" w:eastAsia="Times New Roman" w:hAnsi="Times New Roman" w:cs="Times New Roman"/>
          <w:sz w:val="24"/>
          <w:szCs w:val="20"/>
          <w:lang w:eastAsia="ru-RU"/>
        </w:rPr>
      </w:pPr>
    </w:p>
    <w:tbl>
      <w:tblPr>
        <w:tblStyle w:val="GridTable3"/>
        <w:tblW w:w="4082" w:type="dxa"/>
        <w:tblInd w:w="-5" w:type="dxa"/>
        <w:tblLayout w:type="fixed"/>
        <w:tblLook w:val="0000" w:firstRow="0" w:lastRow="0" w:firstColumn="0" w:lastColumn="0" w:noHBand="0" w:noVBand="0"/>
      </w:tblPr>
      <w:tblGrid>
        <w:gridCol w:w="1524"/>
        <w:gridCol w:w="2558"/>
      </w:tblGrid>
      <w:tr w:rsidR="004B4C42" w:rsidRPr="00E93AEB" w:rsidTr="004B4C42">
        <w:trPr>
          <w:cnfStyle w:val="000000100000" w:firstRow="0" w:lastRow="0" w:firstColumn="0" w:lastColumn="0" w:oddVBand="0" w:evenVBand="0" w:oddHBand="1" w:evenHBand="0" w:firstRowFirstColumn="0" w:firstRowLastColumn="0" w:lastRowFirstColumn="0" w:lastRowLastColumn="0"/>
          <w:trHeight w:val="391"/>
        </w:trPr>
        <w:tc>
          <w:tcPr>
            <w:cnfStyle w:val="000010000000" w:firstRow="0" w:lastRow="0" w:firstColumn="0" w:lastColumn="0" w:oddVBand="1" w:evenVBand="0" w:oddHBand="0" w:evenHBand="0" w:firstRowFirstColumn="0" w:firstRowLastColumn="0" w:lastRowFirstColumn="0" w:lastRowLastColumn="0"/>
            <w:tcW w:w="1524" w:type="dxa"/>
            <w:shd w:val="clear" w:color="auto" w:fill="FFF2CC" w:themeFill="accent4" w:themeFillTint="33"/>
          </w:tcPr>
          <w:p w:rsidR="004B4C42" w:rsidRPr="008D007D" w:rsidRDefault="004B4C42" w:rsidP="00DC6E7B">
            <w:pPr>
              <w:ind w:left="149"/>
              <w:jc w:val="center"/>
              <w:rPr>
                <w:b/>
                <w:color w:val="060327"/>
                <w:sz w:val="22"/>
                <w:szCs w:val="22"/>
                <w:lang w:eastAsia="ru-RU"/>
              </w:rPr>
            </w:pPr>
            <w:r w:rsidRPr="008D007D">
              <w:rPr>
                <w:b/>
                <w:color w:val="060327"/>
                <w:sz w:val="22"/>
                <w:szCs w:val="22"/>
                <w:lang w:eastAsia="ru-RU"/>
              </w:rPr>
              <w:t>Рік</w:t>
            </w:r>
          </w:p>
        </w:tc>
        <w:tc>
          <w:tcPr>
            <w:tcW w:w="2558" w:type="dxa"/>
            <w:shd w:val="clear" w:color="auto" w:fill="FFF2CC" w:themeFill="accent4" w:themeFillTint="33"/>
          </w:tcPr>
          <w:p w:rsidR="004B4C42" w:rsidRPr="008D007D" w:rsidRDefault="004B4C42" w:rsidP="00DC6E7B">
            <w:pPr>
              <w:ind w:left="191"/>
              <w:jc w:val="center"/>
              <w:cnfStyle w:val="000000100000" w:firstRow="0" w:lastRow="0" w:firstColumn="0" w:lastColumn="0" w:oddVBand="0" w:evenVBand="0" w:oddHBand="1" w:evenHBand="0" w:firstRowFirstColumn="0" w:firstRowLastColumn="0" w:lastRowFirstColumn="0" w:lastRowLastColumn="0"/>
              <w:rPr>
                <w:b/>
                <w:color w:val="060327"/>
                <w:sz w:val="22"/>
                <w:szCs w:val="22"/>
                <w:lang w:eastAsia="ru-RU"/>
              </w:rPr>
            </w:pPr>
            <w:r w:rsidRPr="008D007D">
              <w:rPr>
                <w:b/>
                <w:color w:val="060327"/>
                <w:sz w:val="22"/>
                <w:szCs w:val="22"/>
                <w:lang w:eastAsia="ru-RU"/>
              </w:rPr>
              <w:t>2023-2024</w:t>
            </w:r>
          </w:p>
        </w:tc>
      </w:tr>
      <w:tr w:rsidR="004B4C42" w:rsidRPr="00E93AEB" w:rsidTr="004B4C42">
        <w:trPr>
          <w:trHeight w:val="831"/>
        </w:trPr>
        <w:tc>
          <w:tcPr>
            <w:cnfStyle w:val="000010000000" w:firstRow="0" w:lastRow="0" w:firstColumn="0" w:lastColumn="0" w:oddVBand="1" w:evenVBand="0" w:oddHBand="0" w:evenHBand="0" w:firstRowFirstColumn="0" w:firstRowLastColumn="0" w:lastRowFirstColumn="0" w:lastRowLastColumn="0"/>
            <w:tcW w:w="1524" w:type="dxa"/>
            <w:shd w:val="clear" w:color="auto" w:fill="E2EFD9" w:themeFill="accent6" w:themeFillTint="33"/>
          </w:tcPr>
          <w:p w:rsidR="004B4C42" w:rsidRPr="008D007D" w:rsidRDefault="004B4C42" w:rsidP="00DC6E7B">
            <w:pPr>
              <w:shd w:val="clear" w:color="auto" w:fill="FFFFFF"/>
              <w:jc w:val="center"/>
              <w:rPr>
                <w:b/>
                <w:sz w:val="22"/>
                <w:szCs w:val="22"/>
                <w:lang w:eastAsia="ru-RU"/>
              </w:rPr>
            </w:pPr>
            <w:r w:rsidRPr="008D007D">
              <w:rPr>
                <w:b/>
                <w:sz w:val="22"/>
                <w:szCs w:val="22"/>
                <w:shd w:val="clear" w:color="auto" w:fill="E2EFD9" w:themeFill="accent6" w:themeFillTint="33"/>
                <w:lang w:eastAsia="ru-RU"/>
              </w:rPr>
              <w:t>Кількість</w:t>
            </w:r>
          </w:p>
        </w:tc>
        <w:tc>
          <w:tcPr>
            <w:tcW w:w="2558" w:type="dxa"/>
            <w:shd w:val="clear" w:color="auto" w:fill="FFFFFF" w:themeFill="background1"/>
          </w:tcPr>
          <w:p w:rsidR="004B4C42" w:rsidRPr="008D007D" w:rsidRDefault="004B4C42" w:rsidP="00DC6E7B">
            <w:pPr>
              <w:shd w:val="clear" w:color="auto" w:fill="FFFFFF"/>
              <w:jc w:val="center"/>
              <w:cnfStyle w:val="000000000000" w:firstRow="0" w:lastRow="0" w:firstColumn="0" w:lastColumn="0" w:oddVBand="0" w:evenVBand="0" w:oddHBand="0" w:evenHBand="0" w:firstRowFirstColumn="0" w:firstRowLastColumn="0" w:lastRowFirstColumn="0" w:lastRowLastColumn="0"/>
              <w:rPr>
                <w:sz w:val="22"/>
                <w:szCs w:val="22"/>
                <w:lang w:eastAsia="ru-RU"/>
              </w:rPr>
            </w:pPr>
            <w:r w:rsidRPr="008D007D">
              <w:rPr>
                <w:sz w:val="22"/>
                <w:szCs w:val="22"/>
                <w:lang w:eastAsia="ru-RU"/>
              </w:rPr>
              <w:t>1</w:t>
            </w:r>
          </w:p>
        </w:tc>
      </w:tr>
    </w:tbl>
    <w:p w:rsidR="00E93AEB" w:rsidRPr="00E93AEB" w:rsidRDefault="00E93AEB" w:rsidP="00E93AEB">
      <w:pPr>
        <w:keepNext/>
        <w:spacing w:after="0" w:line="240" w:lineRule="auto"/>
        <w:jc w:val="center"/>
        <w:outlineLvl w:val="2"/>
        <w:rPr>
          <w:rFonts w:ascii="Times New Roman" w:eastAsia="Times New Roman" w:hAnsi="Times New Roman" w:cs="Times New Roman"/>
          <w:b/>
          <w:i/>
          <w:sz w:val="28"/>
          <w:szCs w:val="28"/>
          <w:u w:val="single"/>
          <w:lang w:eastAsia="ru-RU"/>
        </w:rPr>
      </w:pPr>
    </w:p>
    <w:p w:rsidR="00AA5D7C" w:rsidRPr="008D007D" w:rsidRDefault="00AA5D7C" w:rsidP="00DC6E7B">
      <w:pPr>
        <w:spacing w:after="0" w:line="240" w:lineRule="auto"/>
        <w:rPr>
          <w:rFonts w:ascii="Times New Roman" w:eastAsia="Times New Roman" w:hAnsi="Times New Roman" w:cs="Times New Roman"/>
          <w:b/>
          <w:color w:val="C00000"/>
          <w:lang w:eastAsia="ru-RU"/>
        </w:rPr>
      </w:pPr>
    </w:p>
    <w:p w:rsidR="00E93AEB" w:rsidRPr="008D007D" w:rsidRDefault="00E93AEB" w:rsidP="008D007D">
      <w:pPr>
        <w:spacing w:after="0" w:line="240" w:lineRule="auto"/>
        <w:rPr>
          <w:rFonts w:ascii="Times New Roman" w:eastAsia="Times New Roman" w:hAnsi="Times New Roman" w:cs="Times New Roman"/>
          <w:b/>
          <w:color w:val="C00000"/>
          <w:sz w:val="28"/>
          <w:szCs w:val="28"/>
          <w:lang w:eastAsia="ru-RU"/>
        </w:rPr>
      </w:pPr>
      <w:r w:rsidRPr="00E93AEB">
        <w:rPr>
          <w:rFonts w:ascii="Times New Roman" w:eastAsia="Times New Roman" w:hAnsi="Times New Roman" w:cs="Times New Roman"/>
          <w:b/>
          <w:color w:val="C00000"/>
          <w:sz w:val="28"/>
          <w:szCs w:val="28"/>
          <w:lang w:eastAsia="ru-RU"/>
        </w:rPr>
        <w:t>Відомос</w:t>
      </w:r>
      <w:r w:rsidR="008D007D">
        <w:rPr>
          <w:rFonts w:ascii="Times New Roman" w:eastAsia="Times New Roman" w:hAnsi="Times New Roman" w:cs="Times New Roman"/>
          <w:b/>
          <w:color w:val="C00000"/>
          <w:sz w:val="28"/>
          <w:szCs w:val="28"/>
          <w:lang w:eastAsia="ru-RU"/>
        </w:rPr>
        <w:t>ті про педагогів за категоріями</w:t>
      </w:r>
    </w:p>
    <w:tbl>
      <w:tblPr>
        <w:tblW w:w="1516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559"/>
        <w:gridCol w:w="1417"/>
        <w:gridCol w:w="1560"/>
        <w:gridCol w:w="1559"/>
        <w:gridCol w:w="1417"/>
        <w:gridCol w:w="1560"/>
        <w:gridCol w:w="1417"/>
        <w:gridCol w:w="1418"/>
        <w:gridCol w:w="1559"/>
      </w:tblGrid>
      <w:tr w:rsidR="00E93AEB" w:rsidRPr="00E93AEB" w:rsidTr="00911A36">
        <w:trPr>
          <w:trHeight w:val="637"/>
        </w:trPr>
        <w:tc>
          <w:tcPr>
            <w:tcW w:w="1702" w:type="dxa"/>
            <w:shd w:val="clear" w:color="auto" w:fill="FFF2CC" w:themeFill="accent4" w:themeFillTint="33"/>
          </w:tcPr>
          <w:p w:rsidR="00E93AEB" w:rsidRPr="008D007D" w:rsidRDefault="00E93AEB" w:rsidP="00E93AEB">
            <w:pPr>
              <w:spacing w:after="0" w:line="240" w:lineRule="auto"/>
              <w:jc w:val="center"/>
              <w:rPr>
                <w:rFonts w:ascii="Times New Roman" w:eastAsia="Times New Roman" w:hAnsi="Times New Roman" w:cs="Times New Roman"/>
                <w:b/>
                <w:color w:val="060327"/>
                <w:lang w:eastAsia="ru-RU"/>
              </w:rPr>
            </w:pPr>
            <w:r w:rsidRPr="008D007D">
              <w:rPr>
                <w:rFonts w:ascii="Times New Roman" w:eastAsia="Times New Roman" w:hAnsi="Times New Roman" w:cs="Times New Roman"/>
                <w:b/>
                <w:color w:val="060327"/>
                <w:lang w:eastAsia="ru-RU"/>
              </w:rPr>
              <w:t>Навчальний   рік</w:t>
            </w:r>
          </w:p>
        </w:tc>
        <w:tc>
          <w:tcPr>
            <w:tcW w:w="1559" w:type="dxa"/>
            <w:shd w:val="clear" w:color="auto" w:fill="FFF2CC" w:themeFill="accent4" w:themeFillTint="33"/>
          </w:tcPr>
          <w:p w:rsidR="00E93AEB" w:rsidRPr="008D007D" w:rsidRDefault="00E93AEB" w:rsidP="00E93AEB">
            <w:pPr>
              <w:spacing w:after="0" w:line="240" w:lineRule="auto"/>
              <w:jc w:val="center"/>
              <w:rPr>
                <w:rFonts w:ascii="Times New Roman" w:eastAsia="Times New Roman" w:hAnsi="Times New Roman" w:cs="Times New Roman"/>
                <w:b/>
                <w:color w:val="060327"/>
                <w:lang w:eastAsia="ru-RU"/>
              </w:rPr>
            </w:pPr>
            <w:r w:rsidRPr="008D007D">
              <w:rPr>
                <w:rFonts w:ascii="Times New Roman" w:eastAsia="Times New Roman" w:hAnsi="Times New Roman" w:cs="Times New Roman"/>
                <w:b/>
                <w:color w:val="060327"/>
                <w:lang w:eastAsia="ru-RU"/>
              </w:rPr>
              <w:t>Молодший спеціаліст</w:t>
            </w:r>
          </w:p>
        </w:tc>
        <w:tc>
          <w:tcPr>
            <w:tcW w:w="1417" w:type="dxa"/>
            <w:shd w:val="clear" w:color="auto" w:fill="FFF2CC" w:themeFill="accent4" w:themeFillTint="33"/>
          </w:tcPr>
          <w:p w:rsidR="00E93AEB" w:rsidRPr="008D007D" w:rsidRDefault="00E93AEB" w:rsidP="00E93AEB">
            <w:pPr>
              <w:spacing w:after="0" w:line="240" w:lineRule="auto"/>
              <w:jc w:val="center"/>
              <w:rPr>
                <w:rFonts w:ascii="Times New Roman" w:eastAsia="Times New Roman" w:hAnsi="Times New Roman" w:cs="Times New Roman"/>
                <w:b/>
                <w:color w:val="060327"/>
                <w:lang w:eastAsia="ru-RU"/>
              </w:rPr>
            </w:pPr>
            <w:r w:rsidRPr="008D007D">
              <w:rPr>
                <w:rFonts w:ascii="Times New Roman" w:eastAsia="Times New Roman" w:hAnsi="Times New Roman" w:cs="Times New Roman"/>
                <w:b/>
                <w:color w:val="060327"/>
                <w:lang w:eastAsia="ru-RU"/>
              </w:rPr>
              <w:t>Бакалавр</w:t>
            </w:r>
          </w:p>
        </w:tc>
        <w:tc>
          <w:tcPr>
            <w:tcW w:w="1560" w:type="dxa"/>
            <w:shd w:val="clear" w:color="auto" w:fill="FFF2CC" w:themeFill="accent4" w:themeFillTint="33"/>
          </w:tcPr>
          <w:p w:rsidR="00E93AEB" w:rsidRPr="008D007D" w:rsidRDefault="00E93AEB" w:rsidP="00E93AEB">
            <w:pPr>
              <w:spacing w:after="0" w:line="240" w:lineRule="auto"/>
              <w:jc w:val="center"/>
              <w:rPr>
                <w:rFonts w:ascii="Times New Roman" w:eastAsia="Times New Roman" w:hAnsi="Times New Roman" w:cs="Times New Roman"/>
                <w:b/>
                <w:color w:val="060327"/>
                <w:lang w:eastAsia="ru-RU"/>
              </w:rPr>
            </w:pPr>
            <w:r w:rsidRPr="008D007D">
              <w:rPr>
                <w:rFonts w:ascii="Times New Roman" w:eastAsia="Times New Roman" w:hAnsi="Times New Roman" w:cs="Times New Roman"/>
                <w:b/>
                <w:color w:val="060327"/>
                <w:lang w:eastAsia="ru-RU"/>
              </w:rPr>
              <w:t>Магістр</w:t>
            </w:r>
          </w:p>
        </w:tc>
        <w:tc>
          <w:tcPr>
            <w:tcW w:w="1559" w:type="dxa"/>
            <w:shd w:val="clear" w:color="auto" w:fill="FFF2CC" w:themeFill="accent4" w:themeFillTint="33"/>
          </w:tcPr>
          <w:p w:rsidR="00E93AEB" w:rsidRPr="008D007D" w:rsidRDefault="00E93AEB" w:rsidP="00E93AEB">
            <w:pPr>
              <w:spacing w:after="0" w:line="240" w:lineRule="auto"/>
              <w:jc w:val="center"/>
              <w:rPr>
                <w:rFonts w:ascii="Times New Roman" w:eastAsia="Times New Roman" w:hAnsi="Times New Roman" w:cs="Times New Roman"/>
                <w:b/>
                <w:color w:val="060327"/>
                <w:lang w:eastAsia="ru-RU"/>
              </w:rPr>
            </w:pPr>
            <w:r w:rsidRPr="008D007D">
              <w:rPr>
                <w:rFonts w:ascii="Times New Roman" w:eastAsia="Times New Roman" w:hAnsi="Times New Roman" w:cs="Times New Roman"/>
                <w:b/>
                <w:color w:val="060327"/>
                <w:lang w:eastAsia="ru-RU"/>
              </w:rPr>
              <w:t>Спеціаліст</w:t>
            </w:r>
          </w:p>
        </w:tc>
        <w:tc>
          <w:tcPr>
            <w:tcW w:w="1417" w:type="dxa"/>
            <w:shd w:val="clear" w:color="auto" w:fill="FFF2CC" w:themeFill="accent4" w:themeFillTint="33"/>
          </w:tcPr>
          <w:p w:rsidR="00E93AEB" w:rsidRPr="008D007D" w:rsidRDefault="00E93AEB" w:rsidP="00E93AEB">
            <w:pPr>
              <w:spacing w:after="0" w:line="240" w:lineRule="auto"/>
              <w:jc w:val="center"/>
              <w:rPr>
                <w:rFonts w:ascii="Times New Roman" w:eastAsia="Times New Roman" w:hAnsi="Times New Roman" w:cs="Times New Roman"/>
                <w:b/>
                <w:color w:val="060327"/>
                <w:lang w:eastAsia="ru-RU"/>
              </w:rPr>
            </w:pPr>
            <w:r w:rsidRPr="008D007D">
              <w:rPr>
                <w:rFonts w:ascii="Times New Roman" w:eastAsia="Times New Roman" w:hAnsi="Times New Roman" w:cs="Times New Roman"/>
                <w:b/>
                <w:color w:val="060327"/>
                <w:lang w:eastAsia="ru-RU"/>
              </w:rPr>
              <w:t>ІІ</w:t>
            </w:r>
          </w:p>
          <w:p w:rsidR="00E93AEB" w:rsidRPr="008D007D" w:rsidRDefault="00E93AEB" w:rsidP="00E93AEB">
            <w:pPr>
              <w:spacing w:after="0" w:line="240" w:lineRule="auto"/>
              <w:jc w:val="center"/>
              <w:rPr>
                <w:rFonts w:ascii="Times New Roman" w:eastAsia="Times New Roman" w:hAnsi="Times New Roman" w:cs="Times New Roman"/>
                <w:b/>
                <w:color w:val="060327"/>
                <w:lang w:eastAsia="ru-RU"/>
              </w:rPr>
            </w:pPr>
            <w:r w:rsidRPr="008D007D">
              <w:rPr>
                <w:rFonts w:ascii="Times New Roman" w:eastAsia="Times New Roman" w:hAnsi="Times New Roman" w:cs="Times New Roman"/>
                <w:b/>
                <w:color w:val="060327"/>
                <w:lang w:eastAsia="ru-RU"/>
              </w:rPr>
              <w:t xml:space="preserve"> категорія</w:t>
            </w:r>
          </w:p>
        </w:tc>
        <w:tc>
          <w:tcPr>
            <w:tcW w:w="1560" w:type="dxa"/>
            <w:shd w:val="clear" w:color="auto" w:fill="FFF2CC" w:themeFill="accent4" w:themeFillTint="33"/>
          </w:tcPr>
          <w:p w:rsidR="00E93AEB" w:rsidRPr="008D007D" w:rsidRDefault="00E93AEB" w:rsidP="00E93AEB">
            <w:pPr>
              <w:spacing w:after="0" w:line="240" w:lineRule="auto"/>
              <w:jc w:val="center"/>
              <w:rPr>
                <w:rFonts w:ascii="Times New Roman" w:eastAsia="Times New Roman" w:hAnsi="Times New Roman" w:cs="Times New Roman"/>
                <w:b/>
                <w:color w:val="060327"/>
                <w:lang w:eastAsia="ru-RU"/>
              </w:rPr>
            </w:pPr>
            <w:r w:rsidRPr="008D007D">
              <w:rPr>
                <w:rFonts w:ascii="Times New Roman" w:eastAsia="Times New Roman" w:hAnsi="Times New Roman" w:cs="Times New Roman"/>
                <w:b/>
                <w:color w:val="060327"/>
                <w:lang w:eastAsia="ru-RU"/>
              </w:rPr>
              <w:t>І</w:t>
            </w:r>
          </w:p>
          <w:p w:rsidR="00E93AEB" w:rsidRPr="008D007D" w:rsidRDefault="00E93AEB" w:rsidP="00E93AEB">
            <w:pPr>
              <w:spacing w:after="0" w:line="240" w:lineRule="auto"/>
              <w:jc w:val="center"/>
              <w:rPr>
                <w:rFonts w:ascii="Times New Roman" w:eastAsia="Times New Roman" w:hAnsi="Times New Roman" w:cs="Times New Roman"/>
                <w:b/>
                <w:color w:val="060327"/>
                <w:lang w:eastAsia="ru-RU"/>
              </w:rPr>
            </w:pPr>
            <w:r w:rsidRPr="008D007D">
              <w:rPr>
                <w:rFonts w:ascii="Times New Roman" w:eastAsia="Times New Roman" w:hAnsi="Times New Roman" w:cs="Times New Roman"/>
                <w:b/>
                <w:color w:val="060327"/>
                <w:lang w:eastAsia="ru-RU"/>
              </w:rPr>
              <w:t>категорія</w:t>
            </w:r>
          </w:p>
        </w:tc>
        <w:tc>
          <w:tcPr>
            <w:tcW w:w="1417" w:type="dxa"/>
            <w:shd w:val="clear" w:color="auto" w:fill="FFF2CC" w:themeFill="accent4" w:themeFillTint="33"/>
          </w:tcPr>
          <w:p w:rsidR="00E93AEB" w:rsidRPr="008D007D" w:rsidRDefault="00E93AEB" w:rsidP="00E93AEB">
            <w:pPr>
              <w:spacing w:after="0" w:line="240" w:lineRule="auto"/>
              <w:jc w:val="center"/>
              <w:rPr>
                <w:rFonts w:ascii="Times New Roman" w:eastAsia="Times New Roman" w:hAnsi="Times New Roman" w:cs="Times New Roman"/>
                <w:b/>
                <w:color w:val="060327"/>
                <w:lang w:eastAsia="ru-RU"/>
              </w:rPr>
            </w:pPr>
            <w:r w:rsidRPr="008D007D">
              <w:rPr>
                <w:rFonts w:ascii="Times New Roman" w:eastAsia="Times New Roman" w:hAnsi="Times New Roman" w:cs="Times New Roman"/>
                <w:b/>
                <w:color w:val="060327"/>
                <w:lang w:eastAsia="ru-RU"/>
              </w:rPr>
              <w:t>Вища</w:t>
            </w:r>
          </w:p>
          <w:p w:rsidR="00E93AEB" w:rsidRPr="008D007D" w:rsidRDefault="00E93AEB" w:rsidP="00E93AEB">
            <w:pPr>
              <w:spacing w:after="0" w:line="240" w:lineRule="auto"/>
              <w:jc w:val="center"/>
              <w:rPr>
                <w:rFonts w:ascii="Times New Roman" w:eastAsia="Times New Roman" w:hAnsi="Times New Roman" w:cs="Times New Roman"/>
                <w:b/>
                <w:color w:val="060327"/>
                <w:lang w:eastAsia="ru-RU"/>
              </w:rPr>
            </w:pPr>
            <w:r w:rsidRPr="008D007D">
              <w:rPr>
                <w:rFonts w:ascii="Times New Roman" w:eastAsia="Times New Roman" w:hAnsi="Times New Roman" w:cs="Times New Roman"/>
                <w:b/>
                <w:color w:val="060327"/>
                <w:lang w:eastAsia="ru-RU"/>
              </w:rPr>
              <w:t>категорія</w:t>
            </w:r>
          </w:p>
        </w:tc>
        <w:tc>
          <w:tcPr>
            <w:tcW w:w="1418" w:type="dxa"/>
            <w:shd w:val="clear" w:color="auto" w:fill="FFF2CC" w:themeFill="accent4" w:themeFillTint="33"/>
          </w:tcPr>
          <w:p w:rsidR="00E93AEB" w:rsidRPr="008D007D" w:rsidRDefault="00E93AEB" w:rsidP="00E93AEB">
            <w:pPr>
              <w:spacing w:after="0" w:line="240" w:lineRule="auto"/>
              <w:jc w:val="center"/>
              <w:rPr>
                <w:rFonts w:ascii="Times New Roman" w:eastAsia="Times New Roman" w:hAnsi="Times New Roman" w:cs="Times New Roman"/>
                <w:b/>
                <w:color w:val="060327"/>
                <w:lang w:eastAsia="ru-RU"/>
              </w:rPr>
            </w:pPr>
            <w:r w:rsidRPr="008D007D">
              <w:rPr>
                <w:rFonts w:ascii="Times New Roman" w:eastAsia="Times New Roman" w:hAnsi="Times New Roman" w:cs="Times New Roman"/>
                <w:b/>
                <w:color w:val="060327"/>
                <w:lang w:eastAsia="ru-RU"/>
              </w:rPr>
              <w:t>“Старший учитель”</w:t>
            </w:r>
          </w:p>
        </w:tc>
        <w:tc>
          <w:tcPr>
            <w:tcW w:w="1559" w:type="dxa"/>
            <w:shd w:val="clear" w:color="auto" w:fill="FFF2CC" w:themeFill="accent4" w:themeFillTint="33"/>
          </w:tcPr>
          <w:p w:rsidR="00E93AEB" w:rsidRPr="008D007D" w:rsidRDefault="00E93AEB" w:rsidP="00E93AEB">
            <w:pPr>
              <w:spacing w:after="0" w:line="240" w:lineRule="auto"/>
              <w:jc w:val="center"/>
              <w:rPr>
                <w:rFonts w:ascii="Times New Roman" w:eastAsia="Times New Roman" w:hAnsi="Times New Roman" w:cs="Times New Roman"/>
                <w:b/>
                <w:color w:val="060327"/>
                <w:lang w:eastAsia="ru-RU"/>
              </w:rPr>
            </w:pPr>
            <w:r w:rsidRPr="008D007D">
              <w:rPr>
                <w:rFonts w:ascii="Times New Roman" w:eastAsia="Times New Roman" w:hAnsi="Times New Roman" w:cs="Times New Roman"/>
                <w:b/>
                <w:color w:val="060327"/>
                <w:lang w:eastAsia="ru-RU"/>
              </w:rPr>
              <w:t>“Учитель-методист”</w:t>
            </w:r>
          </w:p>
        </w:tc>
      </w:tr>
      <w:tr w:rsidR="008D62DC" w:rsidRPr="00E93AEB" w:rsidTr="00911A36">
        <w:trPr>
          <w:trHeight w:val="294"/>
        </w:trPr>
        <w:tc>
          <w:tcPr>
            <w:tcW w:w="1702" w:type="dxa"/>
            <w:shd w:val="clear" w:color="auto" w:fill="E2EFD9" w:themeFill="accent6" w:themeFillTint="33"/>
          </w:tcPr>
          <w:p w:rsidR="008D62DC" w:rsidRPr="008D007D" w:rsidRDefault="008D62DC" w:rsidP="008D62DC">
            <w:pPr>
              <w:spacing w:after="0" w:line="240" w:lineRule="auto"/>
              <w:rPr>
                <w:rFonts w:ascii="Times New Roman" w:eastAsia="Times New Roman" w:hAnsi="Times New Roman" w:cs="Times New Roman"/>
                <w:b/>
                <w:lang w:eastAsia="ru-RU"/>
              </w:rPr>
            </w:pPr>
            <w:r w:rsidRPr="008D007D">
              <w:rPr>
                <w:rFonts w:ascii="Times New Roman" w:eastAsia="Times New Roman" w:hAnsi="Times New Roman" w:cs="Times New Roman"/>
                <w:b/>
                <w:lang w:eastAsia="ru-RU"/>
              </w:rPr>
              <w:t>2023-2024</w:t>
            </w:r>
          </w:p>
        </w:tc>
        <w:tc>
          <w:tcPr>
            <w:tcW w:w="1559" w:type="dxa"/>
          </w:tcPr>
          <w:p w:rsidR="008D62DC" w:rsidRPr="008D007D" w:rsidRDefault="007968B4" w:rsidP="008D62DC">
            <w:pPr>
              <w:spacing w:after="0" w:line="240" w:lineRule="auto"/>
              <w:jc w:val="center"/>
              <w:rPr>
                <w:rFonts w:ascii="Times New Roman" w:hAnsi="Times New Roman" w:cs="Times New Roman"/>
              </w:rPr>
            </w:pPr>
            <w:r w:rsidRPr="008D007D">
              <w:rPr>
                <w:rFonts w:ascii="Times New Roman" w:hAnsi="Times New Roman" w:cs="Times New Roman"/>
              </w:rPr>
              <w:t>2</w:t>
            </w:r>
          </w:p>
        </w:tc>
        <w:tc>
          <w:tcPr>
            <w:tcW w:w="1417" w:type="dxa"/>
          </w:tcPr>
          <w:p w:rsidR="008D62DC" w:rsidRPr="008D007D" w:rsidRDefault="008D62DC" w:rsidP="008D62DC">
            <w:pPr>
              <w:spacing w:after="0" w:line="240" w:lineRule="auto"/>
              <w:jc w:val="center"/>
              <w:rPr>
                <w:rFonts w:ascii="Times New Roman" w:hAnsi="Times New Roman" w:cs="Times New Roman"/>
              </w:rPr>
            </w:pPr>
          </w:p>
        </w:tc>
        <w:tc>
          <w:tcPr>
            <w:tcW w:w="1560" w:type="dxa"/>
          </w:tcPr>
          <w:p w:rsidR="008D62DC" w:rsidRPr="008D007D" w:rsidRDefault="008D62DC" w:rsidP="008D62DC">
            <w:pPr>
              <w:spacing w:after="0" w:line="240" w:lineRule="auto"/>
              <w:jc w:val="center"/>
              <w:rPr>
                <w:rFonts w:ascii="Times New Roman" w:hAnsi="Times New Roman" w:cs="Times New Roman"/>
              </w:rPr>
            </w:pPr>
          </w:p>
        </w:tc>
        <w:tc>
          <w:tcPr>
            <w:tcW w:w="1559" w:type="dxa"/>
          </w:tcPr>
          <w:p w:rsidR="008D62DC" w:rsidRPr="008D007D" w:rsidRDefault="007968B4" w:rsidP="008D62DC">
            <w:pPr>
              <w:spacing w:after="0" w:line="240" w:lineRule="auto"/>
              <w:jc w:val="center"/>
              <w:rPr>
                <w:rFonts w:ascii="Times New Roman" w:hAnsi="Times New Roman" w:cs="Times New Roman"/>
              </w:rPr>
            </w:pPr>
            <w:r w:rsidRPr="008D007D">
              <w:rPr>
                <w:rFonts w:ascii="Times New Roman" w:hAnsi="Times New Roman" w:cs="Times New Roman"/>
              </w:rPr>
              <w:t>4</w:t>
            </w:r>
          </w:p>
        </w:tc>
        <w:tc>
          <w:tcPr>
            <w:tcW w:w="1417" w:type="dxa"/>
          </w:tcPr>
          <w:p w:rsidR="008D62DC" w:rsidRPr="008D007D" w:rsidRDefault="007968B4" w:rsidP="008D62DC">
            <w:pPr>
              <w:spacing w:after="0" w:line="240" w:lineRule="auto"/>
              <w:jc w:val="center"/>
              <w:rPr>
                <w:rFonts w:ascii="Times New Roman" w:hAnsi="Times New Roman" w:cs="Times New Roman"/>
              </w:rPr>
            </w:pPr>
            <w:r w:rsidRPr="008D007D">
              <w:rPr>
                <w:rFonts w:ascii="Times New Roman" w:hAnsi="Times New Roman" w:cs="Times New Roman"/>
              </w:rPr>
              <w:t>4</w:t>
            </w:r>
          </w:p>
        </w:tc>
        <w:tc>
          <w:tcPr>
            <w:tcW w:w="1560" w:type="dxa"/>
          </w:tcPr>
          <w:p w:rsidR="008D62DC" w:rsidRPr="008D007D" w:rsidRDefault="007968B4" w:rsidP="008D62DC">
            <w:pPr>
              <w:spacing w:after="0" w:line="240" w:lineRule="auto"/>
              <w:jc w:val="center"/>
              <w:rPr>
                <w:rFonts w:ascii="Times New Roman" w:hAnsi="Times New Roman" w:cs="Times New Roman"/>
              </w:rPr>
            </w:pPr>
            <w:r w:rsidRPr="008D007D">
              <w:rPr>
                <w:rFonts w:ascii="Times New Roman" w:hAnsi="Times New Roman" w:cs="Times New Roman"/>
              </w:rPr>
              <w:t>5</w:t>
            </w:r>
          </w:p>
        </w:tc>
        <w:tc>
          <w:tcPr>
            <w:tcW w:w="1417" w:type="dxa"/>
          </w:tcPr>
          <w:p w:rsidR="008D62DC" w:rsidRPr="008D007D" w:rsidRDefault="007968B4" w:rsidP="008D62DC">
            <w:pPr>
              <w:spacing w:after="0" w:line="240" w:lineRule="auto"/>
              <w:jc w:val="center"/>
              <w:rPr>
                <w:rFonts w:ascii="Times New Roman" w:hAnsi="Times New Roman" w:cs="Times New Roman"/>
              </w:rPr>
            </w:pPr>
            <w:r w:rsidRPr="008D007D">
              <w:rPr>
                <w:rFonts w:ascii="Times New Roman" w:hAnsi="Times New Roman" w:cs="Times New Roman"/>
              </w:rPr>
              <w:t>9</w:t>
            </w:r>
          </w:p>
        </w:tc>
        <w:tc>
          <w:tcPr>
            <w:tcW w:w="1418" w:type="dxa"/>
          </w:tcPr>
          <w:p w:rsidR="008D62DC" w:rsidRPr="008D007D" w:rsidRDefault="007968B4" w:rsidP="008D62DC">
            <w:pPr>
              <w:spacing w:after="0" w:line="240" w:lineRule="auto"/>
              <w:jc w:val="center"/>
              <w:rPr>
                <w:rFonts w:ascii="Times New Roman" w:hAnsi="Times New Roman" w:cs="Times New Roman"/>
              </w:rPr>
            </w:pPr>
            <w:r w:rsidRPr="008D007D">
              <w:rPr>
                <w:rFonts w:ascii="Times New Roman" w:hAnsi="Times New Roman" w:cs="Times New Roman"/>
              </w:rPr>
              <w:t>4</w:t>
            </w:r>
          </w:p>
        </w:tc>
        <w:tc>
          <w:tcPr>
            <w:tcW w:w="1559" w:type="dxa"/>
          </w:tcPr>
          <w:p w:rsidR="008D62DC" w:rsidRPr="008D007D" w:rsidRDefault="007968B4" w:rsidP="008D62DC">
            <w:pPr>
              <w:spacing w:after="0" w:line="240" w:lineRule="auto"/>
              <w:jc w:val="center"/>
              <w:rPr>
                <w:rFonts w:ascii="Times New Roman" w:hAnsi="Times New Roman" w:cs="Times New Roman"/>
              </w:rPr>
            </w:pPr>
            <w:r w:rsidRPr="008D007D">
              <w:rPr>
                <w:rFonts w:ascii="Times New Roman" w:hAnsi="Times New Roman" w:cs="Times New Roman"/>
              </w:rPr>
              <w:t>1</w:t>
            </w:r>
          </w:p>
        </w:tc>
      </w:tr>
    </w:tbl>
    <w:p w:rsidR="009F5ED1" w:rsidRDefault="009F5ED1" w:rsidP="009F5ED1">
      <w:pPr>
        <w:spacing w:after="0" w:line="240" w:lineRule="auto"/>
        <w:ind w:firstLine="709"/>
        <w:jc w:val="both"/>
        <w:rPr>
          <w:rFonts w:ascii="Times New Roman" w:eastAsia="Times New Roman" w:hAnsi="Times New Roman" w:cs="Times New Roman"/>
          <w:sz w:val="28"/>
          <w:szCs w:val="28"/>
          <w:lang w:eastAsia="ru-RU"/>
        </w:rPr>
      </w:pPr>
      <w:r w:rsidRPr="00E93AEB">
        <w:rPr>
          <w:rFonts w:ascii="Times New Roman" w:eastAsia="Times New Roman" w:hAnsi="Times New Roman" w:cs="Times New Roman"/>
          <w:sz w:val="28"/>
          <w:szCs w:val="28"/>
          <w:lang w:eastAsia="ru-RU"/>
        </w:rPr>
        <w:t xml:space="preserve">   </w:t>
      </w:r>
    </w:p>
    <w:p w:rsidR="003E5140" w:rsidRDefault="003E5140" w:rsidP="009F5ED1">
      <w:pPr>
        <w:spacing w:after="0" w:line="240" w:lineRule="auto"/>
        <w:ind w:firstLine="709"/>
        <w:jc w:val="both"/>
        <w:rPr>
          <w:rFonts w:ascii="Times New Roman" w:eastAsia="Times New Roman" w:hAnsi="Times New Roman" w:cs="Times New Roman"/>
          <w:sz w:val="28"/>
          <w:szCs w:val="28"/>
          <w:lang w:eastAsia="ru-RU"/>
        </w:rPr>
      </w:pPr>
    </w:p>
    <w:p w:rsidR="003E5140" w:rsidRDefault="003E5140" w:rsidP="009F5ED1">
      <w:pPr>
        <w:spacing w:after="0" w:line="240" w:lineRule="auto"/>
        <w:ind w:firstLine="709"/>
        <w:jc w:val="both"/>
        <w:rPr>
          <w:rFonts w:ascii="Times New Roman" w:eastAsia="Times New Roman" w:hAnsi="Times New Roman" w:cs="Times New Roman"/>
          <w:sz w:val="28"/>
          <w:szCs w:val="28"/>
          <w:lang w:eastAsia="ru-RU"/>
        </w:rPr>
      </w:pPr>
    </w:p>
    <w:p w:rsidR="009F5ED1" w:rsidRPr="00E93AEB" w:rsidRDefault="009F5ED1" w:rsidP="009F5ED1">
      <w:pPr>
        <w:spacing w:after="0" w:line="240" w:lineRule="auto"/>
        <w:ind w:firstLine="709"/>
        <w:jc w:val="both"/>
        <w:rPr>
          <w:rFonts w:ascii="Times New Roman" w:eastAsia="Times New Roman" w:hAnsi="Times New Roman" w:cs="Times New Roman"/>
          <w:sz w:val="28"/>
          <w:szCs w:val="28"/>
          <w:lang w:eastAsia="ru-RU"/>
        </w:rPr>
      </w:pPr>
      <w:r w:rsidRPr="00E93AEB">
        <w:rPr>
          <w:rFonts w:ascii="Times New Roman" w:eastAsia="Times New Roman" w:hAnsi="Times New Roman" w:cs="Times New Roman"/>
          <w:sz w:val="28"/>
          <w:szCs w:val="28"/>
          <w:lang w:eastAsia="ru-RU"/>
        </w:rPr>
        <w:lastRenderedPageBreak/>
        <w:t>Наведені дані свідчать про результативність роботи адміністрації</w:t>
      </w:r>
      <w:r>
        <w:rPr>
          <w:rFonts w:ascii="Times New Roman" w:eastAsia="Times New Roman" w:hAnsi="Times New Roman" w:cs="Times New Roman"/>
          <w:sz w:val="28"/>
          <w:szCs w:val="28"/>
          <w:lang w:eastAsia="ru-RU"/>
        </w:rPr>
        <w:t xml:space="preserve"> закладу освіти</w:t>
      </w:r>
      <w:r w:rsidRPr="00E93AEB">
        <w:rPr>
          <w:rFonts w:ascii="Times New Roman" w:eastAsia="Times New Roman" w:hAnsi="Times New Roman" w:cs="Times New Roman"/>
          <w:sz w:val="28"/>
          <w:szCs w:val="28"/>
          <w:lang w:eastAsia="ru-RU"/>
        </w:rPr>
        <w:t xml:space="preserve"> з підбору та оптимізації розстановки педагогічних кадрів упродовж останніх   років</w:t>
      </w:r>
      <w:r w:rsidRPr="009F5ED1">
        <w:rPr>
          <w:rFonts w:ascii="Times New Roman" w:eastAsia="Times New Roman" w:hAnsi="Times New Roman" w:cs="Times New Roman"/>
          <w:sz w:val="28"/>
          <w:szCs w:val="28"/>
          <w:lang w:eastAsia="ru-RU"/>
        </w:rPr>
        <w:t xml:space="preserve">. </w:t>
      </w:r>
      <w:r w:rsidRPr="00E93AEB">
        <w:rPr>
          <w:rFonts w:ascii="Times New Roman" w:eastAsia="Times New Roman" w:hAnsi="Times New Roman" w:cs="Times New Roman"/>
          <w:sz w:val="28"/>
          <w:szCs w:val="28"/>
          <w:lang w:eastAsia="ru-RU"/>
        </w:rPr>
        <w:t xml:space="preserve"> Слід відзначити, що в наступні роки планується зростання кількості учнів (народжуваність зростає</w:t>
      </w:r>
      <w:r>
        <w:rPr>
          <w:rFonts w:ascii="Times New Roman" w:eastAsia="Times New Roman" w:hAnsi="Times New Roman" w:cs="Times New Roman"/>
          <w:sz w:val="28"/>
          <w:szCs w:val="28"/>
          <w:lang w:eastAsia="ru-RU"/>
        </w:rPr>
        <w:t>), що призведе до стабілізації</w:t>
      </w:r>
      <w:r w:rsidRPr="00E93AEB">
        <w:rPr>
          <w:rFonts w:ascii="Times New Roman" w:eastAsia="Times New Roman" w:hAnsi="Times New Roman" w:cs="Times New Roman"/>
          <w:sz w:val="28"/>
          <w:szCs w:val="28"/>
          <w:lang w:eastAsia="ru-RU"/>
        </w:rPr>
        <w:t xml:space="preserve"> мережі</w:t>
      </w:r>
      <w:r>
        <w:rPr>
          <w:rFonts w:ascii="Times New Roman" w:eastAsia="Times New Roman" w:hAnsi="Times New Roman" w:cs="Times New Roman"/>
          <w:sz w:val="28"/>
          <w:szCs w:val="28"/>
          <w:lang w:eastAsia="ru-RU"/>
        </w:rPr>
        <w:t xml:space="preserve"> закладу освіти</w:t>
      </w:r>
      <w:r w:rsidRPr="00E93AEB">
        <w:rPr>
          <w:rFonts w:ascii="Times New Roman" w:eastAsia="Times New Roman" w:hAnsi="Times New Roman" w:cs="Times New Roman"/>
          <w:sz w:val="28"/>
          <w:szCs w:val="28"/>
          <w:lang w:eastAsia="ru-RU"/>
        </w:rPr>
        <w:t xml:space="preserve">. </w:t>
      </w:r>
    </w:p>
    <w:p w:rsidR="009F5ED1" w:rsidRPr="002B389A" w:rsidRDefault="009F5ED1" w:rsidP="009F5ED1">
      <w:pPr>
        <w:spacing w:after="0" w:line="240" w:lineRule="auto"/>
        <w:ind w:firstLine="709"/>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sz w:val="28"/>
          <w:szCs w:val="28"/>
          <w:lang w:eastAsia="ru-RU"/>
        </w:rPr>
        <w:t>Заклад освіти</w:t>
      </w:r>
      <w:r w:rsidRPr="00E93AEB">
        <w:rPr>
          <w:rFonts w:ascii="Times New Roman" w:eastAsia="Times New Roman" w:hAnsi="Times New Roman" w:cs="Times New Roman"/>
          <w:sz w:val="28"/>
          <w:szCs w:val="28"/>
          <w:lang w:eastAsia="ru-RU"/>
        </w:rPr>
        <w:t xml:space="preserve"> є юридичною особою</w:t>
      </w:r>
      <w:r>
        <w:rPr>
          <w:rFonts w:ascii="Times New Roman" w:eastAsia="Times New Roman" w:hAnsi="Times New Roman" w:cs="Times New Roman"/>
          <w:sz w:val="28"/>
          <w:szCs w:val="28"/>
          <w:lang w:eastAsia="ru-RU"/>
        </w:rPr>
        <w:t xml:space="preserve">. </w:t>
      </w:r>
    </w:p>
    <w:p w:rsidR="009F5ED1" w:rsidRPr="00E93AEB" w:rsidRDefault="009F5ED1" w:rsidP="009F5ED1">
      <w:pPr>
        <w:spacing w:after="0" w:line="240" w:lineRule="auto"/>
        <w:ind w:firstLine="709"/>
        <w:jc w:val="both"/>
        <w:rPr>
          <w:rFonts w:ascii="Times New Roman" w:eastAsia="Times New Roman" w:hAnsi="Times New Roman" w:cs="Times New Roman"/>
          <w:sz w:val="28"/>
          <w:szCs w:val="28"/>
          <w:lang w:eastAsia="ru-RU"/>
        </w:rPr>
      </w:pPr>
      <w:r w:rsidRPr="00E93AEB">
        <w:rPr>
          <w:rFonts w:ascii="Times New Roman" w:eastAsia="Times New Roman" w:hAnsi="Times New Roman" w:cs="Times New Roman"/>
          <w:sz w:val="28"/>
          <w:szCs w:val="28"/>
          <w:lang w:eastAsia="ru-RU"/>
        </w:rPr>
        <w:t>Керуван</w:t>
      </w:r>
      <w:r>
        <w:rPr>
          <w:rFonts w:ascii="Times New Roman" w:eastAsia="Times New Roman" w:hAnsi="Times New Roman" w:cs="Times New Roman"/>
          <w:sz w:val="28"/>
          <w:szCs w:val="28"/>
          <w:lang w:eastAsia="ru-RU"/>
        </w:rPr>
        <w:t>ня закладом освіти</w:t>
      </w:r>
      <w:r w:rsidRPr="00E93AEB">
        <w:rPr>
          <w:rFonts w:ascii="Times New Roman" w:eastAsia="Times New Roman" w:hAnsi="Times New Roman" w:cs="Times New Roman"/>
          <w:sz w:val="28"/>
          <w:szCs w:val="28"/>
          <w:lang w:eastAsia="ru-RU"/>
        </w:rPr>
        <w:t xml:space="preserve"> здійс</w:t>
      </w:r>
      <w:r w:rsidR="00C16735">
        <w:rPr>
          <w:rFonts w:ascii="Times New Roman" w:eastAsia="Times New Roman" w:hAnsi="Times New Roman" w:cs="Times New Roman"/>
          <w:sz w:val="28"/>
          <w:szCs w:val="28"/>
          <w:lang w:eastAsia="ru-RU"/>
        </w:rPr>
        <w:t xml:space="preserve">нює </w:t>
      </w:r>
      <w:proofErr w:type="spellStart"/>
      <w:r w:rsidR="00C16735" w:rsidRPr="00C16735">
        <w:rPr>
          <w:rFonts w:ascii="Times New Roman" w:eastAsia="Times New Roman" w:hAnsi="Times New Roman" w:cs="Times New Roman"/>
          <w:b/>
          <w:sz w:val="28"/>
          <w:szCs w:val="28"/>
          <w:lang w:eastAsia="ru-RU"/>
        </w:rPr>
        <w:t>Клокун</w:t>
      </w:r>
      <w:proofErr w:type="spellEnd"/>
      <w:r w:rsidR="00C16735" w:rsidRPr="00C16735">
        <w:rPr>
          <w:rFonts w:ascii="Times New Roman" w:eastAsia="Times New Roman" w:hAnsi="Times New Roman" w:cs="Times New Roman"/>
          <w:b/>
          <w:sz w:val="28"/>
          <w:szCs w:val="28"/>
          <w:lang w:eastAsia="ru-RU"/>
        </w:rPr>
        <w:t xml:space="preserve"> Анна Миколаївна</w:t>
      </w:r>
      <w:r w:rsidRPr="00E93AEB">
        <w:rPr>
          <w:rFonts w:ascii="Times New Roman" w:eastAsia="Times New Roman" w:hAnsi="Times New Roman" w:cs="Times New Roman"/>
          <w:sz w:val="28"/>
          <w:szCs w:val="28"/>
          <w:lang w:eastAsia="ru-RU"/>
        </w:rPr>
        <w:t xml:space="preserve"> – дирек</w:t>
      </w:r>
      <w:r w:rsidR="00C16735">
        <w:rPr>
          <w:rFonts w:ascii="Times New Roman" w:eastAsia="Times New Roman" w:hAnsi="Times New Roman" w:cs="Times New Roman"/>
          <w:sz w:val="28"/>
          <w:szCs w:val="28"/>
          <w:lang w:eastAsia="ru-RU"/>
        </w:rPr>
        <w:t xml:space="preserve">тор. Педагогічний стаж – </w:t>
      </w:r>
      <w:r w:rsidR="00C16735" w:rsidRPr="00C16735">
        <w:rPr>
          <w:rFonts w:ascii="Times New Roman" w:eastAsia="Times New Roman" w:hAnsi="Times New Roman" w:cs="Times New Roman"/>
          <w:b/>
          <w:sz w:val="28"/>
          <w:szCs w:val="28"/>
          <w:lang w:eastAsia="ru-RU"/>
        </w:rPr>
        <w:t>10</w:t>
      </w:r>
      <w:r w:rsidRPr="00E93AEB">
        <w:rPr>
          <w:rFonts w:ascii="Times New Roman" w:eastAsia="Times New Roman" w:hAnsi="Times New Roman" w:cs="Times New Roman"/>
          <w:sz w:val="28"/>
          <w:szCs w:val="28"/>
          <w:lang w:eastAsia="ru-RU"/>
        </w:rPr>
        <w:t xml:space="preserve">  років, на посаді директора – </w:t>
      </w:r>
      <w:r w:rsidR="00C16735">
        <w:rPr>
          <w:rFonts w:ascii="Times New Roman" w:eastAsia="Times New Roman" w:hAnsi="Times New Roman" w:cs="Times New Roman"/>
          <w:sz w:val="28"/>
          <w:szCs w:val="28"/>
          <w:lang w:eastAsia="ru-RU"/>
        </w:rPr>
        <w:t>1 міс</w:t>
      </w:r>
      <w:r w:rsidRPr="00E93AEB">
        <w:rPr>
          <w:rFonts w:ascii="Times New Roman" w:eastAsia="Times New Roman" w:hAnsi="Times New Roman" w:cs="Times New Roman"/>
          <w:sz w:val="28"/>
          <w:szCs w:val="28"/>
          <w:lang w:eastAsia="ru-RU"/>
        </w:rPr>
        <w:t>.</w:t>
      </w:r>
    </w:p>
    <w:p w:rsidR="009F5ED1" w:rsidRPr="00E93AEB" w:rsidRDefault="009F5ED1" w:rsidP="009F5ED1">
      <w:pPr>
        <w:spacing w:after="0" w:line="240" w:lineRule="auto"/>
        <w:ind w:firstLine="709"/>
        <w:jc w:val="both"/>
        <w:rPr>
          <w:rFonts w:ascii="Times New Roman" w:eastAsia="Times New Roman" w:hAnsi="Times New Roman" w:cs="Times New Roman"/>
          <w:sz w:val="28"/>
          <w:szCs w:val="28"/>
          <w:lang w:eastAsia="ru-RU"/>
        </w:rPr>
      </w:pPr>
      <w:r w:rsidRPr="00E93AEB">
        <w:rPr>
          <w:rFonts w:ascii="Times New Roman" w:eastAsia="Times New Roman" w:hAnsi="Times New Roman" w:cs="Times New Roman"/>
          <w:sz w:val="28"/>
          <w:szCs w:val="28"/>
          <w:lang w:eastAsia="ru-RU"/>
        </w:rPr>
        <w:t>До складу адміністрації входять:</w:t>
      </w:r>
    </w:p>
    <w:p w:rsidR="00C16735" w:rsidRDefault="00C16735" w:rsidP="009F5ED1">
      <w:pPr>
        <w:spacing w:after="0" w:line="240" w:lineRule="auto"/>
        <w:ind w:firstLine="709"/>
        <w:jc w:val="both"/>
        <w:rPr>
          <w:rFonts w:ascii="Times New Roman" w:eastAsia="Times New Roman" w:hAnsi="Times New Roman" w:cs="Times New Roman"/>
          <w:sz w:val="28"/>
          <w:szCs w:val="28"/>
          <w:lang w:eastAsia="ru-RU"/>
        </w:rPr>
      </w:pPr>
      <w:r w:rsidRPr="00C16735">
        <w:rPr>
          <w:rFonts w:ascii="Times New Roman" w:eastAsia="Times New Roman" w:hAnsi="Times New Roman" w:cs="Times New Roman"/>
          <w:b/>
          <w:sz w:val="28"/>
          <w:szCs w:val="28"/>
          <w:lang w:eastAsia="ru-RU"/>
        </w:rPr>
        <w:t>Писаренко Антоніна Феодосіївна</w:t>
      </w:r>
      <w:r w:rsidR="009F5ED1" w:rsidRPr="00C16735">
        <w:rPr>
          <w:rFonts w:ascii="Times New Roman" w:eastAsia="Times New Roman" w:hAnsi="Times New Roman" w:cs="Times New Roman"/>
          <w:sz w:val="28"/>
          <w:szCs w:val="28"/>
          <w:lang w:eastAsia="ru-RU"/>
        </w:rPr>
        <w:t xml:space="preserve"> </w:t>
      </w:r>
      <w:r w:rsidR="009F5ED1" w:rsidRPr="00E93AEB">
        <w:rPr>
          <w:rFonts w:ascii="Times New Roman" w:eastAsia="Times New Roman" w:hAnsi="Times New Roman" w:cs="Times New Roman"/>
          <w:sz w:val="28"/>
          <w:szCs w:val="28"/>
          <w:lang w:eastAsia="ru-RU"/>
        </w:rPr>
        <w:t xml:space="preserve">– заступник директора з навчально-виховної роботи. Стаж  </w:t>
      </w:r>
      <w:r>
        <w:rPr>
          <w:rFonts w:ascii="Times New Roman" w:eastAsia="Times New Roman" w:hAnsi="Times New Roman" w:cs="Times New Roman"/>
          <w:sz w:val="28"/>
          <w:szCs w:val="28"/>
          <w:lang w:eastAsia="ru-RU"/>
        </w:rPr>
        <w:t xml:space="preserve">роботи  </w:t>
      </w:r>
      <w:r w:rsidRPr="00C16735">
        <w:rPr>
          <w:rFonts w:ascii="Times New Roman" w:eastAsia="Times New Roman" w:hAnsi="Times New Roman" w:cs="Times New Roman"/>
          <w:b/>
          <w:sz w:val="28"/>
          <w:szCs w:val="28"/>
          <w:lang w:eastAsia="ru-RU"/>
        </w:rPr>
        <w:t>22</w:t>
      </w:r>
      <w:r>
        <w:rPr>
          <w:rFonts w:ascii="Times New Roman" w:eastAsia="Times New Roman" w:hAnsi="Times New Roman" w:cs="Times New Roman"/>
          <w:sz w:val="28"/>
          <w:szCs w:val="28"/>
          <w:lang w:eastAsia="ru-RU"/>
        </w:rPr>
        <w:t xml:space="preserve">  роки.</w:t>
      </w:r>
    </w:p>
    <w:p w:rsidR="009F5ED1" w:rsidRPr="00E93AEB" w:rsidRDefault="00C16735" w:rsidP="009F5ED1">
      <w:pPr>
        <w:spacing w:after="0" w:line="240" w:lineRule="auto"/>
        <w:ind w:firstLine="709"/>
        <w:jc w:val="both"/>
        <w:rPr>
          <w:rFonts w:ascii="Times New Roman" w:eastAsia="Times New Roman" w:hAnsi="Times New Roman" w:cs="Times New Roman"/>
          <w:sz w:val="28"/>
          <w:szCs w:val="28"/>
          <w:lang w:eastAsia="ru-RU"/>
        </w:rPr>
      </w:pPr>
      <w:r w:rsidRPr="00C16735">
        <w:rPr>
          <w:rFonts w:ascii="Times New Roman" w:eastAsia="Times New Roman" w:hAnsi="Times New Roman" w:cs="Times New Roman"/>
          <w:b/>
          <w:sz w:val="28"/>
          <w:szCs w:val="28"/>
          <w:lang w:eastAsia="ru-RU"/>
        </w:rPr>
        <w:t>Марченко Галина Дмитрівна</w:t>
      </w:r>
      <w:r w:rsidR="009F5ED1" w:rsidRPr="00C16735">
        <w:rPr>
          <w:rFonts w:ascii="Times New Roman" w:eastAsia="Times New Roman" w:hAnsi="Times New Roman" w:cs="Times New Roman"/>
          <w:sz w:val="28"/>
          <w:szCs w:val="28"/>
          <w:lang w:eastAsia="ru-RU"/>
        </w:rPr>
        <w:t xml:space="preserve"> </w:t>
      </w:r>
      <w:r w:rsidR="009F5ED1" w:rsidRPr="00E93AEB">
        <w:rPr>
          <w:rFonts w:ascii="Times New Roman" w:eastAsia="Times New Roman" w:hAnsi="Times New Roman" w:cs="Times New Roman"/>
          <w:sz w:val="28"/>
          <w:szCs w:val="28"/>
          <w:lang w:eastAsia="ru-RU"/>
        </w:rPr>
        <w:t xml:space="preserve">– заступник директора з виховної роботи. Стаж  роботи  </w:t>
      </w:r>
      <w:r w:rsidRPr="00C16735">
        <w:rPr>
          <w:rFonts w:ascii="Times New Roman" w:eastAsia="Times New Roman" w:hAnsi="Times New Roman" w:cs="Times New Roman"/>
          <w:b/>
          <w:sz w:val="28"/>
          <w:szCs w:val="28"/>
          <w:lang w:eastAsia="ru-RU"/>
        </w:rPr>
        <w:t>45</w:t>
      </w:r>
      <w:r w:rsidR="009F5ED1" w:rsidRPr="00E93AEB">
        <w:rPr>
          <w:rFonts w:ascii="Times New Roman" w:eastAsia="Times New Roman" w:hAnsi="Times New Roman" w:cs="Times New Roman"/>
          <w:sz w:val="28"/>
          <w:szCs w:val="28"/>
          <w:lang w:eastAsia="ru-RU"/>
        </w:rPr>
        <w:t xml:space="preserve"> років, на посаді –  </w:t>
      </w:r>
      <w:r w:rsidRPr="00C16735">
        <w:rPr>
          <w:rFonts w:ascii="Times New Roman" w:eastAsia="Times New Roman" w:hAnsi="Times New Roman" w:cs="Times New Roman"/>
          <w:b/>
          <w:color w:val="C00000"/>
          <w:sz w:val="28"/>
          <w:szCs w:val="28"/>
          <w:lang w:eastAsia="ru-RU"/>
        </w:rPr>
        <w:t>5</w:t>
      </w:r>
      <w:r w:rsidR="009F5ED1">
        <w:rPr>
          <w:rFonts w:ascii="Times New Roman" w:eastAsia="Times New Roman" w:hAnsi="Times New Roman" w:cs="Times New Roman"/>
          <w:sz w:val="28"/>
          <w:szCs w:val="28"/>
          <w:lang w:eastAsia="ru-RU"/>
        </w:rPr>
        <w:t xml:space="preserve"> </w:t>
      </w:r>
      <w:r w:rsidR="009F5ED1" w:rsidRPr="00E93AEB">
        <w:rPr>
          <w:rFonts w:ascii="Times New Roman" w:eastAsia="Times New Roman" w:hAnsi="Times New Roman" w:cs="Times New Roman"/>
          <w:sz w:val="28"/>
          <w:szCs w:val="28"/>
          <w:lang w:eastAsia="ru-RU"/>
        </w:rPr>
        <w:t xml:space="preserve">років. </w:t>
      </w:r>
    </w:p>
    <w:p w:rsidR="003029F8" w:rsidRPr="004B4C42" w:rsidRDefault="00C16735" w:rsidP="004B4C42">
      <w:pPr>
        <w:spacing w:after="0" w:line="240" w:lineRule="auto"/>
        <w:ind w:firstLine="709"/>
        <w:jc w:val="both"/>
        <w:rPr>
          <w:rFonts w:ascii="Times New Roman" w:eastAsia="Times New Roman" w:hAnsi="Times New Roman" w:cs="Times New Roman"/>
          <w:sz w:val="28"/>
          <w:szCs w:val="28"/>
          <w:lang w:eastAsia="ru-RU"/>
        </w:rPr>
      </w:pPr>
      <w:proofErr w:type="spellStart"/>
      <w:r w:rsidRPr="00C16735">
        <w:rPr>
          <w:rFonts w:ascii="Times New Roman" w:eastAsia="Times New Roman" w:hAnsi="Times New Roman" w:cs="Times New Roman"/>
          <w:b/>
          <w:sz w:val="28"/>
          <w:szCs w:val="28"/>
          <w:lang w:eastAsia="ru-RU"/>
        </w:rPr>
        <w:t>Клокун</w:t>
      </w:r>
      <w:proofErr w:type="spellEnd"/>
      <w:r w:rsidRPr="00C16735">
        <w:rPr>
          <w:rFonts w:ascii="Times New Roman" w:eastAsia="Times New Roman" w:hAnsi="Times New Roman" w:cs="Times New Roman"/>
          <w:b/>
          <w:sz w:val="28"/>
          <w:szCs w:val="28"/>
          <w:lang w:eastAsia="ru-RU"/>
        </w:rPr>
        <w:t xml:space="preserve"> Світлана Миколаївна, </w:t>
      </w:r>
      <w:proofErr w:type="spellStart"/>
      <w:r w:rsidRPr="00C16735">
        <w:rPr>
          <w:rFonts w:ascii="Times New Roman" w:eastAsia="Times New Roman" w:hAnsi="Times New Roman" w:cs="Times New Roman"/>
          <w:b/>
          <w:sz w:val="28"/>
          <w:szCs w:val="28"/>
          <w:lang w:eastAsia="ru-RU"/>
        </w:rPr>
        <w:t>Богдюк</w:t>
      </w:r>
      <w:proofErr w:type="spellEnd"/>
      <w:r w:rsidRPr="00C16735">
        <w:rPr>
          <w:rFonts w:ascii="Times New Roman" w:eastAsia="Times New Roman" w:hAnsi="Times New Roman" w:cs="Times New Roman"/>
          <w:b/>
          <w:sz w:val="28"/>
          <w:szCs w:val="28"/>
          <w:lang w:eastAsia="ru-RU"/>
        </w:rPr>
        <w:t xml:space="preserve"> Оксана Вікторівна</w:t>
      </w:r>
      <w:r w:rsidR="009F5ED1" w:rsidRPr="00C16735">
        <w:rPr>
          <w:rFonts w:ascii="Times New Roman" w:eastAsia="Times New Roman" w:hAnsi="Times New Roman" w:cs="Times New Roman"/>
          <w:sz w:val="28"/>
          <w:szCs w:val="28"/>
          <w:lang w:eastAsia="ru-RU"/>
        </w:rPr>
        <w:t xml:space="preserve"> </w:t>
      </w:r>
      <w:r w:rsidR="009F5ED1" w:rsidRPr="00E93AEB">
        <w:rPr>
          <w:rFonts w:ascii="Times New Roman" w:eastAsia="Times New Roman" w:hAnsi="Times New Roman" w:cs="Times New Roman"/>
          <w:sz w:val="28"/>
          <w:szCs w:val="28"/>
          <w:lang w:eastAsia="ru-RU"/>
        </w:rPr>
        <w:t>– педагог</w:t>
      </w:r>
      <w:r>
        <w:rPr>
          <w:rFonts w:ascii="Times New Roman" w:eastAsia="Times New Roman" w:hAnsi="Times New Roman" w:cs="Times New Roman"/>
          <w:sz w:val="28"/>
          <w:szCs w:val="28"/>
          <w:lang w:eastAsia="ru-RU"/>
        </w:rPr>
        <w:t>и</w:t>
      </w:r>
      <w:r w:rsidR="009F5ED1" w:rsidRPr="00E93AEB">
        <w:rPr>
          <w:rFonts w:ascii="Times New Roman" w:eastAsia="Times New Roman" w:hAnsi="Times New Roman" w:cs="Times New Roman"/>
          <w:sz w:val="28"/>
          <w:szCs w:val="28"/>
          <w:lang w:eastAsia="ru-RU"/>
        </w:rPr>
        <w:t>-організатор</w:t>
      </w:r>
      <w:r>
        <w:rPr>
          <w:rFonts w:ascii="Times New Roman" w:eastAsia="Times New Roman" w:hAnsi="Times New Roman" w:cs="Times New Roman"/>
          <w:sz w:val="28"/>
          <w:szCs w:val="28"/>
          <w:lang w:eastAsia="ru-RU"/>
        </w:rPr>
        <w:t>и</w:t>
      </w:r>
      <w:r w:rsidR="009F5ED1" w:rsidRPr="00E93AEB">
        <w:rPr>
          <w:rFonts w:ascii="Times New Roman" w:eastAsia="Times New Roman" w:hAnsi="Times New Roman" w:cs="Times New Roman"/>
          <w:sz w:val="28"/>
          <w:szCs w:val="28"/>
          <w:lang w:eastAsia="ru-RU"/>
        </w:rPr>
        <w:t xml:space="preserve">. </w:t>
      </w:r>
    </w:p>
    <w:p w:rsidR="00E93AEB" w:rsidRPr="00E93AEB" w:rsidRDefault="0021231C" w:rsidP="0021231C">
      <w:pPr>
        <w:spacing w:after="0" w:line="240" w:lineRule="auto"/>
        <w:rPr>
          <w:rFonts w:ascii="Times New Roman" w:eastAsia="Times New Roman" w:hAnsi="Times New Roman" w:cs="Times New Roman"/>
          <w:b/>
          <w:sz w:val="28"/>
          <w:szCs w:val="28"/>
          <w:lang w:eastAsia="ru-RU"/>
        </w:rPr>
      </w:pPr>
      <w:r w:rsidRPr="00E93AEB">
        <w:rPr>
          <w:rFonts w:ascii="Times New Roman" w:eastAsia="Times New Roman" w:hAnsi="Times New Roman" w:cs="Times New Roman"/>
          <w:b/>
          <w:color w:val="C00000"/>
          <w:sz w:val="28"/>
          <w:szCs w:val="28"/>
          <w:lang w:eastAsia="ru-RU"/>
        </w:rPr>
        <w:t>РЕЖИМ   РОБОТИ   НА   202</w:t>
      </w:r>
      <w:r>
        <w:rPr>
          <w:rFonts w:ascii="Times New Roman" w:eastAsia="Times New Roman" w:hAnsi="Times New Roman" w:cs="Times New Roman"/>
          <w:b/>
          <w:color w:val="C00000"/>
          <w:sz w:val="28"/>
          <w:szCs w:val="28"/>
          <w:lang w:eastAsia="ru-RU"/>
        </w:rPr>
        <w:t>3</w:t>
      </w:r>
      <w:r w:rsidRPr="00E93AEB">
        <w:rPr>
          <w:rFonts w:ascii="Times New Roman" w:eastAsia="Times New Roman" w:hAnsi="Times New Roman" w:cs="Times New Roman"/>
          <w:b/>
          <w:color w:val="C00000"/>
          <w:sz w:val="28"/>
          <w:szCs w:val="28"/>
          <w:lang w:eastAsia="ru-RU"/>
        </w:rPr>
        <w:t>-202</w:t>
      </w:r>
      <w:r>
        <w:rPr>
          <w:rFonts w:ascii="Times New Roman" w:eastAsia="Times New Roman" w:hAnsi="Times New Roman" w:cs="Times New Roman"/>
          <w:b/>
          <w:color w:val="C00000"/>
          <w:sz w:val="28"/>
          <w:szCs w:val="28"/>
          <w:lang w:eastAsia="ru-RU"/>
        </w:rPr>
        <w:t>4</w:t>
      </w:r>
      <w:r w:rsidRPr="00E93AEB">
        <w:rPr>
          <w:rFonts w:ascii="Times New Roman" w:eastAsia="Times New Roman" w:hAnsi="Times New Roman" w:cs="Times New Roman"/>
          <w:b/>
          <w:color w:val="C00000"/>
          <w:sz w:val="28"/>
          <w:szCs w:val="28"/>
          <w:lang w:eastAsia="ru-RU"/>
        </w:rPr>
        <w:t xml:space="preserve">   НАВЧАЛЬНИЙ   РІК</w:t>
      </w:r>
    </w:p>
    <w:tbl>
      <w:tblPr>
        <w:tblStyle w:val="GridTable4Accent3"/>
        <w:tblpPr w:leftFromText="180" w:rightFromText="180" w:vertAnchor="text" w:horzAnchor="margin" w:tblpY="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85"/>
        <w:gridCol w:w="1667"/>
        <w:gridCol w:w="1650"/>
        <w:gridCol w:w="1548"/>
      </w:tblGrid>
      <w:tr w:rsidR="00BB3CB6" w:rsidRPr="00E93AEB" w:rsidTr="00BB3C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85" w:type="dxa"/>
            <w:tcBorders>
              <w:top w:val="none" w:sz="0" w:space="0" w:color="auto"/>
              <w:left w:val="none" w:sz="0" w:space="0" w:color="auto"/>
              <w:bottom w:val="none" w:sz="0" w:space="0" w:color="auto"/>
              <w:right w:val="none" w:sz="0" w:space="0" w:color="auto"/>
            </w:tcBorders>
            <w:shd w:val="clear" w:color="auto" w:fill="FFF2CC" w:themeFill="accent4" w:themeFillTint="33"/>
          </w:tcPr>
          <w:p w:rsidR="00BB3CB6" w:rsidRPr="008D007D" w:rsidRDefault="00BB3CB6" w:rsidP="00BB3CB6">
            <w:pPr>
              <w:spacing w:line="276" w:lineRule="auto"/>
              <w:jc w:val="center"/>
              <w:rPr>
                <w:i/>
                <w:color w:val="auto"/>
                <w:sz w:val="22"/>
                <w:szCs w:val="22"/>
                <w:lang w:eastAsia="ru-RU"/>
              </w:rPr>
            </w:pPr>
            <w:r w:rsidRPr="008D007D">
              <w:rPr>
                <w:i/>
                <w:color w:val="auto"/>
                <w:sz w:val="22"/>
                <w:szCs w:val="22"/>
                <w:lang w:val="en-US" w:eastAsia="ru-RU"/>
              </w:rPr>
              <w:t xml:space="preserve">I </w:t>
            </w:r>
            <w:r w:rsidRPr="008D007D">
              <w:rPr>
                <w:i/>
                <w:color w:val="auto"/>
                <w:sz w:val="22"/>
                <w:szCs w:val="22"/>
                <w:lang w:eastAsia="ru-RU"/>
              </w:rPr>
              <w:t>зміна</w:t>
            </w:r>
          </w:p>
        </w:tc>
        <w:tc>
          <w:tcPr>
            <w:cnfStyle w:val="000010000000" w:firstRow="0" w:lastRow="0" w:firstColumn="0" w:lastColumn="0" w:oddVBand="1" w:evenVBand="0" w:oddHBand="0" w:evenHBand="0" w:firstRowFirstColumn="0" w:firstRowLastColumn="0" w:lastRowFirstColumn="0" w:lastRowLastColumn="0"/>
            <w:tcW w:w="1667" w:type="dxa"/>
            <w:tcBorders>
              <w:top w:val="none" w:sz="0" w:space="0" w:color="auto"/>
              <w:left w:val="none" w:sz="0" w:space="0" w:color="auto"/>
              <w:bottom w:val="none" w:sz="0" w:space="0" w:color="auto"/>
              <w:right w:val="none" w:sz="0" w:space="0" w:color="auto"/>
            </w:tcBorders>
            <w:shd w:val="clear" w:color="auto" w:fill="FFF2CC" w:themeFill="accent4" w:themeFillTint="33"/>
          </w:tcPr>
          <w:p w:rsidR="00BB3CB6" w:rsidRPr="008D007D" w:rsidRDefault="00BB3CB6" w:rsidP="00BB3CB6">
            <w:pPr>
              <w:spacing w:line="276" w:lineRule="auto"/>
              <w:rPr>
                <w:color w:val="060327"/>
                <w:sz w:val="22"/>
                <w:szCs w:val="22"/>
                <w:lang w:eastAsia="ru-RU"/>
              </w:rPr>
            </w:pPr>
            <w:r w:rsidRPr="008D007D">
              <w:rPr>
                <w:color w:val="060327"/>
                <w:sz w:val="22"/>
                <w:szCs w:val="22"/>
                <w:lang w:eastAsia="ru-RU"/>
              </w:rPr>
              <w:t>ПОЧАТОК</w:t>
            </w:r>
          </w:p>
        </w:tc>
        <w:tc>
          <w:tcPr>
            <w:tcW w:w="1650" w:type="dxa"/>
            <w:tcBorders>
              <w:top w:val="none" w:sz="0" w:space="0" w:color="auto"/>
              <w:left w:val="none" w:sz="0" w:space="0" w:color="auto"/>
              <w:bottom w:val="none" w:sz="0" w:space="0" w:color="auto"/>
              <w:right w:val="none" w:sz="0" w:space="0" w:color="auto"/>
            </w:tcBorders>
            <w:shd w:val="clear" w:color="auto" w:fill="FFF2CC" w:themeFill="accent4" w:themeFillTint="33"/>
          </w:tcPr>
          <w:p w:rsidR="00BB3CB6" w:rsidRPr="008D007D" w:rsidRDefault="00BB3CB6" w:rsidP="00BB3CB6">
            <w:pPr>
              <w:spacing w:line="276" w:lineRule="auto"/>
              <w:cnfStyle w:val="100000000000" w:firstRow="1" w:lastRow="0" w:firstColumn="0" w:lastColumn="0" w:oddVBand="0" w:evenVBand="0" w:oddHBand="0" w:evenHBand="0" w:firstRowFirstColumn="0" w:firstRowLastColumn="0" w:lastRowFirstColumn="0" w:lastRowLastColumn="0"/>
              <w:rPr>
                <w:color w:val="060327"/>
                <w:sz w:val="22"/>
                <w:szCs w:val="22"/>
                <w:lang w:eastAsia="ru-RU"/>
              </w:rPr>
            </w:pPr>
            <w:r w:rsidRPr="008D007D">
              <w:rPr>
                <w:color w:val="060327"/>
                <w:sz w:val="22"/>
                <w:szCs w:val="22"/>
                <w:lang w:eastAsia="ru-RU"/>
              </w:rPr>
              <w:t>КІНЕЦЬ</w:t>
            </w:r>
          </w:p>
        </w:tc>
        <w:tc>
          <w:tcPr>
            <w:cnfStyle w:val="000100000000" w:firstRow="0" w:lastRow="0" w:firstColumn="0" w:lastColumn="1" w:oddVBand="0" w:evenVBand="0" w:oddHBand="0" w:evenHBand="0" w:firstRowFirstColumn="0" w:firstRowLastColumn="0" w:lastRowFirstColumn="0" w:lastRowLastColumn="0"/>
            <w:tcW w:w="1548" w:type="dxa"/>
            <w:tcBorders>
              <w:top w:val="none" w:sz="0" w:space="0" w:color="auto"/>
              <w:left w:val="none" w:sz="0" w:space="0" w:color="auto"/>
              <w:bottom w:val="none" w:sz="0" w:space="0" w:color="auto"/>
              <w:right w:val="none" w:sz="0" w:space="0" w:color="auto"/>
            </w:tcBorders>
            <w:shd w:val="clear" w:color="auto" w:fill="FFF2CC" w:themeFill="accent4" w:themeFillTint="33"/>
          </w:tcPr>
          <w:p w:rsidR="00BB3CB6" w:rsidRPr="008D007D" w:rsidRDefault="00BB3CB6" w:rsidP="00BB3CB6">
            <w:pPr>
              <w:spacing w:line="276" w:lineRule="auto"/>
              <w:rPr>
                <w:color w:val="060327"/>
                <w:sz w:val="22"/>
                <w:szCs w:val="22"/>
                <w:lang w:eastAsia="ru-RU"/>
              </w:rPr>
            </w:pPr>
            <w:r w:rsidRPr="008D007D">
              <w:rPr>
                <w:color w:val="060327"/>
                <w:sz w:val="22"/>
                <w:szCs w:val="22"/>
                <w:lang w:eastAsia="ru-RU"/>
              </w:rPr>
              <w:t>ПЕРЕРВА</w:t>
            </w:r>
          </w:p>
        </w:tc>
      </w:tr>
      <w:tr w:rsidR="00BB3CB6" w:rsidRPr="00E93AEB" w:rsidTr="00BB3C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85" w:type="dxa"/>
            <w:shd w:val="clear" w:color="auto" w:fill="DEEAF6" w:themeFill="accent1" w:themeFillTint="33"/>
          </w:tcPr>
          <w:p w:rsidR="00BB3CB6" w:rsidRPr="008D007D" w:rsidRDefault="00BB3CB6" w:rsidP="00BB3CB6">
            <w:pPr>
              <w:spacing w:line="276" w:lineRule="auto"/>
              <w:rPr>
                <w:sz w:val="22"/>
                <w:szCs w:val="22"/>
                <w:lang w:eastAsia="ru-RU"/>
              </w:rPr>
            </w:pPr>
            <w:r w:rsidRPr="008D007D">
              <w:rPr>
                <w:sz w:val="22"/>
                <w:szCs w:val="22"/>
                <w:lang w:eastAsia="ru-RU"/>
              </w:rPr>
              <w:t>Відкриття  закладу освіти</w:t>
            </w:r>
          </w:p>
        </w:tc>
        <w:tc>
          <w:tcPr>
            <w:cnfStyle w:val="000010000000" w:firstRow="0" w:lastRow="0" w:firstColumn="0" w:lastColumn="0" w:oddVBand="1" w:evenVBand="0" w:oddHBand="0" w:evenHBand="0" w:firstRowFirstColumn="0" w:firstRowLastColumn="0" w:lastRowFirstColumn="0" w:lastRowLastColumn="0"/>
            <w:tcW w:w="1667" w:type="dxa"/>
          </w:tcPr>
          <w:p w:rsidR="00BB3CB6" w:rsidRPr="008D007D" w:rsidRDefault="00BB3CB6" w:rsidP="00BB3CB6">
            <w:pPr>
              <w:spacing w:line="276" w:lineRule="auto"/>
              <w:rPr>
                <w:sz w:val="22"/>
                <w:szCs w:val="22"/>
                <w:lang w:eastAsia="ru-RU"/>
              </w:rPr>
            </w:pPr>
            <w:r w:rsidRPr="008D007D">
              <w:rPr>
                <w:sz w:val="22"/>
                <w:szCs w:val="22"/>
                <w:lang w:eastAsia="ru-RU"/>
              </w:rPr>
              <w:t>7. 00</w:t>
            </w:r>
          </w:p>
        </w:tc>
        <w:tc>
          <w:tcPr>
            <w:tcW w:w="1650" w:type="dxa"/>
          </w:tcPr>
          <w:p w:rsidR="00BB3CB6" w:rsidRPr="008D007D" w:rsidRDefault="00BB3CB6" w:rsidP="00BB3CB6">
            <w:pPr>
              <w:spacing w:line="276" w:lineRule="auto"/>
              <w:jc w:val="center"/>
              <w:cnfStyle w:val="000000100000" w:firstRow="0" w:lastRow="0" w:firstColumn="0" w:lastColumn="0" w:oddVBand="0" w:evenVBand="0" w:oddHBand="1" w:evenHBand="0" w:firstRowFirstColumn="0" w:firstRowLastColumn="0" w:lastRowFirstColumn="0" w:lastRowLastColumn="0"/>
              <w:rPr>
                <w:sz w:val="22"/>
                <w:szCs w:val="22"/>
                <w:lang w:eastAsia="ru-RU"/>
              </w:rPr>
            </w:pPr>
          </w:p>
        </w:tc>
        <w:tc>
          <w:tcPr>
            <w:cnfStyle w:val="000100000000" w:firstRow="0" w:lastRow="0" w:firstColumn="0" w:lastColumn="1" w:oddVBand="0" w:evenVBand="0" w:oddHBand="0" w:evenHBand="0" w:firstRowFirstColumn="0" w:firstRowLastColumn="0" w:lastRowFirstColumn="0" w:lastRowLastColumn="0"/>
            <w:tcW w:w="1548" w:type="dxa"/>
          </w:tcPr>
          <w:p w:rsidR="00BB3CB6" w:rsidRPr="008D007D" w:rsidRDefault="00BB3CB6" w:rsidP="00BB3CB6">
            <w:pPr>
              <w:spacing w:line="276" w:lineRule="auto"/>
              <w:jc w:val="center"/>
              <w:rPr>
                <w:sz w:val="22"/>
                <w:szCs w:val="22"/>
                <w:lang w:eastAsia="ru-RU"/>
              </w:rPr>
            </w:pPr>
          </w:p>
        </w:tc>
      </w:tr>
      <w:tr w:rsidR="00BB3CB6" w:rsidRPr="00E93AEB" w:rsidTr="00BB3CB6">
        <w:tc>
          <w:tcPr>
            <w:cnfStyle w:val="001000000000" w:firstRow="0" w:lastRow="0" w:firstColumn="1" w:lastColumn="0" w:oddVBand="0" w:evenVBand="0" w:oddHBand="0" w:evenHBand="0" w:firstRowFirstColumn="0" w:firstRowLastColumn="0" w:lastRowFirstColumn="0" w:lastRowLastColumn="0"/>
            <w:tcW w:w="7885" w:type="dxa"/>
            <w:shd w:val="clear" w:color="auto" w:fill="DEEAF6" w:themeFill="accent1" w:themeFillTint="33"/>
          </w:tcPr>
          <w:p w:rsidR="00BB3CB6" w:rsidRPr="008D007D" w:rsidRDefault="00BB3CB6" w:rsidP="00BB3CB6">
            <w:pPr>
              <w:spacing w:line="276" w:lineRule="auto"/>
              <w:rPr>
                <w:sz w:val="22"/>
                <w:szCs w:val="22"/>
                <w:lang w:eastAsia="ru-RU"/>
              </w:rPr>
            </w:pPr>
            <w:r w:rsidRPr="008D007D">
              <w:rPr>
                <w:sz w:val="22"/>
                <w:szCs w:val="22"/>
                <w:lang w:eastAsia="ru-RU"/>
              </w:rPr>
              <w:t>Явка  вчителів  на  1  урок. Ранкова лінійка</w:t>
            </w:r>
          </w:p>
        </w:tc>
        <w:tc>
          <w:tcPr>
            <w:cnfStyle w:val="000010000000" w:firstRow="0" w:lastRow="0" w:firstColumn="0" w:lastColumn="0" w:oddVBand="1" w:evenVBand="0" w:oddHBand="0" w:evenHBand="0" w:firstRowFirstColumn="0" w:firstRowLastColumn="0" w:lastRowFirstColumn="0" w:lastRowLastColumn="0"/>
            <w:tcW w:w="1667" w:type="dxa"/>
          </w:tcPr>
          <w:p w:rsidR="00BB3CB6" w:rsidRPr="008D007D" w:rsidRDefault="00BB3CB6" w:rsidP="00BB3CB6">
            <w:pPr>
              <w:spacing w:line="276" w:lineRule="auto"/>
              <w:rPr>
                <w:sz w:val="22"/>
                <w:szCs w:val="22"/>
                <w:lang w:eastAsia="ru-RU"/>
              </w:rPr>
            </w:pPr>
            <w:r w:rsidRPr="008D007D">
              <w:rPr>
                <w:sz w:val="22"/>
                <w:szCs w:val="22"/>
                <w:lang w:eastAsia="ru-RU"/>
              </w:rPr>
              <w:t>7.45</w:t>
            </w:r>
          </w:p>
        </w:tc>
        <w:tc>
          <w:tcPr>
            <w:tcW w:w="1650" w:type="dxa"/>
          </w:tcPr>
          <w:p w:rsidR="00BB3CB6" w:rsidRPr="008D007D" w:rsidRDefault="00BB3CB6" w:rsidP="00BB3CB6">
            <w:pPr>
              <w:spacing w:line="276" w:lineRule="auto"/>
              <w:cnfStyle w:val="000000000000" w:firstRow="0" w:lastRow="0" w:firstColumn="0" w:lastColumn="0" w:oddVBand="0" w:evenVBand="0" w:oddHBand="0" w:evenHBand="0" w:firstRowFirstColumn="0" w:firstRowLastColumn="0" w:lastRowFirstColumn="0" w:lastRowLastColumn="0"/>
              <w:rPr>
                <w:sz w:val="22"/>
                <w:szCs w:val="22"/>
                <w:lang w:eastAsia="ru-RU"/>
              </w:rPr>
            </w:pPr>
            <w:r w:rsidRPr="008D007D">
              <w:rPr>
                <w:sz w:val="22"/>
                <w:szCs w:val="22"/>
                <w:lang w:eastAsia="ru-RU"/>
              </w:rPr>
              <w:t>7.55</w:t>
            </w:r>
          </w:p>
        </w:tc>
        <w:tc>
          <w:tcPr>
            <w:cnfStyle w:val="000100000000" w:firstRow="0" w:lastRow="0" w:firstColumn="0" w:lastColumn="1" w:oddVBand="0" w:evenVBand="0" w:oddHBand="0" w:evenHBand="0" w:firstRowFirstColumn="0" w:firstRowLastColumn="0" w:lastRowFirstColumn="0" w:lastRowLastColumn="0"/>
            <w:tcW w:w="1548" w:type="dxa"/>
          </w:tcPr>
          <w:p w:rsidR="00BB3CB6" w:rsidRPr="008D007D" w:rsidRDefault="00BB3CB6" w:rsidP="00BB3CB6">
            <w:pPr>
              <w:spacing w:line="276" w:lineRule="auto"/>
              <w:rPr>
                <w:sz w:val="22"/>
                <w:szCs w:val="22"/>
                <w:lang w:eastAsia="ru-RU"/>
              </w:rPr>
            </w:pPr>
          </w:p>
        </w:tc>
      </w:tr>
      <w:tr w:rsidR="00BB3CB6" w:rsidRPr="00E93AEB" w:rsidTr="00BB3C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85" w:type="dxa"/>
            <w:shd w:val="clear" w:color="auto" w:fill="E2EFD9" w:themeFill="accent6" w:themeFillTint="33"/>
          </w:tcPr>
          <w:p w:rsidR="00BB3CB6" w:rsidRPr="008D007D" w:rsidRDefault="00BB3CB6" w:rsidP="00BB3CB6">
            <w:pPr>
              <w:spacing w:line="276" w:lineRule="auto"/>
              <w:rPr>
                <w:sz w:val="22"/>
                <w:szCs w:val="22"/>
                <w:lang w:eastAsia="ru-RU"/>
              </w:rPr>
            </w:pPr>
            <w:r w:rsidRPr="008D007D">
              <w:rPr>
                <w:sz w:val="22"/>
                <w:szCs w:val="22"/>
                <w:lang w:eastAsia="ru-RU"/>
              </w:rPr>
              <w:t>1  урок</w:t>
            </w:r>
          </w:p>
        </w:tc>
        <w:tc>
          <w:tcPr>
            <w:cnfStyle w:val="000010000000" w:firstRow="0" w:lastRow="0" w:firstColumn="0" w:lastColumn="0" w:oddVBand="1" w:evenVBand="0" w:oddHBand="0" w:evenHBand="0" w:firstRowFirstColumn="0" w:firstRowLastColumn="0" w:lastRowFirstColumn="0" w:lastRowLastColumn="0"/>
            <w:tcW w:w="1667" w:type="dxa"/>
          </w:tcPr>
          <w:p w:rsidR="00BB3CB6" w:rsidRPr="008D007D" w:rsidRDefault="00BB3CB6" w:rsidP="00BB3CB6">
            <w:pPr>
              <w:spacing w:line="276" w:lineRule="auto"/>
              <w:rPr>
                <w:sz w:val="22"/>
                <w:szCs w:val="22"/>
                <w:lang w:eastAsia="ru-RU"/>
              </w:rPr>
            </w:pPr>
            <w:r w:rsidRPr="008D007D">
              <w:rPr>
                <w:sz w:val="22"/>
                <w:szCs w:val="22"/>
                <w:lang w:eastAsia="ru-RU"/>
              </w:rPr>
              <w:t>8.00</w:t>
            </w:r>
          </w:p>
        </w:tc>
        <w:tc>
          <w:tcPr>
            <w:tcW w:w="1650" w:type="dxa"/>
          </w:tcPr>
          <w:p w:rsidR="00BB3CB6" w:rsidRPr="008D007D" w:rsidRDefault="00BB3CB6" w:rsidP="00BB3CB6">
            <w:pPr>
              <w:spacing w:line="276" w:lineRule="auto"/>
              <w:cnfStyle w:val="000000100000" w:firstRow="0" w:lastRow="0" w:firstColumn="0" w:lastColumn="0" w:oddVBand="0" w:evenVBand="0" w:oddHBand="1" w:evenHBand="0" w:firstRowFirstColumn="0" w:firstRowLastColumn="0" w:lastRowFirstColumn="0" w:lastRowLastColumn="0"/>
              <w:rPr>
                <w:sz w:val="22"/>
                <w:szCs w:val="22"/>
                <w:lang w:eastAsia="ru-RU"/>
              </w:rPr>
            </w:pPr>
            <w:r w:rsidRPr="008D007D">
              <w:rPr>
                <w:sz w:val="22"/>
                <w:szCs w:val="22"/>
                <w:lang w:eastAsia="ru-RU"/>
              </w:rPr>
              <w:t>8.45</w:t>
            </w:r>
          </w:p>
        </w:tc>
        <w:tc>
          <w:tcPr>
            <w:cnfStyle w:val="000100000000" w:firstRow="0" w:lastRow="0" w:firstColumn="0" w:lastColumn="1" w:oddVBand="0" w:evenVBand="0" w:oddHBand="0" w:evenHBand="0" w:firstRowFirstColumn="0" w:firstRowLastColumn="0" w:lastRowFirstColumn="0" w:lastRowLastColumn="0"/>
            <w:tcW w:w="1548" w:type="dxa"/>
          </w:tcPr>
          <w:p w:rsidR="00BB3CB6" w:rsidRPr="008D007D" w:rsidRDefault="00BB3CB6" w:rsidP="00BB3CB6">
            <w:pPr>
              <w:spacing w:line="276" w:lineRule="auto"/>
              <w:rPr>
                <w:sz w:val="22"/>
                <w:szCs w:val="22"/>
                <w:lang w:eastAsia="ru-RU"/>
              </w:rPr>
            </w:pPr>
            <w:r w:rsidRPr="008D007D">
              <w:rPr>
                <w:sz w:val="22"/>
                <w:szCs w:val="22"/>
                <w:lang w:eastAsia="ru-RU"/>
              </w:rPr>
              <w:t>10 хв.</w:t>
            </w:r>
          </w:p>
        </w:tc>
      </w:tr>
      <w:tr w:rsidR="00BB3CB6" w:rsidRPr="00E93AEB" w:rsidTr="00BB3CB6">
        <w:tc>
          <w:tcPr>
            <w:cnfStyle w:val="001000000000" w:firstRow="0" w:lastRow="0" w:firstColumn="1" w:lastColumn="0" w:oddVBand="0" w:evenVBand="0" w:oddHBand="0" w:evenHBand="0" w:firstRowFirstColumn="0" w:firstRowLastColumn="0" w:lastRowFirstColumn="0" w:lastRowLastColumn="0"/>
            <w:tcW w:w="7885" w:type="dxa"/>
            <w:shd w:val="clear" w:color="auto" w:fill="E2EFD9" w:themeFill="accent6" w:themeFillTint="33"/>
          </w:tcPr>
          <w:p w:rsidR="00BB3CB6" w:rsidRPr="008D007D" w:rsidRDefault="00BB3CB6" w:rsidP="00BB3CB6">
            <w:pPr>
              <w:spacing w:line="276" w:lineRule="auto"/>
              <w:rPr>
                <w:sz w:val="22"/>
                <w:szCs w:val="22"/>
                <w:lang w:eastAsia="ru-RU"/>
              </w:rPr>
            </w:pPr>
            <w:r w:rsidRPr="008D007D">
              <w:rPr>
                <w:sz w:val="22"/>
                <w:szCs w:val="22"/>
                <w:lang w:eastAsia="ru-RU"/>
              </w:rPr>
              <w:t>2  урок</w:t>
            </w:r>
          </w:p>
        </w:tc>
        <w:tc>
          <w:tcPr>
            <w:cnfStyle w:val="000010000000" w:firstRow="0" w:lastRow="0" w:firstColumn="0" w:lastColumn="0" w:oddVBand="1" w:evenVBand="0" w:oddHBand="0" w:evenHBand="0" w:firstRowFirstColumn="0" w:firstRowLastColumn="0" w:lastRowFirstColumn="0" w:lastRowLastColumn="0"/>
            <w:tcW w:w="1667" w:type="dxa"/>
          </w:tcPr>
          <w:p w:rsidR="00BB3CB6" w:rsidRPr="008D007D" w:rsidRDefault="00BB3CB6" w:rsidP="00BB3CB6">
            <w:pPr>
              <w:spacing w:line="276" w:lineRule="auto"/>
              <w:rPr>
                <w:sz w:val="22"/>
                <w:szCs w:val="22"/>
                <w:lang w:eastAsia="ru-RU"/>
              </w:rPr>
            </w:pPr>
            <w:r w:rsidRPr="008D007D">
              <w:rPr>
                <w:sz w:val="22"/>
                <w:szCs w:val="22"/>
                <w:lang w:eastAsia="ru-RU"/>
              </w:rPr>
              <w:t>8.55</w:t>
            </w:r>
          </w:p>
        </w:tc>
        <w:tc>
          <w:tcPr>
            <w:tcW w:w="1650" w:type="dxa"/>
          </w:tcPr>
          <w:p w:rsidR="00BB3CB6" w:rsidRPr="008D007D" w:rsidRDefault="00BB3CB6" w:rsidP="00BB3CB6">
            <w:pPr>
              <w:spacing w:line="276" w:lineRule="auto"/>
              <w:cnfStyle w:val="000000000000" w:firstRow="0" w:lastRow="0" w:firstColumn="0" w:lastColumn="0" w:oddVBand="0" w:evenVBand="0" w:oddHBand="0" w:evenHBand="0" w:firstRowFirstColumn="0" w:firstRowLastColumn="0" w:lastRowFirstColumn="0" w:lastRowLastColumn="0"/>
              <w:rPr>
                <w:sz w:val="22"/>
                <w:szCs w:val="22"/>
                <w:lang w:eastAsia="ru-RU"/>
              </w:rPr>
            </w:pPr>
            <w:r w:rsidRPr="008D007D">
              <w:rPr>
                <w:sz w:val="22"/>
                <w:szCs w:val="22"/>
                <w:lang w:eastAsia="ru-RU"/>
              </w:rPr>
              <w:t>9.40</w:t>
            </w:r>
          </w:p>
        </w:tc>
        <w:tc>
          <w:tcPr>
            <w:cnfStyle w:val="000100000000" w:firstRow="0" w:lastRow="0" w:firstColumn="0" w:lastColumn="1" w:oddVBand="0" w:evenVBand="0" w:oddHBand="0" w:evenHBand="0" w:firstRowFirstColumn="0" w:firstRowLastColumn="0" w:lastRowFirstColumn="0" w:lastRowLastColumn="0"/>
            <w:tcW w:w="1548" w:type="dxa"/>
          </w:tcPr>
          <w:p w:rsidR="00BB3CB6" w:rsidRPr="008D007D" w:rsidRDefault="00BB3CB6" w:rsidP="00BB3CB6">
            <w:pPr>
              <w:spacing w:line="276" w:lineRule="auto"/>
              <w:rPr>
                <w:sz w:val="22"/>
                <w:szCs w:val="22"/>
                <w:lang w:eastAsia="ru-RU"/>
              </w:rPr>
            </w:pPr>
            <w:r w:rsidRPr="008D007D">
              <w:rPr>
                <w:sz w:val="22"/>
                <w:szCs w:val="22"/>
                <w:lang w:eastAsia="ru-RU"/>
              </w:rPr>
              <w:t>10 хв.</w:t>
            </w:r>
          </w:p>
        </w:tc>
      </w:tr>
      <w:tr w:rsidR="00BB3CB6" w:rsidRPr="00E93AEB" w:rsidTr="00BB3C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85" w:type="dxa"/>
            <w:shd w:val="clear" w:color="auto" w:fill="E2EFD9" w:themeFill="accent6" w:themeFillTint="33"/>
          </w:tcPr>
          <w:p w:rsidR="00BB3CB6" w:rsidRPr="008D007D" w:rsidRDefault="00BB3CB6" w:rsidP="00BB3CB6">
            <w:pPr>
              <w:spacing w:line="276" w:lineRule="auto"/>
              <w:rPr>
                <w:sz w:val="22"/>
                <w:szCs w:val="22"/>
                <w:lang w:eastAsia="ru-RU"/>
              </w:rPr>
            </w:pPr>
            <w:r w:rsidRPr="008D007D">
              <w:rPr>
                <w:sz w:val="22"/>
                <w:szCs w:val="22"/>
                <w:lang w:eastAsia="ru-RU"/>
              </w:rPr>
              <w:t>3  урок</w:t>
            </w:r>
          </w:p>
        </w:tc>
        <w:tc>
          <w:tcPr>
            <w:cnfStyle w:val="000010000000" w:firstRow="0" w:lastRow="0" w:firstColumn="0" w:lastColumn="0" w:oddVBand="1" w:evenVBand="0" w:oddHBand="0" w:evenHBand="0" w:firstRowFirstColumn="0" w:firstRowLastColumn="0" w:lastRowFirstColumn="0" w:lastRowLastColumn="0"/>
            <w:tcW w:w="1667" w:type="dxa"/>
          </w:tcPr>
          <w:p w:rsidR="00BB3CB6" w:rsidRPr="008D007D" w:rsidRDefault="00BB3CB6" w:rsidP="00BB3CB6">
            <w:pPr>
              <w:spacing w:line="276" w:lineRule="auto"/>
              <w:rPr>
                <w:sz w:val="22"/>
                <w:szCs w:val="22"/>
                <w:lang w:eastAsia="ru-RU"/>
              </w:rPr>
            </w:pPr>
            <w:r w:rsidRPr="008D007D">
              <w:rPr>
                <w:sz w:val="22"/>
                <w:szCs w:val="22"/>
                <w:lang w:eastAsia="ru-RU"/>
              </w:rPr>
              <w:t>9.50</w:t>
            </w:r>
          </w:p>
        </w:tc>
        <w:tc>
          <w:tcPr>
            <w:tcW w:w="1650" w:type="dxa"/>
          </w:tcPr>
          <w:p w:rsidR="00BB3CB6" w:rsidRPr="008D007D" w:rsidRDefault="00BB3CB6" w:rsidP="00BB3CB6">
            <w:pPr>
              <w:spacing w:line="276" w:lineRule="auto"/>
              <w:cnfStyle w:val="000000100000" w:firstRow="0" w:lastRow="0" w:firstColumn="0" w:lastColumn="0" w:oddVBand="0" w:evenVBand="0" w:oddHBand="1" w:evenHBand="0" w:firstRowFirstColumn="0" w:firstRowLastColumn="0" w:lastRowFirstColumn="0" w:lastRowLastColumn="0"/>
              <w:rPr>
                <w:sz w:val="22"/>
                <w:szCs w:val="22"/>
                <w:lang w:eastAsia="ru-RU"/>
              </w:rPr>
            </w:pPr>
            <w:r w:rsidRPr="008D007D">
              <w:rPr>
                <w:sz w:val="22"/>
                <w:szCs w:val="22"/>
                <w:lang w:eastAsia="ru-RU"/>
              </w:rPr>
              <w:t>10.35</w:t>
            </w:r>
          </w:p>
        </w:tc>
        <w:tc>
          <w:tcPr>
            <w:cnfStyle w:val="000100000000" w:firstRow="0" w:lastRow="0" w:firstColumn="0" w:lastColumn="1" w:oddVBand="0" w:evenVBand="0" w:oddHBand="0" w:evenHBand="0" w:firstRowFirstColumn="0" w:firstRowLastColumn="0" w:lastRowFirstColumn="0" w:lastRowLastColumn="0"/>
            <w:tcW w:w="1548" w:type="dxa"/>
          </w:tcPr>
          <w:p w:rsidR="00BB3CB6" w:rsidRPr="008D007D" w:rsidRDefault="00BB3CB6" w:rsidP="00BB3CB6">
            <w:pPr>
              <w:spacing w:line="276" w:lineRule="auto"/>
              <w:rPr>
                <w:sz w:val="22"/>
                <w:szCs w:val="22"/>
                <w:lang w:eastAsia="ru-RU"/>
              </w:rPr>
            </w:pPr>
            <w:r w:rsidRPr="008D007D">
              <w:rPr>
                <w:sz w:val="22"/>
                <w:szCs w:val="22"/>
                <w:lang w:eastAsia="ru-RU"/>
              </w:rPr>
              <w:t>15 хв.</w:t>
            </w:r>
          </w:p>
        </w:tc>
      </w:tr>
      <w:tr w:rsidR="00BB3CB6" w:rsidRPr="00E93AEB" w:rsidTr="00BB3CB6">
        <w:tc>
          <w:tcPr>
            <w:cnfStyle w:val="001000000000" w:firstRow="0" w:lastRow="0" w:firstColumn="1" w:lastColumn="0" w:oddVBand="0" w:evenVBand="0" w:oddHBand="0" w:evenHBand="0" w:firstRowFirstColumn="0" w:firstRowLastColumn="0" w:lastRowFirstColumn="0" w:lastRowLastColumn="0"/>
            <w:tcW w:w="7885" w:type="dxa"/>
            <w:shd w:val="clear" w:color="auto" w:fill="E2EFD9" w:themeFill="accent6" w:themeFillTint="33"/>
          </w:tcPr>
          <w:p w:rsidR="00BB3CB6" w:rsidRPr="008D007D" w:rsidRDefault="00BB3CB6" w:rsidP="00BB3CB6">
            <w:pPr>
              <w:spacing w:line="276" w:lineRule="auto"/>
              <w:rPr>
                <w:sz w:val="22"/>
                <w:szCs w:val="22"/>
                <w:lang w:eastAsia="ru-RU"/>
              </w:rPr>
            </w:pPr>
            <w:r w:rsidRPr="008D007D">
              <w:rPr>
                <w:sz w:val="22"/>
                <w:szCs w:val="22"/>
                <w:lang w:eastAsia="ru-RU"/>
              </w:rPr>
              <w:t>4  урок</w:t>
            </w:r>
          </w:p>
        </w:tc>
        <w:tc>
          <w:tcPr>
            <w:cnfStyle w:val="000010000000" w:firstRow="0" w:lastRow="0" w:firstColumn="0" w:lastColumn="0" w:oddVBand="1" w:evenVBand="0" w:oddHBand="0" w:evenHBand="0" w:firstRowFirstColumn="0" w:firstRowLastColumn="0" w:lastRowFirstColumn="0" w:lastRowLastColumn="0"/>
            <w:tcW w:w="1667" w:type="dxa"/>
          </w:tcPr>
          <w:p w:rsidR="00BB3CB6" w:rsidRPr="008D007D" w:rsidRDefault="00BB3CB6" w:rsidP="00BB3CB6">
            <w:pPr>
              <w:spacing w:line="276" w:lineRule="auto"/>
              <w:rPr>
                <w:sz w:val="22"/>
                <w:szCs w:val="22"/>
                <w:lang w:eastAsia="ru-RU"/>
              </w:rPr>
            </w:pPr>
            <w:r w:rsidRPr="008D007D">
              <w:rPr>
                <w:sz w:val="22"/>
                <w:szCs w:val="22"/>
                <w:lang w:eastAsia="ru-RU"/>
              </w:rPr>
              <w:t>10.55</w:t>
            </w:r>
          </w:p>
        </w:tc>
        <w:tc>
          <w:tcPr>
            <w:tcW w:w="1650" w:type="dxa"/>
          </w:tcPr>
          <w:p w:rsidR="00BB3CB6" w:rsidRPr="008D007D" w:rsidRDefault="00BB3CB6" w:rsidP="00BB3CB6">
            <w:pPr>
              <w:spacing w:line="276" w:lineRule="auto"/>
              <w:cnfStyle w:val="000000000000" w:firstRow="0" w:lastRow="0" w:firstColumn="0" w:lastColumn="0" w:oddVBand="0" w:evenVBand="0" w:oddHBand="0" w:evenHBand="0" w:firstRowFirstColumn="0" w:firstRowLastColumn="0" w:lastRowFirstColumn="0" w:lastRowLastColumn="0"/>
              <w:rPr>
                <w:sz w:val="22"/>
                <w:szCs w:val="22"/>
                <w:lang w:eastAsia="ru-RU"/>
              </w:rPr>
            </w:pPr>
            <w:r w:rsidRPr="008D007D">
              <w:rPr>
                <w:sz w:val="22"/>
                <w:szCs w:val="22"/>
                <w:lang w:eastAsia="ru-RU"/>
              </w:rPr>
              <w:t>11.40</w:t>
            </w:r>
          </w:p>
        </w:tc>
        <w:tc>
          <w:tcPr>
            <w:cnfStyle w:val="000100000000" w:firstRow="0" w:lastRow="0" w:firstColumn="0" w:lastColumn="1" w:oddVBand="0" w:evenVBand="0" w:oddHBand="0" w:evenHBand="0" w:firstRowFirstColumn="0" w:firstRowLastColumn="0" w:lastRowFirstColumn="0" w:lastRowLastColumn="0"/>
            <w:tcW w:w="1548" w:type="dxa"/>
          </w:tcPr>
          <w:p w:rsidR="00BB3CB6" w:rsidRPr="008D007D" w:rsidRDefault="00BB3CB6" w:rsidP="00BB3CB6">
            <w:pPr>
              <w:spacing w:line="276" w:lineRule="auto"/>
              <w:rPr>
                <w:sz w:val="22"/>
                <w:szCs w:val="22"/>
                <w:lang w:eastAsia="ru-RU"/>
              </w:rPr>
            </w:pPr>
            <w:r w:rsidRPr="008D007D">
              <w:rPr>
                <w:sz w:val="22"/>
                <w:szCs w:val="22"/>
                <w:lang w:eastAsia="ru-RU"/>
              </w:rPr>
              <w:t>10 хв.</w:t>
            </w:r>
          </w:p>
        </w:tc>
      </w:tr>
      <w:tr w:rsidR="00BB3CB6" w:rsidRPr="00E93AEB" w:rsidTr="00BB3C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85" w:type="dxa"/>
            <w:shd w:val="clear" w:color="auto" w:fill="E2EFD9" w:themeFill="accent6" w:themeFillTint="33"/>
          </w:tcPr>
          <w:p w:rsidR="00BB3CB6" w:rsidRPr="008D007D" w:rsidRDefault="00BB3CB6" w:rsidP="00BB3CB6">
            <w:pPr>
              <w:spacing w:line="276" w:lineRule="auto"/>
              <w:rPr>
                <w:sz w:val="22"/>
                <w:szCs w:val="22"/>
                <w:lang w:eastAsia="ru-RU"/>
              </w:rPr>
            </w:pPr>
            <w:r w:rsidRPr="008D007D">
              <w:rPr>
                <w:sz w:val="22"/>
                <w:szCs w:val="22"/>
                <w:lang w:eastAsia="ru-RU"/>
              </w:rPr>
              <w:t>5  урок</w:t>
            </w:r>
          </w:p>
        </w:tc>
        <w:tc>
          <w:tcPr>
            <w:cnfStyle w:val="000010000000" w:firstRow="0" w:lastRow="0" w:firstColumn="0" w:lastColumn="0" w:oddVBand="1" w:evenVBand="0" w:oddHBand="0" w:evenHBand="0" w:firstRowFirstColumn="0" w:firstRowLastColumn="0" w:lastRowFirstColumn="0" w:lastRowLastColumn="0"/>
            <w:tcW w:w="1667" w:type="dxa"/>
          </w:tcPr>
          <w:p w:rsidR="00BB3CB6" w:rsidRPr="008D007D" w:rsidRDefault="00BB3CB6" w:rsidP="00BB3CB6">
            <w:pPr>
              <w:spacing w:line="276" w:lineRule="auto"/>
              <w:rPr>
                <w:sz w:val="22"/>
                <w:szCs w:val="22"/>
                <w:lang w:eastAsia="ru-RU"/>
              </w:rPr>
            </w:pPr>
            <w:r w:rsidRPr="008D007D">
              <w:rPr>
                <w:sz w:val="22"/>
                <w:szCs w:val="22"/>
                <w:lang w:eastAsia="ru-RU"/>
              </w:rPr>
              <w:t>11.50</w:t>
            </w:r>
          </w:p>
        </w:tc>
        <w:tc>
          <w:tcPr>
            <w:tcW w:w="1650" w:type="dxa"/>
          </w:tcPr>
          <w:p w:rsidR="00BB3CB6" w:rsidRPr="008D007D" w:rsidRDefault="00BB3CB6" w:rsidP="00BB3CB6">
            <w:pPr>
              <w:spacing w:line="276" w:lineRule="auto"/>
              <w:cnfStyle w:val="000000100000" w:firstRow="0" w:lastRow="0" w:firstColumn="0" w:lastColumn="0" w:oddVBand="0" w:evenVBand="0" w:oddHBand="1" w:evenHBand="0" w:firstRowFirstColumn="0" w:firstRowLastColumn="0" w:lastRowFirstColumn="0" w:lastRowLastColumn="0"/>
              <w:rPr>
                <w:sz w:val="22"/>
                <w:szCs w:val="22"/>
                <w:lang w:eastAsia="ru-RU"/>
              </w:rPr>
            </w:pPr>
            <w:r w:rsidRPr="008D007D">
              <w:rPr>
                <w:sz w:val="22"/>
                <w:szCs w:val="22"/>
                <w:lang w:eastAsia="ru-RU"/>
              </w:rPr>
              <w:t>12.35</w:t>
            </w:r>
          </w:p>
        </w:tc>
        <w:tc>
          <w:tcPr>
            <w:cnfStyle w:val="000100000000" w:firstRow="0" w:lastRow="0" w:firstColumn="0" w:lastColumn="1" w:oddVBand="0" w:evenVBand="0" w:oddHBand="0" w:evenHBand="0" w:firstRowFirstColumn="0" w:firstRowLastColumn="0" w:lastRowFirstColumn="0" w:lastRowLastColumn="0"/>
            <w:tcW w:w="1548" w:type="dxa"/>
          </w:tcPr>
          <w:p w:rsidR="00BB3CB6" w:rsidRPr="008D007D" w:rsidRDefault="00BB3CB6" w:rsidP="00BB3CB6">
            <w:pPr>
              <w:spacing w:line="276" w:lineRule="auto"/>
              <w:rPr>
                <w:sz w:val="22"/>
                <w:szCs w:val="22"/>
                <w:lang w:eastAsia="ru-RU"/>
              </w:rPr>
            </w:pPr>
            <w:r w:rsidRPr="008D007D">
              <w:rPr>
                <w:sz w:val="22"/>
                <w:szCs w:val="22"/>
                <w:lang w:eastAsia="ru-RU"/>
              </w:rPr>
              <w:t>10 хв.</w:t>
            </w:r>
          </w:p>
        </w:tc>
      </w:tr>
      <w:tr w:rsidR="00BB3CB6" w:rsidRPr="00E93AEB" w:rsidTr="00BB3CB6">
        <w:tc>
          <w:tcPr>
            <w:cnfStyle w:val="001000000000" w:firstRow="0" w:lastRow="0" w:firstColumn="1" w:lastColumn="0" w:oddVBand="0" w:evenVBand="0" w:oddHBand="0" w:evenHBand="0" w:firstRowFirstColumn="0" w:firstRowLastColumn="0" w:lastRowFirstColumn="0" w:lastRowLastColumn="0"/>
            <w:tcW w:w="7885" w:type="dxa"/>
            <w:shd w:val="clear" w:color="auto" w:fill="E2EFD9" w:themeFill="accent6" w:themeFillTint="33"/>
          </w:tcPr>
          <w:p w:rsidR="00BB3CB6" w:rsidRPr="008D007D" w:rsidRDefault="00BB3CB6" w:rsidP="00BB3CB6">
            <w:pPr>
              <w:spacing w:line="276" w:lineRule="auto"/>
              <w:rPr>
                <w:sz w:val="22"/>
                <w:szCs w:val="22"/>
                <w:lang w:eastAsia="ru-RU"/>
              </w:rPr>
            </w:pPr>
            <w:r w:rsidRPr="008D007D">
              <w:rPr>
                <w:sz w:val="22"/>
                <w:szCs w:val="22"/>
                <w:lang w:eastAsia="ru-RU"/>
              </w:rPr>
              <w:t>6  урок</w:t>
            </w:r>
          </w:p>
        </w:tc>
        <w:tc>
          <w:tcPr>
            <w:cnfStyle w:val="000010000000" w:firstRow="0" w:lastRow="0" w:firstColumn="0" w:lastColumn="0" w:oddVBand="1" w:evenVBand="0" w:oddHBand="0" w:evenHBand="0" w:firstRowFirstColumn="0" w:firstRowLastColumn="0" w:lastRowFirstColumn="0" w:lastRowLastColumn="0"/>
            <w:tcW w:w="1667" w:type="dxa"/>
            <w:shd w:val="clear" w:color="auto" w:fill="F7CAAC" w:themeFill="accent2" w:themeFillTint="66"/>
          </w:tcPr>
          <w:p w:rsidR="00BB3CB6" w:rsidRPr="008D007D" w:rsidRDefault="00BB3CB6" w:rsidP="00BB3CB6">
            <w:pPr>
              <w:spacing w:line="276" w:lineRule="auto"/>
              <w:rPr>
                <w:sz w:val="22"/>
                <w:szCs w:val="22"/>
                <w:lang w:eastAsia="ru-RU"/>
              </w:rPr>
            </w:pPr>
            <w:r w:rsidRPr="008D007D">
              <w:rPr>
                <w:sz w:val="22"/>
                <w:szCs w:val="22"/>
                <w:lang w:eastAsia="ru-RU"/>
              </w:rPr>
              <w:t>12.45</w:t>
            </w:r>
          </w:p>
        </w:tc>
        <w:tc>
          <w:tcPr>
            <w:tcW w:w="1650" w:type="dxa"/>
            <w:shd w:val="clear" w:color="auto" w:fill="F7CAAC" w:themeFill="accent2" w:themeFillTint="66"/>
          </w:tcPr>
          <w:p w:rsidR="00BB3CB6" w:rsidRPr="008D007D" w:rsidRDefault="00BB3CB6" w:rsidP="00BB3CB6">
            <w:pPr>
              <w:spacing w:line="276" w:lineRule="auto"/>
              <w:cnfStyle w:val="000000000000" w:firstRow="0" w:lastRow="0" w:firstColumn="0" w:lastColumn="0" w:oddVBand="0" w:evenVBand="0" w:oddHBand="0" w:evenHBand="0" w:firstRowFirstColumn="0" w:firstRowLastColumn="0" w:lastRowFirstColumn="0" w:lastRowLastColumn="0"/>
              <w:rPr>
                <w:sz w:val="22"/>
                <w:szCs w:val="22"/>
                <w:lang w:eastAsia="ru-RU"/>
              </w:rPr>
            </w:pPr>
            <w:r w:rsidRPr="008D007D">
              <w:rPr>
                <w:sz w:val="22"/>
                <w:szCs w:val="22"/>
                <w:lang w:eastAsia="ru-RU"/>
              </w:rPr>
              <w:t>13.30</w:t>
            </w:r>
          </w:p>
        </w:tc>
        <w:tc>
          <w:tcPr>
            <w:cnfStyle w:val="000100000000" w:firstRow="0" w:lastRow="0" w:firstColumn="0" w:lastColumn="1" w:oddVBand="0" w:evenVBand="0" w:oddHBand="0" w:evenHBand="0" w:firstRowFirstColumn="0" w:firstRowLastColumn="0" w:lastRowFirstColumn="0" w:lastRowLastColumn="0"/>
            <w:tcW w:w="1548" w:type="dxa"/>
            <w:shd w:val="clear" w:color="auto" w:fill="F7CAAC" w:themeFill="accent2" w:themeFillTint="66"/>
          </w:tcPr>
          <w:p w:rsidR="00BB3CB6" w:rsidRPr="008D007D" w:rsidRDefault="00BB3CB6" w:rsidP="00BB3CB6">
            <w:pPr>
              <w:spacing w:line="276" w:lineRule="auto"/>
              <w:rPr>
                <w:sz w:val="22"/>
                <w:szCs w:val="22"/>
                <w:lang w:eastAsia="ru-RU"/>
              </w:rPr>
            </w:pPr>
          </w:p>
        </w:tc>
      </w:tr>
      <w:tr w:rsidR="00BB3CB6" w:rsidRPr="00E93AEB" w:rsidTr="00BB3C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85" w:type="dxa"/>
            <w:shd w:val="clear" w:color="auto" w:fill="E2EFD9" w:themeFill="accent6" w:themeFillTint="33"/>
          </w:tcPr>
          <w:p w:rsidR="00BB3CB6" w:rsidRPr="008D007D" w:rsidRDefault="00BB3CB6" w:rsidP="00BB3CB6">
            <w:pPr>
              <w:spacing w:line="276" w:lineRule="auto"/>
              <w:rPr>
                <w:sz w:val="22"/>
                <w:szCs w:val="22"/>
                <w:lang w:eastAsia="ru-RU"/>
              </w:rPr>
            </w:pPr>
            <w:r w:rsidRPr="008D007D">
              <w:rPr>
                <w:sz w:val="22"/>
                <w:szCs w:val="22"/>
                <w:lang w:eastAsia="ru-RU"/>
              </w:rPr>
              <w:t>7  урок</w:t>
            </w:r>
          </w:p>
        </w:tc>
        <w:tc>
          <w:tcPr>
            <w:cnfStyle w:val="000010000000" w:firstRow="0" w:lastRow="0" w:firstColumn="0" w:lastColumn="0" w:oddVBand="1" w:evenVBand="0" w:oddHBand="0" w:evenHBand="0" w:firstRowFirstColumn="0" w:firstRowLastColumn="0" w:lastRowFirstColumn="0" w:lastRowLastColumn="0"/>
            <w:tcW w:w="1667" w:type="dxa"/>
            <w:shd w:val="clear" w:color="auto" w:fill="F7CAAC" w:themeFill="accent2" w:themeFillTint="66"/>
          </w:tcPr>
          <w:p w:rsidR="00BB3CB6" w:rsidRPr="008D007D" w:rsidRDefault="00BB3CB6" w:rsidP="00BB3CB6">
            <w:pPr>
              <w:spacing w:line="276" w:lineRule="auto"/>
              <w:rPr>
                <w:sz w:val="22"/>
                <w:szCs w:val="22"/>
                <w:lang w:eastAsia="ru-RU"/>
              </w:rPr>
            </w:pPr>
            <w:r w:rsidRPr="008D007D">
              <w:rPr>
                <w:sz w:val="22"/>
                <w:szCs w:val="22"/>
                <w:lang w:eastAsia="ru-RU"/>
              </w:rPr>
              <w:t>13.45</w:t>
            </w:r>
          </w:p>
        </w:tc>
        <w:tc>
          <w:tcPr>
            <w:tcW w:w="1650" w:type="dxa"/>
            <w:shd w:val="clear" w:color="auto" w:fill="F7CAAC" w:themeFill="accent2" w:themeFillTint="66"/>
          </w:tcPr>
          <w:p w:rsidR="00BB3CB6" w:rsidRPr="008D007D" w:rsidRDefault="00BB3CB6" w:rsidP="00BB3CB6">
            <w:pPr>
              <w:spacing w:line="276" w:lineRule="auto"/>
              <w:cnfStyle w:val="000000100000" w:firstRow="0" w:lastRow="0" w:firstColumn="0" w:lastColumn="0" w:oddVBand="0" w:evenVBand="0" w:oddHBand="1" w:evenHBand="0" w:firstRowFirstColumn="0" w:firstRowLastColumn="0" w:lastRowFirstColumn="0" w:lastRowLastColumn="0"/>
              <w:rPr>
                <w:sz w:val="22"/>
                <w:szCs w:val="22"/>
                <w:lang w:eastAsia="ru-RU"/>
              </w:rPr>
            </w:pPr>
            <w:r w:rsidRPr="008D007D">
              <w:rPr>
                <w:sz w:val="22"/>
                <w:szCs w:val="22"/>
                <w:lang w:eastAsia="ru-RU"/>
              </w:rPr>
              <w:t>14.30</w:t>
            </w:r>
          </w:p>
        </w:tc>
        <w:tc>
          <w:tcPr>
            <w:cnfStyle w:val="000100000000" w:firstRow="0" w:lastRow="0" w:firstColumn="0" w:lastColumn="1" w:oddVBand="0" w:evenVBand="0" w:oddHBand="0" w:evenHBand="0" w:firstRowFirstColumn="0" w:firstRowLastColumn="0" w:lastRowFirstColumn="0" w:lastRowLastColumn="0"/>
            <w:tcW w:w="1548" w:type="dxa"/>
            <w:shd w:val="clear" w:color="auto" w:fill="F7CAAC" w:themeFill="accent2" w:themeFillTint="66"/>
          </w:tcPr>
          <w:p w:rsidR="00BB3CB6" w:rsidRPr="008D007D" w:rsidRDefault="00BB3CB6" w:rsidP="00BB3CB6">
            <w:pPr>
              <w:spacing w:line="276" w:lineRule="auto"/>
              <w:rPr>
                <w:sz w:val="22"/>
                <w:szCs w:val="22"/>
                <w:lang w:eastAsia="ru-RU"/>
              </w:rPr>
            </w:pPr>
          </w:p>
        </w:tc>
      </w:tr>
      <w:tr w:rsidR="00BB3CB6" w:rsidRPr="00E93AEB" w:rsidTr="00BB3CB6">
        <w:tc>
          <w:tcPr>
            <w:cnfStyle w:val="001000000000" w:firstRow="0" w:lastRow="0" w:firstColumn="1" w:lastColumn="0" w:oddVBand="0" w:evenVBand="0" w:oddHBand="0" w:evenHBand="0" w:firstRowFirstColumn="0" w:firstRowLastColumn="0" w:lastRowFirstColumn="0" w:lastRowLastColumn="0"/>
            <w:tcW w:w="7885" w:type="dxa"/>
            <w:shd w:val="clear" w:color="auto" w:fill="FFF2CC" w:themeFill="accent4" w:themeFillTint="33"/>
          </w:tcPr>
          <w:p w:rsidR="00BB3CB6" w:rsidRPr="008D007D" w:rsidRDefault="00BB3CB6" w:rsidP="00BB3CB6">
            <w:pPr>
              <w:spacing w:line="276" w:lineRule="auto"/>
              <w:jc w:val="center"/>
              <w:rPr>
                <w:sz w:val="22"/>
                <w:szCs w:val="22"/>
                <w:lang w:eastAsia="ru-RU"/>
              </w:rPr>
            </w:pPr>
            <w:r w:rsidRPr="008D007D">
              <w:rPr>
                <w:i/>
                <w:sz w:val="22"/>
                <w:szCs w:val="22"/>
                <w:lang w:val="en-US" w:eastAsia="ru-RU"/>
              </w:rPr>
              <w:t xml:space="preserve">II </w:t>
            </w:r>
            <w:r w:rsidRPr="008D007D">
              <w:rPr>
                <w:i/>
                <w:sz w:val="22"/>
                <w:szCs w:val="22"/>
                <w:lang w:eastAsia="ru-RU"/>
              </w:rPr>
              <w:t>зміна</w:t>
            </w:r>
          </w:p>
        </w:tc>
        <w:tc>
          <w:tcPr>
            <w:cnfStyle w:val="000010000000" w:firstRow="0" w:lastRow="0" w:firstColumn="0" w:lastColumn="0" w:oddVBand="1" w:evenVBand="0" w:oddHBand="0" w:evenHBand="0" w:firstRowFirstColumn="0" w:firstRowLastColumn="0" w:lastRowFirstColumn="0" w:lastRowLastColumn="0"/>
            <w:tcW w:w="1667" w:type="dxa"/>
            <w:shd w:val="clear" w:color="auto" w:fill="FFF2CC" w:themeFill="accent4" w:themeFillTint="33"/>
          </w:tcPr>
          <w:p w:rsidR="00BB3CB6" w:rsidRPr="008D007D" w:rsidRDefault="00BB3CB6" w:rsidP="00BB3CB6">
            <w:pPr>
              <w:spacing w:line="276" w:lineRule="auto"/>
              <w:rPr>
                <w:b/>
                <w:color w:val="060327"/>
                <w:sz w:val="22"/>
                <w:szCs w:val="22"/>
                <w:lang w:eastAsia="ru-RU"/>
              </w:rPr>
            </w:pPr>
            <w:r w:rsidRPr="008D007D">
              <w:rPr>
                <w:b/>
                <w:color w:val="060327"/>
                <w:sz w:val="22"/>
                <w:szCs w:val="22"/>
                <w:lang w:eastAsia="ru-RU"/>
              </w:rPr>
              <w:t>ПОЧАТОК</w:t>
            </w:r>
          </w:p>
        </w:tc>
        <w:tc>
          <w:tcPr>
            <w:tcW w:w="1650" w:type="dxa"/>
            <w:shd w:val="clear" w:color="auto" w:fill="FFF2CC" w:themeFill="accent4" w:themeFillTint="33"/>
          </w:tcPr>
          <w:p w:rsidR="00BB3CB6" w:rsidRPr="008D007D" w:rsidRDefault="00BB3CB6" w:rsidP="00BB3CB6">
            <w:pPr>
              <w:spacing w:line="276" w:lineRule="auto"/>
              <w:cnfStyle w:val="000000000000" w:firstRow="0" w:lastRow="0" w:firstColumn="0" w:lastColumn="0" w:oddVBand="0" w:evenVBand="0" w:oddHBand="0" w:evenHBand="0" w:firstRowFirstColumn="0" w:firstRowLastColumn="0" w:lastRowFirstColumn="0" w:lastRowLastColumn="0"/>
              <w:rPr>
                <w:b/>
                <w:color w:val="060327"/>
                <w:sz w:val="22"/>
                <w:szCs w:val="22"/>
                <w:lang w:eastAsia="ru-RU"/>
              </w:rPr>
            </w:pPr>
            <w:r w:rsidRPr="008D007D">
              <w:rPr>
                <w:b/>
                <w:color w:val="060327"/>
                <w:sz w:val="22"/>
                <w:szCs w:val="22"/>
                <w:lang w:eastAsia="ru-RU"/>
              </w:rPr>
              <w:t>КІНЕЦЬ</w:t>
            </w:r>
          </w:p>
        </w:tc>
        <w:tc>
          <w:tcPr>
            <w:cnfStyle w:val="000100000000" w:firstRow="0" w:lastRow="0" w:firstColumn="0" w:lastColumn="1" w:oddVBand="0" w:evenVBand="0" w:oddHBand="0" w:evenHBand="0" w:firstRowFirstColumn="0" w:firstRowLastColumn="0" w:lastRowFirstColumn="0" w:lastRowLastColumn="0"/>
            <w:tcW w:w="1548" w:type="dxa"/>
            <w:shd w:val="clear" w:color="auto" w:fill="FFF2CC" w:themeFill="accent4" w:themeFillTint="33"/>
          </w:tcPr>
          <w:p w:rsidR="00BB3CB6" w:rsidRPr="008D007D" w:rsidRDefault="00BB3CB6" w:rsidP="00BB3CB6">
            <w:pPr>
              <w:spacing w:line="276" w:lineRule="auto"/>
              <w:rPr>
                <w:color w:val="060327"/>
                <w:sz w:val="22"/>
                <w:szCs w:val="22"/>
                <w:lang w:eastAsia="ru-RU"/>
              </w:rPr>
            </w:pPr>
            <w:r w:rsidRPr="008D007D">
              <w:rPr>
                <w:color w:val="060327"/>
                <w:sz w:val="22"/>
                <w:szCs w:val="22"/>
                <w:lang w:eastAsia="ru-RU"/>
              </w:rPr>
              <w:t>ПЕРЕРВА</w:t>
            </w:r>
          </w:p>
        </w:tc>
      </w:tr>
      <w:tr w:rsidR="00BB3CB6" w:rsidRPr="00E93AEB" w:rsidTr="00BB3C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85" w:type="dxa"/>
            <w:shd w:val="clear" w:color="auto" w:fill="E2EFD9" w:themeFill="accent6" w:themeFillTint="33"/>
          </w:tcPr>
          <w:p w:rsidR="00BB3CB6" w:rsidRPr="008D007D" w:rsidRDefault="00BB3CB6" w:rsidP="00BB3CB6">
            <w:pPr>
              <w:spacing w:line="276" w:lineRule="auto"/>
              <w:rPr>
                <w:sz w:val="22"/>
                <w:szCs w:val="22"/>
                <w:lang w:eastAsia="ru-RU"/>
              </w:rPr>
            </w:pPr>
            <w:r w:rsidRPr="008D007D">
              <w:rPr>
                <w:sz w:val="22"/>
                <w:szCs w:val="22"/>
                <w:lang w:eastAsia="ru-RU"/>
              </w:rPr>
              <w:t>1  урок</w:t>
            </w:r>
          </w:p>
        </w:tc>
        <w:tc>
          <w:tcPr>
            <w:cnfStyle w:val="000010000000" w:firstRow="0" w:lastRow="0" w:firstColumn="0" w:lastColumn="0" w:oddVBand="1" w:evenVBand="0" w:oddHBand="0" w:evenHBand="0" w:firstRowFirstColumn="0" w:firstRowLastColumn="0" w:lastRowFirstColumn="0" w:lastRowLastColumn="0"/>
            <w:tcW w:w="1667" w:type="dxa"/>
            <w:shd w:val="clear" w:color="auto" w:fill="E2EFD9" w:themeFill="accent6" w:themeFillTint="33"/>
          </w:tcPr>
          <w:p w:rsidR="00BB3CB6" w:rsidRPr="008D007D" w:rsidRDefault="00BB3CB6" w:rsidP="00BB3CB6">
            <w:pPr>
              <w:spacing w:line="276" w:lineRule="auto"/>
              <w:rPr>
                <w:color w:val="060327"/>
                <w:sz w:val="22"/>
                <w:szCs w:val="22"/>
                <w:lang w:eastAsia="ru-RU"/>
              </w:rPr>
            </w:pPr>
            <w:r w:rsidRPr="008D007D">
              <w:rPr>
                <w:color w:val="060327"/>
                <w:sz w:val="22"/>
                <w:szCs w:val="22"/>
                <w:lang w:val="en-US" w:eastAsia="ru-RU"/>
              </w:rPr>
              <w:t>12</w:t>
            </w:r>
            <w:r w:rsidRPr="008D007D">
              <w:rPr>
                <w:color w:val="060327"/>
                <w:sz w:val="22"/>
                <w:szCs w:val="22"/>
                <w:lang w:eastAsia="ru-RU"/>
              </w:rPr>
              <w:t>.45</w:t>
            </w:r>
          </w:p>
        </w:tc>
        <w:tc>
          <w:tcPr>
            <w:tcW w:w="1650" w:type="dxa"/>
            <w:shd w:val="clear" w:color="auto" w:fill="E2EFD9" w:themeFill="accent6" w:themeFillTint="33"/>
          </w:tcPr>
          <w:p w:rsidR="00BB3CB6" w:rsidRPr="008D007D" w:rsidRDefault="00BB3CB6" w:rsidP="00BB3CB6">
            <w:pPr>
              <w:spacing w:line="276" w:lineRule="auto"/>
              <w:cnfStyle w:val="000000100000" w:firstRow="0" w:lastRow="0" w:firstColumn="0" w:lastColumn="0" w:oddVBand="0" w:evenVBand="0" w:oddHBand="1" w:evenHBand="0" w:firstRowFirstColumn="0" w:firstRowLastColumn="0" w:lastRowFirstColumn="0" w:lastRowLastColumn="0"/>
              <w:rPr>
                <w:color w:val="060327"/>
                <w:sz w:val="22"/>
                <w:szCs w:val="22"/>
                <w:lang w:eastAsia="ru-RU"/>
              </w:rPr>
            </w:pPr>
            <w:r w:rsidRPr="008D007D">
              <w:rPr>
                <w:color w:val="060327"/>
                <w:sz w:val="22"/>
                <w:szCs w:val="22"/>
                <w:lang w:eastAsia="ru-RU"/>
              </w:rPr>
              <w:t>13.30</w:t>
            </w:r>
          </w:p>
        </w:tc>
        <w:tc>
          <w:tcPr>
            <w:cnfStyle w:val="000100000000" w:firstRow="0" w:lastRow="0" w:firstColumn="0" w:lastColumn="1" w:oddVBand="0" w:evenVBand="0" w:oddHBand="0" w:evenHBand="0" w:firstRowFirstColumn="0" w:firstRowLastColumn="0" w:lastRowFirstColumn="0" w:lastRowLastColumn="0"/>
            <w:tcW w:w="1548" w:type="dxa"/>
            <w:shd w:val="clear" w:color="auto" w:fill="E2EFD9" w:themeFill="accent6" w:themeFillTint="33"/>
          </w:tcPr>
          <w:p w:rsidR="00BB3CB6" w:rsidRPr="008D007D" w:rsidRDefault="00BB3CB6" w:rsidP="00BB3CB6">
            <w:pPr>
              <w:spacing w:line="276" w:lineRule="auto"/>
              <w:rPr>
                <w:b w:val="0"/>
                <w:color w:val="060327"/>
                <w:sz w:val="22"/>
                <w:szCs w:val="22"/>
                <w:lang w:eastAsia="ru-RU"/>
              </w:rPr>
            </w:pPr>
            <w:r w:rsidRPr="008D007D">
              <w:rPr>
                <w:b w:val="0"/>
                <w:color w:val="060327"/>
                <w:sz w:val="22"/>
                <w:szCs w:val="22"/>
                <w:lang w:eastAsia="ru-RU"/>
              </w:rPr>
              <w:t>15 хв.</w:t>
            </w:r>
          </w:p>
        </w:tc>
      </w:tr>
      <w:tr w:rsidR="00BB3CB6" w:rsidRPr="00E93AEB" w:rsidTr="00BB3CB6">
        <w:tc>
          <w:tcPr>
            <w:cnfStyle w:val="001000000000" w:firstRow="0" w:lastRow="0" w:firstColumn="1" w:lastColumn="0" w:oddVBand="0" w:evenVBand="0" w:oddHBand="0" w:evenHBand="0" w:firstRowFirstColumn="0" w:firstRowLastColumn="0" w:lastRowFirstColumn="0" w:lastRowLastColumn="0"/>
            <w:tcW w:w="7885" w:type="dxa"/>
            <w:shd w:val="clear" w:color="auto" w:fill="E2EFD9" w:themeFill="accent6" w:themeFillTint="33"/>
          </w:tcPr>
          <w:p w:rsidR="00BB3CB6" w:rsidRPr="008D007D" w:rsidRDefault="00BB3CB6" w:rsidP="00BB3CB6">
            <w:pPr>
              <w:spacing w:line="276" w:lineRule="auto"/>
              <w:rPr>
                <w:sz w:val="22"/>
                <w:szCs w:val="22"/>
                <w:lang w:eastAsia="ru-RU"/>
              </w:rPr>
            </w:pPr>
            <w:r w:rsidRPr="008D007D">
              <w:rPr>
                <w:sz w:val="22"/>
                <w:szCs w:val="22"/>
                <w:lang w:eastAsia="ru-RU"/>
              </w:rPr>
              <w:t>2  урок</w:t>
            </w:r>
          </w:p>
        </w:tc>
        <w:tc>
          <w:tcPr>
            <w:cnfStyle w:val="000010000000" w:firstRow="0" w:lastRow="0" w:firstColumn="0" w:lastColumn="0" w:oddVBand="1" w:evenVBand="0" w:oddHBand="0" w:evenHBand="0" w:firstRowFirstColumn="0" w:firstRowLastColumn="0" w:lastRowFirstColumn="0" w:lastRowLastColumn="0"/>
            <w:tcW w:w="1667" w:type="dxa"/>
            <w:shd w:val="clear" w:color="auto" w:fill="E2EFD9" w:themeFill="accent6" w:themeFillTint="33"/>
          </w:tcPr>
          <w:p w:rsidR="00BB3CB6" w:rsidRPr="008D007D" w:rsidRDefault="00BB3CB6" w:rsidP="00BB3CB6">
            <w:pPr>
              <w:spacing w:line="276" w:lineRule="auto"/>
              <w:rPr>
                <w:color w:val="060327"/>
                <w:sz w:val="22"/>
                <w:szCs w:val="22"/>
                <w:lang w:eastAsia="ru-RU"/>
              </w:rPr>
            </w:pPr>
            <w:r w:rsidRPr="008D007D">
              <w:rPr>
                <w:color w:val="060327"/>
                <w:sz w:val="22"/>
                <w:szCs w:val="22"/>
                <w:lang w:eastAsia="ru-RU"/>
              </w:rPr>
              <w:t>13.45</w:t>
            </w:r>
          </w:p>
        </w:tc>
        <w:tc>
          <w:tcPr>
            <w:tcW w:w="1650" w:type="dxa"/>
            <w:shd w:val="clear" w:color="auto" w:fill="E2EFD9" w:themeFill="accent6" w:themeFillTint="33"/>
          </w:tcPr>
          <w:p w:rsidR="00BB3CB6" w:rsidRPr="008D007D" w:rsidRDefault="00BB3CB6" w:rsidP="00BB3CB6">
            <w:pPr>
              <w:spacing w:line="276" w:lineRule="auto"/>
              <w:cnfStyle w:val="000000000000" w:firstRow="0" w:lastRow="0" w:firstColumn="0" w:lastColumn="0" w:oddVBand="0" w:evenVBand="0" w:oddHBand="0" w:evenHBand="0" w:firstRowFirstColumn="0" w:firstRowLastColumn="0" w:lastRowFirstColumn="0" w:lastRowLastColumn="0"/>
              <w:rPr>
                <w:color w:val="060327"/>
                <w:sz w:val="22"/>
                <w:szCs w:val="22"/>
                <w:lang w:eastAsia="ru-RU"/>
              </w:rPr>
            </w:pPr>
            <w:r w:rsidRPr="008D007D">
              <w:rPr>
                <w:color w:val="060327"/>
                <w:sz w:val="22"/>
                <w:szCs w:val="22"/>
                <w:lang w:eastAsia="ru-RU"/>
              </w:rPr>
              <w:t>14.30</w:t>
            </w:r>
          </w:p>
        </w:tc>
        <w:tc>
          <w:tcPr>
            <w:cnfStyle w:val="000100000000" w:firstRow="0" w:lastRow="0" w:firstColumn="0" w:lastColumn="1" w:oddVBand="0" w:evenVBand="0" w:oddHBand="0" w:evenHBand="0" w:firstRowFirstColumn="0" w:firstRowLastColumn="0" w:lastRowFirstColumn="0" w:lastRowLastColumn="0"/>
            <w:tcW w:w="1548" w:type="dxa"/>
            <w:shd w:val="clear" w:color="auto" w:fill="E2EFD9" w:themeFill="accent6" w:themeFillTint="33"/>
          </w:tcPr>
          <w:p w:rsidR="00BB3CB6" w:rsidRPr="008D007D" w:rsidRDefault="00BB3CB6" w:rsidP="00BB3CB6">
            <w:pPr>
              <w:spacing w:line="276" w:lineRule="auto"/>
              <w:rPr>
                <w:b w:val="0"/>
                <w:color w:val="060327"/>
                <w:sz w:val="22"/>
                <w:szCs w:val="22"/>
                <w:lang w:eastAsia="ru-RU"/>
              </w:rPr>
            </w:pPr>
            <w:r w:rsidRPr="008D007D">
              <w:rPr>
                <w:b w:val="0"/>
                <w:color w:val="060327"/>
                <w:sz w:val="22"/>
                <w:szCs w:val="22"/>
                <w:lang w:eastAsia="ru-RU"/>
              </w:rPr>
              <w:t>10 хв.</w:t>
            </w:r>
          </w:p>
        </w:tc>
      </w:tr>
      <w:tr w:rsidR="00BB3CB6" w:rsidRPr="00E93AEB" w:rsidTr="00BB3C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85" w:type="dxa"/>
            <w:shd w:val="clear" w:color="auto" w:fill="E2EFD9" w:themeFill="accent6" w:themeFillTint="33"/>
          </w:tcPr>
          <w:p w:rsidR="00BB3CB6" w:rsidRPr="008D007D" w:rsidRDefault="00BB3CB6" w:rsidP="00BB3CB6">
            <w:pPr>
              <w:spacing w:line="276" w:lineRule="auto"/>
              <w:rPr>
                <w:sz w:val="22"/>
                <w:szCs w:val="22"/>
                <w:lang w:eastAsia="ru-RU"/>
              </w:rPr>
            </w:pPr>
            <w:r w:rsidRPr="008D007D">
              <w:rPr>
                <w:sz w:val="22"/>
                <w:szCs w:val="22"/>
                <w:lang w:eastAsia="ru-RU"/>
              </w:rPr>
              <w:t>3  урок</w:t>
            </w:r>
          </w:p>
        </w:tc>
        <w:tc>
          <w:tcPr>
            <w:cnfStyle w:val="000010000000" w:firstRow="0" w:lastRow="0" w:firstColumn="0" w:lastColumn="0" w:oddVBand="1" w:evenVBand="0" w:oddHBand="0" w:evenHBand="0" w:firstRowFirstColumn="0" w:firstRowLastColumn="0" w:lastRowFirstColumn="0" w:lastRowLastColumn="0"/>
            <w:tcW w:w="1667" w:type="dxa"/>
            <w:shd w:val="clear" w:color="auto" w:fill="E2EFD9" w:themeFill="accent6" w:themeFillTint="33"/>
          </w:tcPr>
          <w:p w:rsidR="00BB3CB6" w:rsidRPr="008D007D" w:rsidRDefault="00BB3CB6" w:rsidP="00BB3CB6">
            <w:pPr>
              <w:spacing w:line="276" w:lineRule="auto"/>
              <w:rPr>
                <w:color w:val="060327"/>
                <w:sz w:val="22"/>
                <w:szCs w:val="22"/>
                <w:lang w:eastAsia="ru-RU"/>
              </w:rPr>
            </w:pPr>
            <w:r w:rsidRPr="008D007D">
              <w:rPr>
                <w:color w:val="060327"/>
                <w:sz w:val="22"/>
                <w:szCs w:val="22"/>
                <w:lang w:eastAsia="ru-RU"/>
              </w:rPr>
              <w:t>14.40</w:t>
            </w:r>
          </w:p>
        </w:tc>
        <w:tc>
          <w:tcPr>
            <w:tcW w:w="1650" w:type="dxa"/>
            <w:shd w:val="clear" w:color="auto" w:fill="E2EFD9" w:themeFill="accent6" w:themeFillTint="33"/>
          </w:tcPr>
          <w:p w:rsidR="00BB3CB6" w:rsidRPr="008D007D" w:rsidRDefault="00BB3CB6" w:rsidP="00BB3CB6">
            <w:pPr>
              <w:spacing w:line="276" w:lineRule="auto"/>
              <w:cnfStyle w:val="000000100000" w:firstRow="0" w:lastRow="0" w:firstColumn="0" w:lastColumn="0" w:oddVBand="0" w:evenVBand="0" w:oddHBand="1" w:evenHBand="0" w:firstRowFirstColumn="0" w:firstRowLastColumn="0" w:lastRowFirstColumn="0" w:lastRowLastColumn="0"/>
              <w:rPr>
                <w:color w:val="060327"/>
                <w:sz w:val="22"/>
                <w:szCs w:val="22"/>
                <w:lang w:eastAsia="ru-RU"/>
              </w:rPr>
            </w:pPr>
            <w:r w:rsidRPr="008D007D">
              <w:rPr>
                <w:color w:val="060327"/>
                <w:sz w:val="22"/>
                <w:szCs w:val="22"/>
                <w:lang w:eastAsia="ru-RU"/>
              </w:rPr>
              <w:t>15.25</w:t>
            </w:r>
          </w:p>
        </w:tc>
        <w:tc>
          <w:tcPr>
            <w:cnfStyle w:val="000100000000" w:firstRow="0" w:lastRow="0" w:firstColumn="0" w:lastColumn="1" w:oddVBand="0" w:evenVBand="0" w:oddHBand="0" w:evenHBand="0" w:firstRowFirstColumn="0" w:firstRowLastColumn="0" w:lastRowFirstColumn="0" w:lastRowLastColumn="0"/>
            <w:tcW w:w="1548" w:type="dxa"/>
            <w:shd w:val="clear" w:color="auto" w:fill="E2EFD9" w:themeFill="accent6" w:themeFillTint="33"/>
          </w:tcPr>
          <w:p w:rsidR="00BB3CB6" w:rsidRPr="008D007D" w:rsidRDefault="00BB3CB6" w:rsidP="00BB3CB6">
            <w:pPr>
              <w:spacing w:line="276" w:lineRule="auto"/>
              <w:rPr>
                <w:b w:val="0"/>
                <w:color w:val="060327"/>
                <w:sz w:val="22"/>
                <w:szCs w:val="22"/>
                <w:lang w:eastAsia="ru-RU"/>
              </w:rPr>
            </w:pPr>
            <w:r w:rsidRPr="008D007D">
              <w:rPr>
                <w:b w:val="0"/>
                <w:color w:val="060327"/>
                <w:sz w:val="22"/>
                <w:szCs w:val="22"/>
                <w:lang w:eastAsia="ru-RU"/>
              </w:rPr>
              <w:t>10 хв.</w:t>
            </w:r>
          </w:p>
        </w:tc>
      </w:tr>
      <w:tr w:rsidR="00BB3CB6" w:rsidRPr="00E93AEB" w:rsidTr="00BB3CB6">
        <w:tc>
          <w:tcPr>
            <w:cnfStyle w:val="001000000000" w:firstRow="0" w:lastRow="0" w:firstColumn="1" w:lastColumn="0" w:oddVBand="0" w:evenVBand="0" w:oddHBand="0" w:evenHBand="0" w:firstRowFirstColumn="0" w:firstRowLastColumn="0" w:lastRowFirstColumn="0" w:lastRowLastColumn="0"/>
            <w:tcW w:w="7885" w:type="dxa"/>
            <w:shd w:val="clear" w:color="auto" w:fill="E2EFD9" w:themeFill="accent6" w:themeFillTint="33"/>
          </w:tcPr>
          <w:p w:rsidR="00BB3CB6" w:rsidRPr="008D007D" w:rsidRDefault="00BB3CB6" w:rsidP="00BB3CB6">
            <w:pPr>
              <w:spacing w:line="276" w:lineRule="auto"/>
              <w:rPr>
                <w:sz w:val="22"/>
                <w:szCs w:val="22"/>
                <w:lang w:eastAsia="ru-RU"/>
              </w:rPr>
            </w:pPr>
            <w:r w:rsidRPr="008D007D">
              <w:rPr>
                <w:sz w:val="22"/>
                <w:szCs w:val="22"/>
                <w:lang w:eastAsia="ru-RU"/>
              </w:rPr>
              <w:t>4  урок</w:t>
            </w:r>
          </w:p>
        </w:tc>
        <w:tc>
          <w:tcPr>
            <w:cnfStyle w:val="000010000000" w:firstRow="0" w:lastRow="0" w:firstColumn="0" w:lastColumn="0" w:oddVBand="1" w:evenVBand="0" w:oddHBand="0" w:evenHBand="0" w:firstRowFirstColumn="0" w:firstRowLastColumn="0" w:lastRowFirstColumn="0" w:lastRowLastColumn="0"/>
            <w:tcW w:w="1667" w:type="dxa"/>
            <w:shd w:val="clear" w:color="auto" w:fill="E2EFD9" w:themeFill="accent6" w:themeFillTint="33"/>
          </w:tcPr>
          <w:p w:rsidR="00BB3CB6" w:rsidRPr="008D007D" w:rsidRDefault="00BB3CB6" w:rsidP="00BB3CB6">
            <w:pPr>
              <w:spacing w:line="276" w:lineRule="auto"/>
              <w:rPr>
                <w:color w:val="060327"/>
                <w:sz w:val="22"/>
                <w:szCs w:val="22"/>
                <w:lang w:eastAsia="ru-RU"/>
              </w:rPr>
            </w:pPr>
            <w:r w:rsidRPr="008D007D">
              <w:rPr>
                <w:color w:val="060327"/>
                <w:sz w:val="22"/>
                <w:szCs w:val="22"/>
                <w:lang w:eastAsia="ru-RU"/>
              </w:rPr>
              <w:t>15.35</w:t>
            </w:r>
          </w:p>
        </w:tc>
        <w:tc>
          <w:tcPr>
            <w:tcW w:w="1650" w:type="dxa"/>
            <w:shd w:val="clear" w:color="auto" w:fill="E2EFD9" w:themeFill="accent6" w:themeFillTint="33"/>
          </w:tcPr>
          <w:p w:rsidR="00BB3CB6" w:rsidRPr="008D007D" w:rsidRDefault="00BB3CB6" w:rsidP="00BB3CB6">
            <w:pPr>
              <w:spacing w:line="276" w:lineRule="auto"/>
              <w:cnfStyle w:val="000000000000" w:firstRow="0" w:lastRow="0" w:firstColumn="0" w:lastColumn="0" w:oddVBand="0" w:evenVBand="0" w:oddHBand="0" w:evenHBand="0" w:firstRowFirstColumn="0" w:firstRowLastColumn="0" w:lastRowFirstColumn="0" w:lastRowLastColumn="0"/>
              <w:rPr>
                <w:color w:val="060327"/>
                <w:sz w:val="22"/>
                <w:szCs w:val="22"/>
                <w:lang w:eastAsia="ru-RU"/>
              </w:rPr>
            </w:pPr>
            <w:r w:rsidRPr="008D007D">
              <w:rPr>
                <w:color w:val="060327"/>
                <w:sz w:val="22"/>
                <w:szCs w:val="22"/>
                <w:lang w:eastAsia="ru-RU"/>
              </w:rPr>
              <w:t>16.20</w:t>
            </w:r>
          </w:p>
        </w:tc>
        <w:tc>
          <w:tcPr>
            <w:cnfStyle w:val="000100000000" w:firstRow="0" w:lastRow="0" w:firstColumn="0" w:lastColumn="1" w:oddVBand="0" w:evenVBand="0" w:oddHBand="0" w:evenHBand="0" w:firstRowFirstColumn="0" w:firstRowLastColumn="0" w:lastRowFirstColumn="0" w:lastRowLastColumn="0"/>
            <w:tcW w:w="1548" w:type="dxa"/>
            <w:shd w:val="clear" w:color="auto" w:fill="E2EFD9" w:themeFill="accent6" w:themeFillTint="33"/>
          </w:tcPr>
          <w:p w:rsidR="00BB3CB6" w:rsidRPr="008D007D" w:rsidRDefault="00BB3CB6" w:rsidP="00BB3CB6">
            <w:pPr>
              <w:spacing w:line="276" w:lineRule="auto"/>
              <w:rPr>
                <w:b w:val="0"/>
                <w:color w:val="060327"/>
                <w:sz w:val="22"/>
                <w:szCs w:val="22"/>
                <w:lang w:eastAsia="ru-RU"/>
              </w:rPr>
            </w:pPr>
            <w:r w:rsidRPr="008D007D">
              <w:rPr>
                <w:b w:val="0"/>
                <w:color w:val="060327"/>
                <w:sz w:val="22"/>
                <w:szCs w:val="22"/>
                <w:lang w:eastAsia="ru-RU"/>
              </w:rPr>
              <w:t>10 хв.</w:t>
            </w:r>
          </w:p>
        </w:tc>
      </w:tr>
      <w:tr w:rsidR="00BB3CB6" w:rsidRPr="00E93AEB" w:rsidTr="00BB3C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85" w:type="dxa"/>
            <w:shd w:val="clear" w:color="auto" w:fill="E2EFD9" w:themeFill="accent6" w:themeFillTint="33"/>
          </w:tcPr>
          <w:p w:rsidR="00BB3CB6" w:rsidRPr="008D007D" w:rsidRDefault="00BB3CB6" w:rsidP="00BB3CB6">
            <w:pPr>
              <w:spacing w:line="276" w:lineRule="auto"/>
              <w:rPr>
                <w:sz w:val="22"/>
                <w:szCs w:val="22"/>
                <w:lang w:eastAsia="ru-RU"/>
              </w:rPr>
            </w:pPr>
            <w:r w:rsidRPr="008D007D">
              <w:rPr>
                <w:sz w:val="22"/>
                <w:szCs w:val="22"/>
                <w:lang w:eastAsia="ru-RU"/>
              </w:rPr>
              <w:t>5  урок</w:t>
            </w:r>
          </w:p>
        </w:tc>
        <w:tc>
          <w:tcPr>
            <w:cnfStyle w:val="000010000000" w:firstRow="0" w:lastRow="0" w:firstColumn="0" w:lastColumn="0" w:oddVBand="1" w:evenVBand="0" w:oddHBand="0" w:evenHBand="0" w:firstRowFirstColumn="0" w:firstRowLastColumn="0" w:lastRowFirstColumn="0" w:lastRowLastColumn="0"/>
            <w:tcW w:w="1667" w:type="dxa"/>
            <w:shd w:val="clear" w:color="auto" w:fill="E2EFD9" w:themeFill="accent6" w:themeFillTint="33"/>
          </w:tcPr>
          <w:p w:rsidR="00BB3CB6" w:rsidRPr="008D007D" w:rsidRDefault="00BB3CB6" w:rsidP="00BB3CB6">
            <w:pPr>
              <w:spacing w:line="276" w:lineRule="auto"/>
              <w:rPr>
                <w:color w:val="060327"/>
                <w:sz w:val="22"/>
                <w:szCs w:val="22"/>
                <w:lang w:eastAsia="ru-RU"/>
              </w:rPr>
            </w:pPr>
            <w:r w:rsidRPr="008D007D">
              <w:rPr>
                <w:color w:val="060327"/>
                <w:sz w:val="22"/>
                <w:szCs w:val="22"/>
                <w:lang w:eastAsia="ru-RU"/>
              </w:rPr>
              <w:t>16.30</w:t>
            </w:r>
          </w:p>
        </w:tc>
        <w:tc>
          <w:tcPr>
            <w:tcW w:w="1650" w:type="dxa"/>
            <w:shd w:val="clear" w:color="auto" w:fill="E2EFD9" w:themeFill="accent6" w:themeFillTint="33"/>
          </w:tcPr>
          <w:p w:rsidR="00BB3CB6" w:rsidRPr="008D007D" w:rsidRDefault="00BB3CB6" w:rsidP="00BB3CB6">
            <w:pPr>
              <w:spacing w:line="276" w:lineRule="auto"/>
              <w:cnfStyle w:val="000000100000" w:firstRow="0" w:lastRow="0" w:firstColumn="0" w:lastColumn="0" w:oddVBand="0" w:evenVBand="0" w:oddHBand="1" w:evenHBand="0" w:firstRowFirstColumn="0" w:firstRowLastColumn="0" w:lastRowFirstColumn="0" w:lastRowLastColumn="0"/>
              <w:rPr>
                <w:color w:val="060327"/>
                <w:sz w:val="22"/>
                <w:szCs w:val="22"/>
                <w:lang w:eastAsia="ru-RU"/>
              </w:rPr>
            </w:pPr>
            <w:r w:rsidRPr="008D007D">
              <w:rPr>
                <w:color w:val="060327"/>
                <w:sz w:val="22"/>
                <w:szCs w:val="22"/>
                <w:lang w:eastAsia="ru-RU"/>
              </w:rPr>
              <w:t>17.15</w:t>
            </w:r>
          </w:p>
        </w:tc>
        <w:tc>
          <w:tcPr>
            <w:cnfStyle w:val="000100000000" w:firstRow="0" w:lastRow="0" w:firstColumn="0" w:lastColumn="1" w:oddVBand="0" w:evenVBand="0" w:oddHBand="0" w:evenHBand="0" w:firstRowFirstColumn="0" w:firstRowLastColumn="0" w:lastRowFirstColumn="0" w:lastRowLastColumn="0"/>
            <w:tcW w:w="1548" w:type="dxa"/>
            <w:shd w:val="clear" w:color="auto" w:fill="E2EFD9" w:themeFill="accent6" w:themeFillTint="33"/>
          </w:tcPr>
          <w:p w:rsidR="00BB3CB6" w:rsidRPr="008D007D" w:rsidRDefault="00BB3CB6" w:rsidP="00BB3CB6">
            <w:pPr>
              <w:spacing w:line="276" w:lineRule="auto"/>
              <w:rPr>
                <w:b w:val="0"/>
                <w:color w:val="060327"/>
                <w:sz w:val="22"/>
                <w:szCs w:val="22"/>
                <w:lang w:eastAsia="ru-RU"/>
              </w:rPr>
            </w:pPr>
          </w:p>
        </w:tc>
      </w:tr>
      <w:tr w:rsidR="00BB3CB6" w:rsidRPr="00E93AEB" w:rsidTr="00BB3CB6">
        <w:tc>
          <w:tcPr>
            <w:cnfStyle w:val="001000000000" w:firstRow="0" w:lastRow="0" w:firstColumn="1" w:lastColumn="0" w:oddVBand="0" w:evenVBand="0" w:oddHBand="0" w:evenHBand="0" w:firstRowFirstColumn="0" w:firstRowLastColumn="0" w:lastRowFirstColumn="0" w:lastRowLastColumn="0"/>
            <w:tcW w:w="7885" w:type="dxa"/>
            <w:shd w:val="clear" w:color="auto" w:fill="E2EFD9" w:themeFill="accent6" w:themeFillTint="33"/>
          </w:tcPr>
          <w:p w:rsidR="00BB3CB6" w:rsidRPr="008D007D" w:rsidRDefault="00BB3CB6" w:rsidP="00BB3CB6">
            <w:pPr>
              <w:spacing w:line="276" w:lineRule="auto"/>
              <w:rPr>
                <w:sz w:val="22"/>
                <w:szCs w:val="22"/>
                <w:lang w:eastAsia="ru-RU"/>
              </w:rPr>
            </w:pPr>
            <w:r w:rsidRPr="008D007D">
              <w:rPr>
                <w:sz w:val="22"/>
                <w:szCs w:val="22"/>
                <w:lang w:eastAsia="ru-RU"/>
              </w:rPr>
              <w:t>6  урок</w:t>
            </w:r>
          </w:p>
        </w:tc>
        <w:tc>
          <w:tcPr>
            <w:cnfStyle w:val="000010000000" w:firstRow="0" w:lastRow="0" w:firstColumn="0" w:lastColumn="0" w:oddVBand="1" w:evenVBand="0" w:oddHBand="0" w:evenHBand="0" w:firstRowFirstColumn="0" w:firstRowLastColumn="0" w:lastRowFirstColumn="0" w:lastRowLastColumn="0"/>
            <w:tcW w:w="1667" w:type="dxa"/>
            <w:shd w:val="clear" w:color="auto" w:fill="F7CAAC" w:themeFill="accent2" w:themeFillTint="66"/>
          </w:tcPr>
          <w:p w:rsidR="00BB3CB6" w:rsidRPr="008D007D" w:rsidRDefault="00BB3CB6" w:rsidP="00BB3CB6">
            <w:pPr>
              <w:spacing w:line="276" w:lineRule="auto"/>
              <w:rPr>
                <w:color w:val="060327"/>
                <w:sz w:val="22"/>
                <w:szCs w:val="22"/>
                <w:lang w:eastAsia="ru-RU"/>
              </w:rPr>
            </w:pPr>
            <w:r w:rsidRPr="008D007D">
              <w:rPr>
                <w:color w:val="060327"/>
                <w:sz w:val="22"/>
                <w:szCs w:val="22"/>
                <w:lang w:eastAsia="ru-RU"/>
              </w:rPr>
              <w:t>17.20</w:t>
            </w:r>
          </w:p>
        </w:tc>
        <w:tc>
          <w:tcPr>
            <w:tcW w:w="1650" w:type="dxa"/>
            <w:shd w:val="clear" w:color="auto" w:fill="F7CAAC" w:themeFill="accent2" w:themeFillTint="66"/>
          </w:tcPr>
          <w:p w:rsidR="00BB3CB6" w:rsidRPr="008D007D" w:rsidRDefault="00BB3CB6" w:rsidP="00BB3CB6">
            <w:pPr>
              <w:spacing w:line="276" w:lineRule="auto"/>
              <w:cnfStyle w:val="000000000000" w:firstRow="0" w:lastRow="0" w:firstColumn="0" w:lastColumn="0" w:oddVBand="0" w:evenVBand="0" w:oddHBand="0" w:evenHBand="0" w:firstRowFirstColumn="0" w:firstRowLastColumn="0" w:lastRowFirstColumn="0" w:lastRowLastColumn="0"/>
              <w:rPr>
                <w:color w:val="060327"/>
                <w:sz w:val="22"/>
                <w:szCs w:val="22"/>
                <w:lang w:eastAsia="ru-RU"/>
              </w:rPr>
            </w:pPr>
            <w:r w:rsidRPr="008D007D">
              <w:rPr>
                <w:color w:val="060327"/>
                <w:sz w:val="22"/>
                <w:szCs w:val="22"/>
                <w:lang w:eastAsia="ru-RU"/>
              </w:rPr>
              <w:t>18.05</w:t>
            </w:r>
          </w:p>
        </w:tc>
        <w:tc>
          <w:tcPr>
            <w:cnfStyle w:val="000100000000" w:firstRow="0" w:lastRow="0" w:firstColumn="0" w:lastColumn="1" w:oddVBand="0" w:evenVBand="0" w:oddHBand="0" w:evenHBand="0" w:firstRowFirstColumn="0" w:firstRowLastColumn="0" w:lastRowFirstColumn="0" w:lastRowLastColumn="0"/>
            <w:tcW w:w="1548" w:type="dxa"/>
            <w:shd w:val="clear" w:color="auto" w:fill="F7CAAC" w:themeFill="accent2" w:themeFillTint="66"/>
          </w:tcPr>
          <w:p w:rsidR="00BB3CB6" w:rsidRPr="008D007D" w:rsidRDefault="00BB3CB6" w:rsidP="00BB3CB6">
            <w:pPr>
              <w:spacing w:line="276" w:lineRule="auto"/>
              <w:rPr>
                <w:b w:val="0"/>
                <w:color w:val="060327"/>
                <w:sz w:val="22"/>
                <w:szCs w:val="22"/>
                <w:lang w:eastAsia="ru-RU"/>
              </w:rPr>
            </w:pPr>
          </w:p>
        </w:tc>
      </w:tr>
      <w:tr w:rsidR="00BB3CB6" w:rsidRPr="00E93AEB" w:rsidTr="00BB3CB6">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885" w:type="dxa"/>
            <w:shd w:val="clear" w:color="auto" w:fill="E2EFD9" w:themeFill="accent6" w:themeFillTint="33"/>
          </w:tcPr>
          <w:p w:rsidR="00BB3CB6" w:rsidRPr="008D007D" w:rsidRDefault="00BB3CB6" w:rsidP="00BB3CB6">
            <w:pPr>
              <w:spacing w:line="276" w:lineRule="auto"/>
              <w:rPr>
                <w:sz w:val="22"/>
                <w:szCs w:val="22"/>
                <w:lang w:eastAsia="ru-RU"/>
              </w:rPr>
            </w:pPr>
            <w:r w:rsidRPr="008D007D">
              <w:rPr>
                <w:sz w:val="22"/>
                <w:szCs w:val="22"/>
                <w:lang w:eastAsia="ru-RU"/>
              </w:rPr>
              <w:t>7  урок</w:t>
            </w:r>
          </w:p>
        </w:tc>
        <w:tc>
          <w:tcPr>
            <w:cnfStyle w:val="000010000000" w:firstRow="0" w:lastRow="0" w:firstColumn="0" w:lastColumn="0" w:oddVBand="1" w:evenVBand="0" w:oddHBand="0" w:evenHBand="0" w:firstRowFirstColumn="0" w:firstRowLastColumn="0" w:lastRowFirstColumn="0" w:lastRowLastColumn="0"/>
            <w:tcW w:w="1667" w:type="dxa"/>
            <w:shd w:val="clear" w:color="auto" w:fill="F7CAAC" w:themeFill="accent2" w:themeFillTint="66"/>
          </w:tcPr>
          <w:p w:rsidR="00BB3CB6" w:rsidRPr="008D007D" w:rsidRDefault="00BB3CB6" w:rsidP="00BB3CB6">
            <w:pPr>
              <w:spacing w:line="276" w:lineRule="auto"/>
              <w:rPr>
                <w:color w:val="060327"/>
                <w:sz w:val="22"/>
                <w:szCs w:val="22"/>
                <w:lang w:eastAsia="ru-RU"/>
              </w:rPr>
            </w:pPr>
            <w:r w:rsidRPr="008D007D">
              <w:rPr>
                <w:color w:val="060327"/>
                <w:sz w:val="22"/>
                <w:szCs w:val="22"/>
                <w:lang w:eastAsia="ru-RU"/>
              </w:rPr>
              <w:t>18.10</w:t>
            </w:r>
          </w:p>
        </w:tc>
        <w:tc>
          <w:tcPr>
            <w:tcW w:w="1650" w:type="dxa"/>
            <w:shd w:val="clear" w:color="auto" w:fill="F7CAAC" w:themeFill="accent2" w:themeFillTint="66"/>
          </w:tcPr>
          <w:p w:rsidR="00BB3CB6" w:rsidRPr="008D007D" w:rsidRDefault="00BB3CB6" w:rsidP="00BB3CB6">
            <w:pPr>
              <w:spacing w:line="276" w:lineRule="auto"/>
              <w:cnfStyle w:val="010000000000" w:firstRow="0" w:lastRow="1" w:firstColumn="0" w:lastColumn="0" w:oddVBand="0" w:evenVBand="0" w:oddHBand="0" w:evenHBand="0" w:firstRowFirstColumn="0" w:firstRowLastColumn="0" w:lastRowFirstColumn="0" w:lastRowLastColumn="0"/>
              <w:rPr>
                <w:color w:val="060327"/>
                <w:sz w:val="22"/>
                <w:szCs w:val="22"/>
                <w:lang w:eastAsia="ru-RU"/>
              </w:rPr>
            </w:pPr>
            <w:r w:rsidRPr="008D007D">
              <w:rPr>
                <w:color w:val="060327"/>
                <w:sz w:val="22"/>
                <w:szCs w:val="22"/>
                <w:lang w:eastAsia="ru-RU"/>
              </w:rPr>
              <w:t>18.55</w:t>
            </w:r>
          </w:p>
        </w:tc>
        <w:tc>
          <w:tcPr>
            <w:cnfStyle w:val="000100000000" w:firstRow="0" w:lastRow="0" w:firstColumn="0" w:lastColumn="1" w:oddVBand="0" w:evenVBand="0" w:oddHBand="0" w:evenHBand="0" w:firstRowFirstColumn="0" w:firstRowLastColumn="0" w:lastRowFirstColumn="0" w:lastRowLastColumn="0"/>
            <w:tcW w:w="1548" w:type="dxa"/>
            <w:shd w:val="clear" w:color="auto" w:fill="F7CAAC" w:themeFill="accent2" w:themeFillTint="66"/>
          </w:tcPr>
          <w:p w:rsidR="00BB3CB6" w:rsidRPr="008D007D" w:rsidRDefault="00BB3CB6" w:rsidP="00BB3CB6">
            <w:pPr>
              <w:spacing w:line="276" w:lineRule="auto"/>
              <w:rPr>
                <w:b w:val="0"/>
                <w:color w:val="060327"/>
                <w:sz w:val="22"/>
                <w:szCs w:val="22"/>
                <w:lang w:eastAsia="ru-RU"/>
              </w:rPr>
            </w:pPr>
          </w:p>
        </w:tc>
      </w:tr>
    </w:tbl>
    <w:p w:rsidR="00E93AEB" w:rsidRPr="00107306" w:rsidRDefault="00E93AEB" w:rsidP="00E93AEB">
      <w:pPr>
        <w:spacing w:after="0" w:line="240" w:lineRule="auto"/>
        <w:rPr>
          <w:rFonts w:ascii="Times New Roman" w:eastAsia="Times New Roman" w:hAnsi="Times New Roman" w:cs="Times New Roman"/>
          <w:color w:val="FF0000"/>
          <w:sz w:val="24"/>
          <w:szCs w:val="20"/>
          <w:lang w:eastAsia="ru-RU"/>
        </w:rPr>
      </w:pPr>
    </w:p>
    <w:p w:rsidR="00E93AEB" w:rsidRPr="00E93AEB" w:rsidRDefault="00E93AEB" w:rsidP="00E93AEB">
      <w:pPr>
        <w:spacing w:after="0" w:line="240" w:lineRule="auto"/>
        <w:jc w:val="center"/>
        <w:rPr>
          <w:rFonts w:ascii="Times New Roman" w:eastAsia="Times New Roman" w:hAnsi="Times New Roman" w:cs="Times New Roman"/>
          <w:b/>
          <w:i/>
          <w:color w:val="000000"/>
          <w:sz w:val="28"/>
          <w:szCs w:val="28"/>
          <w:u w:val="single"/>
          <w:lang w:eastAsia="ru-RU"/>
        </w:rPr>
      </w:pPr>
    </w:p>
    <w:p w:rsidR="00E93AEB" w:rsidRPr="00E93AEB" w:rsidRDefault="00E93AEB" w:rsidP="00E93AEB">
      <w:pPr>
        <w:spacing w:after="0" w:line="240" w:lineRule="auto"/>
        <w:jc w:val="center"/>
        <w:rPr>
          <w:rFonts w:ascii="Times New Roman" w:eastAsia="Times New Roman" w:hAnsi="Times New Roman" w:cs="Times New Roman"/>
          <w:b/>
          <w:i/>
          <w:color w:val="000000"/>
          <w:sz w:val="28"/>
          <w:szCs w:val="28"/>
          <w:u w:val="single"/>
          <w:lang w:eastAsia="ru-RU"/>
        </w:rPr>
      </w:pPr>
    </w:p>
    <w:p w:rsidR="0021231C" w:rsidRDefault="0021231C" w:rsidP="00E93AEB">
      <w:pPr>
        <w:spacing w:after="0" w:line="240" w:lineRule="auto"/>
        <w:jc w:val="center"/>
        <w:rPr>
          <w:rFonts w:ascii="Times New Roman" w:eastAsia="Times New Roman" w:hAnsi="Times New Roman" w:cs="Times New Roman"/>
          <w:b/>
          <w:color w:val="C00000"/>
          <w:sz w:val="28"/>
          <w:szCs w:val="28"/>
          <w:lang w:eastAsia="ru-RU"/>
        </w:rPr>
      </w:pPr>
    </w:p>
    <w:p w:rsidR="0021231C" w:rsidRDefault="0021231C" w:rsidP="0021231C">
      <w:pPr>
        <w:spacing w:after="0" w:line="240" w:lineRule="auto"/>
        <w:rPr>
          <w:rFonts w:ascii="Times New Roman" w:eastAsia="Times New Roman" w:hAnsi="Times New Roman" w:cs="Times New Roman"/>
          <w:b/>
          <w:color w:val="C00000"/>
          <w:sz w:val="28"/>
          <w:szCs w:val="28"/>
          <w:lang w:eastAsia="ru-RU"/>
        </w:rPr>
      </w:pPr>
    </w:p>
    <w:p w:rsidR="003029F8" w:rsidRDefault="003029F8" w:rsidP="00E93AEB">
      <w:pPr>
        <w:spacing w:after="0" w:line="240" w:lineRule="auto"/>
        <w:rPr>
          <w:rFonts w:ascii="Times New Roman" w:eastAsia="Times New Roman" w:hAnsi="Times New Roman" w:cs="Times New Roman"/>
          <w:b/>
          <w:color w:val="C00000"/>
          <w:sz w:val="28"/>
          <w:szCs w:val="28"/>
          <w:lang w:eastAsia="ru-RU"/>
        </w:rPr>
      </w:pPr>
    </w:p>
    <w:p w:rsidR="004B4C42" w:rsidRDefault="004B4C42" w:rsidP="00E93AEB">
      <w:pPr>
        <w:spacing w:after="0" w:line="240" w:lineRule="auto"/>
        <w:rPr>
          <w:rFonts w:ascii="Times New Roman" w:eastAsia="Times New Roman" w:hAnsi="Times New Roman" w:cs="Times New Roman"/>
          <w:b/>
          <w:color w:val="C00000"/>
          <w:sz w:val="28"/>
          <w:szCs w:val="28"/>
          <w:lang w:eastAsia="ru-RU"/>
        </w:rPr>
      </w:pPr>
    </w:p>
    <w:p w:rsidR="004B4C42" w:rsidRDefault="004B4C42" w:rsidP="00E93AEB">
      <w:pPr>
        <w:spacing w:after="0" w:line="240" w:lineRule="auto"/>
        <w:rPr>
          <w:rFonts w:ascii="Times New Roman" w:eastAsia="Times New Roman" w:hAnsi="Times New Roman" w:cs="Times New Roman"/>
          <w:sz w:val="28"/>
          <w:szCs w:val="28"/>
          <w:lang w:eastAsia="ru-RU"/>
        </w:rPr>
      </w:pPr>
    </w:p>
    <w:p w:rsidR="003029F8" w:rsidRPr="003029F8" w:rsidRDefault="003029F8" w:rsidP="003029F8">
      <w:pPr>
        <w:rPr>
          <w:rFonts w:ascii="Times New Roman" w:eastAsia="Times New Roman" w:hAnsi="Times New Roman" w:cs="Times New Roman"/>
          <w:sz w:val="28"/>
          <w:szCs w:val="28"/>
          <w:lang w:eastAsia="ru-RU"/>
        </w:rPr>
      </w:pPr>
    </w:p>
    <w:p w:rsidR="003029F8" w:rsidRPr="003029F8" w:rsidRDefault="003029F8" w:rsidP="003029F8">
      <w:pPr>
        <w:rPr>
          <w:rFonts w:ascii="Times New Roman" w:eastAsia="Times New Roman" w:hAnsi="Times New Roman" w:cs="Times New Roman"/>
          <w:sz w:val="28"/>
          <w:szCs w:val="28"/>
          <w:lang w:eastAsia="ru-RU"/>
        </w:rPr>
      </w:pPr>
    </w:p>
    <w:p w:rsidR="003029F8" w:rsidRPr="003029F8" w:rsidRDefault="003029F8" w:rsidP="003029F8">
      <w:pPr>
        <w:rPr>
          <w:rFonts w:ascii="Times New Roman" w:eastAsia="Times New Roman" w:hAnsi="Times New Roman" w:cs="Times New Roman"/>
          <w:sz w:val="28"/>
          <w:szCs w:val="28"/>
          <w:lang w:eastAsia="ru-RU"/>
        </w:rPr>
      </w:pPr>
    </w:p>
    <w:p w:rsidR="003029F8" w:rsidRPr="003029F8" w:rsidRDefault="003029F8" w:rsidP="003029F8">
      <w:pPr>
        <w:rPr>
          <w:rFonts w:ascii="Times New Roman" w:eastAsia="Times New Roman" w:hAnsi="Times New Roman" w:cs="Times New Roman"/>
          <w:sz w:val="28"/>
          <w:szCs w:val="28"/>
          <w:lang w:eastAsia="ru-RU"/>
        </w:rPr>
      </w:pPr>
    </w:p>
    <w:p w:rsidR="003029F8" w:rsidRPr="003029F8" w:rsidRDefault="003029F8" w:rsidP="003029F8">
      <w:pPr>
        <w:rPr>
          <w:rFonts w:ascii="Times New Roman" w:eastAsia="Times New Roman" w:hAnsi="Times New Roman" w:cs="Times New Roman"/>
          <w:sz w:val="28"/>
          <w:szCs w:val="28"/>
          <w:lang w:eastAsia="ru-RU"/>
        </w:rPr>
      </w:pPr>
    </w:p>
    <w:p w:rsidR="003029F8" w:rsidRPr="003029F8" w:rsidRDefault="003029F8" w:rsidP="003029F8">
      <w:pPr>
        <w:rPr>
          <w:rFonts w:ascii="Times New Roman" w:eastAsia="Times New Roman" w:hAnsi="Times New Roman" w:cs="Times New Roman"/>
          <w:sz w:val="28"/>
          <w:szCs w:val="28"/>
          <w:lang w:eastAsia="ru-RU"/>
        </w:rPr>
      </w:pPr>
    </w:p>
    <w:p w:rsidR="004B4C42" w:rsidRDefault="004B4C42" w:rsidP="004B4C42">
      <w:pPr>
        <w:spacing w:after="0" w:line="240" w:lineRule="auto"/>
        <w:rPr>
          <w:rFonts w:ascii="Times New Roman" w:eastAsia="Times New Roman" w:hAnsi="Times New Roman" w:cs="Times New Roman"/>
          <w:b/>
          <w:color w:val="C00000"/>
          <w:sz w:val="28"/>
          <w:szCs w:val="28"/>
          <w:lang w:eastAsia="ru-RU"/>
        </w:rPr>
      </w:pPr>
    </w:p>
    <w:p w:rsidR="003E5140" w:rsidRDefault="003E5140" w:rsidP="004B4C42">
      <w:pPr>
        <w:spacing w:after="0" w:line="240" w:lineRule="auto"/>
        <w:rPr>
          <w:rFonts w:ascii="Times New Roman" w:eastAsia="Times New Roman" w:hAnsi="Times New Roman" w:cs="Times New Roman"/>
          <w:b/>
          <w:color w:val="C00000"/>
          <w:sz w:val="28"/>
          <w:szCs w:val="28"/>
          <w:lang w:eastAsia="ru-RU"/>
        </w:rPr>
      </w:pPr>
    </w:p>
    <w:p w:rsidR="003029F8" w:rsidRDefault="004B4C42" w:rsidP="004B4C42">
      <w:pPr>
        <w:spacing w:after="0" w:line="240" w:lineRule="auto"/>
        <w:rPr>
          <w:rFonts w:ascii="Times New Roman" w:eastAsia="Times New Roman" w:hAnsi="Times New Roman" w:cs="Times New Roman"/>
          <w:b/>
          <w:color w:val="C00000"/>
          <w:sz w:val="28"/>
          <w:szCs w:val="28"/>
          <w:lang w:eastAsia="ru-RU"/>
        </w:rPr>
      </w:pPr>
      <w:r>
        <w:rPr>
          <w:rFonts w:ascii="Times New Roman" w:eastAsia="Times New Roman" w:hAnsi="Times New Roman" w:cs="Times New Roman"/>
          <w:b/>
          <w:color w:val="C00000"/>
          <w:sz w:val="28"/>
          <w:szCs w:val="28"/>
          <w:lang w:eastAsia="ru-RU"/>
        </w:rPr>
        <w:t>КАНІ</w:t>
      </w:r>
      <w:r w:rsidRPr="00E93AEB">
        <w:rPr>
          <w:rFonts w:ascii="Times New Roman" w:eastAsia="Times New Roman" w:hAnsi="Times New Roman" w:cs="Times New Roman"/>
          <w:b/>
          <w:color w:val="C00000"/>
          <w:sz w:val="28"/>
          <w:szCs w:val="28"/>
          <w:lang w:eastAsia="ru-RU"/>
        </w:rPr>
        <w:t>КУЛЯРНІ ПЕРІОДИ</w:t>
      </w:r>
      <w:r>
        <w:rPr>
          <w:rFonts w:ascii="Times New Roman" w:eastAsia="Times New Roman" w:hAnsi="Times New Roman" w:cs="Times New Roman"/>
          <w:b/>
          <w:color w:val="C00000"/>
          <w:sz w:val="28"/>
          <w:szCs w:val="28"/>
          <w:lang w:eastAsia="ru-RU"/>
        </w:rPr>
        <w:t xml:space="preserve"> </w:t>
      </w:r>
      <w:r w:rsidRPr="00E93AEB">
        <w:rPr>
          <w:rFonts w:ascii="Times New Roman" w:eastAsia="Times New Roman" w:hAnsi="Times New Roman" w:cs="Times New Roman"/>
          <w:b/>
          <w:color w:val="C00000"/>
          <w:sz w:val="28"/>
          <w:szCs w:val="28"/>
          <w:lang w:eastAsia="ru-RU"/>
        </w:rPr>
        <w:t>202</w:t>
      </w:r>
      <w:r>
        <w:rPr>
          <w:rFonts w:ascii="Times New Roman" w:eastAsia="Times New Roman" w:hAnsi="Times New Roman" w:cs="Times New Roman"/>
          <w:b/>
          <w:color w:val="C00000"/>
          <w:sz w:val="28"/>
          <w:szCs w:val="28"/>
          <w:lang w:eastAsia="ru-RU"/>
        </w:rPr>
        <w:t>3</w:t>
      </w:r>
      <w:r w:rsidRPr="00E93AEB">
        <w:rPr>
          <w:rFonts w:ascii="Times New Roman" w:eastAsia="Times New Roman" w:hAnsi="Times New Roman" w:cs="Times New Roman"/>
          <w:b/>
          <w:color w:val="C00000"/>
          <w:sz w:val="28"/>
          <w:szCs w:val="28"/>
          <w:lang w:eastAsia="ru-RU"/>
        </w:rPr>
        <w:t>-202</w:t>
      </w:r>
      <w:r>
        <w:rPr>
          <w:rFonts w:ascii="Times New Roman" w:eastAsia="Times New Roman" w:hAnsi="Times New Roman" w:cs="Times New Roman"/>
          <w:b/>
          <w:color w:val="C00000"/>
          <w:sz w:val="28"/>
          <w:szCs w:val="28"/>
          <w:lang w:eastAsia="ru-RU"/>
        </w:rPr>
        <w:t>4</w:t>
      </w:r>
      <w:r w:rsidRPr="00E93AEB">
        <w:rPr>
          <w:rFonts w:ascii="Times New Roman" w:eastAsia="Times New Roman" w:hAnsi="Times New Roman" w:cs="Times New Roman"/>
          <w:b/>
          <w:color w:val="C00000"/>
          <w:sz w:val="28"/>
          <w:szCs w:val="28"/>
          <w:lang w:eastAsia="ru-RU"/>
        </w:rPr>
        <w:t xml:space="preserve">   НАВЧАЛЬНО</w:t>
      </w:r>
      <w:r>
        <w:rPr>
          <w:rFonts w:ascii="Times New Roman" w:eastAsia="Times New Roman" w:hAnsi="Times New Roman" w:cs="Times New Roman"/>
          <w:b/>
          <w:color w:val="C00000"/>
          <w:sz w:val="28"/>
          <w:szCs w:val="28"/>
          <w:lang w:eastAsia="ru-RU"/>
        </w:rPr>
        <w:t xml:space="preserve">- </w:t>
      </w:r>
      <w:r w:rsidRPr="00E93AEB">
        <w:rPr>
          <w:rFonts w:ascii="Times New Roman" w:eastAsia="Times New Roman" w:hAnsi="Times New Roman" w:cs="Times New Roman"/>
          <w:b/>
          <w:color w:val="C00000"/>
          <w:sz w:val="28"/>
          <w:szCs w:val="28"/>
          <w:lang w:eastAsia="ru-RU"/>
        </w:rPr>
        <w:t>ГО  РОКУ</w:t>
      </w:r>
    </w:p>
    <w:p w:rsidR="004B4C42" w:rsidRDefault="004B4C42" w:rsidP="004B4C42">
      <w:pPr>
        <w:spacing w:after="0" w:line="240" w:lineRule="auto"/>
        <w:rPr>
          <w:rFonts w:ascii="Times New Roman" w:eastAsia="Times New Roman" w:hAnsi="Times New Roman" w:cs="Times New Roman"/>
          <w:b/>
          <w:color w:val="C00000"/>
          <w:sz w:val="28"/>
          <w:szCs w:val="28"/>
          <w:lang w:eastAsia="ru-RU"/>
        </w:rPr>
      </w:pPr>
    </w:p>
    <w:p w:rsidR="003E5140" w:rsidRPr="004B4C42" w:rsidRDefault="003E5140" w:rsidP="004B4C42">
      <w:pPr>
        <w:spacing w:after="0" w:line="240" w:lineRule="auto"/>
        <w:rPr>
          <w:rFonts w:ascii="Times New Roman" w:eastAsia="Times New Roman" w:hAnsi="Times New Roman" w:cs="Times New Roman"/>
          <w:b/>
          <w:color w:val="C00000"/>
          <w:sz w:val="28"/>
          <w:szCs w:val="28"/>
          <w:lang w:eastAsia="ru-RU"/>
        </w:rPr>
      </w:pPr>
    </w:p>
    <w:tbl>
      <w:tblPr>
        <w:tblpPr w:leftFromText="180" w:rightFromText="180" w:vertAnchor="text" w:horzAnchor="margin" w:tblpY="139"/>
        <w:tblW w:w="12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1"/>
        <w:gridCol w:w="2955"/>
        <w:gridCol w:w="2921"/>
        <w:gridCol w:w="2268"/>
      </w:tblGrid>
      <w:tr w:rsidR="004B4C42" w:rsidRPr="00E93AEB" w:rsidTr="004B4C42">
        <w:trPr>
          <w:trHeight w:val="806"/>
        </w:trPr>
        <w:tc>
          <w:tcPr>
            <w:tcW w:w="4281" w:type="dxa"/>
            <w:shd w:val="clear" w:color="auto" w:fill="FFF2CC" w:themeFill="accent4" w:themeFillTint="33"/>
          </w:tcPr>
          <w:p w:rsidR="004B4C42" w:rsidRPr="008D007D" w:rsidRDefault="004B4C42" w:rsidP="004B4C42">
            <w:pPr>
              <w:spacing w:after="0" w:line="240" w:lineRule="auto"/>
              <w:jc w:val="center"/>
              <w:rPr>
                <w:rFonts w:ascii="Times New Roman" w:eastAsia="Times New Roman" w:hAnsi="Times New Roman" w:cs="Times New Roman"/>
                <w:b/>
                <w:color w:val="060327"/>
                <w:lang w:eastAsia="ru-RU"/>
              </w:rPr>
            </w:pPr>
          </w:p>
          <w:p w:rsidR="004B4C42" w:rsidRPr="008D007D" w:rsidRDefault="004B4C42" w:rsidP="004B4C42">
            <w:pPr>
              <w:spacing w:after="0" w:line="240" w:lineRule="auto"/>
              <w:jc w:val="center"/>
              <w:rPr>
                <w:rFonts w:ascii="Times New Roman" w:eastAsia="Times New Roman" w:hAnsi="Times New Roman" w:cs="Times New Roman"/>
                <w:b/>
                <w:color w:val="060327"/>
                <w:lang w:eastAsia="ru-RU"/>
              </w:rPr>
            </w:pPr>
            <w:r w:rsidRPr="008D007D">
              <w:rPr>
                <w:rFonts w:ascii="Times New Roman" w:eastAsia="Times New Roman" w:hAnsi="Times New Roman" w:cs="Times New Roman"/>
                <w:b/>
                <w:color w:val="060327"/>
                <w:lang w:eastAsia="ru-RU"/>
              </w:rPr>
              <w:t>ПЕРІОД</w:t>
            </w:r>
          </w:p>
        </w:tc>
        <w:tc>
          <w:tcPr>
            <w:tcW w:w="2955" w:type="dxa"/>
            <w:shd w:val="clear" w:color="auto" w:fill="FFF2CC" w:themeFill="accent4" w:themeFillTint="33"/>
          </w:tcPr>
          <w:p w:rsidR="004B4C42" w:rsidRPr="008D007D" w:rsidRDefault="004B4C42" w:rsidP="004B4C42">
            <w:pPr>
              <w:spacing w:after="0" w:line="240" w:lineRule="auto"/>
              <w:jc w:val="center"/>
              <w:rPr>
                <w:rFonts w:ascii="Times New Roman" w:eastAsia="Times New Roman" w:hAnsi="Times New Roman" w:cs="Times New Roman"/>
                <w:b/>
                <w:color w:val="060327"/>
                <w:lang w:eastAsia="ru-RU"/>
              </w:rPr>
            </w:pPr>
          </w:p>
          <w:p w:rsidR="004B4C42" w:rsidRPr="008D007D" w:rsidRDefault="004B4C42" w:rsidP="004B4C42">
            <w:pPr>
              <w:spacing w:after="0" w:line="240" w:lineRule="auto"/>
              <w:jc w:val="center"/>
              <w:rPr>
                <w:rFonts w:ascii="Times New Roman" w:eastAsia="Times New Roman" w:hAnsi="Times New Roman" w:cs="Times New Roman"/>
                <w:b/>
                <w:color w:val="060327"/>
                <w:lang w:eastAsia="ru-RU"/>
              </w:rPr>
            </w:pPr>
            <w:r w:rsidRPr="008D007D">
              <w:rPr>
                <w:rFonts w:ascii="Times New Roman" w:eastAsia="Times New Roman" w:hAnsi="Times New Roman" w:cs="Times New Roman"/>
                <w:b/>
                <w:color w:val="060327"/>
                <w:lang w:eastAsia="ru-RU"/>
              </w:rPr>
              <w:t>ПОЧАТОК</w:t>
            </w:r>
          </w:p>
        </w:tc>
        <w:tc>
          <w:tcPr>
            <w:tcW w:w="2921" w:type="dxa"/>
            <w:shd w:val="clear" w:color="auto" w:fill="FFF2CC" w:themeFill="accent4" w:themeFillTint="33"/>
          </w:tcPr>
          <w:p w:rsidR="004B4C42" w:rsidRPr="008D007D" w:rsidRDefault="004B4C42" w:rsidP="004B4C42">
            <w:pPr>
              <w:spacing w:after="0" w:line="240" w:lineRule="auto"/>
              <w:jc w:val="center"/>
              <w:rPr>
                <w:rFonts w:ascii="Times New Roman" w:eastAsia="Times New Roman" w:hAnsi="Times New Roman" w:cs="Times New Roman"/>
                <w:b/>
                <w:color w:val="060327"/>
                <w:lang w:eastAsia="ru-RU"/>
              </w:rPr>
            </w:pPr>
          </w:p>
          <w:p w:rsidR="004B4C42" w:rsidRPr="008D007D" w:rsidRDefault="004B4C42" w:rsidP="004B4C42">
            <w:pPr>
              <w:spacing w:after="0" w:line="240" w:lineRule="auto"/>
              <w:jc w:val="center"/>
              <w:rPr>
                <w:rFonts w:ascii="Times New Roman" w:eastAsia="Times New Roman" w:hAnsi="Times New Roman" w:cs="Times New Roman"/>
                <w:b/>
                <w:color w:val="060327"/>
                <w:lang w:eastAsia="ru-RU"/>
              </w:rPr>
            </w:pPr>
            <w:r w:rsidRPr="008D007D">
              <w:rPr>
                <w:rFonts w:ascii="Times New Roman" w:eastAsia="Times New Roman" w:hAnsi="Times New Roman" w:cs="Times New Roman"/>
                <w:b/>
                <w:color w:val="060327"/>
                <w:lang w:eastAsia="ru-RU"/>
              </w:rPr>
              <w:t>КІНЕЦЬ</w:t>
            </w:r>
          </w:p>
        </w:tc>
        <w:tc>
          <w:tcPr>
            <w:tcW w:w="2268" w:type="dxa"/>
            <w:shd w:val="clear" w:color="auto" w:fill="FFF2CC" w:themeFill="accent4" w:themeFillTint="33"/>
          </w:tcPr>
          <w:p w:rsidR="004B4C42" w:rsidRPr="008D007D" w:rsidRDefault="004B4C42" w:rsidP="004B4C42">
            <w:pPr>
              <w:spacing w:after="0" w:line="240" w:lineRule="auto"/>
              <w:jc w:val="center"/>
              <w:rPr>
                <w:rFonts w:ascii="Times New Roman" w:eastAsia="Times New Roman" w:hAnsi="Times New Roman" w:cs="Times New Roman"/>
                <w:b/>
                <w:color w:val="060327"/>
                <w:lang w:eastAsia="ru-RU"/>
              </w:rPr>
            </w:pPr>
          </w:p>
          <w:p w:rsidR="004B4C42" w:rsidRPr="008D007D" w:rsidRDefault="004B4C42" w:rsidP="004B4C42">
            <w:pPr>
              <w:spacing w:after="0" w:line="240" w:lineRule="auto"/>
              <w:jc w:val="center"/>
              <w:rPr>
                <w:rFonts w:ascii="Times New Roman" w:eastAsia="Times New Roman" w:hAnsi="Times New Roman" w:cs="Times New Roman"/>
                <w:b/>
                <w:color w:val="060327"/>
                <w:lang w:eastAsia="ru-RU"/>
              </w:rPr>
            </w:pPr>
            <w:r w:rsidRPr="008D007D">
              <w:rPr>
                <w:rFonts w:ascii="Times New Roman" w:eastAsia="Times New Roman" w:hAnsi="Times New Roman" w:cs="Times New Roman"/>
                <w:b/>
                <w:color w:val="060327"/>
                <w:lang w:eastAsia="ru-RU"/>
              </w:rPr>
              <w:t>КІЛЬКІСТЬ  ДНІВ</w:t>
            </w:r>
          </w:p>
        </w:tc>
      </w:tr>
      <w:tr w:rsidR="004B4C42" w:rsidRPr="00E93AEB" w:rsidTr="004B4C42">
        <w:trPr>
          <w:trHeight w:val="401"/>
        </w:trPr>
        <w:tc>
          <w:tcPr>
            <w:tcW w:w="4281" w:type="dxa"/>
            <w:shd w:val="clear" w:color="auto" w:fill="E2EFD9" w:themeFill="accent6" w:themeFillTint="33"/>
          </w:tcPr>
          <w:p w:rsidR="004B4C42" w:rsidRPr="008D007D" w:rsidRDefault="004B4C42" w:rsidP="004B4C42">
            <w:pPr>
              <w:spacing w:after="0" w:line="240" w:lineRule="auto"/>
              <w:rPr>
                <w:rFonts w:ascii="Times New Roman" w:eastAsia="Times New Roman" w:hAnsi="Times New Roman" w:cs="Times New Roman"/>
                <w:b/>
                <w:i/>
                <w:lang w:eastAsia="ru-RU"/>
              </w:rPr>
            </w:pPr>
            <w:r w:rsidRPr="008D007D">
              <w:rPr>
                <w:rFonts w:ascii="Times New Roman" w:eastAsia="Times New Roman" w:hAnsi="Times New Roman" w:cs="Times New Roman"/>
                <w:b/>
                <w:i/>
                <w:lang w:eastAsia="ru-RU"/>
              </w:rPr>
              <w:t>ОСІННІ  КАНІКУЛИ</w:t>
            </w:r>
          </w:p>
        </w:tc>
        <w:tc>
          <w:tcPr>
            <w:tcW w:w="2955" w:type="dxa"/>
          </w:tcPr>
          <w:p w:rsidR="004B4C42" w:rsidRPr="008D007D" w:rsidRDefault="004B4C42" w:rsidP="004B4C42">
            <w:pPr>
              <w:spacing w:after="0" w:line="240" w:lineRule="auto"/>
              <w:jc w:val="center"/>
              <w:rPr>
                <w:rFonts w:ascii="Times New Roman" w:eastAsia="Times New Roman" w:hAnsi="Times New Roman" w:cs="Times New Roman"/>
                <w:lang w:eastAsia="ru-RU"/>
              </w:rPr>
            </w:pPr>
            <w:r w:rsidRPr="008D007D">
              <w:rPr>
                <w:rFonts w:ascii="Times New Roman" w:eastAsia="Times New Roman" w:hAnsi="Times New Roman" w:cs="Times New Roman"/>
                <w:lang w:eastAsia="ru-RU"/>
              </w:rPr>
              <w:t>30.10.2023 р.</w:t>
            </w:r>
          </w:p>
        </w:tc>
        <w:tc>
          <w:tcPr>
            <w:tcW w:w="2921" w:type="dxa"/>
          </w:tcPr>
          <w:p w:rsidR="004B4C42" w:rsidRPr="008D007D" w:rsidRDefault="004B4C42" w:rsidP="004B4C42">
            <w:pPr>
              <w:spacing w:after="0" w:line="240" w:lineRule="auto"/>
              <w:ind w:left="-539" w:firstLine="539"/>
              <w:jc w:val="center"/>
              <w:rPr>
                <w:rFonts w:ascii="Times New Roman" w:eastAsia="Times New Roman" w:hAnsi="Times New Roman" w:cs="Times New Roman"/>
                <w:lang w:eastAsia="ru-RU"/>
              </w:rPr>
            </w:pPr>
            <w:r w:rsidRPr="008D007D">
              <w:rPr>
                <w:rFonts w:ascii="Times New Roman" w:eastAsia="Times New Roman" w:hAnsi="Times New Roman" w:cs="Times New Roman"/>
                <w:lang w:eastAsia="ru-RU"/>
              </w:rPr>
              <w:t xml:space="preserve">05.11.2023 р. </w:t>
            </w:r>
          </w:p>
        </w:tc>
        <w:tc>
          <w:tcPr>
            <w:tcW w:w="2268" w:type="dxa"/>
          </w:tcPr>
          <w:p w:rsidR="004B4C42" w:rsidRPr="008D007D" w:rsidRDefault="004B4C42" w:rsidP="004B4C42">
            <w:pPr>
              <w:spacing w:after="0" w:line="240" w:lineRule="auto"/>
              <w:rPr>
                <w:rFonts w:ascii="Times New Roman" w:eastAsia="Times New Roman" w:hAnsi="Times New Roman" w:cs="Times New Roman"/>
                <w:lang w:eastAsia="ru-RU"/>
              </w:rPr>
            </w:pPr>
            <w:r w:rsidRPr="008D007D">
              <w:rPr>
                <w:rFonts w:ascii="Times New Roman" w:eastAsia="Times New Roman" w:hAnsi="Times New Roman" w:cs="Times New Roman"/>
                <w:lang w:eastAsia="ru-RU"/>
              </w:rPr>
              <w:t>7</w:t>
            </w:r>
          </w:p>
        </w:tc>
      </w:tr>
      <w:tr w:rsidR="004B4C42" w:rsidRPr="00E93AEB" w:rsidTr="004B4C42">
        <w:trPr>
          <w:trHeight w:val="369"/>
        </w:trPr>
        <w:tc>
          <w:tcPr>
            <w:tcW w:w="4281" w:type="dxa"/>
            <w:shd w:val="clear" w:color="auto" w:fill="E2EFD9" w:themeFill="accent6" w:themeFillTint="33"/>
          </w:tcPr>
          <w:p w:rsidR="004B4C42" w:rsidRPr="008D007D" w:rsidRDefault="004B4C42" w:rsidP="004B4C42">
            <w:pPr>
              <w:spacing w:after="0" w:line="240" w:lineRule="auto"/>
              <w:rPr>
                <w:rFonts w:ascii="Times New Roman" w:eastAsia="Times New Roman" w:hAnsi="Times New Roman" w:cs="Times New Roman"/>
                <w:b/>
                <w:i/>
                <w:lang w:eastAsia="ru-RU"/>
              </w:rPr>
            </w:pPr>
            <w:r w:rsidRPr="008D007D">
              <w:rPr>
                <w:rFonts w:ascii="Times New Roman" w:eastAsia="Times New Roman" w:hAnsi="Times New Roman" w:cs="Times New Roman"/>
                <w:b/>
                <w:i/>
                <w:lang w:eastAsia="ru-RU"/>
              </w:rPr>
              <w:t>ЗИМОВІ  КАНІКУЛИ</w:t>
            </w:r>
          </w:p>
        </w:tc>
        <w:tc>
          <w:tcPr>
            <w:tcW w:w="2955" w:type="dxa"/>
          </w:tcPr>
          <w:p w:rsidR="004B4C42" w:rsidRPr="008D007D" w:rsidRDefault="004B4C42" w:rsidP="004B4C42">
            <w:pPr>
              <w:spacing w:after="0" w:line="240" w:lineRule="auto"/>
              <w:jc w:val="center"/>
              <w:rPr>
                <w:rFonts w:ascii="Times New Roman" w:eastAsia="Times New Roman" w:hAnsi="Times New Roman" w:cs="Times New Roman"/>
                <w:lang w:eastAsia="ru-RU"/>
              </w:rPr>
            </w:pPr>
            <w:r w:rsidRPr="008D007D">
              <w:rPr>
                <w:rFonts w:ascii="Times New Roman" w:eastAsia="Times New Roman" w:hAnsi="Times New Roman" w:cs="Times New Roman"/>
                <w:lang w:eastAsia="ru-RU"/>
              </w:rPr>
              <w:t>27.12.2023 р.</w:t>
            </w:r>
          </w:p>
        </w:tc>
        <w:tc>
          <w:tcPr>
            <w:tcW w:w="2921" w:type="dxa"/>
          </w:tcPr>
          <w:p w:rsidR="004B4C42" w:rsidRPr="008D007D" w:rsidRDefault="004B4C42" w:rsidP="004B4C42">
            <w:pPr>
              <w:spacing w:after="0" w:line="240" w:lineRule="auto"/>
              <w:jc w:val="center"/>
              <w:rPr>
                <w:rFonts w:ascii="Times New Roman" w:eastAsia="Times New Roman" w:hAnsi="Times New Roman" w:cs="Times New Roman"/>
                <w:lang w:eastAsia="ru-RU"/>
              </w:rPr>
            </w:pPr>
            <w:r w:rsidRPr="008D007D">
              <w:rPr>
                <w:rFonts w:ascii="Times New Roman" w:eastAsia="Times New Roman" w:hAnsi="Times New Roman" w:cs="Times New Roman"/>
                <w:lang w:eastAsia="ru-RU"/>
              </w:rPr>
              <w:t>14.01.2024 р.</w:t>
            </w:r>
          </w:p>
        </w:tc>
        <w:tc>
          <w:tcPr>
            <w:tcW w:w="2268" w:type="dxa"/>
          </w:tcPr>
          <w:p w:rsidR="004B4C42" w:rsidRPr="008D007D" w:rsidRDefault="004B4C42" w:rsidP="004B4C42">
            <w:pPr>
              <w:spacing w:after="0" w:line="240" w:lineRule="auto"/>
              <w:rPr>
                <w:rFonts w:ascii="Times New Roman" w:eastAsia="Times New Roman" w:hAnsi="Times New Roman" w:cs="Times New Roman"/>
                <w:lang w:eastAsia="ru-RU"/>
              </w:rPr>
            </w:pPr>
            <w:r w:rsidRPr="008D007D">
              <w:rPr>
                <w:rFonts w:ascii="Times New Roman" w:eastAsia="Times New Roman" w:hAnsi="Times New Roman" w:cs="Times New Roman"/>
                <w:lang w:eastAsia="ru-RU"/>
              </w:rPr>
              <w:t>19</w:t>
            </w:r>
          </w:p>
        </w:tc>
      </w:tr>
      <w:tr w:rsidR="004B4C42" w:rsidRPr="00E93AEB" w:rsidTr="004B4C42">
        <w:trPr>
          <w:trHeight w:val="337"/>
        </w:trPr>
        <w:tc>
          <w:tcPr>
            <w:tcW w:w="4281" w:type="dxa"/>
            <w:shd w:val="clear" w:color="auto" w:fill="E2EFD9" w:themeFill="accent6" w:themeFillTint="33"/>
          </w:tcPr>
          <w:p w:rsidR="004B4C42" w:rsidRPr="008D007D" w:rsidRDefault="004B4C42" w:rsidP="004B4C42">
            <w:pPr>
              <w:spacing w:after="0" w:line="240" w:lineRule="auto"/>
              <w:rPr>
                <w:rFonts w:ascii="Times New Roman" w:eastAsia="Times New Roman" w:hAnsi="Times New Roman" w:cs="Times New Roman"/>
                <w:b/>
                <w:i/>
                <w:lang w:eastAsia="ru-RU"/>
              </w:rPr>
            </w:pPr>
            <w:r w:rsidRPr="008D007D">
              <w:rPr>
                <w:rFonts w:ascii="Times New Roman" w:eastAsia="Times New Roman" w:hAnsi="Times New Roman" w:cs="Times New Roman"/>
                <w:b/>
                <w:i/>
                <w:lang w:eastAsia="ru-RU"/>
              </w:rPr>
              <w:t>ВЕСНЯНІ  КАНІКУЛИ</w:t>
            </w:r>
          </w:p>
        </w:tc>
        <w:tc>
          <w:tcPr>
            <w:tcW w:w="2955" w:type="dxa"/>
          </w:tcPr>
          <w:p w:rsidR="004B4C42" w:rsidRPr="008D007D" w:rsidRDefault="004B4C42" w:rsidP="004B4C42">
            <w:pPr>
              <w:spacing w:after="0" w:line="240" w:lineRule="auto"/>
              <w:jc w:val="center"/>
              <w:rPr>
                <w:rFonts w:ascii="Times New Roman" w:eastAsia="Times New Roman" w:hAnsi="Times New Roman" w:cs="Times New Roman"/>
                <w:lang w:eastAsia="ru-RU"/>
              </w:rPr>
            </w:pPr>
            <w:r w:rsidRPr="008D007D">
              <w:rPr>
                <w:rFonts w:ascii="Times New Roman" w:eastAsia="Times New Roman" w:hAnsi="Times New Roman" w:cs="Times New Roman"/>
                <w:lang w:eastAsia="ru-RU"/>
              </w:rPr>
              <w:t>25.03.2024 р.</w:t>
            </w:r>
          </w:p>
        </w:tc>
        <w:tc>
          <w:tcPr>
            <w:tcW w:w="2921" w:type="dxa"/>
          </w:tcPr>
          <w:p w:rsidR="004B4C42" w:rsidRPr="008D007D" w:rsidRDefault="004B4C42" w:rsidP="004B4C42">
            <w:pPr>
              <w:spacing w:after="0" w:line="240" w:lineRule="auto"/>
              <w:jc w:val="center"/>
              <w:rPr>
                <w:rFonts w:ascii="Times New Roman" w:eastAsia="Times New Roman" w:hAnsi="Times New Roman" w:cs="Times New Roman"/>
                <w:lang w:eastAsia="ru-RU"/>
              </w:rPr>
            </w:pPr>
            <w:r w:rsidRPr="008D007D">
              <w:rPr>
                <w:rFonts w:ascii="Times New Roman" w:eastAsia="Times New Roman" w:hAnsi="Times New Roman" w:cs="Times New Roman"/>
                <w:lang w:eastAsia="ru-RU"/>
              </w:rPr>
              <w:t>31.04.2024 р.</w:t>
            </w:r>
          </w:p>
        </w:tc>
        <w:tc>
          <w:tcPr>
            <w:tcW w:w="2268" w:type="dxa"/>
          </w:tcPr>
          <w:p w:rsidR="004B4C42" w:rsidRPr="008D007D" w:rsidRDefault="004B4C42" w:rsidP="004B4C42">
            <w:pPr>
              <w:spacing w:after="0" w:line="240" w:lineRule="auto"/>
              <w:rPr>
                <w:rFonts w:ascii="Times New Roman" w:eastAsia="Times New Roman" w:hAnsi="Times New Roman" w:cs="Times New Roman"/>
                <w:lang w:eastAsia="ru-RU"/>
              </w:rPr>
            </w:pPr>
            <w:r w:rsidRPr="008D007D">
              <w:rPr>
                <w:rFonts w:ascii="Times New Roman" w:eastAsia="Times New Roman" w:hAnsi="Times New Roman" w:cs="Times New Roman"/>
                <w:lang w:eastAsia="ru-RU"/>
              </w:rPr>
              <w:t>7</w:t>
            </w:r>
          </w:p>
        </w:tc>
      </w:tr>
    </w:tbl>
    <w:p w:rsidR="00E93AEB" w:rsidRDefault="00E93AEB" w:rsidP="003029F8">
      <w:pPr>
        <w:rPr>
          <w:rFonts w:ascii="Times New Roman" w:eastAsia="Times New Roman" w:hAnsi="Times New Roman" w:cs="Times New Roman"/>
          <w:sz w:val="28"/>
          <w:szCs w:val="28"/>
          <w:lang w:eastAsia="ru-RU"/>
        </w:rPr>
      </w:pPr>
    </w:p>
    <w:p w:rsidR="003029F8" w:rsidRDefault="003029F8" w:rsidP="003029F8">
      <w:pPr>
        <w:rPr>
          <w:rFonts w:ascii="Times New Roman" w:eastAsia="Times New Roman" w:hAnsi="Times New Roman" w:cs="Times New Roman"/>
          <w:sz w:val="28"/>
          <w:szCs w:val="28"/>
          <w:lang w:eastAsia="ru-RU"/>
        </w:rPr>
      </w:pPr>
    </w:p>
    <w:p w:rsidR="003029F8" w:rsidRDefault="003029F8" w:rsidP="003029F8">
      <w:pPr>
        <w:rPr>
          <w:rFonts w:ascii="Times New Roman" w:eastAsia="Times New Roman" w:hAnsi="Times New Roman" w:cs="Times New Roman"/>
          <w:sz w:val="28"/>
          <w:szCs w:val="28"/>
          <w:lang w:eastAsia="ru-RU"/>
        </w:rPr>
      </w:pPr>
    </w:p>
    <w:p w:rsidR="003029F8" w:rsidRDefault="003029F8" w:rsidP="003029F8">
      <w:pPr>
        <w:rPr>
          <w:rFonts w:ascii="Times New Roman" w:eastAsia="Times New Roman" w:hAnsi="Times New Roman" w:cs="Times New Roman"/>
          <w:sz w:val="28"/>
          <w:szCs w:val="28"/>
          <w:lang w:eastAsia="ru-RU"/>
        </w:rPr>
      </w:pPr>
    </w:p>
    <w:p w:rsidR="00C16735" w:rsidRDefault="00C16735" w:rsidP="0021231C">
      <w:pPr>
        <w:spacing w:after="0" w:line="240" w:lineRule="auto"/>
        <w:rPr>
          <w:rFonts w:ascii="Times New Roman" w:eastAsia="Times New Roman" w:hAnsi="Times New Roman" w:cs="Times New Roman"/>
          <w:b/>
          <w:color w:val="C00000"/>
          <w:sz w:val="28"/>
          <w:szCs w:val="28"/>
          <w:lang w:eastAsia="ru-RU"/>
        </w:rPr>
      </w:pPr>
    </w:p>
    <w:p w:rsidR="004B4C42" w:rsidRDefault="004B4C42" w:rsidP="0021231C">
      <w:pPr>
        <w:spacing w:after="0" w:line="240" w:lineRule="auto"/>
        <w:rPr>
          <w:rFonts w:ascii="Times New Roman" w:eastAsia="Times New Roman" w:hAnsi="Times New Roman" w:cs="Times New Roman"/>
          <w:b/>
          <w:color w:val="C00000"/>
          <w:sz w:val="28"/>
          <w:szCs w:val="28"/>
          <w:lang w:eastAsia="ru-RU"/>
        </w:rPr>
      </w:pPr>
    </w:p>
    <w:p w:rsidR="004B4C42" w:rsidRDefault="004B4C42" w:rsidP="0021231C">
      <w:pPr>
        <w:spacing w:after="0" w:line="240" w:lineRule="auto"/>
        <w:rPr>
          <w:rFonts w:ascii="Times New Roman" w:eastAsia="Times New Roman" w:hAnsi="Times New Roman" w:cs="Times New Roman"/>
          <w:b/>
          <w:color w:val="C00000"/>
          <w:sz w:val="28"/>
          <w:szCs w:val="28"/>
          <w:lang w:eastAsia="ru-RU"/>
        </w:rPr>
      </w:pPr>
    </w:p>
    <w:p w:rsidR="00E93AEB" w:rsidRDefault="00E93AEB" w:rsidP="0021231C">
      <w:pPr>
        <w:spacing w:after="0" w:line="240" w:lineRule="auto"/>
        <w:rPr>
          <w:rFonts w:ascii="Times New Roman" w:eastAsia="Times New Roman" w:hAnsi="Times New Roman" w:cs="Times New Roman"/>
          <w:b/>
          <w:color w:val="C00000"/>
          <w:sz w:val="28"/>
          <w:szCs w:val="28"/>
          <w:lang w:eastAsia="ru-RU"/>
        </w:rPr>
      </w:pPr>
      <w:r w:rsidRPr="00E93AEB">
        <w:rPr>
          <w:rFonts w:ascii="Times New Roman" w:eastAsia="Times New Roman" w:hAnsi="Times New Roman" w:cs="Times New Roman"/>
          <w:b/>
          <w:color w:val="C00000"/>
          <w:sz w:val="28"/>
          <w:szCs w:val="28"/>
          <w:lang w:eastAsia="ru-RU"/>
        </w:rPr>
        <w:t>СТРУКТУРА</w:t>
      </w:r>
      <w:r w:rsidR="00D17F2D">
        <w:rPr>
          <w:rFonts w:ascii="Times New Roman" w:eastAsia="Times New Roman" w:hAnsi="Times New Roman" w:cs="Times New Roman"/>
          <w:b/>
          <w:color w:val="C00000"/>
          <w:sz w:val="28"/>
          <w:szCs w:val="28"/>
          <w:lang w:eastAsia="ru-RU"/>
        </w:rPr>
        <w:t xml:space="preserve"> </w:t>
      </w:r>
      <w:r w:rsidRPr="00E93AEB">
        <w:rPr>
          <w:rFonts w:ascii="Times New Roman" w:eastAsia="Times New Roman" w:hAnsi="Times New Roman" w:cs="Times New Roman"/>
          <w:b/>
          <w:color w:val="C00000"/>
          <w:sz w:val="28"/>
          <w:szCs w:val="28"/>
          <w:lang w:eastAsia="ru-RU"/>
        </w:rPr>
        <w:t>202</w:t>
      </w:r>
      <w:r w:rsidR="008D62DC">
        <w:rPr>
          <w:rFonts w:ascii="Times New Roman" w:eastAsia="Times New Roman" w:hAnsi="Times New Roman" w:cs="Times New Roman"/>
          <w:b/>
          <w:color w:val="C00000"/>
          <w:sz w:val="28"/>
          <w:szCs w:val="28"/>
          <w:lang w:eastAsia="ru-RU"/>
        </w:rPr>
        <w:t>3</w:t>
      </w:r>
      <w:r w:rsidRPr="00E93AEB">
        <w:rPr>
          <w:rFonts w:ascii="Times New Roman" w:eastAsia="Times New Roman" w:hAnsi="Times New Roman" w:cs="Times New Roman"/>
          <w:b/>
          <w:color w:val="C00000"/>
          <w:sz w:val="28"/>
          <w:szCs w:val="28"/>
          <w:lang w:eastAsia="ru-RU"/>
        </w:rPr>
        <w:t>-202</w:t>
      </w:r>
      <w:r w:rsidR="008D62DC">
        <w:rPr>
          <w:rFonts w:ascii="Times New Roman" w:eastAsia="Times New Roman" w:hAnsi="Times New Roman" w:cs="Times New Roman"/>
          <w:b/>
          <w:color w:val="C00000"/>
          <w:sz w:val="28"/>
          <w:szCs w:val="28"/>
          <w:lang w:eastAsia="ru-RU"/>
        </w:rPr>
        <w:t>4</w:t>
      </w:r>
      <w:r w:rsidRPr="00E93AEB">
        <w:rPr>
          <w:rFonts w:ascii="Times New Roman" w:eastAsia="Times New Roman" w:hAnsi="Times New Roman" w:cs="Times New Roman"/>
          <w:b/>
          <w:color w:val="C00000"/>
          <w:sz w:val="28"/>
          <w:szCs w:val="28"/>
          <w:lang w:eastAsia="ru-RU"/>
        </w:rPr>
        <w:t xml:space="preserve"> НАВЧАЛЬНОГО РОКУ</w:t>
      </w:r>
    </w:p>
    <w:p w:rsidR="004B4C42" w:rsidRPr="00E93AEB" w:rsidRDefault="004B4C42" w:rsidP="0021231C">
      <w:pPr>
        <w:spacing w:after="0" w:line="240" w:lineRule="auto"/>
        <w:rPr>
          <w:rFonts w:ascii="Times New Roman" w:eastAsia="Times New Roman" w:hAnsi="Times New Roman" w:cs="Times New Roman"/>
          <w:b/>
          <w:color w:val="C00000"/>
          <w:sz w:val="28"/>
          <w:szCs w:val="28"/>
          <w:lang w:eastAsia="ru-RU"/>
        </w:rPr>
      </w:pPr>
    </w:p>
    <w:p w:rsidR="00E93AEB" w:rsidRPr="00E93AEB" w:rsidRDefault="00E93AEB" w:rsidP="00E93AEB">
      <w:pPr>
        <w:spacing w:after="0" w:line="240" w:lineRule="auto"/>
        <w:jc w:val="center"/>
        <w:rPr>
          <w:rFonts w:ascii="Times New Roman" w:eastAsia="Times New Roman" w:hAnsi="Times New Roman" w:cs="Times New Roman"/>
          <w:sz w:val="16"/>
          <w:szCs w:val="16"/>
          <w:lang w:eastAsia="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8"/>
        <w:gridCol w:w="3221"/>
        <w:gridCol w:w="3703"/>
      </w:tblGrid>
      <w:tr w:rsidR="00E93AEB" w:rsidRPr="008D007D" w:rsidTr="0021231C">
        <w:trPr>
          <w:trHeight w:val="731"/>
        </w:trPr>
        <w:tc>
          <w:tcPr>
            <w:tcW w:w="3788" w:type="dxa"/>
            <w:shd w:val="clear" w:color="auto" w:fill="FFF2CC" w:themeFill="accent4" w:themeFillTint="33"/>
          </w:tcPr>
          <w:p w:rsidR="00E93AEB" w:rsidRPr="008D007D" w:rsidRDefault="00E93AEB" w:rsidP="00E93AEB">
            <w:pPr>
              <w:spacing w:after="0" w:line="240" w:lineRule="auto"/>
              <w:jc w:val="center"/>
              <w:rPr>
                <w:rFonts w:ascii="Times New Roman" w:eastAsia="Times New Roman" w:hAnsi="Times New Roman" w:cs="Times New Roman"/>
                <w:b/>
                <w:color w:val="060327"/>
                <w:lang w:eastAsia="ru-RU"/>
              </w:rPr>
            </w:pPr>
            <w:r w:rsidRPr="008D007D">
              <w:rPr>
                <w:rFonts w:ascii="Times New Roman" w:eastAsia="Times New Roman" w:hAnsi="Times New Roman" w:cs="Times New Roman"/>
                <w:b/>
                <w:color w:val="060327"/>
                <w:lang w:eastAsia="ru-RU"/>
              </w:rPr>
              <w:t>ПЕРІОДИ  НАВЧАЛЬНОЇ  РОБОТИ</w:t>
            </w:r>
          </w:p>
        </w:tc>
        <w:tc>
          <w:tcPr>
            <w:tcW w:w="3221" w:type="dxa"/>
            <w:shd w:val="clear" w:color="auto" w:fill="FFF2CC" w:themeFill="accent4" w:themeFillTint="33"/>
          </w:tcPr>
          <w:p w:rsidR="00E93AEB" w:rsidRPr="008D007D" w:rsidRDefault="00E93AEB" w:rsidP="00E93AEB">
            <w:pPr>
              <w:spacing w:after="0" w:line="240" w:lineRule="auto"/>
              <w:jc w:val="center"/>
              <w:rPr>
                <w:rFonts w:ascii="Times New Roman" w:eastAsia="Times New Roman" w:hAnsi="Times New Roman" w:cs="Times New Roman"/>
                <w:b/>
                <w:color w:val="060327"/>
                <w:lang w:eastAsia="ru-RU"/>
              </w:rPr>
            </w:pPr>
            <w:r w:rsidRPr="008D007D">
              <w:rPr>
                <w:rFonts w:ascii="Times New Roman" w:eastAsia="Times New Roman" w:hAnsi="Times New Roman" w:cs="Times New Roman"/>
                <w:b/>
                <w:color w:val="060327"/>
                <w:lang w:eastAsia="ru-RU"/>
              </w:rPr>
              <w:t>ПОЧАТОК</w:t>
            </w:r>
          </w:p>
        </w:tc>
        <w:tc>
          <w:tcPr>
            <w:tcW w:w="3703" w:type="dxa"/>
            <w:shd w:val="clear" w:color="auto" w:fill="FFF2CC" w:themeFill="accent4" w:themeFillTint="33"/>
          </w:tcPr>
          <w:p w:rsidR="00E93AEB" w:rsidRPr="008D007D" w:rsidRDefault="00E93AEB" w:rsidP="00E93AEB">
            <w:pPr>
              <w:spacing w:after="0" w:line="240" w:lineRule="auto"/>
              <w:jc w:val="center"/>
              <w:rPr>
                <w:rFonts w:ascii="Times New Roman" w:eastAsia="Times New Roman" w:hAnsi="Times New Roman" w:cs="Times New Roman"/>
                <w:b/>
                <w:color w:val="060327"/>
                <w:lang w:eastAsia="ru-RU"/>
              </w:rPr>
            </w:pPr>
            <w:r w:rsidRPr="008D007D">
              <w:rPr>
                <w:rFonts w:ascii="Times New Roman" w:eastAsia="Times New Roman" w:hAnsi="Times New Roman" w:cs="Times New Roman"/>
                <w:b/>
                <w:color w:val="060327"/>
                <w:lang w:eastAsia="ru-RU"/>
              </w:rPr>
              <w:t>КІНЕЦЬ</w:t>
            </w:r>
          </w:p>
        </w:tc>
      </w:tr>
      <w:tr w:rsidR="00E93AEB" w:rsidRPr="008D007D" w:rsidTr="0021231C">
        <w:trPr>
          <w:trHeight w:val="616"/>
        </w:trPr>
        <w:tc>
          <w:tcPr>
            <w:tcW w:w="3788" w:type="dxa"/>
            <w:shd w:val="clear" w:color="auto" w:fill="E2EFD9" w:themeFill="accent6" w:themeFillTint="33"/>
          </w:tcPr>
          <w:p w:rsidR="00E93AEB" w:rsidRPr="008D007D" w:rsidRDefault="00E93AEB" w:rsidP="00E93AEB">
            <w:pPr>
              <w:spacing w:after="0" w:line="240" w:lineRule="auto"/>
              <w:jc w:val="center"/>
              <w:rPr>
                <w:rFonts w:ascii="Times New Roman" w:eastAsia="Times New Roman" w:hAnsi="Times New Roman" w:cs="Times New Roman"/>
                <w:b/>
                <w:lang w:eastAsia="ru-RU"/>
              </w:rPr>
            </w:pPr>
          </w:p>
          <w:p w:rsidR="00E93AEB" w:rsidRPr="008D007D" w:rsidRDefault="00E93AEB" w:rsidP="00E93AEB">
            <w:pPr>
              <w:spacing w:after="0" w:line="240" w:lineRule="auto"/>
              <w:jc w:val="center"/>
              <w:rPr>
                <w:rFonts w:ascii="Times New Roman" w:eastAsia="Times New Roman" w:hAnsi="Times New Roman" w:cs="Times New Roman"/>
                <w:b/>
                <w:lang w:eastAsia="ru-RU"/>
              </w:rPr>
            </w:pPr>
            <w:r w:rsidRPr="008D007D">
              <w:rPr>
                <w:rFonts w:ascii="Times New Roman" w:eastAsia="Times New Roman" w:hAnsi="Times New Roman" w:cs="Times New Roman"/>
                <w:b/>
                <w:lang w:eastAsia="ru-RU"/>
              </w:rPr>
              <w:t>НАВЧАЛЬНИЙ  РІК</w:t>
            </w:r>
          </w:p>
        </w:tc>
        <w:tc>
          <w:tcPr>
            <w:tcW w:w="3221" w:type="dxa"/>
            <w:vAlign w:val="center"/>
          </w:tcPr>
          <w:p w:rsidR="00E93AEB" w:rsidRPr="008D007D" w:rsidRDefault="00E93AEB" w:rsidP="008D62DC">
            <w:pPr>
              <w:spacing w:after="0" w:line="240" w:lineRule="auto"/>
              <w:jc w:val="center"/>
              <w:rPr>
                <w:rFonts w:ascii="Times New Roman" w:eastAsia="Times New Roman" w:hAnsi="Times New Roman" w:cs="Times New Roman"/>
                <w:lang w:eastAsia="ru-RU"/>
              </w:rPr>
            </w:pPr>
            <w:r w:rsidRPr="008D007D">
              <w:rPr>
                <w:rFonts w:ascii="Times New Roman" w:eastAsia="Times New Roman" w:hAnsi="Times New Roman" w:cs="Times New Roman"/>
                <w:lang w:eastAsia="ru-RU"/>
              </w:rPr>
              <w:t>01.09.202</w:t>
            </w:r>
            <w:r w:rsidR="008D62DC" w:rsidRPr="008D007D">
              <w:rPr>
                <w:rFonts w:ascii="Times New Roman" w:eastAsia="Times New Roman" w:hAnsi="Times New Roman" w:cs="Times New Roman"/>
                <w:lang w:eastAsia="ru-RU"/>
              </w:rPr>
              <w:t>3</w:t>
            </w:r>
            <w:r w:rsidRPr="008D007D">
              <w:rPr>
                <w:rFonts w:ascii="Times New Roman" w:eastAsia="Times New Roman" w:hAnsi="Times New Roman" w:cs="Times New Roman"/>
                <w:lang w:eastAsia="ru-RU"/>
              </w:rPr>
              <w:t xml:space="preserve"> р.</w:t>
            </w:r>
          </w:p>
        </w:tc>
        <w:tc>
          <w:tcPr>
            <w:tcW w:w="3703" w:type="dxa"/>
            <w:vAlign w:val="center"/>
          </w:tcPr>
          <w:p w:rsidR="00E93AEB" w:rsidRPr="008D007D" w:rsidRDefault="0090024D" w:rsidP="008D62DC">
            <w:pPr>
              <w:spacing w:after="0" w:line="240" w:lineRule="auto"/>
              <w:jc w:val="center"/>
              <w:rPr>
                <w:rFonts w:ascii="Times New Roman" w:eastAsia="Times New Roman" w:hAnsi="Times New Roman" w:cs="Times New Roman"/>
                <w:lang w:eastAsia="ru-RU"/>
              </w:rPr>
            </w:pPr>
            <w:r w:rsidRPr="008D007D">
              <w:rPr>
                <w:rFonts w:ascii="Times New Roman" w:eastAsia="Times New Roman" w:hAnsi="Times New Roman" w:cs="Times New Roman"/>
                <w:lang w:eastAsia="ru-RU"/>
              </w:rPr>
              <w:t>31</w:t>
            </w:r>
            <w:r w:rsidR="00E93AEB" w:rsidRPr="008D007D">
              <w:rPr>
                <w:rFonts w:ascii="Times New Roman" w:eastAsia="Times New Roman" w:hAnsi="Times New Roman" w:cs="Times New Roman"/>
                <w:lang w:eastAsia="ru-RU"/>
              </w:rPr>
              <w:t>.05.202</w:t>
            </w:r>
            <w:r w:rsidR="008D62DC" w:rsidRPr="008D007D">
              <w:rPr>
                <w:rFonts w:ascii="Times New Roman" w:eastAsia="Times New Roman" w:hAnsi="Times New Roman" w:cs="Times New Roman"/>
                <w:lang w:eastAsia="ru-RU"/>
              </w:rPr>
              <w:t>4</w:t>
            </w:r>
            <w:r w:rsidR="00E93AEB" w:rsidRPr="008D007D">
              <w:rPr>
                <w:rFonts w:ascii="Times New Roman" w:eastAsia="Times New Roman" w:hAnsi="Times New Roman" w:cs="Times New Roman"/>
                <w:lang w:eastAsia="ru-RU"/>
              </w:rPr>
              <w:t xml:space="preserve"> р.</w:t>
            </w:r>
          </w:p>
        </w:tc>
      </w:tr>
      <w:tr w:rsidR="00E93AEB" w:rsidRPr="008D007D" w:rsidTr="0021231C">
        <w:trPr>
          <w:trHeight w:val="728"/>
        </w:trPr>
        <w:tc>
          <w:tcPr>
            <w:tcW w:w="3788" w:type="dxa"/>
            <w:shd w:val="clear" w:color="auto" w:fill="E2EFD9" w:themeFill="accent6" w:themeFillTint="33"/>
          </w:tcPr>
          <w:p w:rsidR="00E93AEB" w:rsidRPr="008D007D" w:rsidRDefault="00E93AEB" w:rsidP="00E93AEB">
            <w:pPr>
              <w:spacing w:after="0" w:line="240" w:lineRule="auto"/>
              <w:jc w:val="center"/>
              <w:rPr>
                <w:rFonts w:ascii="Times New Roman" w:eastAsia="Times New Roman" w:hAnsi="Times New Roman" w:cs="Times New Roman"/>
                <w:b/>
                <w:lang w:eastAsia="ru-RU"/>
              </w:rPr>
            </w:pPr>
          </w:p>
          <w:p w:rsidR="00E93AEB" w:rsidRPr="008D007D" w:rsidRDefault="00E93AEB" w:rsidP="00E93AEB">
            <w:pPr>
              <w:spacing w:after="0" w:line="240" w:lineRule="auto"/>
              <w:jc w:val="center"/>
              <w:rPr>
                <w:rFonts w:ascii="Times New Roman" w:eastAsia="Times New Roman" w:hAnsi="Times New Roman" w:cs="Times New Roman"/>
                <w:b/>
                <w:lang w:eastAsia="ru-RU"/>
              </w:rPr>
            </w:pPr>
            <w:r w:rsidRPr="008D007D">
              <w:rPr>
                <w:rFonts w:ascii="Times New Roman" w:eastAsia="Times New Roman" w:hAnsi="Times New Roman" w:cs="Times New Roman"/>
                <w:b/>
                <w:lang w:eastAsia="ru-RU"/>
              </w:rPr>
              <w:t>І  СЕМЕСТР</w:t>
            </w:r>
          </w:p>
        </w:tc>
        <w:tc>
          <w:tcPr>
            <w:tcW w:w="3221" w:type="dxa"/>
            <w:vAlign w:val="center"/>
          </w:tcPr>
          <w:p w:rsidR="00E93AEB" w:rsidRPr="008D007D" w:rsidRDefault="00E93AEB" w:rsidP="008D62DC">
            <w:pPr>
              <w:spacing w:after="0" w:line="240" w:lineRule="auto"/>
              <w:jc w:val="center"/>
              <w:rPr>
                <w:rFonts w:ascii="Times New Roman" w:eastAsia="Times New Roman" w:hAnsi="Times New Roman" w:cs="Times New Roman"/>
                <w:lang w:eastAsia="ru-RU"/>
              </w:rPr>
            </w:pPr>
            <w:r w:rsidRPr="008D007D">
              <w:rPr>
                <w:rFonts w:ascii="Times New Roman" w:eastAsia="Times New Roman" w:hAnsi="Times New Roman" w:cs="Times New Roman"/>
                <w:lang w:eastAsia="ru-RU"/>
              </w:rPr>
              <w:t>01.09.202</w:t>
            </w:r>
            <w:r w:rsidR="008D62DC" w:rsidRPr="008D007D">
              <w:rPr>
                <w:rFonts w:ascii="Times New Roman" w:eastAsia="Times New Roman" w:hAnsi="Times New Roman" w:cs="Times New Roman"/>
                <w:lang w:eastAsia="ru-RU"/>
              </w:rPr>
              <w:t>3</w:t>
            </w:r>
            <w:r w:rsidRPr="008D007D">
              <w:rPr>
                <w:rFonts w:ascii="Times New Roman" w:eastAsia="Times New Roman" w:hAnsi="Times New Roman" w:cs="Times New Roman"/>
                <w:lang w:eastAsia="ru-RU"/>
              </w:rPr>
              <w:t xml:space="preserve"> р.</w:t>
            </w:r>
          </w:p>
        </w:tc>
        <w:tc>
          <w:tcPr>
            <w:tcW w:w="3703" w:type="dxa"/>
            <w:vAlign w:val="center"/>
          </w:tcPr>
          <w:p w:rsidR="00E93AEB" w:rsidRPr="008D007D" w:rsidRDefault="00E93AEB" w:rsidP="008D62DC">
            <w:pPr>
              <w:spacing w:after="0" w:line="240" w:lineRule="auto"/>
              <w:ind w:left="-539" w:firstLine="539"/>
              <w:jc w:val="center"/>
              <w:rPr>
                <w:rFonts w:ascii="Times New Roman" w:eastAsia="Times New Roman" w:hAnsi="Times New Roman" w:cs="Times New Roman"/>
                <w:lang w:eastAsia="ru-RU"/>
              </w:rPr>
            </w:pPr>
            <w:r w:rsidRPr="008D007D">
              <w:rPr>
                <w:rFonts w:ascii="Times New Roman" w:eastAsia="Times New Roman" w:hAnsi="Times New Roman" w:cs="Times New Roman"/>
                <w:lang w:eastAsia="ru-RU"/>
              </w:rPr>
              <w:t>2</w:t>
            </w:r>
            <w:r w:rsidR="003029F8" w:rsidRPr="008D007D">
              <w:rPr>
                <w:rFonts w:ascii="Times New Roman" w:eastAsia="Times New Roman" w:hAnsi="Times New Roman" w:cs="Times New Roman"/>
                <w:lang w:eastAsia="ru-RU"/>
              </w:rPr>
              <w:t>6</w:t>
            </w:r>
            <w:r w:rsidRPr="008D007D">
              <w:rPr>
                <w:rFonts w:ascii="Times New Roman" w:eastAsia="Times New Roman" w:hAnsi="Times New Roman" w:cs="Times New Roman"/>
                <w:lang w:eastAsia="ru-RU"/>
              </w:rPr>
              <w:t>.12.202</w:t>
            </w:r>
            <w:r w:rsidR="008D62DC" w:rsidRPr="008D007D">
              <w:rPr>
                <w:rFonts w:ascii="Times New Roman" w:eastAsia="Times New Roman" w:hAnsi="Times New Roman" w:cs="Times New Roman"/>
                <w:lang w:eastAsia="ru-RU"/>
              </w:rPr>
              <w:t>3</w:t>
            </w:r>
            <w:r w:rsidRPr="008D007D">
              <w:rPr>
                <w:rFonts w:ascii="Times New Roman" w:eastAsia="Times New Roman" w:hAnsi="Times New Roman" w:cs="Times New Roman"/>
                <w:lang w:eastAsia="ru-RU"/>
              </w:rPr>
              <w:t xml:space="preserve"> р.</w:t>
            </w:r>
          </w:p>
        </w:tc>
      </w:tr>
      <w:tr w:rsidR="00E93AEB" w:rsidRPr="008D007D" w:rsidTr="0021231C">
        <w:trPr>
          <w:trHeight w:val="605"/>
        </w:trPr>
        <w:tc>
          <w:tcPr>
            <w:tcW w:w="3788" w:type="dxa"/>
            <w:shd w:val="clear" w:color="auto" w:fill="E2EFD9" w:themeFill="accent6" w:themeFillTint="33"/>
          </w:tcPr>
          <w:p w:rsidR="00E93AEB" w:rsidRPr="008D007D" w:rsidRDefault="00E93AEB" w:rsidP="00E93AEB">
            <w:pPr>
              <w:spacing w:after="0" w:line="240" w:lineRule="auto"/>
              <w:jc w:val="center"/>
              <w:rPr>
                <w:rFonts w:ascii="Times New Roman" w:eastAsia="Times New Roman" w:hAnsi="Times New Roman" w:cs="Times New Roman"/>
                <w:b/>
                <w:lang w:eastAsia="ru-RU"/>
              </w:rPr>
            </w:pPr>
          </w:p>
          <w:p w:rsidR="00E93AEB" w:rsidRPr="008D007D" w:rsidRDefault="00E93AEB" w:rsidP="00E93AEB">
            <w:pPr>
              <w:spacing w:after="0" w:line="240" w:lineRule="auto"/>
              <w:jc w:val="center"/>
              <w:rPr>
                <w:rFonts w:ascii="Times New Roman" w:eastAsia="Times New Roman" w:hAnsi="Times New Roman" w:cs="Times New Roman"/>
                <w:b/>
                <w:lang w:eastAsia="ru-RU"/>
              </w:rPr>
            </w:pPr>
            <w:r w:rsidRPr="008D007D">
              <w:rPr>
                <w:rFonts w:ascii="Times New Roman" w:eastAsia="Times New Roman" w:hAnsi="Times New Roman" w:cs="Times New Roman"/>
                <w:b/>
                <w:lang w:eastAsia="ru-RU"/>
              </w:rPr>
              <w:t>ІІ  СЕМЕСТР</w:t>
            </w:r>
          </w:p>
        </w:tc>
        <w:tc>
          <w:tcPr>
            <w:tcW w:w="3221" w:type="dxa"/>
            <w:vAlign w:val="center"/>
          </w:tcPr>
          <w:p w:rsidR="00E93AEB" w:rsidRPr="008D007D" w:rsidRDefault="00075A98" w:rsidP="008D62DC">
            <w:pPr>
              <w:spacing w:after="0" w:line="240" w:lineRule="auto"/>
              <w:jc w:val="center"/>
              <w:rPr>
                <w:rFonts w:ascii="Times New Roman" w:eastAsia="Times New Roman" w:hAnsi="Times New Roman" w:cs="Times New Roman"/>
                <w:lang w:eastAsia="ru-RU"/>
              </w:rPr>
            </w:pPr>
            <w:r w:rsidRPr="008D007D">
              <w:rPr>
                <w:rFonts w:ascii="Times New Roman" w:eastAsia="Times New Roman" w:hAnsi="Times New Roman" w:cs="Times New Roman"/>
                <w:lang w:eastAsia="ru-RU"/>
              </w:rPr>
              <w:t>15</w:t>
            </w:r>
            <w:r w:rsidR="00E93AEB" w:rsidRPr="008D007D">
              <w:rPr>
                <w:rFonts w:ascii="Times New Roman" w:eastAsia="Times New Roman" w:hAnsi="Times New Roman" w:cs="Times New Roman"/>
                <w:lang w:eastAsia="ru-RU"/>
              </w:rPr>
              <w:t>.01.202</w:t>
            </w:r>
            <w:r w:rsidR="008D62DC" w:rsidRPr="008D007D">
              <w:rPr>
                <w:rFonts w:ascii="Times New Roman" w:eastAsia="Times New Roman" w:hAnsi="Times New Roman" w:cs="Times New Roman"/>
                <w:lang w:eastAsia="ru-RU"/>
              </w:rPr>
              <w:t>4</w:t>
            </w:r>
            <w:r w:rsidR="00E93AEB" w:rsidRPr="008D007D">
              <w:rPr>
                <w:rFonts w:ascii="Times New Roman" w:eastAsia="Times New Roman" w:hAnsi="Times New Roman" w:cs="Times New Roman"/>
                <w:lang w:eastAsia="ru-RU"/>
              </w:rPr>
              <w:t xml:space="preserve"> р.</w:t>
            </w:r>
          </w:p>
        </w:tc>
        <w:tc>
          <w:tcPr>
            <w:tcW w:w="3703" w:type="dxa"/>
            <w:vAlign w:val="center"/>
          </w:tcPr>
          <w:p w:rsidR="00E93AEB" w:rsidRPr="008D007D" w:rsidRDefault="0090024D" w:rsidP="008D62DC">
            <w:pPr>
              <w:spacing w:after="0" w:line="240" w:lineRule="auto"/>
              <w:jc w:val="center"/>
              <w:rPr>
                <w:rFonts w:ascii="Times New Roman" w:eastAsia="Times New Roman" w:hAnsi="Times New Roman" w:cs="Times New Roman"/>
                <w:lang w:eastAsia="ru-RU"/>
              </w:rPr>
            </w:pPr>
            <w:r w:rsidRPr="008D007D">
              <w:rPr>
                <w:rFonts w:ascii="Times New Roman" w:eastAsia="Times New Roman" w:hAnsi="Times New Roman" w:cs="Times New Roman"/>
                <w:lang w:eastAsia="ru-RU"/>
              </w:rPr>
              <w:t>31</w:t>
            </w:r>
            <w:r w:rsidR="00E93AEB" w:rsidRPr="008D007D">
              <w:rPr>
                <w:rFonts w:ascii="Times New Roman" w:eastAsia="Times New Roman" w:hAnsi="Times New Roman" w:cs="Times New Roman"/>
                <w:lang w:eastAsia="ru-RU"/>
              </w:rPr>
              <w:t>.05.202</w:t>
            </w:r>
            <w:r w:rsidR="008D62DC" w:rsidRPr="008D007D">
              <w:rPr>
                <w:rFonts w:ascii="Times New Roman" w:eastAsia="Times New Roman" w:hAnsi="Times New Roman" w:cs="Times New Roman"/>
                <w:lang w:eastAsia="ru-RU"/>
              </w:rPr>
              <w:t>4</w:t>
            </w:r>
            <w:r w:rsidR="00E93AEB" w:rsidRPr="008D007D">
              <w:rPr>
                <w:rFonts w:ascii="Times New Roman" w:eastAsia="Times New Roman" w:hAnsi="Times New Roman" w:cs="Times New Roman"/>
                <w:lang w:eastAsia="ru-RU"/>
              </w:rPr>
              <w:t xml:space="preserve"> р.</w:t>
            </w:r>
          </w:p>
        </w:tc>
      </w:tr>
    </w:tbl>
    <w:p w:rsidR="00E93AEB" w:rsidRPr="008D007D" w:rsidRDefault="00E93AEB" w:rsidP="00E93AEB">
      <w:pPr>
        <w:spacing w:after="0" w:line="240" w:lineRule="auto"/>
        <w:jc w:val="center"/>
        <w:rPr>
          <w:rFonts w:ascii="Times New Roman" w:eastAsia="Times New Roman" w:hAnsi="Times New Roman" w:cs="Times New Roman"/>
          <w:b/>
          <w:lang w:eastAsia="ru-RU"/>
        </w:rPr>
      </w:pPr>
    </w:p>
    <w:p w:rsidR="003029F8" w:rsidRDefault="003029F8" w:rsidP="0021231C">
      <w:pPr>
        <w:spacing w:after="0" w:line="240" w:lineRule="auto"/>
        <w:rPr>
          <w:rFonts w:ascii="Times New Roman" w:eastAsia="Times New Roman" w:hAnsi="Times New Roman" w:cs="Times New Roman"/>
          <w:b/>
          <w:color w:val="C00000"/>
          <w:sz w:val="28"/>
          <w:szCs w:val="28"/>
          <w:lang w:eastAsia="ru-RU"/>
        </w:rPr>
      </w:pPr>
    </w:p>
    <w:p w:rsidR="003029F8" w:rsidRDefault="003029F8" w:rsidP="0021231C">
      <w:pPr>
        <w:spacing w:after="0" w:line="240" w:lineRule="auto"/>
        <w:rPr>
          <w:rFonts w:ascii="Times New Roman" w:eastAsia="Times New Roman" w:hAnsi="Times New Roman" w:cs="Times New Roman"/>
          <w:b/>
          <w:color w:val="C00000"/>
          <w:sz w:val="28"/>
          <w:szCs w:val="28"/>
          <w:lang w:eastAsia="ru-RU"/>
        </w:rPr>
      </w:pPr>
    </w:p>
    <w:p w:rsidR="003029F8" w:rsidRDefault="003029F8" w:rsidP="0021231C">
      <w:pPr>
        <w:spacing w:after="0" w:line="240" w:lineRule="auto"/>
        <w:rPr>
          <w:rFonts w:ascii="Times New Roman" w:eastAsia="Times New Roman" w:hAnsi="Times New Roman" w:cs="Times New Roman"/>
          <w:b/>
          <w:color w:val="C00000"/>
          <w:sz w:val="28"/>
          <w:szCs w:val="28"/>
          <w:lang w:eastAsia="ru-RU"/>
        </w:rPr>
      </w:pPr>
    </w:p>
    <w:p w:rsidR="004B4C42" w:rsidRDefault="004B4C42" w:rsidP="0021231C">
      <w:pPr>
        <w:spacing w:after="0" w:line="240" w:lineRule="auto"/>
        <w:rPr>
          <w:rFonts w:ascii="Times New Roman" w:eastAsia="Times New Roman" w:hAnsi="Times New Roman" w:cs="Times New Roman"/>
          <w:b/>
          <w:color w:val="C00000"/>
          <w:sz w:val="28"/>
          <w:szCs w:val="28"/>
          <w:lang w:eastAsia="ru-RU"/>
        </w:rPr>
      </w:pPr>
    </w:p>
    <w:p w:rsidR="00E93AEB" w:rsidRPr="001D07D4" w:rsidRDefault="00E93AEB" w:rsidP="001D07D4">
      <w:pPr>
        <w:spacing w:after="0" w:line="240" w:lineRule="auto"/>
        <w:rPr>
          <w:rFonts w:ascii="Times New Roman" w:eastAsia="Times New Roman" w:hAnsi="Times New Roman" w:cs="Times New Roman"/>
          <w:b/>
          <w:color w:val="C00000"/>
          <w:sz w:val="28"/>
          <w:szCs w:val="28"/>
          <w:lang w:eastAsia="ru-RU"/>
        </w:rPr>
      </w:pPr>
      <w:r w:rsidRPr="00E93AEB">
        <w:rPr>
          <w:rFonts w:ascii="Times New Roman" w:eastAsia="Times New Roman" w:hAnsi="Times New Roman" w:cs="Times New Roman"/>
          <w:b/>
          <w:color w:val="C00000"/>
          <w:sz w:val="28"/>
          <w:szCs w:val="28"/>
          <w:lang w:eastAsia="ru-RU"/>
        </w:rPr>
        <w:lastRenderedPageBreak/>
        <w:t>ОСОБЛИВОСТІ  202</w:t>
      </w:r>
      <w:r w:rsidR="008D62DC">
        <w:rPr>
          <w:rFonts w:ascii="Times New Roman" w:eastAsia="Times New Roman" w:hAnsi="Times New Roman" w:cs="Times New Roman"/>
          <w:b/>
          <w:color w:val="C00000"/>
          <w:sz w:val="28"/>
          <w:szCs w:val="28"/>
          <w:lang w:eastAsia="ru-RU"/>
        </w:rPr>
        <w:t>3</w:t>
      </w:r>
      <w:r w:rsidRPr="00E93AEB">
        <w:rPr>
          <w:rFonts w:ascii="Times New Roman" w:eastAsia="Times New Roman" w:hAnsi="Times New Roman" w:cs="Times New Roman"/>
          <w:b/>
          <w:color w:val="C00000"/>
          <w:sz w:val="28"/>
          <w:szCs w:val="28"/>
          <w:lang w:eastAsia="ru-RU"/>
        </w:rPr>
        <w:t>-202</w:t>
      </w:r>
      <w:r w:rsidR="008D62DC">
        <w:rPr>
          <w:rFonts w:ascii="Times New Roman" w:eastAsia="Times New Roman" w:hAnsi="Times New Roman" w:cs="Times New Roman"/>
          <w:b/>
          <w:color w:val="C00000"/>
          <w:sz w:val="28"/>
          <w:szCs w:val="28"/>
          <w:lang w:eastAsia="ru-RU"/>
        </w:rPr>
        <w:t>4</w:t>
      </w:r>
      <w:r w:rsidRPr="00E93AEB">
        <w:rPr>
          <w:rFonts w:ascii="Times New Roman" w:eastAsia="Times New Roman" w:hAnsi="Times New Roman" w:cs="Times New Roman"/>
          <w:b/>
          <w:color w:val="C00000"/>
          <w:sz w:val="28"/>
          <w:szCs w:val="28"/>
          <w:lang w:eastAsia="ru-RU"/>
        </w:rPr>
        <w:t xml:space="preserve">   НАВЧАЛЬНОГО  РОКУ  ДЛЯ </w:t>
      </w:r>
      <w:r w:rsidR="008D62DC">
        <w:rPr>
          <w:rFonts w:ascii="Times New Roman" w:eastAsia="Times New Roman" w:hAnsi="Times New Roman" w:cs="Times New Roman"/>
          <w:b/>
          <w:color w:val="C00000"/>
          <w:sz w:val="28"/>
          <w:szCs w:val="28"/>
          <w:lang w:eastAsia="ru-RU"/>
        </w:rPr>
        <w:t>ЗАКЛАДУ ОСВІТИ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8"/>
        <w:gridCol w:w="8250"/>
        <w:gridCol w:w="4662"/>
      </w:tblGrid>
      <w:tr w:rsidR="00E93AEB" w:rsidRPr="00E93AEB" w:rsidTr="00911A36">
        <w:tc>
          <w:tcPr>
            <w:tcW w:w="1868" w:type="dxa"/>
            <w:shd w:val="clear" w:color="auto" w:fill="FFF2CC" w:themeFill="accent4" w:themeFillTint="33"/>
          </w:tcPr>
          <w:p w:rsidR="00E93AEB" w:rsidRPr="001D07D4" w:rsidRDefault="00E93AEB" w:rsidP="00E93AEB">
            <w:pPr>
              <w:spacing w:after="0" w:line="240" w:lineRule="auto"/>
              <w:jc w:val="center"/>
              <w:rPr>
                <w:rFonts w:ascii="Times New Roman" w:eastAsia="Times New Roman" w:hAnsi="Times New Roman" w:cs="Times New Roman"/>
                <w:b/>
                <w:color w:val="060327"/>
                <w:sz w:val="24"/>
                <w:szCs w:val="24"/>
                <w:lang w:eastAsia="ru-RU"/>
              </w:rPr>
            </w:pPr>
            <w:r w:rsidRPr="001D07D4">
              <w:rPr>
                <w:rFonts w:ascii="Times New Roman" w:eastAsia="Times New Roman" w:hAnsi="Times New Roman" w:cs="Times New Roman"/>
                <w:b/>
                <w:color w:val="060327"/>
                <w:sz w:val="24"/>
                <w:szCs w:val="24"/>
                <w:lang w:eastAsia="ru-RU"/>
              </w:rPr>
              <w:t>МІСЯЦЬ</w:t>
            </w:r>
          </w:p>
        </w:tc>
        <w:tc>
          <w:tcPr>
            <w:tcW w:w="8250" w:type="dxa"/>
            <w:shd w:val="clear" w:color="auto" w:fill="FFF2CC" w:themeFill="accent4" w:themeFillTint="33"/>
          </w:tcPr>
          <w:p w:rsidR="00E93AEB" w:rsidRPr="001D07D4" w:rsidRDefault="00E93AEB" w:rsidP="00E93AEB">
            <w:pPr>
              <w:spacing w:after="0" w:line="240" w:lineRule="auto"/>
              <w:jc w:val="center"/>
              <w:rPr>
                <w:rFonts w:ascii="Times New Roman" w:eastAsia="Times New Roman" w:hAnsi="Times New Roman" w:cs="Times New Roman"/>
                <w:b/>
                <w:color w:val="060327"/>
                <w:sz w:val="24"/>
                <w:szCs w:val="24"/>
                <w:lang w:eastAsia="ru-RU"/>
              </w:rPr>
            </w:pPr>
            <w:r w:rsidRPr="001D07D4">
              <w:rPr>
                <w:rFonts w:ascii="Times New Roman" w:eastAsia="Times New Roman" w:hAnsi="Times New Roman" w:cs="Times New Roman"/>
                <w:b/>
                <w:color w:val="060327"/>
                <w:sz w:val="24"/>
                <w:szCs w:val="24"/>
                <w:lang w:eastAsia="ru-RU"/>
              </w:rPr>
              <w:t>ОСОБЛИВІСТЬ, СВЯТА, ЮВІЛЕЇ</w:t>
            </w:r>
          </w:p>
        </w:tc>
        <w:tc>
          <w:tcPr>
            <w:tcW w:w="4662" w:type="dxa"/>
            <w:shd w:val="clear" w:color="auto" w:fill="FFF2CC" w:themeFill="accent4" w:themeFillTint="33"/>
          </w:tcPr>
          <w:p w:rsidR="00E93AEB" w:rsidRPr="001D07D4" w:rsidRDefault="00E93AEB" w:rsidP="00E93AEB">
            <w:pPr>
              <w:spacing w:after="0" w:line="240" w:lineRule="auto"/>
              <w:jc w:val="center"/>
              <w:rPr>
                <w:rFonts w:ascii="Times New Roman" w:eastAsia="Times New Roman" w:hAnsi="Times New Roman" w:cs="Times New Roman"/>
                <w:b/>
                <w:color w:val="060327"/>
                <w:sz w:val="24"/>
                <w:szCs w:val="24"/>
                <w:lang w:eastAsia="ru-RU"/>
              </w:rPr>
            </w:pPr>
            <w:r w:rsidRPr="001D07D4">
              <w:rPr>
                <w:rFonts w:ascii="Times New Roman" w:eastAsia="Times New Roman" w:hAnsi="Times New Roman" w:cs="Times New Roman"/>
                <w:b/>
                <w:color w:val="060327"/>
                <w:sz w:val="24"/>
                <w:szCs w:val="24"/>
                <w:lang w:eastAsia="ru-RU"/>
              </w:rPr>
              <w:t>ФОРМА  ВІДЗНАЧЕННЯ</w:t>
            </w:r>
          </w:p>
        </w:tc>
      </w:tr>
      <w:tr w:rsidR="00E93AEB" w:rsidRPr="00E93AEB" w:rsidTr="00911A36">
        <w:tc>
          <w:tcPr>
            <w:tcW w:w="1868" w:type="dxa"/>
            <w:shd w:val="clear" w:color="auto" w:fill="E2EFD9" w:themeFill="accent6" w:themeFillTint="33"/>
          </w:tcPr>
          <w:p w:rsidR="00E93AEB" w:rsidRPr="001D07D4" w:rsidRDefault="00E93AEB" w:rsidP="00E93AEB">
            <w:pPr>
              <w:spacing w:after="0" w:line="240" w:lineRule="auto"/>
              <w:rPr>
                <w:rFonts w:ascii="Times New Roman" w:eastAsia="Times New Roman" w:hAnsi="Times New Roman" w:cs="Times New Roman"/>
                <w:b/>
                <w:color w:val="060327"/>
                <w:sz w:val="24"/>
                <w:szCs w:val="24"/>
                <w:lang w:eastAsia="ru-RU"/>
              </w:rPr>
            </w:pPr>
            <w:r w:rsidRPr="001D07D4">
              <w:rPr>
                <w:rFonts w:ascii="Times New Roman" w:eastAsia="Times New Roman" w:hAnsi="Times New Roman" w:cs="Times New Roman"/>
                <w:b/>
                <w:color w:val="060327"/>
                <w:sz w:val="24"/>
                <w:szCs w:val="24"/>
                <w:lang w:eastAsia="ru-RU"/>
              </w:rPr>
              <w:t>ВЕРЕСЕНЬ</w:t>
            </w:r>
          </w:p>
        </w:tc>
        <w:tc>
          <w:tcPr>
            <w:tcW w:w="8250" w:type="dxa"/>
          </w:tcPr>
          <w:p w:rsidR="00E93AEB" w:rsidRPr="001D07D4" w:rsidRDefault="00E93AEB" w:rsidP="00E93AEB">
            <w:pPr>
              <w:spacing w:after="0" w:line="240" w:lineRule="auto"/>
              <w:rPr>
                <w:rFonts w:ascii="Times New Roman" w:eastAsia="Times New Roman" w:hAnsi="Times New Roman" w:cs="Times New Roman"/>
                <w:color w:val="000000"/>
                <w:spacing w:val="-2"/>
                <w:sz w:val="24"/>
                <w:szCs w:val="24"/>
                <w:lang w:eastAsia="ru-RU"/>
              </w:rPr>
            </w:pPr>
            <w:r w:rsidRPr="001D07D4">
              <w:rPr>
                <w:rFonts w:ascii="Times New Roman" w:eastAsia="Times New Roman" w:hAnsi="Times New Roman" w:cs="Times New Roman"/>
                <w:color w:val="000000"/>
                <w:spacing w:val="-2"/>
                <w:sz w:val="24"/>
                <w:szCs w:val="24"/>
                <w:lang w:eastAsia="ru-RU"/>
              </w:rPr>
              <w:t>День фізичної культури й спорту</w:t>
            </w:r>
          </w:p>
          <w:p w:rsidR="00E93AEB" w:rsidRPr="001D07D4" w:rsidRDefault="00E93AEB" w:rsidP="00E93AEB">
            <w:pPr>
              <w:spacing w:after="0" w:line="240" w:lineRule="auto"/>
              <w:rPr>
                <w:rFonts w:ascii="Times New Roman" w:eastAsia="Times New Roman" w:hAnsi="Times New Roman" w:cs="Times New Roman"/>
                <w:color w:val="000000"/>
                <w:spacing w:val="-1"/>
                <w:sz w:val="24"/>
                <w:szCs w:val="24"/>
                <w:lang w:eastAsia="ru-RU"/>
              </w:rPr>
            </w:pPr>
            <w:r w:rsidRPr="001D07D4">
              <w:rPr>
                <w:rFonts w:ascii="Times New Roman" w:eastAsia="Times New Roman" w:hAnsi="Times New Roman" w:cs="Times New Roman"/>
                <w:color w:val="000000"/>
                <w:spacing w:val="-1"/>
                <w:sz w:val="24"/>
                <w:szCs w:val="24"/>
                <w:lang w:eastAsia="ru-RU"/>
              </w:rPr>
              <w:t>День  партизанської  слави</w:t>
            </w:r>
          </w:p>
          <w:p w:rsidR="00E93AEB" w:rsidRPr="001D07D4" w:rsidRDefault="00E93AEB" w:rsidP="00E93AEB">
            <w:pPr>
              <w:spacing w:after="0" w:line="240" w:lineRule="auto"/>
              <w:rPr>
                <w:rFonts w:ascii="Times New Roman" w:eastAsia="Times New Roman" w:hAnsi="Times New Roman" w:cs="Times New Roman"/>
                <w:sz w:val="24"/>
                <w:szCs w:val="24"/>
                <w:lang w:eastAsia="ru-RU"/>
              </w:rPr>
            </w:pPr>
            <w:r w:rsidRPr="001D07D4">
              <w:rPr>
                <w:rFonts w:ascii="Times New Roman" w:eastAsia="Times New Roman" w:hAnsi="Times New Roman" w:cs="Times New Roman"/>
                <w:color w:val="000000"/>
                <w:spacing w:val="-1"/>
                <w:sz w:val="24"/>
                <w:szCs w:val="24"/>
                <w:lang w:eastAsia="ru-RU"/>
              </w:rPr>
              <w:t xml:space="preserve">День  визволення  </w:t>
            </w:r>
            <w:r w:rsidRPr="001D07D4">
              <w:rPr>
                <w:rFonts w:ascii="Times New Roman" w:eastAsia="Times New Roman" w:hAnsi="Times New Roman" w:cs="Times New Roman"/>
                <w:color w:val="000000"/>
                <w:spacing w:val="-1"/>
                <w:sz w:val="24"/>
                <w:szCs w:val="24"/>
                <w:lang w:val="ru-RU" w:eastAsia="ru-RU"/>
              </w:rPr>
              <w:t xml:space="preserve"> </w:t>
            </w:r>
            <w:r w:rsidRPr="001D07D4">
              <w:rPr>
                <w:rFonts w:ascii="Times New Roman" w:eastAsia="Times New Roman" w:hAnsi="Times New Roman" w:cs="Times New Roman"/>
                <w:color w:val="000000"/>
                <w:spacing w:val="-1"/>
                <w:sz w:val="24"/>
                <w:szCs w:val="24"/>
                <w:lang w:eastAsia="ru-RU"/>
              </w:rPr>
              <w:t xml:space="preserve">краю  </w:t>
            </w:r>
            <w:r w:rsidRPr="001D07D4">
              <w:rPr>
                <w:rFonts w:ascii="Times New Roman" w:eastAsia="Times New Roman" w:hAnsi="Times New Roman" w:cs="Times New Roman"/>
                <w:color w:val="000000"/>
                <w:spacing w:val="3"/>
                <w:sz w:val="24"/>
                <w:szCs w:val="24"/>
                <w:lang w:eastAsia="ru-RU"/>
              </w:rPr>
              <w:t>від німецько-фашистських загарб</w:t>
            </w:r>
            <w:r w:rsidRPr="001D07D4">
              <w:rPr>
                <w:rFonts w:ascii="Times New Roman" w:eastAsia="Times New Roman" w:hAnsi="Times New Roman" w:cs="Times New Roman"/>
                <w:color w:val="000000"/>
                <w:spacing w:val="3"/>
                <w:sz w:val="24"/>
                <w:szCs w:val="24"/>
                <w:lang w:eastAsia="ru-RU"/>
              </w:rPr>
              <w:softHyphen/>
            </w:r>
            <w:r w:rsidRPr="001D07D4">
              <w:rPr>
                <w:rFonts w:ascii="Times New Roman" w:eastAsia="Times New Roman" w:hAnsi="Times New Roman" w:cs="Times New Roman"/>
                <w:color w:val="000000"/>
                <w:spacing w:val="-6"/>
                <w:sz w:val="24"/>
                <w:szCs w:val="24"/>
                <w:lang w:eastAsia="ru-RU"/>
              </w:rPr>
              <w:t>ників</w:t>
            </w:r>
          </w:p>
        </w:tc>
        <w:tc>
          <w:tcPr>
            <w:tcW w:w="4662" w:type="dxa"/>
          </w:tcPr>
          <w:p w:rsidR="00E93AEB" w:rsidRPr="001D07D4" w:rsidRDefault="00E93AEB" w:rsidP="00E93AEB">
            <w:pPr>
              <w:spacing w:after="0" w:line="240" w:lineRule="auto"/>
              <w:rPr>
                <w:rFonts w:ascii="Times New Roman" w:eastAsia="Times New Roman" w:hAnsi="Times New Roman" w:cs="Times New Roman"/>
                <w:sz w:val="24"/>
                <w:szCs w:val="24"/>
                <w:lang w:eastAsia="ru-RU"/>
              </w:rPr>
            </w:pPr>
            <w:r w:rsidRPr="001D07D4">
              <w:rPr>
                <w:rFonts w:ascii="Times New Roman" w:eastAsia="Times New Roman" w:hAnsi="Times New Roman" w:cs="Times New Roman"/>
                <w:sz w:val="24"/>
                <w:szCs w:val="24"/>
                <w:lang w:eastAsia="ru-RU"/>
              </w:rPr>
              <w:t>Олімпійський  тиждень,</w:t>
            </w:r>
          </w:p>
          <w:p w:rsidR="00E93AEB" w:rsidRPr="001D07D4" w:rsidRDefault="00E93AEB" w:rsidP="00E93AEB">
            <w:pPr>
              <w:spacing w:after="0" w:line="240" w:lineRule="auto"/>
              <w:rPr>
                <w:rFonts w:ascii="Times New Roman" w:eastAsia="Times New Roman" w:hAnsi="Times New Roman" w:cs="Times New Roman"/>
                <w:sz w:val="24"/>
                <w:szCs w:val="24"/>
                <w:lang w:eastAsia="ru-RU"/>
              </w:rPr>
            </w:pPr>
            <w:r w:rsidRPr="001D07D4">
              <w:rPr>
                <w:rFonts w:ascii="Times New Roman" w:eastAsia="Times New Roman" w:hAnsi="Times New Roman" w:cs="Times New Roman"/>
                <w:sz w:val="24"/>
                <w:szCs w:val="24"/>
                <w:lang w:eastAsia="ru-RU"/>
              </w:rPr>
              <w:t>класні  виховні  години</w:t>
            </w:r>
          </w:p>
        </w:tc>
      </w:tr>
      <w:tr w:rsidR="00E93AEB" w:rsidRPr="00E93AEB" w:rsidTr="00911A36">
        <w:tc>
          <w:tcPr>
            <w:tcW w:w="1868" w:type="dxa"/>
            <w:shd w:val="clear" w:color="auto" w:fill="E2EFD9" w:themeFill="accent6" w:themeFillTint="33"/>
          </w:tcPr>
          <w:p w:rsidR="00E93AEB" w:rsidRPr="001D07D4" w:rsidRDefault="00E93AEB" w:rsidP="00E93AEB">
            <w:pPr>
              <w:spacing w:after="0" w:line="240" w:lineRule="auto"/>
              <w:rPr>
                <w:rFonts w:ascii="Times New Roman" w:eastAsia="Times New Roman" w:hAnsi="Times New Roman" w:cs="Times New Roman"/>
                <w:b/>
                <w:color w:val="060327"/>
                <w:sz w:val="24"/>
                <w:szCs w:val="24"/>
                <w:lang w:eastAsia="ru-RU"/>
              </w:rPr>
            </w:pPr>
            <w:r w:rsidRPr="001D07D4">
              <w:rPr>
                <w:rFonts w:ascii="Times New Roman" w:eastAsia="Times New Roman" w:hAnsi="Times New Roman" w:cs="Times New Roman"/>
                <w:b/>
                <w:color w:val="060327"/>
                <w:sz w:val="24"/>
                <w:szCs w:val="24"/>
                <w:lang w:eastAsia="ru-RU"/>
              </w:rPr>
              <w:t>ЖОВТЕНЬ</w:t>
            </w:r>
          </w:p>
        </w:tc>
        <w:tc>
          <w:tcPr>
            <w:tcW w:w="8250" w:type="dxa"/>
          </w:tcPr>
          <w:p w:rsidR="00E93AEB" w:rsidRPr="001D07D4" w:rsidRDefault="00E93AEB" w:rsidP="00E93AEB">
            <w:pPr>
              <w:spacing w:after="0" w:line="240" w:lineRule="auto"/>
              <w:rPr>
                <w:rFonts w:ascii="Times New Roman" w:eastAsia="Times New Roman" w:hAnsi="Times New Roman" w:cs="Times New Roman"/>
                <w:sz w:val="24"/>
                <w:szCs w:val="24"/>
                <w:lang w:eastAsia="ru-RU"/>
              </w:rPr>
            </w:pPr>
            <w:r w:rsidRPr="001D07D4">
              <w:rPr>
                <w:rFonts w:ascii="Times New Roman" w:eastAsia="Times New Roman" w:hAnsi="Times New Roman" w:cs="Times New Roman"/>
                <w:color w:val="000000"/>
                <w:spacing w:val="-3"/>
                <w:w w:val="119"/>
                <w:sz w:val="24"/>
                <w:szCs w:val="24"/>
                <w:lang w:eastAsia="ru-RU"/>
              </w:rPr>
              <w:t>Міжнародний день людей похилого віку</w:t>
            </w:r>
          </w:p>
          <w:p w:rsidR="00E93AEB" w:rsidRPr="001D07D4" w:rsidRDefault="00E93AEB" w:rsidP="00E93AEB">
            <w:pPr>
              <w:spacing w:after="0" w:line="240" w:lineRule="auto"/>
              <w:rPr>
                <w:rFonts w:ascii="Times New Roman" w:eastAsia="Times New Roman" w:hAnsi="Times New Roman" w:cs="Times New Roman"/>
                <w:sz w:val="24"/>
                <w:szCs w:val="24"/>
                <w:lang w:eastAsia="ru-RU"/>
              </w:rPr>
            </w:pPr>
            <w:r w:rsidRPr="001D07D4">
              <w:rPr>
                <w:rFonts w:ascii="Times New Roman" w:eastAsia="Times New Roman" w:hAnsi="Times New Roman" w:cs="Times New Roman"/>
                <w:sz w:val="24"/>
                <w:szCs w:val="24"/>
                <w:lang w:eastAsia="ru-RU"/>
              </w:rPr>
              <w:t xml:space="preserve">Всесвітній  День  </w:t>
            </w:r>
            <w:r w:rsidR="008E3453" w:rsidRPr="001D07D4">
              <w:rPr>
                <w:rFonts w:ascii="Times New Roman" w:eastAsia="Times New Roman" w:hAnsi="Times New Roman" w:cs="Times New Roman"/>
                <w:sz w:val="24"/>
                <w:szCs w:val="24"/>
                <w:lang w:eastAsia="ru-RU"/>
              </w:rPr>
              <w:t>Учителя</w:t>
            </w:r>
          </w:p>
          <w:p w:rsidR="00E93AEB" w:rsidRPr="001D07D4" w:rsidRDefault="00E93AEB" w:rsidP="00E93AEB">
            <w:pPr>
              <w:spacing w:after="0" w:line="240" w:lineRule="auto"/>
              <w:rPr>
                <w:rFonts w:ascii="Times New Roman" w:eastAsia="Times New Roman" w:hAnsi="Times New Roman" w:cs="Times New Roman"/>
                <w:color w:val="000000"/>
                <w:spacing w:val="-6"/>
                <w:sz w:val="24"/>
                <w:szCs w:val="24"/>
                <w:lang w:eastAsia="ru-RU"/>
              </w:rPr>
            </w:pPr>
            <w:r w:rsidRPr="001D07D4">
              <w:rPr>
                <w:rFonts w:ascii="Times New Roman" w:eastAsia="Times New Roman" w:hAnsi="Times New Roman" w:cs="Times New Roman"/>
                <w:color w:val="000000"/>
                <w:spacing w:val="3"/>
                <w:sz w:val="24"/>
                <w:szCs w:val="24"/>
                <w:lang w:eastAsia="ru-RU"/>
              </w:rPr>
              <w:t>День визволення України від німецько-фашистських загарб</w:t>
            </w:r>
            <w:r w:rsidRPr="001D07D4">
              <w:rPr>
                <w:rFonts w:ascii="Times New Roman" w:eastAsia="Times New Roman" w:hAnsi="Times New Roman" w:cs="Times New Roman"/>
                <w:color w:val="000000"/>
                <w:spacing w:val="-6"/>
                <w:sz w:val="24"/>
                <w:szCs w:val="24"/>
                <w:lang w:eastAsia="ru-RU"/>
              </w:rPr>
              <w:t>ників</w:t>
            </w:r>
          </w:p>
          <w:p w:rsidR="00E93AEB" w:rsidRPr="001D07D4" w:rsidRDefault="00E93AEB" w:rsidP="008D62DC">
            <w:pPr>
              <w:spacing w:after="0" w:line="240" w:lineRule="auto"/>
              <w:rPr>
                <w:rFonts w:ascii="Times New Roman" w:eastAsia="Times New Roman" w:hAnsi="Times New Roman" w:cs="Times New Roman"/>
                <w:sz w:val="24"/>
                <w:szCs w:val="24"/>
                <w:lang w:eastAsia="ru-RU"/>
              </w:rPr>
            </w:pPr>
            <w:r w:rsidRPr="001D07D4">
              <w:rPr>
                <w:rFonts w:ascii="Times New Roman" w:eastAsia="Times New Roman" w:hAnsi="Times New Roman" w:cs="Times New Roman"/>
                <w:color w:val="000000"/>
                <w:spacing w:val="-6"/>
                <w:sz w:val="24"/>
                <w:szCs w:val="24"/>
                <w:lang w:eastAsia="ru-RU"/>
              </w:rPr>
              <w:t>Посвята в</w:t>
            </w:r>
            <w:r w:rsidR="008D62DC" w:rsidRPr="001D07D4">
              <w:rPr>
                <w:rFonts w:ascii="Times New Roman" w:eastAsia="Times New Roman" w:hAnsi="Times New Roman" w:cs="Times New Roman"/>
                <w:color w:val="000000"/>
                <w:spacing w:val="-6"/>
                <w:sz w:val="24"/>
                <w:szCs w:val="24"/>
                <w:lang w:eastAsia="ru-RU"/>
              </w:rPr>
              <w:t xml:space="preserve"> гімназисти</w:t>
            </w:r>
          </w:p>
        </w:tc>
        <w:tc>
          <w:tcPr>
            <w:tcW w:w="4662" w:type="dxa"/>
          </w:tcPr>
          <w:p w:rsidR="00E93AEB" w:rsidRPr="001D07D4" w:rsidRDefault="00E93AEB" w:rsidP="00E93AEB">
            <w:pPr>
              <w:spacing w:after="0" w:line="240" w:lineRule="auto"/>
              <w:rPr>
                <w:rFonts w:ascii="Times New Roman" w:eastAsia="Times New Roman" w:hAnsi="Times New Roman" w:cs="Times New Roman"/>
                <w:sz w:val="24"/>
                <w:szCs w:val="24"/>
                <w:lang w:eastAsia="ru-RU"/>
              </w:rPr>
            </w:pPr>
            <w:r w:rsidRPr="001D07D4">
              <w:rPr>
                <w:rFonts w:ascii="Times New Roman" w:eastAsia="Times New Roman" w:hAnsi="Times New Roman" w:cs="Times New Roman"/>
                <w:sz w:val="24"/>
                <w:szCs w:val="24"/>
                <w:lang w:eastAsia="ru-RU"/>
              </w:rPr>
              <w:t xml:space="preserve">Акція  «Милосердя», «Ветеран  живе  поруч», святкові  заходи, </w:t>
            </w:r>
          </w:p>
          <w:p w:rsidR="00E93AEB" w:rsidRPr="001D07D4" w:rsidRDefault="00E93AEB" w:rsidP="00E93AEB">
            <w:pPr>
              <w:spacing w:after="0" w:line="240" w:lineRule="auto"/>
              <w:rPr>
                <w:rFonts w:ascii="Times New Roman" w:eastAsia="Times New Roman" w:hAnsi="Times New Roman" w:cs="Times New Roman"/>
                <w:sz w:val="24"/>
                <w:szCs w:val="24"/>
                <w:lang w:eastAsia="ru-RU"/>
              </w:rPr>
            </w:pPr>
            <w:r w:rsidRPr="001D07D4">
              <w:rPr>
                <w:rFonts w:ascii="Times New Roman" w:eastAsia="Times New Roman" w:hAnsi="Times New Roman" w:cs="Times New Roman"/>
                <w:sz w:val="24"/>
                <w:szCs w:val="24"/>
                <w:lang w:eastAsia="ru-RU"/>
              </w:rPr>
              <w:t xml:space="preserve">класні  виховні  години </w:t>
            </w:r>
          </w:p>
        </w:tc>
      </w:tr>
      <w:tr w:rsidR="00E93AEB" w:rsidRPr="00E93AEB" w:rsidTr="00911A36">
        <w:trPr>
          <w:trHeight w:val="637"/>
        </w:trPr>
        <w:tc>
          <w:tcPr>
            <w:tcW w:w="1868" w:type="dxa"/>
            <w:shd w:val="clear" w:color="auto" w:fill="E2EFD9" w:themeFill="accent6" w:themeFillTint="33"/>
          </w:tcPr>
          <w:p w:rsidR="00E93AEB" w:rsidRPr="001D07D4" w:rsidRDefault="00E93AEB" w:rsidP="00E93AEB">
            <w:pPr>
              <w:spacing w:after="0" w:line="240" w:lineRule="auto"/>
              <w:rPr>
                <w:rFonts w:ascii="Times New Roman" w:eastAsia="Times New Roman" w:hAnsi="Times New Roman" w:cs="Times New Roman"/>
                <w:b/>
                <w:color w:val="060327"/>
                <w:sz w:val="24"/>
                <w:szCs w:val="24"/>
                <w:lang w:eastAsia="ru-RU"/>
              </w:rPr>
            </w:pPr>
            <w:r w:rsidRPr="001D07D4">
              <w:rPr>
                <w:rFonts w:ascii="Times New Roman" w:eastAsia="Times New Roman" w:hAnsi="Times New Roman" w:cs="Times New Roman"/>
                <w:b/>
                <w:color w:val="060327"/>
                <w:sz w:val="24"/>
                <w:szCs w:val="24"/>
                <w:lang w:eastAsia="ru-RU"/>
              </w:rPr>
              <w:t>ЛИСТОПАД</w:t>
            </w:r>
          </w:p>
        </w:tc>
        <w:tc>
          <w:tcPr>
            <w:tcW w:w="8250" w:type="dxa"/>
          </w:tcPr>
          <w:p w:rsidR="00E93AEB" w:rsidRPr="001D07D4" w:rsidRDefault="00E93AEB" w:rsidP="00E93AEB">
            <w:pPr>
              <w:spacing w:after="0" w:line="240" w:lineRule="auto"/>
              <w:rPr>
                <w:rFonts w:ascii="Times New Roman" w:eastAsia="Times New Roman" w:hAnsi="Times New Roman" w:cs="Times New Roman"/>
                <w:sz w:val="24"/>
                <w:szCs w:val="24"/>
                <w:lang w:eastAsia="ru-RU"/>
              </w:rPr>
            </w:pPr>
            <w:r w:rsidRPr="001D07D4">
              <w:rPr>
                <w:rFonts w:ascii="Times New Roman" w:eastAsia="Times New Roman" w:hAnsi="Times New Roman" w:cs="Times New Roman"/>
                <w:sz w:val="24"/>
                <w:szCs w:val="24"/>
                <w:lang w:eastAsia="ru-RU"/>
              </w:rPr>
              <w:t xml:space="preserve">День  української  </w:t>
            </w:r>
            <w:r w:rsidR="008D62DC" w:rsidRPr="001D07D4">
              <w:rPr>
                <w:rFonts w:ascii="Times New Roman" w:eastAsia="Times New Roman" w:hAnsi="Times New Roman" w:cs="Times New Roman"/>
                <w:sz w:val="24"/>
                <w:szCs w:val="24"/>
                <w:lang w:eastAsia="ru-RU"/>
              </w:rPr>
              <w:t xml:space="preserve">мови і </w:t>
            </w:r>
            <w:r w:rsidRPr="001D07D4">
              <w:rPr>
                <w:rFonts w:ascii="Times New Roman" w:eastAsia="Times New Roman" w:hAnsi="Times New Roman" w:cs="Times New Roman"/>
                <w:sz w:val="24"/>
                <w:szCs w:val="24"/>
                <w:lang w:eastAsia="ru-RU"/>
              </w:rPr>
              <w:t>писемності</w:t>
            </w:r>
          </w:p>
          <w:p w:rsidR="00E93AEB" w:rsidRPr="001D07D4" w:rsidRDefault="00E93AEB" w:rsidP="00E93AEB">
            <w:pPr>
              <w:spacing w:after="0" w:line="240" w:lineRule="auto"/>
              <w:rPr>
                <w:rFonts w:ascii="Times New Roman" w:eastAsia="Times New Roman" w:hAnsi="Times New Roman" w:cs="Times New Roman"/>
                <w:sz w:val="24"/>
                <w:szCs w:val="24"/>
                <w:lang w:eastAsia="ru-RU"/>
              </w:rPr>
            </w:pPr>
            <w:r w:rsidRPr="001D07D4">
              <w:rPr>
                <w:rFonts w:ascii="Times New Roman" w:eastAsia="Times New Roman" w:hAnsi="Times New Roman" w:cs="Times New Roman"/>
                <w:sz w:val="24"/>
                <w:szCs w:val="24"/>
                <w:lang w:eastAsia="ru-RU"/>
              </w:rPr>
              <w:t>День  пам’яті  жертв  голодомору  та  репресій</w:t>
            </w:r>
          </w:p>
        </w:tc>
        <w:tc>
          <w:tcPr>
            <w:tcW w:w="4662" w:type="dxa"/>
          </w:tcPr>
          <w:p w:rsidR="00E93AEB" w:rsidRPr="001D07D4" w:rsidRDefault="00E93AEB" w:rsidP="00E93AEB">
            <w:pPr>
              <w:spacing w:after="0" w:line="240" w:lineRule="auto"/>
              <w:rPr>
                <w:rFonts w:ascii="Times New Roman" w:eastAsia="Times New Roman" w:hAnsi="Times New Roman" w:cs="Times New Roman"/>
                <w:sz w:val="24"/>
                <w:szCs w:val="24"/>
                <w:lang w:eastAsia="ru-RU"/>
              </w:rPr>
            </w:pPr>
            <w:r w:rsidRPr="001D07D4">
              <w:rPr>
                <w:rFonts w:ascii="Times New Roman" w:eastAsia="Times New Roman" w:hAnsi="Times New Roman" w:cs="Times New Roman"/>
                <w:sz w:val="24"/>
                <w:szCs w:val="24"/>
                <w:lang w:eastAsia="ru-RU"/>
              </w:rPr>
              <w:t>Вікторини, свята, конкурси</w:t>
            </w:r>
          </w:p>
          <w:p w:rsidR="00E93AEB" w:rsidRPr="001D07D4" w:rsidRDefault="00E93AEB" w:rsidP="00E93AEB">
            <w:pPr>
              <w:spacing w:after="0" w:line="240" w:lineRule="auto"/>
              <w:rPr>
                <w:rFonts w:ascii="Times New Roman" w:eastAsia="Times New Roman" w:hAnsi="Times New Roman" w:cs="Times New Roman"/>
                <w:sz w:val="24"/>
                <w:szCs w:val="24"/>
                <w:lang w:eastAsia="ru-RU"/>
              </w:rPr>
            </w:pPr>
            <w:r w:rsidRPr="001D07D4">
              <w:rPr>
                <w:rFonts w:ascii="Times New Roman" w:eastAsia="Times New Roman" w:hAnsi="Times New Roman" w:cs="Times New Roman"/>
                <w:sz w:val="24"/>
                <w:szCs w:val="24"/>
                <w:lang w:eastAsia="ru-RU"/>
              </w:rPr>
              <w:t>Виступи  лекторів</w:t>
            </w:r>
          </w:p>
        </w:tc>
      </w:tr>
      <w:tr w:rsidR="00E93AEB" w:rsidRPr="00E93AEB" w:rsidTr="00911A36">
        <w:tc>
          <w:tcPr>
            <w:tcW w:w="1868" w:type="dxa"/>
            <w:shd w:val="clear" w:color="auto" w:fill="E2EFD9" w:themeFill="accent6" w:themeFillTint="33"/>
          </w:tcPr>
          <w:p w:rsidR="00E93AEB" w:rsidRPr="001D07D4" w:rsidRDefault="00E93AEB" w:rsidP="00E93AEB">
            <w:pPr>
              <w:spacing w:after="0" w:line="240" w:lineRule="auto"/>
              <w:rPr>
                <w:rFonts w:ascii="Times New Roman" w:eastAsia="Times New Roman" w:hAnsi="Times New Roman" w:cs="Times New Roman"/>
                <w:b/>
                <w:color w:val="060327"/>
                <w:sz w:val="24"/>
                <w:szCs w:val="24"/>
                <w:lang w:eastAsia="ru-RU"/>
              </w:rPr>
            </w:pPr>
            <w:r w:rsidRPr="001D07D4">
              <w:rPr>
                <w:rFonts w:ascii="Times New Roman" w:eastAsia="Times New Roman" w:hAnsi="Times New Roman" w:cs="Times New Roman"/>
                <w:b/>
                <w:color w:val="060327"/>
                <w:sz w:val="24"/>
                <w:szCs w:val="24"/>
                <w:lang w:eastAsia="ru-RU"/>
              </w:rPr>
              <w:t>ГРУДЕНЬ</w:t>
            </w:r>
          </w:p>
        </w:tc>
        <w:tc>
          <w:tcPr>
            <w:tcW w:w="8250" w:type="dxa"/>
          </w:tcPr>
          <w:p w:rsidR="00E93AEB" w:rsidRPr="001D07D4" w:rsidRDefault="00E93AEB" w:rsidP="00E93AEB">
            <w:pPr>
              <w:spacing w:after="0" w:line="240" w:lineRule="auto"/>
              <w:rPr>
                <w:rFonts w:ascii="Times New Roman" w:eastAsia="Times New Roman" w:hAnsi="Times New Roman" w:cs="Times New Roman"/>
                <w:color w:val="000000"/>
                <w:sz w:val="24"/>
                <w:szCs w:val="24"/>
                <w:lang w:eastAsia="ru-RU"/>
              </w:rPr>
            </w:pPr>
            <w:r w:rsidRPr="001D07D4">
              <w:rPr>
                <w:rFonts w:ascii="Times New Roman" w:eastAsia="Times New Roman" w:hAnsi="Times New Roman" w:cs="Times New Roman"/>
                <w:color w:val="000000"/>
                <w:sz w:val="24"/>
                <w:szCs w:val="24"/>
                <w:lang w:eastAsia="ru-RU"/>
              </w:rPr>
              <w:t>Всесвітній день боротьби з ВІЛ-інфекцією/СНІДом,</w:t>
            </w:r>
          </w:p>
          <w:p w:rsidR="00E93AEB" w:rsidRPr="001D07D4" w:rsidRDefault="00E93AEB" w:rsidP="00E93AEB">
            <w:pPr>
              <w:spacing w:after="0" w:line="240" w:lineRule="auto"/>
              <w:rPr>
                <w:rFonts w:ascii="Times New Roman" w:eastAsia="Times New Roman" w:hAnsi="Times New Roman" w:cs="Times New Roman"/>
                <w:sz w:val="24"/>
                <w:szCs w:val="24"/>
                <w:lang w:eastAsia="ru-RU"/>
              </w:rPr>
            </w:pPr>
            <w:r w:rsidRPr="001D07D4">
              <w:rPr>
                <w:rFonts w:ascii="Times New Roman" w:eastAsia="Times New Roman" w:hAnsi="Times New Roman" w:cs="Times New Roman"/>
                <w:color w:val="000000"/>
                <w:spacing w:val="1"/>
                <w:sz w:val="24"/>
                <w:szCs w:val="24"/>
                <w:lang w:eastAsia="ru-RU"/>
              </w:rPr>
              <w:t>Міжнародний день інвалідів</w:t>
            </w:r>
          </w:p>
          <w:p w:rsidR="00E93AEB" w:rsidRPr="001D07D4" w:rsidRDefault="00E93AEB" w:rsidP="00E93AEB">
            <w:pPr>
              <w:spacing w:after="0" w:line="240" w:lineRule="auto"/>
              <w:rPr>
                <w:rFonts w:ascii="Times New Roman" w:eastAsia="Times New Roman" w:hAnsi="Times New Roman" w:cs="Times New Roman"/>
                <w:sz w:val="24"/>
                <w:szCs w:val="24"/>
                <w:lang w:eastAsia="ru-RU"/>
              </w:rPr>
            </w:pPr>
            <w:r w:rsidRPr="001D07D4">
              <w:rPr>
                <w:rFonts w:ascii="Times New Roman" w:eastAsia="Times New Roman" w:hAnsi="Times New Roman" w:cs="Times New Roman"/>
                <w:sz w:val="24"/>
                <w:szCs w:val="24"/>
                <w:lang w:eastAsia="ru-RU"/>
              </w:rPr>
              <w:t>День  збройних  сил  України</w:t>
            </w:r>
          </w:p>
          <w:p w:rsidR="00E93AEB" w:rsidRPr="001D07D4" w:rsidRDefault="00E93AEB" w:rsidP="00E93AEB">
            <w:pPr>
              <w:spacing w:after="0" w:line="240" w:lineRule="auto"/>
              <w:rPr>
                <w:rFonts w:ascii="Times New Roman" w:eastAsia="Times New Roman" w:hAnsi="Times New Roman" w:cs="Times New Roman"/>
                <w:sz w:val="24"/>
                <w:szCs w:val="24"/>
                <w:lang w:eastAsia="ru-RU"/>
              </w:rPr>
            </w:pPr>
            <w:r w:rsidRPr="001D07D4">
              <w:rPr>
                <w:rFonts w:ascii="Times New Roman" w:eastAsia="Times New Roman" w:hAnsi="Times New Roman" w:cs="Times New Roman"/>
                <w:sz w:val="24"/>
                <w:szCs w:val="24"/>
                <w:lang w:eastAsia="ru-RU"/>
              </w:rPr>
              <w:t>Новорічні  свята</w:t>
            </w:r>
          </w:p>
        </w:tc>
        <w:tc>
          <w:tcPr>
            <w:tcW w:w="4662" w:type="dxa"/>
          </w:tcPr>
          <w:p w:rsidR="00E93AEB" w:rsidRPr="001D07D4" w:rsidRDefault="00E93AEB" w:rsidP="00E93AEB">
            <w:pPr>
              <w:spacing w:after="0" w:line="240" w:lineRule="auto"/>
              <w:rPr>
                <w:rFonts w:ascii="Times New Roman" w:eastAsia="Times New Roman" w:hAnsi="Times New Roman" w:cs="Times New Roman"/>
                <w:sz w:val="24"/>
                <w:szCs w:val="24"/>
                <w:lang w:eastAsia="ru-RU"/>
              </w:rPr>
            </w:pPr>
            <w:r w:rsidRPr="001D07D4">
              <w:rPr>
                <w:rFonts w:ascii="Times New Roman" w:eastAsia="Times New Roman" w:hAnsi="Times New Roman" w:cs="Times New Roman"/>
                <w:sz w:val="24"/>
                <w:szCs w:val="24"/>
                <w:lang w:eastAsia="ru-RU"/>
              </w:rPr>
              <w:t>Класні  виховні  години, акція  «Милосердя»,</w:t>
            </w:r>
          </w:p>
          <w:p w:rsidR="00E93AEB" w:rsidRPr="001D07D4" w:rsidRDefault="00E93AEB" w:rsidP="00E93AEB">
            <w:pPr>
              <w:spacing w:after="0" w:line="240" w:lineRule="auto"/>
              <w:rPr>
                <w:rFonts w:ascii="Times New Roman" w:eastAsia="Times New Roman" w:hAnsi="Times New Roman" w:cs="Times New Roman"/>
                <w:sz w:val="24"/>
                <w:szCs w:val="24"/>
                <w:lang w:eastAsia="ru-RU"/>
              </w:rPr>
            </w:pPr>
            <w:r w:rsidRPr="001D07D4">
              <w:rPr>
                <w:rFonts w:ascii="Times New Roman" w:eastAsia="Times New Roman" w:hAnsi="Times New Roman" w:cs="Times New Roman"/>
                <w:sz w:val="24"/>
                <w:szCs w:val="24"/>
                <w:lang w:eastAsia="ru-RU"/>
              </w:rPr>
              <w:t xml:space="preserve">козацькі  розваги, </w:t>
            </w:r>
          </w:p>
          <w:p w:rsidR="00E93AEB" w:rsidRPr="001D07D4" w:rsidRDefault="00E93AEB" w:rsidP="00E93AEB">
            <w:pPr>
              <w:spacing w:after="0" w:line="240" w:lineRule="auto"/>
              <w:rPr>
                <w:rFonts w:ascii="Times New Roman" w:eastAsia="Times New Roman" w:hAnsi="Times New Roman" w:cs="Times New Roman"/>
                <w:sz w:val="24"/>
                <w:szCs w:val="24"/>
                <w:lang w:eastAsia="ru-RU"/>
              </w:rPr>
            </w:pPr>
            <w:r w:rsidRPr="001D07D4">
              <w:rPr>
                <w:rFonts w:ascii="Times New Roman" w:eastAsia="Times New Roman" w:hAnsi="Times New Roman" w:cs="Times New Roman"/>
                <w:sz w:val="24"/>
                <w:szCs w:val="24"/>
                <w:lang w:eastAsia="ru-RU"/>
              </w:rPr>
              <w:t>Новорічний  карнавал</w:t>
            </w:r>
          </w:p>
        </w:tc>
      </w:tr>
      <w:tr w:rsidR="00E93AEB" w:rsidRPr="00E93AEB" w:rsidTr="00911A36">
        <w:tc>
          <w:tcPr>
            <w:tcW w:w="1868" w:type="dxa"/>
            <w:shd w:val="clear" w:color="auto" w:fill="E2EFD9" w:themeFill="accent6" w:themeFillTint="33"/>
          </w:tcPr>
          <w:p w:rsidR="00E93AEB" w:rsidRPr="001D07D4" w:rsidRDefault="00E93AEB" w:rsidP="00E93AEB">
            <w:pPr>
              <w:spacing w:after="0" w:line="240" w:lineRule="auto"/>
              <w:rPr>
                <w:rFonts w:ascii="Times New Roman" w:eastAsia="Times New Roman" w:hAnsi="Times New Roman" w:cs="Times New Roman"/>
                <w:b/>
                <w:color w:val="060327"/>
                <w:sz w:val="24"/>
                <w:szCs w:val="24"/>
                <w:lang w:eastAsia="ru-RU"/>
              </w:rPr>
            </w:pPr>
            <w:r w:rsidRPr="001D07D4">
              <w:rPr>
                <w:rFonts w:ascii="Times New Roman" w:eastAsia="Times New Roman" w:hAnsi="Times New Roman" w:cs="Times New Roman"/>
                <w:b/>
                <w:color w:val="060327"/>
                <w:sz w:val="24"/>
                <w:szCs w:val="24"/>
                <w:lang w:eastAsia="ru-RU"/>
              </w:rPr>
              <w:t>СІЧЕНЬ</w:t>
            </w:r>
          </w:p>
        </w:tc>
        <w:tc>
          <w:tcPr>
            <w:tcW w:w="8250" w:type="dxa"/>
          </w:tcPr>
          <w:p w:rsidR="00E93AEB" w:rsidRPr="001D07D4" w:rsidRDefault="00E93AEB" w:rsidP="00E93AEB">
            <w:pPr>
              <w:spacing w:after="0" w:line="240" w:lineRule="auto"/>
              <w:rPr>
                <w:rFonts w:ascii="Times New Roman" w:eastAsia="Times New Roman" w:hAnsi="Times New Roman" w:cs="Times New Roman"/>
                <w:sz w:val="24"/>
                <w:szCs w:val="24"/>
                <w:lang w:eastAsia="ru-RU"/>
              </w:rPr>
            </w:pPr>
            <w:r w:rsidRPr="001D07D4">
              <w:rPr>
                <w:rFonts w:ascii="Times New Roman" w:eastAsia="Times New Roman" w:hAnsi="Times New Roman" w:cs="Times New Roman"/>
                <w:sz w:val="24"/>
                <w:szCs w:val="24"/>
                <w:lang w:eastAsia="ru-RU"/>
              </w:rPr>
              <w:t>День  Соборності  України</w:t>
            </w:r>
          </w:p>
          <w:p w:rsidR="00E93AEB" w:rsidRPr="001D07D4" w:rsidRDefault="00E93AEB" w:rsidP="00E93AEB">
            <w:pPr>
              <w:spacing w:after="0" w:line="240" w:lineRule="auto"/>
              <w:rPr>
                <w:rFonts w:ascii="Times New Roman" w:eastAsia="Times New Roman" w:hAnsi="Times New Roman" w:cs="Times New Roman"/>
                <w:sz w:val="24"/>
                <w:szCs w:val="24"/>
                <w:lang w:eastAsia="ru-RU"/>
              </w:rPr>
            </w:pPr>
            <w:r w:rsidRPr="001D07D4">
              <w:rPr>
                <w:rFonts w:ascii="Times New Roman" w:eastAsia="Times New Roman" w:hAnsi="Times New Roman" w:cs="Times New Roman"/>
                <w:sz w:val="24"/>
                <w:szCs w:val="24"/>
                <w:lang w:eastAsia="ru-RU"/>
              </w:rPr>
              <w:t>Акт злуки</w:t>
            </w:r>
          </w:p>
          <w:p w:rsidR="00E93AEB" w:rsidRPr="001D07D4" w:rsidRDefault="00E93AEB" w:rsidP="00E93AEB">
            <w:pPr>
              <w:spacing w:after="0" w:line="240" w:lineRule="auto"/>
              <w:rPr>
                <w:rFonts w:ascii="Times New Roman" w:eastAsia="Times New Roman" w:hAnsi="Times New Roman" w:cs="Times New Roman"/>
                <w:sz w:val="24"/>
                <w:szCs w:val="24"/>
                <w:lang w:eastAsia="ru-RU"/>
              </w:rPr>
            </w:pPr>
            <w:r w:rsidRPr="001D07D4">
              <w:rPr>
                <w:rFonts w:ascii="Times New Roman" w:eastAsia="Times New Roman" w:hAnsi="Times New Roman" w:cs="Times New Roman"/>
                <w:sz w:val="24"/>
                <w:szCs w:val="24"/>
                <w:lang w:eastAsia="ru-RU"/>
              </w:rPr>
              <w:t>Битва під Крутами</w:t>
            </w:r>
          </w:p>
        </w:tc>
        <w:tc>
          <w:tcPr>
            <w:tcW w:w="4662" w:type="dxa"/>
          </w:tcPr>
          <w:p w:rsidR="00E93AEB" w:rsidRPr="001D07D4" w:rsidRDefault="00E93AEB" w:rsidP="00E93AEB">
            <w:pPr>
              <w:spacing w:after="0" w:line="240" w:lineRule="auto"/>
              <w:rPr>
                <w:rFonts w:ascii="Times New Roman" w:eastAsia="Times New Roman" w:hAnsi="Times New Roman" w:cs="Times New Roman"/>
                <w:sz w:val="24"/>
                <w:szCs w:val="24"/>
                <w:lang w:eastAsia="ru-RU"/>
              </w:rPr>
            </w:pPr>
            <w:r w:rsidRPr="001D07D4">
              <w:rPr>
                <w:rFonts w:ascii="Times New Roman" w:eastAsia="Times New Roman" w:hAnsi="Times New Roman" w:cs="Times New Roman"/>
                <w:sz w:val="24"/>
                <w:szCs w:val="24"/>
                <w:lang w:eastAsia="ru-RU"/>
              </w:rPr>
              <w:t>Загальношкільна  лінійка,</w:t>
            </w:r>
          </w:p>
          <w:p w:rsidR="00E93AEB" w:rsidRPr="001D07D4" w:rsidRDefault="00E93AEB" w:rsidP="00E93AEB">
            <w:pPr>
              <w:spacing w:after="0" w:line="240" w:lineRule="auto"/>
              <w:rPr>
                <w:rFonts w:ascii="Times New Roman" w:eastAsia="Times New Roman" w:hAnsi="Times New Roman" w:cs="Times New Roman"/>
                <w:sz w:val="24"/>
                <w:szCs w:val="24"/>
                <w:lang w:eastAsia="ru-RU"/>
              </w:rPr>
            </w:pPr>
            <w:r w:rsidRPr="001D07D4">
              <w:rPr>
                <w:rFonts w:ascii="Times New Roman" w:eastAsia="Times New Roman" w:hAnsi="Times New Roman" w:cs="Times New Roman"/>
                <w:sz w:val="24"/>
                <w:szCs w:val="24"/>
                <w:lang w:eastAsia="ru-RU"/>
              </w:rPr>
              <w:t>класні  виховні  години</w:t>
            </w:r>
          </w:p>
        </w:tc>
      </w:tr>
      <w:tr w:rsidR="00E93AEB" w:rsidRPr="00E93AEB" w:rsidTr="00911A36">
        <w:tc>
          <w:tcPr>
            <w:tcW w:w="1868" w:type="dxa"/>
            <w:shd w:val="clear" w:color="auto" w:fill="E2EFD9" w:themeFill="accent6" w:themeFillTint="33"/>
          </w:tcPr>
          <w:p w:rsidR="00E93AEB" w:rsidRPr="001D07D4" w:rsidRDefault="00E93AEB" w:rsidP="00E93AEB">
            <w:pPr>
              <w:spacing w:after="0" w:line="240" w:lineRule="auto"/>
              <w:rPr>
                <w:rFonts w:ascii="Times New Roman" w:eastAsia="Times New Roman" w:hAnsi="Times New Roman" w:cs="Times New Roman"/>
                <w:b/>
                <w:color w:val="060327"/>
                <w:sz w:val="24"/>
                <w:szCs w:val="24"/>
                <w:lang w:eastAsia="ru-RU"/>
              </w:rPr>
            </w:pPr>
            <w:r w:rsidRPr="001D07D4">
              <w:rPr>
                <w:rFonts w:ascii="Times New Roman" w:eastAsia="Times New Roman" w:hAnsi="Times New Roman" w:cs="Times New Roman"/>
                <w:b/>
                <w:color w:val="060327"/>
                <w:sz w:val="24"/>
                <w:szCs w:val="24"/>
                <w:lang w:eastAsia="ru-RU"/>
              </w:rPr>
              <w:t>ЛЮТИЙ</w:t>
            </w:r>
          </w:p>
        </w:tc>
        <w:tc>
          <w:tcPr>
            <w:tcW w:w="8250" w:type="dxa"/>
          </w:tcPr>
          <w:p w:rsidR="008D62DC" w:rsidRPr="001D07D4" w:rsidRDefault="008D62DC" w:rsidP="008D62DC">
            <w:pPr>
              <w:spacing w:after="0" w:line="240" w:lineRule="auto"/>
              <w:rPr>
                <w:rFonts w:ascii="Times New Roman" w:eastAsia="Times New Roman" w:hAnsi="Times New Roman" w:cs="Times New Roman"/>
                <w:sz w:val="24"/>
                <w:szCs w:val="24"/>
                <w:lang w:eastAsia="ru-RU"/>
              </w:rPr>
            </w:pPr>
            <w:r w:rsidRPr="001D07D4">
              <w:rPr>
                <w:rFonts w:ascii="Times New Roman" w:eastAsia="Times New Roman" w:hAnsi="Times New Roman" w:cs="Times New Roman"/>
                <w:sz w:val="24"/>
                <w:szCs w:val="24"/>
                <w:lang w:eastAsia="ru-RU"/>
              </w:rPr>
              <w:t>День Єднання</w:t>
            </w:r>
          </w:p>
          <w:p w:rsidR="008D62DC" w:rsidRPr="001D07D4" w:rsidRDefault="008D62DC" w:rsidP="00E93AEB">
            <w:pPr>
              <w:shd w:val="clear" w:color="auto" w:fill="FFFFFF"/>
              <w:tabs>
                <w:tab w:val="left" w:pos="727"/>
              </w:tabs>
              <w:spacing w:after="0" w:line="240" w:lineRule="auto"/>
              <w:rPr>
                <w:rFonts w:ascii="Times New Roman" w:eastAsia="Times New Roman" w:hAnsi="Times New Roman" w:cs="Times New Roman"/>
                <w:color w:val="000000"/>
                <w:spacing w:val="-4"/>
                <w:sz w:val="24"/>
                <w:szCs w:val="24"/>
                <w:lang w:eastAsia="ru-RU"/>
              </w:rPr>
            </w:pPr>
          </w:p>
          <w:p w:rsidR="00E93AEB" w:rsidRPr="001D07D4" w:rsidRDefault="00E93AEB" w:rsidP="00E93AEB">
            <w:pPr>
              <w:shd w:val="clear" w:color="auto" w:fill="FFFFFF"/>
              <w:tabs>
                <w:tab w:val="left" w:pos="727"/>
              </w:tabs>
              <w:spacing w:after="0" w:line="240" w:lineRule="auto"/>
              <w:rPr>
                <w:rFonts w:ascii="Times New Roman" w:eastAsia="Times New Roman" w:hAnsi="Times New Roman" w:cs="Times New Roman"/>
                <w:sz w:val="24"/>
                <w:szCs w:val="24"/>
                <w:lang w:eastAsia="ru-RU"/>
              </w:rPr>
            </w:pPr>
            <w:r w:rsidRPr="001D07D4">
              <w:rPr>
                <w:rFonts w:ascii="Times New Roman" w:eastAsia="Times New Roman" w:hAnsi="Times New Roman" w:cs="Times New Roman"/>
                <w:color w:val="000000"/>
                <w:spacing w:val="-4"/>
                <w:sz w:val="24"/>
                <w:szCs w:val="24"/>
                <w:lang w:eastAsia="ru-RU"/>
              </w:rPr>
              <w:t>День святого Валентина (свято закоханих)</w:t>
            </w:r>
          </w:p>
        </w:tc>
        <w:tc>
          <w:tcPr>
            <w:tcW w:w="4662" w:type="dxa"/>
          </w:tcPr>
          <w:p w:rsidR="008D62DC" w:rsidRPr="001D07D4" w:rsidRDefault="008D62DC" w:rsidP="008D62DC">
            <w:pPr>
              <w:spacing w:after="0" w:line="240" w:lineRule="auto"/>
              <w:rPr>
                <w:rFonts w:ascii="Times New Roman" w:eastAsia="Times New Roman" w:hAnsi="Times New Roman" w:cs="Times New Roman"/>
                <w:sz w:val="24"/>
                <w:szCs w:val="24"/>
                <w:lang w:eastAsia="ru-RU"/>
              </w:rPr>
            </w:pPr>
            <w:r w:rsidRPr="001D07D4">
              <w:rPr>
                <w:rFonts w:ascii="Times New Roman" w:eastAsia="Times New Roman" w:hAnsi="Times New Roman" w:cs="Times New Roman"/>
                <w:sz w:val="24"/>
                <w:szCs w:val="24"/>
                <w:lang w:eastAsia="ru-RU"/>
              </w:rPr>
              <w:t>Загальношкільна  лінійка,</w:t>
            </w:r>
          </w:p>
          <w:p w:rsidR="008D62DC" w:rsidRPr="001D07D4" w:rsidRDefault="008D62DC" w:rsidP="008D62DC">
            <w:pPr>
              <w:spacing w:after="0" w:line="240" w:lineRule="auto"/>
              <w:rPr>
                <w:rFonts w:ascii="Times New Roman" w:eastAsia="Times New Roman" w:hAnsi="Times New Roman" w:cs="Times New Roman"/>
                <w:sz w:val="24"/>
                <w:szCs w:val="24"/>
                <w:lang w:eastAsia="ru-RU"/>
              </w:rPr>
            </w:pPr>
            <w:r w:rsidRPr="001D07D4">
              <w:rPr>
                <w:rFonts w:ascii="Times New Roman" w:eastAsia="Times New Roman" w:hAnsi="Times New Roman" w:cs="Times New Roman"/>
                <w:sz w:val="24"/>
                <w:szCs w:val="24"/>
                <w:lang w:eastAsia="ru-RU"/>
              </w:rPr>
              <w:t>класні  виховні  години</w:t>
            </w:r>
          </w:p>
          <w:p w:rsidR="00E93AEB" w:rsidRPr="001D07D4" w:rsidRDefault="00E93AEB" w:rsidP="00E93AEB">
            <w:pPr>
              <w:spacing w:after="0" w:line="240" w:lineRule="auto"/>
              <w:rPr>
                <w:rFonts w:ascii="Times New Roman" w:eastAsia="Times New Roman" w:hAnsi="Times New Roman" w:cs="Times New Roman"/>
                <w:sz w:val="24"/>
                <w:szCs w:val="24"/>
                <w:lang w:eastAsia="ru-RU"/>
              </w:rPr>
            </w:pPr>
            <w:r w:rsidRPr="001D07D4">
              <w:rPr>
                <w:rFonts w:ascii="Times New Roman" w:eastAsia="Times New Roman" w:hAnsi="Times New Roman" w:cs="Times New Roman"/>
                <w:sz w:val="24"/>
                <w:szCs w:val="24"/>
                <w:lang w:eastAsia="ru-RU"/>
              </w:rPr>
              <w:t>Розважальне  шоу</w:t>
            </w:r>
          </w:p>
        </w:tc>
      </w:tr>
      <w:tr w:rsidR="00E93AEB" w:rsidRPr="00E93AEB" w:rsidTr="00911A36">
        <w:tc>
          <w:tcPr>
            <w:tcW w:w="1868" w:type="dxa"/>
            <w:shd w:val="clear" w:color="auto" w:fill="E2EFD9" w:themeFill="accent6" w:themeFillTint="33"/>
          </w:tcPr>
          <w:p w:rsidR="00E93AEB" w:rsidRPr="001D07D4" w:rsidRDefault="00E93AEB" w:rsidP="00E93AEB">
            <w:pPr>
              <w:spacing w:after="0" w:line="240" w:lineRule="auto"/>
              <w:rPr>
                <w:rFonts w:ascii="Times New Roman" w:eastAsia="Times New Roman" w:hAnsi="Times New Roman" w:cs="Times New Roman"/>
                <w:b/>
                <w:color w:val="060327"/>
                <w:sz w:val="24"/>
                <w:szCs w:val="24"/>
                <w:lang w:eastAsia="ru-RU"/>
              </w:rPr>
            </w:pPr>
            <w:r w:rsidRPr="001D07D4">
              <w:rPr>
                <w:rFonts w:ascii="Times New Roman" w:eastAsia="Times New Roman" w:hAnsi="Times New Roman" w:cs="Times New Roman"/>
                <w:b/>
                <w:color w:val="060327"/>
                <w:sz w:val="24"/>
                <w:szCs w:val="24"/>
                <w:lang w:eastAsia="ru-RU"/>
              </w:rPr>
              <w:t>БЕРЕЗЕНЬ</w:t>
            </w:r>
          </w:p>
        </w:tc>
        <w:tc>
          <w:tcPr>
            <w:tcW w:w="8250" w:type="dxa"/>
          </w:tcPr>
          <w:p w:rsidR="00E93AEB" w:rsidRPr="001D07D4" w:rsidRDefault="00E93AEB" w:rsidP="00E93AEB">
            <w:pPr>
              <w:spacing w:after="0" w:line="240" w:lineRule="auto"/>
              <w:rPr>
                <w:rFonts w:ascii="Times New Roman" w:eastAsia="Times New Roman" w:hAnsi="Times New Roman" w:cs="Times New Roman"/>
                <w:color w:val="000000"/>
                <w:spacing w:val="-6"/>
                <w:sz w:val="24"/>
                <w:szCs w:val="24"/>
                <w:lang w:eastAsia="ru-RU"/>
              </w:rPr>
            </w:pPr>
            <w:r w:rsidRPr="001D07D4">
              <w:rPr>
                <w:rFonts w:ascii="Times New Roman" w:eastAsia="Times New Roman" w:hAnsi="Times New Roman" w:cs="Times New Roman"/>
                <w:color w:val="000000"/>
                <w:spacing w:val="-6"/>
                <w:sz w:val="24"/>
                <w:szCs w:val="24"/>
                <w:lang w:eastAsia="ru-RU"/>
              </w:rPr>
              <w:t>Міжнародний Жіночий день</w:t>
            </w:r>
          </w:p>
          <w:p w:rsidR="00E93AEB" w:rsidRPr="001D07D4" w:rsidRDefault="00E93AEB" w:rsidP="00E93AEB">
            <w:pPr>
              <w:spacing w:after="0" w:line="240" w:lineRule="auto"/>
              <w:rPr>
                <w:rFonts w:ascii="Times New Roman" w:eastAsia="Times New Roman" w:hAnsi="Times New Roman" w:cs="Times New Roman"/>
                <w:sz w:val="24"/>
                <w:szCs w:val="24"/>
                <w:lang w:eastAsia="ru-RU"/>
              </w:rPr>
            </w:pPr>
            <w:r w:rsidRPr="001D07D4">
              <w:rPr>
                <w:rFonts w:ascii="Times New Roman" w:eastAsia="Times New Roman" w:hAnsi="Times New Roman" w:cs="Times New Roman"/>
                <w:color w:val="000000"/>
                <w:spacing w:val="-2"/>
                <w:sz w:val="24"/>
                <w:szCs w:val="24"/>
                <w:lang w:eastAsia="ru-RU"/>
              </w:rPr>
              <w:t>День  народження  Т. Г. Шевченка. Шевченківські дні</w:t>
            </w:r>
          </w:p>
        </w:tc>
        <w:tc>
          <w:tcPr>
            <w:tcW w:w="4662" w:type="dxa"/>
          </w:tcPr>
          <w:p w:rsidR="00E93AEB" w:rsidRPr="001D07D4" w:rsidRDefault="00E93AEB" w:rsidP="00E93AEB">
            <w:pPr>
              <w:spacing w:after="0" w:line="240" w:lineRule="auto"/>
              <w:rPr>
                <w:rFonts w:ascii="Times New Roman" w:eastAsia="Times New Roman" w:hAnsi="Times New Roman" w:cs="Times New Roman"/>
                <w:sz w:val="24"/>
                <w:szCs w:val="24"/>
                <w:lang w:eastAsia="ru-RU"/>
              </w:rPr>
            </w:pPr>
            <w:r w:rsidRPr="001D07D4">
              <w:rPr>
                <w:rFonts w:ascii="Times New Roman" w:eastAsia="Times New Roman" w:hAnsi="Times New Roman" w:cs="Times New Roman"/>
                <w:sz w:val="24"/>
                <w:szCs w:val="24"/>
                <w:lang w:eastAsia="ru-RU"/>
              </w:rPr>
              <w:t xml:space="preserve">Класні  вогники, </w:t>
            </w:r>
          </w:p>
          <w:p w:rsidR="00E93AEB" w:rsidRPr="001D07D4" w:rsidRDefault="00E93AEB" w:rsidP="00E93AEB">
            <w:pPr>
              <w:spacing w:after="0" w:line="240" w:lineRule="auto"/>
              <w:rPr>
                <w:rFonts w:ascii="Times New Roman" w:eastAsia="Times New Roman" w:hAnsi="Times New Roman" w:cs="Times New Roman"/>
                <w:sz w:val="24"/>
                <w:szCs w:val="24"/>
                <w:lang w:eastAsia="ru-RU"/>
              </w:rPr>
            </w:pPr>
            <w:r w:rsidRPr="001D07D4">
              <w:rPr>
                <w:rFonts w:ascii="Times New Roman" w:eastAsia="Times New Roman" w:hAnsi="Times New Roman" w:cs="Times New Roman"/>
                <w:sz w:val="24"/>
                <w:szCs w:val="24"/>
                <w:lang w:eastAsia="ru-RU"/>
              </w:rPr>
              <w:t>декада</w:t>
            </w:r>
          </w:p>
        </w:tc>
      </w:tr>
      <w:tr w:rsidR="00E93AEB" w:rsidRPr="00E93AEB" w:rsidTr="00911A36">
        <w:tc>
          <w:tcPr>
            <w:tcW w:w="1868" w:type="dxa"/>
            <w:shd w:val="clear" w:color="auto" w:fill="E2EFD9" w:themeFill="accent6" w:themeFillTint="33"/>
          </w:tcPr>
          <w:p w:rsidR="00E93AEB" w:rsidRPr="001D07D4" w:rsidRDefault="00E93AEB" w:rsidP="00E93AEB">
            <w:pPr>
              <w:spacing w:after="0" w:line="240" w:lineRule="auto"/>
              <w:rPr>
                <w:rFonts w:ascii="Times New Roman" w:eastAsia="Times New Roman" w:hAnsi="Times New Roman" w:cs="Times New Roman"/>
                <w:b/>
                <w:color w:val="060327"/>
                <w:sz w:val="24"/>
                <w:szCs w:val="24"/>
                <w:lang w:eastAsia="ru-RU"/>
              </w:rPr>
            </w:pPr>
            <w:r w:rsidRPr="001D07D4">
              <w:rPr>
                <w:rFonts w:ascii="Times New Roman" w:eastAsia="Times New Roman" w:hAnsi="Times New Roman" w:cs="Times New Roman"/>
                <w:b/>
                <w:color w:val="060327"/>
                <w:sz w:val="24"/>
                <w:szCs w:val="24"/>
                <w:lang w:eastAsia="ru-RU"/>
              </w:rPr>
              <w:t>КВІТЕНЬ</w:t>
            </w:r>
          </w:p>
        </w:tc>
        <w:tc>
          <w:tcPr>
            <w:tcW w:w="8250" w:type="dxa"/>
          </w:tcPr>
          <w:p w:rsidR="00E93AEB" w:rsidRPr="001D07D4" w:rsidRDefault="00E93AEB" w:rsidP="00E93AEB">
            <w:pPr>
              <w:spacing w:after="0" w:line="240" w:lineRule="auto"/>
              <w:rPr>
                <w:rFonts w:ascii="Times New Roman" w:eastAsia="Times New Roman" w:hAnsi="Times New Roman" w:cs="Times New Roman"/>
                <w:sz w:val="24"/>
                <w:szCs w:val="24"/>
                <w:lang w:eastAsia="ru-RU"/>
              </w:rPr>
            </w:pPr>
            <w:r w:rsidRPr="001D07D4">
              <w:rPr>
                <w:rFonts w:ascii="Times New Roman" w:eastAsia="Times New Roman" w:hAnsi="Times New Roman" w:cs="Times New Roman"/>
                <w:color w:val="000000"/>
                <w:sz w:val="24"/>
                <w:szCs w:val="24"/>
                <w:lang w:eastAsia="ru-RU"/>
              </w:rPr>
              <w:t>Всесвітній день довкілля</w:t>
            </w:r>
          </w:p>
          <w:p w:rsidR="00E93AEB" w:rsidRPr="001D07D4" w:rsidRDefault="00E93AEB" w:rsidP="00E93AEB">
            <w:pPr>
              <w:spacing w:after="0" w:line="240" w:lineRule="auto"/>
              <w:rPr>
                <w:rFonts w:ascii="Times New Roman" w:eastAsia="Times New Roman" w:hAnsi="Times New Roman" w:cs="Times New Roman"/>
                <w:sz w:val="24"/>
                <w:szCs w:val="24"/>
                <w:lang w:eastAsia="ru-RU"/>
              </w:rPr>
            </w:pPr>
            <w:r w:rsidRPr="001D07D4">
              <w:rPr>
                <w:rFonts w:ascii="Times New Roman" w:eastAsia="Times New Roman" w:hAnsi="Times New Roman" w:cs="Times New Roman"/>
                <w:sz w:val="24"/>
                <w:szCs w:val="24"/>
                <w:lang w:eastAsia="ru-RU"/>
              </w:rPr>
              <w:t>День  Чорнобильської  трагедії</w:t>
            </w:r>
          </w:p>
        </w:tc>
        <w:tc>
          <w:tcPr>
            <w:tcW w:w="4662" w:type="dxa"/>
          </w:tcPr>
          <w:p w:rsidR="00E93AEB" w:rsidRPr="001D07D4" w:rsidRDefault="00E93AEB" w:rsidP="00E93AEB">
            <w:pPr>
              <w:spacing w:after="0" w:line="240" w:lineRule="auto"/>
              <w:rPr>
                <w:rFonts w:ascii="Times New Roman" w:eastAsia="Times New Roman" w:hAnsi="Times New Roman" w:cs="Times New Roman"/>
                <w:sz w:val="24"/>
                <w:szCs w:val="24"/>
                <w:lang w:eastAsia="ru-RU"/>
              </w:rPr>
            </w:pPr>
            <w:r w:rsidRPr="001D07D4">
              <w:rPr>
                <w:rFonts w:ascii="Times New Roman" w:eastAsia="Times New Roman" w:hAnsi="Times New Roman" w:cs="Times New Roman"/>
                <w:sz w:val="24"/>
                <w:szCs w:val="24"/>
                <w:lang w:eastAsia="ru-RU"/>
              </w:rPr>
              <w:t xml:space="preserve">Тиждень, </w:t>
            </w:r>
          </w:p>
          <w:p w:rsidR="00E93AEB" w:rsidRPr="001D07D4" w:rsidRDefault="00E93AEB" w:rsidP="00E93AEB">
            <w:pPr>
              <w:spacing w:after="0" w:line="240" w:lineRule="auto"/>
              <w:rPr>
                <w:rFonts w:ascii="Times New Roman" w:eastAsia="Times New Roman" w:hAnsi="Times New Roman" w:cs="Times New Roman"/>
                <w:sz w:val="24"/>
                <w:szCs w:val="24"/>
                <w:lang w:eastAsia="ru-RU"/>
              </w:rPr>
            </w:pPr>
            <w:r w:rsidRPr="001D07D4">
              <w:rPr>
                <w:rFonts w:ascii="Times New Roman" w:eastAsia="Times New Roman" w:hAnsi="Times New Roman" w:cs="Times New Roman"/>
                <w:sz w:val="24"/>
                <w:szCs w:val="24"/>
                <w:lang w:eastAsia="ru-RU"/>
              </w:rPr>
              <w:t>виступ – реквієм</w:t>
            </w:r>
          </w:p>
        </w:tc>
      </w:tr>
      <w:tr w:rsidR="00E93AEB" w:rsidRPr="00E93AEB" w:rsidTr="00911A36">
        <w:tc>
          <w:tcPr>
            <w:tcW w:w="1868" w:type="dxa"/>
            <w:shd w:val="clear" w:color="auto" w:fill="E2EFD9" w:themeFill="accent6" w:themeFillTint="33"/>
          </w:tcPr>
          <w:p w:rsidR="00E93AEB" w:rsidRPr="001D07D4" w:rsidRDefault="00E93AEB" w:rsidP="00E93AEB">
            <w:pPr>
              <w:spacing w:after="0" w:line="240" w:lineRule="auto"/>
              <w:rPr>
                <w:rFonts w:ascii="Times New Roman" w:eastAsia="Times New Roman" w:hAnsi="Times New Roman" w:cs="Times New Roman"/>
                <w:b/>
                <w:color w:val="060327"/>
                <w:sz w:val="24"/>
                <w:szCs w:val="24"/>
                <w:lang w:eastAsia="ru-RU"/>
              </w:rPr>
            </w:pPr>
            <w:r w:rsidRPr="001D07D4">
              <w:rPr>
                <w:rFonts w:ascii="Times New Roman" w:eastAsia="Times New Roman" w:hAnsi="Times New Roman" w:cs="Times New Roman"/>
                <w:b/>
                <w:color w:val="060327"/>
                <w:sz w:val="24"/>
                <w:szCs w:val="24"/>
                <w:lang w:eastAsia="ru-RU"/>
              </w:rPr>
              <w:t>ТРАВЕНЬ</w:t>
            </w:r>
          </w:p>
        </w:tc>
        <w:tc>
          <w:tcPr>
            <w:tcW w:w="8250" w:type="dxa"/>
          </w:tcPr>
          <w:p w:rsidR="00E93AEB" w:rsidRPr="001D07D4" w:rsidRDefault="00E93AEB" w:rsidP="00E93AEB">
            <w:pPr>
              <w:spacing w:after="0" w:line="240" w:lineRule="auto"/>
              <w:rPr>
                <w:rFonts w:ascii="Times New Roman" w:eastAsia="Times New Roman" w:hAnsi="Times New Roman" w:cs="Times New Roman"/>
                <w:color w:val="000000"/>
                <w:spacing w:val="-4"/>
                <w:sz w:val="24"/>
                <w:szCs w:val="24"/>
                <w:lang w:eastAsia="ru-RU"/>
              </w:rPr>
            </w:pPr>
            <w:r w:rsidRPr="001D07D4">
              <w:rPr>
                <w:rFonts w:ascii="Times New Roman" w:eastAsia="Times New Roman" w:hAnsi="Times New Roman" w:cs="Times New Roman"/>
                <w:color w:val="000000"/>
                <w:spacing w:val="-4"/>
                <w:sz w:val="24"/>
                <w:szCs w:val="24"/>
                <w:lang w:eastAsia="ru-RU"/>
              </w:rPr>
              <w:t>День Перемоги над фашизмом у Великій Вітчизняній  війні</w:t>
            </w:r>
          </w:p>
          <w:p w:rsidR="00E93AEB" w:rsidRPr="001D07D4" w:rsidRDefault="00E93AEB" w:rsidP="00E93AEB">
            <w:pPr>
              <w:spacing w:after="0" w:line="240" w:lineRule="auto"/>
              <w:rPr>
                <w:rFonts w:ascii="Times New Roman" w:eastAsia="Times New Roman" w:hAnsi="Times New Roman" w:cs="Times New Roman"/>
                <w:color w:val="000000"/>
                <w:spacing w:val="-4"/>
                <w:sz w:val="24"/>
                <w:szCs w:val="24"/>
                <w:lang w:eastAsia="ru-RU"/>
              </w:rPr>
            </w:pPr>
            <w:r w:rsidRPr="001D07D4">
              <w:rPr>
                <w:rFonts w:ascii="Times New Roman" w:eastAsia="Times New Roman" w:hAnsi="Times New Roman" w:cs="Times New Roman"/>
                <w:color w:val="000000"/>
                <w:spacing w:val="-4"/>
                <w:sz w:val="24"/>
                <w:szCs w:val="24"/>
                <w:lang w:eastAsia="ru-RU"/>
              </w:rPr>
              <w:t>День Матері</w:t>
            </w:r>
          </w:p>
          <w:p w:rsidR="00E93AEB" w:rsidRPr="001D07D4" w:rsidRDefault="00E93AEB" w:rsidP="00E93AEB">
            <w:pPr>
              <w:spacing w:after="0" w:line="240" w:lineRule="auto"/>
              <w:rPr>
                <w:rFonts w:ascii="Times New Roman" w:eastAsia="Times New Roman" w:hAnsi="Times New Roman" w:cs="Times New Roman"/>
                <w:sz w:val="24"/>
                <w:szCs w:val="24"/>
                <w:lang w:eastAsia="ru-RU"/>
              </w:rPr>
            </w:pPr>
            <w:r w:rsidRPr="001D07D4">
              <w:rPr>
                <w:rFonts w:ascii="Times New Roman" w:eastAsia="Times New Roman" w:hAnsi="Times New Roman" w:cs="Times New Roman"/>
                <w:color w:val="000000"/>
                <w:spacing w:val="-4"/>
                <w:sz w:val="24"/>
                <w:szCs w:val="24"/>
                <w:lang w:eastAsia="ru-RU"/>
              </w:rPr>
              <w:t>День вишиванки</w:t>
            </w:r>
          </w:p>
          <w:p w:rsidR="00E93AEB" w:rsidRPr="001D07D4" w:rsidRDefault="00E93AEB" w:rsidP="00E93AEB">
            <w:pPr>
              <w:spacing w:after="0" w:line="240" w:lineRule="auto"/>
              <w:rPr>
                <w:rFonts w:ascii="Times New Roman" w:eastAsia="Times New Roman" w:hAnsi="Times New Roman" w:cs="Times New Roman"/>
                <w:sz w:val="24"/>
                <w:szCs w:val="24"/>
                <w:lang w:eastAsia="ru-RU"/>
              </w:rPr>
            </w:pPr>
            <w:r w:rsidRPr="001D07D4">
              <w:rPr>
                <w:rFonts w:ascii="Times New Roman" w:eastAsia="Times New Roman" w:hAnsi="Times New Roman" w:cs="Times New Roman"/>
                <w:sz w:val="24"/>
                <w:szCs w:val="24"/>
                <w:lang w:eastAsia="ru-RU"/>
              </w:rPr>
              <w:t xml:space="preserve">Свято  Останнього дзвоника </w:t>
            </w:r>
          </w:p>
          <w:p w:rsidR="00E93AEB" w:rsidRPr="001D07D4" w:rsidRDefault="00E93AEB" w:rsidP="00E93AEB">
            <w:pPr>
              <w:spacing w:after="0" w:line="240" w:lineRule="auto"/>
              <w:rPr>
                <w:rFonts w:ascii="Times New Roman" w:eastAsia="Times New Roman" w:hAnsi="Times New Roman" w:cs="Times New Roman"/>
                <w:sz w:val="24"/>
                <w:szCs w:val="24"/>
                <w:lang w:eastAsia="ru-RU"/>
              </w:rPr>
            </w:pPr>
            <w:r w:rsidRPr="001D07D4">
              <w:rPr>
                <w:rFonts w:ascii="Times New Roman" w:eastAsia="Times New Roman" w:hAnsi="Times New Roman" w:cs="Times New Roman"/>
                <w:sz w:val="24"/>
                <w:szCs w:val="24"/>
                <w:lang w:eastAsia="ru-RU"/>
              </w:rPr>
              <w:t xml:space="preserve">Урочисті збори  з нагоди вручення </w:t>
            </w:r>
            <w:r w:rsidR="00F6189B" w:rsidRPr="001D07D4">
              <w:rPr>
                <w:rFonts w:ascii="Times New Roman" w:eastAsia="Times New Roman" w:hAnsi="Times New Roman" w:cs="Times New Roman"/>
                <w:sz w:val="24"/>
                <w:szCs w:val="24"/>
                <w:lang w:eastAsia="ru-RU"/>
              </w:rPr>
              <w:t>свідоцтв у</w:t>
            </w:r>
            <w:r w:rsidRPr="001D07D4">
              <w:rPr>
                <w:rFonts w:ascii="Times New Roman" w:eastAsia="Times New Roman" w:hAnsi="Times New Roman" w:cs="Times New Roman"/>
                <w:sz w:val="24"/>
                <w:szCs w:val="24"/>
                <w:lang w:eastAsia="ru-RU"/>
              </w:rPr>
              <w:t xml:space="preserve"> 11  класі</w:t>
            </w:r>
          </w:p>
          <w:p w:rsidR="00E93AEB" w:rsidRPr="001D07D4" w:rsidRDefault="00E93AEB" w:rsidP="00E93AEB">
            <w:pPr>
              <w:spacing w:after="0" w:line="240" w:lineRule="auto"/>
              <w:rPr>
                <w:rFonts w:ascii="Times New Roman" w:eastAsia="Times New Roman" w:hAnsi="Times New Roman" w:cs="Times New Roman"/>
                <w:sz w:val="24"/>
                <w:szCs w:val="24"/>
                <w:lang w:eastAsia="ru-RU"/>
              </w:rPr>
            </w:pPr>
            <w:r w:rsidRPr="001D07D4">
              <w:rPr>
                <w:rFonts w:ascii="Times New Roman" w:eastAsia="Times New Roman" w:hAnsi="Times New Roman" w:cs="Times New Roman"/>
                <w:sz w:val="24"/>
                <w:szCs w:val="24"/>
                <w:lang w:eastAsia="ru-RU"/>
              </w:rPr>
              <w:t>Урочисті збори з нагоди  вручення свідоцтв 9  клас</w:t>
            </w:r>
          </w:p>
        </w:tc>
        <w:tc>
          <w:tcPr>
            <w:tcW w:w="4662" w:type="dxa"/>
          </w:tcPr>
          <w:p w:rsidR="00E93AEB" w:rsidRPr="001D07D4" w:rsidRDefault="00E93AEB" w:rsidP="00E93AEB">
            <w:pPr>
              <w:spacing w:after="0" w:line="240" w:lineRule="auto"/>
              <w:rPr>
                <w:rFonts w:ascii="Times New Roman" w:eastAsia="Times New Roman" w:hAnsi="Times New Roman" w:cs="Times New Roman"/>
                <w:sz w:val="24"/>
                <w:szCs w:val="24"/>
                <w:lang w:eastAsia="ru-RU"/>
              </w:rPr>
            </w:pPr>
            <w:r w:rsidRPr="001D07D4">
              <w:rPr>
                <w:rFonts w:ascii="Times New Roman" w:eastAsia="Times New Roman" w:hAnsi="Times New Roman" w:cs="Times New Roman"/>
                <w:sz w:val="24"/>
                <w:szCs w:val="24"/>
                <w:lang w:eastAsia="ru-RU"/>
              </w:rPr>
              <w:t>Мітинг,</w:t>
            </w:r>
          </w:p>
          <w:p w:rsidR="00E93AEB" w:rsidRPr="001D07D4" w:rsidRDefault="00E93AEB" w:rsidP="00E93AEB">
            <w:pPr>
              <w:spacing w:after="0" w:line="240" w:lineRule="auto"/>
              <w:rPr>
                <w:rFonts w:ascii="Times New Roman" w:eastAsia="Times New Roman" w:hAnsi="Times New Roman" w:cs="Times New Roman"/>
                <w:sz w:val="24"/>
                <w:szCs w:val="24"/>
                <w:lang w:eastAsia="ru-RU"/>
              </w:rPr>
            </w:pPr>
            <w:r w:rsidRPr="001D07D4">
              <w:rPr>
                <w:rFonts w:ascii="Times New Roman" w:eastAsia="Times New Roman" w:hAnsi="Times New Roman" w:cs="Times New Roman"/>
                <w:sz w:val="24"/>
                <w:szCs w:val="24"/>
                <w:lang w:eastAsia="ru-RU"/>
              </w:rPr>
              <w:t>урочиста  лінійка,</w:t>
            </w:r>
          </w:p>
          <w:p w:rsidR="00E93AEB" w:rsidRPr="001D07D4" w:rsidRDefault="00E93AEB" w:rsidP="00E93AEB">
            <w:pPr>
              <w:spacing w:after="0" w:line="240" w:lineRule="auto"/>
              <w:rPr>
                <w:rFonts w:ascii="Times New Roman" w:eastAsia="Times New Roman" w:hAnsi="Times New Roman" w:cs="Times New Roman"/>
                <w:sz w:val="24"/>
                <w:szCs w:val="24"/>
                <w:lang w:eastAsia="ru-RU"/>
              </w:rPr>
            </w:pPr>
            <w:r w:rsidRPr="001D07D4">
              <w:rPr>
                <w:rFonts w:ascii="Times New Roman" w:eastAsia="Times New Roman" w:hAnsi="Times New Roman" w:cs="Times New Roman"/>
                <w:sz w:val="24"/>
                <w:szCs w:val="24"/>
                <w:lang w:eastAsia="ru-RU"/>
              </w:rPr>
              <w:t>випускний  бал</w:t>
            </w:r>
          </w:p>
          <w:p w:rsidR="00E93AEB" w:rsidRPr="001D07D4" w:rsidRDefault="00E93AEB" w:rsidP="00E93AEB">
            <w:pPr>
              <w:spacing w:after="0" w:line="240" w:lineRule="auto"/>
              <w:rPr>
                <w:rFonts w:ascii="Times New Roman" w:eastAsia="Times New Roman" w:hAnsi="Times New Roman" w:cs="Times New Roman"/>
                <w:sz w:val="24"/>
                <w:szCs w:val="24"/>
                <w:lang w:eastAsia="ru-RU"/>
              </w:rPr>
            </w:pPr>
          </w:p>
        </w:tc>
      </w:tr>
      <w:tr w:rsidR="00E93AEB" w:rsidRPr="00E93AEB" w:rsidTr="00911A36">
        <w:tc>
          <w:tcPr>
            <w:tcW w:w="1868" w:type="dxa"/>
            <w:shd w:val="clear" w:color="auto" w:fill="E2EFD9" w:themeFill="accent6" w:themeFillTint="33"/>
          </w:tcPr>
          <w:p w:rsidR="00E93AEB" w:rsidRPr="001D07D4" w:rsidRDefault="00E93AEB" w:rsidP="00E93AEB">
            <w:pPr>
              <w:spacing w:after="0" w:line="240" w:lineRule="auto"/>
              <w:rPr>
                <w:rFonts w:ascii="Times New Roman" w:eastAsia="Times New Roman" w:hAnsi="Times New Roman" w:cs="Times New Roman"/>
                <w:b/>
                <w:color w:val="060327"/>
                <w:sz w:val="24"/>
                <w:szCs w:val="24"/>
                <w:lang w:eastAsia="ru-RU"/>
              </w:rPr>
            </w:pPr>
            <w:r w:rsidRPr="001D07D4">
              <w:rPr>
                <w:rFonts w:ascii="Times New Roman" w:eastAsia="Times New Roman" w:hAnsi="Times New Roman" w:cs="Times New Roman"/>
                <w:b/>
                <w:color w:val="060327"/>
                <w:sz w:val="24"/>
                <w:szCs w:val="24"/>
                <w:lang w:eastAsia="ru-RU"/>
              </w:rPr>
              <w:t>ЧЕРВЕНЬ</w:t>
            </w:r>
          </w:p>
        </w:tc>
        <w:tc>
          <w:tcPr>
            <w:tcW w:w="8250" w:type="dxa"/>
          </w:tcPr>
          <w:p w:rsidR="00E93AEB" w:rsidRPr="001D07D4" w:rsidRDefault="00E93AEB" w:rsidP="00E93AEB">
            <w:pPr>
              <w:spacing w:after="0" w:line="240" w:lineRule="auto"/>
              <w:rPr>
                <w:rFonts w:ascii="Times New Roman" w:eastAsia="Times New Roman" w:hAnsi="Times New Roman" w:cs="Times New Roman"/>
                <w:sz w:val="24"/>
                <w:szCs w:val="24"/>
                <w:lang w:eastAsia="ru-RU"/>
              </w:rPr>
            </w:pPr>
            <w:r w:rsidRPr="001D07D4">
              <w:rPr>
                <w:rFonts w:ascii="Times New Roman" w:eastAsia="Times New Roman" w:hAnsi="Times New Roman" w:cs="Times New Roman"/>
                <w:sz w:val="24"/>
                <w:szCs w:val="24"/>
                <w:lang w:eastAsia="ru-RU"/>
              </w:rPr>
              <w:t>Міжнародний  День  захисту  дітей</w:t>
            </w:r>
          </w:p>
        </w:tc>
        <w:tc>
          <w:tcPr>
            <w:tcW w:w="4662" w:type="dxa"/>
          </w:tcPr>
          <w:p w:rsidR="00E93AEB" w:rsidRPr="001D07D4" w:rsidRDefault="00E93AEB" w:rsidP="00E93AEB">
            <w:pPr>
              <w:spacing w:after="0" w:line="240" w:lineRule="auto"/>
              <w:rPr>
                <w:rFonts w:ascii="Times New Roman" w:eastAsia="Times New Roman" w:hAnsi="Times New Roman" w:cs="Times New Roman"/>
                <w:sz w:val="24"/>
                <w:szCs w:val="24"/>
                <w:lang w:eastAsia="ru-RU"/>
              </w:rPr>
            </w:pPr>
            <w:r w:rsidRPr="001D07D4">
              <w:rPr>
                <w:rFonts w:ascii="Times New Roman" w:eastAsia="Times New Roman" w:hAnsi="Times New Roman" w:cs="Times New Roman"/>
                <w:sz w:val="24"/>
                <w:szCs w:val="24"/>
                <w:lang w:eastAsia="ru-RU"/>
              </w:rPr>
              <w:t>Свято</w:t>
            </w:r>
          </w:p>
        </w:tc>
      </w:tr>
    </w:tbl>
    <w:p w:rsidR="003169B6" w:rsidRDefault="003169B6" w:rsidP="0021231C">
      <w:pPr>
        <w:spacing w:after="0" w:line="240" w:lineRule="auto"/>
        <w:rPr>
          <w:rFonts w:ascii="Times New Roman" w:eastAsia="Times New Roman" w:hAnsi="Times New Roman" w:cs="Times New Roman"/>
          <w:b/>
          <w:color w:val="C00000"/>
          <w:sz w:val="28"/>
          <w:szCs w:val="28"/>
          <w:lang w:eastAsia="ru-RU"/>
        </w:rPr>
      </w:pPr>
    </w:p>
    <w:p w:rsidR="003169B6" w:rsidRDefault="003169B6" w:rsidP="0021231C">
      <w:pPr>
        <w:spacing w:after="0" w:line="240" w:lineRule="auto"/>
        <w:rPr>
          <w:rFonts w:ascii="Times New Roman" w:eastAsia="Times New Roman" w:hAnsi="Times New Roman" w:cs="Times New Roman"/>
          <w:b/>
          <w:color w:val="C00000"/>
          <w:sz w:val="28"/>
          <w:szCs w:val="28"/>
          <w:lang w:eastAsia="ru-RU"/>
        </w:rPr>
      </w:pPr>
    </w:p>
    <w:p w:rsidR="00E93AEB" w:rsidRPr="00E93AEB" w:rsidRDefault="00E93AEB" w:rsidP="0021231C">
      <w:pPr>
        <w:spacing w:after="0" w:line="240" w:lineRule="auto"/>
        <w:rPr>
          <w:rFonts w:ascii="Times New Roman" w:eastAsia="Times New Roman" w:hAnsi="Times New Roman" w:cs="Times New Roman"/>
          <w:b/>
          <w:color w:val="C00000"/>
          <w:sz w:val="28"/>
          <w:szCs w:val="28"/>
          <w:lang w:eastAsia="ru-RU"/>
        </w:rPr>
      </w:pPr>
      <w:r w:rsidRPr="00E93AEB">
        <w:rPr>
          <w:rFonts w:ascii="Times New Roman" w:eastAsia="Times New Roman" w:hAnsi="Times New Roman" w:cs="Times New Roman"/>
          <w:b/>
          <w:color w:val="C00000"/>
          <w:sz w:val="28"/>
          <w:szCs w:val="28"/>
          <w:lang w:eastAsia="ru-RU"/>
        </w:rPr>
        <w:t>ПРЕДМЕТНІ    ТИЖНІ</w:t>
      </w:r>
    </w:p>
    <w:p w:rsidR="00E93AEB" w:rsidRPr="00E93AEB" w:rsidRDefault="00E93AEB" w:rsidP="00E93AEB">
      <w:pPr>
        <w:spacing w:after="0" w:line="240" w:lineRule="auto"/>
        <w:jc w:val="center"/>
        <w:rPr>
          <w:rFonts w:ascii="Times New Roman" w:eastAsia="Times New Roman" w:hAnsi="Times New Roman" w:cs="Times New Roman"/>
          <w:b/>
          <w:color w:val="C00000"/>
          <w:sz w:val="20"/>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3"/>
        <w:gridCol w:w="1696"/>
        <w:gridCol w:w="1364"/>
        <w:gridCol w:w="1481"/>
        <w:gridCol w:w="1737"/>
        <w:gridCol w:w="1755"/>
        <w:gridCol w:w="1286"/>
        <w:gridCol w:w="1300"/>
        <w:gridCol w:w="1235"/>
        <w:gridCol w:w="1432"/>
      </w:tblGrid>
      <w:tr w:rsidR="00E93AEB" w:rsidRPr="004F037A" w:rsidTr="00672BA7">
        <w:trPr>
          <w:trHeight w:val="632"/>
        </w:trPr>
        <w:tc>
          <w:tcPr>
            <w:tcW w:w="1243" w:type="dxa"/>
            <w:shd w:val="clear" w:color="auto" w:fill="FFF2CC" w:themeFill="accent4" w:themeFillTint="33"/>
          </w:tcPr>
          <w:p w:rsidR="00E93AEB" w:rsidRPr="001D07D4" w:rsidRDefault="00E93AEB" w:rsidP="00E93AEB">
            <w:pPr>
              <w:spacing w:after="0" w:line="240" w:lineRule="auto"/>
              <w:jc w:val="center"/>
              <w:rPr>
                <w:rFonts w:ascii="Times New Roman" w:eastAsia="Times New Roman" w:hAnsi="Times New Roman" w:cs="Times New Roman"/>
                <w:b/>
                <w:color w:val="060327"/>
                <w:sz w:val="24"/>
                <w:szCs w:val="24"/>
                <w:lang w:eastAsia="ru-RU"/>
              </w:rPr>
            </w:pPr>
            <w:r w:rsidRPr="001D07D4">
              <w:rPr>
                <w:rFonts w:ascii="Times New Roman" w:eastAsia="Times New Roman" w:hAnsi="Times New Roman" w:cs="Times New Roman"/>
                <w:b/>
                <w:color w:val="060327"/>
                <w:sz w:val="24"/>
                <w:szCs w:val="24"/>
                <w:lang w:eastAsia="ru-RU"/>
              </w:rPr>
              <w:t>ТИЖНІ  МІСЯЦЯ</w:t>
            </w:r>
          </w:p>
        </w:tc>
        <w:tc>
          <w:tcPr>
            <w:tcW w:w="1696" w:type="dxa"/>
            <w:shd w:val="clear" w:color="auto" w:fill="FFF2CC" w:themeFill="accent4" w:themeFillTint="33"/>
          </w:tcPr>
          <w:p w:rsidR="00E93AEB" w:rsidRPr="001D07D4" w:rsidRDefault="00E93AEB" w:rsidP="00E93AEB">
            <w:pPr>
              <w:spacing w:after="0" w:line="240" w:lineRule="auto"/>
              <w:jc w:val="center"/>
              <w:rPr>
                <w:rFonts w:ascii="Times New Roman" w:eastAsia="Times New Roman" w:hAnsi="Times New Roman" w:cs="Times New Roman"/>
                <w:b/>
                <w:color w:val="060327"/>
                <w:sz w:val="24"/>
                <w:szCs w:val="24"/>
                <w:lang w:eastAsia="ru-RU"/>
              </w:rPr>
            </w:pPr>
            <w:r w:rsidRPr="001D07D4">
              <w:rPr>
                <w:rFonts w:ascii="Times New Roman" w:eastAsia="Times New Roman" w:hAnsi="Times New Roman" w:cs="Times New Roman"/>
                <w:b/>
                <w:color w:val="060327"/>
                <w:sz w:val="24"/>
                <w:szCs w:val="24"/>
                <w:lang w:eastAsia="ru-RU"/>
              </w:rPr>
              <w:t>Вересень</w:t>
            </w:r>
          </w:p>
        </w:tc>
        <w:tc>
          <w:tcPr>
            <w:tcW w:w="1364" w:type="dxa"/>
            <w:shd w:val="clear" w:color="auto" w:fill="FFF2CC" w:themeFill="accent4" w:themeFillTint="33"/>
          </w:tcPr>
          <w:p w:rsidR="00E93AEB" w:rsidRPr="001D07D4" w:rsidRDefault="00E93AEB" w:rsidP="00E93AEB">
            <w:pPr>
              <w:spacing w:after="0" w:line="240" w:lineRule="auto"/>
              <w:jc w:val="center"/>
              <w:rPr>
                <w:rFonts w:ascii="Times New Roman" w:eastAsia="Times New Roman" w:hAnsi="Times New Roman" w:cs="Times New Roman"/>
                <w:b/>
                <w:color w:val="060327"/>
                <w:sz w:val="24"/>
                <w:szCs w:val="24"/>
                <w:lang w:eastAsia="ru-RU"/>
              </w:rPr>
            </w:pPr>
            <w:r w:rsidRPr="001D07D4">
              <w:rPr>
                <w:rFonts w:ascii="Times New Roman" w:eastAsia="Times New Roman" w:hAnsi="Times New Roman" w:cs="Times New Roman"/>
                <w:b/>
                <w:color w:val="060327"/>
                <w:sz w:val="24"/>
                <w:szCs w:val="24"/>
                <w:lang w:eastAsia="ru-RU"/>
              </w:rPr>
              <w:t>Жовтень</w:t>
            </w:r>
          </w:p>
        </w:tc>
        <w:tc>
          <w:tcPr>
            <w:tcW w:w="1481" w:type="dxa"/>
            <w:shd w:val="clear" w:color="auto" w:fill="FFF2CC" w:themeFill="accent4" w:themeFillTint="33"/>
          </w:tcPr>
          <w:p w:rsidR="00E93AEB" w:rsidRPr="001D07D4" w:rsidRDefault="00E93AEB" w:rsidP="00E93AEB">
            <w:pPr>
              <w:spacing w:after="0" w:line="240" w:lineRule="auto"/>
              <w:jc w:val="center"/>
              <w:rPr>
                <w:rFonts w:ascii="Times New Roman" w:eastAsia="Times New Roman" w:hAnsi="Times New Roman" w:cs="Times New Roman"/>
                <w:b/>
                <w:color w:val="060327"/>
                <w:sz w:val="24"/>
                <w:szCs w:val="24"/>
                <w:lang w:eastAsia="ru-RU"/>
              </w:rPr>
            </w:pPr>
            <w:r w:rsidRPr="001D07D4">
              <w:rPr>
                <w:rFonts w:ascii="Times New Roman" w:eastAsia="Times New Roman" w:hAnsi="Times New Roman" w:cs="Times New Roman"/>
                <w:b/>
                <w:color w:val="060327"/>
                <w:sz w:val="24"/>
                <w:szCs w:val="24"/>
                <w:lang w:eastAsia="ru-RU"/>
              </w:rPr>
              <w:t>Листопад</w:t>
            </w:r>
          </w:p>
        </w:tc>
        <w:tc>
          <w:tcPr>
            <w:tcW w:w="1670" w:type="dxa"/>
            <w:shd w:val="clear" w:color="auto" w:fill="FFF2CC" w:themeFill="accent4" w:themeFillTint="33"/>
          </w:tcPr>
          <w:p w:rsidR="00E93AEB" w:rsidRPr="001D07D4" w:rsidRDefault="00E93AEB" w:rsidP="00E93AEB">
            <w:pPr>
              <w:spacing w:after="0" w:line="240" w:lineRule="auto"/>
              <w:jc w:val="center"/>
              <w:rPr>
                <w:rFonts w:ascii="Times New Roman" w:eastAsia="Times New Roman" w:hAnsi="Times New Roman" w:cs="Times New Roman"/>
                <w:b/>
                <w:color w:val="060327"/>
                <w:sz w:val="24"/>
                <w:szCs w:val="24"/>
                <w:lang w:eastAsia="ru-RU"/>
              </w:rPr>
            </w:pPr>
            <w:r w:rsidRPr="001D07D4">
              <w:rPr>
                <w:rFonts w:ascii="Times New Roman" w:eastAsia="Times New Roman" w:hAnsi="Times New Roman" w:cs="Times New Roman"/>
                <w:b/>
                <w:color w:val="060327"/>
                <w:sz w:val="24"/>
                <w:szCs w:val="24"/>
                <w:lang w:eastAsia="ru-RU"/>
              </w:rPr>
              <w:t>Грудень</w:t>
            </w:r>
          </w:p>
        </w:tc>
        <w:tc>
          <w:tcPr>
            <w:tcW w:w="1755" w:type="dxa"/>
            <w:shd w:val="clear" w:color="auto" w:fill="FFF2CC" w:themeFill="accent4" w:themeFillTint="33"/>
          </w:tcPr>
          <w:p w:rsidR="00E93AEB" w:rsidRPr="001D07D4" w:rsidRDefault="00E93AEB" w:rsidP="00E93AEB">
            <w:pPr>
              <w:spacing w:after="0" w:line="240" w:lineRule="auto"/>
              <w:jc w:val="center"/>
              <w:rPr>
                <w:rFonts w:ascii="Times New Roman" w:eastAsia="Times New Roman" w:hAnsi="Times New Roman" w:cs="Times New Roman"/>
                <w:b/>
                <w:color w:val="060327"/>
                <w:sz w:val="24"/>
                <w:szCs w:val="24"/>
                <w:lang w:eastAsia="ru-RU"/>
              </w:rPr>
            </w:pPr>
            <w:r w:rsidRPr="001D07D4">
              <w:rPr>
                <w:rFonts w:ascii="Times New Roman" w:eastAsia="Times New Roman" w:hAnsi="Times New Roman" w:cs="Times New Roman"/>
                <w:b/>
                <w:color w:val="060327"/>
                <w:sz w:val="24"/>
                <w:szCs w:val="24"/>
                <w:lang w:eastAsia="ru-RU"/>
              </w:rPr>
              <w:t>Січень</w:t>
            </w:r>
          </w:p>
        </w:tc>
        <w:tc>
          <w:tcPr>
            <w:tcW w:w="1286" w:type="dxa"/>
            <w:shd w:val="clear" w:color="auto" w:fill="FFF2CC" w:themeFill="accent4" w:themeFillTint="33"/>
          </w:tcPr>
          <w:p w:rsidR="00E93AEB" w:rsidRPr="001D07D4" w:rsidRDefault="00E93AEB" w:rsidP="00E93AEB">
            <w:pPr>
              <w:spacing w:after="0" w:line="240" w:lineRule="auto"/>
              <w:jc w:val="center"/>
              <w:rPr>
                <w:rFonts w:ascii="Times New Roman" w:eastAsia="Times New Roman" w:hAnsi="Times New Roman" w:cs="Times New Roman"/>
                <w:b/>
                <w:color w:val="060327"/>
                <w:sz w:val="24"/>
                <w:szCs w:val="24"/>
                <w:lang w:eastAsia="ru-RU"/>
              </w:rPr>
            </w:pPr>
            <w:r w:rsidRPr="001D07D4">
              <w:rPr>
                <w:rFonts w:ascii="Times New Roman" w:eastAsia="Times New Roman" w:hAnsi="Times New Roman" w:cs="Times New Roman"/>
                <w:b/>
                <w:color w:val="060327"/>
                <w:sz w:val="24"/>
                <w:szCs w:val="24"/>
                <w:lang w:eastAsia="ru-RU"/>
              </w:rPr>
              <w:t>Лютий</w:t>
            </w:r>
          </w:p>
        </w:tc>
        <w:tc>
          <w:tcPr>
            <w:tcW w:w="1300" w:type="dxa"/>
            <w:shd w:val="clear" w:color="auto" w:fill="FFF2CC" w:themeFill="accent4" w:themeFillTint="33"/>
          </w:tcPr>
          <w:p w:rsidR="00E93AEB" w:rsidRPr="001D07D4" w:rsidRDefault="00E93AEB" w:rsidP="00E93AEB">
            <w:pPr>
              <w:spacing w:after="0" w:line="240" w:lineRule="auto"/>
              <w:jc w:val="center"/>
              <w:rPr>
                <w:rFonts w:ascii="Times New Roman" w:eastAsia="Times New Roman" w:hAnsi="Times New Roman" w:cs="Times New Roman"/>
                <w:b/>
                <w:color w:val="060327"/>
                <w:sz w:val="24"/>
                <w:szCs w:val="24"/>
                <w:lang w:eastAsia="ru-RU"/>
              </w:rPr>
            </w:pPr>
            <w:r w:rsidRPr="001D07D4">
              <w:rPr>
                <w:rFonts w:ascii="Times New Roman" w:eastAsia="Times New Roman" w:hAnsi="Times New Roman" w:cs="Times New Roman"/>
                <w:b/>
                <w:color w:val="060327"/>
                <w:sz w:val="24"/>
                <w:szCs w:val="24"/>
                <w:lang w:eastAsia="ru-RU"/>
              </w:rPr>
              <w:t>Березень</w:t>
            </w:r>
          </w:p>
        </w:tc>
        <w:tc>
          <w:tcPr>
            <w:tcW w:w="1235" w:type="dxa"/>
            <w:shd w:val="clear" w:color="auto" w:fill="FFF2CC" w:themeFill="accent4" w:themeFillTint="33"/>
          </w:tcPr>
          <w:p w:rsidR="00E93AEB" w:rsidRPr="001D07D4" w:rsidRDefault="00E93AEB" w:rsidP="00E93AEB">
            <w:pPr>
              <w:spacing w:after="0" w:line="240" w:lineRule="auto"/>
              <w:jc w:val="center"/>
              <w:rPr>
                <w:rFonts w:ascii="Times New Roman" w:eastAsia="Times New Roman" w:hAnsi="Times New Roman" w:cs="Times New Roman"/>
                <w:b/>
                <w:color w:val="060327"/>
                <w:sz w:val="24"/>
                <w:szCs w:val="24"/>
                <w:lang w:eastAsia="ru-RU"/>
              </w:rPr>
            </w:pPr>
            <w:r w:rsidRPr="001D07D4">
              <w:rPr>
                <w:rFonts w:ascii="Times New Roman" w:eastAsia="Times New Roman" w:hAnsi="Times New Roman" w:cs="Times New Roman"/>
                <w:b/>
                <w:color w:val="060327"/>
                <w:sz w:val="24"/>
                <w:szCs w:val="24"/>
                <w:lang w:eastAsia="ru-RU"/>
              </w:rPr>
              <w:t>Квітень</w:t>
            </w:r>
          </w:p>
        </w:tc>
        <w:tc>
          <w:tcPr>
            <w:tcW w:w="1432" w:type="dxa"/>
            <w:shd w:val="clear" w:color="auto" w:fill="FFF2CC" w:themeFill="accent4" w:themeFillTint="33"/>
          </w:tcPr>
          <w:p w:rsidR="00E93AEB" w:rsidRPr="001D07D4" w:rsidRDefault="00E93AEB" w:rsidP="00E93AEB">
            <w:pPr>
              <w:spacing w:after="0" w:line="240" w:lineRule="auto"/>
              <w:jc w:val="center"/>
              <w:rPr>
                <w:rFonts w:ascii="Times New Roman" w:eastAsia="Times New Roman" w:hAnsi="Times New Roman" w:cs="Times New Roman"/>
                <w:b/>
                <w:color w:val="060327"/>
                <w:sz w:val="24"/>
                <w:szCs w:val="24"/>
                <w:lang w:eastAsia="ru-RU"/>
              </w:rPr>
            </w:pPr>
            <w:r w:rsidRPr="001D07D4">
              <w:rPr>
                <w:rFonts w:ascii="Times New Roman" w:eastAsia="Times New Roman" w:hAnsi="Times New Roman" w:cs="Times New Roman"/>
                <w:b/>
                <w:color w:val="060327"/>
                <w:sz w:val="24"/>
                <w:szCs w:val="24"/>
                <w:lang w:eastAsia="ru-RU"/>
              </w:rPr>
              <w:t>Травень</w:t>
            </w:r>
          </w:p>
        </w:tc>
      </w:tr>
      <w:tr w:rsidR="00672BA7" w:rsidRPr="004F037A" w:rsidTr="00672BA7">
        <w:trPr>
          <w:trHeight w:val="653"/>
        </w:trPr>
        <w:tc>
          <w:tcPr>
            <w:tcW w:w="1243" w:type="dxa"/>
            <w:shd w:val="clear" w:color="auto" w:fill="E2EFD9" w:themeFill="accent6" w:themeFillTint="33"/>
          </w:tcPr>
          <w:p w:rsidR="00672BA7" w:rsidRPr="001D07D4" w:rsidRDefault="00672BA7" w:rsidP="00E93AEB">
            <w:pPr>
              <w:spacing w:after="0" w:line="240" w:lineRule="auto"/>
              <w:jc w:val="center"/>
              <w:rPr>
                <w:rFonts w:ascii="Times New Roman" w:eastAsia="Times New Roman" w:hAnsi="Times New Roman" w:cs="Times New Roman"/>
                <w:b/>
                <w:sz w:val="24"/>
                <w:szCs w:val="24"/>
                <w:lang w:eastAsia="ru-RU"/>
              </w:rPr>
            </w:pPr>
            <w:r w:rsidRPr="001D07D4">
              <w:rPr>
                <w:rFonts w:ascii="Times New Roman" w:eastAsia="Times New Roman" w:hAnsi="Times New Roman" w:cs="Times New Roman"/>
                <w:b/>
                <w:sz w:val="24"/>
                <w:szCs w:val="24"/>
                <w:lang w:eastAsia="ru-RU"/>
              </w:rPr>
              <w:t>1</w:t>
            </w:r>
          </w:p>
        </w:tc>
        <w:tc>
          <w:tcPr>
            <w:tcW w:w="1696" w:type="dxa"/>
          </w:tcPr>
          <w:p w:rsidR="00672BA7" w:rsidRPr="001D07D4" w:rsidRDefault="00672BA7" w:rsidP="00E93AEB">
            <w:pPr>
              <w:spacing w:after="0" w:line="240" w:lineRule="auto"/>
              <w:rPr>
                <w:rFonts w:ascii="Times New Roman" w:eastAsia="Times New Roman" w:hAnsi="Times New Roman" w:cs="Times New Roman"/>
                <w:sz w:val="24"/>
                <w:szCs w:val="24"/>
                <w:lang w:eastAsia="ru-RU"/>
              </w:rPr>
            </w:pPr>
          </w:p>
        </w:tc>
        <w:tc>
          <w:tcPr>
            <w:tcW w:w="1364" w:type="dxa"/>
          </w:tcPr>
          <w:p w:rsidR="00672BA7" w:rsidRPr="001D07D4" w:rsidRDefault="00672BA7" w:rsidP="00E93AEB">
            <w:pPr>
              <w:spacing w:after="0" w:line="240" w:lineRule="auto"/>
              <w:rPr>
                <w:rFonts w:ascii="Times New Roman" w:eastAsia="Times New Roman" w:hAnsi="Times New Roman" w:cs="Times New Roman"/>
                <w:sz w:val="24"/>
                <w:szCs w:val="24"/>
                <w:lang w:eastAsia="ru-RU"/>
              </w:rPr>
            </w:pPr>
          </w:p>
        </w:tc>
        <w:tc>
          <w:tcPr>
            <w:tcW w:w="1481" w:type="dxa"/>
          </w:tcPr>
          <w:p w:rsidR="00672BA7" w:rsidRPr="001D07D4" w:rsidRDefault="00672BA7" w:rsidP="00E93AEB">
            <w:pPr>
              <w:spacing w:after="0" w:line="240" w:lineRule="auto"/>
              <w:rPr>
                <w:rFonts w:ascii="Times New Roman" w:eastAsia="Times New Roman" w:hAnsi="Times New Roman" w:cs="Times New Roman"/>
                <w:sz w:val="24"/>
                <w:szCs w:val="24"/>
                <w:lang w:eastAsia="ru-RU"/>
              </w:rPr>
            </w:pPr>
            <w:r w:rsidRPr="001D07D4">
              <w:rPr>
                <w:rFonts w:ascii="Times New Roman" w:eastAsia="Times New Roman" w:hAnsi="Times New Roman" w:cs="Times New Roman"/>
                <w:sz w:val="24"/>
                <w:szCs w:val="24"/>
                <w:lang w:eastAsia="ru-RU"/>
              </w:rPr>
              <w:t>Математика</w:t>
            </w:r>
          </w:p>
        </w:tc>
        <w:tc>
          <w:tcPr>
            <w:tcW w:w="1670" w:type="dxa"/>
          </w:tcPr>
          <w:p w:rsidR="00672BA7" w:rsidRPr="001D07D4" w:rsidRDefault="00672BA7" w:rsidP="00F76481">
            <w:pPr>
              <w:spacing w:after="0" w:line="240" w:lineRule="auto"/>
              <w:rPr>
                <w:rFonts w:ascii="Times New Roman" w:eastAsia="Times New Roman" w:hAnsi="Times New Roman" w:cs="Times New Roman"/>
                <w:sz w:val="24"/>
                <w:szCs w:val="24"/>
                <w:lang w:eastAsia="ru-RU"/>
              </w:rPr>
            </w:pPr>
            <w:r w:rsidRPr="001D07D4">
              <w:rPr>
                <w:rFonts w:ascii="Times New Roman" w:eastAsia="Times New Roman" w:hAnsi="Times New Roman" w:cs="Times New Roman"/>
                <w:sz w:val="24"/>
                <w:szCs w:val="24"/>
                <w:lang w:eastAsia="ru-RU"/>
              </w:rPr>
              <w:t>Правознавство</w:t>
            </w:r>
            <w:r w:rsidR="00C3603A" w:rsidRPr="001D07D4">
              <w:rPr>
                <w:rFonts w:ascii="Times New Roman" w:eastAsia="Times New Roman" w:hAnsi="Times New Roman" w:cs="Times New Roman"/>
                <w:sz w:val="24"/>
                <w:szCs w:val="24"/>
                <w:lang w:eastAsia="ru-RU"/>
              </w:rPr>
              <w:t xml:space="preserve"> Історія</w:t>
            </w:r>
          </w:p>
        </w:tc>
        <w:tc>
          <w:tcPr>
            <w:tcW w:w="1755" w:type="dxa"/>
          </w:tcPr>
          <w:p w:rsidR="00672BA7" w:rsidRPr="001D07D4" w:rsidRDefault="00672BA7" w:rsidP="00E93AEB">
            <w:pPr>
              <w:spacing w:after="0" w:line="240" w:lineRule="auto"/>
              <w:rPr>
                <w:rFonts w:ascii="Times New Roman" w:eastAsia="Times New Roman" w:hAnsi="Times New Roman" w:cs="Times New Roman"/>
                <w:sz w:val="24"/>
                <w:szCs w:val="24"/>
                <w:lang w:eastAsia="ru-RU"/>
              </w:rPr>
            </w:pPr>
            <w:r w:rsidRPr="001D07D4">
              <w:rPr>
                <w:rFonts w:ascii="Times New Roman" w:eastAsia="Times New Roman" w:hAnsi="Times New Roman" w:cs="Times New Roman"/>
                <w:sz w:val="24"/>
                <w:szCs w:val="24"/>
                <w:lang w:eastAsia="ru-RU"/>
              </w:rPr>
              <w:t>Фізика</w:t>
            </w:r>
          </w:p>
        </w:tc>
        <w:tc>
          <w:tcPr>
            <w:tcW w:w="1286" w:type="dxa"/>
          </w:tcPr>
          <w:p w:rsidR="00672BA7" w:rsidRPr="001D07D4" w:rsidRDefault="00672BA7" w:rsidP="00E93AEB">
            <w:pPr>
              <w:spacing w:after="0" w:line="240" w:lineRule="auto"/>
              <w:rPr>
                <w:rFonts w:ascii="Times New Roman" w:eastAsia="Times New Roman" w:hAnsi="Times New Roman" w:cs="Times New Roman"/>
                <w:sz w:val="24"/>
                <w:szCs w:val="24"/>
                <w:lang w:eastAsia="ru-RU"/>
              </w:rPr>
            </w:pPr>
          </w:p>
        </w:tc>
        <w:tc>
          <w:tcPr>
            <w:tcW w:w="1300" w:type="dxa"/>
          </w:tcPr>
          <w:p w:rsidR="00672BA7" w:rsidRPr="001D07D4" w:rsidRDefault="00672BA7" w:rsidP="00E93AEB">
            <w:pPr>
              <w:spacing w:after="0" w:line="240" w:lineRule="auto"/>
              <w:rPr>
                <w:rFonts w:ascii="Times New Roman" w:eastAsia="Times New Roman" w:hAnsi="Times New Roman" w:cs="Times New Roman"/>
                <w:sz w:val="24"/>
                <w:szCs w:val="24"/>
                <w:lang w:eastAsia="ru-RU"/>
              </w:rPr>
            </w:pPr>
            <w:proofErr w:type="spellStart"/>
            <w:r w:rsidRPr="001D07D4">
              <w:rPr>
                <w:rFonts w:ascii="Times New Roman" w:eastAsia="Times New Roman" w:hAnsi="Times New Roman" w:cs="Times New Roman"/>
                <w:sz w:val="24"/>
                <w:szCs w:val="24"/>
                <w:lang w:eastAsia="ru-RU"/>
              </w:rPr>
              <w:t>Українсь-ка</w:t>
            </w:r>
            <w:proofErr w:type="spellEnd"/>
            <w:r w:rsidRPr="001D07D4">
              <w:rPr>
                <w:rFonts w:ascii="Times New Roman" w:eastAsia="Times New Roman" w:hAnsi="Times New Roman" w:cs="Times New Roman"/>
                <w:sz w:val="24"/>
                <w:szCs w:val="24"/>
                <w:lang w:eastAsia="ru-RU"/>
              </w:rPr>
              <w:t xml:space="preserve"> мова</w:t>
            </w:r>
          </w:p>
        </w:tc>
        <w:tc>
          <w:tcPr>
            <w:tcW w:w="1235" w:type="dxa"/>
          </w:tcPr>
          <w:p w:rsidR="00672BA7" w:rsidRPr="001D07D4" w:rsidRDefault="00672BA7" w:rsidP="00E93AEB">
            <w:pPr>
              <w:spacing w:after="0" w:line="240" w:lineRule="auto"/>
              <w:rPr>
                <w:rFonts w:ascii="Times New Roman" w:eastAsia="Times New Roman" w:hAnsi="Times New Roman" w:cs="Times New Roman"/>
                <w:sz w:val="24"/>
                <w:szCs w:val="24"/>
                <w:lang w:eastAsia="ru-RU"/>
              </w:rPr>
            </w:pPr>
            <w:r w:rsidRPr="001D07D4">
              <w:rPr>
                <w:rFonts w:ascii="Times New Roman" w:eastAsia="Times New Roman" w:hAnsi="Times New Roman" w:cs="Times New Roman"/>
                <w:sz w:val="24"/>
                <w:szCs w:val="24"/>
                <w:lang w:eastAsia="ru-RU"/>
              </w:rPr>
              <w:t>Біологія</w:t>
            </w:r>
          </w:p>
        </w:tc>
        <w:tc>
          <w:tcPr>
            <w:tcW w:w="1432" w:type="dxa"/>
          </w:tcPr>
          <w:p w:rsidR="00672BA7" w:rsidRPr="001D07D4" w:rsidRDefault="00672BA7" w:rsidP="00E93AEB">
            <w:pPr>
              <w:spacing w:after="0" w:line="240" w:lineRule="auto"/>
              <w:rPr>
                <w:rFonts w:ascii="Times New Roman" w:eastAsia="Times New Roman" w:hAnsi="Times New Roman" w:cs="Times New Roman"/>
                <w:sz w:val="24"/>
                <w:szCs w:val="24"/>
                <w:lang w:eastAsia="ru-RU"/>
              </w:rPr>
            </w:pPr>
          </w:p>
        </w:tc>
      </w:tr>
      <w:tr w:rsidR="00672BA7" w:rsidRPr="004F037A" w:rsidTr="00672BA7">
        <w:trPr>
          <w:trHeight w:val="653"/>
        </w:trPr>
        <w:tc>
          <w:tcPr>
            <w:tcW w:w="1243" w:type="dxa"/>
            <w:shd w:val="clear" w:color="auto" w:fill="E2EFD9" w:themeFill="accent6" w:themeFillTint="33"/>
          </w:tcPr>
          <w:p w:rsidR="00672BA7" w:rsidRPr="001D07D4" w:rsidRDefault="00672BA7" w:rsidP="00E93AEB">
            <w:pPr>
              <w:spacing w:after="0" w:line="240" w:lineRule="auto"/>
              <w:jc w:val="center"/>
              <w:rPr>
                <w:rFonts w:ascii="Times New Roman" w:eastAsia="Times New Roman" w:hAnsi="Times New Roman" w:cs="Times New Roman"/>
                <w:b/>
                <w:sz w:val="24"/>
                <w:szCs w:val="24"/>
                <w:lang w:eastAsia="ru-RU"/>
              </w:rPr>
            </w:pPr>
            <w:r w:rsidRPr="001D07D4">
              <w:rPr>
                <w:rFonts w:ascii="Times New Roman" w:eastAsia="Times New Roman" w:hAnsi="Times New Roman" w:cs="Times New Roman"/>
                <w:b/>
                <w:sz w:val="24"/>
                <w:szCs w:val="24"/>
                <w:lang w:eastAsia="ru-RU"/>
              </w:rPr>
              <w:t>2</w:t>
            </w:r>
          </w:p>
        </w:tc>
        <w:tc>
          <w:tcPr>
            <w:tcW w:w="1696" w:type="dxa"/>
          </w:tcPr>
          <w:p w:rsidR="00672BA7" w:rsidRPr="001D07D4" w:rsidRDefault="00672BA7" w:rsidP="00E93AEB">
            <w:pPr>
              <w:spacing w:after="0" w:line="240" w:lineRule="auto"/>
              <w:rPr>
                <w:rFonts w:ascii="Times New Roman" w:eastAsia="Times New Roman" w:hAnsi="Times New Roman" w:cs="Times New Roman"/>
                <w:sz w:val="24"/>
                <w:szCs w:val="24"/>
                <w:lang w:eastAsia="ru-RU"/>
              </w:rPr>
            </w:pPr>
            <w:r w:rsidRPr="001D07D4">
              <w:rPr>
                <w:rFonts w:ascii="Times New Roman" w:eastAsia="Times New Roman" w:hAnsi="Times New Roman" w:cs="Times New Roman"/>
                <w:sz w:val="24"/>
                <w:szCs w:val="24"/>
                <w:lang w:eastAsia="ru-RU"/>
              </w:rPr>
              <w:t>Фізкультура</w:t>
            </w:r>
          </w:p>
        </w:tc>
        <w:tc>
          <w:tcPr>
            <w:tcW w:w="1364" w:type="dxa"/>
          </w:tcPr>
          <w:p w:rsidR="00672BA7" w:rsidRPr="001D07D4" w:rsidRDefault="00672BA7" w:rsidP="00E93AEB">
            <w:pPr>
              <w:spacing w:after="0" w:line="240" w:lineRule="auto"/>
              <w:rPr>
                <w:rFonts w:ascii="Times New Roman" w:eastAsia="Times New Roman" w:hAnsi="Times New Roman" w:cs="Times New Roman"/>
                <w:sz w:val="24"/>
                <w:szCs w:val="24"/>
                <w:lang w:eastAsia="ru-RU"/>
              </w:rPr>
            </w:pPr>
            <w:r w:rsidRPr="001D07D4">
              <w:rPr>
                <w:rFonts w:ascii="Times New Roman" w:eastAsia="Times New Roman" w:hAnsi="Times New Roman" w:cs="Times New Roman"/>
                <w:sz w:val="24"/>
                <w:szCs w:val="24"/>
                <w:lang w:eastAsia="ru-RU"/>
              </w:rPr>
              <w:t>Трудове навчання</w:t>
            </w:r>
          </w:p>
        </w:tc>
        <w:tc>
          <w:tcPr>
            <w:tcW w:w="1481" w:type="dxa"/>
          </w:tcPr>
          <w:p w:rsidR="00672BA7" w:rsidRPr="001D07D4" w:rsidRDefault="00672BA7" w:rsidP="00E93AEB">
            <w:pPr>
              <w:spacing w:after="0" w:line="240" w:lineRule="auto"/>
              <w:rPr>
                <w:rFonts w:ascii="Times New Roman" w:eastAsia="Times New Roman" w:hAnsi="Times New Roman" w:cs="Times New Roman"/>
                <w:sz w:val="24"/>
                <w:szCs w:val="24"/>
                <w:lang w:eastAsia="ru-RU"/>
              </w:rPr>
            </w:pPr>
          </w:p>
        </w:tc>
        <w:tc>
          <w:tcPr>
            <w:tcW w:w="1670" w:type="dxa"/>
          </w:tcPr>
          <w:p w:rsidR="00672BA7" w:rsidRPr="001D07D4" w:rsidRDefault="00672BA7" w:rsidP="00F76481">
            <w:pPr>
              <w:spacing w:after="0" w:line="240" w:lineRule="auto"/>
              <w:rPr>
                <w:rFonts w:ascii="Times New Roman" w:eastAsia="Times New Roman" w:hAnsi="Times New Roman" w:cs="Times New Roman"/>
                <w:sz w:val="24"/>
                <w:szCs w:val="24"/>
                <w:lang w:eastAsia="ru-RU"/>
              </w:rPr>
            </w:pPr>
          </w:p>
        </w:tc>
        <w:tc>
          <w:tcPr>
            <w:tcW w:w="1755" w:type="dxa"/>
          </w:tcPr>
          <w:p w:rsidR="00672BA7" w:rsidRPr="001D07D4" w:rsidRDefault="00672BA7" w:rsidP="00E93AEB">
            <w:pPr>
              <w:spacing w:after="0" w:line="240" w:lineRule="auto"/>
              <w:rPr>
                <w:rFonts w:ascii="Times New Roman" w:eastAsia="Times New Roman" w:hAnsi="Times New Roman" w:cs="Times New Roman"/>
                <w:sz w:val="24"/>
                <w:szCs w:val="24"/>
                <w:lang w:eastAsia="ru-RU"/>
              </w:rPr>
            </w:pPr>
          </w:p>
        </w:tc>
        <w:tc>
          <w:tcPr>
            <w:tcW w:w="1286" w:type="dxa"/>
          </w:tcPr>
          <w:p w:rsidR="00672BA7" w:rsidRPr="001D07D4" w:rsidRDefault="00672BA7" w:rsidP="00E93AEB">
            <w:pPr>
              <w:spacing w:after="0" w:line="240" w:lineRule="auto"/>
              <w:rPr>
                <w:rFonts w:ascii="Times New Roman" w:eastAsia="Times New Roman" w:hAnsi="Times New Roman" w:cs="Times New Roman"/>
                <w:sz w:val="24"/>
                <w:szCs w:val="24"/>
                <w:lang w:eastAsia="ru-RU"/>
              </w:rPr>
            </w:pPr>
            <w:r w:rsidRPr="001D07D4">
              <w:rPr>
                <w:rFonts w:ascii="Times New Roman" w:eastAsia="Times New Roman" w:hAnsi="Times New Roman" w:cs="Times New Roman"/>
                <w:sz w:val="24"/>
                <w:szCs w:val="24"/>
                <w:lang w:eastAsia="ru-RU"/>
              </w:rPr>
              <w:t>Іноземна  мова</w:t>
            </w:r>
          </w:p>
        </w:tc>
        <w:tc>
          <w:tcPr>
            <w:tcW w:w="1300" w:type="dxa"/>
          </w:tcPr>
          <w:p w:rsidR="00672BA7" w:rsidRPr="001D07D4" w:rsidRDefault="00672BA7" w:rsidP="00E93AEB">
            <w:pPr>
              <w:spacing w:after="0" w:line="240" w:lineRule="auto"/>
              <w:rPr>
                <w:rFonts w:ascii="Times New Roman" w:eastAsia="Times New Roman" w:hAnsi="Times New Roman" w:cs="Times New Roman"/>
                <w:sz w:val="24"/>
                <w:szCs w:val="24"/>
                <w:lang w:eastAsia="ru-RU"/>
              </w:rPr>
            </w:pPr>
          </w:p>
        </w:tc>
        <w:tc>
          <w:tcPr>
            <w:tcW w:w="1235" w:type="dxa"/>
          </w:tcPr>
          <w:p w:rsidR="00672BA7" w:rsidRPr="001D07D4" w:rsidRDefault="00672BA7" w:rsidP="00E93AEB">
            <w:pPr>
              <w:spacing w:after="0" w:line="240" w:lineRule="auto"/>
              <w:rPr>
                <w:rFonts w:ascii="Times New Roman" w:eastAsia="Times New Roman" w:hAnsi="Times New Roman" w:cs="Times New Roman"/>
                <w:sz w:val="24"/>
                <w:szCs w:val="24"/>
                <w:lang w:eastAsia="ru-RU"/>
              </w:rPr>
            </w:pPr>
          </w:p>
        </w:tc>
        <w:tc>
          <w:tcPr>
            <w:tcW w:w="1432" w:type="dxa"/>
          </w:tcPr>
          <w:p w:rsidR="00672BA7" w:rsidRPr="001D07D4" w:rsidRDefault="00672BA7" w:rsidP="00E93AEB">
            <w:pPr>
              <w:spacing w:after="0" w:line="240" w:lineRule="auto"/>
              <w:rPr>
                <w:rFonts w:ascii="Times New Roman" w:eastAsia="Times New Roman" w:hAnsi="Times New Roman" w:cs="Times New Roman"/>
                <w:sz w:val="24"/>
                <w:szCs w:val="24"/>
                <w:lang w:eastAsia="ru-RU"/>
              </w:rPr>
            </w:pPr>
            <w:r w:rsidRPr="001D07D4">
              <w:rPr>
                <w:rFonts w:ascii="Times New Roman" w:eastAsia="Times New Roman" w:hAnsi="Times New Roman" w:cs="Times New Roman"/>
                <w:sz w:val="24"/>
                <w:szCs w:val="24"/>
                <w:lang w:eastAsia="ru-RU"/>
              </w:rPr>
              <w:t>Початкові  класи</w:t>
            </w:r>
          </w:p>
        </w:tc>
      </w:tr>
      <w:tr w:rsidR="00672BA7" w:rsidRPr="004F037A" w:rsidTr="00672BA7">
        <w:trPr>
          <w:trHeight w:val="326"/>
        </w:trPr>
        <w:tc>
          <w:tcPr>
            <w:tcW w:w="1243" w:type="dxa"/>
            <w:shd w:val="clear" w:color="auto" w:fill="E2EFD9" w:themeFill="accent6" w:themeFillTint="33"/>
          </w:tcPr>
          <w:p w:rsidR="00672BA7" w:rsidRPr="001D07D4" w:rsidRDefault="00672BA7" w:rsidP="00E93AEB">
            <w:pPr>
              <w:spacing w:after="0" w:line="240" w:lineRule="auto"/>
              <w:jc w:val="center"/>
              <w:rPr>
                <w:rFonts w:ascii="Times New Roman" w:eastAsia="Times New Roman" w:hAnsi="Times New Roman" w:cs="Times New Roman"/>
                <w:b/>
                <w:sz w:val="24"/>
                <w:szCs w:val="24"/>
                <w:lang w:eastAsia="ru-RU"/>
              </w:rPr>
            </w:pPr>
            <w:r w:rsidRPr="001D07D4">
              <w:rPr>
                <w:rFonts w:ascii="Times New Roman" w:eastAsia="Times New Roman" w:hAnsi="Times New Roman" w:cs="Times New Roman"/>
                <w:b/>
                <w:sz w:val="24"/>
                <w:szCs w:val="24"/>
                <w:lang w:eastAsia="ru-RU"/>
              </w:rPr>
              <w:t>3</w:t>
            </w:r>
          </w:p>
        </w:tc>
        <w:tc>
          <w:tcPr>
            <w:tcW w:w="1696" w:type="dxa"/>
          </w:tcPr>
          <w:p w:rsidR="00672BA7" w:rsidRPr="001D07D4" w:rsidRDefault="00672BA7" w:rsidP="00E93AEB">
            <w:pPr>
              <w:spacing w:after="0" w:line="240" w:lineRule="auto"/>
              <w:rPr>
                <w:rFonts w:ascii="Times New Roman" w:eastAsia="Times New Roman" w:hAnsi="Times New Roman" w:cs="Times New Roman"/>
                <w:sz w:val="24"/>
                <w:szCs w:val="24"/>
                <w:lang w:eastAsia="ru-RU"/>
              </w:rPr>
            </w:pPr>
          </w:p>
        </w:tc>
        <w:tc>
          <w:tcPr>
            <w:tcW w:w="1364" w:type="dxa"/>
          </w:tcPr>
          <w:p w:rsidR="00672BA7" w:rsidRPr="001D07D4" w:rsidRDefault="00672BA7" w:rsidP="00E93AEB">
            <w:pPr>
              <w:spacing w:after="0" w:line="240" w:lineRule="auto"/>
              <w:rPr>
                <w:rFonts w:ascii="Times New Roman" w:eastAsia="Times New Roman" w:hAnsi="Times New Roman" w:cs="Times New Roman"/>
                <w:sz w:val="24"/>
                <w:szCs w:val="24"/>
                <w:lang w:eastAsia="ru-RU"/>
              </w:rPr>
            </w:pPr>
          </w:p>
        </w:tc>
        <w:tc>
          <w:tcPr>
            <w:tcW w:w="1481" w:type="dxa"/>
          </w:tcPr>
          <w:p w:rsidR="00672BA7" w:rsidRPr="001D07D4" w:rsidRDefault="00672BA7" w:rsidP="00E93AEB">
            <w:pPr>
              <w:spacing w:after="0" w:line="240" w:lineRule="auto"/>
              <w:rPr>
                <w:rFonts w:ascii="Times New Roman" w:eastAsia="Times New Roman" w:hAnsi="Times New Roman" w:cs="Times New Roman"/>
                <w:sz w:val="24"/>
                <w:szCs w:val="24"/>
                <w:lang w:eastAsia="ru-RU"/>
              </w:rPr>
            </w:pPr>
            <w:r w:rsidRPr="001D07D4">
              <w:rPr>
                <w:rFonts w:ascii="Times New Roman" w:eastAsia="Times New Roman" w:hAnsi="Times New Roman" w:cs="Times New Roman"/>
                <w:sz w:val="24"/>
                <w:szCs w:val="24"/>
                <w:lang w:eastAsia="ru-RU"/>
              </w:rPr>
              <w:t>Географія</w:t>
            </w:r>
          </w:p>
        </w:tc>
        <w:tc>
          <w:tcPr>
            <w:tcW w:w="1670" w:type="dxa"/>
          </w:tcPr>
          <w:p w:rsidR="00672BA7" w:rsidRPr="001D07D4" w:rsidRDefault="00672BA7" w:rsidP="00E93AEB">
            <w:pPr>
              <w:spacing w:after="0" w:line="240" w:lineRule="auto"/>
              <w:rPr>
                <w:rFonts w:ascii="Times New Roman" w:eastAsia="Times New Roman" w:hAnsi="Times New Roman" w:cs="Times New Roman"/>
                <w:sz w:val="24"/>
                <w:szCs w:val="24"/>
                <w:lang w:eastAsia="ru-RU"/>
              </w:rPr>
            </w:pPr>
          </w:p>
        </w:tc>
        <w:tc>
          <w:tcPr>
            <w:tcW w:w="1755" w:type="dxa"/>
          </w:tcPr>
          <w:p w:rsidR="00672BA7" w:rsidRPr="001D07D4" w:rsidRDefault="00672BA7" w:rsidP="00E93AEB">
            <w:pPr>
              <w:spacing w:after="0" w:line="240" w:lineRule="auto"/>
              <w:rPr>
                <w:rFonts w:ascii="Times New Roman" w:eastAsia="Times New Roman" w:hAnsi="Times New Roman" w:cs="Times New Roman"/>
                <w:sz w:val="24"/>
                <w:szCs w:val="24"/>
                <w:lang w:eastAsia="ru-RU"/>
              </w:rPr>
            </w:pPr>
            <w:r w:rsidRPr="001D07D4">
              <w:rPr>
                <w:rFonts w:ascii="Times New Roman" w:eastAsia="Times New Roman" w:hAnsi="Times New Roman" w:cs="Times New Roman"/>
                <w:sz w:val="24"/>
                <w:szCs w:val="24"/>
                <w:lang w:eastAsia="ru-RU"/>
              </w:rPr>
              <w:t>Інформатика</w:t>
            </w:r>
          </w:p>
        </w:tc>
        <w:tc>
          <w:tcPr>
            <w:tcW w:w="1286" w:type="dxa"/>
          </w:tcPr>
          <w:p w:rsidR="00672BA7" w:rsidRPr="001D07D4" w:rsidRDefault="00672BA7" w:rsidP="00E93AEB">
            <w:pPr>
              <w:spacing w:after="0" w:line="240" w:lineRule="auto"/>
              <w:rPr>
                <w:rFonts w:ascii="Times New Roman" w:eastAsia="Times New Roman" w:hAnsi="Times New Roman" w:cs="Times New Roman"/>
                <w:sz w:val="24"/>
                <w:szCs w:val="24"/>
                <w:lang w:eastAsia="ru-RU"/>
              </w:rPr>
            </w:pPr>
          </w:p>
        </w:tc>
        <w:tc>
          <w:tcPr>
            <w:tcW w:w="1300" w:type="dxa"/>
          </w:tcPr>
          <w:p w:rsidR="00672BA7" w:rsidRPr="001D07D4" w:rsidRDefault="00672BA7" w:rsidP="00E93AEB">
            <w:pPr>
              <w:spacing w:after="0" w:line="240" w:lineRule="auto"/>
              <w:rPr>
                <w:rFonts w:ascii="Times New Roman" w:eastAsia="Times New Roman" w:hAnsi="Times New Roman" w:cs="Times New Roman"/>
                <w:sz w:val="24"/>
                <w:szCs w:val="24"/>
                <w:lang w:eastAsia="ru-RU"/>
              </w:rPr>
            </w:pPr>
            <w:r w:rsidRPr="001D07D4">
              <w:rPr>
                <w:rFonts w:ascii="Times New Roman" w:eastAsia="Times New Roman" w:hAnsi="Times New Roman" w:cs="Times New Roman"/>
                <w:sz w:val="24"/>
                <w:szCs w:val="24"/>
                <w:lang w:eastAsia="ru-RU"/>
              </w:rPr>
              <w:t>Зарубіжна література</w:t>
            </w:r>
          </w:p>
        </w:tc>
        <w:tc>
          <w:tcPr>
            <w:tcW w:w="1235" w:type="dxa"/>
          </w:tcPr>
          <w:p w:rsidR="00672BA7" w:rsidRPr="001D07D4" w:rsidRDefault="00672BA7" w:rsidP="00E93AEB">
            <w:pPr>
              <w:spacing w:after="0" w:line="240" w:lineRule="auto"/>
              <w:rPr>
                <w:rFonts w:ascii="Times New Roman" w:eastAsia="Times New Roman" w:hAnsi="Times New Roman" w:cs="Times New Roman"/>
                <w:sz w:val="24"/>
                <w:szCs w:val="24"/>
                <w:lang w:eastAsia="ru-RU"/>
              </w:rPr>
            </w:pPr>
          </w:p>
        </w:tc>
        <w:tc>
          <w:tcPr>
            <w:tcW w:w="1432" w:type="dxa"/>
          </w:tcPr>
          <w:p w:rsidR="00672BA7" w:rsidRPr="001D07D4" w:rsidRDefault="00672BA7" w:rsidP="00E93AEB">
            <w:pPr>
              <w:spacing w:after="0" w:line="240" w:lineRule="auto"/>
              <w:rPr>
                <w:rFonts w:ascii="Times New Roman" w:eastAsia="Times New Roman" w:hAnsi="Times New Roman" w:cs="Times New Roman"/>
                <w:sz w:val="24"/>
                <w:szCs w:val="24"/>
                <w:lang w:eastAsia="ru-RU"/>
              </w:rPr>
            </w:pPr>
          </w:p>
        </w:tc>
      </w:tr>
      <w:tr w:rsidR="00672BA7" w:rsidRPr="004F037A" w:rsidTr="00672BA7">
        <w:trPr>
          <w:trHeight w:val="321"/>
        </w:trPr>
        <w:tc>
          <w:tcPr>
            <w:tcW w:w="1243" w:type="dxa"/>
            <w:shd w:val="clear" w:color="auto" w:fill="E2EFD9" w:themeFill="accent6" w:themeFillTint="33"/>
          </w:tcPr>
          <w:p w:rsidR="00672BA7" w:rsidRPr="001D07D4" w:rsidRDefault="00672BA7" w:rsidP="00E93AEB">
            <w:pPr>
              <w:spacing w:after="0" w:line="240" w:lineRule="auto"/>
              <w:jc w:val="center"/>
              <w:rPr>
                <w:rFonts w:ascii="Times New Roman" w:eastAsia="Times New Roman" w:hAnsi="Times New Roman" w:cs="Times New Roman"/>
                <w:b/>
                <w:sz w:val="24"/>
                <w:szCs w:val="24"/>
                <w:lang w:eastAsia="ru-RU"/>
              </w:rPr>
            </w:pPr>
            <w:r w:rsidRPr="001D07D4">
              <w:rPr>
                <w:rFonts w:ascii="Times New Roman" w:eastAsia="Times New Roman" w:hAnsi="Times New Roman" w:cs="Times New Roman"/>
                <w:b/>
                <w:sz w:val="24"/>
                <w:szCs w:val="24"/>
                <w:lang w:eastAsia="ru-RU"/>
              </w:rPr>
              <w:t>4</w:t>
            </w:r>
          </w:p>
        </w:tc>
        <w:tc>
          <w:tcPr>
            <w:tcW w:w="1696" w:type="dxa"/>
          </w:tcPr>
          <w:p w:rsidR="00672BA7" w:rsidRPr="001D07D4" w:rsidRDefault="00672BA7" w:rsidP="00E93AEB">
            <w:pPr>
              <w:spacing w:after="0" w:line="240" w:lineRule="auto"/>
              <w:rPr>
                <w:rFonts w:ascii="Times New Roman" w:eastAsia="Times New Roman" w:hAnsi="Times New Roman" w:cs="Times New Roman"/>
                <w:sz w:val="24"/>
                <w:szCs w:val="24"/>
                <w:lang w:eastAsia="ru-RU"/>
              </w:rPr>
            </w:pPr>
          </w:p>
        </w:tc>
        <w:tc>
          <w:tcPr>
            <w:tcW w:w="1364" w:type="dxa"/>
          </w:tcPr>
          <w:p w:rsidR="00672BA7" w:rsidRPr="001D07D4" w:rsidRDefault="00672BA7" w:rsidP="00E93AEB">
            <w:pPr>
              <w:spacing w:after="0" w:line="240" w:lineRule="auto"/>
              <w:rPr>
                <w:rFonts w:ascii="Times New Roman" w:eastAsia="Times New Roman" w:hAnsi="Times New Roman" w:cs="Times New Roman"/>
                <w:sz w:val="24"/>
                <w:szCs w:val="24"/>
                <w:lang w:eastAsia="ru-RU"/>
              </w:rPr>
            </w:pPr>
          </w:p>
        </w:tc>
        <w:tc>
          <w:tcPr>
            <w:tcW w:w="1481" w:type="dxa"/>
          </w:tcPr>
          <w:p w:rsidR="00672BA7" w:rsidRPr="001D07D4" w:rsidRDefault="00672BA7" w:rsidP="00E93AEB">
            <w:pPr>
              <w:spacing w:after="0" w:line="240" w:lineRule="auto"/>
              <w:rPr>
                <w:rFonts w:ascii="Times New Roman" w:eastAsia="Times New Roman" w:hAnsi="Times New Roman" w:cs="Times New Roman"/>
                <w:sz w:val="24"/>
                <w:szCs w:val="24"/>
                <w:lang w:eastAsia="ru-RU"/>
              </w:rPr>
            </w:pPr>
          </w:p>
        </w:tc>
        <w:tc>
          <w:tcPr>
            <w:tcW w:w="1670" w:type="dxa"/>
          </w:tcPr>
          <w:p w:rsidR="00672BA7" w:rsidRPr="001D07D4" w:rsidRDefault="00672BA7" w:rsidP="00E93AEB">
            <w:pPr>
              <w:spacing w:after="0" w:line="240" w:lineRule="auto"/>
              <w:rPr>
                <w:rFonts w:ascii="Times New Roman" w:eastAsia="Times New Roman" w:hAnsi="Times New Roman" w:cs="Times New Roman"/>
                <w:sz w:val="24"/>
                <w:szCs w:val="24"/>
                <w:lang w:eastAsia="ru-RU"/>
              </w:rPr>
            </w:pPr>
          </w:p>
        </w:tc>
        <w:tc>
          <w:tcPr>
            <w:tcW w:w="1755" w:type="dxa"/>
          </w:tcPr>
          <w:p w:rsidR="00672BA7" w:rsidRPr="001D07D4" w:rsidRDefault="00672BA7" w:rsidP="00E93AEB">
            <w:pPr>
              <w:spacing w:after="0" w:line="240" w:lineRule="auto"/>
              <w:rPr>
                <w:rFonts w:ascii="Times New Roman" w:eastAsia="Times New Roman" w:hAnsi="Times New Roman" w:cs="Times New Roman"/>
                <w:sz w:val="24"/>
                <w:szCs w:val="24"/>
                <w:lang w:eastAsia="ru-RU"/>
              </w:rPr>
            </w:pPr>
          </w:p>
        </w:tc>
        <w:tc>
          <w:tcPr>
            <w:tcW w:w="1286" w:type="dxa"/>
          </w:tcPr>
          <w:p w:rsidR="00672BA7" w:rsidRPr="001D07D4" w:rsidRDefault="00672BA7" w:rsidP="00E93AEB">
            <w:pPr>
              <w:spacing w:after="0" w:line="240" w:lineRule="auto"/>
              <w:rPr>
                <w:rFonts w:ascii="Times New Roman" w:eastAsia="Times New Roman" w:hAnsi="Times New Roman" w:cs="Times New Roman"/>
                <w:sz w:val="24"/>
                <w:szCs w:val="24"/>
                <w:lang w:eastAsia="ru-RU"/>
              </w:rPr>
            </w:pPr>
          </w:p>
        </w:tc>
        <w:tc>
          <w:tcPr>
            <w:tcW w:w="1300" w:type="dxa"/>
          </w:tcPr>
          <w:p w:rsidR="00672BA7" w:rsidRPr="001D07D4" w:rsidRDefault="00672BA7" w:rsidP="00E93AEB">
            <w:pPr>
              <w:spacing w:after="0" w:line="240" w:lineRule="auto"/>
              <w:rPr>
                <w:rFonts w:ascii="Times New Roman" w:eastAsia="Times New Roman" w:hAnsi="Times New Roman" w:cs="Times New Roman"/>
                <w:sz w:val="24"/>
                <w:szCs w:val="24"/>
                <w:lang w:eastAsia="ru-RU"/>
              </w:rPr>
            </w:pPr>
          </w:p>
        </w:tc>
        <w:tc>
          <w:tcPr>
            <w:tcW w:w="1235" w:type="dxa"/>
          </w:tcPr>
          <w:p w:rsidR="00672BA7" w:rsidRPr="001D07D4" w:rsidRDefault="00672BA7" w:rsidP="00E93AEB">
            <w:pPr>
              <w:spacing w:after="0" w:line="240" w:lineRule="auto"/>
              <w:rPr>
                <w:rFonts w:ascii="Times New Roman" w:eastAsia="Times New Roman" w:hAnsi="Times New Roman" w:cs="Times New Roman"/>
                <w:sz w:val="24"/>
                <w:szCs w:val="24"/>
                <w:lang w:eastAsia="ru-RU"/>
              </w:rPr>
            </w:pPr>
            <w:r w:rsidRPr="001D07D4">
              <w:rPr>
                <w:rFonts w:ascii="Times New Roman" w:eastAsia="Times New Roman" w:hAnsi="Times New Roman" w:cs="Times New Roman"/>
                <w:sz w:val="24"/>
                <w:szCs w:val="24"/>
                <w:lang w:eastAsia="ru-RU"/>
              </w:rPr>
              <w:t>Хімія</w:t>
            </w:r>
          </w:p>
        </w:tc>
        <w:tc>
          <w:tcPr>
            <w:tcW w:w="1432" w:type="dxa"/>
          </w:tcPr>
          <w:p w:rsidR="00672BA7" w:rsidRPr="001D07D4" w:rsidRDefault="00672BA7" w:rsidP="00E93AEB">
            <w:pPr>
              <w:spacing w:after="0" w:line="240" w:lineRule="auto"/>
              <w:rPr>
                <w:rFonts w:ascii="Times New Roman" w:eastAsia="Times New Roman" w:hAnsi="Times New Roman" w:cs="Times New Roman"/>
                <w:sz w:val="24"/>
                <w:szCs w:val="24"/>
                <w:lang w:eastAsia="ru-RU"/>
              </w:rPr>
            </w:pPr>
          </w:p>
        </w:tc>
      </w:tr>
    </w:tbl>
    <w:p w:rsidR="008D007D" w:rsidRPr="008D007D" w:rsidRDefault="008D007D" w:rsidP="008D007D">
      <w:pPr>
        <w:spacing w:after="0" w:line="240" w:lineRule="auto"/>
        <w:ind w:left="142"/>
        <w:rPr>
          <w:rFonts w:ascii="Times New Roman" w:eastAsia="Times New Roman" w:hAnsi="Times New Roman" w:cs="Times New Roman"/>
          <w:lang w:eastAsia="ru-RU"/>
        </w:rPr>
      </w:pPr>
    </w:p>
    <w:p w:rsidR="00574330" w:rsidRPr="00E73919" w:rsidRDefault="00574330" w:rsidP="008D007D">
      <w:pPr>
        <w:pStyle w:val="a5"/>
        <w:numPr>
          <w:ilvl w:val="1"/>
          <w:numId w:val="47"/>
        </w:numPr>
        <w:spacing w:after="0" w:line="240" w:lineRule="auto"/>
        <w:rPr>
          <w:rFonts w:ascii="Times New Roman" w:eastAsia="Times New Roman" w:hAnsi="Times New Roman" w:cs="Times New Roman"/>
          <w:color w:val="0070C0"/>
          <w:lang w:eastAsia="ru-RU"/>
        </w:rPr>
      </w:pPr>
      <w:r w:rsidRPr="00E73919">
        <w:rPr>
          <w:rFonts w:ascii="Times New Roman" w:eastAsia="Times New Roman" w:hAnsi="Times New Roman" w:cs="Times New Roman"/>
          <w:b/>
          <w:color w:val="0070C0"/>
          <w:sz w:val="28"/>
          <w:szCs w:val="28"/>
          <w:lang w:eastAsia="ru-RU"/>
        </w:rPr>
        <w:t xml:space="preserve">Аналіз роботи </w:t>
      </w:r>
      <w:r w:rsidR="0021231C" w:rsidRPr="00E73919">
        <w:rPr>
          <w:rFonts w:ascii="Times New Roman" w:eastAsia="Times New Roman" w:hAnsi="Times New Roman" w:cs="Times New Roman"/>
          <w:b/>
          <w:color w:val="0070C0"/>
          <w:sz w:val="28"/>
          <w:szCs w:val="28"/>
          <w:lang w:eastAsia="ru-RU"/>
        </w:rPr>
        <w:t>закладу освіти</w:t>
      </w:r>
      <w:r w:rsidRPr="00E73919">
        <w:rPr>
          <w:rFonts w:ascii="Times New Roman" w:eastAsia="Times New Roman" w:hAnsi="Times New Roman" w:cs="Times New Roman"/>
          <w:b/>
          <w:color w:val="0070C0"/>
          <w:sz w:val="28"/>
          <w:szCs w:val="28"/>
          <w:lang w:eastAsia="ru-RU"/>
        </w:rPr>
        <w:t xml:space="preserve"> за 202</w:t>
      </w:r>
      <w:r w:rsidR="0021231C" w:rsidRPr="00E73919">
        <w:rPr>
          <w:rFonts w:ascii="Times New Roman" w:eastAsia="Times New Roman" w:hAnsi="Times New Roman" w:cs="Times New Roman"/>
          <w:b/>
          <w:color w:val="0070C0"/>
          <w:sz w:val="28"/>
          <w:szCs w:val="28"/>
          <w:lang w:eastAsia="ru-RU"/>
        </w:rPr>
        <w:t>2</w:t>
      </w:r>
      <w:r w:rsidRPr="00E73919">
        <w:rPr>
          <w:rFonts w:ascii="Times New Roman" w:eastAsia="Times New Roman" w:hAnsi="Times New Roman" w:cs="Times New Roman"/>
          <w:b/>
          <w:color w:val="0070C0"/>
          <w:sz w:val="28"/>
          <w:szCs w:val="28"/>
          <w:lang w:eastAsia="ru-RU"/>
        </w:rPr>
        <w:t>-202</w:t>
      </w:r>
      <w:r w:rsidR="0021231C" w:rsidRPr="00E73919">
        <w:rPr>
          <w:rFonts w:ascii="Times New Roman" w:eastAsia="Times New Roman" w:hAnsi="Times New Roman" w:cs="Times New Roman"/>
          <w:b/>
          <w:color w:val="0070C0"/>
          <w:sz w:val="28"/>
          <w:szCs w:val="28"/>
          <w:lang w:eastAsia="ru-RU"/>
        </w:rPr>
        <w:t>3</w:t>
      </w:r>
      <w:r w:rsidRPr="00E73919">
        <w:rPr>
          <w:rFonts w:ascii="Times New Roman" w:eastAsia="Times New Roman" w:hAnsi="Times New Roman" w:cs="Times New Roman"/>
          <w:b/>
          <w:color w:val="0070C0"/>
          <w:sz w:val="28"/>
          <w:szCs w:val="28"/>
          <w:lang w:eastAsia="ru-RU"/>
        </w:rPr>
        <w:t xml:space="preserve"> навчальний рік</w:t>
      </w:r>
    </w:p>
    <w:p w:rsidR="00CD1414" w:rsidRDefault="00CD1414" w:rsidP="00CD1414">
      <w:pPr>
        <w:pStyle w:val="a5"/>
        <w:spacing w:after="0" w:line="240" w:lineRule="auto"/>
        <w:ind w:left="420"/>
        <w:rPr>
          <w:rFonts w:ascii="Times New Roman" w:eastAsia="Times New Roman" w:hAnsi="Times New Roman" w:cs="Times New Roman"/>
          <w:b/>
          <w:color w:val="FF0000"/>
          <w:sz w:val="28"/>
          <w:szCs w:val="28"/>
          <w:lang w:eastAsia="ru-RU"/>
        </w:rPr>
      </w:pPr>
    </w:p>
    <w:p w:rsidR="00A73856" w:rsidRPr="00A73856" w:rsidRDefault="00A73856" w:rsidP="00A73856">
      <w:pPr>
        <w:tabs>
          <w:tab w:val="left" w:pos="567"/>
        </w:tabs>
        <w:spacing w:after="0" w:line="240" w:lineRule="auto"/>
        <w:ind w:firstLine="680"/>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Заклад освіти</w:t>
      </w:r>
      <w:r w:rsidRPr="00A73856">
        <w:rPr>
          <w:rFonts w:ascii="Times New Roman" w:eastAsia="Calibri" w:hAnsi="Times New Roman" w:cs="Times New Roman"/>
          <w:sz w:val="28"/>
          <w:szCs w:val="28"/>
          <w:lang w:eastAsia="ru-RU"/>
        </w:rPr>
        <w:t xml:space="preserve"> заснований на праві комунальної власності.</w:t>
      </w:r>
    </w:p>
    <w:p w:rsidR="00A73856" w:rsidRPr="00280554" w:rsidRDefault="00A73856" w:rsidP="00A73856">
      <w:pPr>
        <w:tabs>
          <w:tab w:val="left" w:pos="993"/>
        </w:tabs>
        <w:spacing w:after="0" w:line="240" w:lineRule="auto"/>
        <w:ind w:firstLine="680"/>
        <w:jc w:val="both"/>
        <w:rPr>
          <w:rFonts w:ascii="Times New Roman" w:eastAsia="Calibri" w:hAnsi="Times New Roman" w:cs="Times New Roman"/>
          <w:b/>
          <w:sz w:val="28"/>
          <w:szCs w:val="28"/>
          <w:shd w:val="clear" w:color="auto" w:fill="FFFFFF"/>
          <w:lang w:eastAsia="ru-RU"/>
        </w:rPr>
      </w:pPr>
      <w:r w:rsidRPr="00A73856">
        <w:rPr>
          <w:rFonts w:ascii="Times New Roman" w:eastAsia="Calibri" w:hAnsi="Times New Roman" w:cs="Times New Roman"/>
          <w:sz w:val="28"/>
          <w:szCs w:val="28"/>
          <w:lang w:eastAsia="ru-RU"/>
        </w:rPr>
        <w:t xml:space="preserve">Засновником Закладу є </w:t>
      </w:r>
      <w:proofErr w:type="spellStart"/>
      <w:r w:rsidR="00E212E1" w:rsidRPr="00CA428F">
        <w:rPr>
          <w:rFonts w:ascii="Times New Roman" w:eastAsia="Calibri" w:hAnsi="Times New Roman" w:cs="Times New Roman"/>
          <w:b/>
          <w:sz w:val="28"/>
          <w:szCs w:val="28"/>
          <w:lang w:eastAsia="ru-RU"/>
        </w:rPr>
        <w:t>Пісківська</w:t>
      </w:r>
      <w:proofErr w:type="spellEnd"/>
      <w:r w:rsidR="00E212E1" w:rsidRPr="00CA428F">
        <w:rPr>
          <w:rFonts w:ascii="Times New Roman" w:eastAsia="Calibri" w:hAnsi="Times New Roman" w:cs="Times New Roman"/>
          <w:b/>
          <w:sz w:val="28"/>
          <w:szCs w:val="28"/>
          <w:lang w:eastAsia="ru-RU"/>
        </w:rPr>
        <w:t xml:space="preserve"> селищна рада</w:t>
      </w:r>
      <w:r w:rsidR="00B57C6B">
        <w:rPr>
          <w:rFonts w:ascii="Times New Roman" w:eastAsia="Calibri" w:hAnsi="Times New Roman" w:cs="Times New Roman"/>
          <w:sz w:val="28"/>
          <w:szCs w:val="28"/>
          <w:lang w:eastAsia="ru-RU"/>
        </w:rPr>
        <w:t xml:space="preserve"> </w:t>
      </w:r>
      <w:r w:rsidRPr="00A73856">
        <w:rPr>
          <w:rFonts w:ascii="Times New Roman" w:eastAsia="Calibri" w:hAnsi="Times New Roman" w:cs="Times New Roman"/>
          <w:sz w:val="28"/>
          <w:szCs w:val="28"/>
          <w:lang w:eastAsia="ru-RU"/>
        </w:rPr>
        <w:t>. Органом управління Закладу є</w:t>
      </w:r>
      <w:r w:rsidR="00280554">
        <w:rPr>
          <w:rFonts w:ascii="Times New Roman" w:eastAsia="Calibri" w:hAnsi="Times New Roman" w:cs="Times New Roman"/>
          <w:sz w:val="28"/>
          <w:szCs w:val="28"/>
          <w:shd w:val="clear" w:color="auto" w:fill="FFFFFF"/>
          <w:lang w:eastAsia="ru-RU"/>
        </w:rPr>
        <w:t> </w:t>
      </w:r>
      <w:r w:rsidR="00280554" w:rsidRPr="00280554">
        <w:rPr>
          <w:rFonts w:ascii="Times New Roman" w:eastAsia="Calibri" w:hAnsi="Times New Roman" w:cs="Times New Roman"/>
          <w:b/>
          <w:sz w:val="28"/>
          <w:szCs w:val="28"/>
          <w:shd w:val="clear" w:color="auto" w:fill="FFFFFF"/>
          <w:lang w:eastAsia="ru-RU"/>
        </w:rPr>
        <w:t>В</w:t>
      </w:r>
      <w:r w:rsidRPr="00280554">
        <w:rPr>
          <w:rFonts w:ascii="Times New Roman" w:eastAsia="Calibri" w:hAnsi="Times New Roman" w:cs="Times New Roman"/>
          <w:b/>
          <w:sz w:val="28"/>
          <w:szCs w:val="28"/>
          <w:shd w:val="clear" w:color="auto" w:fill="FFFFFF"/>
          <w:lang w:eastAsia="ru-RU"/>
        </w:rPr>
        <w:t>ідділ освіти</w:t>
      </w:r>
      <w:r w:rsidR="00280554" w:rsidRPr="00280554">
        <w:rPr>
          <w:rFonts w:ascii="Times New Roman" w:eastAsia="Calibri" w:hAnsi="Times New Roman" w:cs="Times New Roman"/>
          <w:b/>
          <w:sz w:val="28"/>
          <w:szCs w:val="28"/>
          <w:shd w:val="clear" w:color="auto" w:fill="FFFFFF"/>
          <w:lang w:eastAsia="ru-RU"/>
        </w:rPr>
        <w:t>, молоді, спорту та зовнішніх зв’язків Пісківської селищної ради</w:t>
      </w:r>
      <w:r w:rsidRPr="00280554">
        <w:rPr>
          <w:rFonts w:ascii="Times New Roman" w:eastAsia="Calibri" w:hAnsi="Times New Roman" w:cs="Times New Roman"/>
          <w:b/>
          <w:sz w:val="28"/>
          <w:szCs w:val="28"/>
          <w:shd w:val="clear" w:color="auto" w:fill="FFFFFF"/>
          <w:lang w:eastAsia="ru-RU"/>
        </w:rPr>
        <w:t>.</w:t>
      </w:r>
    </w:p>
    <w:p w:rsidR="00A73856" w:rsidRPr="00A73856" w:rsidRDefault="00A73856" w:rsidP="00A73856">
      <w:pPr>
        <w:tabs>
          <w:tab w:val="left" w:pos="993"/>
        </w:tabs>
        <w:spacing w:after="0" w:line="240" w:lineRule="auto"/>
        <w:ind w:firstLine="680"/>
        <w:jc w:val="both"/>
        <w:rPr>
          <w:rFonts w:ascii="Times New Roman" w:eastAsia="Calibri" w:hAnsi="Times New Roman" w:cs="Times New Roman"/>
          <w:sz w:val="28"/>
          <w:szCs w:val="28"/>
          <w:lang w:eastAsia="ru-RU"/>
        </w:rPr>
      </w:pPr>
      <w:r w:rsidRPr="00A73856">
        <w:rPr>
          <w:rFonts w:ascii="Times New Roman" w:eastAsia="Calibri" w:hAnsi="Times New Roman" w:cs="Times New Roman"/>
          <w:sz w:val="28"/>
          <w:szCs w:val="28"/>
          <w:lang w:eastAsia="ru-RU"/>
        </w:rPr>
        <w:t xml:space="preserve">Головною метою Закладу є забезпечення реалізації прав громадян на здобуття  початкової, базової та повної загальної  середньої освіти. </w:t>
      </w:r>
    </w:p>
    <w:p w:rsidR="00A73856" w:rsidRPr="00A73856" w:rsidRDefault="00A73856" w:rsidP="00A73856">
      <w:pPr>
        <w:tabs>
          <w:tab w:val="left" w:pos="993"/>
        </w:tabs>
        <w:spacing w:after="0" w:line="240" w:lineRule="auto"/>
        <w:ind w:firstLine="680"/>
        <w:jc w:val="both"/>
        <w:rPr>
          <w:rFonts w:ascii="Times New Roman" w:eastAsia="Calibri" w:hAnsi="Times New Roman" w:cs="Times New Roman"/>
          <w:sz w:val="28"/>
          <w:szCs w:val="28"/>
          <w:lang w:eastAsia="ru-RU"/>
        </w:rPr>
      </w:pPr>
      <w:r w:rsidRPr="00A73856">
        <w:rPr>
          <w:rFonts w:ascii="Times New Roman" w:eastAsia="Calibri" w:hAnsi="Times New Roman" w:cs="Times New Roman"/>
          <w:sz w:val="28"/>
          <w:szCs w:val="28"/>
          <w:lang w:eastAsia="ru-RU"/>
        </w:rPr>
        <w:t>Головними завданнями Закладу є:</w:t>
      </w:r>
    </w:p>
    <w:p w:rsidR="00A73856" w:rsidRPr="00A73856" w:rsidRDefault="00A73856" w:rsidP="00554371">
      <w:pPr>
        <w:numPr>
          <w:ilvl w:val="0"/>
          <w:numId w:val="12"/>
        </w:numPr>
        <w:spacing w:after="0" w:line="240" w:lineRule="auto"/>
        <w:contextualSpacing/>
        <w:jc w:val="both"/>
        <w:rPr>
          <w:rFonts w:ascii="Times New Roman" w:eastAsia="Calibri" w:hAnsi="Times New Roman" w:cs="Times New Roman"/>
          <w:sz w:val="28"/>
          <w:szCs w:val="28"/>
          <w:lang w:eastAsia="ru-RU"/>
        </w:rPr>
      </w:pPr>
      <w:r w:rsidRPr="00A73856">
        <w:rPr>
          <w:rFonts w:ascii="Times New Roman" w:eastAsia="Calibri" w:hAnsi="Times New Roman" w:cs="Times New Roman"/>
          <w:sz w:val="28"/>
          <w:szCs w:val="28"/>
          <w:lang w:eastAsia="ru-RU"/>
        </w:rPr>
        <w:t>створення умов для здобуття початкової, базової та повної загальної  середньої освіти на рівні не нижчому від Державних стандартів;</w:t>
      </w:r>
    </w:p>
    <w:p w:rsidR="00A73856" w:rsidRPr="00A73856" w:rsidRDefault="00A73856" w:rsidP="00554371">
      <w:pPr>
        <w:numPr>
          <w:ilvl w:val="0"/>
          <w:numId w:val="12"/>
        </w:numPr>
        <w:spacing w:after="0" w:line="240" w:lineRule="auto"/>
        <w:contextualSpacing/>
        <w:jc w:val="both"/>
        <w:rPr>
          <w:rFonts w:ascii="Times New Roman" w:eastAsia="Calibri" w:hAnsi="Times New Roman" w:cs="Times New Roman"/>
          <w:sz w:val="28"/>
          <w:szCs w:val="28"/>
          <w:lang w:eastAsia="ru-RU"/>
        </w:rPr>
      </w:pPr>
      <w:r w:rsidRPr="00A73856">
        <w:rPr>
          <w:rFonts w:ascii="Times New Roman" w:eastAsia="Calibri" w:hAnsi="Times New Roman" w:cs="Times New Roman"/>
          <w:sz w:val="28"/>
          <w:szCs w:val="28"/>
          <w:lang w:eastAsia="ru-RU"/>
        </w:rPr>
        <w:t>виховання морально і фізично здорового покоління;</w:t>
      </w:r>
    </w:p>
    <w:p w:rsidR="00A73856" w:rsidRPr="00A73856" w:rsidRDefault="00A73856" w:rsidP="00554371">
      <w:pPr>
        <w:numPr>
          <w:ilvl w:val="0"/>
          <w:numId w:val="12"/>
        </w:numPr>
        <w:spacing w:after="0" w:line="240" w:lineRule="auto"/>
        <w:contextualSpacing/>
        <w:jc w:val="both"/>
        <w:rPr>
          <w:rFonts w:ascii="Times New Roman" w:eastAsia="Calibri" w:hAnsi="Times New Roman" w:cs="Times New Roman"/>
          <w:sz w:val="28"/>
          <w:szCs w:val="28"/>
          <w:lang w:eastAsia="ru-RU"/>
        </w:rPr>
      </w:pPr>
      <w:r w:rsidRPr="00A73856">
        <w:rPr>
          <w:rFonts w:ascii="Times New Roman" w:eastAsia="Calibri" w:hAnsi="Times New Roman" w:cs="Times New Roman"/>
          <w:sz w:val="28"/>
          <w:szCs w:val="28"/>
          <w:lang w:eastAsia="ru-RU"/>
        </w:rPr>
        <w:t>розвиток природних позитивних нахилів, здібностей та обдарованості, творчого мислення, потреб і вміння самовдосконалюватися;</w:t>
      </w:r>
    </w:p>
    <w:p w:rsidR="00A73856" w:rsidRPr="00A73856" w:rsidRDefault="00A73856" w:rsidP="00554371">
      <w:pPr>
        <w:numPr>
          <w:ilvl w:val="0"/>
          <w:numId w:val="12"/>
        </w:numPr>
        <w:spacing w:after="0" w:line="240" w:lineRule="auto"/>
        <w:contextualSpacing/>
        <w:jc w:val="both"/>
        <w:rPr>
          <w:rFonts w:ascii="Times New Roman" w:eastAsia="Calibri" w:hAnsi="Times New Roman" w:cs="Times New Roman"/>
          <w:sz w:val="28"/>
          <w:szCs w:val="28"/>
          <w:lang w:eastAsia="ru-RU"/>
        </w:rPr>
      </w:pPr>
      <w:r w:rsidRPr="00A73856">
        <w:rPr>
          <w:rFonts w:ascii="Times New Roman" w:eastAsia="Calibri" w:hAnsi="Times New Roman" w:cs="Times New Roman"/>
          <w:sz w:val="28"/>
          <w:szCs w:val="28"/>
          <w:lang w:eastAsia="ru-RU"/>
        </w:rPr>
        <w:t>формування громадянської позиції, власної гідності, готовності до трудової діяльності, відповідальності за свої дії;</w:t>
      </w:r>
    </w:p>
    <w:p w:rsidR="00A73856" w:rsidRPr="00A73856" w:rsidRDefault="00A73856" w:rsidP="00554371">
      <w:pPr>
        <w:numPr>
          <w:ilvl w:val="0"/>
          <w:numId w:val="12"/>
        </w:numPr>
        <w:spacing w:after="0" w:line="240" w:lineRule="auto"/>
        <w:contextualSpacing/>
        <w:jc w:val="both"/>
        <w:rPr>
          <w:rFonts w:ascii="Times New Roman" w:eastAsia="Calibri" w:hAnsi="Times New Roman" w:cs="Times New Roman"/>
          <w:sz w:val="28"/>
          <w:szCs w:val="28"/>
          <w:lang w:eastAsia="ru-RU"/>
        </w:rPr>
      </w:pPr>
      <w:r w:rsidRPr="00A73856">
        <w:rPr>
          <w:rFonts w:ascii="Times New Roman" w:eastAsia="Calibri" w:hAnsi="Times New Roman" w:cs="Times New Roman"/>
          <w:sz w:val="28"/>
          <w:szCs w:val="28"/>
          <w:lang w:eastAsia="ru-RU"/>
        </w:rPr>
        <w:t>виховання шанобливого ставлення до родини, поваги до народних традицій і звичаїв української нації, державної мови, національних цінностей;</w:t>
      </w:r>
    </w:p>
    <w:p w:rsidR="00A73856" w:rsidRPr="00A73856" w:rsidRDefault="00A73856" w:rsidP="00554371">
      <w:pPr>
        <w:numPr>
          <w:ilvl w:val="0"/>
          <w:numId w:val="12"/>
        </w:numPr>
        <w:spacing w:after="0" w:line="240" w:lineRule="auto"/>
        <w:contextualSpacing/>
        <w:jc w:val="both"/>
        <w:rPr>
          <w:rFonts w:ascii="Times New Roman" w:eastAsia="Calibri" w:hAnsi="Times New Roman" w:cs="Times New Roman"/>
          <w:sz w:val="28"/>
          <w:szCs w:val="28"/>
          <w:lang w:eastAsia="ru-RU"/>
        </w:rPr>
      </w:pPr>
      <w:r w:rsidRPr="00A73856">
        <w:rPr>
          <w:rFonts w:ascii="Times New Roman" w:eastAsia="Calibri" w:hAnsi="Times New Roman" w:cs="Times New Roman"/>
          <w:sz w:val="28"/>
          <w:szCs w:val="28"/>
          <w:lang w:eastAsia="ru-RU"/>
        </w:rPr>
        <w:t>виховання свідомого ставлення до свого здоров’я як найвищої соціальної цінності.</w:t>
      </w:r>
    </w:p>
    <w:p w:rsidR="00A73856" w:rsidRPr="00A73856" w:rsidRDefault="00A73856" w:rsidP="00A73856">
      <w:pPr>
        <w:tabs>
          <w:tab w:val="left" w:pos="993"/>
        </w:tabs>
        <w:spacing w:after="0" w:line="240" w:lineRule="auto"/>
        <w:ind w:firstLine="680"/>
        <w:jc w:val="both"/>
        <w:rPr>
          <w:rFonts w:ascii="Times New Roman" w:eastAsia="Calibri" w:hAnsi="Times New Roman" w:cs="Times New Roman"/>
          <w:sz w:val="28"/>
          <w:szCs w:val="28"/>
          <w:lang w:eastAsia="ru-RU"/>
        </w:rPr>
      </w:pPr>
      <w:r w:rsidRPr="00A73856">
        <w:rPr>
          <w:rFonts w:ascii="Times New Roman" w:eastAsia="Calibri" w:hAnsi="Times New Roman" w:cs="Times New Roman"/>
          <w:sz w:val="28"/>
          <w:szCs w:val="28"/>
          <w:lang w:eastAsia="ru-RU"/>
        </w:rPr>
        <w:lastRenderedPageBreak/>
        <w:t>Заклад у своїй діяльності керується Конституцією України, законами України «Про освіту», «Про повну загальну середню освіту», іншими законодавчими актами Верховної Ради України, указами Президента України,    постановами Кабінету Міністрів України, наказами  Міністерства освіти і науки України, інших органів центральної виконавчої влади, рішеннями місцевих органів влади та органів місцевого самоврядування, власним Статутом.</w:t>
      </w:r>
    </w:p>
    <w:p w:rsidR="00A73856" w:rsidRPr="00A73856" w:rsidRDefault="00A73856" w:rsidP="00A73856">
      <w:pPr>
        <w:shd w:val="clear" w:color="auto" w:fill="FFFFFF"/>
        <w:tabs>
          <w:tab w:val="left" w:pos="8647"/>
        </w:tabs>
        <w:spacing w:after="0" w:line="240" w:lineRule="auto"/>
        <w:ind w:firstLine="680"/>
        <w:jc w:val="both"/>
        <w:textAlignment w:val="baseline"/>
        <w:outlineLvl w:val="4"/>
        <w:rPr>
          <w:rFonts w:ascii="Times New Roman" w:eastAsia="Times New Roman" w:hAnsi="Times New Roman" w:cs="Times New Roman"/>
          <w:sz w:val="28"/>
          <w:szCs w:val="28"/>
          <w:lang w:eastAsia="ru-RU"/>
        </w:rPr>
      </w:pPr>
      <w:r w:rsidRPr="00A73856">
        <w:rPr>
          <w:rFonts w:ascii="Times New Roman" w:eastAsia="Times New Roman" w:hAnsi="Times New Roman" w:cs="Times New Roman"/>
          <w:sz w:val="28"/>
          <w:szCs w:val="28"/>
          <w:lang w:eastAsia="ru-RU"/>
        </w:rPr>
        <w:t>Робота педагогічного колективу в 202</w:t>
      </w:r>
      <w:r w:rsidR="00B57C6B">
        <w:rPr>
          <w:rFonts w:ascii="Times New Roman" w:eastAsia="Times New Roman" w:hAnsi="Times New Roman" w:cs="Times New Roman"/>
          <w:sz w:val="28"/>
          <w:szCs w:val="28"/>
          <w:lang w:eastAsia="ru-RU"/>
        </w:rPr>
        <w:t>2</w:t>
      </w:r>
      <w:r w:rsidRPr="00A73856">
        <w:rPr>
          <w:rFonts w:ascii="Times New Roman" w:eastAsia="Times New Roman" w:hAnsi="Times New Roman" w:cs="Times New Roman"/>
          <w:sz w:val="28"/>
          <w:szCs w:val="28"/>
          <w:lang w:eastAsia="ru-RU"/>
        </w:rPr>
        <w:t>-202</w:t>
      </w:r>
      <w:r w:rsidR="00B57C6B">
        <w:rPr>
          <w:rFonts w:ascii="Times New Roman" w:eastAsia="Times New Roman" w:hAnsi="Times New Roman" w:cs="Times New Roman"/>
          <w:sz w:val="28"/>
          <w:szCs w:val="28"/>
          <w:lang w:eastAsia="ru-RU"/>
        </w:rPr>
        <w:t>3</w:t>
      </w:r>
      <w:r w:rsidRPr="00A73856">
        <w:rPr>
          <w:rFonts w:ascii="Times New Roman" w:eastAsia="Times New Roman" w:hAnsi="Times New Roman" w:cs="Times New Roman"/>
          <w:sz w:val="28"/>
          <w:szCs w:val="28"/>
          <w:lang w:eastAsia="ru-RU"/>
        </w:rPr>
        <w:t xml:space="preserve"> н.</w:t>
      </w:r>
      <w:r w:rsidR="00B57C6B">
        <w:rPr>
          <w:rFonts w:ascii="Times New Roman" w:eastAsia="Times New Roman" w:hAnsi="Times New Roman" w:cs="Times New Roman"/>
          <w:sz w:val="28"/>
          <w:szCs w:val="28"/>
          <w:lang w:eastAsia="ru-RU"/>
        </w:rPr>
        <w:t xml:space="preserve"> </w:t>
      </w:r>
      <w:r w:rsidRPr="00A73856">
        <w:rPr>
          <w:rFonts w:ascii="Times New Roman" w:eastAsia="Times New Roman" w:hAnsi="Times New Roman" w:cs="Times New Roman"/>
          <w:sz w:val="28"/>
          <w:szCs w:val="28"/>
          <w:lang w:eastAsia="ru-RU"/>
        </w:rPr>
        <w:t xml:space="preserve">р. була спрямована на реалізацію Стратегії </w:t>
      </w:r>
      <w:r w:rsidR="00B57C6B">
        <w:rPr>
          <w:rFonts w:ascii="Times New Roman" w:eastAsia="Times New Roman" w:hAnsi="Times New Roman" w:cs="Times New Roman"/>
          <w:sz w:val="28"/>
          <w:szCs w:val="28"/>
          <w:lang w:eastAsia="ru-RU"/>
        </w:rPr>
        <w:t>розвитку</w:t>
      </w:r>
      <w:r w:rsidRPr="00A73856">
        <w:rPr>
          <w:rFonts w:ascii="Times New Roman" w:eastAsia="Times New Roman" w:hAnsi="Times New Roman" w:cs="Times New Roman"/>
          <w:sz w:val="28"/>
          <w:szCs w:val="28"/>
          <w:lang w:eastAsia="ru-RU"/>
        </w:rPr>
        <w:t xml:space="preserve"> </w:t>
      </w:r>
      <w:r w:rsidR="00B57C6B">
        <w:rPr>
          <w:rFonts w:ascii="Times New Roman" w:eastAsia="Times New Roman" w:hAnsi="Times New Roman" w:cs="Times New Roman"/>
          <w:sz w:val="28"/>
          <w:szCs w:val="28"/>
          <w:lang w:eastAsia="ru-RU"/>
        </w:rPr>
        <w:t>закладу освіти</w:t>
      </w:r>
      <w:r w:rsidRPr="00A73856">
        <w:rPr>
          <w:rFonts w:ascii="Times New Roman" w:eastAsia="Times New Roman" w:hAnsi="Times New Roman" w:cs="Times New Roman"/>
          <w:sz w:val="28"/>
          <w:szCs w:val="28"/>
          <w:lang w:eastAsia="ru-RU"/>
        </w:rPr>
        <w:t>. Основними стратегічними напрямками роботи ЗЗСО є:</w:t>
      </w:r>
    </w:p>
    <w:p w:rsidR="00A73856" w:rsidRPr="00A73856" w:rsidRDefault="00A73856" w:rsidP="00A73856">
      <w:pPr>
        <w:shd w:val="clear" w:color="auto" w:fill="FFFFFF"/>
        <w:tabs>
          <w:tab w:val="left" w:pos="8647"/>
        </w:tabs>
        <w:spacing w:after="0" w:line="240" w:lineRule="auto"/>
        <w:ind w:firstLine="680"/>
        <w:jc w:val="both"/>
        <w:rPr>
          <w:rFonts w:ascii="Times New Roman" w:eastAsia="Times New Roman" w:hAnsi="Times New Roman" w:cs="Times New Roman"/>
          <w:sz w:val="28"/>
          <w:szCs w:val="28"/>
          <w:lang w:eastAsia="ru-RU"/>
        </w:rPr>
      </w:pPr>
      <w:r w:rsidRPr="00A73856">
        <w:rPr>
          <w:rFonts w:ascii="Times New Roman" w:eastAsia="Times New Roman" w:hAnsi="Times New Roman" w:cs="Times New Roman"/>
          <w:sz w:val="28"/>
          <w:szCs w:val="28"/>
          <w:lang w:eastAsia="ru-RU"/>
        </w:rPr>
        <w:t>1.</w:t>
      </w:r>
      <w:r w:rsidR="00B57C6B">
        <w:rPr>
          <w:rFonts w:ascii="Times New Roman" w:eastAsia="Times New Roman" w:hAnsi="Times New Roman" w:cs="Times New Roman"/>
          <w:sz w:val="28"/>
          <w:szCs w:val="28"/>
          <w:lang w:eastAsia="ru-RU"/>
        </w:rPr>
        <w:t xml:space="preserve"> </w:t>
      </w:r>
      <w:r w:rsidRPr="00A73856">
        <w:rPr>
          <w:rFonts w:ascii="Times New Roman" w:eastAsia="Times New Roman" w:hAnsi="Times New Roman" w:cs="Times New Roman"/>
          <w:b/>
          <w:sz w:val="28"/>
          <w:szCs w:val="28"/>
          <w:lang w:eastAsia="ru-RU"/>
        </w:rPr>
        <w:t>Освітнє середовище</w:t>
      </w:r>
      <w:r w:rsidRPr="00A73856">
        <w:rPr>
          <w:rFonts w:ascii="Times New Roman" w:eastAsia="Times New Roman" w:hAnsi="Times New Roman" w:cs="Times New Roman"/>
          <w:sz w:val="28"/>
          <w:szCs w:val="28"/>
          <w:lang w:eastAsia="ru-RU"/>
        </w:rPr>
        <w:t>. Система збереження та зміцнення здоров’я учня та вчителя. Якість організації освітнього процесу, вдосконалення інформаційного простору. Безпечна школа. Попередження булінгу.</w:t>
      </w:r>
    </w:p>
    <w:p w:rsidR="00A73856" w:rsidRPr="00A73856" w:rsidRDefault="00A73856" w:rsidP="00A73856">
      <w:pPr>
        <w:shd w:val="clear" w:color="auto" w:fill="FFFFFF"/>
        <w:tabs>
          <w:tab w:val="left" w:pos="8647"/>
        </w:tabs>
        <w:spacing w:after="0" w:line="240" w:lineRule="auto"/>
        <w:ind w:firstLine="680"/>
        <w:jc w:val="both"/>
        <w:rPr>
          <w:rFonts w:ascii="Times New Roman" w:eastAsia="Times New Roman" w:hAnsi="Times New Roman" w:cs="Times New Roman"/>
          <w:sz w:val="28"/>
          <w:szCs w:val="28"/>
          <w:lang w:eastAsia="ru-RU"/>
        </w:rPr>
      </w:pPr>
      <w:r w:rsidRPr="00A73856">
        <w:rPr>
          <w:rFonts w:ascii="Times New Roman" w:eastAsia="Times New Roman" w:hAnsi="Times New Roman" w:cs="Times New Roman"/>
          <w:sz w:val="28"/>
          <w:szCs w:val="28"/>
          <w:lang w:eastAsia="ru-RU"/>
        </w:rPr>
        <w:t xml:space="preserve">2. </w:t>
      </w:r>
      <w:r w:rsidRPr="00A73856">
        <w:rPr>
          <w:rFonts w:ascii="Times New Roman" w:eastAsia="Times New Roman" w:hAnsi="Times New Roman" w:cs="Times New Roman"/>
          <w:b/>
          <w:sz w:val="28"/>
          <w:szCs w:val="28"/>
          <w:lang w:eastAsia="ru-RU"/>
        </w:rPr>
        <w:t>Система оцінювання здобувачів освіти.</w:t>
      </w:r>
      <w:r w:rsidRPr="00A73856">
        <w:rPr>
          <w:rFonts w:ascii="Times New Roman" w:eastAsia="Times New Roman" w:hAnsi="Times New Roman" w:cs="Times New Roman"/>
          <w:sz w:val="28"/>
          <w:szCs w:val="28"/>
          <w:lang w:eastAsia="ru-RU"/>
        </w:rPr>
        <w:t xml:space="preserve"> Забезпечення виконання Державних стандартів – якість освіти. Задоволення освітніх потреб</w:t>
      </w:r>
      <w:r w:rsidR="00B57C6B">
        <w:rPr>
          <w:rFonts w:ascii="Times New Roman" w:eastAsia="Times New Roman" w:hAnsi="Times New Roman" w:cs="Times New Roman"/>
          <w:sz w:val="28"/>
          <w:szCs w:val="28"/>
          <w:lang w:eastAsia="ru-RU"/>
        </w:rPr>
        <w:t>.</w:t>
      </w:r>
    </w:p>
    <w:p w:rsidR="00A73856" w:rsidRPr="00A73856" w:rsidRDefault="00A73856" w:rsidP="00A73856">
      <w:pPr>
        <w:shd w:val="clear" w:color="auto" w:fill="FFFFFF"/>
        <w:tabs>
          <w:tab w:val="left" w:pos="8647"/>
        </w:tabs>
        <w:spacing w:after="0" w:line="240" w:lineRule="auto"/>
        <w:ind w:firstLine="680"/>
        <w:jc w:val="both"/>
        <w:rPr>
          <w:rFonts w:ascii="Times New Roman" w:eastAsia="Times New Roman" w:hAnsi="Times New Roman" w:cs="Times New Roman"/>
          <w:sz w:val="28"/>
          <w:szCs w:val="28"/>
          <w:lang w:eastAsia="ru-RU"/>
        </w:rPr>
      </w:pPr>
      <w:r w:rsidRPr="00A73856">
        <w:rPr>
          <w:rFonts w:ascii="Times New Roman" w:eastAsia="Times New Roman" w:hAnsi="Times New Roman" w:cs="Times New Roman"/>
          <w:sz w:val="28"/>
          <w:szCs w:val="28"/>
          <w:lang w:eastAsia="ru-RU"/>
        </w:rPr>
        <w:t xml:space="preserve"> 3. </w:t>
      </w:r>
      <w:r w:rsidRPr="00A73856">
        <w:rPr>
          <w:rFonts w:ascii="Times New Roman" w:eastAsia="Times New Roman" w:hAnsi="Times New Roman" w:cs="Times New Roman"/>
          <w:b/>
          <w:sz w:val="28"/>
          <w:szCs w:val="28"/>
          <w:lang w:eastAsia="ru-RU"/>
        </w:rPr>
        <w:t>Педагогічна діяльність</w:t>
      </w:r>
      <w:r w:rsidRPr="00A73856">
        <w:rPr>
          <w:rFonts w:ascii="Times New Roman" w:eastAsia="Times New Roman" w:hAnsi="Times New Roman" w:cs="Times New Roman"/>
          <w:sz w:val="28"/>
          <w:szCs w:val="28"/>
          <w:lang w:eastAsia="ru-RU"/>
        </w:rPr>
        <w:t>. Методичне і кадрове забезпечення. Реалізація Концепції НУШ.</w:t>
      </w:r>
    </w:p>
    <w:p w:rsidR="00A73856" w:rsidRDefault="00A73856" w:rsidP="00A73856">
      <w:pPr>
        <w:shd w:val="clear" w:color="auto" w:fill="FFFFFF"/>
        <w:tabs>
          <w:tab w:val="left" w:pos="8647"/>
        </w:tabs>
        <w:spacing w:after="0" w:line="240" w:lineRule="auto"/>
        <w:ind w:firstLine="680"/>
        <w:jc w:val="both"/>
        <w:rPr>
          <w:rFonts w:ascii="Times New Roman" w:eastAsia="Times New Roman" w:hAnsi="Times New Roman" w:cs="Times New Roman"/>
          <w:sz w:val="28"/>
          <w:szCs w:val="28"/>
          <w:lang w:eastAsia="ru-RU"/>
        </w:rPr>
      </w:pPr>
      <w:r w:rsidRPr="00A73856">
        <w:rPr>
          <w:rFonts w:ascii="Times New Roman" w:eastAsia="Times New Roman" w:hAnsi="Times New Roman" w:cs="Times New Roman"/>
          <w:sz w:val="28"/>
          <w:szCs w:val="28"/>
          <w:lang w:eastAsia="ru-RU"/>
        </w:rPr>
        <w:t xml:space="preserve">4. </w:t>
      </w:r>
      <w:r w:rsidRPr="00A73856">
        <w:rPr>
          <w:rFonts w:ascii="Times New Roman" w:eastAsia="Times New Roman" w:hAnsi="Times New Roman" w:cs="Times New Roman"/>
          <w:b/>
          <w:sz w:val="28"/>
          <w:szCs w:val="28"/>
          <w:lang w:eastAsia="ru-RU"/>
        </w:rPr>
        <w:t>Управлінські процеси</w:t>
      </w:r>
      <w:r w:rsidRPr="00A73856">
        <w:rPr>
          <w:rFonts w:ascii="Times New Roman" w:eastAsia="Times New Roman" w:hAnsi="Times New Roman" w:cs="Times New Roman"/>
          <w:sz w:val="28"/>
          <w:szCs w:val="28"/>
          <w:lang w:eastAsia="ru-RU"/>
        </w:rPr>
        <w:t>. Партнерство в освіті. Формування іміджу закладу освіти. Розбудова громадсько-активного освітнього закладу. Матеріально-технічне забезпечення.</w:t>
      </w:r>
    </w:p>
    <w:p w:rsidR="008740B4" w:rsidRPr="003F104E" w:rsidRDefault="008740B4" w:rsidP="008740B4">
      <w:pPr>
        <w:spacing w:after="0" w:line="240" w:lineRule="auto"/>
        <w:ind w:firstLine="680"/>
        <w:jc w:val="both"/>
        <w:textAlignment w:val="baseline"/>
        <w:rPr>
          <w:rFonts w:ascii="Times New Roman" w:eastAsia="Times New Roman" w:hAnsi="Times New Roman" w:cs="Times New Roman"/>
          <w:sz w:val="28"/>
          <w:szCs w:val="28"/>
          <w:bdr w:val="none" w:sz="0" w:space="0" w:color="auto" w:frame="1"/>
          <w:lang w:eastAsia="ru-RU"/>
        </w:rPr>
      </w:pPr>
      <w:r w:rsidRPr="00A73856">
        <w:rPr>
          <w:rFonts w:ascii="Times New Roman" w:eastAsia="Calibri" w:hAnsi="Times New Roman" w:cs="Times New Roman"/>
          <w:sz w:val="28"/>
          <w:szCs w:val="28"/>
        </w:rPr>
        <w:t xml:space="preserve">Створено належні  умови для варіативності навчання і вжиті заходи щодо її впровадження у </w:t>
      </w:r>
      <w:r>
        <w:rPr>
          <w:rFonts w:ascii="Times New Roman" w:eastAsia="Calibri" w:hAnsi="Times New Roman" w:cs="Times New Roman"/>
          <w:sz w:val="28"/>
          <w:szCs w:val="28"/>
        </w:rPr>
        <w:t>навчальний</w:t>
      </w:r>
      <w:r w:rsidRPr="00A73856">
        <w:rPr>
          <w:rFonts w:ascii="Times New Roman" w:eastAsia="Calibri" w:hAnsi="Times New Roman" w:cs="Times New Roman"/>
          <w:sz w:val="28"/>
          <w:szCs w:val="28"/>
        </w:rPr>
        <w:t xml:space="preserve"> процес. </w:t>
      </w:r>
      <w:r>
        <w:rPr>
          <w:rFonts w:ascii="Times New Roman" w:eastAsia="Calibri" w:hAnsi="Times New Roman" w:cs="Times New Roman"/>
          <w:sz w:val="28"/>
          <w:szCs w:val="28"/>
        </w:rPr>
        <w:t>Освітній</w:t>
      </w:r>
      <w:r w:rsidRPr="00A73856">
        <w:rPr>
          <w:rFonts w:ascii="Times New Roman" w:eastAsia="Calibri" w:hAnsi="Times New Roman" w:cs="Times New Roman"/>
          <w:sz w:val="28"/>
          <w:szCs w:val="28"/>
        </w:rPr>
        <w:t xml:space="preserve"> процес у 202</w:t>
      </w:r>
      <w:r>
        <w:rPr>
          <w:rFonts w:ascii="Times New Roman" w:eastAsia="Calibri" w:hAnsi="Times New Roman" w:cs="Times New Roman"/>
          <w:sz w:val="28"/>
          <w:szCs w:val="28"/>
        </w:rPr>
        <w:t>2</w:t>
      </w:r>
      <w:r w:rsidRPr="00A73856">
        <w:rPr>
          <w:rFonts w:ascii="Times New Roman" w:eastAsia="Calibri" w:hAnsi="Times New Roman" w:cs="Times New Roman"/>
          <w:sz w:val="28"/>
          <w:szCs w:val="28"/>
        </w:rPr>
        <w:t>/202</w:t>
      </w:r>
      <w:r>
        <w:rPr>
          <w:rFonts w:ascii="Times New Roman" w:eastAsia="Calibri" w:hAnsi="Times New Roman" w:cs="Times New Roman"/>
          <w:sz w:val="28"/>
          <w:szCs w:val="28"/>
        </w:rPr>
        <w:t>3</w:t>
      </w:r>
      <w:r w:rsidRPr="00A73856">
        <w:rPr>
          <w:rFonts w:ascii="Times New Roman" w:eastAsia="Calibri" w:hAnsi="Times New Roman" w:cs="Times New Roman"/>
          <w:sz w:val="28"/>
          <w:szCs w:val="28"/>
        </w:rPr>
        <w:t xml:space="preserve"> навчальному році був організований з метою забезпечення оптимальних умов для фізичного, інтелектуального, психологічного і соціального розвитку особистості школярів, досягнення ними рівня, що відповідає потенційним можливостям, пізнавальним інтересам і здібностям учнів. Реалізація інваріантної та варіативної складових  навчального плану здійснювалась за  програмами, затвердженими Міністерством освіти і науки України. Варіативна частина робочого навчального плану в 202</w:t>
      </w:r>
      <w:r>
        <w:rPr>
          <w:rFonts w:ascii="Times New Roman" w:eastAsia="Calibri" w:hAnsi="Times New Roman" w:cs="Times New Roman"/>
          <w:sz w:val="28"/>
          <w:szCs w:val="28"/>
        </w:rPr>
        <w:t>2</w:t>
      </w:r>
      <w:r w:rsidRPr="00A73856">
        <w:rPr>
          <w:rFonts w:ascii="Times New Roman" w:eastAsia="Calibri" w:hAnsi="Times New Roman" w:cs="Times New Roman"/>
          <w:sz w:val="28"/>
          <w:szCs w:val="28"/>
        </w:rPr>
        <w:t>/202</w:t>
      </w:r>
      <w:r>
        <w:rPr>
          <w:rFonts w:ascii="Times New Roman" w:eastAsia="Calibri" w:hAnsi="Times New Roman" w:cs="Times New Roman"/>
          <w:sz w:val="28"/>
          <w:szCs w:val="28"/>
        </w:rPr>
        <w:t>3</w:t>
      </w:r>
      <w:r w:rsidRPr="00A73856">
        <w:rPr>
          <w:rFonts w:ascii="Times New Roman" w:eastAsia="Calibri" w:hAnsi="Times New Roman" w:cs="Times New Roman"/>
          <w:sz w:val="28"/>
          <w:szCs w:val="28"/>
        </w:rPr>
        <w:t xml:space="preserve"> н. р. була спланована враховуючи побажання учнів, запитів батьків, кадрове та навчально-методичне забезпечення. </w:t>
      </w:r>
      <w:r w:rsidRPr="008328D7">
        <w:rPr>
          <w:rFonts w:ascii="Times New Roman" w:eastAsia="Calibri" w:hAnsi="Times New Roman" w:cs="Times New Roman"/>
          <w:sz w:val="28"/>
          <w:szCs w:val="28"/>
        </w:rPr>
        <w:t xml:space="preserve">Години варіативної складової використані для поглибленого </w:t>
      </w:r>
      <w:r w:rsidR="008328D7" w:rsidRPr="008328D7">
        <w:rPr>
          <w:rFonts w:ascii="Times New Roman" w:eastAsia="Calibri" w:hAnsi="Times New Roman" w:cs="Times New Roman"/>
          <w:sz w:val="28"/>
          <w:szCs w:val="28"/>
        </w:rPr>
        <w:t xml:space="preserve">та </w:t>
      </w:r>
      <w:r w:rsidR="008328D7">
        <w:rPr>
          <w:rFonts w:ascii="Times New Roman" w:eastAsia="Calibri" w:hAnsi="Times New Roman" w:cs="Times New Roman"/>
          <w:sz w:val="28"/>
          <w:szCs w:val="28"/>
        </w:rPr>
        <w:t xml:space="preserve">профільного навчання. </w:t>
      </w:r>
      <w:r w:rsidRPr="003F104E">
        <w:rPr>
          <w:rFonts w:ascii="Times New Roman" w:eastAsia="Calibri" w:hAnsi="Times New Roman" w:cs="Times New Roman"/>
          <w:sz w:val="28"/>
          <w:szCs w:val="28"/>
        </w:rPr>
        <w:t xml:space="preserve">Загальна кількість годин на </w:t>
      </w:r>
      <w:r w:rsidR="008328D7" w:rsidRPr="003F104E">
        <w:rPr>
          <w:rFonts w:ascii="Times New Roman" w:eastAsia="Calibri" w:hAnsi="Times New Roman" w:cs="Times New Roman"/>
          <w:sz w:val="28"/>
          <w:szCs w:val="28"/>
        </w:rPr>
        <w:t>варіативну складову становить 12</w:t>
      </w:r>
      <w:r w:rsidRPr="003F104E">
        <w:rPr>
          <w:rFonts w:ascii="Times New Roman" w:eastAsia="Calibri" w:hAnsi="Times New Roman" w:cs="Times New Roman"/>
          <w:sz w:val="28"/>
          <w:szCs w:val="28"/>
        </w:rPr>
        <w:t xml:space="preserve"> годин. Початкова школа забезпечує становлення особистості дитини, її інтелектуальний, соціальний, фізичний розвиток. Пріоритетом у початковій школі є розвиваючі функції. Так у 1 класах введено інтегрований курс «</w:t>
      </w:r>
      <w:r w:rsidR="008328D7" w:rsidRPr="003F104E">
        <w:rPr>
          <w:rFonts w:ascii="Times New Roman" w:eastAsia="Calibri" w:hAnsi="Times New Roman" w:cs="Times New Roman"/>
          <w:sz w:val="28"/>
          <w:szCs w:val="28"/>
        </w:rPr>
        <w:t xml:space="preserve">Українська мова. Навчання грамоти». </w:t>
      </w:r>
      <w:r w:rsidRPr="003F104E">
        <w:rPr>
          <w:rFonts w:ascii="Times New Roman" w:eastAsia="Calibri" w:hAnsi="Times New Roman" w:cs="Times New Roman"/>
          <w:sz w:val="28"/>
          <w:szCs w:val="28"/>
        </w:rPr>
        <w:t xml:space="preserve">Основна школа дає базову середню освіту, що є фундаментом загальноосвітньої підготовки дітей, готує до форм подальшого навчання. Саме тому протягом 2022/2023 навчальному році були введені </w:t>
      </w:r>
      <w:r w:rsidR="008328D7" w:rsidRPr="003F104E">
        <w:rPr>
          <w:rFonts w:ascii="Times New Roman" w:eastAsia="Calibri" w:hAnsi="Times New Roman" w:cs="Times New Roman"/>
          <w:sz w:val="28"/>
          <w:szCs w:val="28"/>
        </w:rPr>
        <w:t>додаткові години</w:t>
      </w:r>
      <w:r w:rsidRPr="003F104E">
        <w:rPr>
          <w:rFonts w:ascii="Times New Roman" w:eastAsia="Calibri" w:hAnsi="Times New Roman" w:cs="Times New Roman"/>
          <w:sz w:val="28"/>
          <w:szCs w:val="28"/>
        </w:rPr>
        <w:t xml:space="preserve"> д</w:t>
      </w:r>
      <w:r w:rsidR="008328D7" w:rsidRPr="003F104E">
        <w:rPr>
          <w:rFonts w:ascii="Times New Roman" w:eastAsia="Calibri" w:hAnsi="Times New Roman" w:cs="Times New Roman"/>
          <w:sz w:val="28"/>
          <w:szCs w:val="28"/>
        </w:rPr>
        <w:t>ля вивчення англійської мови у 9 класі</w:t>
      </w:r>
      <w:r w:rsidRPr="003F104E">
        <w:rPr>
          <w:rFonts w:ascii="Times New Roman" w:eastAsia="Calibri" w:hAnsi="Times New Roman" w:cs="Times New Roman"/>
          <w:sz w:val="28"/>
          <w:szCs w:val="28"/>
        </w:rPr>
        <w:t xml:space="preserve">, </w:t>
      </w:r>
      <w:r w:rsidR="008328D7" w:rsidRPr="003F104E">
        <w:rPr>
          <w:rFonts w:ascii="Times New Roman" w:eastAsia="Calibri" w:hAnsi="Times New Roman" w:cs="Times New Roman"/>
          <w:sz w:val="28"/>
          <w:szCs w:val="28"/>
        </w:rPr>
        <w:t>поглиблене вивчення  інформатики</w:t>
      </w:r>
      <w:r w:rsidR="003F104E" w:rsidRPr="003F104E">
        <w:rPr>
          <w:rFonts w:ascii="Times New Roman" w:eastAsia="Calibri" w:hAnsi="Times New Roman" w:cs="Times New Roman"/>
          <w:sz w:val="28"/>
          <w:szCs w:val="28"/>
        </w:rPr>
        <w:t xml:space="preserve"> у 10-11 класі.</w:t>
      </w:r>
    </w:p>
    <w:p w:rsidR="008740B4" w:rsidRDefault="008740B4" w:rsidP="003F104E">
      <w:pPr>
        <w:spacing w:after="0" w:line="240" w:lineRule="auto"/>
        <w:ind w:firstLine="680"/>
        <w:jc w:val="both"/>
        <w:rPr>
          <w:rFonts w:ascii="Times New Roman" w:eastAsia="Calibri" w:hAnsi="Times New Roman" w:cs="Times New Roman"/>
          <w:sz w:val="28"/>
          <w:szCs w:val="28"/>
        </w:rPr>
      </w:pPr>
      <w:r w:rsidRPr="008328D7">
        <w:rPr>
          <w:rFonts w:ascii="Times New Roman" w:eastAsia="Calibri" w:hAnsi="Times New Roman" w:cs="Times New Roman"/>
          <w:sz w:val="28"/>
          <w:szCs w:val="28"/>
        </w:rPr>
        <w:t>Одним із шляхів поліпшення якості освіти, виховання особистості, здатної до самореалізації, професійного зростання й мобільності в умовах сучасного суспільства є впровадження  вивчення профільних предметів в старшій школі. Так у 10</w:t>
      </w:r>
      <w:r w:rsidR="003F104E">
        <w:rPr>
          <w:rFonts w:ascii="Times New Roman" w:eastAsia="Calibri" w:hAnsi="Times New Roman" w:cs="Times New Roman"/>
          <w:sz w:val="28"/>
          <w:szCs w:val="28"/>
        </w:rPr>
        <w:t xml:space="preserve"> та </w:t>
      </w:r>
      <w:r w:rsidR="003F104E">
        <w:rPr>
          <w:rFonts w:ascii="Times New Roman" w:eastAsia="Calibri" w:hAnsi="Times New Roman" w:cs="Times New Roman"/>
          <w:sz w:val="28"/>
          <w:szCs w:val="28"/>
        </w:rPr>
        <w:lastRenderedPageBreak/>
        <w:t>11 класах</w:t>
      </w:r>
      <w:r w:rsidRPr="008328D7">
        <w:rPr>
          <w:rFonts w:ascii="Times New Roman" w:eastAsia="Calibri" w:hAnsi="Times New Roman" w:cs="Times New Roman"/>
          <w:sz w:val="28"/>
          <w:szCs w:val="28"/>
        </w:rPr>
        <w:t xml:space="preserve"> запровадж</w:t>
      </w:r>
      <w:r w:rsidR="003F104E">
        <w:rPr>
          <w:rFonts w:ascii="Times New Roman" w:eastAsia="Calibri" w:hAnsi="Times New Roman" w:cs="Times New Roman"/>
          <w:sz w:val="28"/>
          <w:szCs w:val="28"/>
        </w:rPr>
        <w:t>ено вивчення інформатики</w:t>
      </w:r>
      <w:r w:rsidRPr="008328D7">
        <w:rPr>
          <w:rFonts w:ascii="Times New Roman" w:eastAsia="Calibri" w:hAnsi="Times New Roman" w:cs="Times New Roman"/>
          <w:sz w:val="28"/>
          <w:szCs w:val="28"/>
        </w:rPr>
        <w:t xml:space="preserve"> як профільного предмета. А також вибірково-обов’язкові пре</w:t>
      </w:r>
      <w:r w:rsidR="003F104E">
        <w:rPr>
          <w:rFonts w:ascii="Times New Roman" w:eastAsia="Calibri" w:hAnsi="Times New Roman" w:cs="Times New Roman"/>
          <w:sz w:val="28"/>
          <w:szCs w:val="28"/>
        </w:rPr>
        <w:t xml:space="preserve">дмети:  10 - 11 класах -  технології та мистецтво. </w:t>
      </w:r>
    </w:p>
    <w:p w:rsidR="0031394A" w:rsidRPr="004B4C42" w:rsidRDefault="0031394A" w:rsidP="003F104E">
      <w:pPr>
        <w:spacing w:after="0" w:line="240" w:lineRule="auto"/>
        <w:ind w:firstLine="680"/>
        <w:jc w:val="both"/>
        <w:rPr>
          <w:rFonts w:ascii="Times New Roman" w:eastAsia="Calibri" w:hAnsi="Times New Roman" w:cs="Times New Roman"/>
          <w:sz w:val="28"/>
          <w:szCs w:val="28"/>
          <w:lang w:val="ru-RU"/>
        </w:rPr>
      </w:pPr>
    </w:p>
    <w:p w:rsidR="0031394A" w:rsidRPr="00E73919" w:rsidRDefault="0031394A" w:rsidP="004B4C42">
      <w:pPr>
        <w:spacing w:after="0" w:line="240" w:lineRule="auto"/>
        <w:ind w:firstLine="680"/>
        <w:contextualSpacing/>
        <w:jc w:val="both"/>
        <w:textAlignment w:val="baseline"/>
        <w:rPr>
          <w:rFonts w:ascii="Times New Roman" w:eastAsia="Times New Roman" w:hAnsi="Times New Roman" w:cs="Times New Roman"/>
          <w:b/>
          <w:color w:val="0070C0"/>
          <w:spacing w:val="-5"/>
          <w:sz w:val="28"/>
          <w:szCs w:val="28"/>
          <w:bdr w:val="none" w:sz="0" w:space="0" w:color="auto" w:frame="1"/>
          <w:lang w:eastAsia="ru-RU"/>
        </w:rPr>
      </w:pPr>
      <w:r w:rsidRPr="00E73919">
        <w:rPr>
          <w:rFonts w:ascii="Times New Roman" w:eastAsia="Times New Roman" w:hAnsi="Times New Roman" w:cs="Times New Roman"/>
          <w:b/>
          <w:color w:val="0070C0"/>
          <w:spacing w:val="-5"/>
          <w:sz w:val="28"/>
          <w:szCs w:val="28"/>
          <w:bdr w:val="none" w:sz="0" w:space="0" w:color="auto" w:frame="1"/>
          <w:lang w:val="ru-RU" w:eastAsia="ru-RU"/>
        </w:rPr>
        <w:t>1</w:t>
      </w:r>
      <w:r w:rsidRPr="00E73919">
        <w:rPr>
          <w:rFonts w:ascii="Times New Roman" w:eastAsia="Times New Roman" w:hAnsi="Times New Roman" w:cs="Times New Roman"/>
          <w:b/>
          <w:color w:val="0070C0"/>
          <w:spacing w:val="-5"/>
          <w:sz w:val="28"/>
          <w:szCs w:val="28"/>
          <w:bdr w:val="none" w:sz="0" w:space="0" w:color="auto" w:frame="1"/>
          <w:lang w:eastAsia="ru-RU"/>
        </w:rPr>
        <w:t>.3. Аналіз руху учнів</w:t>
      </w:r>
    </w:p>
    <w:tbl>
      <w:tblPr>
        <w:tblW w:w="856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00"/>
        <w:gridCol w:w="2035"/>
        <w:gridCol w:w="2330"/>
        <w:gridCol w:w="2100"/>
      </w:tblGrid>
      <w:tr w:rsidR="0031394A" w:rsidRPr="00A73856" w:rsidTr="00F76481">
        <w:tc>
          <w:tcPr>
            <w:tcW w:w="2100" w:type="dxa"/>
            <w:shd w:val="clear" w:color="auto" w:fill="FFFFFF"/>
            <w:tcMar>
              <w:top w:w="75" w:type="dxa"/>
              <w:left w:w="75" w:type="dxa"/>
              <w:bottom w:w="75" w:type="dxa"/>
              <w:right w:w="75" w:type="dxa"/>
            </w:tcMar>
            <w:vAlign w:val="center"/>
            <w:hideMark/>
          </w:tcPr>
          <w:p w:rsidR="0031394A" w:rsidRPr="00A73856" w:rsidRDefault="0031394A" w:rsidP="00F76481">
            <w:pPr>
              <w:spacing w:after="0" w:line="240" w:lineRule="auto"/>
              <w:jc w:val="center"/>
              <w:rPr>
                <w:rFonts w:ascii="Times New Roman" w:eastAsia="Times New Roman" w:hAnsi="Times New Roman" w:cs="Times New Roman"/>
                <w:sz w:val="28"/>
                <w:szCs w:val="28"/>
                <w:lang w:eastAsia="ru-RU"/>
              </w:rPr>
            </w:pPr>
            <w:r w:rsidRPr="00A73856">
              <w:rPr>
                <w:rFonts w:ascii="Times New Roman" w:eastAsia="Times New Roman" w:hAnsi="Times New Roman" w:cs="Times New Roman"/>
                <w:sz w:val="28"/>
                <w:szCs w:val="28"/>
                <w:bdr w:val="none" w:sz="0" w:space="0" w:color="auto" w:frame="1"/>
                <w:lang w:eastAsia="ru-RU"/>
              </w:rPr>
              <w:t>Учнів на початок 202</w:t>
            </w:r>
            <w:r>
              <w:rPr>
                <w:rFonts w:ascii="Times New Roman" w:eastAsia="Times New Roman" w:hAnsi="Times New Roman" w:cs="Times New Roman"/>
                <w:sz w:val="28"/>
                <w:szCs w:val="28"/>
                <w:bdr w:val="none" w:sz="0" w:space="0" w:color="auto" w:frame="1"/>
                <w:lang w:eastAsia="ru-RU"/>
              </w:rPr>
              <w:t>2</w:t>
            </w:r>
            <w:r w:rsidRPr="00A73856">
              <w:rPr>
                <w:rFonts w:ascii="Times New Roman" w:eastAsia="Times New Roman" w:hAnsi="Times New Roman" w:cs="Times New Roman"/>
                <w:sz w:val="28"/>
                <w:szCs w:val="28"/>
                <w:bdr w:val="none" w:sz="0" w:space="0" w:color="auto" w:frame="1"/>
                <w:lang w:eastAsia="ru-RU"/>
              </w:rPr>
              <w:t>/202</w:t>
            </w:r>
            <w:r>
              <w:rPr>
                <w:rFonts w:ascii="Times New Roman" w:eastAsia="Times New Roman" w:hAnsi="Times New Roman" w:cs="Times New Roman"/>
                <w:sz w:val="28"/>
                <w:szCs w:val="28"/>
                <w:bdr w:val="none" w:sz="0" w:space="0" w:color="auto" w:frame="1"/>
                <w:lang w:eastAsia="ru-RU"/>
              </w:rPr>
              <w:t>3</w:t>
            </w:r>
            <w:r w:rsidRPr="00A73856">
              <w:rPr>
                <w:rFonts w:ascii="Times New Roman" w:eastAsia="Times New Roman" w:hAnsi="Times New Roman" w:cs="Times New Roman"/>
                <w:sz w:val="28"/>
                <w:szCs w:val="28"/>
                <w:bdr w:val="none" w:sz="0" w:space="0" w:color="auto" w:frame="1"/>
                <w:lang w:eastAsia="ru-RU"/>
              </w:rPr>
              <w:t xml:space="preserve"> н.</w:t>
            </w:r>
            <w:r>
              <w:rPr>
                <w:rFonts w:ascii="Times New Roman" w:eastAsia="Times New Roman" w:hAnsi="Times New Roman" w:cs="Times New Roman"/>
                <w:sz w:val="28"/>
                <w:szCs w:val="28"/>
                <w:bdr w:val="none" w:sz="0" w:space="0" w:color="auto" w:frame="1"/>
                <w:lang w:eastAsia="ru-RU"/>
              </w:rPr>
              <w:t xml:space="preserve"> </w:t>
            </w:r>
            <w:r w:rsidRPr="00A73856">
              <w:rPr>
                <w:rFonts w:ascii="Times New Roman" w:eastAsia="Times New Roman" w:hAnsi="Times New Roman" w:cs="Times New Roman"/>
                <w:sz w:val="28"/>
                <w:szCs w:val="28"/>
                <w:bdr w:val="none" w:sz="0" w:space="0" w:color="auto" w:frame="1"/>
                <w:lang w:eastAsia="ru-RU"/>
              </w:rPr>
              <w:t>р.</w:t>
            </w:r>
          </w:p>
        </w:tc>
        <w:tc>
          <w:tcPr>
            <w:tcW w:w="2035" w:type="dxa"/>
            <w:shd w:val="clear" w:color="auto" w:fill="FFFFFF"/>
            <w:tcMar>
              <w:top w:w="75" w:type="dxa"/>
              <w:left w:w="75" w:type="dxa"/>
              <w:bottom w:w="75" w:type="dxa"/>
              <w:right w:w="75" w:type="dxa"/>
            </w:tcMar>
            <w:vAlign w:val="center"/>
            <w:hideMark/>
          </w:tcPr>
          <w:p w:rsidR="0031394A" w:rsidRPr="00A73856" w:rsidRDefault="0031394A" w:rsidP="00F76481">
            <w:pPr>
              <w:spacing w:after="0" w:line="240" w:lineRule="auto"/>
              <w:ind w:firstLine="680"/>
              <w:jc w:val="both"/>
              <w:rPr>
                <w:rFonts w:ascii="Times New Roman" w:eastAsia="Times New Roman" w:hAnsi="Times New Roman" w:cs="Times New Roman"/>
                <w:sz w:val="28"/>
                <w:szCs w:val="28"/>
                <w:lang w:eastAsia="ru-RU"/>
              </w:rPr>
            </w:pPr>
            <w:r w:rsidRPr="00A73856">
              <w:rPr>
                <w:rFonts w:ascii="Times New Roman" w:eastAsia="Times New Roman" w:hAnsi="Times New Roman" w:cs="Times New Roman"/>
                <w:sz w:val="28"/>
                <w:szCs w:val="28"/>
                <w:bdr w:val="none" w:sz="0" w:space="0" w:color="auto" w:frame="1"/>
                <w:lang w:eastAsia="ru-RU"/>
              </w:rPr>
              <w:t>Вибуло</w:t>
            </w:r>
          </w:p>
        </w:tc>
        <w:tc>
          <w:tcPr>
            <w:tcW w:w="2330" w:type="dxa"/>
            <w:shd w:val="clear" w:color="auto" w:fill="FFFFFF"/>
            <w:tcMar>
              <w:top w:w="75" w:type="dxa"/>
              <w:left w:w="75" w:type="dxa"/>
              <w:bottom w:w="75" w:type="dxa"/>
              <w:right w:w="75" w:type="dxa"/>
            </w:tcMar>
            <w:vAlign w:val="center"/>
            <w:hideMark/>
          </w:tcPr>
          <w:p w:rsidR="0031394A" w:rsidRPr="00A73856" w:rsidRDefault="0031394A" w:rsidP="00F76481">
            <w:pPr>
              <w:spacing w:after="0" w:line="240" w:lineRule="auto"/>
              <w:ind w:firstLine="680"/>
              <w:jc w:val="both"/>
              <w:rPr>
                <w:rFonts w:ascii="Times New Roman" w:eastAsia="Times New Roman" w:hAnsi="Times New Roman" w:cs="Times New Roman"/>
                <w:sz w:val="28"/>
                <w:szCs w:val="28"/>
                <w:lang w:eastAsia="ru-RU"/>
              </w:rPr>
            </w:pPr>
            <w:r w:rsidRPr="00A73856">
              <w:rPr>
                <w:rFonts w:ascii="Times New Roman" w:eastAsia="Times New Roman" w:hAnsi="Times New Roman" w:cs="Times New Roman"/>
                <w:sz w:val="28"/>
                <w:szCs w:val="28"/>
                <w:bdr w:val="none" w:sz="0" w:space="0" w:color="auto" w:frame="1"/>
                <w:lang w:eastAsia="ru-RU"/>
              </w:rPr>
              <w:t>Прибуло</w:t>
            </w:r>
          </w:p>
        </w:tc>
        <w:tc>
          <w:tcPr>
            <w:tcW w:w="2100" w:type="dxa"/>
            <w:shd w:val="clear" w:color="auto" w:fill="FFFFFF"/>
            <w:tcMar>
              <w:top w:w="75" w:type="dxa"/>
              <w:left w:w="75" w:type="dxa"/>
              <w:bottom w:w="75" w:type="dxa"/>
              <w:right w:w="75" w:type="dxa"/>
            </w:tcMar>
            <w:vAlign w:val="center"/>
            <w:hideMark/>
          </w:tcPr>
          <w:p w:rsidR="0031394A" w:rsidRPr="00A73856" w:rsidRDefault="0031394A" w:rsidP="00F76481">
            <w:pPr>
              <w:spacing w:after="0" w:line="240" w:lineRule="auto"/>
              <w:jc w:val="center"/>
              <w:rPr>
                <w:rFonts w:ascii="Times New Roman" w:eastAsia="Times New Roman" w:hAnsi="Times New Roman" w:cs="Times New Roman"/>
                <w:sz w:val="28"/>
                <w:szCs w:val="28"/>
                <w:lang w:eastAsia="ru-RU"/>
              </w:rPr>
            </w:pPr>
            <w:r w:rsidRPr="00A73856">
              <w:rPr>
                <w:rFonts w:ascii="Times New Roman" w:eastAsia="Times New Roman" w:hAnsi="Times New Roman" w:cs="Times New Roman"/>
                <w:sz w:val="28"/>
                <w:szCs w:val="28"/>
                <w:bdr w:val="none" w:sz="0" w:space="0" w:color="auto" w:frame="1"/>
                <w:lang w:eastAsia="ru-RU"/>
              </w:rPr>
              <w:t>Учнів на кінець 202</w:t>
            </w:r>
            <w:r>
              <w:rPr>
                <w:rFonts w:ascii="Times New Roman" w:eastAsia="Times New Roman" w:hAnsi="Times New Roman" w:cs="Times New Roman"/>
                <w:sz w:val="28"/>
                <w:szCs w:val="28"/>
                <w:bdr w:val="none" w:sz="0" w:space="0" w:color="auto" w:frame="1"/>
                <w:lang w:eastAsia="ru-RU"/>
              </w:rPr>
              <w:t>2</w:t>
            </w:r>
            <w:r w:rsidRPr="00A73856">
              <w:rPr>
                <w:rFonts w:ascii="Times New Roman" w:eastAsia="Times New Roman" w:hAnsi="Times New Roman" w:cs="Times New Roman"/>
                <w:sz w:val="28"/>
                <w:szCs w:val="28"/>
                <w:bdr w:val="none" w:sz="0" w:space="0" w:color="auto" w:frame="1"/>
                <w:lang w:eastAsia="ru-RU"/>
              </w:rPr>
              <w:t>/202</w:t>
            </w:r>
            <w:r>
              <w:rPr>
                <w:rFonts w:ascii="Times New Roman" w:eastAsia="Times New Roman" w:hAnsi="Times New Roman" w:cs="Times New Roman"/>
                <w:sz w:val="28"/>
                <w:szCs w:val="28"/>
                <w:bdr w:val="none" w:sz="0" w:space="0" w:color="auto" w:frame="1"/>
                <w:lang w:eastAsia="ru-RU"/>
              </w:rPr>
              <w:t>3</w:t>
            </w:r>
            <w:r w:rsidRPr="00A73856">
              <w:rPr>
                <w:rFonts w:ascii="Times New Roman" w:eastAsia="Times New Roman" w:hAnsi="Times New Roman" w:cs="Times New Roman"/>
                <w:sz w:val="28"/>
                <w:szCs w:val="28"/>
                <w:bdr w:val="none" w:sz="0" w:space="0" w:color="auto" w:frame="1"/>
                <w:lang w:eastAsia="ru-RU"/>
              </w:rPr>
              <w:t xml:space="preserve"> н.</w:t>
            </w:r>
            <w:r>
              <w:rPr>
                <w:rFonts w:ascii="Times New Roman" w:eastAsia="Times New Roman" w:hAnsi="Times New Roman" w:cs="Times New Roman"/>
                <w:sz w:val="28"/>
                <w:szCs w:val="28"/>
                <w:bdr w:val="none" w:sz="0" w:space="0" w:color="auto" w:frame="1"/>
                <w:lang w:eastAsia="ru-RU"/>
              </w:rPr>
              <w:t xml:space="preserve"> </w:t>
            </w:r>
            <w:r w:rsidRPr="00A73856">
              <w:rPr>
                <w:rFonts w:ascii="Times New Roman" w:eastAsia="Times New Roman" w:hAnsi="Times New Roman" w:cs="Times New Roman"/>
                <w:sz w:val="28"/>
                <w:szCs w:val="28"/>
                <w:bdr w:val="none" w:sz="0" w:space="0" w:color="auto" w:frame="1"/>
                <w:lang w:eastAsia="ru-RU"/>
              </w:rPr>
              <w:t>р.</w:t>
            </w:r>
          </w:p>
        </w:tc>
      </w:tr>
      <w:tr w:rsidR="0031394A" w:rsidRPr="00A73856" w:rsidTr="00F76481">
        <w:tc>
          <w:tcPr>
            <w:tcW w:w="2100" w:type="dxa"/>
            <w:tcMar>
              <w:top w:w="75" w:type="dxa"/>
              <w:left w:w="75" w:type="dxa"/>
              <w:bottom w:w="75" w:type="dxa"/>
              <w:right w:w="75" w:type="dxa"/>
            </w:tcMar>
            <w:vAlign w:val="center"/>
          </w:tcPr>
          <w:p w:rsidR="0031394A" w:rsidRPr="00A73856" w:rsidRDefault="0031394A" w:rsidP="00F76481">
            <w:pPr>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358</w:t>
            </w:r>
          </w:p>
        </w:tc>
        <w:tc>
          <w:tcPr>
            <w:tcW w:w="2035" w:type="dxa"/>
            <w:tcMar>
              <w:top w:w="75" w:type="dxa"/>
              <w:left w:w="75" w:type="dxa"/>
              <w:bottom w:w="75" w:type="dxa"/>
              <w:right w:w="75" w:type="dxa"/>
            </w:tcMar>
            <w:vAlign w:val="center"/>
          </w:tcPr>
          <w:p w:rsidR="0031394A" w:rsidRPr="00A73856" w:rsidRDefault="0031394A" w:rsidP="00F76481">
            <w:pPr>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p>
        </w:tc>
        <w:tc>
          <w:tcPr>
            <w:tcW w:w="2330" w:type="dxa"/>
            <w:tcMar>
              <w:top w:w="75" w:type="dxa"/>
              <w:left w:w="75" w:type="dxa"/>
              <w:bottom w:w="75" w:type="dxa"/>
              <w:right w:w="75" w:type="dxa"/>
            </w:tcMar>
            <w:vAlign w:val="center"/>
          </w:tcPr>
          <w:p w:rsidR="0031394A" w:rsidRPr="00A73856" w:rsidRDefault="0031394A" w:rsidP="00F76481">
            <w:pPr>
              <w:spacing w:after="0" w:line="240" w:lineRule="auto"/>
              <w:ind w:firstLine="68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2100" w:type="dxa"/>
            <w:tcMar>
              <w:top w:w="75" w:type="dxa"/>
              <w:left w:w="75" w:type="dxa"/>
              <w:bottom w:w="75" w:type="dxa"/>
              <w:right w:w="75" w:type="dxa"/>
            </w:tcMar>
            <w:vAlign w:val="center"/>
          </w:tcPr>
          <w:p w:rsidR="0031394A" w:rsidRPr="00A73856" w:rsidRDefault="0031394A" w:rsidP="00F76481">
            <w:pPr>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327</w:t>
            </w:r>
          </w:p>
        </w:tc>
      </w:tr>
    </w:tbl>
    <w:p w:rsidR="003E5140" w:rsidRDefault="003E5140" w:rsidP="0031394A">
      <w:pPr>
        <w:spacing w:after="0" w:line="240" w:lineRule="auto"/>
        <w:ind w:firstLine="680"/>
        <w:jc w:val="both"/>
        <w:textAlignment w:val="baseline"/>
        <w:rPr>
          <w:rFonts w:ascii="Times New Roman" w:eastAsia="Times New Roman" w:hAnsi="Times New Roman" w:cs="Times New Roman"/>
          <w:sz w:val="28"/>
          <w:szCs w:val="28"/>
          <w:bdr w:val="none" w:sz="0" w:space="0" w:color="auto" w:frame="1"/>
          <w:lang w:eastAsia="ru-RU"/>
        </w:rPr>
      </w:pPr>
    </w:p>
    <w:p w:rsidR="0031394A" w:rsidRPr="00A73856" w:rsidRDefault="0031394A" w:rsidP="0031394A">
      <w:pPr>
        <w:spacing w:after="0" w:line="240" w:lineRule="auto"/>
        <w:ind w:firstLine="680"/>
        <w:jc w:val="both"/>
        <w:textAlignment w:val="baseline"/>
        <w:rPr>
          <w:rFonts w:ascii="Times New Roman" w:eastAsia="Times New Roman" w:hAnsi="Times New Roman" w:cs="Times New Roman"/>
          <w:sz w:val="28"/>
          <w:szCs w:val="28"/>
          <w:bdr w:val="none" w:sz="0" w:space="0" w:color="auto" w:frame="1"/>
          <w:lang w:eastAsia="ru-RU"/>
        </w:rPr>
      </w:pPr>
      <w:r w:rsidRPr="00A73856">
        <w:rPr>
          <w:rFonts w:ascii="Times New Roman" w:eastAsia="Times New Roman" w:hAnsi="Times New Roman" w:cs="Times New Roman"/>
          <w:sz w:val="28"/>
          <w:szCs w:val="28"/>
          <w:bdr w:val="none" w:sz="0" w:space="0" w:color="auto" w:frame="1"/>
          <w:lang w:eastAsia="ru-RU"/>
        </w:rPr>
        <w:t>Аналіз причин руху учнів свідчить, що вибуття учнів зумовлені зміною місця мешкання родини або пов’язані з переїздами.</w:t>
      </w:r>
    </w:p>
    <w:p w:rsidR="0031394A" w:rsidRPr="00A73856" w:rsidRDefault="0031394A" w:rsidP="0031394A">
      <w:pPr>
        <w:spacing w:after="0" w:line="240" w:lineRule="auto"/>
        <w:ind w:firstLine="680"/>
        <w:jc w:val="both"/>
        <w:textAlignment w:val="baseline"/>
        <w:rPr>
          <w:rFonts w:ascii="Times New Roman" w:eastAsia="Times New Roman" w:hAnsi="Times New Roman" w:cs="Times New Roman"/>
          <w:sz w:val="28"/>
          <w:szCs w:val="28"/>
          <w:bdr w:val="none" w:sz="0" w:space="0" w:color="auto" w:frame="1"/>
          <w:lang w:eastAsia="ru-RU"/>
        </w:rPr>
      </w:pPr>
      <w:r w:rsidRPr="00A73856">
        <w:rPr>
          <w:rFonts w:ascii="Times New Roman" w:eastAsia="Times New Roman" w:hAnsi="Times New Roman" w:cs="Times New Roman"/>
          <w:sz w:val="28"/>
          <w:szCs w:val="28"/>
          <w:bdr w:val="none" w:sz="0" w:space="0" w:color="auto" w:frame="1"/>
          <w:lang w:eastAsia="ru-RU"/>
        </w:rPr>
        <w:t>Основними напрямами роботи щодо забезпечення  соціальної підтримки дітей пільгових категорій є виявлення, облік і створення умов для їхнього навчання, виховання й розвитку.</w:t>
      </w:r>
    </w:p>
    <w:p w:rsidR="0031394A" w:rsidRPr="00A73856" w:rsidRDefault="0031394A" w:rsidP="0031394A">
      <w:pPr>
        <w:spacing w:after="0" w:line="240" w:lineRule="auto"/>
        <w:ind w:firstLine="680"/>
        <w:jc w:val="both"/>
        <w:textAlignment w:val="baseline"/>
        <w:rPr>
          <w:rFonts w:ascii="Times New Roman" w:eastAsia="Times New Roman" w:hAnsi="Times New Roman" w:cs="Times New Roman"/>
          <w:sz w:val="28"/>
          <w:szCs w:val="28"/>
          <w:bdr w:val="none" w:sz="0" w:space="0" w:color="auto" w:frame="1"/>
          <w:lang w:eastAsia="ru-RU"/>
        </w:rPr>
      </w:pPr>
      <w:r w:rsidRPr="00A73856">
        <w:rPr>
          <w:rFonts w:ascii="Times New Roman" w:eastAsia="Times New Roman" w:hAnsi="Times New Roman" w:cs="Times New Roman"/>
          <w:sz w:val="28"/>
          <w:szCs w:val="28"/>
          <w:bdr w:val="none" w:sz="0" w:space="0" w:color="auto" w:frame="1"/>
          <w:lang w:eastAsia="ru-RU"/>
        </w:rPr>
        <w:t xml:space="preserve">Право громадян на доступну освіту реалізується шляхом запровадження різних форм навчання, однією з яких є навчання за інклюзивною формою. </w:t>
      </w:r>
      <w:r w:rsidRPr="00A73856">
        <w:rPr>
          <w:rFonts w:ascii="Times New Roman" w:eastAsia="Times New Roman" w:hAnsi="Times New Roman" w:cs="Times New Roman"/>
          <w:color w:val="000000"/>
          <w:sz w:val="28"/>
          <w:szCs w:val="28"/>
        </w:rPr>
        <w:t>Протягом 202</w:t>
      </w:r>
      <w:r>
        <w:rPr>
          <w:rFonts w:ascii="Times New Roman" w:eastAsia="Times New Roman" w:hAnsi="Times New Roman" w:cs="Times New Roman"/>
          <w:color w:val="000000"/>
          <w:sz w:val="28"/>
          <w:szCs w:val="28"/>
        </w:rPr>
        <w:t>2</w:t>
      </w:r>
      <w:r w:rsidRPr="00A73856">
        <w:rPr>
          <w:rFonts w:ascii="Times New Roman" w:eastAsia="Times New Roman" w:hAnsi="Times New Roman" w:cs="Times New Roman"/>
          <w:color w:val="000000"/>
          <w:sz w:val="28"/>
          <w:szCs w:val="28"/>
        </w:rPr>
        <w:t>/202</w:t>
      </w:r>
      <w:r>
        <w:rPr>
          <w:rFonts w:ascii="Times New Roman" w:eastAsia="Times New Roman" w:hAnsi="Times New Roman" w:cs="Times New Roman"/>
          <w:color w:val="000000"/>
          <w:sz w:val="28"/>
          <w:szCs w:val="28"/>
        </w:rPr>
        <w:t>3</w:t>
      </w:r>
      <w:r w:rsidRPr="00A73856">
        <w:rPr>
          <w:rFonts w:ascii="Times New Roman" w:eastAsia="Times New Roman" w:hAnsi="Times New Roman" w:cs="Times New Roman"/>
          <w:color w:val="000000"/>
          <w:sz w:val="28"/>
          <w:szCs w:val="28"/>
        </w:rPr>
        <w:t xml:space="preserve"> навчального року у </w:t>
      </w:r>
      <w:r>
        <w:rPr>
          <w:rFonts w:ascii="Times New Roman" w:eastAsia="Times New Roman" w:hAnsi="Times New Roman" w:cs="Times New Roman"/>
          <w:color w:val="000000"/>
          <w:sz w:val="28"/>
          <w:szCs w:val="28"/>
        </w:rPr>
        <w:t>закладі освіти</w:t>
      </w:r>
      <w:r w:rsidRPr="00A73856">
        <w:rPr>
          <w:rFonts w:ascii="Times New Roman" w:eastAsia="Times New Roman" w:hAnsi="Times New Roman" w:cs="Times New Roman"/>
          <w:color w:val="000000"/>
          <w:sz w:val="28"/>
          <w:szCs w:val="28"/>
        </w:rPr>
        <w:t xml:space="preserve">, відповідно до заяв батьків та висновку ІРЦ, було організовано інклюзивне навчання у </w:t>
      </w:r>
      <w:r>
        <w:rPr>
          <w:rFonts w:ascii="Times New Roman" w:eastAsia="Times New Roman" w:hAnsi="Times New Roman" w:cs="Times New Roman"/>
          <w:color w:val="000000"/>
          <w:sz w:val="28"/>
          <w:szCs w:val="28"/>
        </w:rPr>
        <w:t>1-А класі – 3 учнів</w:t>
      </w:r>
      <w:r w:rsidRPr="00A73856">
        <w:rPr>
          <w:rFonts w:ascii="Times New Roman" w:eastAsia="Times New Roman" w:hAnsi="Times New Roman" w:cs="Times New Roman"/>
          <w:color w:val="000000"/>
          <w:sz w:val="28"/>
          <w:szCs w:val="28"/>
        </w:rPr>
        <w:t xml:space="preserve">, в </w:t>
      </w:r>
      <w:r>
        <w:rPr>
          <w:rFonts w:ascii="Times New Roman" w:eastAsia="Times New Roman" w:hAnsi="Times New Roman" w:cs="Times New Roman"/>
          <w:color w:val="000000"/>
          <w:sz w:val="28"/>
          <w:szCs w:val="28"/>
        </w:rPr>
        <w:t xml:space="preserve">2-А класі – 1 учень, в 2-Б класі – 1 учень; 3-Б клас – 3 учнів. </w:t>
      </w:r>
      <w:r w:rsidRPr="00A73856">
        <w:rPr>
          <w:rFonts w:ascii="Times New Roman" w:eastAsia="Times New Roman" w:hAnsi="Times New Roman" w:cs="Times New Roman"/>
          <w:color w:val="000000"/>
          <w:sz w:val="28"/>
          <w:szCs w:val="28"/>
        </w:rPr>
        <w:t>Організо</w:t>
      </w:r>
      <w:r>
        <w:rPr>
          <w:rFonts w:ascii="Times New Roman" w:eastAsia="Times New Roman" w:hAnsi="Times New Roman" w:cs="Times New Roman"/>
          <w:color w:val="000000"/>
          <w:sz w:val="28"/>
          <w:szCs w:val="28"/>
        </w:rPr>
        <w:t>вано роботу з  трьома асистентами вчителів.  Один асистент пройшла курсову  перепідготовку</w:t>
      </w:r>
      <w:r w:rsidRPr="00A73856">
        <w:rPr>
          <w:rFonts w:ascii="Times New Roman" w:eastAsia="Times New Roman" w:hAnsi="Times New Roman" w:cs="Times New Roman"/>
          <w:color w:val="000000"/>
          <w:sz w:val="28"/>
          <w:szCs w:val="28"/>
        </w:rPr>
        <w:t>. На початок навчального року  для учнів з особливими потребами  розроблено індивідуальну програму розвитку за участю батьків, класних керівників, психолога. ІПР протягом року переглядалася, доповнювалася відповідно до можливостей та розвитку дітей</w:t>
      </w:r>
      <w:r>
        <w:rPr>
          <w:rFonts w:ascii="Times New Roman" w:eastAsia="Times New Roman" w:hAnsi="Times New Roman" w:cs="Times New Roman"/>
          <w:color w:val="000000"/>
          <w:sz w:val="28"/>
          <w:szCs w:val="28"/>
        </w:rPr>
        <w:t>.</w:t>
      </w:r>
    </w:p>
    <w:p w:rsidR="0031394A" w:rsidRPr="00A73856" w:rsidRDefault="0031394A" w:rsidP="0031394A">
      <w:pPr>
        <w:shd w:val="clear" w:color="auto" w:fill="FFFFFF"/>
        <w:spacing w:after="0" w:line="240" w:lineRule="auto"/>
        <w:ind w:firstLine="680"/>
        <w:jc w:val="both"/>
        <w:rPr>
          <w:rFonts w:ascii="Times New Roman" w:eastAsia="Times New Roman" w:hAnsi="Times New Roman" w:cs="Times New Roman"/>
          <w:sz w:val="28"/>
          <w:szCs w:val="28"/>
          <w:lang w:eastAsia="ru-RU"/>
        </w:rPr>
      </w:pPr>
      <w:r w:rsidRPr="00A73856">
        <w:rPr>
          <w:rFonts w:ascii="Times New Roman" w:eastAsia="Times New Roman" w:hAnsi="Times New Roman" w:cs="Times New Roman"/>
          <w:bCs/>
          <w:sz w:val="28"/>
          <w:szCs w:val="28"/>
          <w:lang w:eastAsia="ru-RU"/>
        </w:rPr>
        <w:t xml:space="preserve">У закладі </w:t>
      </w:r>
      <w:r>
        <w:rPr>
          <w:rFonts w:ascii="Times New Roman" w:eastAsia="Times New Roman" w:hAnsi="Times New Roman" w:cs="Times New Roman"/>
          <w:bCs/>
          <w:sz w:val="28"/>
          <w:szCs w:val="28"/>
          <w:lang w:eastAsia="ru-RU"/>
        </w:rPr>
        <w:t xml:space="preserve"> </w:t>
      </w:r>
      <w:r w:rsidRPr="0031394A">
        <w:rPr>
          <w:rFonts w:ascii="Times New Roman" w:eastAsia="Times New Roman" w:hAnsi="Times New Roman" w:cs="Times New Roman"/>
          <w:bCs/>
          <w:sz w:val="28"/>
          <w:szCs w:val="28"/>
          <w:lang w:eastAsia="ru-RU"/>
        </w:rPr>
        <w:t xml:space="preserve">обладнано  24 навчальних </w:t>
      </w:r>
      <w:r w:rsidRPr="00A73856">
        <w:rPr>
          <w:rFonts w:ascii="Times New Roman" w:eastAsia="Times New Roman" w:hAnsi="Times New Roman" w:cs="Times New Roman"/>
          <w:bCs/>
          <w:sz w:val="28"/>
          <w:szCs w:val="28"/>
          <w:lang w:eastAsia="ru-RU"/>
        </w:rPr>
        <w:t>кабінети та класних кімнат.</w:t>
      </w:r>
      <w:r w:rsidRPr="00A73856">
        <w:rPr>
          <w:rFonts w:ascii="Times New Roman" w:eastAsia="Times New Roman" w:hAnsi="Times New Roman" w:cs="Times New Roman"/>
          <w:sz w:val="28"/>
          <w:szCs w:val="28"/>
          <w:lang w:eastAsia="ru-RU"/>
        </w:rPr>
        <w:t xml:space="preserve"> До послу</w:t>
      </w:r>
      <w:r>
        <w:rPr>
          <w:rFonts w:ascii="Times New Roman" w:eastAsia="Times New Roman" w:hAnsi="Times New Roman" w:cs="Times New Roman"/>
          <w:sz w:val="28"/>
          <w:szCs w:val="28"/>
          <w:lang w:eastAsia="ru-RU"/>
        </w:rPr>
        <w:t>г учнів актова та спортивна зала</w:t>
      </w:r>
      <w:r w:rsidRPr="00A73856">
        <w:rPr>
          <w:rFonts w:ascii="Times New Roman" w:eastAsia="Times New Roman" w:hAnsi="Times New Roman" w:cs="Times New Roman"/>
          <w:sz w:val="28"/>
          <w:szCs w:val="28"/>
          <w:lang w:eastAsia="ru-RU"/>
        </w:rPr>
        <w:t>, бібліотека, 2 комп’ютерних класи, майстерня, їдальня, медичний кабінет, спортивний майданчик.</w:t>
      </w:r>
    </w:p>
    <w:p w:rsidR="0031394A" w:rsidRPr="00A73856" w:rsidRDefault="0031394A" w:rsidP="0031394A">
      <w:pPr>
        <w:spacing w:after="0" w:line="240" w:lineRule="auto"/>
        <w:ind w:firstLine="680"/>
        <w:jc w:val="both"/>
        <w:rPr>
          <w:rFonts w:ascii="Times New Roman" w:eastAsia="Calibri" w:hAnsi="Times New Roman" w:cs="Times New Roman"/>
          <w:sz w:val="28"/>
          <w:szCs w:val="28"/>
        </w:rPr>
      </w:pPr>
      <w:r w:rsidRPr="00A73856">
        <w:rPr>
          <w:rFonts w:ascii="Times New Roman" w:eastAsia="Times New Roman" w:hAnsi="Times New Roman" w:cs="Times New Roman"/>
          <w:sz w:val="28"/>
          <w:szCs w:val="28"/>
          <w:lang w:eastAsia="ru-RU"/>
        </w:rPr>
        <w:t>Кабінети інформатики, бібліотека, адміністративні кабінети забезпечені комп’ютерами та мультимедійним обладнанням.</w:t>
      </w:r>
      <w:r w:rsidRPr="00A73856">
        <w:rPr>
          <w:rFonts w:ascii="Times New Roman" w:eastAsia="Calibri" w:hAnsi="Times New Roman" w:cs="Times New Roman"/>
          <w:spacing w:val="1"/>
          <w:sz w:val="28"/>
          <w:szCs w:val="28"/>
        </w:rPr>
        <w:t xml:space="preserve"> Створена локальна мережа Internet. Класні кімнати для 1-4 класів, які навчаються за програмою Нової української школи, забезпечено комп’ютерами, телевізорами, принтерами, </w:t>
      </w:r>
      <w:proofErr w:type="spellStart"/>
      <w:r w:rsidRPr="00A73856">
        <w:rPr>
          <w:rFonts w:ascii="Times New Roman" w:eastAsia="Calibri" w:hAnsi="Times New Roman" w:cs="Times New Roman"/>
          <w:spacing w:val="1"/>
          <w:sz w:val="28"/>
          <w:szCs w:val="28"/>
        </w:rPr>
        <w:t>ламінаторами</w:t>
      </w:r>
      <w:proofErr w:type="spellEnd"/>
      <w:r w:rsidRPr="00A73856">
        <w:rPr>
          <w:rFonts w:ascii="Times New Roman" w:eastAsia="Calibri" w:hAnsi="Times New Roman" w:cs="Times New Roman"/>
          <w:spacing w:val="1"/>
          <w:sz w:val="28"/>
          <w:szCs w:val="28"/>
        </w:rPr>
        <w:t xml:space="preserve"> та необхідним навчальним обладнанням.</w:t>
      </w:r>
      <w:r w:rsidRPr="00A73856">
        <w:rPr>
          <w:rFonts w:ascii="Times New Roman" w:eastAsia="Calibri" w:hAnsi="Times New Roman" w:cs="Times New Roman"/>
          <w:sz w:val="28"/>
          <w:szCs w:val="28"/>
        </w:rPr>
        <w:t xml:space="preserve"> Усі наявні у закладі комп’ютери підключені до мережі (100 </w:t>
      </w:r>
      <w:proofErr w:type="spellStart"/>
      <w:r w:rsidRPr="00A73856">
        <w:rPr>
          <w:rFonts w:ascii="Times New Roman" w:eastAsia="Calibri" w:hAnsi="Times New Roman" w:cs="Times New Roman"/>
          <w:sz w:val="28"/>
          <w:szCs w:val="28"/>
        </w:rPr>
        <w:t>Мбіт</w:t>
      </w:r>
      <w:proofErr w:type="spellEnd"/>
      <w:r w:rsidRPr="00A73856">
        <w:rPr>
          <w:rFonts w:ascii="Times New Roman" w:eastAsia="Calibri" w:hAnsi="Times New Roman" w:cs="Times New Roman"/>
          <w:sz w:val="28"/>
          <w:szCs w:val="28"/>
        </w:rPr>
        <w:t>/с), наявна мережа Wi-Fi.</w:t>
      </w:r>
    </w:p>
    <w:p w:rsidR="0031394A" w:rsidRPr="00A73856" w:rsidRDefault="0031394A" w:rsidP="0031394A">
      <w:pPr>
        <w:spacing w:after="0" w:line="240" w:lineRule="auto"/>
        <w:ind w:firstLine="680"/>
        <w:jc w:val="both"/>
        <w:rPr>
          <w:rFonts w:ascii="Times New Roman" w:eastAsia="Times New Roman" w:hAnsi="Times New Roman" w:cs="Times New Roman"/>
          <w:sz w:val="28"/>
          <w:szCs w:val="28"/>
          <w:lang w:eastAsia="ru-RU"/>
        </w:rPr>
      </w:pPr>
      <w:r w:rsidRPr="00A73856">
        <w:rPr>
          <w:rFonts w:ascii="Times New Roman" w:eastAsia="Times New Roman" w:hAnsi="Times New Roman" w:cs="Times New Roman"/>
          <w:sz w:val="28"/>
          <w:szCs w:val="28"/>
          <w:lang w:eastAsia="ru-RU"/>
        </w:rPr>
        <w:t xml:space="preserve">Для задоволення освітніх запитів дітей та учнівської молоді в закладі функціонує </w:t>
      </w:r>
      <w:r>
        <w:rPr>
          <w:rFonts w:ascii="Times New Roman" w:eastAsia="Times New Roman" w:hAnsi="Times New Roman" w:cs="Times New Roman"/>
          <w:sz w:val="28"/>
          <w:szCs w:val="28"/>
          <w:lang w:eastAsia="ru-RU"/>
        </w:rPr>
        <w:t>2</w:t>
      </w:r>
      <w:r w:rsidRPr="00A73856">
        <w:rPr>
          <w:rFonts w:ascii="Times New Roman" w:eastAsia="Times New Roman" w:hAnsi="Times New Roman" w:cs="Times New Roman"/>
          <w:sz w:val="28"/>
          <w:szCs w:val="28"/>
          <w:lang w:eastAsia="ru-RU"/>
        </w:rPr>
        <w:t xml:space="preserve"> гурт</w:t>
      </w:r>
      <w:r>
        <w:rPr>
          <w:rFonts w:ascii="Times New Roman" w:eastAsia="Times New Roman" w:hAnsi="Times New Roman" w:cs="Times New Roman"/>
          <w:sz w:val="28"/>
          <w:szCs w:val="28"/>
          <w:lang w:eastAsia="ru-RU"/>
        </w:rPr>
        <w:t>ки «Основи робототехніки та програмування</w:t>
      </w:r>
      <w:r w:rsidRPr="00A7385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«Національно-патріотичного виховання «Сокіл»», </w:t>
      </w:r>
      <w:r w:rsidRPr="00A73856">
        <w:rPr>
          <w:rFonts w:ascii="Times New Roman" w:eastAsia="Times New Roman" w:hAnsi="Times New Roman" w:cs="Times New Roman"/>
          <w:sz w:val="28"/>
          <w:szCs w:val="28"/>
          <w:lang w:eastAsia="ru-RU"/>
        </w:rPr>
        <w:t>як</w:t>
      </w:r>
      <w:r>
        <w:rPr>
          <w:rFonts w:ascii="Times New Roman" w:eastAsia="Times New Roman" w:hAnsi="Times New Roman" w:cs="Times New Roman"/>
          <w:sz w:val="28"/>
          <w:szCs w:val="28"/>
          <w:lang w:eastAsia="ru-RU"/>
        </w:rPr>
        <w:t>і</w:t>
      </w:r>
      <w:r w:rsidRPr="00A73856">
        <w:rPr>
          <w:rFonts w:ascii="Times New Roman" w:eastAsia="Times New Roman" w:hAnsi="Times New Roman" w:cs="Times New Roman"/>
          <w:sz w:val="28"/>
          <w:szCs w:val="28"/>
          <w:lang w:eastAsia="ru-RU"/>
        </w:rPr>
        <w:t xml:space="preserve"> да</w:t>
      </w:r>
      <w:r>
        <w:rPr>
          <w:rFonts w:ascii="Times New Roman" w:eastAsia="Times New Roman" w:hAnsi="Times New Roman" w:cs="Times New Roman"/>
          <w:sz w:val="28"/>
          <w:szCs w:val="28"/>
          <w:lang w:eastAsia="ru-RU"/>
        </w:rPr>
        <w:t>ють</w:t>
      </w:r>
      <w:r w:rsidRPr="00A73856">
        <w:rPr>
          <w:rFonts w:ascii="Times New Roman" w:eastAsia="Times New Roman" w:hAnsi="Times New Roman" w:cs="Times New Roman"/>
          <w:sz w:val="28"/>
          <w:szCs w:val="28"/>
          <w:lang w:eastAsia="ru-RU"/>
        </w:rPr>
        <w:t xml:space="preserve"> можливість всебічного розвитку дітей. </w:t>
      </w:r>
    </w:p>
    <w:p w:rsidR="0031394A" w:rsidRPr="00A73856" w:rsidRDefault="0031394A" w:rsidP="0031394A">
      <w:pPr>
        <w:shd w:val="clear" w:color="auto" w:fill="FFFFFF"/>
        <w:tabs>
          <w:tab w:val="left" w:pos="8647"/>
        </w:tabs>
        <w:spacing w:after="0" w:line="240" w:lineRule="auto"/>
        <w:ind w:firstLine="680"/>
        <w:jc w:val="both"/>
        <w:rPr>
          <w:rFonts w:ascii="Times New Roman" w:eastAsia="Times New Roman" w:hAnsi="Times New Roman" w:cs="Times New Roman"/>
          <w:sz w:val="28"/>
          <w:szCs w:val="28"/>
          <w:lang w:eastAsia="ru-RU"/>
        </w:rPr>
      </w:pPr>
      <w:r w:rsidRPr="00A73856">
        <w:rPr>
          <w:rFonts w:ascii="Times New Roman" w:eastAsia="Times New Roman" w:hAnsi="Times New Roman" w:cs="Times New Roman"/>
          <w:sz w:val="28"/>
          <w:szCs w:val="28"/>
          <w:lang w:eastAsia="ru-RU"/>
        </w:rPr>
        <w:lastRenderedPageBreak/>
        <w:t>Працює  автономна  котельня. Тепловий режим  під час опалювального сезону - в межах норми.</w:t>
      </w:r>
    </w:p>
    <w:p w:rsidR="0031394A" w:rsidRPr="00A73856" w:rsidRDefault="0031394A" w:rsidP="0031394A">
      <w:pPr>
        <w:spacing w:after="0" w:line="240" w:lineRule="auto"/>
        <w:ind w:firstLine="680"/>
        <w:jc w:val="both"/>
        <w:rPr>
          <w:rFonts w:ascii="Times New Roman" w:eastAsia="Times New Roman" w:hAnsi="Times New Roman" w:cs="Times New Roman"/>
          <w:sz w:val="28"/>
          <w:szCs w:val="28"/>
          <w:lang w:eastAsia="ru-RU"/>
        </w:rPr>
      </w:pPr>
      <w:r w:rsidRPr="00A73856">
        <w:rPr>
          <w:rFonts w:ascii="Times New Roman" w:eastAsia="Calibri" w:hAnsi="Times New Roman" w:cs="Times New Roman"/>
          <w:sz w:val="28"/>
          <w:szCs w:val="28"/>
        </w:rPr>
        <w:t xml:space="preserve">Стратегія розвитку закладу зумовлена якісним оновленням змісту освіти, що полягає в необхідності привести її у відповідність із світовими стандартами, потребами сучасного життя, запитами суспільства щодо </w:t>
      </w:r>
      <w:r w:rsidRPr="00A73856">
        <w:rPr>
          <w:rFonts w:ascii="Times New Roman" w:eastAsia="Times New Roman" w:hAnsi="Times New Roman" w:cs="Times New Roman"/>
          <w:sz w:val="28"/>
          <w:szCs w:val="28"/>
          <w:lang w:eastAsia="ru-RU"/>
        </w:rPr>
        <w:t>надання якісних освітніх послуг.</w:t>
      </w:r>
    </w:p>
    <w:p w:rsidR="0031394A" w:rsidRPr="0031394A" w:rsidRDefault="0031394A" w:rsidP="0031394A">
      <w:pPr>
        <w:spacing w:after="0" w:line="240" w:lineRule="auto"/>
        <w:ind w:firstLine="680"/>
        <w:jc w:val="both"/>
        <w:rPr>
          <w:rFonts w:ascii="Times New Roman" w:eastAsia="Times New Roman" w:hAnsi="Times New Roman" w:cs="Times New Roman"/>
          <w:sz w:val="28"/>
          <w:szCs w:val="28"/>
          <w:lang w:eastAsia="ru-RU"/>
        </w:rPr>
      </w:pPr>
      <w:r w:rsidRPr="00A73856">
        <w:rPr>
          <w:rFonts w:ascii="Times New Roman" w:eastAsia="Times New Roman" w:hAnsi="Times New Roman" w:cs="Times New Roman"/>
          <w:sz w:val="28"/>
          <w:szCs w:val="28"/>
          <w:lang w:eastAsia="ru-RU"/>
        </w:rPr>
        <w:t>В 202</w:t>
      </w:r>
      <w:r>
        <w:rPr>
          <w:rFonts w:ascii="Times New Roman" w:eastAsia="Times New Roman" w:hAnsi="Times New Roman" w:cs="Times New Roman"/>
          <w:sz w:val="28"/>
          <w:szCs w:val="28"/>
          <w:lang w:eastAsia="ru-RU"/>
        </w:rPr>
        <w:t>2</w:t>
      </w:r>
      <w:r w:rsidRPr="00A73856">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3</w:t>
      </w:r>
      <w:r w:rsidRPr="00A73856">
        <w:rPr>
          <w:rFonts w:ascii="Times New Roman" w:eastAsia="Times New Roman" w:hAnsi="Times New Roman" w:cs="Times New Roman"/>
          <w:sz w:val="28"/>
          <w:szCs w:val="28"/>
          <w:lang w:eastAsia="ru-RU"/>
        </w:rPr>
        <w:t xml:space="preserve"> н.</w:t>
      </w:r>
      <w:r>
        <w:rPr>
          <w:rFonts w:ascii="Times New Roman" w:eastAsia="Times New Roman" w:hAnsi="Times New Roman" w:cs="Times New Roman"/>
          <w:sz w:val="28"/>
          <w:szCs w:val="28"/>
          <w:lang w:eastAsia="ru-RU"/>
        </w:rPr>
        <w:t xml:space="preserve"> </w:t>
      </w:r>
      <w:r w:rsidRPr="00A73856">
        <w:rPr>
          <w:rFonts w:ascii="Times New Roman" w:eastAsia="Times New Roman" w:hAnsi="Times New Roman" w:cs="Times New Roman"/>
          <w:sz w:val="28"/>
          <w:szCs w:val="28"/>
          <w:lang w:eastAsia="ru-RU"/>
        </w:rPr>
        <w:t>р. шкільна освіта постала перед новими викликами: пандемія коронавірусу та війна. В таких умовах освітній процес адаптовано до найбільш безпечн</w:t>
      </w:r>
      <w:r>
        <w:rPr>
          <w:rFonts w:ascii="Times New Roman" w:eastAsia="Times New Roman" w:hAnsi="Times New Roman" w:cs="Times New Roman"/>
          <w:sz w:val="28"/>
          <w:szCs w:val="28"/>
          <w:lang w:eastAsia="ru-RU"/>
        </w:rPr>
        <w:t>ої форми навчання – змішаної</w:t>
      </w:r>
      <w:r w:rsidRPr="00A7385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Змішана форма навчання відбувала</w:t>
      </w:r>
      <w:r w:rsidRPr="00A73856">
        <w:rPr>
          <w:rFonts w:ascii="Times New Roman" w:eastAsia="Times New Roman" w:hAnsi="Times New Roman" w:cs="Times New Roman"/>
          <w:sz w:val="28"/>
          <w:szCs w:val="28"/>
          <w:lang w:eastAsia="ru-RU"/>
        </w:rPr>
        <w:t xml:space="preserve">ся з використанням платформ та інструментів  дистанційного навчання.  В своїй діяльності </w:t>
      </w:r>
      <w:r>
        <w:rPr>
          <w:rFonts w:ascii="Times New Roman" w:eastAsia="Times New Roman" w:hAnsi="Times New Roman" w:cs="Times New Roman"/>
          <w:sz w:val="28"/>
          <w:szCs w:val="28"/>
          <w:lang w:eastAsia="ru-RU"/>
        </w:rPr>
        <w:t>педагогічні працівники та учні закладу освіти використовували</w:t>
      </w:r>
      <w:r w:rsidRPr="00A73856">
        <w:rPr>
          <w:rFonts w:ascii="Times New Roman" w:eastAsia="Times New Roman" w:hAnsi="Times New Roman" w:cs="Times New Roman"/>
          <w:sz w:val="28"/>
          <w:szCs w:val="28"/>
          <w:lang w:eastAsia="ru-RU"/>
        </w:rPr>
        <w:t xml:space="preserve"> наступні освітні платформи та інструменти: </w:t>
      </w:r>
      <w:proofErr w:type="spellStart"/>
      <w:r w:rsidRPr="00A73856">
        <w:rPr>
          <w:rFonts w:ascii="Times New Roman" w:eastAsia="Times New Roman" w:hAnsi="Times New Roman" w:cs="Times New Roman"/>
          <w:sz w:val="28"/>
          <w:szCs w:val="28"/>
          <w:lang w:eastAsia="ru-RU"/>
        </w:rPr>
        <w:t>Google</w:t>
      </w:r>
      <w:proofErr w:type="spellEnd"/>
      <w:r w:rsidRPr="00A73856">
        <w:rPr>
          <w:rFonts w:ascii="Times New Roman" w:eastAsia="Times New Roman" w:hAnsi="Times New Roman" w:cs="Times New Roman"/>
          <w:sz w:val="28"/>
          <w:szCs w:val="28"/>
          <w:lang w:eastAsia="ru-RU"/>
        </w:rPr>
        <w:t xml:space="preserve"> </w:t>
      </w:r>
      <w:proofErr w:type="spellStart"/>
      <w:r w:rsidRPr="00A73856">
        <w:rPr>
          <w:rFonts w:ascii="Times New Roman" w:eastAsia="Times New Roman" w:hAnsi="Times New Roman" w:cs="Times New Roman"/>
          <w:sz w:val="28"/>
          <w:szCs w:val="28"/>
          <w:lang w:eastAsia="ru-RU"/>
        </w:rPr>
        <w:t>Classroo</w:t>
      </w:r>
      <w:r>
        <w:rPr>
          <w:rFonts w:ascii="Times New Roman" w:eastAsia="Times New Roman" w:hAnsi="Times New Roman" w:cs="Times New Roman"/>
          <w:sz w:val="28"/>
          <w:szCs w:val="28"/>
          <w:lang w:eastAsia="ru-RU"/>
        </w:rPr>
        <w:t>m</w:t>
      </w:r>
      <w:proofErr w:type="spellEnd"/>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e</w:t>
      </w:r>
      <w:r w:rsidRPr="001D07D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schools</w:t>
      </w:r>
      <w:r w:rsidRPr="00A7385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ZOOM</w:t>
      </w:r>
      <w:r>
        <w:rPr>
          <w:rFonts w:ascii="Times New Roman" w:eastAsia="Times New Roman" w:hAnsi="Times New Roman" w:cs="Times New Roman"/>
          <w:sz w:val="28"/>
          <w:szCs w:val="28"/>
          <w:lang w:eastAsia="ru-RU"/>
        </w:rPr>
        <w:t xml:space="preserve">, </w:t>
      </w:r>
      <w:r w:rsidRPr="00A73856">
        <w:rPr>
          <w:rFonts w:ascii="Times New Roman" w:eastAsia="Times New Roman" w:hAnsi="Times New Roman" w:cs="Times New Roman"/>
          <w:sz w:val="28"/>
          <w:szCs w:val="28"/>
          <w:lang w:eastAsia="ru-RU"/>
        </w:rPr>
        <w:t>«На урок», «</w:t>
      </w:r>
      <w:proofErr w:type="spellStart"/>
      <w:r w:rsidRPr="00A73856">
        <w:rPr>
          <w:rFonts w:ascii="Times New Roman" w:eastAsia="Times New Roman" w:hAnsi="Times New Roman" w:cs="Times New Roman"/>
          <w:sz w:val="28"/>
          <w:szCs w:val="28"/>
          <w:lang w:eastAsia="ru-RU"/>
        </w:rPr>
        <w:t>Всеосвіта</w:t>
      </w:r>
      <w:proofErr w:type="spellEnd"/>
      <w:r w:rsidRPr="00A73856">
        <w:rPr>
          <w:rFonts w:ascii="Times New Roman" w:eastAsia="Times New Roman" w:hAnsi="Times New Roman" w:cs="Times New Roman"/>
          <w:sz w:val="28"/>
          <w:szCs w:val="28"/>
          <w:lang w:eastAsia="ru-RU"/>
        </w:rPr>
        <w:t xml:space="preserve">»,  «Всеукраїнська школа </w:t>
      </w:r>
      <w:proofErr w:type="spellStart"/>
      <w:r w:rsidRPr="00A73856">
        <w:rPr>
          <w:rFonts w:ascii="Times New Roman" w:eastAsia="Times New Roman" w:hAnsi="Times New Roman" w:cs="Times New Roman"/>
          <w:sz w:val="28"/>
          <w:szCs w:val="28"/>
          <w:lang w:eastAsia="ru-RU"/>
        </w:rPr>
        <w:t>онлайн</w:t>
      </w:r>
      <w:proofErr w:type="spellEnd"/>
      <w:r w:rsidRPr="00A73856">
        <w:rPr>
          <w:rFonts w:ascii="Times New Roman" w:eastAsia="Times New Roman" w:hAnsi="Times New Roman" w:cs="Times New Roman"/>
          <w:sz w:val="28"/>
          <w:szCs w:val="28"/>
          <w:lang w:eastAsia="ru-RU"/>
        </w:rPr>
        <w:t>».</w:t>
      </w:r>
    </w:p>
    <w:p w:rsidR="00D96DAD" w:rsidRDefault="00D96DAD" w:rsidP="00D96DAD">
      <w:pPr>
        <w:shd w:val="clear" w:color="auto" w:fill="FFFFFF"/>
        <w:tabs>
          <w:tab w:val="left" w:pos="8647"/>
        </w:tabs>
        <w:spacing w:after="0" w:line="240" w:lineRule="auto"/>
        <w:ind w:firstLine="680"/>
        <w:jc w:val="both"/>
        <w:rPr>
          <w:rFonts w:ascii="Times New Roman" w:eastAsia="Times New Roman" w:hAnsi="Times New Roman" w:cs="Times New Roman"/>
          <w:b/>
          <w:color w:val="0070C0"/>
          <w:sz w:val="28"/>
          <w:szCs w:val="28"/>
          <w:lang w:eastAsia="ru-RU"/>
        </w:rPr>
      </w:pPr>
    </w:p>
    <w:p w:rsidR="00D96DAD" w:rsidRPr="00E73919" w:rsidRDefault="00D96DAD" w:rsidP="00D96DAD">
      <w:pPr>
        <w:pStyle w:val="a5"/>
        <w:shd w:val="clear" w:color="auto" w:fill="FFFFFF"/>
        <w:tabs>
          <w:tab w:val="left" w:pos="8647"/>
        </w:tabs>
        <w:spacing w:after="0" w:line="240" w:lineRule="auto"/>
        <w:ind w:left="502"/>
        <w:jc w:val="both"/>
        <w:rPr>
          <w:rFonts w:ascii="Times New Roman" w:eastAsia="Times New Roman" w:hAnsi="Times New Roman" w:cs="Times New Roman"/>
          <w:b/>
          <w:color w:val="0070C0"/>
          <w:sz w:val="28"/>
          <w:szCs w:val="28"/>
          <w:lang w:eastAsia="ru-RU"/>
        </w:rPr>
      </w:pPr>
      <w:r w:rsidRPr="00E73919">
        <w:rPr>
          <w:rFonts w:ascii="Times New Roman" w:eastAsia="Times New Roman" w:hAnsi="Times New Roman" w:cs="Times New Roman"/>
          <w:b/>
          <w:color w:val="0070C0"/>
          <w:sz w:val="28"/>
          <w:szCs w:val="28"/>
          <w:lang w:eastAsia="ru-RU"/>
        </w:rPr>
        <w:t>1.4.Система збереження та зміцнення здоров’я учня та вчителя</w:t>
      </w:r>
    </w:p>
    <w:p w:rsidR="00D96DAD" w:rsidRDefault="00D96DAD" w:rsidP="00D96DAD">
      <w:pPr>
        <w:shd w:val="clear" w:color="auto" w:fill="FFFFFF"/>
        <w:tabs>
          <w:tab w:val="left" w:pos="0"/>
        </w:tabs>
        <w:spacing w:after="0" w:line="240" w:lineRule="auto"/>
        <w:ind w:firstLine="680"/>
        <w:jc w:val="both"/>
        <w:rPr>
          <w:rFonts w:ascii="Times New Roman" w:eastAsia="Times New Roman" w:hAnsi="Times New Roman" w:cs="Times New Roman"/>
          <w:color w:val="000000"/>
          <w:sz w:val="28"/>
          <w:szCs w:val="28"/>
          <w:lang w:eastAsia="ru-RU"/>
        </w:rPr>
      </w:pPr>
    </w:p>
    <w:p w:rsidR="00D96DAD" w:rsidRPr="00A73856" w:rsidRDefault="00D96DAD" w:rsidP="00D96DAD">
      <w:pPr>
        <w:shd w:val="clear" w:color="auto" w:fill="FFFFFF"/>
        <w:tabs>
          <w:tab w:val="left" w:pos="0"/>
        </w:tabs>
        <w:spacing w:after="0" w:line="240" w:lineRule="auto"/>
        <w:ind w:firstLine="680"/>
        <w:jc w:val="both"/>
        <w:rPr>
          <w:rFonts w:ascii="Times New Roman" w:eastAsia="Times New Roman" w:hAnsi="Times New Roman" w:cs="Times New Roman"/>
          <w:color w:val="000000"/>
          <w:sz w:val="28"/>
          <w:szCs w:val="28"/>
          <w:lang w:eastAsia="ru-RU"/>
        </w:rPr>
      </w:pPr>
      <w:r w:rsidRPr="00A73856">
        <w:rPr>
          <w:rFonts w:ascii="Times New Roman" w:eastAsia="Times New Roman" w:hAnsi="Times New Roman" w:cs="Times New Roman"/>
          <w:color w:val="000000"/>
          <w:sz w:val="28"/>
          <w:szCs w:val="28"/>
          <w:lang w:eastAsia="ru-RU"/>
        </w:rPr>
        <w:t>Робота освітнього  закладу із запобігання дитячому травматизму упродовж 202</w:t>
      </w:r>
      <w:r>
        <w:rPr>
          <w:rFonts w:ascii="Times New Roman" w:eastAsia="Times New Roman" w:hAnsi="Times New Roman" w:cs="Times New Roman"/>
          <w:color w:val="000000"/>
          <w:sz w:val="28"/>
          <w:szCs w:val="28"/>
          <w:lang w:eastAsia="ru-RU"/>
        </w:rPr>
        <w:t>2</w:t>
      </w:r>
      <w:r w:rsidRPr="00A73856">
        <w:rPr>
          <w:rFonts w:ascii="Times New Roman" w:eastAsia="Times New Roman" w:hAnsi="Times New Roman" w:cs="Times New Roman"/>
          <w:color w:val="000000"/>
          <w:sz w:val="28"/>
          <w:szCs w:val="28"/>
          <w:lang w:eastAsia="ru-RU"/>
        </w:rPr>
        <w:t>/202</w:t>
      </w:r>
      <w:r>
        <w:rPr>
          <w:rFonts w:ascii="Times New Roman" w:eastAsia="Times New Roman" w:hAnsi="Times New Roman" w:cs="Times New Roman"/>
          <w:color w:val="000000"/>
          <w:sz w:val="28"/>
          <w:szCs w:val="28"/>
          <w:lang w:eastAsia="ru-RU"/>
        </w:rPr>
        <w:t>3</w:t>
      </w:r>
      <w:r w:rsidRPr="00A73856">
        <w:rPr>
          <w:rFonts w:ascii="Times New Roman" w:eastAsia="Times New Roman" w:hAnsi="Times New Roman" w:cs="Times New Roman"/>
          <w:color w:val="000000"/>
          <w:sz w:val="28"/>
          <w:szCs w:val="28"/>
          <w:lang w:eastAsia="ru-RU"/>
        </w:rPr>
        <w:t xml:space="preserve"> навчального року здійснювалась відповідно  до законодавства.</w:t>
      </w:r>
    </w:p>
    <w:p w:rsidR="00D96DAD" w:rsidRPr="00A73856" w:rsidRDefault="00D96DAD" w:rsidP="00D96DAD">
      <w:pPr>
        <w:shd w:val="clear" w:color="auto" w:fill="FFFFFF"/>
        <w:tabs>
          <w:tab w:val="left" w:pos="0"/>
        </w:tabs>
        <w:spacing w:after="0" w:line="240" w:lineRule="auto"/>
        <w:ind w:firstLine="680"/>
        <w:jc w:val="both"/>
        <w:rPr>
          <w:rFonts w:ascii="Times New Roman" w:eastAsia="Times New Roman" w:hAnsi="Times New Roman" w:cs="Times New Roman"/>
          <w:sz w:val="28"/>
          <w:szCs w:val="28"/>
          <w:lang w:eastAsia="ru-RU"/>
        </w:rPr>
      </w:pPr>
      <w:r w:rsidRPr="00A73856">
        <w:rPr>
          <w:rFonts w:ascii="Times New Roman" w:eastAsia="Times New Roman" w:hAnsi="Times New Roman" w:cs="Times New Roman"/>
          <w:color w:val="000000"/>
          <w:sz w:val="28"/>
          <w:szCs w:val="28"/>
          <w:lang w:eastAsia="ru-RU"/>
        </w:rPr>
        <w:t>У 202</w:t>
      </w:r>
      <w:r>
        <w:rPr>
          <w:rFonts w:ascii="Times New Roman" w:eastAsia="Times New Roman" w:hAnsi="Times New Roman" w:cs="Times New Roman"/>
          <w:color w:val="000000"/>
          <w:sz w:val="28"/>
          <w:szCs w:val="28"/>
          <w:lang w:eastAsia="ru-RU"/>
        </w:rPr>
        <w:t>2</w:t>
      </w:r>
      <w:r w:rsidRPr="00A73856">
        <w:rPr>
          <w:rFonts w:ascii="Times New Roman" w:eastAsia="Times New Roman" w:hAnsi="Times New Roman" w:cs="Times New Roman"/>
          <w:color w:val="000000"/>
          <w:sz w:val="28"/>
          <w:szCs w:val="28"/>
          <w:lang w:eastAsia="ru-RU"/>
        </w:rPr>
        <w:t>/202</w:t>
      </w:r>
      <w:r>
        <w:rPr>
          <w:rFonts w:ascii="Times New Roman" w:eastAsia="Times New Roman" w:hAnsi="Times New Roman" w:cs="Times New Roman"/>
          <w:color w:val="000000"/>
          <w:sz w:val="28"/>
          <w:szCs w:val="28"/>
          <w:lang w:eastAsia="ru-RU"/>
        </w:rPr>
        <w:t>3</w:t>
      </w:r>
      <w:r w:rsidRPr="00A73856">
        <w:rPr>
          <w:rFonts w:ascii="Times New Roman" w:eastAsia="Times New Roman" w:hAnsi="Times New Roman" w:cs="Times New Roman"/>
          <w:color w:val="000000"/>
          <w:sz w:val="28"/>
          <w:szCs w:val="28"/>
          <w:lang w:eastAsia="ru-RU"/>
        </w:rPr>
        <w:t xml:space="preserve"> навчальному році питання збереження життя і здоров’я учнів та </w:t>
      </w:r>
      <w:r w:rsidRPr="00A73856">
        <w:rPr>
          <w:rFonts w:ascii="Times New Roman" w:eastAsia="Times New Roman" w:hAnsi="Times New Roman" w:cs="Times New Roman"/>
          <w:sz w:val="28"/>
          <w:szCs w:val="28"/>
          <w:lang w:eastAsia="ru-RU"/>
        </w:rPr>
        <w:t xml:space="preserve">запобігання випадкам дитячого травматизму розглядалося на інструктивно-методичних нарадах при директорові, </w:t>
      </w:r>
      <w:r w:rsidR="00250661">
        <w:rPr>
          <w:rFonts w:ascii="Times New Roman" w:eastAsia="Times New Roman" w:hAnsi="Times New Roman" w:cs="Times New Roman"/>
          <w:sz w:val="28"/>
          <w:szCs w:val="28"/>
          <w:lang w:eastAsia="ru-RU"/>
        </w:rPr>
        <w:t>батьківських зборах</w:t>
      </w:r>
      <w:r w:rsidRPr="00A73856">
        <w:rPr>
          <w:rFonts w:ascii="Times New Roman" w:eastAsia="Times New Roman" w:hAnsi="Times New Roman" w:cs="Times New Roman"/>
          <w:sz w:val="28"/>
          <w:szCs w:val="28"/>
          <w:lang w:eastAsia="ru-RU"/>
        </w:rPr>
        <w:t>.</w:t>
      </w:r>
    </w:p>
    <w:p w:rsidR="00D96DAD" w:rsidRPr="00A73856" w:rsidRDefault="00D96DAD" w:rsidP="00D96DAD">
      <w:pPr>
        <w:shd w:val="clear" w:color="auto" w:fill="FFFFFF"/>
        <w:tabs>
          <w:tab w:val="left" w:pos="0"/>
        </w:tabs>
        <w:spacing w:after="0" w:line="240" w:lineRule="auto"/>
        <w:ind w:firstLine="680"/>
        <w:jc w:val="both"/>
        <w:rPr>
          <w:rFonts w:ascii="Times New Roman" w:eastAsia="Times New Roman" w:hAnsi="Times New Roman" w:cs="Times New Roman"/>
          <w:sz w:val="28"/>
          <w:szCs w:val="28"/>
          <w:lang w:eastAsia="ru-RU"/>
        </w:rPr>
      </w:pPr>
      <w:r w:rsidRPr="00A73856">
        <w:rPr>
          <w:rFonts w:ascii="Times New Roman" w:eastAsia="Times New Roman" w:hAnsi="Times New Roman" w:cs="Times New Roman"/>
          <w:sz w:val="28"/>
          <w:szCs w:val="28"/>
          <w:lang w:eastAsia="ru-RU"/>
        </w:rPr>
        <w:t xml:space="preserve">У навчальному закладі наявна система профілактичної роботи з цих питань, яка включає в себе комплекси занять за розділами, які учні вивчають на уроках з «Основ здоров’я» та на годинах спілкування. Упродовж навчального року проводились Дні безпеки, лекції, турніри та інші заходи з питань запобігання різних видів дитячого травматизму згідно з планами виховної роботи.  В навчальному закладі  оформлені стенди з попередження дитячого травматизму. На кожному поверсі розташований план евакуації на випадок пожежі або інших стихійних лих. Стан роботи з охорони праці, техніки безпеки, виробничої санітарії під час </w:t>
      </w:r>
      <w:r>
        <w:rPr>
          <w:rFonts w:ascii="Times New Roman" w:eastAsia="Times New Roman" w:hAnsi="Times New Roman" w:cs="Times New Roman"/>
          <w:sz w:val="28"/>
          <w:szCs w:val="28"/>
          <w:lang w:eastAsia="ru-RU"/>
        </w:rPr>
        <w:t>освітнього</w:t>
      </w:r>
      <w:r w:rsidRPr="00A73856">
        <w:rPr>
          <w:rFonts w:ascii="Times New Roman" w:eastAsia="Times New Roman" w:hAnsi="Times New Roman" w:cs="Times New Roman"/>
          <w:sz w:val="28"/>
          <w:szCs w:val="28"/>
          <w:lang w:eastAsia="ru-RU"/>
        </w:rPr>
        <w:t xml:space="preserve"> процесу в </w:t>
      </w:r>
      <w:r>
        <w:rPr>
          <w:rFonts w:ascii="Times New Roman" w:eastAsia="Times New Roman" w:hAnsi="Times New Roman" w:cs="Times New Roman"/>
          <w:sz w:val="28"/>
          <w:szCs w:val="28"/>
          <w:lang w:eastAsia="ru-RU"/>
        </w:rPr>
        <w:t>закладі освіти</w:t>
      </w:r>
      <w:r w:rsidRPr="00A73856">
        <w:rPr>
          <w:rFonts w:ascii="Times New Roman" w:eastAsia="Times New Roman" w:hAnsi="Times New Roman" w:cs="Times New Roman"/>
          <w:sz w:val="28"/>
          <w:szCs w:val="28"/>
          <w:lang w:eastAsia="ru-RU"/>
        </w:rPr>
        <w:t xml:space="preserve"> у 202</w:t>
      </w:r>
      <w:r>
        <w:rPr>
          <w:rFonts w:ascii="Times New Roman" w:eastAsia="Times New Roman" w:hAnsi="Times New Roman" w:cs="Times New Roman"/>
          <w:sz w:val="28"/>
          <w:szCs w:val="28"/>
          <w:lang w:eastAsia="ru-RU"/>
        </w:rPr>
        <w:t>2</w:t>
      </w:r>
      <w:r w:rsidRPr="00A73856">
        <w:rPr>
          <w:rFonts w:ascii="Times New Roman" w:eastAsia="Times New Roman" w:hAnsi="Times New Roman" w:cs="Times New Roman"/>
          <w:sz w:val="28"/>
          <w:szCs w:val="28"/>
          <w:lang w:eastAsia="ru-RU"/>
        </w:rPr>
        <w:t>/202</w:t>
      </w:r>
      <w:r>
        <w:rPr>
          <w:rFonts w:ascii="Times New Roman" w:eastAsia="Times New Roman" w:hAnsi="Times New Roman" w:cs="Times New Roman"/>
          <w:sz w:val="28"/>
          <w:szCs w:val="28"/>
          <w:lang w:eastAsia="ru-RU"/>
        </w:rPr>
        <w:t>3</w:t>
      </w:r>
      <w:r w:rsidRPr="00A73856">
        <w:rPr>
          <w:rFonts w:ascii="Times New Roman" w:eastAsia="Times New Roman" w:hAnsi="Times New Roman" w:cs="Times New Roman"/>
          <w:sz w:val="28"/>
          <w:szCs w:val="28"/>
          <w:lang w:eastAsia="ru-RU"/>
        </w:rPr>
        <w:t xml:space="preserve"> навчальному році знаходився під щоденним контролем адміністрації </w:t>
      </w:r>
      <w:r>
        <w:rPr>
          <w:rFonts w:ascii="Times New Roman" w:eastAsia="Times New Roman" w:hAnsi="Times New Roman" w:cs="Times New Roman"/>
          <w:sz w:val="28"/>
          <w:szCs w:val="28"/>
          <w:lang w:eastAsia="ru-RU"/>
        </w:rPr>
        <w:t>закладу освіти</w:t>
      </w:r>
      <w:r w:rsidRPr="00A73856">
        <w:rPr>
          <w:rFonts w:ascii="Times New Roman" w:eastAsia="Times New Roman" w:hAnsi="Times New Roman" w:cs="Times New Roman"/>
          <w:sz w:val="28"/>
          <w:szCs w:val="28"/>
          <w:lang w:eastAsia="ru-RU"/>
        </w:rPr>
        <w:t>.</w:t>
      </w:r>
    </w:p>
    <w:p w:rsidR="00D96DAD" w:rsidRPr="00A73856" w:rsidRDefault="00D96DAD" w:rsidP="00D96DAD">
      <w:pPr>
        <w:shd w:val="clear" w:color="auto" w:fill="FFFFFF"/>
        <w:tabs>
          <w:tab w:val="left" w:pos="0"/>
        </w:tabs>
        <w:spacing w:after="0" w:line="240" w:lineRule="auto"/>
        <w:ind w:firstLine="680"/>
        <w:jc w:val="both"/>
        <w:rPr>
          <w:rFonts w:ascii="Times New Roman" w:eastAsia="Times New Roman" w:hAnsi="Times New Roman" w:cs="Times New Roman"/>
          <w:sz w:val="28"/>
          <w:szCs w:val="28"/>
          <w:lang w:eastAsia="uk-UA"/>
        </w:rPr>
      </w:pPr>
      <w:r w:rsidRPr="00A73856">
        <w:rPr>
          <w:rFonts w:ascii="Times New Roman" w:eastAsia="Times New Roman" w:hAnsi="Times New Roman" w:cs="Times New Roman"/>
          <w:sz w:val="28"/>
          <w:szCs w:val="28"/>
          <w:lang w:eastAsia="uk-UA"/>
        </w:rPr>
        <w:t>У класних журналах 1-11-х класів були відведені окремі сторінки для бесід із правил дорожнього руху, правил протипожежної безпеки, з профілактики отруєння, правил безпеки при користуванні газом, правил безпеки з користування електроприладами, правил безпеки з вибухонебезпечними предметами, правил безпеки на воді та інші виховні заходи з попередження усіх видів дитячого травматизму.</w:t>
      </w:r>
    </w:p>
    <w:p w:rsidR="00D96DAD" w:rsidRPr="00A73856" w:rsidRDefault="00D96DAD" w:rsidP="00D96DAD">
      <w:pPr>
        <w:shd w:val="clear" w:color="auto" w:fill="FFFFFF"/>
        <w:tabs>
          <w:tab w:val="left" w:pos="0"/>
        </w:tabs>
        <w:spacing w:after="0" w:line="240" w:lineRule="auto"/>
        <w:ind w:firstLine="680"/>
        <w:jc w:val="both"/>
        <w:rPr>
          <w:rFonts w:ascii="Times New Roman" w:eastAsia="Times New Roman" w:hAnsi="Times New Roman" w:cs="Times New Roman"/>
          <w:sz w:val="28"/>
          <w:szCs w:val="28"/>
          <w:lang w:eastAsia="uk-UA"/>
        </w:rPr>
      </w:pPr>
      <w:r w:rsidRPr="00A73856">
        <w:rPr>
          <w:rFonts w:ascii="Times New Roman" w:eastAsia="Times New Roman" w:hAnsi="Times New Roman" w:cs="Times New Roman"/>
          <w:sz w:val="28"/>
          <w:szCs w:val="28"/>
          <w:lang w:eastAsia="uk-UA"/>
        </w:rPr>
        <w:lastRenderedPageBreak/>
        <w:tab/>
        <w:t>Учителями проводилися інструктажі з безпеки життєдіяльності, що зафіксовано в окремих журналах на уроках фізичної культури, трудового навчання, фізики, хімії, інформатики, біології, під час прогулянок, екскурсій; бесіди з попередження усіх видів дитячого травматизму перед виходом на осінні, зимові та літні канікули.</w:t>
      </w:r>
    </w:p>
    <w:p w:rsidR="00250661" w:rsidRDefault="00D96DAD" w:rsidP="00D96DAD">
      <w:pPr>
        <w:shd w:val="clear" w:color="auto" w:fill="FFFFFF"/>
        <w:tabs>
          <w:tab w:val="left" w:pos="0"/>
        </w:tabs>
        <w:spacing w:after="0" w:line="240" w:lineRule="auto"/>
        <w:ind w:firstLine="680"/>
        <w:jc w:val="both"/>
        <w:rPr>
          <w:rFonts w:ascii="Times New Roman" w:eastAsia="Times New Roman" w:hAnsi="Times New Roman" w:cs="Times New Roman"/>
          <w:sz w:val="28"/>
          <w:szCs w:val="28"/>
          <w:lang w:eastAsia="uk-UA"/>
        </w:rPr>
      </w:pPr>
      <w:r w:rsidRPr="00A73856">
        <w:rPr>
          <w:rFonts w:ascii="Times New Roman" w:eastAsia="Times New Roman" w:hAnsi="Times New Roman" w:cs="Times New Roman"/>
          <w:sz w:val="28"/>
          <w:szCs w:val="28"/>
          <w:lang w:eastAsia="uk-UA"/>
        </w:rPr>
        <w:t>Аналізуючи наслідки травматизму серед учнів за 202</w:t>
      </w:r>
      <w:r>
        <w:rPr>
          <w:rFonts w:ascii="Times New Roman" w:eastAsia="Times New Roman" w:hAnsi="Times New Roman" w:cs="Times New Roman"/>
          <w:sz w:val="28"/>
          <w:szCs w:val="28"/>
          <w:lang w:eastAsia="uk-UA"/>
        </w:rPr>
        <w:t>2</w:t>
      </w:r>
      <w:r w:rsidRPr="00A73856">
        <w:rPr>
          <w:rFonts w:ascii="Times New Roman" w:eastAsia="Times New Roman" w:hAnsi="Times New Roman" w:cs="Times New Roman"/>
          <w:sz w:val="28"/>
          <w:szCs w:val="28"/>
          <w:lang w:eastAsia="uk-UA"/>
        </w:rPr>
        <w:t>/202</w:t>
      </w:r>
      <w:r>
        <w:rPr>
          <w:rFonts w:ascii="Times New Roman" w:eastAsia="Times New Roman" w:hAnsi="Times New Roman" w:cs="Times New Roman"/>
          <w:sz w:val="28"/>
          <w:szCs w:val="28"/>
          <w:lang w:eastAsia="uk-UA"/>
        </w:rPr>
        <w:t>3</w:t>
      </w:r>
      <w:r w:rsidRPr="00A73856">
        <w:rPr>
          <w:rFonts w:ascii="Times New Roman" w:eastAsia="Times New Roman" w:hAnsi="Times New Roman" w:cs="Times New Roman"/>
          <w:sz w:val="28"/>
          <w:szCs w:val="28"/>
          <w:lang w:eastAsia="uk-UA"/>
        </w:rPr>
        <w:t xml:space="preserve"> навчальний рік, ми  можемо стверджувати, що  випадки травм знизилися. З вересня 202</w:t>
      </w:r>
      <w:r>
        <w:rPr>
          <w:rFonts w:ascii="Times New Roman" w:eastAsia="Times New Roman" w:hAnsi="Times New Roman" w:cs="Times New Roman"/>
          <w:sz w:val="28"/>
          <w:szCs w:val="28"/>
          <w:lang w:eastAsia="uk-UA"/>
        </w:rPr>
        <w:t>2</w:t>
      </w:r>
      <w:r w:rsidRPr="00A73856">
        <w:rPr>
          <w:rFonts w:ascii="Times New Roman" w:eastAsia="Times New Roman" w:hAnsi="Times New Roman" w:cs="Times New Roman"/>
          <w:sz w:val="28"/>
          <w:szCs w:val="28"/>
          <w:lang w:eastAsia="uk-UA"/>
        </w:rPr>
        <w:t xml:space="preserve"> по червень 202</w:t>
      </w:r>
      <w:r>
        <w:rPr>
          <w:rFonts w:ascii="Times New Roman" w:eastAsia="Times New Roman" w:hAnsi="Times New Roman" w:cs="Times New Roman"/>
          <w:sz w:val="28"/>
          <w:szCs w:val="28"/>
          <w:lang w:eastAsia="uk-UA"/>
        </w:rPr>
        <w:t>3</w:t>
      </w:r>
      <w:r w:rsidRPr="00A73856">
        <w:rPr>
          <w:rFonts w:ascii="Times New Roman" w:eastAsia="Times New Roman" w:hAnsi="Times New Roman" w:cs="Times New Roman"/>
          <w:sz w:val="28"/>
          <w:szCs w:val="28"/>
          <w:lang w:eastAsia="uk-UA"/>
        </w:rPr>
        <w:t xml:space="preserve"> року було зафіксовано </w:t>
      </w:r>
      <w:r w:rsidR="00250661">
        <w:rPr>
          <w:rFonts w:ascii="Times New Roman" w:eastAsia="Times New Roman" w:hAnsi="Times New Roman" w:cs="Times New Roman"/>
          <w:sz w:val="28"/>
          <w:szCs w:val="28"/>
          <w:lang w:eastAsia="uk-UA"/>
        </w:rPr>
        <w:t>1 випадок</w:t>
      </w:r>
      <w:r w:rsidRPr="00A73856">
        <w:rPr>
          <w:rFonts w:ascii="Times New Roman" w:eastAsia="Times New Roman" w:hAnsi="Times New Roman" w:cs="Times New Roman"/>
          <w:sz w:val="28"/>
          <w:szCs w:val="28"/>
          <w:lang w:eastAsia="uk-UA"/>
        </w:rPr>
        <w:t xml:space="preserve"> травм</w:t>
      </w:r>
      <w:r w:rsidR="00250661">
        <w:rPr>
          <w:rFonts w:ascii="Times New Roman" w:eastAsia="Times New Roman" w:hAnsi="Times New Roman" w:cs="Times New Roman"/>
          <w:sz w:val="28"/>
          <w:szCs w:val="28"/>
          <w:lang w:eastAsia="uk-UA"/>
        </w:rPr>
        <w:t>и побутового характеру.</w:t>
      </w:r>
    </w:p>
    <w:p w:rsidR="00D96DAD" w:rsidRPr="00A73856" w:rsidRDefault="00D96DAD" w:rsidP="00D96DAD">
      <w:pPr>
        <w:shd w:val="clear" w:color="auto" w:fill="FFFFFF"/>
        <w:tabs>
          <w:tab w:val="left" w:pos="0"/>
        </w:tabs>
        <w:spacing w:after="0" w:line="240" w:lineRule="auto"/>
        <w:ind w:firstLine="680"/>
        <w:jc w:val="both"/>
        <w:rPr>
          <w:rFonts w:ascii="Times New Roman" w:eastAsia="Times New Roman" w:hAnsi="Times New Roman" w:cs="Times New Roman"/>
          <w:sz w:val="28"/>
          <w:szCs w:val="28"/>
          <w:lang w:eastAsia="uk-UA"/>
        </w:rPr>
      </w:pPr>
      <w:r w:rsidRPr="00A73856">
        <w:rPr>
          <w:rFonts w:ascii="Times New Roman" w:eastAsia="Times New Roman" w:hAnsi="Times New Roman" w:cs="Times New Roman"/>
          <w:sz w:val="28"/>
          <w:szCs w:val="28"/>
          <w:lang w:eastAsia="uk-UA"/>
        </w:rPr>
        <w:t>У 202</w:t>
      </w:r>
      <w:r>
        <w:rPr>
          <w:rFonts w:ascii="Times New Roman" w:eastAsia="Times New Roman" w:hAnsi="Times New Roman" w:cs="Times New Roman"/>
          <w:sz w:val="28"/>
          <w:szCs w:val="28"/>
          <w:lang w:eastAsia="uk-UA"/>
        </w:rPr>
        <w:t>3</w:t>
      </w:r>
      <w:r w:rsidRPr="00A73856">
        <w:rPr>
          <w:rFonts w:ascii="Times New Roman" w:eastAsia="Times New Roman" w:hAnsi="Times New Roman" w:cs="Times New Roman"/>
          <w:sz w:val="28"/>
          <w:szCs w:val="28"/>
          <w:lang w:eastAsia="uk-UA"/>
        </w:rPr>
        <w:t>/202</w:t>
      </w:r>
      <w:r>
        <w:rPr>
          <w:rFonts w:ascii="Times New Roman" w:eastAsia="Times New Roman" w:hAnsi="Times New Roman" w:cs="Times New Roman"/>
          <w:sz w:val="28"/>
          <w:szCs w:val="28"/>
          <w:lang w:eastAsia="uk-UA"/>
        </w:rPr>
        <w:t>4</w:t>
      </w:r>
      <w:r w:rsidRPr="00A73856">
        <w:rPr>
          <w:rFonts w:ascii="Times New Roman" w:eastAsia="Times New Roman" w:hAnsi="Times New Roman" w:cs="Times New Roman"/>
          <w:sz w:val="28"/>
          <w:szCs w:val="28"/>
          <w:lang w:eastAsia="uk-UA"/>
        </w:rPr>
        <w:t xml:space="preserve"> навчальному році педагогічному колективу необхідно продовжити систематичну роз’яснювальну роботу з питань попередження дитячого травматизму та контроль за поведінкою учнів на перервах та під час екскурсій.</w:t>
      </w:r>
    </w:p>
    <w:p w:rsidR="00221213" w:rsidRDefault="00221213" w:rsidP="00221213">
      <w:pPr>
        <w:spacing w:after="0" w:line="240" w:lineRule="auto"/>
        <w:ind w:firstLine="709"/>
        <w:rPr>
          <w:rFonts w:ascii="Times New Roman" w:eastAsia="Calibri" w:hAnsi="Times New Roman" w:cs="Times New Roman"/>
          <w:b/>
          <w:color w:val="002060"/>
          <w:sz w:val="28"/>
          <w:szCs w:val="28"/>
        </w:rPr>
      </w:pPr>
    </w:p>
    <w:p w:rsidR="00221213" w:rsidRDefault="00221213" w:rsidP="00221213">
      <w:pPr>
        <w:spacing w:after="0" w:line="240" w:lineRule="auto"/>
        <w:ind w:firstLine="709"/>
        <w:rPr>
          <w:rFonts w:ascii="Times New Roman" w:eastAsia="Calibri" w:hAnsi="Times New Roman" w:cs="Times New Roman"/>
          <w:b/>
          <w:color w:val="C00000"/>
          <w:sz w:val="28"/>
          <w:szCs w:val="28"/>
        </w:rPr>
      </w:pPr>
      <w:r>
        <w:rPr>
          <w:rFonts w:ascii="Times New Roman" w:eastAsia="Calibri" w:hAnsi="Times New Roman" w:cs="Times New Roman"/>
          <w:b/>
          <w:color w:val="002060"/>
          <w:sz w:val="28"/>
          <w:szCs w:val="28"/>
        </w:rPr>
        <w:t>РОЗДІЛ І</w:t>
      </w:r>
      <w:r>
        <w:rPr>
          <w:rFonts w:ascii="Times New Roman" w:eastAsia="Calibri" w:hAnsi="Times New Roman" w:cs="Times New Roman"/>
          <w:b/>
          <w:color w:val="002060"/>
          <w:sz w:val="28"/>
          <w:szCs w:val="28"/>
          <w:lang w:val="en-US"/>
        </w:rPr>
        <w:t>I</w:t>
      </w:r>
      <w:r w:rsidRPr="00E0324C">
        <w:rPr>
          <w:rFonts w:ascii="Times New Roman" w:eastAsia="Calibri" w:hAnsi="Times New Roman" w:cs="Times New Roman"/>
          <w:b/>
          <w:color w:val="002060"/>
          <w:sz w:val="28"/>
          <w:szCs w:val="28"/>
        </w:rPr>
        <w:t xml:space="preserve">. </w:t>
      </w:r>
      <w:r w:rsidRPr="00E0324C">
        <w:rPr>
          <w:rFonts w:ascii="Times New Roman" w:eastAsia="Calibri" w:hAnsi="Times New Roman" w:cs="Times New Roman"/>
          <w:b/>
          <w:color w:val="C00000"/>
          <w:sz w:val="28"/>
          <w:szCs w:val="28"/>
        </w:rPr>
        <w:t>ОЦІНКА ПЕДАГОГІЧНОЇ ДІЯЛЬНОСТІ ПЕДАГОГІЧНИХ ПРАЦІВНИКІВ</w:t>
      </w:r>
      <w:r>
        <w:rPr>
          <w:rFonts w:ascii="Times New Roman" w:eastAsia="Calibri" w:hAnsi="Times New Roman" w:cs="Times New Roman"/>
          <w:b/>
          <w:color w:val="C00000"/>
          <w:sz w:val="28"/>
          <w:szCs w:val="28"/>
        </w:rPr>
        <w:t xml:space="preserve"> ЗА 2023 – 2024 НАВЧАЛЬНИЙ РІК</w:t>
      </w:r>
    </w:p>
    <w:p w:rsidR="00221213" w:rsidRPr="00E0324C" w:rsidRDefault="00221213" w:rsidP="00221213">
      <w:pPr>
        <w:spacing w:after="0" w:line="240" w:lineRule="auto"/>
        <w:ind w:firstLine="709"/>
        <w:rPr>
          <w:rFonts w:ascii="Times New Roman" w:eastAsia="Calibri" w:hAnsi="Times New Roman" w:cs="Times New Roman"/>
          <w:b/>
          <w:color w:val="C00000"/>
          <w:sz w:val="28"/>
          <w:szCs w:val="28"/>
        </w:rPr>
      </w:pPr>
    </w:p>
    <w:p w:rsidR="00221213" w:rsidRDefault="00CE3ABA" w:rsidP="00221213">
      <w:pPr>
        <w:shd w:val="clear" w:color="auto" w:fill="FFFFFF"/>
        <w:tabs>
          <w:tab w:val="left" w:pos="8647"/>
        </w:tabs>
        <w:spacing w:after="0" w:line="240" w:lineRule="auto"/>
        <w:ind w:firstLine="680"/>
        <w:jc w:val="both"/>
        <w:rPr>
          <w:rFonts w:ascii="Times New Roman" w:eastAsia="Times New Roman" w:hAnsi="Times New Roman" w:cs="Times New Roman"/>
          <w:b/>
          <w:color w:val="0070C0"/>
          <w:sz w:val="28"/>
          <w:szCs w:val="28"/>
          <w:lang w:eastAsia="ru-RU"/>
        </w:rPr>
      </w:pPr>
      <w:r>
        <w:rPr>
          <w:rFonts w:ascii="Times New Roman" w:eastAsia="Times New Roman" w:hAnsi="Times New Roman" w:cs="Times New Roman"/>
          <w:b/>
          <w:color w:val="002060"/>
          <w:sz w:val="28"/>
          <w:szCs w:val="28"/>
          <w:lang w:eastAsia="ru-RU"/>
        </w:rPr>
        <w:t>2</w:t>
      </w:r>
      <w:r w:rsidR="00221213">
        <w:rPr>
          <w:rFonts w:ascii="Times New Roman" w:eastAsia="Times New Roman" w:hAnsi="Times New Roman" w:cs="Times New Roman"/>
          <w:b/>
          <w:color w:val="002060"/>
          <w:sz w:val="28"/>
          <w:szCs w:val="28"/>
          <w:lang w:eastAsia="ru-RU"/>
        </w:rPr>
        <w:t>.1.</w:t>
      </w:r>
      <w:r w:rsidR="00221213" w:rsidRPr="005A2B60">
        <w:rPr>
          <w:rFonts w:ascii="Times New Roman" w:eastAsia="Times New Roman" w:hAnsi="Times New Roman" w:cs="Times New Roman"/>
          <w:b/>
          <w:color w:val="002060"/>
          <w:sz w:val="28"/>
          <w:szCs w:val="28"/>
          <w:lang w:eastAsia="ru-RU"/>
        </w:rPr>
        <w:t xml:space="preserve"> </w:t>
      </w:r>
      <w:r w:rsidR="00221213">
        <w:rPr>
          <w:rFonts w:ascii="Times New Roman" w:eastAsia="Times New Roman" w:hAnsi="Times New Roman" w:cs="Times New Roman"/>
          <w:b/>
          <w:color w:val="0070C0"/>
          <w:sz w:val="28"/>
          <w:szCs w:val="28"/>
          <w:lang w:eastAsia="ru-RU"/>
        </w:rPr>
        <w:t>Забезпечення виконання державних стандартів – якість освіти. Задоволення освітніх потреб.</w:t>
      </w:r>
    </w:p>
    <w:p w:rsidR="00221213" w:rsidRPr="00A73856" w:rsidRDefault="00221213" w:rsidP="00221213">
      <w:pPr>
        <w:shd w:val="clear" w:color="auto" w:fill="FFFFFF"/>
        <w:tabs>
          <w:tab w:val="left" w:pos="8647"/>
        </w:tabs>
        <w:spacing w:after="0" w:line="240" w:lineRule="auto"/>
        <w:ind w:firstLine="680"/>
        <w:jc w:val="both"/>
        <w:rPr>
          <w:rFonts w:ascii="Times New Roman" w:eastAsia="Times New Roman" w:hAnsi="Times New Roman" w:cs="Times New Roman"/>
          <w:b/>
          <w:sz w:val="28"/>
          <w:szCs w:val="28"/>
          <w:lang w:eastAsia="ru-RU"/>
        </w:rPr>
      </w:pPr>
      <w:r w:rsidRPr="00A73856">
        <w:rPr>
          <w:rFonts w:ascii="Times New Roman" w:eastAsia="Times New Roman" w:hAnsi="Times New Roman" w:cs="Times New Roman"/>
          <w:sz w:val="28"/>
          <w:szCs w:val="28"/>
          <w:lang w:eastAsia="ru-RU"/>
        </w:rPr>
        <w:tab/>
      </w:r>
    </w:p>
    <w:p w:rsidR="00221213" w:rsidRPr="00A73856" w:rsidRDefault="00221213" w:rsidP="00221213">
      <w:pPr>
        <w:shd w:val="clear" w:color="auto" w:fill="FFFFFF"/>
        <w:tabs>
          <w:tab w:val="left" w:pos="8647"/>
        </w:tabs>
        <w:spacing w:after="0" w:line="240" w:lineRule="auto"/>
        <w:ind w:firstLine="680"/>
        <w:jc w:val="both"/>
        <w:textAlignment w:val="baseline"/>
        <w:rPr>
          <w:rFonts w:ascii="Times New Roman" w:eastAsia="Times New Roman" w:hAnsi="Times New Roman" w:cs="Times New Roman"/>
          <w:sz w:val="28"/>
          <w:szCs w:val="28"/>
          <w:lang w:eastAsia="ru-RU"/>
        </w:rPr>
      </w:pPr>
      <w:r w:rsidRPr="00A73856">
        <w:rPr>
          <w:rFonts w:ascii="Times New Roman" w:eastAsia="Times New Roman" w:hAnsi="Times New Roman" w:cs="Times New Roman"/>
          <w:sz w:val="28"/>
          <w:szCs w:val="28"/>
          <w:lang w:eastAsia="ru-RU"/>
        </w:rPr>
        <w:t xml:space="preserve">Головне завдання вчителя – забезпечити рівень навчальних досягнень і розвитку компетентностей на рівні Державних стандартів, безумовне виконання навчальних програм та планів. Основними умовами успішного досягнення базової компетентності учнями школи ми вважаємо: </w:t>
      </w:r>
    </w:p>
    <w:p w:rsidR="00221213" w:rsidRPr="00A73856" w:rsidRDefault="00221213" w:rsidP="00221213">
      <w:pPr>
        <w:shd w:val="clear" w:color="auto" w:fill="FFFFFF"/>
        <w:tabs>
          <w:tab w:val="left" w:pos="8647"/>
        </w:tabs>
        <w:spacing w:after="0" w:line="240" w:lineRule="auto"/>
        <w:ind w:firstLine="680"/>
        <w:jc w:val="both"/>
        <w:textAlignment w:val="baseline"/>
        <w:rPr>
          <w:rFonts w:ascii="Times New Roman" w:eastAsia="Times New Roman" w:hAnsi="Times New Roman" w:cs="Times New Roman"/>
          <w:sz w:val="28"/>
          <w:szCs w:val="28"/>
          <w:lang w:eastAsia="ru-RU"/>
        </w:rPr>
      </w:pPr>
      <w:r w:rsidRPr="00A73856">
        <w:rPr>
          <w:rFonts w:ascii="Times New Roman" w:eastAsia="Times New Roman" w:hAnsi="Times New Roman" w:cs="Times New Roman"/>
          <w:sz w:val="28"/>
          <w:szCs w:val="28"/>
          <w:lang w:eastAsia="ru-RU"/>
        </w:rPr>
        <w:t>Підвищення ефективності уроку як основної можливості діалогу учня та вчителя; розвиток системи позаурочних форм освітньої діяльності, зорієнтованих на пошуковий, дослідницький, проблемний характер засвоєння змісту освіти;</w:t>
      </w:r>
    </w:p>
    <w:p w:rsidR="00221213" w:rsidRPr="00A73856" w:rsidRDefault="00221213" w:rsidP="00221213">
      <w:pPr>
        <w:shd w:val="clear" w:color="auto" w:fill="FFFFFF"/>
        <w:tabs>
          <w:tab w:val="left" w:pos="8647"/>
        </w:tabs>
        <w:spacing w:after="0" w:line="240" w:lineRule="auto"/>
        <w:ind w:firstLine="680"/>
        <w:jc w:val="both"/>
        <w:textAlignment w:val="baseline"/>
        <w:rPr>
          <w:rFonts w:ascii="Times New Roman" w:eastAsia="Times New Roman" w:hAnsi="Times New Roman" w:cs="Times New Roman"/>
          <w:sz w:val="28"/>
          <w:szCs w:val="28"/>
          <w:lang w:eastAsia="ru-RU"/>
        </w:rPr>
      </w:pPr>
      <w:r w:rsidRPr="00A73856">
        <w:rPr>
          <w:rFonts w:ascii="Times New Roman" w:eastAsia="Times New Roman" w:hAnsi="Times New Roman" w:cs="Times New Roman"/>
          <w:sz w:val="28"/>
          <w:szCs w:val="28"/>
          <w:lang w:eastAsia="ru-RU"/>
        </w:rPr>
        <w:t xml:space="preserve"> Ріст професійної майстерності педагогічних кадрів; орієнтацію педагогів на особисті досягнення учнів в освітній взаємодії; </w:t>
      </w:r>
    </w:p>
    <w:p w:rsidR="00221213" w:rsidRDefault="00221213" w:rsidP="00221213">
      <w:pPr>
        <w:shd w:val="clear" w:color="auto" w:fill="FFFFFF"/>
        <w:tabs>
          <w:tab w:val="left" w:pos="8647"/>
        </w:tabs>
        <w:spacing w:after="0" w:line="240" w:lineRule="auto"/>
        <w:ind w:firstLine="680"/>
        <w:jc w:val="both"/>
        <w:textAlignment w:val="baseline"/>
        <w:rPr>
          <w:rFonts w:ascii="Times New Roman" w:eastAsia="Times New Roman" w:hAnsi="Times New Roman" w:cs="Times New Roman"/>
          <w:sz w:val="28"/>
          <w:szCs w:val="28"/>
          <w:lang w:eastAsia="ru-RU"/>
        </w:rPr>
      </w:pPr>
      <w:r w:rsidRPr="00A73856">
        <w:rPr>
          <w:rFonts w:ascii="Times New Roman" w:eastAsia="Times New Roman" w:hAnsi="Times New Roman" w:cs="Times New Roman"/>
          <w:sz w:val="28"/>
          <w:szCs w:val="28"/>
          <w:lang w:eastAsia="ru-RU"/>
        </w:rPr>
        <w:t xml:space="preserve">Забезпечення принципів відкритості й комфортності освіти в усіх її аспектах; комплексний супровід педагогами освітнього та професійного вибору </w:t>
      </w:r>
      <w:r>
        <w:rPr>
          <w:rFonts w:ascii="Times New Roman" w:eastAsia="Times New Roman" w:hAnsi="Times New Roman" w:cs="Times New Roman"/>
          <w:sz w:val="28"/>
          <w:szCs w:val="28"/>
          <w:lang w:eastAsia="ru-RU"/>
        </w:rPr>
        <w:t>здобувачів освіти.</w:t>
      </w:r>
    </w:p>
    <w:p w:rsidR="00221213" w:rsidRPr="00A73856" w:rsidRDefault="00221213" w:rsidP="00221213">
      <w:pPr>
        <w:shd w:val="clear" w:color="auto" w:fill="FFFFFF"/>
        <w:tabs>
          <w:tab w:val="left" w:pos="8647"/>
        </w:tabs>
        <w:spacing w:after="0" w:line="240" w:lineRule="auto"/>
        <w:ind w:firstLine="680"/>
        <w:jc w:val="both"/>
        <w:textAlignment w:val="baseline"/>
        <w:rPr>
          <w:rFonts w:ascii="Times New Roman" w:eastAsia="Times New Roman" w:hAnsi="Times New Roman" w:cs="Times New Roman"/>
          <w:sz w:val="28"/>
          <w:szCs w:val="28"/>
          <w:lang w:eastAsia="ru-RU"/>
        </w:rPr>
      </w:pPr>
    </w:p>
    <w:p w:rsidR="00221213" w:rsidRDefault="00CE3ABA" w:rsidP="00221213">
      <w:pPr>
        <w:shd w:val="clear" w:color="auto" w:fill="FFFFFF"/>
        <w:tabs>
          <w:tab w:val="left" w:pos="8647"/>
        </w:tabs>
        <w:spacing w:after="0" w:line="240" w:lineRule="auto"/>
        <w:ind w:firstLine="680"/>
        <w:jc w:val="both"/>
        <w:rPr>
          <w:rFonts w:ascii="Times New Roman" w:eastAsia="Times New Roman" w:hAnsi="Times New Roman" w:cs="Times New Roman"/>
          <w:b/>
          <w:color w:val="0070C0"/>
          <w:sz w:val="28"/>
          <w:szCs w:val="28"/>
          <w:lang w:eastAsia="ru-RU"/>
        </w:rPr>
      </w:pPr>
      <w:r>
        <w:rPr>
          <w:rFonts w:ascii="Times New Roman" w:eastAsia="Times New Roman" w:hAnsi="Times New Roman" w:cs="Times New Roman"/>
          <w:b/>
          <w:color w:val="002060"/>
          <w:sz w:val="28"/>
          <w:szCs w:val="28"/>
          <w:lang w:eastAsia="ru-RU"/>
        </w:rPr>
        <w:t>2</w:t>
      </w:r>
      <w:r w:rsidR="00221213">
        <w:rPr>
          <w:rFonts w:ascii="Times New Roman" w:eastAsia="Times New Roman" w:hAnsi="Times New Roman" w:cs="Times New Roman"/>
          <w:b/>
          <w:color w:val="002060"/>
          <w:sz w:val="28"/>
          <w:szCs w:val="28"/>
          <w:lang w:eastAsia="ru-RU"/>
        </w:rPr>
        <w:t xml:space="preserve">.2. </w:t>
      </w:r>
      <w:r w:rsidR="00221213">
        <w:rPr>
          <w:rFonts w:ascii="Times New Roman" w:eastAsia="Times New Roman" w:hAnsi="Times New Roman" w:cs="Times New Roman"/>
          <w:b/>
          <w:color w:val="0070C0"/>
          <w:sz w:val="28"/>
          <w:szCs w:val="28"/>
          <w:lang w:eastAsia="ru-RU"/>
        </w:rPr>
        <w:t>Методична робота і кадрове забезпечення.</w:t>
      </w:r>
    </w:p>
    <w:p w:rsidR="00221213" w:rsidRPr="00A73856" w:rsidRDefault="00221213" w:rsidP="00221213">
      <w:pPr>
        <w:shd w:val="clear" w:color="auto" w:fill="FFFFFF"/>
        <w:tabs>
          <w:tab w:val="left" w:pos="8647"/>
        </w:tabs>
        <w:spacing w:after="0" w:line="240" w:lineRule="auto"/>
        <w:ind w:firstLine="680"/>
        <w:jc w:val="both"/>
        <w:rPr>
          <w:rFonts w:ascii="Times New Roman" w:eastAsia="Times New Roman" w:hAnsi="Times New Roman" w:cs="Times New Roman"/>
          <w:b/>
          <w:sz w:val="28"/>
          <w:szCs w:val="28"/>
          <w:lang w:eastAsia="ru-RU"/>
        </w:rPr>
      </w:pPr>
    </w:p>
    <w:p w:rsidR="00221213" w:rsidRPr="00A73856" w:rsidRDefault="00221213" w:rsidP="00221213">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A73856">
        <w:rPr>
          <w:rFonts w:ascii="Times New Roman" w:eastAsia="Times New Roman" w:hAnsi="Times New Roman" w:cs="Times New Roman"/>
          <w:sz w:val="28"/>
          <w:szCs w:val="28"/>
          <w:lang w:eastAsia="uk-UA"/>
        </w:rPr>
        <w:t>У 202</w:t>
      </w:r>
      <w:r>
        <w:rPr>
          <w:rFonts w:ascii="Times New Roman" w:eastAsia="Times New Roman" w:hAnsi="Times New Roman" w:cs="Times New Roman"/>
          <w:sz w:val="28"/>
          <w:szCs w:val="28"/>
          <w:lang w:eastAsia="uk-UA"/>
        </w:rPr>
        <w:t>2</w:t>
      </w:r>
      <w:r w:rsidRPr="00A73856">
        <w:rPr>
          <w:rFonts w:ascii="Times New Roman" w:eastAsia="Times New Roman" w:hAnsi="Times New Roman" w:cs="Times New Roman"/>
          <w:sz w:val="28"/>
          <w:szCs w:val="28"/>
          <w:lang w:eastAsia="uk-UA"/>
        </w:rPr>
        <w:t>-202</w:t>
      </w:r>
      <w:r>
        <w:rPr>
          <w:rFonts w:ascii="Times New Roman" w:eastAsia="Times New Roman" w:hAnsi="Times New Roman" w:cs="Times New Roman"/>
          <w:sz w:val="28"/>
          <w:szCs w:val="28"/>
          <w:lang w:eastAsia="uk-UA"/>
        </w:rPr>
        <w:t>3</w:t>
      </w:r>
      <w:r w:rsidRPr="00A73856">
        <w:rPr>
          <w:rFonts w:ascii="Times New Roman" w:eastAsia="Times New Roman" w:hAnsi="Times New Roman" w:cs="Times New Roman"/>
          <w:sz w:val="28"/>
          <w:szCs w:val="28"/>
          <w:lang w:eastAsia="uk-UA"/>
        </w:rPr>
        <w:t xml:space="preserve"> н. р. значна увага приділялася роботі з обдарованими дітьми. Ефективною формою роботи для реалізації, утвердження своїх здібностей є предметні олімпіади та конкурси.</w:t>
      </w:r>
    </w:p>
    <w:p w:rsidR="00221213" w:rsidRDefault="00221213" w:rsidP="00221213">
      <w:pPr>
        <w:shd w:val="clear" w:color="auto" w:fill="FFFFFF"/>
        <w:spacing w:after="0" w:line="240" w:lineRule="auto"/>
        <w:ind w:firstLine="709"/>
        <w:jc w:val="both"/>
        <w:rPr>
          <w:rFonts w:ascii="Times New Roman" w:eastAsia="Times New Roman" w:hAnsi="Times New Roman" w:cs="Times New Roman"/>
          <w:sz w:val="28"/>
          <w:szCs w:val="28"/>
          <w:lang w:eastAsia="uk-UA"/>
        </w:rPr>
      </w:pPr>
      <w:r w:rsidRPr="00A73856">
        <w:rPr>
          <w:rFonts w:ascii="Times New Roman" w:eastAsia="Times New Roman" w:hAnsi="Times New Roman" w:cs="Times New Roman"/>
          <w:sz w:val="28"/>
          <w:szCs w:val="28"/>
          <w:lang w:eastAsia="uk-UA"/>
        </w:rPr>
        <w:t xml:space="preserve">У І етапі Всеукраїнських предметних олімпіад узяли участь </w:t>
      </w:r>
      <w:r w:rsidRPr="005A6336">
        <w:rPr>
          <w:rFonts w:ascii="Times New Roman" w:eastAsia="Times New Roman" w:hAnsi="Times New Roman" w:cs="Times New Roman"/>
          <w:b/>
          <w:sz w:val="28"/>
          <w:szCs w:val="28"/>
          <w:lang w:eastAsia="uk-UA"/>
        </w:rPr>
        <w:t>103 учасники</w:t>
      </w:r>
      <w:r w:rsidRPr="005A6336">
        <w:rPr>
          <w:rFonts w:ascii="Times New Roman" w:eastAsia="Times New Roman" w:hAnsi="Times New Roman" w:cs="Times New Roman"/>
          <w:sz w:val="28"/>
          <w:szCs w:val="28"/>
          <w:lang w:eastAsia="uk-UA"/>
        </w:rPr>
        <w:t xml:space="preserve"> </w:t>
      </w:r>
      <w:r w:rsidRPr="00A73856">
        <w:rPr>
          <w:rFonts w:ascii="Times New Roman" w:eastAsia="Times New Roman" w:hAnsi="Times New Roman" w:cs="Times New Roman"/>
          <w:sz w:val="28"/>
          <w:szCs w:val="28"/>
          <w:lang w:eastAsia="uk-UA"/>
        </w:rPr>
        <w:t>6-11-х кла</w:t>
      </w:r>
      <w:r>
        <w:rPr>
          <w:rFonts w:ascii="Times New Roman" w:eastAsia="Times New Roman" w:hAnsi="Times New Roman" w:cs="Times New Roman"/>
          <w:sz w:val="28"/>
          <w:szCs w:val="28"/>
          <w:lang w:eastAsia="uk-UA"/>
        </w:rPr>
        <w:t xml:space="preserve">сів. </w:t>
      </w:r>
    </w:p>
    <w:p w:rsidR="00221213" w:rsidRDefault="00221213" w:rsidP="00221213">
      <w:pPr>
        <w:shd w:val="clear" w:color="auto" w:fill="FFFFFF"/>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У </w:t>
      </w:r>
      <w:r>
        <w:rPr>
          <w:rFonts w:ascii="Times New Roman" w:eastAsia="Times New Roman" w:hAnsi="Times New Roman" w:cs="Times New Roman"/>
          <w:sz w:val="28"/>
          <w:szCs w:val="28"/>
          <w:lang w:val="en-US" w:eastAsia="uk-UA"/>
        </w:rPr>
        <w:t>II</w:t>
      </w:r>
      <w:r>
        <w:rPr>
          <w:rFonts w:ascii="Times New Roman" w:eastAsia="Times New Roman" w:hAnsi="Times New Roman" w:cs="Times New Roman"/>
          <w:sz w:val="28"/>
          <w:szCs w:val="28"/>
          <w:lang w:eastAsia="uk-UA"/>
        </w:rPr>
        <w:t xml:space="preserve"> етапі Всеукраїнських учнівських олімпіад із базових дисциплін, найкращих результатів досягли:</w:t>
      </w:r>
    </w:p>
    <w:p w:rsidR="00221213" w:rsidRDefault="00221213" w:rsidP="00221213">
      <w:pPr>
        <w:pStyle w:val="a5"/>
        <w:numPr>
          <w:ilvl w:val="0"/>
          <w:numId w:val="14"/>
        </w:numPr>
        <w:shd w:val="clear" w:color="auto" w:fill="FFFFFF"/>
        <w:spacing w:after="0" w:line="240" w:lineRule="auto"/>
        <w:jc w:val="both"/>
        <w:rPr>
          <w:rFonts w:ascii="Times New Roman" w:eastAsia="Times New Roman" w:hAnsi="Times New Roman" w:cs="Times New Roman"/>
          <w:sz w:val="28"/>
          <w:szCs w:val="28"/>
          <w:lang w:eastAsia="uk-UA"/>
        </w:rPr>
      </w:pPr>
      <w:r w:rsidRPr="001D7111">
        <w:rPr>
          <w:rFonts w:ascii="Times New Roman" w:eastAsia="Times New Roman" w:hAnsi="Times New Roman" w:cs="Times New Roman"/>
          <w:b/>
          <w:sz w:val="28"/>
          <w:szCs w:val="28"/>
          <w:lang w:eastAsia="uk-UA"/>
        </w:rPr>
        <w:lastRenderedPageBreak/>
        <w:t>Петренко Анна</w:t>
      </w:r>
      <w:r>
        <w:rPr>
          <w:rFonts w:ascii="Times New Roman" w:eastAsia="Times New Roman" w:hAnsi="Times New Roman" w:cs="Times New Roman"/>
          <w:sz w:val="28"/>
          <w:szCs w:val="28"/>
          <w:lang w:eastAsia="uk-UA"/>
        </w:rPr>
        <w:t xml:space="preserve"> (7 клас) – олімпіада з української мови та літератури, диплом </w:t>
      </w:r>
      <w:r>
        <w:rPr>
          <w:rFonts w:ascii="Times New Roman" w:eastAsia="Times New Roman" w:hAnsi="Times New Roman" w:cs="Times New Roman"/>
          <w:sz w:val="28"/>
          <w:szCs w:val="28"/>
          <w:lang w:val="en-US" w:eastAsia="uk-UA"/>
        </w:rPr>
        <w:t>II</w:t>
      </w:r>
      <w:r w:rsidRPr="005A6336">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ступеня;</w:t>
      </w:r>
    </w:p>
    <w:p w:rsidR="00221213" w:rsidRDefault="00221213" w:rsidP="00221213">
      <w:pPr>
        <w:pStyle w:val="a5"/>
        <w:numPr>
          <w:ilvl w:val="0"/>
          <w:numId w:val="14"/>
        </w:numPr>
        <w:shd w:val="clear" w:color="auto" w:fill="FFFFFF"/>
        <w:spacing w:after="0" w:line="240" w:lineRule="auto"/>
        <w:jc w:val="both"/>
        <w:rPr>
          <w:rFonts w:ascii="Times New Roman" w:eastAsia="Times New Roman" w:hAnsi="Times New Roman" w:cs="Times New Roman"/>
          <w:sz w:val="28"/>
          <w:szCs w:val="28"/>
          <w:lang w:eastAsia="uk-UA"/>
        </w:rPr>
      </w:pPr>
      <w:proofErr w:type="spellStart"/>
      <w:r w:rsidRPr="001D7111">
        <w:rPr>
          <w:rFonts w:ascii="Times New Roman" w:eastAsia="Times New Roman" w:hAnsi="Times New Roman" w:cs="Times New Roman"/>
          <w:b/>
          <w:sz w:val="28"/>
          <w:szCs w:val="28"/>
          <w:lang w:eastAsia="uk-UA"/>
        </w:rPr>
        <w:t>Рабош</w:t>
      </w:r>
      <w:proofErr w:type="spellEnd"/>
      <w:r w:rsidRPr="001D7111">
        <w:rPr>
          <w:rFonts w:ascii="Times New Roman" w:eastAsia="Times New Roman" w:hAnsi="Times New Roman" w:cs="Times New Roman"/>
          <w:b/>
          <w:sz w:val="28"/>
          <w:szCs w:val="28"/>
          <w:lang w:eastAsia="uk-UA"/>
        </w:rPr>
        <w:t xml:space="preserve"> Христина</w:t>
      </w:r>
      <w:r>
        <w:rPr>
          <w:rFonts w:ascii="Times New Roman" w:eastAsia="Times New Roman" w:hAnsi="Times New Roman" w:cs="Times New Roman"/>
          <w:sz w:val="28"/>
          <w:szCs w:val="28"/>
          <w:lang w:eastAsia="uk-UA"/>
        </w:rPr>
        <w:t xml:space="preserve"> (9 клас) – олімпіада з української мови та літератури, диплом </w:t>
      </w:r>
      <w:r>
        <w:rPr>
          <w:rFonts w:ascii="Times New Roman" w:eastAsia="Times New Roman" w:hAnsi="Times New Roman" w:cs="Times New Roman"/>
          <w:sz w:val="28"/>
          <w:szCs w:val="28"/>
          <w:lang w:val="en-US" w:eastAsia="uk-UA"/>
        </w:rPr>
        <w:t>II</w:t>
      </w:r>
      <w:r w:rsidRPr="005A6336">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ступеня;</w:t>
      </w:r>
    </w:p>
    <w:p w:rsidR="00221213" w:rsidRDefault="00221213" w:rsidP="00221213">
      <w:pPr>
        <w:pStyle w:val="a5"/>
        <w:numPr>
          <w:ilvl w:val="0"/>
          <w:numId w:val="14"/>
        </w:numPr>
        <w:shd w:val="clear" w:color="auto" w:fill="FFFFFF"/>
        <w:spacing w:after="0" w:line="240" w:lineRule="auto"/>
        <w:jc w:val="both"/>
        <w:rPr>
          <w:rFonts w:ascii="Times New Roman" w:eastAsia="Times New Roman" w:hAnsi="Times New Roman" w:cs="Times New Roman"/>
          <w:sz w:val="28"/>
          <w:szCs w:val="28"/>
          <w:lang w:eastAsia="uk-UA"/>
        </w:rPr>
      </w:pPr>
      <w:proofErr w:type="spellStart"/>
      <w:r w:rsidRPr="001D7111">
        <w:rPr>
          <w:rFonts w:ascii="Times New Roman" w:eastAsia="Times New Roman" w:hAnsi="Times New Roman" w:cs="Times New Roman"/>
          <w:b/>
          <w:sz w:val="28"/>
          <w:szCs w:val="28"/>
          <w:lang w:eastAsia="uk-UA"/>
        </w:rPr>
        <w:t>Рабош</w:t>
      </w:r>
      <w:proofErr w:type="spellEnd"/>
      <w:r w:rsidRPr="001D7111">
        <w:rPr>
          <w:rFonts w:ascii="Times New Roman" w:eastAsia="Times New Roman" w:hAnsi="Times New Roman" w:cs="Times New Roman"/>
          <w:b/>
          <w:sz w:val="28"/>
          <w:szCs w:val="28"/>
          <w:lang w:eastAsia="uk-UA"/>
        </w:rPr>
        <w:t xml:space="preserve"> Христина</w:t>
      </w:r>
      <w:r>
        <w:rPr>
          <w:rFonts w:ascii="Times New Roman" w:eastAsia="Times New Roman" w:hAnsi="Times New Roman" w:cs="Times New Roman"/>
          <w:sz w:val="28"/>
          <w:szCs w:val="28"/>
          <w:lang w:eastAsia="uk-UA"/>
        </w:rPr>
        <w:t xml:space="preserve"> (9 клас) – олімпіада з біології, диплом </w:t>
      </w:r>
      <w:r>
        <w:rPr>
          <w:rFonts w:ascii="Times New Roman" w:eastAsia="Times New Roman" w:hAnsi="Times New Roman" w:cs="Times New Roman"/>
          <w:sz w:val="28"/>
          <w:szCs w:val="28"/>
          <w:lang w:val="en-US" w:eastAsia="uk-UA"/>
        </w:rPr>
        <w:t>II</w:t>
      </w:r>
      <w:r>
        <w:rPr>
          <w:rFonts w:ascii="Times New Roman" w:eastAsia="Times New Roman" w:hAnsi="Times New Roman" w:cs="Times New Roman"/>
          <w:sz w:val="28"/>
          <w:szCs w:val="28"/>
          <w:lang w:eastAsia="uk-UA"/>
        </w:rPr>
        <w:t>І</w:t>
      </w:r>
      <w:r w:rsidRPr="002355F0">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ступеня;</w:t>
      </w:r>
    </w:p>
    <w:p w:rsidR="00221213" w:rsidRDefault="00221213" w:rsidP="00221213">
      <w:pPr>
        <w:pStyle w:val="a5"/>
        <w:numPr>
          <w:ilvl w:val="0"/>
          <w:numId w:val="14"/>
        </w:numPr>
        <w:shd w:val="clear" w:color="auto" w:fill="FFFFFF"/>
        <w:spacing w:after="0" w:line="240" w:lineRule="auto"/>
        <w:jc w:val="both"/>
        <w:rPr>
          <w:rFonts w:ascii="Times New Roman" w:eastAsia="Times New Roman" w:hAnsi="Times New Roman" w:cs="Times New Roman"/>
          <w:sz w:val="28"/>
          <w:szCs w:val="28"/>
          <w:lang w:eastAsia="uk-UA"/>
        </w:rPr>
      </w:pPr>
      <w:r w:rsidRPr="001D7111">
        <w:rPr>
          <w:rFonts w:ascii="Times New Roman" w:eastAsia="Times New Roman" w:hAnsi="Times New Roman" w:cs="Times New Roman"/>
          <w:b/>
          <w:sz w:val="28"/>
          <w:szCs w:val="28"/>
          <w:lang w:eastAsia="uk-UA"/>
        </w:rPr>
        <w:t>Петренко Анна</w:t>
      </w:r>
      <w:r>
        <w:rPr>
          <w:rFonts w:ascii="Times New Roman" w:eastAsia="Times New Roman" w:hAnsi="Times New Roman" w:cs="Times New Roman"/>
          <w:sz w:val="28"/>
          <w:szCs w:val="28"/>
          <w:lang w:eastAsia="uk-UA"/>
        </w:rPr>
        <w:t xml:space="preserve"> (7 клас) – </w:t>
      </w:r>
      <w:r>
        <w:rPr>
          <w:rFonts w:ascii="Times New Roman" w:eastAsia="Times New Roman" w:hAnsi="Times New Roman" w:cs="Times New Roman"/>
          <w:sz w:val="28"/>
          <w:szCs w:val="28"/>
          <w:lang w:val="en-US" w:eastAsia="uk-UA"/>
        </w:rPr>
        <w:t>XXIII</w:t>
      </w:r>
      <w:r w:rsidRPr="002355F0">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 xml:space="preserve">Міжнародний конкурс ім. П. </w:t>
      </w:r>
      <w:proofErr w:type="spellStart"/>
      <w:r>
        <w:rPr>
          <w:rFonts w:ascii="Times New Roman" w:eastAsia="Times New Roman" w:hAnsi="Times New Roman" w:cs="Times New Roman"/>
          <w:sz w:val="28"/>
          <w:szCs w:val="28"/>
          <w:lang w:eastAsia="uk-UA"/>
        </w:rPr>
        <w:t>Яцика</w:t>
      </w:r>
      <w:proofErr w:type="spellEnd"/>
      <w:r>
        <w:rPr>
          <w:rFonts w:ascii="Times New Roman" w:eastAsia="Times New Roman" w:hAnsi="Times New Roman" w:cs="Times New Roman"/>
          <w:sz w:val="28"/>
          <w:szCs w:val="28"/>
          <w:lang w:eastAsia="uk-UA"/>
        </w:rPr>
        <w:t xml:space="preserve">, диплом </w:t>
      </w:r>
      <w:r>
        <w:rPr>
          <w:rFonts w:ascii="Times New Roman" w:eastAsia="Times New Roman" w:hAnsi="Times New Roman" w:cs="Times New Roman"/>
          <w:sz w:val="28"/>
          <w:szCs w:val="28"/>
          <w:lang w:val="en-US" w:eastAsia="uk-UA"/>
        </w:rPr>
        <w:t>II</w:t>
      </w:r>
      <w:r w:rsidRPr="005A6336">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ступеня;</w:t>
      </w:r>
    </w:p>
    <w:p w:rsidR="00221213" w:rsidRDefault="00221213" w:rsidP="00221213">
      <w:pPr>
        <w:pStyle w:val="a5"/>
        <w:numPr>
          <w:ilvl w:val="0"/>
          <w:numId w:val="14"/>
        </w:numPr>
        <w:shd w:val="clear" w:color="auto" w:fill="FFFFFF"/>
        <w:spacing w:after="0" w:line="240" w:lineRule="auto"/>
        <w:jc w:val="both"/>
        <w:rPr>
          <w:rFonts w:ascii="Times New Roman" w:eastAsia="Times New Roman" w:hAnsi="Times New Roman" w:cs="Times New Roman"/>
          <w:sz w:val="28"/>
          <w:szCs w:val="28"/>
          <w:lang w:eastAsia="uk-UA"/>
        </w:rPr>
      </w:pPr>
      <w:proofErr w:type="spellStart"/>
      <w:r w:rsidRPr="001D7111">
        <w:rPr>
          <w:rFonts w:ascii="Times New Roman" w:eastAsia="Times New Roman" w:hAnsi="Times New Roman" w:cs="Times New Roman"/>
          <w:b/>
          <w:sz w:val="28"/>
          <w:szCs w:val="28"/>
          <w:lang w:eastAsia="uk-UA"/>
        </w:rPr>
        <w:t>Харитоненко</w:t>
      </w:r>
      <w:proofErr w:type="spellEnd"/>
      <w:r w:rsidRPr="001D7111">
        <w:rPr>
          <w:rFonts w:ascii="Times New Roman" w:eastAsia="Times New Roman" w:hAnsi="Times New Roman" w:cs="Times New Roman"/>
          <w:b/>
          <w:sz w:val="28"/>
          <w:szCs w:val="28"/>
          <w:lang w:eastAsia="uk-UA"/>
        </w:rPr>
        <w:t xml:space="preserve"> Ірина</w:t>
      </w:r>
      <w:r>
        <w:rPr>
          <w:rFonts w:ascii="Times New Roman" w:eastAsia="Times New Roman" w:hAnsi="Times New Roman" w:cs="Times New Roman"/>
          <w:sz w:val="28"/>
          <w:szCs w:val="28"/>
          <w:lang w:eastAsia="uk-UA"/>
        </w:rPr>
        <w:t xml:space="preserve"> (3-Б клас) – </w:t>
      </w:r>
      <w:r>
        <w:rPr>
          <w:rFonts w:ascii="Times New Roman" w:eastAsia="Times New Roman" w:hAnsi="Times New Roman" w:cs="Times New Roman"/>
          <w:sz w:val="28"/>
          <w:szCs w:val="28"/>
          <w:lang w:val="en-US" w:eastAsia="uk-UA"/>
        </w:rPr>
        <w:t>XXIII</w:t>
      </w:r>
      <w:r w:rsidRPr="002355F0">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 xml:space="preserve">Міжнародний конкурс ім. П. </w:t>
      </w:r>
      <w:proofErr w:type="spellStart"/>
      <w:r>
        <w:rPr>
          <w:rFonts w:ascii="Times New Roman" w:eastAsia="Times New Roman" w:hAnsi="Times New Roman" w:cs="Times New Roman"/>
          <w:sz w:val="28"/>
          <w:szCs w:val="28"/>
          <w:lang w:eastAsia="uk-UA"/>
        </w:rPr>
        <w:t>Яцика</w:t>
      </w:r>
      <w:proofErr w:type="spellEnd"/>
      <w:r>
        <w:rPr>
          <w:rFonts w:ascii="Times New Roman" w:eastAsia="Times New Roman" w:hAnsi="Times New Roman" w:cs="Times New Roman"/>
          <w:sz w:val="28"/>
          <w:szCs w:val="28"/>
          <w:lang w:eastAsia="uk-UA"/>
        </w:rPr>
        <w:t xml:space="preserve">, диплом </w:t>
      </w:r>
      <w:r>
        <w:rPr>
          <w:rFonts w:ascii="Times New Roman" w:eastAsia="Times New Roman" w:hAnsi="Times New Roman" w:cs="Times New Roman"/>
          <w:sz w:val="28"/>
          <w:szCs w:val="28"/>
          <w:lang w:val="en-US" w:eastAsia="uk-UA"/>
        </w:rPr>
        <w:t>II</w:t>
      </w:r>
      <w:r>
        <w:rPr>
          <w:rFonts w:ascii="Times New Roman" w:eastAsia="Times New Roman" w:hAnsi="Times New Roman" w:cs="Times New Roman"/>
          <w:sz w:val="28"/>
          <w:szCs w:val="28"/>
          <w:lang w:eastAsia="uk-UA"/>
        </w:rPr>
        <w:t>І</w:t>
      </w:r>
      <w:r w:rsidRPr="005A6336">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ступеня;</w:t>
      </w:r>
    </w:p>
    <w:p w:rsidR="00221213" w:rsidRPr="002355F0" w:rsidRDefault="00221213" w:rsidP="00221213">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Учениця 7 класу </w:t>
      </w:r>
      <w:r w:rsidRPr="001D7111">
        <w:rPr>
          <w:rFonts w:ascii="Times New Roman" w:eastAsia="Times New Roman" w:hAnsi="Times New Roman" w:cs="Times New Roman"/>
          <w:b/>
          <w:i/>
          <w:sz w:val="28"/>
          <w:szCs w:val="28"/>
          <w:lang w:eastAsia="uk-UA"/>
        </w:rPr>
        <w:t>Петренко Анна</w:t>
      </w:r>
      <w:r>
        <w:rPr>
          <w:rFonts w:ascii="Times New Roman" w:eastAsia="Times New Roman" w:hAnsi="Times New Roman" w:cs="Times New Roman"/>
          <w:sz w:val="28"/>
          <w:szCs w:val="28"/>
          <w:lang w:eastAsia="uk-UA"/>
        </w:rPr>
        <w:t xml:space="preserve">, була учасницею обласного етапу </w:t>
      </w:r>
      <w:r>
        <w:rPr>
          <w:rFonts w:ascii="Times New Roman" w:eastAsia="Times New Roman" w:hAnsi="Times New Roman" w:cs="Times New Roman"/>
          <w:sz w:val="28"/>
          <w:szCs w:val="28"/>
          <w:lang w:val="en-US" w:eastAsia="uk-UA"/>
        </w:rPr>
        <w:t>XXIII</w:t>
      </w:r>
      <w:r w:rsidRPr="002355F0">
        <w:rPr>
          <w:rFonts w:ascii="Times New Roman" w:eastAsia="Times New Roman" w:hAnsi="Times New Roman" w:cs="Times New Roman"/>
          <w:sz w:val="28"/>
          <w:szCs w:val="28"/>
          <w:lang w:val="ru-RU" w:eastAsia="uk-UA"/>
        </w:rPr>
        <w:t xml:space="preserve"> </w:t>
      </w:r>
      <w:r>
        <w:rPr>
          <w:rFonts w:ascii="Times New Roman" w:eastAsia="Times New Roman" w:hAnsi="Times New Roman" w:cs="Times New Roman"/>
          <w:sz w:val="28"/>
          <w:szCs w:val="28"/>
          <w:lang w:eastAsia="uk-UA"/>
        </w:rPr>
        <w:t xml:space="preserve">Міжнародний конкурс ім. П. </w:t>
      </w:r>
      <w:proofErr w:type="spellStart"/>
      <w:r>
        <w:rPr>
          <w:rFonts w:ascii="Times New Roman" w:eastAsia="Times New Roman" w:hAnsi="Times New Roman" w:cs="Times New Roman"/>
          <w:sz w:val="28"/>
          <w:szCs w:val="28"/>
          <w:lang w:eastAsia="uk-UA"/>
        </w:rPr>
        <w:t>Яцика</w:t>
      </w:r>
      <w:proofErr w:type="spellEnd"/>
      <w:r>
        <w:rPr>
          <w:rFonts w:ascii="Times New Roman" w:eastAsia="Times New Roman" w:hAnsi="Times New Roman" w:cs="Times New Roman"/>
          <w:sz w:val="28"/>
          <w:szCs w:val="28"/>
          <w:lang w:eastAsia="uk-UA"/>
        </w:rPr>
        <w:t xml:space="preserve">, а </w:t>
      </w:r>
      <w:proofErr w:type="spellStart"/>
      <w:r w:rsidRPr="001D7111">
        <w:rPr>
          <w:rFonts w:ascii="Times New Roman" w:eastAsia="Times New Roman" w:hAnsi="Times New Roman" w:cs="Times New Roman"/>
          <w:b/>
          <w:i/>
          <w:sz w:val="28"/>
          <w:szCs w:val="28"/>
          <w:lang w:eastAsia="uk-UA"/>
        </w:rPr>
        <w:t>Рабош</w:t>
      </w:r>
      <w:proofErr w:type="spellEnd"/>
      <w:r w:rsidRPr="001D7111">
        <w:rPr>
          <w:rFonts w:ascii="Times New Roman" w:eastAsia="Times New Roman" w:hAnsi="Times New Roman" w:cs="Times New Roman"/>
          <w:b/>
          <w:i/>
          <w:sz w:val="28"/>
          <w:szCs w:val="28"/>
          <w:lang w:eastAsia="uk-UA"/>
        </w:rPr>
        <w:t xml:space="preserve"> Христина</w:t>
      </w:r>
      <w:r>
        <w:rPr>
          <w:rFonts w:ascii="Times New Roman" w:eastAsia="Times New Roman" w:hAnsi="Times New Roman" w:cs="Times New Roman"/>
          <w:sz w:val="28"/>
          <w:szCs w:val="28"/>
          <w:lang w:eastAsia="uk-UA"/>
        </w:rPr>
        <w:t xml:space="preserve"> – ІІІ етапу Всеукраїнської учнівської олімпіади з української мови та літератури. </w:t>
      </w:r>
    </w:p>
    <w:p w:rsidR="00221213" w:rsidRPr="00A73856" w:rsidRDefault="00221213" w:rsidP="00221213">
      <w:pPr>
        <w:shd w:val="clear" w:color="auto" w:fill="FFFFFF"/>
        <w:spacing w:after="0" w:line="240" w:lineRule="auto"/>
        <w:ind w:firstLine="851"/>
        <w:jc w:val="both"/>
        <w:rPr>
          <w:rFonts w:ascii="Times New Roman" w:eastAsia="Times New Roman" w:hAnsi="Times New Roman" w:cs="Times New Roman"/>
          <w:sz w:val="28"/>
          <w:szCs w:val="28"/>
          <w:lang w:eastAsia="uk-UA"/>
        </w:rPr>
      </w:pPr>
      <w:r w:rsidRPr="00A73856">
        <w:rPr>
          <w:rFonts w:ascii="Times New Roman" w:eastAsia="Times New Roman" w:hAnsi="Times New Roman" w:cs="Times New Roman"/>
          <w:sz w:val="28"/>
          <w:szCs w:val="28"/>
          <w:lang w:eastAsia="uk-UA"/>
        </w:rPr>
        <w:t xml:space="preserve">У І етапі конкурсу-захисту наукових робіт учнів-членів Малої академії наук України  взяли участь </w:t>
      </w:r>
      <w:r w:rsidRPr="005A6336">
        <w:rPr>
          <w:rFonts w:ascii="Times New Roman" w:eastAsia="Times New Roman" w:hAnsi="Times New Roman" w:cs="Times New Roman"/>
          <w:b/>
          <w:sz w:val="28"/>
          <w:szCs w:val="28"/>
          <w:lang w:eastAsia="uk-UA"/>
        </w:rPr>
        <w:t>3</w:t>
      </w:r>
      <w:r>
        <w:rPr>
          <w:rFonts w:ascii="Times New Roman" w:eastAsia="Times New Roman" w:hAnsi="Times New Roman" w:cs="Times New Roman"/>
          <w:sz w:val="28"/>
          <w:szCs w:val="28"/>
          <w:lang w:eastAsia="uk-UA"/>
        </w:rPr>
        <w:t xml:space="preserve"> роботи (</w:t>
      </w:r>
      <w:r w:rsidRPr="002355F0">
        <w:rPr>
          <w:rFonts w:ascii="Times New Roman" w:eastAsia="Times New Roman" w:hAnsi="Times New Roman" w:cs="Times New Roman"/>
          <w:b/>
          <w:sz w:val="28"/>
          <w:szCs w:val="28"/>
          <w:lang w:eastAsia="uk-UA"/>
        </w:rPr>
        <w:t xml:space="preserve">Петренко </w:t>
      </w:r>
      <w:proofErr w:type="spellStart"/>
      <w:r w:rsidRPr="002355F0">
        <w:rPr>
          <w:rFonts w:ascii="Times New Roman" w:eastAsia="Times New Roman" w:hAnsi="Times New Roman" w:cs="Times New Roman"/>
          <w:b/>
          <w:sz w:val="28"/>
          <w:szCs w:val="28"/>
          <w:lang w:eastAsia="uk-UA"/>
        </w:rPr>
        <w:t>Юліанна</w:t>
      </w:r>
      <w:proofErr w:type="spellEnd"/>
      <w:r>
        <w:rPr>
          <w:rFonts w:ascii="Times New Roman" w:eastAsia="Times New Roman" w:hAnsi="Times New Roman" w:cs="Times New Roman"/>
          <w:sz w:val="28"/>
          <w:szCs w:val="28"/>
          <w:lang w:eastAsia="uk-UA"/>
        </w:rPr>
        <w:t xml:space="preserve">, 10 клас; </w:t>
      </w:r>
      <w:r w:rsidRPr="002355F0">
        <w:rPr>
          <w:rFonts w:ascii="Times New Roman" w:eastAsia="Times New Roman" w:hAnsi="Times New Roman" w:cs="Times New Roman"/>
          <w:b/>
          <w:sz w:val="28"/>
          <w:szCs w:val="28"/>
          <w:lang w:eastAsia="uk-UA"/>
        </w:rPr>
        <w:t>Ворон Анастасія</w:t>
      </w:r>
      <w:r>
        <w:rPr>
          <w:rFonts w:ascii="Times New Roman" w:eastAsia="Times New Roman" w:hAnsi="Times New Roman" w:cs="Times New Roman"/>
          <w:sz w:val="28"/>
          <w:szCs w:val="28"/>
          <w:lang w:eastAsia="uk-UA"/>
        </w:rPr>
        <w:t xml:space="preserve">, 10 клас; </w:t>
      </w:r>
      <w:proofErr w:type="spellStart"/>
      <w:r w:rsidRPr="002355F0">
        <w:rPr>
          <w:rFonts w:ascii="Times New Roman" w:eastAsia="Times New Roman" w:hAnsi="Times New Roman" w:cs="Times New Roman"/>
          <w:b/>
          <w:sz w:val="28"/>
          <w:szCs w:val="28"/>
          <w:lang w:eastAsia="uk-UA"/>
        </w:rPr>
        <w:t>Хоменко</w:t>
      </w:r>
      <w:proofErr w:type="spellEnd"/>
      <w:r w:rsidRPr="002355F0">
        <w:rPr>
          <w:rFonts w:ascii="Times New Roman" w:eastAsia="Times New Roman" w:hAnsi="Times New Roman" w:cs="Times New Roman"/>
          <w:b/>
          <w:sz w:val="28"/>
          <w:szCs w:val="28"/>
          <w:lang w:eastAsia="uk-UA"/>
        </w:rPr>
        <w:t xml:space="preserve"> </w:t>
      </w:r>
      <w:proofErr w:type="spellStart"/>
      <w:r w:rsidRPr="002355F0">
        <w:rPr>
          <w:rFonts w:ascii="Times New Roman" w:eastAsia="Times New Roman" w:hAnsi="Times New Roman" w:cs="Times New Roman"/>
          <w:b/>
          <w:sz w:val="28"/>
          <w:szCs w:val="28"/>
          <w:lang w:eastAsia="uk-UA"/>
        </w:rPr>
        <w:t>маргарита</w:t>
      </w:r>
      <w:proofErr w:type="spellEnd"/>
      <w:r>
        <w:rPr>
          <w:rFonts w:ascii="Times New Roman" w:eastAsia="Times New Roman" w:hAnsi="Times New Roman" w:cs="Times New Roman"/>
          <w:sz w:val="28"/>
          <w:szCs w:val="28"/>
          <w:lang w:eastAsia="uk-UA"/>
        </w:rPr>
        <w:t>, 8 клас).</w:t>
      </w:r>
    </w:p>
    <w:p w:rsidR="00221213" w:rsidRDefault="00221213" w:rsidP="00221213">
      <w:pPr>
        <w:shd w:val="clear" w:color="auto" w:fill="FFFFFF"/>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У Всеукраїнських конкурсах взяли участь:</w:t>
      </w:r>
    </w:p>
    <w:p w:rsidR="00221213" w:rsidRDefault="00221213" w:rsidP="00221213">
      <w:pPr>
        <w:pStyle w:val="a5"/>
        <w:numPr>
          <w:ilvl w:val="0"/>
          <w:numId w:val="48"/>
        </w:numPr>
        <w:shd w:val="clear" w:color="auto" w:fill="FFFFFF"/>
        <w:spacing w:after="0" w:line="240" w:lineRule="auto"/>
        <w:jc w:val="both"/>
        <w:rPr>
          <w:rFonts w:ascii="Times New Roman" w:eastAsia="Times New Roman" w:hAnsi="Times New Roman" w:cs="Times New Roman"/>
          <w:color w:val="000000"/>
          <w:sz w:val="28"/>
          <w:szCs w:val="28"/>
          <w:lang w:eastAsia="uk-UA"/>
        </w:rPr>
      </w:pPr>
      <w:proofErr w:type="spellStart"/>
      <w:r>
        <w:rPr>
          <w:rFonts w:ascii="Times New Roman" w:eastAsia="Times New Roman" w:hAnsi="Times New Roman" w:cs="Times New Roman"/>
          <w:color w:val="000000"/>
          <w:sz w:val="28"/>
          <w:szCs w:val="28"/>
          <w:lang w:eastAsia="uk-UA"/>
        </w:rPr>
        <w:t>Інтернет-олімпіада</w:t>
      </w:r>
      <w:proofErr w:type="spellEnd"/>
      <w:r>
        <w:rPr>
          <w:rFonts w:ascii="Times New Roman" w:eastAsia="Times New Roman" w:hAnsi="Times New Roman" w:cs="Times New Roman"/>
          <w:color w:val="000000"/>
          <w:sz w:val="28"/>
          <w:szCs w:val="28"/>
          <w:lang w:eastAsia="uk-UA"/>
        </w:rPr>
        <w:t xml:space="preserve"> «На урок» Осінь 2022 – 50 учасників, Зима 2023 – 73 учасники, Весна 2023 – 5 учасників;</w:t>
      </w:r>
    </w:p>
    <w:p w:rsidR="00221213" w:rsidRDefault="00221213" w:rsidP="00221213">
      <w:pPr>
        <w:pStyle w:val="a5"/>
        <w:numPr>
          <w:ilvl w:val="0"/>
          <w:numId w:val="48"/>
        </w:num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«Кенгуру» - 16 учасників;</w:t>
      </w:r>
    </w:p>
    <w:p w:rsidR="00221213" w:rsidRDefault="00221213" w:rsidP="00221213">
      <w:pPr>
        <w:pStyle w:val="a5"/>
        <w:numPr>
          <w:ilvl w:val="0"/>
          <w:numId w:val="48"/>
        </w:num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«Левеня» - 10 учасників;</w:t>
      </w:r>
    </w:p>
    <w:p w:rsidR="00221213" w:rsidRDefault="00221213" w:rsidP="00221213">
      <w:pPr>
        <w:pStyle w:val="a5"/>
        <w:numPr>
          <w:ilvl w:val="0"/>
          <w:numId w:val="48"/>
        </w:num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«Бобер» - 5 учасників;</w:t>
      </w:r>
    </w:p>
    <w:p w:rsidR="00221213" w:rsidRPr="002355F0" w:rsidRDefault="00221213" w:rsidP="00221213">
      <w:pPr>
        <w:pStyle w:val="a5"/>
        <w:numPr>
          <w:ilvl w:val="0"/>
          <w:numId w:val="48"/>
        </w:numPr>
        <w:shd w:val="clear" w:color="auto" w:fill="FFFFFF"/>
        <w:spacing w:after="0" w:line="240" w:lineRule="auto"/>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«Колосок» - 6 учасників.</w:t>
      </w:r>
    </w:p>
    <w:p w:rsidR="00221213" w:rsidRPr="00A73856" w:rsidRDefault="00221213" w:rsidP="00221213">
      <w:pPr>
        <w:tabs>
          <w:tab w:val="num" w:pos="567"/>
        </w:tabs>
        <w:spacing w:after="0" w:line="240" w:lineRule="auto"/>
        <w:ind w:firstLine="709"/>
        <w:jc w:val="both"/>
        <w:rPr>
          <w:rFonts w:ascii="Times New Roman" w:eastAsia="Calibri" w:hAnsi="Times New Roman" w:cs="Times New Roman"/>
          <w:sz w:val="28"/>
          <w:szCs w:val="28"/>
        </w:rPr>
      </w:pPr>
      <w:r w:rsidRPr="00A73856">
        <w:rPr>
          <w:rFonts w:ascii="Times New Roman" w:eastAsia="Calibri" w:hAnsi="Times New Roman" w:cs="Times New Roman"/>
          <w:sz w:val="28"/>
          <w:szCs w:val="28"/>
        </w:rPr>
        <w:t>Підводячи підсумок, слід зазначити, що робота школи з обдарованими дітьми виконувалася згідно плану на належному рівні.</w:t>
      </w:r>
    </w:p>
    <w:p w:rsidR="00221213" w:rsidRDefault="00221213" w:rsidP="00221213">
      <w:pPr>
        <w:spacing w:after="0" w:line="240" w:lineRule="auto"/>
        <w:ind w:firstLine="709"/>
        <w:jc w:val="both"/>
        <w:rPr>
          <w:rFonts w:ascii="Times New Roman" w:eastAsia="Calibri" w:hAnsi="Times New Roman" w:cs="Times New Roman"/>
          <w:sz w:val="28"/>
          <w:szCs w:val="28"/>
        </w:rPr>
      </w:pPr>
      <w:r w:rsidRPr="00A73856">
        <w:rPr>
          <w:rFonts w:ascii="Times New Roman" w:eastAsia="Calibri" w:hAnsi="Times New Roman" w:cs="Times New Roman"/>
          <w:sz w:val="28"/>
          <w:szCs w:val="28"/>
        </w:rPr>
        <w:t>Протягом 202</w:t>
      </w:r>
      <w:r>
        <w:rPr>
          <w:rFonts w:ascii="Times New Roman" w:eastAsia="Calibri" w:hAnsi="Times New Roman" w:cs="Times New Roman"/>
          <w:sz w:val="28"/>
          <w:szCs w:val="28"/>
        </w:rPr>
        <w:t>2</w:t>
      </w:r>
      <w:r w:rsidRPr="00A73856">
        <w:rPr>
          <w:rFonts w:ascii="Times New Roman" w:eastAsia="Calibri" w:hAnsi="Times New Roman" w:cs="Times New Roman"/>
          <w:sz w:val="28"/>
          <w:szCs w:val="28"/>
        </w:rPr>
        <w:t>-202</w:t>
      </w:r>
      <w:r>
        <w:rPr>
          <w:rFonts w:ascii="Times New Roman" w:eastAsia="Calibri" w:hAnsi="Times New Roman" w:cs="Times New Roman"/>
          <w:sz w:val="28"/>
          <w:szCs w:val="28"/>
        </w:rPr>
        <w:t>3</w:t>
      </w:r>
      <w:r w:rsidRPr="00A73856">
        <w:rPr>
          <w:rFonts w:ascii="Times New Roman" w:eastAsia="Calibri" w:hAnsi="Times New Roman" w:cs="Times New Roman"/>
          <w:sz w:val="28"/>
          <w:szCs w:val="28"/>
        </w:rPr>
        <w:t xml:space="preserve"> навчального року педагогічні працівники закладу працювали у наступних методичних </w:t>
      </w:r>
      <w:r w:rsidRPr="00751C60">
        <w:rPr>
          <w:rFonts w:ascii="Times New Roman" w:eastAsia="Calibri" w:hAnsi="Times New Roman" w:cs="Times New Roman"/>
          <w:sz w:val="28"/>
          <w:szCs w:val="28"/>
        </w:rPr>
        <w:t>об’єднаннях</w:t>
      </w:r>
      <w:r>
        <w:rPr>
          <w:rFonts w:ascii="Times New Roman" w:eastAsia="Calibri" w:hAnsi="Times New Roman" w:cs="Times New Roman"/>
          <w:sz w:val="28"/>
          <w:szCs w:val="28"/>
        </w:rPr>
        <w:t>:</w:t>
      </w:r>
    </w:p>
    <w:p w:rsidR="00221213" w:rsidRDefault="00221213" w:rsidP="00221213">
      <w:pPr>
        <w:pStyle w:val="a5"/>
        <w:numPr>
          <w:ilvl w:val="0"/>
          <w:numId w:val="49"/>
        </w:numPr>
        <w:spacing w:after="0" w:line="240" w:lineRule="auto"/>
        <w:jc w:val="both"/>
        <w:rPr>
          <w:rFonts w:ascii="Times New Roman" w:eastAsia="Calibri" w:hAnsi="Times New Roman" w:cs="Times New Roman"/>
          <w:sz w:val="28"/>
          <w:szCs w:val="28"/>
        </w:rPr>
      </w:pPr>
      <w:r w:rsidRPr="00751C60">
        <w:rPr>
          <w:rFonts w:ascii="Times New Roman" w:eastAsia="Calibri" w:hAnsi="Times New Roman" w:cs="Times New Roman"/>
          <w:sz w:val="28"/>
          <w:szCs w:val="28"/>
          <w:u w:val="single"/>
        </w:rPr>
        <w:t>Учителів словесників</w:t>
      </w:r>
      <w:r>
        <w:rPr>
          <w:rFonts w:ascii="Times New Roman" w:eastAsia="Calibri" w:hAnsi="Times New Roman" w:cs="Times New Roman"/>
          <w:sz w:val="28"/>
          <w:szCs w:val="28"/>
        </w:rPr>
        <w:t xml:space="preserve"> (</w:t>
      </w:r>
      <w:r w:rsidRPr="00751C60">
        <w:rPr>
          <w:rFonts w:ascii="Times New Roman" w:eastAsia="Calibri" w:hAnsi="Times New Roman" w:cs="Times New Roman"/>
          <w:i/>
          <w:sz w:val="28"/>
          <w:szCs w:val="28"/>
        </w:rPr>
        <w:t xml:space="preserve">керівник </w:t>
      </w:r>
      <w:r w:rsidRPr="00751C60">
        <w:rPr>
          <w:rFonts w:ascii="Times New Roman" w:eastAsia="Calibri" w:hAnsi="Times New Roman" w:cs="Times New Roman"/>
          <w:b/>
          <w:i/>
          <w:sz w:val="28"/>
          <w:szCs w:val="28"/>
        </w:rPr>
        <w:t xml:space="preserve">– Т. </w:t>
      </w:r>
      <w:proofErr w:type="spellStart"/>
      <w:r w:rsidRPr="00751C60">
        <w:rPr>
          <w:rFonts w:ascii="Times New Roman" w:eastAsia="Calibri" w:hAnsi="Times New Roman" w:cs="Times New Roman"/>
          <w:b/>
          <w:i/>
          <w:sz w:val="28"/>
          <w:szCs w:val="28"/>
        </w:rPr>
        <w:t>Кушнірук</w:t>
      </w:r>
      <w:proofErr w:type="spellEnd"/>
      <w:r>
        <w:rPr>
          <w:rFonts w:ascii="Times New Roman" w:eastAsia="Calibri" w:hAnsi="Times New Roman" w:cs="Times New Roman"/>
          <w:sz w:val="28"/>
          <w:szCs w:val="28"/>
        </w:rPr>
        <w:t>);</w:t>
      </w:r>
    </w:p>
    <w:p w:rsidR="00221213" w:rsidRDefault="00221213" w:rsidP="00221213">
      <w:pPr>
        <w:pStyle w:val="a5"/>
        <w:spacing w:after="0" w:line="240" w:lineRule="auto"/>
        <w:ind w:left="1069"/>
        <w:jc w:val="both"/>
        <w:rPr>
          <w:rFonts w:ascii="Times New Roman" w:eastAsia="Calibri" w:hAnsi="Times New Roman" w:cs="Times New Roman"/>
          <w:sz w:val="28"/>
          <w:szCs w:val="28"/>
        </w:rPr>
      </w:pPr>
    </w:p>
    <w:p w:rsidR="00221213" w:rsidRDefault="00221213" w:rsidP="00221213">
      <w:pPr>
        <w:pStyle w:val="a5"/>
        <w:numPr>
          <w:ilvl w:val="0"/>
          <w:numId w:val="49"/>
        </w:numPr>
        <w:spacing w:after="0" w:line="240" w:lineRule="auto"/>
        <w:jc w:val="both"/>
        <w:rPr>
          <w:rFonts w:ascii="Times New Roman" w:eastAsia="Calibri" w:hAnsi="Times New Roman" w:cs="Times New Roman"/>
          <w:sz w:val="28"/>
          <w:szCs w:val="28"/>
        </w:rPr>
      </w:pPr>
      <w:r w:rsidRPr="00751C60">
        <w:rPr>
          <w:rFonts w:ascii="Times New Roman" w:eastAsia="Calibri" w:hAnsi="Times New Roman" w:cs="Times New Roman"/>
          <w:sz w:val="28"/>
          <w:szCs w:val="28"/>
          <w:u w:val="single"/>
        </w:rPr>
        <w:t>Кафедра суспільних і природничих наук</w:t>
      </w:r>
      <w:r>
        <w:rPr>
          <w:rFonts w:ascii="Times New Roman" w:eastAsia="Calibri" w:hAnsi="Times New Roman" w:cs="Times New Roman"/>
          <w:sz w:val="28"/>
          <w:szCs w:val="28"/>
        </w:rPr>
        <w:t xml:space="preserve"> (</w:t>
      </w:r>
      <w:r w:rsidRPr="00751C60">
        <w:rPr>
          <w:rFonts w:ascii="Times New Roman" w:eastAsia="Calibri" w:hAnsi="Times New Roman" w:cs="Times New Roman"/>
          <w:i/>
          <w:sz w:val="28"/>
          <w:szCs w:val="28"/>
        </w:rPr>
        <w:t>керівник</w:t>
      </w:r>
      <w:r w:rsidRPr="00751C60">
        <w:rPr>
          <w:rFonts w:ascii="Times New Roman" w:eastAsia="Calibri" w:hAnsi="Times New Roman" w:cs="Times New Roman"/>
          <w:b/>
          <w:i/>
          <w:sz w:val="28"/>
          <w:szCs w:val="28"/>
        </w:rPr>
        <w:t xml:space="preserve"> – Т. </w:t>
      </w:r>
      <w:proofErr w:type="spellStart"/>
      <w:r w:rsidRPr="00751C60">
        <w:rPr>
          <w:rFonts w:ascii="Times New Roman" w:eastAsia="Calibri" w:hAnsi="Times New Roman" w:cs="Times New Roman"/>
          <w:b/>
          <w:i/>
          <w:sz w:val="28"/>
          <w:szCs w:val="28"/>
        </w:rPr>
        <w:t>Ілючок</w:t>
      </w:r>
      <w:proofErr w:type="spellEnd"/>
      <w:r>
        <w:rPr>
          <w:rFonts w:ascii="Times New Roman" w:eastAsia="Calibri" w:hAnsi="Times New Roman" w:cs="Times New Roman"/>
          <w:sz w:val="28"/>
          <w:szCs w:val="28"/>
        </w:rPr>
        <w:t>);</w:t>
      </w:r>
    </w:p>
    <w:p w:rsidR="00221213" w:rsidRDefault="00221213" w:rsidP="00221213">
      <w:pPr>
        <w:pStyle w:val="a5"/>
        <w:numPr>
          <w:ilvl w:val="0"/>
          <w:numId w:val="49"/>
        </w:numPr>
        <w:spacing w:after="0" w:line="240" w:lineRule="auto"/>
        <w:jc w:val="both"/>
        <w:rPr>
          <w:rFonts w:ascii="Times New Roman" w:eastAsia="Calibri" w:hAnsi="Times New Roman" w:cs="Times New Roman"/>
          <w:sz w:val="28"/>
          <w:szCs w:val="28"/>
        </w:rPr>
      </w:pPr>
      <w:r w:rsidRPr="00751C60">
        <w:rPr>
          <w:rFonts w:ascii="Times New Roman" w:eastAsia="Calibri" w:hAnsi="Times New Roman" w:cs="Times New Roman"/>
          <w:sz w:val="28"/>
          <w:szCs w:val="28"/>
          <w:u w:val="single"/>
        </w:rPr>
        <w:t>Кафедра фізико-математичних дисциплін</w:t>
      </w:r>
      <w:r>
        <w:rPr>
          <w:rFonts w:ascii="Times New Roman" w:eastAsia="Calibri" w:hAnsi="Times New Roman" w:cs="Times New Roman"/>
          <w:sz w:val="28"/>
          <w:szCs w:val="28"/>
        </w:rPr>
        <w:t xml:space="preserve"> (</w:t>
      </w:r>
      <w:r w:rsidRPr="00751C60">
        <w:rPr>
          <w:rFonts w:ascii="Times New Roman" w:eastAsia="Calibri" w:hAnsi="Times New Roman" w:cs="Times New Roman"/>
          <w:i/>
          <w:sz w:val="28"/>
          <w:szCs w:val="28"/>
        </w:rPr>
        <w:t>керівник</w:t>
      </w:r>
      <w:r w:rsidRPr="00751C60">
        <w:rPr>
          <w:rFonts w:ascii="Times New Roman" w:eastAsia="Calibri" w:hAnsi="Times New Roman" w:cs="Times New Roman"/>
          <w:b/>
          <w:i/>
          <w:sz w:val="28"/>
          <w:szCs w:val="28"/>
        </w:rPr>
        <w:t xml:space="preserve"> – І. Горецька</w:t>
      </w:r>
      <w:r>
        <w:rPr>
          <w:rFonts w:ascii="Times New Roman" w:eastAsia="Calibri" w:hAnsi="Times New Roman" w:cs="Times New Roman"/>
          <w:sz w:val="28"/>
          <w:szCs w:val="28"/>
        </w:rPr>
        <w:t>);</w:t>
      </w:r>
    </w:p>
    <w:p w:rsidR="00221213" w:rsidRDefault="00221213" w:rsidP="00221213">
      <w:pPr>
        <w:pStyle w:val="a5"/>
        <w:numPr>
          <w:ilvl w:val="0"/>
          <w:numId w:val="49"/>
        </w:numPr>
        <w:spacing w:after="0" w:line="240" w:lineRule="auto"/>
        <w:jc w:val="both"/>
        <w:rPr>
          <w:rFonts w:ascii="Times New Roman" w:eastAsia="Calibri" w:hAnsi="Times New Roman" w:cs="Times New Roman"/>
          <w:sz w:val="28"/>
          <w:szCs w:val="28"/>
        </w:rPr>
      </w:pPr>
      <w:r w:rsidRPr="00751C60">
        <w:rPr>
          <w:rFonts w:ascii="Times New Roman" w:eastAsia="Calibri" w:hAnsi="Times New Roman" w:cs="Times New Roman"/>
          <w:sz w:val="28"/>
          <w:szCs w:val="28"/>
          <w:u w:val="single"/>
        </w:rPr>
        <w:t>Кафедра учителів естетичного, фізичного розвитку та трудового навчання</w:t>
      </w:r>
      <w:r>
        <w:rPr>
          <w:rFonts w:ascii="Times New Roman" w:eastAsia="Calibri" w:hAnsi="Times New Roman" w:cs="Times New Roman"/>
          <w:sz w:val="28"/>
          <w:szCs w:val="28"/>
        </w:rPr>
        <w:t xml:space="preserve"> (</w:t>
      </w:r>
      <w:r w:rsidRPr="00751C60">
        <w:rPr>
          <w:rFonts w:ascii="Times New Roman" w:eastAsia="Calibri" w:hAnsi="Times New Roman" w:cs="Times New Roman"/>
          <w:i/>
          <w:sz w:val="28"/>
          <w:szCs w:val="28"/>
        </w:rPr>
        <w:t xml:space="preserve">керівник </w:t>
      </w:r>
      <w:r w:rsidRPr="00751C60">
        <w:rPr>
          <w:rFonts w:ascii="Times New Roman" w:eastAsia="Calibri" w:hAnsi="Times New Roman" w:cs="Times New Roman"/>
          <w:b/>
          <w:i/>
          <w:sz w:val="28"/>
          <w:szCs w:val="28"/>
        </w:rPr>
        <w:t>– Р. Панченко</w:t>
      </w:r>
      <w:r>
        <w:rPr>
          <w:rFonts w:ascii="Times New Roman" w:eastAsia="Calibri" w:hAnsi="Times New Roman" w:cs="Times New Roman"/>
          <w:sz w:val="28"/>
          <w:szCs w:val="28"/>
        </w:rPr>
        <w:t>);</w:t>
      </w:r>
    </w:p>
    <w:p w:rsidR="00221213" w:rsidRDefault="00221213" w:rsidP="00221213">
      <w:pPr>
        <w:pStyle w:val="a5"/>
        <w:numPr>
          <w:ilvl w:val="0"/>
          <w:numId w:val="49"/>
        </w:numPr>
        <w:spacing w:after="0" w:line="240" w:lineRule="auto"/>
        <w:jc w:val="both"/>
        <w:rPr>
          <w:rFonts w:ascii="Times New Roman" w:eastAsia="Calibri" w:hAnsi="Times New Roman" w:cs="Times New Roman"/>
          <w:sz w:val="28"/>
          <w:szCs w:val="28"/>
        </w:rPr>
      </w:pPr>
      <w:r w:rsidRPr="00751C60">
        <w:rPr>
          <w:rFonts w:ascii="Times New Roman" w:eastAsia="Calibri" w:hAnsi="Times New Roman" w:cs="Times New Roman"/>
          <w:sz w:val="28"/>
          <w:szCs w:val="28"/>
          <w:u w:val="single"/>
        </w:rPr>
        <w:t>Кафедра учителів початкових класів</w:t>
      </w:r>
      <w:r>
        <w:rPr>
          <w:rFonts w:ascii="Times New Roman" w:eastAsia="Calibri" w:hAnsi="Times New Roman" w:cs="Times New Roman"/>
          <w:sz w:val="28"/>
          <w:szCs w:val="28"/>
        </w:rPr>
        <w:t xml:space="preserve"> (</w:t>
      </w:r>
      <w:r w:rsidRPr="00751C60">
        <w:rPr>
          <w:rFonts w:ascii="Times New Roman" w:eastAsia="Calibri" w:hAnsi="Times New Roman" w:cs="Times New Roman"/>
          <w:i/>
          <w:sz w:val="28"/>
          <w:szCs w:val="28"/>
        </w:rPr>
        <w:t>керівник</w:t>
      </w:r>
      <w:r w:rsidRPr="00751C60">
        <w:rPr>
          <w:rFonts w:ascii="Times New Roman" w:eastAsia="Calibri" w:hAnsi="Times New Roman" w:cs="Times New Roman"/>
          <w:b/>
          <w:i/>
          <w:sz w:val="28"/>
          <w:szCs w:val="28"/>
        </w:rPr>
        <w:t xml:space="preserve"> – А. </w:t>
      </w:r>
      <w:proofErr w:type="spellStart"/>
      <w:r w:rsidRPr="00751C60">
        <w:rPr>
          <w:rFonts w:ascii="Times New Roman" w:eastAsia="Calibri" w:hAnsi="Times New Roman" w:cs="Times New Roman"/>
          <w:b/>
          <w:i/>
          <w:sz w:val="28"/>
          <w:szCs w:val="28"/>
        </w:rPr>
        <w:t>Куксова</w:t>
      </w:r>
      <w:proofErr w:type="spellEnd"/>
      <w:r>
        <w:rPr>
          <w:rFonts w:ascii="Times New Roman" w:eastAsia="Calibri" w:hAnsi="Times New Roman" w:cs="Times New Roman"/>
          <w:sz w:val="28"/>
          <w:szCs w:val="28"/>
        </w:rPr>
        <w:t>);</w:t>
      </w:r>
    </w:p>
    <w:p w:rsidR="00221213" w:rsidRPr="00751C60" w:rsidRDefault="00221213" w:rsidP="00221213">
      <w:pPr>
        <w:pStyle w:val="a5"/>
        <w:numPr>
          <w:ilvl w:val="0"/>
          <w:numId w:val="49"/>
        </w:numPr>
        <w:spacing w:after="0" w:line="240" w:lineRule="auto"/>
        <w:jc w:val="both"/>
        <w:rPr>
          <w:rFonts w:ascii="Times New Roman" w:eastAsia="Calibri" w:hAnsi="Times New Roman" w:cs="Times New Roman"/>
          <w:sz w:val="28"/>
          <w:szCs w:val="28"/>
        </w:rPr>
      </w:pPr>
      <w:r w:rsidRPr="00751C60">
        <w:rPr>
          <w:rFonts w:ascii="Times New Roman" w:eastAsia="Calibri" w:hAnsi="Times New Roman" w:cs="Times New Roman"/>
          <w:sz w:val="28"/>
          <w:szCs w:val="28"/>
          <w:u w:val="single"/>
        </w:rPr>
        <w:t>м/о класних керівників</w:t>
      </w:r>
      <w:r>
        <w:rPr>
          <w:rFonts w:ascii="Times New Roman" w:eastAsia="Calibri" w:hAnsi="Times New Roman" w:cs="Times New Roman"/>
          <w:sz w:val="28"/>
          <w:szCs w:val="28"/>
        </w:rPr>
        <w:t xml:space="preserve"> (</w:t>
      </w:r>
      <w:r w:rsidRPr="00751C60">
        <w:rPr>
          <w:rFonts w:ascii="Times New Roman" w:eastAsia="Calibri" w:hAnsi="Times New Roman" w:cs="Times New Roman"/>
          <w:i/>
          <w:sz w:val="28"/>
          <w:szCs w:val="28"/>
        </w:rPr>
        <w:t>керівник</w:t>
      </w:r>
      <w:r w:rsidRPr="00751C60">
        <w:rPr>
          <w:rFonts w:ascii="Times New Roman" w:eastAsia="Calibri" w:hAnsi="Times New Roman" w:cs="Times New Roman"/>
          <w:b/>
          <w:i/>
          <w:sz w:val="28"/>
          <w:szCs w:val="28"/>
        </w:rPr>
        <w:t xml:space="preserve"> – О. Мельниченко</w:t>
      </w:r>
      <w:r>
        <w:rPr>
          <w:rFonts w:ascii="Times New Roman" w:eastAsia="Calibri" w:hAnsi="Times New Roman" w:cs="Times New Roman"/>
          <w:sz w:val="28"/>
          <w:szCs w:val="28"/>
        </w:rPr>
        <w:t>).</w:t>
      </w:r>
    </w:p>
    <w:p w:rsidR="00221213" w:rsidRPr="00A73856" w:rsidRDefault="00221213" w:rsidP="00221213">
      <w:pPr>
        <w:spacing w:after="0" w:line="240" w:lineRule="auto"/>
        <w:ind w:firstLine="709"/>
        <w:jc w:val="both"/>
        <w:rPr>
          <w:rFonts w:ascii="Times New Roman" w:eastAsia="Calibri" w:hAnsi="Times New Roman" w:cs="Times New Roman"/>
          <w:sz w:val="28"/>
          <w:szCs w:val="28"/>
        </w:rPr>
      </w:pPr>
      <w:r w:rsidRPr="00A73856">
        <w:rPr>
          <w:rFonts w:ascii="Times New Roman" w:eastAsia="Calibri" w:hAnsi="Times New Roman" w:cs="Times New Roman"/>
          <w:sz w:val="28"/>
          <w:szCs w:val="28"/>
        </w:rPr>
        <w:t xml:space="preserve">Аналіз роботи методичних об’єднань засвідчує, що основну увагу вчителі приділяли підвищенню фахової майстерності, розвитку власної творчої особистості, спільному вирішенню завдань, поставлених методичними об’єднаннями щодо втілення сучасних інновацій та педагогічних технологій, сприяли творчому підходу до реалізації ідей програм з </w:t>
      </w:r>
      <w:r w:rsidRPr="00A73856">
        <w:rPr>
          <w:rFonts w:ascii="Times New Roman" w:eastAsia="Calibri" w:hAnsi="Times New Roman" w:cs="Times New Roman"/>
          <w:sz w:val="28"/>
          <w:szCs w:val="28"/>
        </w:rPr>
        <w:lastRenderedPageBreak/>
        <w:t xml:space="preserve">кожного предмета на забезпечення, засвоєння й використання найбільш раціональних методів і прийомів навчання та виховання школярів. </w:t>
      </w:r>
    </w:p>
    <w:p w:rsidR="00221213" w:rsidRPr="00A73856" w:rsidRDefault="00221213" w:rsidP="00221213">
      <w:pPr>
        <w:spacing w:after="0" w:line="240" w:lineRule="auto"/>
        <w:ind w:firstLine="709"/>
        <w:jc w:val="both"/>
        <w:rPr>
          <w:rFonts w:ascii="Times New Roman" w:eastAsia="Calibri" w:hAnsi="Times New Roman" w:cs="Times New Roman"/>
          <w:sz w:val="28"/>
          <w:szCs w:val="28"/>
        </w:rPr>
      </w:pPr>
      <w:r w:rsidRPr="00A73856">
        <w:rPr>
          <w:rFonts w:ascii="Times New Roman" w:eastAsia="Calibri" w:hAnsi="Times New Roman" w:cs="Times New Roman"/>
          <w:sz w:val="28"/>
          <w:szCs w:val="28"/>
        </w:rPr>
        <w:t>Науково-методична рада закладу забезпечувала планування, керівництво та аналіз методичної роботи протягом року. Майстерність учителів здійснювалася через постійне самовдосконалення, вивчення передового досвіду вчителів України та своїх колег шляхом самоосвіти та через участь у роботі методичних об’єднань, семінарах, виконанні особистих творчих планів.</w:t>
      </w:r>
    </w:p>
    <w:p w:rsidR="00221213" w:rsidRPr="00A73856" w:rsidRDefault="00221213" w:rsidP="00221213">
      <w:pPr>
        <w:spacing w:after="0" w:line="240" w:lineRule="auto"/>
        <w:ind w:firstLine="709"/>
        <w:jc w:val="both"/>
        <w:rPr>
          <w:rFonts w:ascii="Times New Roman" w:eastAsia="Calibri" w:hAnsi="Times New Roman" w:cs="Times New Roman"/>
          <w:sz w:val="28"/>
          <w:szCs w:val="28"/>
        </w:rPr>
      </w:pPr>
      <w:r w:rsidRPr="00A73856">
        <w:rPr>
          <w:rFonts w:ascii="Times New Roman" w:eastAsia="Calibri" w:hAnsi="Times New Roman" w:cs="Times New Roman"/>
          <w:sz w:val="28"/>
          <w:szCs w:val="28"/>
        </w:rPr>
        <w:t xml:space="preserve">Педагоги закладу освіти є активними членами </w:t>
      </w:r>
      <w:proofErr w:type="spellStart"/>
      <w:r w:rsidRPr="00A73856">
        <w:rPr>
          <w:rFonts w:ascii="Times New Roman" w:eastAsia="Calibri" w:hAnsi="Times New Roman" w:cs="Times New Roman"/>
          <w:sz w:val="28"/>
          <w:szCs w:val="28"/>
        </w:rPr>
        <w:t>вебспільноти</w:t>
      </w:r>
      <w:proofErr w:type="spellEnd"/>
      <w:r w:rsidRPr="00A73856">
        <w:rPr>
          <w:rFonts w:ascii="Times New Roman" w:eastAsia="Calibri" w:hAnsi="Times New Roman" w:cs="Times New Roman"/>
          <w:sz w:val="28"/>
          <w:szCs w:val="28"/>
        </w:rPr>
        <w:t xml:space="preserve"> освітян, працюючи на таких платформах, як «</w:t>
      </w:r>
      <w:proofErr w:type="spellStart"/>
      <w:r w:rsidRPr="00A73856">
        <w:rPr>
          <w:rFonts w:ascii="Times New Roman" w:eastAsia="Calibri" w:hAnsi="Times New Roman" w:cs="Times New Roman"/>
          <w:sz w:val="28"/>
          <w:szCs w:val="28"/>
        </w:rPr>
        <w:t>Всеосвіта</w:t>
      </w:r>
      <w:proofErr w:type="spellEnd"/>
      <w:r w:rsidRPr="00A73856">
        <w:rPr>
          <w:rFonts w:ascii="Times New Roman" w:eastAsia="Calibri" w:hAnsi="Times New Roman" w:cs="Times New Roman"/>
          <w:sz w:val="28"/>
          <w:szCs w:val="28"/>
        </w:rPr>
        <w:t>», «На урок», «</w:t>
      </w:r>
      <w:proofErr w:type="spellStart"/>
      <w:r w:rsidRPr="00A73856">
        <w:rPr>
          <w:rFonts w:ascii="Times New Roman" w:eastAsia="Calibri" w:hAnsi="Times New Roman" w:cs="Times New Roman"/>
          <w:sz w:val="28"/>
          <w:szCs w:val="28"/>
        </w:rPr>
        <w:t>Прометеус</w:t>
      </w:r>
      <w:proofErr w:type="spellEnd"/>
      <w:r w:rsidRPr="00A73856">
        <w:rPr>
          <w:rFonts w:ascii="Times New Roman" w:eastAsia="Calibri" w:hAnsi="Times New Roman" w:cs="Times New Roman"/>
          <w:sz w:val="28"/>
          <w:szCs w:val="28"/>
        </w:rPr>
        <w:t>» , «</w:t>
      </w:r>
      <w:proofErr w:type="spellStart"/>
      <w:r w:rsidRPr="00A73856">
        <w:rPr>
          <w:rFonts w:ascii="Times New Roman" w:eastAsia="Calibri" w:hAnsi="Times New Roman" w:cs="Times New Roman"/>
          <w:sz w:val="28"/>
          <w:szCs w:val="28"/>
        </w:rPr>
        <w:t>Ед-ера</w:t>
      </w:r>
      <w:proofErr w:type="spellEnd"/>
      <w:r w:rsidRPr="00A73856">
        <w:rPr>
          <w:rFonts w:ascii="Times New Roman" w:eastAsia="Calibri" w:hAnsi="Times New Roman" w:cs="Times New Roman"/>
          <w:sz w:val="28"/>
          <w:szCs w:val="28"/>
        </w:rPr>
        <w:t>» тощо, де проходять курси, беруть участь у семінарах та конференціях, розміщують власні методичні матеріали, створюють тести для перевірки рівня навчальних досягнень учнів.</w:t>
      </w:r>
    </w:p>
    <w:p w:rsidR="00221213" w:rsidRPr="00A73856" w:rsidRDefault="00221213" w:rsidP="0022121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Один  вчитель</w:t>
      </w:r>
      <w:r w:rsidRPr="00A73856">
        <w:rPr>
          <w:rFonts w:ascii="Times New Roman" w:eastAsia="Calibri" w:hAnsi="Times New Roman" w:cs="Times New Roman"/>
          <w:sz w:val="28"/>
          <w:szCs w:val="28"/>
        </w:rPr>
        <w:t xml:space="preserve"> закладу освіти стали учасниками конкурсу «Учитель року-202</w:t>
      </w:r>
      <w:r>
        <w:rPr>
          <w:rFonts w:ascii="Times New Roman" w:eastAsia="Calibri" w:hAnsi="Times New Roman" w:cs="Times New Roman"/>
          <w:sz w:val="28"/>
          <w:szCs w:val="28"/>
        </w:rPr>
        <w:t>3</w:t>
      </w:r>
      <w:r w:rsidRPr="00A73856">
        <w:rPr>
          <w:rFonts w:ascii="Times New Roman" w:eastAsia="Calibri" w:hAnsi="Times New Roman" w:cs="Times New Roman"/>
          <w:sz w:val="28"/>
          <w:szCs w:val="28"/>
        </w:rPr>
        <w:t xml:space="preserve">».  </w:t>
      </w:r>
      <w:proofErr w:type="spellStart"/>
      <w:r w:rsidRPr="0042538E">
        <w:rPr>
          <w:rFonts w:ascii="Times New Roman" w:eastAsia="Calibri" w:hAnsi="Times New Roman" w:cs="Times New Roman"/>
          <w:b/>
          <w:sz w:val="28"/>
          <w:szCs w:val="28"/>
        </w:rPr>
        <w:t>Клокун</w:t>
      </w:r>
      <w:proofErr w:type="spellEnd"/>
      <w:r w:rsidRPr="0042538E">
        <w:rPr>
          <w:rFonts w:ascii="Times New Roman" w:eastAsia="Calibri" w:hAnsi="Times New Roman" w:cs="Times New Roman"/>
          <w:b/>
          <w:sz w:val="28"/>
          <w:szCs w:val="28"/>
        </w:rPr>
        <w:t xml:space="preserve"> Анна Миколаївна</w:t>
      </w:r>
      <w:r w:rsidRPr="0042538E">
        <w:rPr>
          <w:rFonts w:ascii="Times New Roman" w:eastAsia="Calibri" w:hAnsi="Times New Roman" w:cs="Times New Roman"/>
          <w:sz w:val="28"/>
          <w:szCs w:val="28"/>
        </w:rPr>
        <w:t xml:space="preserve"> </w:t>
      </w:r>
      <w:r w:rsidRPr="00A73856">
        <w:rPr>
          <w:rFonts w:ascii="Times New Roman" w:eastAsia="Calibri" w:hAnsi="Times New Roman" w:cs="Times New Roman"/>
          <w:sz w:val="28"/>
          <w:szCs w:val="28"/>
        </w:rPr>
        <w:t xml:space="preserve">–  в номінації </w:t>
      </w:r>
      <w:r>
        <w:rPr>
          <w:rFonts w:ascii="Times New Roman" w:eastAsia="Calibri" w:hAnsi="Times New Roman" w:cs="Times New Roman"/>
          <w:sz w:val="28"/>
          <w:szCs w:val="28"/>
        </w:rPr>
        <w:t>«Початкові класи»</w:t>
      </w:r>
      <w:r w:rsidRPr="00A73856">
        <w:rPr>
          <w:rFonts w:ascii="Times New Roman" w:eastAsia="Calibri" w:hAnsi="Times New Roman" w:cs="Times New Roman"/>
          <w:sz w:val="28"/>
          <w:szCs w:val="28"/>
        </w:rPr>
        <w:t xml:space="preserve"> стала учасником </w:t>
      </w:r>
      <w:r>
        <w:rPr>
          <w:rFonts w:ascii="Times New Roman" w:eastAsia="Calibri" w:hAnsi="Times New Roman" w:cs="Times New Roman"/>
          <w:sz w:val="28"/>
          <w:szCs w:val="28"/>
        </w:rPr>
        <w:t>фінальних випробовувань.</w:t>
      </w:r>
    </w:p>
    <w:p w:rsidR="00221213" w:rsidRPr="00A73856" w:rsidRDefault="00221213" w:rsidP="00221213">
      <w:pPr>
        <w:spacing w:after="0" w:line="240" w:lineRule="auto"/>
        <w:ind w:firstLine="709"/>
        <w:jc w:val="both"/>
        <w:rPr>
          <w:rFonts w:ascii="Times New Roman" w:eastAsia="Calibri" w:hAnsi="Times New Roman" w:cs="Times New Roman"/>
          <w:sz w:val="28"/>
          <w:szCs w:val="28"/>
        </w:rPr>
      </w:pPr>
      <w:r w:rsidRPr="00A73856">
        <w:rPr>
          <w:rFonts w:ascii="Times New Roman" w:eastAsia="Calibri" w:hAnsi="Times New Roman" w:cs="Times New Roman"/>
          <w:sz w:val="28"/>
          <w:szCs w:val="28"/>
        </w:rPr>
        <w:t>Традиційним у закладі освіти залишилося проведення предметних тижнів та творчих тижнів учителів, які атестуються.</w:t>
      </w:r>
    </w:p>
    <w:p w:rsidR="00221213" w:rsidRPr="00A73856" w:rsidRDefault="00221213" w:rsidP="00221213">
      <w:pPr>
        <w:spacing w:after="0" w:line="240" w:lineRule="auto"/>
        <w:ind w:firstLine="709"/>
        <w:jc w:val="both"/>
        <w:rPr>
          <w:rFonts w:ascii="Times New Roman" w:eastAsia="Calibri" w:hAnsi="Times New Roman" w:cs="Times New Roman"/>
          <w:sz w:val="28"/>
          <w:szCs w:val="28"/>
        </w:rPr>
      </w:pPr>
      <w:r w:rsidRPr="00A73856">
        <w:rPr>
          <w:rFonts w:ascii="Times New Roman" w:eastAsia="Calibri" w:hAnsi="Times New Roman" w:cs="Times New Roman"/>
          <w:sz w:val="28"/>
          <w:szCs w:val="28"/>
        </w:rPr>
        <w:t xml:space="preserve">Питання методичної роботи з педагогічними кадрами, удосконалення професійної майстерності були предметом обговорення на засіданнях педагогічних рад, адміністративних нарад, </w:t>
      </w:r>
      <w:proofErr w:type="spellStart"/>
      <w:r w:rsidRPr="00A73856">
        <w:rPr>
          <w:rFonts w:ascii="Times New Roman" w:eastAsia="Calibri" w:hAnsi="Times New Roman" w:cs="Times New Roman"/>
          <w:sz w:val="28"/>
          <w:szCs w:val="28"/>
        </w:rPr>
        <w:t>нарад</w:t>
      </w:r>
      <w:proofErr w:type="spellEnd"/>
      <w:r w:rsidRPr="00A73856">
        <w:rPr>
          <w:rFonts w:ascii="Times New Roman" w:eastAsia="Calibri" w:hAnsi="Times New Roman" w:cs="Times New Roman"/>
          <w:sz w:val="28"/>
          <w:szCs w:val="28"/>
        </w:rPr>
        <w:t xml:space="preserve"> при директорі.</w:t>
      </w:r>
    </w:p>
    <w:p w:rsidR="00221213" w:rsidRDefault="00221213" w:rsidP="00221213">
      <w:pPr>
        <w:spacing w:after="0" w:line="240" w:lineRule="auto"/>
        <w:ind w:firstLine="709"/>
        <w:jc w:val="both"/>
        <w:rPr>
          <w:rFonts w:ascii="Times New Roman" w:eastAsia="Calibri" w:hAnsi="Times New Roman" w:cs="Times New Roman"/>
          <w:sz w:val="28"/>
          <w:szCs w:val="28"/>
        </w:rPr>
      </w:pPr>
      <w:r w:rsidRPr="00A73856">
        <w:rPr>
          <w:rFonts w:ascii="Times New Roman" w:eastAsia="Calibri" w:hAnsi="Times New Roman" w:cs="Times New Roman"/>
          <w:sz w:val="28"/>
          <w:szCs w:val="28"/>
        </w:rPr>
        <w:t>Аналіз підсумків навчального року дає підстави зробити висновки, що порівняно з минулим навчальним роком зріс рівень фахової майстерності педагогів. Педагогічний колектив школи в процесі своєї діяльності реалізував мету виховання, навчання та розвитку дітей, поставлену на початку навчального року.</w:t>
      </w:r>
    </w:p>
    <w:p w:rsidR="00221213" w:rsidRDefault="00221213" w:rsidP="00221213">
      <w:pPr>
        <w:spacing w:after="0" w:line="240" w:lineRule="auto"/>
        <w:jc w:val="both"/>
        <w:rPr>
          <w:rFonts w:ascii="Times New Roman" w:eastAsia="Calibri" w:hAnsi="Times New Roman" w:cs="Times New Roman"/>
          <w:sz w:val="28"/>
          <w:szCs w:val="28"/>
        </w:rPr>
      </w:pPr>
    </w:p>
    <w:p w:rsidR="00221213" w:rsidRDefault="00CE3ABA" w:rsidP="00221213">
      <w:pPr>
        <w:shd w:val="clear" w:color="auto" w:fill="FFFFFF"/>
        <w:tabs>
          <w:tab w:val="left" w:pos="8647"/>
        </w:tabs>
        <w:spacing w:after="0" w:line="240" w:lineRule="auto"/>
        <w:ind w:firstLine="680"/>
        <w:jc w:val="both"/>
        <w:rPr>
          <w:rFonts w:ascii="Times New Roman" w:eastAsia="Times New Roman" w:hAnsi="Times New Roman" w:cs="Times New Roman"/>
          <w:b/>
          <w:color w:val="0070C0"/>
          <w:sz w:val="28"/>
          <w:szCs w:val="28"/>
          <w:lang w:eastAsia="ru-RU"/>
        </w:rPr>
      </w:pPr>
      <w:r>
        <w:rPr>
          <w:rFonts w:ascii="Times New Roman" w:eastAsia="Times New Roman" w:hAnsi="Times New Roman" w:cs="Times New Roman"/>
          <w:b/>
          <w:color w:val="002060"/>
          <w:sz w:val="28"/>
          <w:szCs w:val="28"/>
          <w:lang w:eastAsia="ru-RU"/>
        </w:rPr>
        <w:t>2</w:t>
      </w:r>
      <w:r w:rsidR="00221213">
        <w:rPr>
          <w:rFonts w:ascii="Times New Roman" w:eastAsia="Times New Roman" w:hAnsi="Times New Roman" w:cs="Times New Roman"/>
          <w:b/>
          <w:color w:val="002060"/>
          <w:sz w:val="28"/>
          <w:szCs w:val="28"/>
          <w:lang w:eastAsia="ru-RU"/>
        </w:rPr>
        <w:t xml:space="preserve">.3. </w:t>
      </w:r>
      <w:r w:rsidR="00221213">
        <w:rPr>
          <w:rFonts w:ascii="Times New Roman" w:eastAsia="Times New Roman" w:hAnsi="Times New Roman" w:cs="Times New Roman"/>
          <w:b/>
          <w:color w:val="0070C0"/>
          <w:sz w:val="28"/>
          <w:szCs w:val="28"/>
          <w:lang w:eastAsia="ru-RU"/>
        </w:rPr>
        <w:t>Курсова перепідготовка та підвищення кваліфікації педагогів</w:t>
      </w:r>
    </w:p>
    <w:p w:rsidR="00221213" w:rsidRPr="0042538E" w:rsidRDefault="00221213" w:rsidP="00221213">
      <w:pPr>
        <w:shd w:val="clear" w:color="auto" w:fill="FFFFFF"/>
        <w:tabs>
          <w:tab w:val="left" w:pos="8647"/>
        </w:tabs>
        <w:spacing w:after="0" w:line="240" w:lineRule="auto"/>
        <w:ind w:firstLine="680"/>
        <w:jc w:val="both"/>
        <w:rPr>
          <w:rFonts w:ascii="Times New Roman" w:eastAsia="Times New Roman" w:hAnsi="Times New Roman" w:cs="Times New Roman"/>
          <w:color w:val="0070C0"/>
          <w:sz w:val="28"/>
          <w:szCs w:val="28"/>
          <w:lang w:eastAsia="ru-RU"/>
        </w:rPr>
      </w:pPr>
    </w:p>
    <w:p w:rsidR="00221213" w:rsidRDefault="00221213" w:rsidP="0022121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Протягом 2022/2023</w:t>
      </w:r>
      <w:r w:rsidRPr="0042538E">
        <w:rPr>
          <w:rFonts w:ascii="Times New Roman" w:eastAsia="Calibri" w:hAnsi="Times New Roman" w:cs="Times New Roman"/>
          <w:sz w:val="28"/>
          <w:szCs w:val="28"/>
        </w:rPr>
        <w:t xml:space="preserve"> навчального року пройшли курси підвищення кваліфікації при КОІПОПК:</w:t>
      </w:r>
    </w:p>
    <w:p w:rsidR="00221213" w:rsidRDefault="00221213" w:rsidP="00221213">
      <w:pPr>
        <w:spacing w:after="0" w:line="240" w:lineRule="auto"/>
        <w:ind w:firstLine="709"/>
        <w:jc w:val="both"/>
        <w:rPr>
          <w:rFonts w:ascii="Times New Roman" w:eastAsia="Calibri" w:hAnsi="Times New Roman" w:cs="Times New Roman"/>
          <w:sz w:val="28"/>
          <w:szCs w:val="28"/>
        </w:rPr>
      </w:pPr>
    </w:p>
    <w:p w:rsidR="00221213" w:rsidRDefault="00221213" w:rsidP="00221213">
      <w:pPr>
        <w:pStyle w:val="a5"/>
        <w:numPr>
          <w:ilvl w:val="0"/>
          <w:numId w:val="14"/>
        </w:numPr>
        <w:spacing w:after="0" w:line="240" w:lineRule="auto"/>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Свінціцька</w:t>
      </w:r>
      <w:proofErr w:type="spellEnd"/>
      <w:r>
        <w:rPr>
          <w:rFonts w:ascii="Times New Roman" w:eastAsia="Calibri" w:hAnsi="Times New Roman" w:cs="Times New Roman"/>
          <w:sz w:val="28"/>
          <w:szCs w:val="28"/>
        </w:rPr>
        <w:t xml:space="preserve"> С.В., - учи</w:t>
      </w:r>
      <w:r w:rsidRPr="00DC4805">
        <w:rPr>
          <w:rFonts w:ascii="Times New Roman" w:eastAsia="Calibri" w:hAnsi="Times New Roman" w:cs="Times New Roman"/>
          <w:sz w:val="28"/>
          <w:szCs w:val="28"/>
        </w:rPr>
        <w:t>тель</w:t>
      </w:r>
      <w:r>
        <w:rPr>
          <w:rFonts w:ascii="Times New Roman" w:eastAsia="Calibri" w:hAnsi="Times New Roman" w:cs="Times New Roman"/>
          <w:sz w:val="28"/>
          <w:szCs w:val="28"/>
        </w:rPr>
        <w:t xml:space="preserve"> початкових класів;</w:t>
      </w:r>
    </w:p>
    <w:p w:rsidR="00221213" w:rsidRDefault="00221213" w:rsidP="00221213">
      <w:pPr>
        <w:pStyle w:val="a5"/>
        <w:numPr>
          <w:ilvl w:val="0"/>
          <w:numId w:val="14"/>
        </w:numPr>
        <w:spacing w:after="0" w:line="240" w:lineRule="auto"/>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Кушнірук</w:t>
      </w:r>
      <w:proofErr w:type="spellEnd"/>
      <w:r>
        <w:rPr>
          <w:rFonts w:ascii="Times New Roman" w:eastAsia="Calibri" w:hAnsi="Times New Roman" w:cs="Times New Roman"/>
          <w:sz w:val="28"/>
          <w:szCs w:val="28"/>
        </w:rPr>
        <w:t xml:space="preserve"> Т.Г., - учитель англійської мови;</w:t>
      </w:r>
    </w:p>
    <w:p w:rsidR="00221213" w:rsidRDefault="00221213" w:rsidP="00221213">
      <w:pPr>
        <w:pStyle w:val="a5"/>
        <w:numPr>
          <w:ilvl w:val="0"/>
          <w:numId w:val="14"/>
        </w:numPr>
        <w:spacing w:after="0" w:line="240" w:lineRule="auto"/>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Браташевська</w:t>
      </w:r>
      <w:proofErr w:type="spellEnd"/>
      <w:r>
        <w:rPr>
          <w:rFonts w:ascii="Times New Roman" w:eastAsia="Calibri" w:hAnsi="Times New Roman" w:cs="Times New Roman"/>
          <w:sz w:val="28"/>
          <w:szCs w:val="28"/>
        </w:rPr>
        <w:t xml:space="preserve"> О.М., - асистент учителя, учитель української мови та літератури;</w:t>
      </w:r>
    </w:p>
    <w:p w:rsidR="00221213" w:rsidRDefault="00221213" w:rsidP="00221213">
      <w:pPr>
        <w:pStyle w:val="a5"/>
        <w:numPr>
          <w:ilvl w:val="0"/>
          <w:numId w:val="14"/>
        </w:numPr>
        <w:spacing w:after="0" w:line="240" w:lineRule="auto"/>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Клокун</w:t>
      </w:r>
      <w:proofErr w:type="spellEnd"/>
      <w:r>
        <w:rPr>
          <w:rFonts w:ascii="Times New Roman" w:eastAsia="Calibri" w:hAnsi="Times New Roman" w:cs="Times New Roman"/>
          <w:sz w:val="28"/>
          <w:szCs w:val="28"/>
        </w:rPr>
        <w:t xml:space="preserve"> С.М., - учи</w:t>
      </w:r>
      <w:r w:rsidRPr="00DC4805">
        <w:rPr>
          <w:rFonts w:ascii="Times New Roman" w:eastAsia="Calibri" w:hAnsi="Times New Roman" w:cs="Times New Roman"/>
          <w:sz w:val="28"/>
          <w:szCs w:val="28"/>
        </w:rPr>
        <w:t>тель</w:t>
      </w:r>
      <w:r>
        <w:rPr>
          <w:rFonts w:ascii="Times New Roman" w:eastAsia="Calibri" w:hAnsi="Times New Roman" w:cs="Times New Roman"/>
          <w:sz w:val="28"/>
          <w:szCs w:val="28"/>
        </w:rPr>
        <w:t xml:space="preserve"> початкових класів;</w:t>
      </w:r>
    </w:p>
    <w:p w:rsidR="00221213" w:rsidRPr="00DC4805" w:rsidRDefault="00221213" w:rsidP="00221213">
      <w:pPr>
        <w:pStyle w:val="a5"/>
        <w:numPr>
          <w:ilvl w:val="0"/>
          <w:numId w:val="14"/>
        </w:num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Писаренко А.Ф.,- учитель української мови та літератури.</w:t>
      </w:r>
    </w:p>
    <w:p w:rsidR="00221213" w:rsidRPr="0042538E" w:rsidRDefault="00221213" w:rsidP="00221213">
      <w:pPr>
        <w:spacing w:after="0" w:line="240" w:lineRule="auto"/>
        <w:ind w:firstLine="709"/>
        <w:jc w:val="both"/>
        <w:rPr>
          <w:rFonts w:ascii="Times New Roman" w:eastAsia="Calibri" w:hAnsi="Times New Roman" w:cs="Times New Roman"/>
          <w:sz w:val="28"/>
          <w:szCs w:val="28"/>
        </w:rPr>
      </w:pPr>
    </w:p>
    <w:p w:rsidR="00CE3ABA" w:rsidRDefault="00CE3ABA" w:rsidP="00221213">
      <w:pPr>
        <w:spacing w:after="0" w:line="240" w:lineRule="auto"/>
        <w:ind w:firstLine="680"/>
        <w:jc w:val="both"/>
        <w:rPr>
          <w:rFonts w:ascii="Times New Roman" w:eastAsia="Calibri" w:hAnsi="Times New Roman" w:cs="Times New Roman"/>
          <w:b/>
          <w:color w:val="002060"/>
          <w:sz w:val="28"/>
          <w:szCs w:val="28"/>
        </w:rPr>
      </w:pPr>
    </w:p>
    <w:p w:rsidR="00CE3ABA" w:rsidRDefault="00CE3ABA" w:rsidP="00221213">
      <w:pPr>
        <w:spacing w:after="0" w:line="240" w:lineRule="auto"/>
        <w:ind w:firstLine="680"/>
        <w:jc w:val="both"/>
        <w:rPr>
          <w:rFonts w:ascii="Times New Roman" w:eastAsia="Calibri" w:hAnsi="Times New Roman" w:cs="Times New Roman"/>
          <w:b/>
          <w:color w:val="002060"/>
          <w:sz w:val="28"/>
          <w:szCs w:val="28"/>
        </w:rPr>
      </w:pPr>
    </w:p>
    <w:p w:rsidR="00221213" w:rsidRDefault="00CE3ABA" w:rsidP="00221213">
      <w:pPr>
        <w:spacing w:after="0" w:line="240" w:lineRule="auto"/>
        <w:ind w:firstLine="680"/>
        <w:jc w:val="both"/>
        <w:rPr>
          <w:rFonts w:ascii="Times New Roman" w:eastAsia="Times New Roman" w:hAnsi="Times New Roman" w:cs="Times New Roman"/>
          <w:b/>
          <w:color w:val="0070C0"/>
          <w:sz w:val="28"/>
          <w:szCs w:val="28"/>
          <w:lang w:eastAsia="ru-RU"/>
        </w:rPr>
      </w:pPr>
      <w:r>
        <w:rPr>
          <w:rFonts w:ascii="Times New Roman" w:eastAsia="Calibri" w:hAnsi="Times New Roman" w:cs="Times New Roman"/>
          <w:b/>
          <w:color w:val="002060"/>
          <w:sz w:val="28"/>
          <w:szCs w:val="28"/>
        </w:rPr>
        <w:t>2</w:t>
      </w:r>
      <w:r w:rsidR="00221213">
        <w:rPr>
          <w:rFonts w:ascii="Times New Roman" w:eastAsia="Calibri" w:hAnsi="Times New Roman" w:cs="Times New Roman"/>
          <w:b/>
          <w:color w:val="002060"/>
          <w:sz w:val="28"/>
          <w:szCs w:val="28"/>
        </w:rPr>
        <w:t xml:space="preserve">.4. </w:t>
      </w:r>
      <w:r w:rsidR="00221213">
        <w:rPr>
          <w:rFonts w:ascii="Times New Roman" w:eastAsia="Times New Roman" w:hAnsi="Times New Roman" w:cs="Times New Roman"/>
          <w:b/>
          <w:color w:val="0070C0"/>
          <w:sz w:val="28"/>
          <w:szCs w:val="28"/>
          <w:lang w:eastAsia="ru-RU"/>
        </w:rPr>
        <w:t>Атестація педагогів</w:t>
      </w:r>
    </w:p>
    <w:p w:rsidR="00221213" w:rsidRPr="005A2B60" w:rsidRDefault="00221213" w:rsidP="00221213">
      <w:pPr>
        <w:spacing w:after="0" w:line="240" w:lineRule="auto"/>
        <w:ind w:firstLine="680"/>
        <w:jc w:val="both"/>
        <w:rPr>
          <w:rFonts w:ascii="Times New Roman" w:eastAsia="Calibri" w:hAnsi="Times New Roman" w:cs="Times New Roman"/>
          <w:color w:val="0070C0"/>
          <w:sz w:val="28"/>
          <w:szCs w:val="28"/>
        </w:rPr>
      </w:pPr>
    </w:p>
    <w:p w:rsidR="00221213" w:rsidRPr="00A73856" w:rsidRDefault="00221213" w:rsidP="00221213">
      <w:pPr>
        <w:spacing w:after="0" w:line="240" w:lineRule="auto"/>
        <w:ind w:firstLine="680"/>
        <w:jc w:val="both"/>
        <w:rPr>
          <w:rFonts w:ascii="Times New Roman" w:eastAsia="Calibri" w:hAnsi="Times New Roman" w:cs="Times New Roman"/>
          <w:sz w:val="28"/>
          <w:szCs w:val="28"/>
        </w:rPr>
      </w:pPr>
      <w:r w:rsidRPr="00A73856">
        <w:rPr>
          <w:rFonts w:ascii="Times New Roman" w:eastAsia="Calibri" w:hAnsi="Times New Roman" w:cs="Times New Roman"/>
          <w:sz w:val="28"/>
          <w:szCs w:val="28"/>
        </w:rPr>
        <w:t>Педагогічні працівники постійно підвищують свій професійний рівень, використовуючи різноманітні форми підвищення кваліфікації, передачі педагогічного досвіду, а також самоосвіту. Педагогічні працівники беруть участь в освітніх проєктах, інноваційній і дослідно-експериментальній роботі, впроваджують нові форми і методи роботи в педагогічній діяльності, залучаються до експертної освітньої роботи.</w:t>
      </w:r>
    </w:p>
    <w:p w:rsidR="00221213" w:rsidRPr="0042538E" w:rsidRDefault="00221213" w:rsidP="00221213">
      <w:pPr>
        <w:shd w:val="clear" w:color="auto" w:fill="FFFFFF"/>
        <w:spacing w:after="0" w:line="240" w:lineRule="auto"/>
        <w:ind w:firstLine="567"/>
        <w:rPr>
          <w:rFonts w:ascii="Times New Roman" w:eastAsia="Times New Roman" w:hAnsi="Times New Roman" w:cs="Times New Roman"/>
          <w:sz w:val="28"/>
          <w:szCs w:val="28"/>
          <w:u w:val="single"/>
          <w:lang w:eastAsia="ru-RU"/>
        </w:rPr>
      </w:pPr>
      <w:r w:rsidRPr="0042538E">
        <w:rPr>
          <w:rFonts w:ascii="Times New Roman" w:eastAsia="Times New Roman" w:hAnsi="Times New Roman" w:cs="Times New Roman"/>
          <w:sz w:val="28"/>
          <w:szCs w:val="28"/>
          <w:u w:val="single"/>
          <w:lang w:eastAsia="ru-RU"/>
        </w:rPr>
        <w:t>6 педагогічних працівників пройшли атестацію:</w:t>
      </w:r>
    </w:p>
    <w:p w:rsidR="00221213" w:rsidRDefault="00221213" w:rsidP="00221213">
      <w:pPr>
        <w:pStyle w:val="a5"/>
        <w:numPr>
          <w:ilvl w:val="0"/>
          <w:numId w:val="14"/>
        </w:num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Марченко Г.Д. – підтвердження кваліфікаційної категорії «спеціаліст вищої категорії» та звання «старший учитель»;</w:t>
      </w:r>
    </w:p>
    <w:p w:rsidR="00221213" w:rsidRDefault="00221213" w:rsidP="00221213">
      <w:pPr>
        <w:pStyle w:val="a5"/>
        <w:numPr>
          <w:ilvl w:val="0"/>
          <w:numId w:val="14"/>
        </w:numPr>
        <w:shd w:val="clear" w:color="auto" w:fill="FFFFFF"/>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Сикало</w:t>
      </w:r>
      <w:proofErr w:type="spellEnd"/>
      <w:r>
        <w:rPr>
          <w:rFonts w:ascii="Times New Roman" w:eastAsia="Times New Roman" w:hAnsi="Times New Roman" w:cs="Times New Roman"/>
          <w:sz w:val="28"/>
          <w:szCs w:val="28"/>
          <w:lang w:eastAsia="ru-RU"/>
        </w:rPr>
        <w:t xml:space="preserve"> А.І. – підтвердження кваліфікаційної категорії «спеціаліст  першої  категорії»;</w:t>
      </w:r>
    </w:p>
    <w:p w:rsidR="00221213" w:rsidRDefault="00221213" w:rsidP="00221213">
      <w:pPr>
        <w:pStyle w:val="a5"/>
        <w:numPr>
          <w:ilvl w:val="0"/>
          <w:numId w:val="14"/>
        </w:numPr>
        <w:shd w:val="clear" w:color="auto" w:fill="FFFFFF"/>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Клокун</w:t>
      </w:r>
      <w:proofErr w:type="spellEnd"/>
      <w:r>
        <w:rPr>
          <w:rFonts w:ascii="Times New Roman" w:eastAsia="Times New Roman" w:hAnsi="Times New Roman" w:cs="Times New Roman"/>
          <w:sz w:val="28"/>
          <w:szCs w:val="28"/>
          <w:lang w:eastAsia="ru-RU"/>
        </w:rPr>
        <w:t xml:space="preserve"> А.М. – встановлено кваліфікаційну категорію «спеціаліст  другої  категорії»;,</w:t>
      </w:r>
    </w:p>
    <w:p w:rsidR="00221213" w:rsidRPr="009306EE" w:rsidRDefault="00221213" w:rsidP="00221213">
      <w:pPr>
        <w:pStyle w:val="a5"/>
        <w:numPr>
          <w:ilvl w:val="0"/>
          <w:numId w:val="14"/>
        </w:numPr>
        <w:shd w:val="clear" w:color="auto" w:fill="FFFFFF"/>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Клокун</w:t>
      </w:r>
      <w:proofErr w:type="spellEnd"/>
      <w:r>
        <w:rPr>
          <w:rFonts w:ascii="Times New Roman" w:eastAsia="Times New Roman" w:hAnsi="Times New Roman" w:cs="Times New Roman"/>
          <w:sz w:val="28"/>
          <w:szCs w:val="28"/>
          <w:lang w:eastAsia="ru-RU"/>
        </w:rPr>
        <w:t xml:space="preserve"> С.М. –</w:t>
      </w:r>
      <w:r w:rsidRPr="009306E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підтвердження кваліфікаційної категорії «спеціаліст  першої  категорії»;</w:t>
      </w:r>
    </w:p>
    <w:p w:rsidR="00221213" w:rsidRDefault="00221213" w:rsidP="00221213">
      <w:pPr>
        <w:pStyle w:val="a5"/>
        <w:numPr>
          <w:ilvl w:val="0"/>
          <w:numId w:val="14"/>
        </w:numPr>
        <w:shd w:val="clear" w:color="auto" w:fill="FFFFFF"/>
        <w:spacing w:after="0" w:line="240" w:lineRule="auto"/>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Скурська</w:t>
      </w:r>
      <w:proofErr w:type="spellEnd"/>
      <w:r>
        <w:rPr>
          <w:rFonts w:ascii="Times New Roman" w:eastAsia="Times New Roman" w:hAnsi="Times New Roman" w:cs="Times New Roman"/>
          <w:sz w:val="28"/>
          <w:szCs w:val="28"/>
          <w:lang w:eastAsia="ru-RU"/>
        </w:rPr>
        <w:t xml:space="preserve"> Л.І. – підтвердження кваліфікаційної категорії «спеціаліст вищої категорії»;</w:t>
      </w:r>
    </w:p>
    <w:p w:rsidR="00221213" w:rsidRDefault="00221213" w:rsidP="00221213">
      <w:pPr>
        <w:pStyle w:val="a5"/>
        <w:numPr>
          <w:ilvl w:val="0"/>
          <w:numId w:val="14"/>
        </w:numPr>
        <w:shd w:val="clear" w:color="auto" w:fill="FFFFFF"/>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Горецька І.Б. – підтвердження кваліфікаційної категорії «спеціаліст вищої категорії» та встановлено звання «учитель - методист»;</w:t>
      </w:r>
    </w:p>
    <w:p w:rsidR="00FA47DD" w:rsidRDefault="00FA47DD" w:rsidP="003F104E">
      <w:pPr>
        <w:shd w:val="clear" w:color="auto" w:fill="FFFFFF"/>
        <w:spacing w:after="0" w:line="240" w:lineRule="auto"/>
        <w:rPr>
          <w:rFonts w:ascii="Times New Roman" w:eastAsia="Times New Roman" w:hAnsi="Times New Roman" w:cs="Times New Roman"/>
          <w:b/>
          <w:color w:val="002060"/>
          <w:sz w:val="28"/>
          <w:szCs w:val="28"/>
        </w:rPr>
      </w:pPr>
    </w:p>
    <w:p w:rsidR="00D96DAD" w:rsidRDefault="00D96DAD" w:rsidP="003F104E">
      <w:pPr>
        <w:shd w:val="clear" w:color="auto" w:fill="FFFFFF"/>
        <w:spacing w:after="0" w:line="240" w:lineRule="auto"/>
        <w:rPr>
          <w:rFonts w:ascii="Times New Roman" w:eastAsia="Times New Roman" w:hAnsi="Times New Roman" w:cs="Times New Roman"/>
          <w:b/>
          <w:color w:val="002060"/>
          <w:sz w:val="28"/>
          <w:szCs w:val="28"/>
        </w:rPr>
      </w:pPr>
    </w:p>
    <w:p w:rsidR="004B155E" w:rsidRDefault="004B155E" w:rsidP="004B155E">
      <w:pPr>
        <w:shd w:val="clear" w:color="auto" w:fill="FFFFFF"/>
        <w:spacing w:after="0" w:line="240" w:lineRule="auto"/>
        <w:ind w:firstLine="709"/>
        <w:rPr>
          <w:rFonts w:ascii="Times New Roman" w:eastAsia="Times New Roman" w:hAnsi="Times New Roman" w:cs="Times New Roman"/>
          <w:b/>
          <w:color w:val="C00000"/>
          <w:sz w:val="28"/>
          <w:szCs w:val="28"/>
        </w:rPr>
      </w:pPr>
      <w:r w:rsidRPr="00E0324C">
        <w:rPr>
          <w:rFonts w:ascii="Times New Roman" w:eastAsia="Times New Roman" w:hAnsi="Times New Roman" w:cs="Times New Roman"/>
          <w:b/>
          <w:color w:val="002060"/>
          <w:sz w:val="28"/>
          <w:szCs w:val="28"/>
        </w:rPr>
        <w:t>РОЗДІЛ І</w:t>
      </w:r>
      <w:r w:rsidR="00F2454F">
        <w:rPr>
          <w:rFonts w:ascii="Times New Roman" w:eastAsia="Times New Roman" w:hAnsi="Times New Roman" w:cs="Times New Roman"/>
          <w:b/>
          <w:color w:val="002060"/>
          <w:sz w:val="28"/>
          <w:szCs w:val="28"/>
          <w:lang w:val="en-US"/>
        </w:rPr>
        <w:t>I</w:t>
      </w:r>
      <w:r w:rsidR="00CE3ABA">
        <w:rPr>
          <w:rFonts w:ascii="Times New Roman" w:eastAsia="Times New Roman" w:hAnsi="Times New Roman" w:cs="Times New Roman"/>
          <w:b/>
          <w:color w:val="002060"/>
          <w:sz w:val="28"/>
          <w:szCs w:val="28"/>
        </w:rPr>
        <w:t>І</w:t>
      </w:r>
      <w:r w:rsidRPr="00E0324C">
        <w:rPr>
          <w:rFonts w:ascii="Times New Roman" w:eastAsia="Times New Roman" w:hAnsi="Times New Roman" w:cs="Times New Roman"/>
          <w:b/>
          <w:color w:val="002060"/>
          <w:sz w:val="28"/>
          <w:szCs w:val="28"/>
        </w:rPr>
        <w:t xml:space="preserve">. </w:t>
      </w:r>
      <w:r w:rsidRPr="00E0324C">
        <w:rPr>
          <w:rFonts w:ascii="Times New Roman" w:eastAsia="Times New Roman" w:hAnsi="Times New Roman" w:cs="Times New Roman"/>
          <w:b/>
          <w:color w:val="C00000"/>
          <w:sz w:val="28"/>
          <w:szCs w:val="28"/>
        </w:rPr>
        <w:t>ОСВІТНЄ СЕРЕДОВИЩЕ ЗАКЛАДУ ОСВІТИ</w:t>
      </w:r>
    </w:p>
    <w:p w:rsidR="00FA47DD" w:rsidRPr="00C33F9F" w:rsidRDefault="00FA47DD" w:rsidP="004B155E">
      <w:pPr>
        <w:shd w:val="clear" w:color="auto" w:fill="FFFFFF"/>
        <w:spacing w:after="0" w:line="240" w:lineRule="auto"/>
        <w:ind w:firstLine="709"/>
        <w:rPr>
          <w:rFonts w:ascii="Times New Roman" w:eastAsia="Times New Roman" w:hAnsi="Times New Roman" w:cs="Times New Roman"/>
          <w:b/>
          <w:color w:val="C00000"/>
          <w:sz w:val="28"/>
          <w:szCs w:val="28"/>
        </w:rPr>
      </w:pPr>
    </w:p>
    <w:p w:rsidR="00A73856" w:rsidRDefault="00CE3ABA" w:rsidP="00C95565">
      <w:pPr>
        <w:shd w:val="clear" w:color="auto" w:fill="FFFFFF"/>
        <w:tabs>
          <w:tab w:val="left" w:pos="8647"/>
        </w:tabs>
        <w:spacing w:after="0" w:line="240" w:lineRule="auto"/>
        <w:ind w:firstLine="680"/>
        <w:jc w:val="both"/>
        <w:rPr>
          <w:rFonts w:ascii="Times New Roman" w:eastAsia="Times New Roman" w:hAnsi="Times New Roman" w:cs="Times New Roman"/>
          <w:b/>
          <w:color w:val="0070C0"/>
          <w:sz w:val="28"/>
          <w:szCs w:val="28"/>
          <w:lang w:eastAsia="ru-RU"/>
        </w:rPr>
      </w:pPr>
      <w:r>
        <w:rPr>
          <w:rFonts w:ascii="Times New Roman" w:eastAsia="Times New Roman" w:hAnsi="Times New Roman" w:cs="Times New Roman"/>
          <w:b/>
          <w:color w:val="0070C0"/>
          <w:sz w:val="28"/>
          <w:szCs w:val="28"/>
          <w:lang w:eastAsia="ru-RU"/>
        </w:rPr>
        <w:t>3</w:t>
      </w:r>
      <w:r w:rsidR="00CA428F" w:rsidRPr="00E73919">
        <w:rPr>
          <w:rFonts w:ascii="Times New Roman" w:eastAsia="Times New Roman" w:hAnsi="Times New Roman" w:cs="Times New Roman"/>
          <w:b/>
          <w:color w:val="0070C0"/>
          <w:sz w:val="28"/>
          <w:szCs w:val="28"/>
          <w:lang w:eastAsia="ru-RU"/>
        </w:rPr>
        <w:t xml:space="preserve">.1 </w:t>
      </w:r>
      <w:r w:rsidR="00A73856" w:rsidRPr="00E73919">
        <w:rPr>
          <w:rFonts w:ascii="Times New Roman" w:eastAsia="Times New Roman" w:hAnsi="Times New Roman" w:cs="Times New Roman"/>
          <w:b/>
          <w:color w:val="0070C0"/>
          <w:sz w:val="28"/>
          <w:szCs w:val="28"/>
          <w:lang w:eastAsia="ru-RU"/>
        </w:rPr>
        <w:t>Якість організації освітнього процесу, вдоско</w:t>
      </w:r>
      <w:r w:rsidR="00C95565" w:rsidRPr="00E73919">
        <w:rPr>
          <w:rFonts w:ascii="Times New Roman" w:eastAsia="Times New Roman" w:hAnsi="Times New Roman" w:cs="Times New Roman"/>
          <w:b/>
          <w:color w:val="0070C0"/>
          <w:sz w:val="28"/>
          <w:szCs w:val="28"/>
          <w:lang w:eastAsia="ru-RU"/>
        </w:rPr>
        <w:t>налення інформаційного простору</w:t>
      </w:r>
    </w:p>
    <w:p w:rsidR="00CE3ABA" w:rsidRPr="00E73919" w:rsidRDefault="00CE3ABA" w:rsidP="00C95565">
      <w:pPr>
        <w:shd w:val="clear" w:color="auto" w:fill="FFFFFF"/>
        <w:tabs>
          <w:tab w:val="left" w:pos="8647"/>
        </w:tabs>
        <w:spacing w:after="0" w:line="240" w:lineRule="auto"/>
        <w:ind w:firstLine="680"/>
        <w:jc w:val="both"/>
        <w:rPr>
          <w:rFonts w:ascii="Times New Roman" w:eastAsia="Times New Roman" w:hAnsi="Times New Roman" w:cs="Times New Roman"/>
          <w:b/>
          <w:color w:val="0070C0"/>
          <w:sz w:val="28"/>
          <w:szCs w:val="28"/>
          <w:lang w:eastAsia="ru-RU"/>
        </w:rPr>
      </w:pPr>
    </w:p>
    <w:p w:rsidR="00A73856" w:rsidRPr="00A73856" w:rsidRDefault="00A73856" w:rsidP="00C95565">
      <w:pPr>
        <w:spacing w:after="0" w:line="240" w:lineRule="auto"/>
        <w:ind w:firstLine="680"/>
        <w:jc w:val="both"/>
        <w:textAlignment w:val="baseline"/>
        <w:rPr>
          <w:rFonts w:ascii="Times New Roman" w:eastAsia="Times New Roman" w:hAnsi="Times New Roman" w:cs="Times New Roman"/>
          <w:spacing w:val="-8"/>
          <w:sz w:val="28"/>
          <w:szCs w:val="28"/>
          <w:bdr w:val="none" w:sz="0" w:space="0" w:color="auto" w:frame="1"/>
          <w:lang w:eastAsia="ru-RU"/>
        </w:rPr>
      </w:pPr>
      <w:r w:rsidRPr="00A73856">
        <w:rPr>
          <w:rFonts w:ascii="Times New Roman" w:eastAsia="Times New Roman" w:hAnsi="Times New Roman" w:cs="Times New Roman"/>
          <w:spacing w:val="-8"/>
          <w:sz w:val="28"/>
          <w:szCs w:val="28"/>
          <w:bdr w:val="none" w:sz="0" w:space="0" w:color="auto" w:frame="1"/>
          <w:lang w:eastAsia="ru-RU"/>
        </w:rPr>
        <w:t xml:space="preserve">Освітній  процес у </w:t>
      </w:r>
      <w:r w:rsidR="00B57C6B">
        <w:rPr>
          <w:rFonts w:ascii="Times New Roman" w:eastAsia="Times New Roman" w:hAnsi="Times New Roman" w:cs="Times New Roman"/>
          <w:spacing w:val="-8"/>
          <w:sz w:val="28"/>
          <w:szCs w:val="28"/>
          <w:bdr w:val="none" w:sz="0" w:space="0" w:color="auto" w:frame="1"/>
          <w:lang w:eastAsia="ru-RU"/>
        </w:rPr>
        <w:t xml:space="preserve">закладі освіти </w:t>
      </w:r>
      <w:r w:rsidRPr="00A73856">
        <w:rPr>
          <w:rFonts w:ascii="Times New Roman" w:eastAsia="Times New Roman" w:hAnsi="Times New Roman" w:cs="Times New Roman"/>
          <w:spacing w:val="-8"/>
          <w:sz w:val="28"/>
          <w:szCs w:val="28"/>
          <w:bdr w:val="none" w:sz="0" w:space="0" w:color="auto" w:frame="1"/>
          <w:lang w:eastAsia="ru-RU"/>
        </w:rPr>
        <w:t>розпочався відповідно до структури навчального року  з 01 вересня 202</w:t>
      </w:r>
      <w:r w:rsidR="003169B6">
        <w:rPr>
          <w:rFonts w:ascii="Times New Roman" w:eastAsia="Times New Roman" w:hAnsi="Times New Roman" w:cs="Times New Roman"/>
          <w:spacing w:val="-8"/>
          <w:sz w:val="28"/>
          <w:szCs w:val="28"/>
          <w:bdr w:val="none" w:sz="0" w:space="0" w:color="auto" w:frame="1"/>
          <w:lang w:eastAsia="ru-RU"/>
        </w:rPr>
        <w:t>3</w:t>
      </w:r>
      <w:r w:rsidRPr="00A73856">
        <w:rPr>
          <w:rFonts w:ascii="Times New Roman" w:eastAsia="Times New Roman" w:hAnsi="Times New Roman" w:cs="Times New Roman"/>
          <w:spacing w:val="-8"/>
          <w:sz w:val="28"/>
          <w:szCs w:val="28"/>
          <w:bdr w:val="none" w:sz="0" w:space="0" w:color="auto" w:frame="1"/>
          <w:lang w:eastAsia="ru-RU"/>
        </w:rPr>
        <w:t xml:space="preserve"> року по </w:t>
      </w:r>
      <w:r w:rsidR="00B57C6B">
        <w:rPr>
          <w:rFonts w:ascii="Times New Roman" w:eastAsia="Times New Roman" w:hAnsi="Times New Roman" w:cs="Times New Roman"/>
          <w:spacing w:val="-8"/>
          <w:sz w:val="28"/>
          <w:szCs w:val="28"/>
          <w:bdr w:val="none" w:sz="0" w:space="0" w:color="auto" w:frame="1"/>
          <w:lang w:eastAsia="ru-RU"/>
        </w:rPr>
        <w:t>31</w:t>
      </w:r>
      <w:r w:rsidRPr="00A73856">
        <w:rPr>
          <w:rFonts w:ascii="Times New Roman" w:eastAsia="Times New Roman" w:hAnsi="Times New Roman" w:cs="Times New Roman"/>
          <w:spacing w:val="-8"/>
          <w:sz w:val="28"/>
          <w:szCs w:val="28"/>
          <w:bdr w:val="none" w:sz="0" w:space="0" w:color="auto" w:frame="1"/>
          <w:lang w:eastAsia="ru-RU"/>
        </w:rPr>
        <w:t xml:space="preserve"> </w:t>
      </w:r>
      <w:r w:rsidR="00B57C6B">
        <w:rPr>
          <w:rFonts w:ascii="Times New Roman" w:eastAsia="Times New Roman" w:hAnsi="Times New Roman" w:cs="Times New Roman"/>
          <w:spacing w:val="-8"/>
          <w:sz w:val="28"/>
          <w:szCs w:val="28"/>
          <w:bdr w:val="none" w:sz="0" w:space="0" w:color="auto" w:frame="1"/>
          <w:lang w:eastAsia="ru-RU"/>
        </w:rPr>
        <w:t>травня</w:t>
      </w:r>
      <w:r w:rsidRPr="00A73856">
        <w:rPr>
          <w:rFonts w:ascii="Times New Roman" w:eastAsia="Times New Roman" w:hAnsi="Times New Roman" w:cs="Times New Roman"/>
          <w:spacing w:val="-8"/>
          <w:sz w:val="28"/>
          <w:szCs w:val="28"/>
          <w:bdr w:val="none" w:sz="0" w:space="0" w:color="auto" w:frame="1"/>
          <w:lang w:eastAsia="ru-RU"/>
        </w:rPr>
        <w:t xml:space="preserve"> 202</w:t>
      </w:r>
      <w:r w:rsidR="003169B6">
        <w:rPr>
          <w:rFonts w:ascii="Times New Roman" w:eastAsia="Times New Roman" w:hAnsi="Times New Roman" w:cs="Times New Roman"/>
          <w:spacing w:val="-8"/>
          <w:sz w:val="28"/>
          <w:szCs w:val="28"/>
          <w:bdr w:val="none" w:sz="0" w:space="0" w:color="auto" w:frame="1"/>
          <w:lang w:eastAsia="ru-RU"/>
        </w:rPr>
        <w:t>4</w:t>
      </w:r>
      <w:r w:rsidRPr="00A73856">
        <w:rPr>
          <w:rFonts w:ascii="Times New Roman" w:eastAsia="Times New Roman" w:hAnsi="Times New Roman" w:cs="Times New Roman"/>
          <w:spacing w:val="-8"/>
          <w:sz w:val="28"/>
          <w:szCs w:val="28"/>
          <w:bdr w:val="none" w:sz="0" w:space="0" w:color="auto" w:frame="1"/>
          <w:lang w:eastAsia="ru-RU"/>
        </w:rPr>
        <w:t xml:space="preserve"> року. Навчальні заняття організовані відповідно до розкладу занять, затвердженого директором  освітнього закладу. </w:t>
      </w:r>
    </w:p>
    <w:p w:rsidR="00A73856" w:rsidRPr="00A73856" w:rsidRDefault="00A73856" w:rsidP="00C95565">
      <w:pPr>
        <w:spacing w:after="0" w:line="240" w:lineRule="auto"/>
        <w:ind w:firstLine="680"/>
        <w:jc w:val="both"/>
        <w:textAlignment w:val="baseline"/>
        <w:rPr>
          <w:rFonts w:ascii="Times New Roman" w:eastAsia="Times New Roman" w:hAnsi="Times New Roman" w:cs="Times New Roman"/>
          <w:sz w:val="28"/>
          <w:szCs w:val="28"/>
          <w:bdr w:val="none" w:sz="0" w:space="0" w:color="auto" w:frame="1"/>
          <w:lang w:eastAsia="ru-RU"/>
        </w:rPr>
      </w:pPr>
      <w:r w:rsidRPr="00A73856">
        <w:rPr>
          <w:rFonts w:ascii="Times New Roman" w:eastAsia="Times New Roman" w:hAnsi="Times New Roman" w:cs="Times New Roman"/>
          <w:sz w:val="28"/>
          <w:szCs w:val="28"/>
          <w:bdr w:val="none" w:sz="0" w:space="0" w:color="auto" w:frame="1"/>
          <w:lang w:eastAsia="ru-RU"/>
        </w:rPr>
        <w:t xml:space="preserve">Організація навчання у 1-4 класах, 5-11 класах здійснювалась  за  освітніми програмами та типовими навчальними планами. </w:t>
      </w:r>
    </w:p>
    <w:p w:rsidR="00A73856" w:rsidRPr="00A73856" w:rsidRDefault="00A73856" w:rsidP="00A73856">
      <w:pPr>
        <w:shd w:val="clear" w:color="auto" w:fill="FFFFFF"/>
        <w:spacing w:after="0" w:line="240" w:lineRule="auto"/>
        <w:ind w:firstLine="680"/>
        <w:jc w:val="both"/>
        <w:rPr>
          <w:rFonts w:ascii="Times New Roman" w:eastAsia="Calibri" w:hAnsi="Times New Roman" w:cs="Times New Roman"/>
          <w:sz w:val="28"/>
          <w:szCs w:val="28"/>
        </w:rPr>
      </w:pPr>
      <w:r w:rsidRPr="00A73856">
        <w:rPr>
          <w:rFonts w:ascii="Times New Roman" w:eastAsia="Calibri" w:hAnsi="Times New Roman" w:cs="Times New Roman"/>
          <w:sz w:val="28"/>
          <w:szCs w:val="28"/>
        </w:rPr>
        <w:t xml:space="preserve">Кількісний склад працівників </w:t>
      </w:r>
      <w:r w:rsidR="00D14C3F">
        <w:rPr>
          <w:rFonts w:ascii="Times New Roman" w:eastAsia="Calibri" w:hAnsi="Times New Roman" w:cs="Times New Roman"/>
          <w:sz w:val="28"/>
          <w:szCs w:val="28"/>
        </w:rPr>
        <w:t xml:space="preserve">закладу освіти становить  </w:t>
      </w:r>
      <w:r w:rsidR="00FA47DD">
        <w:rPr>
          <w:rFonts w:ascii="Times New Roman" w:eastAsia="Calibri" w:hAnsi="Times New Roman" w:cs="Times New Roman"/>
          <w:b/>
          <w:sz w:val="28"/>
          <w:szCs w:val="28"/>
        </w:rPr>
        <w:t>32</w:t>
      </w:r>
      <w:r w:rsidR="00D14C3F">
        <w:rPr>
          <w:rFonts w:ascii="Times New Roman" w:eastAsia="Calibri" w:hAnsi="Times New Roman" w:cs="Times New Roman"/>
          <w:sz w:val="28"/>
          <w:szCs w:val="28"/>
        </w:rPr>
        <w:t xml:space="preserve"> педагогічних працівників та </w:t>
      </w:r>
      <w:r w:rsidR="00FA47DD">
        <w:rPr>
          <w:rFonts w:ascii="Times New Roman" w:eastAsia="Calibri" w:hAnsi="Times New Roman" w:cs="Times New Roman"/>
          <w:b/>
          <w:sz w:val="28"/>
          <w:szCs w:val="28"/>
        </w:rPr>
        <w:t>22</w:t>
      </w:r>
      <w:r w:rsidRPr="00A73856">
        <w:rPr>
          <w:rFonts w:ascii="Times New Roman" w:eastAsia="Calibri" w:hAnsi="Times New Roman" w:cs="Times New Roman"/>
          <w:sz w:val="28"/>
          <w:szCs w:val="28"/>
        </w:rPr>
        <w:t xml:space="preserve"> технічних.</w:t>
      </w:r>
    </w:p>
    <w:p w:rsidR="00A73856" w:rsidRPr="00A73856" w:rsidRDefault="00A73856" w:rsidP="00A73856">
      <w:pPr>
        <w:autoSpaceDE w:val="0"/>
        <w:autoSpaceDN w:val="0"/>
        <w:adjustRightInd w:val="0"/>
        <w:spacing w:after="0" w:line="240" w:lineRule="auto"/>
        <w:ind w:firstLine="680"/>
        <w:jc w:val="both"/>
        <w:rPr>
          <w:rFonts w:ascii="Times New Roman" w:eastAsia="Calibri" w:hAnsi="Times New Roman" w:cs="Times New Roman"/>
          <w:iCs/>
          <w:sz w:val="28"/>
          <w:szCs w:val="28"/>
        </w:rPr>
      </w:pPr>
      <w:r w:rsidRPr="00A73856">
        <w:rPr>
          <w:rFonts w:ascii="Times New Roman" w:eastAsia="Calibri" w:hAnsi="Times New Roman" w:cs="Times New Roman"/>
          <w:iCs/>
          <w:sz w:val="28"/>
          <w:szCs w:val="28"/>
        </w:rPr>
        <w:t xml:space="preserve">Серед  </w:t>
      </w:r>
      <w:r w:rsidR="00280554" w:rsidRPr="00280554">
        <w:rPr>
          <w:rFonts w:ascii="Times New Roman" w:eastAsia="Calibri" w:hAnsi="Times New Roman" w:cs="Times New Roman"/>
          <w:b/>
          <w:iCs/>
          <w:sz w:val="28"/>
          <w:szCs w:val="28"/>
        </w:rPr>
        <w:t>24</w:t>
      </w:r>
      <w:r w:rsidRPr="00A73856">
        <w:rPr>
          <w:rFonts w:ascii="Times New Roman" w:eastAsia="Calibri" w:hAnsi="Times New Roman" w:cs="Times New Roman"/>
          <w:iCs/>
          <w:sz w:val="28"/>
          <w:szCs w:val="28"/>
        </w:rPr>
        <w:t xml:space="preserve"> учителів:</w:t>
      </w:r>
    </w:p>
    <w:p w:rsidR="00A73856" w:rsidRPr="00A73856" w:rsidRDefault="00FA47DD" w:rsidP="00A73856">
      <w:pPr>
        <w:autoSpaceDE w:val="0"/>
        <w:autoSpaceDN w:val="0"/>
        <w:adjustRightInd w:val="0"/>
        <w:spacing w:after="0" w:line="240" w:lineRule="auto"/>
        <w:ind w:firstLine="680"/>
        <w:jc w:val="both"/>
        <w:rPr>
          <w:rFonts w:ascii="Times New Roman" w:eastAsia="Calibri" w:hAnsi="Times New Roman" w:cs="Times New Roman"/>
          <w:iCs/>
          <w:sz w:val="28"/>
          <w:szCs w:val="28"/>
        </w:rPr>
      </w:pPr>
      <w:r>
        <w:rPr>
          <w:rFonts w:ascii="Times New Roman" w:eastAsia="Calibri" w:hAnsi="Times New Roman" w:cs="Times New Roman"/>
          <w:b/>
          <w:sz w:val="28"/>
          <w:szCs w:val="28"/>
        </w:rPr>
        <w:t>9</w:t>
      </w:r>
      <w:r w:rsidR="00B57C6B" w:rsidRPr="00280554">
        <w:rPr>
          <w:rFonts w:ascii="Times New Roman" w:eastAsia="Calibri" w:hAnsi="Times New Roman" w:cs="Times New Roman"/>
          <w:b/>
          <w:sz w:val="28"/>
          <w:szCs w:val="28"/>
        </w:rPr>
        <w:t xml:space="preserve"> </w:t>
      </w:r>
      <w:r w:rsidR="00B57C6B">
        <w:rPr>
          <w:rFonts w:ascii="Times New Roman" w:eastAsia="Calibri" w:hAnsi="Times New Roman" w:cs="Times New Roman"/>
          <w:sz w:val="28"/>
          <w:szCs w:val="28"/>
        </w:rPr>
        <w:t xml:space="preserve"> </w:t>
      </w:r>
      <w:r w:rsidR="00B57C6B" w:rsidRPr="00B57C6B">
        <w:rPr>
          <w:rFonts w:ascii="Times New Roman" w:eastAsia="Calibri" w:hAnsi="Times New Roman" w:cs="Times New Roman"/>
          <w:sz w:val="28"/>
          <w:szCs w:val="28"/>
        </w:rPr>
        <w:t xml:space="preserve"> – </w:t>
      </w:r>
      <w:r w:rsidR="00B57C6B">
        <w:rPr>
          <w:rFonts w:ascii="Times New Roman" w:eastAsia="Calibri" w:hAnsi="Times New Roman" w:cs="Times New Roman"/>
          <w:sz w:val="28"/>
          <w:szCs w:val="28"/>
        </w:rPr>
        <w:t xml:space="preserve"> м</w:t>
      </w:r>
      <w:r w:rsidR="00A73856" w:rsidRPr="00A73856">
        <w:rPr>
          <w:rFonts w:ascii="Times New Roman" w:eastAsia="Calibri" w:hAnsi="Times New Roman" w:cs="Times New Roman"/>
          <w:sz w:val="28"/>
          <w:szCs w:val="28"/>
        </w:rPr>
        <w:t xml:space="preserve">ають кваліфікаційну категорію «спеціаліст вищої категорії», що становить </w:t>
      </w:r>
      <w:r w:rsidRPr="007D3664">
        <w:rPr>
          <w:rFonts w:ascii="Times New Roman" w:eastAsia="Calibri" w:hAnsi="Times New Roman" w:cs="Times New Roman"/>
          <w:b/>
          <w:sz w:val="28"/>
          <w:szCs w:val="28"/>
        </w:rPr>
        <w:t>38</w:t>
      </w:r>
      <w:r>
        <w:rPr>
          <w:rFonts w:ascii="Times New Roman" w:eastAsia="Calibri" w:hAnsi="Times New Roman" w:cs="Times New Roman"/>
          <w:sz w:val="28"/>
          <w:szCs w:val="28"/>
        </w:rPr>
        <w:t xml:space="preserve"> </w:t>
      </w:r>
      <w:r w:rsidR="00A73856" w:rsidRPr="00A73856">
        <w:rPr>
          <w:rFonts w:ascii="Times New Roman" w:eastAsia="Calibri" w:hAnsi="Times New Roman" w:cs="Times New Roman"/>
          <w:sz w:val="28"/>
          <w:szCs w:val="28"/>
        </w:rPr>
        <w:t>%;</w:t>
      </w:r>
    </w:p>
    <w:p w:rsidR="00A73856" w:rsidRPr="00A73856" w:rsidRDefault="00FA47DD" w:rsidP="00A73856">
      <w:pPr>
        <w:spacing w:after="0" w:line="240" w:lineRule="auto"/>
        <w:ind w:firstLine="680"/>
        <w:jc w:val="both"/>
        <w:rPr>
          <w:rFonts w:ascii="Times New Roman" w:eastAsia="Calibri" w:hAnsi="Times New Roman" w:cs="Times New Roman"/>
          <w:sz w:val="28"/>
          <w:szCs w:val="28"/>
        </w:rPr>
      </w:pPr>
      <w:r>
        <w:rPr>
          <w:rFonts w:ascii="Times New Roman" w:eastAsia="Calibri" w:hAnsi="Times New Roman" w:cs="Times New Roman"/>
          <w:b/>
          <w:sz w:val="28"/>
          <w:szCs w:val="28"/>
        </w:rPr>
        <w:lastRenderedPageBreak/>
        <w:t>5</w:t>
      </w:r>
      <w:r w:rsidR="00280554">
        <w:rPr>
          <w:rFonts w:ascii="Times New Roman" w:eastAsia="Calibri" w:hAnsi="Times New Roman" w:cs="Times New Roman"/>
          <w:sz w:val="28"/>
          <w:szCs w:val="28"/>
        </w:rPr>
        <w:t xml:space="preserve">  </w:t>
      </w:r>
      <w:r w:rsidR="00A73856" w:rsidRPr="00A73856">
        <w:rPr>
          <w:rFonts w:ascii="Times New Roman" w:eastAsia="Calibri" w:hAnsi="Times New Roman" w:cs="Times New Roman"/>
          <w:sz w:val="28"/>
          <w:szCs w:val="28"/>
        </w:rPr>
        <w:t xml:space="preserve"> – «спеціаліст першої категорії» -</w:t>
      </w:r>
      <w:r>
        <w:rPr>
          <w:rFonts w:ascii="Times New Roman" w:eastAsia="Calibri" w:hAnsi="Times New Roman" w:cs="Times New Roman"/>
          <w:sz w:val="28"/>
          <w:szCs w:val="28"/>
        </w:rPr>
        <w:t xml:space="preserve"> </w:t>
      </w:r>
      <w:r w:rsidR="00EB313E">
        <w:rPr>
          <w:rFonts w:ascii="Times New Roman" w:eastAsia="Calibri" w:hAnsi="Times New Roman" w:cs="Times New Roman"/>
          <w:b/>
          <w:sz w:val="28"/>
          <w:szCs w:val="28"/>
        </w:rPr>
        <w:t>20</w:t>
      </w:r>
      <w:r>
        <w:rPr>
          <w:rFonts w:ascii="Times New Roman" w:eastAsia="Calibri" w:hAnsi="Times New Roman" w:cs="Times New Roman"/>
          <w:sz w:val="28"/>
          <w:szCs w:val="28"/>
        </w:rPr>
        <w:t xml:space="preserve"> </w:t>
      </w:r>
      <w:r w:rsidR="00A73856" w:rsidRPr="00A73856">
        <w:rPr>
          <w:rFonts w:ascii="Times New Roman" w:eastAsia="Calibri" w:hAnsi="Times New Roman" w:cs="Times New Roman"/>
          <w:sz w:val="28"/>
          <w:szCs w:val="28"/>
        </w:rPr>
        <w:t>% ;</w:t>
      </w:r>
    </w:p>
    <w:p w:rsidR="00A73856" w:rsidRPr="00A73856" w:rsidRDefault="00FA47DD" w:rsidP="00A73856">
      <w:pPr>
        <w:spacing w:after="0" w:line="240" w:lineRule="auto"/>
        <w:ind w:firstLine="680"/>
        <w:jc w:val="both"/>
        <w:rPr>
          <w:rFonts w:ascii="Times New Roman" w:eastAsia="Calibri" w:hAnsi="Times New Roman" w:cs="Times New Roman"/>
          <w:sz w:val="28"/>
          <w:szCs w:val="28"/>
        </w:rPr>
      </w:pPr>
      <w:r>
        <w:rPr>
          <w:rFonts w:ascii="Times New Roman" w:eastAsia="Calibri" w:hAnsi="Times New Roman" w:cs="Times New Roman"/>
          <w:b/>
          <w:sz w:val="28"/>
          <w:szCs w:val="28"/>
        </w:rPr>
        <w:t>4</w:t>
      </w:r>
      <w:r w:rsidR="00B57C6B">
        <w:rPr>
          <w:rFonts w:ascii="Times New Roman" w:eastAsia="Calibri" w:hAnsi="Times New Roman" w:cs="Times New Roman"/>
          <w:sz w:val="28"/>
          <w:szCs w:val="28"/>
        </w:rPr>
        <w:t xml:space="preserve"> </w:t>
      </w:r>
      <w:r w:rsidR="00280554">
        <w:rPr>
          <w:rFonts w:ascii="Times New Roman" w:eastAsia="Calibri" w:hAnsi="Times New Roman" w:cs="Times New Roman"/>
          <w:sz w:val="28"/>
          <w:szCs w:val="28"/>
        </w:rPr>
        <w:t xml:space="preserve"> </w:t>
      </w:r>
      <w:r w:rsidR="00A73856" w:rsidRPr="00A73856">
        <w:rPr>
          <w:rFonts w:ascii="Times New Roman" w:eastAsia="Calibri" w:hAnsi="Times New Roman" w:cs="Times New Roman"/>
          <w:sz w:val="28"/>
          <w:szCs w:val="28"/>
        </w:rPr>
        <w:t xml:space="preserve"> – «спеціаліст другої категорії» - </w:t>
      </w:r>
      <w:r w:rsidRPr="00FA47DD">
        <w:rPr>
          <w:rFonts w:ascii="Times New Roman" w:eastAsia="Calibri" w:hAnsi="Times New Roman" w:cs="Times New Roman"/>
          <w:b/>
          <w:sz w:val="28"/>
          <w:szCs w:val="28"/>
        </w:rPr>
        <w:t>17</w:t>
      </w:r>
      <w:r w:rsidR="00A73856" w:rsidRPr="00A73856">
        <w:rPr>
          <w:rFonts w:ascii="Times New Roman" w:eastAsia="Calibri" w:hAnsi="Times New Roman" w:cs="Times New Roman"/>
          <w:sz w:val="28"/>
          <w:szCs w:val="28"/>
        </w:rPr>
        <w:t xml:space="preserve"> %;</w:t>
      </w:r>
    </w:p>
    <w:p w:rsidR="00A73856" w:rsidRPr="00A73856" w:rsidRDefault="00FA47DD" w:rsidP="00A73856">
      <w:pPr>
        <w:spacing w:after="0" w:line="240" w:lineRule="auto"/>
        <w:ind w:firstLine="680"/>
        <w:jc w:val="both"/>
        <w:rPr>
          <w:rFonts w:ascii="Times New Roman" w:eastAsia="Calibri" w:hAnsi="Times New Roman" w:cs="Times New Roman"/>
          <w:sz w:val="28"/>
          <w:szCs w:val="28"/>
        </w:rPr>
      </w:pPr>
      <w:r>
        <w:rPr>
          <w:rFonts w:ascii="Times New Roman" w:eastAsia="Calibri" w:hAnsi="Times New Roman" w:cs="Times New Roman"/>
          <w:b/>
          <w:sz w:val="28"/>
          <w:szCs w:val="28"/>
        </w:rPr>
        <w:t>4</w:t>
      </w:r>
      <w:r w:rsidR="00280554" w:rsidRPr="001F64D9">
        <w:rPr>
          <w:rFonts w:ascii="Times New Roman" w:eastAsia="Calibri" w:hAnsi="Times New Roman" w:cs="Times New Roman"/>
          <w:b/>
          <w:sz w:val="28"/>
          <w:szCs w:val="28"/>
        </w:rPr>
        <w:t xml:space="preserve"> </w:t>
      </w:r>
      <w:r w:rsidR="00280554">
        <w:rPr>
          <w:rFonts w:ascii="Times New Roman" w:eastAsia="Calibri" w:hAnsi="Times New Roman" w:cs="Times New Roman"/>
          <w:sz w:val="28"/>
          <w:szCs w:val="28"/>
        </w:rPr>
        <w:t xml:space="preserve">  </w:t>
      </w:r>
      <w:r w:rsidR="00A73856" w:rsidRPr="00A73856">
        <w:rPr>
          <w:rFonts w:ascii="Times New Roman" w:eastAsia="Calibri" w:hAnsi="Times New Roman" w:cs="Times New Roman"/>
          <w:sz w:val="28"/>
          <w:szCs w:val="28"/>
        </w:rPr>
        <w:t xml:space="preserve">– «спеціаліст» - </w:t>
      </w:r>
      <w:r>
        <w:rPr>
          <w:rFonts w:ascii="Times New Roman" w:eastAsia="Calibri" w:hAnsi="Times New Roman" w:cs="Times New Roman"/>
          <w:sz w:val="28"/>
          <w:szCs w:val="28"/>
        </w:rPr>
        <w:t xml:space="preserve"> </w:t>
      </w:r>
      <w:r w:rsidRPr="00FA47DD">
        <w:rPr>
          <w:rFonts w:ascii="Times New Roman" w:eastAsia="Calibri" w:hAnsi="Times New Roman" w:cs="Times New Roman"/>
          <w:b/>
          <w:sz w:val="28"/>
          <w:szCs w:val="28"/>
        </w:rPr>
        <w:t>17</w:t>
      </w:r>
      <w:r>
        <w:rPr>
          <w:rFonts w:ascii="Times New Roman" w:eastAsia="Calibri" w:hAnsi="Times New Roman" w:cs="Times New Roman"/>
          <w:sz w:val="28"/>
          <w:szCs w:val="28"/>
        </w:rPr>
        <w:t xml:space="preserve"> </w:t>
      </w:r>
      <w:r w:rsidR="00A73856" w:rsidRPr="00A73856">
        <w:rPr>
          <w:rFonts w:ascii="Times New Roman" w:eastAsia="Calibri" w:hAnsi="Times New Roman" w:cs="Times New Roman"/>
          <w:sz w:val="28"/>
          <w:szCs w:val="28"/>
        </w:rPr>
        <w:t>%;</w:t>
      </w:r>
    </w:p>
    <w:p w:rsidR="00A73856" w:rsidRPr="00A73856" w:rsidRDefault="00FA47DD" w:rsidP="00A73856">
      <w:pPr>
        <w:spacing w:after="0" w:line="240" w:lineRule="auto"/>
        <w:ind w:firstLine="680"/>
        <w:jc w:val="both"/>
        <w:rPr>
          <w:rFonts w:ascii="Times New Roman" w:eastAsia="Calibri" w:hAnsi="Times New Roman" w:cs="Times New Roman"/>
          <w:sz w:val="28"/>
          <w:szCs w:val="28"/>
        </w:rPr>
      </w:pPr>
      <w:r>
        <w:rPr>
          <w:rFonts w:ascii="Times New Roman" w:eastAsia="Calibri" w:hAnsi="Times New Roman" w:cs="Times New Roman"/>
          <w:b/>
          <w:sz w:val="28"/>
          <w:szCs w:val="28"/>
        </w:rPr>
        <w:t>1</w:t>
      </w:r>
      <w:r w:rsidR="00A73856" w:rsidRPr="001F64D9">
        <w:rPr>
          <w:rFonts w:ascii="Times New Roman" w:eastAsia="Calibri" w:hAnsi="Times New Roman" w:cs="Times New Roman"/>
          <w:b/>
          <w:sz w:val="28"/>
          <w:szCs w:val="28"/>
        </w:rPr>
        <w:t xml:space="preserve"> </w:t>
      </w:r>
      <w:r w:rsidR="001F64D9">
        <w:rPr>
          <w:rFonts w:ascii="Times New Roman" w:eastAsia="Calibri" w:hAnsi="Times New Roman" w:cs="Times New Roman"/>
          <w:sz w:val="28"/>
          <w:szCs w:val="28"/>
        </w:rPr>
        <w:t xml:space="preserve"> </w:t>
      </w:r>
      <w:r w:rsidR="00FF1AC9">
        <w:rPr>
          <w:rFonts w:ascii="Times New Roman" w:eastAsia="Calibri" w:hAnsi="Times New Roman" w:cs="Times New Roman"/>
          <w:sz w:val="28"/>
          <w:szCs w:val="28"/>
        </w:rPr>
        <w:t xml:space="preserve"> </w:t>
      </w:r>
      <w:r w:rsidR="00FF1AC9" w:rsidRPr="00A73856">
        <w:rPr>
          <w:rFonts w:ascii="Times New Roman" w:eastAsia="Calibri" w:hAnsi="Times New Roman" w:cs="Times New Roman"/>
          <w:sz w:val="28"/>
          <w:szCs w:val="28"/>
        </w:rPr>
        <w:t xml:space="preserve">– </w:t>
      </w:r>
      <w:r w:rsidR="00A73856" w:rsidRPr="00A73856">
        <w:rPr>
          <w:rFonts w:ascii="Times New Roman" w:eastAsia="Calibri" w:hAnsi="Times New Roman" w:cs="Times New Roman"/>
          <w:sz w:val="28"/>
          <w:szCs w:val="28"/>
        </w:rPr>
        <w:t>вчителі – педагогічне звання «вчитель-методист»;</w:t>
      </w:r>
    </w:p>
    <w:p w:rsidR="00A73856" w:rsidRPr="00A73856" w:rsidRDefault="001F64D9" w:rsidP="00A73856">
      <w:pPr>
        <w:spacing w:after="0" w:line="240" w:lineRule="auto"/>
        <w:ind w:firstLine="680"/>
        <w:jc w:val="both"/>
        <w:rPr>
          <w:rFonts w:ascii="Times New Roman" w:eastAsia="Calibri" w:hAnsi="Times New Roman" w:cs="Times New Roman"/>
          <w:sz w:val="28"/>
          <w:szCs w:val="28"/>
        </w:rPr>
      </w:pPr>
      <w:r w:rsidRPr="001F64D9">
        <w:rPr>
          <w:rFonts w:ascii="Times New Roman" w:eastAsia="Calibri" w:hAnsi="Times New Roman" w:cs="Times New Roman"/>
          <w:b/>
          <w:sz w:val="28"/>
          <w:szCs w:val="28"/>
        </w:rPr>
        <w:t>4</w:t>
      </w:r>
      <w:r w:rsidR="00FF1AC9">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00FF1AC9">
        <w:rPr>
          <w:rFonts w:ascii="Times New Roman" w:eastAsia="Calibri" w:hAnsi="Times New Roman" w:cs="Times New Roman"/>
          <w:sz w:val="28"/>
          <w:szCs w:val="28"/>
        </w:rPr>
        <w:t xml:space="preserve"> </w:t>
      </w:r>
      <w:r w:rsidR="00FF1AC9" w:rsidRPr="00A73856">
        <w:rPr>
          <w:rFonts w:ascii="Times New Roman" w:eastAsia="Calibri" w:hAnsi="Times New Roman" w:cs="Times New Roman"/>
          <w:sz w:val="28"/>
          <w:szCs w:val="28"/>
        </w:rPr>
        <w:t xml:space="preserve">– </w:t>
      </w:r>
      <w:r w:rsidR="00A73856" w:rsidRPr="00A73856">
        <w:rPr>
          <w:rFonts w:ascii="Times New Roman" w:eastAsia="Calibri" w:hAnsi="Times New Roman" w:cs="Times New Roman"/>
          <w:sz w:val="28"/>
          <w:szCs w:val="28"/>
        </w:rPr>
        <w:t>звання «старший учитель»;</w:t>
      </w:r>
    </w:p>
    <w:p w:rsidR="00A73856" w:rsidRPr="00A73856" w:rsidRDefault="001F64D9" w:rsidP="00A73856">
      <w:pPr>
        <w:spacing w:after="0" w:line="240" w:lineRule="auto"/>
        <w:ind w:firstLine="680"/>
        <w:jc w:val="both"/>
        <w:rPr>
          <w:rFonts w:ascii="Times New Roman" w:eastAsia="Calibri" w:hAnsi="Times New Roman" w:cs="Times New Roman"/>
          <w:sz w:val="28"/>
          <w:szCs w:val="28"/>
        </w:rPr>
      </w:pPr>
      <w:r w:rsidRPr="00FA47DD">
        <w:rPr>
          <w:rFonts w:ascii="Times New Roman" w:eastAsia="Calibri" w:hAnsi="Times New Roman" w:cs="Times New Roman"/>
          <w:b/>
          <w:sz w:val="28"/>
          <w:szCs w:val="28"/>
        </w:rPr>
        <w:t>2</w:t>
      </w:r>
      <w:r>
        <w:rPr>
          <w:rFonts w:ascii="Times New Roman" w:eastAsia="Calibri" w:hAnsi="Times New Roman" w:cs="Times New Roman"/>
          <w:sz w:val="28"/>
          <w:szCs w:val="28"/>
        </w:rPr>
        <w:t xml:space="preserve"> </w:t>
      </w:r>
      <w:r w:rsidR="00FF1AC9">
        <w:rPr>
          <w:rFonts w:ascii="Times New Roman" w:eastAsia="Calibri" w:hAnsi="Times New Roman" w:cs="Times New Roman"/>
          <w:sz w:val="28"/>
          <w:szCs w:val="28"/>
        </w:rPr>
        <w:t xml:space="preserve">  </w:t>
      </w:r>
      <w:r w:rsidR="00FF1AC9" w:rsidRPr="00A73856">
        <w:rPr>
          <w:rFonts w:ascii="Times New Roman" w:eastAsia="Calibri" w:hAnsi="Times New Roman" w:cs="Times New Roman"/>
          <w:sz w:val="28"/>
          <w:szCs w:val="28"/>
        </w:rPr>
        <w:t xml:space="preserve">– </w:t>
      </w:r>
      <w:r w:rsidR="00A73856" w:rsidRPr="00A73856">
        <w:rPr>
          <w:rFonts w:ascii="Times New Roman" w:eastAsia="Calibri" w:hAnsi="Times New Roman" w:cs="Times New Roman"/>
          <w:sz w:val="28"/>
          <w:szCs w:val="28"/>
        </w:rPr>
        <w:t>середня спеціальна освіта</w:t>
      </w:r>
      <w:r w:rsidR="007D3664">
        <w:rPr>
          <w:rFonts w:ascii="Times New Roman" w:eastAsia="Calibri" w:hAnsi="Times New Roman" w:cs="Times New Roman"/>
          <w:sz w:val="28"/>
          <w:szCs w:val="28"/>
        </w:rPr>
        <w:t xml:space="preserve"> – </w:t>
      </w:r>
      <w:r w:rsidR="007D3664" w:rsidRPr="00EB313E">
        <w:rPr>
          <w:rFonts w:ascii="Times New Roman" w:eastAsia="Calibri" w:hAnsi="Times New Roman" w:cs="Times New Roman"/>
          <w:b/>
          <w:sz w:val="28"/>
          <w:szCs w:val="28"/>
        </w:rPr>
        <w:t>8</w:t>
      </w:r>
      <w:r w:rsidR="007D3664">
        <w:rPr>
          <w:rFonts w:ascii="Times New Roman" w:eastAsia="Calibri" w:hAnsi="Times New Roman" w:cs="Times New Roman"/>
          <w:sz w:val="28"/>
          <w:szCs w:val="28"/>
        </w:rPr>
        <w:t xml:space="preserve"> %</w:t>
      </w:r>
      <w:r w:rsidR="00A73856" w:rsidRPr="00A73856">
        <w:rPr>
          <w:rFonts w:ascii="Times New Roman" w:eastAsia="Calibri" w:hAnsi="Times New Roman" w:cs="Times New Roman"/>
          <w:sz w:val="28"/>
          <w:szCs w:val="28"/>
        </w:rPr>
        <w:t>;</w:t>
      </w:r>
    </w:p>
    <w:p w:rsidR="00A73856" w:rsidRPr="00A73856" w:rsidRDefault="001F64D9" w:rsidP="00A73856">
      <w:pPr>
        <w:spacing w:after="0" w:line="240" w:lineRule="auto"/>
        <w:ind w:firstLine="680"/>
        <w:jc w:val="both"/>
        <w:rPr>
          <w:rFonts w:ascii="Times New Roman" w:eastAsia="Calibri" w:hAnsi="Times New Roman" w:cs="Times New Roman"/>
          <w:sz w:val="28"/>
          <w:szCs w:val="28"/>
        </w:rPr>
      </w:pPr>
      <w:r w:rsidRPr="001F64D9">
        <w:rPr>
          <w:rFonts w:ascii="Times New Roman" w:eastAsia="Calibri" w:hAnsi="Times New Roman" w:cs="Times New Roman"/>
          <w:b/>
          <w:sz w:val="28"/>
          <w:szCs w:val="28"/>
        </w:rPr>
        <w:t xml:space="preserve">0 </w:t>
      </w:r>
      <w:r w:rsidR="00A73856" w:rsidRPr="001F64D9">
        <w:rPr>
          <w:rFonts w:ascii="Times New Roman" w:eastAsia="Calibri" w:hAnsi="Times New Roman" w:cs="Times New Roman"/>
          <w:b/>
          <w:sz w:val="28"/>
          <w:szCs w:val="28"/>
        </w:rPr>
        <w:t xml:space="preserve"> </w:t>
      </w:r>
      <w:r w:rsidR="00FF1AC9">
        <w:rPr>
          <w:rFonts w:ascii="Times New Roman" w:eastAsia="Calibri" w:hAnsi="Times New Roman" w:cs="Times New Roman"/>
          <w:sz w:val="28"/>
          <w:szCs w:val="28"/>
        </w:rPr>
        <w:t xml:space="preserve"> </w:t>
      </w:r>
      <w:r w:rsidR="00A73856" w:rsidRPr="00A73856">
        <w:rPr>
          <w:rFonts w:ascii="Times New Roman" w:eastAsia="Calibri" w:hAnsi="Times New Roman" w:cs="Times New Roman"/>
          <w:sz w:val="28"/>
          <w:szCs w:val="28"/>
        </w:rPr>
        <w:t>– неповна вища освіта.</w:t>
      </w:r>
    </w:p>
    <w:p w:rsidR="00A73856" w:rsidRDefault="00A73856" w:rsidP="00C95565">
      <w:pPr>
        <w:spacing w:after="0" w:line="240" w:lineRule="auto"/>
        <w:ind w:firstLine="680"/>
        <w:jc w:val="both"/>
        <w:rPr>
          <w:rFonts w:ascii="Times New Roman" w:eastAsia="Calibri" w:hAnsi="Times New Roman" w:cs="Times New Roman"/>
          <w:sz w:val="28"/>
          <w:szCs w:val="28"/>
        </w:rPr>
      </w:pPr>
      <w:r w:rsidRPr="00A73856">
        <w:rPr>
          <w:rFonts w:ascii="Times New Roman" w:eastAsia="Calibri" w:hAnsi="Times New Roman" w:cs="Times New Roman"/>
          <w:sz w:val="28"/>
          <w:szCs w:val="28"/>
        </w:rPr>
        <w:t xml:space="preserve">У </w:t>
      </w:r>
      <w:r w:rsidR="00FF1AC9">
        <w:rPr>
          <w:rFonts w:ascii="Times New Roman" w:eastAsia="Calibri" w:hAnsi="Times New Roman" w:cs="Times New Roman"/>
          <w:sz w:val="28"/>
          <w:szCs w:val="28"/>
        </w:rPr>
        <w:t>закладі ос</w:t>
      </w:r>
      <w:r w:rsidR="00C415B9">
        <w:rPr>
          <w:rFonts w:ascii="Times New Roman" w:eastAsia="Calibri" w:hAnsi="Times New Roman" w:cs="Times New Roman"/>
          <w:sz w:val="28"/>
          <w:szCs w:val="28"/>
        </w:rPr>
        <w:t>в</w:t>
      </w:r>
      <w:r w:rsidR="00FF1AC9">
        <w:rPr>
          <w:rFonts w:ascii="Times New Roman" w:eastAsia="Calibri" w:hAnsi="Times New Roman" w:cs="Times New Roman"/>
          <w:sz w:val="28"/>
          <w:szCs w:val="28"/>
        </w:rPr>
        <w:t>іти</w:t>
      </w:r>
      <w:r w:rsidRPr="00A73856">
        <w:rPr>
          <w:rFonts w:ascii="Times New Roman" w:eastAsia="Calibri" w:hAnsi="Times New Roman" w:cs="Times New Roman"/>
          <w:sz w:val="28"/>
          <w:szCs w:val="28"/>
        </w:rPr>
        <w:t xml:space="preserve"> працюють всі вчителі за фахом. Наступного навчального року школа потребуватиме вчителя </w:t>
      </w:r>
      <w:proofErr w:type="spellStart"/>
      <w:r w:rsidRPr="00A73856">
        <w:rPr>
          <w:rFonts w:ascii="Times New Roman" w:eastAsia="Calibri" w:hAnsi="Times New Roman" w:cs="Times New Roman"/>
          <w:sz w:val="28"/>
          <w:szCs w:val="28"/>
        </w:rPr>
        <w:t>вчителя</w:t>
      </w:r>
      <w:proofErr w:type="spellEnd"/>
      <w:r w:rsidRPr="00A73856">
        <w:rPr>
          <w:rFonts w:ascii="Times New Roman" w:eastAsia="Calibri" w:hAnsi="Times New Roman" w:cs="Times New Roman"/>
          <w:sz w:val="28"/>
          <w:szCs w:val="28"/>
        </w:rPr>
        <w:t xml:space="preserve"> </w:t>
      </w:r>
      <w:r w:rsidR="00C415B9">
        <w:rPr>
          <w:rFonts w:ascii="Times New Roman" w:eastAsia="Calibri" w:hAnsi="Times New Roman" w:cs="Times New Roman"/>
          <w:sz w:val="28"/>
          <w:szCs w:val="28"/>
        </w:rPr>
        <w:t>української</w:t>
      </w:r>
      <w:r w:rsidRPr="00A73856">
        <w:rPr>
          <w:rFonts w:ascii="Times New Roman" w:eastAsia="Calibri" w:hAnsi="Times New Roman" w:cs="Times New Roman"/>
          <w:sz w:val="28"/>
          <w:szCs w:val="28"/>
        </w:rPr>
        <w:t xml:space="preserve"> мови (</w:t>
      </w:r>
      <w:r w:rsidR="008740B4" w:rsidRPr="00603C2A">
        <w:rPr>
          <w:rFonts w:ascii="Times New Roman" w:eastAsia="Calibri" w:hAnsi="Times New Roman" w:cs="Times New Roman"/>
          <w:sz w:val="28"/>
          <w:szCs w:val="28"/>
        </w:rPr>
        <w:t>12</w:t>
      </w:r>
      <w:r w:rsidRPr="00603C2A">
        <w:rPr>
          <w:rFonts w:ascii="Times New Roman" w:eastAsia="Calibri" w:hAnsi="Times New Roman" w:cs="Times New Roman"/>
          <w:sz w:val="28"/>
          <w:szCs w:val="28"/>
        </w:rPr>
        <w:t xml:space="preserve"> год</w:t>
      </w:r>
      <w:r w:rsidR="008740B4" w:rsidRPr="00603C2A">
        <w:rPr>
          <w:rFonts w:ascii="Times New Roman" w:eastAsia="Calibri" w:hAnsi="Times New Roman" w:cs="Times New Roman"/>
          <w:sz w:val="28"/>
          <w:szCs w:val="28"/>
        </w:rPr>
        <w:t>.</w:t>
      </w:r>
      <w:r w:rsidR="008740B4">
        <w:rPr>
          <w:rFonts w:ascii="Times New Roman" w:eastAsia="Calibri" w:hAnsi="Times New Roman" w:cs="Times New Roman"/>
          <w:sz w:val="28"/>
          <w:szCs w:val="28"/>
        </w:rPr>
        <w:t>), музичного мистецтва</w:t>
      </w:r>
      <w:r w:rsidRPr="00A73856">
        <w:rPr>
          <w:rFonts w:ascii="Times New Roman" w:eastAsia="Calibri" w:hAnsi="Times New Roman" w:cs="Times New Roman"/>
          <w:sz w:val="28"/>
          <w:szCs w:val="28"/>
        </w:rPr>
        <w:t xml:space="preserve"> (</w:t>
      </w:r>
      <w:r w:rsidR="008740B4" w:rsidRPr="00603C2A">
        <w:rPr>
          <w:rFonts w:ascii="Times New Roman" w:eastAsia="Calibri" w:hAnsi="Times New Roman" w:cs="Times New Roman"/>
          <w:sz w:val="28"/>
          <w:szCs w:val="28"/>
        </w:rPr>
        <w:t>1 год.</w:t>
      </w:r>
      <w:r w:rsidRPr="00603C2A">
        <w:rPr>
          <w:rFonts w:ascii="Times New Roman" w:eastAsia="Calibri" w:hAnsi="Times New Roman" w:cs="Times New Roman"/>
          <w:sz w:val="28"/>
          <w:szCs w:val="28"/>
        </w:rPr>
        <w:t>).</w:t>
      </w:r>
    </w:p>
    <w:p w:rsidR="00E73919" w:rsidRDefault="00E73919" w:rsidP="00C95565">
      <w:pPr>
        <w:spacing w:after="0" w:line="240" w:lineRule="auto"/>
        <w:ind w:firstLine="680"/>
        <w:textAlignment w:val="baseline"/>
        <w:rPr>
          <w:rFonts w:ascii="Times New Roman" w:eastAsia="Times New Roman" w:hAnsi="Times New Roman" w:cs="Times New Roman"/>
          <w:b/>
          <w:color w:val="0070C0"/>
          <w:spacing w:val="-5"/>
          <w:sz w:val="28"/>
          <w:szCs w:val="28"/>
          <w:bdr w:val="none" w:sz="0" w:space="0" w:color="auto" w:frame="1"/>
          <w:lang w:eastAsia="ru-RU"/>
        </w:rPr>
      </w:pPr>
    </w:p>
    <w:p w:rsidR="00A73856" w:rsidRPr="00E73919" w:rsidRDefault="00CE3ABA" w:rsidP="00C95565">
      <w:pPr>
        <w:spacing w:after="0" w:line="240" w:lineRule="auto"/>
        <w:ind w:firstLine="680"/>
        <w:textAlignment w:val="baseline"/>
        <w:rPr>
          <w:rFonts w:ascii="Times New Roman" w:eastAsia="Times New Roman" w:hAnsi="Times New Roman" w:cs="Times New Roman"/>
          <w:b/>
          <w:color w:val="0070C0"/>
          <w:spacing w:val="-5"/>
          <w:sz w:val="28"/>
          <w:szCs w:val="28"/>
          <w:bdr w:val="none" w:sz="0" w:space="0" w:color="auto" w:frame="1"/>
          <w:lang w:eastAsia="ru-RU"/>
        </w:rPr>
      </w:pPr>
      <w:r>
        <w:rPr>
          <w:rFonts w:ascii="Times New Roman" w:eastAsia="Times New Roman" w:hAnsi="Times New Roman" w:cs="Times New Roman"/>
          <w:b/>
          <w:color w:val="0070C0"/>
          <w:spacing w:val="-5"/>
          <w:sz w:val="28"/>
          <w:szCs w:val="28"/>
          <w:bdr w:val="none" w:sz="0" w:space="0" w:color="auto" w:frame="1"/>
          <w:lang w:eastAsia="ru-RU"/>
        </w:rPr>
        <w:t>3</w:t>
      </w:r>
      <w:r w:rsidR="00CA428F" w:rsidRPr="00E73919">
        <w:rPr>
          <w:rFonts w:ascii="Times New Roman" w:eastAsia="Times New Roman" w:hAnsi="Times New Roman" w:cs="Times New Roman"/>
          <w:b/>
          <w:color w:val="0070C0"/>
          <w:spacing w:val="-5"/>
          <w:sz w:val="28"/>
          <w:szCs w:val="28"/>
          <w:bdr w:val="none" w:sz="0" w:space="0" w:color="auto" w:frame="1"/>
          <w:lang w:eastAsia="ru-RU"/>
        </w:rPr>
        <w:t xml:space="preserve">.2 </w:t>
      </w:r>
      <w:r w:rsidR="00A73856" w:rsidRPr="00E73919">
        <w:rPr>
          <w:rFonts w:ascii="Times New Roman" w:eastAsia="Times New Roman" w:hAnsi="Times New Roman" w:cs="Times New Roman"/>
          <w:b/>
          <w:color w:val="0070C0"/>
          <w:spacing w:val="-5"/>
          <w:sz w:val="28"/>
          <w:szCs w:val="28"/>
          <w:bdr w:val="none" w:sz="0" w:space="0" w:color="auto" w:frame="1"/>
          <w:lang w:eastAsia="ru-RU"/>
        </w:rPr>
        <w:t>Мережа класів</w:t>
      </w:r>
    </w:p>
    <w:p w:rsidR="001E08B6" w:rsidRPr="00C95565" w:rsidRDefault="001E08B6" w:rsidP="00C95565">
      <w:pPr>
        <w:spacing w:after="0" w:line="240" w:lineRule="auto"/>
        <w:ind w:firstLine="680"/>
        <w:textAlignment w:val="baseline"/>
        <w:rPr>
          <w:rFonts w:ascii="Times New Roman" w:eastAsia="Times New Roman" w:hAnsi="Times New Roman" w:cs="Times New Roman"/>
          <w:b/>
          <w:color w:val="0070C0"/>
          <w:spacing w:val="-5"/>
          <w:sz w:val="28"/>
          <w:szCs w:val="28"/>
          <w:bdr w:val="none" w:sz="0" w:space="0" w:color="auto" w:frame="1"/>
          <w:lang w:eastAsia="ru-RU"/>
        </w:rPr>
      </w:pPr>
    </w:p>
    <w:p w:rsidR="00A73856" w:rsidRPr="00A73856" w:rsidRDefault="00A73856" w:rsidP="00C95565">
      <w:pPr>
        <w:spacing w:after="0" w:line="240" w:lineRule="auto"/>
        <w:ind w:firstLine="680"/>
        <w:jc w:val="both"/>
        <w:rPr>
          <w:rFonts w:ascii="Times New Roman" w:eastAsia="Calibri" w:hAnsi="Times New Roman" w:cs="Times New Roman"/>
          <w:sz w:val="28"/>
          <w:szCs w:val="28"/>
        </w:rPr>
      </w:pPr>
      <w:r w:rsidRPr="00A73856">
        <w:rPr>
          <w:rFonts w:ascii="Times New Roman" w:eastAsia="Times New Roman" w:hAnsi="Times New Roman" w:cs="Times New Roman"/>
          <w:sz w:val="28"/>
          <w:szCs w:val="28"/>
          <w:bdr w:val="none" w:sz="0" w:space="0" w:color="auto" w:frame="1"/>
          <w:lang w:eastAsia="ru-RU"/>
        </w:rPr>
        <w:t xml:space="preserve">Адміністрацією  та педагогічним колективом </w:t>
      </w:r>
      <w:r w:rsidR="00C415B9">
        <w:rPr>
          <w:rFonts w:ascii="Times New Roman" w:eastAsia="Times New Roman" w:hAnsi="Times New Roman" w:cs="Times New Roman"/>
          <w:sz w:val="28"/>
          <w:szCs w:val="28"/>
          <w:bdr w:val="none" w:sz="0" w:space="0" w:color="auto" w:frame="1"/>
          <w:lang w:eastAsia="ru-RU"/>
        </w:rPr>
        <w:t>закладу освіти</w:t>
      </w:r>
      <w:r w:rsidRPr="00A73856">
        <w:rPr>
          <w:rFonts w:ascii="Times New Roman" w:eastAsia="Times New Roman" w:hAnsi="Times New Roman" w:cs="Times New Roman"/>
          <w:sz w:val="28"/>
          <w:szCs w:val="28"/>
          <w:bdr w:val="none" w:sz="0" w:space="0" w:color="auto" w:frame="1"/>
          <w:lang w:eastAsia="ru-RU"/>
        </w:rPr>
        <w:t xml:space="preserve"> проведено певну роботу щодо збереження й розвитку  шкільної  мережі.</w:t>
      </w:r>
      <w:r w:rsidRPr="00A73856">
        <w:rPr>
          <w:rFonts w:ascii="Times New Roman" w:eastAsia="Calibri" w:hAnsi="Times New Roman" w:cs="Times New Roman"/>
          <w:sz w:val="28"/>
          <w:szCs w:val="28"/>
        </w:rPr>
        <w:t xml:space="preserve"> Проектна потужність закладу освіти  – </w:t>
      </w:r>
      <w:r w:rsidR="002C2195" w:rsidRPr="002C2195">
        <w:rPr>
          <w:rFonts w:ascii="Times New Roman" w:eastAsia="Calibri" w:hAnsi="Times New Roman" w:cs="Times New Roman"/>
          <w:b/>
          <w:sz w:val="28"/>
          <w:szCs w:val="28"/>
        </w:rPr>
        <w:t>288</w:t>
      </w:r>
      <w:r w:rsidRPr="00A73856">
        <w:rPr>
          <w:rFonts w:ascii="Times New Roman" w:eastAsia="Calibri" w:hAnsi="Times New Roman" w:cs="Times New Roman"/>
          <w:sz w:val="28"/>
          <w:szCs w:val="28"/>
        </w:rPr>
        <w:t xml:space="preserve"> учні.</w:t>
      </w:r>
    </w:p>
    <w:p w:rsidR="00A73856" w:rsidRPr="00A73856" w:rsidRDefault="00A73856" w:rsidP="00C95565">
      <w:pPr>
        <w:shd w:val="clear" w:color="auto" w:fill="FFFFFF"/>
        <w:spacing w:after="0" w:line="240" w:lineRule="auto"/>
        <w:ind w:firstLine="680"/>
        <w:jc w:val="both"/>
        <w:rPr>
          <w:rFonts w:ascii="Times New Roman" w:eastAsia="Times New Roman" w:hAnsi="Times New Roman" w:cs="Times New Roman"/>
          <w:sz w:val="28"/>
          <w:szCs w:val="28"/>
          <w:lang w:eastAsia="ru-RU"/>
        </w:rPr>
      </w:pPr>
      <w:r w:rsidRPr="00A73856">
        <w:rPr>
          <w:rFonts w:ascii="Times New Roman" w:eastAsia="Times New Roman" w:hAnsi="Times New Roman" w:cs="Times New Roman"/>
          <w:sz w:val="28"/>
          <w:szCs w:val="28"/>
          <w:lang w:eastAsia="ru-RU"/>
        </w:rPr>
        <w:t xml:space="preserve">У закладі навчається </w:t>
      </w:r>
      <w:r w:rsidR="002C2195" w:rsidRPr="002C2195">
        <w:rPr>
          <w:rFonts w:ascii="Times New Roman" w:eastAsia="Times New Roman" w:hAnsi="Times New Roman" w:cs="Times New Roman"/>
          <w:b/>
          <w:sz w:val="28"/>
          <w:szCs w:val="28"/>
          <w:lang w:eastAsia="ru-RU"/>
        </w:rPr>
        <w:t>328</w:t>
      </w:r>
      <w:r w:rsidR="00C415B9">
        <w:rPr>
          <w:rFonts w:ascii="Times New Roman" w:eastAsia="Times New Roman" w:hAnsi="Times New Roman" w:cs="Times New Roman"/>
          <w:sz w:val="28"/>
          <w:szCs w:val="28"/>
          <w:lang w:eastAsia="ru-RU"/>
        </w:rPr>
        <w:t xml:space="preserve"> </w:t>
      </w:r>
      <w:r w:rsidRPr="00A73856">
        <w:rPr>
          <w:rFonts w:ascii="Times New Roman" w:eastAsia="Times New Roman" w:hAnsi="Times New Roman" w:cs="Times New Roman"/>
          <w:sz w:val="28"/>
          <w:szCs w:val="28"/>
          <w:lang w:eastAsia="ru-RU"/>
        </w:rPr>
        <w:t>учнів.</w:t>
      </w:r>
    </w:p>
    <w:p w:rsidR="00A73856" w:rsidRPr="00A73856" w:rsidRDefault="00A73856" w:rsidP="00C95565">
      <w:pPr>
        <w:shd w:val="clear" w:color="auto" w:fill="FFFFFF"/>
        <w:spacing w:after="0" w:line="240" w:lineRule="auto"/>
        <w:ind w:firstLine="680"/>
        <w:jc w:val="both"/>
        <w:rPr>
          <w:rFonts w:ascii="Times New Roman" w:eastAsia="Calibri" w:hAnsi="Times New Roman" w:cs="Times New Roman"/>
          <w:sz w:val="28"/>
          <w:szCs w:val="28"/>
        </w:rPr>
      </w:pPr>
      <w:r w:rsidRPr="00A73856">
        <w:rPr>
          <w:rFonts w:ascii="Times New Roman" w:eastAsia="Times New Roman" w:hAnsi="Times New Roman" w:cs="Times New Roman"/>
          <w:sz w:val="28"/>
          <w:szCs w:val="28"/>
          <w:lang w:eastAsia="ru-RU"/>
        </w:rPr>
        <w:t xml:space="preserve">Кількість класів: </w:t>
      </w:r>
      <w:r w:rsidR="002C2195" w:rsidRPr="002C2195">
        <w:rPr>
          <w:rFonts w:ascii="Times New Roman" w:eastAsia="Times New Roman" w:hAnsi="Times New Roman" w:cs="Times New Roman"/>
          <w:b/>
          <w:sz w:val="28"/>
          <w:szCs w:val="28"/>
          <w:lang w:eastAsia="ru-RU"/>
        </w:rPr>
        <w:t>14</w:t>
      </w:r>
      <w:r w:rsidRPr="00A73856">
        <w:rPr>
          <w:rFonts w:ascii="Times New Roman" w:eastAsia="Times New Roman" w:hAnsi="Times New Roman" w:cs="Times New Roman"/>
          <w:sz w:val="28"/>
          <w:szCs w:val="28"/>
          <w:lang w:eastAsia="ru-RU"/>
        </w:rPr>
        <w:t xml:space="preserve"> </w:t>
      </w:r>
      <w:r w:rsidRPr="00A73856">
        <w:rPr>
          <w:rFonts w:ascii="Times New Roman" w:eastAsia="Times New Roman" w:hAnsi="Times New Roman" w:cs="Times New Roman"/>
          <w:bCs/>
          <w:iCs/>
          <w:sz w:val="28"/>
          <w:szCs w:val="28"/>
          <w:lang w:eastAsia="ru-RU"/>
        </w:rPr>
        <w:t>.</w:t>
      </w:r>
      <w:r w:rsidRPr="00A73856">
        <w:rPr>
          <w:rFonts w:ascii="Times New Roman" w:eastAsia="Calibri" w:hAnsi="Times New Roman" w:cs="Times New Roman"/>
          <w:sz w:val="28"/>
          <w:szCs w:val="28"/>
        </w:rPr>
        <w:t xml:space="preserve"> </w:t>
      </w:r>
    </w:p>
    <w:p w:rsidR="00A73856" w:rsidRPr="00A73856" w:rsidRDefault="00A73856" w:rsidP="00C95565">
      <w:pPr>
        <w:spacing w:after="0" w:line="240" w:lineRule="auto"/>
        <w:ind w:firstLine="680"/>
        <w:jc w:val="both"/>
        <w:textAlignment w:val="baseline"/>
        <w:rPr>
          <w:rFonts w:ascii="Times New Roman" w:eastAsia="Times New Roman" w:hAnsi="Times New Roman" w:cs="Times New Roman"/>
          <w:b/>
          <w:spacing w:val="-5"/>
          <w:sz w:val="28"/>
          <w:szCs w:val="28"/>
          <w:bdr w:val="none" w:sz="0" w:space="0" w:color="auto" w:frame="1"/>
          <w:lang w:eastAsia="ru-RU"/>
        </w:rPr>
      </w:pPr>
    </w:p>
    <w:tbl>
      <w:tblPr>
        <w:tblW w:w="8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99"/>
        <w:gridCol w:w="2105"/>
        <w:gridCol w:w="2061"/>
      </w:tblGrid>
      <w:tr w:rsidR="00A73856" w:rsidRPr="00A73856" w:rsidTr="00A73856">
        <w:tc>
          <w:tcPr>
            <w:tcW w:w="4399" w:type="dxa"/>
            <w:vMerge w:val="restart"/>
            <w:tcMar>
              <w:top w:w="75" w:type="dxa"/>
              <w:left w:w="75" w:type="dxa"/>
              <w:bottom w:w="75" w:type="dxa"/>
              <w:right w:w="75" w:type="dxa"/>
            </w:tcMar>
            <w:vAlign w:val="center"/>
            <w:hideMark/>
          </w:tcPr>
          <w:p w:rsidR="00A73856" w:rsidRPr="00A73856" w:rsidRDefault="00A73856" w:rsidP="00C95565">
            <w:pPr>
              <w:spacing w:after="0" w:line="240" w:lineRule="auto"/>
              <w:ind w:firstLine="680"/>
              <w:jc w:val="both"/>
              <w:rPr>
                <w:rFonts w:ascii="Times New Roman" w:eastAsia="Times New Roman" w:hAnsi="Times New Roman" w:cs="Times New Roman"/>
                <w:sz w:val="28"/>
                <w:szCs w:val="28"/>
                <w:lang w:eastAsia="ru-RU"/>
              </w:rPr>
            </w:pPr>
            <w:r w:rsidRPr="00A73856">
              <w:rPr>
                <w:rFonts w:ascii="Times New Roman" w:eastAsia="Times New Roman" w:hAnsi="Times New Roman" w:cs="Times New Roman"/>
                <w:sz w:val="28"/>
                <w:szCs w:val="28"/>
                <w:bdr w:val="none" w:sz="0" w:space="0" w:color="auto" w:frame="1"/>
                <w:lang w:eastAsia="ru-RU"/>
              </w:rPr>
              <w:t>Структура контингенту</w:t>
            </w:r>
          </w:p>
        </w:tc>
        <w:tc>
          <w:tcPr>
            <w:tcW w:w="4166" w:type="dxa"/>
            <w:gridSpan w:val="2"/>
            <w:tcMar>
              <w:top w:w="75" w:type="dxa"/>
              <w:left w:w="75" w:type="dxa"/>
              <w:bottom w:w="75" w:type="dxa"/>
              <w:right w:w="75" w:type="dxa"/>
            </w:tcMar>
            <w:vAlign w:val="center"/>
            <w:hideMark/>
          </w:tcPr>
          <w:p w:rsidR="00A73856" w:rsidRPr="00A73856" w:rsidRDefault="00A73856" w:rsidP="00C95565">
            <w:pPr>
              <w:spacing w:after="0" w:line="240" w:lineRule="auto"/>
              <w:ind w:firstLine="680"/>
              <w:jc w:val="both"/>
              <w:rPr>
                <w:rFonts w:ascii="Times New Roman" w:eastAsia="Times New Roman" w:hAnsi="Times New Roman" w:cs="Times New Roman"/>
                <w:sz w:val="28"/>
                <w:szCs w:val="28"/>
                <w:lang w:eastAsia="ru-RU"/>
              </w:rPr>
            </w:pPr>
            <w:r w:rsidRPr="00A73856">
              <w:rPr>
                <w:rFonts w:ascii="Times New Roman" w:eastAsia="Times New Roman" w:hAnsi="Times New Roman" w:cs="Times New Roman"/>
                <w:sz w:val="28"/>
                <w:szCs w:val="28"/>
                <w:bdr w:val="none" w:sz="0" w:space="0" w:color="auto" w:frame="1"/>
                <w:lang w:eastAsia="ru-RU"/>
              </w:rPr>
              <w:t>Навчальний рік</w:t>
            </w:r>
          </w:p>
        </w:tc>
      </w:tr>
      <w:tr w:rsidR="00A73856" w:rsidRPr="00A73856" w:rsidTr="00A73856">
        <w:tc>
          <w:tcPr>
            <w:tcW w:w="0" w:type="auto"/>
            <w:vMerge/>
            <w:shd w:val="clear" w:color="auto" w:fill="FFFFFF"/>
            <w:vAlign w:val="bottom"/>
            <w:hideMark/>
          </w:tcPr>
          <w:p w:rsidR="00A73856" w:rsidRPr="00A73856" w:rsidRDefault="00A73856" w:rsidP="00C95565">
            <w:pPr>
              <w:spacing w:after="0" w:line="240" w:lineRule="auto"/>
              <w:ind w:firstLine="680"/>
              <w:jc w:val="both"/>
              <w:rPr>
                <w:rFonts w:ascii="Times New Roman" w:eastAsia="Times New Roman" w:hAnsi="Times New Roman" w:cs="Times New Roman"/>
                <w:sz w:val="28"/>
                <w:szCs w:val="28"/>
                <w:lang w:eastAsia="ru-RU"/>
              </w:rPr>
            </w:pPr>
          </w:p>
        </w:tc>
        <w:tc>
          <w:tcPr>
            <w:tcW w:w="2105" w:type="dxa"/>
            <w:shd w:val="clear" w:color="auto" w:fill="FFFFFF"/>
            <w:tcMar>
              <w:top w:w="75" w:type="dxa"/>
              <w:left w:w="75" w:type="dxa"/>
              <w:bottom w:w="75" w:type="dxa"/>
              <w:right w:w="75" w:type="dxa"/>
            </w:tcMar>
            <w:vAlign w:val="center"/>
            <w:hideMark/>
          </w:tcPr>
          <w:p w:rsidR="00A73856" w:rsidRPr="00A73856" w:rsidRDefault="00A73856" w:rsidP="00326D58">
            <w:pPr>
              <w:spacing w:after="0" w:line="240" w:lineRule="auto"/>
              <w:jc w:val="center"/>
              <w:rPr>
                <w:rFonts w:ascii="Times New Roman" w:eastAsia="Times New Roman" w:hAnsi="Times New Roman" w:cs="Times New Roman"/>
                <w:sz w:val="28"/>
                <w:szCs w:val="28"/>
                <w:lang w:eastAsia="ru-RU"/>
              </w:rPr>
            </w:pPr>
            <w:r w:rsidRPr="00A73856">
              <w:rPr>
                <w:rFonts w:ascii="Times New Roman" w:eastAsia="Times New Roman" w:hAnsi="Times New Roman" w:cs="Times New Roman"/>
                <w:sz w:val="28"/>
                <w:szCs w:val="28"/>
                <w:bdr w:val="none" w:sz="0" w:space="0" w:color="auto" w:frame="1"/>
                <w:lang w:eastAsia="ru-RU"/>
              </w:rPr>
              <w:t>Поточний</w:t>
            </w:r>
          </w:p>
        </w:tc>
        <w:tc>
          <w:tcPr>
            <w:tcW w:w="2061" w:type="dxa"/>
            <w:shd w:val="clear" w:color="auto" w:fill="FFFFFF"/>
            <w:tcMar>
              <w:top w:w="75" w:type="dxa"/>
              <w:left w:w="75" w:type="dxa"/>
              <w:bottom w:w="75" w:type="dxa"/>
              <w:right w:w="75" w:type="dxa"/>
            </w:tcMar>
            <w:vAlign w:val="center"/>
            <w:hideMark/>
          </w:tcPr>
          <w:p w:rsidR="00A73856" w:rsidRPr="00A73856" w:rsidRDefault="00A73856" w:rsidP="00326D58">
            <w:pPr>
              <w:spacing w:after="0" w:line="240" w:lineRule="auto"/>
              <w:jc w:val="center"/>
              <w:rPr>
                <w:rFonts w:ascii="Times New Roman" w:eastAsia="Times New Roman" w:hAnsi="Times New Roman" w:cs="Times New Roman"/>
                <w:sz w:val="28"/>
                <w:szCs w:val="28"/>
                <w:lang w:eastAsia="ru-RU"/>
              </w:rPr>
            </w:pPr>
            <w:r w:rsidRPr="00A73856">
              <w:rPr>
                <w:rFonts w:ascii="Times New Roman" w:eastAsia="Times New Roman" w:hAnsi="Times New Roman" w:cs="Times New Roman"/>
                <w:sz w:val="28"/>
                <w:szCs w:val="28"/>
                <w:bdr w:val="none" w:sz="0" w:space="0" w:color="auto" w:frame="1"/>
                <w:lang w:eastAsia="ru-RU"/>
              </w:rPr>
              <w:t>Попередній</w:t>
            </w:r>
          </w:p>
        </w:tc>
      </w:tr>
      <w:tr w:rsidR="00A73856" w:rsidRPr="00A73856" w:rsidTr="00A73856">
        <w:tc>
          <w:tcPr>
            <w:tcW w:w="4399" w:type="dxa"/>
            <w:tcMar>
              <w:top w:w="75" w:type="dxa"/>
              <w:left w:w="75" w:type="dxa"/>
              <w:bottom w:w="75" w:type="dxa"/>
              <w:right w:w="75" w:type="dxa"/>
            </w:tcMar>
            <w:vAlign w:val="center"/>
            <w:hideMark/>
          </w:tcPr>
          <w:p w:rsidR="00A73856" w:rsidRPr="00A73856" w:rsidRDefault="00A73856" w:rsidP="00C95565">
            <w:pPr>
              <w:spacing w:after="0" w:line="240" w:lineRule="auto"/>
              <w:ind w:firstLine="680"/>
              <w:jc w:val="both"/>
              <w:rPr>
                <w:rFonts w:ascii="Times New Roman" w:eastAsia="Times New Roman" w:hAnsi="Times New Roman" w:cs="Times New Roman"/>
                <w:sz w:val="28"/>
                <w:szCs w:val="28"/>
                <w:lang w:eastAsia="ru-RU"/>
              </w:rPr>
            </w:pPr>
            <w:r w:rsidRPr="00A73856">
              <w:rPr>
                <w:rFonts w:ascii="Times New Roman" w:eastAsia="Times New Roman" w:hAnsi="Times New Roman" w:cs="Times New Roman"/>
                <w:sz w:val="28"/>
                <w:szCs w:val="28"/>
                <w:bdr w:val="none" w:sz="0" w:space="0" w:color="auto" w:frame="1"/>
                <w:lang w:eastAsia="ru-RU"/>
              </w:rPr>
              <w:t>Кількість учнів</w:t>
            </w:r>
          </w:p>
        </w:tc>
        <w:tc>
          <w:tcPr>
            <w:tcW w:w="2105" w:type="dxa"/>
            <w:tcMar>
              <w:top w:w="75" w:type="dxa"/>
              <w:left w:w="75" w:type="dxa"/>
              <w:bottom w:w="75" w:type="dxa"/>
              <w:right w:w="75" w:type="dxa"/>
            </w:tcMar>
            <w:vAlign w:val="center"/>
          </w:tcPr>
          <w:p w:rsidR="00A73856" w:rsidRPr="00A73856" w:rsidRDefault="002C2195" w:rsidP="00C95565">
            <w:pPr>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328</w:t>
            </w:r>
          </w:p>
        </w:tc>
        <w:tc>
          <w:tcPr>
            <w:tcW w:w="2061" w:type="dxa"/>
            <w:tcMar>
              <w:top w:w="75" w:type="dxa"/>
              <w:left w:w="75" w:type="dxa"/>
              <w:bottom w:w="75" w:type="dxa"/>
              <w:right w:w="75" w:type="dxa"/>
            </w:tcMar>
            <w:vAlign w:val="center"/>
          </w:tcPr>
          <w:p w:rsidR="00A73856" w:rsidRPr="00A73856" w:rsidRDefault="00603C2A" w:rsidP="00C95565">
            <w:pPr>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358</w:t>
            </w:r>
          </w:p>
        </w:tc>
      </w:tr>
      <w:tr w:rsidR="00A73856" w:rsidRPr="00A73856" w:rsidTr="00A73856">
        <w:tc>
          <w:tcPr>
            <w:tcW w:w="4399" w:type="dxa"/>
            <w:shd w:val="clear" w:color="auto" w:fill="FFFFFF"/>
            <w:tcMar>
              <w:top w:w="75" w:type="dxa"/>
              <w:left w:w="75" w:type="dxa"/>
              <w:bottom w:w="75" w:type="dxa"/>
              <w:right w:w="75" w:type="dxa"/>
            </w:tcMar>
            <w:vAlign w:val="center"/>
            <w:hideMark/>
          </w:tcPr>
          <w:p w:rsidR="00A73856" w:rsidRPr="00A73856" w:rsidRDefault="00A73856" w:rsidP="00C95565">
            <w:pPr>
              <w:spacing w:after="0" w:line="240" w:lineRule="auto"/>
              <w:ind w:firstLine="680"/>
              <w:jc w:val="both"/>
              <w:rPr>
                <w:rFonts w:ascii="Times New Roman" w:eastAsia="Times New Roman" w:hAnsi="Times New Roman" w:cs="Times New Roman"/>
                <w:sz w:val="28"/>
                <w:szCs w:val="28"/>
                <w:lang w:eastAsia="ru-RU"/>
              </w:rPr>
            </w:pPr>
            <w:r w:rsidRPr="00A73856">
              <w:rPr>
                <w:rFonts w:ascii="Times New Roman" w:eastAsia="Times New Roman" w:hAnsi="Times New Roman" w:cs="Times New Roman"/>
                <w:sz w:val="28"/>
                <w:szCs w:val="28"/>
                <w:bdr w:val="none" w:sz="0" w:space="0" w:color="auto" w:frame="1"/>
                <w:lang w:eastAsia="ru-RU"/>
              </w:rPr>
              <w:t>Загальна кількість класів:</w:t>
            </w:r>
          </w:p>
        </w:tc>
        <w:tc>
          <w:tcPr>
            <w:tcW w:w="2105" w:type="dxa"/>
            <w:shd w:val="clear" w:color="auto" w:fill="FFFFFF"/>
            <w:tcMar>
              <w:top w:w="75" w:type="dxa"/>
              <w:left w:w="75" w:type="dxa"/>
              <w:bottom w:w="75" w:type="dxa"/>
              <w:right w:w="75" w:type="dxa"/>
            </w:tcMar>
            <w:vAlign w:val="center"/>
          </w:tcPr>
          <w:p w:rsidR="00A73856" w:rsidRPr="00A73856" w:rsidRDefault="002C2195" w:rsidP="00C95565">
            <w:pPr>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p>
        </w:tc>
        <w:tc>
          <w:tcPr>
            <w:tcW w:w="2061" w:type="dxa"/>
            <w:shd w:val="clear" w:color="auto" w:fill="FFFFFF"/>
            <w:tcMar>
              <w:top w:w="75" w:type="dxa"/>
              <w:left w:w="75" w:type="dxa"/>
              <w:bottom w:w="75" w:type="dxa"/>
              <w:right w:w="75" w:type="dxa"/>
            </w:tcMar>
            <w:vAlign w:val="center"/>
          </w:tcPr>
          <w:p w:rsidR="00A73856" w:rsidRPr="00A73856" w:rsidRDefault="00603C2A" w:rsidP="00C95565">
            <w:pPr>
              <w:spacing w:after="0" w:line="240" w:lineRule="auto"/>
              <w:ind w:firstLine="680"/>
              <w:jc w:val="both"/>
              <w:rPr>
                <w:rFonts w:ascii="Times New Roman" w:eastAsia="Times New Roman" w:hAnsi="Times New Roman" w:cs="Times New Roman"/>
                <w:sz w:val="28"/>
                <w:szCs w:val="28"/>
                <w:lang w:eastAsia="ru-RU"/>
              </w:rPr>
            </w:pPr>
            <w:r w:rsidRPr="00603C2A">
              <w:rPr>
                <w:rFonts w:ascii="Times New Roman" w:eastAsia="Times New Roman" w:hAnsi="Times New Roman" w:cs="Times New Roman"/>
                <w:sz w:val="28"/>
                <w:szCs w:val="28"/>
                <w:lang w:eastAsia="ru-RU"/>
              </w:rPr>
              <w:t>16</w:t>
            </w:r>
          </w:p>
        </w:tc>
      </w:tr>
    </w:tbl>
    <w:p w:rsidR="00C415B9" w:rsidRDefault="00C415B9" w:rsidP="00C95565">
      <w:pPr>
        <w:spacing w:after="0" w:line="240" w:lineRule="auto"/>
        <w:ind w:firstLine="680"/>
        <w:jc w:val="both"/>
        <w:textAlignment w:val="baseline"/>
        <w:rPr>
          <w:rFonts w:ascii="Times New Roman" w:eastAsia="Times New Roman" w:hAnsi="Times New Roman" w:cs="Times New Roman"/>
          <w:sz w:val="28"/>
          <w:szCs w:val="28"/>
          <w:bdr w:val="none" w:sz="0" w:space="0" w:color="auto" w:frame="1"/>
          <w:lang w:eastAsia="ru-RU"/>
        </w:rPr>
      </w:pPr>
    </w:p>
    <w:p w:rsidR="00A73856" w:rsidRPr="00A73856" w:rsidRDefault="00A73856" w:rsidP="00C95565">
      <w:pPr>
        <w:spacing w:after="0" w:line="240" w:lineRule="auto"/>
        <w:ind w:firstLine="680"/>
        <w:jc w:val="both"/>
        <w:textAlignment w:val="baseline"/>
        <w:rPr>
          <w:rFonts w:ascii="Times New Roman" w:eastAsia="Times New Roman" w:hAnsi="Times New Roman" w:cs="Times New Roman"/>
          <w:sz w:val="28"/>
          <w:szCs w:val="28"/>
          <w:bdr w:val="none" w:sz="0" w:space="0" w:color="auto" w:frame="1"/>
          <w:lang w:eastAsia="ru-RU"/>
        </w:rPr>
      </w:pPr>
      <w:r w:rsidRPr="00A73856">
        <w:rPr>
          <w:rFonts w:ascii="Times New Roman" w:eastAsia="Times New Roman" w:hAnsi="Times New Roman" w:cs="Times New Roman"/>
          <w:sz w:val="28"/>
          <w:szCs w:val="28"/>
          <w:bdr w:val="none" w:sz="0" w:space="0" w:color="auto" w:frame="1"/>
          <w:lang w:eastAsia="ru-RU"/>
        </w:rPr>
        <w:t>Середня наповнюваність класів у 202</w:t>
      </w:r>
      <w:r w:rsidR="001F64D9">
        <w:rPr>
          <w:rFonts w:ascii="Times New Roman" w:eastAsia="Times New Roman" w:hAnsi="Times New Roman" w:cs="Times New Roman"/>
          <w:sz w:val="28"/>
          <w:szCs w:val="28"/>
          <w:bdr w:val="none" w:sz="0" w:space="0" w:color="auto" w:frame="1"/>
          <w:lang w:eastAsia="ru-RU"/>
        </w:rPr>
        <w:t>3</w:t>
      </w:r>
      <w:r w:rsidRPr="00A73856">
        <w:rPr>
          <w:rFonts w:ascii="Times New Roman" w:eastAsia="Times New Roman" w:hAnsi="Times New Roman" w:cs="Times New Roman"/>
          <w:sz w:val="28"/>
          <w:szCs w:val="28"/>
          <w:bdr w:val="none" w:sz="0" w:space="0" w:color="auto" w:frame="1"/>
          <w:lang w:eastAsia="ru-RU"/>
        </w:rPr>
        <w:t>-202</w:t>
      </w:r>
      <w:r w:rsidR="001F64D9">
        <w:rPr>
          <w:rFonts w:ascii="Times New Roman" w:eastAsia="Times New Roman" w:hAnsi="Times New Roman" w:cs="Times New Roman"/>
          <w:sz w:val="28"/>
          <w:szCs w:val="28"/>
          <w:bdr w:val="none" w:sz="0" w:space="0" w:color="auto" w:frame="1"/>
          <w:lang w:eastAsia="ru-RU"/>
        </w:rPr>
        <w:t>4</w:t>
      </w:r>
      <w:r w:rsidRPr="00A73856">
        <w:rPr>
          <w:rFonts w:ascii="Times New Roman" w:eastAsia="Times New Roman" w:hAnsi="Times New Roman" w:cs="Times New Roman"/>
          <w:sz w:val="28"/>
          <w:szCs w:val="28"/>
          <w:bdr w:val="none" w:sz="0" w:space="0" w:color="auto" w:frame="1"/>
          <w:lang w:eastAsia="ru-RU"/>
        </w:rPr>
        <w:t xml:space="preserve"> навчальному році становить </w:t>
      </w:r>
      <w:r w:rsidR="001F64D9" w:rsidRPr="001F64D9">
        <w:rPr>
          <w:rFonts w:ascii="Times New Roman" w:eastAsia="Times New Roman" w:hAnsi="Times New Roman" w:cs="Times New Roman"/>
          <w:b/>
          <w:sz w:val="28"/>
          <w:szCs w:val="28"/>
          <w:bdr w:val="none" w:sz="0" w:space="0" w:color="auto" w:frame="1"/>
          <w:lang w:eastAsia="ru-RU"/>
        </w:rPr>
        <w:t>23</w:t>
      </w:r>
      <w:r w:rsidR="001F64D9">
        <w:rPr>
          <w:rFonts w:ascii="Times New Roman" w:eastAsia="Times New Roman" w:hAnsi="Times New Roman" w:cs="Times New Roman"/>
          <w:sz w:val="28"/>
          <w:szCs w:val="28"/>
          <w:bdr w:val="none" w:sz="0" w:space="0" w:color="auto" w:frame="1"/>
          <w:lang w:eastAsia="ru-RU"/>
        </w:rPr>
        <w:t xml:space="preserve"> учня</w:t>
      </w:r>
      <w:r w:rsidRPr="00A73856">
        <w:rPr>
          <w:rFonts w:ascii="Times New Roman" w:eastAsia="Times New Roman" w:hAnsi="Times New Roman" w:cs="Times New Roman"/>
          <w:sz w:val="28"/>
          <w:szCs w:val="28"/>
          <w:bdr w:val="none" w:sz="0" w:space="0" w:color="auto" w:frame="1"/>
          <w:lang w:eastAsia="ru-RU"/>
        </w:rPr>
        <w:t>. Основними заходами зі збереження контингенту учнів у 202</w:t>
      </w:r>
      <w:r w:rsidR="00C415B9">
        <w:rPr>
          <w:rFonts w:ascii="Times New Roman" w:eastAsia="Times New Roman" w:hAnsi="Times New Roman" w:cs="Times New Roman"/>
          <w:sz w:val="28"/>
          <w:szCs w:val="28"/>
          <w:bdr w:val="none" w:sz="0" w:space="0" w:color="auto" w:frame="1"/>
          <w:lang w:eastAsia="ru-RU"/>
        </w:rPr>
        <w:t>2</w:t>
      </w:r>
      <w:r w:rsidRPr="00A73856">
        <w:rPr>
          <w:rFonts w:ascii="Times New Roman" w:eastAsia="Times New Roman" w:hAnsi="Times New Roman" w:cs="Times New Roman"/>
          <w:sz w:val="28"/>
          <w:szCs w:val="28"/>
          <w:bdr w:val="none" w:sz="0" w:space="0" w:color="auto" w:frame="1"/>
          <w:lang w:eastAsia="ru-RU"/>
        </w:rPr>
        <w:t>/202</w:t>
      </w:r>
      <w:r w:rsidR="00C415B9">
        <w:rPr>
          <w:rFonts w:ascii="Times New Roman" w:eastAsia="Times New Roman" w:hAnsi="Times New Roman" w:cs="Times New Roman"/>
          <w:sz w:val="28"/>
          <w:szCs w:val="28"/>
          <w:bdr w:val="none" w:sz="0" w:space="0" w:color="auto" w:frame="1"/>
          <w:lang w:eastAsia="ru-RU"/>
        </w:rPr>
        <w:t>3</w:t>
      </w:r>
      <w:r w:rsidRPr="00A73856">
        <w:rPr>
          <w:rFonts w:ascii="Times New Roman" w:eastAsia="Times New Roman" w:hAnsi="Times New Roman" w:cs="Times New Roman"/>
          <w:sz w:val="28"/>
          <w:szCs w:val="28"/>
          <w:bdr w:val="none" w:sz="0" w:space="0" w:color="auto" w:frame="1"/>
          <w:lang w:eastAsia="ru-RU"/>
        </w:rPr>
        <w:t xml:space="preserve"> навчальному році були:</w:t>
      </w:r>
    </w:p>
    <w:p w:rsidR="00A73856" w:rsidRPr="00A73856" w:rsidRDefault="00A73856" w:rsidP="00554371">
      <w:pPr>
        <w:numPr>
          <w:ilvl w:val="0"/>
          <w:numId w:val="14"/>
        </w:numPr>
        <w:spacing w:after="0" w:line="240" w:lineRule="auto"/>
        <w:ind w:left="0" w:firstLine="680"/>
        <w:contextualSpacing/>
        <w:jc w:val="both"/>
        <w:textAlignment w:val="baseline"/>
        <w:rPr>
          <w:rFonts w:ascii="Times New Roman" w:eastAsia="Times New Roman" w:hAnsi="Times New Roman" w:cs="Times New Roman"/>
          <w:sz w:val="28"/>
          <w:szCs w:val="28"/>
          <w:bdr w:val="none" w:sz="0" w:space="0" w:color="auto" w:frame="1"/>
          <w:lang w:eastAsia="ru-RU"/>
        </w:rPr>
      </w:pPr>
      <w:r w:rsidRPr="00A73856">
        <w:rPr>
          <w:rFonts w:ascii="Times New Roman" w:eastAsia="Times New Roman" w:hAnsi="Times New Roman" w:cs="Times New Roman"/>
          <w:sz w:val="28"/>
          <w:szCs w:val="28"/>
          <w:bdr w:val="none" w:sz="0" w:space="0" w:color="auto" w:frame="1"/>
          <w:lang w:eastAsia="ru-RU"/>
        </w:rPr>
        <w:t>організація обліку дітей та підлітків  на території обслуговування;</w:t>
      </w:r>
    </w:p>
    <w:p w:rsidR="00A73856" w:rsidRPr="00A73856" w:rsidRDefault="00A73856" w:rsidP="00554371">
      <w:pPr>
        <w:numPr>
          <w:ilvl w:val="0"/>
          <w:numId w:val="14"/>
        </w:numPr>
        <w:spacing w:after="0" w:line="240" w:lineRule="auto"/>
        <w:ind w:left="0" w:firstLine="680"/>
        <w:contextualSpacing/>
        <w:jc w:val="both"/>
        <w:textAlignment w:val="baseline"/>
        <w:rPr>
          <w:rFonts w:ascii="Times New Roman" w:eastAsia="Times New Roman" w:hAnsi="Times New Roman" w:cs="Times New Roman"/>
          <w:sz w:val="28"/>
          <w:szCs w:val="28"/>
          <w:bdr w:val="none" w:sz="0" w:space="0" w:color="auto" w:frame="1"/>
          <w:lang w:eastAsia="ru-RU"/>
        </w:rPr>
      </w:pPr>
      <w:r w:rsidRPr="00A73856">
        <w:rPr>
          <w:rFonts w:ascii="Times New Roman" w:eastAsia="Times New Roman" w:hAnsi="Times New Roman" w:cs="Times New Roman"/>
          <w:sz w:val="28"/>
          <w:szCs w:val="28"/>
          <w:bdr w:val="none" w:sz="0" w:space="0" w:color="auto" w:frame="1"/>
          <w:lang w:eastAsia="ru-RU"/>
        </w:rPr>
        <w:t xml:space="preserve">спільна робота з </w:t>
      </w:r>
      <w:r w:rsidR="00C415B9">
        <w:rPr>
          <w:rFonts w:ascii="Times New Roman" w:eastAsia="Times New Roman" w:hAnsi="Times New Roman" w:cs="Times New Roman"/>
          <w:sz w:val="28"/>
          <w:szCs w:val="28"/>
          <w:bdr w:val="none" w:sz="0" w:space="0" w:color="auto" w:frame="1"/>
          <w:lang w:eastAsia="ru-RU"/>
        </w:rPr>
        <w:t>ЗДО</w:t>
      </w:r>
      <w:r w:rsidRPr="00A73856">
        <w:rPr>
          <w:rFonts w:ascii="Times New Roman" w:eastAsia="Times New Roman" w:hAnsi="Times New Roman" w:cs="Times New Roman"/>
          <w:sz w:val="28"/>
          <w:szCs w:val="28"/>
          <w:bdr w:val="none" w:sz="0" w:space="0" w:color="auto" w:frame="1"/>
          <w:lang w:eastAsia="ru-RU"/>
        </w:rPr>
        <w:t>;</w:t>
      </w:r>
    </w:p>
    <w:p w:rsidR="00A73856" w:rsidRPr="00A73856" w:rsidRDefault="00A73856" w:rsidP="00554371">
      <w:pPr>
        <w:numPr>
          <w:ilvl w:val="0"/>
          <w:numId w:val="14"/>
        </w:numPr>
        <w:spacing w:after="0" w:line="240" w:lineRule="auto"/>
        <w:ind w:left="0" w:firstLine="680"/>
        <w:contextualSpacing/>
        <w:jc w:val="both"/>
        <w:textAlignment w:val="baseline"/>
        <w:rPr>
          <w:rFonts w:ascii="Times New Roman" w:eastAsia="Times New Roman" w:hAnsi="Times New Roman" w:cs="Times New Roman"/>
          <w:sz w:val="28"/>
          <w:szCs w:val="28"/>
          <w:bdr w:val="none" w:sz="0" w:space="0" w:color="auto" w:frame="1"/>
          <w:lang w:eastAsia="ru-RU"/>
        </w:rPr>
      </w:pPr>
      <w:r w:rsidRPr="00A73856">
        <w:rPr>
          <w:rFonts w:ascii="Times New Roman" w:eastAsia="Times New Roman" w:hAnsi="Times New Roman" w:cs="Times New Roman"/>
          <w:sz w:val="28"/>
          <w:szCs w:val="28"/>
          <w:bdr w:val="none" w:sz="0" w:space="0" w:color="auto" w:frame="1"/>
          <w:lang w:eastAsia="ru-RU"/>
        </w:rPr>
        <w:t>контроль відвідування учнями навчальних занять;</w:t>
      </w:r>
    </w:p>
    <w:p w:rsidR="00A73856" w:rsidRPr="00A73856" w:rsidRDefault="00A73856" w:rsidP="00554371">
      <w:pPr>
        <w:numPr>
          <w:ilvl w:val="0"/>
          <w:numId w:val="14"/>
        </w:numPr>
        <w:spacing w:after="0" w:line="240" w:lineRule="auto"/>
        <w:ind w:left="0" w:firstLine="680"/>
        <w:contextualSpacing/>
        <w:jc w:val="both"/>
        <w:textAlignment w:val="baseline"/>
        <w:rPr>
          <w:rFonts w:ascii="Times New Roman" w:eastAsia="Times New Roman" w:hAnsi="Times New Roman" w:cs="Times New Roman"/>
          <w:sz w:val="28"/>
          <w:szCs w:val="28"/>
          <w:bdr w:val="none" w:sz="0" w:space="0" w:color="auto" w:frame="1"/>
          <w:lang w:eastAsia="ru-RU"/>
        </w:rPr>
      </w:pPr>
      <w:r w:rsidRPr="00A73856">
        <w:rPr>
          <w:rFonts w:ascii="Times New Roman" w:eastAsia="Times New Roman" w:hAnsi="Times New Roman" w:cs="Times New Roman"/>
          <w:sz w:val="28"/>
          <w:szCs w:val="28"/>
          <w:bdr w:val="none" w:sz="0" w:space="0" w:color="auto" w:frame="1"/>
          <w:lang w:eastAsia="ru-RU"/>
        </w:rPr>
        <w:lastRenderedPageBreak/>
        <w:t>організація навчання за інклюзивною формою;</w:t>
      </w:r>
    </w:p>
    <w:p w:rsidR="00A73856" w:rsidRPr="00A73856" w:rsidRDefault="00A73856" w:rsidP="00554371">
      <w:pPr>
        <w:numPr>
          <w:ilvl w:val="0"/>
          <w:numId w:val="14"/>
        </w:numPr>
        <w:spacing w:after="0" w:line="240" w:lineRule="auto"/>
        <w:ind w:left="0" w:firstLine="680"/>
        <w:contextualSpacing/>
        <w:jc w:val="both"/>
        <w:textAlignment w:val="baseline"/>
        <w:rPr>
          <w:rFonts w:ascii="Times New Roman" w:eastAsia="Times New Roman" w:hAnsi="Times New Roman" w:cs="Times New Roman"/>
          <w:sz w:val="28"/>
          <w:szCs w:val="28"/>
          <w:bdr w:val="none" w:sz="0" w:space="0" w:color="auto" w:frame="1"/>
          <w:lang w:eastAsia="ru-RU"/>
        </w:rPr>
      </w:pPr>
      <w:r w:rsidRPr="00A73856">
        <w:rPr>
          <w:rFonts w:ascii="Times New Roman" w:eastAsia="Times New Roman" w:hAnsi="Times New Roman" w:cs="Times New Roman"/>
          <w:sz w:val="28"/>
          <w:szCs w:val="28"/>
          <w:bdr w:val="none" w:sz="0" w:space="0" w:color="auto" w:frame="1"/>
          <w:lang w:eastAsia="ru-RU"/>
        </w:rPr>
        <w:t>функціонування гуртків;</w:t>
      </w:r>
    </w:p>
    <w:p w:rsidR="00A73856" w:rsidRPr="00A73856" w:rsidRDefault="00A73856" w:rsidP="00554371">
      <w:pPr>
        <w:numPr>
          <w:ilvl w:val="0"/>
          <w:numId w:val="14"/>
        </w:numPr>
        <w:spacing w:after="0" w:line="240" w:lineRule="auto"/>
        <w:ind w:left="0" w:firstLine="680"/>
        <w:contextualSpacing/>
        <w:jc w:val="both"/>
        <w:textAlignment w:val="baseline"/>
        <w:rPr>
          <w:rFonts w:ascii="Times New Roman" w:eastAsia="Times New Roman" w:hAnsi="Times New Roman" w:cs="Times New Roman"/>
          <w:sz w:val="28"/>
          <w:szCs w:val="28"/>
          <w:bdr w:val="none" w:sz="0" w:space="0" w:color="auto" w:frame="1"/>
          <w:lang w:eastAsia="ru-RU"/>
        </w:rPr>
      </w:pPr>
      <w:r w:rsidRPr="00A73856">
        <w:rPr>
          <w:rFonts w:ascii="Times New Roman" w:eastAsia="Times New Roman" w:hAnsi="Times New Roman" w:cs="Times New Roman"/>
          <w:sz w:val="28"/>
          <w:szCs w:val="28"/>
          <w:bdr w:val="none" w:sz="0" w:space="0" w:color="auto" w:frame="1"/>
          <w:lang w:eastAsia="ru-RU"/>
        </w:rPr>
        <w:t>індивідуальна робота з учнями та батьками;</w:t>
      </w:r>
    </w:p>
    <w:p w:rsidR="00A73856" w:rsidRPr="001E08B6" w:rsidRDefault="00A73856" w:rsidP="00554371">
      <w:pPr>
        <w:numPr>
          <w:ilvl w:val="0"/>
          <w:numId w:val="14"/>
        </w:numPr>
        <w:spacing w:after="0" w:line="240" w:lineRule="auto"/>
        <w:ind w:left="0" w:firstLine="680"/>
        <w:contextualSpacing/>
        <w:jc w:val="both"/>
        <w:textAlignment w:val="baseline"/>
        <w:rPr>
          <w:rFonts w:ascii="Times New Roman" w:eastAsia="Times New Roman" w:hAnsi="Times New Roman" w:cs="Times New Roman"/>
          <w:sz w:val="28"/>
          <w:szCs w:val="28"/>
          <w:lang w:eastAsia="ru-RU"/>
        </w:rPr>
      </w:pPr>
      <w:r w:rsidRPr="00A73856">
        <w:rPr>
          <w:rFonts w:ascii="Times New Roman" w:eastAsia="Times New Roman" w:hAnsi="Times New Roman" w:cs="Times New Roman"/>
          <w:sz w:val="28"/>
          <w:szCs w:val="28"/>
          <w:bdr w:val="none" w:sz="0" w:space="0" w:color="auto" w:frame="1"/>
          <w:lang w:eastAsia="ru-RU"/>
        </w:rPr>
        <w:t>надання закладом якісної освіти.</w:t>
      </w:r>
    </w:p>
    <w:p w:rsidR="001E08B6" w:rsidRPr="00A73856" w:rsidRDefault="001E08B6" w:rsidP="001E08B6">
      <w:pPr>
        <w:spacing w:after="0" w:line="240" w:lineRule="auto"/>
        <w:ind w:left="680"/>
        <w:contextualSpacing/>
        <w:jc w:val="both"/>
        <w:textAlignment w:val="baseline"/>
        <w:rPr>
          <w:rFonts w:ascii="Times New Roman" w:eastAsia="Times New Roman" w:hAnsi="Times New Roman" w:cs="Times New Roman"/>
          <w:sz w:val="28"/>
          <w:szCs w:val="28"/>
          <w:lang w:eastAsia="ru-RU"/>
        </w:rPr>
      </w:pPr>
    </w:p>
    <w:p w:rsidR="00A73856" w:rsidRDefault="00CE3ABA" w:rsidP="00C95565">
      <w:pPr>
        <w:shd w:val="clear" w:color="auto" w:fill="FFFFFF"/>
        <w:spacing w:after="0" w:line="240" w:lineRule="auto"/>
        <w:ind w:firstLine="680"/>
        <w:rPr>
          <w:rFonts w:ascii="Times New Roman" w:eastAsia="Times New Roman" w:hAnsi="Times New Roman" w:cs="Times New Roman"/>
          <w:b/>
          <w:color w:val="0070C0"/>
          <w:sz w:val="28"/>
          <w:szCs w:val="28"/>
          <w:lang w:eastAsia="ru-RU"/>
        </w:rPr>
      </w:pPr>
      <w:r>
        <w:rPr>
          <w:rFonts w:ascii="Times New Roman" w:eastAsia="Times New Roman" w:hAnsi="Times New Roman" w:cs="Times New Roman"/>
          <w:b/>
          <w:color w:val="0070C0"/>
          <w:sz w:val="28"/>
          <w:szCs w:val="28"/>
          <w:lang w:eastAsia="ru-RU"/>
        </w:rPr>
        <w:t>3</w:t>
      </w:r>
      <w:r w:rsidR="0031394A">
        <w:rPr>
          <w:rFonts w:ascii="Times New Roman" w:eastAsia="Times New Roman" w:hAnsi="Times New Roman" w:cs="Times New Roman"/>
          <w:b/>
          <w:color w:val="0070C0"/>
          <w:sz w:val="28"/>
          <w:szCs w:val="28"/>
          <w:lang w:eastAsia="ru-RU"/>
        </w:rPr>
        <w:t>.3</w:t>
      </w:r>
      <w:r w:rsidR="00CA428F">
        <w:rPr>
          <w:rFonts w:ascii="Times New Roman" w:eastAsia="Times New Roman" w:hAnsi="Times New Roman" w:cs="Times New Roman"/>
          <w:b/>
          <w:color w:val="0070C0"/>
          <w:sz w:val="28"/>
          <w:szCs w:val="28"/>
          <w:lang w:eastAsia="ru-RU"/>
        </w:rPr>
        <w:t xml:space="preserve"> </w:t>
      </w:r>
      <w:r w:rsidR="0055117A">
        <w:rPr>
          <w:rFonts w:ascii="Times New Roman" w:eastAsia="Times New Roman" w:hAnsi="Times New Roman" w:cs="Times New Roman"/>
          <w:b/>
          <w:color w:val="0070C0"/>
          <w:sz w:val="28"/>
          <w:szCs w:val="28"/>
          <w:lang w:eastAsia="ru-RU"/>
        </w:rPr>
        <w:t>Організація харчування</w:t>
      </w:r>
      <w:r w:rsidR="00A73856" w:rsidRPr="00C95565">
        <w:rPr>
          <w:rFonts w:ascii="Times New Roman" w:eastAsia="Times New Roman" w:hAnsi="Times New Roman" w:cs="Times New Roman"/>
          <w:b/>
          <w:color w:val="0070C0"/>
          <w:sz w:val="28"/>
          <w:szCs w:val="28"/>
          <w:lang w:eastAsia="ru-RU"/>
        </w:rPr>
        <w:t xml:space="preserve"> учнів </w:t>
      </w:r>
    </w:p>
    <w:p w:rsidR="001E08B6" w:rsidRPr="00C95565" w:rsidRDefault="001E08B6" w:rsidP="00C95565">
      <w:pPr>
        <w:shd w:val="clear" w:color="auto" w:fill="FFFFFF"/>
        <w:spacing w:after="0" w:line="240" w:lineRule="auto"/>
        <w:ind w:firstLine="680"/>
        <w:rPr>
          <w:rFonts w:ascii="Times New Roman" w:eastAsia="Times New Roman" w:hAnsi="Times New Roman" w:cs="Times New Roman"/>
          <w:b/>
          <w:color w:val="0070C0"/>
          <w:sz w:val="28"/>
          <w:szCs w:val="28"/>
          <w:lang w:eastAsia="ru-RU"/>
        </w:rPr>
      </w:pPr>
    </w:p>
    <w:p w:rsidR="00A73856" w:rsidRPr="00A73856" w:rsidRDefault="00A73856" w:rsidP="00C95565">
      <w:pPr>
        <w:spacing w:after="0" w:line="240" w:lineRule="auto"/>
        <w:ind w:firstLine="680"/>
        <w:jc w:val="both"/>
        <w:textAlignment w:val="baseline"/>
        <w:rPr>
          <w:rFonts w:ascii="Times New Roman" w:eastAsia="Times New Roman" w:hAnsi="Times New Roman" w:cs="Times New Roman"/>
          <w:sz w:val="28"/>
          <w:szCs w:val="28"/>
          <w:bdr w:val="none" w:sz="0" w:space="0" w:color="auto" w:frame="1"/>
          <w:lang w:eastAsia="ru-RU"/>
        </w:rPr>
      </w:pPr>
      <w:r w:rsidRPr="00A73856">
        <w:rPr>
          <w:rFonts w:ascii="Times New Roman" w:eastAsia="Times New Roman" w:hAnsi="Times New Roman" w:cs="Times New Roman"/>
          <w:sz w:val="28"/>
          <w:szCs w:val="28"/>
          <w:bdr w:val="none" w:sz="0" w:space="0" w:color="auto" w:frame="1"/>
          <w:lang w:eastAsia="ru-RU"/>
        </w:rPr>
        <w:t>Важливим аспектом збереження здоров’я учнів є створення умов для раціонального збалансованого харчування дітей протягом часу перебування у закладі. Організація харчування учнів закладу регламентується законами України «Про освіту», «Про загальну середню освіту», «Про охорону дитинства», Постановою Кабінету Міністрів України «Про затвердження норм харчування у навчальних та оздоровчих закладах» (зі змінами та доповненнями, затвердженими Постановою Кабінету Міністрів України), іншими нормативними документами.</w:t>
      </w:r>
    </w:p>
    <w:p w:rsidR="00A73856" w:rsidRPr="00A73856" w:rsidRDefault="00A73856" w:rsidP="00C95565">
      <w:pPr>
        <w:spacing w:after="0" w:line="240" w:lineRule="auto"/>
        <w:ind w:firstLine="680"/>
        <w:jc w:val="both"/>
        <w:rPr>
          <w:rFonts w:ascii="Times New Roman" w:eastAsia="Times New Roman" w:hAnsi="Times New Roman" w:cs="Times New Roman"/>
          <w:sz w:val="28"/>
          <w:szCs w:val="28"/>
          <w:lang w:eastAsia="ru-RU"/>
        </w:rPr>
      </w:pPr>
      <w:r w:rsidRPr="00A73856">
        <w:rPr>
          <w:rFonts w:ascii="Times New Roman" w:eastAsia="Calibri" w:hAnsi="Times New Roman" w:cs="Times New Roman"/>
          <w:sz w:val="28"/>
          <w:szCs w:val="28"/>
        </w:rPr>
        <w:t xml:space="preserve">У закладі є  їдальня на </w:t>
      </w:r>
      <w:r w:rsidR="00A652D4" w:rsidRPr="00A652D4">
        <w:rPr>
          <w:rFonts w:ascii="Times New Roman" w:eastAsia="Calibri" w:hAnsi="Times New Roman" w:cs="Times New Roman"/>
          <w:b/>
          <w:sz w:val="28"/>
          <w:szCs w:val="28"/>
        </w:rPr>
        <w:t>108</w:t>
      </w:r>
      <w:r w:rsidRPr="00A73856">
        <w:rPr>
          <w:rFonts w:ascii="Times New Roman" w:eastAsia="Calibri" w:hAnsi="Times New Roman" w:cs="Times New Roman"/>
          <w:sz w:val="28"/>
          <w:szCs w:val="28"/>
        </w:rPr>
        <w:t xml:space="preserve"> посадкових місць. </w:t>
      </w:r>
    </w:p>
    <w:p w:rsidR="00A73856" w:rsidRPr="00A73856" w:rsidRDefault="00A73856" w:rsidP="00C95565">
      <w:pPr>
        <w:spacing w:after="0" w:line="240" w:lineRule="auto"/>
        <w:ind w:firstLine="680"/>
        <w:contextualSpacing/>
        <w:jc w:val="both"/>
        <w:rPr>
          <w:rFonts w:ascii="Times New Roman" w:eastAsia="Calibri" w:hAnsi="Times New Roman" w:cs="Times New Roman"/>
          <w:sz w:val="28"/>
          <w:szCs w:val="28"/>
        </w:rPr>
      </w:pPr>
      <w:r w:rsidRPr="00A73856">
        <w:rPr>
          <w:rFonts w:ascii="Times New Roman" w:eastAsia="Calibri" w:hAnsi="Times New Roman" w:cs="Times New Roman"/>
          <w:sz w:val="28"/>
          <w:szCs w:val="28"/>
        </w:rPr>
        <w:t xml:space="preserve">Вартість харчування учнів початкових класів становить </w:t>
      </w:r>
      <w:r w:rsidR="00A652D4" w:rsidRPr="00A652D4">
        <w:rPr>
          <w:rFonts w:ascii="Times New Roman" w:eastAsia="Calibri" w:hAnsi="Times New Roman" w:cs="Times New Roman"/>
          <w:b/>
          <w:sz w:val="28"/>
          <w:szCs w:val="28"/>
        </w:rPr>
        <w:t>45</w:t>
      </w:r>
      <w:r w:rsidRPr="00A73856">
        <w:rPr>
          <w:rFonts w:ascii="Times New Roman" w:eastAsia="Calibri" w:hAnsi="Times New Roman" w:cs="Times New Roman"/>
          <w:sz w:val="28"/>
          <w:szCs w:val="28"/>
        </w:rPr>
        <w:t xml:space="preserve"> </w:t>
      </w:r>
      <w:proofErr w:type="spellStart"/>
      <w:r w:rsidRPr="00A73856">
        <w:rPr>
          <w:rFonts w:ascii="Times New Roman" w:eastAsia="Calibri" w:hAnsi="Times New Roman" w:cs="Times New Roman"/>
          <w:sz w:val="28"/>
          <w:szCs w:val="28"/>
        </w:rPr>
        <w:t>грн</w:t>
      </w:r>
      <w:proofErr w:type="spellEnd"/>
      <w:r w:rsidRPr="00A73856">
        <w:rPr>
          <w:rFonts w:ascii="Times New Roman" w:eastAsia="Calibri" w:hAnsi="Times New Roman" w:cs="Times New Roman"/>
          <w:sz w:val="28"/>
          <w:szCs w:val="28"/>
        </w:rPr>
        <w:t xml:space="preserve"> (кошти місцевого бюджету), учнів 5-11 класів - </w:t>
      </w:r>
      <w:r w:rsidR="00A652D4" w:rsidRPr="00A652D4">
        <w:rPr>
          <w:rFonts w:ascii="Times New Roman" w:eastAsia="Calibri" w:hAnsi="Times New Roman" w:cs="Times New Roman"/>
          <w:b/>
          <w:sz w:val="28"/>
          <w:szCs w:val="28"/>
        </w:rPr>
        <w:t>50</w:t>
      </w:r>
      <w:r w:rsidRPr="00A73856">
        <w:rPr>
          <w:rFonts w:ascii="Times New Roman" w:eastAsia="Calibri" w:hAnsi="Times New Roman" w:cs="Times New Roman"/>
          <w:sz w:val="28"/>
          <w:szCs w:val="28"/>
        </w:rPr>
        <w:t xml:space="preserve"> грн. (батьківські кошти).</w:t>
      </w:r>
    </w:p>
    <w:p w:rsidR="00A73856" w:rsidRDefault="00A73856" w:rsidP="00C95565">
      <w:pPr>
        <w:spacing w:after="0" w:line="240" w:lineRule="auto"/>
        <w:ind w:firstLine="680"/>
        <w:jc w:val="both"/>
        <w:textAlignment w:val="baseline"/>
        <w:rPr>
          <w:rFonts w:ascii="Times New Roman" w:eastAsia="Times New Roman" w:hAnsi="Times New Roman" w:cs="Times New Roman"/>
          <w:sz w:val="28"/>
          <w:szCs w:val="28"/>
          <w:bdr w:val="none" w:sz="0" w:space="0" w:color="auto" w:frame="1"/>
          <w:lang w:eastAsia="ru-RU"/>
        </w:rPr>
      </w:pPr>
      <w:r w:rsidRPr="00A73856">
        <w:rPr>
          <w:rFonts w:ascii="Times New Roman" w:eastAsia="Times New Roman" w:hAnsi="Times New Roman" w:cs="Times New Roman"/>
          <w:sz w:val="28"/>
          <w:szCs w:val="28"/>
          <w:bdr w:val="none" w:sz="0" w:space="0" w:color="auto" w:frame="1"/>
          <w:lang w:eastAsia="ru-RU"/>
        </w:rPr>
        <w:t>Згідно з вищезазначеними документами та затвердженого перспективного меню  для учнів 1-4 класів  забезпечено сніданками, учні 5-11 класів – одноразовим гарячим харчуванням.  Гаряче харчування  учнів відбувається згідно графіку у їдальні. За необхідності, діти забезпечуються дієтичним харчуванням. Щоденний контроль за організацією харчування учнів 1-</w:t>
      </w:r>
      <w:r w:rsidR="000514FF">
        <w:rPr>
          <w:rFonts w:ascii="Times New Roman" w:eastAsia="Times New Roman" w:hAnsi="Times New Roman" w:cs="Times New Roman"/>
          <w:sz w:val="28"/>
          <w:szCs w:val="28"/>
          <w:bdr w:val="none" w:sz="0" w:space="0" w:color="auto" w:frame="1"/>
          <w:lang w:eastAsia="ru-RU"/>
        </w:rPr>
        <w:t xml:space="preserve">9, </w:t>
      </w:r>
      <w:r w:rsidRPr="00A73856">
        <w:rPr>
          <w:rFonts w:ascii="Times New Roman" w:eastAsia="Times New Roman" w:hAnsi="Times New Roman" w:cs="Times New Roman"/>
          <w:sz w:val="28"/>
          <w:szCs w:val="28"/>
          <w:bdr w:val="none" w:sz="0" w:space="0" w:color="auto" w:frame="1"/>
          <w:lang w:eastAsia="ru-RU"/>
        </w:rPr>
        <w:t xml:space="preserve">11 класів здійснюється медичною сестрою, черговим адміністратором та класним керівником. Звільнення дітей пільгових категорії від сплати за харчування здійснюється відповідно до </w:t>
      </w:r>
      <w:r w:rsidR="0031394A">
        <w:rPr>
          <w:rFonts w:ascii="Times New Roman" w:eastAsia="Times New Roman" w:hAnsi="Times New Roman" w:cs="Times New Roman"/>
          <w:sz w:val="28"/>
          <w:szCs w:val="28"/>
          <w:bdr w:val="none" w:sz="0" w:space="0" w:color="auto" w:frame="1"/>
          <w:lang w:eastAsia="ru-RU"/>
        </w:rPr>
        <w:t>пільгових категорій</w:t>
      </w:r>
      <w:r w:rsidRPr="0031394A">
        <w:rPr>
          <w:rFonts w:ascii="Times New Roman" w:eastAsia="Times New Roman" w:hAnsi="Times New Roman" w:cs="Times New Roman"/>
          <w:sz w:val="28"/>
          <w:szCs w:val="28"/>
          <w:bdr w:val="none" w:sz="0" w:space="0" w:color="auto" w:frame="1"/>
          <w:lang w:eastAsia="ru-RU"/>
        </w:rPr>
        <w:t xml:space="preserve"> .</w:t>
      </w:r>
    </w:p>
    <w:p w:rsidR="00C95565" w:rsidRPr="00A73856" w:rsidRDefault="00C95565" w:rsidP="00C95565">
      <w:pPr>
        <w:spacing w:after="0" w:line="240" w:lineRule="auto"/>
        <w:ind w:firstLine="680"/>
        <w:jc w:val="both"/>
        <w:textAlignment w:val="baseline"/>
        <w:rPr>
          <w:rFonts w:ascii="Times New Roman" w:eastAsia="Times New Roman" w:hAnsi="Times New Roman" w:cs="Times New Roman"/>
          <w:sz w:val="28"/>
          <w:szCs w:val="28"/>
          <w:lang w:eastAsia="ru-RU"/>
        </w:rPr>
      </w:pPr>
    </w:p>
    <w:tbl>
      <w:tblPr>
        <w:tblW w:w="13219" w:type="dxa"/>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534"/>
        <w:gridCol w:w="1843"/>
        <w:gridCol w:w="1842"/>
      </w:tblGrid>
      <w:tr w:rsidR="00A73856" w:rsidRPr="00A73856" w:rsidTr="000B1D49">
        <w:tc>
          <w:tcPr>
            <w:tcW w:w="9534" w:type="dxa"/>
            <w:shd w:val="clear" w:color="auto" w:fill="FFFFFF"/>
            <w:tcMar>
              <w:top w:w="75" w:type="dxa"/>
              <w:left w:w="75" w:type="dxa"/>
              <w:bottom w:w="75" w:type="dxa"/>
              <w:right w:w="75" w:type="dxa"/>
            </w:tcMar>
            <w:vAlign w:val="center"/>
            <w:hideMark/>
          </w:tcPr>
          <w:p w:rsidR="00A73856" w:rsidRPr="00A73856" w:rsidRDefault="00A73856" w:rsidP="00C95565">
            <w:pPr>
              <w:spacing w:after="0" w:line="240" w:lineRule="auto"/>
              <w:ind w:firstLine="680"/>
              <w:jc w:val="center"/>
              <w:rPr>
                <w:rFonts w:ascii="Times New Roman" w:eastAsia="Times New Roman" w:hAnsi="Times New Roman" w:cs="Times New Roman"/>
                <w:sz w:val="28"/>
                <w:szCs w:val="28"/>
                <w:lang w:eastAsia="ru-RU"/>
              </w:rPr>
            </w:pPr>
            <w:r w:rsidRPr="00A73856">
              <w:rPr>
                <w:rFonts w:ascii="Times New Roman" w:eastAsia="Times New Roman" w:hAnsi="Times New Roman" w:cs="Times New Roman"/>
                <w:sz w:val="28"/>
                <w:szCs w:val="28"/>
                <w:bdr w:val="none" w:sz="0" w:space="0" w:color="auto" w:frame="1"/>
                <w:lang w:eastAsia="ru-RU"/>
              </w:rPr>
              <w:t>Категорія</w:t>
            </w:r>
          </w:p>
        </w:tc>
        <w:tc>
          <w:tcPr>
            <w:tcW w:w="1843" w:type="dxa"/>
            <w:shd w:val="clear" w:color="auto" w:fill="FFFFFF"/>
            <w:tcMar>
              <w:top w:w="75" w:type="dxa"/>
              <w:left w:w="75" w:type="dxa"/>
              <w:bottom w:w="75" w:type="dxa"/>
              <w:right w:w="75" w:type="dxa"/>
            </w:tcMar>
            <w:vAlign w:val="center"/>
            <w:hideMark/>
          </w:tcPr>
          <w:p w:rsidR="00A73856" w:rsidRPr="00A73856" w:rsidRDefault="00A73856" w:rsidP="000B1D49">
            <w:pPr>
              <w:spacing w:after="0" w:line="240" w:lineRule="auto"/>
              <w:jc w:val="both"/>
              <w:rPr>
                <w:rFonts w:ascii="Times New Roman" w:eastAsia="Times New Roman" w:hAnsi="Times New Roman" w:cs="Times New Roman"/>
                <w:sz w:val="28"/>
                <w:szCs w:val="28"/>
                <w:lang w:eastAsia="ru-RU"/>
              </w:rPr>
            </w:pPr>
            <w:proofErr w:type="spellStart"/>
            <w:r w:rsidRPr="00A73856">
              <w:rPr>
                <w:rFonts w:ascii="Times New Roman" w:eastAsia="Times New Roman" w:hAnsi="Times New Roman" w:cs="Times New Roman"/>
                <w:sz w:val="28"/>
                <w:szCs w:val="28"/>
                <w:bdr w:val="none" w:sz="0" w:space="0" w:color="auto" w:frame="1"/>
                <w:lang w:eastAsia="ru-RU"/>
              </w:rPr>
              <w:t>К-сть</w:t>
            </w:r>
            <w:proofErr w:type="spellEnd"/>
            <w:r w:rsidRPr="00A73856">
              <w:rPr>
                <w:rFonts w:ascii="Times New Roman" w:eastAsia="Times New Roman" w:hAnsi="Times New Roman" w:cs="Times New Roman"/>
                <w:sz w:val="28"/>
                <w:szCs w:val="28"/>
                <w:bdr w:val="none" w:sz="0" w:space="0" w:color="auto" w:frame="1"/>
                <w:lang w:eastAsia="ru-RU"/>
              </w:rPr>
              <w:t xml:space="preserve"> учнів</w:t>
            </w:r>
          </w:p>
        </w:tc>
        <w:tc>
          <w:tcPr>
            <w:tcW w:w="1842" w:type="dxa"/>
            <w:shd w:val="clear" w:color="auto" w:fill="FFFFFF"/>
            <w:tcMar>
              <w:top w:w="75" w:type="dxa"/>
              <w:left w:w="75" w:type="dxa"/>
              <w:bottom w:w="75" w:type="dxa"/>
              <w:right w:w="75" w:type="dxa"/>
            </w:tcMar>
            <w:vAlign w:val="center"/>
          </w:tcPr>
          <w:p w:rsidR="00A73856" w:rsidRPr="00A73856" w:rsidRDefault="00A73856" w:rsidP="000B1D49">
            <w:pPr>
              <w:spacing w:after="0" w:line="240" w:lineRule="auto"/>
              <w:jc w:val="both"/>
              <w:rPr>
                <w:rFonts w:ascii="Times New Roman" w:eastAsia="Times New Roman" w:hAnsi="Times New Roman" w:cs="Times New Roman"/>
                <w:sz w:val="28"/>
                <w:szCs w:val="28"/>
                <w:lang w:eastAsia="ru-RU"/>
              </w:rPr>
            </w:pPr>
            <w:r w:rsidRPr="00A73856">
              <w:rPr>
                <w:rFonts w:ascii="Times New Roman" w:eastAsia="Times New Roman" w:hAnsi="Times New Roman" w:cs="Times New Roman"/>
                <w:sz w:val="28"/>
                <w:szCs w:val="28"/>
                <w:lang w:eastAsia="ru-RU"/>
              </w:rPr>
              <w:t>Примітка</w:t>
            </w:r>
          </w:p>
        </w:tc>
      </w:tr>
      <w:tr w:rsidR="00A73856" w:rsidRPr="00A73856" w:rsidTr="000B1D49">
        <w:tc>
          <w:tcPr>
            <w:tcW w:w="9534" w:type="dxa"/>
            <w:shd w:val="clear" w:color="auto" w:fill="FFFFFF"/>
            <w:tcMar>
              <w:top w:w="75" w:type="dxa"/>
              <w:left w:w="75" w:type="dxa"/>
              <w:bottom w:w="75" w:type="dxa"/>
              <w:right w:w="75" w:type="dxa"/>
            </w:tcMar>
            <w:vAlign w:val="center"/>
          </w:tcPr>
          <w:p w:rsidR="00A73856" w:rsidRPr="00A73856" w:rsidRDefault="00A73856" w:rsidP="00326D58">
            <w:pPr>
              <w:spacing w:after="0" w:line="240" w:lineRule="auto"/>
              <w:ind w:firstLine="165"/>
              <w:jc w:val="both"/>
              <w:rPr>
                <w:rFonts w:ascii="Times New Roman" w:eastAsia="Times New Roman" w:hAnsi="Times New Roman" w:cs="Times New Roman"/>
                <w:sz w:val="28"/>
                <w:szCs w:val="28"/>
                <w:bdr w:val="none" w:sz="0" w:space="0" w:color="auto" w:frame="1"/>
                <w:lang w:eastAsia="ru-RU"/>
              </w:rPr>
            </w:pPr>
            <w:r w:rsidRPr="00A73856">
              <w:rPr>
                <w:rFonts w:ascii="Times New Roman" w:eastAsia="Times New Roman" w:hAnsi="Times New Roman" w:cs="Times New Roman"/>
                <w:sz w:val="28"/>
                <w:szCs w:val="28"/>
                <w:bdr w:val="none" w:sz="0" w:space="0" w:color="auto" w:frame="1"/>
                <w:lang w:eastAsia="ru-RU"/>
              </w:rPr>
              <w:t>1-4 класи</w:t>
            </w:r>
          </w:p>
        </w:tc>
        <w:tc>
          <w:tcPr>
            <w:tcW w:w="1843" w:type="dxa"/>
            <w:shd w:val="clear" w:color="auto" w:fill="FFFFFF"/>
            <w:tcMar>
              <w:top w:w="75" w:type="dxa"/>
              <w:left w:w="75" w:type="dxa"/>
              <w:bottom w:w="75" w:type="dxa"/>
              <w:right w:w="75" w:type="dxa"/>
            </w:tcMar>
            <w:vAlign w:val="center"/>
          </w:tcPr>
          <w:p w:rsidR="00A73856" w:rsidRPr="00B46951" w:rsidRDefault="00B46951" w:rsidP="00C95565">
            <w:pPr>
              <w:spacing w:after="0" w:line="240" w:lineRule="auto"/>
              <w:ind w:firstLine="680"/>
              <w:jc w:val="both"/>
              <w:rPr>
                <w:rFonts w:ascii="Times New Roman" w:eastAsia="Times New Roman" w:hAnsi="Times New Roman" w:cs="Times New Roman"/>
                <w:b/>
                <w:sz w:val="28"/>
                <w:szCs w:val="28"/>
                <w:bdr w:val="none" w:sz="0" w:space="0" w:color="auto" w:frame="1"/>
                <w:lang w:eastAsia="ru-RU"/>
              </w:rPr>
            </w:pPr>
            <w:r w:rsidRPr="00B46951">
              <w:rPr>
                <w:rFonts w:ascii="Times New Roman" w:eastAsia="Times New Roman" w:hAnsi="Times New Roman" w:cs="Times New Roman"/>
                <w:b/>
                <w:sz w:val="28"/>
                <w:szCs w:val="28"/>
                <w:bdr w:val="none" w:sz="0" w:space="0" w:color="auto" w:frame="1"/>
                <w:lang w:eastAsia="ru-RU"/>
              </w:rPr>
              <w:t>138</w:t>
            </w:r>
          </w:p>
        </w:tc>
        <w:tc>
          <w:tcPr>
            <w:tcW w:w="1842" w:type="dxa"/>
            <w:shd w:val="clear" w:color="auto" w:fill="FFFFFF"/>
            <w:tcMar>
              <w:top w:w="75" w:type="dxa"/>
              <w:left w:w="75" w:type="dxa"/>
              <w:bottom w:w="75" w:type="dxa"/>
              <w:right w:w="75" w:type="dxa"/>
            </w:tcMar>
            <w:vAlign w:val="center"/>
          </w:tcPr>
          <w:p w:rsidR="00A73856" w:rsidRPr="00A73856" w:rsidRDefault="00A73856" w:rsidP="00C95565">
            <w:pPr>
              <w:spacing w:after="0" w:line="240" w:lineRule="auto"/>
              <w:ind w:firstLine="680"/>
              <w:jc w:val="both"/>
              <w:rPr>
                <w:rFonts w:ascii="Times New Roman" w:eastAsia="Times New Roman" w:hAnsi="Times New Roman" w:cs="Times New Roman"/>
                <w:sz w:val="28"/>
                <w:szCs w:val="28"/>
                <w:lang w:eastAsia="ru-RU"/>
              </w:rPr>
            </w:pPr>
          </w:p>
        </w:tc>
      </w:tr>
      <w:tr w:rsidR="00A73856" w:rsidRPr="00A73856" w:rsidTr="000B1D49">
        <w:tc>
          <w:tcPr>
            <w:tcW w:w="9534" w:type="dxa"/>
            <w:tcMar>
              <w:top w:w="75" w:type="dxa"/>
              <w:left w:w="75" w:type="dxa"/>
              <w:bottom w:w="75" w:type="dxa"/>
              <w:right w:w="75" w:type="dxa"/>
            </w:tcMar>
            <w:vAlign w:val="center"/>
            <w:hideMark/>
          </w:tcPr>
          <w:p w:rsidR="00A73856" w:rsidRPr="00A73856" w:rsidRDefault="00A73856" w:rsidP="00326D58">
            <w:pPr>
              <w:spacing w:after="0" w:line="240" w:lineRule="auto"/>
              <w:ind w:firstLine="165"/>
              <w:jc w:val="both"/>
              <w:rPr>
                <w:rFonts w:ascii="Times New Roman" w:eastAsia="Times New Roman" w:hAnsi="Times New Roman" w:cs="Times New Roman"/>
                <w:sz w:val="28"/>
                <w:szCs w:val="28"/>
                <w:lang w:eastAsia="ru-RU"/>
              </w:rPr>
            </w:pPr>
            <w:r w:rsidRPr="00A73856">
              <w:rPr>
                <w:rFonts w:ascii="Times New Roman" w:eastAsia="Times New Roman" w:hAnsi="Times New Roman" w:cs="Times New Roman"/>
                <w:sz w:val="28"/>
                <w:szCs w:val="28"/>
                <w:bdr w:val="none" w:sz="0" w:space="0" w:color="auto" w:frame="1"/>
                <w:lang w:eastAsia="ru-RU"/>
              </w:rPr>
              <w:t>Малозабезпечені</w:t>
            </w:r>
          </w:p>
        </w:tc>
        <w:tc>
          <w:tcPr>
            <w:tcW w:w="1843" w:type="dxa"/>
            <w:tcMar>
              <w:top w:w="75" w:type="dxa"/>
              <w:left w:w="75" w:type="dxa"/>
              <w:bottom w:w="75" w:type="dxa"/>
              <w:right w:w="75" w:type="dxa"/>
            </w:tcMar>
            <w:vAlign w:val="center"/>
          </w:tcPr>
          <w:p w:rsidR="00A73856" w:rsidRPr="00A73856" w:rsidRDefault="000B1D49" w:rsidP="00C95565">
            <w:pPr>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842" w:type="dxa"/>
            <w:tcMar>
              <w:top w:w="75" w:type="dxa"/>
              <w:left w:w="75" w:type="dxa"/>
              <w:bottom w:w="75" w:type="dxa"/>
              <w:right w:w="75" w:type="dxa"/>
            </w:tcMar>
            <w:vAlign w:val="center"/>
          </w:tcPr>
          <w:p w:rsidR="00A73856" w:rsidRPr="00A73856" w:rsidRDefault="00A73856" w:rsidP="00C95565">
            <w:pPr>
              <w:spacing w:after="0" w:line="240" w:lineRule="auto"/>
              <w:ind w:firstLine="680"/>
              <w:jc w:val="both"/>
              <w:rPr>
                <w:rFonts w:ascii="Times New Roman" w:eastAsia="Times New Roman" w:hAnsi="Times New Roman" w:cs="Times New Roman"/>
                <w:sz w:val="28"/>
                <w:szCs w:val="28"/>
                <w:lang w:eastAsia="ru-RU"/>
              </w:rPr>
            </w:pPr>
          </w:p>
        </w:tc>
      </w:tr>
      <w:tr w:rsidR="00A73856" w:rsidRPr="00A73856" w:rsidTr="000B1D49">
        <w:tc>
          <w:tcPr>
            <w:tcW w:w="9534" w:type="dxa"/>
            <w:shd w:val="clear" w:color="auto" w:fill="FFFFFF"/>
            <w:tcMar>
              <w:top w:w="75" w:type="dxa"/>
              <w:left w:w="75" w:type="dxa"/>
              <w:bottom w:w="75" w:type="dxa"/>
              <w:right w:w="75" w:type="dxa"/>
            </w:tcMar>
            <w:vAlign w:val="center"/>
            <w:hideMark/>
          </w:tcPr>
          <w:p w:rsidR="00A73856" w:rsidRPr="00A73856" w:rsidRDefault="00A73856" w:rsidP="00326D58">
            <w:pPr>
              <w:spacing w:after="0" w:line="240" w:lineRule="auto"/>
              <w:ind w:firstLine="165"/>
              <w:jc w:val="both"/>
              <w:rPr>
                <w:rFonts w:ascii="Times New Roman" w:eastAsia="Times New Roman" w:hAnsi="Times New Roman" w:cs="Times New Roman"/>
                <w:sz w:val="28"/>
                <w:szCs w:val="28"/>
                <w:lang w:eastAsia="ru-RU"/>
              </w:rPr>
            </w:pPr>
            <w:r w:rsidRPr="00A73856">
              <w:rPr>
                <w:rFonts w:ascii="Times New Roman" w:eastAsia="Times New Roman" w:hAnsi="Times New Roman" w:cs="Times New Roman"/>
                <w:sz w:val="28"/>
                <w:szCs w:val="28"/>
                <w:bdr w:val="none" w:sz="0" w:space="0" w:color="auto" w:frame="1"/>
                <w:lang w:eastAsia="ru-RU"/>
              </w:rPr>
              <w:t>Діти, ба</w:t>
            </w:r>
            <w:r w:rsidR="000B1D49">
              <w:rPr>
                <w:rFonts w:ascii="Times New Roman" w:eastAsia="Times New Roman" w:hAnsi="Times New Roman" w:cs="Times New Roman"/>
                <w:sz w:val="28"/>
                <w:szCs w:val="28"/>
                <w:bdr w:val="none" w:sz="0" w:space="0" w:color="auto" w:frame="1"/>
                <w:lang w:eastAsia="ru-RU"/>
              </w:rPr>
              <w:t>тьки яких є учасниками АТО, ЗСУ, ТРО</w:t>
            </w:r>
          </w:p>
        </w:tc>
        <w:tc>
          <w:tcPr>
            <w:tcW w:w="1843" w:type="dxa"/>
            <w:shd w:val="clear" w:color="auto" w:fill="FFFFFF"/>
            <w:tcMar>
              <w:top w:w="75" w:type="dxa"/>
              <w:left w:w="75" w:type="dxa"/>
              <w:bottom w:w="75" w:type="dxa"/>
              <w:right w:w="75" w:type="dxa"/>
            </w:tcMar>
            <w:vAlign w:val="center"/>
          </w:tcPr>
          <w:p w:rsidR="00A73856" w:rsidRPr="00A73856" w:rsidRDefault="000B1D49" w:rsidP="00C95565">
            <w:pPr>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w:t>
            </w:r>
          </w:p>
        </w:tc>
        <w:tc>
          <w:tcPr>
            <w:tcW w:w="1842" w:type="dxa"/>
            <w:shd w:val="clear" w:color="auto" w:fill="FFFFFF"/>
            <w:tcMar>
              <w:top w:w="75" w:type="dxa"/>
              <w:left w:w="75" w:type="dxa"/>
              <w:bottom w:w="75" w:type="dxa"/>
              <w:right w:w="75" w:type="dxa"/>
            </w:tcMar>
            <w:vAlign w:val="center"/>
          </w:tcPr>
          <w:p w:rsidR="00A73856" w:rsidRPr="00A73856" w:rsidRDefault="00A73856" w:rsidP="00C95565">
            <w:pPr>
              <w:spacing w:after="0" w:line="240" w:lineRule="auto"/>
              <w:ind w:firstLine="680"/>
              <w:jc w:val="both"/>
              <w:rPr>
                <w:rFonts w:ascii="Times New Roman" w:eastAsia="Times New Roman" w:hAnsi="Times New Roman" w:cs="Times New Roman"/>
                <w:sz w:val="28"/>
                <w:szCs w:val="28"/>
                <w:lang w:eastAsia="ru-RU"/>
              </w:rPr>
            </w:pPr>
          </w:p>
        </w:tc>
      </w:tr>
      <w:tr w:rsidR="00A73856" w:rsidRPr="00A73856" w:rsidTr="000B1D49">
        <w:tc>
          <w:tcPr>
            <w:tcW w:w="9534" w:type="dxa"/>
            <w:shd w:val="clear" w:color="auto" w:fill="FFFFFF"/>
            <w:tcMar>
              <w:top w:w="75" w:type="dxa"/>
              <w:left w:w="75" w:type="dxa"/>
              <w:bottom w:w="75" w:type="dxa"/>
              <w:right w:w="75" w:type="dxa"/>
            </w:tcMar>
            <w:vAlign w:val="center"/>
          </w:tcPr>
          <w:p w:rsidR="00A73856" w:rsidRPr="00A73856" w:rsidRDefault="00A73856" w:rsidP="00326D58">
            <w:pPr>
              <w:spacing w:after="0" w:line="240" w:lineRule="auto"/>
              <w:ind w:firstLine="165"/>
              <w:jc w:val="both"/>
              <w:rPr>
                <w:rFonts w:ascii="Times New Roman" w:eastAsia="Times New Roman" w:hAnsi="Times New Roman" w:cs="Times New Roman"/>
                <w:sz w:val="28"/>
                <w:szCs w:val="28"/>
                <w:bdr w:val="none" w:sz="0" w:space="0" w:color="auto" w:frame="1"/>
                <w:lang w:eastAsia="ru-RU"/>
              </w:rPr>
            </w:pPr>
            <w:r w:rsidRPr="00A73856">
              <w:rPr>
                <w:rFonts w:ascii="Times New Roman" w:eastAsia="Times New Roman" w:hAnsi="Times New Roman" w:cs="Times New Roman"/>
                <w:sz w:val="28"/>
                <w:szCs w:val="28"/>
                <w:bdr w:val="none" w:sz="0" w:space="0" w:color="auto" w:frame="1"/>
                <w:lang w:eastAsia="ru-RU"/>
              </w:rPr>
              <w:t xml:space="preserve">Діти з особливими освітніми потребами </w:t>
            </w:r>
          </w:p>
        </w:tc>
        <w:tc>
          <w:tcPr>
            <w:tcW w:w="1843" w:type="dxa"/>
            <w:shd w:val="clear" w:color="auto" w:fill="FFFFFF"/>
            <w:tcMar>
              <w:top w:w="75" w:type="dxa"/>
              <w:left w:w="75" w:type="dxa"/>
              <w:bottom w:w="75" w:type="dxa"/>
              <w:right w:w="75" w:type="dxa"/>
            </w:tcMar>
            <w:vAlign w:val="center"/>
          </w:tcPr>
          <w:p w:rsidR="00A73856" w:rsidRPr="00A73856" w:rsidRDefault="000B1D49" w:rsidP="000B1D49">
            <w:pPr>
              <w:spacing w:after="0" w:line="240" w:lineRule="auto"/>
              <w:jc w:val="center"/>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w:t>
            </w:r>
          </w:p>
        </w:tc>
        <w:tc>
          <w:tcPr>
            <w:tcW w:w="1842" w:type="dxa"/>
            <w:shd w:val="clear" w:color="auto" w:fill="FFFFFF"/>
            <w:tcMar>
              <w:top w:w="75" w:type="dxa"/>
              <w:left w:w="75" w:type="dxa"/>
              <w:bottom w:w="75" w:type="dxa"/>
              <w:right w:w="75" w:type="dxa"/>
            </w:tcMar>
            <w:vAlign w:val="center"/>
          </w:tcPr>
          <w:p w:rsidR="00A73856" w:rsidRPr="00A73856" w:rsidRDefault="00A73856" w:rsidP="00C95565">
            <w:pPr>
              <w:spacing w:after="0" w:line="240" w:lineRule="auto"/>
              <w:ind w:firstLine="680"/>
              <w:jc w:val="both"/>
              <w:rPr>
                <w:rFonts w:ascii="Times New Roman" w:eastAsia="Times New Roman" w:hAnsi="Times New Roman" w:cs="Times New Roman"/>
                <w:sz w:val="28"/>
                <w:szCs w:val="28"/>
                <w:lang w:eastAsia="ru-RU"/>
              </w:rPr>
            </w:pPr>
          </w:p>
        </w:tc>
      </w:tr>
      <w:tr w:rsidR="00A73856" w:rsidRPr="00A73856" w:rsidTr="000B1D49">
        <w:tc>
          <w:tcPr>
            <w:tcW w:w="9534" w:type="dxa"/>
            <w:shd w:val="clear" w:color="auto" w:fill="FFFFFF"/>
            <w:tcMar>
              <w:top w:w="75" w:type="dxa"/>
              <w:left w:w="75" w:type="dxa"/>
              <w:bottom w:w="75" w:type="dxa"/>
              <w:right w:w="75" w:type="dxa"/>
            </w:tcMar>
            <w:vAlign w:val="center"/>
          </w:tcPr>
          <w:p w:rsidR="00A73856" w:rsidRPr="00A73856" w:rsidRDefault="00A73856" w:rsidP="00326D58">
            <w:pPr>
              <w:spacing w:after="0" w:line="240" w:lineRule="auto"/>
              <w:ind w:firstLine="165"/>
              <w:jc w:val="both"/>
              <w:rPr>
                <w:rFonts w:ascii="Times New Roman" w:eastAsia="Times New Roman" w:hAnsi="Times New Roman" w:cs="Times New Roman"/>
                <w:sz w:val="28"/>
                <w:szCs w:val="28"/>
                <w:bdr w:val="none" w:sz="0" w:space="0" w:color="auto" w:frame="1"/>
                <w:lang w:eastAsia="ru-RU"/>
              </w:rPr>
            </w:pPr>
            <w:r w:rsidRPr="00A73856">
              <w:rPr>
                <w:rFonts w:ascii="Times New Roman" w:eastAsia="Times New Roman" w:hAnsi="Times New Roman" w:cs="Times New Roman"/>
                <w:sz w:val="28"/>
                <w:szCs w:val="28"/>
                <w:bdr w:val="none" w:sz="0" w:space="0" w:color="auto" w:frame="1"/>
                <w:lang w:eastAsia="ru-RU"/>
              </w:rPr>
              <w:lastRenderedPageBreak/>
              <w:t>Діти з інвалідністю</w:t>
            </w:r>
          </w:p>
        </w:tc>
        <w:tc>
          <w:tcPr>
            <w:tcW w:w="1843" w:type="dxa"/>
            <w:shd w:val="clear" w:color="auto" w:fill="FFFFFF"/>
            <w:tcMar>
              <w:top w:w="75" w:type="dxa"/>
              <w:left w:w="75" w:type="dxa"/>
              <w:bottom w:w="75" w:type="dxa"/>
              <w:right w:w="75" w:type="dxa"/>
            </w:tcMar>
            <w:vAlign w:val="center"/>
          </w:tcPr>
          <w:p w:rsidR="00A73856" w:rsidRPr="00A73856" w:rsidRDefault="000B1D49" w:rsidP="00C95565">
            <w:pPr>
              <w:spacing w:after="0" w:line="240" w:lineRule="auto"/>
              <w:ind w:firstLine="680"/>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8</w:t>
            </w:r>
          </w:p>
        </w:tc>
        <w:tc>
          <w:tcPr>
            <w:tcW w:w="1842" w:type="dxa"/>
            <w:shd w:val="clear" w:color="auto" w:fill="FFFFFF"/>
            <w:tcMar>
              <w:top w:w="75" w:type="dxa"/>
              <w:left w:w="75" w:type="dxa"/>
              <w:bottom w:w="75" w:type="dxa"/>
              <w:right w:w="75" w:type="dxa"/>
            </w:tcMar>
            <w:vAlign w:val="center"/>
          </w:tcPr>
          <w:p w:rsidR="00A73856" w:rsidRPr="00A73856" w:rsidRDefault="00A73856" w:rsidP="00C95565">
            <w:pPr>
              <w:spacing w:after="0" w:line="240" w:lineRule="auto"/>
              <w:ind w:firstLine="680"/>
              <w:jc w:val="both"/>
              <w:rPr>
                <w:rFonts w:ascii="Times New Roman" w:eastAsia="Times New Roman" w:hAnsi="Times New Roman" w:cs="Times New Roman"/>
                <w:sz w:val="28"/>
                <w:szCs w:val="28"/>
                <w:lang w:eastAsia="ru-RU"/>
              </w:rPr>
            </w:pPr>
          </w:p>
        </w:tc>
      </w:tr>
      <w:tr w:rsidR="00A73856" w:rsidRPr="00A73856" w:rsidTr="000B1D49">
        <w:tc>
          <w:tcPr>
            <w:tcW w:w="9534" w:type="dxa"/>
            <w:shd w:val="clear" w:color="auto" w:fill="FFFFFF"/>
            <w:tcMar>
              <w:top w:w="75" w:type="dxa"/>
              <w:left w:w="75" w:type="dxa"/>
              <w:bottom w:w="75" w:type="dxa"/>
              <w:right w:w="75" w:type="dxa"/>
            </w:tcMar>
            <w:vAlign w:val="center"/>
          </w:tcPr>
          <w:p w:rsidR="00A73856" w:rsidRPr="00A73856" w:rsidRDefault="000B1D49" w:rsidP="00326D58">
            <w:pPr>
              <w:spacing w:after="0" w:line="240" w:lineRule="auto"/>
              <w:ind w:firstLine="165"/>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Діти ВПО</w:t>
            </w:r>
          </w:p>
        </w:tc>
        <w:tc>
          <w:tcPr>
            <w:tcW w:w="1843" w:type="dxa"/>
            <w:shd w:val="clear" w:color="auto" w:fill="FFFFFF"/>
            <w:tcMar>
              <w:top w:w="75" w:type="dxa"/>
              <w:left w:w="75" w:type="dxa"/>
              <w:bottom w:w="75" w:type="dxa"/>
              <w:right w:w="75" w:type="dxa"/>
            </w:tcMar>
            <w:vAlign w:val="center"/>
          </w:tcPr>
          <w:p w:rsidR="00A73856" w:rsidRPr="00A73856" w:rsidRDefault="000B1D49" w:rsidP="00C95565">
            <w:pPr>
              <w:spacing w:after="0" w:line="240" w:lineRule="auto"/>
              <w:ind w:firstLine="680"/>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10</w:t>
            </w:r>
          </w:p>
        </w:tc>
        <w:tc>
          <w:tcPr>
            <w:tcW w:w="1842" w:type="dxa"/>
            <w:shd w:val="clear" w:color="auto" w:fill="FFFFFF"/>
            <w:tcMar>
              <w:top w:w="75" w:type="dxa"/>
              <w:left w:w="75" w:type="dxa"/>
              <w:bottom w:w="75" w:type="dxa"/>
              <w:right w:w="75" w:type="dxa"/>
            </w:tcMar>
            <w:vAlign w:val="center"/>
          </w:tcPr>
          <w:p w:rsidR="00A73856" w:rsidRPr="00A73856" w:rsidRDefault="00A73856" w:rsidP="00C95565">
            <w:pPr>
              <w:spacing w:after="0" w:line="240" w:lineRule="auto"/>
              <w:ind w:firstLine="680"/>
              <w:jc w:val="both"/>
              <w:rPr>
                <w:rFonts w:ascii="Times New Roman" w:eastAsia="Times New Roman" w:hAnsi="Times New Roman" w:cs="Times New Roman"/>
                <w:sz w:val="28"/>
                <w:szCs w:val="28"/>
                <w:lang w:eastAsia="ru-RU"/>
              </w:rPr>
            </w:pPr>
          </w:p>
        </w:tc>
      </w:tr>
      <w:tr w:rsidR="0053695D" w:rsidRPr="00A73856" w:rsidTr="000B1D49">
        <w:tc>
          <w:tcPr>
            <w:tcW w:w="9534" w:type="dxa"/>
            <w:shd w:val="clear" w:color="auto" w:fill="FFFFFF"/>
            <w:tcMar>
              <w:top w:w="75" w:type="dxa"/>
              <w:left w:w="75" w:type="dxa"/>
              <w:bottom w:w="75" w:type="dxa"/>
              <w:right w:w="75" w:type="dxa"/>
            </w:tcMar>
            <w:vAlign w:val="center"/>
          </w:tcPr>
          <w:p w:rsidR="0053695D" w:rsidRDefault="0053695D" w:rsidP="00326D58">
            <w:pPr>
              <w:spacing w:after="0" w:line="240" w:lineRule="auto"/>
              <w:ind w:firstLine="165"/>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Багатодітні</w:t>
            </w:r>
          </w:p>
        </w:tc>
        <w:tc>
          <w:tcPr>
            <w:tcW w:w="1843" w:type="dxa"/>
            <w:shd w:val="clear" w:color="auto" w:fill="FFFFFF"/>
            <w:tcMar>
              <w:top w:w="75" w:type="dxa"/>
              <w:left w:w="75" w:type="dxa"/>
              <w:bottom w:w="75" w:type="dxa"/>
              <w:right w:w="75" w:type="dxa"/>
            </w:tcMar>
            <w:vAlign w:val="center"/>
          </w:tcPr>
          <w:p w:rsidR="0053695D" w:rsidRDefault="00EC3FAD" w:rsidP="00C95565">
            <w:pPr>
              <w:spacing w:after="0" w:line="240" w:lineRule="auto"/>
              <w:ind w:firstLine="680"/>
              <w:jc w:val="both"/>
              <w:rPr>
                <w:rFonts w:ascii="Times New Roman" w:eastAsia="Times New Roman" w:hAnsi="Times New Roman" w:cs="Times New Roman"/>
                <w:sz w:val="28"/>
                <w:szCs w:val="28"/>
                <w:bdr w:val="none" w:sz="0" w:space="0" w:color="auto" w:frame="1"/>
                <w:lang w:eastAsia="ru-RU"/>
              </w:rPr>
            </w:pPr>
            <w:r>
              <w:rPr>
                <w:rFonts w:ascii="Times New Roman" w:eastAsia="Times New Roman" w:hAnsi="Times New Roman" w:cs="Times New Roman"/>
                <w:sz w:val="28"/>
                <w:szCs w:val="28"/>
                <w:bdr w:val="none" w:sz="0" w:space="0" w:color="auto" w:frame="1"/>
                <w:lang w:eastAsia="ru-RU"/>
              </w:rPr>
              <w:t>43</w:t>
            </w:r>
          </w:p>
        </w:tc>
        <w:tc>
          <w:tcPr>
            <w:tcW w:w="1842" w:type="dxa"/>
            <w:shd w:val="clear" w:color="auto" w:fill="FFFFFF"/>
            <w:tcMar>
              <w:top w:w="75" w:type="dxa"/>
              <w:left w:w="75" w:type="dxa"/>
              <w:bottom w:w="75" w:type="dxa"/>
              <w:right w:w="75" w:type="dxa"/>
            </w:tcMar>
            <w:vAlign w:val="center"/>
          </w:tcPr>
          <w:p w:rsidR="0053695D" w:rsidRPr="00A73856" w:rsidRDefault="0053695D" w:rsidP="00C95565">
            <w:pPr>
              <w:spacing w:after="0" w:line="240" w:lineRule="auto"/>
              <w:ind w:firstLine="680"/>
              <w:jc w:val="both"/>
              <w:rPr>
                <w:rFonts w:ascii="Times New Roman" w:eastAsia="Times New Roman" w:hAnsi="Times New Roman" w:cs="Times New Roman"/>
                <w:sz w:val="28"/>
                <w:szCs w:val="28"/>
                <w:lang w:eastAsia="ru-RU"/>
              </w:rPr>
            </w:pPr>
          </w:p>
        </w:tc>
      </w:tr>
    </w:tbl>
    <w:p w:rsidR="00C95565" w:rsidRDefault="00C95565" w:rsidP="00C95565">
      <w:pPr>
        <w:spacing w:after="0" w:line="240" w:lineRule="auto"/>
        <w:ind w:firstLine="680"/>
        <w:jc w:val="both"/>
        <w:textAlignment w:val="baseline"/>
        <w:rPr>
          <w:rFonts w:ascii="Times New Roman" w:eastAsia="Times New Roman" w:hAnsi="Times New Roman" w:cs="Times New Roman"/>
          <w:sz w:val="28"/>
          <w:szCs w:val="28"/>
          <w:bdr w:val="none" w:sz="0" w:space="0" w:color="auto" w:frame="1"/>
          <w:lang w:eastAsia="ru-RU"/>
        </w:rPr>
      </w:pPr>
    </w:p>
    <w:p w:rsidR="00A73856" w:rsidRPr="00A73856" w:rsidRDefault="00A73856" w:rsidP="00C95565">
      <w:pPr>
        <w:spacing w:after="0" w:line="240" w:lineRule="auto"/>
        <w:ind w:firstLine="680"/>
        <w:jc w:val="both"/>
        <w:textAlignment w:val="baseline"/>
        <w:rPr>
          <w:rFonts w:ascii="Times New Roman" w:eastAsia="Times New Roman" w:hAnsi="Times New Roman" w:cs="Times New Roman"/>
          <w:sz w:val="28"/>
          <w:szCs w:val="28"/>
          <w:bdr w:val="none" w:sz="0" w:space="0" w:color="auto" w:frame="1"/>
          <w:lang w:eastAsia="ru-RU"/>
        </w:rPr>
      </w:pPr>
      <w:r w:rsidRPr="00A73856">
        <w:rPr>
          <w:rFonts w:ascii="Times New Roman" w:eastAsia="Times New Roman" w:hAnsi="Times New Roman" w:cs="Times New Roman"/>
          <w:sz w:val="28"/>
          <w:szCs w:val="28"/>
          <w:bdr w:val="none" w:sz="0" w:space="0" w:color="auto" w:frame="1"/>
          <w:lang w:eastAsia="ru-RU"/>
        </w:rPr>
        <w:t>Навчальний закла</w:t>
      </w:r>
      <w:r w:rsidR="0031394A">
        <w:rPr>
          <w:rFonts w:ascii="Times New Roman" w:eastAsia="Times New Roman" w:hAnsi="Times New Roman" w:cs="Times New Roman"/>
          <w:sz w:val="28"/>
          <w:szCs w:val="28"/>
          <w:bdr w:val="none" w:sz="0" w:space="0" w:color="auto" w:frame="1"/>
          <w:lang w:eastAsia="ru-RU"/>
        </w:rPr>
        <w:t>д укомплектований посадами - кухар та підсобні робітники</w:t>
      </w:r>
      <w:r w:rsidRPr="00A73856">
        <w:rPr>
          <w:rFonts w:ascii="Times New Roman" w:eastAsia="Times New Roman" w:hAnsi="Times New Roman" w:cs="Times New Roman"/>
          <w:sz w:val="28"/>
          <w:szCs w:val="28"/>
          <w:bdr w:val="none" w:sz="0" w:space="0" w:color="auto" w:frame="1"/>
          <w:lang w:eastAsia="ru-RU"/>
        </w:rPr>
        <w:t>. Поточні ремонти у приміщеннях їдальні та харчоблоку, ремонт та заміна технологічного обладнання, заміна посуду здійснювалася за рахунок бюджетних коштів. Протягом року радою закладу, здійснювалися перевірки організації та якості харчування.</w:t>
      </w:r>
    </w:p>
    <w:p w:rsidR="00A73856" w:rsidRPr="00A73856" w:rsidRDefault="00A73856" w:rsidP="00C95565">
      <w:pPr>
        <w:shd w:val="clear" w:color="auto" w:fill="FFFFFF"/>
        <w:spacing w:after="0" w:line="240" w:lineRule="auto"/>
        <w:ind w:firstLine="680"/>
        <w:jc w:val="both"/>
        <w:rPr>
          <w:rFonts w:ascii="Times New Roman" w:eastAsia="Times New Roman" w:hAnsi="Times New Roman" w:cs="Times New Roman"/>
          <w:sz w:val="28"/>
          <w:szCs w:val="28"/>
          <w:lang w:eastAsia="ru-RU"/>
        </w:rPr>
      </w:pPr>
      <w:r w:rsidRPr="00A73856">
        <w:rPr>
          <w:rFonts w:ascii="Times New Roman" w:eastAsia="Times New Roman" w:hAnsi="Times New Roman" w:cs="Times New Roman"/>
          <w:sz w:val="28"/>
          <w:szCs w:val="28"/>
          <w:lang w:eastAsia="ru-RU"/>
        </w:rPr>
        <w:t>Необхідними складовими процесу організації харчування у закладі  є:</w:t>
      </w:r>
    </w:p>
    <w:p w:rsidR="00A73856" w:rsidRPr="00A73856" w:rsidRDefault="00A73856" w:rsidP="00C95565">
      <w:pPr>
        <w:shd w:val="clear" w:color="auto" w:fill="FFFFFF"/>
        <w:spacing w:after="0" w:line="240" w:lineRule="auto"/>
        <w:ind w:firstLine="680"/>
        <w:jc w:val="both"/>
        <w:rPr>
          <w:rFonts w:ascii="Times New Roman" w:eastAsia="Times New Roman" w:hAnsi="Times New Roman" w:cs="Times New Roman"/>
          <w:sz w:val="28"/>
          <w:szCs w:val="28"/>
          <w:lang w:eastAsia="ru-RU"/>
        </w:rPr>
      </w:pPr>
      <w:r w:rsidRPr="00A73856">
        <w:rPr>
          <w:rFonts w:ascii="Times New Roman" w:eastAsia="Times New Roman" w:hAnsi="Times New Roman" w:cs="Times New Roman"/>
          <w:sz w:val="28"/>
          <w:szCs w:val="28"/>
          <w:lang w:eastAsia="ru-RU"/>
        </w:rPr>
        <w:t>- видання відповідних наказів;</w:t>
      </w:r>
    </w:p>
    <w:p w:rsidR="00A73856" w:rsidRPr="00A73856" w:rsidRDefault="00A73856" w:rsidP="00C95565">
      <w:pPr>
        <w:shd w:val="clear" w:color="auto" w:fill="FFFFFF"/>
        <w:spacing w:after="0" w:line="240" w:lineRule="auto"/>
        <w:ind w:firstLine="680"/>
        <w:jc w:val="both"/>
        <w:rPr>
          <w:rFonts w:ascii="Times New Roman" w:eastAsia="Times New Roman" w:hAnsi="Times New Roman" w:cs="Times New Roman"/>
          <w:sz w:val="28"/>
          <w:szCs w:val="28"/>
          <w:lang w:eastAsia="ru-RU"/>
        </w:rPr>
      </w:pPr>
      <w:r w:rsidRPr="00A73856">
        <w:rPr>
          <w:rFonts w:ascii="Times New Roman" w:eastAsia="Times New Roman" w:hAnsi="Times New Roman" w:cs="Times New Roman"/>
          <w:sz w:val="28"/>
          <w:szCs w:val="28"/>
          <w:lang w:eastAsia="ru-RU"/>
        </w:rPr>
        <w:t>- затвердження списку дітей пільгової категорії;</w:t>
      </w:r>
    </w:p>
    <w:p w:rsidR="00A73856" w:rsidRPr="00A73856" w:rsidRDefault="00A73856" w:rsidP="00C95565">
      <w:pPr>
        <w:shd w:val="clear" w:color="auto" w:fill="FFFFFF"/>
        <w:spacing w:after="0" w:line="240" w:lineRule="auto"/>
        <w:ind w:firstLine="680"/>
        <w:jc w:val="both"/>
        <w:rPr>
          <w:rFonts w:ascii="Times New Roman" w:eastAsia="Times New Roman" w:hAnsi="Times New Roman" w:cs="Times New Roman"/>
          <w:sz w:val="28"/>
          <w:szCs w:val="28"/>
          <w:lang w:eastAsia="ru-RU"/>
        </w:rPr>
      </w:pPr>
      <w:r w:rsidRPr="00A73856">
        <w:rPr>
          <w:rFonts w:ascii="Times New Roman" w:eastAsia="Times New Roman" w:hAnsi="Times New Roman" w:cs="Times New Roman"/>
          <w:sz w:val="28"/>
          <w:szCs w:val="28"/>
          <w:lang w:eastAsia="ru-RU"/>
        </w:rPr>
        <w:t>- відпрацювання режиму і графіка харчування дітей;</w:t>
      </w:r>
    </w:p>
    <w:p w:rsidR="00A73856" w:rsidRPr="00A73856" w:rsidRDefault="00A73856" w:rsidP="00C95565">
      <w:pPr>
        <w:shd w:val="clear" w:color="auto" w:fill="FFFFFF"/>
        <w:spacing w:after="0" w:line="240" w:lineRule="auto"/>
        <w:ind w:firstLine="680"/>
        <w:jc w:val="both"/>
        <w:rPr>
          <w:rFonts w:ascii="Times New Roman" w:eastAsia="Times New Roman" w:hAnsi="Times New Roman" w:cs="Times New Roman"/>
          <w:sz w:val="28"/>
          <w:szCs w:val="28"/>
          <w:lang w:eastAsia="ru-RU"/>
        </w:rPr>
      </w:pPr>
      <w:r w:rsidRPr="00A73856">
        <w:rPr>
          <w:rFonts w:ascii="Times New Roman" w:eastAsia="Times New Roman" w:hAnsi="Times New Roman" w:cs="Times New Roman"/>
          <w:sz w:val="28"/>
          <w:szCs w:val="28"/>
          <w:lang w:eastAsia="ru-RU"/>
        </w:rPr>
        <w:t>- приймання продуктів харчування і продовольчої сировини гарантованої якості;</w:t>
      </w:r>
    </w:p>
    <w:p w:rsidR="00A73856" w:rsidRPr="00A73856" w:rsidRDefault="00A73856" w:rsidP="00C95565">
      <w:pPr>
        <w:shd w:val="clear" w:color="auto" w:fill="FFFFFF"/>
        <w:spacing w:after="0" w:line="240" w:lineRule="auto"/>
        <w:ind w:firstLine="680"/>
        <w:jc w:val="both"/>
        <w:rPr>
          <w:rFonts w:ascii="Times New Roman" w:eastAsia="Times New Roman" w:hAnsi="Times New Roman" w:cs="Times New Roman"/>
          <w:sz w:val="28"/>
          <w:szCs w:val="28"/>
          <w:lang w:eastAsia="ru-RU"/>
        </w:rPr>
      </w:pPr>
      <w:r w:rsidRPr="00A73856">
        <w:rPr>
          <w:rFonts w:ascii="Times New Roman" w:eastAsia="Times New Roman" w:hAnsi="Times New Roman" w:cs="Times New Roman"/>
          <w:sz w:val="28"/>
          <w:szCs w:val="28"/>
          <w:lang w:eastAsia="ru-RU"/>
        </w:rPr>
        <w:t>- складання меню-розкладу;</w:t>
      </w:r>
    </w:p>
    <w:p w:rsidR="00A73856" w:rsidRPr="00A73856" w:rsidRDefault="00A73856" w:rsidP="00C95565">
      <w:pPr>
        <w:shd w:val="clear" w:color="auto" w:fill="FFFFFF"/>
        <w:spacing w:after="0" w:line="240" w:lineRule="auto"/>
        <w:ind w:firstLine="680"/>
        <w:jc w:val="both"/>
        <w:rPr>
          <w:rFonts w:ascii="Times New Roman" w:eastAsia="Times New Roman" w:hAnsi="Times New Roman" w:cs="Times New Roman"/>
          <w:sz w:val="28"/>
          <w:szCs w:val="28"/>
          <w:lang w:eastAsia="ru-RU"/>
        </w:rPr>
      </w:pPr>
      <w:r w:rsidRPr="00A73856">
        <w:rPr>
          <w:rFonts w:ascii="Times New Roman" w:eastAsia="Times New Roman" w:hAnsi="Times New Roman" w:cs="Times New Roman"/>
          <w:sz w:val="28"/>
          <w:szCs w:val="28"/>
          <w:lang w:eastAsia="ru-RU"/>
        </w:rPr>
        <w:t>- виготовлення страв;</w:t>
      </w:r>
    </w:p>
    <w:p w:rsidR="00A73856" w:rsidRPr="00A73856" w:rsidRDefault="00A73856" w:rsidP="00C95565">
      <w:pPr>
        <w:shd w:val="clear" w:color="auto" w:fill="FFFFFF"/>
        <w:spacing w:after="0" w:line="240" w:lineRule="auto"/>
        <w:ind w:firstLine="680"/>
        <w:jc w:val="both"/>
        <w:rPr>
          <w:rFonts w:ascii="Times New Roman" w:eastAsia="Times New Roman" w:hAnsi="Times New Roman" w:cs="Times New Roman"/>
          <w:sz w:val="28"/>
          <w:szCs w:val="28"/>
          <w:lang w:eastAsia="ru-RU"/>
        </w:rPr>
      </w:pPr>
      <w:r w:rsidRPr="00A73856">
        <w:rPr>
          <w:rFonts w:ascii="Times New Roman" w:eastAsia="Times New Roman" w:hAnsi="Times New Roman" w:cs="Times New Roman"/>
          <w:sz w:val="28"/>
          <w:szCs w:val="28"/>
          <w:lang w:eastAsia="ru-RU"/>
        </w:rPr>
        <w:t>- проведення реалізації готових страв;</w:t>
      </w:r>
    </w:p>
    <w:p w:rsidR="00A73856" w:rsidRPr="00A73856" w:rsidRDefault="00A73856" w:rsidP="00C95565">
      <w:pPr>
        <w:shd w:val="clear" w:color="auto" w:fill="FFFFFF"/>
        <w:spacing w:after="0" w:line="240" w:lineRule="auto"/>
        <w:ind w:firstLine="680"/>
        <w:jc w:val="both"/>
        <w:rPr>
          <w:rFonts w:ascii="Times New Roman" w:eastAsia="Times New Roman" w:hAnsi="Times New Roman" w:cs="Times New Roman"/>
          <w:sz w:val="28"/>
          <w:szCs w:val="28"/>
          <w:lang w:eastAsia="ru-RU"/>
        </w:rPr>
      </w:pPr>
      <w:r w:rsidRPr="00A73856">
        <w:rPr>
          <w:rFonts w:ascii="Times New Roman" w:eastAsia="Times New Roman" w:hAnsi="Times New Roman" w:cs="Times New Roman"/>
          <w:sz w:val="28"/>
          <w:szCs w:val="28"/>
          <w:lang w:eastAsia="ru-RU"/>
        </w:rPr>
        <w:t>- ведення обліку дітей, які отримують безкоштовне гаряче харчування, а також гаряче харчування за кошти батьків; дітей , які потребують дієтичного харчування;</w:t>
      </w:r>
    </w:p>
    <w:p w:rsidR="00A73856" w:rsidRPr="00A73856" w:rsidRDefault="00A73856" w:rsidP="00C95565">
      <w:pPr>
        <w:shd w:val="clear" w:color="auto" w:fill="FFFFFF"/>
        <w:spacing w:after="0" w:line="240" w:lineRule="auto"/>
        <w:ind w:firstLine="680"/>
        <w:jc w:val="both"/>
        <w:rPr>
          <w:rFonts w:ascii="Times New Roman" w:eastAsia="Times New Roman" w:hAnsi="Times New Roman" w:cs="Times New Roman"/>
          <w:sz w:val="28"/>
          <w:szCs w:val="28"/>
          <w:lang w:eastAsia="ru-RU"/>
        </w:rPr>
      </w:pPr>
      <w:r w:rsidRPr="00A73856">
        <w:rPr>
          <w:rFonts w:ascii="Times New Roman" w:eastAsia="Times New Roman" w:hAnsi="Times New Roman" w:cs="Times New Roman"/>
          <w:sz w:val="28"/>
          <w:szCs w:val="28"/>
          <w:lang w:eastAsia="ru-RU"/>
        </w:rPr>
        <w:t>- контроль за харчуванням з боку адміністрації, класних керівників, батьків учнів;</w:t>
      </w:r>
    </w:p>
    <w:p w:rsidR="00A73856" w:rsidRPr="00A73856" w:rsidRDefault="00A73856" w:rsidP="00C95565">
      <w:pPr>
        <w:shd w:val="clear" w:color="auto" w:fill="FFFFFF"/>
        <w:spacing w:after="0" w:line="240" w:lineRule="auto"/>
        <w:ind w:firstLine="680"/>
        <w:jc w:val="both"/>
        <w:rPr>
          <w:rFonts w:ascii="Times New Roman" w:eastAsia="Times New Roman" w:hAnsi="Times New Roman" w:cs="Times New Roman"/>
          <w:sz w:val="28"/>
          <w:szCs w:val="28"/>
          <w:lang w:eastAsia="ru-RU"/>
        </w:rPr>
      </w:pPr>
      <w:r w:rsidRPr="00A73856">
        <w:rPr>
          <w:rFonts w:ascii="Times New Roman" w:eastAsia="Times New Roman" w:hAnsi="Times New Roman" w:cs="Times New Roman"/>
          <w:sz w:val="28"/>
          <w:szCs w:val="28"/>
          <w:lang w:eastAsia="ru-RU"/>
        </w:rPr>
        <w:t>- інформування батьків  під час проведення батьківських зборів про організацію харчування дітей у закладі.</w:t>
      </w:r>
    </w:p>
    <w:p w:rsidR="00A73856" w:rsidRPr="00A73856" w:rsidRDefault="00A73856" w:rsidP="00C95565">
      <w:pPr>
        <w:shd w:val="clear" w:color="auto" w:fill="FFFFFF"/>
        <w:spacing w:after="0" w:line="240" w:lineRule="auto"/>
        <w:ind w:firstLine="680"/>
        <w:jc w:val="both"/>
        <w:rPr>
          <w:rFonts w:ascii="Times New Roman" w:eastAsia="Times New Roman" w:hAnsi="Times New Roman" w:cs="Times New Roman"/>
          <w:sz w:val="28"/>
          <w:szCs w:val="28"/>
          <w:lang w:eastAsia="ru-RU"/>
        </w:rPr>
      </w:pPr>
      <w:r w:rsidRPr="00A73856">
        <w:rPr>
          <w:rFonts w:ascii="Times New Roman" w:eastAsia="Times New Roman" w:hAnsi="Times New Roman" w:cs="Times New Roman"/>
          <w:sz w:val="28"/>
          <w:szCs w:val="28"/>
          <w:lang w:eastAsia="ru-RU"/>
        </w:rPr>
        <w:t>Продукти харчування  та продовольча сировина надходять  до навчального  закладу разом із супровідними документами, які свідчать про їх походження та якість (накладні, сертифікати відповідності, висновки санітарно-епідеміологічного експертизи). Облік дітей, охоплених безкоштовним харчуванням, та за кошти батьків здійснюється класними керівниками, які вчасно повідомляють про наявність учнів особу, відповідальну за організацію харчування. </w:t>
      </w:r>
    </w:p>
    <w:p w:rsidR="00A73856" w:rsidRDefault="00A73856" w:rsidP="00C95565">
      <w:pPr>
        <w:shd w:val="clear" w:color="auto" w:fill="FFFFFF"/>
        <w:spacing w:after="0" w:line="240" w:lineRule="auto"/>
        <w:ind w:firstLine="680"/>
        <w:jc w:val="both"/>
        <w:rPr>
          <w:rFonts w:ascii="Times New Roman" w:eastAsia="Times New Roman" w:hAnsi="Times New Roman" w:cs="Times New Roman"/>
          <w:sz w:val="28"/>
          <w:szCs w:val="28"/>
          <w:lang w:eastAsia="ru-RU"/>
        </w:rPr>
      </w:pPr>
      <w:r w:rsidRPr="00A73856">
        <w:rPr>
          <w:rFonts w:ascii="Times New Roman" w:eastAsia="Times New Roman" w:hAnsi="Times New Roman" w:cs="Times New Roman"/>
          <w:sz w:val="28"/>
          <w:szCs w:val="28"/>
          <w:lang w:eastAsia="ru-RU"/>
        </w:rPr>
        <w:t>В шкільній їдальні не допускається використання продуктів харчування без відповідного сертифікату якості; реалізація страв та виробів, продуктів харчування, які не допускаються в дитячому харчуванні, використання обладнання та інвентарю  не за призначенням. Обов’язково в закладі ведеться щоденний облік харчування дітей за бюджетні кошти та батьківські кошти, згідно акту та журналу обліку харчування.</w:t>
      </w:r>
    </w:p>
    <w:p w:rsidR="00AB4E3F" w:rsidRPr="00A73856" w:rsidRDefault="00AB4E3F" w:rsidP="00C95565">
      <w:pPr>
        <w:shd w:val="clear" w:color="auto" w:fill="FFFFFF"/>
        <w:spacing w:after="0" w:line="240" w:lineRule="auto"/>
        <w:ind w:firstLine="680"/>
        <w:jc w:val="both"/>
        <w:rPr>
          <w:rFonts w:ascii="Times New Roman" w:eastAsia="Times New Roman" w:hAnsi="Times New Roman" w:cs="Times New Roman"/>
          <w:sz w:val="28"/>
          <w:szCs w:val="28"/>
          <w:lang w:eastAsia="ru-RU"/>
        </w:rPr>
      </w:pPr>
    </w:p>
    <w:p w:rsidR="00CE3ABA" w:rsidRDefault="00CE3ABA" w:rsidP="00C95565">
      <w:pPr>
        <w:shd w:val="clear" w:color="auto" w:fill="FFFFFF"/>
        <w:tabs>
          <w:tab w:val="left" w:pos="8647"/>
        </w:tabs>
        <w:spacing w:after="0" w:line="240" w:lineRule="auto"/>
        <w:ind w:firstLine="680"/>
        <w:jc w:val="both"/>
        <w:rPr>
          <w:rFonts w:ascii="Times New Roman" w:eastAsia="Times New Roman" w:hAnsi="Times New Roman" w:cs="Times New Roman"/>
          <w:b/>
          <w:color w:val="0070C0"/>
          <w:sz w:val="28"/>
          <w:szCs w:val="28"/>
          <w:lang w:eastAsia="ru-RU"/>
        </w:rPr>
      </w:pPr>
    </w:p>
    <w:p w:rsidR="00AB4E3F" w:rsidRPr="00AB4E3F" w:rsidRDefault="00CE3ABA" w:rsidP="00C95565">
      <w:pPr>
        <w:shd w:val="clear" w:color="auto" w:fill="FFFFFF"/>
        <w:tabs>
          <w:tab w:val="left" w:pos="8647"/>
        </w:tabs>
        <w:spacing w:after="0" w:line="240" w:lineRule="auto"/>
        <w:ind w:firstLine="680"/>
        <w:jc w:val="both"/>
        <w:rPr>
          <w:rFonts w:ascii="Times New Roman" w:eastAsia="Times New Roman" w:hAnsi="Times New Roman" w:cs="Times New Roman"/>
          <w:b/>
          <w:color w:val="0070C0"/>
          <w:sz w:val="28"/>
          <w:szCs w:val="28"/>
          <w:lang w:eastAsia="ru-RU"/>
        </w:rPr>
      </w:pPr>
      <w:r>
        <w:rPr>
          <w:rFonts w:ascii="Times New Roman" w:eastAsia="Times New Roman" w:hAnsi="Times New Roman" w:cs="Times New Roman"/>
          <w:b/>
          <w:color w:val="0070C0"/>
          <w:sz w:val="28"/>
          <w:szCs w:val="28"/>
          <w:lang w:eastAsia="ru-RU"/>
        </w:rPr>
        <w:t>3</w:t>
      </w:r>
      <w:r w:rsidR="00AB4E3F" w:rsidRPr="00AB4E3F">
        <w:rPr>
          <w:rFonts w:ascii="Times New Roman" w:eastAsia="Times New Roman" w:hAnsi="Times New Roman" w:cs="Times New Roman"/>
          <w:b/>
          <w:color w:val="0070C0"/>
          <w:sz w:val="28"/>
          <w:szCs w:val="28"/>
          <w:lang w:eastAsia="ru-RU"/>
        </w:rPr>
        <w:t xml:space="preserve">.4. Стратегії вдосконалення освітнього середовища </w:t>
      </w:r>
    </w:p>
    <w:p w:rsidR="00AB4E3F" w:rsidRDefault="00AB4E3F" w:rsidP="00C95565">
      <w:pPr>
        <w:shd w:val="clear" w:color="auto" w:fill="FFFFFF"/>
        <w:tabs>
          <w:tab w:val="left" w:pos="8647"/>
        </w:tabs>
        <w:spacing w:after="0" w:line="240" w:lineRule="auto"/>
        <w:ind w:firstLine="680"/>
        <w:jc w:val="both"/>
        <w:rPr>
          <w:rFonts w:ascii="Times New Roman" w:eastAsia="Times New Roman" w:hAnsi="Times New Roman" w:cs="Times New Roman"/>
          <w:sz w:val="28"/>
          <w:szCs w:val="28"/>
          <w:lang w:eastAsia="ru-RU"/>
        </w:rPr>
      </w:pPr>
    </w:p>
    <w:p w:rsidR="00A73856" w:rsidRPr="00A73856" w:rsidRDefault="00A73856" w:rsidP="00C95565">
      <w:pPr>
        <w:shd w:val="clear" w:color="auto" w:fill="FFFFFF"/>
        <w:tabs>
          <w:tab w:val="left" w:pos="8647"/>
        </w:tabs>
        <w:spacing w:after="0" w:line="240" w:lineRule="auto"/>
        <w:ind w:firstLine="680"/>
        <w:jc w:val="both"/>
        <w:rPr>
          <w:rFonts w:ascii="Times New Roman" w:eastAsia="Times New Roman" w:hAnsi="Times New Roman" w:cs="Times New Roman"/>
          <w:sz w:val="28"/>
          <w:szCs w:val="28"/>
          <w:lang w:eastAsia="ru-RU"/>
        </w:rPr>
      </w:pPr>
      <w:r w:rsidRPr="00A73856">
        <w:rPr>
          <w:rFonts w:ascii="Times New Roman" w:eastAsia="Times New Roman" w:hAnsi="Times New Roman" w:cs="Times New Roman"/>
          <w:sz w:val="28"/>
          <w:szCs w:val="28"/>
          <w:lang w:eastAsia="ru-RU"/>
        </w:rPr>
        <w:t xml:space="preserve">Освітнє середовище вдосконалювалось відповідно Концепції НУШ. </w:t>
      </w:r>
    </w:p>
    <w:p w:rsidR="00A73856" w:rsidRPr="00A73856" w:rsidRDefault="00A73856" w:rsidP="00C95565">
      <w:pPr>
        <w:shd w:val="clear" w:color="auto" w:fill="FFFFFF"/>
        <w:tabs>
          <w:tab w:val="left" w:pos="8647"/>
        </w:tabs>
        <w:spacing w:after="0" w:line="240" w:lineRule="auto"/>
        <w:ind w:firstLine="680"/>
        <w:jc w:val="both"/>
        <w:rPr>
          <w:rFonts w:ascii="Times New Roman" w:eastAsia="Times New Roman" w:hAnsi="Times New Roman" w:cs="Times New Roman"/>
          <w:sz w:val="28"/>
          <w:szCs w:val="28"/>
          <w:lang w:eastAsia="ru-RU"/>
        </w:rPr>
      </w:pPr>
      <w:r w:rsidRPr="00A73856">
        <w:rPr>
          <w:rFonts w:ascii="Times New Roman" w:eastAsia="Times New Roman" w:hAnsi="Times New Roman" w:cs="Times New Roman"/>
          <w:sz w:val="28"/>
          <w:szCs w:val="28"/>
          <w:lang w:eastAsia="ru-RU"/>
        </w:rPr>
        <w:t>Протягом навчального року виконувались основні завдання Стратегії щодо вдосконалення освітнього середовища:</w:t>
      </w:r>
    </w:p>
    <w:p w:rsidR="00A73856" w:rsidRPr="00A73856" w:rsidRDefault="00A73856" w:rsidP="00C95565">
      <w:pPr>
        <w:spacing w:after="0" w:line="240" w:lineRule="auto"/>
        <w:ind w:firstLine="680"/>
        <w:jc w:val="both"/>
        <w:rPr>
          <w:rFonts w:ascii="Times New Roman" w:eastAsia="Calibri" w:hAnsi="Times New Roman" w:cs="Times New Roman"/>
          <w:sz w:val="28"/>
          <w:szCs w:val="28"/>
        </w:rPr>
      </w:pPr>
      <w:r w:rsidRPr="00A73856">
        <w:rPr>
          <w:rFonts w:ascii="Times New Roman" w:eastAsia="Calibri" w:hAnsi="Times New Roman" w:cs="Times New Roman"/>
          <w:sz w:val="28"/>
          <w:szCs w:val="28"/>
        </w:rPr>
        <w:t>- забезпечувалась відповідність освітнього середовища (внутрішніх туалетів, вентиляційного, питного режимів, режиму освітлення) Санітарному регламенту;</w:t>
      </w:r>
    </w:p>
    <w:p w:rsidR="00A73856" w:rsidRPr="00A73856" w:rsidRDefault="00A73856" w:rsidP="00C95565">
      <w:pPr>
        <w:spacing w:after="0" w:line="240" w:lineRule="auto"/>
        <w:ind w:firstLine="680"/>
        <w:jc w:val="both"/>
        <w:rPr>
          <w:rFonts w:ascii="Times New Roman" w:eastAsia="Calibri" w:hAnsi="Times New Roman" w:cs="Times New Roman"/>
          <w:sz w:val="28"/>
          <w:szCs w:val="28"/>
        </w:rPr>
      </w:pPr>
      <w:r w:rsidRPr="00A73856">
        <w:rPr>
          <w:rFonts w:ascii="Times New Roman" w:eastAsia="Calibri" w:hAnsi="Times New Roman" w:cs="Times New Roman"/>
          <w:sz w:val="28"/>
          <w:szCs w:val="28"/>
        </w:rPr>
        <w:t xml:space="preserve">- вдосконалювалось медичне обслуговування учнів відповідно розробленого Положення; </w:t>
      </w:r>
    </w:p>
    <w:p w:rsidR="00A73856" w:rsidRPr="00A73856" w:rsidRDefault="00A73856" w:rsidP="00C95565">
      <w:pPr>
        <w:spacing w:after="0" w:line="240" w:lineRule="auto"/>
        <w:ind w:firstLine="680"/>
        <w:jc w:val="both"/>
        <w:rPr>
          <w:rFonts w:ascii="Times New Roman" w:eastAsia="Calibri" w:hAnsi="Times New Roman" w:cs="Times New Roman"/>
          <w:sz w:val="28"/>
          <w:szCs w:val="28"/>
        </w:rPr>
      </w:pPr>
      <w:r w:rsidRPr="00A73856">
        <w:rPr>
          <w:rFonts w:ascii="Times New Roman" w:eastAsia="Calibri" w:hAnsi="Times New Roman" w:cs="Times New Roman"/>
          <w:sz w:val="28"/>
          <w:szCs w:val="28"/>
        </w:rPr>
        <w:t>- облаштовано медичний кабінет, забезпечено необхідний перелік медичних засобів;</w:t>
      </w:r>
    </w:p>
    <w:p w:rsidR="00A73856" w:rsidRPr="00A73856" w:rsidRDefault="00A73856" w:rsidP="00C95565">
      <w:pPr>
        <w:spacing w:after="0" w:line="240" w:lineRule="auto"/>
        <w:ind w:firstLine="680"/>
        <w:jc w:val="both"/>
        <w:rPr>
          <w:rFonts w:ascii="Times New Roman" w:eastAsia="Calibri" w:hAnsi="Times New Roman" w:cs="Times New Roman"/>
          <w:sz w:val="28"/>
          <w:szCs w:val="28"/>
        </w:rPr>
      </w:pPr>
      <w:r w:rsidRPr="00A73856">
        <w:rPr>
          <w:rFonts w:ascii="Times New Roman" w:eastAsia="Calibri" w:hAnsi="Times New Roman" w:cs="Times New Roman"/>
          <w:sz w:val="28"/>
          <w:szCs w:val="28"/>
        </w:rPr>
        <w:t xml:space="preserve">- організовано  практичні заняття з надання </w:t>
      </w:r>
      <w:proofErr w:type="spellStart"/>
      <w:r w:rsidRPr="00A73856">
        <w:rPr>
          <w:rFonts w:ascii="Times New Roman" w:eastAsia="Calibri" w:hAnsi="Times New Roman" w:cs="Times New Roman"/>
          <w:sz w:val="28"/>
          <w:szCs w:val="28"/>
        </w:rPr>
        <w:t>домедичної</w:t>
      </w:r>
      <w:proofErr w:type="spellEnd"/>
      <w:r w:rsidRPr="00A73856">
        <w:rPr>
          <w:rFonts w:ascii="Times New Roman" w:eastAsia="Calibri" w:hAnsi="Times New Roman" w:cs="Times New Roman"/>
          <w:sz w:val="28"/>
          <w:szCs w:val="28"/>
        </w:rPr>
        <w:t xml:space="preserve"> допомоги для учнів і вчителів, тренінги з дій у надзвичайних ситуаціях;</w:t>
      </w:r>
    </w:p>
    <w:p w:rsidR="00A73856" w:rsidRPr="00A73856" w:rsidRDefault="00A73856" w:rsidP="00C95565">
      <w:pPr>
        <w:spacing w:after="0" w:line="240" w:lineRule="auto"/>
        <w:ind w:firstLine="680"/>
        <w:jc w:val="both"/>
        <w:rPr>
          <w:rFonts w:ascii="Times New Roman" w:eastAsia="Calibri" w:hAnsi="Times New Roman" w:cs="Times New Roman"/>
          <w:sz w:val="28"/>
          <w:szCs w:val="28"/>
        </w:rPr>
      </w:pPr>
      <w:r w:rsidRPr="00A73856">
        <w:rPr>
          <w:rFonts w:ascii="Times New Roman" w:eastAsia="Calibri" w:hAnsi="Times New Roman" w:cs="Times New Roman"/>
          <w:sz w:val="28"/>
          <w:szCs w:val="28"/>
        </w:rPr>
        <w:t>- створено безпечний єдиний інформаційний простір відповідно Стратегії розвитку закладу освіти на 202</w:t>
      </w:r>
      <w:r w:rsidR="002E039E">
        <w:rPr>
          <w:rFonts w:ascii="Times New Roman" w:eastAsia="Calibri" w:hAnsi="Times New Roman" w:cs="Times New Roman"/>
          <w:sz w:val="28"/>
          <w:szCs w:val="28"/>
        </w:rPr>
        <w:t>2</w:t>
      </w:r>
      <w:r w:rsidRPr="00A73856">
        <w:rPr>
          <w:rFonts w:ascii="Times New Roman" w:eastAsia="Calibri" w:hAnsi="Times New Roman" w:cs="Times New Roman"/>
          <w:sz w:val="28"/>
          <w:szCs w:val="28"/>
        </w:rPr>
        <w:t>-202</w:t>
      </w:r>
      <w:r w:rsidR="002E039E">
        <w:rPr>
          <w:rFonts w:ascii="Times New Roman" w:eastAsia="Calibri" w:hAnsi="Times New Roman" w:cs="Times New Roman"/>
          <w:sz w:val="28"/>
          <w:szCs w:val="28"/>
        </w:rPr>
        <w:t>7</w:t>
      </w:r>
      <w:r w:rsidRPr="00A73856">
        <w:rPr>
          <w:rFonts w:ascii="Times New Roman" w:eastAsia="Calibri" w:hAnsi="Times New Roman" w:cs="Times New Roman"/>
          <w:sz w:val="28"/>
          <w:szCs w:val="28"/>
        </w:rPr>
        <w:t xml:space="preserve"> рр.;</w:t>
      </w:r>
    </w:p>
    <w:p w:rsidR="00A73856" w:rsidRPr="00A73856" w:rsidRDefault="00A73856" w:rsidP="00C95565">
      <w:pPr>
        <w:spacing w:after="0" w:line="240" w:lineRule="auto"/>
        <w:ind w:firstLine="680"/>
        <w:jc w:val="both"/>
        <w:rPr>
          <w:rFonts w:ascii="Times New Roman" w:eastAsia="Calibri" w:hAnsi="Times New Roman" w:cs="Times New Roman"/>
          <w:sz w:val="28"/>
          <w:szCs w:val="28"/>
        </w:rPr>
      </w:pPr>
      <w:r w:rsidRPr="00A73856">
        <w:rPr>
          <w:rFonts w:ascii="Times New Roman" w:eastAsia="Calibri" w:hAnsi="Times New Roman" w:cs="Times New Roman"/>
          <w:sz w:val="28"/>
          <w:szCs w:val="28"/>
        </w:rPr>
        <w:t>- посилено роль шкільної бібліотеки як інформаційно-ресурсного центру, створено мотиваційний простір;</w:t>
      </w:r>
    </w:p>
    <w:p w:rsidR="00A73856" w:rsidRPr="00A73856" w:rsidRDefault="00A73856" w:rsidP="00C95565">
      <w:pPr>
        <w:spacing w:after="0" w:line="240" w:lineRule="auto"/>
        <w:ind w:firstLine="680"/>
        <w:jc w:val="both"/>
        <w:rPr>
          <w:rFonts w:ascii="Times New Roman" w:eastAsia="Calibri" w:hAnsi="Times New Roman" w:cs="Times New Roman"/>
          <w:sz w:val="28"/>
          <w:szCs w:val="28"/>
        </w:rPr>
      </w:pPr>
      <w:r w:rsidRPr="00A73856">
        <w:rPr>
          <w:rFonts w:ascii="Times New Roman" w:eastAsia="Calibri" w:hAnsi="Times New Roman" w:cs="Times New Roman"/>
          <w:sz w:val="28"/>
          <w:szCs w:val="28"/>
        </w:rPr>
        <w:t>- максимально використовується наявна спортивна база школи, ефективно використовується у вільний час учнів для організації рухової активності;</w:t>
      </w:r>
    </w:p>
    <w:p w:rsidR="00A73856" w:rsidRPr="00A73856" w:rsidRDefault="00A73856" w:rsidP="00C95565">
      <w:pPr>
        <w:spacing w:after="0" w:line="240" w:lineRule="auto"/>
        <w:ind w:firstLine="680"/>
        <w:jc w:val="both"/>
        <w:rPr>
          <w:rFonts w:ascii="Times New Roman" w:eastAsia="Calibri" w:hAnsi="Times New Roman" w:cs="Times New Roman"/>
          <w:sz w:val="28"/>
          <w:szCs w:val="28"/>
        </w:rPr>
      </w:pPr>
      <w:r w:rsidRPr="00A73856">
        <w:rPr>
          <w:rFonts w:ascii="Times New Roman" w:eastAsia="Calibri" w:hAnsi="Times New Roman" w:cs="Times New Roman"/>
          <w:sz w:val="28"/>
          <w:szCs w:val="28"/>
        </w:rPr>
        <w:t>- з</w:t>
      </w:r>
      <w:r w:rsidR="002E039E">
        <w:rPr>
          <w:rFonts w:ascii="Times New Roman" w:eastAsia="Calibri" w:hAnsi="Times New Roman" w:cs="Times New Roman"/>
          <w:sz w:val="28"/>
          <w:szCs w:val="28"/>
        </w:rPr>
        <w:t xml:space="preserve"> вересня </w:t>
      </w:r>
      <w:r w:rsidRPr="00A73856">
        <w:rPr>
          <w:rFonts w:ascii="Times New Roman" w:eastAsia="Calibri" w:hAnsi="Times New Roman" w:cs="Times New Roman"/>
          <w:sz w:val="28"/>
          <w:szCs w:val="28"/>
        </w:rPr>
        <w:t>2022 внесено істотні зміни  в організацію харчування – оновлено повністю меню за вимогами здорового харчування;</w:t>
      </w:r>
    </w:p>
    <w:p w:rsidR="00A73856" w:rsidRPr="00A73856" w:rsidRDefault="00A73856" w:rsidP="00C95565">
      <w:pPr>
        <w:spacing w:after="0" w:line="240" w:lineRule="auto"/>
        <w:ind w:firstLine="680"/>
        <w:jc w:val="both"/>
        <w:rPr>
          <w:rFonts w:ascii="Times New Roman" w:eastAsia="Calibri" w:hAnsi="Times New Roman" w:cs="Times New Roman"/>
          <w:sz w:val="28"/>
          <w:szCs w:val="28"/>
        </w:rPr>
      </w:pPr>
      <w:r w:rsidRPr="00A73856">
        <w:rPr>
          <w:rFonts w:ascii="Times New Roman" w:eastAsia="Calibri" w:hAnsi="Times New Roman" w:cs="Times New Roman"/>
          <w:sz w:val="28"/>
          <w:szCs w:val="28"/>
        </w:rPr>
        <w:t>- виховну роботу організовувати відповідно програми «Цінності НУШ» в початковій школі та основні орієнтири виховання у 5-11 класах.</w:t>
      </w:r>
    </w:p>
    <w:p w:rsidR="00AB4E3F" w:rsidRDefault="00AB4E3F" w:rsidP="00C95565">
      <w:pPr>
        <w:shd w:val="clear" w:color="auto" w:fill="FFFFFF"/>
        <w:tabs>
          <w:tab w:val="left" w:pos="8647"/>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закладі створено</w:t>
      </w:r>
      <w:r w:rsidR="00A73856" w:rsidRPr="00A73856">
        <w:rPr>
          <w:rFonts w:ascii="Times New Roman" w:eastAsia="Times New Roman" w:hAnsi="Times New Roman" w:cs="Times New Roman"/>
          <w:sz w:val="28"/>
          <w:szCs w:val="28"/>
          <w:lang w:eastAsia="ru-RU"/>
        </w:rPr>
        <w:t xml:space="preserve"> мотивуючий до </w:t>
      </w:r>
      <w:r>
        <w:rPr>
          <w:rFonts w:ascii="Times New Roman" w:eastAsia="Times New Roman" w:hAnsi="Times New Roman" w:cs="Times New Roman"/>
          <w:sz w:val="28"/>
          <w:szCs w:val="28"/>
          <w:lang w:eastAsia="ru-RU"/>
        </w:rPr>
        <w:t xml:space="preserve">навчання простір. </w:t>
      </w:r>
      <w:proofErr w:type="spellStart"/>
      <w:r>
        <w:rPr>
          <w:rFonts w:ascii="Times New Roman" w:eastAsia="Times New Roman" w:hAnsi="Times New Roman" w:cs="Times New Roman"/>
          <w:sz w:val="28"/>
          <w:szCs w:val="28"/>
          <w:lang w:eastAsia="ru-RU"/>
        </w:rPr>
        <w:t>Облаштовано</w:t>
      </w:r>
      <w:proofErr w:type="spellEnd"/>
      <w:r>
        <w:rPr>
          <w:rFonts w:ascii="Times New Roman" w:eastAsia="Times New Roman" w:hAnsi="Times New Roman" w:cs="Times New Roman"/>
          <w:sz w:val="28"/>
          <w:szCs w:val="28"/>
          <w:lang w:eastAsia="ru-RU"/>
        </w:rPr>
        <w:t xml:space="preserve"> ігрові зони</w:t>
      </w:r>
      <w:r w:rsidR="00A73856" w:rsidRPr="00A73856">
        <w:rPr>
          <w:rFonts w:ascii="Times New Roman" w:eastAsia="Times New Roman" w:hAnsi="Times New Roman" w:cs="Times New Roman"/>
          <w:sz w:val="28"/>
          <w:szCs w:val="28"/>
          <w:lang w:eastAsia="ru-RU"/>
        </w:rPr>
        <w:t xml:space="preserve"> в шкільному </w:t>
      </w:r>
      <w:r>
        <w:rPr>
          <w:rFonts w:ascii="Times New Roman" w:eastAsia="Times New Roman" w:hAnsi="Times New Roman" w:cs="Times New Roman"/>
          <w:sz w:val="28"/>
          <w:szCs w:val="28"/>
          <w:lang w:eastAsia="ru-RU"/>
        </w:rPr>
        <w:t xml:space="preserve">подвір’ї. </w:t>
      </w:r>
      <w:r w:rsidR="00A73856" w:rsidRPr="00A73856">
        <w:rPr>
          <w:rFonts w:ascii="Times New Roman" w:eastAsia="Times New Roman" w:hAnsi="Times New Roman" w:cs="Times New Roman"/>
          <w:sz w:val="28"/>
          <w:szCs w:val="28"/>
          <w:lang w:eastAsia="ru-RU"/>
        </w:rPr>
        <w:t>Виготовлено вказівники руху під час евакуації з приміщення</w:t>
      </w:r>
      <w:r>
        <w:rPr>
          <w:rFonts w:ascii="Times New Roman" w:eastAsia="Times New Roman" w:hAnsi="Times New Roman" w:cs="Times New Roman"/>
          <w:sz w:val="28"/>
          <w:szCs w:val="28"/>
          <w:lang w:eastAsia="ru-RU"/>
        </w:rPr>
        <w:t xml:space="preserve"> під час повітряної тривоги</w:t>
      </w:r>
      <w:r w:rsidR="00A73856" w:rsidRPr="00A73856">
        <w:rPr>
          <w:rFonts w:ascii="Times New Roman" w:eastAsia="Times New Roman" w:hAnsi="Times New Roman" w:cs="Times New Roman"/>
          <w:sz w:val="28"/>
          <w:szCs w:val="28"/>
          <w:lang w:eastAsia="ru-RU"/>
        </w:rPr>
        <w:t xml:space="preserve">. </w:t>
      </w:r>
    </w:p>
    <w:p w:rsidR="00A73856" w:rsidRPr="00A73856" w:rsidRDefault="00A73856" w:rsidP="00C95565">
      <w:pPr>
        <w:shd w:val="clear" w:color="auto" w:fill="FFFFFF"/>
        <w:tabs>
          <w:tab w:val="left" w:pos="8647"/>
        </w:tabs>
        <w:spacing w:after="0" w:line="240" w:lineRule="auto"/>
        <w:ind w:firstLine="680"/>
        <w:jc w:val="both"/>
        <w:rPr>
          <w:rFonts w:ascii="Times New Roman" w:eastAsia="Times New Roman" w:hAnsi="Times New Roman" w:cs="Times New Roman"/>
          <w:sz w:val="28"/>
          <w:szCs w:val="28"/>
          <w:lang w:eastAsia="ru-RU"/>
        </w:rPr>
      </w:pPr>
      <w:r w:rsidRPr="00A73856">
        <w:rPr>
          <w:rFonts w:ascii="Times New Roman" w:eastAsia="Times New Roman" w:hAnsi="Times New Roman" w:cs="Times New Roman"/>
          <w:sz w:val="28"/>
          <w:szCs w:val="28"/>
          <w:lang w:eastAsia="ru-RU"/>
        </w:rPr>
        <w:t>Заклад забезпечено миючими, дезінфікуючими засобами, безконтактним термометром. Частково замінено люмінесцентні лампи на енергозберігаючі. Облаштовано відповідно вимог Санітарного регламенту санітарні кімнати. Виділено місця для  переодягання дітей початкової школи.</w:t>
      </w:r>
    </w:p>
    <w:p w:rsidR="00A73856" w:rsidRPr="00A73856" w:rsidRDefault="00A73856" w:rsidP="00C95565">
      <w:pPr>
        <w:shd w:val="clear" w:color="auto" w:fill="FFFFFF"/>
        <w:tabs>
          <w:tab w:val="left" w:pos="8647"/>
        </w:tabs>
        <w:spacing w:after="0" w:line="240" w:lineRule="auto"/>
        <w:ind w:firstLine="680"/>
        <w:jc w:val="both"/>
        <w:rPr>
          <w:rFonts w:ascii="Times New Roman" w:eastAsia="Times New Roman" w:hAnsi="Times New Roman" w:cs="Times New Roman"/>
          <w:sz w:val="28"/>
          <w:szCs w:val="28"/>
          <w:lang w:eastAsia="ru-RU"/>
        </w:rPr>
      </w:pPr>
      <w:r w:rsidRPr="00A73856">
        <w:rPr>
          <w:rFonts w:ascii="Times New Roman" w:eastAsia="Times New Roman" w:hAnsi="Times New Roman" w:cs="Times New Roman"/>
          <w:sz w:val="28"/>
          <w:szCs w:val="28"/>
          <w:lang w:eastAsia="ru-RU"/>
        </w:rPr>
        <w:t xml:space="preserve">Медична сестра здійснює медичне обслуговування учнів та вихованців, </w:t>
      </w:r>
      <w:proofErr w:type="spellStart"/>
      <w:r w:rsidRPr="00A73856">
        <w:rPr>
          <w:rFonts w:ascii="Times New Roman" w:eastAsia="Times New Roman" w:hAnsi="Times New Roman" w:cs="Times New Roman"/>
          <w:sz w:val="28"/>
          <w:szCs w:val="28"/>
          <w:lang w:eastAsia="ru-RU"/>
        </w:rPr>
        <w:t>медико-педагогічний</w:t>
      </w:r>
      <w:proofErr w:type="spellEnd"/>
      <w:r w:rsidRPr="00A73856">
        <w:rPr>
          <w:rFonts w:ascii="Times New Roman" w:eastAsia="Times New Roman" w:hAnsi="Times New Roman" w:cs="Times New Roman"/>
          <w:sz w:val="28"/>
          <w:szCs w:val="28"/>
          <w:lang w:eastAsia="ru-RU"/>
        </w:rPr>
        <w:t xml:space="preserve"> контроль за уроками фізкультури. Проводить тренінги для учасників освітнього процесу з надання долікарської допомоги.</w:t>
      </w:r>
    </w:p>
    <w:p w:rsidR="00A73856" w:rsidRDefault="00A73856" w:rsidP="00C95565">
      <w:pPr>
        <w:shd w:val="clear" w:color="auto" w:fill="FFFFFF"/>
        <w:tabs>
          <w:tab w:val="left" w:pos="8647"/>
        </w:tabs>
        <w:spacing w:after="0" w:line="240" w:lineRule="auto"/>
        <w:ind w:firstLine="680"/>
        <w:jc w:val="both"/>
        <w:rPr>
          <w:rFonts w:ascii="Times New Roman" w:eastAsia="Times New Roman" w:hAnsi="Times New Roman" w:cs="Times New Roman"/>
          <w:sz w:val="28"/>
          <w:szCs w:val="28"/>
          <w:lang w:eastAsia="ru-RU"/>
        </w:rPr>
      </w:pPr>
      <w:r w:rsidRPr="00A73856">
        <w:rPr>
          <w:rFonts w:ascii="Times New Roman" w:eastAsia="Times New Roman" w:hAnsi="Times New Roman" w:cs="Times New Roman"/>
          <w:sz w:val="28"/>
          <w:szCs w:val="28"/>
          <w:lang w:eastAsia="ru-RU"/>
        </w:rPr>
        <w:t>Забезпечено обізнаність учнів з правилами поведінки в надзвичайних ситуаціях</w:t>
      </w:r>
      <w:r w:rsidR="00D96DAD">
        <w:rPr>
          <w:rFonts w:ascii="Times New Roman" w:eastAsia="Times New Roman" w:hAnsi="Times New Roman" w:cs="Times New Roman"/>
          <w:sz w:val="28"/>
          <w:szCs w:val="28"/>
          <w:lang w:eastAsia="ru-RU"/>
        </w:rPr>
        <w:t xml:space="preserve"> (повітряних тривог)</w:t>
      </w:r>
      <w:r w:rsidRPr="00A73856">
        <w:rPr>
          <w:rFonts w:ascii="Times New Roman" w:eastAsia="Times New Roman" w:hAnsi="Times New Roman" w:cs="Times New Roman"/>
          <w:sz w:val="28"/>
          <w:szCs w:val="28"/>
          <w:lang w:eastAsia="ru-RU"/>
        </w:rPr>
        <w:t>. Проведено об’єктові тренування, тренінги з використання вогнегасників</w:t>
      </w:r>
      <w:r w:rsidR="00D96DAD">
        <w:rPr>
          <w:rFonts w:ascii="Times New Roman" w:eastAsia="Times New Roman" w:hAnsi="Times New Roman" w:cs="Times New Roman"/>
          <w:sz w:val="28"/>
          <w:szCs w:val="28"/>
          <w:lang w:eastAsia="ru-RU"/>
        </w:rPr>
        <w:t xml:space="preserve"> для педагогічних працівників закладу освіти</w:t>
      </w:r>
      <w:r w:rsidRPr="00A73856">
        <w:rPr>
          <w:rFonts w:ascii="Times New Roman" w:eastAsia="Times New Roman" w:hAnsi="Times New Roman" w:cs="Times New Roman"/>
          <w:sz w:val="28"/>
          <w:szCs w:val="28"/>
          <w:lang w:eastAsia="ru-RU"/>
        </w:rPr>
        <w:t>. Відповідно вимог забезпечено арх</w:t>
      </w:r>
      <w:r w:rsidR="00D96DAD">
        <w:rPr>
          <w:rFonts w:ascii="Times New Roman" w:eastAsia="Times New Roman" w:hAnsi="Times New Roman" w:cs="Times New Roman"/>
          <w:sz w:val="28"/>
          <w:szCs w:val="28"/>
          <w:lang w:eastAsia="ru-RU"/>
        </w:rPr>
        <w:t>ітектурну доступність до школи.</w:t>
      </w:r>
    </w:p>
    <w:p w:rsidR="00D96DAD" w:rsidRPr="00A73856" w:rsidRDefault="00D96DAD" w:rsidP="00C95565">
      <w:pPr>
        <w:shd w:val="clear" w:color="auto" w:fill="FFFFFF"/>
        <w:tabs>
          <w:tab w:val="left" w:pos="8647"/>
        </w:tabs>
        <w:spacing w:after="0" w:line="240" w:lineRule="auto"/>
        <w:ind w:firstLine="680"/>
        <w:jc w:val="both"/>
        <w:rPr>
          <w:rFonts w:ascii="Times New Roman" w:eastAsia="Times New Roman" w:hAnsi="Times New Roman" w:cs="Times New Roman"/>
          <w:sz w:val="28"/>
          <w:szCs w:val="28"/>
          <w:lang w:eastAsia="ru-RU"/>
        </w:rPr>
      </w:pPr>
    </w:p>
    <w:p w:rsidR="00C26A48" w:rsidRDefault="00C26A48" w:rsidP="00C26A48">
      <w:pPr>
        <w:shd w:val="clear" w:color="auto" w:fill="FFFFFF"/>
        <w:spacing w:after="0" w:line="240" w:lineRule="auto"/>
        <w:ind w:firstLine="709"/>
        <w:rPr>
          <w:rFonts w:ascii="Times New Roman" w:eastAsia="Times New Roman" w:hAnsi="Times New Roman" w:cs="Times New Roman"/>
          <w:b/>
          <w:color w:val="002060"/>
          <w:sz w:val="28"/>
          <w:szCs w:val="28"/>
        </w:rPr>
      </w:pPr>
    </w:p>
    <w:p w:rsidR="00C26A48" w:rsidRPr="00C33F9F" w:rsidRDefault="00CE3ABA" w:rsidP="00C26A48">
      <w:pPr>
        <w:shd w:val="clear" w:color="auto" w:fill="FFFFFF"/>
        <w:spacing w:after="0" w:line="240" w:lineRule="auto"/>
        <w:ind w:firstLine="709"/>
        <w:rPr>
          <w:rFonts w:ascii="Times New Roman" w:eastAsia="Times New Roman" w:hAnsi="Times New Roman" w:cs="Times New Roman"/>
          <w:b/>
          <w:color w:val="C00000"/>
          <w:sz w:val="28"/>
          <w:szCs w:val="28"/>
        </w:rPr>
      </w:pPr>
      <w:r>
        <w:rPr>
          <w:rFonts w:ascii="Times New Roman" w:eastAsia="Times New Roman" w:hAnsi="Times New Roman" w:cs="Times New Roman"/>
          <w:b/>
          <w:color w:val="002060"/>
          <w:sz w:val="28"/>
          <w:szCs w:val="28"/>
        </w:rPr>
        <w:t xml:space="preserve">РОЗДІЛ </w:t>
      </w:r>
      <w:r>
        <w:rPr>
          <w:rFonts w:ascii="Times New Roman" w:eastAsia="Times New Roman" w:hAnsi="Times New Roman" w:cs="Times New Roman"/>
          <w:b/>
          <w:color w:val="002060"/>
          <w:sz w:val="28"/>
          <w:szCs w:val="28"/>
          <w:lang w:val="en-US"/>
        </w:rPr>
        <w:t>IV</w:t>
      </w:r>
      <w:r w:rsidR="00C26A48" w:rsidRPr="00E0324C">
        <w:rPr>
          <w:rFonts w:ascii="Times New Roman" w:eastAsia="Times New Roman" w:hAnsi="Times New Roman" w:cs="Times New Roman"/>
          <w:b/>
          <w:color w:val="002060"/>
          <w:sz w:val="28"/>
          <w:szCs w:val="28"/>
        </w:rPr>
        <w:t xml:space="preserve">. </w:t>
      </w:r>
      <w:r w:rsidR="00C26A48">
        <w:rPr>
          <w:rFonts w:ascii="Times New Roman" w:eastAsia="Times New Roman" w:hAnsi="Times New Roman" w:cs="Times New Roman"/>
          <w:b/>
          <w:color w:val="C00000"/>
          <w:sz w:val="28"/>
          <w:szCs w:val="28"/>
        </w:rPr>
        <w:t>СИСТЕМА ОЦІНЮВАННЯ ЗДОБУВАЧІВ ОСВІТИ</w:t>
      </w:r>
    </w:p>
    <w:p w:rsidR="00A73856" w:rsidRPr="00326D58" w:rsidRDefault="00A73856" w:rsidP="00C26A48">
      <w:pPr>
        <w:spacing w:after="0" w:line="240" w:lineRule="auto"/>
        <w:jc w:val="both"/>
        <w:rPr>
          <w:rFonts w:ascii="Times New Roman" w:eastAsia="Calibri" w:hAnsi="Times New Roman" w:cs="Times New Roman"/>
          <w:color w:val="0070C0"/>
          <w:sz w:val="28"/>
          <w:szCs w:val="28"/>
        </w:rPr>
      </w:pPr>
    </w:p>
    <w:p w:rsidR="004B4C42" w:rsidRDefault="00A73856" w:rsidP="00A73856">
      <w:pPr>
        <w:spacing w:after="0" w:line="240" w:lineRule="auto"/>
        <w:ind w:firstLine="680"/>
        <w:jc w:val="both"/>
        <w:rPr>
          <w:rFonts w:ascii="Times New Roman" w:eastAsia="Calibri" w:hAnsi="Times New Roman" w:cs="Times New Roman"/>
          <w:sz w:val="28"/>
          <w:szCs w:val="28"/>
        </w:rPr>
      </w:pPr>
      <w:r w:rsidRPr="00A73856">
        <w:rPr>
          <w:rFonts w:ascii="Times New Roman" w:eastAsia="Calibri" w:hAnsi="Times New Roman" w:cs="Times New Roman"/>
          <w:sz w:val="28"/>
          <w:szCs w:val="28"/>
        </w:rPr>
        <w:t xml:space="preserve">Прагнемо, щоб здобувачі освіти та їхні батьки вважали, що оцінювання результатів навчання учнів у закладі освіти є справедливим і об’єктивним. Педагогічні працівники в усній формі, на сайті закладу, на інформаційних стендах у навчальних кабінетах та інших приміщеннях закладу знайомили учасників освітнього процесу з критеріями оцінювання. Учні залучаються до спільного розроблення критеріїв оцінювання їхньої діяльності. Система оцінювання в закладі освіти ґрунтується на компетентнісному підході. Учителі  розробляють </w:t>
      </w:r>
      <w:proofErr w:type="spellStart"/>
      <w:r w:rsidRPr="00A73856">
        <w:rPr>
          <w:rFonts w:ascii="Times New Roman" w:eastAsia="Calibri" w:hAnsi="Times New Roman" w:cs="Times New Roman"/>
          <w:sz w:val="28"/>
          <w:szCs w:val="28"/>
        </w:rPr>
        <w:t>компетентнісні</w:t>
      </w:r>
      <w:proofErr w:type="spellEnd"/>
      <w:r w:rsidRPr="00A73856">
        <w:rPr>
          <w:rFonts w:ascii="Times New Roman" w:eastAsia="Calibri" w:hAnsi="Times New Roman" w:cs="Times New Roman"/>
          <w:sz w:val="28"/>
          <w:szCs w:val="28"/>
        </w:rPr>
        <w:t xml:space="preserve"> завдання для проведення оцінювання, застосовують формувальне оцінювання, що передбачає відстеження індивідуального поступу учня, практикують само та взаємооцінювання. Педагоги застосовують формувальне оцінювання: систематично відстежують та відображають розвиток, процеси навчання і результати навчання кожного учня, регулярно надають учням ефективний зворотний зв’язок щодо їхньої </w:t>
      </w:r>
    </w:p>
    <w:p w:rsidR="00A73856" w:rsidRPr="00A73856" w:rsidRDefault="00A73856" w:rsidP="00E73919">
      <w:pPr>
        <w:spacing w:after="0" w:line="240" w:lineRule="auto"/>
        <w:jc w:val="both"/>
        <w:rPr>
          <w:rFonts w:ascii="Times New Roman" w:eastAsia="Calibri" w:hAnsi="Times New Roman" w:cs="Times New Roman"/>
          <w:sz w:val="28"/>
          <w:szCs w:val="28"/>
        </w:rPr>
      </w:pPr>
      <w:r w:rsidRPr="00A73856">
        <w:rPr>
          <w:rFonts w:ascii="Times New Roman" w:eastAsia="Calibri" w:hAnsi="Times New Roman" w:cs="Times New Roman"/>
          <w:sz w:val="28"/>
          <w:szCs w:val="28"/>
        </w:rPr>
        <w:t>роботи. Результати незалежного оцінювання, зовнішніх та внутрішніх моніторингів корелюємо із результатами підсумкового семестрового та річного оцінювання.</w:t>
      </w:r>
    </w:p>
    <w:p w:rsidR="00A73856" w:rsidRPr="00A73856" w:rsidRDefault="00A73856" w:rsidP="00A73856">
      <w:pPr>
        <w:spacing w:after="0" w:line="240" w:lineRule="auto"/>
        <w:ind w:firstLine="680"/>
        <w:jc w:val="both"/>
        <w:rPr>
          <w:rFonts w:ascii="Times New Roman" w:eastAsia="Times New Roman" w:hAnsi="Times New Roman" w:cs="Times New Roman"/>
          <w:sz w:val="28"/>
          <w:szCs w:val="28"/>
          <w:lang w:eastAsia="ru-RU"/>
        </w:rPr>
      </w:pPr>
      <w:r w:rsidRPr="00A73856">
        <w:rPr>
          <w:rFonts w:ascii="Times New Roman" w:eastAsia="Times New Roman" w:hAnsi="Times New Roman" w:cs="Times New Roman"/>
          <w:sz w:val="28"/>
          <w:szCs w:val="28"/>
          <w:lang w:eastAsia="ru-RU"/>
        </w:rPr>
        <w:t xml:space="preserve">Упровадження педагогіки партнерства, компетентнісного й інтегративного підходів в освітній процес передбачає активне включення дітей в організацію навчання. </w:t>
      </w:r>
      <w:proofErr w:type="spellStart"/>
      <w:r w:rsidRPr="00A73856">
        <w:rPr>
          <w:rFonts w:ascii="Times New Roman" w:eastAsia="Times New Roman" w:hAnsi="Times New Roman" w:cs="Times New Roman"/>
          <w:sz w:val="28"/>
          <w:szCs w:val="28"/>
          <w:lang w:eastAsia="ru-RU"/>
        </w:rPr>
        <w:t>Компетентнісне</w:t>
      </w:r>
      <w:proofErr w:type="spellEnd"/>
      <w:r w:rsidRPr="00A73856">
        <w:rPr>
          <w:rFonts w:ascii="Times New Roman" w:eastAsia="Times New Roman" w:hAnsi="Times New Roman" w:cs="Times New Roman"/>
          <w:sz w:val="28"/>
          <w:szCs w:val="28"/>
          <w:lang w:eastAsia="ru-RU"/>
        </w:rPr>
        <w:t xml:space="preserve"> навчання вимагає нових підходів до оцінювання. Орієнтирами для спостереження та оцінювання є вимоги до обов’язкових результатів навчання та компетентностей учнів.</w:t>
      </w:r>
    </w:p>
    <w:p w:rsidR="00A73856" w:rsidRPr="00A73856" w:rsidRDefault="00A73856" w:rsidP="00A73856">
      <w:pPr>
        <w:spacing w:after="0" w:line="240" w:lineRule="auto"/>
        <w:ind w:firstLine="680"/>
        <w:jc w:val="both"/>
        <w:rPr>
          <w:rFonts w:ascii="Times New Roman" w:eastAsia="Times New Roman" w:hAnsi="Times New Roman" w:cs="Times New Roman"/>
          <w:sz w:val="28"/>
          <w:szCs w:val="28"/>
          <w:lang w:eastAsia="ru-RU"/>
        </w:rPr>
      </w:pPr>
      <w:r w:rsidRPr="00A73856">
        <w:rPr>
          <w:rFonts w:ascii="Times New Roman" w:eastAsia="Times New Roman" w:hAnsi="Times New Roman" w:cs="Times New Roman"/>
          <w:sz w:val="28"/>
          <w:szCs w:val="28"/>
          <w:lang w:eastAsia="ru-RU"/>
        </w:rPr>
        <w:t xml:space="preserve">Навчальні досягнення здобувачів у 1-4 класах підлягають вербальному, формувальному оцінюванню та </w:t>
      </w:r>
      <w:proofErr w:type="spellStart"/>
      <w:r w:rsidRPr="00A73856">
        <w:rPr>
          <w:rFonts w:ascii="Times New Roman" w:eastAsia="Times New Roman" w:hAnsi="Times New Roman" w:cs="Times New Roman"/>
          <w:sz w:val="28"/>
          <w:szCs w:val="28"/>
          <w:lang w:eastAsia="ru-RU"/>
        </w:rPr>
        <w:t>рівневому</w:t>
      </w:r>
      <w:proofErr w:type="spellEnd"/>
      <w:r w:rsidRPr="00A73856">
        <w:rPr>
          <w:rFonts w:ascii="Times New Roman" w:eastAsia="Times New Roman" w:hAnsi="Times New Roman" w:cs="Times New Roman"/>
          <w:sz w:val="28"/>
          <w:szCs w:val="28"/>
          <w:lang w:eastAsia="ru-RU"/>
        </w:rPr>
        <w:t xml:space="preserve"> оцінюванню.</w:t>
      </w:r>
    </w:p>
    <w:p w:rsidR="00A73856" w:rsidRPr="00A73856" w:rsidRDefault="00A73856" w:rsidP="00A73856">
      <w:pPr>
        <w:spacing w:after="0" w:line="240" w:lineRule="auto"/>
        <w:ind w:firstLine="680"/>
        <w:jc w:val="both"/>
        <w:rPr>
          <w:rFonts w:ascii="Times New Roman" w:eastAsia="Times New Roman" w:hAnsi="Times New Roman" w:cs="Times New Roman"/>
          <w:sz w:val="28"/>
          <w:szCs w:val="28"/>
          <w:lang w:eastAsia="ru-RU"/>
        </w:rPr>
      </w:pPr>
      <w:r w:rsidRPr="00A73856">
        <w:rPr>
          <w:rFonts w:ascii="Times New Roman" w:eastAsia="Times New Roman" w:hAnsi="Times New Roman" w:cs="Times New Roman"/>
          <w:sz w:val="28"/>
          <w:szCs w:val="28"/>
          <w:lang w:eastAsia="ru-RU"/>
        </w:rPr>
        <w:t>Основними видами оцінювання здобувачів освіти є вхідний контроль (проведено у вересні), поточне та підсумкове (тематичне, семестрове, річне). В цьому навчальному році в зв’язку з воєнним часом всі здобувачі освіти були звільнені від проходження  ДПА.</w:t>
      </w:r>
    </w:p>
    <w:p w:rsidR="00A73856" w:rsidRPr="00A73856" w:rsidRDefault="00A73856" w:rsidP="00A73856">
      <w:pPr>
        <w:tabs>
          <w:tab w:val="left" w:pos="1210"/>
        </w:tabs>
        <w:spacing w:after="0" w:line="240" w:lineRule="auto"/>
        <w:ind w:firstLine="680"/>
        <w:jc w:val="both"/>
        <w:rPr>
          <w:rFonts w:ascii="Times New Roman" w:eastAsia="Times New Roman" w:hAnsi="Times New Roman" w:cs="Times New Roman"/>
          <w:sz w:val="28"/>
          <w:szCs w:val="28"/>
          <w:lang w:eastAsia="ru-RU"/>
        </w:rPr>
      </w:pPr>
      <w:r w:rsidRPr="00A73856">
        <w:rPr>
          <w:rFonts w:ascii="Times New Roman" w:eastAsia="Times New Roman" w:hAnsi="Times New Roman" w:cs="Times New Roman"/>
          <w:sz w:val="28"/>
          <w:szCs w:val="28"/>
          <w:lang w:eastAsia="ru-RU"/>
        </w:rPr>
        <w:t xml:space="preserve">У </w:t>
      </w:r>
      <w:r w:rsidR="00326D58">
        <w:rPr>
          <w:rFonts w:ascii="Times New Roman" w:eastAsia="Times New Roman" w:hAnsi="Times New Roman" w:cs="Times New Roman"/>
          <w:sz w:val="28"/>
          <w:szCs w:val="28"/>
          <w:lang w:eastAsia="ru-RU"/>
        </w:rPr>
        <w:t>закладі освіти</w:t>
      </w:r>
      <w:r w:rsidRPr="00A73856">
        <w:rPr>
          <w:rFonts w:ascii="Times New Roman" w:eastAsia="Times New Roman" w:hAnsi="Times New Roman" w:cs="Times New Roman"/>
          <w:sz w:val="28"/>
          <w:szCs w:val="28"/>
          <w:lang w:eastAsia="ru-RU"/>
        </w:rPr>
        <w:t xml:space="preserve"> використовується поточний контроль шляхом виконання різних видів завдань, передбачених навчальною програмою, у тому числі для самостійної та індивідуальної роботи здобувачів освіти протягом семестру. Поточний контроль здійснюється під час проведення практичних та лабораторних занять, а також за результатами перевірки контрольних, самостійних робіт, індивідуальних завдань тощо.</w:t>
      </w:r>
    </w:p>
    <w:p w:rsidR="00A73856" w:rsidRPr="00A73856" w:rsidRDefault="00A73856" w:rsidP="00A73856">
      <w:pPr>
        <w:shd w:val="clear" w:color="auto" w:fill="FFFFFF"/>
        <w:tabs>
          <w:tab w:val="left" w:pos="0"/>
        </w:tabs>
        <w:spacing w:after="0" w:line="240" w:lineRule="auto"/>
        <w:ind w:firstLine="426"/>
        <w:jc w:val="both"/>
        <w:rPr>
          <w:rFonts w:ascii="Times New Roman" w:eastAsia="Times New Roman" w:hAnsi="Times New Roman" w:cs="Times New Roman"/>
          <w:sz w:val="28"/>
          <w:szCs w:val="28"/>
        </w:rPr>
      </w:pPr>
      <w:r w:rsidRPr="00A73856">
        <w:rPr>
          <w:rFonts w:ascii="Times New Roman" w:eastAsia="Times New Roman" w:hAnsi="Times New Roman" w:cs="Times New Roman"/>
          <w:sz w:val="28"/>
          <w:szCs w:val="28"/>
        </w:rPr>
        <w:t>Згідно з річним планом роботи  освітнього закладу  на 202</w:t>
      </w:r>
      <w:r w:rsidR="00326D58">
        <w:rPr>
          <w:rFonts w:ascii="Times New Roman" w:eastAsia="Times New Roman" w:hAnsi="Times New Roman" w:cs="Times New Roman"/>
          <w:sz w:val="28"/>
          <w:szCs w:val="28"/>
        </w:rPr>
        <w:t>2</w:t>
      </w:r>
      <w:r w:rsidRPr="00A73856">
        <w:rPr>
          <w:rFonts w:ascii="Times New Roman" w:eastAsia="Times New Roman" w:hAnsi="Times New Roman" w:cs="Times New Roman"/>
          <w:sz w:val="28"/>
          <w:szCs w:val="28"/>
        </w:rPr>
        <w:t>/202</w:t>
      </w:r>
      <w:r w:rsidR="00326D58">
        <w:rPr>
          <w:rFonts w:ascii="Times New Roman" w:eastAsia="Times New Roman" w:hAnsi="Times New Roman" w:cs="Times New Roman"/>
          <w:sz w:val="28"/>
          <w:szCs w:val="28"/>
        </w:rPr>
        <w:t>3</w:t>
      </w:r>
      <w:r w:rsidRPr="00A73856">
        <w:rPr>
          <w:rFonts w:ascii="Times New Roman" w:eastAsia="Times New Roman" w:hAnsi="Times New Roman" w:cs="Times New Roman"/>
          <w:sz w:val="28"/>
          <w:szCs w:val="28"/>
        </w:rPr>
        <w:t xml:space="preserve"> навчальний рік заступником директора з навчально-виховної роботи  було проведено аналіз досягнень учнів 1-4, 5-11-х класів за 202</w:t>
      </w:r>
      <w:r w:rsidR="00194659">
        <w:rPr>
          <w:rFonts w:ascii="Times New Roman" w:eastAsia="Times New Roman" w:hAnsi="Times New Roman" w:cs="Times New Roman"/>
          <w:sz w:val="28"/>
          <w:szCs w:val="28"/>
        </w:rPr>
        <w:t>2</w:t>
      </w:r>
      <w:r w:rsidRPr="00A73856">
        <w:rPr>
          <w:rFonts w:ascii="Times New Roman" w:eastAsia="Times New Roman" w:hAnsi="Times New Roman" w:cs="Times New Roman"/>
          <w:sz w:val="28"/>
          <w:szCs w:val="28"/>
        </w:rPr>
        <w:t>/202</w:t>
      </w:r>
      <w:r w:rsidR="00194659">
        <w:rPr>
          <w:rFonts w:ascii="Times New Roman" w:eastAsia="Times New Roman" w:hAnsi="Times New Roman" w:cs="Times New Roman"/>
          <w:sz w:val="28"/>
          <w:szCs w:val="28"/>
        </w:rPr>
        <w:t>3</w:t>
      </w:r>
      <w:r w:rsidRPr="00A73856">
        <w:rPr>
          <w:rFonts w:ascii="Times New Roman" w:eastAsia="Times New Roman" w:hAnsi="Times New Roman" w:cs="Times New Roman"/>
          <w:sz w:val="28"/>
          <w:szCs w:val="28"/>
        </w:rPr>
        <w:t xml:space="preserve"> навчальний рік.</w:t>
      </w:r>
    </w:p>
    <w:p w:rsidR="00A73856" w:rsidRPr="00A73856" w:rsidRDefault="00A73856" w:rsidP="00A73856">
      <w:pPr>
        <w:shd w:val="clear" w:color="auto" w:fill="FFFFFF"/>
        <w:tabs>
          <w:tab w:val="left" w:pos="0"/>
        </w:tabs>
        <w:spacing w:after="0" w:line="240" w:lineRule="auto"/>
        <w:ind w:firstLine="426"/>
        <w:jc w:val="both"/>
        <w:rPr>
          <w:rFonts w:ascii="Times New Roman" w:eastAsia="Times New Roman" w:hAnsi="Times New Roman" w:cs="Times New Roman"/>
          <w:sz w:val="28"/>
          <w:szCs w:val="28"/>
        </w:rPr>
      </w:pPr>
      <w:r w:rsidRPr="00A73856">
        <w:rPr>
          <w:rFonts w:ascii="Times New Roman" w:eastAsia="Times New Roman" w:hAnsi="Times New Roman" w:cs="Times New Roman"/>
          <w:sz w:val="28"/>
          <w:szCs w:val="28"/>
        </w:rPr>
        <w:t xml:space="preserve">У початкових класах навчається </w:t>
      </w:r>
      <w:r w:rsidR="000514FF" w:rsidRPr="000514FF">
        <w:rPr>
          <w:rFonts w:ascii="Times New Roman" w:eastAsia="Times New Roman" w:hAnsi="Times New Roman" w:cs="Times New Roman"/>
          <w:b/>
          <w:sz w:val="28"/>
          <w:szCs w:val="28"/>
        </w:rPr>
        <w:t xml:space="preserve">163 </w:t>
      </w:r>
      <w:r w:rsidR="000514FF">
        <w:rPr>
          <w:rFonts w:ascii="Times New Roman" w:eastAsia="Times New Roman" w:hAnsi="Times New Roman" w:cs="Times New Roman"/>
          <w:sz w:val="28"/>
          <w:szCs w:val="28"/>
        </w:rPr>
        <w:t>учні,  у 5-11</w:t>
      </w:r>
      <w:r w:rsidRPr="00A73856">
        <w:rPr>
          <w:rFonts w:ascii="Times New Roman" w:eastAsia="Times New Roman" w:hAnsi="Times New Roman" w:cs="Times New Roman"/>
          <w:sz w:val="28"/>
          <w:szCs w:val="28"/>
        </w:rPr>
        <w:t xml:space="preserve"> класах -  </w:t>
      </w:r>
      <w:r w:rsidR="000514FF" w:rsidRPr="000514FF">
        <w:rPr>
          <w:rFonts w:ascii="Times New Roman" w:eastAsia="Times New Roman" w:hAnsi="Times New Roman" w:cs="Times New Roman"/>
          <w:b/>
          <w:sz w:val="28"/>
          <w:szCs w:val="28"/>
        </w:rPr>
        <w:t>197</w:t>
      </w:r>
      <w:r w:rsidRPr="00A73856">
        <w:rPr>
          <w:rFonts w:ascii="Times New Roman" w:eastAsia="Times New Roman" w:hAnsi="Times New Roman" w:cs="Times New Roman"/>
          <w:sz w:val="28"/>
          <w:szCs w:val="28"/>
        </w:rPr>
        <w:t xml:space="preserve"> учні</w:t>
      </w:r>
      <w:r w:rsidR="000514FF">
        <w:rPr>
          <w:rFonts w:ascii="Times New Roman" w:eastAsia="Times New Roman" w:hAnsi="Times New Roman" w:cs="Times New Roman"/>
          <w:sz w:val="28"/>
          <w:szCs w:val="28"/>
        </w:rPr>
        <w:t>в.</w:t>
      </w:r>
      <w:r w:rsidRPr="00A73856">
        <w:rPr>
          <w:rFonts w:ascii="Times New Roman" w:eastAsia="Times New Roman" w:hAnsi="Times New Roman" w:cs="Times New Roman"/>
          <w:sz w:val="28"/>
          <w:szCs w:val="28"/>
        </w:rPr>
        <w:t xml:space="preserve"> </w:t>
      </w:r>
    </w:p>
    <w:p w:rsidR="00A73856" w:rsidRPr="00A73856" w:rsidRDefault="00A73856" w:rsidP="00A73856">
      <w:pPr>
        <w:shd w:val="clear" w:color="auto" w:fill="FFFFFF"/>
        <w:tabs>
          <w:tab w:val="left" w:pos="0"/>
        </w:tabs>
        <w:spacing w:after="0" w:line="240" w:lineRule="auto"/>
        <w:ind w:firstLine="426"/>
        <w:jc w:val="both"/>
        <w:rPr>
          <w:rFonts w:ascii="Times New Roman" w:eastAsia="Times New Roman" w:hAnsi="Times New Roman" w:cs="Times New Roman"/>
          <w:sz w:val="28"/>
          <w:szCs w:val="28"/>
        </w:rPr>
      </w:pPr>
      <w:r w:rsidRPr="00A73856">
        <w:rPr>
          <w:rFonts w:ascii="Times New Roman" w:eastAsia="Times New Roman" w:hAnsi="Times New Roman" w:cs="Times New Roman"/>
          <w:sz w:val="28"/>
          <w:szCs w:val="28"/>
        </w:rPr>
        <w:lastRenderedPageBreak/>
        <w:t>За підсумками аналізу навчальних досягнень 202</w:t>
      </w:r>
      <w:r w:rsidR="00194659">
        <w:rPr>
          <w:rFonts w:ascii="Times New Roman" w:eastAsia="Times New Roman" w:hAnsi="Times New Roman" w:cs="Times New Roman"/>
          <w:sz w:val="28"/>
          <w:szCs w:val="28"/>
        </w:rPr>
        <w:t>2</w:t>
      </w:r>
      <w:r w:rsidRPr="00A73856">
        <w:rPr>
          <w:rFonts w:ascii="Times New Roman" w:eastAsia="Times New Roman" w:hAnsi="Times New Roman" w:cs="Times New Roman"/>
          <w:sz w:val="28"/>
          <w:szCs w:val="28"/>
        </w:rPr>
        <w:t>/202</w:t>
      </w:r>
      <w:r w:rsidR="00194659">
        <w:rPr>
          <w:rFonts w:ascii="Times New Roman" w:eastAsia="Times New Roman" w:hAnsi="Times New Roman" w:cs="Times New Roman"/>
          <w:sz w:val="28"/>
          <w:szCs w:val="28"/>
        </w:rPr>
        <w:t>3</w:t>
      </w:r>
      <w:r w:rsidRPr="00A73856">
        <w:rPr>
          <w:rFonts w:ascii="Times New Roman" w:eastAsia="Times New Roman" w:hAnsi="Times New Roman" w:cs="Times New Roman"/>
          <w:sz w:val="28"/>
          <w:szCs w:val="28"/>
        </w:rPr>
        <w:t xml:space="preserve"> навчального року із </w:t>
      </w:r>
      <w:r w:rsidR="000514FF" w:rsidRPr="000514FF">
        <w:rPr>
          <w:rFonts w:ascii="Times New Roman" w:eastAsia="Times New Roman" w:hAnsi="Times New Roman" w:cs="Times New Roman"/>
          <w:b/>
          <w:sz w:val="28"/>
          <w:szCs w:val="28"/>
        </w:rPr>
        <w:t>360</w:t>
      </w:r>
      <w:r w:rsidRPr="00A73856">
        <w:rPr>
          <w:rFonts w:ascii="Times New Roman" w:eastAsia="Times New Roman" w:hAnsi="Times New Roman" w:cs="Times New Roman"/>
          <w:sz w:val="28"/>
          <w:szCs w:val="28"/>
        </w:rPr>
        <w:t xml:space="preserve">  учнів 1- 11 класів:</w:t>
      </w:r>
    </w:p>
    <w:p w:rsidR="00A73856" w:rsidRDefault="00A73856" w:rsidP="00A73856">
      <w:pPr>
        <w:shd w:val="clear" w:color="auto" w:fill="FFFFFF"/>
        <w:tabs>
          <w:tab w:val="left" w:pos="0"/>
        </w:tabs>
        <w:spacing w:after="0" w:line="240" w:lineRule="auto"/>
        <w:ind w:firstLine="426"/>
        <w:jc w:val="both"/>
        <w:rPr>
          <w:rFonts w:ascii="Times New Roman" w:eastAsia="Times New Roman" w:hAnsi="Times New Roman" w:cs="Times New Roman"/>
          <w:sz w:val="28"/>
          <w:szCs w:val="28"/>
        </w:rPr>
      </w:pPr>
      <w:r w:rsidRPr="00A73856">
        <w:rPr>
          <w:rFonts w:ascii="Times New Roman" w:eastAsia="Times New Roman" w:hAnsi="Times New Roman" w:cs="Times New Roman"/>
          <w:sz w:val="28"/>
          <w:szCs w:val="28"/>
        </w:rPr>
        <w:t xml:space="preserve">-   </w:t>
      </w:r>
      <w:r w:rsidR="000514FF" w:rsidRPr="000514FF">
        <w:rPr>
          <w:rFonts w:ascii="Times New Roman" w:eastAsia="Times New Roman" w:hAnsi="Times New Roman" w:cs="Times New Roman"/>
          <w:b/>
          <w:i/>
          <w:sz w:val="28"/>
          <w:szCs w:val="28"/>
          <w:u w:val="single"/>
        </w:rPr>
        <w:t>120</w:t>
      </w:r>
      <w:r w:rsidR="000514FF">
        <w:rPr>
          <w:rFonts w:ascii="Times New Roman" w:eastAsia="Times New Roman" w:hAnsi="Times New Roman" w:cs="Times New Roman"/>
          <w:sz w:val="28"/>
          <w:szCs w:val="28"/>
        </w:rPr>
        <w:t xml:space="preserve"> </w:t>
      </w:r>
      <w:r w:rsidR="00194659">
        <w:rPr>
          <w:rFonts w:ascii="Times New Roman" w:eastAsia="Times New Roman" w:hAnsi="Times New Roman" w:cs="Times New Roman"/>
          <w:sz w:val="28"/>
          <w:szCs w:val="28"/>
        </w:rPr>
        <w:t xml:space="preserve"> </w:t>
      </w:r>
      <w:r w:rsidR="000514FF">
        <w:rPr>
          <w:rFonts w:ascii="Times New Roman" w:eastAsia="Times New Roman" w:hAnsi="Times New Roman" w:cs="Times New Roman"/>
          <w:sz w:val="28"/>
          <w:szCs w:val="28"/>
        </w:rPr>
        <w:t>учнів 1-3</w:t>
      </w:r>
      <w:r w:rsidRPr="00A73856">
        <w:rPr>
          <w:rFonts w:ascii="Times New Roman" w:eastAsia="Times New Roman" w:hAnsi="Times New Roman" w:cs="Times New Roman"/>
          <w:sz w:val="28"/>
          <w:szCs w:val="28"/>
        </w:rPr>
        <w:t xml:space="preserve">  класів  оцінені вербально і оформлені свідоцтва досягнень;</w:t>
      </w:r>
    </w:p>
    <w:p w:rsidR="000514FF" w:rsidRPr="00A73856" w:rsidRDefault="000514FF" w:rsidP="00A73856">
      <w:pPr>
        <w:shd w:val="clear" w:color="auto" w:fill="FFFFFF"/>
        <w:tabs>
          <w:tab w:val="left" w:pos="0"/>
        </w:tabs>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779BB">
        <w:rPr>
          <w:rFonts w:ascii="Times New Roman" w:eastAsia="Times New Roman" w:hAnsi="Times New Roman" w:cs="Times New Roman"/>
          <w:b/>
          <w:i/>
          <w:sz w:val="28"/>
          <w:szCs w:val="28"/>
          <w:u w:val="single"/>
        </w:rPr>
        <w:t xml:space="preserve">43 </w:t>
      </w:r>
      <w:r>
        <w:rPr>
          <w:rFonts w:ascii="Times New Roman" w:eastAsia="Times New Roman" w:hAnsi="Times New Roman" w:cs="Times New Roman"/>
          <w:sz w:val="28"/>
          <w:szCs w:val="28"/>
        </w:rPr>
        <w:t xml:space="preserve">учні 4-х класів оцінені </w:t>
      </w:r>
      <w:proofErr w:type="spellStart"/>
      <w:r>
        <w:rPr>
          <w:rFonts w:ascii="Times New Roman" w:eastAsia="Times New Roman" w:hAnsi="Times New Roman" w:cs="Times New Roman"/>
          <w:sz w:val="28"/>
          <w:szCs w:val="28"/>
        </w:rPr>
        <w:t>рівнево</w:t>
      </w:r>
      <w:proofErr w:type="spellEnd"/>
      <w:r>
        <w:rPr>
          <w:rFonts w:ascii="Times New Roman" w:eastAsia="Times New Roman" w:hAnsi="Times New Roman" w:cs="Times New Roman"/>
          <w:sz w:val="28"/>
          <w:szCs w:val="28"/>
        </w:rPr>
        <w:t xml:space="preserve"> і оформлені свідоцтва досягнень;</w:t>
      </w:r>
    </w:p>
    <w:p w:rsidR="00A73856" w:rsidRPr="00A73856" w:rsidRDefault="00672BA7" w:rsidP="00A73856">
      <w:pPr>
        <w:shd w:val="clear" w:color="auto" w:fill="FFFFFF"/>
        <w:tabs>
          <w:tab w:val="left" w:pos="0"/>
        </w:tabs>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Pr="00672BA7">
        <w:rPr>
          <w:rFonts w:ascii="Times New Roman" w:eastAsia="Times New Roman" w:hAnsi="Times New Roman" w:cs="Times New Roman"/>
          <w:b/>
          <w:sz w:val="28"/>
          <w:szCs w:val="28"/>
          <w:u w:val="single"/>
        </w:rPr>
        <w:t>319</w:t>
      </w:r>
      <w:r w:rsidR="00F2454F" w:rsidRPr="007849EF">
        <w:rPr>
          <w:rFonts w:ascii="Times New Roman" w:eastAsia="Times New Roman" w:hAnsi="Times New Roman" w:cs="Times New Roman"/>
          <w:sz w:val="28"/>
          <w:szCs w:val="28"/>
          <w:lang w:val="ru-RU"/>
        </w:rPr>
        <w:t xml:space="preserve"> - </w:t>
      </w:r>
      <w:r w:rsidR="00A73856" w:rsidRPr="00A73856">
        <w:rPr>
          <w:rFonts w:ascii="Times New Roman" w:eastAsia="Times New Roman" w:hAnsi="Times New Roman" w:cs="Times New Roman"/>
          <w:sz w:val="28"/>
          <w:szCs w:val="28"/>
        </w:rPr>
        <w:t>учнів переведено на наступний рік навчання;</w:t>
      </w:r>
    </w:p>
    <w:p w:rsidR="00A73856" w:rsidRPr="00A73856" w:rsidRDefault="00A73856" w:rsidP="00A73856">
      <w:pPr>
        <w:shd w:val="clear" w:color="auto" w:fill="FFFFFF"/>
        <w:tabs>
          <w:tab w:val="left" w:pos="0"/>
        </w:tabs>
        <w:spacing w:after="0" w:line="240" w:lineRule="auto"/>
        <w:ind w:firstLine="426"/>
        <w:jc w:val="both"/>
        <w:rPr>
          <w:rFonts w:ascii="Times New Roman" w:eastAsia="Times New Roman" w:hAnsi="Times New Roman" w:cs="Times New Roman"/>
          <w:sz w:val="28"/>
          <w:szCs w:val="28"/>
        </w:rPr>
      </w:pPr>
      <w:r w:rsidRPr="00A73856">
        <w:rPr>
          <w:rFonts w:ascii="Times New Roman" w:eastAsia="Times New Roman" w:hAnsi="Times New Roman" w:cs="Times New Roman"/>
          <w:sz w:val="28"/>
          <w:szCs w:val="28"/>
        </w:rPr>
        <w:t xml:space="preserve">-   </w:t>
      </w:r>
      <w:r w:rsidR="000E6E90" w:rsidRPr="000E6E90">
        <w:rPr>
          <w:rFonts w:ascii="Times New Roman" w:eastAsia="Times New Roman" w:hAnsi="Times New Roman" w:cs="Times New Roman"/>
          <w:b/>
          <w:sz w:val="28"/>
          <w:szCs w:val="28"/>
          <w:u w:val="single"/>
        </w:rPr>
        <w:t>9</w:t>
      </w:r>
      <w:r w:rsidRPr="00A73856">
        <w:rPr>
          <w:rFonts w:ascii="Times New Roman" w:eastAsia="Times New Roman" w:hAnsi="Times New Roman" w:cs="Times New Roman"/>
          <w:sz w:val="28"/>
          <w:szCs w:val="28"/>
        </w:rPr>
        <w:t xml:space="preserve"> учні закінчили навчання за інклюзивною  формою;</w:t>
      </w:r>
    </w:p>
    <w:p w:rsidR="00A73856" w:rsidRPr="00A73856" w:rsidRDefault="00A73856" w:rsidP="00A73856">
      <w:pPr>
        <w:shd w:val="clear" w:color="auto" w:fill="FFFFFF"/>
        <w:tabs>
          <w:tab w:val="left" w:pos="0"/>
        </w:tabs>
        <w:spacing w:after="0" w:line="240" w:lineRule="auto"/>
        <w:ind w:firstLine="426"/>
        <w:jc w:val="both"/>
        <w:rPr>
          <w:rFonts w:ascii="Times New Roman" w:eastAsia="Times New Roman" w:hAnsi="Times New Roman" w:cs="Times New Roman"/>
          <w:sz w:val="28"/>
          <w:szCs w:val="28"/>
        </w:rPr>
      </w:pPr>
      <w:r w:rsidRPr="00A73856">
        <w:rPr>
          <w:rFonts w:ascii="Times New Roman" w:eastAsia="Times New Roman" w:hAnsi="Times New Roman" w:cs="Times New Roman"/>
          <w:sz w:val="28"/>
          <w:szCs w:val="28"/>
        </w:rPr>
        <w:t>-  </w:t>
      </w:r>
      <w:r w:rsidR="00194659">
        <w:rPr>
          <w:rFonts w:ascii="Times New Roman" w:eastAsia="Times New Roman" w:hAnsi="Times New Roman" w:cs="Times New Roman"/>
          <w:sz w:val="28"/>
          <w:szCs w:val="28"/>
        </w:rPr>
        <w:t xml:space="preserve"> </w:t>
      </w:r>
      <w:r w:rsidR="000E6E90" w:rsidRPr="000E6E90">
        <w:rPr>
          <w:rFonts w:ascii="Times New Roman" w:eastAsia="Times New Roman" w:hAnsi="Times New Roman" w:cs="Times New Roman"/>
          <w:b/>
          <w:sz w:val="28"/>
          <w:szCs w:val="28"/>
          <w:u w:val="single"/>
        </w:rPr>
        <w:t>6</w:t>
      </w:r>
      <w:r w:rsidRPr="00A73856">
        <w:rPr>
          <w:rFonts w:ascii="Times New Roman" w:eastAsia="Times New Roman" w:hAnsi="Times New Roman" w:cs="Times New Roman"/>
          <w:sz w:val="28"/>
          <w:szCs w:val="28"/>
        </w:rPr>
        <w:t xml:space="preserve"> учнів нагороджено Похвальними листами «За високі досягнення у навчанні»;</w:t>
      </w:r>
    </w:p>
    <w:p w:rsidR="00A73856" w:rsidRPr="00A73856" w:rsidRDefault="00A73856" w:rsidP="00A73856">
      <w:pPr>
        <w:shd w:val="clear" w:color="auto" w:fill="FFFFFF"/>
        <w:tabs>
          <w:tab w:val="left" w:pos="0"/>
        </w:tabs>
        <w:spacing w:after="0" w:line="240" w:lineRule="auto"/>
        <w:ind w:firstLine="426"/>
        <w:jc w:val="both"/>
        <w:rPr>
          <w:rFonts w:ascii="Times New Roman" w:eastAsia="Times New Roman" w:hAnsi="Times New Roman" w:cs="Times New Roman"/>
          <w:sz w:val="28"/>
          <w:szCs w:val="28"/>
        </w:rPr>
      </w:pPr>
      <w:r w:rsidRPr="00A73856">
        <w:rPr>
          <w:rFonts w:ascii="Times New Roman" w:eastAsia="Times New Roman" w:hAnsi="Times New Roman" w:cs="Times New Roman"/>
          <w:sz w:val="28"/>
          <w:szCs w:val="28"/>
        </w:rPr>
        <w:t>- не атестованих учнів немає.</w:t>
      </w:r>
    </w:p>
    <w:p w:rsidR="00E73919" w:rsidRDefault="00E73919" w:rsidP="00A73856">
      <w:pPr>
        <w:shd w:val="clear" w:color="auto" w:fill="FFFFFF"/>
        <w:tabs>
          <w:tab w:val="left" w:pos="0"/>
        </w:tabs>
        <w:spacing w:after="0" w:line="240" w:lineRule="auto"/>
        <w:ind w:firstLine="426"/>
        <w:jc w:val="both"/>
        <w:rPr>
          <w:rFonts w:ascii="Times New Roman" w:eastAsia="Times New Roman" w:hAnsi="Times New Roman" w:cs="Times New Roman"/>
          <w:sz w:val="28"/>
          <w:szCs w:val="28"/>
        </w:rPr>
      </w:pPr>
    </w:p>
    <w:p w:rsidR="00E73919" w:rsidRDefault="00E73919" w:rsidP="00A73856">
      <w:pPr>
        <w:shd w:val="clear" w:color="auto" w:fill="FFFFFF"/>
        <w:tabs>
          <w:tab w:val="left" w:pos="0"/>
        </w:tabs>
        <w:spacing w:after="0" w:line="240" w:lineRule="auto"/>
        <w:ind w:firstLine="426"/>
        <w:jc w:val="both"/>
        <w:rPr>
          <w:rFonts w:ascii="Times New Roman" w:eastAsia="Times New Roman" w:hAnsi="Times New Roman" w:cs="Times New Roman"/>
          <w:sz w:val="28"/>
          <w:szCs w:val="28"/>
        </w:rPr>
      </w:pPr>
    </w:p>
    <w:p w:rsidR="00E73919" w:rsidRDefault="00E73919" w:rsidP="00A73856">
      <w:pPr>
        <w:shd w:val="clear" w:color="auto" w:fill="FFFFFF"/>
        <w:tabs>
          <w:tab w:val="left" w:pos="0"/>
        </w:tabs>
        <w:spacing w:after="0" w:line="240" w:lineRule="auto"/>
        <w:ind w:firstLine="426"/>
        <w:jc w:val="both"/>
        <w:rPr>
          <w:rFonts w:ascii="Times New Roman" w:eastAsia="Times New Roman" w:hAnsi="Times New Roman" w:cs="Times New Roman"/>
          <w:sz w:val="28"/>
          <w:szCs w:val="28"/>
        </w:rPr>
      </w:pPr>
    </w:p>
    <w:p w:rsidR="00A73856" w:rsidRDefault="00A73856" w:rsidP="00A73856">
      <w:pPr>
        <w:shd w:val="clear" w:color="auto" w:fill="FFFFFF"/>
        <w:tabs>
          <w:tab w:val="left" w:pos="0"/>
        </w:tabs>
        <w:spacing w:after="0" w:line="240" w:lineRule="auto"/>
        <w:ind w:firstLine="426"/>
        <w:jc w:val="both"/>
        <w:rPr>
          <w:rFonts w:ascii="Times New Roman" w:eastAsia="Times New Roman" w:hAnsi="Times New Roman" w:cs="Times New Roman"/>
          <w:sz w:val="28"/>
          <w:szCs w:val="28"/>
        </w:rPr>
      </w:pPr>
      <w:r w:rsidRPr="00A73856">
        <w:rPr>
          <w:rFonts w:ascii="Times New Roman" w:eastAsia="Times New Roman" w:hAnsi="Times New Roman" w:cs="Times New Roman"/>
          <w:sz w:val="28"/>
          <w:szCs w:val="28"/>
        </w:rPr>
        <w:t>Результати  річного  оцінювання  знань  здобувачів освіти освітнього закладу   наведено  в  таблиці:</w:t>
      </w:r>
    </w:p>
    <w:p w:rsidR="00A73856" w:rsidRPr="00A73856" w:rsidRDefault="00A73856" w:rsidP="00A73856">
      <w:pPr>
        <w:shd w:val="clear" w:color="auto" w:fill="FFFFFF"/>
        <w:tabs>
          <w:tab w:val="left" w:pos="0"/>
        </w:tabs>
        <w:spacing w:after="0" w:line="240" w:lineRule="auto"/>
        <w:ind w:firstLine="426"/>
        <w:jc w:val="both"/>
        <w:rPr>
          <w:rFonts w:ascii="Times New Roman" w:eastAsia="Times New Roman" w:hAnsi="Times New Roman" w:cs="Times New Roman"/>
          <w:sz w:val="28"/>
          <w:szCs w:val="28"/>
        </w:rPr>
      </w:pPr>
    </w:p>
    <w:tbl>
      <w:tblPr>
        <w:tblStyle w:val="a4"/>
        <w:tblW w:w="0" w:type="auto"/>
        <w:tblInd w:w="2376" w:type="dxa"/>
        <w:tblLook w:val="04A0" w:firstRow="1" w:lastRow="0" w:firstColumn="1" w:lastColumn="0" w:noHBand="0" w:noVBand="1"/>
      </w:tblPr>
      <w:tblGrid>
        <w:gridCol w:w="1434"/>
        <w:gridCol w:w="2819"/>
        <w:gridCol w:w="2835"/>
        <w:gridCol w:w="3260"/>
      </w:tblGrid>
      <w:tr w:rsidR="0088230D" w:rsidTr="0088230D">
        <w:tc>
          <w:tcPr>
            <w:tcW w:w="1434" w:type="dxa"/>
          </w:tcPr>
          <w:p w:rsidR="0088230D" w:rsidRPr="0088230D" w:rsidRDefault="0088230D" w:rsidP="00A73856">
            <w:pPr>
              <w:tabs>
                <w:tab w:val="left" w:pos="0"/>
              </w:tabs>
              <w:jc w:val="both"/>
              <w:rPr>
                <w:rFonts w:ascii="Times New Roman" w:eastAsia="Times New Roman" w:hAnsi="Times New Roman" w:cs="Times New Roman"/>
                <w:b/>
                <w:sz w:val="28"/>
                <w:szCs w:val="28"/>
              </w:rPr>
            </w:pPr>
            <w:r w:rsidRPr="0088230D">
              <w:rPr>
                <w:rFonts w:ascii="Times New Roman" w:eastAsia="Times New Roman" w:hAnsi="Times New Roman" w:cs="Times New Roman"/>
                <w:b/>
                <w:sz w:val="28"/>
                <w:szCs w:val="28"/>
              </w:rPr>
              <w:t>Клас</w:t>
            </w:r>
          </w:p>
        </w:tc>
        <w:tc>
          <w:tcPr>
            <w:tcW w:w="2819" w:type="dxa"/>
          </w:tcPr>
          <w:p w:rsidR="0088230D" w:rsidRPr="0088230D" w:rsidRDefault="0088230D" w:rsidP="00A73856">
            <w:pPr>
              <w:tabs>
                <w:tab w:val="left" w:pos="0"/>
              </w:tabs>
              <w:jc w:val="both"/>
              <w:rPr>
                <w:rFonts w:ascii="Times New Roman" w:eastAsia="Times New Roman" w:hAnsi="Times New Roman" w:cs="Times New Roman"/>
                <w:b/>
                <w:sz w:val="28"/>
                <w:szCs w:val="28"/>
              </w:rPr>
            </w:pPr>
            <w:r w:rsidRPr="0088230D">
              <w:rPr>
                <w:rFonts w:ascii="Times New Roman" w:eastAsia="Times New Roman" w:hAnsi="Times New Roman" w:cs="Times New Roman"/>
                <w:b/>
                <w:sz w:val="28"/>
                <w:szCs w:val="28"/>
              </w:rPr>
              <w:t>Успішність %</w:t>
            </w:r>
          </w:p>
        </w:tc>
        <w:tc>
          <w:tcPr>
            <w:tcW w:w="2835" w:type="dxa"/>
          </w:tcPr>
          <w:p w:rsidR="0088230D" w:rsidRPr="0088230D" w:rsidRDefault="0088230D" w:rsidP="00A73856">
            <w:pPr>
              <w:tabs>
                <w:tab w:val="left" w:pos="0"/>
              </w:tabs>
              <w:jc w:val="both"/>
              <w:rPr>
                <w:rFonts w:ascii="Times New Roman" w:eastAsia="Times New Roman" w:hAnsi="Times New Roman" w:cs="Times New Roman"/>
                <w:b/>
                <w:sz w:val="28"/>
                <w:szCs w:val="28"/>
              </w:rPr>
            </w:pPr>
            <w:r w:rsidRPr="0088230D">
              <w:rPr>
                <w:rFonts w:ascii="Times New Roman" w:eastAsia="Times New Roman" w:hAnsi="Times New Roman" w:cs="Times New Roman"/>
                <w:b/>
                <w:sz w:val="28"/>
                <w:szCs w:val="28"/>
              </w:rPr>
              <w:t>Якість %</w:t>
            </w:r>
          </w:p>
        </w:tc>
        <w:tc>
          <w:tcPr>
            <w:tcW w:w="3260" w:type="dxa"/>
          </w:tcPr>
          <w:p w:rsidR="0088230D" w:rsidRPr="0088230D" w:rsidRDefault="0088230D" w:rsidP="00A73856">
            <w:pPr>
              <w:tabs>
                <w:tab w:val="left" w:pos="0"/>
              </w:tabs>
              <w:jc w:val="both"/>
              <w:rPr>
                <w:rFonts w:ascii="Times New Roman" w:eastAsia="Times New Roman" w:hAnsi="Times New Roman" w:cs="Times New Roman"/>
                <w:b/>
                <w:sz w:val="28"/>
                <w:szCs w:val="28"/>
              </w:rPr>
            </w:pPr>
            <w:r w:rsidRPr="0088230D">
              <w:rPr>
                <w:rFonts w:ascii="Times New Roman" w:eastAsia="Times New Roman" w:hAnsi="Times New Roman" w:cs="Times New Roman"/>
                <w:b/>
                <w:sz w:val="28"/>
                <w:szCs w:val="28"/>
              </w:rPr>
              <w:t>Середній бал класу</w:t>
            </w:r>
          </w:p>
        </w:tc>
      </w:tr>
      <w:tr w:rsidR="0088230D" w:rsidTr="0088230D">
        <w:tc>
          <w:tcPr>
            <w:tcW w:w="1434" w:type="dxa"/>
          </w:tcPr>
          <w:p w:rsidR="0088230D" w:rsidRDefault="0088230D" w:rsidP="00A73856">
            <w:pPr>
              <w:tabs>
                <w:tab w:val="left" w:pos="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2819" w:type="dxa"/>
          </w:tcPr>
          <w:p w:rsidR="0088230D" w:rsidRDefault="0088230D" w:rsidP="00A73856">
            <w:pPr>
              <w:tabs>
                <w:tab w:val="left" w:pos="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73</w:t>
            </w:r>
          </w:p>
        </w:tc>
        <w:tc>
          <w:tcPr>
            <w:tcW w:w="2835" w:type="dxa"/>
          </w:tcPr>
          <w:p w:rsidR="0088230D" w:rsidRDefault="0088230D" w:rsidP="00A73856">
            <w:pPr>
              <w:tabs>
                <w:tab w:val="left" w:pos="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98</w:t>
            </w:r>
          </w:p>
        </w:tc>
        <w:tc>
          <w:tcPr>
            <w:tcW w:w="3260" w:type="dxa"/>
          </w:tcPr>
          <w:p w:rsidR="0088230D" w:rsidRDefault="0088230D" w:rsidP="00A73856">
            <w:pPr>
              <w:tabs>
                <w:tab w:val="left" w:pos="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7,7</w:t>
            </w:r>
          </w:p>
        </w:tc>
      </w:tr>
      <w:tr w:rsidR="0088230D" w:rsidTr="0088230D">
        <w:tc>
          <w:tcPr>
            <w:tcW w:w="1434" w:type="dxa"/>
          </w:tcPr>
          <w:p w:rsidR="0088230D" w:rsidRDefault="0088230D" w:rsidP="00A73856">
            <w:pPr>
              <w:tabs>
                <w:tab w:val="left" w:pos="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2819" w:type="dxa"/>
          </w:tcPr>
          <w:p w:rsidR="0088230D" w:rsidRDefault="0088230D" w:rsidP="00A73856">
            <w:pPr>
              <w:tabs>
                <w:tab w:val="left" w:pos="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w:t>
            </w:r>
          </w:p>
        </w:tc>
        <w:tc>
          <w:tcPr>
            <w:tcW w:w="2835" w:type="dxa"/>
          </w:tcPr>
          <w:p w:rsidR="0088230D" w:rsidRDefault="0088230D" w:rsidP="00A73856">
            <w:pPr>
              <w:tabs>
                <w:tab w:val="left" w:pos="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85</w:t>
            </w:r>
          </w:p>
        </w:tc>
        <w:tc>
          <w:tcPr>
            <w:tcW w:w="3260" w:type="dxa"/>
          </w:tcPr>
          <w:p w:rsidR="0088230D" w:rsidRDefault="0088230D" w:rsidP="00A73856">
            <w:pPr>
              <w:tabs>
                <w:tab w:val="left" w:pos="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7,1</w:t>
            </w:r>
          </w:p>
        </w:tc>
      </w:tr>
      <w:tr w:rsidR="0088230D" w:rsidTr="0088230D">
        <w:tc>
          <w:tcPr>
            <w:tcW w:w="1434" w:type="dxa"/>
          </w:tcPr>
          <w:p w:rsidR="0088230D" w:rsidRDefault="0088230D" w:rsidP="00A73856">
            <w:pPr>
              <w:tabs>
                <w:tab w:val="left" w:pos="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7-А</w:t>
            </w:r>
          </w:p>
        </w:tc>
        <w:tc>
          <w:tcPr>
            <w:tcW w:w="2819" w:type="dxa"/>
          </w:tcPr>
          <w:p w:rsidR="0088230D" w:rsidRDefault="0088230D" w:rsidP="00A73856">
            <w:pPr>
              <w:tabs>
                <w:tab w:val="left" w:pos="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c>
          <w:tcPr>
            <w:tcW w:w="2835" w:type="dxa"/>
          </w:tcPr>
          <w:p w:rsidR="0088230D" w:rsidRDefault="0088230D" w:rsidP="00A73856">
            <w:pPr>
              <w:tabs>
                <w:tab w:val="left" w:pos="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85</w:t>
            </w:r>
          </w:p>
        </w:tc>
        <w:tc>
          <w:tcPr>
            <w:tcW w:w="3260" w:type="dxa"/>
          </w:tcPr>
          <w:p w:rsidR="0088230D" w:rsidRDefault="0088230D" w:rsidP="00A73856">
            <w:pPr>
              <w:tabs>
                <w:tab w:val="left" w:pos="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r>
      <w:tr w:rsidR="0088230D" w:rsidTr="0088230D">
        <w:tc>
          <w:tcPr>
            <w:tcW w:w="1434" w:type="dxa"/>
          </w:tcPr>
          <w:p w:rsidR="0088230D" w:rsidRDefault="0088230D" w:rsidP="00A73856">
            <w:pPr>
              <w:tabs>
                <w:tab w:val="left" w:pos="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7-Б</w:t>
            </w:r>
          </w:p>
        </w:tc>
        <w:tc>
          <w:tcPr>
            <w:tcW w:w="2819" w:type="dxa"/>
          </w:tcPr>
          <w:p w:rsidR="0088230D" w:rsidRDefault="0088230D" w:rsidP="00A73856">
            <w:pPr>
              <w:tabs>
                <w:tab w:val="left" w:pos="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45</w:t>
            </w:r>
          </w:p>
        </w:tc>
        <w:tc>
          <w:tcPr>
            <w:tcW w:w="2835" w:type="dxa"/>
          </w:tcPr>
          <w:p w:rsidR="0088230D" w:rsidRDefault="0088230D" w:rsidP="00A73856">
            <w:pPr>
              <w:tabs>
                <w:tab w:val="left" w:pos="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45</w:t>
            </w:r>
          </w:p>
        </w:tc>
        <w:tc>
          <w:tcPr>
            <w:tcW w:w="3260" w:type="dxa"/>
          </w:tcPr>
          <w:p w:rsidR="0088230D" w:rsidRDefault="0088230D" w:rsidP="00A73856">
            <w:pPr>
              <w:tabs>
                <w:tab w:val="left" w:pos="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7,7</w:t>
            </w:r>
          </w:p>
        </w:tc>
      </w:tr>
      <w:tr w:rsidR="0088230D" w:rsidTr="0088230D">
        <w:tc>
          <w:tcPr>
            <w:tcW w:w="1434" w:type="dxa"/>
          </w:tcPr>
          <w:p w:rsidR="0088230D" w:rsidRDefault="0088230D" w:rsidP="00A73856">
            <w:pPr>
              <w:tabs>
                <w:tab w:val="left" w:pos="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c>
          <w:tcPr>
            <w:tcW w:w="2819" w:type="dxa"/>
          </w:tcPr>
          <w:p w:rsidR="0088230D" w:rsidRDefault="0088230D" w:rsidP="00A73856">
            <w:pPr>
              <w:tabs>
                <w:tab w:val="left" w:pos="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87</w:t>
            </w:r>
          </w:p>
        </w:tc>
        <w:tc>
          <w:tcPr>
            <w:tcW w:w="2835" w:type="dxa"/>
          </w:tcPr>
          <w:p w:rsidR="0088230D" w:rsidRDefault="0088230D" w:rsidP="00A73856">
            <w:pPr>
              <w:tabs>
                <w:tab w:val="left" w:pos="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35</w:t>
            </w:r>
          </w:p>
        </w:tc>
        <w:tc>
          <w:tcPr>
            <w:tcW w:w="3260" w:type="dxa"/>
          </w:tcPr>
          <w:p w:rsidR="0088230D" w:rsidRDefault="0088230D" w:rsidP="00A73856">
            <w:pPr>
              <w:tabs>
                <w:tab w:val="left" w:pos="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r>
      <w:tr w:rsidR="0088230D" w:rsidTr="0088230D">
        <w:tc>
          <w:tcPr>
            <w:tcW w:w="1434" w:type="dxa"/>
          </w:tcPr>
          <w:p w:rsidR="0088230D" w:rsidRDefault="0088230D" w:rsidP="00A73856">
            <w:pPr>
              <w:tabs>
                <w:tab w:val="left" w:pos="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c>
          <w:tcPr>
            <w:tcW w:w="2819" w:type="dxa"/>
          </w:tcPr>
          <w:p w:rsidR="0088230D" w:rsidRDefault="0088230D" w:rsidP="00A73856">
            <w:pPr>
              <w:tabs>
                <w:tab w:val="left" w:pos="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c>
          <w:tcPr>
            <w:tcW w:w="2835" w:type="dxa"/>
          </w:tcPr>
          <w:p w:rsidR="0088230D" w:rsidRDefault="0088230D" w:rsidP="00A73856">
            <w:pPr>
              <w:tabs>
                <w:tab w:val="left" w:pos="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c>
          <w:tcPr>
            <w:tcW w:w="3260" w:type="dxa"/>
          </w:tcPr>
          <w:p w:rsidR="0088230D" w:rsidRDefault="0088230D" w:rsidP="00A73856">
            <w:pPr>
              <w:tabs>
                <w:tab w:val="left" w:pos="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6,5</w:t>
            </w:r>
          </w:p>
        </w:tc>
      </w:tr>
      <w:tr w:rsidR="0088230D" w:rsidTr="0088230D">
        <w:tc>
          <w:tcPr>
            <w:tcW w:w="1434" w:type="dxa"/>
          </w:tcPr>
          <w:p w:rsidR="0088230D" w:rsidRDefault="0088230D" w:rsidP="00A73856">
            <w:pPr>
              <w:tabs>
                <w:tab w:val="left" w:pos="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c>
          <w:tcPr>
            <w:tcW w:w="2819" w:type="dxa"/>
          </w:tcPr>
          <w:p w:rsidR="0088230D" w:rsidRDefault="0088230D" w:rsidP="00A73856">
            <w:pPr>
              <w:tabs>
                <w:tab w:val="left" w:pos="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95</w:t>
            </w:r>
          </w:p>
        </w:tc>
        <w:tc>
          <w:tcPr>
            <w:tcW w:w="2835" w:type="dxa"/>
          </w:tcPr>
          <w:p w:rsidR="0088230D" w:rsidRDefault="0088230D" w:rsidP="00A73856">
            <w:pPr>
              <w:tabs>
                <w:tab w:val="left" w:pos="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p>
        </w:tc>
        <w:tc>
          <w:tcPr>
            <w:tcW w:w="3260" w:type="dxa"/>
          </w:tcPr>
          <w:p w:rsidR="0088230D" w:rsidRDefault="0088230D" w:rsidP="00A73856">
            <w:pPr>
              <w:tabs>
                <w:tab w:val="left" w:pos="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r>
      <w:tr w:rsidR="0088230D" w:rsidTr="0088230D">
        <w:tc>
          <w:tcPr>
            <w:tcW w:w="1434" w:type="dxa"/>
          </w:tcPr>
          <w:p w:rsidR="0088230D" w:rsidRDefault="0088230D" w:rsidP="00A73856">
            <w:pPr>
              <w:tabs>
                <w:tab w:val="left" w:pos="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c>
          <w:tcPr>
            <w:tcW w:w="2819" w:type="dxa"/>
          </w:tcPr>
          <w:p w:rsidR="0088230D" w:rsidRDefault="0088230D" w:rsidP="00A73856">
            <w:pPr>
              <w:tabs>
                <w:tab w:val="left" w:pos="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p>
        </w:tc>
        <w:tc>
          <w:tcPr>
            <w:tcW w:w="2835" w:type="dxa"/>
          </w:tcPr>
          <w:p w:rsidR="0088230D" w:rsidRDefault="0088230D" w:rsidP="00A73856">
            <w:pPr>
              <w:tabs>
                <w:tab w:val="left" w:pos="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83</w:t>
            </w:r>
          </w:p>
        </w:tc>
        <w:tc>
          <w:tcPr>
            <w:tcW w:w="3260" w:type="dxa"/>
          </w:tcPr>
          <w:p w:rsidR="0088230D" w:rsidRDefault="0088230D" w:rsidP="00A73856">
            <w:pPr>
              <w:tabs>
                <w:tab w:val="left" w:pos="0"/>
              </w:tabs>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6,4</w:t>
            </w:r>
          </w:p>
        </w:tc>
      </w:tr>
    </w:tbl>
    <w:p w:rsidR="00194659" w:rsidRDefault="00194659" w:rsidP="0088230D">
      <w:pPr>
        <w:shd w:val="clear" w:color="auto" w:fill="FFFFFF"/>
        <w:tabs>
          <w:tab w:val="left" w:pos="0"/>
        </w:tabs>
        <w:spacing w:after="0" w:line="240" w:lineRule="auto"/>
        <w:ind w:firstLine="426"/>
        <w:jc w:val="both"/>
        <w:rPr>
          <w:rFonts w:ascii="Times New Roman" w:eastAsia="Times New Roman" w:hAnsi="Times New Roman" w:cs="Times New Roman"/>
          <w:color w:val="000000"/>
          <w:sz w:val="28"/>
          <w:szCs w:val="28"/>
        </w:rPr>
      </w:pPr>
    </w:p>
    <w:p w:rsidR="00A73856" w:rsidRPr="00A73856" w:rsidRDefault="00A73856" w:rsidP="00A73856">
      <w:pPr>
        <w:shd w:val="clear" w:color="auto" w:fill="FFFFFF"/>
        <w:tabs>
          <w:tab w:val="left" w:pos="0"/>
        </w:tabs>
        <w:spacing w:after="0" w:line="240" w:lineRule="auto"/>
        <w:ind w:firstLine="426"/>
        <w:jc w:val="both"/>
        <w:rPr>
          <w:rFonts w:ascii="Times New Roman" w:eastAsia="Times New Roman" w:hAnsi="Times New Roman" w:cs="Times New Roman"/>
          <w:sz w:val="28"/>
          <w:szCs w:val="28"/>
        </w:rPr>
      </w:pPr>
      <w:r w:rsidRPr="00A73856">
        <w:rPr>
          <w:rFonts w:ascii="Times New Roman" w:eastAsia="Times New Roman" w:hAnsi="Times New Roman" w:cs="Times New Roman"/>
          <w:color w:val="000000"/>
          <w:sz w:val="28"/>
          <w:szCs w:val="28"/>
        </w:rPr>
        <w:t xml:space="preserve">Проаналізувавши стан успішності учнів окремо по класах, робимо висновок, що в кожному класі є резерв учнів, які б могли досягти свого основного рівня. </w:t>
      </w:r>
    </w:p>
    <w:p w:rsidR="00A73856" w:rsidRPr="00A73856" w:rsidRDefault="00A73856" w:rsidP="00A73856">
      <w:pPr>
        <w:shd w:val="clear" w:color="auto" w:fill="FFFFFF"/>
        <w:tabs>
          <w:tab w:val="left" w:pos="0"/>
        </w:tabs>
        <w:spacing w:after="0" w:line="240" w:lineRule="auto"/>
        <w:ind w:firstLine="426"/>
        <w:jc w:val="both"/>
        <w:rPr>
          <w:rFonts w:ascii="Times New Roman" w:eastAsia="Times New Roman" w:hAnsi="Times New Roman" w:cs="Times New Roman"/>
          <w:sz w:val="28"/>
          <w:szCs w:val="28"/>
        </w:rPr>
      </w:pPr>
      <w:r w:rsidRPr="00A73856">
        <w:rPr>
          <w:rFonts w:ascii="Times New Roman" w:eastAsia="Times New Roman" w:hAnsi="Times New Roman" w:cs="Times New Roman"/>
          <w:sz w:val="28"/>
          <w:szCs w:val="28"/>
        </w:rPr>
        <w:tab/>
        <w:t>З учнями, які мають бали початкового рівня за результатами річного оцінювання були проведені такі види роботи: індивідуальні бесіди з учнями та їх батьками, додаткові заняття з предметів, індивідуальні завдання. Розглядалось</w:t>
      </w:r>
      <w:r w:rsidRPr="00A73856">
        <w:rPr>
          <w:rFonts w:ascii="Times New Roman" w:eastAsia="Times New Roman" w:hAnsi="Times New Roman" w:cs="Times New Roman"/>
          <w:color w:val="000000"/>
          <w:sz w:val="28"/>
          <w:szCs w:val="28"/>
        </w:rPr>
        <w:t xml:space="preserve"> це питання на нараді при директорові й на засіданнях методичних об’єднань, з’ясовувались причини слабкої успішності учнів. Серед них були названі такі:</w:t>
      </w:r>
    </w:p>
    <w:p w:rsidR="00A73856" w:rsidRPr="00A73856" w:rsidRDefault="00A73856" w:rsidP="00554371">
      <w:pPr>
        <w:numPr>
          <w:ilvl w:val="0"/>
          <w:numId w:val="13"/>
        </w:numPr>
        <w:shd w:val="clear" w:color="auto" w:fill="FFFFFF"/>
        <w:tabs>
          <w:tab w:val="clear" w:pos="720"/>
          <w:tab w:val="left" w:pos="0"/>
        </w:tabs>
        <w:spacing w:after="0" w:line="240" w:lineRule="auto"/>
        <w:ind w:left="0" w:firstLine="709"/>
        <w:jc w:val="both"/>
        <w:rPr>
          <w:rFonts w:ascii="Times New Roman" w:eastAsia="Times New Roman" w:hAnsi="Times New Roman" w:cs="Times New Roman"/>
          <w:sz w:val="28"/>
          <w:szCs w:val="28"/>
        </w:rPr>
      </w:pPr>
      <w:r w:rsidRPr="00A73856">
        <w:rPr>
          <w:rFonts w:ascii="Times New Roman" w:eastAsia="Times New Roman" w:hAnsi="Times New Roman" w:cs="Times New Roman"/>
          <w:sz w:val="28"/>
          <w:szCs w:val="28"/>
        </w:rPr>
        <w:t>відсутня система роботи із слабо встигаючими учнями й учнями, які пропускають заняття через хворобу,</w:t>
      </w:r>
    </w:p>
    <w:p w:rsidR="00A73856" w:rsidRPr="00A73856" w:rsidRDefault="00A73856" w:rsidP="00554371">
      <w:pPr>
        <w:numPr>
          <w:ilvl w:val="0"/>
          <w:numId w:val="13"/>
        </w:numPr>
        <w:shd w:val="clear" w:color="auto" w:fill="FFFFFF"/>
        <w:tabs>
          <w:tab w:val="clear" w:pos="720"/>
          <w:tab w:val="left" w:pos="0"/>
        </w:tabs>
        <w:spacing w:after="0" w:line="240" w:lineRule="auto"/>
        <w:ind w:left="0" w:firstLine="709"/>
        <w:jc w:val="both"/>
        <w:rPr>
          <w:rFonts w:ascii="Times New Roman" w:eastAsia="Times New Roman" w:hAnsi="Times New Roman" w:cs="Times New Roman"/>
          <w:sz w:val="28"/>
          <w:szCs w:val="28"/>
        </w:rPr>
      </w:pPr>
      <w:r w:rsidRPr="00A73856">
        <w:rPr>
          <w:rFonts w:ascii="Times New Roman" w:eastAsia="Times New Roman" w:hAnsi="Times New Roman" w:cs="Times New Roman"/>
          <w:sz w:val="28"/>
          <w:szCs w:val="28"/>
        </w:rPr>
        <w:lastRenderedPageBreak/>
        <w:t>недостатній зв’язок учителів із батьками.</w:t>
      </w:r>
    </w:p>
    <w:p w:rsidR="0042538E" w:rsidRDefault="0042538E" w:rsidP="00172208">
      <w:pPr>
        <w:shd w:val="clear" w:color="auto" w:fill="FFFFFF"/>
        <w:spacing w:after="0" w:line="240" w:lineRule="auto"/>
        <w:rPr>
          <w:rFonts w:ascii="Times New Roman" w:eastAsia="Times New Roman" w:hAnsi="Times New Roman" w:cs="Times New Roman"/>
          <w:b/>
          <w:color w:val="002060"/>
          <w:sz w:val="28"/>
          <w:szCs w:val="28"/>
        </w:rPr>
      </w:pPr>
    </w:p>
    <w:p w:rsidR="00CE3ABA" w:rsidRDefault="00F2454F" w:rsidP="00CE3ABA">
      <w:pPr>
        <w:shd w:val="clear" w:color="auto" w:fill="FFFFFF"/>
        <w:spacing w:after="0" w:line="240" w:lineRule="auto"/>
        <w:ind w:firstLine="567"/>
        <w:rPr>
          <w:rFonts w:ascii="Times New Roman" w:eastAsia="Times New Roman" w:hAnsi="Times New Roman" w:cs="Times New Roman"/>
          <w:b/>
          <w:color w:val="C00000"/>
          <w:sz w:val="32"/>
          <w:szCs w:val="32"/>
          <w:lang w:val="ru-RU" w:eastAsia="ru-RU"/>
        </w:rPr>
      </w:pPr>
      <w:r>
        <w:rPr>
          <w:rFonts w:ascii="Times New Roman" w:eastAsia="Times New Roman" w:hAnsi="Times New Roman" w:cs="Times New Roman"/>
          <w:b/>
          <w:color w:val="002060"/>
          <w:sz w:val="28"/>
          <w:szCs w:val="28"/>
        </w:rPr>
        <w:t xml:space="preserve">РОЗДІЛ </w:t>
      </w:r>
      <w:r w:rsidR="005A2B60" w:rsidRPr="006366C1">
        <w:rPr>
          <w:rFonts w:ascii="Times New Roman" w:eastAsia="Times New Roman" w:hAnsi="Times New Roman" w:cs="Times New Roman"/>
          <w:b/>
          <w:color w:val="002060"/>
          <w:sz w:val="28"/>
          <w:szCs w:val="28"/>
          <w:lang w:val="en-US"/>
        </w:rPr>
        <w:t>V</w:t>
      </w:r>
      <w:r w:rsidR="005A2B60" w:rsidRPr="006366C1">
        <w:rPr>
          <w:rFonts w:ascii="Times New Roman" w:eastAsia="Times New Roman" w:hAnsi="Times New Roman" w:cs="Times New Roman"/>
          <w:b/>
          <w:color w:val="002060"/>
          <w:sz w:val="28"/>
          <w:szCs w:val="28"/>
        </w:rPr>
        <w:t xml:space="preserve">. </w:t>
      </w:r>
      <w:r w:rsidR="00CE3ABA">
        <w:rPr>
          <w:rFonts w:ascii="Times New Roman" w:eastAsia="Times New Roman" w:hAnsi="Times New Roman" w:cs="Times New Roman"/>
          <w:b/>
          <w:color w:val="C00000"/>
          <w:sz w:val="32"/>
          <w:szCs w:val="32"/>
          <w:lang w:val="ru-RU" w:eastAsia="ru-RU"/>
        </w:rPr>
        <w:t>МЕТА, ОСВІТНІ НАПРЯМКИ РОБОТИ ТА ЗАВДАННЯ ЗАКЛАДУ ОСВІТИ НА 2023 – 2024 НАВЧАЛЬНИЙ РІК</w:t>
      </w:r>
    </w:p>
    <w:p w:rsidR="00574330" w:rsidRPr="00CE3ABA" w:rsidRDefault="00574330" w:rsidP="00CE3ABA">
      <w:pPr>
        <w:shd w:val="clear" w:color="auto" w:fill="FFFFFF"/>
        <w:spacing w:after="0" w:line="240" w:lineRule="auto"/>
        <w:ind w:firstLine="567"/>
        <w:rPr>
          <w:rFonts w:ascii="Times New Roman" w:eastAsia="Times New Roman" w:hAnsi="Times New Roman" w:cs="Times New Roman"/>
          <w:b/>
          <w:color w:val="FF0000"/>
          <w:sz w:val="28"/>
          <w:szCs w:val="28"/>
          <w:u w:val="single"/>
          <w:lang w:eastAsia="ru-RU"/>
        </w:rPr>
      </w:pPr>
      <w:r w:rsidRPr="006B2326">
        <w:rPr>
          <w:rFonts w:ascii="Times New Roman" w:eastAsia="Times New Roman" w:hAnsi="Times New Roman" w:cs="Times New Roman"/>
          <w:b/>
          <w:color w:val="C00000"/>
          <w:sz w:val="28"/>
          <w:szCs w:val="28"/>
          <w:lang w:eastAsia="ru-RU"/>
        </w:rPr>
        <w:t xml:space="preserve"> </w:t>
      </w:r>
    </w:p>
    <w:p w:rsidR="00574330" w:rsidRPr="00682A42" w:rsidRDefault="00574330" w:rsidP="00574330">
      <w:pPr>
        <w:spacing w:after="0" w:line="360" w:lineRule="auto"/>
        <w:jc w:val="center"/>
        <w:rPr>
          <w:rFonts w:ascii="Times New Roman" w:eastAsia="Times New Roman" w:hAnsi="Times New Roman" w:cs="Times New Roman"/>
          <w:b/>
          <w:i/>
          <w:sz w:val="28"/>
          <w:szCs w:val="32"/>
          <w:u w:val="single"/>
          <w:lang w:eastAsia="ru-RU"/>
        </w:rPr>
      </w:pPr>
      <w:r w:rsidRPr="00682A42">
        <w:rPr>
          <w:rFonts w:ascii="Times New Roman" w:eastAsia="Times New Roman" w:hAnsi="Times New Roman" w:cs="Times New Roman"/>
          <w:sz w:val="28"/>
          <w:szCs w:val="32"/>
          <w:lang w:eastAsia="ru-RU"/>
        </w:rPr>
        <w:t>Педагогічний колектив в 202</w:t>
      </w:r>
      <w:r w:rsidR="005774C4">
        <w:rPr>
          <w:rFonts w:ascii="Times New Roman" w:eastAsia="Times New Roman" w:hAnsi="Times New Roman" w:cs="Times New Roman"/>
          <w:sz w:val="28"/>
          <w:szCs w:val="32"/>
          <w:lang w:eastAsia="ru-RU"/>
        </w:rPr>
        <w:t>3</w:t>
      </w:r>
      <w:r w:rsidRPr="00682A42">
        <w:rPr>
          <w:rFonts w:ascii="Times New Roman" w:eastAsia="Times New Roman" w:hAnsi="Times New Roman" w:cs="Times New Roman"/>
          <w:sz w:val="28"/>
          <w:szCs w:val="32"/>
          <w:lang w:eastAsia="ru-RU"/>
        </w:rPr>
        <w:t>-202</w:t>
      </w:r>
      <w:r w:rsidR="005774C4">
        <w:rPr>
          <w:rFonts w:ascii="Times New Roman" w:eastAsia="Times New Roman" w:hAnsi="Times New Roman" w:cs="Times New Roman"/>
          <w:sz w:val="28"/>
          <w:szCs w:val="32"/>
          <w:lang w:eastAsia="ru-RU"/>
        </w:rPr>
        <w:t>4</w:t>
      </w:r>
      <w:r w:rsidRPr="00682A42">
        <w:rPr>
          <w:rFonts w:ascii="Times New Roman" w:eastAsia="Times New Roman" w:hAnsi="Times New Roman" w:cs="Times New Roman"/>
          <w:sz w:val="28"/>
          <w:szCs w:val="32"/>
          <w:lang w:eastAsia="ru-RU"/>
        </w:rPr>
        <w:t xml:space="preserve"> навчальному році </w:t>
      </w:r>
      <w:r w:rsidR="000D31E4">
        <w:rPr>
          <w:rFonts w:ascii="Times New Roman" w:eastAsia="Times New Roman" w:hAnsi="Times New Roman" w:cs="Times New Roman"/>
          <w:sz w:val="28"/>
          <w:szCs w:val="32"/>
          <w:lang w:eastAsia="ru-RU"/>
        </w:rPr>
        <w:t xml:space="preserve">продовжує </w:t>
      </w:r>
      <w:r w:rsidRPr="00682A42">
        <w:rPr>
          <w:rFonts w:ascii="Times New Roman" w:eastAsia="Times New Roman" w:hAnsi="Times New Roman" w:cs="Times New Roman"/>
          <w:sz w:val="28"/>
          <w:szCs w:val="32"/>
          <w:lang w:eastAsia="ru-RU"/>
        </w:rPr>
        <w:t>працю</w:t>
      </w:r>
      <w:r w:rsidR="000D31E4">
        <w:rPr>
          <w:rFonts w:ascii="Times New Roman" w:eastAsia="Times New Roman" w:hAnsi="Times New Roman" w:cs="Times New Roman"/>
          <w:sz w:val="28"/>
          <w:szCs w:val="32"/>
          <w:lang w:eastAsia="ru-RU"/>
        </w:rPr>
        <w:t xml:space="preserve">вати </w:t>
      </w:r>
      <w:r w:rsidRPr="00682A42">
        <w:rPr>
          <w:rFonts w:ascii="Times New Roman" w:eastAsia="Times New Roman" w:hAnsi="Times New Roman" w:cs="Times New Roman"/>
          <w:sz w:val="28"/>
          <w:szCs w:val="32"/>
          <w:lang w:eastAsia="ru-RU"/>
        </w:rPr>
        <w:t xml:space="preserve"> над єдиною проблемою:</w:t>
      </w:r>
      <w:r w:rsidRPr="00682A42">
        <w:rPr>
          <w:rFonts w:ascii="Times New Roman" w:eastAsia="Times New Roman" w:hAnsi="Times New Roman" w:cs="Times New Roman"/>
          <w:b/>
          <w:i/>
          <w:color w:val="FF0000"/>
          <w:sz w:val="28"/>
          <w:szCs w:val="32"/>
          <w:lang w:eastAsia="ru-RU"/>
        </w:rPr>
        <w:br/>
      </w:r>
      <w:r w:rsidRPr="00682A42">
        <w:rPr>
          <w:rFonts w:ascii="Times New Roman" w:eastAsia="Times New Roman" w:hAnsi="Times New Roman" w:cs="Times New Roman"/>
          <w:b/>
          <w:i/>
          <w:color w:val="002060"/>
          <w:sz w:val="28"/>
          <w:szCs w:val="32"/>
          <w:lang w:eastAsia="ru-RU"/>
        </w:rPr>
        <w:t xml:space="preserve"> «</w:t>
      </w:r>
      <w:r w:rsidR="000D31E4">
        <w:rPr>
          <w:rFonts w:ascii="Times New Roman" w:eastAsia="Times New Roman" w:hAnsi="Times New Roman" w:cs="Times New Roman"/>
          <w:b/>
          <w:i/>
          <w:color w:val="002060"/>
          <w:sz w:val="28"/>
          <w:szCs w:val="32"/>
          <w:u w:val="single"/>
          <w:lang w:eastAsia="ru-RU"/>
        </w:rPr>
        <w:t>Розвиток професійної компетентності педагогів в умовах реалізації концепції Нової української школи</w:t>
      </w:r>
      <w:r w:rsidRPr="00682A42">
        <w:rPr>
          <w:rFonts w:ascii="Times New Roman" w:eastAsia="Times New Roman" w:hAnsi="Times New Roman" w:cs="Times New Roman"/>
          <w:b/>
          <w:i/>
          <w:color w:val="002060"/>
          <w:sz w:val="28"/>
          <w:szCs w:val="32"/>
          <w:u w:val="single"/>
          <w:lang w:eastAsia="ru-RU"/>
        </w:rPr>
        <w:t>»</w:t>
      </w:r>
    </w:p>
    <w:p w:rsidR="00574330" w:rsidRPr="00172208" w:rsidRDefault="00574330" w:rsidP="00574330">
      <w:pPr>
        <w:spacing w:after="0" w:line="240" w:lineRule="auto"/>
        <w:jc w:val="center"/>
        <w:rPr>
          <w:rFonts w:ascii="Times New Roman" w:eastAsia="Times New Roman" w:hAnsi="Times New Roman" w:cs="Times New Roman"/>
          <w:b/>
          <w:sz w:val="28"/>
          <w:szCs w:val="32"/>
          <w:lang w:eastAsia="ru-RU"/>
        </w:rPr>
      </w:pPr>
      <w:r w:rsidRPr="00172208">
        <w:rPr>
          <w:rFonts w:ascii="Times New Roman" w:eastAsia="Times New Roman" w:hAnsi="Times New Roman" w:cs="Times New Roman"/>
          <w:b/>
          <w:sz w:val="28"/>
          <w:szCs w:val="32"/>
          <w:lang w:eastAsia="ru-RU"/>
        </w:rPr>
        <w:t xml:space="preserve">Першочергові заходи з виконання пріоритетних завдань </w:t>
      </w:r>
      <w:r w:rsidR="00C33F9F" w:rsidRPr="00172208">
        <w:rPr>
          <w:rFonts w:ascii="Times New Roman" w:eastAsia="Times New Roman" w:hAnsi="Times New Roman" w:cs="Times New Roman"/>
          <w:b/>
          <w:sz w:val="28"/>
          <w:szCs w:val="32"/>
          <w:lang w:eastAsia="ru-RU"/>
        </w:rPr>
        <w:t>закладу освіт</w:t>
      </w:r>
      <w:r w:rsidRPr="00172208">
        <w:rPr>
          <w:rFonts w:ascii="Times New Roman" w:eastAsia="Times New Roman" w:hAnsi="Times New Roman" w:cs="Times New Roman"/>
          <w:b/>
          <w:sz w:val="28"/>
          <w:szCs w:val="32"/>
          <w:lang w:eastAsia="ru-RU"/>
        </w:rPr>
        <w:t>и на 202</w:t>
      </w:r>
      <w:r w:rsidR="005774C4" w:rsidRPr="00172208">
        <w:rPr>
          <w:rFonts w:ascii="Times New Roman" w:eastAsia="Times New Roman" w:hAnsi="Times New Roman" w:cs="Times New Roman"/>
          <w:b/>
          <w:sz w:val="28"/>
          <w:szCs w:val="32"/>
          <w:lang w:eastAsia="ru-RU"/>
        </w:rPr>
        <w:t>3</w:t>
      </w:r>
      <w:r w:rsidRPr="00172208">
        <w:rPr>
          <w:rFonts w:ascii="Times New Roman" w:eastAsia="Times New Roman" w:hAnsi="Times New Roman" w:cs="Times New Roman"/>
          <w:b/>
          <w:sz w:val="28"/>
          <w:szCs w:val="32"/>
          <w:lang w:eastAsia="ru-RU"/>
        </w:rPr>
        <w:t>-202</w:t>
      </w:r>
      <w:r w:rsidR="005774C4" w:rsidRPr="00172208">
        <w:rPr>
          <w:rFonts w:ascii="Times New Roman" w:eastAsia="Times New Roman" w:hAnsi="Times New Roman" w:cs="Times New Roman"/>
          <w:b/>
          <w:sz w:val="28"/>
          <w:szCs w:val="32"/>
          <w:lang w:eastAsia="ru-RU"/>
        </w:rPr>
        <w:t>4</w:t>
      </w:r>
      <w:r w:rsidRPr="00172208">
        <w:rPr>
          <w:rFonts w:ascii="Times New Roman" w:eastAsia="Times New Roman" w:hAnsi="Times New Roman" w:cs="Times New Roman"/>
          <w:b/>
          <w:sz w:val="28"/>
          <w:szCs w:val="32"/>
          <w:lang w:eastAsia="ru-RU"/>
        </w:rPr>
        <w:t xml:space="preserve"> навчальний рік </w:t>
      </w:r>
    </w:p>
    <w:p w:rsidR="00574330" w:rsidRPr="00682A42" w:rsidRDefault="00574330" w:rsidP="00574330">
      <w:pPr>
        <w:spacing w:after="0" w:line="240" w:lineRule="auto"/>
        <w:jc w:val="center"/>
        <w:rPr>
          <w:rFonts w:ascii="Times New Roman" w:eastAsia="Times New Roman" w:hAnsi="Times New Roman" w:cs="Times New Roman"/>
          <w:b/>
          <w:sz w:val="28"/>
          <w:szCs w:val="32"/>
          <w:lang w:eastAsia="ru-RU"/>
        </w:rPr>
      </w:pPr>
    </w:p>
    <w:p w:rsidR="00574330" w:rsidRPr="00574330" w:rsidRDefault="00574330" w:rsidP="00574330">
      <w:pPr>
        <w:spacing w:after="0" w:line="288" w:lineRule="auto"/>
        <w:ind w:left="360"/>
        <w:rPr>
          <w:rFonts w:ascii="Times New Roman" w:eastAsia="Times New Roman" w:hAnsi="Times New Roman" w:cs="Times New Roman"/>
          <w:b/>
          <w:color w:val="003300"/>
          <w:sz w:val="28"/>
          <w:szCs w:val="28"/>
          <w:u w:val="single"/>
          <w:lang w:eastAsia="ru-RU"/>
        </w:rPr>
      </w:pPr>
      <w:r w:rsidRPr="00574330">
        <w:rPr>
          <w:rFonts w:ascii="Times New Roman" w:eastAsia="Times New Roman" w:hAnsi="Times New Roman" w:cs="Times New Roman"/>
          <w:b/>
          <w:color w:val="003300"/>
          <w:sz w:val="28"/>
          <w:szCs w:val="28"/>
          <w:u w:val="single"/>
          <w:lang w:eastAsia="ru-RU"/>
        </w:rPr>
        <w:t xml:space="preserve">Головне завдання колективу </w:t>
      </w:r>
      <w:r w:rsidR="00B44CD0">
        <w:rPr>
          <w:rFonts w:ascii="Times New Roman" w:eastAsia="Times New Roman" w:hAnsi="Times New Roman" w:cs="Times New Roman"/>
          <w:b/>
          <w:color w:val="003300"/>
          <w:sz w:val="28"/>
          <w:szCs w:val="28"/>
          <w:u w:val="single"/>
          <w:lang w:eastAsia="ru-RU"/>
        </w:rPr>
        <w:t>закладу освіти</w:t>
      </w:r>
      <w:r w:rsidRPr="00574330">
        <w:rPr>
          <w:rFonts w:ascii="Times New Roman" w:eastAsia="Times New Roman" w:hAnsi="Times New Roman" w:cs="Times New Roman"/>
          <w:b/>
          <w:color w:val="003300"/>
          <w:sz w:val="28"/>
          <w:szCs w:val="28"/>
          <w:u w:val="single"/>
          <w:lang w:eastAsia="ru-RU"/>
        </w:rPr>
        <w:t xml:space="preserve"> в 202</w:t>
      </w:r>
      <w:r w:rsidR="00C33F9F">
        <w:rPr>
          <w:rFonts w:ascii="Times New Roman" w:eastAsia="Times New Roman" w:hAnsi="Times New Roman" w:cs="Times New Roman"/>
          <w:b/>
          <w:color w:val="003300"/>
          <w:sz w:val="28"/>
          <w:szCs w:val="28"/>
          <w:u w:val="single"/>
          <w:lang w:eastAsia="ru-RU"/>
        </w:rPr>
        <w:t>3</w:t>
      </w:r>
      <w:r w:rsidRPr="00574330">
        <w:rPr>
          <w:rFonts w:ascii="Times New Roman" w:eastAsia="Times New Roman" w:hAnsi="Times New Roman" w:cs="Times New Roman"/>
          <w:b/>
          <w:color w:val="003300"/>
          <w:sz w:val="28"/>
          <w:szCs w:val="28"/>
          <w:u w:val="single"/>
          <w:lang w:eastAsia="ru-RU"/>
        </w:rPr>
        <w:t>-202</w:t>
      </w:r>
      <w:r w:rsidR="00C33F9F">
        <w:rPr>
          <w:rFonts w:ascii="Times New Roman" w:eastAsia="Times New Roman" w:hAnsi="Times New Roman" w:cs="Times New Roman"/>
          <w:b/>
          <w:color w:val="003300"/>
          <w:sz w:val="28"/>
          <w:szCs w:val="28"/>
          <w:u w:val="single"/>
          <w:lang w:eastAsia="ru-RU"/>
        </w:rPr>
        <w:t>4</w:t>
      </w:r>
      <w:r w:rsidRPr="00574330">
        <w:rPr>
          <w:rFonts w:ascii="Times New Roman" w:eastAsia="Times New Roman" w:hAnsi="Times New Roman" w:cs="Times New Roman"/>
          <w:b/>
          <w:color w:val="003300"/>
          <w:sz w:val="28"/>
          <w:szCs w:val="28"/>
          <w:u w:val="single"/>
          <w:lang w:eastAsia="ru-RU"/>
        </w:rPr>
        <w:t xml:space="preserve">  навчальному році:</w:t>
      </w:r>
    </w:p>
    <w:p w:rsidR="00574330" w:rsidRPr="00574330" w:rsidRDefault="00574330" w:rsidP="00172208">
      <w:pPr>
        <w:spacing w:after="0" w:line="288" w:lineRule="auto"/>
        <w:ind w:left="360"/>
        <w:jc w:val="both"/>
        <w:rPr>
          <w:rFonts w:ascii="Times New Roman" w:eastAsia="Times New Roman" w:hAnsi="Times New Roman" w:cs="Times New Roman"/>
          <w:sz w:val="28"/>
          <w:szCs w:val="28"/>
          <w:lang w:eastAsia="ru-RU"/>
        </w:rPr>
      </w:pPr>
      <w:r w:rsidRPr="00574330">
        <w:rPr>
          <w:rFonts w:ascii="Times New Roman" w:eastAsia="Times New Roman" w:hAnsi="Times New Roman" w:cs="Times New Roman"/>
          <w:sz w:val="28"/>
          <w:szCs w:val="28"/>
          <w:lang w:eastAsia="ru-RU"/>
        </w:rPr>
        <w:t xml:space="preserve">Забезпечити безперебійний </w:t>
      </w:r>
      <w:r w:rsidR="00B01A41">
        <w:rPr>
          <w:rFonts w:ascii="Times New Roman" w:eastAsia="Times New Roman" w:hAnsi="Times New Roman" w:cs="Times New Roman"/>
          <w:sz w:val="28"/>
          <w:szCs w:val="28"/>
          <w:lang w:eastAsia="ru-RU"/>
        </w:rPr>
        <w:t>освітній</w:t>
      </w:r>
      <w:r w:rsidRPr="00574330">
        <w:rPr>
          <w:rFonts w:ascii="Times New Roman" w:eastAsia="Times New Roman" w:hAnsi="Times New Roman" w:cs="Times New Roman"/>
          <w:sz w:val="28"/>
          <w:szCs w:val="28"/>
          <w:lang w:eastAsia="ru-RU"/>
        </w:rPr>
        <w:t xml:space="preserve"> процес у </w:t>
      </w:r>
      <w:r w:rsidR="00B01A41">
        <w:rPr>
          <w:rFonts w:ascii="Times New Roman" w:eastAsia="Times New Roman" w:hAnsi="Times New Roman" w:cs="Times New Roman"/>
          <w:sz w:val="28"/>
          <w:szCs w:val="28"/>
          <w:lang w:eastAsia="ru-RU"/>
        </w:rPr>
        <w:t xml:space="preserve">закладі освіти </w:t>
      </w:r>
      <w:r w:rsidRPr="00574330">
        <w:rPr>
          <w:rFonts w:ascii="Times New Roman" w:eastAsia="Times New Roman" w:hAnsi="Times New Roman" w:cs="Times New Roman"/>
          <w:sz w:val="28"/>
          <w:szCs w:val="28"/>
          <w:lang w:eastAsia="ru-RU"/>
        </w:rPr>
        <w:t xml:space="preserve">та охоплення всіх дітей шкільного віку якісним навчанням з урахуванням попиту  освітніх послуг </w:t>
      </w:r>
      <w:r w:rsidRPr="00574330">
        <w:rPr>
          <w:rFonts w:ascii="Times New Roman" w:eastAsia="Times New Roman" w:hAnsi="Times New Roman" w:cs="Times New Roman"/>
          <w:i/>
          <w:sz w:val="28"/>
          <w:szCs w:val="28"/>
          <w:lang w:eastAsia="ru-RU"/>
        </w:rPr>
        <w:t>(Директор, адміністрація, педагогічні працівники)</w:t>
      </w:r>
      <w:r w:rsidR="00172208">
        <w:rPr>
          <w:rFonts w:ascii="Times New Roman" w:eastAsia="Times New Roman" w:hAnsi="Times New Roman" w:cs="Times New Roman"/>
          <w:sz w:val="28"/>
          <w:szCs w:val="28"/>
          <w:lang w:eastAsia="ru-RU"/>
        </w:rPr>
        <w:t xml:space="preserve">    </w:t>
      </w:r>
      <w:r w:rsidRPr="00574330">
        <w:rPr>
          <w:rFonts w:ascii="Times New Roman" w:eastAsia="Times New Roman" w:hAnsi="Times New Roman" w:cs="Times New Roman"/>
          <w:sz w:val="28"/>
          <w:szCs w:val="28"/>
          <w:lang w:eastAsia="ru-RU"/>
        </w:rPr>
        <w:t xml:space="preserve">                                                                                                  </w:t>
      </w:r>
    </w:p>
    <w:p w:rsidR="00574330" w:rsidRPr="00574330" w:rsidRDefault="00574330" w:rsidP="00C33F9F">
      <w:pPr>
        <w:spacing w:after="0" w:line="288" w:lineRule="auto"/>
        <w:ind w:firstLine="709"/>
        <w:rPr>
          <w:rFonts w:ascii="Times New Roman" w:eastAsia="Times New Roman" w:hAnsi="Times New Roman" w:cs="Times New Roman"/>
          <w:b/>
          <w:color w:val="003300"/>
          <w:sz w:val="28"/>
          <w:szCs w:val="28"/>
          <w:u w:val="single"/>
          <w:lang w:eastAsia="ru-RU"/>
        </w:rPr>
      </w:pPr>
      <w:r w:rsidRPr="00574330">
        <w:rPr>
          <w:rFonts w:ascii="Times New Roman" w:eastAsia="Times New Roman" w:hAnsi="Times New Roman" w:cs="Times New Roman"/>
          <w:b/>
          <w:color w:val="003300"/>
          <w:sz w:val="28"/>
          <w:szCs w:val="28"/>
          <w:u w:val="single"/>
          <w:lang w:eastAsia="ru-RU"/>
        </w:rPr>
        <w:t>Навчальна робота</w:t>
      </w:r>
    </w:p>
    <w:p w:rsidR="00574330" w:rsidRPr="00B44CD0" w:rsidRDefault="00574330" w:rsidP="00554371">
      <w:pPr>
        <w:numPr>
          <w:ilvl w:val="1"/>
          <w:numId w:val="8"/>
        </w:numPr>
        <w:tabs>
          <w:tab w:val="clear" w:pos="1440"/>
          <w:tab w:val="num" w:pos="0"/>
        </w:tabs>
        <w:spacing w:after="0" w:line="240" w:lineRule="auto"/>
        <w:ind w:left="0" w:firstLine="709"/>
        <w:contextualSpacing/>
        <w:jc w:val="both"/>
        <w:rPr>
          <w:rFonts w:ascii="Times New Roman" w:eastAsia="Times New Roman" w:hAnsi="Times New Roman" w:cs="Times New Roman"/>
          <w:sz w:val="28"/>
          <w:szCs w:val="28"/>
          <w:lang w:eastAsia="uk-UA"/>
        </w:rPr>
      </w:pPr>
      <w:r w:rsidRPr="00574330">
        <w:rPr>
          <w:rFonts w:ascii="Times New Roman" w:eastAsia="Times New Roman" w:hAnsi="Times New Roman" w:cs="Times New Roman"/>
          <w:sz w:val="28"/>
          <w:szCs w:val="28"/>
          <w:lang w:eastAsia="uk-UA"/>
        </w:rPr>
        <w:t xml:space="preserve">Підвищити </w:t>
      </w:r>
      <w:r w:rsidRPr="00B44CD0">
        <w:rPr>
          <w:rFonts w:ascii="Times New Roman" w:eastAsia="Times New Roman" w:hAnsi="Times New Roman" w:cs="Times New Roman"/>
          <w:sz w:val="28"/>
          <w:szCs w:val="28"/>
          <w:lang w:eastAsia="uk-UA"/>
        </w:rPr>
        <w:t>результативність участі в предметних олімпіадах і конкурс</w:t>
      </w:r>
      <w:r w:rsidR="00BF2E08">
        <w:rPr>
          <w:rFonts w:ascii="Times New Roman" w:eastAsia="Times New Roman" w:hAnsi="Times New Roman" w:cs="Times New Roman"/>
          <w:sz w:val="28"/>
          <w:szCs w:val="28"/>
          <w:lang w:eastAsia="uk-UA"/>
        </w:rPr>
        <w:t>ах</w:t>
      </w:r>
      <w:r w:rsidRPr="00B44CD0">
        <w:rPr>
          <w:rFonts w:ascii="Times New Roman" w:eastAsia="Times New Roman" w:hAnsi="Times New Roman" w:cs="Times New Roman"/>
          <w:sz w:val="28"/>
          <w:szCs w:val="28"/>
          <w:lang w:eastAsia="uk-UA"/>
        </w:rPr>
        <w:t xml:space="preserve">  МАН на </w:t>
      </w:r>
      <w:r w:rsidR="00BF2E08">
        <w:rPr>
          <w:rFonts w:ascii="Times New Roman" w:eastAsia="Times New Roman" w:hAnsi="Times New Roman" w:cs="Times New Roman"/>
          <w:sz w:val="28"/>
          <w:szCs w:val="28"/>
          <w:lang w:eastAsia="uk-UA"/>
        </w:rPr>
        <w:t>обласному</w:t>
      </w:r>
      <w:r w:rsidRPr="00B44CD0">
        <w:rPr>
          <w:rFonts w:ascii="Times New Roman" w:eastAsia="Times New Roman" w:hAnsi="Times New Roman" w:cs="Times New Roman"/>
          <w:sz w:val="28"/>
          <w:szCs w:val="28"/>
          <w:lang w:eastAsia="uk-UA"/>
        </w:rPr>
        <w:t xml:space="preserve">  рівні  за  рахунок </w:t>
      </w:r>
    </w:p>
    <w:p w:rsidR="00574330" w:rsidRPr="00B44CD0" w:rsidRDefault="00574330" w:rsidP="0026243C">
      <w:pPr>
        <w:tabs>
          <w:tab w:val="num" w:pos="1134"/>
        </w:tabs>
        <w:spacing w:after="0" w:line="240" w:lineRule="auto"/>
        <w:jc w:val="both"/>
        <w:rPr>
          <w:rFonts w:ascii="Times New Roman" w:eastAsia="Times New Roman" w:hAnsi="Times New Roman" w:cs="Times New Roman"/>
          <w:i/>
          <w:sz w:val="28"/>
          <w:szCs w:val="28"/>
          <w:lang w:eastAsia="ru-RU"/>
        </w:rPr>
      </w:pPr>
      <w:r w:rsidRPr="00B44CD0">
        <w:rPr>
          <w:rFonts w:ascii="Times New Roman" w:eastAsia="Times New Roman" w:hAnsi="Times New Roman" w:cs="Times New Roman"/>
          <w:sz w:val="28"/>
          <w:szCs w:val="28"/>
          <w:lang w:eastAsia="ru-RU"/>
        </w:rPr>
        <w:t xml:space="preserve">впровадження  різних  видів  інноваційних  методів  роботи  з  обдарованою  молоддю. </w:t>
      </w:r>
      <w:r w:rsidR="0026243C">
        <w:rPr>
          <w:rFonts w:ascii="Times New Roman" w:eastAsia="Times New Roman" w:hAnsi="Times New Roman" w:cs="Times New Roman"/>
          <w:i/>
          <w:sz w:val="28"/>
          <w:szCs w:val="28"/>
          <w:lang w:eastAsia="ru-RU"/>
        </w:rPr>
        <w:t>(Заступник  директора  з  НВ</w:t>
      </w:r>
      <w:r w:rsidRPr="00B44CD0">
        <w:rPr>
          <w:rFonts w:ascii="Times New Roman" w:eastAsia="Times New Roman" w:hAnsi="Times New Roman" w:cs="Times New Roman"/>
          <w:i/>
          <w:sz w:val="28"/>
          <w:szCs w:val="28"/>
          <w:lang w:eastAsia="ru-RU"/>
        </w:rPr>
        <w:t xml:space="preserve">Р,  </w:t>
      </w:r>
      <w:r w:rsidR="0026243C">
        <w:rPr>
          <w:rFonts w:ascii="Times New Roman" w:eastAsia="Times New Roman" w:hAnsi="Times New Roman" w:cs="Times New Roman"/>
          <w:i/>
          <w:sz w:val="28"/>
          <w:szCs w:val="28"/>
          <w:lang w:eastAsia="ru-RU"/>
        </w:rPr>
        <w:t>педагогічні працівники</w:t>
      </w:r>
      <w:r w:rsidRPr="00B44CD0">
        <w:rPr>
          <w:rFonts w:ascii="Times New Roman" w:eastAsia="Times New Roman" w:hAnsi="Times New Roman" w:cs="Times New Roman"/>
          <w:i/>
          <w:sz w:val="28"/>
          <w:szCs w:val="28"/>
          <w:lang w:eastAsia="ru-RU"/>
        </w:rPr>
        <w:t xml:space="preserve"> вищої і першої категорій)            </w:t>
      </w:r>
    </w:p>
    <w:p w:rsidR="00574330" w:rsidRPr="00B44CD0" w:rsidRDefault="00574330" w:rsidP="00C33F9F">
      <w:pPr>
        <w:spacing w:after="0" w:line="240" w:lineRule="auto"/>
        <w:ind w:firstLine="709"/>
        <w:jc w:val="both"/>
        <w:rPr>
          <w:rFonts w:ascii="Times New Roman" w:eastAsia="Times New Roman" w:hAnsi="Times New Roman" w:cs="Times New Roman"/>
          <w:i/>
          <w:sz w:val="28"/>
          <w:szCs w:val="28"/>
          <w:lang w:eastAsia="ru-RU"/>
        </w:rPr>
      </w:pPr>
      <w:r w:rsidRPr="00B44CD0">
        <w:rPr>
          <w:rFonts w:ascii="Times New Roman" w:eastAsia="Times New Roman" w:hAnsi="Times New Roman" w:cs="Times New Roman"/>
          <w:b/>
          <w:sz w:val="28"/>
          <w:szCs w:val="28"/>
          <w:lang w:eastAsia="ru-RU"/>
        </w:rPr>
        <w:t>2.</w:t>
      </w:r>
      <w:r w:rsidRPr="00B44CD0">
        <w:rPr>
          <w:rFonts w:ascii="Times New Roman" w:eastAsia="Times New Roman" w:hAnsi="Times New Roman" w:cs="Times New Roman"/>
          <w:sz w:val="28"/>
          <w:szCs w:val="28"/>
          <w:lang w:eastAsia="ru-RU"/>
        </w:rPr>
        <w:t xml:space="preserve">       Підвищити результативність навчальної роботи в профільних  класах  з  використанням  інноваційних  методів   через  систему  візуальних  комунікацій   та  інтелектуального  дизайну. </w:t>
      </w:r>
      <w:r w:rsidRPr="00B44CD0">
        <w:rPr>
          <w:rFonts w:ascii="Times New Roman" w:eastAsia="Times New Roman" w:hAnsi="Times New Roman" w:cs="Times New Roman"/>
          <w:i/>
          <w:sz w:val="28"/>
          <w:szCs w:val="28"/>
          <w:lang w:eastAsia="ru-RU"/>
        </w:rPr>
        <w:t>(Заступник  директора  з  НВР, вчителі - предметники)</w:t>
      </w:r>
    </w:p>
    <w:p w:rsidR="00574330" w:rsidRPr="00B44CD0" w:rsidRDefault="00574330" w:rsidP="00C33F9F">
      <w:pPr>
        <w:spacing w:after="0" w:line="240" w:lineRule="auto"/>
        <w:ind w:firstLine="709"/>
        <w:jc w:val="both"/>
        <w:rPr>
          <w:rFonts w:ascii="Times New Roman" w:eastAsia="Times New Roman" w:hAnsi="Times New Roman" w:cs="Times New Roman"/>
          <w:i/>
          <w:sz w:val="28"/>
          <w:szCs w:val="28"/>
          <w:lang w:eastAsia="ru-RU"/>
        </w:rPr>
      </w:pPr>
      <w:r w:rsidRPr="00B44CD0">
        <w:rPr>
          <w:rFonts w:ascii="Times New Roman" w:eastAsia="Times New Roman" w:hAnsi="Times New Roman" w:cs="Times New Roman"/>
          <w:b/>
          <w:sz w:val="28"/>
          <w:szCs w:val="28"/>
          <w:lang w:eastAsia="ru-RU"/>
        </w:rPr>
        <w:t>3.</w:t>
      </w:r>
      <w:r w:rsidRPr="00B44CD0">
        <w:rPr>
          <w:rFonts w:ascii="Times New Roman" w:eastAsia="Times New Roman" w:hAnsi="Times New Roman" w:cs="Times New Roman"/>
          <w:sz w:val="28"/>
          <w:szCs w:val="28"/>
          <w:lang w:eastAsia="ru-RU"/>
        </w:rPr>
        <w:t xml:space="preserve">     Здійснювати підтримку і педагогічний  супровід  дітей з особливими потребами. (</w:t>
      </w:r>
      <w:r w:rsidRPr="00B44CD0">
        <w:rPr>
          <w:rFonts w:ascii="Times New Roman" w:eastAsia="Times New Roman" w:hAnsi="Times New Roman" w:cs="Times New Roman"/>
          <w:i/>
          <w:sz w:val="28"/>
          <w:szCs w:val="28"/>
          <w:lang w:eastAsia="ru-RU"/>
        </w:rPr>
        <w:t>Заступник  директора  з  НВР,  учителі-предметники, класні керівники)</w:t>
      </w:r>
    </w:p>
    <w:p w:rsidR="00574330" w:rsidRPr="00B44CD0" w:rsidRDefault="00574330" w:rsidP="00C33F9F">
      <w:pPr>
        <w:tabs>
          <w:tab w:val="num" w:pos="1134"/>
        </w:tabs>
        <w:spacing w:after="0" w:line="240" w:lineRule="auto"/>
        <w:ind w:firstLine="709"/>
        <w:jc w:val="both"/>
        <w:rPr>
          <w:rFonts w:ascii="Times New Roman" w:eastAsia="Times New Roman" w:hAnsi="Times New Roman" w:cs="Times New Roman"/>
          <w:i/>
          <w:sz w:val="28"/>
          <w:szCs w:val="28"/>
          <w:lang w:eastAsia="ru-RU"/>
        </w:rPr>
      </w:pPr>
      <w:r w:rsidRPr="00B44CD0">
        <w:rPr>
          <w:rFonts w:ascii="Times New Roman" w:eastAsia="Times New Roman" w:hAnsi="Times New Roman" w:cs="Times New Roman"/>
          <w:b/>
          <w:sz w:val="28"/>
          <w:szCs w:val="28"/>
          <w:lang w:eastAsia="ru-RU"/>
        </w:rPr>
        <w:t>4.</w:t>
      </w:r>
      <w:r w:rsidRPr="00B44CD0">
        <w:rPr>
          <w:rFonts w:ascii="Times New Roman" w:eastAsia="Times New Roman" w:hAnsi="Times New Roman" w:cs="Times New Roman"/>
          <w:sz w:val="28"/>
          <w:szCs w:val="28"/>
          <w:lang w:eastAsia="ru-RU"/>
        </w:rPr>
        <w:t xml:space="preserve">     Підвищити відповідальність у веденні шкільної документації. </w:t>
      </w:r>
      <w:r w:rsidRPr="00B44CD0">
        <w:rPr>
          <w:rFonts w:ascii="Times New Roman" w:eastAsia="Times New Roman" w:hAnsi="Times New Roman" w:cs="Times New Roman"/>
          <w:i/>
          <w:sz w:val="28"/>
          <w:szCs w:val="28"/>
          <w:lang w:eastAsia="ru-RU"/>
        </w:rPr>
        <w:t xml:space="preserve">(Заступник  директора  з  НВР, заступник  директора  з  ВР) </w:t>
      </w:r>
    </w:p>
    <w:p w:rsidR="00574330" w:rsidRDefault="00574330" w:rsidP="00C33F9F">
      <w:pPr>
        <w:tabs>
          <w:tab w:val="num" w:pos="1134"/>
        </w:tabs>
        <w:spacing w:after="0" w:line="240" w:lineRule="auto"/>
        <w:ind w:firstLine="709"/>
        <w:contextualSpacing/>
        <w:jc w:val="both"/>
        <w:rPr>
          <w:rFonts w:ascii="Times New Roman" w:eastAsia="Times New Roman" w:hAnsi="Times New Roman" w:cs="Times New Roman"/>
          <w:sz w:val="28"/>
          <w:szCs w:val="28"/>
          <w:lang w:eastAsia="uk-UA"/>
        </w:rPr>
      </w:pPr>
      <w:r w:rsidRPr="00B44CD0">
        <w:rPr>
          <w:rFonts w:ascii="Times New Roman" w:eastAsia="Times New Roman" w:hAnsi="Times New Roman" w:cs="Times New Roman"/>
          <w:b/>
          <w:sz w:val="28"/>
          <w:szCs w:val="28"/>
          <w:lang w:eastAsia="uk-UA"/>
        </w:rPr>
        <w:t>5.</w:t>
      </w:r>
      <w:r w:rsidRPr="00B44CD0">
        <w:rPr>
          <w:rFonts w:ascii="Times New Roman" w:eastAsia="Times New Roman" w:hAnsi="Times New Roman" w:cs="Times New Roman"/>
          <w:sz w:val="28"/>
          <w:szCs w:val="28"/>
          <w:lang w:eastAsia="uk-UA"/>
        </w:rPr>
        <w:t xml:space="preserve">    Спрямувати навчальну роботу всього шкільного колективу  у  напрямку «Впровадження  різних  видів інноваційних    методів, технологій  у   викладанні  предметів  інваріантної  складової».</w:t>
      </w:r>
      <w:r w:rsidR="0026243C">
        <w:rPr>
          <w:rFonts w:ascii="Times New Roman" w:eastAsia="Times New Roman" w:hAnsi="Times New Roman" w:cs="Times New Roman"/>
          <w:sz w:val="28"/>
          <w:szCs w:val="28"/>
          <w:lang w:eastAsia="uk-UA"/>
        </w:rPr>
        <w:t xml:space="preserve"> </w:t>
      </w:r>
      <w:r w:rsidR="0026243C" w:rsidRPr="0026243C">
        <w:rPr>
          <w:rFonts w:ascii="Times New Roman" w:eastAsia="Times New Roman" w:hAnsi="Times New Roman" w:cs="Times New Roman"/>
          <w:i/>
          <w:sz w:val="28"/>
          <w:szCs w:val="28"/>
          <w:lang w:eastAsia="uk-UA"/>
        </w:rPr>
        <w:t>(</w:t>
      </w:r>
      <w:r w:rsidR="0026243C">
        <w:rPr>
          <w:rFonts w:ascii="Times New Roman" w:eastAsia="Times New Roman" w:hAnsi="Times New Roman" w:cs="Times New Roman"/>
          <w:i/>
          <w:sz w:val="28"/>
          <w:szCs w:val="28"/>
          <w:lang w:eastAsia="uk-UA"/>
        </w:rPr>
        <w:t>А</w:t>
      </w:r>
      <w:r w:rsidR="0026243C" w:rsidRPr="0026243C">
        <w:rPr>
          <w:rFonts w:ascii="Times New Roman" w:eastAsia="Times New Roman" w:hAnsi="Times New Roman" w:cs="Times New Roman"/>
          <w:i/>
          <w:sz w:val="28"/>
          <w:szCs w:val="28"/>
          <w:lang w:eastAsia="uk-UA"/>
        </w:rPr>
        <w:t>дміністрація, педагогічні працівники)</w:t>
      </w:r>
    </w:p>
    <w:p w:rsidR="0026243C" w:rsidRPr="0026243C" w:rsidRDefault="0026243C" w:rsidP="00C33F9F">
      <w:pPr>
        <w:tabs>
          <w:tab w:val="num" w:pos="1134"/>
        </w:tabs>
        <w:spacing w:after="0" w:line="240" w:lineRule="auto"/>
        <w:ind w:firstLine="709"/>
        <w:contextualSpacing/>
        <w:jc w:val="both"/>
        <w:rPr>
          <w:rFonts w:ascii="Times New Roman" w:eastAsia="Times New Roman" w:hAnsi="Times New Roman" w:cs="Times New Roman"/>
          <w:b/>
          <w:sz w:val="28"/>
          <w:szCs w:val="28"/>
          <w:lang w:eastAsia="uk-UA"/>
        </w:rPr>
      </w:pPr>
      <w:r w:rsidRPr="0026243C">
        <w:rPr>
          <w:rFonts w:ascii="Times New Roman" w:eastAsia="Calibri" w:hAnsi="Times New Roman" w:cs="Times New Roman"/>
          <w:b/>
          <w:sz w:val="28"/>
          <w:szCs w:val="28"/>
        </w:rPr>
        <w:lastRenderedPageBreak/>
        <w:t>6.</w:t>
      </w:r>
      <w:r>
        <w:rPr>
          <w:rFonts w:ascii="Times New Roman" w:eastAsia="Calibri" w:hAnsi="Times New Roman" w:cs="Times New Roman"/>
          <w:sz w:val="28"/>
          <w:szCs w:val="28"/>
        </w:rPr>
        <w:t xml:space="preserve"> </w:t>
      </w:r>
      <w:r w:rsidRPr="00A73856">
        <w:rPr>
          <w:rFonts w:ascii="Times New Roman" w:eastAsia="Calibri" w:hAnsi="Times New Roman" w:cs="Times New Roman"/>
          <w:sz w:val="28"/>
          <w:szCs w:val="28"/>
        </w:rPr>
        <w:t>Спрямовувати зміст завдань під час проведення навчальних занять на творчу та аналітичну роботу учнів, ставити проблемні питання, на які немає готової відповіді в підручнику чи інших джерелах.</w:t>
      </w:r>
      <w:r>
        <w:rPr>
          <w:rFonts w:ascii="Times New Roman" w:eastAsia="Calibri" w:hAnsi="Times New Roman" w:cs="Times New Roman"/>
          <w:sz w:val="28"/>
          <w:szCs w:val="28"/>
        </w:rPr>
        <w:t xml:space="preserve"> </w:t>
      </w:r>
      <w:r w:rsidRPr="0026243C">
        <w:rPr>
          <w:rFonts w:ascii="Times New Roman" w:eastAsia="Calibri" w:hAnsi="Times New Roman" w:cs="Times New Roman"/>
          <w:i/>
          <w:sz w:val="28"/>
          <w:szCs w:val="28"/>
        </w:rPr>
        <w:t>(Адміністрація, педагогічні працівники)</w:t>
      </w:r>
    </w:p>
    <w:p w:rsidR="00BF2E08" w:rsidRDefault="0026243C" w:rsidP="00C33F9F">
      <w:pPr>
        <w:tabs>
          <w:tab w:val="num" w:pos="1134"/>
        </w:tabs>
        <w:spacing w:after="0" w:line="240" w:lineRule="auto"/>
        <w:ind w:firstLine="709"/>
        <w:contextualSpacing/>
        <w:jc w:val="both"/>
        <w:rPr>
          <w:rFonts w:ascii="Times New Roman" w:eastAsia="Calibri" w:hAnsi="Times New Roman" w:cs="Times New Roman"/>
          <w:i/>
          <w:sz w:val="28"/>
          <w:szCs w:val="28"/>
        </w:rPr>
      </w:pPr>
      <w:r w:rsidRPr="0026243C">
        <w:rPr>
          <w:rFonts w:ascii="Times New Roman" w:eastAsia="Times New Roman" w:hAnsi="Times New Roman" w:cs="Times New Roman"/>
          <w:b/>
          <w:sz w:val="28"/>
          <w:szCs w:val="28"/>
          <w:lang w:eastAsia="uk-UA"/>
        </w:rPr>
        <w:t>7</w:t>
      </w:r>
      <w:r w:rsidR="00BF2E08" w:rsidRPr="0026243C">
        <w:rPr>
          <w:rFonts w:ascii="Times New Roman" w:eastAsia="Times New Roman" w:hAnsi="Times New Roman" w:cs="Times New Roman"/>
          <w:b/>
          <w:sz w:val="28"/>
          <w:szCs w:val="28"/>
          <w:lang w:eastAsia="uk-UA"/>
        </w:rPr>
        <w:t>.</w:t>
      </w:r>
      <w:r w:rsidR="00BF2E08">
        <w:rPr>
          <w:rFonts w:ascii="Times New Roman" w:eastAsia="Times New Roman" w:hAnsi="Times New Roman" w:cs="Times New Roman"/>
          <w:sz w:val="28"/>
          <w:szCs w:val="28"/>
          <w:lang w:eastAsia="uk-UA"/>
        </w:rPr>
        <w:t xml:space="preserve"> </w:t>
      </w:r>
      <w:r w:rsidR="00BF2E08" w:rsidRPr="00A73856">
        <w:rPr>
          <w:rFonts w:ascii="Times New Roman" w:eastAsia="Calibri" w:hAnsi="Times New Roman" w:cs="Times New Roman"/>
          <w:sz w:val="28"/>
          <w:szCs w:val="28"/>
        </w:rPr>
        <w:t>Неухильно дотримуватись принципів академічної доброчесності та власним прикладом демонструвати важливість дотримання норм академічної доброчесності у педагогічній діяльності (посилання на джерела, які використовуються в роботі, справедливе оцінювання навчальних досягнень учнів, підбір завдань, які відповідають віковим можливостям учнів).</w:t>
      </w:r>
      <w:r w:rsidR="00BF2E08">
        <w:rPr>
          <w:rFonts w:ascii="Times New Roman" w:eastAsia="Calibri" w:hAnsi="Times New Roman" w:cs="Times New Roman"/>
          <w:sz w:val="28"/>
          <w:szCs w:val="28"/>
        </w:rPr>
        <w:t xml:space="preserve"> </w:t>
      </w:r>
      <w:r w:rsidR="00BF2E08" w:rsidRPr="00BF2E08">
        <w:rPr>
          <w:rFonts w:ascii="Times New Roman" w:eastAsia="Calibri" w:hAnsi="Times New Roman" w:cs="Times New Roman"/>
          <w:i/>
          <w:sz w:val="28"/>
          <w:szCs w:val="28"/>
        </w:rPr>
        <w:t>(Адміністрація закладу освіти, педагогічні працівники)</w:t>
      </w:r>
    </w:p>
    <w:p w:rsidR="00904BC3" w:rsidRPr="00A73856" w:rsidRDefault="00904BC3" w:rsidP="00904BC3">
      <w:pPr>
        <w:spacing w:after="0" w:line="240" w:lineRule="auto"/>
        <w:ind w:firstLine="680"/>
        <w:jc w:val="both"/>
        <w:rPr>
          <w:rFonts w:ascii="Times New Roman" w:eastAsia="Calibri" w:hAnsi="Times New Roman" w:cs="Times New Roman"/>
          <w:sz w:val="28"/>
          <w:szCs w:val="28"/>
        </w:rPr>
      </w:pPr>
      <w:r w:rsidRPr="00904BC3">
        <w:rPr>
          <w:rFonts w:ascii="Times New Roman" w:eastAsia="Calibri" w:hAnsi="Times New Roman" w:cs="Times New Roman"/>
          <w:b/>
          <w:sz w:val="28"/>
          <w:szCs w:val="28"/>
        </w:rPr>
        <w:t>8.</w:t>
      </w:r>
      <w:r>
        <w:rPr>
          <w:rFonts w:ascii="Times New Roman" w:eastAsia="Calibri" w:hAnsi="Times New Roman" w:cs="Times New Roman"/>
          <w:i/>
          <w:sz w:val="28"/>
          <w:szCs w:val="28"/>
        </w:rPr>
        <w:t xml:space="preserve"> </w:t>
      </w:r>
      <w:r w:rsidRPr="00A73856">
        <w:rPr>
          <w:rFonts w:ascii="Times New Roman" w:eastAsia="Calibri" w:hAnsi="Times New Roman" w:cs="Times New Roman"/>
          <w:sz w:val="28"/>
          <w:szCs w:val="28"/>
        </w:rPr>
        <w:t>Інформувати учнів та батьків  про необхідність дотримання академічної доброчесності: під час проведення навчальних занять, у позаурочних заходах, за допомогою наочної інформації (наголошувати на дотриманні таких якостей, як старанність, самостійність у навчанні, відповідальність за свої рішення, чесність здобуття оцінок тощо).</w:t>
      </w:r>
      <w:r w:rsidRPr="00904BC3">
        <w:rPr>
          <w:rFonts w:ascii="Times New Roman" w:eastAsia="Calibri" w:hAnsi="Times New Roman" w:cs="Times New Roman"/>
          <w:i/>
          <w:sz w:val="28"/>
          <w:szCs w:val="28"/>
        </w:rPr>
        <w:t xml:space="preserve"> </w:t>
      </w:r>
      <w:r w:rsidRPr="00BF2E08">
        <w:rPr>
          <w:rFonts w:ascii="Times New Roman" w:eastAsia="Calibri" w:hAnsi="Times New Roman" w:cs="Times New Roman"/>
          <w:i/>
          <w:sz w:val="28"/>
          <w:szCs w:val="28"/>
        </w:rPr>
        <w:t>(Адміністрація закладу освіти, педагогічні працівники</w:t>
      </w:r>
      <w:r>
        <w:rPr>
          <w:rFonts w:ascii="Times New Roman" w:eastAsia="Calibri" w:hAnsi="Times New Roman" w:cs="Times New Roman"/>
          <w:i/>
          <w:sz w:val="28"/>
          <w:szCs w:val="28"/>
        </w:rPr>
        <w:t>, класні керівники</w:t>
      </w:r>
      <w:r w:rsidRPr="00BF2E08">
        <w:rPr>
          <w:rFonts w:ascii="Times New Roman" w:eastAsia="Calibri" w:hAnsi="Times New Roman" w:cs="Times New Roman"/>
          <w:i/>
          <w:sz w:val="28"/>
          <w:szCs w:val="28"/>
        </w:rPr>
        <w:t>)</w:t>
      </w:r>
    </w:p>
    <w:p w:rsidR="00904BC3" w:rsidRDefault="00904BC3" w:rsidP="00904BC3">
      <w:pPr>
        <w:spacing w:after="0" w:line="240" w:lineRule="auto"/>
        <w:ind w:firstLine="680"/>
        <w:jc w:val="both"/>
        <w:rPr>
          <w:rFonts w:ascii="Times New Roman" w:eastAsia="Calibri" w:hAnsi="Times New Roman" w:cs="Times New Roman"/>
          <w:i/>
          <w:sz w:val="28"/>
          <w:szCs w:val="28"/>
        </w:rPr>
      </w:pPr>
      <w:r>
        <w:rPr>
          <w:rFonts w:ascii="Times New Roman" w:eastAsia="Calibri" w:hAnsi="Times New Roman" w:cs="Times New Roman"/>
          <w:b/>
          <w:sz w:val="28"/>
          <w:szCs w:val="28"/>
        </w:rPr>
        <w:t>9</w:t>
      </w:r>
      <w:r w:rsidRPr="00904BC3">
        <w:rPr>
          <w:rFonts w:ascii="Times New Roman" w:eastAsia="Calibri" w:hAnsi="Times New Roman" w:cs="Times New Roman"/>
          <w:b/>
          <w:sz w:val="28"/>
          <w:szCs w:val="28"/>
        </w:rPr>
        <w:t>.</w:t>
      </w:r>
      <w:r>
        <w:rPr>
          <w:rFonts w:ascii="Times New Roman" w:eastAsia="Calibri" w:hAnsi="Times New Roman" w:cs="Times New Roman"/>
          <w:i/>
          <w:sz w:val="28"/>
          <w:szCs w:val="28"/>
        </w:rPr>
        <w:t xml:space="preserve"> </w:t>
      </w:r>
      <w:r w:rsidRPr="00A73856">
        <w:rPr>
          <w:rFonts w:ascii="Times New Roman" w:eastAsia="Times New Roman" w:hAnsi="Times New Roman" w:cs="Times New Roman"/>
          <w:sz w:val="28"/>
          <w:szCs w:val="28"/>
        </w:rPr>
        <w:t>Забезпечити  систему роботи з адаптації та інтеграції здобувачів освіти до освітнього процесу.</w:t>
      </w:r>
      <w:r w:rsidRPr="00904BC3">
        <w:rPr>
          <w:rFonts w:ascii="Times New Roman" w:eastAsia="Calibri" w:hAnsi="Times New Roman" w:cs="Times New Roman"/>
          <w:i/>
          <w:sz w:val="28"/>
          <w:szCs w:val="28"/>
        </w:rPr>
        <w:t xml:space="preserve"> </w:t>
      </w:r>
      <w:r w:rsidRPr="00BF2E08">
        <w:rPr>
          <w:rFonts w:ascii="Times New Roman" w:eastAsia="Calibri" w:hAnsi="Times New Roman" w:cs="Times New Roman"/>
          <w:i/>
          <w:sz w:val="28"/>
          <w:szCs w:val="28"/>
        </w:rPr>
        <w:t>(Адміністрація закладу освіти, педагогічні працівники)</w:t>
      </w:r>
    </w:p>
    <w:p w:rsidR="00904BC3" w:rsidRPr="00904BC3" w:rsidRDefault="00904BC3" w:rsidP="00904BC3">
      <w:pPr>
        <w:spacing w:after="0" w:line="240" w:lineRule="auto"/>
        <w:ind w:firstLine="680"/>
        <w:jc w:val="both"/>
        <w:rPr>
          <w:rFonts w:ascii="Times New Roman" w:eastAsia="Calibri" w:hAnsi="Times New Roman" w:cs="Times New Roman"/>
          <w:i/>
          <w:sz w:val="28"/>
          <w:szCs w:val="28"/>
        </w:rPr>
      </w:pPr>
      <w:r>
        <w:rPr>
          <w:rFonts w:ascii="Times New Roman" w:eastAsia="Calibri" w:hAnsi="Times New Roman" w:cs="Times New Roman"/>
          <w:b/>
          <w:sz w:val="28"/>
          <w:szCs w:val="28"/>
        </w:rPr>
        <w:t>10</w:t>
      </w:r>
      <w:r w:rsidRPr="00904BC3">
        <w:rPr>
          <w:rFonts w:ascii="Times New Roman" w:eastAsia="Calibri" w:hAnsi="Times New Roman" w:cs="Times New Roman"/>
          <w:b/>
          <w:sz w:val="28"/>
          <w:szCs w:val="28"/>
        </w:rPr>
        <w:t>.</w:t>
      </w:r>
      <w:r>
        <w:rPr>
          <w:rFonts w:ascii="Times New Roman" w:eastAsia="Calibri" w:hAnsi="Times New Roman" w:cs="Times New Roman"/>
          <w:i/>
          <w:sz w:val="28"/>
          <w:szCs w:val="28"/>
        </w:rPr>
        <w:t xml:space="preserve"> </w:t>
      </w:r>
      <w:r w:rsidRPr="00A73856">
        <w:rPr>
          <w:rFonts w:ascii="Times New Roman" w:eastAsia="Calibri" w:hAnsi="Times New Roman" w:cs="Times New Roman"/>
          <w:sz w:val="28"/>
          <w:szCs w:val="28"/>
        </w:rPr>
        <w:t>Розроблення критеріїв оцінювання навчальних досягнень учнів при використанні інших, крім класно-урочної, форм організації освітнього процесу та форм роботи з учнями: дистанційного, змішаного навчання</w:t>
      </w:r>
      <w:r>
        <w:rPr>
          <w:rFonts w:ascii="Times New Roman" w:eastAsia="Calibri" w:hAnsi="Times New Roman" w:cs="Times New Roman"/>
          <w:sz w:val="28"/>
          <w:szCs w:val="28"/>
        </w:rPr>
        <w:t>.</w:t>
      </w:r>
      <w:r w:rsidRPr="00904BC3">
        <w:t xml:space="preserve"> </w:t>
      </w:r>
      <w:r w:rsidRPr="00904BC3">
        <w:rPr>
          <w:rFonts w:ascii="Times New Roman" w:eastAsia="Calibri" w:hAnsi="Times New Roman" w:cs="Times New Roman"/>
          <w:i/>
          <w:sz w:val="28"/>
          <w:szCs w:val="28"/>
        </w:rPr>
        <w:t>(Адміністрація закладу освіти, педагогічні працівники)</w:t>
      </w:r>
    </w:p>
    <w:p w:rsidR="00904BC3" w:rsidRPr="00A73856" w:rsidRDefault="00904BC3" w:rsidP="00904BC3">
      <w:pPr>
        <w:spacing w:after="0" w:line="240" w:lineRule="auto"/>
        <w:ind w:firstLine="680"/>
        <w:jc w:val="both"/>
        <w:rPr>
          <w:rFonts w:ascii="Times New Roman" w:eastAsia="Calibri" w:hAnsi="Times New Roman" w:cs="Times New Roman"/>
          <w:sz w:val="28"/>
          <w:szCs w:val="28"/>
        </w:rPr>
      </w:pPr>
      <w:r w:rsidRPr="00904BC3">
        <w:rPr>
          <w:rFonts w:ascii="Times New Roman" w:eastAsia="Calibri" w:hAnsi="Times New Roman" w:cs="Times New Roman"/>
          <w:b/>
          <w:sz w:val="28"/>
          <w:szCs w:val="28"/>
        </w:rPr>
        <w:t>1</w:t>
      </w:r>
      <w:r>
        <w:rPr>
          <w:rFonts w:ascii="Times New Roman" w:eastAsia="Calibri" w:hAnsi="Times New Roman" w:cs="Times New Roman"/>
          <w:b/>
          <w:sz w:val="28"/>
          <w:szCs w:val="28"/>
        </w:rPr>
        <w:t>1</w:t>
      </w:r>
      <w:r w:rsidRPr="00904BC3">
        <w:rPr>
          <w:rFonts w:ascii="Times New Roman" w:eastAsia="Calibri" w:hAnsi="Times New Roman" w:cs="Times New Roman"/>
          <w:b/>
          <w:sz w:val="28"/>
          <w:szCs w:val="28"/>
        </w:rPr>
        <w:t>.</w:t>
      </w:r>
      <w:r w:rsidRPr="00904BC3">
        <w:rPr>
          <w:rFonts w:ascii="Times New Roman" w:eastAsia="Calibri" w:hAnsi="Times New Roman" w:cs="Times New Roman"/>
          <w:sz w:val="28"/>
          <w:szCs w:val="28"/>
        </w:rPr>
        <w:t xml:space="preserve"> </w:t>
      </w:r>
      <w:r w:rsidRPr="00A73856">
        <w:rPr>
          <w:rFonts w:ascii="Times New Roman" w:eastAsia="Calibri" w:hAnsi="Times New Roman" w:cs="Times New Roman"/>
          <w:sz w:val="28"/>
          <w:szCs w:val="28"/>
        </w:rPr>
        <w:t>Впровадження самооцінювання і взаємооцінювання учнів; отримання постійного зворотного зв’язку від учнів у процесі оцінювання</w:t>
      </w:r>
      <w:r>
        <w:rPr>
          <w:rFonts w:ascii="Times New Roman" w:eastAsia="Calibri" w:hAnsi="Times New Roman" w:cs="Times New Roman"/>
          <w:sz w:val="28"/>
          <w:szCs w:val="28"/>
        </w:rPr>
        <w:t xml:space="preserve">. </w:t>
      </w:r>
      <w:r w:rsidRPr="00904BC3">
        <w:rPr>
          <w:rFonts w:ascii="Times New Roman" w:eastAsia="Calibri" w:hAnsi="Times New Roman" w:cs="Times New Roman"/>
          <w:i/>
          <w:sz w:val="28"/>
          <w:szCs w:val="28"/>
        </w:rPr>
        <w:t>(П</w:t>
      </w:r>
      <w:r w:rsidRPr="00BF2E08">
        <w:rPr>
          <w:rFonts w:ascii="Times New Roman" w:eastAsia="Calibri" w:hAnsi="Times New Roman" w:cs="Times New Roman"/>
          <w:i/>
          <w:sz w:val="28"/>
          <w:szCs w:val="28"/>
        </w:rPr>
        <w:t>едагогічні працівники)</w:t>
      </w:r>
    </w:p>
    <w:p w:rsidR="00904BC3" w:rsidRPr="00A73856" w:rsidRDefault="00904BC3" w:rsidP="00904BC3">
      <w:pPr>
        <w:spacing w:after="0" w:line="240" w:lineRule="auto"/>
        <w:ind w:firstLine="680"/>
        <w:jc w:val="both"/>
        <w:rPr>
          <w:rFonts w:ascii="Times New Roman" w:eastAsia="Calibri" w:hAnsi="Times New Roman" w:cs="Times New Roman"/>
          <w:sz w:val="28"/>
          <w:szCs w:val="28"/>
        </w:rPr>
      </w:pPr>
      <w:r w:rsidRPr="00904BC3">
        <w:rPr>
          <w:rFonts w:ascii="Times New Roman" w:eastAsia="Calibri" w:hAnsi="Times New Roman" w:cs="Times New Roman"/>
          <w:b/>
          <w:sz w:val="28"/>
          <w:szCs w:val="28"/>
        </w:rPr>
        <w:t>1</w:t>
      </w:r>
      <w:r>
        <w:rPr>
          <w:rFonts w:ascii="Times New Roman" w:eastAsia="Calibri" w:hAnsi="Times New Roman" w:cs="Times New Roman"/>
          <w:b/>
          <w:sz w:val="28"/>
          <w:szCs w:val="28"/>
        </w:rPr>
        <w:t>2</w:t>
      </w:r>
      <w:r w:rsidRPr="00904BC3">
        <w:rPr>
          <w:rFonts w:ascii="Times New Roman" w:eastAsia="Calibri" w:hAnsi="Times New Roman" w:cs="Times New Roman"/>
          <w:b/>
          <w:sz w:val="28"/>
          <w:szCs w:val="28"/>
        </w:rPr>
        <w:t>.</w:t>
      </w:r>
      <w:r w:rsidRPr="00A73856">
        <w:rPr>
          <w:rFonts w:ascii="Times New Roman" w:eastAsia="Calibri" w:hAnsi="Times New Roman" w:cs="Times New Roman"/>
          <w:sz w:val="28"/>
          <w:szCs w:val="28"/>
        </w:rPr>
        <w:t xml:space="preserve"> Впровадження формувального оцінювання в 5 -11 класах</w:t>
      </w:r>
      <w:r>
        <w:rPr>
          <w:rFonts w:ascii="Times New Roman" w:eastAsia="Calibri" w:hAnsi="Times New Roman" w:cs="Times New Roman"/>
          <w:sz w:val="28"/>
          <w:szCs w:val="28"/>
        </w:rPr>
        <w:t xml:space="preserve">,  урізноманітнення </w:t>
      </w:r>
      <w:r w:rsidRPr="00A73856">
        <w:rPr>
          <w:rFonts w:ascii="Times New Roman" w:eastAsia="Calibri" w:hAnsi="Times New Roman" w:cs="Times New Roman"/>
          <w:sz w:val="28"/>
          <w:szCs w:val="28"/>
        </w:rPr>
        <w:t>форми роботи використання вчителями для впровадження формувального оцінювання в освітньому процесі</w:t>
      </w:r>
      <w:r>
        <w:rPr>
          <w:rFonts w:ascii="Times New Roman" w:eastAsia="Calibri" w:hAnsi="Times New Roman" w:cs="Times New Roman"/>
          <w:sz w:val="28"/>
          <w:szCs w:val="28"/>
        </w:rPr>
        <w:t>.</w:t>
      </w:r>
      <w:r w:rsidRPr="00A73856">
        <w:rPr>
          <w:rFonts w:ascii="Times New Roman" w:eastAsia="Calibri" w:hAnsi="Times New Roman" w:cs="Times New Roman"/>
          <w:sz w:val="28"/>
          <w:szCs w:val="28"/>
        </w:rPr>
        <w:t xml:space="preserve"> </w:t>
      </w:r>
      <w:r w:rsidRPr="00904BC3">
        <w:rPr>
          <w:rFonts w:ascii="Times New Roman" w:eastAsia="Calibri" w:hAnsi="Times New Roman" w:cs="Times New Roman"/>
          <w:i/>
          <w:sz w:val="28"/>
          <w:szCs w:val="28"/>
        </w:rPr>
        <w:t>(П</w:t>
      </w:r>
      <w:r w:rsidRPr="00BF2E08">
        <w:rPr>
          <w:rFonts w:ascii="Times New Roman" w:eastAsia="Calibri" w:hAnsi="Times New Roman" w:cs="Times New Roman"/>
          <w:i/>
          <w:sz w:val="28"/>
          <w:szCs w:val="28"/>
        </w:rPr>
        <w:t>едагогічні працівники)</w:t>
      </w:r>
    </w:p>
    <w:p w:rsidR="00904BC3" w:rsidRPr="00A73856" w:rsidRDefault="00904BC3" w:rsidP="00904BC3">
      <w:pPr>
        <w:spacing w:after="0" w:line="240" w:lineRule="auto"/>
        <w:ind w:firstLine="680"/>
        <w:jc w:val="both"/>
        <w:rPr>
          <w:rFonts w:ascii="Times New Roman" w:eastAsia="Calibri" w:hAnsi="Times New Roman" w:cs="Times New Roman"/>
          <w:sz w:val="28"/>
          <w:szCs w:val="28"/>
        </w:rPr>
      </w:pPr>
      <w:r w:rsidRPr="00904BC3">
        <w:rPr>
          <w:rFonts w:ascii="Times New Roman" w:eastAsia="Calibri" w:hAnsi="Times New Roman" w:cs="Times New Roman"/>
          <w:b/>
          <w:sz w:val="28"/>
          <w:szCs w:val="28"/>
        </w:rPr>
        <w:t>1</w:t>
      </w:r>
      <w:r>
        <w:rPr>
          <w:rFonts w:ascii="Times New Roman" w:eastAsia="Calibri" w:hAnsi="Times New Roman" w:cs="Times New Roman"/>
          <w:b/>
          <w:sz w:val="28"/>
          <w:szCs w:val="28"/>
        </w:rPr>
        <w:t>3</w:t>
      </w:r>
      <w:r w:rsidRPr="00904BC3">
        <w:rPr>
          <w:rFonts w:ascii="Times New Roman" w:eastAsia="Calibri" w:hAnsi="Times New Roman" w:cs="Times New Roman"/>
          <w:b/>
          <w:sz w:val="28"/>
          <w:szCs w:val="28"/>
        </w:rPr>
        <w:t>.</w:t>
      </w:r>
      <w:r w:rsidRPr="00A73856">
        <w:rPr>
          <w:rFonts w:ascii="Times New Roman" w:eastAsia="Calibri" w:hAnsi="Times New Roman" w:cs="Times New Roman"/>
          <w:sz w:val="28"/>
          <w:szCs w:val="28"/>
        </w:rPr>
        <w:t xml:space="preserve"> Забезпечити розвиток відпов</w:t>
      </w:r>
      <w:r>
        <w:rPr>
          <w:rFonts w:ascii="Times New Roman" w:eastAsia="Calibri" w:hAnsi="Times New Roman" w:cs="Times New Roman"/>
          <w:sz w:val="28"/>
          <w:szCs w:val="28"/>
        </w:rPr>
        <w:t>ідального ставлення до навчання, с</w:t>
      </w:r>
      <w:r w:rsidRPr="00A73856">
        <w:rPr>
          <w:rFonts w:ascii="Times New Roman" w:eastAsia="Calibri" w:hAnsi="Times New Roman" w:cs="Times New Roman"/>
          <w:sz w:val="28"/>
          <w:szCs w:val="28"/>
        </w:rPr>
        <w:t>творювати умови особистісно орієнтованого навчання.</w:t>
      </w:r>
      <w:r w:rsidRPr="00904BC3">
        <w:rPr>
          <w:rFonts w:ascii="Times New Roman" w:eastAsia="Calibri" w:hAnsi="Times New Roman" w:cs="Times New Roman"/>
          <w:i/>
          <w:sz w:val="28"/>
          <w:szCs w:val="28"/>
        </w:rPr>
        <w:t xml:space="preserve"> (П</w:t>
      </w:r>
      <w:r w:rsidRPr="00BF2E08">
        <w:rPr>
          <w:rFonts w:ascii="Times New Roman" w:eastAsia="Calibri" w:hAnsi="Times New Roman" w:cs="Times New Roman"/>
          <w:i/>
          <w:sz w:val="28"/>
          <w:szCs w:val="28"/>
        </w:rPr>
        <w:t>едагогічні працівники)</w:t>
      </w:r>
    </w:p>
    <w:p w:rsidR="00904BC3" w:rsidRPr="00A73856" w:rsidRDefault="00904BC3" w:rsidP="00904BC3">
      <w:pPr>
        <w:spacing w:after="0" w:line="240" w:lineRule="auto"/>
        <w:ind w:firstLine="680"/>
        <w:jc w:val="both"/>
        <w:rPr>
          <w:rFonts w:ascii="Times New Roman" w:eastAsia="Calibri" w:hAnsi="Times New Roman" w:cs="Times New Roman"/>
          <w:sz w:val="28"/>
          <w:szCs w:val="28"/>
        </w:rPr>
      </w:pPr>
      <w:r w:rsidRPr="00904BC3">
        <w:rPr>
          <w:rFonts w:ascii="Times New Roman" w:eastAsia="Calibri" w:hAnsi="Times New Roman" w:cs="Times New Roman"/>
          <w:b/>
          <w:sz w:val="28"/>
          <w:szCs w:val="28"/>
        </w:rPr>
        <w:t>14.</w:t>
      </w:r>
      <w:r w:rsidRPr="00A73856">
        <w:rPr>
          <w:rFonts w:ascii="Times New Roman" w:eastAsia="Calibri" w:hAnsi="Times New Roman" w:cs="Times New Roman"/>
          <w:sz w:val="28"/>
          <w:szCs w:val="28"/>
        </w:rPr>
        <w:t xml:space="preserve">  Виконання дослідницьких і творчих завдань, проєктів.</w:t>
      </w:r>
      <w:r w:rsidRPr="00904BC3">
        <w:rPr>
          <w:rFonts w:ascii="Times New Roman" w:eastAsia="Calibri" w:hAnsi="Times New Roman" w:cs="Times New Roman"/>
          <w:i/>
          <w:sz w:val="28"/>
          <w:szCs w:val="28"/>
        </w:rPr>
        <w:t xml:space="preserve"> (П</w:t>
      </w:r>
      <w:r w:rsidRPr="00BF2E08">
        <w:rPr>
          <w:rFonts w:ascii="Times New Roman" w:eastAsia="Calibri" w:hAnsi="Times New Roman" w:cs="Times New Roman"/>
          <w:i/>
          <w:sz w:val="28"/>
          <w:szCs w:val="28"/>
        </w:rPr>
        <w:t>едагогічні працівники)</w:t>
      </w:r>
    </w:p>
    <w:p w:rsidR="00904BC3" w:rsidRPr="00A73856" w:rsidRDefault="00904BC3" w:rsidP="00904BC3">
      <w:pPr>
        <w:spacing w:after="0" w:line="240" w:lineRule="auto"/>
        <w:ind w:firstLine="680"/>
        <w:jc w:val="both"/>
        <w:rPr>
          <w:rFonts w:ascii="Times New Roman" w:eastAsia="Calibri" w:hAnsi="Times New Roman" w:cs="Times New Roman"/>
          <w:sz w:val="28"/>
          <w:szCs w:val="28"/>
        </w:rPr>
      </w:pPr>
      <w:r w:rsidRPr="00904BC3">
        <w:rPr>
          <w:rFonts w:ascii="Times New Roman" w:eastAsia="Calibri" w:hAnsi="Times New Roman" w:cs="Times New Roman"/>
          <w:b/>
          <w:sz w:val="28"/>
          <w:szCs w:val="28"/>
        </w:rPr>
        <w:t>15.</w:t>
      </w:r>
      <w:r w:rsidRPr="00A73856">
        <w:rPr>
          <w:rFonts w:ascii="Times New Roman" w:eastAsia="Calibri" w:hAnsi="Times New Roman" w:cs="Times New Roman"/>
          <w:sz w:val="28"/>
          <w:szCs w:val="28"/>
        </w:rPr>
        <w:t xml:space="preserve"> Підвищити якість природничо-математичної освіти, впроваджувати STEM-навчання</w:t>
      </w:r>
      <w:r>
        <w:rPr>
          <w:rFonts w:ascii="Times New Roman" w:eastAsia="Calibri" w:hAnsi="Times New Roman" w:cs="Times New Roman"/>
          <w:sz w:val="28"/>
          <w:szCs w:val="28"/>
        </w:rPr>
        <w:t>.</w:t>
      </w:r>
      <w:r w:rsidRPr="00904BC3">
        <w:rPr>
          <w:rFonts w:ascii="Times New Roman" w:eastAsia="Calibri" w:hAnsi="Times New Roman" w:cs="Times New Roman"/>
          <w:i/>
          <w:sz w:val="28"/>
          <w:szCs w:val="28"/>
        </w:rPr>
        <w:t xml:space="preserve"> (П</w:t>
      </w:r>
      <w:r w:rsidRPr="00BF2E08">
        <w:rPr>
          <w:rFonts w:ascii="Times New Roman" w:eastAsia="Calibri" w:hAnsi="Times New Roman" w:cs="Times New Roman"/>
          <w:i/>
          <w:sz w:val="28"/>
          <w:szCs w:val="28"/>
        </w:rPr>
        <w:t>едагогічні працівники)</w:t>
      </w:r>
    </w:p>
    <w:p w:rsidR="00904BC3" w:rsidRDefault="00904BC3" w:rsidP="00C33F9F">
      <w:pPr>
        <w:tabs>
          <w:tab w:val="num" w:pos="1134"/>
        </w:tabs>
        <w:spacing w:after="0" w:line="240" w:lineRule="auto"/>
        <w:ind w:firstLine="709"/>
        <w:contextualSpacing/>
        <w:jc w:val="both"/>
        <w:rPr>
          <w:rFonts w:ascii="Times New Roman" w:eastAsia="Calibri" w:hAnsi="Times New Roman" w:cs="Times New Roman"/>
          <w:i/>
          <w:sz w:val="28"/>
          <w:szCs w:val="28"/>
        </w:rPr>
      </w:pPr>
    </w:p>
    <w:p w:rsidR="00574330" w:rsidRPr="00574330" w:rsidRDefault="00574330" w:rsidP="00C33F9F">
      <w:pPr>
        <w:spacing w:after="0" w:line="288" w:lineRule="auto"/>
        <w:ind w:firstLine="709"/>
        <w:rPr>
          <w:rFonts w:ascii="Times New Roman" w:eastAsia="Times New Roman" w:hAnsi="Times New Roman" w:cs="Times New Roman"/>
          <w:b/>
          <w:color w:val="003300"/>
          <w:sz w:val="28"/>
          <w:szCs w:val="28"/>
          <w:u w:val="single"/>
          <w:lang w:eastAsia="ru-RU"/>
        </w:rPr>
      </w:pPr>
      <w:r w:rsidRPr="00574330">
        <w:rPr>
          <w:rFonts w:ascii="Times New Roman" w:eastAsia="Times New Roman" w:hAnsi="Times New Roman" w:cs="Times New Roman"/>
          <w:b/>
          <w:color w:val="003300"/>
          <w:sz w:val="28"/>
          <w:szCs w:val="28"/>
          <w:u w:val="single"/>
          <w:lang w:eastAsia="ru-RU"/>
        </w:rPr>
        <w:t xml:space="preserve">Виховна та соціальна робота </w:t>
      </w:r>
    </w:p>
    <w:p w:rsidR="00574330" w:rsidRPr="00574330" w:rsidRDefault="00574330" w:rsidP="00C33F9F">
      <w:pPr>
        <w:numPr>
          <w:ilvl w:val="0"/>
          <w:numId w:val="6"/>
        </w:numPr>
        <w:tabs>
          <w:tab w:val="num" w:pos="0"/>
        </w:tabs>
        <w:spacing w:after="0" w:line="288" w:lineRule="auto"/>
        <w:ind w:left="0" w:firstLine="709"/>
        <w:jc w:val="both"/>
        <w:rPr>
          <w:rFonts w:ascii="Times New Roman" w:eastAsia="Times New Roman" w:hAnsi="Times New Roman" w:cs="Times New Roman"/>
          <w:i/>
          <w:sz w:val="28"/>
          <w:szCs w:val="28"/>
          <w:lang w:eastAsia="ru-RU"/>
        </w:rPr>
      </w:pPr>
      <w:r w:rsidRPr="00574330">
        <w:rPr>
          <w:rFonts w:ascii="Times New Roman" w:eastAsia="Times New Roman" w:hAnsi="Times New Roman" w:cs="Times New Roman"/>
          <w:sz w:val="28"/>
          <w:szCs w:val="28"/>
          <w:lang w:eastAsia="ru-RU"/>
        </w:rPr>
        <w:t>Забезпечити безумовне виконання всіх норм законодавства із захисту дітей пільгових категорій та інших учасників НВП.</w:t>
      </w:r>
      <w:r w:rsidR="00BF2E08">
        <w:rPr>
          <w:rFonts w:ascii="Times New Roman" w:eastAsia="Times New Roman" w:hAnsi="Times New Roman" w:cs="Times New Roman"/>
          <w:i/>
          <w:sz w:val="28"/>
          <w:szCs w:val="28"/>
          <w:lang w:eastAsia="ru-RU"/>
        </w:rPr>
        <w:t xml:space="preserve"> (З</w:t>
      </w:r>
      <w:r w:rsidRPr="00574330">
        <w:rPr>
          <w:rFonts w:ascii="Times New Roman" w:eastAsia="Times New Roman" w:hAnsi="Times New Roman" w:cs="Times New Roman"/>
          <w:i/>
          <w:sz w:val="28"/>
          <w:szCs w:val="28"/>
          <w:lang w:eastAsia="ru-RU"/>
        </w:rPr>
        <w:t>ВР, класні керівники)</w:t>
      </w:r>
    </w:p>
    <w:p w:rsidR="00574330" w:rsidRPr="00574330" w:rsidRDefault="00574330" w:rsidP="0026243C">
      <w:pPr>
        <w:numPr>
          <w:ilvl w:val="0"/>
          <w:numId w:val="6"/>
        </w:numPr>
        <w:tabs>
          <w:tab w:val="clear" w:pos="720"/>
          <w:tab w:val="num" w:pos="360"/>
        </w:tabs>
        <w:spacing w:after="0" w:line="288" w:lineRule="auto"/>
        <w:ind w:left="0" w:firstLine="709"/>
        <w:jc w:val="both"/>
        <w:rPr>
          <w:rFonts w:ascii="Times New Roman" w:eastAsia="Times New Roman" w:hAnsi="Times New Roman" w:cs="Times New Roman"/>
          <w:sz w:val="28"/>
          <w:szCs w:val="28"/>
          <w:lang w:eastAsia="ru-RU"/>
        </w:rPr>
      </w:pPr>
      <w:r w:rsidRPr="00574330">
        <w:rPr>
          <w:rFonts w:ascii="Times New Roman" w:eastAsia="Times New Roman" w:hAnsi="Times New Roman" w:cs="Times New Roman"/>
          <w:sz w:val="28"/>
          <w:szCs w:val="28"/>
          <w:lang w:eastAsia="ru-RU"/>
        </w:rPr>
        <w:lastRenderedPageBreak/>
        <w:t>Виховувати дітей у дусі любові до України</w:t>
      </w:r>
      <w:r w:rsidR="00BF2E08">
        <w:rPr>
          <w:rFonts w:ascii="Times New Roman" w:eastAsia="Times New Roman" w:hAnsi="Times New Roman" w:cs="Times New Roman"/>
          <w:sz w:val="28"/>
          <w:szCs w:val="28"/>
          <w:lang w:eastAsia="ru-RU"/>
        </w:rPr>
        <w:t>, пропагувати національно-патріотичне виховання</w:t>
      </w:r>
      <w:r w:rsidRPr="00574330">
        <w:rPr>
          <w:rFonts w:ascii="Times New Roman" w:eastAsia="Times New Roman" w:hAnsi="Times New Roman" w:cs="Times New Roman"/>
          <w:sz w:val="28"/>
          <w:szCs w:val="28"/>
          <w:lang w:eastAsia="ru-RU"/>
        </w:rPr>
        <w:t xml:space="preserve">. </w:t>
      </w:r>
      <w:r w:rsidRPr="00574330">
        <w:rPr>
          <w:rFonts w:ascii="Times New Roman" w:eastAsia="Times New Roman" w:hAnsi="Times New Roman" w:cs="Times New Roman"/>
          <w:i/>
          <w:sz w:val="28"/>
          <w:szCs w:val="28"/>
          <w:lang w:eastAsia="ru-RU"/>
        </w:rPr>
        <w:t>(</w:t>
      </w:r>
      <w:r w:rsidR="0026243C" w:rsidRPr="0026243C">
        <w:rPr>
          <w:rFonts w:ascii="Times New Roman" w:eastAsia="Times New Roman" w:hAnsi="Times New Roman" w:cs="Times New Roman"/>
          <w:i/>
          <w:sz w:val="28"/>
          <w:szCs w:val="28"/>
          <w:lang w:eastAsia="ru-RU"/>
        </w:rPr>
        <w:t xml:space="preserve">Заступник  директора </w:t>
      </w:r>
      <w:r w:rsidR="0026243C">
        <w:rPr>
          <w:rFonts w:ascii="Times New Roman" w:eastAsia="Times New Roman" w:hAnsi="Times New Roman" w:cs="Times New Roman"/>
          <w:i/>
          <w:sz w:val="28"/>
          <w:szCs w:val="28"/>
          <w:lang w:eastAsia="ru-RU"/>
        </w:rPr>
        <w:t xml:space="preserve">з </w:t>
      </w:r>
      <w:r w:rsidRPr="00574330">
        <w:rPr>
          <w:rFonts w:ascii="Times New Roman" w:eastAsia="Times New Roman" w:hAnsi="Times New Roman" w:cs="Times New Roman"/>
          <w:i/>
          <w:sz w:val="28"/>
          <w:szCs w:val="28"/>
          <w:lang w:eastAsia="ru-RU"/>
        </w:rPr>
        <w:t>ЗВР, педагог-організатор,  класні керівники)</w:t>
      </w:r>
    </w:p>
    <w:p w:rsidR="00574330" w:rsidRPr="00574330" w:rsidRDefault="00574330" w:rsidP="00C33F9F">
      <w:pPr>
        <w:numPr>
          <w:ilvl w:val="0"/>
          <w:numId w:val="6"/>
        </w:numPr>
        <w:tabs>
          <w:tab w:val="num" w:pos="0"/>
        </w:tabs>
        <w:spacing w:after="0" w:line="288" w:lineRule="auto"/>
        <w:ind w:left="0" w:firstLine="709"/>
        <w:jc w:val="both"/>
        <w:rPr>
          <w:rFonts w:ascii="Times New Roman" w:eastAsia="Times New Roman" w:hAnsi="Times New Roman" w:cs="Times New Roman"/>
          <w:i/>
          <w:sz w:val="28"/>
          <w:szCs w:val="28"/>
          <w:lang w:eastAsia="ru-RU"/>
        </w:rPr>
      </w:pPr>
      <w:r w:rsidRPr="00574330">
        <w:rPr>
          <w:rFonts w:ascii="Times New Roman" w:eastAsia="Times New Roman" w:hAnsi="Times New Roman" w:cs="Times New Roman"/>
          <w:sz w:val="28"/>
          <w:szCs w:val="28"/>
          <w:lang w:eastAsia="ru-RU"/>
        </w:rPr>
        <w:t xml:space="preserve">Продовжувати профілактичну роботу з правового виховання. </w:t>
      </w:r>
      <w:r w:rsidRPr="00574330">
        <w:rPr>
          <w:rFonts w:ascii="Times New Roman" w:eastAsia="Times New Roman" w:hAnsi="Times New Roman" w:cs="Times New Roman"/>
          <w:i/>
          <w:sz w:val="28"/>
          <w:szCs w:val="28"/>
          <w:lang w:eastAsia="ru-RU"/>
        </w:rPr>
        <w:t>(ЗВР, педагог-організатор,  Рада профілактики, класні керівники)</w:t>
      </w:r>
    </w:p>
    <w:p w:rsidR="00574330" w:rsidRPr="00574330" w:rsidRDefault="00574330" w:rsidP="00C33F9F">
      <w:pPr>
        <w:numPr>
          <w:ilvl w:val="0"/>
          <w:numId w:val="6"/>
        </w:numPr>
        <w:tabs>
          <w:tab w:val="num" w:pos="0"/>
        </w:tabs>
        <w:spacing w:after="0" w:line="288" w:lineRule="auto"/>
        <w:ind w:left="0" w:firstLine="709"/>
        <w:jc w:val="both"/>
        <w:rPr>
          <w:rFonts w:ascii="Times New Roman" w:eastAsia="Times New Roman" w:hAnsi="Times New Roman" w:cs="Times New Roman"/>
          <w:i/>
          <w:sz w:val="28"/>
          <w:szCs w:val="28"/>
          <w:lang w:eastAsia="ru-RU"/>
        </w:rPr>
      </w:pPr>
      <w:r w:rsidRPr="00574330">
        <w:rPr>
          <w:rFonts w:ascii="Times New Roman" w:eastAsia="Times New Roman" w:hAnsi="Times New Roman" w:cs="Times New Roman"/>
          <w:sz w:val="28"/>
          <w:szCs w:val="28"/>
          <w:lang w:eastAsia="ru-RU"/>
        </w:rPr>
        <w:t xml:space="preserve">Активно  впроваджувати  інноваційні  форми  та  методи  роботи  у  виховний  процес  за  всіма  напрямками. </w:t>
      </w:r>
      <w:r w:rsidRPr="00574330">
        <w:rPr>
          <w:rFonts w:ascii="Times New Roman" w:eastAsia="Times New Roman" w:hAnsi="Times New Roman" w:cs="Times New Roman"/>
          <w:i/>
          <w:sz w:val="28"/>
          <w:szCs w:val="28"/>
          <w:lang w:eastAsia="ru-RU"/>
        </w:rPr>
        <w:t>(ЗДВР, педагог-організатор,  класні керівники)</w:t>
      </w:r>
    </w:p>
    <w:p w:rsidR="00574330" w:rsidRPr="00574330" w:rsidRDefault="00574330" w:rsidP="00C33F9F">
      <w:pPr>
        <w:spacing w:after="0" w:line="288" w:lineRule="auto"/>
        <w:ind w:firstLine="709"/>
        <w:rPr>
          <w:rFonts w:ascii="Times New Roman" w:eastAsia="Times New Roman" w:hAnsi="Times New Roman" w:cs="Times New Roman"/>
          <w:b/>
          <w:color w:val="003300"/>
          <w:sz w:val="28"/>
          <w:szCs w:val="28"/>
          <w:u w:val="single"/>
          <w:lang w:eastAsia="ru-RU"/>
        </w:rPr>
      </w:pPr>
      <w:r w:rsidRPr="00574330">
        <w:rPr>
          <w:rFonts w:ascii="Times New Roman" w:eastAsia="Times New Roman" w:hAnsi="Times New Roman" w:cs="Times New Roman"/>
          <w:b/>
          <w:color w:val="003300"/>
          <w:sz w:val="28"/>
          <w:szCs w:val="28"/>
          <w:u w:val="single"/>
          <w:lang w:eastAsia="ru-RU"/>
        </w:rPr>
        <w:t xml:space="preserve">Методична робота </w:t>
      </w:r>
    </w:p>
    <w:p w:rsidR="00574330" w:rsidRPr="00574330" w:rsidRDefault="00574330" w:rsidP="00554371">
      <w:pPr>
        <w:numPr>
          <w:ilvl w:val="0"/>
          <w:numId w:val="7"/>
        </w:numPr>
        <w:spacing w:after="0" w:line="288" w:lineRule="auto"/>
        <w:ind w:left="0" w:firstLine="709"/>
        <w:jc w:val="both"/>
        <w:rPr>
          <w:rFonts w:ascii="Times New Roman" w:eastAsia="Times New Roman" w:hAnsi="Times New Roman" w:cs="Times New Roman"/>
          <w:sz w:val="28"/>
          <w:szCs w:val="28"/>
          <w:lang w:eastAsia="ru-RU"/>
        </w:rPr>
      </w:pPr>
      <w:r w:rsidRPr="00574330">
        <w:rPr>
          <w:rFonts w:ascii="Times New Roman" w:eastAsia="Times New Roman" w:hAnsi="Times New Roman" w:cs="Times New Roman"/>
          <w:sz w:val="28"/>
          <w:szCs w:val="28"/>
          <w:lang w:eastAsia="ru-RU"/>
        </w:rPr>
        <w:t xml:space="preserve">Здійснення заходів з поглиблення педагогічних знань, методології навчання, практики та методики виховання, психології, етики, формування в молодих учителів посадових умінь і навичок  згідно  з  вимогами  часу. </w:t>
      </w:r>
      <w:r w:rsidR="0026243C">
        <w:rPr>
          <w:rFonts w:ascii="Times New Roman" w:eastAsia="Times New Roman" w:hAnsi="Times New Roman" w:cs="Times New Roman"/>
          <w:i/>
          <w:sz w:val="28"/>
          <w:szCs w:val="28"/>
          <w:lang w:eastAsia="ru-RU"/>
        </w:rPr>
        <w:t>(</w:t>
      </w:r>
      <w:r w:rsidR="0026243C" w:rsidRPr="00574330">
        <w:rPr>
          <w:rFonts w:ascii="Times New Roman" w:eastAsia="Times New Roman" w:hAnsi="Times New Roman" w:cs="Times New Roman"/>
          <w:i/>
          <w:sz w:val="28"/>
          <w:szCs w:val="28"/>
          <w:lang w:eastAsia="ru-RU"/>
        </w:rPr>
        <w:t>Заступник  директора</w:t>
      </w:r>
      <w:r w:rsidR="0026243C">
        <w:rPr>
          <w:rFonts w:ascii="Times New Roman" w:eastAsia="Times New Roman" w:hAnsi="Times New Roman" w:cs="Times New Roman"/>
          <w:i/>
          <w:sz w:val="28"/>
          <w:szCs w:val="28"/>
          <w:lang w:eastAsia="ru-RU"/>
        </w:rPr>
        <w:t xml:space="preserve"> з </w:t>
      </w:r>
      <w:r w:rsidR="000D31E4" w:rsidRPr="00B45011">
        <w:rPr>
          <w:rFonts w:ascii="Times New Roman" w:eastAsia="Calibri" w:hAnsi="Times New Roman" w:cs="Times New Roman"/>
          <w:i/>
          <w:sz w:val="28"/>
          <w:szCs w:val="28"/>
        </w:rPr>
        <w:t>НВР</w:t>
      </w:r>
      <w:r w:rsidRPr="00574330">
        <w:rPr>
          <w:rFonts w:ascii="Times New Roman" w:eastAsia="Times New Roman" w:hAnsi="Times New Roman" w:cs="Times New Roman"/>
          <w:i/>
          <w:sz w:val="28"/>
          <w:szCs w:val="28"/>
          <w:lang w:eastAsia="ru-RU"/>
        </w:rPr>
        <w:t>)</w:t>
      </w:r>
    </w:p>
    <w:p w:rsidR="00574330" w:rsidRPr="00574330" w:rsidRDefault="00574330" w:rsidP="00C33F9F">
      <w:pPr>
        <w:spacing w:after="0" w:line="288" w:lineRule="auto"/>
        <w:ind w:firstLine="709"/>
        <w:jc w:val="both"/>
        <w:rPr>
          <w:rFonts w:ascii="Times New Roman" w:eastAsia="Times New Roman" w:hAnsi="Times New Roman" w:cs="Times New Roman"/>
          <w:sz w:val="28"/>
          <w:szCs w:val="28"/>
          <w:lang w:eastAsia="ru-RU"/>
        </w:rPr>
      </w:pPr>
      <w:r w:rsidRPr="00574330">
        <w:rPr>
          <w:rFonts w:ascii="Times New Roman" w:eastAsia="Times New Roman" w:hAnsi="Times New Roman" w:cs="Times New Roman"/>
          <w:b/>
          <w:sz w:val="28"/>
          <w:szCs w:val="28"/>
          <w:lang w:eastAsia="ru-RU"/>
        </w:rPr>
        <w:t>2.</w:t>
      </w:r>
      <w:r w:rsidRPr="00574330">
        <w:rPr>
          <w:rFonts w:ascii="Times New Roman" w:eastAsia="Times New Roman" w:hAnsi="Times New Roman" w:cs="Times New Roman"/>
          <w:sz w:val="28"/>
          <w:szCs w:val="28"/>
          <w:lang w:eastAsia="ru-RU"/>
        </w:rPr>
        <w:t xml:space="preserve"> Здійснення заходів щодо підвищення культури співробітництва педагогів різних поколінь.                                                                             </w:t>
      </w:r>
      <w:r w:rsidR="0026243C">
        <w:rPr>
          <w:rFonts w:ascii="Times New Roman" w:eastAsia="Times New Roman" w:hAnsi="Times New Roman" w:cs="Times New Roman"/>
          <w:i/>
          <w:sz w:val="28"/>
          <w:szCs w:val="28"/>
          <w:lang w:eastAsia="ru-RU"/>
        </w:rPr>
        <w:t>(</w:t>
      </w:r>
      <w:r w:rsidR="0026243C" w:rsidRPr="0026243C">
        <w:rPr>
          <w:rFonts w:ascii="Times New Roman" w:eastAsia="Times New Roman" w:hAnsi="Times New Roman" w:cs="Times New Roman"/>
          <w:i/>
          <w:sz w:val="28"/>
          <w:szCs w:val="28"/>
          <w:lang w:eastAsia="ru-RU"/>
        </w:rPr>
        <w:t xml:space="preserve">Заступник  директора </w:t>
      </w:r>
      <w:r w:rsidR="0026243C">
        <w:rPr>
          <w:rFonts w:ascii="Times New Roman" w:eastAsia="Times New Roman" w:hAnsi="Times New Roman" w:cs="Times New Roman"/>
          <w:i/>
          <w:sz w:val="28"/>
          <w:szCs w:val="28"/>
          <w:lang w:eastAsia="ru-RU"/>
        </w:rPr>
        <w:t xml:space="preserve">з </w:t>
      </w:r>
      <w:r w:rsidR="000D31E4" w:rsidRPr="00B45011">
        <w:rPr>
          <w:rFonts w:ascii="Times New Roman" w:eastAsia="Calibri" w:hAnsi="Times New Roman" w:cs="Times New Roman"/>
          <w:i/>
          <w:sz w:val="28"/>
          <w:szCs w:val="28"/>
        </w:rPr>
        <w:t>НВР</w:t>
      </w:r>
      <w:r w:rsidRPr="00574330">
        <w:rPr>
          <w:rFonts w:ascii="Times New Roman" w:eastAsia="Times New Roman" w:hAnsi="Times New Roman" w:cs="Times New Roman"/>
          <w:i/>
          <w:sz w:val="28"/>
          <w:szCs w:val="28"/>
          <w:lang w:eastAsia="ru-RU"/>
        </w:rPr>
        <w:t>)</w:t>
      </w:r>
    </w:p>
    <w:p w:rsidR="00574330" w:rsidRDefault="00574330" w:rsidP="00C33F9F">
      <w:pPr>
        <w:spacing w:after="0" w:line="288" w:lineRule="auto"/>
        <w:ind w:firstLine="709"/>
        <w:jc w:val="both"/>
        <w:rPr>
          <w:rFonts w:ascii="Times New Roman" w:eastAsia="Times New Roman" w:hAnsi="Times New Roman" w:cs="Times New Roman"/>
          <w:i/>
          <w:sz w:val="28"/>
          <w:szCs w:val="28"/>
          <w:lang w:eastAsia="ru-RU"/>
        </w:rPr>
      </w:pPr>
      <w:r w:rsidRPr="00574330">
        <w:rPr>
          <w:rFonts w:ascii="Times New Roman" w:eastAsia="Times New Roman" w:hAnsi="Times New Roman" w:cs="Times New Roman"/>
          <w:b/>
          <w:sz w:val="28"/>
          <w:szCs w:val="28"/>
          <w:lang w:eastAsia="ru-RU"/>
        </w:rPr>
        <w:t xml:space="preserve">3. </w:t>
      </w:r>
      <w:r w:rsidRPr="00574330">
        <w:rPr>
          <w:rFonts w:ascii="Times New Roman" w:eastAsia="Times New Roman" w:hAnsi="Times New Roman" w:cs="Times New Roman"/>
          <w:sz w:val="28"/>
          <w:szCs w:val="28"/>
          <w:lang w:eastAsia="ru-RU"/>
        </w:rPr>
        <w:t xml:space="preserve">Забезпечити результативну участь вчителів у конкурсах професійної майстерності різного рівня. </w:t>
      </w:r>
      <w:r w:rsidRPr="00574330">
        <w:rPr>
          <w:rFonts w:ascii="Times New Roman" w:eastAsia="Times New Roman" w:hAnsi="Times New Roman" w:cs="Times New Roman"/>
          <w:i/>
          <w:sz w:val="28"/>
          <w:szCs w:val="28"/>
          <w:lang w:eastAsia="ru-RU"/>
        </w:rPr>
        <w:t>(Заступник  директора  з  НВР)</w:t>
      </w:r>
    </w:p>
    <w:p w:rsidR="00904BC3" w:rsidRDefault="00904BC3" w:rsidP="00904BC3">
      <w:pPr>
        <w:spacing w:after="0" w:line="240" w:lineRule="auto"/>
        <w:ind w:firstLine="680"/>
        <w:jc w:val="both"/>
        <w:rPr>
          <w:rFonts w:ascii="Times New Roman" w:eastAsia="Calibri" w:hAnsi="Times New Roman" w:cs="Times New Roman"/>
          <w:i/>
          <w:sz w:val="28"/>
          <w:szCs w:val="28"/>
        </w:rPr>
      </w:pPr>
      <w:r w:rsidRPr="00904BC3">
        <w:rPr>
          <w:rFonts w:ascii="Times New Roman" w:eastAsia="Calibri" w:hAnsi="Times New Roman" w:cs="Times New Roman"/>
          <w:b/>
          <w:sz w:val="28"/>
          <w:szCs w:val="28"/>
        </w:rPr>
        <w:t>4.</w:t>
      </w:r>
      <w:r>
        <w:rPr>
          <w:rFonts w:ascii="Times New Roman" w:eastAsia="Calibri" w:hAnsi="Times New Roman" w:cs="Times New Roman"/>
          <w:sz w:val="28"/>
          <w:szCs w:val="28"/>
        </w:rPr>
        <w:t xml:space="preserve"> </w:t>
      </w:r>
      <w:r w:rsidRPr="00A73856">
        <w:rPr>
          <w:rFonts w:ascii="Times New Roman" w:eastAsia="Calibri" w:hAnsi="Times New Roman" w:cs="Times New Roman"/>
          <w:sz w:val="28"/>
          <w:szCs w:val="28"/>
        </w:rPr>
        <w:t>Педпрацівникам створювати та  розміщувати на освітніх сайтах власні розробки, публікації; створити власне електронне портфоліо</w:t>
      </w:r>
      <w:r>
        <w:rPr>
          <w:rFonts w:ascii="Times New Roman" w:eastAsia="Calibri" w:hAnsi="Times New Roman" w:cs="Times New Roman"/>
          <w:sz w:val="28"/>
          <w:szCs w:val="28"/>
        </w:rPr>
        <w:t xml:space="preserve">. </w:t>
      </w:r>
      <w:r w:rsidRPr="00904BC3">
        <w:rPr>
          <w:rFonts w:ascii="Times New Roman" w:eastAsia="Calibri" w:hAnsi="Times New Roman" w:cs="Times New Roman"/>
          <w:i/>
          <w:sz w:val="28"/>
          <w:szCs w:val="28"/>
        </w:rPr>
        <w:t>(Педагогічні працівники)</w:t>
      </w:r>
    </w:p>
    <w:p w:rsidR="00904BC3" w:rsidRPr="00904BC3" w:rsidRDefault="00904BC3" w:rsidP="00904BC3">
      <w:pPr>
        <w:spacing w:after="0" w:line="240" w:lineRule="auto"/>
        <w:ind w:firstLine="680"/>
        <w:jc w:val="both"/>
        <w:rPr>
          <w:rFonts w:ascii="Times New Roman" w:eastAsia="Calibri" w:hAnsi="Times New Roman" w:cs="Times New Roman"/>
          <w:sz w:val="28"/>
          <w:szCs w:val="28"/>
        </w:rPr>
      </w:pPr>
      <w:r w:rsidRPr="00904BC3">
        <w:rPr>
          <w:rFonts w:ascii="Times New Roman" w:eastAsia="Calibri" w:hAnsi="Times New Roman" w:cs="Times New Roman"/>
          <w:b/>
          <w:sz w:val="28"/>
          <w:szCs w:val="28"/>
        </w:rPr>
        <w:t>5.</w:t>
      </w:r>
      <w:r>
        <w:rPr>
          <w:rFonts w:ascii="Times New Roman" w:eastAsia="Calibri" w:hAnsi="Times New Roman" w:cs="Times New Roman"/>
          <w:sz w:val="28"/>
          <w:szCs w:val="28"/>
        </w:rPr>
        <w:t xml:space="preserve"> </w:t>
      </w:r>
      <w:r w:rsidRPr="00904BC3">
        <w:rPr>
          <w:rFonts w:ascii="Times New Roman" w:eastAsia="Calibri" w:hAnsi="Times New Roman" w:cs="Times New Roman"/>
          <w:sz w:val="28"/>
          <w:szCs w:val="28"/>
        </w:rPr>
        <w:t>Педагогічним працівникам забезпечити реалізацію внутрішньої системи забезпечення якості освіти шляхом виконання навчальних програм відповідно Державних стандартів.</w:t>
      </w:r>
      <w:r w:rsidRPr="00904BC3">
        <w:rPr>
          <w:rFonts w:ascii="Times New Roman" w:eastAsia="Calibri" w:hAnsi="Times New Roman" w:cs="Times New Roman"/>
          <w:i/>
          <w:sz w:val="28"/>
          <w:szCs w:val="28"/>
        </w:rPr>
        <w:t xml:space="preserve"> (Педагогічні працівники)</w:t>
      </w:r>
    </w:p>
    <w:p w:rsidR="00904BC3" w:rsidRDefault="00904BC3" w:rsidP="00904BC3">
      <w:pPr>
        <w:spacing w:after="0" w:line="240" w:lineRule="auto"/>
        <w:ind w:firstLine="680"/>
        <w:jc w:val="both"/>
        <w:rPr>
          <w:rFonts w:ascii="Times New Roman" w:eastAsia="Calibri" w:hAnsi="Times New Roman" w:cs="Times New Roman"/>
          <w:i/>
          <w:sz w:val="28"/>
          <w:szCs w:val="28"/>
        </w:rPr>
      </w:pPr>
      <w:r w:rsidRPr="00904BC3">
        <w:rPr>
          <w:rFonts w:ascii="Times New Roman" w:eastAsia="Calibri" w:hAnsi="Times New Roman" w:cs="Times New Roman"/>
          <w:b/>
          <w:sz w:val="28"/>
          <w:szCs w:val="28"/>
        </w:rPr>
        <w:t>6.</w:t>
      </w:r>
      <w:r w:rsidRPr="00904BC3">
        <w:rPr>
          <w:rFonts w:ascii="Times New Roman" w:eastAsia="Calibri" w:hAnsi="Times New Roman" w:cs="Times New Roman"/>
          <w:sz w:val="28"/>
          <w:szCs w:val="28"/>
        </w:rPr>
        <w:t xml:space="preserve"> Вчителям під час проведення навчальних занять здійснювати наскрізний процес виховання, поєднувати виховний процес із формуванням ключових компетентностей та наскрізних умінь учнів.</w:t>
      </w:r>
      <w:r w:rsidRPr="00904BC3">
        <w:rPr>
          <w:rFonts w:ascii="Times New Roman" w:eastAsia="Calibri" w:hAnsi="Times New Roman" w:cs="Times New Roman"/>
          <w:i/>
          <w:sz w:val="28"/>
          <w:szCs w:val="28"/>
        </w:rPr>
        <w:t xml:space="preserve"> (Педагогічні працівники)</w:t>
      </w:r>
    </w:p>
    <w:p w:rsidR="00172208" w:rsidRPr="00172208" w:rsidRDefault="00B45011" w:rsidP="00172208">
      <w:pPr>
        <w:spacing w:after="0" w:line="240" w:lineRule="auto"/>
        <w:ind w:firstLine="680"/>
        <w:jc w:val="both"/>
        <w:rPr>
          <w:rFonts w:ascii="Times New Roman" w:eastAsia="Calibri" w:hAnsi="Times New Roman" w:cs="Times New Roman"/>
          <w:sz w:val="28"/>
          <w:szCs w:val="28"/>
        </w:rPr>
      </w:pPr>
      <w:r w:rsidRPr="00B45011">
        <w:rPr>
          <w:rFonts w:ascii="Times New Roman" w:eastAsia="Calibri" w:hAnsi="Times New Roman" w:cs="Times New Roman"/>
          <w:b/>
          <w:sz w:val="28"/>
          <w:szCs w:val="28"/>
        </w:rPr>
        <w:t xml:space="preserve">7. </w:t>
      </w:r>
      <w:r w:rsidRPr="00A73856">
        <w:rPr>
          <w:rFonts w:ascii="Times New Roman" w:eastAsia="Calibri" w:hAnsi="Times New Roman" w:cs="Times New Roman"/>
          <w:sz w:val="28"/>
          <w:szCs w:val="28"/>
        </w:rPr>
        <w:t>Забезпечити зростання фахової підготовки вчителів шляхом виконання річного плану підвищення кваліфікації, організацію та вивчення перспективного педагогічного досвіду. Сприяти участі вчителів, учнів у науковій, дослідницькій, пошуковій роботі на базі навчального закладу</w:t>
      </w:r>
      <w:r>
        <w:rPr>
          <w:rFonts w:ascii="Times New Roman" w:eastAsia="Calibri" w:hAnsi="Times New Roman" w:cs="Times New Roman"/>
          <w:sz w:val="28"/>
          <w:szCs w:val="28"/>
        </w:rPr>
        <w:t>.</w:t>
      </w:r>
      <w:r w:rsidRPr="00B45011">
        <w:t xml:space="preserve"> </w:t>
      </w:r>
      <w:r w:rsidRPr="00B45011">
        <w:rPr>
          <w:rFonts w:ascii="Times New Roman" w:eastAsia="Calibri" w:hAnsi="Times New Roman" w:cs="Times New Roman"/>
          <w:i/>
          <w:sz w:val="28"/>
          <w:szCs w:val="28"/>
        </w:rPr>
        <w:t>(Заступник  директора  з  НВР)</w:t>
      </w:r>
    </w:p>
    <w:p w:rsidR="00574330" w:rsidRPr="00574330" w:rsidRDefault="00574330" w:rsidP="00C33F9F">
      <w:pPr>
        <w:spacing w:after="0" w:line="288" w:lineRule="auto"/>
        <w:ind w:firstLine="709"/>
        <w:rPr>
          <w:rFonts w:ascii="Times New Roman" w:eastAsia="Times New Roman" w:hAnsi="Times New Roman" w:cs="Times New Roman"/>
          <w:b/>
          <w:color w:val="003300"/>
          <w:sz w:val="28"/>
          <w:szCs w:val="28"/>
          <w:u w:val="single"/>
          <w:lang w:eastAsia="ru-RU"/>
        </w:rPr>
      </w:pPr>
      <w:r w:rsidRPr="00574330">
        <w:rPr>
          <w:rFonts w:ascii="Times New Roman" w:eastAsia="Times New Roman" w:hAnsi="Times New Roman" w:cs="Times New Roman"/>
          <w:b/>
          <w:color w:val="003300"/>
          <w:sz w:val="28"/>
          <w:szCs w:val="28"/>
          <w:u w:val="single"/>
          <w:lang w:eastAsia="ru-RU"/>
        </w:rPr>
        <w:t>Господарча діяльність</w:t>
      </w:r>
    </w:p>
    <w:p w:rsidR="00C33F9F" w:rsidRPr="00C33F9F" w:rsidRDefault="00574330" w:rsidP="00C33F9F">
      <w:pPr>
        <w:spacing w:after="0" w:line="288" w:lineRule="auto"/>
        <w:ind w:firstLine="709"/>
        <w:rPr>
          <w:rFonts w:ascii="Times New Roman" w:eastAsia="Times New Roman" w:hAnsi="Times New Roman" w:cs="Times New Roman"/>
          <w:sz w:val="28"/>
          <w:szCs w:val="28"/>
          <w:lang w:eastAsia="ru-RU"/>
        </w:rPr>
      </w:pPr>
      <w:r w:rsidRPr="00574330">
        <w:rPr>
          <w:rFonts w:ascii="Times New Roman" w:eastAsia="Times New Roman" w:hAnsi="Times New Roman" w:cs="Times New Roman"/>
          <w:b/>
          <w:sz w:val="28"/>
          <w:szCs w:val="28"/>
          <w:lang w:eastAsia="ru-RU"/>
        </w:rPr>
        <w:t>1.</w:t>
      </w:r>
      <w:r w:rsidRPr="00574330">
        <w:rPr>
          <w:rFonts w:ascii="Times New Roman" w:eastAsia="Times New Roman" w:hAnsi="Times New Roman" w:cs="Times New Roman"/>
          <w:sz w:val="28"/>
          <w:szCs w:val="28"/>
          <w:lang w:eastAsia="ru-RU"/>
        </w:rPr>
        <w:t xml:space="preserve">  </w:t>
      </w:r>
      <w:r w:rsidR="00C33F9F">
        <w:rPr>
          <w:rFonts w:ascii="Times New Roman" w:eastAsia="Times New Roman" w:hAnsi="Times New Roman" w:cs="Times New Roman"/>
          <w:sz w:val="28"/>
          <w:szCs w:val="28"/>
          <w:lang w:eastAsia="ru-RU"/>
        </w:rPr>
        <w:t xml:space="preserve">Провести </w:t>
      </w:r>
      <w:r w:rsidR="00C33F9F" w:rsidRPr="00C33F9F">
        <w:rPr>
          <w:rFonts w:ascii="Times New Roman" w:eastAsia="Times New Roman" w:hAnsi="Times New Roman" w:cs="Times New Roman"/>
          <w:sz w:val="28"/>
          <w:szCs w:val="28"/>
          <w:lang w:eastAsia="ru-RU"/>
        </w:rPr>
        <w:t>капітальний ремонт харчоблоку</w:t>
      </w:r>
      <w:r w:rsidR="00C33F9F">
        <w:rPr>
          <w:rFonts w:ascii="Times New Roman" w:eastAsia="Times New Roman" w:hAnsi="Times New Roman" w:cs="Times New Roman"/>
          <w:sz w:val="28"/>
          <w:szCs w:val="28"/>
          <w:lang w:eastAsia="ru-RU"/>
        </w:rPr>
        <w:t xml:space="preserve"> закладу освіти.</w:t>
      </w:r>
      <w:r w:rsidR="00C33F9F" w:rsidRPr="00C33F9F">
        <w:rPr>
          <w:rFonts w:ascii="Times New Roman" w:eastAsia="Times New Roman" w:hAnsi="Times New Roman" w:cs="Times New Roman"/>
          <w:sz w:val="28"/>
          <w:szCs w:val="28"/>
          <w:lang w:eastAsia="ru-RU"/>
        </w:rPr>
        <w:t xml:space="preserve"> </w:t>
      </w:r>
    </w:p>
    <w:p w:rsidR="00C33F9F" w:rsidRPr="00C33F9F" w:rsidRDefault="00C33F9F" w:rsidP="00C33F9F">
      <w:pPr>
        <w:spacing w:after="0" w:line="288" w:lineRule="auto"/>
        <w:ind w:firstLine="709"/>
        <w:rPr>
          <w:rFonts w:ascii="Times New Roman" w:eastAsia="Times New Roman" w:hAnsi="Times New Roman" w:cs="Times New Roman"/>
          <w:sz w:val="28"/>
          <w:szCs w:val="28"/>
          <w:lang w:eastAsia="ru-RU"/>
        </w:rPr>
      </w:pPr>
      <w:r w:rsidRPr="00C33F9F">
        <w:rPr>
          <w:rFonts w:ascii="Times New Roman" w:eastAsia="Times New Roman" w:hAnsi="Times New Roman" w:cs="Times New Roman"/>
          <w:b/>
          <w:sz w:val="28"/>
          <w:szCs w:val="28"/>
          <w:lang w:eastAsia="ru-RU"/>
        </w:rPr>
        <w:t>2.</w:t>
      </w:r>
      <w:r w:rsidRPr="00C33F9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П</w:t>
      </w:r>
      <w:r w:rsidRPr="00C33F9F">
        <w:rPr>
          <w:rFonts w:ascii="Times New Roman" w:eastAsia="Times New Roman" w:hAnsi="Times New Roman" w:cs="Times New Roman"/>
          <w:sz w:val="28"/>
          <w:szCs w:val="28"/>
          <w:lang w:eastAsia="ru-RU"/>
        </w:rPr>
        <w:t>роведення якісного ремонту в укритті та облаштування укриття відповідно до вимог</w:t>
      </w:r>
      <w:r>
        <w:rPr>
          <w:rFonts w:ascii="Times New Roman" w:eastAsia="Times New Roman" w:hAnsi="Times New Roman" w:cs="Times New Roman"/>
          <w:sz w:val="28"/>
          <w:szCs w:val="28"/>
          <w:lang w:eastAsia="ru-RU"/>
        </w:rPr>
        <w:t>.</w:t>
      </w:r>
    </w:p>
    <w:p w:rsidR="00C33F9F" w:rsidRPr="00C33F9F" w:rsidRDefault="00C33F9F" w:rsidP="00C33F9F">
      <w:pPr>
        <w:spacing w:after="0" w:line="288" w:lineRule="auto"/>
        <w:ind w:firstLine="709"/>
        <w:rPr>
          <w:rFonts w:ascii="Times New Roman" w:eastAsia="Times New Roman" w:hAnsi="Times New Roman" w:cs="Times New Roman"/>
          <w:sz w:val="28"/>
          <w:szCs w:val="28"/>
          <w:lang w:eastAsia="ru-RU"/>
        </w:rPr>
      </w:pPr>
      <w:r w:rsidRPr="00C33F9F">
        <w:rPr>
          <w:rFonts w:ascii="Times New Roman" w:eastAsia="Times New Roman" w:hAnsi="Times New Roman" w:cs="Times New Roman"/>
          <w:b/>
          <w:sz w:val="28"/>
          <w:szCs w:val="28"/>
          <w:lang w:eastAsia="ru-RU"/>
        </w:rPr>
        <w:lastRenderedPageBreak/>
        <w:t>3.</w:t>
      </w:r>
      <w:r>
        <w:rPr>
          <w:rFonts w:ascii="Times New Roman" w:eastAsia="Times New Roman" w:hAnsi="Times New Roman" w:cs="Times New Roman"/>
          <w:sz w:val="28"/>
          <w:szCs w:val="28"/>
          <w:lang w:eastAsia="ru-RU"/>
        </w:rPr>
        <w:t xml:space="preserve">  П</w:t>
      </w:r>
      <w:r w:rsidRPr="00C33F9F">
        <w:rPr>
          <w:rFonts w:ascii="Times New Roman" w:eastAsia="Times New Roman" w:hAnsi="Times New Roman" w:cs="Times New Roman"/>
          <w:sz w:val="28"/>
          <w:szCs w:val="28"/>
          <w:lang w:eastAsia="ru-RU"/>
        </w:rPr>
        <w:t>роведення заміни освітлювальних приладів</w:t>
      </w:r>
      <w:r>
        <w:rPr>
          <w:rFonts w:ascii="Times New Roman" w:eastAsia="Times New Roman" w:hAnsi="Times New Roman" w:cs="Times New Roman"/>
          <w:sz w:val="28"/>
          <w:szCs w:val="28"/>
          <w:lang w:eastAsia="ru-RU"/>
        </w:rPr>
        <w:t>.</w:t>
      </w:r>
    </w:p>
    <w:p w:rsidR="00C33F9F" w:rsidRPr="00C33F9F" w:rsidRDefault="00C33F9F" w:rsidP="00C33F9F">
      <w:pPr>
        <w:spacing w:after="0" w:line="288" w:lineRule="auto"/>
        <w:ind w:firstLine="709"/>
        <w:rPr>
          <w:rFonts w:ascii="Times New Roman" w:eastAsia="Times New Roman" w:hAnsi="Times New Roman" w:cs="Times New Roman"/>
          <w:sz w:val="28"/>
          <w:szCs w:val="28"/>
          <w:lang w:eastAsia="ru-RU"/>
        </w:rPr>
      </w:pPr>
      <w:r w:rsidRPr="00C33F9F">
        <w:rPr>
          <w:rFonts w:ascii="Times New Roman" w:eastAsia="Times New Roman" w:hAnsi="Times New Roman" w:cs="Times New Roman"/>
          <w:b/>
          <w:sz w:val="28"/>
          <w:szCs w:val="28"/>
          <w:lang w:eastAsia="ru-RU"/>
        </w:rPr>
        <w:t>4.</w:t>
      </w:r>
      <w:r>
        <w:rPr>
          <w:rFonts w:ascii="Times New Roman" w:eastAsia="Times New Roman" w:hAnsi="Times New Roman" w:cs="Times New Roman"/>
          <w:sz w:val="28"/>
          <w:szCs w:val="28"/>
          <w:lang w:eastAsia="ru-RU"/>
        </w:rPr>
        <w:t xml:space="preserve"> </w:t>
      </w:r>
      <w:r w:rsidRPr="00C33F9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w:t>
      </w:r>
      <w:r w:rsidRPr="00C33F9F">
        <w:rPr>
          <w:rFonts w:ascii="Times New Roman" w:eastAsia="Times New Roman" w:hAnsi="Times New Roman" w:cs="Times New Roman"/>
          <w:sz w:val="28"/>
          <w:szCs w:val="28"/>
          <w:lang w:eastAsia="ru-RU"/>
        </w:rPr>
        <w:t>рганізацію питного режиму у закладі освіти (</w:t>
      </w:r>
      <w:proofErr w:type="spellStart"/>
      <w:r w:rsidRPr="00C33F9F">
        <w:rPr>
          <w:rFonts w:ascii="Times New Roman" w:eastAsia="Times New Roman" w:hAnsi="Times New Roman" w:cs="Times New Roman"/>
          <w:sz w:val="28"/>
          <w:szCs w:val="28"/>
          <w:lang w:eastAsia="ru-RU"/>
        </w:rPr>
        <w:t>кулери</w:t>
      </w:r>
      <w:proofErr w:type="spellEnd"/>
      <w:r w:rsidRPr="00C33F9F">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905C20" w:rsidRPr="00C33F9F" w:rsidRDefault="00C33F9F" w:rsidP="004B4C42">
      <w:pPr>
        <w:spacing w:after="0" w:line="288" w:lineRule="auto"/>
        <w:ind w:firstLine="709"/>
        <w:jc w:val="both"/>
        <w:rPr>
          <w:rFonts w:ascii="Times New Roman" w:eastAsia="Times New Roman" w:hAnsi="Times New Roman" w:cs="Times New Roman"/>
          <w:sz w:val="28"/>
          <w:szCs w:val="28"/>
          <w:lang w:eastAsia="ru-RU"/>
        </w:rPr>
      </w:pPr>
      <w:r w:rsidRPr="00C33F9F">
        <w:rPr>
          <w:rFonts w:ascii="Times New Roman" w:eastAsia="Times New Roman" w:hAnsi="Times New Roman" w:cs="Times New Roman"/>
          <w:b/>
          <w:sz w:val="28"/>
          <w:szCs w:val="28"/>
          <w:lang w:eastAsia="ru-RU"/>
        </w:rPr>
        <w:t>5.</w:t>
      </w:r>
      <w:r>
        <w:rPr>
          <w:rFonts w:ascii="Times New Roman" w:eastAsia="Times New Roman" w:hAnsi="Times New Roman" w:cs="Times New Roman"/>
          <w:sz w:val="28"/>
          <w:szCs w:val="28"/>
          <w:lang w:eastAsia="ru-RU"/>
        </w:rPr>
        <w:t xml:space="preserve"> </w:t>
      </w:r>
      <w:r w:rsidRPr="00C33F9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w:t>
      </w:r>
      <w:r w:rsidRPr="00C33F9F">
        <w:rPr>
          <w:rFonts w:ascii="Times New Roman" w:eastAsia="Times New Roman" w:hAnsi="Times New Roman" w:cs="Times New Roman"/>
          <w:sz w:val="28"/>
          <w:szCs w:val="28"/>
          <w:lang w:eastAsia="ru-RU"/>
        </w:rPr>
        <w:t>оповнення навчально-матеріальної бази кабінетів фізики та хімії відповідно до Типового переліку засобів навчання та обладнання для навчальних кабінетів і STEM-лабораторій, затвердженого наказом МОН України від 29.04.2020 № 574.</w:t>
      </w:r>
    </w:p>
    <w:p w:rsidR="00C33F9F" w:rsidRDefault="00C33F9F" w:rsidP="00C33F9F">
      <w:pPr>
        <w:spacing w:after="0" w:line="288" w:lineRule="auto"/>
        <w:ind w:firstLine="709"/>
        <w:jc w:val="both"/>
        <w:rPr>
          <w:rFonts w:ascii="Times New Roman" w:eastAsia="Times New Roman" w:hAnsi="Times New Roman" w:cs="Times New Roman"/>
          <w:sz w:val="28"/>
          <w:szCs w:val="28"/>
          <w:lang w:eastAsia="ru-RU"/>
        </w:rPr>
      </w:pPr>
      <w:r w:rsidRPr="00C33F9F">
        <w:rPr>
          <w:rFonts w:ascii="Times New Roman" w:eastAsia="Times New Roman" w:hAnsi="Times New Roman" w:cs="Times New Roman"/>
          <w:b/>
          <w:sz w:val="28"/>
          <w:szCs w:val="28"/>
          <w:lang w:eastAsia="ru-RU"/>
        </w:rPr>
        <w:t>6.</w:t>
      </w:r>
      <w:r>
        <w:rPr>
          <w:rFonts w:ascii="Times New Roman" w:eastAsia="Times New Roman" w:hAnsi="Times New Roman" w:cs="Times New Roman"/>
          <w:sz w:val="28"/>
          <w:szCs w:val="28"/>
          <w:lang w:eastAsia="ru-RU"/>
        </w:rPr>
        <w:t xml:space="preserve">  О</w:t>
      </w:r>
      <w:r w:rsidRPr="00C33F9F">
        <w:rPr>
          <w:rFonts w:ascii="Times New Roman" w:eastAsia="Times New Roman" w:hAnsi="Times New Roman" w:cs="Times New Roman"/>
          <w:sz w:val="28"/>
          <w:szCs w:val="28"/>
          <w:lang w:eastAsia="ru-RU"/>
        </w:rPr>
        <w:t>новлення комп’ютерної техніки для кабінету інформатики з технічними характеристиками, що відповідають потребам освітньої програми; встановлення контент-фільтрів, антивірусних програм на шкільні комп’ютери для безпечного доступу до мережі Інтернет.</w:t>
      </w:r>
    </w:p>
    <w:p w:rsidR="00574330" w:rsidRPr="00574330" w:rsidRDefault="00C33F9F" w:rsidP="00C33F9F">
      <w:pPr>
        <w:spacing w:after="0" w:line="288" w:lineRule="auto"/>
        <w:ind w:firstLine="709"/>
        <w:jc w:val="both"/>
        <w:rPr>
          <w:rFonts w:ascii="Times New Roman" w:eastAsia="Times New Roman" w:hAnsi="Times New Roman" w:cs="Times New Roman"/>
          <w:sz w:val="28"/>
          <w:szCs w:val="28"/>
          <w:lang w:eastAsia="ru-RU"/>
        </w:rPr>
      </w:pPr>
      <w:r w:rsidRPr="00C33F9F">
        <w:rPr>
          <w:rFonts w:ascii="Times New Roman" w:eastAsia="Times New Roman" w:hAnsi="Times New Roman" w:cs="Times New Roman"/>
          <w:b/>
          <w:sz w:val="28"/>
          <w:szCs w:val="28"/>
          <w:lang w:eastAsia="ru-RU"/>
        </w:rPr>
        <w:t>7.</w:t>
      </w:r>
      <w:r w:rsidRPr="0057433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574330" w:rsidRPr="00574330">
        <w:rPr>
          <w:rFonts w:ascii="Times New Roman" w:eastAsia="Times New Roman" w:hAnsi="Times New Roman" w:cs="Times New Roman"/>
          <w:sz w:val="28"/>
          <w:szCs w:val="28"/>
          <w:lang w:eastAsia="ru-RU"/>
        </w:rPr>
        <w:t>Вжити всіх необхідних заходів із забезпечення економного споживання енергоресурсів.</w:t>
      </w:r>
    </w:p>
    <w:p w:rsidR="00574330" w:rsidRPr="00574330" w:rsidRDefault="00574330" w:rsidP="00C33F9F">
      <w:pPr>
        <w:spacing w:after="0" w:line="288" w:lineRule="auto"/>
        <w:ind w:firstLine="709"/>
        <w:rPr>
          <w:rFonts w:ascii="Times New Roman" w:eastAsia="Times New Roman" w:hAnsi="Times New Roman" w:cs="Times New Roman"/>
          <w:b/>
          <w:color w:val="003300"/>
          <w:sz w:val="28"/>
          <w:szCs w:val="28"/>
          <w:u w:val="single"/>
          <w:lang w:eastAsia="ru-RU"/>
        </w:rPr>
      </w:pPr>
      <w:r w:rsidRPr="00574330">
        <w:rPr>
          <w:rFonts w:ascii="Times New Roman" w:eastAsia="Times New Roman" w:hAnsi="Times New Roman" w:cs="Times New Roman"/>
          <w:b/>
          <w:color w:val="003300"/>
          <w:sz w:val="28"/>
          <w:szCs w:val="28"/>
          <w:u w:val="single"/>
          <w:lang w:eastAsia="ru-RU"/>
        </w:rPr>
        <w:t xml:space="preserve">Адміністративна діяльність </w:t>
      </w:r>
    </w:p>
    <w:p w:rsidR="00574330" w:rsidRDefault="00C33F9F" w:rsidP="00554371">
      <w:pPr>
        <w:pStyle w:val="a5"/>
        <w:numPr>
          <w:ilvl w:val="0"/>
          <w:numId w:val="20"/>
        </w:numPr>
        <w:spacing w:after="0" w:line="288" w:lineRule="auto"/>
        <w:ind w:left="0" w:firstLine="709"/>
        <w:jc w:val="both"/>
        <w:rPr>
          <w:rFonts w:ascii="Times New Roman" w:eastAsia="Times New Roman" w:hAnsi="Times New Roman" w:cs="Times New Roman"/>
          <w:i/>
          <w:sz w:val="28"/>
          <w:szCs w:val="28"/>
          <w:lang w:eastAsia="ru-RU"/>
        </w:rPr>
      </w:pPr>
      <w:r w:rsidRPr="00C33F9F">
        <w:rPr>
          <w:rFonts w:ascii="Times New Roman" w:eastAsia="Calibri" w:hAnsi="Times New Roman" w:cs="Times New Roman"/>
          <w:sz w:val="28"/>
          <w:szCs w:val="28"/>
        </w:rPr>
        <w:t xml:space="preserve">Створити </w:t>
      </w:r>
      <w:r w:rsidR="00DA71FF" w:rsidRPr="00C33F9F">
        <w:rPr>
          <w:rFonts w:ascii="Times New Roman" w:eastAsia="Calibri" w:hAnsi="Times New Roman" w:cs="Times New Roman"/>
          <w:sz w:val="28"/>
          <w:szCs w:val="28"/>
        </w:rPr>
        <w:t xml:space="preserve">в освітньому процесі </w:t>
      </w:r>
      <w:r w:rsidRPr="00C33F9F">
        <w:rPr>
          <w:rFonts w:ascii="Times New Roman" w:eastAsia="Calibri" w:hAnsi="Times New Roman" w:cs="Times New Roman"/>
          <w:sz w:val="28"/>
          <w:szCs w:val="28"/>
        </w:rPr>
        <w:t>якісн</w:t>
      </w:r>
      <w:r w:rsidR="00DA71FF">
        <w:rPr>
          <w:rFonts w:ascii="Times New Roman" w:eastAsia="Calibri" w:hAnsi="Times New Roman" w:cs="Times New Roman"/>
          <w:sz w:val="28"/>
          <w:szCs w:val="28"/>
        </w:rPr>
        <w:t xml:space="preserve">і </w:t>
      </w:r>
      <w:r w:rsidRPr="00C33F9F">
        <w:rPr>
          <w:rFonts w:ascii="Times New Roman" w:eastAsia="Calibri" w:hAnsi="Times New Roman" w:cs="Times New Roman"/>
          <w:sz w:val="28"/>
          <w:szCs w:val="28"/>
        </w:rPr>
        <w:t>умови для  виконання Закону України «Про освіту», Закону України «Про повну загальну середню освіту», для реалізації Концепції національного виховання учнів, відродження національної духовності й залучення до її формування учнів, вчителів, батьків, громадськості, для продуктивної роботи Нової української школи.</w:t>
      </w:r>
      <w:r>
        <w:rPr>
          <w:rFonts w:ascii="Times New Roman" w:eastAsia="Calibri" w:hAnsi="Times New Roman" w:cs="Times New Roman"/>
          <w:sz w:val="28"/>
          <w:szCs w:val="28"/>
        </w:rPr>
        <w:t xml:space="preserve"> </w:t>
      </w:r>
      <w:r w:rsidR="00574330" w:rsidRPr="00C33F9F">
        <w:rPr>
          <w:rFonts w:ascii="Times New Roman" w:eastAsia="Times New Roman" w:hAnsi="Times New Roman" w:cs="Times New Roman"/>
          <w:i/>
          <w:sz w:val="28"/>
          <w:szCs w:val="28"/>
          <w:lang w:eastAsia="ru-RU"/>
        </w:rPr>
        <w:t xml:space="preserve">(Адміністрація, </w:t>
      </w:r>
      <w:r w:rsidRPr="00C33F9F">
        <w:rPr>
          <w:rFonts w:ascii="Times New Roman" w:eastAsia="Times New Roman" w:hAnsi="Times New Roman" w:cs="Times New Roman"/>
          <w:i/>
          <w:sz w:val="28"/>
          <w:szCs w:val="28"/>
          <w:lang w:eastAsia="ru-RU"/>
        </w:rPr>
        <w:t>засновник, педагогічні працівники</w:t>
      </w:r>
      <w:r w:rsidR="00574330" w:rsidRPr="00C33F9F">
        <w:rPr>
          <w:rFonts w:ascii="Times New Roman" w:eastAsia="Times New Roman" w:hAnsi="Times New Roman" w:cs="Times New Roman"/>
          <w:i/>
          <w:sz w:val="28"/>
          <w:szCs w:val="28"/>
          <w:lang w:eastAsia="ru-RU"/>
        </w:rPr>
        <w:t>)</w:t>
      </w:r>
    </w:p>
    <w:p w:rsidR="00B45011" w:rsidRPr="00B45011" w:rsidRDefault="00B45011" w:rsidP="00554371">
      <w:pPr>
        <w:pStyle w:val="a5"/>
        <w:numPr>
          <w:ilvl w:val="0"/>
          <w:numId w:val="20"/>
        </w:numPr>
        <w:spacing w:after="0" w:line="240" w:lineRule="auto"/>
        <w:jc w:val="both"/>
        <w:textAlignment w:val="center"/>
        <w:rPr>
          <w:rFonts w:ascii="Times New Roman" w:eastAsia="Calibri" w:hAnsi="Times New Roman" w:cs="Times New Roman"/>
          <w:sz w:val="28"/>
          <w:szCs w:val="28"/>
        </w:rPr>
      </w:pPr>
      <w:r>
        <w:rPr>
          <w:rFonts w:ascii="Times New Roman" w:eastAsia="Calibri" w:hAnsi="Times New Roman" w:cs="Times New Roman"/>
          <w:sz w:val="28"/>
          <w:szCs w:val="28"/>
        </w:rPr>
        <w:t>З</w:t>
      </w:r>
      <w:r w:rsidRPr="00B45011">
        <w:rPr>
          <w:rFonts w:ascii="Times New Roman" w:eastAsia="Calibri" w:hAnsi="Times New Roman" w:cs="Times New Roman"/>
          <w:sz w:val="28"/>
          <w:szCs w:val="28"/>
        </w:rPr>
        <w:t>абезпечити реалізацію Стратегії розвитку закладу освіти на 2022-2027 роки.</w:t>
      </w:r>
      <w:r w:rsidR="00E14977" w:rsidRPr="00E14977">
        <w:rPr>
          <w:rFonts w:ascii="Times New Roman" w:eastAsia="Times New Roman" w:hAnsi="Times New Roman" w:cs="Times New Roman"/>
          <w:i/>
          <w:sz w:val="28"/>
          <w:szCs w:val="28"/>
          <w:lang w:eastAsia="ru-RU"/>
        </w:rPr>
        <w:t xml:space="preserve"> </w:t>
      </w:r>
      <w:r w:rsidR="00E14977">
        <w:rPr>
          <w:rFonts w:ascii="Times New Roman" w:eastAsia="Times New Roman" w:hAnsi="Times New Roman" w:cs="Times New Roman"/>
          <w:i/>
          <w:sz w:val="28"/>
          <w:szCs w:val="28"/>
          <w:lang w:eastAsia="ru-RU"/>
        </w:rPr>
        <w:t>(Адміністрація закладу освіти)</w:t>
      </w:r>
    </w:p>
    <w:p w:rsidR="00B45011" w:rsidRPr="00B45011" w:rsidRDefault="00B45011" w:rsidP="00554371">
      <w:pPr>
        <w:pStyle w:val="a5"/>
        <w:numPr>
          <w:ilvl w:val="0"/>
          <w:numId w:val="20"/>
        </w:numPr>
        <w:spacing w:after="0" w:line="240" w:lineRule="auto"/>
        <w:ind w:left="0" w:firstLine="709"/>
        <w:jc w:val="both"/>
        <w:textAlignment w:val="center"/>
        <w:rPr>
          <w:rFonts w:ascii="Times New Roman" w:eastAsia="Calibri" w:hAnsi="Times New Roman" w:cs="Times New Roman"/>
          <w:sz w:val="28"/>
          <w:szCs w:val="28"/>
        </w:rPr>
      </w:pPr>
      <w:r w:rsidRPr="00B45011">
        <w:rPr>
          <w:rFonts w:ascii="Times New Roman" w:eastAsia="Calibri" w:hAnsi="Times New Roman" w:cs="Times New Roman"/>
          <w:sz w:val="28"/>
          <w:szCs w:val="28"/>
        </w:rPr>
        <w:t>Разом із засновником забезпечити оновлення та зміцнення навчально-матеріальної бази згідно Стратегії.</w:t>
      </w:r>
      <w:r w:rsidR="00E14977" w:rsidRPr="00E14977">
        <w:rPr>
          <w:rFonts w:ascii="Times New Roman" w:eastAsia="Times New Roman" w:hAnsi="Times New Roman" w:cs="Times New Roman"/>
          <w:i/>
          <w:sz w:val="28"/>
          <w:szCs w:val="28"/>
          <w:lang w:eastAsia="ru-RU"/>
        </w:rPr>
        <w:t xml:space="preserve"> </w:t>
      </w:r>
      <w:r w:rsidR="00E14977">
        <w:rPr>
          <w:rFonts w:ascii="Times New Roman" w:eastAsia="Times New Roman" w:hAnsi="Times New Roman" w:cs="Times New Roman"/>
          <w:i/>
          <w:sz w:val="28"/>
          <w:szCs w:val="28"/>
          <w:lang w:eastAsia="ru-RU"/>
        </w:rPr>
        <w:t>(Адміністрація закладу освіти, засновник)</w:t>
      </w:r>
    </w:p>
    <w:p w:rsidR="00B45011" w:rsidRPr="00B45011" w:rsidRDefault="00B45011" w:rsidP="00554371">
      <w:pPr>
        <w:pStyle w:val="a5"/>
        <w:numPr>
          <w:ilvl w:val="0"/>
          <w:numId w:val="20"/>
        </w:numPr>
        <w:spacing w:after="0" w:line="240" w:lineRule="auto"/>
        <w:ind w:left="0" w:firstLine="709"/>
        <w:jc w:val="both"/>
        <w:textAlignment w:val="center"/>
        <w:rPr>
          <w:rFonts w:ascii="Times New Roman" w:eastAsia="Calibri" w:hAnsi="Times New Roman" w:cs="Times New Roman"/>
          <w:sz w:val="28"/>
          <w:szCs w:val="28"/>
        </w:rPr>
      </w:pPr>
      <w:r w:rsidRPr="00B45011">
        <w:rPr>
          <w:rFonts w:ascii="Times New Roman" w:eastAsia="Calibri" w:hAnsi="Times New Roman" w:cs="Times New Roman"/>
          <w:sz w:val="28"/>
          <w:szCs w:val="28"/>
        </w:rPr>
        <w:t xml:space="preserve">Працювати над ефективною взаємодією органів громадського самоврядування та керівництва закладу освіти. </w:t>
      </w:r>
      <w:r w:rsidR="00E14977">
        <w:rPr>
          <w:rFonts w:ascii="Times New Roman" w:eastAsia="Times New Roman" w:hAnsi="Times New Roman" w:cs="Times New Roman"/>
          <w:i/>
          <w:sz w:val="28"/>
          <w:szCs w:val="28"/>
          <w:lang w:eastAsia="ru-RU"/>
        </w:rPr>
        <w:t>(Адміністрація закладу освіти)</w:t>
      </w:r>
    </w:p>
    <w:p w:rsidR="00B45011" w:rsidRPr="00B45011" w:rsidRDefault="00B45011" w:rsidP="00554371">
      <w:pPr>
        <w:pStyle w:val="a5"/>
        <w:numPr>
          <w:ilvl w:val="0"/>
          <w:numId w:val="20"/>
        </w:numPr>
        <w:spacing w:after="0" w:line="240" w:lineRule="auto"/>
        <w:ind w:left="0" w:firstLine="709"/>
        <w:jc w:val="both"/>
        <w:textAlignment w:val="center"/>
        <w:rPr>
          <w:rFonts w:ascii="Times New Roman" w:eastAsia="Calibri" w:hAnsi="Times New Roman" w:cs="Times New Roman"/>
          <w:sz w:val="28"/>
          <w:szCs w:val="28"/>
        </w:rPr>
      </w:pPr>
      <w:r w:rsidRPr="00B45011">
        <w:rPr>
          <w:rFonts w:ascii="Times New Roman" w:eastAsia="Calibri" w:hAnsi="Times New Roman" w:cs="Times New Roman"/>
          <w:sz w:val="28"/>
          <w:szCs w:val="28"/>
        </w:rPr>
        <w:t>Управлінські рішення приймати з урахуванням пропозицій учасників освітнього процесу. Посилити залучення всіх учасників освітнього процесу до розроблення внутрішніх документів, планів, заходів.</w:t>
      </w:r>
      <w:r w:rsidR="00E14977" w:rsidRPr="00E14977">
        <w:rPr>
          <w:rFonts w:ascii="Times New Roman" w:eastAsia="Times New Roman" w:hAnsi="Times New Roman" w:cs="Times New Roman"/>
          <w:i/>
          <w:sz w:val="28"/>
          <w:szCs w:val="28"/>
          <w:lang w:eastAsia="ru-RU"/>
        </w:rPr>
        <w:t xml:space="preserve"> </w:t>
      </w:r>
      <w:r w:rsidR="00E14977">
        <w:rPr>
          <w:rFonts w:ascii="Times New Roman" w:eastAsia="Times New Roman" w:hAnsi="Times New Roman" w:cs="Times New Roman"/>
          <w:i/>
          <w:sz w:val="28"/>
          <w:szCs w:val="28"/>
          <w:lang w:eastAsia="ru-RU"/>
        </w:rPr>
        <w:t>(Адміністрація закладу освіти)</w:t>
      </w:r>
    </w:p>
    <w:p w:rsidR="00172208" w:rsidRDefault="00172208" w:rsidP="00172208">
      <w:pPr>
        <w:pStyle w:val="a5"/>
        <w:spacing w:after="0" w:line="240" w:lineRule="auto"/>
        <w:ind w:left="709"/>
        <w:jc w:val="both"/>
        <w:textAlignment w:val="center"/>
        <w:rPr>
          <w:rFonts w:ascii="Times New Roman" w:eastAsia="Calibri" w:hAnsi="Times New Roman" w:cs="Times New Roman"/>
          <w:sz w:val="28"/>
          <w:szCs w:val="28"/>
        </w:rPr>
      </w:pPr>
    </w:p>
    <w:p w:rsidR="00172208" w:rsidRDefault="00172208" w:rsidP="00172208">
      <w:pPr>
        <w:pStyle w:val="a5"/>
        <w:spacing w:after="0" w:line="240" w:lineRule="auto"/>
        <w:ind w:left="709"/>
        <w:jc w:val="both"/>
        <w:textAlignment w:val="center"/>
        <w:rPr>
          <w:rFonts w:ascii="Times New Roman" w:eastAsia="Calibri" w:hAnsi="Times New Roman" w:cs="Times New Roman"/>
          <w:sz w:val="28"/>
          <w:szCs w:val="28"/>
        </w:rPr>
      </w:pPr>
    </w:p>
    <w:p w:rsidR="00DA71FF" w:rsidRPr="004B4C42" w:rsidRDefault="00B45011" w:rsidP="0038610A">
      <w:pPr>
        <w:pStyle w:val="a5"/>
        <w:numPr>
          <w:ilvl w:val="0"/>
          <w:numId w:val="20"/>
        </w:numPr>
        <w:spacing w:after="0" w:line="240" w:lineRule="auto"/>
        <w:ind w:left="0" w:firstLine="709"/>
        <w:jc w:val="both"/>
        <w:textAlignment w:val="center"/>
        <w:rPr>
          <w:rFonts w:ascii="Times New Roman" w:eastAsia="Calibri" w:hAnsi="Times New Roman" w:cs="Times New Roman"/>
          <w:sz w:val="28"/>
          <w:szCs w:val="28"/>
        </w:rPr>
      </w:pPr>
      <w:r w:rsidRPr="00B45011">
        <w:rPr>
          <w:rFonts w:ascii="Times New Roman" w:eastAsia="Calibri" w:hAnsi="Times New Roman" w:cs="Times New Roman"/>
          <w:sz w:val="28"/>
          <w:szCs w:val="28"/>
        </w:rPr>
        <w:t>З метою забезпечення інформаційної відкритості закладу освіти, оновити сайт закладу освіти. Забезпечувати своєчасність розміщення інформації.</w:t>
      </w:r>
      <w:r w:rsidR="00E14977" w:rsidRPr="00E14977">
        <w:rPr>
          <w:rFonts w:ascii="Times New Roman" w:eastAsia="Times New Roman" w:hAnsi="Times New Roman" w:cs="Times New Roman"/>
          <w:i/>
          <w:sz w:val="28"/>
          <w:szCs w:val="28"/>
          <w:lang w:eastAsia="ru-RU"/>
        </w:rPr>
        <w:t xml:space="preserve"> </w:t>
      </w:r>
      <w:r w:rsidR="00E14977">
        <w:rPr>
          <w:rFonts w:ascii="Times New Roman" w:eastAsia="Times New Roman" w:hAnsi="Times New Roman" w:cs="Times New Roman"/>
          <w:i/>
          <w:sz w:val="28"/>
          <w:szCs w:val="28"/>
          <w:lang w:eastAsia="ru-RU"/>
        </w:rPr>
        <w:t>(Адміністрація закладу освіти, відповідальний за ведення сайту закладу освіти)</w:t>
      </w:r>
    </w:p>
    <w:p w:rsidR="00DA71FF" w:rsidRPr="0038610A" w:rsidRDefault="00DA71FF" w:rsidP="0038610A">
      <w:pPr>
        <w:spacing w:after="0" w:line="240" w:lineRule="auto"/>
        <w:jc w:val="both"/>
        <w:textAlignment w:val="center"/>
        <w:rPr>
          <w:rFonts w:ascii="Times New Roman" w:eastAsia="Calibri" w:hAnsi="Times New Roman" w:cs="Times New Roman"/>
          <w:sz w:val="28"/>
          <w:szCs w:val="28"/>
        </w:rPr>
      </w:pPr>
    </w:p>
    <w:p w:rsidR="00172208" w:rsidRDefault="00172208" w:rsidP="006B2326">
      <w:pPr>
        <w:spacing w:after="200" w:line="276" w:lineRule="auto"/>
        <w:rPr>
          <w:rFonts w:ascii="Times New Roman" w:hAnsi="Times New Roman" w:cs="Times New Roman"/>
          <w:b/>
          <w:color w:val="C00000"/>
          <w:sz w:val="24"/>
          <w:szCs w:val="24"/>
        </w:rPr>
      </w:pPr>
    </w:p>
    <w:p w:rsidR="00172208" w:rsidRDefault="00172208" w:rsidP="006B2326">
      <w:pPr>
        <w:spacing w:after="200" w:line="276" w:lineRule="auto"/>
        <w:rPr>
          <w:rFonts w:ascii="Times New Roman" w:hAnsi="Times New Roman" w:cs="Times New Roman"/>
          <w:b/>
          <w:color w:val="C00000"/>
          <w:sz w:val="24"/>
          <w:szCs w:val="24"/>
        </w:rPr>
      </w:pPr>
    </w:p>
    <w:p w:rsidR="00946FC0" w:rsidRPr="006B2326" w:rsidRDefault="00946FC0" w:rsidP="00946FC0">
      <w:pPr>
        <w:shd w:val="clear" w:color="auto" w:fill="FFFFFF"/>
        <w:spacing w:after="0" w:line="240" w:lineRule="auto"/>
        <w:ind w:firstLine="567"/>
        <w:rPr>
          <w:rFonts w:ascii="Times New Roman" w:eastAsia="Times New Roman" w:hAnsi="Times New Roman" w:cs="Times New Roman"/>
          <w:b/>
          <w:color w:val="FF0000"/>
          <w:sz w:val="28"/>
          <w:szCs w:val="28"/>
          <w:u w:val="single"/>
          <w:lang w:eastAsia="ru-RU"/>
        </w:rPr>
      </w:pPr>
      <w:r>
        <w:rPr>
          <w:rFonts w:ascii="Times New Roman" w:eastAsia="Times New Roman" w:hAnsi="Times New Roman" w:cs="Times New Roman"/>
          <w:b/>
          <w:color w:val="002060"/>
          <w:sz w:val="28"/>
          <w:szCs w:val="28"/>
        </w:rPr>
        <w:t xml:space="preserve">РОЗДІЛ </w:t>
      </w:r>
      <w:r w:rsidRPr="006366C1">
        <w:rPr>
          <w:rFonts w:ascii="Times New Roman" w:eastAsia="Times New Roman" w:hAnsi="Times New Roman" w:cs="Times New Roman"/>
          <w:b/>
          <w:color w:val="002060"/>
          <w:sz w:val="28"/>
          <w:szCs w:val="28"/>
          <w:lang w:val="en-US"/>
        </w:rPr>
        <w:t>V</w:t>
      </w:r>
      <w:r>
        <w:rPr>
          <w:rFonts w:ascii="Times New Roman" w:eastAsia="Times New Roman" w:hAnsi="Times New Roman" w:cs="Times New Roman"/>
          <w:b/>
          <w:color w:val="002060"/>
          <w:sz w:val="28"/>
          <w:szCs w:val="28"/>
        </w:rPr>
        <w:t>І</w:t>
      </w:r>
      <w:r w:rsidRPr="006366C1">
        <w:rPr>
          <w:rFonts w:ascii="Times New Roman" w:eastAsia="Times New Roman" w:hAnsi="Times New Roman" w:cs="Times New Roman"/>
          <w:b/>
          <w:color w:val="002060"/>
          <w:sz w:val="28"/>
          <w:szCs w:val="28"/>
        </w:rPr>
        <w:t xml:space="preserve">. </w:t>
      </w:r>
      <w:r>
        <w:rPr>
          <w:rFonts w:ascii="Times New Roman" w:eastAsia="Times New Roman" w:hAnsi="Times New Roman" w:cs="Times New Roman"/>
          <w:b/>
          <w:color w:val="C00000"/>
          <w:sz w:val="32"/>
          <w:szCs w:val="32"/>
          <w:lang w:val="ru-RU" w:eastAsia="ru-RU"/>
        </w:rPr>
        <w:t>ПЛАН РОБОТИ ПО МІСЯЦЯХ</w:t>
      </w:r>
      <w:r w:rsidRPr="006B2326">
        <w:rPr>
          <w:rFonts w:ascii="Times New Roman" w:eastAsia="Times New Roman" w:hAnsi="Times New Roman" w:cs="Times New Roman"/>
          <w:b/>
          <w:color w:val="C00000"/>
          <w:sz w:val="28"/>
          <w:szCs w:val="28"/>
          <w:lang w:eastAsia="ru-RU"/>
        </w:rPr>
        <w:t xml:space="preserve"> </w:t>
      </w:r>
    </w:p>
    <w:p w:rsidR="00946FC0" w:rsidRDefault="00946FC0" w:rsidP="00946FC0">
      <w:pPr>
        <w:rPr>
          <w:rFonts w:ascii="Times New Roman" w:hAnsi="Times New Roman" w:cs="Times New Roman"/>
          <w:b/>
          <w:color w:val="C00000"/>
          <w:sz w:val="24"/>
          <w:szCs w:val="24"/>
        </w:rPr>
      </w:pPr>
    </w:p>
    <w:p w:rsidR="006E22A3" w:rsidRPr="00BE26CB" w:rsidRDefault="006E22A3" w:rsidP="006E22A3">
      <w:pPr>
        <w:jc w:val="center"/>
        <w:rPr>
          <w:rFonts w:ascii="Times New Roman" w:hAnsi="Times New Roman" w:cs="Times New Roman"/>
          <w:b/>
          <w:color w:val="C00000"/>
          <w:sz w:val="24"/>
          <w:szCs w:val="24"/>
        </w:rPr>
      </w:pPr>
      <w:r w:rsidRPr="00BE26CB">
        <w:rPr>
          <w:rFonts w:ascii="Times New Roman" w:hAnsi="Times New Roman" w:cs="Times New Roman"/>
          <w:b/>
          <w:color w:val="C00000"/>
          <w:sz w:val="24"/>
          <w:szCs w:val="24"/>
        </w:rPr>
        <w:t>ВЕРЕСЕНЬ</w:t>
      </w:r>
    </w:p>
    <w:tbl>
      <w:tblPr>
        <w:tblStyle w:val="2c"/>
        <w:tblW w:w="0" w:type="auto"/>
        <w:tblLayout w:type="fixed"/>
        <w:tblLook w:val="04A0" w:firstRow="1" w:lastRow="0" w:firstColumn="1" w:lastColumn="0" w:noHBand="0" w:noVBand="1"/>
      </w:tblPr>
      <w:tblGrid>
        <w:gridCol w:w="1242"/>
        <w:gridCol w:w="6526"/>
        <w:gridCol w:w="4507"/>
        <w:gridCol w:w="1751"/>
        <w:gridCol w:w="1215"/>
      </w:tblGrid>
      <w:tr w:rsidR="006E22A3" w:rsidRPr="009E2354" w:rsidTr="00DA0ECC">
        <w:tc>
          <w:tcPr>
            <w:tcW w:w="1242" w:type="dxa"/>
            <w:shd w:val="clear" w:color="auto" w:fill="CCFFFF"/>
          </w:tcPr>
          <w:p w:rsidR="006E22A3" w:rsidRPr="00BE26CB" w:rsidRDefault="006E22A3" w:rsidP="006E22A3">
            <w:pPr>
              <w:rPr>
                <w:rFonts w:ascii="Times New Roman" w:hAnsi="Times New Roman" w:cs="Times New Roman"/>
                <w:b/>
                <w:sz w:val="24"/>
                <w:szCs w:val="24"/>
              </w:rPr>
            </w:pPr>
            <w:r w:rsidRPr="00BE26CB">
              <w:rPr>
                <w:rFonts w:ascii="Times New Roman" w:hAnsi="Times New Roman" w:cs="Times New Roman"/>
                <w:b/>
                <w:sz w:val="24"/>
                <w:szCs w:val="24"/>
              </w:rPr>
              <w:t>Напрям</w:t>
            </w:r>
          </w:p>
        </w:tc>
        <w:tc>
          <w:tcPr>
            <w:tcW w:w="6526" w:type="dxa"/>
            <w:tcBorders>
              <w:bottom w:val="single" w:sz="4" w:space="0" w:color="auto"/>
            </w:tcBorders>
            <w:shd w:val="clear" w:color="auto" w:fill="CCFFFF"/>
          </w:tcPr>
          <w:p w:rsidR="006E22A3" w:rsidRPr="00BE26CB" w:rsidRDefault="006E22A3" w:rsidP="006E22A3">
            <w:pPr>
              <w:rPr>
                <w:rFonts w:ascii="Times New Roman" w:hAnsi="Times New Roman" w:cs="Times New Roman"/>
                <w:b/>
                <w:sz w:val="24"/>
                <w:szCs w:val="24"/>
              </w:rPr>
            </w:pPr>
            <w:r w:rsidRPr="00BE26CB">
              <w:rPr>
                <w:rFonts w:ascii="Times New Roman" w:hAnsi="Times New Roman" w:cs="Times New Roman"/>
                <w:b/>
                <w:sz w:val="24"/>
                <w:szCs w:val="24"/>
              </w:rPr>
              <w:t>Об’єкт оцінки</w:t>
            </w:r>
          </w:p>
        </w:tc>
        <w:tc>
          <w:tcPr>
            <w:tcW w:w="4507" w:type="dxa"/>
            <w:shd w:val="clear" w:color="auto" w:fill="CCFFFF"/>
          </w:tcPr>
          <w:p w:rsidR="006E22A3" w:rsidRPr="00BE26CB" w:rsidRDefault="006E22A3" w:rsidP="006E22A3">
            <w:pPr>
              <w:rPr>
                <w:rFonts w:ascii="Times New Roman" w:hAnsi="Times New Roman" w:cs="Times New Roman"/>
                <w:b/>
                <w:sz w:val="24"/>
                <w:szCs w:val="24"/>
              </w:rPr>
            </w:pPr>
            <w:r w:rsidRPr="00BE26CB">
              <w:rPr>
                <w:rFonts w:ascii="Times New Roman" w:hAnsi="Times New Roman" w:cs="Times New Roman"/>
                <w:b/>
                <w:sz w:val="24"/>
                <w:szCs w:val="24"/>
              </w:rPr>
              <w:t>Види робіт</w:t>
            </w:r>
          </w:p>
        </w:tc>
        <w:tc>
          <w:tcPr>
            <w:tcW w:w="1751" w:type="dxa"/>
            <w:shd w:val="clear" w:color="auto" w:fill="CCFFFF"/>
          </w:tcPr>
          <w:p w:rsidR="006E22A3" w:rsidRPr="00BE26CB" w:rsidRDefault="006E22A3" w:rsidP="006E22A3">
            <w:pPr>
              <w:rPr>
                <w:rFonts w:ascii="Times New Roman" w:hAnsi="Times New Roman" w:cs="Times New Roman"/>
                <w:b/>
                <w:sz w:val="24"/>
                <w:szCs w:val="24"/>
              </w:rPr>
            </w:pPr>
            <w:r w:rsidRPr="00BE26CB">
              <w:rPr>
                <w:rFonts w:ascii="Times New Roman" w:hAnsi="Times New Roman" w:cs="Times New Roman"/>
                <w:b/>
                <w:sz w:val="24"/>
                <w:szCs w:val="24"/>
              </w:rPr>
              <w:t>Відповідальні</w:t>
            </w:r>
          </w:p>
        </w:tc>
        <w:tc>
          <w:tcPr>
            <w:tcW w:w="1215" w:type="dxa"/>
            <w:shd w:val="clear" w:color="auto" w:fill="CCFFFF"/>
          </w:tcPr>
          <w:p w:rsidR="006E22A3" w:rsidRPr="00BE26CB" w:rsidRDefault="00BE26CB" w:rsidP="006E22A3">
            <w:pPr>
              <w:rPr>
                <w:rFonts w:ascii="Times New Roman" w:hAnsi="Times New Roman" w:cs="Times New Roman"/>
                <w:b/>
                <w:sz w:val="24"/>
                <w:szCs w:val="24"/>
              </w:rPr>
            </w:pPr>
            <w:r>
              <w:rPr>
                <w:rFonts w:ascii="Times New Roman" w:hAnsi="Times New Roman" w:cs="Times New Roman"/>
                <w:b/>
                <w:sz w:val="24"/>
                <w:szCs w:val="24"/>
              </w:rPr>
              <w:t>Терміни</w:t>
            </w:r>
          </w:p>
        </w:tc>
      </w:tr>
      <w:tr w:rsidR="006E22A3" w:rsidRPr="009E2354" w:rsidTr="00DA0ECC">
        <w:trPr>
          <w:trHeight w:val="498"/>
        </w:trPr>
        <w:tc>
          <w:tcPr>
            <w:tcW w:w="1242" w:type="dxa"/>
            <w:vMerge w:val="restart"/>
            <w:shd w:val="clear" w:color="auto" w:fill="FFF2CC" w:themeFill="accent4" w:themeFillTint="33"/>
            <w:textDirection w:val="btLr"/>
          </w:tcPr>
          <w:p w:rsidR="00BB4438" w:rsidRDefault="00BB4438" w:rsidP="00172208">
            <w:pPr>
              <w:ind w:left="113" w:right="113"/>
              <w:jc w:val="center"/>
              <w:rPr>
                <w:rFonts w:ascii="Times New Roman" w:hAnsi="Times New Roman" w:cs="Times New Roman"/>
                <w:b/>
                <w:sz w:val="28"/>
                <w:szCs w:val="28"/>
                <w:shd w:val="clear" w:color="auto" w:fill="F7CAAC" w:themeFill="accent2" w:themeFillTint="66"/>
              </w:rPr>
            </w:pPr>
          </w:p>
          <w:p w:rsidR="006E22A3" w:rsidRPr="00091F88" w:rsidRDefault="006E22A3" w:rsidP="00172208">
            <w:pPr>
              <w:ind w:left="113" w:right="113"/>
              <w:jc w:val="center"/>
              <w:rPr>
                <w:rFonts w:ascii="Times New Roman" w:hAnsi="Times New Roman" w:cs="Times New Roman"/>
                <w:b/>
                <w:sz w:val="28"/>
                <w:szCs w:val="28"/>
              </w:rPr>
            </w:pPr>
            <w:r w:rsidRPr="00EB1A2A">
              <w:rPr>
                <w:rFonts w:ascii="Times New Roman" w:hAnsi="Times New Roman" w:cs="Times New Roman"/>
                <w:b/>
                <w:sz w:val="28"/>
                <w:szCs w:val="28"/>
                <w:shd w:val="clear" w:color="auto" w:fill="FFF2CC" w:themeFill="accent4" w:themeFillTint="33"/>
              </w:rPr>
              <w:t>Освітнє середовище</w:t>
            </w:r>
          </w:p>
        </w:tc>
        <w:tc>
          <w:tcPr>
            <w:tcW w:w="6526" w:type="dxa"/>
            <w:shd w:val="clear" w:color="auto" w:fill="FBE4D5" w:themeFill="accent2" w:themeFillTint="33"/>
          </w:tcPr>
          <w:p w:rsidR="006E22A3" w:rsidRPr="009E2354" w:rsidRDefault="006E22A3" w:rsidP="00BE26CB">
            <w:pPr>
              <w:ind w:right="113"/>
              <w:rPr>
                <w:rFonts w:ascii="Times New Roman" w:hAnsi="Times New Roman" w:cs="Times New Roman"/>
                <w:sz w:val="24"/>
                <w:szCs w:val="24"/>
              </w:rPr>
            </w:pPr>
            <w:r w:rsidRPr="009E2354">
              <w:rPr>
                <w:rFonts w:ascii="Times New Roman" w:hAnsi="Times New Roman" w:cs="Times New Roman"/>
                <w:sz w:val="24"/>
                <w:szCs w:val="24"/>
              </w:rPr>
              <w:t>Підготовка приміщення до нового навчального року</w:t>
            </w:r>
          </w:p>
        </w:tc>
        <w:tc>
          <w:tcPr>
            <w:tcW w:w="4507" w:type="dxa"/>
          </w:tcPr>
          <w:p w:rsidR="006E22A3" w:rsidRPr="009E2354" w:rsidRDefault="001A3689" w:rsidP="006E22A3">
            <w:pPr>
              <w:rPr>
                <w:rFonts w:ascii="Times New Roman" w:hAnsi="Times New Roman" w:cs="Times New Roman"/>
                <w:sz w:val="24"/>
                <w:szCs w:val="24"/>
              </w:rPr>
            </w:pPr>
            <w:r w:rsidRPr="009E2354">
              <w:rPr>
                <w:rFonts w:ascii="Times New Roman" w:hAnsi="Times New Roman" w:cs="Times New Roman"/>
                <w:sz w:val="24"/>
                <w:szCs w:val="24"/>
              </w:rPr>
              <w:t>Здійснення заходів з підготовки</w:t>
            </w:r>
          </w:p>
        </w:tc>
        <w:tc>
          <w:tcPr>
            <w:tcW w:w="1751" w:type="dxa"/>
          </w:tcPr>
          <w:p w:rsidR="006E22A3" w:rsidRPr="009E2354" w:rsidRDefault="00B80A34" w:rsidP="006E22A3">
            <w:pPr>
              <w:rPr>
                <w:rFonts w:ascii="Times New Roman" w:hAnsi="Times New Roman" w:cs="Times New Roman"/>
                <w:sz w:val="24"/>
                <w:szCs w:val="24"/>
              </w:rPr>
            </w:pPr>
            <w:r w:rsidRPr="009E2354">
              <w:rPr>
                <w:rFonts w:ascii="Times New Roman" w:hAnsi="Times New Roman" w:cs="Times New Roman"/>
                <w:sz w:val="24"/>
                <w:szCs w:val="24"/>
              </w:rPr>
              <w:t>З</w:t>
            </w:r>
            <w:r>
              <w:rPr>
                <w:rFonts w:ascii="Times New Roman" w:hAnsi="Times New Roman" w:cs="Times New Roman"/>
                <w:sz w:val="24"/>
                <w:szCs w:val="24"/>
              </w:rPr>
              <w:t>авідуюча господарством</w:t>
            </w:r>
          </w:p>
        </w:tc>
        <w:tc>
          <w:tcPr>
            <w:tcW w:w="1215" w:type="dxa"/>
          </w:tcPr>
          <w:p w:rsidR="006E22A3" w:rsidRPr="009E2354" w:rsidRDefault="006E22A3" w:rsidP="006E22A3">
            <w:pPr>
              <w:rPr>
                <w:rFonts w:ascii="Times New Roman" w:hAnsi="Times New Roman" w:cs="Times New Roman"/>
                <w:sz w:val="24"/>
                <w:szCs w:val="24"/>
              </w:rPr>
            </w:pPr>
          </w:p>
        </w:tc>
      </w:tr>
      <w:tr w:rsidR="006E22A3" w:rsidRPr="009E2354" w:rsidTr="00DA0ECC">
        <w:tc>
          <w:tcPr>
            <w:tcW w:w="1242" w:type="dxa"/>
            <w:vMerge/>
            <w:shd w:val="clear" w:color="auto" w:fill="FFF2CC" w:themeFill="accent4" w:themeFillTint="33"/>
          </w:tcPr>
          <w:p w:rsidR="006E22A3" w:rsidRPr="009E2354" w:rsidRDefault="006E22A3" w:rsidP="006E22A3">
            <w:pPr>
              <w:rPr>
                <w:rFonts w:ascii="Times New Roman" w:hAnsi="Times New Roman" w:cs="Times New Roman"/>
                <w:sz w:val="24"/>
                <w:szCs w:val="24"/>
              </w:rPr>
            </w:pPr>
          </w:p>
        </w:tc>
        <w:tc>
          <w:tcPr>
            <w:tcW w:w="6526" w:type="dxa"/>
            <w:shd w:val="clear" w:color="auto" w:fill="FBE4D5" w:themeFill="accent2" w:themeFillTint="33"/>
          </w:tcPr>
          <w:p w:rsidR="006E22A3" w:rsidRPr="009E2354" w:rsidRDefault="006E22A3" w:rsidP="00BE26CB">
            <w:pPr>
              <w:ind w:right="113"/>
              <w:rPr>
                <w:rFonts w:ascii="Times New Roman" w:hAnsi="Times New Roman" w:cs="Times New Roman"/>
                <w:sz w:val="24"/>
                <w:szCs w:val="24"/>
              </w:rPr>
            </w:pPr>
            <w:r w:rsidRPr="009E2354">
              <w:rPr>
                <w:rFonts w:ascii="Times New Roman" w:hAnsi="Times New Roman" w:cs="Times New Roman"/>
                <w:sz w:val="24"/>
                <w:szCs w:val="24"/>
              </w:rPr>
              <w:t>Дотримання санітарно-гігієнічних вимог</w:t>
            </w:r>
          </w:p>
        </w:tc>
        <w:tc>
          <w:tcPr>
            <w:tcW w:w="4507" w:type="dxa"/>
          </w:tcPr>
          <w:p w:rsidR="006E22A3" w:rsidRPr="009E2354" w:rsidRDefault="00A2791E" w:rsidP="006E22A3">
            <w:pPr>
              <w:rPr>
                <w:rFonts w:ascii="Times New Roman" w:hAnsi="Times New Roman" w:cs="Times New Roman"/>
                <w:sz w:val="24"/>
                <w:szCs w:val="24"/>
              </w:rPr>
            </w:pPr>
            <w:r w:rsidRPr="009E2354">
              <w:rPr>
                <w:rFonts w:ascii="Times New Roman" w:hAnsi="Times New Roman" w:cs="Times New Roman"/>
                <w:sz w:val="24"/>
                <w:szCs w:val="24"/>
              </w:rPr>
              <w:t xml:space="preserve">Контроль за </w:t>
            </w:r>
            <w:r w:rsidR="001A3689" w:rsidRPr="009E2354">
              <w:rPr>
                <w:rFonts w:ascii="Times New Roman" w:hAnsi="Times New Roman" w:cs="Times New Roman"/>
                <w:sz w:val="24"/>
                <w:szCs w:val="24"/>
              </w:rPr>
              <w:t>дотриманням санітарно-гігієнічних вимог</w:t>
            </w:r>
          </w:p>
        </w:tc>
        <w:tc>
          <w:tcPr>
            <w:tcW w:w="1751" w:type="dxa"/>
          </w:tcPr>
          <w:p w:rsidR="006E22A3" w:rsidRPr="009E2354" w:rsidRDefault="00E661E4" w:rsidP="006E22A3">
            <w:pPr>
              <w:rPr>
                <w:rFonts w:ascii="Times New Roman" w:hAnsi="Times New Roman" w:cs="Times New Roman"/>
                <w:sz w:val="24"/>
                <w:szCs w:val="24"/>
              </w:rPr>
            </w:pPr>
            <w:r w:rsidRPr="009E2354">
              <w:rPr>
                <w:rFonts w:ascii="Times New Roman" w:hAnsi="Times New Roman"/>
                <w:sz w:val="24"/>
                <w:szCs w:val="24"/>
              </w:rPr>
              <w:t>Адміністрація, завідуючі кабінетами та навчальними приміщеннями</w:t>
            </w:r>
          </w:p>
        </w:tc>
        <w:tc>
          <w:tcPr>
            <w:tcW w:w="1215" w:type="dxa"/>
          </w:tcPr>
          <w:p w:rsidR="006E22A3" w:rsidRPr="009E2354" w:rsidRDefault="00A6123E" w:rsidP="006E22A3">
            <w:pPr>
              <w:rPr>
                <w:rFonts w:ascii="Times New Roman" w:hAnsi="Times New Roman" w:cs="Times New Roman"/>
                <w:sz w:val="24"/>
                <w:szCs w:val="24"/>
              </w:rPr>
            </w:pPr>
            <w:r w:rsidRPr="009E2354">
              <w:rPr>
                <w:rFonts w:ascii="Times New Roman" w:hAnsi="Times New Roman" w:cs="Times New Roman"/>
                <w:sz w:val="24"/>
                <w:szCs w:val="24"/>
              </w:rPr>
              <w:t>постійно</w:t>
            </w:r>
          </w:p>
        </w:tc>
      </w:tr>
      <w:tr w:rsidR="006E22A3" w:rsidRPr="009E2354" w:rsidTr="00DA0ECC">
        <w:tc>
          <w:tcPr>
            <w:tcW w:w="1242" w:type="dxa"/>
            <w:vMerge/>
            <w:shd w:val="clear" w:color="auto" w:fill="FFF2CC" w:themeFill="accent4" w:themeFillTint="33"/>
          </w:tcPr>
          <w:p w:rsidR="006E22A3" w:rsidRPr="009E2354" w:rsidRDefault="006E22A3" w:rsidP="006E22A3">
            <w:pPr>
              <w:rPr>
                <w:rFonts w:ascii="Times New Roman" w:hAnsi="Times New Roman" w:cs="Times New Roman"/>
                <w:sz w:val="24"/>
                <w:szCs w:val="24"/>
              </w:rPr>
            </w:pPr>
          </w:p>
        </w:tc>
        <w:tc>
          <w:tcPr>
            <w:tcW w:w="6526" w:type="dxa"/>
            <w:shd w:val="clear" w:color="auto" w:fill="FBE4D5" w:themeFill="accent2" w:themeFillTint="33"/>
          </w:tcPr>
          <w:p w:rsidR="006E22A3" w:rsidRPr="009E2354" w:rsidRDefault="006E22A3" w:rsidP="00BE26CB">
            <w:pPr>
              <w:ind w:right="113"/>
              <w:rPr>
                <w:rFonts w:ascii="Times New Roman" w:hAnsi="Times New Roman" w:cs="Times New Roman"/>
                <w:sz w:val="24"/>
                <w:szCs w:val="24"/>
              </w:rPr>
            </w:pPr>
            <w:r w:rsidRPr="009E2354">
              <w:rPr>
                <w:rFonts w:ascii="Times New Roman" w:hAnsi="Times New Roman" w:cs="Times New Roman"/>
                <w:sz w:val="24"/>
                <w:szCs w:val="24"/>
              </w:rPr>
              <w:t>Оснащення навчальних кабінетів</w:t>
            </w:r>
          </w:p>
        </w:tc>
        <w:tc>
          <w:tcPr>
            <w:tcW w:w="4507" w:type="dxa"/>
          </w:tcPr>
          <w:p w:rsidR="006E22A3" w:rsidRPr="009E2354" w:rsidRDefault="00A2791E" w:rsidP="006E22A3">
            <w:pPr>
              <w:rPr>
                <w:rFonts w:ascii="Times New Roman" w:hAnsi="Times New Roman" w:cs="Times New Roman"/>
                <w:sz w:val="24"/>
                <w:szCs w:val="24"/>
              </w:rPr>
            </w:pPr>
            <w:r w:rsidRPr="009E2354">
              <w:rPr>
                <w:rFonts w:ascii="Times New Roman" w:hAnsi="Times New Roman" w:cs="Times New Roman"/>
                <w:sz w:val="24"/>
                <w:szCs w:val="24"/>
              </w:rPr>
              <w:t>Оновлення інформаційний стендів</w:t>
            </w:r>
          </w:p>
        </w:tc>
        <w:tc>
          <w:tcPr>
            <w:tcW w:w="1751" w:type="dxa"/>
          </w:tcPr>
          <w:p w:rsidR="006E22A3" w:rsidRPr="009E2354" w:rsidRDefault="00DA71FF" w:rsidP="006E22A3">
            <w:pPr>
              <w:rPr>
                <w:rFonts w:ascii="Times New Roman" w:hAnsi="Times New Roman" w:cs="Times New Roman"/>
                <w:sz w:val="24"/>
                <w:szCs w:val="24"/>
              </w:rPr>
            </w:pPr>
            <w:r>
              <w:rPr>
                <w:rFonts w:ascii="Times New Roman" w:hAnsi="Times New Roman" w:cs="Times New Roman"/>
                <w:sz w:val="24"/>
                <w:szCs w:val="24"/>
              </w:rPr>
              <w:t>Завідуючі кабінетами</w:t>
            </w:r>
          </w:p>
        </w:tc>
        <w:tc>
          <w:tcPr>
            <w:tcW w:w="1215" w:type="dxa"/>
          </w:tcPr>
          <w:p w:rsidR="006E22A3" w:rsidRPr="009E2354" w:rsidRDefault="006E22A3" w:rsidP="006E22A3">
            <w:pPr>
              <w:rPr>
                <w:rFonts w:ascii="Times New Roman" w:hAnsi="Times New Roman" w:cs="Times New Roman"/>
                <w:sz w:val="24"/>
                <w:szCs w:val="24"/>
              </w:rPr>
            </w:pPr>
          </w:p>
        </w:tc>
      </w:tr>
      <w:tr w:rsidR="006E22A3" w:rsidRPr="009E2354" w:rsidTr="00DA0ECC">
        <w:tc>
          <w:tcPr>
            <w:tcW w:w="1242" w:type="dxa"/>
            <w:vMerge/>
            <w:shd w:val="clear" w:color="auto" w:fill="FFF2CC" w:themeFill="accent4" w:themeFillTint="33"/>
          </w:tcPr>
          <w:p w:rsidR="006E22A3" w:rsidRPr="009E2354" w:rsidRDefault="006E22A3" w:rsidP="006E22A3">
            <w:pPr>
              <w:rPr>
                <w:rFonts w:ascii="Times New Roman" w:hAnsi="Times New Roman" w:cs="Times New Roman"/>
                <w:sz w:val="24"/>
                <w:szCs w:val="24"/>
              </w:rPr>
            </w:pPr>
          </w:p>
        </w:tc>
        <w:tc>
          <w:tcPr>
            <w:tcW w:w="6526" w:type="dxa"/>
            <w:shd w:val="clear" w:color="auto" w:fill="FBE4D5" w:themeFill="accent2" w:themeFillTint="33"/>
          </w:tcPr>
          <w:p w:rsidR="006E22A3" w:rsidRPr="009E2354" w:rsidRDefault="006E22A3" w:rsidP="00BE26CB">
            <w:pPr>
              <w:ind w:right="113"/>
              <w:rPr>
                <w:rFonts w:ascii="Times New Roman" w:hAnsi="Times New Roman" w:cs="Times New Roman"/>
                <w:sz w:val="24"/>
                <w:szCs w:val="24"/>
              </w:rPr>
            </w:pPr>
            <w:r w:rsidRPr="009E2354">
              <w:rPr>
                <w:rFonts w:ascii="Times New Roman" w:hAnsi="Times New Roman" w:cs="Times New Roman"/>
                <w:sz w:val="24"/>
                <w:szCs w:val="24"/>
              </w:rPr>
              <w:t>Журнал реєстрації інструктажів</w:t>
            </w:r>
          </w:p>
        </w:tc>
        <w:tc>
          <w:tcPr>
            <w:tcW w:w="4507" w:type="dxa"/>
          </w:tcPr>
          <w:p w:rsidR="006E22A3" w:rsidRPr="009E2354" w:rsidRDefault="006E22A3" w:rsidP="006E22A3">
            <w:pPr>
              <w:rPr>
                <w:rFonts w:ascii="Times New Roman" w:hAnsi="Times New Roman" w:cs="Times New Roman"/>
                <w:sz w:val="24"/>
                <w:szCs w:val="24"/>
              </w:rPr>
            </w:pPr>
            <w:r w:rsidRPr="009E2354">
              <w:rPr>
                <w:rFonts w:ascii="Times New Roman" w:hAnsi="Times New Roman" w:cs="Times New Roman"/>
                <w:sz w:val="24"/>
                <w:szCs w:val="24"/>
              </w:rPr>
              <w:t xml:space="preserve">Перевірка журналу </w:t>
            </w:r>
          </w:p>
        </w:tc>
        <w:tc>
          <w:tcPr>
            <w:tcW w:w="1751" w:type="dxa"/>
          </w:tcPr>
          <w:p w:rsidR="006E22A3" w:rsidRPr="009E2354" w:rsidRDefault="001A3689" w:rsidP="00B80A34">
            <w:pPr>
              <w:rPr>
                <w:rFonts w:ascii="Times New Roman" w:hAnsi="Times New Roman" w:cs="Times New Roman"/>
                <w:sz w:val="24"/>
                <w:szCs w:val="24"/>
              </w:rPr>
            </w:pPr>
            <w:r w:rsidRPr="009E2354">
              <w:rPr>
                <w:rFonts w:ascii="Times New Roman" w:hAnsi="Times New Roman" w:cs="Times New Roman"/>
                <w:sz w:val="24"/>
                <w:szCs w:val="24"/>
              </w:rPr>
              <w:t>З</w:t>
            </w:r>
            <w:r w:rsidR="00DA71FF">
              <w:rPr>
                <w:rFonts w:ascii="Times New Roman" w:hAnsi="Times New Roman" w:cs="Times New Roman"/>
                <w:sz w:val="24"/>
                <w:szCs w:val="24"/>
              </w:rPr>
              <w:t>авіду</w:t>
            </w:r>
            <w:r w:rsidR="00B80A34">
              <w:rPr>
                <w:rFonts w:ascii="Times New Roman" w:hAnsi="Times New Roman" w:cs="Times New Roman"/>
                <w:sz w:val="24"/>
                <w:szCs w:val="24"/>
              </w:rPr>
              <w:t xml:space="preserve">юча </w:t>
            </w:r>
            <w:r w:rsidR="00DA71FF">
              <w:rPr>
                <w:rFonts w:ascii="Times New Roman" w:hAnsi="Times New Roman" w:cs="Times New Roman"/>
                <w:sz w:val="24"/>
                <w:szCs w:val="24"/>
              </w:rPr>
              <w:t>господарством</w:t>
            </w:r>
          </w:p>
        </w:tc>
        <w:tc>
          <w:tcPr>
            <w:tcW w:w="1215" w:type="dxa"/>
          </w:tcPr>
          <w:p w:rsidR="006E22A3" w:rsidRPr="009E2354" w:rsidRDefault="00A6123E" w:rsidP="006E22A3">
            <w:pPr>
              <w:rPr>
                <w:rFonts w:ascii="Times New Roman" w:hAnsi="Times New Roman" w:cs="Times New Roman"/>
                <w:sz w:val="24"/>
                <w:szCs w:val="24"/>
              </w:rPr>
            </w:pPr>
            <w:r w:rsidRPr="009E2354">
              <w:rPr>
                <w:rFonts w:ascii="Times New Roman" w:hAnsi="Times New Roman" w:cs="Times New Roman"/>
                <w:sz w:val="24"/>
                <w:szCs w:val="24"/>
              </w:rPr>
              <w:t>4</w:t>
            </w:r>
            <w:r w:rsidR="00BE26CB">
              <w:rPr>
                <w:rFonts w:ascii="Times New Roman" w:hAnsi="Times New Roman" w:cs="Times New Roman"/>
                <w:sz w:val="24"/>
                <w:szCs w:val="24"/>
              </w:rPr>
              <w:t xml:space="preserve"> </w:t>
            </w:r>
            <w:r w:rsidRPr="009E2354">
              <w:rPr>
                <w:rFonts w:ascii="Times New Roman" w:hAnsi="Times New Roman" w:cs="Times New Roman"/>
                <w:sz w:val="24"/>
                <w:szCs w:val="24"/>
              </w:rPr>
              <w:t>т</w:t>
            </w:r>
            <w:r w:rsidR="00BE26CB">
              <w:rPr>
                <w:rFonts w:ascii="Times New Roman" w:hAnsi="Times New Roman" w:cs="Times New Roman"/>
                <w:sz w:val="24"/>
                <w:szCs w:val="24"/>
              </w:rPr>
              <w:t>.</w:t>
            </w:r>
          </w:p>
        </w:tc>
      </w:tr>
      <w:tr w:rsidR="006E22A3" w:rsidRPr="009E2354" w:rsidTr="00DA0ECC">
        <w:tc>
          <w:tcPr>
            <w:tcW w:w="1242" w:type="dxa"/>
            <w:vMerge/>
            <w:shd w:val="clear" w:color="auto" w:fill="FFF2CC" w:themeFill="accent4" w:themeFillTint="33"/>
          </w:tcPr>
          <w:p w:rsidR="006E22A3" w:rsidRPr="009E2354" w:rsidRDefault="006E22A3" w:rsidP="006E22A3">
            <w:pPr>
              <w:rPr>
                <w:rFonts w:ascii="Times New Roman" w:hAnsi="Times New Roman" w:cs="Times New Roman"/>
                <w:sz w:val="24"/>
                <w:szCs w:val="24"/>
              </w:rPr>
            </w:pPr>
          </w:p>
        </w:tc>
        <w:tc>
          <w:tcPr>
            <w:tcW w:w="6526" w:type="dxa"/>
            <w:shd w:val="clear" w:color="auto" w:fill="FBE4D5" w:themeFill="accent2" w:themeFillTint="33"/>
          </w:tcPr>
          <w:p w:rsidR="006E22A3" w:rsidRPr="009E2354" w:rsidRDefault="006E22A3" w:rsidP="00BE26CB">
            <w:pPr>
              <w:ind w:right="113"/>
              <w:rPr>
                <w:rFonts w:ascii="Times New Roman" w:hAnsi="Times New Roman" w:cs="Times New Roman"/>
                <w:sz w:val="24"/>
                <w:szCs w:val="24"/>
              </w:rPr>
            </w:pPr>
            <w:r w:rsidRPr="009E2354">
              <w:rPr>
                <w:rFonts w:ascii="Times New Roman" w:hAnsi="Times New Roman" w:cs="Times New Roman"/>
                <w:sz w:val="24"/>
                <w:szCs w:val="24"/>
              </w:rPr>
              <w:t>Класні журнали, сторінка інструктажів</w:t>
            </w:r>
          </w:p>
        </w:tc>
        <w:tc>
          <w:tcPr>
            <w:tcW w:w="4507" w:type="dxa"/>
          </w:tcPr>
          <w:p w:rsidR="006E22A3" w:rsidRPr="009E2354" w:rsidRDefault="006E22A3" w:rsidP="006E22A3">
            <w:pPr>
              <w:rPr>
                <w:rFonts w:ascii="Times New Roman" w:hAnsi="Times New Roman" w:cs="Times New Roman"/>
                <w:sz w:val="24"/>
                <w:szCs w:val="24"/>
              </w:rPr>
            </w:pPr>
            <w:r w:rsidRPr="009E2354">
              <w:rPr>
                <w:rFonts w:ascii="Times New Roman" w:hAnsi="Times New Roman" w:cs="Times New Roman"/>
                <w:sz w:val="24"/>
                <w:szCs w:val="24"/>
              </w:rPr>
              <w:t xml:space="preserve">Перевірка класних журналів </w:t>
            </w:r>
          </w:p>
        </w:tc>
        <w:tc>
          <w:tcPr>
            <w:tcW w:w="1751" w:type="dxa"/>
          </w:tcPr>
          <w:p w:rsidR="006E22A3" w:rsidRPr="009E2354" w:rsidRDefault="001A3689" w:rsidP="006E22A3">
            <w:pPr>
              <w:rPr>
                <w:rFonts w:ascii="Times New Roman" w:hAnsi="Times New Roman" w:cs="Times New Roman"/>
                <w:sz w:val="24"/>
                <w:szCs w:val="24"/>
              </w:rPr>
            </w:pPr>
            <w:r w:rsidRPr="009E2354">
              <w:rPr>
                <w:rFonts w:ascii="Times New Roman" w:hAnsi="Times New Roman" w:cs="Times New Roman"/>
                <w:sz w:val="24"/>
                <w:szCs w:val="24"/>
              </w:rPr>
              <w:t>ЗДНВР</w:t>
            </w:r>
          </w:p>
        </w:tc>
        <w:tc>
          <w:tcPr>
            <w:tcW w:w="1215" w:type="dxa"/>
          </w:tcPr>
          <w:p w:rsidR="006E22A3" w:rsidRPr="009E2354" w:rsidRDefault="00A6123E" w:rsidP="006E22A3">
            <w:pPr>
              <w:rPr>
                <w:rFonts w:ascii="Times New Roman" w:hAnsi="Times New Roman" w:cs="Times New Roman"/>
                <w:sz w:val="24"/>
                <w:szCs w:val="24"/>
              </w:rPr>
            </w:pPr>
            <w:r w:rsidRPr="009E2354">
              <w:rPr>
                <w:rFonts w:ascii="Times New Roman" w:hAnsi="Times New Roman" w:cs="Times New Roman"/>
                <w:sz w:val="24"/>
                <w:szCs w:val="24"/>
              </w:rPr>
              <w:t>4</w:t>
            </w:r>
            <w:r w:rsidR="00BE26CB">
              <w:rPr>
                <w:rFonts w:ascii="Times New Roman" w:hAnsi="Times New Roman" w:cs="Times New Roman"/>
                <w:sz w:val="24"/>
                <w:szCs w:val="24"/>
              </w:rPr>
              <w:t xml:space="preserve"> </w:t>
            </w:r>
            <w:r w:rsidRPr="009E2354">
              <w:rPr>
                <w:rFonts w:ascii="Times New Roman" w:hAnsi="Times New Roman" w:cs="Times New Roman"/>
                <w:sz w:val="24"/>
                <w:szCs w:val="24"/>
              </w:rPr>
              <w:t>т</w:t>
            </w:r>
            <w:r w:rsidR="00BE26CB">
              <w:rPr>
                <w:rFonts w:ascii="Times New Roman" w:hAnsi="Times New Roman" w:cs="Times New Roman"/>
                <w:sz w:val="24"/>
                <w:szCs w:val="24"/>
              </w:rPr>
              <w:t>.</w:t>
            </w:r>
          </w:p>
        </w:tc>
      </w:tr>
      <w:tr w:rsidR="006E22A3" w:rsidRPr="009E2354" w:rsidTr="00DA0ECC">
        <w:tc>
          <w:tcPr>
            <w:tcW w:w="1242" w:type="dxa"/>
            <w:vMerge/>
            <w:shd w:val="clear" w:color="auto" w:fill="FFF2CC" w:themeFill="accent4" w:themeFillTint="33"/>
          </w:tcPr>
          <w:p w:rsidR="006E22A3" w:rsidRPr="009E2354" w:rsidRDefault="006E22A3" w:rsidP="006E22A3">
            <w:pPr>
              <w:rPr>
                <w:rFonts w:ascii="Times New Roman" w:hAnsi="Times New Roman" w:cs="Times New Roman"/>
                <w:sz w:val="24"/>
                <w:szCs w:val="24"/>
              </w:rPr>
            </w:pPr>
          </w:p>
        </w:tc>
        <w:tc>
          <w:tcPr>
            <w:tcW w:w="6526" w:type="dxa"/>
            <w:shd w:val="clear" w:color="auto" w:fill="FBE4D5" w:themeFill="accent2" w:themeFillTint="33"/>
          </w:tcPr>
          <w:p w:rsidR="006E22A3" w:rsidRPr="009E2354" w:rsidRDefault="006E22A3" w:rsidP="00BE26CB">
            <w:pPr>
              <w:ind w:right="113"/>
              <w:rPr>
                <w:rFonts w:ascii="Times New Roman" w:hAnsi="Times New Roman" w:cs="Times New Roman"/>
                <w:sz w:val="24"/>
                <w:szCs w:val="24"/>
              </w:rPr>
            </w:pPr>
            <w:r w:rsidRPr="009E2354">
              <w:rPr>
                <w:rFonts w:ascii="Times New Roman" w:hAnsi="Times New Roman" w:cs="Times New Roman"/>
                <w:sz w:val="24"/>
                <w:szCs w:val="24"/>
              </w:rPr>
              <w:t>Журнал реєстрації актів нещасних випадків</w:t>
            </w:r>
          </w:p>
        </w:tc>
        <w:tc>
          <w:tcPr>
            <w:tcW w:w="4507" w:type="dxa"/>
          </w:tcPr>
          <w:p w:rsidR="006E22A3" w:rsidRPr="009E2354" w:rsidRDefault="001A3689" w:rsidP="006E22A3">
            <w:pPr>
              <w:rPr>
                <w:rFonts w:ascii="Times New Roman" w:hAnsi="Times New Roman" w:cs="Times New Roman"/>
                <w:sz w:val="24"/>
                <w:szCs w:val="24"/>
              </w:rPr>
            </w:pPr>
            <w:r w:rsidRPr="009E2354">
              <w:rPr>
                <w:rFonts w:ascii="Times New Roman" w:hAnsi="Times New Roman" w:cs="Times New Roman"/>
                <w:sz w:val="24"/>
                <w:szCs w:val="24"/>
              </w:rPr>
              <w:t>Перевірка</w:t>
            </w:r>
          </w:p>
        </w:tc>
        <w:tc>
          <w:tcPr>
            <w:tcW w:w="1751" w:type="dxa"/>
          </w:tcPr>
          <w:p w:rsidR="006E22A3" w:rsidRPr="009E2354" w:rsidRDefault="001A3689" w:rsidP="006E22A3">
            <w:pPr>
              <w:rPr>
                <w:rFonts w:ascii="Times New Roman" w:hAnsi="Times New Roman" w:cs="Times New Roman"/>
                <w:sz w:val="24"/>
                <w:szCs w:val="24"/>
              </w:rPr>
            </w:pPr>
            <w:r w:rsidRPr="009E2354">
              <w:rPr>
                <w:rFonts w:ascii="Times New Roman" w:hAnsi="Times New Roman" w:cs="Times New Roman"/>
                <w:sz w:val="24"/>
                <w:szCs w:val="24"/>
              </w:rPr>
              <w:t>ЗДНВР</w:t>
            </w:r>
          </w:p>
        </w:tc>
        <w:tc>
          <w:tcPr>
            <w:tcW w:w="1215" w:type="dxa"/>
          </w:tcPr>
          <w:p w:rsidR="006E22A3" w:rsidRPr="009E2354" w:rsidRDefault="00A6123E" w:rsidP="006E22A3">
            <w:pPr>
              <w:rPr>
                <w:rFonts w:ascii="Times New Roman" w:hAnsi="Times New Roman" w:cs="Times New Roman"/>
                <w:sz w:val="24"/>
                <w:szCs w:val="24"/>
              </w:rPr>
            </w:pPr>
            <w:r w:rsidRPr="009E2354">
              <w:rPr>
                <w:rFonts w:ascii="Times New Roman" w:hAnsi="Times New Roman" w:cs="Times New Roman"/>
                <w:sz w:val="24"/>
                <w:szCs w:val="24"/>
              </w:rPr>
              <w:t>4</w:t>
            </w:r>
            <w:r w:rsidR="00BE26CB">
              <w:rPr>
                <w:rFonts w:ascii="Times New Roman" w:hAnsi="Times New Roman" w:cs="Times New Roman"/>
                <w:sz w:val="24"/>
                <w:szCs w:val="24"/>
              </w:rPr>
              <w:t xml:space="preserve"> </w:t>
            </w:r>
            <w:r w:rsidRPr="009E2354">
              <w:rPr>
                <w:rFonts w:ascii="Times New Roman" w:hAnsi="Times New Roman" w:cs="Times New Roman"/>
                <w:sz w:val="24"/>
                <w:szCs w:val="24"/>
              </w:rPr>
              <w:t>т</w:t>
            </w:r>
            <w:r w:rsidR="00BE26CB">
              <w:rPr>
                <w:rFonts w:ascii="Times New Roman" w:hAnsi="Times New Roman" w:cs="Times New Roman"/>
                <w:sz w:val="24"/>
                <w:szCs w:val="24"/>
              </w:rPr>
              <w:t>.</w:t>
            </w:r>
          </w:p>
        </w:tc>
      </w:tr>
      <w:tr w:rsidR="006E22A3" w:rsidRPr="009E2354" w:rsidTr="00DA0ECC">
        <w:tc>
          <w:tcPr>
            <w:tcW w:w="1242" w:type="dxa"/>
            <w:vMerge/>
            <w:shd w:val="clear" w:color="auto" w:fill="FFF2CC" w:themeFill="accent4" w:themeFillTint="33"/>
          </w:tcPr>
          <w:p w:rsidR="006E22A3" w:rsidRPr="009E2354" w:rsidRDefault="006E22A3" w:rsidP="006E22A3">
            <w:pPr>
              <w:rPr>
                <w:rFonts w:ascii="Times New Roman" w:hAnsi="Times New Roman" w:cs="Times New Roman"/>
                <w:sz w:val="24"/>
                <w:szCs w:val="24"/>
              </w:rPr>
            </w:pPr>
          </w:p>
        </w:tc>
        <w:tc>
          <w:tcPr>
            <w:tcW w:w="6526" w:type="dxa"/>
            <w:shd w:val="clear" w:color="auto" w:fill="FBE4D5" w:themeFill="accent2" w:themeFillTint="33"/>
          </w:tcPr>
          <w:p w:rsidR="006E22A3" w:rsidRPr="009E2354" w:rsidRDefault="006E22A3" w:rsidP="00BE26CB">
            <w:pPr>
              <w:ind w:right="113"/>
              <w:rPr>
                <w:rFonts w:ascii="Times New Roman" w:hAnsi="Times New Roman" w:cs="Times New Roman"/>
                <w:sz w:val="24"/>
                <w:szCs w:val="24"/>
              </w:rPr>
            </w:pPr>
            <w:r w:rsidRPr="009E2354">
              <w:rPr>
                <w:rFonts w:ascii="Times New Roman" w:hAnsi="Times New Roman" w:cs="Times New Roman"/>
                <w:sz w:val="24"/>
                <w:szCs w:val="24"/>
              </w:rPr>
              <w:t>Медичні книжки педагогічних та технічних працівників</w:t>
            </w:r>
          </w:p>
        </w:tc>
        <w:tc>
          <w:tcPr>
            <w:tcW w:w="4507" w:type="dxa"/>
          </w:tcPr>
          <w:p w:rsidR="006E22A3" w:rsidRPr="009E2354" w:rsidRDefault="001A3689" w:rsidP="006E22A3">
            <w:pPr>
              <w:rPr>
                <w:rFonts w:ascii="Times New Roman" w:hAnsi="Times New Roman" w:cs="Times New Roman"/>
                <w:sz w:val="24"/>
                <w:szCs w:val="24"/>
              </w:rPr>
            </w:pPr>
            <w:r w:rsidRPr="009E2354">
              <w:rPr>
                <w:rFonts w:ascii="Times New Roman" w:hAnsi="Times New Roman" w:cs="Times New Roman"/>
                <w:sz w:val="24"/>
                <w:szCs w:val="24"/>
              </w:rPr>
              <w:t xml:space="preserve">Перевірка </w:t>
            </w:r>
          </w:p>
        </w:tc>
        <w:tc>
          <w:tcPr>
            <w:tcW w:w="1751" w:type="dxa"/>
          </w:tcPr>
          <w:p w:rsidR="006E22A3" w:rsidRPr="009E2354" w:rsidRDefault="001A3689" w:rsidP="006E22A3">
            <w:pPr>
              <w:rPr>
                <w:rFonts w:ascii="Times New Roman" w:hAnsi="Times New Roman" w:cs="Times New Roman"/>
                <w:sz w:val="24"/>
                <w:szCs w:val="24"/>
              </w:rPr>
            </w:pPr>
            <w:r w:rsidRPr="009E2354">
              <w:rPr>
                <w:rFonts w:ascii="Times New Roman" w:hAnsi="Times New Roman" w:cs="Times New Roman"/>
                <w:sz w:val="24"/>
                <w:szCs w:val="24"/>
              </w:rPr>
              <w:t>Медична сестра</w:t>
            </w:r>
          </w:p>
        </w:tc>
        <w:tc>
          <w:tcPr>
            <w:tcW w:w="1215" w:type="dxa"/>
          </w:tcPr>
          <w:p w:rsidR="006E22A3" w:rsidRPr="009E2354" w:rsidRDefault="00A6123E" w:rsidP="006E22A3">
            <w:pPr>
              <w:rPr>
                <w:rFonts w:ascii="Times New Roman" w:hAnsi="Times New Roman" w:cs="Times New Roman"/>
                <w:sz w:val="24"/>
                <w:szCs w:val="24"/>
              </w:rPr>
            </w:pPr>
            <w:r w:rsidRPr="009E2354">
              <w:rPr>
                <w:rFonts w:ascii="Times New Roman" w:hAnsi="Times New Roman" w:cs="Times New Roman"/>
                <w:sz w:val="24"/>
                <w:szCs w:val="24"/>
              </w:rPr>
              <w:t>1</w:t>
            </w:r>
            <w:r w:rsidR="00BE26CB">
              <w:rPr>
                <w:rFonts w:ascii="Times New Roman" w:hAnsi="Times New Roman" w:cs="Times New Roman"/>
                <w:sz w:val="24"/>
                <w:szCs w:val="24"/>
              </w:rPr>
              <w:t xml:space="preserve"> </w:t>
            </w:r>
            <w:r w:rsidRPr="009E2354">
              <w:rPr>
                <w:rFonts w:ascii="Times New Roman" w:hAnsi="Times New Roman" w:cs="Times New Roman"/>
                <w:sz w:val="24"/>
                <w:szCs w:val="24"/>
              </w:rPr>
              <w:t>т</w:t>
            </w:r>
            <w:r w:rsidR="00BE26CB">
              <w:rPr>
                <w:rFonts w:ascii="Times New Roman" w:hAnsi="Times New Roman" w:cs="Times New Roman"/>
                <w:sz w:val="24"/>
                <w:szCs w:val="24"/>
              </w:rPr>
              <w:t>.</w:t>
            </w:r>
          </w:p>
        </w:tc>
      </w:tr>
      <w:tr w:rsidR="006E22A3" w:rsidRPr="009E2354" w:rsidTr="00DA0ECC">
        <w:tc>
          <w:tcPr>
            <w:tcW w:w="1242" w:type="dxa"/>
            <w:vMerge/>
            <w:shd w:val="clear" w:color="auto" w:fill="FFF2CC" w:themeFill="accent4" w:themeFillTint="33"/>
          </w:tcPr>
          <w:p w:rsidR="006E22A3" w:rsidRPr="009E2354" w:rsidRDefault="006E22A3" w:rsidP="006E22A3">
            <w:pPr>
              <w:rPr>
                <w:rFonts w:ascii="Times New Roman" w:hAnsi="Times New Roman" w:cs="Times New Roman"/>
                <w:sz w:val="24"/>
                <w:szCs w:val="24"/>
              </w:rPr>
            </w:pPr>
          </w:p>
        </w:tc>
        <w:tc>
          <w:tcPr>
            <w:tcW w:w="6526" w:type="dxa"/>
            <w:shd w:val="clear" w:color="auto" w:fill="FBE4D5" w:themeFill="accent2" w:themeFillTint="33"/>
          </w:tcPr>
          <w:p w:rsidR="006E22A3" w:rsidRPr="009E2354" w:rsidRDefault="006E22A3" w:rsidP="00BE26CB">
            <w:pPr>
              <w:ind w:right="113"/>
              <w:rPr>
                <w:rFonts w:ascii="Times New Roman" w:hAnsi="Times New Roman" w:cs="Times New Roman"/>
                <w:sz w:val="24"/>
                <w:szCs w:val="24"/>
              </w:rPr>
            </w:pPr>
            <w:r w:rsidRPr="009E2354">
              <w:rPr>
                <w:rFonts w:ascii="Times New Roman" w:hAnsi="Times New Roman" w:cs="Times New Roman"/>
                <w:sz w:val="24"/>
                <w:szCs w:val="24"/>
              </w:rPr>
              <w:t xml:space="preserve"> Харчування учасників освітнього процесу</w:t>
            </w:r>
          </w:p>
        </w:tc>
        <w:tc>
          <w:tcPr>
            <w:tcW w:w="4507" w:type="dxa"/>
          </w:tcPr>
          <w:p w:rsidR="006E22A3" w:rsidRPr="009E2354" w:rsidRDefault="006E22A3" w:rsidP="006E22A3">
            <w:pPr>
              <w:rPr>
                <w:rFonts w:ascii="Times New Roman" w:hAnsi="Times New Roman" w:cs="Times New Roman"/>
                <w:sz w:val="24"/>
                <w:szCs w:val="24"/>
              </w:rPr>
            </w:pPr>
            <w:r w:rsidRPr="009E2354">
              <w:rPr>
                <w:rFonts w:ascii="Times New Roman" w:hAnsi="Times New Roman" w:cs="Times New Roman"/>
                <w:sz w:val="24"/>
                <w:szCs w:val="24"/>
              </w:rPr>
              <w:t>Щоденний контроль за якістю харчування</w:t>
            </w:r>
          </w:p>
        </w:tc>
        <w:tc>
          <w:tcPr>
            <w:tcW w:w="1751" w:type="dxa"/>
          </w:tcPr>
          <w:p w:rsidR="006E22A3" w:rsidRPr="009E2354" w:rsidRDefault="00DA71FF" w:rsidP="006E22A3">
            <w:pPr>
              <w:rPr>
                <w:rFonts w:ascii="Times New Roman" w:hAnsi="Times New Roman" w:cs="Times New Roman"/>
                <w:sz w:val="24"/>
                <w:szCs w:val="24"/>
              </w:rPr>
            </w:pPr>
            <w:r w:rsidRPr="009E2354">
              <w:rPr>
                <w:rFonts w:ascii="Times New Roman" w:hAnsi="Times New Roman" w:cs="Times New Roman"/>
                <w:sz w:val="24"/>
                <w:szCs w:val="24"/>
              </w:rPr>
              <w:t>Медична сестра</w:t>
            </w:r>
          </w:p>
        </w:tc>
        <w:tc>
          <w:tcPr>
            <w:tcW w:w="1215" w:type="dxa"/>
          </w:tcPr>
          <w:p w:rsidR="006E22A3" w:rsidRPr="009E2354" w:rsidRDefault="006E22A3" w:rsidP="006E22A3">
            <w:pPr>
              <w:rPr>
                <w:rFonts w:ascii="Times New Roman" w:hAnsi="Times New Roman" w:cs="Times New Roman"/>
                <w:sz w:val="24"/>
                <w:szCs w:val="24"/>
              </w:rPr>
            </w:pPr>
          </w:p>
        </w:tc>
      </w:tr>
      <w:tr w:rsidR="006E22A3" w:rsidRPr="009E2354" w:rsidTr="00DA0ECC">
        <w:tc>
          <w:tcPr>
            <w:tcW w:w="1242" w:type="dxa"/>
            <w:vMerge/>
            <w:shd w:val="clear" w:color="auto" w:fill="FFF2CC" w:themeFill="accent4" w:themeFillTint="33"/>
          </w:tcPr>
          <w:p w:rsidR="006E22A3" w:rsidRPr="009E2354" w:rsidRDefault="006E22A3" w:rsidP="006E22A3">
            <w:pPr>
              <w:rPr>
                <w:rFonts w:ascii="Times New Roman" w:hAnsi="Times New Roman" w:cs="Times New Roman"/>
                <w:sz w:val="24"/>
                <w:szCs w:val="24"/>
              </w:rPr>
            </w:pPr>
          </w:p>
        </w:tc>
        <w:tc>
          <w:tcPr>
            <w:tcW w:w="6526" w:type="dxa"/>
            <w:shd w:val="clear" w:color="auto" w:fill="FBE4D5" w:themeFill="accent2" w:themeFillTint="33"/>
          </w:tcPr>
          <w:p w:rsidR="006E22A3" w:rsidRPr="009E2354" w:rsidRDefault="006E22A3" w:rsidP="00BE26CB">
            <w:pPr>
              <w:ind w:right="113"/>
              <w:rPr>
                <w:rFonts w:ascii="Times New Roman" w:hAnsi="Times New Roman" w:cs="Times New Roman"/>
                <w:sz w:val="24"/>
                <w:szCs w:val="24"/>
              </w:rPr>
            </w:pPr>
            <w:r w:rsidRPr="009E2354">
              <w:rPr>
                <w:rFonts w:ascii="Times New Roman" w:hAnsi="Times New Roman" w:cs="Times New Roman"/>
                <w:sz w:val="24"/>
                <w:szCs w:val="24"/>
              </w:rPr>
              <w:t>Шкільне меню</w:t>
            </w:r>
          </w:p>
        </w:tc>
        <w:tc>
          <w:tcPr>
            <w:tcW w:w="4507" w:type="dxa"/>
          </w:tcPr>
          <w:p w:rsidR="006E22A3" w:rsidRPr="009E2354" w:rsidRDefault="00A6123E" w:rsidP="006E22A3">
            <w:pPr>
              <w:rPr>
                <w:rFonts w:ascii="Times New Roman" w:hAnsi="Times New Roman" w:cs="Times New Roman"/>
                <w:sz w:val="24"/>
                <w:szCs w:val="24"/>
              </w:rPr>
            </w:pPr>
            <w:r w:rsidRPr="009E2354">
              <w:rPr>
                <w:rFonts w:ascii="Times New Roman" w:hAnsi="Times New Roman" w:cs="Times New Roman"/>
                <w:sz w:val="24"/>
                <w:szCs w:val="24"/>
              </w:rPr>
              <w:t>У</w:t>
            </w:r>
            <w:r w:rsidR="006E22A3" w:rsidRPr="009E2354">
              <w:rPr>
                <w:rFonts w:ascii="Times New Roman" w:hAnsi="Times New Roman" w:cs="Times New Roman"/>
                <w:sz w:val="24"/>
                <w:szCs w:val="24"/>
              </w:rPr>
              <w:t>згодження</w:t>
            </w:r>
          </w:p>
        </w:tc>
        <w:tc>
          <w:tcPr>
            <w:tcW w:w="1751" w:type="dxa"/>
          </w:tcPr>
          <w:p w:rsidR="006E22A3" w:rsidRPr="009E2354" w:rsidRDefault="00DA71FF" w:rsidP="006E22A3">
            <w:pPr>
              <w:rPr>
                <w:rFonts w:ascii="Times New Roman" w:hAnsi="Times New Roman" w:cs="Times New Roman"/>
                <w:sz w:val="24"/>
                <w:szCs w:val="24"/>
              </w:rPr>
            </w:pPr>
            <w:r>
              <w:rPr>
                <w:rFonts w:ascii="Times New Roman" w:hAnsi="Times New Roman" w:cs="Times New Roman"/>
                <w:sz w:val="24"/>
                <w:szCs w:val="24"/>
              </w:rPr>
              <w:t>Директор, кухар</w:t>
            </w:r>
          </w:p>
        </w:tc>
        <w:tc>
          <w:tcPr>
            <w:tcW w:w="1215" w:type="dxa"/>
          </w:tcPr>
          <w:p w:rsidR="006E22A3" w:rsidRPr="009E2354" w:rsidRDefault="0025319F" w:rsidP="006E22A3">
            <w:pPr>
              <w:rPr>
                <w:rFonts w:ascii="Times New Roman" w:hAnsi="Times New Roman" w:cs="Times New Roman"/>
                <w:sz w:val="24"/>
                <w:szCs w:val="24"/>
              </w:rPr>
            </w:pPr>
            <w:r>
              <w:rPr>
                <w:rFonts w:ascii="Times New Roman" w:hAnsi="Times New Roman" w:cs="Times New Roman"/>
                <w:sz w:val="24"/>
                <w:szCs w:val="24"/>
              </w:rPr>
              <w:t>1</w:t>
            </w:r>
            <w:r w:rsidR="00BE26CB">
              <w:rPr>
                <w:rFonts w:ascii="Times New Roman" w:hAnsi="Times New Roman" w:cs="Times New Roman"/>
                <w:sz w:val="24"/>
                <w:szCs w:val="24"/>
              </w:rPr>
              <w:t xml:space="preserve"> </w:t>
            </w:r>
            <w:r>
              <w:rPr>
                <w:rFonts w:ascii="Times New Roman" w:hAnsi="Times New Roman" w:cs="Times New Roman"/>
                <w:sz w:val="24"/>
                <w:szCs w:val="24"/>
              </w:rPr>
              <w:t>т</w:t>
            </w:r>
            <w:r w:rsidR="00BE26CB">
              <w:rPr>
                <w:rFonts w:ascii="Times New Roman" w:hAnsi="Times New Roman" w:cs="Times New Roman"/>
                <w:sz w:val="24"/>
                <w:szCs w:val="24"/>
              </w:rPr>
              <w:t>.</w:t>
            </w:r>
          </w:p>
        </w:tc>
      </w:tr>
      <w:tr w:rsidR="006E22A3" w:rsidRPr="009E2354" w:rsidTr="00DA0ECC">
        <w:tc>
          <w:tcPr>
            <w:tcW w:w="1242" w:type="dxa"/>
            <w:vMerge/>
            <w:shd w:val="clear" w:color="auto" w:fill="FFF2CC" w:themeFill="accent4" w:themeFillTint="33"/>
          </w:tcPr>
          <w:p w:rsidR="006E22A3" w:rsidRPr="009E2354" w:rsidRDefault="006E22A3" w:rsidP="006E22A3">
            <w:pPr>
              <w:rPr>
                <w:rFonts w:ascii="Times New Roman" w:hAnsi="Times New Roman" w:cs="Times New Roman"/>
                <w:sz w:val="24"/>
                <w:szCs w:val="24"/>
              </w:rPr>
            </w:pPr>
          </w:p>
        </w:tc>
        <w:tc>
          <w:tcPr>
            <w:tcW w:w="6526" w:type="dxa"/>
            <w:shd w:val="clear" w:color="auto" w:fill="FBE4D5" w:themeFill="accent2" w:themeFillTint="33"/>
          </w:tcPr>
          <w:p w:rsidR="006E22A3" w:rsidRPr="009E2354" w:rsidRDefault="006E22A3" w:rsidP="00BE26CB">
            <w:pPr>
              <w:ind w:right="113"/>
              <w:rPr>
                <w:rFonts w:ascii="Times New Roman" w:hAnsi="Times New Roman" w:cs="Times New Roman"/>
                <w:sz w:val="24"/>
                <w:szCs w:val="24"/>
              </w:rPr>
            </w:pPr>
            <w:r w:rsidRPr="009E2354">
              <w:rPr>
                <w:rFonts w:ascii="Times New Roman" w:hAnsi="Times New Roman" w:cs="Times New Roman"/>
                <w:sz w:val="24"/>
                <w:szCs w:val="24"/>
              </w:rPr>
              <w:t>Приміщення їдальні та харчоблоку, дотримання санітарно-гігієнічних вимог</w:t>
            </w:r>
          </w:p>
        </w:tc>
        <w:tc>
          <w:tcPr>
            <w:tcW w:w="4507" w:type="dxa"/>
          </w:tcPr>
          <w:p w:rsidR="006E22A3" w:rsidRPr="009E2354" w:rsidRDefault="006E22A3" w:rsidP="006E22A3">
            <w:pPr>
              <w:rPr>
                <w:rFonts w:ascii="Times New Roman" w:hAnsi="Times New Roman" w:cs="Times New Roman"/>
                <w:sz w:val="24"/>
                <w:szCs w:val="24"/>
              </w:rPr>
            </w:pPr>
            <w:r w:rsidRPr="009E2354">
              <w:rPr>
                <w:rFonts w:ascii="Times New Roman" w:hAnsi="Times New Roman" w:cs="Times New Roman"/>
                <w:sz w:val="24"/>
                <w:szCs w:val="24"/>
              </w:rPr>
              <w:t>Щоденний контроль</w:t>
            </w:r>
          </w:p>
        </w:tc>
        <w:tc>
          <w:tcPr>
            <w:tcW w:w="1751" w:type="dxa"/>
          </w:tcPr>
          <w:p w:rsidR="006E22A3" w:rsidRPr="009E2354" w:rsidRDefault="00DA71FF" w:rsidP="006E22A3">
            <w:pPr>
              <w:rPr>
                <w:rFonts w:ascii="Times New Roman" w:hAnsi="Times New Roman" w:cs="Times New Roman"/>
                <w:sz w:val="24"/>
                <w:szCs w:val="24"/>
              </w:rPr>
            </w:pPr>
            <w:r w:rsidRPr="009E2354">
              <w:rPr>
                <w:rFonts w:ascii="Times New Roman" w:hAnsi="Times New Roman" w:cs="Times New Roman"/>
                <w:sz w:val="24"/>
                <w:szCs w:val="24"/>
              </w:rPr>
              <w:t>Медична сестра</w:t>
            </w:r>
          </w:p>
        </w:tc>
        <w:tc>
          <w:tcPr>
            <w:tcW w:w="1215" w:type="dxa"/>
          </w:tcPr>
          <w:p w:rsidR="006E22A3" w:rsidRPr="009E2354" w:rsidRDefault="006E22A3" w:rsidP="006E22A3">
            <w:pPr>
              <w:rPr>
                <w:rFonts w:ascii="Times New Roman" w:hAnsi="Times New Roman" w:cs="Times New Roman"/>
                <w:sz w:val="24"/>
                <w:szCs w:val="24"/>
              </w:rPr>
            </w:pPr>
          </w:p>
        </w:tc>
      </w:tr>
      <w:tr w:rsidR="006E22A3" w:rsidRPr="009E2354" w:rsidTr="00DA0ECC">
        <w:tc>
          <w:tcPr>
            <w:tcW w:w="1242" w:type="dxa"/>
            <w:vMerge/>
            <w:shd w:val="clear" w:color="auto" w:fill="FFF2CC" w:themeFill="accent4" w:themeFillTint="33"/>
          </w:tcPr>
          <w:p w:rsidR="006E22A3" w:rsidRPr="009E2354" w:rsidRDefault="006E22A3" w:rsidP="006E22A3">
            <w:pPr>
              <w:rPr>
                <w:rFonts w:ascii="Times New Roman" w:hAnsi="Times New Roman" w:cs="Times New Roman"/>
                <w:sz w:val="24"/>
                <w:szCs w:val="24"/>
              </w:rPr>
            </w:pPr>
          </w:p>
        </w:tc>
        <w:tc>
          <w:tcPr>
            <w:tcW w:w="6526" w:type="dxa"/>
            <w:shd w:val="clear" w:color="auto" w:fill="FBE4D5" w:themeFill="accent2" w:themeFillTint="33"/>
          </w:tcPr>
          <w:p w:rsidR="006E22A3" w:rsidRPr="009E2354" w:rsidRDefault="006E22A3" w:rsidP="00BE26CB">
            <w:pPr>
              <w:ind w:right="113"/>
              <w:rPr>
                <w:rFonts w:ascii="Times New Roman" w:hAnsi="Times New Roman" w:cs="Times New Roman"/>
                <w:sz w:val="24"/>
                <w:szCs w:val="24"/>
              </w:rPr>
            </w:pPr>
            <w:r w:rsidRPr="009E2354">
              <w:rPr>
                <w:rFonts w:ascii="Times New Roman" w:hAnsi="Times New Roman" w:cs="Times New Roman"/>
                <w:sz w:val="24"/>
                <w:szCs w:val="24"/>
              </w:rPr>
              <w:t xml:space="preserve"> Правила поведінки в інтернеті, </w:t>
            </w:r>
          </w:p>
          <w:p w:rsidR="006E22A3" w:rsidRPr="009E2354" w:rsidRDefault="00A6123E" w:rsidP="00BE26CB">
            <w:pPr>
              <w:ind w:right="113"/>
              <w:rPr>
                <w:rFonts w:ascii="Times New Roman" w:hAnsi="Times New Roman" w:cs="Times New Roman"/>
                <w:sz w:val="24"/>
                <w:szCs w:val="24"/>
              </w:rPr>
            </w:pPr>
            <w:r w:rsidRPr="009E2354">
              <w:rPr>
                <w:rFonts w:ascii="Times New Roman" w:hAnsi="Times New Roman" w:cs="Times New Roman"/>
                <w:sz w:val="24"/>
                <w:szCs w:val="24"/>
              </w:rPr>
              <w:t xml:space="preserve"> захист персональних да</w:t>
            </w:r>
            <w:r w:rsidR="006E22A3" w:rsidRPr="009E2354">
              <w:rPr>
                <w:rFonts w:ascii="Times New Roman" w:hAnsi="Times New Roman" w:cs="Times New Roman"/>
                <w:sz w:val="24"/>
                <w:szCs w:val="24"/>
              </w:rPr>
              <w:t>них</w:t>
            </w:r>
            <w:r w:rsidRPr="009E2354">
              <w:rPr>
                <w:rFonts w:ascii="Times New Roman" w:hAnsi="Times New Roman" w:cs="Times New Roman"/>
                <w:sz w:val="24"/>
                <w:szCs w:val="24"/>
              </w:rPr>
              <w:t xml:space="preserve"> </w:t>
            </w:r>
          </w:p>
        </w:tc>
        <w:tc>
          <w:tcPr>
            <w:tcW w:w="4507" w:type="dxa"/>
          </w:tcPr>
          <w:p w:rsidR="006E22A3" w:rsidRPr="009E2354" w:rsidRDefault="006E22A3" w:rsidP="006E22A3">
            <w:pPr>
              <w:rPr>
                <w:rFonts w:ascii="Times New Roman" w:hAnsi="Times New Roman" w:cs="Times New Roman"/>
                <w:sz w:val="24"/>
                <w:szCs w:val="24"/>
              </w:rPr>
            </w:pPr>
            <w:r w:rsidRPr="009E2354">
              <w:rPr>
                <w:rFonts w:ascii="Times New Roman" w:hAnsi="Times New Roman" w:cs="Times New Roman"/>
                <w:sz w:val="24"/>
                <w:szCs w:val="24"/>
              </w:rPr>
              <w:t>Перевірка згоди на обробку персон</w:t>
            </w:r>
            <w:r w:rsidR="00A6123E" w:rsidRPr="009E2354">
              <w:rPr>
                <w:rFonts w:ascii="Times New Roman" w:hAnsi="Times New Roman" w:cs="Times New Roman"/>
                <w:sz w:val="24"/>
                <w:szCs w:val="24"/>
              </w:rPr>
              <w:t xml:space="preserve">альних даних </w:t>
            </w:r>
          </w:p>
        </w:tc>
        <w:tc>
          <w:tcPr>
            <w:tcW w:w="1751" w:type="dxa"/>
          </w:tcPr>
          <w:p w:rsidR="006E22A3" w:rsidRPr="009E2354" w:rsidRDefault="00A6123E" w:rsidP="006E22A3">
            <w:pPr>
              <w:rPr>
                <w:rFonts w:ascii="Times New Roman" w:hAnsi="Times New Roman" w:cs="Times New Roman"/>
                <w:sz w:val="24"/>
                <w:szCs w:val="24"/>
              </w:rPr>
            </w:pPr>
            <w:r w:rsidRPr="009E2354">
              <w:rPr>
                <w:rFonts w:ascii="Times New Roman" w:hAnsi="Times New Roman" w:cs="Times New Roman"/>
                <w:sz w:val="24"/>
                <w:szCs w:val="24"/>
              </w:rPr>
              <w:t>Класні керівники</w:t>
            </w:r>
          </w:p>
        </w:tc>
        <w:tc>
          <w:tcPr>
            <w:tcW w:w="1215" w:type="dxa"/>
          </w:tcPr>
          <w:p w:rsidR="006E22A3" w:rsidRPr="009E2354" w:rsidRDefault="00A6123E" w:rsidP="006E22A3">
            <w:pPr>
              <w:rPr>
                <w:rFonts w:ascii="Times New Roman" w:hAnsi="Times New Roman" w:cs="Times New Roman"/>
                <w:sz w:val="24"/>
                <w:szCs w:val="24"/>
              </w:rPr>
            </w:pPr>
            <w:r w:rsidRPr="009E2354">
              <w:rPr>
                <w:rFonts w:ascii="Times New Roman" w:hAnsi="Times New Roman" w:cs="Times New Roman"/>
                <w:sz w:val="24"/>
                <w:szCs w:val="24"/>
              </w:rPr>
              <w:t>1</w:t>
            </w:r>
            <w:r w:rsidR="00BE26CB">
              <w:rPr>
                <w:rFonts w:ascii="Times New Roman" w:hAnsi="Times New Roman" w:cs="Times New Roman"/>
                <w:sz w:val="24"/>
                <w:szCs w:val="24"/>
              </w:rPr>
              <w:t xml:space="preserve"> </w:t>
            </w:r>
            <w:r w:rsidRPr="009E2354">
              <w:rPr>
                <w:rFonts w:ascii="Times New Roman" w:hAnsi="Times New Roman" w:cs="Times New Roman"/>
                <w:sz w:val="24"/>
                <w:szCs w:val="24"/>
              </w:rPr>
              <w:t>т</w:t>
            </w:r>
            <w:r w:rsidR="00BE26CB">
              <w:rPr>
                <w:rFonts w:ascii="Times New Roman" w:hAnsi="Times New Roman" w:cs="Times New Roman"/>
                <w:sz w:val="24"/>
                <w:szCs w:val="24"/>
              </w:rPr>
              <w:t>.</w:t>
            </w:r>
          </w:p>
        </w:tc>
      </w:tr>
      <w:tr w:rsidR="006E22A3" w:rsidRPr="009E2354" w:rsidTr="00DA0ECC">
        <w:tc>
          <w:tcPr>
            <w:tcW w:w="1242" w:type="dxa"/>
            <w:vMerge/>
            <w:shd w:val="clear" w:color="auto" w:fill="FFF2CC" w:themeFill="accent4" w:themeFillTint="33"/>
          </w:tcPr>
          <w:p w:rsidR="006E22A3" w:rsidRPr="009E2354" w:rsidRDefault="006E22A3" w:rsidP="006E22A3">
            <w:pPr>
              <w:rPr>
                <w:rFonts w:ascii="Times New Roman" w:hAnsi="Times New Roman" w:cs="Times New Roman"/>
                <w:sz w:val="24"/>
                <w:szCs w:val="24"/>
              </w:rPr>
            </w:pPr>
          </w:p>
        </w:tc>
        <w:tc>
          <w:tcPr>
            <w:tcW w:w="6526" w:type="dxa"/>
            <w:shd w:val="clear" w:color="auto" w:fill="FBE4D5" w:themeFill="accent2" w:themeFillTint="33"/>
          </w:tcPr>
          <w:p w:rsidR="006E22A3" w:rsidRPr="009E2354" w:rsidRDefault="006E22A3" w:rsidP="00BE26CB">
            <w:pPr>
              <w:ind w:right="113"/>
              <w:rPr>
                <w:rFonts w:ascii="Times New Roman" w:hAnsi="Times New Roman" w:cs="Times New Roman"/>
                <w:sz w:val="24"/>
                <w:szCs w:val="24"/>
              </w:rPr>
            </w:pPr>
            <w:r w:rsidRPr="009E2354">
              <w:rPr>
                <w:rFonts w:ascii="Times New Roman" w:hAnsi="Times New Roman" w:cs="Times New Roman"/>
                <w:sz w:val="24"/>
                <w:szCs w:val="24"/>
              </w:rPr>
              <w:t>Виховні бесіди з питань Інтернет-безпеки</w:t>
            </w:r>
          </w:p>
        </w:tc>
        <w:tc>
          <w:tcPr>
            <w:tcW w:w="4507" w:type="dxa"/>
          </w:tcPr>
          <w:p w:rsidR="006E22A3" w:rsidRPr="009E2354" w:rsidRDefault="006E22A3" w:rsidP="006E22A3">
            <w:pPr>
              <w:rPr>
                <w:rFonts w:ascii="Times New Roman" w:hAnsi="Times New Roman" w:cs="Times New Roman"/>
                <w:sz w:val="24"/>
                <w:szCs w:val="24"/>
              </w:rPr>
            </w:pPr>
            <w:r w:rsidRPr="009E2354">
              <w:rPr>
                <w:rFonts w:ascii="Times New Roman" w:hAnsi="Times New Roman" w:cs="Times New Roman"/>
                <w:sz w:val="24"/>
                <w:szCs w:val="24"/>
              </w:rPr>
              <w:t>Проведення інформативних бесід</w:t>
            </w:r>
          </w:p>
        </w:tc>
        <w:tc>
          <w:tcPr>
            <w:tcW w:w="1751" w:type="dxa"/>
          </w:tcPr>
          <w:p w:rsidR="006E22A3" w:rsidRPr="009E2354" w:rsidRDefault="00A6123E" w:rsidP="006E22A3">
            <w:pPr>
              <w:rPr>
                <w:rFonts w:ascii="Times New Roman" w:hAnsi="Times New Roman" w:cs="Times New Roman"/>
                <w:sz w:val="24"/>
                <w:szCs w:val="24"/>
              </w:rPr>
            </w:pPr>
            <w:r w:rsidRPr="009E2354">
              <w:rPr>
                <w:rFonts w:ascii="Times New Roman" w:hAnsi="Times New Roman" w:cs="Times New Roman"/>
                <w:sz w:val="24"/>
                <w:szCs w:val="24"/>
              </w:rPr>
              <w:t>Класні керівники</w:t>
            </w:r>
          </w:p>
        </w:tc>
        <w:tc>
          <w:tcPr>
            <w:tcW w:w="1215" w:type="dxa"/>
          </w:tcPr>
          <w:p w:rsidR="006E22A3" w:rsidRPr="009E2354" w:rsidRDefault="00A6123E" w:rsidP="006E22A3">
            <w:pPr>
              <w:rPr>
                <w:rFonts w:ascii="Times New Roman" w:hAnsi="Times New Roman" w:cs="Times New Roman"/>
                <w:sz w:val="24"/>
                <w:szCs w:val="24"/>
              </w:rPr>
            </w:pPr>
            <w:r w:rsidRPr="009E2354">
              <w:rPr>
                <w:rFonts w:ascii="Times New Roman" w:hAnsi="Times New Roman" w:cs="Times New Roman"/>
                <w:sz w:val="24"/>
                <w:szCs w:val="24"/>
              </w:rPr>
              <w:t>Згідно графіка</w:t>
            </w:r>
          </w:p>
        </w:tc>
      </w:tr>
      <w:tr w:rsidR="006E22A3" w:rsidRPr="009E2354" w:rsidTr="00DA0ECC">
        <w:tc>
          <w:tcPr>
            <w:tcW w:w="1242" w:type="dxa"/>
            <w:vMerge/>
            <w:shd w:val="clear" w:color="auto" w:fill="FFF2CC" w:themeFill="accent4" w:themeFillTint="33"/>
          </w:tcPr>
          <w:p w:rsidR="006E22A3" w:rsidRPr="009E2354" w:rsidRDefault="006E22A3" w:rsidP="006E22A3">
            <w:pPr>
              <w:rPr>
                <w:rFonts w:ascii="Times New Roman" w:hAnsi="Times New Roman" w:cs="Times New Roman"/>
                <w:sz w:val="24"/>
                <w:szCs w:val="24"/>
              </w:rPr>
            </w:pPr>
          </w:p>
        </w:tc>
        <w:tc>
          <w:tcPr>
            <w:tcW w:w="6526" w:type="dxa"/>
            <w:shd w:val="clear" w:color="auto" w:fill="FBE4D5" w:themeFill="accent2" w:themeFillTint="33"/>
          </w:tcPr>
          <w:p w:rsidR="006E22A3" w:rsidRPr="009E2354" w:rsidRDefault="006E22A3" w:rsidP="00BE26CB">
            <w:pPr>
              <w:ind w:right="113"/>
              <w:rPr>
                <w:rFonts w:ascii="Times New Roman" w:hAnsi="Times New Roman" w:cs="Times New Roman"/>
                <w:sz w:val="24"/>
                <w:szCs w:val="24"/>
              </w:rPr>
            </w:pPr>
            <w:r w:rsidRPr="009E2354">
              <w:rPr>
                <w:rFonts w:ascii="Times New Roman" w:hAnsi="Times New Roman" w:cs="Times New Roman"/>
                <w:sz w:val="24"/>
                <w:szCs w:val="24"/>
              </w:rPr>
              <w:t>Бесіди з попередження булінгу</w:t>
            </w:r>
          </w:p>
        </w:tc>
        <w:tc>
          <w:tcPr>
            <w:tcW w:w="4507" w:type="dxa"/>
          </w:tcPr>
          <w:p w:rsidR="006E22A3" w:rsidRPr="009E2354" w:rsidRDefault="00A6123E" w:rsidP="006E22A3">
            <w:pPr>
              <w:rPr>
                <w:rFonts w:ascii="Times New Roman" w:hAnsi="Times New Roman" w:cs="Times New Roman"/>
                <w:sz w:val="24"/>
                <w:szCs w:val="24"/>
              </w:rPr>
            </w:pPr>
            <w:r w:rsidRPr="009E2354">
              <w:rPr>
                <w:rFonts w:ascii="Times New Roman" w:hAnsi="Times New Roman" w:cs="Times New Roman"/>
                <w:sz w:val="24"/>
                <w:szCs w:val="24"/>
              </w:rPr>
              <w:t>Проведення бе</w:t>
            </w:r>
            <w:r w:rsidR="006E22A3" w:rsidRPr="009E2354">
              <w:rPr>
                <w:rFonts w:ascii="Times New Roman" w:hAnsi="Times New Roman" w:cs="Times New Roman"/>
                <w:sz w:val="24"/>
                <w:szCs w:val="24"/>
              </w:rPr>
              <w:t>сід класними керівниками</w:t>
            </w:r>
          </w:p>
        </w:tc>
        <w:tc>
          <w:tcPr>
            <w:tcW w:w="1751" w:type="dxa"/>
          </w:tcPr>
          <w:p w:rsidR="006E22A3" w:rsidRPr="009E2354" w:rsidRDefault="00A6123E" w:rsidP="006E22A3">
            <w:pPr>
              <w:rPr>
                <w:rFonts w:ascii="Times New Roman" w:hAnsi="Times New Roman" w:cs="Times New Roman"/>
                <w:sz w:val="24"/>
                <w:szCs w:val="24"/>
              </w:rPr>
            </w:pPr>
            <w:r w:rsidRPr="009E2354">
              <w:rPr>
                <w:rFonts w:ascii="Times New Roman" w:hAnsi="Times New Roman" w:cs="Times New Roman"/>
                <w:sz w:val="24"/>
                <w:szCs w:val="24"/>
              </w:rPr>
              <w:t xml:space="preserve">Класні </w:t>
            </w:r>
            <w:r w:rsidRPr="009E2354">
              <w:rPr>
                <w:rFonts w:ascii="Times New Roman" w:hAnsi="Times New Roman" w:cs="Times New Roman"/>
                <w:sz w:val="24"/>
                <w:szCs w:val="24"/>
              </w:rPr>
              <w:lastRenderedPageBreak/>
              <w:t>керівники</w:t>
            </w:r>
          </w:p>
        </w:tc>
        <w:tc>
          <w:tcPr>
            <w:tcW w:w="1215" w:type="dxa"/>
          </w:tcPr>
          <w:p w:rsidR="006E22A3" w:rsidRPr="009E2354" w:rsidRDefault="00A6123E" w:rsidP="006E22A3">
            <w:pPr>
              <w:rPr>
                <w:rFonts w:ascii="Times New Roman" w:hAnsi="Times New Roman" w:cs="Times New Roman"/>
                <w:sz w:val="24"/>
                <w:szCs w:val="24"/>
              </w:rPr>
            </w:pPr>
            <w:r w:rsidRPr="009E2354">
              <w:rPr>
                <w:rFonts w:ascii="Times New Roman" w:hAnsi="Times New Roman" w:cs="Times New Roman"/>
                <w:sz w:val="24"/>
                <w:szCs w:val="24"/>
              </w:rPr>
              <w:lastRenderedPageBreak/>
              <w:t xml:space="preserve">Згідно </w:t>
            </w:r>
            <w:r w:rsidRPr="009E2354">
              <w:rPr>
                <w:rFonts w:ascii="Times New Roman" w:hAnsi="Times New Roman" w:cs="Times New Roman"/>
                <w:sz w:val="24"/>
                <w:szCs w:val="24"/>
              </w:rPr>
              <w:lastRenderedPageBreak/>
              <w:t>графіка</w:t>
            </w:r>
          </w:p>
        </w:tc>
      </w:tr>
      <w:tr w:rsidR="006E22A3" w:rsidRPr="009E2354" w:rsidTr="00DA0ECC">
        <w:tc>
          <w:tcPr>
            <w:tcW w:w="1242" w:type="dxa"/>
            <w:vMerge/>
            <w:shd w:val="clear" w:color="auto" w:fill="FFF2CC" w:themeFill="accent4" w:themeFillTint="33"/>
          </w:tcPr>
          <w:p w:rsidR="006E22A3" w:rsidRPr="009E2354" w:rsidRDefault="006E22A3" w:rsidP="006E22A3">
            <w:pPr>
              <w:rPr>
                <w:rFonts w:ascii="Times New Roman" w:hAnsi="Times New Roman" w:cs="Times New Roman"/>
                <w:sz w:val="24"/>
                <w:szCs w:val="24"/>
              </w:rPr>
            </w:pPr>
          </w:p>
        </w:tc>
        <w:tc>
          <w:tcPr>
            <w:tcW w:w="6526" w:type="dxa"/>
            <w:shd w:val="clear" w:color="auto" w:fill="FBE4D5" w:themeFill="accent2" w:themeFillTint="33"/>
          </w:tcPr>
          <w:p w:rsidR="006E22A3" w:rsidRPr="009E2354" w:rsidRDefault="006E22A3" w:rsidP="00F76481">
            <w:pPr>
              <w:ind w:right="113"/>
              <w:rPr>
                <w:rFonts w:ascii="Times New Roman" w:hAnsi="Times New Roman" w:cs="Times New Roman"/>
                <w:sz w:val="24"/>
                <w:szCs w:val="24"/>
              </w:rPr>
            </w:pPr>
            <w:r w:rsidRPr="009E2354">
              <w:rPr>
                <w:rFonts w:ascii="Times New Roman" w:hAnsi="Times New Roman" w:cs="Times New Roman"/>
                <w:sz w:val="24"/>
                <w:szCs w:val="24"/>
              </w:rPr>
              <w:t>К</w:t>
            </w:r>
            <w:r w:rsidR="00F76481">
              <w:rPr>
                <w:rFonts w:ascii="Times New Roman" w:hAnsi="Times New Roman" w:cs="Times New Roman"/>
                <w:sz w:val="24"/>
                <w:szCs w:val="24"/>
              </w:rPr>
              <w:t>Г</w:t>
            </w:r>
            <w:r w:rsidRPr="009E2354">
              <w:rPr>
                <w:rFonts w:ascii="Times New Roman" w:hAnsi="Times New Roman" w:cs="Times New Roman"/>
                <w:sz w:val="24"/>
                <w:szCs w:val="24"/>
              </w:rPr>
              <w:t xml:space="preserve"> «Протидія насильству та дискримінації»</w:t>
            </w:r>
          </w:p>
        </w:tc>
        <w:tc>
          <w:tcPr>
            <w:tcW w:w="4507" w:type="dxa"/>
          </w:tcPr>
          <w:p w:rsidR="006E22A3" w:rsidRPr="009E2354" w:rsidRDefault="006E22A3" w:rsidP="006E22A3">
            <w:pPr>
              <w:rPr>
                <w:rFonts w:ascii="Times New Roman" w:hAnsi="Times New Roman" w:cs="Times New Roman"/>
                <w:sz w:val="24"/>
                <w:szCs w:val="24"/>
              </w:rPr>
            </w:pPr>
            <w:r w:rsidRPr="009E2354">
              <w:rPr>
                <w:rFonts w:ascii="Times New Roman" w:hAnsi="Times New Roman" w:cs="Times New Roman"/>
                <w:sz w:val="24"/>
                <w:szCs w:val="24"/>
              </w:rPr>
              <w:t>Відві</w:t>
            </w:r>
            <w:r w:rsidR="00A6123E" w:rsidRPr="009E2354">
              <w:rPr>
                <w:rFonts w:ascii="Times New Roman" w:hAnsi="Times New Roman" w:cs="Times New Roman"/>
                <w:sz w:val="24"/>
                <w:szCs w:val="24"/>
              </w:rPr>
              <w:t xml:space="preserve">дування </w:t>
            </w:r>
            <w:r w:rsidR="00F76481" w:rsidRPr="009E2354">
              <w:rPr>
                <w:rFonts w:ascii="Times New Roman" w:hAnsi="Times New Roman" w:cs="Times New Roman"/>
                <w:sz w:val="24"/>
                <w:szCs w:val="24"/>
              </w:rPr>
              <w:t>К</w:t>
            </w:r>
            <w:r w:rsidR="00F76481">
              <w:rPr>
                <w:rFonts w:ascii="Times New Roman" w:hAnsi="Times New Roman" w:cs="Times New Roman"/>
                <w:sz w:val="24"/>
                <w:szCs w:val="24"/>
              </w:rPr>
              <w:t>Г</w:t>
            </w:r>
            <w:r w:rsidR="00A6123E" w:rsidRPr="009E2354">
              <w:rPr>
                <w:rFonts w:ascii="Times New Roman" w:hAnsi="Times New Roman" w:cs="Times New Roman"/>
                <w:sz w:val="24"/>
                <w:szCs w:val="24"/>
              </w:rPr>
              <w:t xml:space="preserve">  у 5-6 класах </w:t>
            </w:r>
          </w:p>
        </w:tc>
        <w:tc>
          <w:tcPr>
            <w:tcW w:w="1751" w:type="dxa"/>
          </w:tcPr>
          <w:p w:rsidR="006E22A3" w:rsidRPr="009E2354" w:rsidRDefault="00A6123E" w:rsidP="006E22A3">
            <w:pPr>
              <w:rPr>
                <w:rFonts w:ascii="Times New Roman" w:hAnsi="Times New Roman" w:cs="Times New Roman"/>
                <w:sz w:val="24"/>
                <w:szCs w:val="24"/>
              </w:rPr>
            </w:pPr>
            <w:r w:rsidRPr="009E2354">
              <w:rPr>
                <w:rFonts w:ascii="Times New Roman" w:hAnsi="Times New Roman" w:cs="Times New Roman"/>
                <w:sz w:val="24"/>
                <w:szCs w:val="24"/>
              </w:rPr>
              <w:t>ЗДВР</w:t>
            </w:r>
          </w:p>
        </w:tc>
        <w:tc>
          <w:tcPr>
            <w:tcW w:w="1215" w:type="dxa"/>
          </w:tcPr>
          <w:p w:rsidR="006E22A3" w:rsidRPr="009E2354" w:rsidRDefault="00A6123E" w:rsidP="006E22A3">
            <w:pPr>
              <w:rPr>
                <w:rFonts w:ascii="Times New Roman" w:hAnsi="Times New Roman" w:cs="Times New Roman"/>
                <w:sz w:val="24"/>
                <w:szCs w:val="24"/>
              </w:rPr>
            </w:pPr>
            <w:r w:rsidRPr="009E2354">
              <w:rPr>
                <w:rFonts w:ascii="Times New Roman" w:hAnsi="Times New Roman" w:cs="Times New Roman"/>
                <w:sz w:val="24"/>
                <w:szCs w:val="24"/>
              </w:rPr>
              <w:t>Згідно графіка</w:t>
            </w:r>
          </w:p>
        </w:tc>
      </w:tr>
      <w:tr w:rsidR="006E22A3" w:rsidRPr="009E2354" w:rsidTr="00DA0ECC">
        <w:tc>
          <w:tcPr>
            <w:tcW w:w="1242" w:type="dxa"/>
            <w:vMerge/>
            <w:shd w:val="clear" w:color="auto" w:fill="FFF2CC" w:themeFill="accent4" w:themeFillTint="33"/>
          </w:tcPr>
          <w:p w:rsidR="006E22A3" w:rsidRPr="009E2354" w:rsidRDefault="006E22A3" w:rsidP="006E22A3">
            <w:pPr>
              <w:rPr>
                <w:rFonts w:ascii="Times New Roman" w:hAnsi="Times New Roman" w:cs="Times New Roman"/>
                <w:sz w:val="24"/>
                <w:szCs w:val="24"/>
              </w:rPr>
            </w:pPr>
          </w:p>
        </w:tc>
        <w:tc>
          <w:tcPr>
            <w:tcW w:w="6526" w:type="dxa"/>
            <w:shd w:val="clear" w:color="auto" w:fill="FBE4D5" w:themeFill="accent2" w:themeFillTint="33"/>
          </w:tcPr>
          <w:p w:rsidR="006E22A3" w:rsidRPr="009E2354" w:rsidRDefault="006E22A3" w:rsidP="00BE26CB">
            <w:pPr>
              <w:ind w:right="113"/>
              <w:rPr>
                <w:rFonts w:ascii="Times New Roman" w:hAnsi="Times New Roman" w:cs="Times New Roman"/>
                <w:sz w:val="24"/>
                <w:szCs w:val="24"/>
              </w:rPr>
            </w:pPr>
            <w:r w:rsidRPr="009E2354">
              <w:rPr>
                <w:rFonts w:ascii="Times New Roman" w:hAnsi="Times New Roman" w:cs="Times New Roman"/>
                <w:sz w:val="24"/>
                <w:szCs w:val="24"/>
              </w:rPr>
              <w:t>Індивідуальні програми розвитку</w:t>
            </w:r>
          </w:p>
        </w:tc>
        <w:tc>
          <w:tcPr>
            <w:tcW w:w="4507" w:type="dxa"/>
          </w:tcPr>
          <w:p w:rsidR="006E22A3" w:rsidRPr="009E2354" w:rsidRDefault="006E22A3" w:rsidP="006E22A3">
            <w:pPr>
              <w:rPr>
                <w:rFonts w:ascii="Times New Roman" w:hAnsi="Times New Roman" w:cs="Times New Roman"/>
                <w:sz w:val="24"/>
                <w:szCs w:val="24"/>
              </w:rPr>
            </w:pPr>
            <w:r w:rsidRPr="009E2354">
              <w:rPr>
                <w:rFonts w:ascii="Times New Roman" w:hAnsi="Times New Roman" w:cs="Times New Roman"/>
                <w:sz w:val="24"/>
                <w:szCs w:val="24"/>
              </w:rPr>
              <w:t xml:space="preserve">Реалізація ІПР </w:t>
            </w:r>
          </w:p>
        </w:tc>
        <w:tc>
          <w:tcPr>
            <w:tcW w:w="1751" w:type="dxa"/>
          </w:tcPr>
          <w:p w:rsidR="006E22A3" w:rsidRPr="009E2354" w:rsidRDefault="00F93BCA" w:rsidP="006E22A3">
            <w:pPr>
              <w:rPr>
                <w:rFonts w:ascii="Times New Roman" w:hAnsi="Times New Roman" w:cs="Times New Roman"/>
                <w:sz w:val="24"/>
                <w:szCs w:val="24"/>
              </w:rPr>
            </w:pPr>
            <w:r w:rsidRPr="009E2354">
              <w:rPr>
                <w:rFonts w:ascii="Times New Roman" w:hAnsi="Times New Roman" w:cs="Times New Roman"/>
                <w:sz w:val="24"/>
                <w:szCs w:val="24"/>
              </w:rPr>
              <w:t xml:space="preserve">(вчителі – </w:t>
            </w:r>
            <w:proofErr w:type="spellStart"/>
            <w:r w:rsidRPr="009E2354">
              <w:rPr>
                <w:rFonts w:ascii="Times New Roman" w:hAnsi="Times New Roman" w:cs="Times New Roman"/>
                <w:sz w:val="24"/>
                <w:szCs w:val="24"/>
              </w:rPr>
              <w:t>предметн</w:t>
            </w:r>
            <w:r w:rsidR="006E22A3" w:rsidRPr="009E2354">
              <w:rPr>
                <w:rFonts w:ascii="Times New Roman" w:hAnsi="Times New Roman" w:cs="Times New Roman"/>
                <w:sz w:val="24"/>
                <w:szCs w:val="24"/>
              </w:rPr>
              <w:t>ики</w:t>
            </w:r>
            <w:proofErr w:type="spellEnd"/>
            <w:r w:rsidR="006E22A3" w:rsidRPr="009E2354">
              <w:rPr>
                <w:rFonts w:ascii="Times New Roman" w:hAnsi="Times New Roman" w:cs="Times New Roman"/>
                <w:sz w:val="24"/>
                <w:szCs w:val="24"/>
              </w:rPr>
              <w:t>, асистенти вчителів)</w:t>
            </w:r>
            <w:r w:rsidR="00F76481">
              <w:rPr>
                <w:rFonts w:ascii="Times New Roman" w:hAnsi="Times New Roman" w:cs="Times New Roman"/>
                <w:sz w:val="24"/>
                <w:szCs w:val="24"/>
              </w:rPr>
              <w:t>, ЗД</w:t>
            </w:r>
            <w:r w:rsidR="00D404EA">
              <w:rPr>
                <w:rFonts w:ascii="Times New Roman" w:hAnsi="Times New Roman" w:cs="Times New Roman"/>
                <w:sz w:val="24"/>
                <w:szCs w:val="24"/>
              </w:rPr>
              <w:t>НВР</w:t>
            </w:r>
          </w:p>
        </w:tc>
        <w:tc>
          <w:tcPr>
            <w:tcW w:w="1215" w:type="dxa"/>
          </w:tcPr>
          <w:p w:rsidR="006E22A3" w:rsidRPr="009E2354" w:rsidRDefault="0025319F" w:rsidP="006E22A3">
            <w:pPr>
              <w:rPr>
                <w:rFonts w:ascii="Times New Roman" w:hAnsi="Times New Roman" w:cs="Times New Roman"/>
                <w:sz w:val="24"/>
                <w:szCs w:val="24"/>
              </w:rPr>
            </w:pPr>
            <w:r>
              <w:rPr>
                <w:rFonts w:ascii="Times New Roman" w:hAnsi="Times New Roman" w:cs="Times New Roman"/>
                <w:sz w:val="24"/>
                <w:szCs w:val="24"/>
              </w:rPr>
              <w:t>1</w:t>
            </w:r>
            <w:r w:rsidR="00BE26CB">
              <w:rPr>
                <w:rFonts w:ascii="Times New Roman" w:hAnsi="Times New Roman" w:cs="Times New Roman"/>
                <w:sz w:val="24"/>
                <w:szCs w:val="24"/>
              </w:rPr>
              <w:t xml:space="preserve"> </w:t>
            </w:r>
            <w:r>
              <w:rPr>
                <w:rFonts w:ascii="Times New Roman" w:hAnsi="Times New Roman" w:cs="Times New Roman"/>
                <w:sz w:val="24"/>
                <w:szCs w:val="24"/>
              </w:rPr>
              <w:t>т</w:t>
            </w:r>
            <w:r w:rsidR="00BE26CB">
              <w:rPr>
                <w:rFonts w:ascii="Times New Roman" w:hAnsi="Times New Roman" w:cs="Times New Roman"/>
                <w:sz w:val="24"/>
                <w:szCs w:val="24"/>
              </w:rPr>
              <w:t>.</w:t>
            </w:r>
          </w:p>
        </w:tc>
      </w:tr>
      <w:tr w:rsidR="006E22A3" w:rsidRPr="009E2354" w:rsidTr="00DA0ECC">
        <w:tc>
          <w:tcPr>
            <w:tcW w:w="1242" w:type="dxa"/>
            <w:vMerge/>
            <w:shd w:val="clear" w:color="auto" w:fill="FFF2CC" w:themeFill="accent4" w:themeFillTint="33"/>
          </w:tcPr>
          <w:p w:rsidR="006E22A3" w:rsidRPr="009E2354" w:rsidRDefault="006E22A3" w:rsidP="006E22A3">
            <w:pPr>
              <w:rPr>
                <w:rFonts w:ascii="Times New Roman" w:hAnsi="Times New Roman" w:cs="Times New Roman"/>
                <w:sz w:val="24"/>
                <w:szCs w:val="24"/>
              </w:rPr>
            </w:pPr>
          </w:p>
        </w:tc>
        <w:tc>
          <w:tcPr>
            <w:tcW w:w="6526" w:type="dxa"/>
            <w:shd w:val="clear" w:color="auto" w:fill="FBE4D5" w:themeFill="accent2" w:themeFillTint="33"/>
          </w:tcPr>
          <w:p w:rsidR="006E22A3" w:rsidRPr="009E2354" w:rsidRDefault="006E22A3" w:rsidP="00BE26CB">
            <w:pPr>
              <w:widowControl w:val="0"/>
              <w:pBdr>
                <w:top w:val="nil"/>
                <w:left w:val="nil"/>
                <w:bottom w:val="nil"/>
                <w:right w:val="nil"/>
                <w:between w:val="nil"/>
              </w:pBdr>
              <w:spacing w:line="250" w:lineRule="auto"/>
              <w:ind w:right="113"/>
              <w:rPr>
                <w:rFonts w:ascii="Times New Roman" w:hAnsi="Times New Roman" w:cs="Times New Roman"/>
                <w:color w:val="000000"/>
                <w:sz w:val="24"/>
                <w:szCs w:val="24"/>
                <w:lang w:eastAsia="uk-UA"/>
              </w:rPr>
            </w:pPr>
            <w:r w:rsidRPr="009E2354">
              <w:rPr>
                <w:rFonts w:ascii="Times New Roman" w:hAnsi="Times New Roman" w:cs="Times New Roman"/>
                <w:sz w:val="24"/>
                <w:szCs w:val="24"/>
              </w:rPr>
              <w:t xml:space="preserve">Відвідування </w:t>
            </w:r>
            <w:r w:rsidR="00D404EA" w:rsidRPr="009E2354">
              <w:rPr>
                <w:rFonts w:ascii="Times New Roman" w:hAnsi="Times New Roman" w:cs="Times New Roman"/>
                <w:sz w:val="24"/>
                <w:szCs w:val="24"/>
              </w:rPr>
              <w:t>К</w:t>
            </w:r>
            <w:r w:rsidR="00D404EA">
              <w:rPr>
                <w:rFonts w:ascii="Times New Roman" w:hAnsi="Times New Roman" w:cs="Times New Roman"/>
                <w:sz w:val="24"/>
                <w:szCs w:val="24"/>
              </w:rPr>
              <w:t>Г</w:t>
            </w:r>
            <w:r w:rsidRPr="009E2354">
              <w:rPr>
                <w:rFonts w:ascii="Times New Roman" w:hAnsi="Times New Roman" w:cs="Times New Roman"/>
                <w:sz w:val="24"/>
                <w:szCs w:val="24"/>
              </w:rPr>
              <w:t xml:space="preserve"> «</w:t>
            </w:r>
            <w:r w:rsidRPr="009E2354">
              <w:rPr>
                <w:rFonts w:ascii="Times New Roman" w:hAnsi="Times New Roman" w:cs="Times New Roman"/>
                <w:color w:val="000000"/>
                <w:sz w:val="24"/>
                <w:szCs w:val="24"/>
                <w:lang w:eastAsia="uk-UA"/>
              </w:rPr>
              <w:t>Дотримання етичних  норм, повагу до гідності, прав і свобод людини</w:t>
            </w:r>
            <w:r w:rsidR="00DB455F">
              <w:rPr>
                <w:rFonts w:ascii="Times New Roman" w:hAnsi="Times New Roman" w:cs="Times New Roman"/>
                <w:color w:val="000000"/>
                <w:sz w:val="24"/>
                <w:szCs w:val="24"/>
                <w:lang w:eastAsia="uk-UA"/>
              </w:rPr>
              <w:t>»</w:t>
            </w:r>
          </w:p>
          <w:p w:rsidR="006E22A3" w:rsidRPr="009E2354" w:rsidRDefault="006E22A3" w:rsidP="00BE26CB">
            <w:pPr>
              <w:ind w:right="113"/>
              <w:rPr>
                <w:rFonts w:ascii="Times New Roman" w:hAnsi="Times New Roman" w:cs="Times New Roman"/>
                <w:sz w:val="24"/>
                <w:szCs w:val="24"/>
              </w:rPr>
            </w:pPr>
          </w:p>
        </w:tc>
        <w:tc>
          <w:tcPr>
            <w:tcW w:w="4507" w:type="dxa"/>
          </w:tcPr>
          <w:p w:rsidR="006E22A3" w:rsidRPr="009E2354" w:rsidRDefault="006E22A3" w:rsidP="00DB455F">
            <w:pPr>
              <w:rPr>
                <w:rFonts w:ascii="Times New Roman" w:hAnsi="Times New Roman" w:cs="Times New Roman"/>
                <w:sz w:val="24"/>
                <w:szCs w:val="24"/>
              </w:rPr>
            </w:pPr>
            <w:r w:rsidRPr="009E2354">
              <w:rPr>
                <w:rFonts w:ascii="Times New Roman" w:hAnsi="Times New Roman" w:cs="Times New Roman"/>
                <w:sz w:val="24"/>
                <w:szCs w:val="24"/>
              </w:rPr>
              <w:t xml:space="preserve">Відвідування </w:t>
            </w:r>
            <w:r w:rsidR="00D404EA" w:rsidRPr="009E2354">
              <w:rPr>
                <w:rFonts w:ascii="Times New Roman" w:hAnsi="Times New Roman" w:cs="Times New Roman"/>
                <w:sz w:val="24"/>
                <w:szCs w:val="24"/>
              </w:rPr>
              <w:t>К</w:t>
            </w:r>
            <w:r w:rsidR="00D404EA">
              <w:rPr>
                <w:rFonts w:ascii="Times New Roman" w:hAnsi="Times New Roman" w:cs="Times New Roman"/>
                <w:sz w:val="24"/>
                <w:szCs w:val="24"/>
              </w:rPr>
              <w:t>Г</w:t>
            </w:r>
            <w:r w:rsidRPr="009E2354">
              <w:rPr>
                <w:rFonts w:ascii="Times New Roman" w:hAnsi="Times New Roman" w:cs="Times New Roman"/>
                <w:sz w:val="24"/>
                <w:szCs w:val="24"/>
              </w:rPr>
              <w:t xml:space="preserve"> у </w:t>
            </w:r>
            <w:r w:rsidR="00DB455F">
              <w:rPr>
                <w:rFonts w:ascii="Times New Roman" w:hAnsi="Times New Roman" w:cs="Times New Roman"/>
                <w:sz w:val="24"/>
                <w:szCs w:val="24"/>
              </w:rPr>
              <w:t>початкових</w:t>
            </w:r>
            <w:r w:rsidRPr="009E2354">
              <w:rPr>
                <w:rFonts w:ascii="Times New Roman" w:hAnsi="Times New Roman" w:cs="Times New Roman"/>
                <w:sz w:val="24"/>
                <w:szCs w:val="24"/>
              </w:rPr>
              <w:t xml:space="preserve"> класах </w:t>
            </w:r>
          </w:p>
        </w:tc>
        <w:tc>
          <w:tcPr>
            <w:tcW w:w="1751" w:type="dxa"/>
          </w:tcPr>
          <w:p w:rsidR="006E22A3" w:rsidRPr="009E2354" w:rsidRDefault="00A6123E" w:rsidP="006E22A3">
            <w:pPr>
              <w:rPr>
                <w:rFonts w:ascii="Times New Roman" w:hAnsi="Times New Roman" w:cs="Times New Roman"/>
                <w:sz w:val="24"/>
                <w:szCs w:val="24"/>
              </w:rPr>
            </w:pPr>
            <w:r w:rsidRPr="009E2354">
              <w:rPr>
                <w:rFonts w:ascii="Times New Roman" w:hAnsi="Times New Roman" w:cs="Times New Roman"/>
                <w:sz w:val="24"/>
                <w:szCs w:val="24"/>
              </w:rPr>
              <w:t>ЗДВР</w:t>
            </w:r>
          </w:p>
        </w:tc>
        <w:tc>
          <w:tcPr>
            <w:tcW w:w="1215" w:type="dxa"/>
          </w:tcPr>
          <w:p w:rsidR="006E22A3" w:rsidRPr="009E2354" w:rsidRDefault="00A6123E" w:rsidP="006E22A3">
            <w:pPr>
              <w:rPr>
                <w:rFonts w:ascii="Times New Roman" w:hAnsi="Times New Roman" w:cs="Times New Roman"/>
                <w:sz w:val="24"/>
                <w:szCs w:val="24"/>
              </w:rPr>
            </w:pPr>
            <w:r w:rsidRPr="009E2354">
              <w:rPr>
                <w:rFonts w:ascii="Times New Roman" w:hAnsi="Times New Roman" w:cs="Times New Roman"/>
                <w:sz w:val="24"/>
                <w:szCs w:val="24"/>
              </w:rPr>
              <w:t>Згідно графіка</w:t>
            </w:r>
          </w:p>
        </w:tc>
      </w:tr>
      <w:tr w:rsidR="006E22A3" w:rsidRPr="009E2354" w:rsidTr="00DA0ECC">
        <w:tc>
          <w:tcPr>
            <w:tcW w:w="1242" w:type="dxa"/>
            <w:vMerge/>
            <w:shd w:val="clear" w:color="auto" w:fill="FFF2CC" w:themeFill="accent4" w:themeFillTint="33"/>
          </w:tcPr>
          <w:p w:rsidR="006E22A3" w:rsidRPr="009E2354" w:rsidRDefault="006E22A3" w:rsidP="006E22A3">
            <w:pPr>
              <w:rPr>
                <w:rFonts w:ascii="Times New Roman" w:hAnsi="Times New Roman" w:cs="Times New Roman"/>
                <w:sz w:val="24"/>
                <w:szCs w:val="24"/>
              </w:rPr>
            </w:pPr>
          </w:p>
        </w:tc>
        <w:tc>
          <w:tcPr>
            <w:tcW w:w="6526" w:type="dxa"/>
            <w:shd w:val="clear" w:color="auto" w:fill="FBE4D5" w:themeFill="accent2" w:themeFillTint="33"/>
          </w:tcPr>
          <w:p w:rsidR="006E22A3" w:rsidRPr="009E2354" w:rsidRDefault="006E22A3" w:rsidP="00BE26CB">
            <w:pPr>
              <w:ind w:right="113"/>
              <w:rPr>
                <w:rFonts w:ascii="Times New Roman" w:hAnsi="Times New Roman" w:cs="Times New Roman"/>
                <w:sz w:val="24"/>
                <w:szCs w:val="24"/>
              </w:rPr>
            </w:pPr>
            <w:r w:rsidRPr="009E2354">
              <w:rPr>
                <w:rFonts w:ascii="Times New Roman" w:hAnsi="Times New Roman" w:cs="Times New Roman"/>
                <w:sz w:val="24"/>
                <w:szCs w:val="24"/>
              </w:rPr>
              <w:t xml:space="preserve">Звіти відвідування учнями  освітнього закладу </w:t>
            </w:r>
          </w:p>
        </w:tc>
        <w:tc>
          <w:tcPr>
            <w:tcW w:w="4507" w:type="dxa"/>
          </w:tcPr>
          <w:p w:rsidR="006E22A3" w:rsidRPr="009E2354" w:rsidRDefault="006E22A3" w:rsidP="006E22A3">
            <w:pPr>
              <w:rPr>
                <w:rFonts w:ascii="Times New Roman" w:hAnsi="Times New Roman" w:cs="Times New Roman"/>
                <w:sz w:val="24"/>
                <w:szCs w:val="24"/>
              </w:rPr>
            </w:pPr>
            <w:r w:rsidRPr="009E2354">
              <w:rPr>
                <w:rFonts w:ascii="Times New Roman" w:hAnsi="Times New Roman" w:cs="Times New Roman"/>
                <w:sz w:val="24"/>
                <w:szCs w:val="24"/>
              </w:rPr>
              <w:t xml:space="preserve">Складання звітів про відвідування </w:t>
            </w:r>
          </w:p>
        </w:tc>
        <w:tc>
          <w:tcPr>
            <w:tcW w:w="1751" w:type="dxa"/>
          </w:tcPr>
          <w:p w:rsidR="006E22A3" w:rsidRPr="009E2354" w:rsidRDefault="00A6123E" w:rsidP="006E22A3">
            <w:pPr>
              <w:rPr>
                <w:rFonts w:ascii="Times New Roman" w:hAnsi="Times New Roman" w:cs="Times New Roman"/>
                <w:sz w:val="24"/>
                <w:szCs w:val="24"/>
              </w:rPr>
            </w:pPr>
            <w:r w:rsidRPr="009E2354">
              <w:rPr>
                <w:rFonts w:ascii="Times New Roman" w:hAnsi="Times New Roman" w:cs="Times New Roman"/>
                <w:sz w:val="24"/>
                <w:szCs w:val="24"/>
              </w:rPr>
              <w:t>класні керівники</w:t>
            </w:r>
          </w:p>
        </w:tc>
        <w:tc>
          <w:tcPr>
            <w:tcW w:w="1215" w:type="dxa"/>
          </w:tcPr>
          <w:p w:rsidR="006E22A3" w:rsidRPr="009E2354" w:rsidRDefault="00A6123E" w:rsidP="006E22A3">
            <w:pPr>
              <w:rPr>
                <w:rFonts w:ascii="Times New Roman" w:hAnsi="Times New Roman" w:cs="Times New Roman"/>
                <w:sz w:val="24"/>
                <w:szCs w:val="24"/>
              </w:rPr>
            </w:pPr>
            <w:r w:rsidRPr="009E2354">
              <w:rPr>
                <w:rFonts w:ascii="Times New Roman" w:hAnsi="Times New Roman" w:cs="Times New Roman"/>
                <w:sz w:val="24"/>
                <w:szCs w:val="24"/>
              </w:rPr>
              <w:t>4</w:t>
            </w:r>
            <w:r w:rsidR="00BE26CB">
              <w:rPr>
                <w:rFonts w:ascii="Times New Roman" w:hAnsi="Times New Roman" w:cs="Times New Roman"/>
                <w:sz w:val="24"/>
                <w:szCs w:val="24"/>
              </w:rPr>
              <w:t xml:space="preserve"> </w:t>
            </w:r>
            <w:r w:rsidRPr="009E2354">
              <w:rPr>
                <w:rFonts w:ascii="Times New Roman" w:hAnsi="Times New Roman" w:cs="Times New Roman"/>
                <w:sz w:val="24"/>
                <w:szCs w:val="24"/>
              </w:rPr>
              <w:t>т</w:t>
            </w:r>
            <w:r w:rsidR="00BE26CB">
              <w:rPr>
                <w:rFonts w:ascii="Times New Roman" w:hAnsi="Times New Roman" w:cs="Times New Roman"/>
                <w:sz w:val="24"/>
                <w:szCs w:val="24"/>
              </w:rPr>
              <w:t>.</w:t>
            </w:r>
          </w:p>
        </w:tc>
      </w:tr>
      <w:tr w:rsidR="006E22A3" w:rsidRPr="009E2354" w:rsidTr="00DA0ECC">
        <w:tc>
          <w:tcPr>
            <w:tcW w:w="1242" w:type="dxa"/>
            <w:vMerge/>
            <w:shd w:val="clear" w:color="auto" w:fill="FFF2CC" w:themeFill="accent4" w:themeFillTint="33"/>
          </w:tcPr>
          <w:p w:rsidR="006E22A3" w:rsidRPr="009E2354" w:rsidRDefault="006E22A3" w:rsidP="006E22A3">
            <w:pPr>
              <w:rPr>
                <w:rFonts w:ascii="Times New Roman" w:hAnsi="Times New Roman" w:cs="Times New Roman"/>
                <w:sz w:val="24"/>
                <w:szCs w:val="24"/>
              </w:rPr>
            </w:pPr>
          </w:p>
        </w:tc>
        <w:tc>
          <w:tcPr>
            <w:tcW w:w="6526" w:type="dxa"/>
            <w:shd w:val="clear" w:color="auto" w:fill="FBE4D5" w:themeFill="accent2" w:themeFillTint="33"/>
          </w:tcPr>
          <w:p w:rsidR="006E22A3" w:rsidRPr="009E2354" w:rsidRDefault="006E22A3" w:rsidP="00BE26CB">
            <w:pPr>
              <w:ind w:right="113"/>
              <w:rPr>
                <w:rFonts w:ascii="Times New Roman" w:hAnsi="Times New Roman" w:cs="Times New Roman"/>
                <w:sz w:val="24"/>
                <w:szCs w:val="24"/>
              </w:rPr>
            </w:pPr>
            <w:r w:rsidRPr="009E2354">
              <w:rPr>
                <w:rFonts w:ascii="Times New Roman" w:hAnsi="Times New Roman" w:cs="Times New Roman"/>
                <w:sz w:val="24"/>
                <w:szCs w:val="24"/>
              </w:rPr>
              <w:t xml:space="preserve">Оновлення санвузлів </w:t>
            </w:r>
          </w:p>
        </w:tc>
        <w:tc>
          <w:tcPr>
            <w:tcW w:w="4507" w:type="dxa"/>
          </w:tcPr>
          <w:p w:rsidR="006E22A3" w:rsidRPr="009E2354" w:rsidRDefault="006E22A3" w:rsidP="006E22A3">
            <w:pPr>
              <w:rPr>
                <w:rFonts w:ascii="Times New Roman" w:hAnsi="Times New Roman" w:cs="Times New Roman"/>
                <w:sz w:val="24"/>
                <w:szCs w:val="24"/>
              </w:rPr>
            </w:pPr>
          </w:p>
        </w:tc>
        <w:tc>
          <w:tcPr>
            <w:tcW w:w="1751" w:type="dxa"/>
          </w:tcPr>
          <w:p w:rsidR="006E22A3" w:rsidRPr="009E2354" w:rsidRDefault="006E22A3" w:rsidP="006E22A3">
            <w:pPr>
              <w:rPr>
                <w:rFonts w:ascii="Times New Roman" w:hAnsi="Times New Roman" w:cs="Times New Roman"/>
                <w:sz w:val="24"/>
                <w:szCs w:val="24"/>
              </w:rPr>
            </w:pPr>
            <w:r w:rsidRPr="009E2354">
              <w:rPr>
                <w:rFonts w:ascii="Times New Roman" w:hAnsi="Times New Roman" w:cs="Times New Roman"/>
                <w:sz w:val="24"/>
                <w:szCs w:val="24"/>
              </w:rPr>
              <w:t>Заступник з господарських питань</w:t>
            </w:r>
          </w:p>
        </w:tc>
        <w:tc>
          <w:tcPr>
            <w:tcW w:w="1215" w:type="dxa"/>
          </w:tcPr>
          <w:p w:rsidR="006E22A3" w:rsidRPr="009E2354" w:rsidRDefault="00A6123E" w:rsidP="006E22A3">
            <w:pPr>
              <w:rPr>
                <w:rFonts w:ascii="Times New Roman" w:hAnsi="Times New Roman" w:cs="Times New Roman"/>
                <w:sz w:val="24"/>
                <w:szCs w:val="24"/>
              </w:rPr>
            </w:pPr>
            <w:r w:rsidRPr="009E2354">
              <w:rPr>
                <w:rFonts w:ascii="Times New Roman" w:hAnsi="Times New Roman" w:cs="Times New Roman"/>
                <w:sz w:val="24"/>
                <w:szCs w:val="24"/>
              </w:rPr>
              <w:t>Протягом місяця</w:t>
            </w:r>
          </w:p>
        </w:tc>
      </w:tr>
      <w:tr w:rsidR="006E22A3" w:rsidRPr="009E2354" w:rsidTr="00DA0ECC">
        <w:tc>
          <w:tcPr>
            <w:tcW w:w="1242" w:type="dxa"/>
            <w:vMerge/>
            <w:shd w:val="clear" w:color="auto" w:fill="FFF2CC" w:themeFill="accent4" w:themeFillTint="33"/>
          </w:tcPr>
          <w:p w:rsidR="006E22A3" w:rsidRPr="009E2354" w:rsidRDefault="006E22A3" w:rsidP="006E22A3">
            <w:pPr>
              <w:rPr>
                <w:rFonts w:ascii="Times New Roman" w:hAnsi="Times New Roman" w:cs="Times New Roman"/>
                <w:sz w:val="24"/>
                <w:szCs w:val="24"/>
              </w:rPr>
            </w:pPr>
          </w:p>
        </w:tc>
        <w:tc>
          <w:tcPr>
            <w:tcW w:w="6526" w:type="dxa"/>
            <w:tcBorders>
              <w:bottom w:val="single" w:sz="4" w:space="0" w:color="auto"/>
            </w:tcBorders>
            <w:shd w:val="clear" w:color="auto" w:fill="FBE4D5" w:themeFill="accent2" w:themeFillTint="33"/>
          </w:tcPr>
          <w:p w:rsidR="006E22A3" w:rsidRPr="009E2354" w:rsidRDefault="006E22A3" w:rsidP="00BE26CB">
            <w:pPr>
              <w:ind w:right="113"/>
              <w:rPr>
                <w:rFonts w:ascii="Times New Roman" w:hAnsi="Times New Roman" w:cs="Times New Roman"/>
                <w:sz w:val="24"/>
                <w:szCs w:val="24"/>
              </w:rPr>
            </w:pPr>
            <w:r w:rsidRPr="009E2354">
              <w:rPr>
                <w:rFonts w:ascii="Times New Roman" w:hAnsi="Times New Roman" w:cs="Times New Roman"/>
                <w:sz w:val="24"/>
                <w:szCs w:val="24"/>
              </w:rPr>
              <w:t>Заходи щодо реалізації універсального дизайну</w:t>
            </w:r>
          </w:p>
        </w:tc>
        <w:tc>
          <w:tcPr>
            <w:tcW w:w="4507" w:type="dxa"/>
          </w:tcPr>
          <w:p w:rsidR="006E22A3" w:rsidRPr="009E2354" w:rsidRDefault="006E22A3" w:rsidP="006E22A3">
            <w:pPr>
              <w:rPr>
                <w:rFonts w:ascii="Times New Roman" w:hAnsi="Times New Roman" w:cs="Times New Roman"/>
                <w:sz w:val="24"/>
                <w:szCs w:val="24"/>
              </w:rPr>
            </w:pPr>
            <w:r w:rsidRPr="009E2354">
              <w:rPr>
                <w:rFonts w:ascii="Times New Roman" w:hAnsi="Times New Roman" w:cs="Times New Roman"/>
                <w:sz w:val="24"/>
                <w:szCs w:val="24"/>
              </w:rPr>
              <w:t>Адаптувати навчальні приміщення</w:t>
            </w:r>
          </w:p>
        </w:tc>
        <w:tc>
          <w:tcPr>
            <w:tcW w:w="1751" w:type="dxa"/>
          </w:tcPr>
          <w:p w:rsidR="006E22A3" w:rsidRPr="009E2354" w:rsidRDefault="006E22A3" w:rsidP="006E22A3">
            <w:pPr>
              <w:rPr>
                <w:rFonts w:ascii="Times New Roman" w:hAnsi="Times New Roman" w:cs="Times New Roman"/>
                <w:sz w:val="24"/>
                <w:szCs w:val="24"/>
              </w:rPr>
            </w:pPr>
            <w:r w:rsidRPr="009E2354">
              <w:rPr>
                <w:rFonts w:ascii="Times New Roman" w:hAnsi="Times New Roman" w:cs="Times New Roman"/>
                <w:sz w:val="24"/>
                <w:szCs w:val="24"/>
              </w:rPr>
              <w:t>Завідуючі навчальними кабінетами</w:t>
            </w:r>
          </w:p>
        </w:tc>
        <w:tc>
          <w:tcPr>
            <w:tcW w:w="1215" w:type="dxa"/>
          </w:tcPr>
          <w:p w:rsidR="006E22A3" w:rsidRPr="009E2354" w:rsidRDefault="00D404EA" w:rsidP="006E22A3">
            <w:pPr>
              <w:rPr>
                <w:rFonts w:ascii="Times New Roman" w:hAnsi="Times New Roman" w:cs="Times New Roman"/>
                <w:sz w:val="24"/>
                <w:szCs w:val="24"/>
              </w:rPr>
            </w:pPr>
            <w:r>
              <w:rPr>
                <w:rFonts w:ascii="Times New Roman" w:hAnsi="Times New Roman" w:cs="Times New Roman"/>
                <w:sz w:val="24"/>
                <w:szCs w:val="24"/>
              </w:rPr>
              <w:t>За потреби</w:t>
            </w:r>
          </w:p>
        </w:tc>
      </w:tr>
      <w:tr w:rsidR="006E22A3" w:rsidRPr="009E2354" w:rsidTr="00DA0ECC">
        <w:tc>
          <w:tcPr>
            <w:tcW w:w="1242" w:type="dxa"/>
            <w:vMerge/>
            <w:shd w:val="clear" w:color="auto" w:fill="FFF2CC" w:themeFill="accent4" w:themeFillTint="33"/>
          </w:tcPr>
          <w:p w:rsidR="006E22A3" w:rsidRPr="009E2354" w:rsidRDefault="006E22A3" w:rsidP="006E22A3">
            <w:pPr>
              <w:rPr>
                <w:rFonts w:ascii="Times New Roman" w:hAnsi="Times New Roman" w:cs="Times New Roman"/>
                <w:sz w:val="24"/>
                <w:szCs w:val="24"/>
              </w:rPr>
            </w:pPr>
          </w:p>
        </w:tc>
        <w:tc>
          <w:tcPr>
            <w:tcW w:w="6526" w:type="dxa"/>
            <w:tcBorders>
              <w:bottom w:val="single" w:sz="4" w:space="0" w:color="auto"/>
            </w:tcBorders>
            <w:shd w:val="clear" w:color="auto" w:fill="FBE4D5" w:themeFill="accent2" w:themeFillTint="33"/>
          </w:tcPr>
          <w:p w:rsidR="006E22A3" w:rsidRPr="009E2354" w:rsidRDefault="006E22A3" w:rsidP="00BE26CB">
            <w:pPr>
              <w:ind w:right="113"/>
              <w:rPr>
                <w:rFonts w:ascii="Times New Roman" w:hAnsi="Times New Roman" w:cs="Times New Roman"/>
                <w:sz w:val="24"/>
                <w:szCs w:val="24"/>
              </w:rPr>
            </w:pPr>
            <w:r w:rsidRPr="009E2354">
              <w:rPr>
                <w:rFonts w:ascii="Times New Roman" w:hAnsi="Times New Roman" w:cs="Times New Roman"/>
                <w:sz w:val="24"/>
                <w:szCs w:val="24"/>
              </w:rPr>
              <w:t>Протоколи команди супроводу</w:t>
            </w:r>
          </w:p>
        </w:tc>
        <w:tc>
          <w:tcPr>
            <w:tcW w:w="4507" w:type="dxa"/>
          </w:tcPr>
          <w:p w:rsidR="006E22A3" w:rsidRPr="009E2354" w:rsidRDefault="006E22A3" w:rsidP="006E22A3">
            <w:pPr>
              <w:rPr>
                <w:rFonts w:ascii="Times New Roman" w:hAnsi="Times New Roman" w:cs="Times New Roman"/>
                <w:sz w:val="24"/>
                <w:szCs w:val="24"/>
              </w:rPr>
            </w:pPr>
            <w:r w:rsidRPr="009E2354">
              <w:rPr>
                <w:rFonts w:ascii="Times New Roman" w:hAnsi="Times New Roman" w:cs="Times New Roman"/>
                <w:sz w:val="24"/>
                <w:szCs w:val="24"/>
              </w:rPr>
              <w:t>Засідан</w:t>
            </w:r>
            <w:r w:rsidR="00A6123E" w:rsidRPr="009E2354">
              <w:rPr>
                <w:rFonts w:ascii="Times New Roman" w:hAnsi="Times New Roman" w:cs="Times New Roman"/>
                <w:sz w:val="24"/>
                <w:szCs w:val="24"/>
              </w:rPr>
              <w:t>ня команди супроводу</w:t>
            </w:r>
          </w:p>
        </w:tc>
        <w:tc>
          <w:tcPr>
            <w:tcW w:w="1751" w:type="dxa"/>
          </w:tcPr>
          <w:p w:rsidR="006E22A3" w:rsidRPr="009E2354" w:rsidRDefault="00A6123E" w:rsidP="006E22A3">
            <w:pPr>
              <w:rPr>
                <w:rFonts w:ascii="Times New Roman" w:hAnsi="Times New Roman" w:cs="Times New Roman"/>
                <w:sz w:val="24"/>
                <w:szCs w:val="24"/>
              </w:rPr>
            </w:pPr>
            <w:r w:rsidRPr="009E2354">
              <w:rPr>
                <w:rFonts w:ascii="Times New Roman" w:hAnsi="Times New Roman" w:cs="Times New Roman"/>
                <w:sz w:val="24"/>
                <w:szCs w:val="24"/>
              </w:rPr>
              <w:t>ЗДНВР</w:t>
            </w:r>
          </w:p>
        </w:tc>
        <w:tc>
          <w:tcPr>
            <w:tcW w:w="1215" w:type="dxa"/>
          </w:tcPr>
          <w:p w:rsidR="006E22A3" w:rsidRPr="009E2354" w:rsidRDefault="00A6123E" w:rsidP="006E22A3">
            <w:pPr>
              <w:rPr>
                <w:rFonts w:ascii="Times New Roman" w:hAnsi="Times New Roman" w:cs="Times New Roman"/>
                <w:sz w:val="24"/>
                <w:szCs w:val="24"/>
              </w:rPr>
            </w:pPr>
            <w:r w:rsidRPr="009E2354">
              <w:rPr>
                <w:rFonts w:ascii="Times New Roman" w:hAnsi="Times New Roman" w:cs="Times New Roman"/>
                <w:sz w:val="24"/>
                <w:szCs w:val="24"/>
              </w:rPr>
              <w:t>2</w:t>
            </w:r>
            <w:r w:rsidR="00BE26CB">
              <w:rPr>
                <w:rFonts w:ascii="Times New Roman" w:hAnsi="Times New Roman" w:cs="Times New Roman"/>
                <w:sz w:val="24"/>
                <w:szCs w:val="24"/>
              </w:rPr>
              <w:t xml:space="preserve"> </w:t>
            </w:r>
            <w:r w:rsidRPr="009E2354">
              <w:rPr>
                <w:rFonts w:ascii="Times New Roman" w:hAnsi="Times New Roman" w:cs="Times New Roman"/>
                <w:sz w:val="24"/>
                <w:szCs w:val="24"/>
              </w:rPr>
              <w:t>т</w:t>
            </w:r>
            <w:r w:rsidR="00BE26CB">
              <w:rPr>
                <w:rFonts w:ascii="Times New Roman" w:hAnsi="Times New Roman" w:cs="Times New Roman"/>
                <w:sz w:val="24"/>
                <w:szCs w:val="24"/>
              </w:rPr>
              <w:t>.</w:t>
            </w:r>
          </w:p>
        </w:tc>
      </w:tr>
      <w:tr w:rsidR="006E22A3" w:rsidRPr="009E2354" w:rsidTr="00DA0ECC">
        <w:tc>
          <w:tcPr>
            <w:tcW w:w="1242" w:type="dxa"/>
            <w:vMerge w:val="restart"/>
            <w:shd w:val="clear" w:color="auto" w:fill="C5E0B3" w:themeFill="accent6" w:themeFillTint="66"/>
            <w:textDirection w:val="btLr"/>
          </w:tcPr>
          <w:p w:rsidR="006E22A3" w:rsidRPr="00091F88" w:rsidRDefault="006E22A3" w:rsidP="00DA0ECC">
            <w:pPr>
              <w:ind w:left="113" w:right="113"/>
              <w:jc w:val="center"/>
              <w:rPr>
                <w:rFonts w:ascii="Times New Roman" w:hAnsi="Times New Roman" w:cs="Times New Roman"/>
                <w:b/>
                <w:sz w:val="28"/>
                <w:szCs w:val="28"/>
              </w:rPr>
            </w:pPr>
            <w:r w:rsidRPr="00091F88">
              <w:rPr>
                <w:rFonts w:ascii="Times New Roman" w:hAnsi="Times New Roman" w:cs="Times New Roman"/>
                <w:b/>
                <w:sz w:val="28"/>
                <w:szCs w:val="28"/>
              </w:rPr>
              <w:t>Система оцінювання здобувачів освіти</w:t>
            </w:r>
          </w:p>
        </w:tc>
        <w:tc>
          <w:tcPr>
            <w:tcW w:w="6526" w:type="dxa"/>
            <w:tcBorders>
              <w:top w:val="single" w:sz="4" w:space="0" w:color="auto"/>
            </w:tcBorders>
            <w:shd w:val="clear" w:color="auto" w:fill="E2EFD9" w:themeFill="accent6" w:themeFillTint="33"/>
          </w:tcPr>
          <w:p w:rsidR="006E22A3" w:rsidRPr="009E2354" w:rsidRDefault="006E22A3" w:rsidP="006E22A3">
            <w:pPr>
              <w:rPr>
                <w:rFonts w:ascii="Times New Roman" w:hAnsi="Times New Roman" w:cs="Times New Roman"/>
                <w:sz w:val="24"/>
                <w:szCs w:val="24"/>
              </w:rPr>
            </w:pPr>
            <w:r w:rsidRPr="009E2354">
              <w:rPr>
                <w:rFonts w:ascii="Times New Roman" w:hAnsi="Times New Roman" w:cs="Times New Roman"/>
                <w:sz w:val="24"/>
                <w:szCs w:val="24"/>
              </w:rPr>
              <w:t>Критерії оцінювання</w:t>
            </w:r>
          </w:p>
        </w:tc>
        <w:tc>
          <w:tcPr>
            <w:tcW w:w="4507" w:type="dxa"/>
          </w:tcPr>
          <w:p w:rsidR="006E22A3" w:rsidRPr="009E2354" w:rsidRDefault="00A6123E" w:rsidP="006E22A3">
            <w:pPr>
              <w:rPr>
                <w:rFonts w:ascii="Times New Roman" w:hAnsi="Times New Roman" w:cs="Times New Roman"/>
                <w:sz w:val="24"/>
                <w:szCs w:val="24"/>
              </w:rPr>
            </w:pPr>
            <w:r w:rsidRPr="009E2354">
              <w:rPr>
                <w:rFonts w:ascii="Times New Roman" w:hAnsi="Times New Roman" w:cs="Times New Roman"/>
                <w:sz w:val="24"/>
                <w:szCs w:val="24"/>
              </w:rPr>
              <w:t>Ознайомлення учнів на</w:t>
            </w:r>
            <w:r w:rsidR="006E22A3" w:rsidRPr="009E2354">
              <w:rPr>
                <w:rFonts w:ascii="Times New Roman" w:hAnsi="Times New Roman" w:cs="Times New Roman"/>
                <w:sz w:val="24"/>
                <w:szCs w:val="24"/>
              </w:rPr>
              <w:t xml:space="preserve"> уроках </w:t>
            </w:r>
          </w:p>
        </w:tc>
        <w:tc>
          <w:tcPr>
            <w:tcW w:w="1751" w:type="dxa"/>
          </w:tcPr>
          <w:p w:rsidR="006E22A3" w:rsidRPr="009E2354" w:rsidRDefault="00A6123E" w:rsidP="006E22A3">
            <w:pPr>
              <w:rPr>
                <w:rFonts w:ascii="Times New Roman" w:hAnsi="Times New Roman" w:cs="Times New Roman"/>
                <w:sz w:val="24"/>
                <w:szCs w:val="24"/>
              </w:rPr>
            </w:pPr>
            <w:r w:rsidRPr="009E2354">
              <w:rPr>
                <w:rFonts w:ascii="Times New Roman" w:hAnsi="Times New Roman" w:cs="Times New Roman"/>
                <w:sz w:val="24"/>
                <w:szCs w:val="24"/>
              </w:rPr>
              <w:t>вчителі- предметники</w:t>
            </w:r>
          </w:p>
        </w:tc>
        <w:tc>
          <w:tcPr>
            <w:tcW w:w="1215" w:type="dxa"/>
          </w:tcPr>
          <w:p w:rsidR="006E22A3" w:rsidRPr="009E2354" w:rsidRDefault="00A6123E" w:rsidP="006E22A3">
            <w:pPr>
              <w:rPr>
                <w:rFonts w:ascii="Times New Roman" w:hAnsi="Times New Roman" w:cs="Times New Roman"/>
                <w:sz w:val="24"/>
                <w:szCs w:val="24"/>
              </w:rPr>
            </w:pPr>
            <w:r w:rsidRPr="009E2354">
              <w:rPr>
                <w:rFonts w:ascii="Times New Roman" w:hAnsi="Times New Roman" w:cs="Times New Roman"/>
                <w:sz w:val="24"/>
                <w:szCs w:val="24"/>
              </w:rPr>
              <w:t>постійно</w:t>
            </w:r>
          </w:p>
        </w:tc>
      </w:tr>
      <w:tr w:rsidR="006E22A3" w:rsidRPr="009E2354" w:rsidTr="00DA0ECC">
        <w:tc>
          <w:tcPr>
            <w:tcW w:w="1242" w:type="dxa"/>
            <w:vMerge/>
            <w:shd w:val="clear" w:color="auto" w:fill="C5E0B3" w:themeFill="accent6" w:themeFillTint="66"/>
          </w:tcPr>
          <w:p w:rsidR="006E22A3" w:rsidRPr="009E2354" w:rsidRDefault="006E22A3" w:rsidP="006E22A3">
            <w:pPr>
              <w:rPr>
                <w:rFonts w:ascii="Times New Roman" w:hAnsi="Times New Roman" w:cs="Times New Roman"/>
                <w:sz w:val="24"/>
                <w:szCs w:val="24"/>
              </w:rPr>
            </w:pPr>
          </w:p>
        </w:tc>
        <w:tc>
          <w:tcPr>
            <w:tcW w:w="6526" w:type="dxa"/>
            <w:shd w:val="clear" w:color="auto" w:fill="E2EFD9" w:themeFill="accent6" w:themeFillTint="33"/>
          </w:tcPr>
          <w:p w:rsidR="006E22A3" w:rsidRPr="009E2354" w:rsidRDefault="006E22A3" w:rsidP="006E22A3">
            <w:pPr>
              <w:rPr>
                <w:rFonts w:ascii="Times New Roman" w:hAnsi="Times New Roman" w:cs="Times New Roman"/>
                <w:sz w:val="24"/>
                <w:szCs w:val="24"/>
              </w:rPr>
            </w:pPr>
            <w:r w:rsidRPr="009E2354">
              <w:rPr>
                <w:rFonts w:ascii="Times New Roman" w:hAnsi="Times New Roman" w:cs="Times New Roman"/>
                <w:sz w:val="24"/>
                <w:szCs w:val="24"/>
              </w:rPr>
              <w:t xml:space="preserve">Відвідування уроків з метою вивчення питання, як </w:t>
            </w:r>
            <w:r w:rsidRPr="009E2354">
              <w:rPr>
                <w:rFonts w:ascii="Times New Roman" w:hAnsi="Times New Roman" w:cs="Times New Roman"/>
                <w:sz w:val="24"/>
                <w:szCs w:val="24"/>
                <w:lang w:eastAsia="uk-UA"/>
              </w:rPr>
              <w:t>система оцінювання в закладі освіти сприяє реалізації компетентнісного підходу до навчання</w:t>
            </w:r>
            <w:r w:rsidRPr="009E2354">
              <w:rPr>
                <w:rFonts w:ascii="Times New Roman" w:hAnsi="Times New Roman" w:cs="Times New Roman"/>
                <w:sz w:val="24"/>
                <w:szCs w:val="24"/>
              </w:rPr>
              <w:t xml:space="preserve"> </w:t>
            </w:r>
          </w:p>
          <w:p w:rsidR="006E22A3" w:rsidRPr="009E2354" w:rsidRDefault="006E22A3" w:rsidP="006E22A3">
            <w:pPr>
              <w:rPr>
                <w:rFonts w:ascii="Times New Roman" w:hAnsi="Times New Roman" w:cs="Times New Roman"/>
                <w:sz w:val="24"/>
                <w:szCs w:val="24"/>
              </w:rPr>
            </w:pPr>
          </w:p>
        </w:tc>
        <w:tc>
          <w:tcPr>
            <w:tcW w:w="4507" w:type="dxa"/>
          </w:tcPr>
          <w:p w:rsidR="006E22A3" w:rsidRPr="009E2354" w:rsidRDefault="00DB455F" w:rsidP="006E22A3">
            <w:pPr>
              <w:rPr>
                <w:rFonts w:ascii="Times New Roman" w:hAnsi="Times New Roman" w:cs="Times New Roman"/>
                <w:sz w:val="24"/>
                <w:szCs w:val="24"/>
              </w:rPr>
            </w:pPr>
            <w:r w:rsidRPr="00DB455F">
              <w:rPr>
                <w:rFonts w:ascii="Times New Roman" w:hAnsi="Times New Roman" w:cs="Times New Roman"/>
                <w:sz w:val="24"/>
                <w:szCs w:val="24"/>
              </w:rPr>
              <w:t xml:space="preserve">Взаємовідвідування уроків вчителями -предметниками   </w:t>
            </w:r>
          </w:p>
        </w:tc>
        <w:tc>
          <w:tcPr>
            <w:tcW w:w="1751" w:type="dxa"/>
          </w:tcPr>
          <w:p w:rsidR="006E22A3" w:rsidRPr="009E2354" w:rsidRDefault="00D404EA" w:rsidP="00D404EA">
            <w:pPr>
              <w:rPr>
                <w:rFonts w:ascii="Times New Roman" w:hAnsi="Times New Roman" w:cs="Times New Roman"/>
                <w:sz w:val="24"/>
                <w:szCs w:val="24"/>
              </w:rPr>
            </w:pPr>
            <w:r>
              <w:rPr>
                <w:rFonts w:ascii="Times New Roman" w:hAnsi="Times New Roman" w:cs="Times New Roman"/>
                <w:sz w:val="24"/>
                <w:szCs w:val="24"/>
              </w:rPr>
              <w:t>ЗДНВР</w:t>
            </w:r>
          </w:p>
        </w:tc>
        <w:tc>
          <w:tcPr>
            <w:tcW w:w="1215" w:type="dxa"/>
          </w:tcPr>
          <w:p w:rsidR="006E22A3" w:rsidRPr="009E2354" w:rsidRDefault="00A6123E" w:rsidP="006E22A3">
            <w:pPr>
              <w:rPr>
                <w:rFonts w:ascii="Times New Roman" w:hAnsi="Times New Roman" w:cs="Times New Roman"/>
                <w:sz w:val="24"/>
                <w:szCs w:val="24"/>
              </w:rPr>
            </w:pPr>
            <w:r w:rsidRPr="009E2354">
              <w:rPr>
                <w:rFonts w:ascii="Times New Roman" w:hAnsi="Times New Roman" w:cs="Times New Roman"/>
                <w:sz w:val="24"/>
                <w:szCs w:val="24"/>
              </w:rPr>
              <w:t>Протягом місяця</w:t>
            </w:r>
          </w:p>
        </w:tc>
      </w:tr>
      <w:tr w:rsidR="006E22A3" w:rsidRPr="009E2354" w:rsidTr="00DA0ECC">
        <w:tc>
          <w:tcPr>
            <w:tcW w:w="1242" w:type="dxa"/>
            <w:vMerge/>
            <w:shd w:val="clear" w:color="auto" w:fill="C5E0B3" w:themeFill="accent6" w:themeFillTint="66"/>
          </w:tcPr>
          <w:p w:rsidR="006E22A3" w:rsidRPr="009E2354" w:rsidRDefault="006E22A3" w:rsidP="006E22A3">
            <w:pPr>
              <w:rPr>
                <w:rFonts w:ascii="Times New Roman" w:hAnsi="Times New Roman" w:cs="Times New Roman"/>
                <w:sz w:val="24"/>
                <w:szCs w:val="24"/>
              </w:rPr>
            </w:pPr>
          </w:p>
        </w:tc>
        <w:tc>
          <w:tcPr>
            <w:tcW w:w="6526" w:type="dxa"/>
            <w:shd w:val="clear" w:color="auto" w:fill="E2EFD9" w:themeFill="accent6" w:themeFillTint="33"/>
          </w:tcPr>
          <w:p w:rsidR="006E22A3" w:rsidRPr="009E2354" w:rsidRDefault="006E22A3" w:rsidP="006E22A3">
            <w:pPr>
              <w:rPr>
                <w:rFonts w:ascii="Times New Roman" w:hAnsi="Times New Roman" w:cs="Times New Roman"/>
                <w:sz w:val="24"/>
                <w:szCs w:val="24"/>
              </w:rPr>
            </w:pPr>
            <w:r w:rsidRPr="009E2354">
              <w:rPr>
                <w:rFonts w:ascii="Times New Roman" w:hAnsi="Times New Roman" w:cs="Times New Roman"/>
                <w:sz w:val="24"/>
                <w:szCs w:val="24"/>
              </w:rPr>
              <w:t xml:space="preserve">Графік роботи </w:t>
            </w:r>
            <w:r w:rsidR="00D404EA">
              <w:rPr>
                <w:rFonts w:ascii="Times New Roman" w:hAnsi="Times New Roman" w:cs="Times New Roman"/>
                <w:sz w:val="24"/>
                <w:szCs w:val="24"/>
              </w:rPr>
              <w:t>гуртків</w:t>
            </w:r>
          </w:p>
          <w:p w:rsidR="006E22A3" w:rsidRPr="009E2354" w:rsidRDefault="006E22A3" w:rsidP="006E22A3">
            <w:pPr>
              <w:rPr>
                <w:rFonts w:ascii="Times New Roman" w:hAnsi="Times New Roman" w:cs="Times New Roman"/>
                <w:sz w:val="24"/>
                <w:szCs w:val="24"/>
              </w:rPr>
            </w:pPr>
          </w:p>
        </w:tc>
        <w:tc>
          <w:tcPr>
            <w:tcW w:w="4507" w:type="dxa"/>
          </w:tcPr>
          <w:p w:rsidR="006E22A3" w:rsidRPr="009E2354" w:rsidRDefault="006E22A3" w:rsidP="006E22A3">
            <w:pPr>
              <w:rPr>
                <w:rFonts w:ascii="Times New Roman" w:hAnsi="Times New Roman" w:cs="Times New Roman"/>
                <w:sz w:val="24"/>
                <w:szCs w:val="24"/>
              </w:rPr>
            </w:pPr>
            <w:r w:rsidRPr="009E2354">
              <w:rPr>
                <w:rFonts w:ascii="Times New Roman" w:hAnsi="Times New Roman" w:cs="Times New Roman"/>
                <w:sz w:val="24"/>
                <w:szCs w:val="24"/>
              </w:rPr>
              <w:t>Складання графіка</w:t>
            </w:r>
          </w:p>
        </w:tc>
        <w:tc>
          <w:tcPr>
            <w:tcW w:w="1751" w:type="dxa"/>
          </w:tcPr>
          <w:p w:rsidR="006E22A3" w:rsidRPr="009E2354" w:rsidRDefault="006E22A3" w:rsidP="006E22A3">
            <w:pPr>
              <w:rPr>
                <w:rFonts w:ascii="Times New Roman" w:hAnsi="Times New Roman" w:cs="Times New Roman"/>
                <w:sz w:val="24"/>
                <w:szCs w:val="24"/>
              </w:rPr>
            </w:pPr>
            <w:r w:rsidRPr="009E2354">
              <w:rPr>
                <w:rFonts w:ascii="Times New Roman" w:hAnsi="Times New Roman" w:cs="Times New Roman"/>
                <w:sz w:val="24"/>
                <w:szCs w:val="24"/>
              </w:rPr>
              <w:t>ЗДНВР</w:t>
            </w:r>
          </w:p>
        </w:tc>
        <w:tc>
          <w:tcPr>
            <w:tcW w:w="1215" w:type="dxa"/>
          </w:tcPr>
          <w:p w:rsidR="006E22A3" w:rsidRPr="009E2354" w:rsidRDefault="00A6123E" w:rsidP="006E22A3">
            <w:pPr>
              <w:rPr>
                <w:rFonts w:ascii="Times New Roman" w:hAnsi="Times New Roman" w:cs="Times New Roman"/>
                <w:sz w:val="24"/>
                <w:szCs w:val="24"/>
              </w:rPr>
            </w:pPr>
            <w:r w:rsidRPr="009E2354">
              <w:rPr>
                <w:rFonts w:ascii="Times New Roman" w:hAnsi="Times New Roman" w:cs="Times New Roman"/>
                <w:sz w:val="24"/>
                <w:szCs w:val="24"/>
              </w:rPr>
              <w:t>1</w:t>
            </w:r>
            <w:r w:rsidR="0005788B">
              <w:rPr>
                <w:rFonts w:ascii="Times New Roman" w:hAnsi="Times New Roman" w:cs="Times New Roman"/>
                <w:sz w:val="24"/>
                <w:szCs w:val="24"/>
              </w:rPr>
              <w:t xml:space="preserve"> </w:t>
            </w:r>
            <w:r w:rsidRPr="009E2354">
              <w:rPr>
                <w:rFonts w:ascii="Times New Roman" w:hAnsi="Times New Roman" w:cs="Times New Roman"/>
                <w:sz w:val="24"/>
                <w:szCs w:val="24"/>
              </w:rPr>
              <w:t>т</w:t>
            </w:r>
            <w:r w:rsidR="0005788B">
              <w:rPr>
                <w:rFonts w:ascii="Times New Roman" w:hAnsi="Times New Roman" w:cs="Times New Roman"/>
                <w:sz w:val="24"/>
                <w:szCs w:val="24"/>
              </w:rPr>
              <w:t>.</w:t>
            </w:r>
          </w:p>
        </w:tc>
      </w:tr>
      <w:tr w:rsidR="00DB455F" w:rsidRPr="009E2354" w:rsidTr="00DA0ECC">
        <w:tc>
          <w:tcPr>
            <w:tcW w:w="1242" w:type="dxa"/>
            <w:vMerge/>
            <w:shd w:val="clear" w:color="auto" w:fill="C5E0B3" w:themeFill="accent6" w:themeFillTint="66"/>
          </w:tcPr>
          <w:p w:rsidR="00DB455F" w:rsidRPr="009E2354" w:rsidRDefault="00DB455F" w:rsidP="00DB455F">
            <w:pPr>
              <w:rPr>
                <w:rFonts w:ascii="Times New Roman" w:hAnsi="Times New Roman" w:cs="Times New Roman"/>
                <w:sz w:val="24"/>
                <w:szCs w:val="24"/>
              </w:rPr>
            </w:pPr>
          </w:p>
        </w:tc>
        <w:tc>
          <w:tcPr>
            <w:tcW w:w="6526" w:type="dxa"/>
            <w:shd w:val="clear" w:color="auto" w:fill="E2EFD9" w:themeFill="accent6" w:themeFillTint="33"/>
          </w:tcPr>
          <w:p w:rsidR="00DB455F" w:rsidRPr="009E2354" w:rsidRDefault="00DB455F" w:rsidP="00DB455F">
            <w:pPr>
              <w:rPr>
                <w:rFonts w:ascii="Times New Roman" w:hAnsi="Times New Roman" w:cs="Times New Roman"/>
                <w:sz w:val="24"/>
                <w:szCs w:val="24"/>
              </w:rPr>
            </w:pPr>
            <w:r w:rsidRPr="009E2354">
              <w:rPr>
                <w:rFonts w:ascii="Times New Roman" w:hAnsi="Times New Roman" w:cs="Times New Roman"/>
                <w:sz w:val="24"/>
                <w:szCs w:val="24"/>
              </w:rPr>
              <w:t>Самооцінювання учасників освітнього процесу</w:t>
            </w:r>
          </w:p>
        </w:tc>
        <w:tc>
          <w:tcPr>
            <w:tcW w:w="4507" w:type="dxa"/>
          </w:tcPr>
          <w:p w:rsidR="00DB455F" w:rsidRPr="009E2354" w:rsidRDefault="00DB455F" w:rsidP="00DB455F">
            <w:pPr>
              <w:rPr>
                <w:rFonts w:ascii="Times New Roman" w:hAnsi="Times New Roman" w:cs="Times New Roman"/>
                <w:sz w:val="24"/>
                <w:szCs w:val="24"/>
              </w:rPr>
            </w:pPr>
            <w:r>
              <w:rPr>
                <w:rFonts w:ascii="Times New Roman" w:hAnsi="Times New Roman" w:cs="Times New Roman"/>
                <w:sz w:val="24"/>
                <w:szCs w:val="24"/>
              </w:rPr>
              <w:t xml:space="preserve">Обговорення на засіданнях </w:t>
            </w:r>
            <w:r w:rsidR="00A71879">
              <w:rPr>
                <w:rFonts w:ascii="Times New Roman" w:hAnsi="Times New Roman" w:cs="Times New Roman"/>
                <w:sz w:val="24"/>
                <w:szCs w:val="24"/>
              </w:rPr>
              <w:t>методоб’єднання</w:t>
            </w:r>
            <w:r>
              <w:rPr>
                <w:rFonts w:ascii="Times New Roman" w:hAnsi="Times New Roman" w:cs="Times New Roman"/>
                <w:sz w:val="24"/>
                <w:szCs w:val="24"/>
              </w:rPr>
              <w:t xml:space="preserve"> питання самооцінювання та взаємооцінювання учасників освітнього процесу</w:t>
            </w:r>
          </w:p>
        </w:tc>
        <w:tc>
          <w:tcPr>
            <w:tcW w:w="1751" w:type="dxa"/>
          </w:tcPr>
          <w:p w:rsidR="00DB455F" w:rsidRPr="009E2354" w:rsidRDefault="00DB455F" w:rsidP="00D404EA">
            <w:pPr>
              <w:rPr>
                <w:rFonts w:ascii="Times New Roman" w:hAnsi="Times New Roman" w:cs="Times New Roman"/>
                <w:sz w:val="24"/>
                <w:szCs w:val="24"/>
              </w:rPr>
            </w:pPr>
            <w:r>
              <w:rPr>
                <w:rFonts w:ascii="Times New Roman" w:hAnsi="Times New Roman" w:cs="Times New Roman"/>
                <w:sz w:val="24"/>
                <w:szCs w:val="24"/>
              </w:rPr>
              <w:t xml:space="preserve">Керівники </w:t>
            </w:r>
            <w:r w:rsidR="00D404EA">
              <w:rPr>
                <w:rFonts w:ascii="Times New Roman" w:hAnsi="Times New Roman" w:cs="Times New Roman"/>
                <w:sz w:val="24"/>
                <w:szCs w:val="24"/>
              </w:rPr>
              <w:t>ШМО</w:t>
            </w:r>
          </w:p>
        </w:tc>
        <w:tc>
          <w:tcPr>
            <w:tcW w:w="1215" w:type="dxa"/>
          </w:tcPr>
          <w:p w:rsidR="00DB455F" w:rsidRPr="009E2354" w:rsidRDefault="00DB455F" w:rsidP="00DB455F">
            <w:pPr>
              <w:rPr>
                <w:rFonts w:ascii="Times New Roman" w:hAnsi="Times New Roman" w:cs="Times New Roman"/>
                <w:sz w:val="24"/>
                <w:szCs w:val="24"/>
              </w:rPr>
            </w:pPr>
            <w:r w:rsidRPr="009E2354">
              <w:rPr>
                <w:rFonts w:ascii="Times New Roman" w:hAnsi="Times New Roman" w:cs="Times New Roman"/>
                <w:sz w:val="24"/>
                <w:szCs w:val="24"/>
              </w:rPr>
              <w:t>Протягом місяця</w:t>
            </w:r>
          </w:p>
        </w:tc>
      </w:tr>
      <w:tr w:rsidR="00DB455F" w:rsidRPr="009E2354" w:rsidTr="00DA0ECC">
        <w:trPr>
          <w:trHeight w:val="708"/>
        </w:trPr>
        <w:tc>
          <w:tcPr>
            <w:tcW w:w="1242" w:type="dxa"/>
            <w:vMerge/>
            <w:shd w:val="clear" w:color="auto" w:fill="C5E0B3" w:themeFill="accent6" w:themeFillTint="66"/>
          </w:tcPr>
          <w:p w:rsidR="00DB455F" w:rsidRPr="009E2354" w:rsidRDefault="00DB455F" w:rsidP="00DB455F">
            <w:pPr>
              <w:rPr>
                <w:rFonts w:ascii="Times New Roman" w:hAnsi="Times New Roman" w:cs="Times New Roman"/>
                <w:sz w:val="24"/>
                <w:szCs w:val="24"/>
              </w:rPr>
            </w:pPr>
          </w:p>
        </w:tc>
        <w:tc>
          <w:tcPr>
            <w:tcW w:w="6526" w:type="dxa"/>
            <w:shd w:val="clear" w:color="auto" w:fill="E2EFD9" w:themeFill="accent6" w:themeFillTint="33"/>
          </w:tcPr>
          <w:p w:rsidR="00DB455F" w:rsidRPr="009E2354" w:rsidRDefault="00DB455F" w:rsidP="00DB455F">
            <w:pPr>
              <w:rPr>
                <w:rFonts w:ascii="Times New Roman" w:hAnsi="Times New Roman" w:cs="Times New Roman"/>
                <w:sz w:val="24"/>
                <w:szCs w:val="24"/>
                <w:lang w:eastAsia="uk-UA"/>
              </w:rPr>
            </w:pPr>
            <w:r w:rsidRPr="009E2354">
              <w:rPr>
                <w:rFonts w:ascii="Times New Roman" w:hAnsi="Times New Roman" w:cs="Times New Roman"/>
                <w:sz w:val="24"/>
                <w:szCs w:val="24"/>
              </w:rPr>
              <w:t>К</w:t>
            </w:r>
            <w:r w:rsidR="00D404EA">
              <w:rPr>
                <w:rFonts w:ascii="Times New Roman" w:hAnsi="Times New Roman" w:cs="Times New Roman"/>
                <w:sz w:val="24"/>
                <w:szCs w:val="24"/>
                <w:lang w:eastAsia="uk-UA"/>
              </w:rPr>
              <w:t>Г</w:t>
            </w:r>
            <w:r w:rsidRPr="009E2354">
              <w:rPr>
                <w:rFonts w:ascii="Times New Roman" w:hAnsi="Times New Roman" w:cs="Times New Roman"/>
                <w:sz w:val="24"/>
                <w:szCs w:val="24"/>
                <w:lang w:eastAsia="uk-UA"/>
              </w:rPr>
              <w:t xml:space="preserve"> «Формування відповідального ставлення до результатів навчання»</w:t>
            </w:r>
          </w:p>
        </w:tc>
        <w:tc>
          <w:tcPr>
            <w:tcW w:w="4507" w:type="dxa"/>
          </w:tcPr>
          <w:p w:rsidR="00DB455F" w:rsidRPr="009E2354" w:rsidRDefault="00DB455F" w:rsidP="00DB455F">
            <w:pPr>
              <w:rPr>
                <w:rFonts w:ascii="Times New Roman" w:hAnsi="Times New Roman" w:cs="Times New Roman"/>
                <w:sz w:val="24"/>
                <w:szCs w:val="24"/>
              </w:rPr>
            </w:pPr>
            <w:r w:rsidRPr="009E2354">
              <w:rPr>
                <w:rFonts w:ascii="Times New Roman" w:hAnsi="Times New Roman" w:cs="Times New Roman"/>
                <w:sz w:val="24"/>
                <w:szCs w:val="24"/>
              </w:rPr>
              <w:t xml:space="preserve">Відвідування </w:t>
            </w:r>
            <w:r w:rsidR="00D404EA" w:rsidRPr="009E2354">
              <w:rPr>
                <w:rFonts w:ascii="Times New Roman" w:hAnsi="Times New Roman" w:cs="Times New Roman"/>
                <w:sz w:val="24"/>
                <w:szCs w:val="24"/>
              </w:rPr>
              <w:t>К</w:t>
            </w:r>
            <w:r w:rsidR="00D404EA">
              <w:rPr>
                <w:rFonts w:ascii="Times New Roman" w:hAnsi="Times New Roman" w:cs="Times New Roman"/>
                <w:sz w:val="24"/>
                <w:szCs w:val="24"/>
                <w:lang w:eastAsia="uk-UA"/>
              </w:rPr>
              <w:t>Г</w:t>
            </w:r>
            <w:r w:rsidRPr="009E2354">
              <w:rPr>
                <w:rFonts w:ascii="Times New Roman" w:hAnsi="Times New Roman" w:cs="Times New Roman"/>
                <w:sz w:val="24"/>
                <w:szCs w:val="24"/>
              </w:rPr>
              <w:t xml:space="preserve"> у 5 класах </w:t>
            </w:r>
          </w:p>
        </w:tc>
        <w:tc>
          <w:tcPr>
            <w:tcW w:w="1751" w:type="dxa"/>
          </w:tcPr>
          <w:p w:rsidR="00DB455F" w:rsidRPr="009E2354" w:rsidRDefault="00DB455F" w:rsidP="00DB455F">
            <w:pPr>
              <w:rPr>
                <w:rFonts w:ascii="Times New Roman" w:hAnsi="Times New Roman" w:cs="Times New Roman"/>
                <w:sz w:val="24"/>
                <w:szCs w:val="24"/>
              </w:rPr>
            </w:pPr>
            <w:r w:rsidRPr="009E2354">
              <w:rPr>
                <w:rFonts w:ascii="Times New Roman" w:hAnsi="Times New Roman" w:cs="Times New Roman"/>
                <w:sz w:val="24"/>
                <w:szCs w:val="24"/>
              </w:rPr>
              <w:t>ЗДВР</w:t>
            </w:r>
          </w:p>
        </w:tc>
        <w:tc>
          <w:tcPr>
            <w:tcW w:w="1215" w:type="dxa"/>
          </w:tcPr>
          <w:p w:rsidR="00DB455F" w:rsidRPr="009E2354" w:rsidRDefault="00DB455F" w:rsidP="00DB455F">
            <w:pPr>
              <w:rPr>
                <w:rFonts w:ascii="Times New Roman" w:hAnsi="Times New Roman" w:cs="Times New Roman"/>
                <w:sz w:val="24"/>
                <w:szCs w:val="24"/>
              </w:rPr>
            </w:pPr>
            <w:r w:rsidRPr="009E2354">
              <w:rPr>
                <w:rFonts w:ascii="Times New Roman" w:hAnsi="Times New Roman" w:cs="Times New Roman"/>
                <w:sz w:val="24"/>
                <w:szCs w:val="24"/>
              </w:rPr>
              <w:t>Згідно графіка</w:t>
            </w:r>
          </w:p>
        </w:tc>
      </w:tr>
      <w:tr w:rsidR="00DB455F" w:rsidRPr="009E2354" w:rsidTr="00DA0ECC">
        <w:tc>
          <w:tcPr>
            <w:tcW w:w="1242" w:type="dxa"/>
            <w:vMerge w:val="restart"/>
            <w:shd w:val="clear" w:color="auto" w:fill="F7CAAC" w:themeFill="accent2" w:themeFillTint="66"/>
            <w:textDirection w:val="btLr"/>
            <w:vAlign w:val="center"/>
          </w:tcPr>
          <w:p w:rsidR="00DB455F" w:rsidRDefault="00DB455F" w:rsidP="00DA0ECC">
            <w:pPr>
              <w:ind w:left="113" w:right="113"/>
              <w:jc w:val="center"/>
              <w:rPr>
                <w:rFonts w:ascii="Times New Roman" w:hAnsi="Times New Roman" w:cs="Times New Roman"/>
                <w:b/>
                <w:sz w:val="28"/>
                <w:szCs w:val="28"/>
              </w:rPr>
            </w:pPr>
          </w:p>
          <w:p w:rsidR="00D404EA" w:rsidRDefault="00D404EA" w:rsidP="00DA0ECC">
            <w:pPr>
              <w:ind w:left="113" w:right="113"/>
              <w:jc w:val="center"/>
              <w:rPr>
                <w:rFonts w:ascii="Times New Roman" w:hAnsi="Times New Roman" w:cs="Times New Roman"/>
                <w:b/>
                <w:sz w:val="28"/>
                <w:szCs w:val="28"/>
              </w:rPr>
            </w:pPr>
          </w:p>
          <w:p w:rsidR="00D404EA" w:rsidRDefault="00DA0ECC" w:rsidP="00DA0ECC">
            <w:pPr>
              <w:ind w:left="113" w:right="113"/>
              <w:jc w:val="center"/>
              <w:rPr>
                <w:rFonts w:ascii="Times New Roman" w:hAnsi="Times New Roman" w:cs="Times New Roman"/>
                <w:b/>
                <w:sz w:val="28"/>
                <w:szCs w:val="28"/>
              </w:rPr>
            </w:pPr>
            <w:r>
              <w:rPr>
                <w:rFonts w:ascii="Times New Roman" w:hAnsi="Times New Roman" w:cs="Times New Roman"/>
                <w:b/>
                <w:sz w:val="28"/>
                <w:szCs w:val="28"/>
              </w:rPr>
              <w:t>Педагогічна діяльність педагогічних працівників</w:t>
            </w:r>
          </w:p>
          <w:p w:rsidR="00D404EA" w:rsidRDefault="00D404EA" w:rsidP="00DA0ECC">
            <w:pPr>
              <w:ind w:left="113" w:right="113"/>
              <w:jc w:val="center"/>
              <w:rPr>
                <w:rFonts w:ascii="Times New Roman" w:hAnsi="Times New Roman" w:cs="Times New Roman"/>
                <w:b/>
                <w:sz w:val="28"/>
                <w:szCs w:val="28"/>
              </w:rPr>
            </w:pPr>
          </w:p>
          <w:p w:rsidR="00D404EA" w:rsidRDefault="00D404EA" w:rsidP="00DA0ECC">
            <w:pPr>
              <w:ind w:left="113" w:right="113"/>
              <w:jc w:val="center"/>
              <w:rPr>
                <w:rFonts w:ascii="Times New Roman" w:hAnsi="Times New Roman" w:cs="Times New Roman"/>
                <w:b/>
                <w:sz w:val="28"/>
                <w:szCs w:val="28"/>
              </w:rPr>
            </w:pPr>
          </w:p>
          <w:p w:rsidR="00DB455F" w:rsidRPr="00091F88" w:rsidRDefault="00DA0ECC" w:rsidP="00DA0ECC">
            <w:pPr>
              <w:ind w:left="113" w:right="113"/>
              <w:jc w:val="center"/>
              <w:rPr>
                <w:rFonts w:ascii="Times New Roman" w:hAnsi="Times New Roman" w:cs="Times New Roman"/>
                <w:b/>
                <w:sz w:val="28"/>
                <w:szCs w:val="28"/>
              </w:rPr>
            </w:pPr>
            <w:r>
              <w:rPr>
                <w:rFonts w:ascii="Times New Roman" w:hAnsi="Times New Roman" w:cs="Times New Roman"/>
                <w:b/>
                <w:sz w:val="28"/>
                <w:szCs w:val="28"/>
              </w:rPr>
              <w:t>П</w:t>
            </w:r>
          </w:p>
        </w:tc>
        <w:tc>
          <w:tcPr>
            <w:tcW w:w="6526" w:type="dxa"/>
            <w:shd w:val="clear" w:color="auto" w:fill="FFF2CC" w:themeFill="accent4" w:themeFillTint="33"/>
          </w:tcPr>
          <w:p w:rsidR="00DB455F" w:rsidRPr="009E2354" w:rsidRDefault="00DB455F" w:rsidP="00DB455F">
            <w:pPr>
              <w:rPr>
                <w:rFonts w:ascii="Times New Roman" w:hAnsi="Times New Roman" w:cs="Times New Roman"/>
                <w:sz w:val="24"/>
                <w:szCs w:val="24"/>
              </w:rPr>
            </w:pPr>
            <w:r w:rsidRPr="009E2354">
              <w:rPr>
                <w:rFonts w:ascii="Times New Roman" w:hAnsi="Times New Roman" w:cs="Times New Roman"/>
                <w:sz w:val="24"/>
                <w:szCs w:val="24"/>
              </w:rPr>
              <w:t>Календарно-тематичні плани</w:t>
            </w:r>
          </w:p>
        </w:tc>
        <w:tc>
          <w:tcPr>
            <w:tcW w:w="4507" w:type="dxa"/>
          </w:tcPr>
          <w:p w:rsidR="00DB455F" w:rsidRPr="009E2354" w:rsidRDefault="00DB455F" w:rsidP="00DB455F">
            <w:pPr>
              <w:rPr>
                <w:rFonts w:ascii="Times New Roman" w:hAnsi="Times New Roman" w:cs="Times New Roman"/>
                <w:sz w:val="24"/>
                <w:szCs w:val="24"/>
              </w:rPr>
            </w:pPr>
            <w:r w:rsidRPr="009E2354">
              <w:rPr>
                <w:rFonts w:ascii="Times New Roman" w:hAnsi="Times New Roman" w:cs="Times New Roman"/>
                <w:sz w:val="24"/>
                <w:szCs w:val="24"/>
              </w:rPr>
              <w:t xml:space="preserve">Ознайомлення з календарними планами педагогів </w:t>
            </w:r>
          </w:p>
        </w:tc>
        <w:tc>
          <w:tcPr>
            <w:tcW w:w="1751" w:type="dxa"/>
          </w:tcPr>
          <w:p w:rsidR="00DB455F" w:rsidRPr="009E2354" w:rsidRDefault="00DB455F" w:rsidP="00DB455F">
            <w:pPr>
              <w:rPr>
                <w:rFonts w:ascii="Times New Roman" w:hAnsi="Times New Roman" w:cs="Times New Roman"/>
                <w:sz w:val="24"/>
                <w:szCs w:val="24"/>
              </w:rPr>
            </w:pPr>
            <w:r w:rsidRPr="009E2354">
              <w:rPr>
                <w:rFonts w:ascii="Times New Roman" w:hAnsi="Times New Roman" w:cs="Times New Roman"/>
                <w:sz w:val="24"/>
                <w:szCs w:val="24"/>
              </w:rPr>
              <w:t>ЗДНВР</w:t>
            </w:r>
          </w:p>
        </w:tc>
        <w:tc>
          <w:tcPr>
            <w:tcW w:w="1215" w:type="dxa"/>
          </w:tcPr>
          <w:p w:rsidR="00DB455F" w:rsidRPr="009E2354" w:rsidRDefault="00DB455F" w:rsidP="00DB455F">
            <w:pPr>
              <w:rPr>
                <w:rFonts w:ascii="Times New Roman" w:hAnsi="Times New Roman" w:cs="Times New Roman"/>
                <w:sz w:val="24"/>
                <w:szCs w:val="24"/>
              </w:rPr>
            </w:pPr>
          </w:p>
        </w:tc>
      </w:tr>
      <w:tr w:rsidR="00A71879" w:rsidRPr="009E2354" w:rsidTr="00DA0ECC">
        <w:tc>
          <w:tcPr>
            <w:tcW w:w="1242" w:type="dxa"/>
            <w:vMerge/>
            <w:shd w:val="clear" w:color="auto" w:fill="F7CAAC" w:themeFill="accent2" w:themeFillTint="66"/>
          </w:tcPr>
          <w:p w:rsidR="00A71879" w:rsidRPr="009E2354" w:rsidRDefault="00A71879" w:rsidP="00A71879">
            <w:pPr>
              <w:rPr>
                <w:rFonts w:ascii="Times New Roman" w:hAnsi="Times New Roman" w:cs="Times New Roman"/>
                <w:sz w:val="24"/>
                <w:szCs w:val="24"/>
              </w:rPr>
            </w:pPr>
          </w:p>
        </w:tc>
        <w:tc>
          <w:tcPr>
            <w:tcW w:w="6526" w:type="dxa"/>
            <w:shd w:val="clear" w:color="auto" w:fill="FFF2CC" w:themeFill="accent4" w:themeFillTint="33"/>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вивчення освітніх технологій спрямованих на формування ключових компетентностей</w:t>
            </w:r>
          </w:p>
        </w:tc>
        <w:tc>
          <w:tcPr>
            <w:tcW w:w="4507" w:type="dxa"/>
          </w:tcPr>
          <w:p w:rsidR="00A71879" w:rsidRPr="009E2354" w:rsidRDefault="00A71879" w:rsidP="00A71879">
            <w:pPr>
              <w:rPr>
                <w:rFonts w:ascii="Times New Roman" w:hAnsi="Times New Roman" w:cs="Times New Roman"/>
                <w:sz w:val="24"/>
                <w:szCs w:val="24"/>
              </w:rPr>
            </w:pPr>
            <w:r>
              <w:rPr>
                <w:rFonts w:ascii="Times New Roman" w:hAnsi="Times New Roman" w:cs="Times New Roman"/>
                <w:sz w:val="24"/>
                <w:szCs w:val="24"/>
              </w:rPr>
              <w:t>Об</w:t>
            </w:r>
            <w:r w:rsidR="00B55545">
              <w:rPr>
                <w:rFonts w:ascii="Times New Roman" w:hAnsi="Times New Roman" w:cs="Times New Roman"/>
                <w:sz w:val="24"/>
                <w:szCs w:val="24"/>
              </w:rPr>
              <w:t>говорення на предметних кафедрах</w:t>
            </w:r>
            <w:r>
              <w:rPr>
                <w:rFonts w:ascii="Times New Roman" w:hAnsi="Times New Roman" w:cs="Times New Roman"/>
                <w:sz w:val="24"/>
                <w:szCs w:val="24"/>
              </w:rPr>
              <w:t xml:space="preserve"> використання освітніх технологій спрямованих на формування ключових компетентностей </w:t>
            </w:r>
          </w:p>
        </w:tc>
        <w:tc>
          <w:tcPr>
            <w:tcW w:w="1751" w:type="dxa"/>
          </w:tcPr>
          <w:p w:rsidR="00A71879" w:rsidRPr="009E2354" w:rsidRDefault="00A71879" w:rsidP="00B55545">
            <w:pPr>
              <w:rPr>
                <w:rFonts w:ascii="Times New Roman" w:hAnsi="Times New Roman" w:cs="Times New Roman"/>
                <w:sz w:val="24"/>
                <w:szCs w:val="24"/>
              </w:rPr>
            </w:pPr>
            <w:r>
              <w:rPr>
                <w:rFonts w:ascii="Times New Roman" w:hAnsi="Times New Roman" w:cs="Times New Roman"/>
                <w:sz w:val="24"/>
                <w:szCs w:val="24"/>
              </w:rPr>
              <w:t xml:space="preserve">Керівники </w:t>
            </w:r>
            <w:r w:rsidR="00B55545">
              <w:rPr>
                <w:rFonts w:ascii="Times New Roman" w:hAnsi="Times New Roman" w:cs="Times New Roman"/>
                <w:sz w:val="24"/>
                <w:szCs w:val="24"/>
              </w:rPr>
              <w:t>ШМО</w:t>
            </w:r>
          </w:p>
        </w:tc>
        <w:tc>
          <w:tcPr>
            <w:tcW w:w="1215"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Протягом місяця</w:t>
            </w:r>
          </w:p>
        </w:tc>
      </w:tr>
      <w:tr w:rsidR="00A71879" w:rsidRPr="009E2354" w:rsidTr="00DA0ECC">
        <w:tc>
          <w:tcPr>
            <w:tcW w:w="1242" w:type="dxa"/>
            <w:vMerge/>
            <w:shd w:val="clear" w:color="auto" w:fill="F7CAAC" w:themeFill="accent2" w:themeFillTint="66"/>
          </w:tcPr>
          <w:p w:rsidR="00A71879" w:rsidRPr="009E2354" w:rsidRDefault="00A71879" w:rsidP="00A71879">
            <w:pPr>
              <w:rPr>
                <w:rFonts w:ascii="Times New Roman" w:hAnsi="Times New Roman" w:cs="Times New Roman"/>
                <w:sz w:val="24"/>
                <w:szCs w:val="24"/>
              </w:rPr>
            </w:pPr>
          </w:p>
        </w:tc>
        <w:tc>
          <w:tcPr>
            <w:tcW w:w="6526" w:type="dxa"/>
            <w:shd w:val="clear" w:color="auto" w:fill="FFF2CC" w:themeFill="accent4" w:themeFillTint="33"/>
          </w:tcPr>
          <w:p w:rsidR="00A71879" w:rsidRPr="0005788B" w:rsidRDefault="00A71879" w:rsidP="00A71879">
            <w:pPr>
              <w:rPr>
                <w:rFonts w:ascii="Times New Roman" w:hAnsi="Times New Roman" w:cs="Times New Roman"/>
                <w:sz w:val="24"/>
                <w:szCs w:val="24"/>
              </w:rPr>
            </w:pPr>
            <w:r w:rsidRPr="0005788B">
              <w:rPr>
                <w:rFonts w:ascii="Times New Roman" w:hAnsi="Times New Roman" w:cs="Times New Roman"/>
                <w:sz w:val="24"/>
                <w:szCs w:val="24"/>
              </w:rPr>
              <w:t>Індивідуальні програми розвитку дітей з ОПП</w:t>
            </w:r>
          </w:p>
        </w:tc>
        <w:tc>
          <w:tcPr>
            <w:tcW w:w="4507" w:type="dxa"/>
          </w:tcPr>
          <w:p w:rsidR="00A71879" w:rsidRPr="0005788B" w:rsidRDefault="00A71879" w:rsidP="00B55545">
            <w:pPr>
              <w:rPr>
                <w:rFonts w:ascii="Times New Roman" w:hAnsi="Times New Roman" w:cs="Times New Roman"/>
                <w:sz w:val="24"/>
                <w:szCs w:val="24"/>
              </w:rPr>
            </w:pPr>
            <w:r>
              <w:rPr>
                <w:rFonts w:ascii="Times New Roman" w:hAnsi="Times New Roman" w:cs="Times New Roman"/>
                <w:sz w:val="24"/>
                <w:szCs w:val="24"/>
              </w:rPr>
              <w:t xml:space="preserve">Аналіз виконання ІПР у </w:t>
            </w:r>
            <w:r w:rsidR="00B55545">
              <w:rPr>
                <w:rFonts w:ascii="Times New Roman" w:hAnsi="Times New Roman" w:cs="Times New Roman"/>
                <w:sz w:val="24"/>
                <w:szCs w:val="24"/>
              </w:rPr>
              <w:t>1-4</w:t>
            </w:r>
            <w:r w:rsidRPr="0005788B">
              <w:rPr>
                <w:rFonts w:ascii="Times New Roman" w:hAnsi="Times New Roman" w:cs="Times New Roman"/>
                <w:sz w:val="24"/>
                <w:szCs w:val="24"/>
              </w:rPr>
              <w:t xml:space="preserve"> клас</w:t>
            </w:r>
            <w:r w:rsidR="00B55545">
              <w:rPr>
                <w:rFonts w:ascii="Times New Roman" w:hAnsi="Times New Roman" w:cs="Times New Roman"/>
                <w:sz w:val="24"/>
                <w:szCs w:val="24"/>
              </w:rPr>
              <w:t>ах</w:t>
            </w:r>
            <w:r w:rsidRPr="0005788B">
              <w:rPr>
                <w:rFonts w:ascii="Times New Roman" w:hAnsi="Times New Roman" w:cs="Times New Roman"/>
                <w:sz w:val="24"/>
                <w:szCs w:val="24"/>
              </w:rPr>
              <w:t xml:space="preserve"> </w:t>
            </w:r>
          </w:p>
        </w:tc>
        <w:tc>
          <w:tcPr>
            <w:tcW w:w="1751"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ЗДНВР</w:t>
            </w:r>
          </w:p>
        </w:tc>
        <w:tc>
          <w:tcPr>
            <w:tcW w:w="1215"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3</w:t>
            </w:r>
            <w:r>
              <w:rPr>
                <w:rFonts w:ascii="Times New Roman" w:hAnsi="Times New Roman" w:cs="Times New Roman"/>
                <w:sz w:val="24"/>
                <w:szCs w:val="24"/>
              </w:rPr>
              <w:t xml:space="preserve"> </w:t>
            </w:r>
            <w:r w:rsidRPr="009E2354">
              <w:rPr>
                <w:rFonts w:ascii="Times New Roman" w:hAnsi="Times New Roman" w:cs="Times New Roman"/>
                <w:sz w:val="24"/>
                <w:szCs w:val="24"/>
              </w:rPr>
              <w:t>т</w:t>
            </w:r>
            <w:r>
              <w:rPr>
                <w:rFonts w:ascii="Times New Roman" w:hAnsi="Times New Roman" w:cs="Times New Roman"/>
                <w:sz w:val="24"/>
                <w:szCs w:val="24"/>
              </w:rPr>
              <w:t>.</w:t>
            </w:r>
          </w:p>
        </w:tc>
      </w:tr>
      <w:tr w:rsidR="00A71879" w:rsidRPr="009E2354" w:rsidTr="00DA0ECC">
        <w:tc>
          <w:tcPr>
            <w:tcW w:w="1242" w:type="dxa"/>
            <w:vMerge/>
            <w:shd w:val="clear" w:color="auto" w:fill="F7CAAC" w:themeFill="accent2" w:themeFillTint="66"/>
          </w:tcPr>
          <w:p w:rsidR="00A71879" w:rsidRPr="009E2354" w:rsidRDefault="00A71879" w:rsidP="00A71879">
            <w:pPr>
              <w:rPr>
                <w:rFonts w:ascii="Times New Roman" w:hAnsi="Times New Roman" w:cs="Times New Roman"/>
                <w:sz w:val="24"/>
                <w:szCs w:val="24"/>
              </w:rPr>
            </w:pPr>
          </w:p>
        </w:tc>
        <w:tc>
          <w:tcPr>
            <w:tcW w:w="6526" w:type="dxa"/>
            <w:shd w:val="clear" w:color="auto" w:fill="FFF2CC" w:themeFill="accent4" w:themeFillTint="33"/>
          </w:tcPr>
          <w:p w:rsidR="00A71879" w:rsidRPr="0005788B" w:rsidRDefault="00A71879" w:rsidP="00A71879">
            <w:pPr>
              <w:rPr>
                <w:rFonts w:ascii="Times New Roman" w:hAnsi="Times New Roman" w:cs="Times New Roman"/>
                <w:sz w:val="24"/>
                <w:szCs w:val="24"/>
              </w:rPr>
            </w:pPr>
            <w:r w:rsidRPr="0005788B">
              <w:rPr>
                <w:rFonts w:ascii="Times New Roman" w:hAnsi="Times New Roman" w:cs="Times New Roman"/>
                <w:sz w:val="24"/>
                <w:szCs w:val="24"/>
              </w:rPr>
              <w:t>Реалізація виховної мети уроку</w:t>
            </w:r>
          </w:p>
        </w:tc>
        <w:tc>
          <w:tcPr>
            <w:tcW w:w="4507" w:type="dxa"/>
          </w:tcPr>
          <w:p w:rsidR="00A71879" w:rsidRPr="0005788B" w:rsidRDefault="00A71879" w:rsidP="00A71879">
            <w:pPr>
              <w:rPr>
                <w:rFonts w:ascii="Times New Roman" w:hAnsi="Times New Roman" w:cs="Times New Roman"/>
                <w:sz w:val="24"/>
                <w:szCs w:val="24"/>
              </w:rPr>
            </w:pPr>
            <w:r w:rsidRPr="0005788B">
              <w:rPr>
                <w:rFonts w:ascii="Times New Roman" w:hAnsi="Times New Roman" w:cs="Times New Roman"/>
                <w:sz w:val="24"/>
                <w:szCs w:val="24"/>
              </w:rPr>
              <w:t>Спостереження за навчальними заняттями</w:t>
            </w:r>
            <w:r>
              <w:rPr>
                <w:rFonts w:ascii="Times New Roman" w:hAnsi="Times New Roman" w:cs="Times New Roman"/>
                <w:sz w:val="24"/>
                <w:szCs w:val="24"/>
              </w:rPr>
              <w:t xml:space="preserve"> </w:t>
            </w:r>
            <w:r w:rsidRPr="004B4C42">
              <w:rPr>
                <w:rFonts w:ascii="Times New Roman" w:hAnsi="Times New Roman" w:cs="Times New Roman"/>
                <w:sz w:val="24"/>
                <w:szCs w:val="24"/>
              </w:rPr>
              <w:t>з іноземних мов</w:t>
            </w:r>
            <w:r>
              <w:rPr>
                <w:rFonts w:ascii="Times New Roman" w:hAnsi="Times New Roman" w:cs="Times New Roman"/>
                <w:sz w:val="24"/>
                <w:szCs w:val="24"/>
              </w:rPr>
              <w:t xml:space="preserve"> у 5 класах </w:t>
            </w:r>
          </w:p>
        </w:tc>
        <w:tc>
          <w:tcPr>
            <w:tcW w:w="1751"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ЗДНВР, ЗДНМР,ЗДВР, директор</w:t>
            </w:r>
          </w:p>
        </w:tc>
        <w:tc>
          <w:tcPr>
            <w:tcW w:w="1215"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Протягом місяця</w:t>
            </w:r>
          </w:p>
        </w:tc>
      </w:tr>
      <w:tr w:rsidR="00A71879" w:rsidRPr="009E2354" w:rsidTr="00DA0ECC">
        <w:tc>
          <w:tcPr>
            <w:tcW w:w="1242" w:type="dxa"/>
            <w:vMerge/>
            <w:shd w:val="clear" w:color="auto" w:fill="F7CAAC" w:themeFill="accent2" w:themeFillTint="66"/>
          </w:tcPr>
          <w:p w:rsidR="00A71879" w:rsidRPr="009E2354" w:rsidRDefault="00A71879" w:rsidP="00A71879">
            <w:pPr>
              <w:rPr>
                <w:rFonts w:ascii="Times New Roman" w:hAnsi="Times New Roman" w:cs="Times New Roman"/>
                <w:sz w:val="24"/>
                <w:szCs w:val="24"/>
              </w:rPr>
            </w:pPr>
          </w:p>
        </w:tc>
        <w:tc>
          <w:tcPr>
            <w:tcW w:w="6526" w:type="dxa"/>
            <w:shd w:val="clear" w:color="auto" w:fill="FFF2CC" w:themeFill="accent4" w:themeFillTint="33"/>
          </w:tcPr>
          <w:p w:rsidR="00A71879" w:rsidRPr="009E2354" w:rsidRDefault="00B55545" w:rsidP="00A71879">
            <w:pPr>
              <w:rPr>
                <w:rFonts w:ascii="Times New Roman" w:hAnsi="Times New Roman" w:cs="Times New Roman"/>
                <w:sz w:val="24"/>
                <w:szCs w:val="24"/>
              </w:rPr>
            </w:pPr>
            <w:r>
              <w:rPr>
                <w:rFonts w:ascii="Times New Roman" w:hAnsi="Times New Roman" w:cs="Times New Roman"/>
                <w:sz w:val="24"/>
                <w:szCs w:val="24"/>
              </w:rPr>
              <w:t xml:space="preserve"> </w:t>
            </w:r>
            <w:r w:rsidR="00A71879" w:rsidRPr="009E2354">
              <w:rPr>
                <w:rFonts w:ascii="Times New Roman" w:hAnsi="Times New Roman" w:cs="Times New Roman"/>
                <w:sz w:val="24"/>
                <w:szCs w:val="24"/>
              </w:rPr>
              <w:t>К</w:t>
            </w:r>
            <w:r>
              <w:rPr>
                <w:rFonts w:ascii="Times New Roman" w:hAnsi="Times New Roman" w:cs="Times New Roman"/>
                <w:sz w:val="24"/>
                <w:szCs w:val="24"/>
              </w:rPr>
              <w:t>Г</w:t>
            </w:r>
            <w:r w:rsidR="00A71879" w:rsidRPr="009E2354">
              <w:rPr>
                <w:rFonts w:ascii="Times New Roman" w:hAnsi="Times New Roman" w:cs="Times New Roman"/>
                <w:sz w:val="24"/>
                <w:szCs w:val="24"/>
              </w:rPr>
              <w:t xml:space="preserve"> «</w:t>
            </w:r>
            <w:r w:rsidR="00A71879" w:rsidRPr="009E2354">
              <w:rPr>
                <w:rFonts w:ascii="Times New Roman" w:hAnsi="Times New Roman" w:cs="Times New Roman"/>
                <w:color w:val="000000"/>
                <w:sz w:val="24"/>
                <w:szCs w:val="24"/>
              </w:rPr>
              <w:t>Формування суспільних цінностей у здобувачів освіти у процесі їх навчання, виховання та розвитку»</w:t>
            </w:r>
          </w:p>
        </w:tc>
        <w:tc>
          <w:tcPr>
            <w:tcW w:w="4507"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Відвідування виховних годин у 8-9 класах  з метою вивчення, як педагоги сприяють</w:t>
            </w:r>
            <w:r w:rsidRPr="009E2354">
              <w:rPr>
                <w:rFonts w:ascii="Times New Roman" w:hAnsi="Times New Roman" w:cs="Times New Roman"/>
                <w:color w:val="000000"/>
                <w:sz w:val="24"/>
                <w:szCs w:val="24"/>
              </w:rPr>
              <w:t xml:space="preserve"> формуванню суспільних цінностей у здобувачів освіти у процесі їх навчання, виховання та розвитку</w:t>
            </w:r>
          </w:p>
        </w:tc>
        <w:tc>
          <w:tcPr>
            <w:tcW w:w="1751"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ЗДВР, ЗДНВР</w:t>
            </w:r>
          </w:p>
        </w:tc>
        <w:tc>
          <w:tcPr>
            <w:tcW w:w="1215"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Згідно графіка</w:t>
            </w:r>
          </w:p>
        </w:tc>
      </w:tr>
      <w:tr w:rsidR="00A71879" w:rsidRPr="009E2354" w:rsidTr="00DA0ECC">
        <w:tc>
          <w:tcPr>
            <w:tcW w:w="1242" w:type="dxa"/>
            <w:vMerge/>
            <w:shd w:val="clear" w:color="auto" w:fill="F7CAAC" w:themeFill="accent2" w:themeFillTint="66"/>
          </w:tcPr>
          <w:p w:rsidR="00A71879" w:rsidRPr="009E2354" w:rsidRDefault="00A71879" w:rsidP="00A71879">
            <w:pPr>
              <w:rPr>
                <w:rFonts w:ascii="Times New Roman" w:hAnsi="Times New Roman" w:cs="Times New Roman"/>
                <w:sz w:val="24"/>
                <w:szCs w:val="24"/>
              </w:rPr>
            </w:pPr>
          </w:p>
        </w:tc>
        <w:tc>
          <w:tcPr>
            <w:tcW w:w="6526" w:type="dxa"/>
            <w:shd w:val="clear" w:color="auto" w:fill="FFF2CC" w:themeFill="accent4" w:themeFillTint="33"/>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Використання ІКТ</w:t>
            </w:r>
          </w:p>
        </w:tc>
        <w:tc>
          <w:tcPr>
            <w:tcW w:w="4507" w:type="dxa"/>
          </w:tcPr>
          <w:p w:rsidR="00A71879" w:rsidRPr="009E2354" w:rsidRDefault="00A71879" w:rsidP="00A71879">
            <w:pPr>
              <w:rPr>
                <w:rFonts w:ascii="Times New Roman" w:hAnsi="Times New Roman" w:cs="Times New Roman"/>
                <w:sz w:val="24"/>
                <w:szCs w:val="24"/>
              </w:rPr>
            </w:pPr>
            <w:r>
              <w:rPr>
                <w:rFonts w:ascii="Times New Roman" w:hAnsi="Times New Roman" w:cs="Times New Roman"/>
                <w:sz w:val="24"/>
                <w:szCs w:val="24"/>
              </w:rPr>
              <w:t>Самоосвіта вчителів- предметників з питань використання новітніх онлайн-ресурсів на уроках</w:t>
            </w:r>
          </w:p>
        </w:tc>
        <w:tc>
          <w:tcPr>
            <w:tcW w:w="1751" w:type="dxa"/>
          </w:tcPr>
          <w:p w:rsidR="00A71879" w:rsidRPr="009E2354" w:rsidRDefault="00A71879" w:rsidP="00A71879">
            <w:pPr>
              <w:rPr>
                <w:rFonts w:ascii="Times New Roman" w:hAnsi="Times New Roman" w:cs="Times New Roman"/>
                <w:sz w:val="24"/>
                <w:szCs w:val="24"/>
              </w:rPr>
            </w:pPr>
            <w:r>
              <w:rPr>
                <w:rFonts w:ascii="Times New Roman" w:hAnsi="Times New Roman" w:cs="Times New Roman"/>
                <w:sz w:val="24"/>
                <w:szCs w:val="24"/>
              </w:rPr>
              <w:t>Вчителі-предметники</w:t>
            </w:r>
          </w:p>
        </w:tc>
        <w:tc>
          <w:tcPr>
            <w:tcW w:w="1215"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Протягом місяця</w:t>
            </w:r>
          </w:p>
        </w:tc>
      </w:tr>
      <w:tr w:rsidR="00A71879" w:rsidRPr="009E2354" w:rsidTr="00DA0ECC">
        <w:tc>
          <w:tcPr>
            <w:tcW w:w="1242" w:type="dxa"/>
            <w:vMerge/>
            <w:shd w:val="clear" w:color="auto" w:fill="F7CAAC" w:themeFill="accent2" w:themeFillTint="66"/>
          </w:tcPr>
          <w:p w:rsidR="00A71879" w:rsidRPr="009E2354" w:rsidRDefault="00A71879" w:rsidP="00A71879">
            <w:pPr>
              <w:rPr>
                <w:rFonts w:ascii="Times New Roman" w:hAnsi="Times New Roman" w:cs="Times New Roman"/>
                <w:sz w:val="24"/>
                <w:szCs w:val="24"/>
              </w:rPr>
            </w:pPr>
          </w:p>
        </w:tc>
        <w:tc>
          <w:tcPr>
            <w:tcW w:w="6526" w:type="dxa"/>
            <w:shd w:val="clear" w:color="auto" w:fill="FFF2CC" w:themeFill="accent4" w:themeFillTint="33"/>
          </w:tcPr>
          <w:p w:rsidR="00A71879" w:rsidRPr="009E2354" w:rsidRDefault="00A71879" w:rsidP="00A71879">
            <w:pPr>
              <w:spacing w:after="160" w:line="259" w:lineRule="auto"/>
              <w:rPr>
                <w:rFonts w:ascii="Times New Roman" w:hAnsi="Times New Roman" w:cs="Times New Roman"/>
                <w:sz w:val="24"/>
                <w:szCs w:val="24"/>
              </w:rPr>
            </w:pPr>
            <w:r w:rsidRPr="009E2354">
              <w:rPr>
                <w:rFonts w:ascii="Times New Roman" w:hAnsi="Times New Roman" w:cs="Times New Roman"/>
                <w:sz w:val="24"/>
                <w:szCs w:val="24"/>
              </w:rPr>
              <w:t>Реалізація особистісно-орієнтованого підходу</w:t>
            </w:r>
          </w:p>
          <w:p w:rsidR="00A71879" w:rsidRPr="009E2354" w:rsidRDefault="00A71879" w:rsidP="00A71879">
            <w:pPr>
              <w:rPr>
                <w:rFonts w:ascii="Times New Roman" w:hAnsi="Times New Roman" w:cs="Times New Roman"/>
                <w:sz w:val="24"/>
                <w:szCs w:val="24"/>
              </w:rPr>
            </w:pPr>
          </w:p>
        </w:tc>
        <w:tc>
          <w:tcPr>
            <w:tcW w:w="4507" w:type="dxa"/>
          </w:tcPr>
          <w:p w:rsidR="00A71879" w:rsidRPr="009E2354" w:rsidRDefault="00A71879" w:rsidP="00A71879">
            <w:pPr>
              <w:rPr>
                <w:rFonts w:ascii="Times New Roman" w:hAnsi="Times New Roman" w:cs="Times New Roman"/>
                <w:sz w:val="24"/>
                <w:szCs w:val="24"/>
              </w:rPr>
            </w:pPr>
            <w:r>
              <w:rPr>
                <w:rFonts w:ascii="Times New Roman" w:hAnsi="Times New Roman" w:cs="Times New Roman"/>
                <w:sz w:val="24"/>
                <w:szCs w:val="24"/>
              </w:rPr>
              <w:t>Робота вчителів- предметників з категорією обдарованих учнів</w:t>
            </w:r>
          </w:p>
        </w:tc>
        <w:tc>
          <w:tcPr>
            <w:tcW w:w="1751" w:type="dxa"/>
          </w:tcPr>
          <w:p w:rsidR="00A71879" w:rsidRPr="009E2354" w:rsidRDefault="00A71879" w:rsidP="00A71879">
            <w:pPr>
              <w:rPr>
                <w:rFonts w:ascii="Times New Roman" w:hAnsi="Times New Roman" w:cs="Times New Roman"/>
                <w:sz w:val="24"/>
                <w:szCs w:val="24"/>
              </w:rPr>
            </w:pPr>
            <w:r>
              <w:rPr>
                <w:rFonts w:ascii="Times New Roman" w:hAnsi="Times New Roman" w:cs="Times New Roman"/>
                <w:sz w:val="24"/>
                <w:szCs w:val="24"/>
              </w:rPr>
              <w:t>Вчителі-предметники</w:t>
            </w:r>
          </w:p>
        </w:tc>
        <w:tc>
          <w:tcPr>
            <w:tcW w:w="1215"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Протягом місяця</w:t>
            </w:r>
          </w:p>
        </w:tc>
      </w:tr>
      <w:tr w:rsidR="00A71879" w:rsidRPr="009E2354" w:rsidTr="00DA0ECC">
        <w:tc>
          <w:tcPr>
            <w:tcW w:w="1242" w:type="dxa"/>
            <w:vMerge/>
            <w:shd w:val="clear" w:color="auto" w:fill="F7CAAC" w:themeFill="accent2" w:themeFillTint="66"/>
          </w:tcPr>
          <w:p w:rsidR="00A71879" w:rsidRPr="009E2354" w:rsidRDefault="00A71879" w:rsidP="00A71879">
            <w:pPr>
              <w:rPr>
                <w:rFonts w:ascii="Times New Roman" w:hAnsi="Times New Roman" w:cs="Times New Roman"/>
                <w:sz w:val="24"/>
                <w:szCs w:val="24"/>
              </w:rPr>
            </w:pPr>
          </w:p>
        </w:tc>
        <w:tc>
          <w:tcPr>
            <w:tcW w:w="6526" w:type="dxa"/>
            <w:shd w:val="clear" w:color="auto" w:fill="FFF2CC" w:themeFill="accent4" w:themeFillTint="33"/>
          </w:tcPr>
          <w:p w:rsidR="00A71879" w:rsidRPr="00A71879" w:rsidRDefault="00A71879" w:rsidP="00A71879">
            <w:pPr>
              <w:rPr>
                <w:rFonts w:ascii="Times New Roman" w:hAnsi="Times New Roman" w:cs="Times New Roman"/>
                <w:bCs/>
                <w:iCs/>
                <w:sz w:val="24"/>
                <w:szCs w:val="24"/>
              </w:rPr>
            </w:pPr>
            <w:r w:rsidRPr="00A71879">
              <w:rPr>
                <w:rFonts w:ascii="Times New Roman" w:hAnsi="Times New Roman" w:cs="Times New Roman"/>
                <w:bCs/>
                <w:iCs/>
                <w:sz w:val="24"/>
                <w:szCs w:val="24"/>
              </w:rPr>
              <w:t>Співпраця батьків та вчителів- предметників</w:t>
            </w:r>
          </w:p>
        </w:tc>
        <w:tc>
          <w:tcPr>
            <w:tcW w:w="4507" w:type="dxa"/>
          </w:tcPr>
          <w:p w:rsidR="00A71879" w:rsidRPr="00A71879" w:rsidRDefault="00A71879" w:rsidP="00A71879">
            <w:pPr>
              <w:rPr>
                <w:rFonts w:ascii="Times New Roman" w:hAnsi="Times New Roman" w:cs="Times New Roman"/>
                <w:bCs/>
                <w:iCs/>
                <w:sz w:val="24"/>
                <w:szCs w:val="24"/>
              </w:rPr>
            </w:pPr>
            <w:r w:rsidRPr="00A71879">
              <w:rPr>
                <w:rFonts w:ascii="Times New Roman" w:hAnsi="Times New Roman" w:cs="Times New Roman"/>
                <w:bCs/>
                <w:iCs/>
                <w:sz w:val="24"/>
                <w:szCs w:val="24"/>
              </w:rPr>
              <w:t>Проведення батьківських зборів у 5 класах</w:t>
            </w:r>
          </w:p>
        </w:tc>
        <w:tc>
          <w:tcPr>
            <w:tcW w:w="1751" w:type="dxa"/>
          </w:tcPr>
          <w:p w:rsidR="00A71879" w:rsidRPr="00A71879" w:rsidRDefault="00A71879" w:rsidP="00A71879">
            <w:pPr>
              <w:rPr>
                <w:rFonts w:ascii="Times New Roman" w:hAnsi="Times New Roman" w:cs="Times New Roman"/>
                <w:sz w:val="24"/>
                <w:szCs w:val="24"/>
              </w:rPr>
            </w:pPr>
            <w:r w:rsidRPr="00A71879">
              <w:rPr>
                <w:rFonts w:ascii="Times New Roman" w:hAnsi="Times New Roman" w:cs="Times New Roman"/>
                <w:sz w:val="24"/>
                <w:szCs w:val="24"/>
              </w:rPr>
              <w:t>Класні керівники</w:t>
            </w:r>
          </w:p>
        </w:tc>
        <w:tc>
          <w:tcPr>
            <w:tcW w:w="1215" w:type="dxa"/>
          </w:tcPr>
          <w:p w:rsidR="00A71879" w:rsidRPr="009E2354" w:rsidRDefault="00A71879" w:rsidP="00A71879">
            <w:pPr>
              <w:rPr>
                <w:rFonts w:ascii="Times New Roman" w:hAnsi="Times New Roman" w:cs="Times New Roman"/>
                <w:sz w:val="24"/>
                <w:szCs w:val="24"/>
              </w:rPr>
            </w:pPr>
          </w:p>
        </w:tc>
      </w:tr>
      <w:tr w:rsidR="00A71879" w:rsidRPr="009E2354" w:rsidTr="00DA0ECC">
        <w:tc>
          <w:tcPr>
            <w:tcW w:w="1242" w:type="dxa"/>
            <w:vMerge/>
            <w:shd w:val="clear" w:color="auto" w:fill="F7CAAC" w:themeFill="accent2" w:themeFillTint="66"/>
          </w:tcPr>
          <w:p w:rsidR="00A71879" w:rsidRPr="009E2354" w:rsidRDefault="00A71879" w:rsidP="00A71879">
            <w:pPr>
              <w:rPr>
                <w:rFonts w:ascii="Times New Roman" w:hAnsi="Times New Roman" w:cs="Times New Roman"/>
                <w:sz w:val="24"/>
                <w:szCs w:val="24"/>
              </w:rPr>
            </w:pPr>
          </w:p>
        </w:tc>
        <w:tc>
          <w:tcPr>
            <w:tcW w:w="6526" w:type="dxa"/>
            <w:shd w:val="clear" w:color="auto" w:fill="FFF2CC" w:themeFill="accent4" w:themeFillTint="33"/>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Дотримання академічної доброчесності</w:t>
            </w:r>
          </w:p>
        </w:tc>
        <w:tc>
          <w:tcPr>
            <w:tcW w:w="4507" w:type="dxa"/>
          </w:tcPr>
          <w:p w:rsidR="00A71879" w:rsidRPr="009E2354" w:rsidRDefault="002B41E2" w:rsidP="002B41E2">
            <w:pPr>
              <w:rPr>
                <w:rFonts w:ascii="Times New Roman" w:hAnsi="Times New Roman" w:cs="Times New Roman"/>
                <w:sz w:val="24"/>
                <w:szCs w:val="24"/>
              </w:rPr>
            </w:pPr>
            <w:r>
              <w:rPr>
                <w:rFonts w:ascii="Times New Roman" w:hAnsi="Times New Roman" w:cs="Times New Roman"/>
                <w:sz w:val="24"/>
                <w:szCs w:val="24"/>
              </w:rPr>
              <w:t>Засідання комісії з питань</w:t>
            </w:r>
            <w:r w:rsidRPr="009E2354">
              <w:rPr>
                <w:rFonts w:ascii="Times New Roman" w:hAnsi="Times New Roman" w:cs="Times New Roman"/>
                <w:sz w:val="24"/>
                <w:szCs w:val="24"/>
              </w:rPr>
              <w:t xml:space="preserve"> </w:t>
            </w:r>
            <w:r>
              <w:rPr>
                <w:rFonts w:ascii="Times New Roman" w:hAnsi="Times New Roman" w:cs="Times New Roman"/>
                <w:sz w:val="24"/>
                <w:szCs w:val="24"/>
              </w:rPr>
              <w:t>д</w:t>
            </w:r>
            <w:r w:rsidRPr="009E2354">
              <w:rPr>
                <w:rFonts w:ascii="Times New Roman" w:hAnsi="Times New Roman" w:cs="Times New Roman"/>
                <w:sz w:val="24"/>
                <w:szCs w:val="24"/>
              </w:rPr>
              <w:t>отримання академічної доброчесності</w:t>
            </w:r>
          </w:p>
        </w:tc>
        <w:tc>
          <w:tcPr>
            <w:tcW w:w="1751" w:type="dxa"/>
          </w:tcPr>
          <w:p w:rsidR="00A71879" w:rsidRPr="009E2354" w:rsidRDefault="002B41E2" w:rsidP="00A71879">
            <w:pPr>
              <w:rPr>
                <w:rFonts w:ascii="Times New Roman" w:hAnsi="Times New Roman" w:cs="Times New Roman"/>
                <w:sz w:val="24"/>
                <w:szCs w:val="24"/>
              </w:rPr>
            </w:pPr>
            <w:r>
              <w:rPr>
                <w:rFonts w:ascii="Times New Roman" w:hAnsi="Times New Roman" w:cs="Times New Roman"/>
                <w:sz w:val="24"/>
                <w:szCs w:val="24"/>
              </w:rPr>
              <w:t>Директор, ЗДНВР</w:t>
            </w:r>
            <w:r w:rsidR="00A71879" w:rsidRPr="009E2354">
              <w:rPr>
                <w:rFonts w:ascii="Times New Roman" w:hAnsi="Times New Roman" w:cs="Times New Roman"/>
                <w:sz w:val="24"/>
                <w:szCs w:val="24"/>
              </w:rPr>
              <w:t>)</w:t>
            </w:r>
          </w:p>
        </w:tc>
        <w:tc>
          <w:tcPr>
            <w:tcW w:w="1215"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Протягом місяця</w:t>
            </w:r>
          </w:p>
        </w:tc>
      </w:tr>
      <w:tr w:rsidR="00A71879" w:rsidRPr="009E2354" w:rsidTr="00DA0ECC">
        <w:tc>
          <w:tcPr>
            <w:tcW w:w="1242" w:type="dxa"/>
            <w:vMerge w:val="restart"/>
            <w:shd w:val="clear" w:color="auto" w:fill="BDD6EE" w:themeFill="accent1" w:themeFillTint="66"/>
            <w:textDirection w:val="btLr"/>
          </w:tcPr>
          <w:p w:rsidR="00A71879" w:rsidRDefault="00A71879" w:rsidP="00DA0ECC">
            <w:pPr>
              <w:ind w:left="113" w:right="113"/>
              <w:jc w:val="center"/>
              <w:rPr>
                <w:rFonts w:ascii="Times New Roman" w:hAnsi="Times New Roman" w:cs="Times New Roman"/>
                <w:b/>
                <w:sz w:val="28"/>
                <w:szCs w:val="28"/>
              </w:rPr>
            </w:pPr>
          </w:p>
          <w:p w:rsidR="00A71879" w:rsidRPr="00091F88" w:rsidRDefault="00A71879" w:rsidP="00DA0ECC">
            <w:pPr>
              <w:ind w:left="113" w:right="113"/>
              <w:jc w:val="center"/>
              <w:rPr>
                <w:rFonts w:ascii="Times New Roman" w:hAnsi="Times New Roman" w:cs="Times New Roman"/>
                <w:b/>
                <w:sz w:val="28"/>
                <w:szCs w:val="28"/>
              </w:rPr>
            </w:pPr>
            <w:r w:rsidRPr="00091F88">
              <w:rPr>
                <w:rFonts w:ascii="Times New Roman" w:hAnsi="Times New Roman" w:cs="Times New Roman"/>
                <w:b/>
                <w:sz w:val="28"/>
                <w:szCs w:val="28"/>
              </w:rPr>
              <w:t>Управлінські процеси</w:t>
            </w:r>
          </w:p>
        </w:tc>
        <w:tc>
          <w:tcPr>
            <w:tcW w:w="6526" w:type="dxa"/>
            <w:shd w:val="clear" w:color="auto" w:fill="DEEAF6" w:themeFill="accent1" w:themeFillTint="33"/>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Стратегія розвитку навчального закладу</w:t>
            </w:r>
          </w:p>
        </w:tc>
        <w:tc>
          <w:tcPr>
            <w:tcW w:w="4507"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 xml:space="preserve"> Затвердження та реалізація</w:t>
            </w:r>
          </w:p>
        </w:tc>
        <w:tc>
          <w:tcPr>
            <w:tcW w:w="1751" w:type="dxa"/>
          </w:tcPr>
          <w:p w:rsidR="00A71879" w:rsidRPr="009E2354" w:rsidRDefault="002B41E2" w:rsidP="002B41E2">
            <w:pPr>
              <w:rPr>
                <w:rFonts w:ascii="Times New Roman" w:hAnsi="Times New Roman" w:cs="Times New Roman"/>
                <w:sz w:val="24"/>
                <w:szCs w:val="24"/>
              </w:rPr>
            </w:pPr>
            <w:r>
              <w:rPr>
                <w:rFonts w:ascii="Times New Roman" w:hAnsi="Times New Roman" w:cs="Times New Roman"/>
                <w:sz w:val="24"/>
                <w:szCs w:val="24"/>
              </w:rPr>
              <w:t>Адміністрація,  п</w:t>
            </w:r>
            <w:r w:rsidR="00A71879" w:rsidRPr="009E2354">
              <w:rPr>
                <w:rFonts w:ascii="Times New Roman" w:hAnsi="Times New Roman" w:cs="Times New Roman"/>
                <w:sz w:val="24"/>
                <w:szCs w:val="24"/>
              </w:rPr>
              <w:t>едагогічні працівники</w:t>
            </w:r>
          </w:p>
        </w:tc>
        <w:tc>
          <w:tcPr>
            <w:tcW w:w="1215" w:type="dxa"/>
          </w:tcPr>
          <w:p w:rsidR="00A71879" w:rsidRPr="009E2354" w:rsidRDefault="00A71879" w:rsidP="00A71879">
            <w:pPr>
              <w:rPr>
                <w:rFonts w:ascii="Times New Roman" w:hAnsi="Times New Roman" w:cs="Times New Roman"/>
                <w:sz w:val="24"/>
                <w:szCs w:val="24"/>
              </w:rPr>
            </w:pPr>
          </w:p>
        </w:tc>
      </w:tr>
      <w:tr w:rsidR="00A71879" w:rsidRPr="009E2354" w:rsidTr="00DA0ECC">
        <w:tc>
          <w:tcPr>
            <w:tcW w:w="1242" w:type="dxa"/>
            <w:vMerge/>
            <w:shd w:val="clear" w:color="auto" w:fill="BDD6EE" w:themeFill="accent1" w:themeFillTint="66"/>
          </w:tcPr>
          <w:p w:rsidR="00A71879" w:rsidRPr="009E2354" w:rsidRDefault="00A71879" w:rsidP="00A71879">
            <w:pPr>
              <w:rPr>
                <w:rFonts w:ascii="Times New Roman" w:hAnsi="Times New Roman" w:cs="Times New Roman"/>
                <w:sz w:val="24"/>
                <w:szCs w:val="24"/>
              </w:rPr>
            </w:pPr>
          </w:p>
        </w:tc>
        <w:tc>
          <w:tcPr>
            <w:tcW w:w="6526" w:type="dxa"/>
            <w:shd w:val="clear" w:color="auto" w:fill="DEEAF6" w:themeFill="accent1" w:themeFillTint="33"/>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Річний план</w:t>
            </w:r>
          </w:p>
        </w:tc>
        <w:tc>
          <w:tcPr>
            <w:tcW w:w="4507"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Затвердження</w:t>
            </w:r>
          </w:p>
        </w:tc>
        <w:tc>
          <w:tcPr>
            <w:tcW w:w="1751" w:type="dxa"/>
          </w:tcPr>
          <w:p w:rsidR="00A71879" w:rsidRPr="009E2354" w:rsidRDefault="002B41E2" w:rsidP="00A71879">
            <w:pPr>
              <w:rPr>
                <w:rFonts w:ascii="Times New Roman" w:hAnsi="Times New Roman" w:cs="Times New Roman"/>
                <w:sz w:val="24"/>
                <w:szCs w:val="24"/>
              </w:rPr>
            </w:pPr>
            <w:r>
              <w:rPr>
                <w:rFonts w:ascii="Times New Roman" w:hAnsi="Times New Roman" w:cs="Times New Roman"/>
                <w:sz w:val="24"/>
                <w:szCs w:val="24"/>
              </w:rPr>
              <w:t>Директор</w:t>
            </w:r>
          </w:p>
        </w:tc>
        <w:tc>
          <w:tcPr>
            <w:tcW w:w="1215" w:type="dxa"/>
          </w:tcPr>
          <w:p w:rsidR="00A71879" w:rsidRPr="009E2354" w:rsidRDefault="00A71879" w:rsidP="00A71879">
            <w:pPr>
              <w:rPr>
                <w:rFonts w:ascii="Times New Roman" w:hAnsi="Times New Roman" w:cs="Times New Roman"/>
                <w:sz w:val="24"/>
                <w:szCs w:val="24"/>
              </w:rPr>
            </w:pPr>
          </w:p>
        </w:tc>
      </w:tr>
      <w:tr w:rsidR="00140405" w:rsidRPr="009E2354" w:rsidTr="00DA0ECC">
        <w:tc>
          <w:tcPr>
            <w:tcW w:w="1242" w:type="dxa"/>
            <w:vMerge/>
            <w:shd w:val="clear" w:color="auto" w:fill="BDD6EE" w:themeFill="accent1" w:themeFillTint="66"/>
          </w:tcPr>
          <w:p w:rsidR="00140405" w:rsidRPr="009E2354" w:rsidRDefault="00140405" w:rsidP="00140405">
            <w:pPr>
              <w:rPr>
                <w:rFonts w:ascii="Times New Roman" w:hAnsi="Times New Roman" w:cs="Times New Roman"/>
                <w:sz w:val="24"/>
                <w:szCs w:val="24"/>
              </w:rPr>
            </w:pPr>
          </w:p>
        </w:tc>
        <w:tc>
          <w:tcPr>
            <w:tcW w:w="6526" w:type="dxa"/>
            <w:shd w:val="clear" w:color="auto" w:fill="DEEAF6" w:themeFill="accent1" w:themeFillTint="33"/>
          </w:tcPr>
          <w:p w:rsidR="00140405" w:rsidRPr="004B4C42" w:rsidRDefault="00140405" w:rsidP="00140405">
            <w:pPr>
              <w:rPr>
                <w:rFonts w:ascii="Times New Roman" w:hAnsi="Times New Roman" w:cs="Times New Roman"/>
                <w:sz w:val="24"/>
                <w:szCs w:val="24"/>
              </w:rPr>
            </w:pPr>
            <w:r w:rsidRPr="004B4C42">
              <w:rPr>
                <w:rFonts w:ascii="Times New Roman" w:hAnsi="Times New Roman" w:cs="Times New Roman"/>
                <w:sz w:val="24"/>
                <w:szCs w:val="24"/>
              </w:rPr>
              <w:t>Моніторинг навчальних досягнень</w:t>
            </w:r>
          </w:p>
        </w:tc>
        <w:tc>
          <w:tcPr>
            <w:tcW w:w="4507" w:type="dxa"/>
          </w:tcPr>
          <w:p w:rsidR="00140405" w:rsidRPr="004B4C42" w:rsidRDefault="00140405" w:rsidP="00140405">
            <w:pPr>
              <w:rPr>
                <w:rFonts w:ascii="Times New Roman" w:hAnsi="Times New Roman" w:cs="Times New Roman"/>
                <w:sz w:val="24"/>
                <w:szCs w:val="24"/>
              </w:rPr>
            </w:pPr>
            <w:r w:rsidRPr="004B4C42">
              <w:rPr>
                <w:rFonts w:ascii="Times New Roman" w:hAnsi="Times New Roman" w:cs="Times New Roman"/>
                <w:sz w:val="24"/>
                <w:szCs w:val="24"/>
              </w:rPr>
              <w:t>Провести вхідне діагностування учнів 7,9 класів</w:t>
            </w:r>
          </w:p>
        </w:tc>
        <w:tc>
          <w:tcPr>
            <w:tcW w:w="1751" w:type="dxa"/>
          </w:tcPr>
          <w:p w:rsidR="00140405" w:rsidRPr="004B4C42" w:rsidRDefault="00140405" w:rsidP="00140405">
            <w:pPr>
              <w:rPr>
                <w:rFonts w:ascii="Times New Roman" w:hAnsi="Times New Roman" w:cs="Times New Roman"/>
                <w:sz w:val="24"/>
                <w:szCs w:val="24"/>
              </w:rPr>
            </w:pPr>
            <w:r w:rsidRPr="004B4C42">
              <w:rPr>
                <w:rFonts w:ascii="Times New Roman" w:hAnsi="Times New Roman" w:cs="Times New Roman"/>
                <w:sz w:val="24"/>
                <w:szCs w:val="24"/>
              </w:rPr>
              <w:t>ЗДНВР</w:t>
            </w:r>
          </w:p>
        </w:tc>
        <w:tc>
          <w:tcPr>
            <w:tcW w:w="1215" w:type="dxa"/>
          </w:tcPr>
          <w:p w:rsidR="00140405" w:rsidRPr="004B4C42" w:rsidRDefault="00140405" w:rsidP="00140405">
            <w:pPr>
              <w:rPr>
                <w:rFonts w:ascii="Times New Roman" w:hAnsi="Times New Roman" w:cs="Times New Roman"/>
                <w:sz w:val="24"/>
                <w:szCs w:val="24"/>
              </w:rPr>
            </w:pPr>
            <w:r w:rsidRPr="004B4C42">
              <w:rPr>
                <w:rFonts w:ascii="Times New Roman" w:hAnsi="Times New Roman" w:cs="Times New Roman"/>
                <w:sz w:val="24"/>
                <w:szCs w:val="24"/>
              </w:rPr>
              <w:t>Протягом місяця</w:t>
            </w:r>
          </w:p>
        </w:tc>
      </w:tr>
      <w:tr w:rsidR="00140405" w:rsidRPr="009E2354" w:rsidTr="00DA0ECC">
        <w:tc>
          <w:tcPr>
            <w:tcW w:w="1242" w:type="dxa"/>
            <w:vMerge/>
            <w:shd w:val="clear" w:color="auto" w:fill="BDD6EE" w:themeFill="accent1" w:themeFillTint="66"/>
          </w:tcPr>
          <w:p w:rsidR="00140405" w:rsidRPr="009E2354" w:rsidRDefault="00140405" w:rsidP="00140405">
            <w:pPr>
              <w:rPr>
                <w:rFonts w:ascii="Times New Roman" w:hAnsi="Times New Roman" w:cs="Times New Roman"/>
                <w:sz w:val="24"/>
                <w:szCs w:val="24"/>
              </w:rPr>
            </w:pPr>
          </w:p>
        </w:tc>
        <w:tc>
          <w:tcPr>
            <w:tcW w:w="6526" w:type="dxa"/>
            <w:shd w:val="clear" w:color="auto" w:fill="DEEAF6" w:themeFill="accent1" w:themeFillTint="33"/>
          </w:tcPr>
          <w:p w:rsidR="00140405" w:rsidRPr="007A0C5D" w:rsidRDefault="00140405" w:rsidP="00140405">
            <w:pPr>
              <w:rPr>
                <w:rFonts w:ascii="Times New Roman" w:hAnsi="Times New Roman" w:cs="Times New Roman"/>
                <w:sz w:val="24"/>
                <w:szCs w:val="24"/>
              </w:rPr>
            </w:pPr>
            <w:r w:rsidRPr="007A0C5D">
              <w:rPr>
                <w:rFonts w:ascii="Times New Roman" w:hAnsi="Times New Roman" w:cs="Times New Roman"/>
                <w:sz w:val="24"/>
                <w:szCs w:val="24"/>
              </w:rPr>
              <w:t>Алгебра та геометрія</w:t>
            </w:r>
          </w:p>
        </w:tc>
        <w:tc>
          <w:tcPr>
            <w:tcW w:w="4507" w:type="dxa"/>
          </w:tcPr>
          <w:p w:rsidR="00140405" w:rsidRPr="007A0C5D" w:rsidRDefault="00140405" w:rsidP="00140405">
            <w:pPr>
              <w:rPr>
                <w:rFonts w:ascii="Times New Roman" w:hAnsi="Times New Roman" w:cs="Times New Roman"/>
                <w:sz w:val="24"/>
                <w:szCs w:val="24"/>
              </w:rPr>
            </w:pPr>
            <w:r w:rsidRPr="007A0C5D">
              <w:rPr>
                <w:rFonts w:ascii="Times New Roman" w:hAnsi="Times New Roman" w:cs="Times New Roman"/>
                <w:sz w:val="24"/>
                <w:szCs w:val="24"/>
              </w:rPr>
              <w:t>7</w:t>
            </w:r>
          </w:p>
        </w:tc>
        <w:tc>
          <w:tcPr>
            <w:tcW w:w="1751" w:type="dxa"/>
          </w:tcPr>
          <w:p w:rsidR="00140405" w:rsidRPr="002B41E2" w:rsidRDefault="00140405" w:rsidP="00140405">
            <w:pPr>
              <w:rPr>
                <w:rFonts w:ascii="Times New Roman" w:hAnsi="Times New Roman" w:cs="Times New Roman"/>
                <w:sz w:val="24"/>
                <w:szCs w:val="24"/>
                <w:highlight w:val="yellow"/>
              </w:rPr>
            </w:pPr>
          </w:p>
        </w:tc>
        <w:tc>
          <w:tcPr>
            <w:tcW w:w="1215" w:type="dxa"/>
          </w:tcPr>
          <w:p w:rsidR="00140405" w:rsidRPr="002B41E2" w:rsidRDefault="00140405" w:rsidP="00140405">
            <w:pPr>
              <w:rPr>
                <w:rFonts w:ascii="Times New Roman" w:hAnsi="Times New Roman" w:cs="Times New Roman"/>
                <w:sz w:val="24"/>
                <w:szCs w:val="24"/>
                <w:highlight w:val="yellow"/>
              </w:rPr>
            </w:pPr>
          </w:p>
        </w:tc>
      </w:tr>
      <w:tr w:rsidR="00140405" w:rsidRPr="009E2354" w:rsidTr="00DA0ECC">
        <w:tc>
          <w:tcPr>
            <w:tcW w:w="1242" w:type="dxa"/>
            <w:vMerge/>
            <w:shd w:val="clear" w:color="auto" w:fill="BDD6EE" w:themeFill="accent1" w:themeFillTint="66"/>
          </w:tcPr>
          <w:p w:rsidR="00140405" w:rsidRPr="009E2354" w:rsidRDefault="00140405" w:rsidP="00140405">
            <w:pPr>
              <w:rPr>
                <w:rFonts w:ascii="Times New Roman" w:hAnsi="Times New Roman" w:cs="Times New Roman"/>
                <w:sz w:val="24"/>
                <w:szCs w:val="24"/>
              </w:rPr>
            </w:pPr>
          </w:p>
        </w:tc>
        <w:tc>
          <w:tcPr>
            <w:tcW w:w="6526" w:type="dxa"/>
            <w:shd w:val="clear" w:color="auto" w:fill="DEEAF6" w:themeFill="accent1" w:themeFillTint="33"/>
          </w:tcPr>
          <w:p w:rsidR="00140405" w:rsidRPr="007A0C5D" w:rsidRDefault="00140405" w:rsidP="00140405">
            <w:pPr>
              <w:rPr>
                <w:rFonts w:ascii="Times New Roman" w:hAnsi="Times New Roman" w:cs="Times New Roman"/>
                <w:sz w:val="24"/>
                <w:szCs w:val="24"/>
              </w:rPr>
            </w:pPr>
            <w:r w:rsidRPr="007A0C5D">
              <w:rPr>
                <w:rFonts w:ascii="Times New Roman" w:hAnsi="Times New Roman" w:cs="Times New Roman"/>
                <w:sz w:val="24"/>
                <w:szCs w:val="24"/>
              </w:rPr>
              <w:t>Українська мова</w:t>
            </w:r>
          </w:p>
        </w:tc>
        <w:tc>
          <w:tcPr>
            <w:tcW w:w="4507" w:type="dxa"/>
          </w:tcPr>
          <w:p w:rsidR="00140405" w:rsidRPr="007A0C5D" w:rsidRDefault="00140405" w:rsidP="00140405">
            <w:pPr>
              <w:rPr>
                <w:rFonts w:ascii="Times New Roman" w:hAnsi="Times New Roman" w:cs="Times New Roman"/>
                <w:sz w:val="24"/>
                <w:szCs w:val="24"/>
              </w:rPr>
            </w:pPr>
            <w:r w:rsidRPr="007A0C5D">
              <w:rPr>
                <w:rFonts w:ascii="Times New Roman" w:hAnsi="Times New Roman" w:cs="Times New Roman"/>
                <w:sz w:val="24"/>
                <w:szCs w:val="24"/>
              </w:rPr>
              <w:t>9</w:t>
            </w:r>
          </w:p>
        </w:tc>
        <w:tc>
          <w:tcPr>
            <w:tcW w:w="1751" w:type="dxa"/>
          </w:tcPr>
          <w:p w:rsidR="00140405" w:rsidRPr="002B41E2" w:rsidRDefault="00140405" w:rsidP="00140405">
            <w:pPr>
              <w:rPr>
                <w:rFonts w:ascii="Times New Roman" w:hAnsi="Times New Roman" w:cs="Times New Roman"/>
                <w:sz w:val="24"/>
                <w:szCs w:val="24"/>
                <w:highlight w:val="yellow"/>
              </w:rPr>
            </w:pPr>
          </w:p>
        </w:tc>
        <w:tc>
          <w:tcPr>
            <w:tcW w:w="1215" w:type="dxa"/>
          </w:tcPr>
          <w:p w:rsidR="00140405" w:rsidRPr="002B41E2" w:rsidRDefault="00140405" w:rsidP="00140405">
            <w:pPr>
              <w:rPr>
                <w:rFonts w:ascii="Times New Roman" w:hAnsi="Times New Roman" w:cs="Times New Roman"/>
                <w:sz w:val="24"/>
                <w:szCs w:val="24"/>
                <w:highlight w:val="yellow"/>
              </w:rPr>
            </w:pPr>
          </w:p>
        </w:tc>
      </w:tr>
      <w:tr w:rsidR="00A71879" w:rsidRPr="009E2354" w:rsidTr="00DA0ECC">
        <w:tc>
          <w:tcPr>
            <w:tcW w:w="1242" w:type="dxa"/>
            <w:vMerge/>
            <w:shd w:val="clear" w:color="auto" w:fill="BDD6EE" w:themeFill="accent1" w:themeFillTint="66"/>
          </w:tcPr>
          <w:p w:rsidR="00A71879" w:rsidRPr="009E2354" w:rsidRDefault="00A71879" w:rsidP="00A71879">
            <w:pPr>
              <w:rPr>
                <w:rFonts w:ascii="Times New Roman" w:hAnsi="Times New Roman" w:cs="Times New Roman"/>
                <w:sz w:val="24"/>
                <w:szCs w:val="24"/>
              </w:rPr>
            </w:pPr>
          </w:p>
        </w:tc>
        <w:tc>
          <w:tcPr>
            <w:tcW w:w="6526" w:type="dxa"/>
            <w:shd w:val="clear" w:color="auto" w:fill="DEEAF6" w:themeFill="accent1" w:themeFillTint="33"/>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Матеріально-технічна база закладу</w:t>
            </w:r>
          </w:p>
        </w:tc>
        <w:tc>
          <w:tcPr>
            <w:tcW w:w="4507"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Оновлення інформативних стендів в кабінетах</w:t>
            </w:r>
          </w:p>
        </w:tc>
        <w:tc>
          <w:tcPr>
            <w:tcW w:w="1751"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Вчителі предметники, класні керівники</w:t>
            </w:r>
          </w:p>
        </w:tc>
        <w:tc>
          <w:tcPr>
            <w:tcW w:w="1215" w:type="dxa"/>
          </w:tcPr>
          <w:p w:rsidR="00A71879" w:rsidRPr="009E2354" w:rsidRDefault="00A71879" w:rsidP="00A71879">
            <w:pPr>
              <w:rPr>
                <w:rFonts w:ascii="Times New Roman" w:hAnsi="Times New Roman" w:cs="Times New Roman"/>
                <w:sz w:val="24"/>
                <w:szCs w:val="24"/>
              </w:rPr>
            </w:pPr>
          </w:p>
        </w:tc>
      </w:tr>
      <w:tr w:rsidR="00A71879" w:rsidRPr="009E2354" w:rsidTr="00DA0ECC">
        <w:tc>
          <w:tcPr>
            <w:tcW w:w="1242" w:type="dxa"/>
            <w:vMerge/>
            <w:shd w:val="clear" w:color="auto" w:fill="BDD6EE" w:themeFill="accent1" w:themeFillTint="66"/>
          </w:tcPr>
          <w:p w:rsidR="00A71879" w:rsidRPr="009E2354" w:rsidRDefault="00A71879" w:rsidP="00A71879">
            <w:pPr>
              <w:rPr>
                <w:rFonts w:ascii="Times New Roman" w:hAnsi="Times New Roman" w:cs="Times New Roman"/>
                <w:sz w:val="24"/>
                <w:szCs w:val="24"/>
              </w:rPr>
            </w:pPr>
          </w:p>
        </w:tc>
        <w:tc>
          <w:tcPr>
            <w:tcW w:w="6526" w:type="dxa"/>
            <w:shd w:val="clear" w:color="auto" w:fill="DEEAF6" w:themeFill="accent1" w:themeFillTint="33"/>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Анкети педагогічних працівників</w:t>
            </w:r>
          </w:p>
        </w:tc>
        <w:tc>
          <w:tcPr>
            <w:tcW w:w="4507" w:type="dxa"/>
          </w:tcPr>
          <w:p w:rsidR="00A71879" w:rsidRPr="009E2354" w:rsidRDefault="00A71879" w:rsidP="00A71879">
            <w:pPr>
              <w:spacing w:line="238" w:lineRule="auto"/>
              <w:jc w:val="both"/>
              <w:rPr>
                <w:rFonts w:ascii="Times New Roman" w:hAnsi="Times New Roman" w:cs="Times New Roman"/>
                <w:color w:val="000000"/>
                <w:sz w:val="24"/>
                <w:szCs w:val="24"/>
                <w:lang w:eastAsia="uk-UA"/>
              </w:rPr>
            </w:pPr>
            <w:r w:rsidRPr="009E2354">
              <w:rPr>
                <w:rFonts w:ascii="Times New Roman" w:hAnsi="Times New Roman" w:cs="Times New Roman"/>
                <w:sz w:val="24"/>
                <w:szCs w:val="24"/>
              </w:rPr>
              <w:t>Проведення анкетування педагогічних працівників з метою</w:t>
            </w:r>
            <w:r w:rsidRPr="009E2354">
              <w:rPr>
                <w:rFonts w:ascii="Times New Roman" w:hAnsi="Times New Roman" w:cs="Times New Roman"/>
                <w:color w:val="000000"/>
                <w:sz w:val="24"/>
                <w:szCs w:val="24"/>
                <w:lang w:eastAsia="uk-UA"/>
              </w:rPr>
              <w:t xml:space="preserve">  вивчення існування психологічно комфортного середовища, яке забезпечує конструктивну взаємодію здобувачів освіти, їх батьків, педагогічних та інших працівників закладу освіти та взаємну довіру</w:t>
            </w:r>
          </w:p>
          <w:p w:rsidR="00A71879" w:rsidRPr="009E2354" w:rsidRDefault="00A71879" w:rsidP="00A71879">
            <w:pPr>
              <w:rPr>
                <w:rFonts w:ascii="Times New Roman" w:hAnsi="Times New Roman" w:cs="Times New Roman"/>
                <w:sz w:val="24"/>
                <w:szCs w:val="24"/>
              </w:rPr>
            </w:pPr>
          </w:p>
        </w:tc>
        <w:tc>
          <w:tcPr>
            <w:tcW w:w="1751"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Шкільний психолог, ЗДНВР</w:t>
            </w:r>
          </w:p>
        </w:tc>
        <w:tc>
          <w:tcPr>
            <w:tcW w:w="1215"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Протягом місяця</w:t>
            </w:r>
          </w:p>
        </w:tc>
      </w:tr>
      <w:tr w:rsidR="00A71879" w:rsidRPr="009E2354" w:rsidTr="00DA0ECC">
        <w:tc>
          <w:tcPr>
            <w:tcW w:w="1242" w:type="dxa"/>
            <w:vMerge/>
            <w:shd w:val="clear" w:color="auto" w:fill="BDD6EE" w:themeFill="accent1" w:themeFillTint="66"/>
          </w:tcPr>
          <w:p w:rsidR="00A71879" w:rsidRPr="009E2354" w:rsidRDefault="00A71879" w:rsidP="00A71879">
            <w:pPr>
              <w:rPr>
                <w:rFonts w:ascii="Times New Roman" w:hAnsi="Times New Roman" w:cs="Times New Roman"/>
                <w:sz w:val="24"/>
                <w:szCs w:val="24"/>
              </w:rPr>
            </w:pPr>
          </w:p>
        </w:tc>
        <w:tc>
          <w:tcPr>
            <w:tcW w:w="6526" w:type="dxa"/>
            <w:shd w:val="clear" w:color="auto" w:fill="DEEAF6" w:themeFill="accent1" w:themeFillTint="33"/>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Психологічний клімат в колективі</w:t>
            </w:r>
          </w:p>
        </w:tc>
        <w:tc>
          <w:tcPr>
            <w:tcW w:w="4507"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color w:val="000000"/>
                <w:sz w:val="24"/>
                <w:szCs w:val="24"/>
                <w:shd w:val="clear" w:color="auto" w:fill="FFFFFF"/>
                <w:lang w:eastAsia="uk-UA"/>
              </w:rPr>
              <w:t>Проведення інтернет-консультації, вебінарів для батьків</w:t>
            </w:r>
          </w:p>
        </w:tc>
        <w:tc>
          <w:tcPr>
            <w:tcW w:w="1751"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Класні керівники</w:t>
            </w:r>
          </w:p>
        </w:tc>
        <w:tc>
          <w:tcPr>
            <w:tcW w:w="1215"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3</w:t>
            </w:r>
            <w:r>
              <w:rPr>
                <w:rFonts w:ascii="Times New Roman" w:hAnsi="Times New Roman" w:cs="Times New Roman"/>
                <w:sz w:val="24"/>
                <w:szCs w:val="24"/>
              </w:rPr>
              <w:t xml:space="preserve"> </w:t>
            </w:r>
            <w:r w:rsidRPr="009E2354">
              <w:rPr>
                <w:rFonts w:ascii="Times New Roman" w:hAnsi="Times New Roman" w:cs="Times New Roman"/>
                <w:sz w:val="24"/>
                <w:szCs w:val="24"/>
              </w:rPr>
              <w:t>т</w:t>
            </w:r>
            <w:r>
              <w:rPr>
                <w:rFonts w:ascii="Times New Roman" w:hAnsi="Times New Roman" w:cs="Times New Roman"/>
                <w:sz w:val="24"/>
                <w:szCs w:val="24"/>
              </w:rPr>
              <w:t>.</w:t>
            </w:r>
          </w:p>
        </w:tc>
      </w:tr>
      <w:tr w:rsidR="00A71879" w:rsidRPr="009E2354" w:rsidTr="00DA0ECC">
        <w:tc>
          <w:tcPr>
            <w:tcW w:w="1242" w:type="dxa"/>
            <w:vMerge/>
            <w:shd w:val="clear" w:color="auto" w:fill="BDD6EE" w:themeFill="accent1" w:themeFillTint="66"/>
          </w:tcPr>
          <w:p w:rsidR="00A71879" w:rsidRPr="009E2354" w:rsidRDefault="00A71879" w:rsidP="00A71879">
            <w:pPr>
              <w:rPr>
                <w:rFonts w:ascii="Times New Roman" w:hAnsi="Times New Roman" w:cs="Times New Roman"/>
                <w:sz w:val="24"/>
                <w:szCs w:val="24"/>
              </w:rPr>
            </w:pPr>
          </w:p>
        </w:tc>
        <w:tc>
          <w:tcPr>
            <w:tcW w:w="6526" w:type="dxa"/>
            <w:shd w:val="clear" w:color="auto" w:fill="DEEAF6" w:themeFill="accent1" w:themeFillTint="33"/>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Сайт освітнього закладу</w:t>
            </w:r>
          </w:p>
        </w:tc>
        <w:tc>
          <w:tcPr>
            <w:tcW w:w="4507"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Оновлення та наповнення</w:t>
            </w:r>
          </w:p>
        </w:tc>
        <w:tc>
          <w:tcPr>
            <w:tcW w:w="1751"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Адміністрація, педагогічні працівники</w:t>
            </w:r>
          </w:p>
        </w:tc>
        <w:tc>
          <w:tcPr>
            <w:tcW w:w="1215" w:type="dxa"/>
          </w:tcPr>
          <w:p w:rsidR="00A71879" w:rsidRPr="009E2354" w:rsidRDefault="00A71879" w:rsidP="00A71879">
            <w:pPr>
              <w:rPr>
                <w:rFonts w:ascii="Times New Roman" w:hAnsi="Times New Roman" w:cs="Times New Roman"/>
                <w:sz w:val="24"/>
                <w:szCs w:val="24"/>
              </w:rPr>
            </w:pPr>
          </w:p>
        </w:tc>
      </w:tr>
      <w:tr w:rsidR="00A71879" w:rsidRPr="009E2354" w:rsidTr="00DA0ECC">
        <w:tc>
          <w:tcPr>
            <w:tcW w:w="1242" w:type="dxa"/>
            <w:vMerge/>
            <w:shd w:val="clear" w:color="auto" w:fill="BDD6EE" w:themeFill="accent1" w:themeFillTint="66"/>
          </w:tcPr>
          <w:p w:rsidR="00A71879" w:rsidRPr="009E2354" w:rsidRDefault="00A71879" w:rsidP="00A71879">
            <w:pPr>
              <w:rPr>
                <w:rFonts w:ascii="Times New Roman" w:hAnsi="Times New Roman" w:cs="Times New Roman"/>
                <w:sz w:val="24"/>
                <w:szCs w:val="24"/>
              </w:rPr>
            </w:pPr>
          </w:p>
        </w:tc>
        <w:tc>
          <w:tcPr>
            <w:tcW w:w="6526" w:type="dxa"/>
            <w:shd w:val="clear" w:color="auto" w:fill="DEEAF6" w:themeFill="accent1" w:themeFillTint="33"/>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Робота з кадрами</w:t>
            </w:r>
          </w:p>
        </w:tc>
        <w:tc>
          <w:tcPr>
            <w:tcW w:w="4507"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Співпраця з ВНЗ, заповнення вакансій</w:t>
            </w:r>
          </w:p>
        </w:tc>
        <w:tc>
          <w:tcPr>
            <w:tcW w:w="1751"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Директор</w:t>
            </w:r>
          </w:p>
        </w:tc>
        <w:tc>
          <w:tcPr>
            <w:tcW w:w="1215" w:type="dxa"/>
          </w:tcPr>
          <w:p w:rsidR="00A71879" w:rsidRPr="009E2354" w:rsidRDefault="00A71879" w:rsidP="00A71879">
            <w:pPr>
              <w:rPr>
                <w:rFonts w:ascii="Times New Roman" w:hAnsi="Times New Roman" w:cs="Times New Roman"/>
                <w:sz w:val="24"/>
                <w:szCs w:val="24"/>
              </w:rPr>
            </w:pPr>
          </w:p>
        </w:tc>
      </w:tr>
      <w:tr w:rsidR="00A71879" w:rsidRPr="009E2354" w:rsidTr="00DA0ECC">
        <w:tc>
          <w:tcPr>
            <w:tcW w:w="1242" w:type="dxa"/>
            <w:vMerge/>
            <w:shd w:val="clear" w:color="auto" w:fill="BDD6EE" w:themeFill="accent1" w:themeFillTint="66"/>
          </w:tcPr>
          <w:p w:rsidR="00A71879" w:rsidRPr="009E2354" w:rsidRDefault="00A71879" w:rsidP="00A71879">
            <w:pPr>
              <w:rPr>
                <w:rFonts w:ascii="Times New Roman" w:hAnsi="Times New Roman" w:cs="Times New Roman"/>
                <w:sz w:val="24"/>
                <w:szCs w:val="24"/>
              </w:rPr>
            </w:pPr>
          </w:p>
        </w:tc>
        <w:tc>
          <w:tcPr>
            <w:tcW w:w="6526" w:type="dxa"/>
            <w:shd w:val="clear" w:color="auto" w:fill="DEEAF6" w:themeFill="accent1" w:themeFillTint="33"/>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Моральне та матеріальне заохочення учасників освітнього процесу</w:t>
            </w:r>
          </w:p>
        </w:tc>
        <w:tc>
          <w:tcPr>
            <w:tcW w:w="4507"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Наказ щодо виплати щорічної грошової винагороди до Дня працівника освіти</w:t>
            </w:r>
          </w:p>
        </w:tc>
        <w:tc>
          <w:tcPr>
            <w:tcW w:w="1751"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Директор</w:t>
            </w:r>
          </w:p>
        </w:tc>
        <w:tc>
          <w:tcPr>
            <w:tcW w:w="1215"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4</w:t>
            </w:r>
            <w:r>
              <w:rPr>
                <w:rFonts w:ascii="Times New Roman" w:hAnsi="Times New Roman" w:cs="Times New Roman"/>
                <w:sz w:val="24"/>
                <w:szCs w:val="24"/>
              </w:rPr>
              <w:t xml:space="preserve"> </w:t>
            </w:r>
            <w:r w:rsidRPr="009E2354">
              <w:rPr>
                <w:rFonts w:ascii="Times New Roman" w:hAnsi="Times New Roman" w:cs="Times New Roman"/>
                <w:sz w:val="24"/>
                <w:szCs w:val="24"/>
              </w:rPr>
              <w:t>т</w:t>
            </w:r>
            <w:r>
              <w:rPr>
                <w:rFonts w:ascii="Times New Roman" w:hAnsi="Times New Roman" w:cs="Times New Roman"/>
                <w:sz w:val="24"/>
                <w:szCs w:val="24"/>
              </w:rPr>
              <w:t>.</w:t>
            </w:r>
          </w:p>
        </w:tc>
      </w:tr>
      <w:tr w:rsidR="00A71879" w:rsidRPr="009E2354" w:rsidTr="00DA0ECC">
        <w:tc>
          <w:tcPr>
            <w:tcW w:w="1242" w:type="dxa"/>
            <w:vMerge/>
            <w:shd w:val="clear" w:color="auto" w:fill="BDD6EE" w:themeFill="accent1" w:themeFillTint="66"/>
          </w:tcPr>
          <w:p w:rsidR="00A71879" w:rsidRPr="009E2354" w:rsidRDefault="00A71879" w:rsidP="00A71879">
            <w:pPr>
              <w:rPr>
                <w:rFonts w:ascii="Times New Roman" w:hAnsi="Times New Roman" w:cs="Times New Roman"/>
                <w:sz w:val="24"/>
                <w:szCs w:val="24"/>
              </w:rPr>
            </w:pPr>
          </w:p>
        </w:tc>
        <w:tc>
          <w:tcPr>
            <w:tcW w:w="6526" w:type="dxa"/>
            <w:shd w:val="clear" w:color="auto" w:fill="DEEAF6" w:themeFill="accent1" w:themeFillTint="33"/>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Курсова перепідготовка</w:t>
            </w:r>
          </w:p>
        </w:tc>
        <w:tc>
          <w:tcPr>
            <w:tcW w:w="4507"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Проходження курсів згідно графіка</w:t>
            </w:r>
          </w:p>
        </w:tc>
        <w:tc>
          <w:tcPr>
            <w:tcW w:w="1751" w:type="dxa"/>
          </w:tcPr>
          <w:p w:rsidR="00A71879" w:rsidRPr="009E2354" w:rsidRDefault="002D2BD6" w:rsidP="002D2BD6">
            <w:pPr>
              <w:rPr>
                <w:rFonts w:ascii="Times New Roman" w:hAnsi="Times New Roman" w:cs="Times New Roman"/>
                <w:sz w:val="24"/>
                <w:szCs w:val="24"/>
              </w:rPr>
            </w:pPr>
            <w:r w:rsidRPr="009E2354">
              <w:rPr>
                <w:rFonts w:ascii="Times New Roman" w:hAnsi="Times New Roman" w:cs="Times New Roman"/>
                <w:sz w:val="24"/>
                <w:szCs w:val="24"/>
              </w:rPr>
              <w:t>Адміністрація</w:t>
            </w:r>
            <w:r>
              <w:rPr>
                <w:rFonts w:ascii="Times New Roman" w:hAnsi="Times New Roman" w:cs="Times New Roman"/>
                <w:sz w:val="24"/>
                <w:szCs w:val="24"/>
              </w:rPr>
              <w:t>, п</w:t>
            </w:r>
            <w:r w:rsidR="00A71879" w:rsidRPr="009E2354">
              <w:rPr>
                <w:rFonts w:ascii="Times New Roman" w:hAnsi="Times New Roman" w:cs="Times New Roman"/>
                <w:sz w:val="24"/>
                <w:szCs w:val="24"/>
              </w:rPr>
              <w:t>едагогічні працівники</w:t>
            </w:r>
          </w:p>
        </w:tc>
        <w:tc>
          <w:tcPr>
            <w:tcW w:w="1215" w:type="dxa"/>
          </w:tcPr>
          <w:p w:rsidR="00A71879" w:rsidRPr="009E2354" w:rsidRDefault="00A71879" w:rsidP="00A71879">
            <w:pPr>
              <w:rPr>
                <w:rFonts w:ascii="Times New Roman" w:hAnsi="Times New Roman" w:cs="Times New Roman"/>
                <w:sz w:val="24"/>
                <w:szCs w:val="24"/>
              </w:rPr>
            </w:pPr>
          </w:p>
        </w:tc>
      </w:tr>
      <w:tr w:rsidR="00A71879" w:rsidRPr="009E2354" w:rsidTr="00DA0ECC">
        <w:tc>
          <w:tcPr>
            <w:tcW w:w="1242" w:type="dxa"/>
            <w:vMerge/>
            <w:shd w:val="clear" w:color="auto" w:fill="BDD6EE" w:themeFill="accent1" w:themeFillTint="66"/>
          </w:tcPr>
          <w:p w:rsidR="00A71879" w:rsidRPr="009E2354" w:rsidRDefault="00A71879" w:rsidP="00A71879">
            <w:pPr>
              <w:rPr>
                <w:rFonts w:ascii="Times New Roman" w:hAnsi="Times New Roman" w:cs="Times New Roman"/>
                <w:sz w:val="24"/>
                <w:szCs w:val="24"/>
              </w:rPr>
            </w:pPr>
          </w:p>
        </w:tc>
        <w:tc>
          <w:tcPr>
            <w:tcW w:w="6526" w:type="dxa"/>
            <w:shd w:val="clear" w:color="auto" w:fill="DEEAF6" w:themeFill="accent1" w:themeFillTint="33"/>
          </w:tcPr>
          <w:p w:rsidR="00A71879" w:rsidRPr="009E2354" w:rsidRDefault="00A71879" w:rsidP="00A71879">
            <w:pPr>
              <w:spacing w:after="160" w:line="259" w:lineRule="auto"/>
              <w:rPr>
                <w:rFonts w:ascii="Times New Roman" w:hAnsi="Times New Roman" w:cs="Times New Roman"/>
                <w:sz w:val="24"/>
                <w:szCs w:val="24"/>
              </w:rPr>
            </w:pPr>
            <w:r w:rsidRPr="009E2354">
              <w:rPr>
                <w:rFonts w:ascii="Times New Roman" w:hAnsi="Times New Roman" w:cs="Times New Roman"/>
                <w:sz w:val="24"/>
                <w:szCs w:val="24"/>
              </w:rPr>
              <w:t>Права та обов’язки учасників освітнього процесу</w:t>
            </w:r>
          </w:p>
          <w:p w:rsidR="00A71879" w:rsidRPr="009E2354" w:rsidRDefault="00A71879" w:rsidP="00A71879">
            <w:pPr>
              <w:rPr>
                <w:rFonts w:ascii="Times New Roman" w:hAnsi="Times New Roman" w:cs="Times New Roman"/>
                <w:sz w:val="24"/>
                <w:szCs w:val="24"/>
              </w:rPr>
            </w:pPr>
          </w:p>
        </w:tc>
        <w:tc>
          <w:tcPr>
            <w:tcW w:w="4507" w:type="dxa"/>
          </w:tcPr>
          <w:p w:rsidR="00A71879" w:rsidRPr="009E2354" w:rsidRDefault="002D2BD6" w:rsidP="00A71879">
            <w:pPr>
              <w:rPr>
                <w:rFonts w:ascii="Times New Roman" w:hAnsi="Times New Roman" w:cs="Times New Roman"/>
                <w:sz w:val="24"/>
                <w:szCs w:val="24"/>
              </w:rPr>
            </w:pPr>
            <w:r>
              <w:rPr>
                <w:rFonts w:ascii="Times New Roman" w:hAnsi="Times New Roman" w:cs="Times New Roman"/>
                <w:sz w:val="24"/>
                <w:szCs w:val="24"/>
              </w:rPr>
              <w:t>Проведення  КГ</w:t>
            </w:r>
            <w:r w:rsidR="00A71879" w:rsidRPr="009E2354">
              <w:rPr>
                <w:rFonts w:ascii="Times New Roman" w:hAnsi="Times New Roman" w:cs="Times New Roman"/>
                <w:sz w:val="24"/>
                <w:szCs w:val="24"/>
              </w:rPr>
              <w:t xml:space="preserve"> «Права та обов’язки здобувачів освіти»</w:t>
            </w:r>
          </w:p>
        </w:tc>
        <w:tc>
          <w:tcPr>
            <w:tcW w:w="1751"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Класні керівники</w:t>
            </w:r>
          </w:p>
        </w:tc>
        <w:tc>
          <w:tcPr>
            <w:tcW w:w="1215"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Протягом місяця</w:t>
            </w:r>
          </w:p>
        </w:tc>
      </w:tr>
      <w:tr w:rsidR="00A71879" w:rsidRPr="009E2354" w:rsidTr="00DA0ECC">
        <w:tc>
          <w:tcPr>
            <w:tcW w:w="1242" w:type="dxa"/>
            <w:vMerge/>
            <w:shd w:val="clear" w:color="auto" w:fill="BDD6EE" w:themeFill="accent1" w:themeFillTint="66"/>
          </w:tcPr>
          <w:p w:rsidR="00A71879" w:rsidRPr="009E2354" w:rsidRDefault="00A71879" w:rsidP="00A71879">
            <w:pPr>
              <w:rPr>
                <w:rFonts w:ascii="Times New Roman" w:hAnsi="Times New Roman" w:cs="Times New Roman"/>
                <w:sz w:val="24"/>
                <w:szCs w:val="24"/>
              </w:rPr>
            </w:pPr>
          </w:p>
        </w:tc>
        <w:tc>
          <w:tcPr>
            <w:tcW w:w="6526" w:type="dxa"/>
            <w:shd w:val="clear" w:color="auto" w:fill="DEEAF6" w:themeFill="accent1" w:themeFillTint="33"/>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Наради при директорі</w:t>
            </w:r>
          </w:p>
        </w:tc>
        <w:tc>
          <w:tcPr>
            <w:tcW w:w="4507"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щотижня</w:t>
            </w:r>
          </w:p>
        </w:tc>
        <w:tc>
          <w:tcPr>
            <w:tcW w:w="1751"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Директор</w:t>
            </w:r>
          </w:p>
        </w:tc>
        <w:tc>
          <w:tcPr>
            <w:tcW w:w="1215"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Згідно графіка</w:t>
            </w:r>
          </w:p>
        </w:tc>
      </w:tr>
      <w:tr w:rsidR="00A71879" w:rsidRPr="009E2354" w:rsidTr="00DA0ECC">
        <w:tc>
          <w:tcPr>
            <w:tcW w:w="1242" w:type="dxa"/>
            <w:vMerge/>
            <w:shd w:val="clear" w:color="auto" w:fill="BDD6EE" w:themeFill="accent1" w:themeFillTint="66"/>
          </w:tcPr>
          <w:p w:rsidR="00A71879" w:rsidRPr="009E2354" w:rsidRDefault="00A71879" w:rsidP="00A71879">
            <w:pPr>
              <w:rPr>
                <w:rFonts w:ascii="Times New Roman" w:hAnsi="Times New Roman" w:cs="Times New Roman"/>
                <w:sz w:val="24"/>
                <w:szCs w:val="24"/>
              </w:rPr>
            </w:pPr>
          </w:p>
        </w:tc>
        <w:tc>
          <w:tcPr>
            <w:tcW w:w="6526" w:type="dxa"/>
            <w:shd w:val="clear" w:color="auto" w:fill="DEEAF6" w:themeFill="accent1" w:themeFillTint="33"/>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Педагогічна рада</w:t>
            </w:r>
          </w:p>
        </w:tc>
        <w:tc>
          <w:tcPr>
            <w:tcW w:w="4507"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За графіком</w:t>
            </w:r>
          </w:p>
        </w:tc>
        <w:tc>
          <w:tcPr>
            <w:tcW w:w="1751"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Директор</w:t>
            </w:r>
          </w:p>
        </w:tc>
        <w:tc>
          <w:tcPr>
            <w:tcW w:w="1215"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Згідно графіка</w:t>
            </w:r>
          </w:p>
        </w:tc>
      </w:tr>
      <w:tr w:rsidR="00A71879" w:rsidRPr="009E2354" w:rsidTr="00DA0ECC">
        <w:tc>
          <w:tcPr>
            <w:tcW w:w="1242" w:type="dxa"/>
            <w:vMerge/>
            <w:shd w:val="clear" w:color="auto" w:fill="BDD6EE" w:themeFill="accent1" w:themeFillTint="66"/>
          </w:tcPr>
          <w:p w:rsidR="00A71879" w:rsidRPr="009E2354" w:rsidRDefault="00A71879" w:rsidP="00A71879">
            <w:pPr>
              <w:rPr>
                <w:rFonts w:ascii="Times New Roman" w:hAnsi="Times New Roman" w:cs="Times New Roman"/>
                <w:sz w:val="24"/>
                <w:szCs w:val="24"/>
              </w:rPr>
            </w:pPr>
          </w:p>
        </w:tc>
        <w:tc>
          <w:tcPr>
            <w:tcW w:w="6526" w:type="dxa"/>
            <w:shd w:val="clear" w:color="auto" w:fill="DEEAF6" w:themeFill="accent1" w:themeFillTint="33"/>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Збори трудового колективу</w:t>
            </w:r>
          </w:p>
        </w:tc>
        <w:tc>
          <w:tcPr>
            <w:tcW w:w="4507"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І тиждень</w:t>
            </w:r>
          </w:p>
        </w:tc>
        <w:tc>
          <w:tcPr>
            <w:tcW w:w="1751"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Голова профкому</w:t>
            </w:r>
          </w:p>
        </w:tc>
        <w:tc>
          <w:tcPr>
            <w:tcW w:w="1215"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1</w:t>
            </w:r>
            <w:r>
              <w:rPr>
                <w:rFonts w:ascii="Times New Roman" w:hAnsi="Times New Roman" w:cs="Times New Roman"/>
                <w:sz w:val="24"/>
                <w:szCs w:val="24"/>
              </w:rPr>
              <w:t xml:space="preserve"> </w:t>
            </w:r>
            <w:r w:rsidRPr="009E2354">
              <w:rPr>
                <w:rFonts w:ascii="Times New Roman" w:hAnsi="Times New Roman" w:cs="Times New Roman"/>
                <w:sz w:val="24"/>
                <w:szCs w:val="24"/>
              </w:rPr>
              <w:t>т</w:t>
            </w:r>
            <w:r>
              <w:rPr>
                <w:rFonts w:ascii="Times New Roman" w:hAnsi="Times New Roman" w:cs="Times New Roman"/>
                <w:sz w:val="24"/>
                <w:szCs w:val="24"/>
              </w:rPr>
              <w:t>.</w:t>
            </w:r>
          </w:p>
        </w:tc>
      </w:tr>
      <w:tr w:rsidR="00A71879" w:rsidRPr="009E2354" w:rsidTr="00DA0ECC">
        <w:tc>
          <w:tcPr>
            <w:tcW w:w="1242" w:type="dxa"/>
            <w:vMerge/>
            <w:shd w:val="clear" w:color="auto" w:fill="BDD6EE" w:themeFill="accent1" w:themeFillTint="66"/>
          </w:tcPr>
          <w:p w:rsidR="00A71879" w:rsidRPr="009E2354" w:rsidRDefault="00A71879" w:rsidP="00A71879">
            <w:pPr>
              <w:rPr>
                <w:rFonts w:ascii="Times New Roman" w:hAnsi="Times New Roman" w:cs="Times New Roman"/>
                <w:sz w:val="24"/>
                <w:szCs w:val="24"/>
              </w:rPr>
            </w:pPr>
          </w:p>
        </w:tc>
        <w:tc>
          <w:tcPr>
            <w:tcW w:w="6526" w:type="dxa"/>
            <w:shd w:val="clear" w:color="auto" w:fill="DEEAF6" w:themeFill="accent1" w:themeFillTint="33"/>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Громадське самоврядування учнів</w:t>
            </w:r>
          </w:p>
        </w:tc>
        <w:tc>
          <w:tcPr>
            <w:tcW w:w="4507"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Робота за планом</w:t>
            </w:r>
          </w:p>
        </w:tc>
        <w:tc>
          <w:tcPr>
            <w:tcW w:w="1751"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Педагог - організатор</w:t>
            </w:r>
          </w:p>
        </w:tc>
        <w:tc>
          <w:tcPr>
            <w:tcW w:w="1215"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Протягом місяця</w:t>
            </w:r>
          </w:p>
        </w:tc>
      </w:tr>
      <w:tr w:rsidR="00A71879" w:rsidRPr="009E2354" w:rsidTr="00DA0ECC">
        <w:tc>
          <w:tcPr>
            <w:tcW w:w="1242" w:type="dxa"/>
            <w:vMerge/>
            <w:shd w:val="clear" w:color="auto" w:fill="BDD6EE" w:themeFill="accent1" w:themeFillTint="66"/>
          </w:tcPr>
          <w:p w:rsidR="00A71879" w:rsidRPr="009E2354" w:rsidRDefault="00A71879" w:rsidP="00A71879">
            <w:pPr>
              <w:rPr>
                <w:rFonts w:ascii="Times New Roman" w:hAnsi="Times New Roman" w:cs="Times New Roman"/>
                <w:sz w:val="24"/>
                <w:szCs w:val="24"/>
              </w:rPr>
            </w:pPr>
          </w:p>
        </w:tc>
        <w:tc>
          <w:tcPr>
            <w:tcW w:w="6526" w:type="dxa"/>
            <w:shd w:val="clear" w:color="auto" w:fill="DEEAF6" w:themeFill="accent1" w:themeFillTint="33"/>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Громадське самоврядування батьків</w:t>
            </w:r>
          </w:p>
        </w:tc>
        <w:tc>
          <w:tcPr>
            <w:tcW w:w="4507" w:type="dxa"/>
          </w:tcPr>
          <w:p w:rsidR="00A71879" w:rsidRPr="007A0C5D" w:rsidRDefault="00A71879" w:rsidP="00A71879">
            <w:pPr>
              <w:rPr>
                <w:rFonts w:ascii="Times New Roman" w:hAnsi="Times New Roman" w:cs="Times New Roman"/>
                <w:sz w:val="24"/>
                <w:szCs w:val="24"/>
              </w:rPr>
            </w:pPr>
            <w:r w:rsidRPr="007A0C5D">
              <w:rPr>
                <w:rFonts w:ascii="Times New Roman" w:hAnsi="Times New Roman" w:cs="Times New Roman"/>
                <w:sz w:val="24"/>
                <w:szCs w:val="24"/>
              </w:rPr>
              <w:t>Проведення класних батьківських зборів. Вибір кандидатів до батьківської ради закладу</w:t>
            </w:r>
          </w:p>
        </w:tc>
        <w:tc>
          <w:tcPr>
            <w:tcW w:w="1751" w:type="dxa"/>
          </w:tcPr>
          <w:p w:rsidR="00A71879" w:rsidRPr="007A0C5D" w:rsidRDefault="00A71879" w:rsidP="00A71879">
            <w:pPr>
              <w:rPr>
                <w:rFonts w:ascii="Times New Roman" w:hAnsi="Times New Roman" w:cs="Times New Roman"/>
                <w:sz w:val="24"/>
                <w:szCs w:val="24"/>
              </w:rPr>
            </w:pPr>
            <w:r w:rsidRPr="007A0C5D">
              <w:rPr>
                <w:rFonts w:ascii="Times New Roman" w:hAnsi="Times New Roman" w:cs="Times New Roman"/>
                <w:sz w:val="24"/>
                <w:szCs w:val="24"/>
              </w:rPr>
              <w:t>ЗДВР</w:t>
            </w:r>
          </w:p>
        </w:tc>
        <w:tc>
          <w:tcPr>
            <w:tcW w:w="1215" w:type="dxa"/>
          </w:tcPr>
          <w:p w:rsidR="00A71879" w:rsidRPr="007A0C5D" w:rsidRDefault="00A71879" w:rsidP="00A71879">
            <w:pPr>
              <w:rPr>
                <w:rFonts w:ascii="Times New Roman" w:hAnsi="Times New Roman" w:cs="Times New Roman"/>
                <w:sz w:val="24"/>
                <w:szCs w:val="24"/>
              </w:rPr>
            </w:pPr>
            <w:r w:rsidRPr="007A0C5D">
              <w:rPr>
                <w:rFonts w:ascii="Times New Roman" w:hAnsi="Times New Roman" w:cs="Times New Roman"/>
                <w:sz w:val="24"/>
                <w:szCs w:val="24"/>
              </w:rPr>
              <w:t>2 т.</w:t>
            </w:r>
          </w:p>
        </w:tc>
      </w:tr>
      <w:tr w:rsidR="00A71879" w:rsidRPr="009E2354" w:rsidTr="00DA0ECC">
        <w:tc>
          <w:tcPr>
            <w:tcW w:w="1242" w:type="dxa"/>
            <w:vMerge/>
            <w:shd w:val="clear" w:color="auto" w:fill="BDD6EE" w:themeFill="accent1" w:themeFillTint="66"/>
          </w:tcPr>
          <w:p w:rsidR="00A71879" w:rsidRPr="009E2354" w:rsidRDefault="00A71879" w:rsidP="00A71879">
            <w:pPr>
              <w:rPr>
                <w:rFonts w:ascii="Times New Roman" w:hAnsi="Times New Roman" w:cs="Times New Roman"/>
                <w:sz w:val="24"/>
                <w:szCs w:val="24"/>
              </w:rPr>
            </w:pPr>
          </w:p>
        </w:tc>
        <w:tc>
          <w:tcPr>
            <w:tcW w:w="6526" w:type="dxa"/>
            <w:shd w:val="clear" w:color="auto" w:fill="DEEAF6" w:themeFill="accent1" w:themeFillTint="33"/>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Громадська активність учасників освітнього процесу</w:t>
            </w:r>
          </w:p>
        </w:tc>
        <w:tc>
          <w:tcPr>
            <w:tcW w:w="4507" w:type="dxa"/>
          </w:tcPr>
          <w:p w:rsidR="00A71879" w:rsidRPr="009E2354" w:rsidRDefault="00A71879" w:rsidP="00A71879">
            <w:pPr>
              <w:rPr>
                <w:rFonts w:ascii="Times New Roman" w:hAnsi="Times New Roman" w:cs="Times New Roman"/>
                <w:sz w:val="24"/>
                <w:szCs w:val="24"/>
              </w:rPr>
            </w:pPr>
            <w:r>
              <w:rPr>
                <w:rFonts w:ascii="Times New Roman" w:hAnsi="Times New Roman" w:cs="Times New Roman"/>
                <w:sz w:val="24"/>
                <w:szCs w:val="24"/>
              </w:rPr>
              <w:t xml:space="preserve">Участь у громадських заходах </w:t>
            </w:r>
          </w:p>
        </w:tc>
        <w:tc>
          <w:tcPr>
            <w:tcW w:w="1751"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ЗДВР, педагог-організатор</w:t>
            </w:r>
          </w:p>
        </w:tc>
        <w:tc>
          <w:tcPr>
            <w:tcW w:w="1215"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Протягом місяця</w:t>
            </w:r>
          </w:p>
        </w:tc>
      </w:tr>
      <w:tr w:rsidR="00A71879" w:rsidRPr="009E2354" w:rsidTr="00DA0ECC">
        <w:tc>
          <w:tcPr>
            <w:tcW w:w="1242" w:type="dxa"/>
            <w:vMerge/>
            <w:shd w:val="clear" w:color="auto" w:fill="BDD6EE" w:themeFill="accent1" w:themeFillTint="66"/>
          </w:tcPr>
          <w:p w:rsidR="00A71879" w:rsidRPr="009E2354" w:rsidRDefault="00A71879" w:rsidP="00A71879">
            <w:pPr>
              <w:rPr>
                <w:rFonts w:ascii="Times New Roman" w:hAnsi="Times New Roman" w:cs="Times New Roman"/>
                <w:sz w:val="24"/>
                <w:szCs w:val="24"/>
              </w:rPr>
            </w:pPr>
          </w:p>
        </w:tc>
        <w:tc>
          <w:tcPr>
            <w:tcW w:w="6526" w:type="dxa"/>
            <w:shd w:val="clear" w:color="auto" w:fill="DEEAF6" w:themeFill="accent1" w:themeFillTint="33"/>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Режим роботи закладу</w:t>
            </w:r>
          </w:p>
        </w:tc>
        <w:tc>
          <w:tcPr>
            <w:tcW w:w="4507"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Затвердження</w:t>
            </w:r>
          </w:p>
        </w:tc>
        <w:tc>
          <w:tcPr>
            <w:tcW w:w="1751"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Педагогічна рада</w:t>
            </w:r>
          </w:p>
        </w:tc>
        <w:tc>
          <w:tcPr>
            <w:tcW w:w="1215" w:type="dxa"/>
          </w:tcPr>
          <w:p w:rsidR="00A71879" w:rsidRPr="009E2354" w:rsidRDefault="00A71879" w:rsidP="00A71879">
            <w:pPr>
              <w:rPr>
                <w:rFonts w:ascii="Times New Roman" w:hAnsi="Times New Roman" w:cs="Times New Roman"/>
                <w:sz w:val="24"/>
                <w:szCs w:val="24"/>
              </w:rPr>
            </w:pPr>
          </w:p>
        </w:tc>
      </w:tr>
      <w:tr w:rsidR="00A71879" w:rsidRPr="009E2354" w:rsidTr="00DA0ECC">
        <w:tc>
          <w:tcPr>
            <w:tcW w:w="1242" w:type="dxa"/>
            <w:vMerge/>
            <w:shd w:val="clear" w:color="auto" w:fill="BDD6EE" w:themeFill="accent1" w:themeFillTint="66"/>
          </w:tcPr>
          <w:p w:rsidR="00A71879" w:rsidRPr="009E2354" w:rsidRDefault="00A71879" w:rsidP="00A71879">
            <w:pPr>
              <w:rPr>
                <w:rFonts w:ascii="Times New Roman" w:hAnsi="Times New Roman" w:cs="Times New Roman"/>
                <w:sz w:val="24"/>
                <w:szCs w:val="24"/>
              </w:rPr>
            </w:pPr>
          </w:p>
        </w:tc>
        <w:tc>
          <w:tcPr>
            <w:tcW w:w="6526" w:type="dxa"/>
            <w:shd w:val="clear" w:color="auto" w:fill="DEEAF6" w:themeFill="accent1" w:themeFillTint="33"/>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Розклад уроків</w:t>
            </w:r>
          </w:p>
        </w:tc>
        <w:tc>
          <w:tcPr>
            <w:tcW w:w="4507"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 xml:space="preserve">Затвердження </w:t>
            </w:r>
          </w:p>
        </w:tc>
        <w:tc>
          <w:tcPr>
            <w:tcW w:w="1751"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 xml:space="preserve">Директор, ЗДНВР </w:t>
            </w:r>
          </w:p>
        </w:tc>
        <w:tc>
          <w:tcPr>
            <w:tcW w:w="1215" w:type="dxa"/>
          </w:tcPr>
          <w:p w:rsidR="00A71879" w:rsidRPr="009E2354" w:rsidRDefault="00A71879" w:rsidP="00A71879">
            <w:pPr>
              <w:rPr>
                <w:rFonts w:ascii="Times New Roman" w:hAnsi="Times New Roman" w:cs="Times New Roman"/>
                <w:sz w:val="24"/>
                <w:szCs w:val="24"/>
              </w:rPr>
            </w:pPr>
          </w:p>
        </w:tc>
      </w:tr>
      <w:tr w:rsidR="00A71879" w:rsidRPr="009E2354" w:rsidTr="00DA0ECC">
        <w:tc>
          <w:tcPr>
            <w:tcW w:w="1242" w:type="dxa"/>
            <w:vMerge/>
            <w:shd w:val="clear" w:color="auto" w:fill="BDD6EE" w:themeFill="accent1" w:themeFillTint="66"/>
          </w:tcPr>
          <w:p w:rsidR="00A71879" w:rsidRPr="009E2354" w:rsidRDefault="00A71879" w:rsidP="00A71879">
            <w:pPr>
              <w:rPr>
                <w:rFonts w:ascii="Times New Roman" w:hAnsi="Times New Roman" w:cs="Times New Roman"/>
                <w:sz w:val="24"/>
                <w:szCs w:val="24"/>
              </w:rPr>
            </w:pPr>
          </w:p>
        </w:tc>
        <w:tc>
          <w:tcPr>
            <w:tcW w:w="6526" w:type="dxa"/>
            <w:shd w:val="clear" w:color="auto" w:fill="DEEAF6" w:themeFill="accent1" w:themeFillTint="33"/>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Академічна доброчесність</w:t>
            </w:r>
          </w:p>
        </w:tc>
        <w:tc>
          <w:tcPr>
            <w:tcW w:w="4507"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Розгляд питання на нараді при директорі</w:t>
            </w:r>
          </w:p>
        </w:tc>
        <w:tc>
          <w:tcPr>
            <w:tcW w:w="1751"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Директор</w:t>
            </w:r>
          </w:p>
        </w:tc>
        <w:tc>
          <w:tcPr>
            <w:tcW w:w="1215"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3</w:t>
            </w:r>
            <w:r>
              <w:rPr>
                <w:rFonts w:ascii="Times New Roman" w:hAnsi="Times New Roman" w:cs="Times New Roman"/>
                <w:sz w:val="24"/>
                <w:szCs w:val="24"/>
              </w:rPr>
              <w:t xml:space="preserve"> </w:t>
            </w:r>
            <w:r w:rsidRPr="009E2354">
              <w:rPr>
                <w:rFonts w:ascii="Times New Roman" w:hAnsi="Times New Roman" w:cs="Times New Roman"/>
                <w:sz w:val="24"/>
                <w:szCs w:val="24"/>
              </w:rPr>
              <w:t>т</w:t>
            </w:r>
            <w:r>
              <w:rPr>
                <w:rFonts w:ascii="Times New Roman" w:hAnsi="Times New Roman" w:cs="Times New Roman"/>
                <w:sz w:val="24"/>
                <w:szCs w:val="24"/>
              </w:rPr>
              <w:t>.</w:t>
            </w:r>
          </w:p>
        </w:tc>
      </w:tr>
      <w:tr w:rsidR="00A71879" w:rsidRPr="009E2354" w:rsidTr="00DA0ECC">
        <w:tc>
          <w:tcPr>
            <w:tcW w:w="1242" w:type="dxa"/>
            <w:vMerge/>
            <w:shd w:val="clear" w:color="auto" w:fill="BDD6EE" w:themeFill="accent1" w:themeFillTint="66"/>
          </w:tcPr>
          <w:p w:rsidR="00A71879" w:rsidRPr="009E2354" w:rsidRDefault="00A71879" w:rsidP="00A71879">
            <w:pPr>
              <w:rPr>
                <w:rFonts w:ascii="Times New Roman" w:hAnsi="Times New Roman" w:cs="Times New Roman"/>
                <w:sz w:val="24"/>
                <w:szCs w:val="24"/>
              </w:rPr>
            </w:pPr>
          </w:p>
        </w:tc>
        <w:tc>
          <w:tcPr>
            <w:tcW w:w="6526" w:type="dxa"/>
            <w:shd w:val="clear" w:color="auto" w:fill="DEEAF6" w:themeFill="accent1" w:themeFillTint="33"/>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Боротьба з корупцією</w:t>
            </w:r>
          </w:p>
        </w:tc>
        <w:tc>
          <w:tcPr>
            <w:tcW w:w="4507"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Бесіди щодо антикорупційного законодавства</w:t>
            </w:r>
          </w:p>
        </w:tc>
        <w:tc>
          <w:tcPr>
            <w:tcW w:w="1751"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Класні керівники, ЗДВР</w:t>
            </w:r>
          </w:p>
        </w:tc>
        <w:tc>
          <w:tcPr>
            <w:tcW w:w="1215" w:type="dxa"/>
          </w:tcPr>
          <w:p w:rsidR="00A71879" w:rsidRPr="009E2354" w:rsidRDefault="00A71879" w:rsidP="00A71879">
            <w:pPr>
              <w:rPr>
                <w:rFonts w:ascii="Times New Roman" w:hAnsi="Times New Roman" w:cs="Times New Roman"/>
                <w:sz w:val="24"/>
                <w:szCs w:val="24"/>
              </w:rPr>
            </w:pPr>
            <w:r w:rsidRPr="009E2354">
              <w:rPr>
                <w:rFonts w:ascii="Times New Roman" w:hAnsi="Times New Roman" w:cs="Times New Roman"/>
                <w:sz w:val="24"/>
                <w:szCs w:val="24"/>
              </w:rPr>
              <w:t>Протягом місяця</w:t>
            </w:r>
          </w:p>
        </w:tc>
      </w:tr>
    </w:tbl>
    <w:p w:rsidR="006E22A3" w:rsidRPr="009E2354" w:rsidRDefault="006E22A3" w:rsidP="006E22A3">
      <w:pPr>
        <w:rPr>
          <w:rFonts w:ascii="Times New Roman" w:hAnsi="Times New Roman" w:cs="Times New Roman"/>
          <w:sz w:val="24"/>
          <w:szCs w:val="24"/>
        </w:rPr>
      </w:pPr>
    </w:p>
    <w:p w:rsidR="006E22A3" w:rsidRPr="0005788B" w:rsidRDefault="006E22A3" w:rsidP="006B2326">
      <w:pPr>
        <w:spacing w:line="256" w:lineRule="auto"/>
        <w:jc w:val="center"/>
        <w:rPr>
          <w:rFonts w:ascii="Times New Roman" w:eastAsia="Calibri" w:hAnsi="Times New Roman" w:cs="Times New Roman"/>
          <w:b/>
          <w:caps/>
          <w:color w:val="C00000"/>
          <w:sz w:val="24"/>
          <w:szCs w:val="24"/>
        </w:rPr>
      </w:pPr>
      <w:r w:rsidRPr="0005788B">
        <w:rPr>
          <w:rFonts w:ascii="Times New Roman" w:eastAsia="Calibri" w:hAnsi="Times New Roman" w:cs="Times New Roman"/>
          <w:b/>
          <w:caps/>
          <w:color w:val="C00000"/>
          <w:sz w:val="24"/>
          <w:szCs w:val="24"/>
        </w:rPr>
        <w:t>Жовтень</w:t>
      </w:r>
    </w:p>
    <w:tbl>
      <w:tblPr>
        <w:tblStyle w:val="37"/>
        <w:tblW w:w="15276" w:type="dxa"/>
        <w:tblLook w:val="04A0" w:firstRow="1" w:lastRow="0" w:firstColumn="1" w:lastColumn="0" w:noHBand="0" w:noVBand="1"/>
      </w:tblPr>
      <w:tblGrid>
        <w:gridCol w:w="1242"/>
        <w:gridCol w:w="6521"/>
        <w:gridCol w:w="4394"/>
        <w:gridCol w:w="1843"/>
        <w:gridCol w:w="1276"/>
      </w:tblGrid>
      <w:tr w:rsidR="006E22A3" w:rsidRPr="009E2354" w:rsidTr="00DA0ECC">
        <w:tc>
          <w:tcPr>
            <w:tcW w:w="124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E22A3" w:rsidRPr="00BB4438" w:rsidRDefault="006E22A3" w:rsidP="00BB4438">
            <w:pPr>
              <w:jc w:val="center"/>
              <w:rPr>
                <w:rFonts w:ascii="Times New Roman" w:hAnsi="Times New Roman"/>
                <w:b/>
                <w:sz w:val="24"/>
                <w:szCs w:val="24"/>
              </w:rPr>
            </w:pPr>
            <w:r w:rsidRPr="00BB4438">
              <w:rPr>
                <w:rFonts w:ascii="Times New Roman" w:hAnsi="Times New Roman"/>
                <w:b/>
                <w:sz w:val="24"/>
                <w:szCs w:val="24"/>
              </w:rPr>
              <w:t>Напрям</w:t>
            </w:r>
          </w:p>
        </w:tc>
        <w:tc>
          <w:tcPr>
            <w:tcW w:w="652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E22A3" w:rsidRPr="00BB4438" w:rsidRDefault="006E22A3" w:rsidP="00BB4438">
            <w:pPr>
              <w:jc w:val="center"/>
              <w:rPr>
                <w:rFonts w:ascii="Times New Roman" w:hAnsi="Times New Roman"/>
                <w:b/>
                <w:sz w:val="24"/>
                <w:szCs w:val="24"/>
              </w:rPr>
            </w:pPr>
            <w:r w:rsidRPr="00BB4438">
              <w:rPr>
                <w:rFonts w:ascii="Times New Roman" w:hAnsi="Times New Roman"/>
                <w:b/>
                <w:sz w:val="24"/>
                <w:szCs w:val="24"/>
              </w:rPr>
              <w:t>Об’єкт оцінки</w:t>
            </w:r>
          </w:p>
        </w:tc>
        <w:tc>
          <w:tcPr>
            <w:tcW w:w="439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E22A3" w:rsidRPr="00BB4438" w:rsidRDefault="006E22A3" w:rsidP="00BB4438">
            <w:pPr>
              <w:jc w:val="center"/>
              <w:rPr>
                <w:rFonts w:ascii="Times New Roman" w:hAnsi="Times New Roman"/>
                <w:b/>
                <w:sz w:val="24"/>
                <w:szCs w:val="24"/>
              </w:rPr>
            </w:pPr>
            <w:r w:rsidRPr="00BB4438">
              <w:rPr>
                <w:rFonts w:ascii="Times New Roman" w:hAnsi="Times New Roman"/>
                <w:b/>
                <w:sz w:val="24"/>
                <w:szCs w:val="24"/>
              </w:rPr>
              <w:t>Види робіт</w:t>
            </w:r>
          </w:p>
        </w:tc>
        <w:tc>
          <w:tcPr>
            <w:tcW w:w="1843"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E22A3" w:rsidRPr="00BB4438" w:rsidRDefault="006E22A3" w:rsidP="00BB4438">
            <w:pPr>
              <w:jc w:val="center"/>
              <w:rPr>
                <w:rFonts w:ascii="Times New Roman" w:hAnsi="Times New Roman"/>
                <w:b/>
                <w:sz w:val="24"/>
                <w:szCs w:val="24"/>
              </w:rPr>
            </w:pPr>
            <w:r w:rsidRPr="00BB4438">
              <w:rPr>
                <w:rFonts w:ascii="Times New Roman" w:hAnsi="Times New Roman"/>
                <w:b/>
                <w:sz w:val="24"/>
                <w:szCs w:val="24"/>
              </w:rPr>
              <w:t>Відповідальні</w:t>
            </w:r>
          </w:p>
        </w:tc>
        <w:tc>
          <w:tcPr>
            <w:tcW w:w="127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6E22A3" w:rsidRPr="00BB4438" w:rsidRDefault="0005788B" w:rsidP="00BB4438">
            <w:pPr>
              <w:jc w:val="center"/>
              <w:rPr>
                <w:rFonts w:ascii="Times New Roman" w:hAnsi="Times New Roman"/>
                <w:b/>
                <w:sz w:val="24"/>
                <w:szCs w:val="24"/>
              </w:rPr>
            </w:pPr>
            <w:r w:rsidRPr="00BB4438">
              <w:rPr>
                <w:rFonts w:ascii="Times New Roman" w:hAnsi="Times New Roman"/>
                <w:b/>
                <w:sz w:val="24"/>
                <w:szCs w:val="24"/>
              </w:rPr>
              <w:t>Терміни</w:t>
            </w:r>
          </w:p>
        </w:tc>
      </w:tr>
      <w:tr w:rsidR="00140405" w:rsidRPr="009E2354" w:rsidTr="00DA0ECC">
        <w:tc>
          <w:tcPr>
            <w:tcW w:w="1242" w:type="dxa"/>
            <w:vMerge w:val="restart"/>
            <w:tcBorders>
              <w:top w:val="single" w:sz="4" w:space="0" w:color="auto"/>
              <w:left w:val="single" w:sz="4" w:space="0" w:color="auto"/>
              <w:bottom w:val="single" w:sz="4" w:space="0" w:color="auto"/>
              <w:right w:val="single" w:sz="4" w:space="0" w:color="auto"/>
            </w:tcBorders>
            <w:shd w:val="clear" w:color="auto" w:fill="F7CAAC" w:themeFill="accent2" w:themeFillTint="66"/>
            <w:textDirection w:val="btLr"/>
            <w:hideMark/>
          </w:tcPr>
          <w:p w:rsidR="00140405" w:rsidRDefault="00140405" w:rsidP="00140405">
            <w:pPr>
              <w:ind w:left="113" w:right="113"/>
              <w:jc w:val="center"/>
              <w:rPr>
                <w:rFonts w:ascii="Times New Roman" w:hAnsi="Times New Roman"/>
                <w:b/>
                <w:sz w:val="24"/>
                <w:szCs w:val="24"/>
              </w:rPr>
            </w:pPr>
          </w:p>
          <w:p w:rsidR="00140405" w:rsidRPr="00DA0ECC" w:rsidRDefault="00140405" w:rsidP="00140405">
            <w:pPr>
              <w:ind w:left="113" w:right="113"/>
              <w:jc w:val="center"/>
              <w:rPr>
                <w:rFonts w:ascii="Times New Roman" w:hAnsi="Times New Roman"/>
                <w:b/>
                <w:sz w:val="28"/>
                <w:szCs w:val="28"/>
              </w:rPr>
            </w:pPr>
            <w:r w:rsidRPr="00DA0ECC">
              <w:rPr>
                <w:rFonts w:ascii="Times New Roman" w:hAnsi="Times New Roman"/>
                <w:b/>
                <w:sz w:val="28"/>
                <w:szCs w:val="28"/>
              </w:rPr>
              <w:t>Освітнє середовище</w:t>
            </w:r>
          </w:p>
        </w:tc>
        <w:tc>
          <w:tcPr>
            <w:tcW w:w="652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Підготовка приміщення до опалювального сезону</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140405" w:rsidRPr="009E2354" w:rsidRDefault="00140405" w:rsidP="00140405">
            <w:pP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Завідуюча господарством</w:t>
            </w:r>
          </w:p>
        </w:tc>
        <w:tc>
          <w:tcPr>
            <w:tcW w:w="1276" w:type="dxa"/>
            <w:tcBorders>
              <w:top w:val="single" w:sz="4" w:space="0" w:color="auto"/>
              <w:left w:val="single" w:sz="4" w:space="0" w:color="auto"/>
              <w:bottom w:val="single" w:sz="4" w:space="0" w:color="auto"/>
              <w:right w:val="single" w:sz="4" w:space="0" w:color="auto"/>
            </w:tcBorders>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1</w:t>
            </w:r>
            <w:r>
              <w:rPr>
                <w:rFonts w:ascii="Times New Roman" w:hAnsi="Times New Roman"/>
                <w:sz w:val="24"/>
                <w:szCs w:val="24"/>
              </w:rPr>
              <w:t xml:space="preserve"> </w:t>
            </w:r>
            <w:r w:rsidRPr="009E2354">
              <w:rPr>
                <w:rFonts w:ascii="Times New Roman" w:hAnsi="Times New Roman"/>
                <w:sz w:val="24"/>
                <w:szCs w:val="24"/>
              </w:rPr>
              <w:t>т</w:t>
            </w:r>
            <w:r>
              <w:rPr>
                <w:rFonts w:ascii="Times New Roman" w:hAnsi="Times New Roman"/>
                <w:sz w:val="24"/>
                <w:szCs w:val="24"/>
              </w:rPr>
              <w:t>.</w:t>
            </w:r>
          </w:p>
        </w:tc>
      </w:tr>
      <w:tr w:rsidR="00140405" w:rsidRPr="009E2354" w:rsidTr="00DA0ECC">
        <w:tc>
          <w:tcPr>
            <w:tcW w:w="1242" w:type="dxa"/>
            <w:vMerge/>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140405" w:rsidRPr="009E2354" w:rsidRDefault="00140405" w:rsidP="00140405">
            <w:pP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Дотримання санітарно-гігієнічних вимог</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 xml:space="preserve"> Щоденний контроль</w:t>
            </w:r>
          </w:p>
        </w:tc>
        <w:tc>
          <w:tcPr>
            <w:tcW w:w="1843" w:type="dxa"/>
            <w:tcBorders>
              <w:top w:val="single" w:sz="4" w:space="0" w:color="auto"/>
              <w:left w:val="single" w:sz="4" w:space="0" w:color="auto"/>
              <w:bottom w:val="single" w:sz="4" w:space="0" w:color="auto"/>
              <w:right w:val="single" w:sz="4" w:space="0" w:color="auto"/>
            </w:tcBorders>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Адміністрація, завідуючі кабінетами та навчальними приміщеннями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40405" w:rsidRPr="009E2354" w:rsidRDefault="00140405" w:rsidP="00140405">
            <w:pPr>
              <w:rPr>
                <w:rFonts w:ascii="Times New Roman" w:hAnsi="Times New Roman"/>
                <w:color w:val="FFFFFF"/>
                <w:sz w:val="24"/>
                <w:szCs w:val="24"/>
                <w:shd w:val="clear" w:color="auto" w:fill="0084FF"/>
              </w:rPr>
            </w:pPr>
            <w:r w:rsidRPr="009E2354">
              <w:rPr>
                <w:rFonts w:ascii="Times New Roman" w:hAnsi="Times New Roman"/>
                <w:color w:val="FFFFFF"/>
                <w:sz w:val="24"/>
                <w:szCs w:val="24"/>
                <w:shd w:val="clear" w:color="auto" w:fill="0084FF"/>
              </w:rPr>
              <w:t xml:space="preserve"> </w:t>
            </w:r>
          </w:p>
        </w:tc>
      </w:tr>
      <w:tr w:rsidR="00140405" w:rsidRPr="009E2354" w:rsidTr="00DA0ECC">
        <w:tc>
          <w:tcPr>
            <w:tcW w:w="1242" w:type="dxa"/>
            <w:vMerge/>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140405" w:rsidRPr="009E2354" w:rsidRDefault="00140405" w:rsidP="00140405">
            <w:pP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Оснащення навчальних кабінетів</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Оновлення інформативних стендів</w:t>
            </w:r>
          </w:p>
        </w:tc>
        <w:tc>
          <w:tcPr>
            <w:tcW w:w="1843" w:type="dxa"/>
            <w:tcBorders>
              <w:top w:val="single" w:sz="4" w:space="0" w:color="auto"/>
              <w:left w:val="single" w:sz="4" w:space="0" w:color="auto"/>
              <w:bottom w:val="single" w:sz="4" w:space="0" w:color="auto"/>
              <w:right w:val="single" w:sz="4" w:space="0" w:color="auto"/>
            </w:tcBorders>
          </w:tcPr>
          <w:p w:rsidR="00140405" w:rsidRPr="009E2354" w:rsidRDefault="00393EBB" w:rsidP="00140405">
            <w:pPr>
              <w:rPr>
                <w:rFonts w:ascii="Times New Roman" w:hAnsi="Times New Roman"/>
                <w:sz w:val="24"/>
                <w:szCs w:val="24"/>
              </w:rPr>
            </w:pPr>
            <w:r>
              <w:rPr>
                <w:rFonts w:ascii="Times New Roman" w:hAnsi="Times New Roman"/>
                <w:sz w:val="24"/>
                <w:szCs w:val="24"/>
              </w:rPr>
              <w:t xml:space="preserve">Завідуючі </w:t>
            </w:r>
            <w:r w:rsidR="00140405" w:rsidRPr="009E2354">
              <w:rPr>
                <w:rFonts w:ascii="Times New Roman" w:hAnsi="Times New Roman"/>
                <w:sz w:val="24"/>
                <w:szCs w:val="24"/>
              </w:rPr>
              <w:t>кабінетами</w:t>
            </w:r>
          </w:p>
        </w:tc>
        <w:tc>
          <w:tcPr>
            <w:tcW w:w="1276" w:type="dxa"/>
            <w:tcBorders>
              <w:top w:val="single" w:sz="4" w:space="0" w:color="auto"/>
              <w:left w:val="single" w:sz="4" w:space="0" w:color="auto"/>
              <w:bottom w:val="single" w:sz="4" w:space="0" w:color="auto"/>
              <w:right w:val="single" w:sz="4" w:space="0" w:color="auto"/>
            </w:tcBorders>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Протягом місяця</w:t>
            </w:r>
          </w:p>
        </w:tc>
      </w:tr>
      <w:tr w:rsidR="00140405" w:rsidRPr="009E2354" w:rsidTr="00DA0ECC">
        <w:tc>
          <w:tcPr>
            <w:tcW w:w="1242" w:type="dxa"/>
            <w:vMerge/>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140405" w:rsidRPr="009E2354" w:rsidRDefault="00140405" w:rsidP="00140405">
            <w:pP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Обладнання в рамках реалізації проєкту «Нова українська школа»</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Використання обладнання в рамках реалізації проєкту «Нова українська школа»</w:t>
            </w:r>
          </w:p>
        </w:tc>
        <w:tc>
          <w:tcPr>
            <w:tcW w:w="1843" w:type="dxa"/>
            <w:tcBorders>
              <w:top w:val="single" w:sz="4" w:space="0" w:color="auto"/>
              <w:left w:val="single" w:sz="4" w:space="0" w:color="auto"/>
              <w:bottom w:val="single" w:sz="4" w:space="0" w:color="auto"/>
              <w:right w:val="single" w:sz="4" w:space="0" w:color="auto"/>
            </w:tcBorders>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Вч. початкових класів</w:t>
            </w:r>
          </w:p>
        </w:tc>
        <w:tc>
          <w:tcPr>
            <w:tcW w:w="1276" w:type="dxa"/>
            <w:tcBorders>
              <w:top w:val="single" w:sz="4" w:space="0" w:color="auto"/>
              <w:left w:val="single" w:sz="4" w:space="0" w:color="auto"/>
              <w:bottom w:val="single" w:sz="4" w:space="0" w:color="auto"/>
              <w:right w:val="single" w:sz="4" w:space="0" w:color="auto"/>
            </w:tcBorders>
          </w:tcPr>
          <w:p w:rsidR="00140405" w:rsidRPr="009E2354" w:rsidRDefault="00140405" w:rsidP="00140405">
            <w:pPr>
              <w:rPr>
                <w:rFonts w:ascii="Times New Roman" w:hAnsi="Times New Roman"/>
                <w:sz w:val="24"/>
                <w:szCs w:val="24"/>
              </w:rPr>
            </w:pPr>
          </w:p>
        </w:tc>
      </w:tr>
      <w:tr w:rsidR="00140405" w:rsidRPr="009E2354" w:rsidTr="00DA0ECC">
        <w:tc>
          <w:tcPr>
            <w:tcW w:w="1242" w:type="dxa"/>
            <w:vMerge/>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140405" w:rsidRPr="009E2354" w:rsidRDefault="00140405" w:rsidP="00140405">
            <w:pP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Класні журнали, сторінка інструктажів</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 xml:space="preserve">Перевірка класних журналів </w:t>
            </w:r>
          </w:p>
        </w:tc>
        <w:tc>
          <w:tcPr>
            <w:tcW w:w="1843" w:type="dxa"/>
            <w:tcBorders>
              <w:top w:val="single" w:sz="4" w:space="0" w:color="auto"/>
              <w:left w:val="single" w:sz="4" w:space="0" w:color="auto"/>
              <w:bottom w:val="single" w:sz="4" w:space="0" w:color="auto"/>
              <w:right w:val="single" w:sz="4" w:space="0" w:color="auto"/>
            </w:tcBorders>
            <w:hideMark/>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ЗД</w:t>
            </w:r>
            <w:r w:rsidR="00393EBB">
              <w:rPr>
                <w:rFonts w:ascii="Times New Roman" w:hAnsi="Times New Roman"/>
                <w:sz w:val="24"/>
                <w:szCs w:val="24"/>
              </w:rPr>
              <w:t>НВР</w:t>
            </w:r>
          </w:p>
        </w:tc>
        <w:tc>
          <w:tcPr>
            <w:tcW w:w="1276" w:type="dxa"/>
            <w:tcBorders>
              <w:top w:val="single" w:sz="4" w:space="0" w:color="auto"/>
              <w:left w:val="single" w:sz="4" w:space="0" w:color="auto"/>
              <w:bottom w:val="single" w:sz="4" w:space="0" w:color="auto"/>
              <w:right w:val="single" w:sz="4" w:space="0" w:color="auto"/>
            </w:tcBorders>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3</w:t>
            </w:r>
            <w:r>
              <w:rPr>
                <w:rFonts w:ascii="Times New Roman" w:hAnsi="Times New Roman"/>
                <w:sz w:val="24"/>
                <w:szCs w:val="24"/>
              </w:rPr>
              <w:t xml:space="preserve"> </w:t>
            </w:r>
            <w:r w:rsidRPr="009E2354">
              <w:rPr>
                <w:rFonts w:ascii="Times New Roman" w:hAnsi="Times New Roman"/>
                <w:sz w:val="24"/>
                <w:szCs w:val="24"/>
              </w:rPr>
              <w:t>т</w:t>
            </w:r>
            <w:r>
              <w:rPr>
                <w:rFonts w:ascii="Times New Roman" w:hAnsi="Times New Roman"/>
                <w:sz w:val="24"/>
                <w:szCs w:val="24"/>
              </w:rPr>
              <w:t>.</w:t>
            </w:r>
          </w:p>
        </w:tc>
      </w:tr>
      <w:tr w:rsidR="00140405" w:rsidRPr="009E2354" w:rsidTr="00DA0ECC">
        <w:tc>
          <w:tcPr>
            <w:tcW w:w="1242" w:type="dxa"/>
            <w:vMerge/>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140405" w:rsidRPr="009E2354" w:rsidRDefault="00140405" w:rsidP="00140405">
            <w:pP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 xml:space="preserve"> Харчування учасників освітнього процесу</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Щоденний контроль за якістю харчування</w:t>
            </w:r>
          </w:p>
        </w:tc>
        <w:tc>
          <w:tcPr>
            <w:tcW w:w="1843" w:type="dxa"/>
            <w:tcBorders>
              <w:top w:val="single" w:sz="4" w:space="0" w:color="auto"/>
              <w:left w:val="single" w:sz="4" w:space="0" w:color="auto"/>
              <w:bottom w:val="single" w:sz="4" w:space="0" w:color="auto"/>
              <w:right w:val="single" w:sz="4" w:space="0" w:color="auto"/>
            </w:tcBorders>
          </w:tcPr>
          <w:p w:rsidR="00140405" w:rsidRPr="009E2354" w:rsidRDefault="00393EBB" w:rsidP="00140405">
            <w:pPr>
              <w:rPr>
                <w:rFonts w:ascii="Times New Roman" w:hAnsi="Times New Roman"/>
                <w:sz w:val="24"/>
                <w:szCs w:val="24"/>
              </w:rPr>
            </w:pPr>
            <w:r w:rsidRPr="009E2354">
              <w:rPr>
                <w:rFonts w:ascii="Times New Roman" w:hAnsi="Times New Roman"/>
                <w:sz w:val="24"/>
                <w:szCs w:val="24"/>
              </w:rPr>
              <w:t>Медична сестра</w:t>
            </w:r>
          </w:p>
        </w:tc>
        <w:tc>
          <w:tcPr>
            <w:tcW w:w="1276" w:type="dxa"/>
            <w:tcBorders>
              <w:top w:val="single" w:sz="4" w:space="0" w:color="auto"/>
              <w:left w:val="single" w:sz="4" w:space="0" w:color="auto"/>
              <w:bottom w:val="single" w:sz="4" w:space="0" w:color="auto"/>
              <w:right w:val="single" w:sz="4" w:space="0" w:color="auto"/>
            </w:tcBorders>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Протягом місяця</w:t>
            </w:r>
          </w:p>
        </w:tc>
      </w:tr>
      <w:tr w:rsidR="00140405" w:rsidRPr="009E2354" w:rsidTr="00DA0ECC">
        <w:tc>
          <w:tcPr>
            <w:tcW w:w="1242" w:type="dxa"/>
            <w:vMerge/>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140405" w:rsidRPr="009E2354" w:rsidRDefault="00140405" w:rsidP="00140405">
            <w:pP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Приміщення їдальні та харчоблоку, дотримання санітарно-гігієнічних вимог</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Щоденний контроль</w:t>
            </w:r>
          </w:p>
        </w:tc>
        <w:tc>
          <w:tcPr>
            <w:tcW w:w="1843" w:type="dxa"/>
            <w:tcBorders>
              <w:top w:val="single" w:sz="4" w:space="0" w:color="auto"/>
              <w:left w:val="single" w:sz="4" w:space="0" w:color="auto"/>
              <w:bottom w:val="single" w:sz="4" w:space="0" w:color="auto"/>
              <w:right w:val="single" w:sz="4" w:space="0" w:color="auto"/>
            </w:tcBorders>
          </w:tcPr>
          <w:p w:rsidR="00140405" w:rsidRPr="009E2354" w:rsidRDefault="00393EBB" w:rsidP="00140405">
            <w:pPr>
              <w:rPr>
                <w:rFonts w:ascii="Times New Roman" w:hAnsi="Times New Roman"/>
                <w:sz w:val="24"/>
                <w:szCs w:val="24"/>
              </w:rPr>
            </w:pPr>
            <w:r w:rsidRPr="009E2354">
              <w:rPr>
                <w:rFonts w:ascii="Times New Roman" w:hAnsi="Times New Roman"/>
                <w:sz w:val="24"/>
                <w:szCs w:val="24"/>
              </w:rPr>
              <w:t>Медична сестра</w:t>
            </w:r>
          </w:p>
        </w:tc>
        <w:tc>
          <w:tcPr>
            <w:tcW w:w="1276" w:type="dxa"/>
            <w:tcBorders>
              <w:top w:val="single" w:sz="4" w:space="0" w:color="auto"/>
              <w:left w:val="single" w:sz="4" w:space="0" w:color="auto"/>
              <w:bottom w:val="single" w:sz="4" w:space="0" w:color="auto"/>
              <w:right w:val="single" w:sz="4" w:space="0" w:color="auto"/>
            </w:tcBorders>
          </w:tcPr>
          <w:p w:rsidR="00140405" w:rsidRPr="009E2354" w:rsidRDefault="00140405" w:rsidP="00140405">
            <w:pPr>
              <w:rPr>
                <w:rFonts w:ascii="Times New Roman" w:hAnsi="Times New Roman"/>
                <w:sz w:val="24"/>
                <w:szCs w:val="24"/>
              </w:rPr>
            </w:pPr>
          </w:p>
        </w:tc>
      </w:tr>
      <w:tr w:rsidR="00140405" w:rsidRPr="009E2354" w:rsidTr="00DA0ECC">
        <w:tc>
          <w:tcPr>
            <w:tcW w:w="1242" w:type="dxa"/>
            <w:vMerge/>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140405" w:rsidRPr="009E2354" w:rsidRDefault="00140405" w:rsidP="00140405">
            <w:pP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 xml:space="preserve"> Правила поведінки в інтернеті, </w:t>
            </w:r>
          </w:p>
          <w:p w:rsidR="00140405" w:rsidRPr="009E2354" w:rsidRDefault="00140405" w:rsidP="00140405">
            <w:pPr>
              <w:rPr>
                <w:rFonts w:ascii="Times New Roman" w:hAnsi="Times New Roman"/>
                <w:sz w:val="24"/>
                <w:szCs w:val="24"/>
              </w:rPr>
            </w:pPr>
            <w:r w:rsidRPr="009E2354">
              <w:rPr>
                <w:rFonts w:ascii="Times New Roman" w:hAnsi="Times New Roman"/>
                <w:sz w:val="24"/>
                <w:szCs w:val="24"/>
              </w:rPr>
              <w:t xml:space="preserve"> захист персональних даних</w:t>
            </w:r>
          </w:p>
        </w:tc>
        <w:tc>
          <w:tcPr>
            <w:tcW w:w="4394" w:type="dxa"/>
            <w:tcBorders>
              <w:top w:val="single" w:sz="4" w:space="0" w:color="auto"/>
              <w:left w:val="single" w:sz="4" w:space="0" w:color="auto"/>
              <w:bottom w:val="single" w:sz="4" w:space="0" w:color="auto"/>
              <w:right w:val="single" w:sz="4" w:space="0" w:color="auto"/>
            </w:tcBorders>
            <w:shd w:val="clear" w:color="auto" w:fill="auto"/>
            <w:hideMark/>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Перевірка згоди на обробку персональних даних</w:t>
            </w:r>
          </w:p>
        </w:tc>
        <w:tc>
          <w:tcPr>
            <w:tcW w:w="1843" w:type="dxa"/>
            <w:tcBorders>
              <w:top w:val="single" w:sz="4" w:space="0" w:color="auto"/>
              <w:left w:val="single" w:sz="4" w:space="0" w:color="auto"/>
              <w:bottom w:val="single" w:sz="4" w:space="0" w:color="auto"/>
              <w:right w:val="single" w:sz="4" w:space="0" w:color="auto"/>
            </w:tcBorders>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Класні керівники</w:t>
            </w:r>
          </w:p>
        </w:tc>
        <w:tc>
          <w:tcPr>
            <w:tcW w:w="1276" w:type="dxa"/>
            <w:tcBorders>
              <w:top w:val="single" w:sz="4" w:space="0" w:color="auto"/>
              <w:left w:val="single" w:sz="4" w:space="0" w:color="auto"/>
              <w:bottom w:val="single" w:sz="4" w:space="0" w:color="auto"/>
              <w:right w:val="single" w:sz="4" w:space="0" w:color="auto"/>
            </w:tcBorders>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1</w:t>
            </w:r>
            <w:r>
              <w:rPr>
                <w:rFonts w:ascii="Times New Roman" w:hAnsi="Times New Roman"/>
                <w:sz w:val="24"/>
                <w:szCs w:val="24"/>
              </w:rPr>
              <w:t xml:space="preserve"> </w:t>
            </w:r>
            <w:r w:rsidRPr="009E2354">
              <w:rPr>
                <w:rFonts w:ascii="Times New Roman" w:hAnsi="Times New Roman"/>
                <w:sz w:val="24"/>
                <w:szCs w:val="24"/>
              </w:rPr>
              <w:t>т</w:t>
            </w:r>
            <w:r>
              <w:rPr>
                <w:rFonts w:ascii="Times New Roman" w:hAnsi="Times New Roman"/>
                <w:sz w:val="24"/>
                <w:szCs w:val="24"/>
              </w:rPr>
              <w:t>.</w:t>
            </w:r>
          </w:p>
        </w:tc>
      </w:tr>
      <w:tr w:rsidR="00140405" w:rsidRPr="009E2354" w:rsidTr="00DA0ECC">
        <w:tc>
          <w:tcPr>
            <w:tcW w:w="1242" w:type="dxa"/>
            <w:vMerge/>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140405" w:rsidRPr="009E2354" w:rsidRDefault="00140405" w:rsidP="00140405">
            <w:pP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Правила безпечної поведінки в інтернеті</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140405" w:rsidRPr="009E2354" w:rsidRDefault="00140405" w:rsidP="00514F37">
            <w:pPr>
              <w:widowControl w:val="0"/>
              <w:pBdr>
                <w:top w:val="nil"/>
                <w:left w:val="nil"/>
                <w:bottom w:val="nil"/>
                <w:right w:val="nil"/>
                <w:between w:val="nil"/>
              </w:pBdr>
              <w:rPr>
                <w:rFonts w:ascii="Times New Roman" w:hAnsi="Times New Roman"/>
                <w:sz w:val="24"/>
                <w:szCs w:val="24"/>
              </w:rPr>
            </w:pPr>
            <w:r w:rsidRPr="007A0C5D">
              <w:rPr>
                <w:rFonts w:ascii="Times New Roman" w:hAnsi="Times New Roman"/>
                <w:sz w:val="24"/>
                <w:szCs w:val="24"/>
              </w:rPr>
              <w:t>Спостереження за навчальними заняттями на уроках інформатики 8 кл</w:t>
            </w:r>
            <w:r w:rsidR="00514F37" w:rsidRPr="007A0C5D">
              <w:rPr>
                <w:rFonts w:ascii="Times New Roman" w:hAnsi="Times New Roman"/>
                <w:sz w:val="24"/>
                <w:szCs w:val="24"/>
              </w:rPr>
              <w:t>ас</w:t>
            </w:r>
          </w:p>
        </w:tc>
        <w:tc>
          <w:tcPr>
            <w:tcW w:w="1843" w:type="dxa"/>
            <w:tcBorders>
              <w:top w:val="single" w:sz="4" w:space="0" w:color="auto"/>
              <w:left w:val="single" w:sz="4" w:space="0" w:color="auto"/>
              <w:bottom w:val="single" w:sz="4" w:space="0" w:color="auto"/>
              <w:right w:val="single" w:sz="4" w:space="0" w:color="auto"/>
            </w:tcBorders>
          </w:tcPr>
          <w:p w:rsidR="00140405" w:rsidRPr="009E2354" w:rsidRDefault="00393EBB" w:rsidP="00140405">
            <w:pPr>
              <w:rPr>
                <w:rFonts w:ascii="Times New Roman" w:hAnsi="Times New Roman"/>
                <w:sz w:val="24"/>
                <w:szCs w:val="24"/>
              </w:rPr>
            </w:pPr>
            <w:r>
              <w:rPr>
                <w:rFonts w:ascii="Times New Roman" w:hAnsi="Times New Roman"/>
                <w:sz w:val="24"/>
                <w:szCs w:val="24"/>
              </w:rPr>
              <w:t>ЗДНВР</w:t>
            </w:r>
          </w:p>
        </w:tc>
        <w:tc>
          <w:tcPr>
            <w:tcW w:w="1276" w:type="dxa"/>
            <w:tcBorders>
              <w:top w:val="single" w:sz="4" w:space="0" w:color="auto"/>
              <w:left w:val="single" w:sz="4" w:space="0" w:color="auto"/>
              <w:bottom w:val="single" w:sz="4" w:space="0" w:color="auto"/>
              <w:right w:val="single" w:sz="4" w:space="0" w:color="auto"/>
            </w:tcBorders>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Протягом місяця</w:t>
            </w:r>
          </w:p>
        </w:tc>
      </w:tr>
      <w:tr w:rsidR="00140405" w:rsidRPr="009E2354" w:rsidTr="00DA0ECC">
        <w:tc>
          <w:tcPr>
            <w:tcW w:w="1242" w:type="dxa"/>
            <w:vMerge/>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140405" w:rsidRPr="009E2354" w:rsidRDefault="00140405" w:rsidP="00140405">
            <w:pP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Анкети  педагогічних працівників</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140405" w:rsidRPr="009E2354" w:rsidRDefault="00140405" w:rsidP="00140405">
            <w:pPr>
              <w:widowControl w:val="0"/>
              <w:pBdr>
                <w:top w:val="nil"/>
                <w:left w:val="nil"/>
                <w:bottom w:val="nil"/>
                <w:right w:val="nil"/>
                <w:between w:val="nil"/>
              </w:pBdr>
              <w:rPr>
                <w:rFonts w:ascii="Times New Roman" w:hAnsi="Times New Roman"/>
                <w:sz w:val="24"/>
                <w:szCs w:val="24"/>
              </w:rPr>
            </w:pPr>
            <w:r w:rsidRPr="009E2354">
              <w:rPr>
                <w:rFonts w:ascii="Times New Roman" w:hAnsi="Times New Roman"/>
                <w:sz w:val="24"/>
                <w:szCs w:val="24"/>
              </w:rPr>
              <w:t>Проведення анкетування з метою вивчення  професійної адаптації працівників</w:t>
            </w:r>
          </w:p>
        </w:tc>
        <w:tc>
          <w:tcPr>
            <w:tcW w:w="1843" w:type="dxa"/>
            <w:tcBorders>
              <w:top w:val="single" w:sz="4" w:space="0" w:color="auto"/>
              <w:left w:val="single" w:sz="4" w:space="0" w:color="auto"/>
              <w:bottom w:val="single" w:sz="4" w:space="0" w:color="auto"/>
              <w:right w:val="single" w:sz="4" w:space="0" w:color="auto"/>
            </w:tcBorders>
          </w:tcPr>
          <w:p w:rsidR="00140405" w:rsidRPr="009E2354" w:rsidRDefault="00140405" w:rsidP="00393EBB">
            <w:pPr>
              <w:rPr>
                <w:rFonts w:ascii="Times New Roman" w:hAnsi="Times New Roman"/>
                <w:sz w:val="24"/>
                <w:szCs w:val="24"/>
              </w:rPr>
            </w:pPr>
            <w:r w:rsidRPr="009E2354">
              <w:rPr>
                <w:rFonts w:ascii="Times New Roman" w:hAnsi="Times New Roman"/>
                <w:sz w:val="24"/>
                <w:szCs w:val="24"/>
              </w:rPr>
              <w:t>ЗДН</w:t>
            </w:r>
            <w:r w:rsidR="00393EBB">
              <w:rPr>
                <w:rFonts w:ascii="Times New Roman" w:hAnsi="Times New Roman"/>
                <w:sz w:val="24"/>
                <w:szCs w:val="24"/>
              </w:rPr>
              <w:t>В</w:t>
            </w:r>
            <w:r w:rsidRPr="009E2354">
              <w:rPr>
                <w:rFonts w:ascii="Times New Roman" w:hAnsi="Times New Roman"/>
                <w:sz w:val="24"/>
                <w:szCs w:val="24"/>
              </w:rPr>
              <w:t>Р</w:t>
            </w:r>
          </w:p>
        </w:tc>
        <w:tc>
          <w:tcPr>
            <w:tcW w:w="1276" w:type="dxa"/>
            <w:tcBorders>
              <w:top w:val="single" w:sz="4" w:space="0" w:color="auto"/>
              <w:left w:val="single" w:sz="4" w:space="0" w:color="auto"/>
              <w:bottom w:val="single" w:sz="4" w:space="0" w:color="auto"/>
              <w:right w:val="single" w:sz="4" w:space="0" w:color="auto"/>
            </w:tcBorders>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2</w:t>
            </w:r>
            <w:r>
              <w:rPr>
                <w:rFonts w:ascii="Times New Roman" w:hAnsi="Times New Roman"/>
                <w:sz w:val="24"/>
                <w:szCs w:val="24"/>
              </w:rPr>
              <w:t xml:space="preserve"> </w:t>
            </w:r>
            <w:r w:rsidRPr="009E2354">
              <w:rPr>
                <w:rFonts w:ascii="Times New Roman" w:hAnsi="Times New Roman"/>
                <w:sz w:val="24"/>
                <w:szCs w:val="24"/>
              </w:rPr>
              <w:t>т</w:t>
            </w:r>
            <w:r>
              <w:rPr>
                <w:rFonts w:ascii="Times New Roman" w:hAnsi="Times New Roman"/>
                <w:sz w:val="24"/>
                <w:szCs w:val="24"/>
              </w:rPr>
              <w:t>.</w:t>
            </w:r>
          </w:p>
        </w:tc>
      </w:tr>
      <w:tr w:rsidR="00140405" w:rsidRPr="009E2354" w:rsidTr="00DA0ECC">
        <w:tc>
          <w:tcPr>
            <w:tcW w:w="1242" w:type="dxa"/>
            <w:vMerge/>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140405" w:rsidRPr="009E2354" w:rsidRDefault="00140405" w:rsidP="00140405">
            <w:pP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Робота з молодими вчителями</w:t>
            </w:r>
          </w:p>
        </w:tc>
        <w:tc>
          <w:tcPr>
            <w:tcW w:w="4394" w:type="dxa"/>
            <w:tcBorders>
              <w:top w:val="single" w:sz="4" w:space="0" w:color="auto"/>
              <w:left w:val="single" w:sz="4" w:space="0" w:color="auto"/>
              <w:bottom w:val="single" w:sz="4" w:space="0" w:color="auto"/>
              <w:right w:val="single" w:sz="4" w:space="0" w:color="auto"/>
            </w:tcBorders>
            <w:hideMark/>
          </w:tcPr>
          <w:p w:rsidR="00140405" w:rsidRPr="009E2354" w:rsidRDefault="00140405" w:rsidP="00140405">
            <w:pPr>
              <w:widowControl w:val="0"/>
              <w:pBdr>
                <w:top w:val="nil"/>
                <w:left w:val="nil"/>
                <w:bottom w:val="nil"/>
                <w:right w:val="nil"/>
                <w:between w:val="nil"/>
              </w:pBdr>
              <w:rPr>
                <w:rFonts w:ascii="Times New Roman" w:hAnsi="Times New Roman"/>
                <w:sz w:val="24"/>
                <w:szCs w:val="24"/>
              </w:rPr>
            </w:pPr>
            <w:r>
              <w:rPr>
                <w:rFonts w:ascii="Times New Roman" w:hAnsi="Times New Roman"/>
                <w:sz w:val="24"/>
                <w:szCs w:val="24"/>
              </w:rPr>
              <w:t>Проведення інструктивних нарад для молодих вчителів</w:t>
            </w:r>
          </w:p>
        </w:tc>
        <w:tc>
          <w:tcPr>
            <w:tcW w:w="1843" w:type="dxa"/>
            <w:tcBorders>
              <w:top w:val="single" w:sz="4" w:space="0" w:color="auto"/>
              <w:left w:val="single" w:sz="4" w:space="0" w:color="auto"/>
              <w:bottom w:val="single" w:sz="4" w:space="0" w:color="auto"/>
              <w:right w:val="single" w:sz="4" w:space="0" w:color="auto"/>
            </w:tcBorders>
          </w:tcPr>
          <w:p w:rsidR="00140405" w:rsidRPr="009E2354" w:rsidRDefault="00140405" w:rsidP="00140405">
            <w:pPr>
              <w:rPr>
                <w:rFonts w:ascii="Times New Roman" w:hAnsi="Times New Roman"/>
                <w:sz w:val="24"/>
                <w:szCs w:val="24"/>
              </w:rPr>
            </w:pPr>
            <w:r>
              <w:rPr>
                <w:rFonts w:ascii="Times New Roman" w:hAnsi="Times New Roman"/>
                <w:sz w:val="24"/>
                <w:szCs w:val="24"/>
              </w:rPr>
              <w:t>ЗДНВР</w:t>
            </w:r>
          </w:p>
        </w:tc>
        <w:tc>
          <w:tcPr>
            <w:tcW w:w="1276" w:type="dxa"/>
            <w:tcBorders>
              <w:top w:val="single" w:sz="4" w:space="0" w:color="auto"/>
              <w:left w:val="single" w:sz="4" w:space="0" w:color="auto"/>
              <w:bottom w:val="single" w:sz="4" w:space="0" w:color="auto"/>
              <w:right w:val="single" w:sz="4" w:space="0" w:color="auto"/>
            </w:tcBorders>
          </w:tcPr>
          <w:p w:rsidR="00140405" w:rsidRPr="009E2354" w:rsidRDefault="00140405" w:rsidP="00140405">
            <w:pPr>
              <w:rPr>
                <w:rFonts w:ascii="Times New Roman" w:hAnsi="Times New Roman"/>
                <w:sz w:val="24"/>
                <w:szCs w:val="24"/>
              </w:rPr>
            </w:pPr>
            <w:r>
              <w:rPr>
                <w:rFonts w:ascii="Times New Roman" w:hAnsi="Times New Roman"/>
                <w:sz w:val="24"/>
                <w:szCs w:val="24"/>
              </w:rPr>
              <w:t>1т.</w:t>
            </w:r>
          </w:p>
        </w:tc>
      </w:tr>
      <w:tr w:rsidR="00140405" w:rsidRPr="009E2354" w:rsidTr="00DA0ECC">
        <w:tc>
          <w:tcPr>
            <w:tcW w:w="1242" w:type="dxa"/>
            <w:vMerge/>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140405" w:rsidRPr="009E2354" w:rsidRDefault="00140405" w:rsidP="00140405">
            <w:pP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Бесіди з попередження насилля</w:t>
            </w:r>
          </w:p>
        </w:tc>
        <w:tc>
          <w:tcPr>
            <w:tcW w:w="4394" w:type="dxa"/>
            <w:tcBorders>
              <w:top w:val="single" w:sz="4" w:space="0" w:color="auto"/>
              <w:left w:val="single" w:sz="4" w:space="0" w:color="auto"/>
              <w:bottom w:val="single" w:sz="4" w:space="0" w:color="auto"/>
              <w:right w:val="single" w:sz="4" w:space="0" w:color="auto"/>
            </w:tcBorders>
            <w:hideMark/>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Проведення бесід класними керівниками</w:t>
            </w:r>
          </w:p>
        </w:tc>
        <w:tc>
          <w:tcPr>
            <w:tcW w:w="1843" w:type="dxa"/>
            <w:tcBorders>
              <w:top w:val="single" w:sz="4" w:space="0" w:color="auto"/>
              <w:left w:val="single" w:sz="4" w:space="0" w:color="auto"/>
              <w:bottom w:val="single" w:sz="4" w:space="0" w:color="auto"/>
              <w:right w:val="single" w:sz="4" w:space="0" w:color="auto"/>
            </w:tcBorders>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ЗДВР</w:t>
            </w:r>
          </w:p>
        </w:tc>
        <w:tc>
          <w:tcPr>
            <w:tcW w:w="1276" w:type="dxa"/>
            <w:tcBorders>
              <w:top w:val="single" w:sz="4" w:space="0" w:color="auto"/>
              <w:left w:val="single" w:sz="4" w:space="0" w:color="auto"/>
              <w:bottom w:val="single" w:sz="4" w:space="0" w:color="auto"/>
              <w:right w:val="single" w:sz="4" w:space="0" w:color="auto"/>
            </w:tcBorders>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2</w:t>
            </w:r>
            <w:r>
              <w:rPr>
                <w:rFonts w:ascii="Times New Roman" w:hAnsi="Times New Roman"/>
                <w:sz w:val="24"/>
                <w:szCs w:val="24"/>
              </w:rPr>
              <w:t xml:space="preserve"> </w:t>
            </w:r>
            <w:r w:rsidRPr="009E2354">
              <w:rPr>
                <w:rFonts w:ascii="Times New Roman" w:hAnsi="Times New Roman"/>
                <w:sz w:val="24"/>
                <w:szCs w:val="24"/>
              </w:rPr>
              <w:t>т</w:t>
            </w:r>
            <w:r>
              <w:rPr>
                <w:rFonts w:ascii="Times New Roman" w:hAnsi="Times New Roman"/>
                <w:sz w:val="24"/>
                <w:szCs w:val="24"/>
              </w:rPr>
              <w:t>.</w:t>
            </w:r>
          </w:p>
        </w:tc>
      </w:tr>
      <w:tr w:rsidR="00140405" w:rsidRPr="009E2354" w:rsidTr="00DA0ECC">
        <w:tc>
          <w:tcPr>
            <w:tcW w:w="1242" w:type="dxa"/>
            <w:vMerge/>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140405" w:rsidRPr="009E2354" w:rsidRDefault="00140405" w:rsidP="00140405">
            <w:pP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140405" w:rsidRPr="009E2354" w:rsidRDefault="00140405" w:rsidP="00140405">
            <w:pPr>
              <w:rPr>
                <w:rFonts w:ascii="Times New Roman" w:hAnsi="Times New Roman"/>
                <w:sz w:val="24"/>
                <w:szCs w:val="24"/>
              </w:rPr>
            </w:pPr>
            <w:r>
              <w:rPr>
                <w:rFonts w:ascii="Times New Roman" w:hAnsi="Times New Roman"/>
                <w:sz w:val="24"/>
                <w:szCs w:val="24"/>
              </w:rPr>
              <w:t>Організація превентивного вихованні в закладі</w:t>
            </w:r>
          </w:p>
        </w:tc>
        <w:tc>
          <w:tcPr>
            <w:tcW w:w="4394" w:type="dxa"/>
            <w:tcBorders>
              <w:top w:val="single" w:sz="4" w:space="0" w:color="auto"/>
              <w:left w:val="single" w:sz="4" w:space="0" w:color="auto"/>
              <w:bottom w:val="single" w:sz="4" w:space="0" w:color="auto"/>
              <w:right w:val="single" w:sz="4" w:space="0" w:color="auto"/>
            </w:tcBorders>
            <w:hideMark/>
          </w:tcPr>
          <w:p w:rsidR="00140405" w:rsidRPr="009E2354" w:rsidRDefault="00140405" w:rsidP="00140405">
            <w:pPr>
              <w:rPr>
                <w:rFonts w:ascii="Times New Roman" w:hAnsi="Times New Roman"/>
                <w:sz w:val="24"/>
                <w:szCs w:val="24"/>
              </w:rPr>
            </w:pPr>
            <w:r>
              <w:rPr>
                <w:rFonts w:ascii="Times New Roman" w:hAnsi="Times New Roman"/>
                <w:sz w:val="24"/>
                <w:szCs w:val="24"/>
              </w:rPr>
              <w:t>Моніторинг за організації превентивного виховання в закладі у 7 класах</w:t>
            </w:r>
          </w:p>
        </w:tc>
        <w:tc>
          <w:tcPr>
            <w:tcW w:w="1843" w:type="dxa"/>
            <w:tcBorders>
              <w:top w:val="single" w:sz="4" w:space="0" w:color="auto"/>
              <w:left w:val="single" w:sz="4" w:space="0" w:color="auto"/>
              <w:bottom w:val="single" w:sz="4" w:space="0" w:color="auto"/>
              <w:right w:val="single" w:sz="4" w:space="0" w:color="auto"/>
            </w:tcBorders>
            <w:hideMark/>
          </w:tcPr>
          <w:p w:rsidR="00140405" w:rsidRPr="009E2354" w:rsidRDefault="00140405" w:rsidP="00140405">
            <w:pPr>
              <w:rPr>
                <w:rFonts w:ascii="Times New Roman" w:hAnsi="Times New Roman"/>
                <w:sz w:val="24"/>
                <w:szCs w:val="24"/>
              </w:rPr>
            </w:pPr>
            <w:r>
              <w:rPr>
                <w:rFonts w:ascii="Times New Roman" w:hAnsi="Times New Roman"/>
                <w:sz w:val="24"/>
                <w:szCs w:val="24"/>
              </w:rPr>
              <w:t>ЗДВР</w:t>
            </w:r>
          </w:p>
        </w:tc>
        <w:tc>
          <w:tcPr>
            <w:tcW w:w="1276" w:type="dxa"/>
            <w:tcBorders>
              <w:top w:val="single" w:sz="4" w:space="0" w:color="auto"/>
              <w:left w:val="single" w:sz="4" w:space="0" w:color="auto"/>
              <w:bottom w:val="single" w:sz="4" w:space="0" w:color="auto"/>
              <w:right w:val="single" w:sz="4" w:space="0" w:color="auto"/>
            </w:tcBorders>
          </w:tcPr>
          <w:p w:rsidR="00140405" w:rsidRPr="009E2354" w:rsidRDefault="00140405" w:rsidP="00140405">
            <w:pPr>
              <w:rPr>
                <w:rFonts w:ascii="Times New Roman" w:hAnsi="Times New Roman"/>
                <w:sz w:val="24"/>
                <w:szCs w:val="24"/>
              </w:rPr>
            </w:pPr>
          </w:p>
        </w:tc>
      </w:tr>
      <w:tr w:rsidR="00140405" w:rsidRPr="009E2354" w:rsidTr="00DA0ECC">
        <w:tc>
          <w:tcPr>
            <w:tcW w:w="1242" w:type="dxa"/>
            <w:vMerge/>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140405" w:rsidRPr="009E2354" w:rsidRDefault="00140405" w:rsidP="00140405">
            <w:pP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 xml:space="preserve">Звіти відвідування учнями  освітнього закладу </w:t>
            </w:r>
            <w:r>
              <w:rPr>
                <w:rFonts w:ascii="Times New Roman" w:hAnsi="Times New Roman"/>
                <w:sz w:val="24"/>
                <w:szCs w:val="24"/>
              </w:rPr>
              <w:t xml:space="preserve">. </w:t>
            </w:r>
            <w:r w:rsidRPr="009E2354">
              <w:rPr>
                <w:rFonts w:ascii="Times New Roman" w:hAnsi="Times New Roman"/>
                <w:sz w:val="24"/>
                <w:szCs w:val="24"/>
              </w:rPr>
              <w:t>Попередження пропусків навчальних занять здобувачами освіти</w:t>
            </w:r>
          </w:p>
        </w:tc>
        <w:tc>
          <w:tcPr>
            <w:tcW w:w="4394" w:type="dxa"/>
            <w:tcBorders>
              <w:top w:val="single" w:sz="4" w:space="0" w:color="auto"/>
              <w:left w:val="single" w:sz="4" w:space="0" w:color="auto"/>
              <w:bottom w:val="single" w:sz="4" w:space="0" w:color="auto"/>
              <w:right w:val="single" w:sz="4" w:space="0" w:color="auto"/>
            </w:tcBorders>
            <w:hideMark/>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Ск</w:t>
            </w:r>
            <w:r>
              <w:rPr>
                <w:rFonts w:ascii="Times New Roman" w:hAnsi="Times New Roman"/>
                <w:sz w:val="24"/>
                <w:szCs w:val="24"/>
              </w:rPr>
              <w:t>ладання звітів про відвідування. Робота з попередження пропусків занять</w:t>
            </w:r>
          </w:p>
        </w:tc>
        <w:tc>
          <w:tcPr>
            <w:tcW w:w="1843" w:type="dxa"/>
            <w:tcBorders>
              <w:top w:val="single" w:sz="4" w:space="0" w:color="auto"/>
              <w:left w:val="single" w:sz="4" w:space="0" w:color="auto"/>
              <w:bottom w:val="single" w:sz="4" w:space="0" w:color="auto"/>
              <w:right w:val="single" w:sz="4" w:space="0" w:color="auto"/>
            </w:tcBorders>
            <w:hideMark/>
          </w:tcPr>
          <w:p w:rsidR="00140405" w:rsidRPr="009E2354" w:rsidRDefault="00393EBB" w:rsidP="00140405">
            <w:pPr>
              <w:rPr>
                <w:rFonts w:ascii="Times New Roman" w:hAnsi="Times New Roman"/>
                <w:sz w:val="24"/>
                <w:szCs w:val="24"/>
              </w:rPr>
            </w:pPr>
            <w:r>
              <w:rPr>
                <w:rFonts w:ascii="Times New Roman" w:hAnsi="Times New Roman"/>
                <w:sz w:val="24"/>
                <w:szCs w:val="24"/>
              </w:rPr>
              <w:t xml:space="preserve">ЗДВР, </w:t>
            </w:r>
            <w:r w:rsidR="00140405" w:rsidRPr="009E2354">
              <w:rPr>
                <w:rFonts w:ascii="Times New Roman" w:hAnsi="Times New Roman"/>
                <w:sz w:val="24"/>
                <w:szCs w:val="24"/>
              </w:rPr>
              <w:t>класні керівники</w:t>
            </w:r>
          </w:p>
        </w:tc>
        <w:tc>
          <w:tcPr>
            <w:tcW w:w="1276" w:type="dxa"/>
            <w:tcBorders>
              <w:top w:val="single" w:sz="4" w:space="0" w:color="auto"/>
              <w:left w:val="single" w:sz="4" w:space="0" w:color="auto"/>
              <w:bottom w:val="single" w:sz="4" w:space="0" w:color="auto"/>
              <w:right w:val="single" w:sz="4" w:space="0" w:color="auto"/>
            </w:tcBorders>
          </w:tcPr>
          <w:p w:rsidR="00140405" w:rsidRPr="009E2354" w:rsidRDefault="00140405" w:rsidP="00140405">
            <w:pPr>
              <w:rPr>
                <w:rFonts w:ascii="Times New Roman" w:hAnsi="Times New Roman"/>
                <w:sz w:val="24"/>
                <w:szCs w:val="24"/>
              </w:rPr>
            </w:pPr>
            <w:r>
              <w:rPr>
                <w:rFonts w:ascii="Times New Roman" w:hAnsi="Times New Roman"/>
                <w:sz w:val="24"/>
                <w:szCs w:val="24"/>
              </w:rPr>
              <w:t>Протягом місяця</w:t>
            </w:r>
          </w:p>
        </w:tc>
      </w:tr>
      <w:tr w:rsidR="00140405" w:rsidRPr="009E2354" w:rsidTr="00DA0ECC">
        <w:tc>
          <w:tcPr>
            <w:tcW w:w="1242" w:type="dxa"/>
            <w:vMerge/>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140405" w:rsidRPr="009E2354" w:rsidRDefault="00140405" w:rsidP="00140405">
            <w:pP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Заходи щодо реалізації універсального дизайну</w:t>
            </w:r>
          </w:p>
        </w:tc>
        <w:tc>
          <w:tcPr>
            <w:tcW w:w="4394" w:type="dxa"/>
            <w:tcBorders>
              <w:top w:val="single" w:sz="4" w:space="0" w:color="auto"/>
              <w:left w:val="single" w:sz="4" w:space="0" w:color="auto"/>
              <w:bottom w:val="single" w:sz="4" w:space="0" w:color="auto"/>
              <w:right w:val="single" w:sz="4" w:space="0" w:color="auto"/>
            </w:tcBorders>
            <w:hideMark/>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Адаптувати навчальні приміщення</w:t>
            </w:r>
          </w:p>
        </w:tc>
        <w:tc>
          <w:tcPr>
            <w:tcW w:w="1843" w:type="dxa"/>
            <w:tcBorders>
              <w:top w:val="single" w:sz="4" w:space="0" w:color="auto"/>
              <w:left w:val="single" w:sz="4" w:space="0" w:color="auto"/>
              <w:bottom w:val="single" w:sz="4" w:space="0" w:color="auto"/>
              <w:right w:val="single" w:sz="4" w:space="0" w:color="auto"/>
            </w:tcBorders>
            <w:hideMark/>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Завідуючі навчальними кабінетами</w:t>
            </w:r>
          </w:p>
        </w:tc>
        <w:tc>
          <w:tcPr>
            <w:tcW w:w="1276" w:type="dxa"/>
            <w:tcBorders>
              <w:top w:val="single" w:sz="4" w:space="0" w:color="auto"/>
              <w:left w:val="single" w:sz="4" w:space="0" w:color="auto"/>
              <w:bottom w:val="single" w:sz="4" w:space="0" w:color="auto"/>
              <w:right w:val="single" w:sz="4" w:space="0" w:color="auto"/>
            </w:tcBorders>
          </w:tcPr>
          <w:p w:rsidR="00140405" w:rsidRPr="009E2354" w:rsidRDefault="00140405" w:rsidP="00140405">
            <w:pPr>
              <w:rPr>
                <w:rFonts w:ascii="Times New Roman" w:hAnsi="Times New Roman"/>
                <w:sz w:val="24"/>
                <w:szCs w:val="24"/>
              </w:rPr>
            </w:pPr>
          </w:p>
        </w:tc>
      </w:tr>
      <w:tr w:rsidR="00140405" w:rsidRPr="009E2354" w:rsidTr="00DA0ECC">
        <w:tc>
          <w:tcPr>
            <w:tcW w:w="1242" w:type="dxa"/>
            <w:vMerge w:val="restart"/>
            <w:tcBorders>
              <w:top w:val="single" w:sz="4" w:space="0" w:color="auto"/>
              <w:left w:val="single" w:sz="4" w:space="0" w:color="auto"/>
              <w:right w:val="single" w:sz="4" w:space="0" w:color="auto"/>
            </w:tcBorders>
            <w:shd w:val="clear" w:color="auto" w:fill="C5E0B3" w:themeFill="accent6" w:themeFillTint="66"/>
            <w:textDirection w:val="btLr"/>
            <w:hideMark/>
          </w:tcPr>
          <w:p w:rsidR="00140405" w:rsidRPr="00DA0ECC" w:rsidRDefault="00140405" w:rsidP="00140405">
            <w:pPr>
              <w:ind w:left="113" w:right="113"/>
              <w:rPr>
                <w:rFonts w:ascii="Times New Roman" w:hAnsi="Times New Roman"/>
                <w:b/>
                <w:sz w:val="28"/>
                <w:szCs w:val="28"/>
              </w:rPr>
            </w:pPr>
            <w:r w:rsidRPr="00DA0ECC">
              <w:rPr>
                <w:rFonts w:ascii="Times New Roman" w:hAnsi="Times New Roman"/>
                <w:b/>
                <w:sz w:val="28"/>
                <w:szCs w:val="28"/>
              </w:rPr>
              <w:t>Система оцінювання здобувачів освіти</w:t>
            </w:r>
          </w:p>
        </w:tc>
        <w:tc>
          <w:tcPr>
            <w:tcW w:w="652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Критерії оцінювання. Анкети учнів</w:t>
            </w:r>
          </w:p>
        </w:tc>
        <w:tc>
          <w:tcPr>
            <w:tcW w:w="4394" w:type="dxa"/>
            <w:tcBorders>
              <w:top w:val="single" w:sz="4" w:space="0" w:color="auto"/>
              <w:left w:val="single" w:sz="4" w:space="0" w:color="auto"/>
              <w:bottom w:val="single" w:sz="4" w:space="0" w:color="auto"/>
              <w:right w:val="single" w:sz="4" w:space="0" w:color="auto"/>
            </w:tcBorders>
            <w:hideMark/>
          </w:tcPr>
          <w:p w:rsidR="00140405" w:rsidRPr="009E2354" w:rsidRDefault="00140405" w:rsidP="00140405">
            <w:pPr>
              <w:spacing w:line="256" w:lineRule="auto"/>
              <w:rPr>
                <w:rFonts w:ascii="Times New Roman" w:hAnsi="Times New Roman"/>
                <w:sz w:val="24"/>
                <w:szCs w:val="24"/>
              </w:rPr>
            </w:pPr>
            <w:r w:rsidRPr="009E2354">
              <w:rPr>
                <w:rFonts w:ascii="Times New Roman" w:hAnsi="Times New Roman"/>
                <w:sz w:val="24"/>
                <w:szCs w:val="24"/>
              </w:rPr>
              <w:t>Проведення анкетування учнів з метою вивчення наявності відкритої, прозорої і зрозумілої для здобувачів освіти системи оцінювання їх навчальних досягнень</w:t>
            </w:r>
          </w:p>
          <w:p w:rsidR="00140405" w:rsidRPr="009E2354" w:rsidRDefault="00140405" w:rsidP="00140405">
            <w:pP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ЗДНВР</w:t>
            </w:r>
          </w:p>
        </w:tc>
        <w:tc>
          <w:tcPr>
            <w:tcW w:w="1276" w:type="dxa"/>
            <w:tcBorders>
              <w:top w:val="single" w:sz="4" w:space="0" w:color="auto"/>
              <w:left w:val="single" w:sz="4" w:space="0" w:color="auto"/>
              <w:bottom w:val="single" w:sz="4" w:space="0" w:color="auto"/>
              <w:right w:val="single" w:sz="4" w:space="0" w:color="auto"/>
            </w:tcBorders>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1</w:t>
            </w:r>
            <w:r>
              <w:rPr>
                <w:rFonts w:ascii="Times New Roman" w:hAnsi="Times New Roman"/>
                <w:sz w:val="24"/>
                <w:szCs w:val="24"/>
              </w:rPr>
              <w:t xml:space="preserve"> </w:t>
            </w:r>
            <w:r w:rsidRPr="009E2354">
              <w:rPr>
                <w:rFonts w:ascii="Times New Roman" w:hAnsi="Times New Roman"/>
                <w:sz w:val="24"/>
                <w:szCs w:val="24"/>
              </w:rPr>
              <w:t>т</w:t>
            </w:r>
            <w:r>
              <w:rPr>
                <w:rFonts w:ascii="Times New Roman" w:hAnsi="Times New Roman"/>
                <w:sz w:val="24"/>
                <w:szCs w:val="24"/>
              </w:rPr>
              <w:t>.</w:t>
            </w:r>
          </w:p>
        </w:tc>
      </w:tr>
      <w:tr w:rsidR="00140405" w:rsidRPr="009E2354" w:rsidTr="00DA0ECC">
        <w:tc>
          <w:tcPr>
            <w:tcW w:w="1242" w:type="dxa"/>
            <w:vMerge/>
            <w:tcBorders>
              <w:left w:val="single" w:sz="4" w:space="0" w:color="auto"/>
              <w:right w:val="single" w:sz="4" w:space="0" w:color="auto"/>
            </w:tcBorders>
            <w:shd w:val="clear" w:color="auto" w:fill="C5E0B3" w:themeFill="accent6" w:themeFillTint="66"/>
            <w:vAlign w:val="center"/>
            <w:hideMark/>
          </w:tcPr>
          <w:p w:rsidR="00140405" w:rsidRPr="009E2354" w:rsidRDefault="00140405" w:rsidP="00140405">
            <w:pP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140405" w:rsidRPr="009E2354" w:rsidRDefault="00140405" w:rsidP="00140405">
            <w:pPr>
              <w:rPr>
                <w:rFonts w:ascii="Times New Roman" w:hAnsi="Times New Roman"/>
                <w:sz w:val="24"/>
                <w:szCs w:val="24"/>
              </w:rPr>
            </w:pPr>
            <w:r>
              <w:rPr>
                <w:rFonts w:ascii="Times New Roman" w:hAnsi="Times New Roman"/>
                <w:sz w:val="24"/>
                <w:szCs w:val="24"/>
              </w:rPr>
              <w:t xml:space="preserve">Ознайомлення з процедурою оцінювання учнів </w:t>
            </w:r>
          </w:p>
        </w:tc>
        <w:tc>
          <w:tcPr>
            <w:tcW w:w="4394" w:type="dxa"/>
            <w:tcBorders>
              <w:top w:val="single" w:sz="4" w:space="0" w:color="auto"/>
              <w:left w:val="single" w:sz="4" w:space="0" w:color="auto"/>
              <w:bottom w:val="single" w:sz="4" w:space="0" w:color="auto"/>
              <w:right w:val="single" w:sz="4" w:space="0" w:color="auto"/>
            </w:tcBorders>
            <w:hideMark/>
          </w:tcPr>
          <w:p w:rsidR="00140405" w:rsidRPr="007A0C5D" w:rsidRDefault="00140405" w:rsidP="00140405">
            <w:pPr>
              <w:spacing w:line="256" w:lineRule="auto"/>
              <w:rPr>
                <w:rFonts w:ascii="Times New Roman" w:hAnsi="Times New Roman"/>
                <w:sz w:val="24"/>
                <w:szCs w:val="24"/>
              </w:rPr>
            </w:pPr>
            <w:r w:rsidRPr="007A0C5D">
              <w:rPr>
                <w:rFonts w:ascii="Times New Roman" w:hAnsi="Times New Roman"/>
                <w:sz w:val="24"/>
                <w:szCs w:val="24"/>
              </w:rPr>
              <w:t xml:space="preserve">Відвідування уроків з математики та української мови в 7-х класах         </w:t>
            </w:r>
          </w:p>
        </w:tc>
        <w:tc>
          <w:tcPr>
            <w:tcW w:w="1843" w:type="dxa"/>
            <w:tcBorders>
              <w:top w:val="single" w:sz="4" w:space="0" w:color="auto"/>
              <w:left w:val="single" w:sz="4" w:space="0" w:color="auto"/>
              <w:bottom w:val="single" w:sz="4" w:space="0" w:color="auto"/>
              <w:right w:val="single" w:sz="4" w:space="0" w:color="auto"/>
            </w:tcBorders>
            <w:hideMark/>
          </w:tcPr>
          <w:p w:rsidR="00140405" w:rsidRPr="009E2354" w:rsidRDefault="00393EBB" w:rsidP="00140405">
            <w:pPr>
              <w:rPr>
                <w:rFonts w:ascii="Times New Roman" w:hAnsi="Times New Roman"/>
                <w:sz w:val="24"/>
                <w:szCs w:val="24"/>
              </w:rPr>
            </w:pPr>
            <w:r>
              <w:rPr>
                <w:rFonts w:ascii="Times New Roman" w:hAnsi="Times New Roman"/>
                <w:sz w:val="24"/>
                <w:szCs w:val="24"/>
              </w:rPr>
              <w:t>ЗДНВР</w:t>
            </w:r>
          </w:p>
        </w:tc>
        <w:tc>
          <w:tcPr>
            <w:tcW w:w="1276" w:type="dxa"/>
            <w:tcBorders>
              <w:top w:val="single" w:sz="4" w:space="0" w:color="auto"/>
              <w:left w:val="single" w:sz="4" w:space="0" w:color="auto"/>
              <w:bottom w:val="single" w:sz="4" w:space="0" w:color="auto"/>
              <w:right w:val="single" w:sz="4" w:space="0" w:color="auto"/>
            </w:tcBorders>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Протягом місяця</w:t>
            </w:r>
          </w:p>
        </w:tc>
      </w:tr>
      <w:tr w:rsidR="00140405" w:rsidRPr="009E2354" w:rsidTr="00DA0ECC">
        <w:tc>
          <w:tcPr>
            <w:tcW w:w="1242" w:type="dxa"/>
            <w:vMerge/>
            <w:tcBorders>
              <w:left w:val="single" w:sz="4" w:space="0" w:color="auto"/>
              <w:right w:val="single" w:sz="4" w:space="0" w:color="auto"/>
            </w:tcBorders>
            <w:shd w:val="clear" w:color="auto" w:fill="C5E0B3" w:themeFill="accent6" w:themeFillTint="66"/>
            <w:vAlign w:val="center"/>
            <w:hideMark/>
          </w:tcPr>
          <w:p w:rsidR="00140405" w:rsidRPr="009E2354" w:rsidRDefault="00140405" w:rsidP="00140405">
            <w:pP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140405" w:rsidRPr="009E2354" w:rsidRDefault="00140405" w:rsidP="00514F37">
            <w:pPr>
              <w:rPr>
                <w:rFonts w:ascii="Times New Roman" w:hAnsi="Times New Roman"/>
                <w:sz w:val="24"/>
                <w:szCs w:val="24"/>
              </w:rPr>
            </w:pPr>
            <w:r w:rsidRPr="009E2354">
              <w:rPr>
                <w:rFonts w:ascii="Times New Roman" w:hAnsi="Times New Roman"/>
                <w:sz w:val="24"/>
                <w:szCs w:val="24"/>
                <w:lang w:eastAsia="uk-UA"/>
              </w:rPr>
              <w:t>Реалізації компетентнісного підходу до навчання</w:t>
            </w:r>
            <w:r w:rsidRPr="009E2354">
              <w:rPr>
                <w:rFonts w:ascii="Times New Roman" w:hAnsi="Times New Roman"/>
                <w:sz w:val="24"/>
                <w:szCs w:val="24"/>
              </w:rPr>
              <w:t xml:space="preserve"> </w:t>
            </w:r>
          </w:p>
        </w:tc>
        <w:tc>
          <w:tcPr>
            <w:tcW w:w="4394" w:type="dxa"/>
            <w:tcBorders>
              <w:top w:val="single" w:sz="4" w:space="0" w:color="auto"/>
              <w:left w:val="single" w:sz="4" w:space="0" w:color="auto"/>
              <w:bottom w:val="single" w:sz="4" w:space="0" w:color="auto"/>
              <w:right w:val="single" w:sz="4" w:space="0" w:color="auto"/>
            </w:tcBorders>
            <w:hideMark/>
          </w:tcPr>
          <w:p w:rsidR="00140405" w:rsidRPr="007A0C5D" w:rsidRDefault="00140405" w:rsidP="00140405">
            <w:pPr>
              <w:spacing w:line="256" w:lineRule="auto"/>
              <w:rPr>
                <w:rFonts w:ascii="Times New Roman" w:hAnsi="Times New Roman"/>
                <w:sz w:val="24"/>
                <w:szCs w:val="24"/>
              </w:rPr>
            </w:pPr>
            <w:r w:rsidRPr="007A0C5D">
              <w:rPr>
                <w:rFonts w:ascii="Times New Roman" w:hAnsi="Times New Roman"/>
                <w:sz w:val="24"/>
                <w:szCs w:val="24"/>
              </w:rPr>
              <w:t xml:space="preserve">Відвідування занять з курсу «Пізнаємо </w:t>
            </w:r>
            <w:r w:rsidRPr="007A0C5D">
              <w:rPr>
                <w:rFonts w:ascii="Times New Roman" w:hAnsi="Times New Roman"/>
                <w:sz w:val="24"/>
                <w:szCs w:val="24"/>
              </w:rPr>
              <w:lastRenderedPageBreak/>
              <w:t>природу у 5 класах»</w:t>
            </w:r>
          </w:p>
        </w:tc>
        <w:tc>
          <w:tcPr>
            <w:tcW w:w="1843" w:type="dxa"/>
            <w:tcBorders>
              <w:top w:val="single" w:sz="4" w:space="0" w:color="auto"/>
              <w:left w:val="single" w:sz="4" w:space="0" w:color="auto"/>
              <w:bottom w:val="single" w:sz="4" w:space="0" w:color="auto"/>
              <w:right w:val="single" w:sz="4" w:space="0" w:color="auto"/>
            </w:tcBorders>
            <w:hideMark/>
          </w:tcPr>
          <w:p w:rsidR="00140405" w:rsidRPr="009E2354" w:rsidRDefault="00393EBB" w:rsidP="00140405">
            <w:pPr>
              <w:rPr>
                <w:rFonts w:ascii="Times New Roman" w:hAnsi="Times New Roman"/>
                <w:sz w:val="24"/>
                <w:szCs w:val="24"/>
              </w:rPr>
            </w:pPr>
            <w:r>
              <w:rPr>
                <w:rFonts w:ascii="Times New Roman" w:hAnsi="Times New Roman"/>
                <w:sz w:val="24"/>
                <w:szCs w:val="24"/>
              </w:rPr>
              <w:lastRenderedPageBreak/>
              <w:t>ЗДНВР</w:t>
            </w:r>
          </w:p>
        </w:tc>
        <w:tc>
          <w:tcPr>
            <w:tcW w:w="1276" w:type="dxa"/>
            <w:tcBorders>
              <w:top w:val="single" w:sz="4" w:space="0" w:color="auto"/>
              <w:left w:val="single" w:sz="4" w:space="0" w:color="auto"/>
              <w:bottom w:val="single" w:sz="4" w:space="0" w:color="auto"/>
              <w:right w:val="single" w:sz="4" w:space="0" w:color="auto"/>
            </w:tcBorders>
          </w:tcPr>
          <w:p w:rsidR="00140405" w:rsidRPr="009E2354" w:rsidRDefault="00140405" w:rsidP="00140405">
            <w:pPr>
              <w:rPr>
                <w:rFonts w:ascii="Times New Roman" w:hAnsi="Times New Roman"/>
                <w:sz w:val="24"/>
                <w:szCs w:val="24"/>
              </w:rPr>
            </w:pPr>
            <w:r>
              <w:rPr>
                <w:rFonts w:ascii="Times New Roman" w:hAnsi="Times New Roman"/>
                <w:sz w:val="24"/>
                <w:szCs w:val="24"/>
              </w:rPr>
              <w:t xml:space="preserve">Протягом </w:t>
            </w:r>
            <w:r>
              <w:rPr>
                <w:rFonts w:ascii="Times New Roman" w:hAnsi="Times New Roman"/>
                <w:sz w:val="24"/>
                <w:szCs w:val="24"/>
              </w:rPr>
              <w:lastRenderedPageBreak/>
              <w:t>місяця</w:t>
            </w:r>
          </w:p>
        </w:tc>
      </w:tr>
      <w:tr w:rsidR="00140405" w:rsidRPr="009E2354" w:rsidTr="00DA0ECC">
        <w:tc>
          <w:tcPr>
            <w:tcW w:w="1242" w:type="dxa"/>
            <w:vMerge/>
            <w:tcBorders>
              <w:left w:val="single" w:sz="4" w:space="0" w:color="auto"/>
              <w:right w:val="single" w:sz="4" w:space="0" w:color="auto"/>
            </w:tcBorders>
            <w:shd w:val="clear" w:color="auto" w:fill="C5E0B3" w:themeFill="accent6" w:themeFillTint="66"/>
            <w:vAlign w:val="center"/>
            <w:hideMark/>
          </w:tcPr>
          <w:p w:rsidR="00140405" w:rsidRPr="009E2354" w:rsidRDefault="00140405" w:rsidP="00140405">
            <w:pP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140405" w:rsidRPr="009E2354" w:rsidRDefault="00140405" w:rsidP="00514F37">
            <w:pPr>
              <w:rPr>
                <w:rFonts w:ascii="Times New Roman" w:hAnsi="Times New Roman"/>
                <w:sz w:val="24"/>
                <w:szCs w:val="24"/>
              </w:rPr>
            </w:pPr>
            <w:r w:rsidRPr="009E2354">
              <w:rPr>
                <w:rFonts w:ascii="Times New Roman" w:hAnsi="Times New Roman"/>
                <w:sz w:val="24"/>
                <w:szCs w:val="24"/>
              </w:rPr>
              <w:t xml:space="preserve"> Впровадження системи формувального оцінювання</w:t>
            </w:r>
          </w:p>
        </w:tc>
        <w:tc>
          <w:tcPr>
            <w:tcW w:w="4394" w:type="dxa"/>
            <w:tcBorders>
              <w:top w:val="single" w:sz="4" w:space="0" w:color="auto"/>
              <w:left w:val="single" w:sz="4" w:space="0" w:color="auto"/>
              <w:bottom w:val="single" w:sz="4" w:space="0" w:color="auto"/>
              <w:right w:val="single" w:sz="4" w:space="0" w:color="auto"/>
            </w:tcBorders>
            <w:hideMark/>
          </w:tcPr>
          <w:p w:rsidR="00140405" w:rsidRPr="007A0C5D" w:rsidRDefault="00140405" w:rsidP="00514F37">
            <w:pPr>
              <w:rPr>
                <w:rFonts w:ascii="Times New Roman" w:hAnsi="Times New Roman"/>
                <w:sz w:val="24"/>
                <w:szCs w:val="24"/>
              </w:rPr>
            </w:pPr>
            <w:r w:rsidRPr="007A0C5D">
              <w:rPr>
                <w:rFonts w:ascii="Times New Roman" w:hAnsi="Times New Roman"/>
                <w:sz w:val="24"/>
                <w:szCs w:val="24"/>
              </w:rPr>
              <w:t xml:space="preserve">Відвідування навчальних занять з історії у 9 класах     </w:t>
            </w:r>
          </w:p>
        </w:tc>
        <w:tc>
          <w:tcPr>
            <w:tcW w:w="1843" w:type="dxa"/>
            <w:tcBorders>
              <w:top w:val="single" w:sz="4" w:space="0" w:color="auto"/>
              <w:left w:val="single" w:sz="4" w:space="0" w:color="auto"/>
              <w:bottom w:val="single" w:sz="4" w:space="0" w:color="auto"/>
              <w:right w:val="single" w:sz="4" w:space="0" w:color="auto"/>
            </w:tcBorders>
            <w:hideMark/>
          </w:tcPr>
          <w:p w:rsidR="00140405" w:rsidRPr="009E2354" w:rsidRDefault="00393EBB" w:rsidP="00140405">
            <w:pPr>
              <w:rPr>
                <w:rFonts w:ascii="Times New Roman" w:hAnsi="Times New Roman"/>
                <w:sz w:val="24"/>
                <w:szCs w:val="24"/>
              </w:rPr>
            </w:pPr>
            <w:r>
              <w:rPr>
                <w:rFonts w:ascii="Times New Roman" w:hAnsi="Times New Roman"/>
                <w:sz w:val="24"/>
                <w:szCs w:val="24"/>
              </w:rPr>
              <w:t xml:space="preserve"> Директор, ЗДНВР</w:t>
            </w:r>
          </w:p>
        </w:tc>
        <w:tc>
          <w:tcPr>
            <w:tcW w:w="1276" w:type="dxa"/>
            <w:tcBorders>
              <w:top w:val="single" w:sz="4" w:space="0" w:color="auto"/>
              <w:left w:val="single" w:sz="4" w:space="0" w:color="auto"/>
              <w:bottom w:val="single" w:sz="4" w:space="0" w:color="auto"/>
              <w:right w:val="single" w:sz="4" w:space="0" w:color="auto"/>
            </w:tcBorders>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Протягом місяця</w:t>
            </w:r>
          </w:p>
        </w:tc>
      </w:tr>
      <w:tr w:rsidR="00140405" w:rsidRPr="009E2354" w:rsidTr="00DA0ECC">
        <w:tc>
          <w:tcPr>
            <w:tcW w:w="1242" w:type="dxa"/>
            <w:vMerge/>
            <w:tcBorders>
              <w:left w:val="single" w:sz="4" w:space="0" w:color="auto"/>
              <w:right w:val="single" w:sz="4" w:space="0" w:color="auto"/>
            </w:tcBorders>
            <w:shd w:val="clear" w:color="auto" w:fill="C5E0B3" w:themeFill="accent6" w:themeFillTint="66"/>
            <w:vAlign w:val="center"/>
          </w:tcPr>
          <w:p w:rsidR="00140405" w:rsidRPr="009E2354" w:rsidRDefault="00140405" w:rsidP="00140405">
            <w:pP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Графік роботи курсів за вибором та факультативів</w:t>
            </w:r>
          </w:p>
          <w:p w:rsidR="00140405" w:rsidRPr="009E2354" w:rsidRDefault="00140405" w:rsidP="00140405">
            <w:pPr>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Контроль за проведенням курсів за вибором та факультативів</w:t>
            </w:r>
          </w:p>
        </w:tc>
        <w:tc>
          <w:tcPr>
            <w:tcW w:w="1843" w:type="dxa"/>
            <w:tcBorders>
              <w:top w:val="single" w:sz="4" w:space="0" w:color="auto"/>
              <w:left w:val="single" w:sz="4" w:space="0" w:color="auto"/>
              <w:bottom w:val="single" w:sz="4" w:space="0" w:color="auto"/>
              <w:right w:val="single" w:sz="4" w:space="0" w:color="auto"/>
            </w:tcBorders>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ЗДНВР</w:t>
            </w:r>
          </w:p>
        </w:tc>
        <w:tc>
          <w:tcPr>
            <w:tcW w:w="1276" w:type="dxa"/>
            <w:tcBorders>
              <w:top w:val="single" w:sz="4" w:space="0" w:color="auto"/>
              <w:left w:val="single" w:sz="4" w:space="0" w:color="auto"/>
              <w:bottom w:val="single" w:sz="4" w:space="0" w:color="auto"/>
              <w:right w:val="single" w:sz="4" w:space="0" w:color="auto"/>
            </w:tcBorders>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3</w:t>
            </w:r>
            <w:r>
              <w:rPr>
                <w:rFonts w:ascii="Times New Roman" w:hAnsi="Times New Roman"/>
                <w:sz w:val="24"/>
                <w:szCs w:val="24"/>
              </w:rPr>
              <w:t xml:space="preserve"> </w:t>
            </w:r>
            <w:r w:rsidRPr="009E2354">
              <w:rPr>
                <w:rFonts w:ascii="Times New Roman" w:hAnsi="Times New Roman"/>
                <w:sz w:val="24"/>
                <w:szCs w:val="24"/>
              </w:rPr>
              <w:t>т</w:t>
            </w:r>
            <w:r>
              <w:rPr>
                <w:rFonts w:ascii="Times New Roman" w:hAnsi="Times New Roman"/>
                <w:sz w:val="24"/>
                <w:szCs w:val="24"/>
              </w:rPr>
              <w:t>.</w:t>
            </w:r>
          </w:p>
        </w:tc>
      </w:tr>
      <w:tr w:rsidR="00140405" w:rsidRPr="009E2354" w:rsidTr="00DA0ECC">
        <w:tc>
          <w:tcPr>
            <w:tcW w:w="1242" w:type="dxa"/>
            <w:vMerge/>
            <w:tcBorders>
              <w:left w:val="single" w:sz="4" w:space="0" w:color="auto"/>
              <w:right w:val="single" w:sz="4" w:space="0" w:color="auto"/>
            </w:tcBorders>
            <w:shd w:val="clear" w:color="auto" w:fill="C5E0B3" w:themeFill="accent6" w:themeFillTint="66"/>
            <w:vAlign w:val="center"/>
            <w:hideMark/>
          </w:tcPr>
          <w:p w:rsidR="00140405" w:rsidRPr="009E2354" w:rsidRDefault="00140405" w:rsidP="00140405">
            <w:pP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140405" w:rsidRPr="009E2354" w:rsidRDefault="00140405" w:rsidP="00140405">
            <w:pPr>
              <w:rPr>
                <w:rFonts w:ascii="Times New Roman" w:hAnsi="Times New Roman"/>
                <w:sz w:val="24"/>
                <w:szCs w:val="24"/>
              </w:rPr>
            </w:pPr>
            <w:r>
              <w:rPr>
                <w:rFonts w:ascii="Times New Roman" w:hAnsi="Times New Roman"/>
                <w:sz w:val="24"/>
                <w:szCs w:val="24"/>
              </w:rPr>
              <w:t>С</w:t>
            </w:r>
            <w:r w:rsidRPr="009E2354">
              <w:rPr>
                <w:rFonts w:ascii="Times New Roman" w:hAnsi="Times New Roman"/>
                <w:sz w:val="24"/>
                <w:szCs w:val="24"/>
              </w:rPr>
              <w:t>прямован</w:t>
            </w:r>
            <w:r>
              <w:rPr>
                <w:rFonts w:ascii="Times New Roman" w:hAnsi="Times New Roman"/>
                <w:sz w:val="24"/>
                <w:szCs w:val="24"/>
              </w:rPr>
              <w:t>ість</w:t>
            </w:r>
            <w:r w:rsidRPr="009E2354">
              <w:rPr>
                <w:rFonts w:ascii="Times New Roman" w:hAnsi="Times New Roman"/>
                <w:sz w:val="24"/>
                <w:szCs w:val="24"/>
              </w:rPr>
              <w:t xml:space="preserve"> системи оцінювання на формування у здобувачів освіти відповідальності за результати свого навчання </w:t>
            </w:r>
          </w:p>
        </w:tc>
        <w:tc>
          <w:tcPr>
            <w:tcW w:w="4394" w:type="dxa"/>
            <w:tcBorders>
              <w:top w:val="single" w:sz="4" w:space="0" w:color="auto"/>
              <w:left w:val="single" w:sz="4" w:space="0" w:color="auto"/>
              <w:bottom w:val="single" w:sz="4" w:space="0" w:color="auto"/>
              <w:right w:val="single" w:sz="4" w:space="0" w:color="auto"/>
            </w:tcBorders>
            <w:hideMark/>
          </w:tcPr>
          <w:p w:rsidR="00140405" w:rsidRPr="007A0C5D" w:rsidRDefault="00140405" w:rsidP="00140405">
            <w:pPr>
              <w:rPr>
                <w:rFonts w:ascii="Times New Roman" w:hAnsi="Times New Roman"/>
                <w:sz w:val="24"/>
                <w:szCs w:val="24"/>
              </w:rPr>
            </w:pPr>
            <w:r w:rsidRPr="007A0C5D">
              <w:rPr>
                <w:rFonts w:ascii="Times New Roman" w:hAnsi="Times New Roman"/>
                <w:sz w:val="24"/>
                <w:szCs w:val="24"/>
              </w:rPr>
              <w:t xml:space="preserve">Спостереження за навчальними заняттями у 8 класі </w:t>
            </w:r>
            <w:r w:rsidR="007A0C5D">
              <w:rPr>
                <w:rFonts w:ascii="Times New Roman" w:hAnsi="Times New Roman"/>
                <w:sz w:val="24"/>
                <w:szCs w:val="24"/>
              </w:rPr>
              <w:t>з української мови, алгебри та геометрії</w:t>
            </w:r>
          </w:p>
        </w:tc>
        <w:tc>
          <w:tcPr>
            <w:tcW w:w="1843" w:type="dxa"/>
            <w:tcBorders>
              <w:top w:val="single" w:sz="4" w:space="0" w:color="auto"/>
              <w:left w:val="single" w:sz="4" w:space="0" w:color="auto"/>
              <w:bottom w:val="single" w:sz="4" w:space="0" w:color="auto"/>
              <w:right w:val="single" w:sz="4" w:space="0" w:color="auto"/>
            </w:tcBorders>
            <w:hideMark/>
          </w:tcPr>
          <w:p w:rsidR="00140405" w:rsidRPr="009E2354" w:rsidRDefault="00393EBB" w:rsidP="00140405">
            <w:pPr>
              <w:rPr>
                <w:rFonts w:ascii="Times New Roman" w:hAnsi="Times New Roman"/>
                <w:sz w:val="24"/>
                <w:szCs w:val="24"/>
              </w:rPr>
            </w:pPr>
            <w:r>
              <w:rPr>
                <w:rFonts w:ascii="Times New Roman" w:hAnsi="Times New Roman"/>
                <w:sz w:val="24"/>
                <w:szCs w:val="24"/>
              </w:rPr>
              <w:t xml:space="preserve"> Директор, ЗДНВР</w:t>
            </w:r>
          </w:p>
        </w:tc>
        <w:tc>
          <w:tcPr>
            <w:tcW w:w="1276" w:type="dxa"/>
            <w:tcBorders>
              <w:top w:val="single" w:sz="4" w:space="0" w:color="auto"/>
              <w:left w:val="single" w:sz="4" w:space="0" w:color="auto"/>
              <w:bottom w:val="single" w:sz="4" w:space="0" w:color="auto"/>
              <w:right w:val="single" w:sz="4" w:space="0" w:color="auto"/>
            </w:tcBorders>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Протягом місяця</w:t>
            </w:r>
          </w:p>
        </w:tc>
      </w:tr>
      <w:tr w:rsidR="00140405" w:rsidRPr="009E2354" w:rsidTr="00DA0ECC">
        <w:trPr>
          <w:trHeight w:val="608"/>
        </w:trPr>
        <w:tc>
          <w:tcPr>
            <w:tcW w:w="1242" w:type="dxa"/>
            <w:vMerge/>
            <w:tcBorders>
              <w:left w:val="single" w:sz="4" w:space="0" w:color="auto"/>
              <w:right w:val="single" w:sz="4" w:space="0" w:color="auto"/>
            </w:tcBorders>
            <w:shd w:val="clear" w:color="auto" w:fill="C5E0B3" w:themeFill="accent6" w:themeFillTint="66"/>
            <w:vAlign w:val="center"/>
            <w:hideMark/>
          </w:tcPr>
          <w:p w:rsidR="00140405" w:rsidRPr="009E2354" w:rsidRDefault="00140405" w:rsidP="00140405">
            <w:pP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Самооцінювання учасників освітнього процесу</w:t>
            </w:r>
          </w:p>
        </w:tc>
        <w:tc>
          <w:tcPr>
            <w:tcW w:w="4394" w:type="dxa"/>
            <w:tcBorders>
              <w:top w:val="single" w:sz="4" w:space="0" w:color="auto"/>
              <w:left w:val="single" w:sz="4" w:space="0" w:color="auto"/>
              <w:bottom w:val="single" w:sz="4" w:space="0" w:color="auto"/>
              <w:right w:val="single" w:sz="4" w:space="0" w:color="auto"/>
            </w:tcBorders>
            <w:hideMark/>
          </w:tcPr>
          <w:p w:rsidR="00140405" w:rsidRPr="007A0C5D" w:rsidRDefault="00140405" w:rsidP="00140405">
            <w:pPr>
              <w:rPr>
                <w:rFonts w:ascii="Times New Roman" w:hAnsi="Times New Roman"/>
                <w:sz w:val="24"/>
                <w:szCs w:val="24"/>
              </w:rPr>
            </w:pPr>
            <w:r w:rsidRPr="007A0C5D">
              <w:rPr>
                <w:rFonts w:ascii="Times New Roman" w:hAnsi="Times New Roman"/>
                <w:sz w:val="24"/>
                <w:szCs w:val="24"/>
              </w:rPr>
              <w:t>Спостереження за проведенням навчальних занять у 8-х класах  з фізики та хімії</w:t>
            </w:r>
          </w:p>
        </w:tc>
        <w:tc>
          <w:tcPr>
            <w:tcW w:w="1843" w:type="dxa"/>
            <w:tcBorders>
              <w:top w:val="single" w:sz="4" w:space="0" w:color="auto"/>
              <w:left w:val="single" w:sz="4" w:space="0" w:color="auto"/>
              <w:bottom w:val="single" w:sz="4" w:space="0" w:color="auto"/>
              <w:right w:val="single" w:sz="4" w:space="0" w:color="auto"/>
            </w:tcBorders>
            <w:hideMark/>
          </w:tcPr>
          <w:p w:rsidR="005C44C4" w:rsidRDefault="005C44C4" w:rsidP="00140405">
            <w:pPr>
              <w:rPr>
                <w:rFonts w:ascii="Times New Roman" w:hAnsi="Times New Roman"/>
                <w:sz w:val="24"/>
                <w:szCs w:val="24"/>
              </w:rPr>
            </w:pPr>
            <w:r>
              <w:rPr>
                <w:rFonts w:ascii="Times New Roman" w:hAnsi="Times New Roman"/>
                <w:sz w:val="24"/>
                <w:szCs w:val="24"/>
              </w:rPr>
              <w:t>ЗДНВР,</w:t>
            </w:r>
          </w:p>
          <w:p w:rsidR="00140405" w:rsidRPr="009E2354" w:rsidRDefault="00140405" w:rsidP="00140405">
            <w:pPr>
              <w:rPr>
                <w:rFonts w:ascii="Times New Roman" w:hAnsi="Times New Roman"/>
                <w:sz w:val="24"/>
                <w:szCs w:val="24"/>
              </w:rPr>
            </w:pPr>
            <w:r w:rsidRPr="009E2354">
              <w:rPr>
                <w:rFonts w:ascii="Times New Roman" w:hAnsi="Times New Roman"/>
                <w:sz w:val="24"/>
                <w:szCs w:val="24"/>
              </w:rPr>
              <w:t xml:space="preserve"> директор</w:t>
            </w:r>
          </w:p>
        </w:tc>
        <w:tc>
          <w:tcPr>
            <w:tcW w:w="1276" w:type="dxa"/>
            <w:tcBorders>
              <w:top w:val="single" w:sz="4" w:space="0" w:color="auto"/>
              <w:left w:val="single" w:sz="4" w:space="0" w:color="auto"/>
              <w:bottom w:val="single" w:sz="4" w:space="0" w:color="auto"/>
              <w:right w:val="single" w:sz="4" w:space="0" w:color="auto"/>
            </w:tcBorders>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Протягом місяця</w:t>
            </w:r>
          </w:p>
        </w:tc>
      </w:tr>
      <w:tr w:rsidR="00140405" w:rsidRPr="009E2354" w:rsidTr="00DA0ECC">
        <w:tc>
          <w:tcPr>
            <w:tcW w:w="1242" w:type="dxa"/>
            <w:vMerge w:val="restart"/>
            <w:tcBorders>
              <w:top w:val="single" w:sz="4" w:space="0" w:color="auto"/>
              <w:left w:val="single" w:sz="4" w:space="0" w:color="auto"/>
              <w:bottom w:val="single" w:sz="4" w:space="0" w:color="auto"/>
              <w:right w:val="single" w:sz="4" w:space="0" w:color="auto"/>
            </w:tcBorders>
            <w:shd w:val="clear" w:color="auto" w:fill="F7CAAC" w:themeFill="accent2" w:themeFillTint="66"/>
            <w:textDirection w:val="btLr"/>
            <w:hideMark/>
          </w:tcPr>
          <w:p w:rsidR="00140405" w:rsidRDefault="00140405" w:rsidP="00140405">
            <w:pPr>
              <w:ind w:left="113" w:right="113"/>
              <w:jc w:val="center"/>
              <w:rPr>
                <w:rFonts w:ascii="Times New Roman" w:hAnsi="Times New Roman"/>
                <w:b/>
                <w:sz w:val="24"/>
                <w:szCs w:val="24"/>
              </w:rPr>
            </w:pPr>
          </w:p>
          <w:p w:rsidR="00140405" w:rsidRPr="00DA0ECC" w:rsidRDefault="00140405" w:rsidP="00140405">
            <w:pPr>
              <w:ind w:left="113" w:right="113"/>
              <w:jc w:val="center"/>
              <w:rPr>
                <w:rFonts w:ascii="Times New Roman" w:hAnsi="Times New Roman"/>
                <w:b/>
                <w:sz w:val="28"/>
                <w:szCs w:val="28"/>
              </w:rPr>
            </w:pPr>
            <w:r w:rsidRPr="00DA0ECC">
              <w:rPr>
                <w:rFonts w:ascii="Times New Roman" w:hAnsi="Times New Roman"/>
                <w:b/>
                <w:sz w:val="28"/>
                <w:szCs w:val="28"/>
              </w:rPr>
              <w:t>Педагогічна діяльність  педагогічних працівників</w:t>
            </w:r>
          </w:p>
        </w:tc>
        <w:tc>
          <w:tcPr>
            <w:tcW w:w="652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Календарно-тематичні плани</w:t>
            </w:r>
          </w:p>
        </w:tc>
        <w:tc>
          <w:tcPr>
            <w:tcW w:w="4394" w:type="dxa"/>
            <w:tcBorders>
              <w:top w:val="single" w:sz="4" w:space="0" w:color="auto"/>
              <w:left w:val="single" w:sz="4" w:space="0" w:color="auto"/>
              <w:bottom w:val="single" w:sz="4" w:space="0" w:color="auto"/>
              <w:right w:val="single" w:sz="4" w:space="0" w:color="auto"/>
            </w:tcBorders>
            <w:hideMark/>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Контроль за виконанням програми відповідно до календарно-тематичного планування</w:t>
            </w:r>
          </w:p>
        </w:tc>
        <w:tc>
          <w:tcPr>
            <w:tcW w:w="1843" w:type="dxa"/>
            <w:tcBorders>
              <w:top w:val="single" w:sz="4" w:space="0" w:color="auto"/>
              <w:left w:val="single" w:sz="4" w:space="0" w:color="auto"/>
              <w:bottom w:val="single" w:sz="4" w:space="0" w:color="auto"/>
              <w:right w:val="single" w:sz="4" w:space="0" w:color="auto"/>
            </w:tcBorders>
            <w:hideMark/>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ЗДНВР</w:t>
            </w:r>
          </w:p>
        </w:tc>
        <w:tc>
          <w:tcPr>
            <w:tcW w:w="1276" w:type="dxa"/>
            <w:tcBorders>
              <w:top w:val="single" w:sz="4" w:space="0" w:color="auto"/>
              <w:left w:val="single" w:sz="4" w:space="0" w:color="auto"/>
              <w:bottom w:val="single" w:sz="4" w:space="0" w:color="auto"/>
              <w:right w:val="single" w:sz="4" w:space="0" w:color="auto"/>
            </w:tcBorders>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4</w:t>
            </w:r>
            <w:r>
              <w:rPr>
                <w:rFonts w:ascii="Times New Roman" w:hAnsi="Times New Roman"/>
                <w:sz w:val="24"/>
                <w:szCs w:val="24"/>
              </w:rPr>
              <w:t xml:space="preserve"> </w:t>
            </w:r>
            <w:r w:rsidRPr="009E2354">
              <w:rPr>
                <w:rFonts w:ascii="Times New Roman" w:hAnsi="Times New Roman"/>
                <w:sz w:val="24"/>
                <w:szCs w:val="24"/>
              </w:rPr>
              <w:t>т</w:t>
            </w:r>
            <w:r>
              <w:rPr>
                <w:rFonts w:ascii="Times New Roman" w:hAnsi="Times New Roman"/>
                <w:sz w:val="24"/>
                <w:szCs w:val="24"/>
              </w:rPr>
              <w:t>.</w:t>
            </w:r>
          </w:p>
        </w:tc>
      </w:tr>
      <w:tr w:rsidR="00140405" w:rsidRPr="009E2354" w:rsidTr="00DA0ECC">
        <w:tc>
          <w:tcPr>
            <w:tcW w:w="1242" w:type="dxa"/>
            <w:vMerge/>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140405" w:rsidRPr="009E2354" w:rsidRDefault="00140405" w:rsidP="00140405">
            <w:pP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Відвідування уроків з метою вивчення освітніх технологій спрямованих на формування ключових компетентностей</w:t>
            </w:r>
          </w:p>
        </w:tc>
        <w:tc>
          <w:tcPr>
            <w:tcW w:w="4394" w:type="dxa"/>
            <w:tcBorders>
              <w:top w:val="single" w:sz="4" w:space="0" w:color="auto"/>
              <w:left w:val="single" w:sz="4" w:space="0" w:color="auto"/>
              <w:bottom w:val="single" w:sz="4" w:space="0" w:color="auto"/>
              <w:right w:val="single" w:sz="4" w:space="0" w:color="auto"/>
            </w:tcBorders>
          </w:tcPr>
          <w:p w:rsidR="00140405" w:rsidRPr="009E2354" w:rsidRDefault="00140405" w:rsidP="00140405">
            <w:pPr>
              <w:rPr>
                <w:rFonts w:ascii="Times New Roman" w:hAnsi="Times New Roman"/>
                <w:sz w:val="24"/>
                <w:szCs w:val="24"/>
              </w:rPr>
            </w:pPr>
            <w:r w:rsidRPr="007A0C5D">
              <w:rPr>
                <w:rFonts w:ascii="Times New Roman" w:hAnsi="Times New Roman"/>
                <w:sz w:val="24"/>
                <w:szCs w:val="24"/>
              </w:rPr>
              <w:t>Спостереження за навчальними заняттями у 9 класах з української та зарубіжної літератури</w:t>
            </w:r>
          </w:p>
        </w:tc>
        <w:tc>
          <w:tcPr>
            <w:tcW w:w="1843" w:type="dxa"/>
            <w:tcBorders>
              <w:top w:val="single" w:sz="4" w:space="0" w:color="auto"/>
              <w:left w:val="single" w:sz="4" w:space="0" w:color="auto"/>
              <w:bottom w:val="single" w:sz="4" w:space="0" w:color="auto"/>
              <w:right w:val="single" w:sz="4" w:space="0" w:color="auto"/>
            </w:tcBorders>
            <w:hideMark/>
          </w:tcPr>
          <w:p w:rsidR="005C44C4" w:rsidRDefault="005C44C4" w:rsidP="00140405">
            <w:pPr>
              <w:rPr>
                <w:rFonts w:ascii="Times New Roman" w:hAnsi="Times New Roman"/>
                <w:sz w:val="24"/>
                <w:szCs w:val="24"/>
              </w:rPr>
            </w:pPr>
            <w:r>
              <w:rPr>
                <w:rFonts w:ascii="Times New Roman" w:hAnsi="Times New Roman"/>
                <w:sz w:val="24"/>
                <w:szCs w:val="24"/>
              </w:rPr>
              <w:t xml:space="preserve">ЗДНВР, </w:t>
            </w:r>
          </w:p>
          <w:p w:rsidR="00140405" w:rsidRPr="009E2354" w:rsidRDefault="005C44C4" w:rsidP="00140405">
            <w:pPr>
              <w:rPr>
                <w:rFonts w:ascii="Times New Roman" w:hAnsi="Times New Roman"/>
                <w:sz w:val="24"/>
                <w:szCs w:val="24"/>
              </w:rPr>
            </w:pPr>
            <w:r>
              <w:rPr>
                <w:rFonts w:ascii="Times New Roman" w:hAnsi="Times New Roman"/>
                <w:sz w:val="24"/>
                <w:szCs w:val="24"/>
              </w:rPr>
              <w:t>д</w:t>
            </w:r>
            <w:r w:rsidR="00140405" w:rsidRPr="009E2354">
              <w:rPr>
                <w:rFonts w:ascii="Times New Roman" w:hAnsi="Times New Roman"/>
                <w:sz w:val="24"/>
                <w:szCs w:val="24"/>
              </w:rPr>
              <w:t>иректор</w:t>
            </w:r>
          </w:p>
        </w:tc>
        <w:tc>
          <w:tcPr>
            <w:tcW w:w="1276" w:type="dxa"/>
            <w:tcBorders>
              <w:top w:val="single" w:sz="4" w:space="0" w:color="auto"/>
              <w:left w:val="single" w:sz="4" w:space="0" w:color="auto"/>
              <w:bottom w:val="single" w:sz="4" w:space="0" w:color="auto"/>
              <w:right w:val="single" w:sz="4" w:space="0" w:color="auto"/>
            </w:tcBorders>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Протягом місяця</w:t>
            </w:r>
          </w:p>
        </w:tc>
      </w:tr>
      <w:tr w:rsidR="00140405" w:rsidRPr="009E2354" w:rsidTr="00DA0ECC">
        <w:tc>
          <w:tcPr>
            <w:tcW w:w="1242" w:type="dxa"/>
            <w:vMerge/>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140405" w:rsidRPr="009E2354" w:rsidRDefault="00140405" w:rsidP="00140405">
            <w:pP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Методичні розробки пе</w:t>
            </w:r>
            <w:r w:rsidR="005C44C4">
              <w:rPr>
                <w:rFonts w:ascii="Times New Roman" w:hAnsi="Times New Roman"/>
                <w:sz w:val="24"/>
                <w:szCs w:val="24"/>
              </w:rPr>
              <w:t>дагогічних працівників.</w:t>
            </w:r>
          </w:p>
        </w:tc>
        <w:tc>
          <w:tcPr>
            <w:tcW w:w="4394" w:type="dxa"/>
            <w:tcBorders>
              <w:top w:val="single" w:sz="4" w:space="0" w:color="auto"/>
              <w:left w:val="single" w:sz="4" w:space="0" w:color="auto"/>
              <w:bottom w:val="single" w:sz="4" w:space="0" w:color="auto"/>
              <w:right w:val="single" w:sz="4" w:space="0" w:color="auto"/>
            </w:tcBorders>
            <w:hideMark/>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Ознайомлення із методичними розробками вчителів початкових класів</w:t>
            </w:r>
          </w:p>
        </w:tc>
        <w:tc>
          <w:tcPr>
            <w:tcW w:w="1843" w:type="dxa"/>
            <w:tcBorders>
              <w:top w:val="single" w:sz="4" w:space="0" w:color="auto"/>
              <w:left w:val="single" w:sz="4" w:space="0" w:color="auto"/>
              <w:bottom w:val="single" w:sz="4" w:space="0" w:color="auto"/>
              <w:right w:val="single" w:sz="4" w:space="0" w:color="auto"/>
            </w:tcBorders>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 xml:space="preserve">Керівник </w:t>
            </w:r>
            <w:r w:rsidR="005C44C4">
              <w:rPr>
                <w:rFonts w:ascii="Times New Roman" w:hAnsi="Times New Roman"/>
                <w:sz w:val="24"/>
                <w:szCs w:val="24"/>
              </w:rPr>
              <w:t>Ш</w:t>
            </w:r>
            <w:r w:rsidRPr="009E2354">
              <w:rPr>
                <w:rFonts w:ascii="Times New Roman" w:hAnsi="Times New Roman"/>
                <w:sz w:val="24"/>
                <w:szCs w:val="24"/>
              </w:rPr>
              <w:t>МО вчителів початкових класів</w:t>
            </w:r>
          </w:p>
        </w:tc>
        <w:tc>
          <w:tcPr>
            <w:tcW w:w="1276" w:type="dxa"/>
            <w:tcBorders>
              <w:top w:val="single" w:sz="4" w:space="0" w:color="auto"/>
              <w:left w:val="single" w:sz="4" w:space="0" w:color="auto"/>
              <w:bottom w:val="single" w:sz="4" w:space="0" w:color="auto"/>
              <w:right w:val="single" w:sz="4" w:space="0" w:color="auto"/>
            </w:tcBorders>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4</w:t>
            </w:r>
            <w:r>
              <w:rPr>
                <w:rFonts w:ascii="Times New Roman" w:hAnsi="Times New Roman"/>
                <w:sz w:val="24"/>
                <w:szCs w:val="24"/>
              </w:rPr>
              <w:t xml:space="preserve"> </w:t>
            </w:r>
            <w:r w:rsidRPr="009E2354">
              <w:rPr>
                <w:rFonts w:ascii="Times New Roman" w:hAnsi="Times New Roman"/>
                <w:sz w:val="24"/>
                <w:szCs w:val="24"/>
              </w:rPr>
              <w:t>т</w:t>
            </w:r>
            <w:r>
              <w:rPr>
                <w:rFonts w:ascii="Times New Roman" w:hAnsi="Times New Roman"/>
                <w:sz w:val="24"/>
                <w:szCs w:val="24"/>
              </w:rPr>
              <w:t>.</w:t>
            </w:r>
          </w:p>
        </w:tc>
      </w:tr>
      <w:tr w:rsidR="00140405" w:rsidRPr="009E2354" w:rsidTr="00DA0ECC">
        <w:tc>
          <w:tcPr>
            <w:tcW w:w="1242" w:type="dxa"/>
            <w:vMerge/>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140405" w:rsidRPr="009E2354" w:rsidRDefault="00140405" w:rsidP="00140405">
            <w:pP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Використання ІКТ</w:t>
            </w:r>
          </w:p>
        </w:tc>
        <w:tc>
          <w:tcPr>
            <w:tcW w:w="4394" w:type="dxa"/>
            <w:tcBorders>
              <w:top w:val="single" w:sz="4" w:space="0" w:color="auto"/>
              <w:left w:val="single" w:sz="4" w:space="0" w:color="auto"/>
              <w:bottom w:val="single" w:sz="4" w:space="0" w:color="auto"/>
              <w:right w:val="single" w:sz="4" w:space="0" w:color="auto"/>
            </w:tcBorders>
          </w:tcPr>
          <w:p w:rsidR="00140405" w:rsidRPr="009E2354" w:rsidRDefault="00140405" w:rsidP="00140405">
            <w:pPr>
              <w:rPr>
                <w:rFonts w:ascii="Times New Roman" w:hAnsi="Times New Roman"/>
                <w:sz w:val="24"/>
                <w:szCs w:val="24"/>
              </w:rPr>
            </w:pPr>
            <w:r w:rsidRPr="007A0C5D">
              <w:rPr>
                <w:rFonts w:ascii="Times New Roman" w:hAnsi="Times New Roman"/>
                <w:sz w:val="24"/>
                <w:szCs w:val="24"/>
              </w:rPr>
              <w:t>Спостереження за навчальними заняттями у 9 класах на уроках біології та географії</w:t>
            </w:r>
          </w:p>
        </w:tc>
        <w:tc>
          <w:tcPr>
            <w:tcW w:w="1843" w:type="dxa"/>
            <w:tcBorders>
              <w:top w:val="single" w:sz="4" w:space="0" w:color="auto"/>
              <w:left w:val="single" w:sz="4" w:space="0" w:color="auto"/>
              <w:bottom w:val="single" w:sz="4" w:space="0" w:color="auto"/>
              <w:right w:val="single" w:sz="4" w:space="0" w:color="auto"/>
            </w:tcBorders>
          </w:tcPr>
          <w:p w:rsidR="00140405" w:rsidRPr="009E2354" w:rsidRDefault="005C44C4" w:rsidP="00140405">
            <w:pPr>
              <w:rPr>
                <w:rFonts w:ascii="Times New Roman" w:hAnsi="Times New Roman"/>
                <w:sz w:val="24"/>
                <w:szCs w:val="24"/>
              </w:rPr>
            </w:pPr>
            <w:r>
              <w:rPr>
                <w:rFonts w:ascii="Times New Roman" w:hAnsi="Times New Roman"/>
                <w:sz w:val="24"/>
                <w:szCs w:val="24"/>
              </w:rPr>
              <w:t>Директор, ЗДНВР</w:t>
            </w:r>
            <w:r w:rsidR="00140405" w:rsidRPr="009E2354">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Протягом місяця</w:t>
            </w:r>
          </w:p>
        </w:tc>
      </w:tr>
      <w:tr w:rsidR="00140405" w:rsidRPr="009E2354" w:rsidTr="00DA0ECC">
        <w:tc>
          <w:tcPr>
            <w:tcW w:w="1242" w:type="dxa"/>
            <w:vMerge/>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140405" w:rsidRPr="009E2354" w:rsidRDefault="00140405" w:rsidP="00140405">
            <w:pP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Проведення предметних тижнів</w:t>
            </w:r>
          </w:p>
        </w:tc>
        <w:tc>
          <w:tcPr>
            <w:tcW w:w="4394" w:type="dxa"/>
            <w:tcBorders>
              <w:top w:val="single" w:sz="4" w:space="0" w:color="auto"/>
              <w:left w:val="single" w:sz="4" w:space="0" w:color="auto"/>
              <w:bottom w:val="single" w:sz="4" w:space="0" w:color="auto"/>
              <w:right w:val="single" w:sz="4" w:space="0" w:color="auto"/>
            </w:tcBorders>
          </w:tcPr>
          <w:p w:rsidR="00140405" w:rsidRPr="009E2354" w:rsidRDefault="005C44C4" w:rsidP="00140405">
            <w:pPr>
              <w:tabs>
                <w:tab w:val="left" w:pos="1260"/>
              </w:tabs>
              <w:rPr>
                <w:rFonts w:ascii="Times New Roman" w:hAnsi="Times New Roman"/>
                <w:sz w:val="24"/>
                <w:szCs w:val="24"/>
              </w:rPr>
            </w:pPr>
            <w:r>
              <w:rPr>
                <w:rFonts w:ascii="Times New Roman" w:hAnsi="Times New Roman"/>
                <w:sz w:val="24"/>
                <w:szCs w:val="24"/>
              </w:rPr>
              <w:t>Трудове навчання</w:t>
            </w:r>
            <w:r w:rsidR="00140405" w:rsidRPr="009E2354">
              <w:rPr>
                <w:rFonts w:ascii="Times New Roman" w:hAnsi="Times New Roman"/>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rsidR="00140405" w:rsidRPr="009E2354" w:rsidRDefault="005C44C4" w:rsidP="00140405">
            <w:pPr>
              <w:tabs>
                <w:tab w:val="left" w:pos="1260"/>
              </w:tabs>
              <w:rPr>
                <w:rFonts w:ascii="Times New Roman" w:hAnsi="Times New Roman"/>
                <w:sz w:val="24"/>
                <w:szCs w:val="24"/>
              </w:rPr>
            </w:pPr>
            <w:r>
              <w:rPr>
                <w:rFonts w:ascii="Times New Roman" w:hAnsi="Times New Roman"/>
                <w:sz w:val="24"/>
                <w:szCs w:val="24"/>
              </w:rPr>
              <w:t xml:space="preserve">Вчителі </w:t>
            </w:r>
            <w:proofErr w:type="spellStart"/>
            <w:r>
              <w:rPr>
                <w:rFonts w:ascii="Times New Roman" w:hAnsi="Times New Roman"/>
                <w:sz w:val="24"/>
                <w:szCs w:val="24"/>
              </w:rPr>
              <w:t>предметники</w:t>
            </w:r>
            <w:proofErr w:type="spellEnd"/>
            <w:r>
              <w:rPr>
                <w:rFonts w:ascii="Times New Roman" w:hAnsi="Times New Roman"/>
                <w:sz w:val="24"/>
                <w:szCs w:val="24"/>
              </w:rPr>
              <w:t>, ЗДНВ</w:t>
            </w:r>
            <w:r w:rsidR="00140405" w:rsidRPr="009E2354">
              <w:rPr>
                <w:rFonts w:ascii="Times New Roman" w:hAnsi="Times New Roman"/>
                <w:sz w:val="24"/>
                <w:szCs w:val="24"/>
              </w:rPr>
              <w:t>Р</w:t>
            </w:r>
          </w:p>
        </w:tc>
        <w:tc>
          <w:tcPr>
            <w:tcW w:w="1276" w:type="dxa"/>
            <w:tcBorders>
              <w:top w:val="single" w:sz="4" w:space="0" w:color="auto"/>
              <w:left w:val="single" w:sz="4" w:space="0" w:color="auto"/>
              <w:bottom w:val="single" w:sz="4" w:space="0" w:color="auto"/>
              <w:right w:val="single" w:sz="4" w:space="0" w:color="auto"/>
            </w:tcBorders>
          </w:tcPr>
          <w:p w:rsidR="00140405" w:rsidRPr="009E2354" w:rsidRDefault="00140405" w:rsidP="00140405">
            <w:pPr>
              <w:tabs>
                <w:tab w:val="left" w:pos="1260"/>
              </w:tabs>
              <w:rPr>
                <w:rFonts w:ascii="Times New Roman" w:hAnsi="Times New Roman"/>
                <w:sz w:val="24"/>
                <w:szCs w:val="24"/>
              </w:rPr>
            </w:pPr>
            <w:r>
              <w:rPr>
                <w:rFonts w:ascii="Times New Roman" w:hAnsi="Times New Roman"/>
                <w:sz w:val="24"/>
                <w:szCs w:val="24"/>
              </w:rPr>
              <w:t>2</w:t>
            </w:r>
            <w:r w:rsidRPr="009E2354">
              <w:rPr>
                <w:rFonts w:ascii="Times New Roman" w:hAnsi="Times New Roman"/>
                <w:sz w:val="24"/>
                <w:szCs w:val="24"/>
              </w:rPr>
              <w:t xml:space="preserve"> т</w:t>
            </w:r>
            <w:r>
              <w:rPr>
                <w:rFonts w:ascii="Times New Roman" w:hAnsi="Times New Roman"/>
                <w:sz w:val="24"/>
                <w:szCs w:val="24"/>
              </w:rPr>
              <w:t>.</w:t>
            </w:r>
          </w:p>
        </w:tc>
      </w:tr>
      <w:tr w:rsidR="00140405" w:rsidRPr="009E2354" w:rsidTr="00DA0ECC">
        <w:tc>
          <w:tcPr>
            <w:tcW w:w="1242" w:type="dxa"/>
            <w:vMerge/>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140405" w:rsidRPr="009E2354" w:rsidRDefault="00140405" w:rsidP="00140405">
            <w:pP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 xml:space="preserve">Розвиток комунікативних компетентностей </w:t>
            </w:r>
          </w:p>
        </w:tc>
        <w:tc>
          <w:tcPr>
            <w:tcW w:w="4394" w:type="dxa"/>
            <w:tcBorders>
              <w:top w:val="single" w:sz="4" w:space="0" w:color="auto"/>
              <w:left w:val="single" w:sz="4" w:space="0" w:color="auto"/>
              <w:bottom w:val="single" w:sz="4" w:space="0" w:color="auto"/>
              <w:right w:val="single" w:sz="4" w:space="0" w:color="auto"/>
            </w:tcBorders>
            <w:hideMark/>
          </w:tcPr>
          <w:p w:rsidR="00140405" w:rsidRPr="005C44C4" w:rsidRDefault="00140405" w:rsidP="00140405">
            <w:pPr>
              <w:rPr>
                <w:rFonts w:ascii="Times New Roman" w:hAnsi="Times New Roman"/>
                <w:sz w:val="24"/>
                <w:szCs w:val="24"/>
                <w:highlight w:val="yellow"/>
              </w:rPr>
            </w:pPr>
            <w:r w:rsidRPr="007A0C5D">
              <w:rPr>
                <w:rFonts w:ascii="Times New Roman" w:hAnsi="Times New Roman"/>
                <w:sz w:val="24"/>
                <w:szCs w:val="24"/>
              </w:rPr>
              <w:t>Фронтальне відвідування уроків з української мови</w:t>
            </w:r>
            <w:r w:rsidR="005C44C4" w:rsidRPr="007A0C5D">
              <w:rPr>
                <w:rFonts w:ascii="Times New Roman" w:hAnsi="Times New Roman"/>
                <w:sz w:val="24"/>
                <w:szCs w:val="24"/>
              </w:rPr>
              <w:t xml:space="preserve"> з</w:t>
            </w:r>
            <w:r w:rsidRPr="007A0C5D">
              <w:rPr>
                <w:rFonts w:ascii="Times New Roman" w:hAnsi="Times New Roman"/>
                <w:sz w:val="24"/>
                <w:szCs w:val="24"/>
              </w:rPr>
              <w:t xml:space="preserve"> наступним аналізом </w:t>
            </w:r>
            <w:r w:rsidR="005C44C4" w:rsidRPr="007A0C5D">
              <w:rPr>
                <w:rFonts w:ascii="Times New Roman" w:hAnsi="Times New Roman"/>
                <w:sz w:val="24"/>
                <w:szCs w:val="24"/>
              </w:rPr>
              <w:t xml:space="preserve">та </w:t>
            </w:r>
            <w:r w:rsidRPr="007A0C5D">
              <w:rPr>
                <w:rFonts w:ascii="Times New Roman" w:hAnsi="Times New Roman"/>
                <w:sz w:val="24"/>
                <w:szCs w:val="24"/>
              </w:rPr>
              <w:t>з метою визначення рівня практичного розв’язання проблеми  розвитку комунікативних компетентностей 5 класи</w:t>
            </w:r>
          </w:p>
        </w:tc>
        <w:tc>
          <w:tcPr>
            <w:tcW w:w="1843" w:type="dxa"/>
            <w:tcBorders>
              <w:top w:val="single" w:sz="4" w:space="0" w:color="auto"/>
              <w:left w:val="single" w:sz="4" w:space="0" w:color="auto"/>
              <w:bottom w:val="single" w:sz="4" w:space="0" w:color="auto"/>
              <w:right w:val="single" w:sz="4" w:space="0" w:color="auto"/>
            </w:tcBorders>
          </w:tcPr>
          <w:p w:rsidR="00140405" w:rsidRPr="009E2354" w:rsidRDefault="005C44C4" w:rsidP="00140405">
            <w:pPr>
              <w:rPr>
                <w:rFonts w:ascii="Times New Roman" w:hAnsi="Times New Roman"/>
                <w:sz w:val="24"/>
                <w:szCs w:val="24"/>
              </w:rPr>
            </w:pPr>
            <w:r>
              <w:rPr>
                <w:rFonts w:ascii="Times New Roman" w:hAnsi="Times New Roman"/>
                <w:sz w:val="24"/>
                <w:szCs w:val="24"/>
              </w:rPr>
              <w:t>Директор, ЗДНВР</w:t>
            </w:r>
          </w:p>
        </w:tc>
        <w:tc>
          <w:tcPr>
            <w:tcW w:w="1276" w:type="dxa"/>
            <w:tcBorders>
              <w:top w:val="single" w:sz="4" w:space="0" w:color="auto"/>
              <w:left w:val="single" w:sz="4" w:space="0" w:color="auto"/>
              <w:bottom w:val="single" w:sz="4" w:space="0" w:color="auto"/>
              <w:right w:val="single" w:sz="4" w:space="0" w:color="auto"/>
            </w:tcBorders>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Протягом місяця</w:t>
            </w:r>
          </w:p>
        </w:tc>
      </w:tr>
      <w:tr w:rsidR="00140405" w:rsidRPr="009E2354" w:rsidTr="00DA0ECC">
        <w:tc>
          <w:tcPr>
            <w:tcW w:w="1242" w:type="dxa"/>
            <w:vMerge/>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140405" w:rsidRPr="009E2354" w:rsidRDefault="00140405" w:rsidP="00140405">
            <w:pP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140405" w:rsidRPr="009E2354" w:rsidRDefault="00140405" w:rsidP="00140405">
            <w:pPr>
              <w:spacing w:line="256" w:lineRule="auto"/>
              <w:rPr>
                <w:rFonts w:ascii="Times New Roman" w:hAnsi="Times New Roman"/>
                <w:sz w:val="24"/>
                <w:szCs w:val="24"/>
              </w:rPr>
            </w:pPr>
            <w:r w:rsidRPr="009E2354">
              <w:rPr>
                <w:rFonts w:ascii="Times New Roman" w:hAnsi="Times New Roman"/>
                <w:sz w:val="24"/>
                <w:szCs w:val="24"/>
              </w:rPr>
              <w:t>Реалізація особистісно-орієнтованого підходу</w:t>
            </w:r>
          </w:p>
          <w:p w:rsidR="00140405" w:rsidRPr="009E2354" w:rsidRDefault="00140405" w:rsidP="00140405">
            <w:pPr>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140405" w:rsidRPr="007A0C5D" w:rsidRDefault="00140405" w:rsidP="00140405">
            <w:pPr>
              <w:rPr>
                <w:rFonts w:ascii="Times New Roman" w:hAnsi="Times New Roman"/>
                <w:sz w:val="24"/>
                <w:szCs w:val="24"/>
              </w:rPr>
            </w:pPr>
            <w:r w:rsidRPr="007A0C5D">
              <w:rPr>
                <w:rFonts w:ascii="Times New Roman" w:hAnsi="Times New Roman"/>
                <w:sz w:val="24"/>
                <w:szCs w:val="24"/>
              </w:rPr>
              <w:t>Спостереження за навчальним заняттям з іноземних мов та історії у 6-х класах</w:t>
            </w:r>
          </w:p>
        </w:tc>
        <w:tc>
          <w:tcPr>
            <w:tcW w:w="1843" w:type="dxa"/>
            <w:tcBorders>
              <w:top w:val="single" w:sz="4" w:space="0" w:color="auto"/>
              <w:left w:val="single" w:sz="4" w:space="0" w:color="auto"/>
              <w:bottom w:val="single" w:sz="4" w:space="0" w:color="auto"/>
              <w:right w:val="single" w:sz="4" w:space="0" w:color="auto"/>
            </w:tcBorders>
          </w:tcPr>
          <w:p w:rsidR="00140405" w:rsidRPr="009E2354" w:rsidRDefault="005C44C4" w:rsidP="00140405">
            <w:pPr>
              <w:rPr>
                <w:rFonts w:ascii="Times New Roman" w:hAnsi="Times New Roman"/>
                <w:sz w:val="24"/>
                <w:szCs w:val="24"/>
              </w:rPr>
            </w:pPr>
            <w:r>
              <w:rPr>
                <w:rFonts w:ascii="Times New Roman" w:hAnsi="Times New Roman"/>
                <w:sz w:val="24"/>
                <w:szCs w:val="24"/>
              </w:rPr>
              <w:t>Директор, ЗДНВР</w:t>
            </w:r>
            <w:r w:rsidR="00140405" w:rsidRPr="009E2354">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Протягом місяця</w:t>
            </w:r>
          </w:p>
        </w:tc>
      </w:tr>
      <w:tr w:rsidR="00140405" w:rsidRPr="009E2354" w:rsidTr="00DA0ECC">
        <w:tc>
          <w:tcPr>
            <w:tcW w:w="1242" w:type="dxa"/>
            <w:vMerge/>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140405" w:rsidRPr="009E2354" w:rsidRDefault="00140405" w:rsidP="00140405">
            <w:pP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140405" w:rsidRPr="009E2354" w:rsidRDefault="00140405" w:rsidP="00140405">
            <w:pPr>
              <w:spacing w:line="256" w:lineRule="auto"/>
              <w:rPr>
                <w:rFonts w:ascii="Times New Roman" w:hAnsi="Times New Roman"/>
                <w:sz w:val="24"/>
                <w:szCs w:val="24"/>
              </w:rPr>
            </w:pPr>
            <w:r w:rsidRPr="009E2354">
              <w:rPr>
                <w:rFonts w:ascii="Times New Roman" w:hAnsi="Times New Roman"/>
                <w:sz w:val="24"/>
                <w:szCs w:val="24"/>
              </w:rPr>
              <w:t>Анкети батьків</w:t>
            </w:r>
          </w:p>
        </w:tc>
        <w:tc>
          <w:tcPr>
            <w:tcW w:w="4394" w:type="dxa"/>
            <w:tcBorders>
              <w:top w:val="single" w:sz="4" w:space="0" w:color="auto"/>
              <w:left w:val="single" w:sz="4" w:space="0" w:color="auto"/>
              <w:bottom w:val="single" w:sz="4" w:space="0" w:color="auto"/>
              <w:right w:val="single" w:sz="4" w:space="0" w:color="auto"/>
            </w:tcBorders>
            <w:hideMark/>
          </w:tcPr>
          <w:p w:rsidR="00140405" w:rsidRPr="007E6D44" w:rsidRDefault="00140405" w:rsidP="00140405">
            <w:pPr>
              <w:rPr>
                <w:rFonts w:ascii="Times New Roman" w:hAnsi="Times New Roman"/>
                <w:sz w:val="24"/>
                <w:szCs w:val="24"/>
              </w:rPr>
            </w:pPr>
            <w:r w:rsidRPr="007E6D44">
              <w:rPr>
                <w:rFonts w:ascii="Times New Roman" w:hAnsi="Times New Roman"/>
                <w:sz w:val="24"/>
                <w:szCs w:val="24"/>
              </w:rPr>
              <w:t>Анкетування батьків з питань співпраці педагогічних працівників</w:t>
            </w:r>
            <w:r w:rsidRPr="007E6D44">
              <w:rPr>
                <w:rFonts w:ascii="Times New Roman" w:hAnsi="Times New Roman"/>
                <w:color w:val="000000"/>
                <w:sz w:val="24"/>
                <w:szCs w:val="24"/>
                <w:lang w:eastAsia="uk-UA"/>
              </w:rPr>
              <w:t xml:space="preserve"> з батьками здобувачів освіти з питань організації освітнього процесу, забезпечення постійного зворотнього  зв’язку</w:t>
            </w:r>
          </w:p>
        </w:tc>
        <w:tc>
          <w:tcPr>
            <w:tcW w:w="1843" w:type="dxa"/>
            <w:tcBorders>
              <w:top w:val="single" w:sz="4" w:space="0" w:color="auto"/>
              <w:left w:val="single" w:sz="4" w:space="0" w:color="auto"/>
              <w:bottom w:val="single" w:sz="4" w:space="0" w:color="auto"/>
              <w:right w:val="single" w:sz="4" w:space="0" w:color="auto"/>
            </w:tcBorders>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ЗДВР</w:t>
            </w:r>
          </w:p>
        </w:tc>
        <w:tc>
          <w:tcPr>
            <w:tcW w:w="1276" w:type="dxa"/>
            <w:tcBorders>
              <w:top w:val="single" w:sz="4" w:space="0" w:color="auto"/>
              <w:left w:val="single" w:sz="4" w:space="0" w:color="auto"/>
              <w:bottom w:val="single" w:sz="4" w:space="0" w:color="auto"/>
              <w:right w:val="single" w:sz="4" w:space="0" w:color="auto"/>
            </w:tcBorders>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3</w:t>
            </w:r>
            <w:r>
              <w:rPr>
                <w:rFonts w:ascii="Times New Roman" w:hAnsi="Times New Roman"/>
                <w:sz w:val="24"/>
                <w:szCs w:val="24"/>
              </w:rPr>
              <w:t xml:space="preserve"> </w:t>
            </w:r>
            <w:r w:rsidRPr="009E2354">
              <w:rPr>
                <w:rFonts w:ascii="Times New Roman" w:hAnsi="Times New Roman"/>
                <w:sz w:val="24"/>
                <w:szCs w:val="24"/>
              </w:rPr>
              <w:t>т</w:t>
            </w:r>
            <w:r>
              <w:rPr>
                <w:rFonts w:ascii="Times New Roman" w:hAnsi="Times New Roman"/>
                <w:sz w:val="24"/>
                <w:szCs w:val="24"/>
              </w:rPr>
              <w:t>.</w:t>
            </w:r>
          </w:p>
        </w:tc>
      </w:tr>
      <w:tr w:rsidR="00140405" w:rsidRPr="009E2354" w:rsidTr="00DA0ECC">
        <w:tc>
          <w:tcPr>
            <w:tcW w:w="1242" w:type="dxa"/>
            <w:vMerge/>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rsidR="00140405" w:rsidRPr="009E2354" w:rsidRDefault="00140405" w:rsidP="00140405">
            <w:pP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140405" w:rsidRPr="009E2354" w:rsidRDefault="00140405" w:rsidP="007E6D44">
            <w:pPr>
              <w:spacing w:line="256" w:lineRule="auto"/>
              <w:rPr>
                <w:rFonts w:ascii="Times New Roman" w:hAnsi="Times New Roman"/>
                <w:sz w:val="24"/>
                <w:szCs w:val="24"/>
              </w:rPr>
            </w:pPr>
            <w:r w:rsidRPr="009E2354">
              <w:rPr>
                <w:rFonts w:ascii="Times New Roman" w:hAnsi="Times New Roman"/>
                <w:sz w:val="24"/>
                <w:szCs w:val="24"/>
              </w:rPr>
              <w:t>С</w:t>
            </w:r>
            <w:r w:rsidR="007E6D44">
              <w:rPr>
                <w:rFonts w:ascii="Times New Roman" w:hAnsi="Times New Roman"/>
                <w:sz w:val="24"/>
                <w:szCs w:val="24"/>
              </w:rPr>
              <w:t>е</w:t>
            </w:r>
            <w:r w:rsidRPr="009E2354">
              <w:rPr>
                <w:rFonts w:ascii="Times New Roman" w:hAnsi="Times New Roman"/>
                <w:sz w:val="24"/>
                <w:szCs w:val="24"/>
              </w:rPr>
              <w:t>мінар для молодих вчителів</w:t>
            </w:r>
          </w:p>
        </w:tc>
        <w:tc>
          <w:tcPr>
            <w:tcW w:w="4394" w:type="dxa"/>
            <w:tcBorders>
              <w:top w:val="single" w:sz="4" w:space="0" w:color="auto"/>
              <w:left w:val="single" w:sz="4" w:space="0" w:color="auto"/>
              <w:bottom w:val="single" w:sz="4" w:space="0" w:color="auto"/>
              <w:right w:val="single" w:sz="4" w:space="0" w:color="auto"/>
            </w:tcBorders>
            <w:hideMark/>
          </w:tcPr>
          <w:p w:rsidR="00140405" w:rsidRDefault="00140405" w:rsidP="00140405">
            <w:pPr>
              <w:rPr>
                <w:rFonts w:ascii="Times New Roman" w:hAnsi="Times New Roman"/>
                <w:sz w:val="24"/>
                <w:szCs w:val="24"/>
              </w:rPr>
            </w:pPr>
            <w:r w:rsidRPr="007E6D44">
              <w:rPr>
                <w:rFonts w:ascii="Times New Roman" w:hAnsi="Times New Roman"/>
                <w:sz w:val="24"/>
                <w:szCs w:val="24"/>
              </w:rPr>
              <w:t xml:space="preserve">Реалізація навчально-виховної мети уроку </w:t>
            </w:r>
          </w:p>
          <w:p w:rsidR="005C44C4" w:rsidRPr="007E6D44" w:rsidRDefault="005C44C4" w:rsidP="00140405">
            <w:pP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ЗДНВР</w:t>
            </w:r>
          </w:p>
        </w:tc>
        <w:tc>
          <w:tcPr>
            <w:tcW w:w="1276" w:type="dxa"/>
            <w:tcBorders>
              <w:top w:val="single" w:sz="4" w:space="0" w:color="auto"/>
              <w:left w:val="single" w:sz="4" w:space="0" w:color="auto"/>
              <w:bottom w:val="single" w:sz="4" w:space="0" w:color="auto"/>
              <w:right w:val="single" w:sz="4" w:space="0" w:color="auto"/>
            </w:tcBorders>
          </w:tcPr>
          <w:p w:rsidR="00140405" w:rsidRPr="009E2354" w:rsidRDefault="00140405" w:rsidP="00140405">
            <w:pPr>
              <w:rPr>
                <w:rFonts w:ascii="Times New Roman" w:hAnsi="Times New Roman"/>
                <w:sz w:val="24"/>
                <w:szCs w:val="24"/>
              </w:rPr>
            </w:pPr>
            <w:r w:rsidRPr="009E2354">
              <w:rPr>
                <w:rFonts w:ascii="Times New Roman" w:hAnsi="Times New Roman"/>
                <w:sz w:val="24"/>
                <w:szCs w:val="24"/>
              </w:rPr>
              <w:t>4</w:t>
            </w:r>
            <w:r>
              <w:rPr>
                <w:rFonts w:ascii="Times New Roman" w:hAnsi="Times New Roman"/>
                <w:sz w:val="24"/>
                <w:szCs w:val="24"/>
              </w:rPr>
              <w:t xml:space="preserve"> </w:t>
            </w:r>
            <w:r w:rsidRPr="009E2354">
              <w:rPr>
                <w:rFonts w:ascii="Times New Roman" w:hAnsi="Times New Roman"/>
                <w:sz w:val="24"/>
                <w:szCs w:val="24"/>
              </w:rPr>
              <w:t>т</w:t>
            </w:r>
            <w:r>
              <w:rPr>
                <w:rFonts w:ascii="Times New Roman" w:hAnsi="Times New Roman"/>
                <w:sz w:val="24"/>
                <w:szCs w:val="24"/>
              </w:rPr>
              <w:t>.</w:t>
            </w:r>
          </w:p>
        </w:tc>
      </w:tr>
      <w:tr w:rsidR="007E6D44" w:rsidRPr="009E2354" w:rsidTr="00DA0ECC">
        <w:tc>
          <w:tcPr>
            <w:tcW w:w="1242" w:type="dxa"/>
            <w:vMerge w:val="restart"/>
            <w:tcBorders>
              <w:top w:val="single" w:sz="4" w:space="0" w:color="auto"/>
              <w:left w:val="single" w:sz="4" w:space="0" w:color="auto"/>
              <w:bottom w:val="single" w:sz="4" w:space="0" w:color="auto"/>
              <w:right w:val="single" w:sz="4" w:space="0" w:color="auto"/>
            </w:tcBorders>
            <w:shd w:val="clear" w:color="auto" w:fill="B4C6E7" w:themeFill="accent5" w:themeFillTint="66"/>
            <w:textDirection w:val="btLr"/>
            <w:hideMark/>
          </w:tcPr>
          <w:p w:rsidR="007E6D44" w:rsidRDefault="007E6D44" w:rsidP="007E6D44">
            <w:pPr>
              <w:ind w:left="113" w:right="113"/>
              <w:jc w:val="center"/>
              <w:rPr>
                <w:rFonts w:ascii="Times New Roman" w:hAnsi="Times New Roman"/>
                <w:b/>
                <w:sz w:val="28"/>
                <w:szCs w:val="28"/>
              </w:rPr>
            </w:pPr>
          </w:p>
          <w:p w:rsidR="007E6D44" w:rsidRPr="00091F88" w:rsidRDefault="007E6D44" w:rsidP="007E6D44">
            <w:pPr>
              <w:ind w:left="113" w:right="113"/>
              <w:jc w:val="center"/>
              <w:rPr>
                <w:rFonts w:ascii="Times New Roman" w:hAnsi="Times New Roman"/>
                <w:b/>
                <w:sz w:val="28"/>
                <w:szCs w:val="28"/>
              </w:rPr>
            </w:pPr>
            <w:r w:rsidRPr="00091F88">
              <w:rPr>
                <w:rFonts w:ascii="Times New Roman" w:hAnsi="Times New Roman"/>
                <w:b/>
                <w:sz w:val="28"/>
                <w:szCs w:val="28"/>
              </w:rPr>
              <w:t>Управлінські процеси</w:t>
            </w:r>
          </w:p>
        </w:tc>
        <w:tc>
          <w:tcPr>
            <w:tcW w:w="652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E6D44" w:rsidRPr="009E2354" w:rsidRDefault="007E6D44" w:rsidP="007E6D44">
            <w:pPr>
              <w:rPr>
                <w:rFonts w:ascii="Times New Roman" w:hAnsi="Times New Roman"/>
                <w:sz w:val="24"/>
                <w:szCs w:val="24"/>
              </w:rPr>
            </w:pPr>
            <w:r w:rsidRPr="009E2354">
              <w:rPr>
                <w:rFonts w:ascii="Times New Roman" w:hAnsi="Times New Roman"/>
                <w:sz w:val="24"/>
                <w:szCs w:val="24"/>
              </w:rPr>
              <w:t>Стратегія розвитку навчального закладу</w:t>
            </w:r>
          </w:p>
          <w:p w:rsidR="007E6D44" w:rsidRPr="009E2354" w:rsidRDefault="007E6D44" w:rsidP="007E6D44">
            <w:pPr>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7E6D44" w:rsidRPr="009E2354" w:rsidRDefault="007E6D44" w:rsidP="007E6D44">
            <w:pPr>
              <w:rPr>
                <w:rFonts w:ascii="Times New Roman" w:hAnsi="Times New Roman"/>
                <w:sz w:val="24"/>
                <w:szCs w:val="24"/>
              </w:rPr>
            </w:pPr>
            <w:r w:rsidRPr="009E2354">
              <w:rPr>
                <w:rFonts w:ascii="Times New Roman" w:hAnsi="Times New Roman"/>
                <w:sz w:val="24"/>
                <w:szCs w:val="24"/>
              </w:rPr>
              <w:t xml:space="preserve"> Реалізація </w:t>
            </w:r>
          </w:p>
        </w:tc>
        <w:tc>
          <w:tcPr>
            <w:tcW w:w="1843" w:type="dxa"/>
            <w:tcBorders>
              <w:top w:val="single" w:sz="4" w:space="0" w:color="auto"/>
              <w:left w:val="single" w:sz="4" w:space="0" w:color="auto"/>
              <w:bottom w:val="single" w:sz="4" w:space="0" w:color="auto"/>
              <w:right w:val="single" w:sz="4" w:space="0" w:color="auto"/>
            </w:tcBorders>
            <w:hideMark/>
          </w:tcPr>
          <w:p w:rsidR="007E6D44" w:rsidRPr="009E2354" w:rsidRDefault="007E6D44" w:rsidP="007E6D44">
            <w:pPr>
              <w:rPr>
                <w:rFonts w:ascii="Times New Roman" w:hAnsi="Times New Roman"/>
                <w:sz w:val="24"/>
                <w:szCs w:val="24"/>
              </w:rPr>
            </w:pPr>
            <w:r w:rsidRPr="009E2354">
              <w:rPr>
                <w:rFonts w:ascii="Times New Roman" w:hAnsi="Times New Roman"/>
                <w:sz w:val="24"/>
                <w:szCs w:val="24"/>
              </w:rPr>
              <w:t>Педагогічні працівники</w:t>
            </w:r>
          </w:p>
        </w:tc>
        <w:tc>
          <w:tcPr>
            <w:tcW w:w="1276" w:type="dxa"/>
            <w:tcBorders>
              <w:top w:val="single" w:sz="4" w:space="0" w:color="auto"/>
              <w:left w:val="single" w:sz="4" w:space="0" w:color="auto"/>
              <w:bottom w:val="single" w:sz="4" w:space="0" w:color="auto"/>
              <w:right w:val="single" w:sz="4" w:space="0" w:color="auto"/>
            </w:tcBorders>
          </w:tcPr>
          <w:p w:rsidR="007E6D44" w:rsidRPr="009E2354" w:rsidRDefault="007E6D44" w:rsidP="007E6D44">
            <w:pPr>
              <w:rPr>
                <w:rFonts w:ascii="Times New Roman" w:hAnsi="Times New Roman"/>
                <w:sz w:val="24"/>
                <w:szCs w:val="24"/>
              </w:rPr>
            </w:pPr>
          </w:p>
        </w:tc>
      </w:tr>
      <w:tr w:rsidR="007E6D44" w:rsidRPr="009E2354" w:rsidTr="00DA0ECC">
        <w:tc>
          <w:tcPr>
            <w:tcW w:w="1242" w:type="dxa"/>
            <w:vMerge/>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hideMark/>
          </w:tcPr>
          <w:p w:rsidR="007E6D44" w:rsidRPr="009E2354" w:rsidRDefault="007E6D44" w:rsidP="007E6D44">
            <w:pP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E6D44" w:rsidRPr="009E2354" w:rsidRDefault="007E6D44" w:rsidP="007E6D44">
            <w:pPr>
              <w:rPr>
                <w:rFonts w:ascii="Times New Roman" w:hAnsi="Times New Roman"/>
                <w:sz w:val="24"/>
                <w:szCs w:val="24"/>
              </w:rPr>
            </w:pPr>
            <w:r w:rsidRPr="009E2354">
              <w:rPr>
                <w:rFonts w:ascii="Times New Roman" w:hAnsi="Times New Roman"/>
                <w:sz w:val="24"/>
                <w:szCs w:val="24"/>
              </w:rPr>
              <w:t>Річний план</w:t>
            </w:r>
          </w:p>
        </w:tc>
        <w:tc>
          <w:tcPr>
            <w:tcW w:w="4394" w:type="dxa"/>
            <w:tcBorders>
              <w:top w:val="single" w:sz="4" w:space="0" w:color="auto"/>
              <w:left w:val="single" w:sz="4" w:space="0" w:color="auto"/>
              <w:bottom w:val="single" w:sz="4" w:space="0" w:color="auto"/>
              <w:right w:val="single" w:sz="4" w:space="0" w:color="auto"/>
            </w:tcBorders>
            <w:hideMark/>
          </w:tcPr>
          <w:p w:rsidR="007E6D44" w:rsidRPr="009E2354" w:rsidRDefault="007E6D44" w:rsidP="007E6D44">
            <w:pPr>
              <w:rPr>
                <w:rFonts w:ascii="Times New Roman" w:hAnsi="Times New Roman"/>
                <w:sz w:val="24"/>
                <w:szCs w:val="24"/>
              </w:rPr>
            </w:pPr>
            <w:r w:rsidRPr="009E2354">
              <w:rPr>
                <w:rFonts w:ascii="Times New Roman" w:hAnsi="Times New Roman"/>
                <w:sz w:val="24"/>
                <w:szCs w:val="24"/>
              </w:rPr>
              <w:t xml:space="preserve">Реалізація </w:t>
            </w:r>
          </w:p>
        </w:tc>
        <w:tc>
          <w:tcPr>
            <w:tcW w:w="1843" w:type="dxa"/>
            <w:tcBorders>
              <w:top w:val="single" w:sz="4" w:space="0" w:color="auto"/>
              <w:left w:val="single" w:sz="4" w:space="0" w:color="auto"/>
              <w:bottom w:val="single" w:sz="4" w:space="0" w:color="auto"/>
              <w:right w:val="single" w:sz="4" w:space="0" w:color="auto"/>
            </w:tcBorders>
          </w:tcPr>
          <w:p w:rsidR="007E6D44" w:rsidRPr="009E2354" w:rsidRDefault="007E6D44" w:rsidP="007E6D44">
            <w:pP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7E6D44" w:rsidRPr="009E2354" w:rsidRDefault="007E6D44" w:rsidP="007E6D44">
            <w:pPr>
              <w:rPr>
                <w:rFonts w:ascii="Times New Roman" w:hAnsi="Times New Roman"/>
                <w:sz w:val="24"/>
                <w:szCs w:val="24"/>
              </w:rPr>
            </w:pPr>
          </w:p>
        </w:tc>
      </w:tr>
      <w:tr w:rsidR="007E6D44" w:rsidRPr="009E2354" w:rsidTr="00DA0ECC">
        <w:tc>
          <w:tcPr>
            <w:tcW w:w="1242" w:type="dxa"/>
            <w:vMerge/>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7E6D44" w:rsidRPr="009E2354" w:rsidRDefault="007E6D44" w:rsidP="007E6D44">
            <w:pP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E6D44" w:rsidRPr="007A0C5D" w:rsidRDefault="007E6D44" w:rsidP="007E6D44">
            <w:pPr>
              <w:rPr>
                <w:rFonts w:ascii="Times New Roman" w:hAnsi="Times New Roman"/>
                <w:sz w:val="24"/>
                <w:szCs w:val="24"/>
              </w:rPr>
            </w:pPr>
            <w:r w:rsidRPr="007A0C5D">
              <w:rPr>
                <w:rFonts w:ascii="Times New Roman" w:hAnsi="Times New Roman"/>
                <w:sz w:val="24"/>
                <w:szCs w:val="24"/>
              </w:rPr>
              <w:t>Моніторинг</w:t>
            </w:r>
          </w:p>
        </w:tc>
        <w:tc>
          <w:tcPr>
            <w:tcW w:w="4394" w:type="dxa"/>
            <w:tcBorders>
              <w:top w:val="single" w:sz="4" w:space="0" w:color="auto"/>
              <w:left w:val="single" w:sz="4" w:space="0" w:color="auto"/>
              <w:bottom w:val="single" w:sz="4" w:space="0" w:color="auto"/>
              <w:right w:val="single" w:sz="4" w:space="0" w:color="auto"/>
            </w:tcBorders>
          </w:tcPr>
          <w:p w:rsidR="007E6D44" w:rsidRPr="007A0C5D" w:rsidRDefault="007A0C5D" w:rsidP="007E6D44">
            <w:pPr>
              <w:rPr>
                <w:rFonts w:ascii="Times New Roman" w:hAnsi="Times New Roman"/>
                <w:sz w:val="24"/>
                <w:szCs w:val="24"/>
              </w:rPr>
            </w:pPr>
            <w:r>
              <w:rPr>
                <w:rFonts w:ascii="Times New Roman" w:hAnsi="Times New Roman"/>
                <w:sz w:val="24"/>
                <w:szCs w:val="24"/>
              </w:rPr>
              <w:t>Алгебра</w:t>
            </w:r>
            <w:r w:rsidR="007E6D44" w:rsidRPr="007A0C5D">
              <w:rPr>
                <w:rFonts w:ascii="Times New Roman" w:hAnsi="Times New Roman"/>
                <w:sz w:val="24"/>
                <w:szCs w:val="24"/>
              </w:rPr>
              <w:t>,</w:t>
            </w:r>
            <w:r>
              <w:rPr>
                <w:rFonts w:ascii="Times New Roman" w:hAnsi="Times New Roman"/>
                <w:sz w:val="24"/>
                <w:szCs w:val="24"/>
              </w:rPr>
              <w:t xml:space="preserve"> геометрія та</w:t>
            </w:r>
            <w:r w:rsidR="007E6D44" w:rsidRPr="007A0C5D">
              <w:rPr>
                <w:rFonts w:ascii="Times New Roman" w:hAnsi="Times New Roman"/>
                <w:sz w:val="24"/>
                <w:szCs w:val="24"/>
              </w:rPr>
              <w:t xml:space="preserve"> українська мова – 7, 9 класи</w:t>
            </w:r>
          </w:p>
        </w:tc>
        <w:tc>
          <w:tcPr>
            <w:tcW w:w="1843" w:type="dxa"/>
            <w:tcBorders>
              <w:top w:val="single" w:sz="4" w:space="0" w:color="auto"/>
              <w:left w:val="single" w:sz="4" w:space="0" w:color="auto"/>
              <w:bottom w:val="single" w:sz="4" w:space="0" w:color="auto"/>
              <w:right w:val="single" w:sz="4" w:space="0" w:color="auto"/>
            </w:tcBorders>
          </w:tcPr>
          <w:p w:rsidR="007E6D44" w:rsidRPr="009E2354" w:rsidRDefault="007E6D44" w:rsidP="007E6D44">
            <w:pPr>
              <w:rPr>
                <w:rFonts w:ascii="Times New Roman" w:hAnsi="Times New Roman"/>
                <w:sz w:val="24"/>
                <w:szCs w:val="24"/>
              </w:rPr>
            </w:pPr>
            <w:r w:rsidRPr="009E2354">
              <w:rPr>
                <w:rFonts w:ascii="Times New Roman" w:hAnsi="Times New Roman"/>
                <w:sz w:val="24"/>
                <w:szCs w:val="24"/>
              </w:rPr>
              <w:t>ЗДНВР</w:t>
            </w:r>
          </w:p>
        </w:tc>
        <w:tc>
          <w:tcPr>
            <w:tcW w:w="1276" w:type="dxa"/>
            <w:tcBorders>
              <w:top w:val="single" w:sz="4" w:space="0" w:color="auto"/>
              <w:left w:val="single" w:sz="4" w:space="0" w:color="auto"/>
              <w:bottom w:val="single" w:sz="4" w:space="0" w:color="auto"/>
              <w:right w:val="single" w:sz="4" w:space="0" w:color="auto"/>
            </w:tcBorders>
          </w:tcPr>
          <w:p w:rsidR="007E6D44" w:rsidRPr="009E2354" w:rsidRDefault="007E6D44" w:rsidP="007E6D44">
            <w:pPr>
              <w:rPr>
                <w:rFonts w:ascii="Times New Roman" w:hAnsi="Times New Roman"/>
                <w:sz w:val="24"/>
                <w:szCs w:val="24"/>
              </w:rPr>
            </w:pPr>
            <w:r w:rsidRPr="009E2354">
              <w:rPr>
                <w:rFonts w:ascii="Times New Roman" w:hAnsi="Times New Roman"/>
                <w:sz w:val="24"/>
                <w:szCs w:val="24"/>
              </w:rPr>
              <w:t>3</w:t>
            </w:r>
            <w:r>
              <w:rPr>
                <w:rFonts w:ascii="Times New Roman" w:hAnsi="Times New Roman"/>
                <w:sz w:val="24"/>
                <w:szCs w:val="24"/>
              </w:rPr>
              <w:t xml:space="preserve"> </w:t>
            </w:r>
            <w:r w:rsidRPr="009E2354">
              <w:rPr>
                <w:rFonts w:ascii="Times New Roman" w:hAnsi="Times New Roman"/>
                <w:sz w:val="24"/>
                <w:szCs w:val="24"/>
              </w:rPr>
              <w:t>т</w:t>
            </w:r>
            <w:r>
              <w:rPr>
                <w:rFonts w:ascii="Times New Roman" w:hAnsi="Times New Roman"/>
                <w:sz w:val="24"/>
                <w:szCs w:val="24"/>
              </w:rPr>
              <w:t>.</w:t>
            </w:r>
          </w:p>
        </w:tc>
      </w:tr>
      <w:tr w:rsidR="007E6D44" w:rsidRPr="009E2354" w:rsidTr="00DA0ECC">
        <w:tc>
          <w:tcPr>
            <w:tcW w:w="1242" w:type="dxa"/>
            <w:vMerge/>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7E6D44" w:rsidRPr="009E2354" w:rsidRDefault="007E6D44" w:rsidP="007E6D44">
            <w:pP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E6D44" w:rsidRPr="009E2354" w:rsidRDefault="007E6D44" w:rsidP="007E6D44">
            <w:pPr>
              <w:rPr>
                <w:rFonts w:ascii="Times New Roman" w:hAnsi="Times New Roman"/>
                <w:sz w:val="24"/>
                <w:szCs w:val="24"/>
              </w:rPr>
            </w:pPr>
            <w:r>
              <w:rPr>
                <w:rFonts w:ascii="Times New Roman" w:hAnsi="Times New Roman"/>
                <w:sz w:val="24"/>
                <w:szCs w:val="24"/>
              </w:rPr>
              <w:t>Адаптація 1 класу</w:t>
            </w:r>
          </w:p>
        </w:tc>
        <w:tc>
          <w:tcPr>
            <w:tcW w:w="4394" w:type="dxa"/>
            <w:tcBorders>
              <w:top w:val="single" w:sz="4" w:space="0" w:color="auto"/>
              <w:left w:val="single" w:sz="4" w:space="0" w:color="auto"/>
              <w:bottom w:val="single" w:sz="4" w:space="0" w:color="auto"/>
              <w:right w:val="single" w:sz="4" w:space="0" w:color="auto"/>
            </w:tcBorders>
          </w:tcPr>
          <w:p w:rsidR="007E6D44" w:rsidRPr="009E2354" w:rsidRDefault="007E6D44" w:rsidP="007E6D44">
            <w:pPr>
              <w:rPr>
                <w:rFonts w:ascii="Times New Roman" w:hAnsi="Times New Roman"/>
                <w:sz w:val="24"/>
                <w:szCs w:val="24"/>
              </w:rPr>
            </w:pPr>
            <w:r w:rsidRPr="009E2354">
              <w:rPr>
                <w:rFonts w:ascii="Times New Roman" w:hAnsi="Times New Roman"/>
                <w:color w:val="000000"/>
                <w:sz w:val="24"/>
                <w:szCs w:val="24"/>
              </w:rPr>
              <w:t>Організація медико-психолого-педагогічного контролю за динамікою розвитку учнів 1-х класів з метою вирішення проблеми адаптації.</w:t>
            </w:r>
          </w:p>
        </w:tc>
        <w:tc>
          <w:tcPr>
            <w:tcW w:w="1843" w:type="dxa"/>
            <w:tcBorders>
              <w:top w:val="single" w:sz="4" w:space="0" w:color="auto"/>
              <w:left w:val="single" w:sz="4" w:space="0" w:color="auto"/>
              <w:bottom w:val="single" w:sz="4" w:space="0" w:color="auto"/>
              <w:right w:val="single" w:sz="4" w:space="0" w:color="auto"/>
            </w:tcBorders>
          </w:tcPr>
          <w:p w:rsidR="007E6D44" w:rsidRPr="009E2354" w:rsidRDefault="005C44C4" w:rsidP="007E6D44">
            <w:pPr>
              <w:rPr>
                <w:rFonts w:ascii="Times New Roman" w:hAnsi="Times New Roman"/>
                <w:sz w:val="24"/>
                <w:szCs w:val="24"/>
              </w:rPr>
            </w:pPr>
            <w:r w:rsidRPr="009E2354">
              <w:rPr>
                <w:rFonts w:ascii="Times New Roman" w:hAnsi="Times New Roman"/>
                <w:sz w:val="24"/>
                <w:szCs w:val="24"/>
              </w:rPr>
              <w:t>Директор</w:t>
            </w:r>
            <w:r>
              <w:rPr>
                <w:rFonts w:ascii="Times New Roman" w:hAnsi="Times New Roman"/>
                <w:sz w:val="24"/>
                <w:szCs w:val="24"/>
              </w:rPr>
              <w:t xml:space="preserve">, </w:t>
            </w:r>
            <w:r w:rsidR="007E6D44">
              <w:rPr>
                <w:rFonts w:ascii="Times New Roman" w:hAnsi="Times New Roman"/>
                <w:sz w:val="24"/>
                <w:szCs w:val="24"/>
              </w:rPr>
              <w:t>ЗДНВР, психолог, медсестра</w:t>
            </w:r>
          </w:p>
        </w:tc>
        <w:tc>
          <w:tcPr>
            <w:tcW w:w="1276" w:type="dxa"/>
            <w:tcBorders>
              <w:top w:val="single" w:sz="4" w:space="0" w:color="auto"/>
              <w:left w:val="single" w:sz="4" w:space="0" w:color="auto"/>
              <w:bottom w:val="single" w:sz="4" w:space="0" w:color="auto"/>
              <w:right w:val="single" w:sz="4" w:space="0" w:color="auto"/>
            </w:tcBorders>
          </w:tcPr>
          <w:p w:rsidR="007E6D44" w:rsidRPr="009E2354" w:rsidRDefault="007E6D44" w:rsidP="007E6D44">
            <w:pPr>
              <w:rPr>
                <w:rFonts w:ascii="Times New Roman" w:hAnsi="Times New Roman"/>
                <w:sz w:val="24"/>
                <w:szCs w:val="24"/>
              </w:rPr>
            </w:pPr>
            <w:r>
              <w:rPr>
                <w:rFonts w:ascii="Times New Roman" w:hAnsi="Times New Roman"/>
                <w:sz w:val="24"/>
                <w:szCs w:val="24"/>
              </w:rPr>
              <w:t>Протягом місяця</w:t>
            </w:r>
          </w:p>
        </w:tc>
      </w:tr>
      <w:tr w:rsidR="007E6D44" w:rsidRPr="009E2354" w:rsidTr="00DA0ECC">
        <w:tc>
          <w:tcPr>
            <w:tcW w:w="1242" w:type="dxa"/>
            <w:vMerge/>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tcPr>
          <w:p w:rsidR="007E6D44" w:rsidRPr="009E2354" w:rsidRDefault="007E6D44" w:rsidP="007E6D44">
            <w:pP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7E6D44" w:rsidRPr="009E2354" w:rsidRDefault="007E6D44" w:rsidP="007E6D44">
            <w:pPr>
              <w:rPr>
                <w:rFonts w:ascii="Times New Roman" w:hAnsi="Times New Roman"/>
                <w:sz w:val="24"/>
                <w:szCs w:val="24"/>
              </w:rPr>
            </w:pPr>
            <w:r w:rsidRPr="009E2354">
              <w:rPr>
                <w:rFonts w:ascii="Times New Roman" w:hAnsi="Times New Roman"/>
                <w:sz w:val="24"/>
                <w:szCs w:val="24"/>
              </w:rPr>
              <w:t>Сайт освітнього закладу</w:t>
            </w:r>
          </w:p>
        </w:tc>
        <w:tc>
          <w:tcPr>
            <w:tcW w:w="4394" w:type="dxa"/>
            <w:tcBorders>
              <w:top w:val="single" w:sz="4" w:space="0" w:color="auto"/>
              <w:left w:val="single" w:sz="4" w:space="0" w:color="auto"/>
              <w:bottom w:val="single" w:sz="4" w:space="0" w:color="auto"/>
              <w:right w:val="single" w:sz="4" w:space="0" w:color="auto"/>
            </w:tcBorders>
          </w:tcPr>
          <w:p w:rsidR="007E6D44" w:rsidRPr="009E2354" w:rsidRDefault="007E6D44" w:rsidP="007E6D44">
            <w:pPr>
              <w:rPr>
                <w:rFonts w:ascii="Times New Roman" w:hAnsi="Times New Roman"/>
                <w:sz w:val="24"/>
                <w:szCs w:val="24"/>
              </w:rPr>
            </w:pPr>
            <w:r w:rsidRPr="009E2354">
              <w:rPr>
                <w:rFonts w:ascii="Times New Roman" w:hAnsi="Times New Roman"/>
                <w:sz w:val="24"/>
                <w:szCs w:val="24"/>
              </w:rPr>
              <w:t xml:space="preserve">Редагування інформації щодо портфоліо педагогів </w:t>
            </w:r>
          </w:p>
        </w:tc>
        <w:tc>
          <w:tcPr>
            <w:tcW w:w="1843" w:type="dxa"/>
            <w:tcBorders>
              <w:top w:val="single" w:sz="4" w:space="0" w:color="auto"/>
              <w:left w:val="single" w:sz="4" w:space="0" w:color="auto"/>
              <w:bottom w:val="single" w:sz="4" w:space="0" w:color="auto"/>
              <w:right w:val="single" w:sz="4" w:space="0" w:color="auto"/>
            </w:tcBorders>
          </w:tcPr>
          <w:p w:rsidR="007E6D44" w:rsidRPr="009E2354" w:rsidRDefault="007E6D44" w:rsidP="007E6D44">
            <w:pPr>
              <w:rPr>
                <w:rFonts w:ascii="Times New Roman" w:hAnsi="Times New Roman"/>
                <w:sz w:val="24"/>
                <w:szCs w:val="24"/>
              </w:rPr>
            </w:pPr>
            <w:r w:rsidRPr="009E2354">
              <w:rPr>
                <w:rFonts w:ascii="Times New Roman" w:hAnsi="Times New Roman"/>
                <w:sz w:val="24"/>
                <w:szCs w:val="24"/>
              </w:rPr>
              <w:t>Адміністрація, педагогічні працівники</w:t>
            </w:r>
          </w:p>
        </w:tc>
        <w:tc>
          <w:tcPr>
            <w:tcW w:w="1276" w:type="dxa"/>
            <w:tcBorders>
              <w:top w:val="single" w:sz="4" w:space="0" w:color="auto"/>
              <w:left w:val="single" w:sz="4" w:space="0" w:color="auto"/>
              <w:bottom w:val="single" w:sz="4" w:space="0" w:color="auto"/>
              <w:right w:val="single" w:sz="4" w:space="0" w:color="auto"/>
            </w:tcBorders>
          </w:tcPr>
          <w:p w:rsidR="007E6D44" w:rsidRPr="009E2354" w:rsidRDefault="007E6D44" w:rsidP="007E6D44">
            <w:pPr>
              <w:rPr>
                <w:rFonts w:ascii="Times New Roman" w:hAnsi="Times New Roman"/>
                <w:sz w:val="24"/>
                <w:szCs w:val="24"/>
              </w:rPr>
            </w:pPr>
            <w:r w:rsidRPr="009E2354">
              <w:rPr>
                <w:rFonts w:ascii="Times New Roman" w:hAnsi="Times New Roman"/>
                <w:sz w:val="24"/>
                <w:szCs w:val="24"/>
              </w:rPr>
              <w:t xml:space="preserve">Постійно </w:t>
            </w:r>
          </w:p>
        </w:tc>
      </w:tr>
      <w:tr w:rsidR="007E6D44" w:rsidRPr="009E2354" w:rsidTr="00DA0ECC">
        <w:tc>
          <w:tcPr>
            <w:tcW w:w="1242" w:type="dxa"/>
            <w:vMerge/>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hideMark/>
          </w:tcPr>
          <w:p w:rsidR="007E6D44" w:rsidRPr="009E2354" w:rsidRDefault="007E6D44" w:rsidP="007E6D44">
            <w:pP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E6D44" w:rsidRPr="009E2354" w:rsidRDefault="007E6D44" w:rsidP="007E6D44">
            <w:pPr>
              <w:rPr>
                <w:rFonts w:ascii="Times New Roman" w:hAnsi="Times New Roman"/>
                <w:sz w:val="24"/>
                <w:szCs w:val="24"/>
              </w:rPr>
            </w:pPr>
            <w:r w:rsidRPr="009E2354">
              <w:rPr>
                <w:rFonts w:ascii="Times New Roman" w:hAnsi="Times New Roman"/>
                <w:sz w:val="24"/>
                <w:szCs w:val="24"/>
              </w:rPr>
              <w:t>Робота з кадрами</w:t>
            </w:r>
          </w:p>
        </w:tc>
        <w:tc>
          <w:tcPr>
            <w:tcW w:w="4394" w:type="dxa"/>
            <w:tcBorders>
              <w:top w:val="single" w:sz="4" w:space="0" w:color="auto"/>
              <w:left w:val="single" w:sz="4" w:space="0" w:color="auto"/>
              <w:bottom w:val="single" w:sz="4" w:space="0" w:color="auto"/>
              <w:right w:val="single" w:sz="4" w:space="0" w:color="auto"/>
            </w:tcBorders>
          </w:tcPr>
          <w:p w:rsidR="007E6D44" w:rsidRPr="009E2354" w:rsidRDefault="007E6D44" w:rsidP="007E6D44">
            <w:pPr>
              <w:rPr>
                <w:rFonts w:ascii="Times New Roman" w:hAnsi="Times New Roman"/>
                <w:sz w:val="24"/>
                <w:szCs w:val="24"/>
              </w:rPr>
            </w:pPr>
            <w:r w:rsidRPr="009E2354">
              <w:rPr>
                <w:rFonts w:ascii="Times New Roman" w:hAnsi="Times New Roman"/>
                <w:sz w:val="24"/>
                <w:szCs w:val="24"/>
              </w:rPr>
              <w:t>Співпраця з  педагогічними працівниками з метою залучення до участі у фахових конкурсах</w:t>
            </w:r>
          </w:p>
        </w:tc>
        <w:tc>
          <w:tcPr>
            <w:tcW w:w="1843" w:type="dxa"/>
            <w:tcBorders>
              <w:top w:val="single" w:sz="4" w:space="0" w:color="auto"/>
              <w:left w:val="single" w:sz="4" w:space="0" w:color="auto"/>
              <w:bottom w:val="single" w:sz="4" w:space="0" w:color="auto"/>
              <w:right w:val="single" w:sz="4" w:space="0" w:color="auto"/>
            </w:tcBorders>
            <w:hideMark/>
          </w:tcPr>
          <w:p w:rsidR="007E6D44" w:rsidRPr="009E2354" w:rsidRDefault="007E6D44" w:rsidP="007E6D44">
            <w:pPr>
              <w:rPr>
                <w:rFonts w:ascii="Times New Roman" w:hAnsi="Times New Roman"/>
                <w:sz w:val="24"/>
                <w:szCs w:val="24"/>
              </w:rPr>
            </w:pPr>
            <w:r w:rsidRPr="009E2354">
              <w:rPr>
                <w:rFonts w:ascii="Times New Roman" w:hAnsi="Times New Roman"/>
                <w:sz w:val="24"/>
                <w:szCs w:val="24"/>
              </w:rPr>
              <w:t>Директор</w:t>
            </w:r>
          </w:p>
        </w:tc>
        <w:tc>
          <w:tcPr>
            <w:tcW w:w="1276" w:type="dxa"/>
            <w:tcBorders>
              <w:top w:val="single" w:sz="4" w:space="0" w:color="auto"/>
              <w:left w:val="single" w:sz="4" w:space="0" w:color="auto"/>
              <w:bottom w:val="single" w:sz="4" w:space="0" w:color="auto"/>
              <w:right w:val="single" w:sz="4" w:space="0" w:color="auto"/>
            </w:tcBorders>
          </w:tcPr>
          <w:p w:rsidR="007E6D44" w:rsidRPr="009E2354" w:rsidRDefault="007E6D44" w:rsidP="007E6D44">
            <w:pPr>
              <w:rPr>
                <w:rFonts w:ascii="Times New Roman" w:hAnsi="Times New Roman"/>
                <w:sz w:val="24"/>
                <w:szCs w:val="24"/>
              </w:rPr>
            </w:pPr>
            <w:r w:rsidRPr="009E2354">
              <w:rPr>
                <w:rFonts w:ascii="Times New Roman" w:hAnsi="Times New Roman"/>
                <w:sz w:val="24"/>
                <w:szCs w:val="24"/>
              </w:rPr>
              <w:t>Постійно</w:t>
            </w:r>
          </w:p>
        </w:tc>
      </w:tr>
      <w:tr w:rsidR="007E6D44" w:rsidRPr="009E2354" w:rsidTr="00DA0ECC">
        <w:tc>
          <w:tcPr>
            <w:tcW w:w="1242" w:type="dxa"/>
            <w:vMerge/>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hideMark/>
          </w:tcPr>
          <w:p w:rsidR="007E6D44" w:rsidRPr="009E2354" w:rsidRDefault="007E6D44" w:rsidP="007E6D44">
            <w:pP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E6D44" w:rsidRPr="009E2354" w:rsidRDefault="007E6D44" w:rsidP="007E6D44">
            <w:pPr>
              <w:rPr>
                <w:rFonts w:ascii="Times New Roman" w:hAnsi="Times New Roman"/>
                <w:sz w:val="24"/>
                <w:szCs w:val="24"/>
              </w:rPr>
            </w:pPr>
            <w:r w:rsidRPr="009E2354">
              <w:rPr>
                <w:rFonts w:ascii="Times New Roman" w:hAnsi="Times New Roman"/>
                <w:sz w:val="24"/>
                <w:szCs w:val="24"/>
              </w:rPr>
              <w:t>Курсова перепідготовка</w:t>
            </w:r>
          </w:p>
        </w:tc>
        <w:tc>
          <w:tcPr>
            <w:tcW w:w="4394" w:type="dxa"/>
            <w:tcBorders>
              <w:top w:val="single" w:sz="4" w:space="0" w:color="auto"/>
              <w:left w:val="single" w:sz="4" w:space="0" w:color="auto"/>
              <w:bottom w:val="single" w:sz="4" w:space="0" w:color="auto"/>
              <w:right w:val="single" w:sz="4" w:space="0" w:color="auto"/>
            </w:tcBorders>
            <w:hideMark/>
          </w:tcPr>
          <w:p w:rsidR="007E6D44" w:rsidRPr="009E2354" w:rsidRDefault="007E6D44" w:rsidP="007E6D44">
            <w:pPr>
              <w:rPr>
                <w:rFonts w:ascii="Times New Roman" w:hAnsi="Times New Roman"/>
                <w:sz w:val="24"/>
                <w:szCs w:val="24"/>
              </w:rPr>
            </w:pPr>
            <w:r w:rsidRPr="009E2354">
              <w:rPr>
                <w:rFonts w:ascii="Times New Roman" w:hAnsi="Times New Roman"/>
                <w:sz w:val="24"/>
                <w:szCs w:val="24"/>
              </w:rPr>
              <w:t>Проходження курсів згідно графіка</w:t>
            </w:r>
          </w:p>
        </w:tc>
        <w:tc>
          <w:tcPr>
            <w:tcW w:w="1843" w:type="dxa"/>
            <w:tcBorders>
              <w:top w:val="single" w:sz="4" w:space="0" w:color="auto"/>
              <w:left w:val="single" w:sz="4" w:space="0" w:color="auto"/>
              <w:bottom w:val="single" w:sz="4" w:space="0" w:color="auto"/>
              <w:right w:val="single" w:sz="4" w:space="0" w:color="auto"/>
            </w:tcBorders>
            <w:hideMark/>
          </w:tcPr>
          <w:p w:rsidR="007E6D44" w:rsidRPr="009E2354" w:rsidRDefault="007E6D44" w:rsidP="007E6D44">
            <w:pPr>
              <w:rPr>
                <w:rFonts w:ascii="Times New Roman" w:hAnsi="Times New Roman"/>
                <w:sz w:val="24"/>
                <w:szCs w:val="24"/>
              </w:rPr>
            </w:pPr>
            <w:r w:rsidRPr="009E2354">
              <w:rPr>
                <w:rFonts w:ascii="Times New Roman" w:hAnsi="Times New Roman"/>
                <w:sz w:val="24"/>
                <w:szCs w:val="24"/>
              </w:rPr>
              <w:t>Педагогічні працівники</w:t>
            </w:r>
          </w:p>
        </w:tc>
        <w:tc>
          <w:tcPr>
            <w:tcW w:w="1276" w:type="dxa"/>
            <w:tcBorders>
              <w:top w:val="single" w:sz="4" w:space="0" w:color="auto"/>
              <w:left w:val="single" w:sz="4" w:space="0" w:color="auto"/>
              <w:bottom w:val="single" w:sz="4" w:space="0" w:color="auto"/>
              <w:right w:val="single" w:sz="4" w:space="0" w:color="auto"/>
            </w:tcBorders>
          </w:tcPr>
          <w:p w:rsidR="007E6D44" w:rsidRPr="009E2354" w:rsidRDefault="007E6D44" w:rsidP="007E6D44">
            <w:pPr>
              <w:rPr>
                <w:rFonts w:ascii="Times New Roman" w:hAnsi="Times New Roman"/>
                <w:sz w:val="24"/>
                <w:szCs w:val="24"/>
              </w:rPr>
            </w:pPr>
          </w:p>
        </w:tc>
      </w:tr>
      <w:tr w:rsidR="007E6D44" w:rsidRPr="009E2354" w:rsidTr="00DA0ECC">
        <w:tc>
          <w:tcPr>
            <w:tcW w:w="1242" w:type="dxa"/>
            <w:vMerge/>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hideMark/>
          </w:tcPr>
          <w:p w:rsidR="007E6D44" w:rsidRPr="009E2354" w:rsidRDefault="007E6D44" w:rsidP="007E6D44">
            <w:pP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E6D44" w:rsidRPr="009E2354" w:rsidRDefault="007E6D44" w:rsidP="007E6D44">
            <w:pPr>
              <w:rPr>
                <w:rFonts w:ascii="Times New Roman" w:hAnsi="Times New Roman"/>
                <w:sz w:val="24"/>
                <w:szCs w:val="24"/>
              </w:rPr>
            </w:pPr>
            <w:r w:rsidRPr="009E2354">
              <w:rPr>
                <w:rFonts w:ascii="Times New Roman" w:hAnsi="Times New Roman"/>
                <w:sz w:val="24"/>
                <w:szCs w:val="24"/>
              </w:rPr>
              <w:t>Наради при директорі</w:t>
            </w:r>
          </w:p>
        </w:tc>
        <w:tc>
          <w:tcPr>
            <w:tcW w:w="4394" w:type="dxa"/>
            <w:tcBorders>
              <w:top w:val="single" w:sz="4" w:space="0" w:color="auto"/>
              <w:left w:val="single" w:sz="4" w:space="0" w:color="auto"/>
              <w:bottom w:val="single" w:sz="4" w:space="0" w:color="auto"/>
              <w:right w:val="single" w:sz="4" w:space="0" w:color="auto"/>
            </w:tcBorders>
            <w:hideMark/>
          </w:tcPr>
          <w:p w:rsidR="007E6D44" w:rsidRPr="009E2354" w:rsidRDefault="007E6D44" w:rsidP="007E6D44">
            <w:pP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7E6D44" w:rsidRPr="009E2354" w:rsidRDefault="007E6D44" w:rsidP="007E6D44">
            <w:pPr>
              <w:rPr>
                <w:rFonts w:ascii="Times New Roman" w:hAnsi="Times New Roman"/>
                <w:sz w:val="24"/>
                <w:szCs w:val="24"/>
              </w:rPr>
            </w:pPr>
            <w:r w:rsidRPr="009E2354">
              <w:rPr>
                <w:rFonts w:ascii="Times New Roman" w:hAnsi="Times New Roman"/>
                <w:sz w:val="24"/>
                <w:szCs w:val="24"/>
              </w:rPr>
              <w:t>Директор</w:t>
            </w:r>
          </w:p>
        </w:tc>
        <w:tc>
          <w:tcPr>
            <w:tcW w:w="1276" w:type="dxa"/>
            <w:tcBorders>
              <w:top w:val="single" w:sz="4" w:space="0" w:color="auto"/>
              <w:left w:val="single" w:sz="4" w:space="0" w:color="auto"/>
              <w:bottom w:val="single" w:sz="4" w:space="0" w:color="auto"/>
              <w:right w:val="single" w:sz="4" w:space="0" w:color="auto"/>
            </w:tcBorders>
          </w:tcPr>
          <w:p w:rsidR="007E6D44" w:rsidRPr="009E2354" w:rsidRDefault="007E6D44" w:rsidP="007E6D44">
            <w:pPr>
              <w:rPr>
                <w:rFonts w:ascii="Times New Roman" w:hAnsi="Times New Roman"/>
                <w:sz w:val="24"/>
                <w:szCs w:val="24"/>
              </w:rPr>
            </w:pPr>
            <w:r w:rsidRPr="009E2354">
              <w:rPr>
                <w:rFonts w:ascii="Times New Roman" w:hAnsi="Times New Roman"/>
                <w:sz w:val="24"/>
                <w:szCs w:val="24"/>
              </w:rPr>
              <w:t>щотижня</w:t>
            </w:r>
          </w:p>
        </w:tc>
      </w:tr>
      <w:tr w:rsidR="007E6D44" w:rsidRPr="009E2354" w:rsidTr="00DA0ECC">
        <w:tc>
          <w:tcPr>
            <w:tcW w:w="1242" w:type="dxa"/>
            <w:vMerge/>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hideMark/>
          </w:tcPr>
          <w:p w:rsidR="007E6D44" w:rsidRPr="009E2354" w:rsidRDefault="007E6D44" w:rsidP="007E6D44">
            <w:pP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E6D44" w:rsidRPr="009E2354" w:rsidRDefault="007E6D44" w:rsidP="007E6D44">
            <w:pPr>
              <w:rPr>
                <w:rFonts w:ascii="Times New Roman" w:hAnsi="Times New Roman"/>
                <w:sz w:val="24"/>
                <w:szCs w:val="24"/>
              </w:rPr>
            </w:pPr>
            <w:r w:rsidRPr="009E2354">
              <w:rPr>
                <w:rFonts w:ascii="Times New Roman" w:hAnsi="Times New Roman"/>
                <w:sz w:val="24"/>
                <w:szCs w:val="24"/>
              </w:rPr>
              <w:t>Педагогічна рада</w:t>
            </w:r>
          </w:p>
        </w:tc>
        <w:tc>
          <w:tcPr>
            <w:tcW w:w="4394" w:type="dxa"/>
            <w:tcBorders>
              <w:top w:val="single" w:sz="4" w:space="0" w:color="auto"/>
              <w:left w:val="single" w:sz="4" w:space="0" w:color="auto"/>
              <w:bottom w:val="single" w:sz="4" w:space="0" w:color="auto"/>
              <w:right w:val="single" w:sz="4" w:space="0" w:color="auto"/>
            </w:tcBorders>
            <w:hideMark/>
          </w:tcPr>
          <w:p w:rsidR="007E6D44" w:rsidRPr="009E2354" w:rsidRDefault="007E6D44" w:rsidP="007E6D44">
            <w:pPr>
              <w:rPr>
                <w:rFonts w:ascii="Times New Roman" w:hAnsi="Times New Roman"/>
                <w:sz w:val="24"/>
                <w:szCs w:val="24"/>
              </w:rPr>
            </w:pPr>
            <w:r w:rsidRPr="009E2354">
              <w:rPr>
                <w:rFonts w:ascii="Times New Roman" w:hAnsi="Times New Roman"/>
                <w:sz w:val="24"/>
                <w:szCs w:val="24"/>
              </w:rPr>
              <w:t>За графіком</w:t>
            </w:r>
          </w:p>
        </w:tc>
        <w:tc>
          <w:tcPr>
            <w:tcW w:w="1843" w:type="dxa"/>
            <w:tcBorders>
              <w:top w:val="single" w:sz="4" w:space="0" w:color="auto"/>
              <w:left w:val="single" w:sz="4" w:space="0" w:color="auto"/>
              <w:bottom w:val="single" w:sz="4" w:space="0" w:color="auto"/>
              <w:right w:val="single" w:sz="4" w:space="0" w:color="auto"/>
            </w:tcBorders>
            <w:hideMark/>
          </w:tcPr>
          <w:p w:rsidR="007E6D44" w:rsidRPr="009E2354" w:rsidRDefault="007E6D44" w:rsidP="007E6D44">
            <w:pPr>
              <w:rPr>
                <w:rFonts w:ascii="Times New Roman" w:hAnsi="Times New Roman"/>
                <w:sz w:val="24"/>
                <w:szCs w:val="24"/>
              </w:rPr>
            </w:pPr>
            <w:r w:rsidRPr="009E2354">
              <w:rPr>
                <w:rFonts w:ascii="Times New Roman" w:hAnsi="Times New Roman"/>
                <w:sz w:val="24"/>
                <w:szCs w:val="24"/>
              </w:rPr>
              <w:t>Директор</w:t>
            </w:r>
          </w:p>
        </w:tc>
        <w:tc>
          <w:tcPr>
            <w:tcW w:w="1276" w:type="dxa"/>
            <w:tcBorders>
              <w:top w:val="single" w:sz="4" w:space="0" w:color="auto"/>
              <w:left w:val="single" w:sz="4" w:space="0" w:color="auto"/>
              <w:bottom w:val="single" w:sz="4" w:space="0" w:color="auto"/>
              <w:right w:val="single" w:sz="4" w:space="0" w:color="auto"/>
            </w:tcBorders>
          </w:tcPr>
          <w:p w:rsidR="007E6D44" w:rsidRPr="009E2354" w:rsidRDefault="007E6D44" w:rsidP="007E6D44">
            <w:pPr>
              <w:rPr>
                <w:rFonts w:ascii="Times New Roman" w:hAnsi="Times New Roman"/>
                <w:sz w:val="24"/>
                <w:szCs w:val="24"/>
              </w:rPr>
            </w:pPr>
          </w:p>
        </w:tc>
      </w:tr>
      <w:tr w:rsidR="007E6D44" w:rsidRPr="009E2354" w:rsidTr="00DA0ECC">
        <w:tc>
          <w:tcPr>
            <w:tcW w:w="1242" w:type="dxa"/>
            <w:vMerge/>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hideMark/>
          </w:tcPr>
          <w:p w:rsidR="007E6D44" w:rsidRPr="009E2354" w:rsidRDefault="007E6D44" w:rsidP="007E6D44">
            <w:pP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E6D44" w:rsidRPr="009E2354" w:rsidRDefault="007E6D44" w:rsidP="007E6D44">
            <w:pPr>
              <w:rPr>
                <w:rFonts w:ascii="Times New Roman" w:hAnsi="Times New Roman"/>
                <w:sz w:val="24"/>
                <w:szCs w:val="24"/>
              </w:rPr>
            </w:pPr>
            <w:r w:rsidRPr="009E2354">
              <w:rPr>
                <w:rFonts w:ascii="Times New Roman" w:hAnsi="Times New Roman"/>
                <w:sz w:val="24"/>
                <w:szCs w:val="24"/>
              </w:rPr>
              <w:t>Громадське самоврядування учнів</w:t>
            </w:r>
          </w:p>
        </w:tc>
        <w:tc>
          <w:tcPr>
            <w:tcW w:w="4394" w:type="dxa"/>
            <w:tcBorders>
              <w:top w:val="single" w:sz="4" w:space="0" w:color="auto"/>
              <w:left w:val="single" w:sz="4" w:space="0" w:color="auto"/>
              <w:bottom w:val="single" w:sz="4" w:space="0" w:color="auto"/>
              <w:right w:val="single" w:sz="4" w:space="0" w:color="auto"/>
            </w:tcBorders>
            <w:hideMark/>
          </w:tcPr>
          <w:p w:rsidR="007E6D44" w:rsidRPr="009E2354" w:rsidRDefault="007E6D44" w:rsidP="007E6D44">
            <w:pPr>
              <w:rPr>
                <w:rFonts w:ascii="Times New Roman" w:hAnsi="Times New Roman"/>
                <w:sz w:val="24"/>
                <w:szCs w:val="24"/>
              </w:rPr>
            </w:pPr>
            <w:r w:rsidRPr="009E2354">
              <w:rPr>
                <w:rFonts w:ascii="Times New Roman" w:hAnsi="Times New Roman"/>
                <w:sz w:val="24"/>
                <w:szCs w:val="24"/>
              </w:rPr>
              <w:t>Робота за планом</w:t>
            </w:r>
          </w:p>
        </w:tc>
        <w:tc>
          <w:tcPr>
            <w:tcW w:w="1843" w:type="dxa"/>
            <w:tcBorders>
              <w:top w:val="single" w:sz="4" w:space="0" w:color="auto"/>
              <w:left w:val="single" w:sz="4" w:space="0" w:color="auto"/>
              <w:bottom w:val="single" w:sz="4" w:space="0" w:color="auto"/>
              <w:right w:val="single" w:sz="4" w:space="0" w:color="auto"/>
            </w:tcBorders>
            <w:hideMark/>
          </w:tcPr>
          <w:p w:rsidR="007E6D44" w:rsidRPr="009E2354" w:rsidRDefault="007E6D44" w:rsidP="007E6D44">
            <w:pPr>
              <w:rPr>
                <w:rFonts w:ascii="Times New Roman" w:hAnsi="Times New Roman"/>
                <w:sz w:val="24"/>
                <w:szCs w:val="24"/>
              </w:rPr>
            </w:pPr>
            <w:r>
              <w:rPr>
                <w:rFonts w:ascii="Times New Roman" w:hAnsi="Times New Roman"/>
                <w:sz w:val="24"/>
                <w:szCs w:val="24"/>
              </w:rPr>
              <w:t>Педагог</w:t>
            </w:r>
            <w:r w:rsidRPr="009E2354">
              <w:rPr>
                <w:rFonts w:ascii="Times New Roman" w:hAnsi="Times New Roman"/>
                <w:sz w:val="24"/>
                <w:szCs w:val="24"/>
              </w:rPr>
              <w:t>- організатор</w:t>
            </w:r>
          </w:p>
        </w:tc>
        <w:tc>
          <w:tcPr>
            <w:tcW w:w="1276" w:type="dxa"/>
            <w:tcBorders>
              <w:top w:val="single" w:sz="4" w:space="0" w:color="auto"/>
              <w:left w:val="single" w:sz="4" w:space="0" w:color="auto"/>
              <w:bottom w:val="single" w:sz="4" w:space="0" w:color="auto"/>
              <w:right w:val="single" w:sz="4" w:space="0" w:color="auto"/>
            </w:tcBorders>
          </w:tcPr>
          <w:p w:rsidR="007E6D44" w:rsidRPr="009E2354" w:rsidRDefault="007E6D44" w:rsidP="007E6D44">
            <w:pPr>
              <w:rPr>
                <w:rFonts w:ascii="Times New Roman" w:hAnsi="Times New Roman"/>
                <w:sz w:val="24"/>
                <w:szCs w:val="24"/>
              </w:rPr>
            </w:pPr>
          </w:p>
        </w:tc>
      </w:tr>
      <w:tr w:rsidR="007E6D44" w:rsidRPr="009E2354" w:rsidTr="00DA0ECC">
        <w:tc>
          <w:tcPr>
            <w:tcW w:w="1242" w:type="dxa"/>
            <w:vMerge/>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hideMark/>
          </w:tcPr>
          <w:p w:rsidR="007E6D44" w:rsidRPr="009E2354" w:rsidRDefault="007E6D44" w:rsidP="007E6D44">
            <w:pP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E6D44" w:rsidRPr="009E2354" w:rsidRDefault="007E6D44" w:rsidP="007E6D44">
            <w:pPr>
              <w:rPr>
                <w:rFonts w:ascii="Times New Roman" w:hAnsi="Times New Roman"/>
                <w:sz w:val="24"/>
                <w:szCs w:val="24"/>
              </w:rPr>
            </w:pPr>
            <w:r w:rsidRPr="009E2354">
              <w:rPr>
                <w:rFonts w:ascii="Times New Roman" w:hAnsi="Times New Roman"/>
                <w:sz w:val="24"/>
                <w:szCs w:val="24"/>
              </w:rPr>
              <w:t>Громадське самоврядування батьків</w:t>
            </w:r>
          </w:p>
        </w:tc>
        <w:tc>
          <w:tcPr>
            <w:tcW w:w="4394" w:type="dxa"/>
            <w:tcBorders>
              <w:top w:val="single" w:sz="4" w:space="0" w:color="auto"/>
              <w:left w:val="single" w:sz="4" w:space="0" w:color="auto"/>
              <w:bottom w:val="single" w:sz="4" w:space="0" w:color="auto"/>
              <w:right w:val="single" w:sz="4" w:space="0" w:color="auto"/>
            </w:tcBorders>
            <w:hideMark/>
          </w:tcPr>
          <w:p w:rsidR="007E6D44" w:rsidRPr="009E2354" w:rsidRDefault="007E6D44" w:rsidP="007E6D44">
            <w:pPr>
              <w:rPr>
                <w:rFonts w:ascii="Times New Roman" w:hAnsi="Times New Roman"/>
                <w:sz w:val="24"/>
                <w:szCs w:val="24"/>
              </w:rPr>
            </w:pPr>
            <w:r w:rsidRPr="009E2354">
              <w:rPr>
                <w:rFonts w:ascii="Times New Roman" w:hAnsi="Times New Roman"/>
                <w:sz w:val="24"/>
                <w:szCs w:val="24"/>
              </w:rPr>
              <w:t>Робота за планом</w:t>
            </w:r>
          </w:p>
        </w:tc>
        <w:tc>
          <w:tcPr>
            <w:tcW w:w="1843" w:type="dxa"/>
            <w:tcBorders>
              <w:top w:val="single" w:sz="4" w:space="0" w:color="auto"/>
              <w:left w:val="single" w:sz="4" w:space="0" w:color="auto"/>
              <w:bottom w:val="single" w:sz="4" w:space="0" w:color="auto"/>
              <w:right w:val="single" w:sz="4" w:space="0" w:color="auto"/>
            </w:tcBorders>
            <w:hideMark/>
          </w:tcPr>
          <w:p w:rsidR="007E6D44" w:rsidRPr="009E2354" w:rsidRDefault="007E6D44" w:rsidP="007E6D44">
            <w:pPr>
              <w:rPr>
                <w:rFonts w:ascii="Times New Roman" w:hAnsi="Times New Roman"/>
                <w:sz w:val="24"/>
                <w:szCs w:val="24"/>
              </w:rPr>
            </w:pPr>
            <w:r w:rsidRPr="009E2354">
              <w:rPr>
                <w:rFonts w:ascii="Times New Roman" w:hAnsi="Times New Roman"/>
                <w:sz w:val="24"/>
                <w:szCs w:val="24"/>
              </w:rPr>
              <w:t>ЗДВР</w:t>
            </w:r>
          </w:p>
        </w:tc>
        <w:tc>
          <w:tcPr>
            <w:tcW w:w="1276" w:type="dxa"/>
            <w:tcBorders>
              <w:top w:val="single" w:sz="4" w:space="0" w:color="auto"/>
              <w:left w:val="single" w:sz="4" w:space="0" w:color="auto"/>
              <w:bottom w:val="single" w:sz="4" w:space="0" w:color="auto"/>
              <w:right w:val="single" w:sz="4" w:space="0" w:color="auto"/>
            </w:tcBorders>
          </w:tcPr>
          <w:p w:rsidR="007E6D44" w:rsidRPr="009E2354" w:rsidRDefault="007E6D44" w:rsidP="007E6D44">
            <w:pPr>
              <w:rPr>
                <w:rFonts w:ascii="Times New Roman" w:hAnsi="Times New Roman"/>
                <w:sz w:val="24"/>
                <w:szCs w:val="24"/>
              </w:rPr>
            </w:pPr>
          </w:p>
        </w:tc>
      </w:tr>
      <w:tr w:rsidR="007E6D44" w:rsidRPr="009E2354" w:rsidTr="00DA0ECC">
        <w:trPr>
          <w:trHeight w:val="58"/>
        </w:trPr>
        <w:tc>
          <w:tcPr>
            <w:tcW w:w="1242" w:type="dxa"/>
            <w:vMerge/>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hideMark/>
          </w:tcPr>
          <w:p w:rsidR="007E6D44" w:rsidRPr="009E2354" w:rsidRDefault="007E6D44" w:rsidP="007E6D44">
            <w:pP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E6D44" w:rsidRPr="009E2354" w:rsidRDefault="007E6D44" w:rsidP="007E6D44">
            <w:pPr>
              <w:rPr>
                <w:rFonts w:ascii="Times New Roman" w:hAnsi="Times New Roman"/>
                <w:sz w:val="24"/>
                <w:szCs w:val="24"/>
              </w:rPr>
            </w:pPr>
            <w:r w:rsidRPr="009E2354">
              <w:rPr>
                <w:rFonts w:ascii="Times New Roman" w:hAnsi="Times New Roman"/>
                <w:sz w:val="24"/>
                <w:szCs w:val="24"/>
              </w:rPr>
              <w:t>Громадська активність учасників освітнього процесу</w:t>
            </w:r>
          </w:p>
        </w:tc>
        <w:tc>
          <w:tcPr>
            <w:tcW w:w="4394" w:type="dxa"/>
            <w:tcBorders>
              <w:top w:val="single" w:sz="4" w:space="0" w:color="auto"/>
              <w:left w:val="single" w:sz="4" w:space="0" w:color="auto"/>
              <w:bottom w:val="single" w:sz="4" w:space="0" w:color="auto"/>
              <w:right w:val="single" w:sz="4" w:space="0" w:color="auto"/>
            </w:tcBorders>
            <w:hideMark/>
          </w:tcPr>
          <w:p w:rsidR="007E6D44" w:rsidRPr="009E2354" w:rsidRDefault="007E6D44" w:rsidP="007E6D44">
            <w:pPr>
              <w:rPr>
                <w:rFonts w:ascii="Times New Roman" w:hAnsi="Times New Roman"/>
                <w:sz w:val="24"/>
                <w:szCs w:val="24"/>
              </w:rPr>
            </w:pPr>
            <w:r w:rsidRPr="009E2354">
              <w:rPr>
                <w:rFonts w:ascii="Times New Roman" w:hAnsi="Times New Roman"/>
                <w:sz w:val="24"/>
                <w:szCs w:val="24"/>
              </w:rPr>
              <w:t>Участь у громадських заходах.</w:t>
            </w:r>
          </w:p>
        </w:tc>
        <w:tc>
          <w:tcPr>
            <w:tcW w:w="1843" w:type="dxa"/>
            <w:tcBorders>
              <w:top w:val="single" w:sz="4" w:space="0" w:color="auto"/>
              <w:left w:val="single" w:sz="4" w:space="0" w:color="auto"/>
              <w:bottom w:val="single" w:sz="4" w:space="0" w:color="auto"/>
              <w:right w:val="single" w:sz="4" w:space="0" w:color="auto"/>
            </w:tcBorders>
            <w:hideMark/>
          </w:tcPr>
          <w:p w:rsidR="007E6D44" w:rsidRPr="009E2354" w:rsidRDefault="007E6D44" w:rsidP="007E6D44">
            <w:pPr>
              <w:rPr>
                <w:rFonts w:ascii="Times New Roman" w:hAnsi="Times New Roman"/>
                <w:sz w:val="24"/>
                <w:szCs w:val="24"/>
              </w:rPr>
            </w:pPr>
            <w:r w:rsidRPr="009E2354">
              <w:rPr>
                <w:rFonts w:ascii="Times New Roman" w:hAnsi="Times New Roman"/>
                <w:sz w:val="24"/>
                <w:szCs w:val="24"/>
              </w:rPr>
              <w:t>ЗДВР, педагог-</w:t>
            </w:r>
            <w:r w:rsidRPr="009E2354">
              <w:rPr>
                <w:rFonts w:ascii="Times New Roman" w:hAnsi="Times New Roman"/>
                <w:sz w:val="24"/>
                <w:szCs w:val="24"/>
              </w:rPr>
              <w:lastRenderedPageBreak/>
              <w:t>організатор</w:t>
            </w:r>
          </w:p>
        </w:tc>
        <w:tc>
          <w:tcPr>
            <w:tcW w:w="1276" w:type="dxa"/>
            <w:tcBorders>
              <w:top w:val="single" w:sz="4" w:space="0" w:color="auto"/>
              <w:left w:val="single" w:sz="4" w:space="0" w:color="auto"/>
              <w:bottom w:val="single" w:sz="4" w:space="0" w:color="auto"/>
              <w:right w:val="single" w:sz="4" w:space="0" w:color="auto"/>
            </w:tcBorders>
          </w:tcPr>
          <w:p w:rsidR="007E6D44" w:rsidRPr="009E2354" w:rsidRDefault="007E6D44" w:rsidP="007E6D44">
            <w:pPr>
              <w:rPr>
                <w:rFonts w:ascii="Times New Roman" w:hAnsi="Times New Roman"/>
                <w:sz w:val="24"/>
                <w:szCs w:val="24"/>
              </w:rPr>
            </w:pPr>
          </w:p>
        </w:tc>
      </w:tr>
      <w:tr w:rsidR="007E6D44" w:rsidRPr="009E2354" w:rsidTr="00DA0ECC">
        <w:tc>
          <w:tcPr>
            <w:tcW w:w="1242" w:type="dxa"/>
            <w:vMerge/>
            <w:tcBorders>
              <w:top w:val="single" w:sz="4" w:space="0" w:color="auto"/>
              <w:left w:val="single" w:sz="4" w:space="0" w:color="auto"/>
              <w:bottom w:val="single" w:sz="4" w:space="0" w:color="auto"/>
              <w:right w:val="single" w:sz="4" w:space="0" w:color="auto"/>
            </w:tcBorders>
            <w:shd w:val="clear" w:color="auto" w:fill="B4C6E7" w:themeFill="accent5" w:themeFillTint="66"/>
            <w:vAlign w:val="center"/>
            <w:hideMark/>
          </w:tcPr>
          <w:p w:rsidR="007E6D44" w:rsidRPr="009E2354" w:rsidRDefault="007E6D44" w:rsidP="007E6D44">
            <w:pP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7E6D44" w:rsidRPr="009E2354" w:rsidRDefault="007E6D44" w:rsidP="007E6D44">
            <w:pPr>
              <w:rPr>
                <w:rFonts w:ascii="Times New Roman" w:hAnsi="Times New Roman"/>
                <w:sz w:val="24"/>
                <w:szCs w:val="24"/>
              </w:rPr>
            </w:pPr>
            <w:r w:rsidRPr="009E2354">
              <w:rPr>
                <w:rFonts w:ascii="Times New Roman" w:hAnsi="Times New Roman"/>
                <w:sz w:val="24"/>
                <w:szCs w:val="24"/>
              </w:rPr>
              <w:t>Боротьба з корупцією</w:t>
            </w:r>
          </w:p>
        </w:tc>
        <w:tc>
          <w:tcPr>
            <w:tcW w:w="4394" w:type="dxa"/>
            <w:tcBorders>
              <w:top w:val="single" w:sz="4" w:space="0" w:color="auto"/>
              <w:left w:val="single" w:sz="4" w:space="0" w:color="auto"/>
              <w:bottom w:val="single" w:sz="4" w:space="0" w:color="auto"/>
              <w:right w:val="single" w:sz="4" w:space="0" w:color="auto"/>
            </w:tcBorders>
            <w:hideMark/>
          </w:tcPr>
          <w:p w:rsidR="007E6D44" w:rsidRPr="009E2354" w:rsidRDefault="007E6D44" w:rsidP="007E6D44">
            <w:pPr>
              <w:rPr>
                <w:rFonts w:ascii="Times New Roman" w:hAnsi="Times New Roman"/>
                <w:sz w:val="24"/>
                <w:szCs w:val="24"/>
              </w:rPr>
            </w:pPr>
            <w:r w:rsidRPr="009E2354">
              <w:rPr>
                <w:rFonts w:ascii="Times New Roman" w:hAnsi="Times New Roman"/>
                <w:sz w:val="24"/>
                <w:szCs w:val="24"/>
              </w:rPr>
              <w:t>Бесіди щодо антикорупційного законодавства</w:t>
            </w:r>
          </w:p>
        </w:tc>
        <w:tc>
          <w:tcPr>
            <w:tcW w:w="1843" w:type="dxa"/>
            <w:tcBorders>
              <w:top w:val="single" w:sz="4" w:space="0" w:color="auto"/>
              <w:left w:val="single" w:sz="4" w:space="0" w:color="auto"/>
              <w:bottom w:val="single" w:sz="4" w:space="0" w:color="auto"/>
              <w:right w:val="single" w:sz="4" w:space="0" w:color="auto"/>
            </w:tcBorders>
            <w:hideMark/>
          </w:tcPr>
          <w:p w:rsidR="007E6D44" w:rsidRPr="009E2354" w:rsidRDefault="007E6D44" w:rsidP="007E6D44">
            <w:pPr>
              <w:rPr>
                <w:rFonts w:ascii="Times New Roman" w:hAnsi="Times New Roman"/>
                <w:sz w:val="24"/>
                <w:szCs w:val="24"/>
              </w:rPr>
            </w:pPr>
            <w:r w:rsidRPr="009E2354">
              <w:rPr>
                <w:rFonts w:ascii="Times New Roman" w:hAnsi="Times New Roman"/>
                <w:sz w:val="24"/>
                <w:szCs w:val="24"/>
              </w:rPr>
              <w:t>Класні керівники, ЗДВР</w:t>
            </w:r>
          </w:p>
        </w:tc>
        <w:tc>
          <w:tcPr>
            <w:tcW w:w="1276" w:type="dxa"/>
            <w:tcBorders>
              <w:top w:val="single" w:sz="4" w:space="0" w:color="auto"/>
              <w:left w:val="single" w:sz="4" w:space="0" w:color="auto"/>
              <w:bottom w:val="single" w:sz="4" w:space="0" w:color="auto"/>
              <w:right w:val="single" w:sz="4" w:space="0" w:color="auto"/>
            </w:tcBorders>
          </w:tcPr>
          <w:p w:rsidR="007E6D44" w:rsidRPr="009E2354" w:rsidRDefault="007E6D44" w:rsidP="007E6D44">
            <w:pPr>
              <w:rPr>
                <w:rFonts w:ascii="Times New Roman" w:hAnsi="Times New Roman"/>
                <w:sz w:val="24"/>
                <w:szCs w:val="24"/>
              </w:rPr>
            </w:pPr>
            <w:r w:rsidRPr="009E2354">
              <w:rPr>
                <w:rFonts w:ascii="Times New Roman" w:hAnsi="Times New Roman"/>
                <w:sz w:val="24"/>
                <w:szCs w:val="24"/>
              </w:rPr>
              <w:t>3</w:t>
            </w:r>
            <w:r>
              <w:rPr>
                <w:rFonts w:ascii="Times New Roman" w:hAnsi="Times New Roman"/>
                <w:sz w:val="24"/>
                <w:szCs w:val="24"/>
              </w:rPr>
              <w:t xml:space="preserve"> </w:t>
            </w:r>
            <w:r w:rsidRPr="009E2354">
              <w:rPr>
                <w:rFonts w:ascii="Times New Roman" w:hAnsi="Times New Roman"/>
                <w:sz w:val="24"/>
                <w:szCs w:val="24"/>
              </w:rPr>
              <w:t>т</w:t>
            </w:r>
            <w:r>
              <w:rPr>
                <w:rFonts w:ascii="Times New Roman" w:hAnsi="Times New Roman"/>
                <w:sz w:val="24"/>
                <w:szCs w:val="24"/>
              </w:rPr>
              <w:t>.</w:t>
            </w:r>
          </w:p>
        </w:tc>
      </w:tr>
    </w:tbl>
    <w:p w:rsidR="006E22A3" w:rsidRPr="009E2354" w:rsidRDefault="006E22A3" w:rsidP="006E22A3">
      <w:pPr>
        <w:spacing w:line="256" w:lineRule="auto"/>
        <w:rPr>
          <w:rFonts w:ascii="Times New Roman" w:eastAsia="Calibri" w:hAnsi="Times New Roman" w:cs="Times New Roman"/>
          <w:sz w:val="24"/>
          <w:szCs w:val="24"/>
        </w:rPr>
      </w:pPr>
    </w:p>
    <w:p w:rsidR="006E22A3" w:rsidRPr="00BB4438" w:rsidRDefault="006E22A3" w:rsidP="006B2326">
      <w:pPr>
        <w:spacing w:line="256" w:lineRule="auto"/>
        <w:jc w:val="center"/>
        <w:rPr>
          <w:rFonts w:ascii="Times New Roman" w:eastAsia="Calibri" w:hAnsi="Times New Roman" w:cs="Times New Roman"/>
          <w:b/>
          <w:caps/>
          <w:color w:val="C00000"/>
          <w:sz w:val="24"/>
          <w:szCs w:val="24"/>
        </w:rPr>
      </w:pPr>
      <w:r w:rsidRPr="00BB4438">
        <w:rPr>
          <w:rFonts w:ascii="Times New Roman" w:eastAsia="Calibri" w:hAnsi="Times New Roman" w:cs="Times New Roman"/>
          <w:b/>
          <w:caps/>
          <w:color w:val="C00000"/>
          <w:sz w:val="24"/>
          <w:szCs w:val="24"/>
        </w:rPr>
        <w:t>Листопад</w:t>
      </w:r>
    </w:p>
    <w:tbl>
      <w:tblPr>
        <w:tblStyle w:val="45"/>
        <w:tblW w:w="15276" w:type="dxa"/>
        <w:tblLayout w:type="fixed"/>
        <w:tblLook w:val="04A0" w:firstRow="1" w:lastRow="0" w:firstColumn="1" w:lastColumn="0" w:noHBand="0" w:noVBand="1"/>
      </w:tblPr>
      <w:tblGrid>
        <w:gridCol w:w="1242"/>
        <w:gridCol w:w="6521"/>
        <w:gridCol w:w="4394"/>
        <w:gridCol w:w="1843"/>
        <w:gridCol w:w="1276"/>
      </w:tblGrid>
      <w:tr w:rsidR="009E2354" w:rsidRPr="009E2354" w:rsidTr="00DA0ECC">
        <w:tc>
          <w:tcPr>
            <w:tcW w:w="124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2354" w:rsidRPr="00BB4438" w:rsidRDefault="009E2354" w:rsidP="00BB4438">
            <w:pPr>
              <w:jc w:val="center"/>
              <w:rPr>
                <w:rFonts w:ascii="Times New Roman" w:hAnsi="Times New Roman"/>
                <w:b/>
                <w:sz w:val="24"/>
                <w:szCs w:val="24"/>
              </w:rPr>
            </w:pPr>
            <w:r w:rsidRPr="00BB4438">
              <w:rPr>
                <w:rFonts w:ascii="Times New Roman" w:hAnsi="Times New Roman"/>
                <w:b/>
                <w:sz w:val="24"/>
                <w:szCs w:val="24"/>
              </w:rPr>
              <w:t>Напрям</w:t>
            </w:r>
          </w:p>
        </w:tc>
        <w:tc>
          <w:tcPr>
            <w:tcW w:w="652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9E2354" w:rsidRPr="00BB4438" w:rsidRDefault="009E2354" w:rsidP="00BB4438">
            <w:pPr>
              <w:jc w:val="center"/>
              <w:rPr>
                <w:rFonts w:ascii="Times New Roman" w:hAnsi="Times New Roman"/>
                <w:b/>
                <w:sz w:val="24"/>
                <w:szCs w:val="24"/>
              </w:rPr>
            </w:pPr>
            <w:r w:rsidRPr="00BB4438">
              <w:rPr>
                <w:rFonts w:ascii="Times New Roman" w:hAnsi="Times New Roman"/>
                <w:b/>
                <w:sz w:val="24"/>
                <w:szCs w:val="24"/>
              </w:rPr>
              <w:t>Об’єкт оцінки</w:t>
            </w:r>
          </w:p>
        </w:tc>
        <w:tc>
          <w:tcPr>
            <w:tcW w:w="439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9E2354" w:rsidRPr="00BB4438" w:rsidRDefault="009E2354" w:rsidP="00BB4438">
            <w:pPr>
              <w:jc w:val="center"/>
              <w:rPr>
                <w:rFonts w:ascii="Times New Roman" w:hAnsi="Times New Roman"/>
                <w:b/>
                <w:sz w:val="24"/>
                <w:szCs w:val="24"/>
              </w:rPr>
            </w:pPr>
            <w:r w:rsidRPr="00BB4438">
              <w:rPr>
                <w:rFonts w:ascii="Times New Roman" w:hAnsi="Times New Roman"/>
                <w:b/>
                <w:sz w:val="24"/>
                <w:szCs w:val="24"/>
              </w:rPr>
              <w:t>Види робіт</w:t>
            </w:r>
          </w:p>
        </w:tc>
        <w:tc>
          <w:tcPr>
            <w:tcW w:w="1843"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9E2354" w:rsidRPr="00BB4438" w:rsidRDefault="009E2354" w:rsidP="00BB4438">
            <w:pPr>
              <w:jc w:val="center"/>
              <w:rPr>
                <w:rFonts w:ascii="Times New Roman" w:hAnsi="Times New Roman"/>
                <w:b/>
                <w:sz w:val="24"/>
                <w:szCs w:val="24"/>
              </w:rPr>
            </w:pPr>
            <w:r w:rsidRPr="00BB4438">
              <w:rPr>
                <w:rFonts w:ascii="Times New Roman" w:hAnsi="Times New Roman"/>
                <w:b/>
                <w:sz w:val="24"/>
                <w:szCs w:val="24"/>
              </w:rPr>
              <w:t>Відповідальні</w:t>
            </w:r>
          </w:p>
        </w:tc>
        <w:tc>
          <w:tcPr>
            <w:tcW w:w="127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2354" w:rsidRPr="00BB4438" w:rsidRDefault="00BB4438" w:rsidP="00BB4438">
            <w:pPr>
              <w:jc w:val="center"/>
              <w:rPr>
                <w:rFonts w:ascii="Times New Roman" w:hAnsi="Times New Roman"/>
                <w:b/>
                <w:sz w:val="24"/>
                <w:szCs w:val="24"/>
              </w:rPr>
            </w:pPr>
            <w:r>
              <w:rPr>
                <w:rFonts w:ascii="Times New Roman" w:hAnsi="Times New Roman"/>
                <w:b/>
                <w:sz w:val="24"/>
                <w:szCs w:val="24"/>
              </w:rPr>
              <w:t>Терміни</w:t>
            </w:r>
          </w:p>
        </w:tc>
      </w:tr>
      <w:tr w:rsidR="009E2354" w:rsidRPr="009E2354" w:rsidTr="00DA0ECC">
        <w:tc>
          <w:tcPr>
            <w:tcW w:w="1242" w:type="dxa"/>
            <w:vMerge w:val="restart"/>
            <w:tcBorders>
              <w:top w:val="single" w:sz="4" w:space="0" w:color="auto"/>
              <w:left w:val="single" w:sz="4" w:space="0" w:color="auto"/>
              <w:right w:val="single" w:sz="4" w:space="0" w:color="auto"/>
            </w:tcBorders>
            <w:shd w:val="clear" w:color="auto" w:fill="F7CAAC" w:themeFill="accent2" w:themeFillTint="66"/>
            <w:textDirection w:val="btLr"/>
          </w:tcPr>
          <w:p w:rsidR="00BB4438" w:rsidRDefault="00BB4438" w:rsidP="00DA0ECC">
            <w:pPr>
              <w:ind w:left="113" w:right="113"/>
              <w:jc w:val="center"/>
              <w:rPr>
                <w:rFonts w:ascii="Times New Roman" w:hAnsi="Times New Roman"/>
                <w:b/>
                <w:sz w:val="28"/>
                <w:szCs w:val="24"/>
              </w:rPr>
            </w:pPr>
          </w:p>
          <w:p w:rsidR="009E2354" w:rsidRPr="00BB4438" w:rsidRDefault="009E2354" w:rsidP="00DA0ECC">
            <w:pPr>
              <w:ind w:left="113" w:right="113"/>
              <w:jc w:val="center"/>
              <w:rPr>
                <w:rFonts w:ascii="Times New Roman" w:hAnsi="Times New Roman"/>
                <w:b/>
                <w:sz w:val="24"/>
                <w:szCs w:val="24"/>
              </w:rPr>
            </w:pPr>
            <w:r w:rsidRPr="00BB4438">
              <w:rPr>
                <w:rFonts w:ascii="Times New Roman" w:hAnsi="Times New Roman"/>
                <w:b/>
                <w:sz w:val="28"/>
                <w:szCs w:val="24"/>
              </w:rPr>
              <w:t>Освітнє середовище</w:t>
            </w:r>
          </w:p>
        </w:tc>
        <w:tc>
          <w:tcPr>
            <w:tcW w:w="652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9E2354" w:rsidRPr="009E2354" w:rsidRDefault="009E2354" w:rsidP="006E22A3">
            <w:pPr>
              <w:rPr>
                <w:rFonts w:ascii="Times New Roman" w:hAnsi="Times New Roman"/>
                <w:sz w:val="24"/>
                <w:szCs w:val="24"/>
              </w:rPr>
            </w:pPr>
            <w:r w:rsidRPr="009E2354">
              <w:rPr>
                <w:rFonts w:ascii="Times New Roman" w:hAnsi="Times New Roman"/>
                <w:sz w:val="24"/>
                <w:szCs w:val="24"/>
              </w:rPr>
              <w:t>Оснащення навчальних кабінетів</w:t>
            </w:r>
          </w:p>
        </w:tc>
        <w:tc>
          <w:tcPr>
            <w:tcW w:w="4394" w:type="dxa"/>
            <w:tcBorders>
              <w:top w:val="single" w:sz="4" w:space="0" w:color="auto"/>
              <w:left w:val="single" w:sz="4" w:space="0" w:color="auto"/>
              <w:bottom w:val="single" w:sz="4" w:space="0" w:color="auto"/>
              <w:right w:val="single" w:sz="4" w:space="0" w:color="auto"/>
            </w:tcBorders>
          </w:tcPr>
          <w:p w:rsidR="009E2354" w:rsidRPr="009E2354" w:rsidRDefault="009E2354" w:rsidP="006E22A3">
            <w:pPr>
              <w:rPr>
                <w:rFonts w:ascii="Times New Roman" w:hAnsi="Times New Roman"/>
                <w:sz w:val="24"/>
                <w:szCs w:val="24"/>
              </w:rPr>
            </w:pPr>
            <w:r w:rsidRPr="009E2354">
              <w:rPr>
                <w:rFonts w:ascii="Times New Roman" w:hAnsi="Times New Roman"/>
                <w:sz w:val="24"/>
                <w:szCs w:val="24"/>
              </w:rPr>
              <w:t>Оновлення інформативних стендів</w:t>
            </w:r>
          </w:p>
        </w:tc>
        <w:tc>
          <w:tcPr>
            <w:tcW w:w="1843" w:type="dxa"/>
            <w:tcBorders>
              <w:top w:val="single" w:sz="4" w:space="0" w:color="auto"/>
              <w:left w:val="single" w:sz="4" w:space="0" w:color="auto"/>
              <w:bottom w:val="single" w:sz="4" w:space="0" w:color="auto"/>
              <w:right w:val="single" w:sz="4" w:space="0" w:color="auto"/>
            </w:tcBorders>
          </w:tcPr>
          <w:p w:rsidR="009E2354" w:rsidRPr="009E2354" w:rsidRDefault="009E2354" w:rsidP="006E22A3">
            <w:pPr>
              <w:rPr>
                <w:rFonts w:ascii="Times New Roman" w:hAnsi="Times New Roman"/>
                <w:sz w:val="24"/>
                <w:szCs w:val="24"/>
              </w:rPr>
            </w:pPr>
            <w:r w:rsidRPr="009E2354">
              <w:rPr>
                <w:rFonts w:ascii="Times New Roman" w:hAnsi="Times New Roman"/>
                <w:sz w:val="24"/>
                <w:szCs w:val="24"/>
              </w:rPr>
              <w:t>Зав. кабінетами</w:t>
            </w:r>
          </w:p>
        </w:tc>
        <w:tc>
          <w:tcPr>
            <w:tcW w:w="1276" w:type="dxa"/>
            <w:tcBorders>
              <w:top w:val="single" w:sz="4" w:space="0" w:color="auto"/>
              <w:left w:val="single" w:sz="4" w:space="0" w:color="auto"/>
              <w:bottom w:val="single" w:sz="4" w:space="0" w:color="auto"/>
              <w:right w:val="single" w:sz="4" w:space="0" w:color="auto"/>
            </w:tcBorders>
          </w:tcPr>
          <w:p w:rsidR="009E2354" w:rsidRPr="009E2354" w:rsidRDefault="009E2354" w:rsidP="006E22A3">
            <w:pPr>
              <w:rPr>
                <w:rFonts w:ascii="Times New Roman" w:hAnsi="Times New Roman"/>
                <w:sz w:val="24"/>
                <w:szCs w:val="24"/>
              </w:rPr>
            </w:pPr>
          </w:p>
        </w:tc>
      </w:tr>
      <w:tr w:rsidR="009E2354" w:rsidRPr="009E2354" w:rsidTr="00DA0ECC">
        <w:tc>
          <w:tcPr>
            <w:tcW w:w="1242" w:type="dxa"/>
            <w:vMerge/>
            <w:tcBorders>
              <w:left w:val="single" w:sz="4" w:space="0" w:color="auto"/>
              <w:right w:val="single" w:sz="4" w:space="0" w:color="auto"/>
            </w:tcBorders>
            <w:shd w:val="clear" w:color="auto" w:fill="F7CAAC" w:themeFill="accent2" w:themeFillTint="66"/>
          </w:tcPr>
          <w:p w:rsidR="009E2354" w:rsidRPr="009E2354" w:rsidRDefault="009E2354" w:rsidP="006E22A3">
            <w:pP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E2354" w:rsidRPr="009E2354" w:rsidRDefault="009E2354" w:rsidP="006E22A3">
            <w:pPr>
              <w:rPr>
                <w:rFonts w:ascii="Times New Roman" w:hAnsi="Times New Roman"/>
                <w:sz w:val="24"/>
                <w:szCs w:val="24"/>
              </w:rPr>
            </w:pPr>
            <w:r w:rsidRPr="009E2354">
              <w:rPr>
                <w:rFonts w:ascii="Times New Roman" w:hAnsi="Times New Roman"/>
                <w:sz w:val="24"/>
                <w:szCs w:val="24"/>
              </w:rPr>
              <w:t>Журнал реєстрації актів нещасних випадків</w:t>
            </w:r>
          </w:p>
        </w:tc>
        <w:tc>
          <w:tcPr>
            <w:tcW w:w="4394" w:type="dxa"/>
            <w:tcBorders>
              <w:top w:val="single" w:sz="4" w:space="0" w:color="auto"/>
              <w:left w:val="single" w:sz="4" w:space="0" w:color="auto"/>
              <w:bottom w:val="single" w:sz="4" w:space="0" w:color="auto"/>
              <w:right w:val="single" w:sz="4" w:space="0" w:color="auto"/>
            </w:tcBorders>
          </w:tcPr>
          <w:p w:rsidR="009E2354" w:rsidRPr="009E2354" w:rsidRDefault="009E2354" w:rsidP="006E22A3">
            <w:pPr>
              <w:rPr>
                <w:rFonts w:ascii="Times New Roman" w:hAnsi="Times New Roman"/>
                <w:sz w:val="24"/>
                <w:szCs w:val="24"/>
              </w:rPr>
            </w:pPr>
            <w:r w:rsidRPr="009E2354">
              <w:rPr>
                <w:rFonts w:ascii="Times New Roman" w:hAnsi="Times New Roman"/>
                <w:sz w:val="24"/>
                <w:szCs w:val="24"/>
              </w:rPr>
              <w:t xml:space="preserve">Перевірка </w:t>
            </w:r>
          </w:p>
        </w:tc>
        <w:tc>
          <w:tcPr>
            <w:tcW w:w="1843" w:type="dxa"/>
            <w:tcBorders>
              <w:top w:val="single" w:sz="4" w:space="0" w:color="auto"/>
              <w:left w:val="single" w:sz="4" w:space="0" w:color="auto"/>
              <w:bottom w:val="single" w:sz="4" w:space="0" w:color="auto"/>
              <w:right w:val="single" w:sz="4" w:space="0" w:color="auto"/>
            </w:tcBorders>
          </w:tcPr>
          <w:p w:rsidR="009E2354" w:rsidRPr="009E2354" w:rsidRDefault="009E2354" w:rsidP="006E22A3">
            <w:pPr>
              <w:rPr>
                <w:rFonts w:ascii="Times New Roman" w:hAnsi="Times New Roman"/>
                <w:sz w:val="24"/>
                <w:szCs w:val="24"/>
              </w:rPr>
            </w:pPr>
            <w:r w:rsidRPr="009E2354">
              <w:rPr>
                <w:rFonts w:ascii="Times New Roman" w:hAnsi="Times New Roman"/>
                <w:sz w:val="24"/>
                <w:szCs w:val="24"/>
              </w:rPr>
              <w:t>ЗДНВР</w:t>
            </w:r>
          </w:p>
        </w:tc>
        <w:tc>
          <w:tcPr>
            <w:tcW w:w="1276" w:type="dxa"/>
            <w:tcBorders>
              <w:top w:val="single" w:sz="4" w:space="0" w:color="auto"/>
              <w:left w:val="single" w:sz="4" w:space="0" w:color="auto"/>
              <w:bottom w:val="single" w:sz="4" w:space="0" w:color="auto"/>
              <w:right w:val="single" w:sz="4" w:space="0" w:color="auto"/>
            </w:tcBorders>
          </w:tcPr>
          <w:p w:rsidR="009E2354" w:rsidRPr="009E2354" w:rsidRDefault="009E2354" w:rsidP="006E22A3">
            <w:pPr>
              <w:rPr>
                <w:rFonts w:ascii="Times New Roman" w:hAnsi="Times New Roman"/>
                <w:sz w:val="24"/>
                <w:szCs w:val="24"/>
              </w:rPr>
            </w:pPr>
            <w:r w:rsidRPr="009E2354">
              <w:rPr>
                <w:rFonts w:ascii="Times New Roman" w:hAnsi="Times New Roman"/>
                <w:sz w:val="24"/>
                <w:szCs w:val="24"/>
              </w:rPr>
              <w:t>1</w:t>
            </w:r>
            <w:r w:rsidR="005A6E5C">
              <w:rPr>
                <w:rFonts w:ascii="Times New Roman" w:hAnsi="Times New Roman"/>
                <w:sz w:val="24"/>
                <w:szCs w:val="24"/>
              </w:rPr>
              <w:t xml:space="preserve"> </w:t>
            </w:r>
            <w:r w:rsidRPr="009E2354">
              <w:rPr>
                <w:rFonts w:ascii="Times New Roman" w:hAnsi="Times New Roman"/>
                <w:sz w:val="24"/>
                <w:szCs w:val="24"/>
              </w:rPr>
              <w:t>т</w:t>
            </w:r>
            <w:r w:rsidR="005A6E5C">
              <w:rPr>
                <w:rFonts w:ascii="Times New Roman" w:hAnsi="Times New Roman"/>
                <w:sz w:val="24"/>
                <w:szCs w:val="24"/>
              </w:rPr>
              <w:t>.</w:t>
            </w:r>
          </w:p>
        </w:tc>
      </w:tr>
      <w:tr w:rsidR="009E2354" w:rsidRPr="009E2354" w:rsidTr="00DA0ECC">
        <w:tc>
          <w:tcPr>
            <w:tcW w:w="1242" w:type="dxa"/>
            <w:vMerge/>
            <w:tcBorders>
              <w:left w:val="single" w:sz="4" w:space="0" w:color="auto"/>
              <w:right w:val="single" w:sz="4" w:space="0" w:color="auto"/>
            </w:tcBorders>
            <w:shd w:val="clear" w:color="auto" w:fill="F7CAAC" w:themeFill="accent2" w:themeFillTint="66"/>
          </w:tcPr>
          <w:p w:rsidR="009E2354" w:rsidRPr="009E2354" w:rsidRDefault="009E2354" w:rsidP="006E22A3">
            <w:pPr>
              <w:rPr>
                <w:rFonts w:ascii="Times New Roman" w:hAnsi="Times New Roman"/>
                <w:sz w:val="24"/>
                <w:szCs w:val="24"/>
              </w:rPr>
            </w:pPr>
          </w:p>
        </w:tc>
        <w:tc>
          <w:tcPr>
            <w:tcW w:w="6521" w:type="dxa"/>
            <w:vMerge w:val="restart"/>
            <w:tcBorders>
              <w:top w:val="single" w:sz="4" w:space="0" w:color="auto"/>
              <w:left w:val="single" w:sz="4" w:space="0" w:color="auto"/>
              <w:right w:val="single" w:sz="4" w:space="0" w:color="auto"/>
            </w:tcBorders>
            <w:shd w:val="clear" w:color="auto" w:fill="FBE4D5" w:themeFill="accent2" w:themeFillTint="33"/>
            <w:hideMark/>
          </w:tcPr>
          <w:p w:rsidR="009E2354" w:rsidRPr="009E2354" w:rsidRDefault="009E2354" w:rsidP="006E22A3">
            <w:pPr>
              <w:rPr>
                <w:rFonts w:ascii="Times New Roman" w:hAnsi="Times New Roman"/>
                <w:sz w:val="24"/>
                <w:szCs w:val="24"/>
              </w:rPr>
            </w:pPr>
            <w:r w:rsidRPr="009E2354">
              <w:rPr>
                <w:rFonts w:ascii="Times New Roman" w:hAnsi="Times New Roman"/>
                <w:sz w:val="24"/>
                <w:szCs w:val="24"/>
              </w:rPr>
              <w:t>Харчування учасників освітнього процесу</w:t>
            </w:r>
          </w:p>
        </w:tc>
        <w:tc>
          <w:tcPr>
            <w:tcW w:w="4394" w:type="dxa"/>
            <w:tcBorders>
              <w:top w:val="single" w:sz="4" w:space="0" w:color="auto"/>
              <w:left w:val="single" w:sz="4" w:space="0" w:color="auto"/>
              <w:bottom w:val="single" w:sz="4" w:space="0" w:color="auto"/>
              <w:right w:val="single" w:sz="4" w:space="0" w:color="auto"/>
            </w:tcBorders>
            <w:hideMark/>
          </w:tcPr>
          <w:p w:rsidR="009E2354" w:rsidRPr="009E2354" w:rsidRDefault="009E2354" w:rsidP="006E22A3">
            <w:pPr>
              <w:rPr>
                <w:rFonts w:ascii="Times New Roman" w:hAnsi="Times New Roman"/>
                <w:sz w:val="24"/>
                <w:szCs w:val="24"/>
              </w:rPr>
            </w:pPr>
            <w:r w:rsidRPr="009E2354">
              <w:rPr>
                <w:rFonts w:ascii="Times New Roman" w:hAnsi="Times New Roman"/>
                <w:sz w:val="24"/>
                <w:szCs w:val="24"/>
              </w:rPr>
              <w:t>Щоденний контроль за якістю харчування</w:t>
            </w:r>
          </w:p>
        </w:tc>
        <w:tc>
          <w:tcPr>
            <w:tcW w:w="1843" w:type="dxa"/>
            <w:tcBorders>
              <w:top w:val="single" w:sz="4" w:space="0" w:color="auto"/>
              <w:left w:val="single" w:sz="4" w:space="0" w:color="auto"/>
              <w:bottom w:val="single" w:sz="4" w:space="0" w:color="auto"/>
              <w:right w:val="single" w:sz="4" w:space="0" w:color="auto"/>
            </w:tcBorders>
          </w:tcPr>
          <w:p w:rsidR="009E2354" w:rsidRPr="009E2354" w:rsidRDefault="009F0EF1" w:rsidP="006E22A3">
            <w:pPr>
              <w:rPr>
                <w:rFonts w:ascii="Times New Roman" w:hAnsi="Times New Roman"/>
                <w:sz w:val="24"/>
                <w:szCs w:val="24"/>
              </w:rPr>
            </w:pPr>
            <w:r>
              <w:rPr>
                <w:rFonts w:ascii="Times New Roman" w:hAnsi="Times New Roman"/>
                <w:sz w:val="24"/>
                <w:szCs w:val="24"/>
              </w:rPr>
              <w:t>Медична сестра</w:t>
            </w:r>
          </w:p>
        </w:tc>
        <w:tc>
          <w:tcPr>
            <w:tcW w:w="1276" w:type="dxa"/>
            <w:tcBorders>
              <w:top w:val="single" w:sz="4" w:space="0" w:color="auto"/>
              <w:left w:val="single" w:sz="4" w:space="0" w:color="auto"/>
              <w:bottom w:val="single" w:sz="4" w:space="0" w:color="auto"/>
              <w:right w:val="single" w:sz="4" w:space="0" w:color="auto"/>
            </w:tcBorders>
          </w:tcPr>
          <w:p w:rsidR="009E2354" w:rsidRPr="009E2354" w:rsidRDefault="009E2354" w:rsidP="006E22A3">
            <w:pPr>
              <w:rPr>
                <w:rFonts w:ascii="Times New Roman" w:hAnsi="Times New Roman"/>
                <w:sz w:val="24"/>
                <w:szCs w:val="24"/>
              </w:rPr>
            </w:pPr>
          </w:p>
        </w:tc>
      </w:tr>
      <w:tr w:rsidR="009E2354" w:rsidRPr="009E2354" w:rsidTr="00DA0ECC">
        <w:tc>
          <w:tcPr>
            <w:tcW w:w="1242" w:type="dxa"/>
            <w:vMerge/>
            <w:tcBorders>
              <w:left w:val="single" w:sz="4" w:space="0" w:color="auto"/>
              <w:right w:val="single" w:sz="4" w:space="0" w:color="auto"/>
            </w:tcBorders>
            <w:shd w:val="clear" w:color="auto" w:fill="F7CAAC" w:themeFill="accent2" w:themeFillTint="66"/>
          </w:tcPr>
          <w:p w:rsidR="009E2354" w:rsidRPr="009E2354" w:rsidRDefault="009E2354" w:rsidP="006E22A3">
            <w:pPr>
              <w:rPr>
                <w:rFonts w:ascii="Times New Roman" w:hAnsi="Times New Roman"/>
                <w:sz w:val="24"/>
                <w:szCs w:val="24"/>
              </w:rPr>
            </w:pPr>
          </w:p>
        </w:tc>
        <w:tc>
          <w:tcPr>
            <w:tcW w:w="6521" w:type="dxa"/>
            <w:vMerge/>
            <w:tcBorders>
              <w:left w:val="single" w:sz="4" w:space="0" w:color="auto"/>
              <w:bottom w:val="single" w:sz="4" w:space="0" w:color="auto"/>
              <w:right w:val="single" w:sz="4" w:space="0" w:color="auto"/>
            </w:tcBorders>
            <w:shd w:val="clear" w:color="auto" w:fill="FBE4D5" w:themeFill="accent2" w:themeFillTint="33"/>
          </w:tcPr>
          <w:p w:rsidR="009E2354" w:rsidRPr="009E2354" w:rsidRDefault="009E2354" w:rsidP="006E22A3">
            <w:pPr>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9E2354" w:rsidRPr="009E2354" w:rsidRDefault="009E2354" w:rsidP="006E22A3">
            <w:pPr>
              <w:rPr>
                <w:rFonts w:ascii="Times New Roman" w:hAnsi="Times New Roman"/>
                <w:sz w:val="24"/>
                <w:szCs w:val="24"/>
              </w:rPr>
            </w:pPr>
            <w:r w:rsidRPr="009E2354">
              <w:rPr>
                <w:rFonts w:ascii="Times New Roman" w:hAnsi="Times New Roman"/>
                <w:sz w:val="24"/>
                <w:szCs w:val="24"/>
              </w:rPr>
              <w:t>Контроль за обліком здійснення харчування учасниками освітнього процесу</w:t>
            </w:r>
          </w:p>
        </w:tc>
        <w:tc>
          <w:tcPr>
            <w:tcW w:w="1843" w:type="dxa"/>
            <w:tcBorders>
              <w:top w:val="single" w:sz="4" w:space="0" w:color="auto"/>
              <w:left w:val="single" w:sz="4" w:space="0" w:color="auto"/>
              <w:bottom w:val="single" w:sz="4" w:space="0" w:color="auto"/>
              <w:right w:val="single" w:sz="4" w:space="0" w:color="auto"/>
            </w:tcBorders>
          </w:tcPr>
          <w:p w:rsidR="009E2354" w:rsidRPr="009E2354" w:rsidRDefault="009F0EF1" w:rsidP="006E22A3">
            <w:pPr>
              <w:rPr>
                <w:rFonts w:ascii="Times New Roman" w:hAnsi="Times New Roman"/>
                <w:sz w:val="24"/>
                <w:szCs w:val="24"/>
              </w:rPr>
            </w:pPr>
            <w:r>
              <w:rPr>
                <w:rFonts w:ascii="Times New Roman" w:hAnsi="Times New Roman"/>
                <w:sz w:val="24"/>
                <w:szCs w:val="24"/>
              </w:rPr>
              <w:t>Директор</w:t>
            </w:r>
          </w:p>
        </w:tc>
        <w:tc>
          <w:tcPr>
            <w:tcW w:w="1276" w:type="dxa"/>
            <w:tcBorders>
              <w:top w:val="single" w:sz="4" w:space="0" w:color="auto"/>
              <w:left w:val="single" w:sz="4" w:space="0" w:color="auto"/>
              <w:bottom w:val="single" w:sz="4" w:space="0" w:color="auto"/>
              <w:right w:val="single" w:sz="4" w:space="0" w:color="auto"/>
            </w:tcBorders>
          </w:tcPr>
          <w:p w:rsidR="009E2354" w:rsidRPr="009E2354" w:rsidRDefault="009E2354" w:rsidP="006E22A3">
            <w:pPr>
              <w:rPr>
                <w:rFonts w:ascii="Times New Roman" w:hAnsi="Times New Roman"/>
                <w:sz w:val="24"/>
                <w:szCs w:val="24"/>
              </w:rPr>
            </w:pPr>
            <w:r w:rsidRPr="009E2354">
              <w:rPr>
                <w:rFonts w:ascii="Times New Roman" w:hAnsi="Times New Roman"/>
                <w:sz w:val="24"/>
                <w:szCs w:val="24"/>
              </w:rPr>
              <w:t>Протягом місяця</w:t>
            </w:r>
          </w:p>
        </w:tc>
      </w:tr>
      <w:tr w:rsidR="009E2354" w:rsidRPr="009E2354" w:rsidTr="00DA0ECC">
        <w:tc>
          <w:tcPr>
            <w:tcW w:w="1242" w:type="dxa"/>
            <w:vMerge/>
            <w:tcBorders>
              <w:left w:val="single" w:sz="4" w:space="0" w:color="auto"/>
              <w:right w:val="single" w:sz="4" w:space="0" w:color="auto"/>
            </w:tcBorders>
            <w:shd w:val="clear" w:color="auto" w:fill="F7CAAC" w:themeFill="accent2" w:themeFillTint="66"/>
          </w:tcPr>
          <w:p w:rsidR="009E2354" w:rsidRPr="009E2354" w:rsidRDefault="009E2354" w:rsidP="006E22A3">
            <w:pP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9E2354" w:rsidRPr="009E2354" w:rsidRDefault="009E2354" w:rsidP="006E22A3">
            <w:pPr>
              <w:rPr>
                <w:rFonts w:ascii="Times New Roman" w:hAnsi="Times New Roman"/>
                <w:sz w:val="24"/>
                <w:szCs w:val="24"/>
              </w:rPr>
            </w:pPr>
            <w:r w:rsidRPr="009E2354">
              <w:rPr>
                <w:rFonts w:ascii="Times New Roman" w:hAnsi="Times New Roman"/>
                <w:sz w:val="24"/>
                <w:szCs w:val="24"/>
              </w:rPr>
              <w:t>Приміщення їдальні та харчоблоку, дотримання санітарно-гігієнічних вимог</w:t>
            </w:r>
          </w:p>
        </w:tc>
        <w:tc>
          <w:tcPr>
            <w:tcW w:w="4394" w:type="dxa"/>
            <w:tcBorders>
              <w:top w:val="single" w:sz="4" w:space="0" w:color="auto"/>
              <w:left w:val="single" w:sz="4" w:space="0" w:color="auto"/>
              <w:bottom w:val="single" w:sz="4" w:space="0" w:color="auto"/>
              <w:right w:val="single" w:sz="4" w:space="0" w:color="auto"/>
            </w:tcBorders>
            <w:hideMark/>
          </w:tcPr>
          <w:p w:rsidR="009E2354" w:rsidRPr="009E2354" w:rsidRDefault="009E2354" w:rsidP="006E22A3">
            <w:pPr>
              <w:rPr>
                <w:rFonts w:ascii="Times New Roman" w:hAnsi="Times New Roman"/>
                <w:sz w:val="24"/>
                <w:szCs w:val="24"/>
              </w:rPr>
            </w:pPr>
            <w:r w:rsidRPr="009E2354">
              <w:rPr>
                <w:rFonts w:ascii="Times New Roman" w:hAnsi="Times New Roman"/>
                <w:sz w:val="24"/>
                <w:szCs w:val="24"/>
              </w:rPr>
              <w:t>Щоденний контроль</w:t>
            </w:r>
          </w:p>
        </w:tc>
        <w:tc>
          <w:tcPr>
            <w:tcW w:w="1843" w:type="dxa"/>
            <w:tcBorders>
              <w:top w:val="single" w:sz="4" w:space="0" w:color="auto"/>
              <w:left w:val="single" w:sz="4" w:space="0" w:color="auto"/>
              <w:bottom w:val="single" w:sz="4" w:space="0" w:color="auto"/>
              <w:right w:val="single" w:sz="4" w:space="0" w:color="auto"/>
            </w:tcBorders>
          </w:tcPr>
          <w:p w:rsidR="009E2354" w:rsidRPr="009E2354" w:rsidRDefault="009F0EF1" w:rsidP="006E22A3">
            <w:pPr>
              <w:rPr>
                <w:rFonts w:ascii="Times New Roman" w:hAnsi="Times New Roman"/>
                <w:sz w:val="24"/>
                <w:szCs w:val="24"/>
              </w:rPr>
            </w:pPr>
            <w:r>
              <w:rPr>
                <w:rFonts w:ascii="Times New Roman" w:hAnsi="Times New Roman"/>
                <w:sz w:val="24"/>
                <w:szCs w:val="24"/>
              </w:rPr>
              <w:t>Медична сестра</w:t>
            </w:r>
          </w:p>
        </w:tc>
        <w:tc>
          <w:tcPr>
            <w:tcW w:w="1276" w:type="dxa"/>
            <w:tcBorders>
              <w:top w:val="single" w:sz="4" w:space="0" w:color="auto"/>
              <w:left w:val="single" w:sz="4" w:space="0" w:color="auto"/>
              <w:bottom w:val="single" w:sz="4" w:space="0" w:color="auto"/>
              <w:right w:val="single" w:sz="4" w:space="0" w:color="auto"/>
            </w:tcBorders>
          </w:tcPr>
          <w:p w:rsidR="009E2354" w:rsidRPr="009E2354" w:rsidRDefault="009E2354" w:rsidP="006E22A3">
            <w:pPr>
              <w:rPr>
                <w:rFonts w:ascii="Times New Roman" w:hAnsi="Times New Roman"/>
                <w:sz w:val="24"/>
                <w:szCs w:val="24"/>
              </w:rPr>
            </w:pPr>
            <w:r w:rsidRPr="009E2354">
              <w:rPr>
                <w:rFonts w:ascii="Times New Roman" w:hAnsi="Times New Roman"/>
                <w:sz w:val="24"/>
                <w:szCs w:val="24"/>
              </w:rPr>
              <w:t>Протягом місяця</w:t>
            </w:r>
          </w:p>
        </w:tc>
      </w:tr>
      <w:tr w:rsidR="005E24DC" w:rsidRPr="009E2354" w:rsidTr="00DA0ECC">
        <w:tc>
          <w:tcPr>
            <w:tcW w:w="1242" w:type="dxa"/>
            <w:vMerge/>
            <w:tcBorders>
              <w:left w:val="single" w:sz="4" w:space="0" w:color="auto"/>
              <w:right w:val="single" w:sz="4" w:space="0" w:color="auto"/>
            </w:tcBorders>
            <w:shd w:val="clear" w:color="auto" w:fill="F7CAAC" w:themeFill="accent2" w:themeFillTint="66"/>
          </w:tcPr>
          <w:p w:rsidR="005E24DC" w:rsidRPr="009E2354" w:rsidRDefault="005E24DC" w:rsidP="005E24DC">
            <w:pP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E24DC" w:rsidRPr="009E2354" w:rsidRDefault="005E24DC" w:rsidP="005E24DC">
            <w:pPr>
              <w:rPr>
                <w:rFonts w:ascii="Times New Roman" w:hAnsi="Times New Roman"/>
                <w:sz w:val="24"/>
                <w:szCs w:val="24"/>
              </w:rPr>
            </w:pPr>
            <w:r w:rsidRPr="009E2354">
              <w:rPr>
                <w:rFonts w:ascii="Times New Roman" w:hAnsi="Times New Roman"/>
                <w:sz w:val="24"/>
                <w:szCs w:val="24"/>
              </w:rPr>
              <w:t>Бесіди з попередження насилля</w:t>
            </w:r>
          </w:p>
        </w:tc>
        <w:tc>
          <w:tcPr>
            <w:tcW w:w="4394" w:type="dxa"/>
            <w:tcBorders>
              <w:top w:val="single" w:sz="4" w:space="0" w:color="auto"/>
              <w:left w:val="single" w:sz="4" w:space="0" w:color="auto"/>
              <w:bottom w:val="single" w:sz="4" w:space="0" w:color="auto"/>
              <w:right w:val="single" w:sz="4" w:space="0" w:color="auto"/>
            </w:tcBorders>
            <w:hideMark/>
          </w:tcPr>
          <w:p w:rsidR="005E24DC" w:rsidRPr="009E2354" w:rsidRDefault="005E24DC" w:rsidP="005E24DC">
            <w:pPr>
              <w:rPr>
                <w:rFonts w:ascii="Times New Roman" w:hAnsi="Times New Roman"/>
                <w:sz w:val="24"/>
                <w:szCs w:val="24"/>
              </w:rPr>
            </w:pPr>
            <w:r>
              <w:rPr>
                <w:rFonts w:ascii="Times New Roman" w:hAnsi="Times New Roman"/>
                <w:sz w:val="24"/>
                <w:szCs w:val="24"/>
              </w:rPr>
              <w:t xml:space="preserve">Проведення годин класного керівника </w:t>
            </w:r>
          </w:p>
        </w:tc>
        <w:tc>
          <w:tcPr>
            <w:tcW w:w="1843" w:type="dxa"/>
            <w:tcBorders>
              <w:top w:val="single" w:sz="4" w:space="0" w:color="auto"/>
              <w:left w:val="single" w:sz="4" w:space="0" w:color="auto"/>
              <w:bottom w:val="single" w:sz="4" w:space="0" w:color="auto"/>
              <w:right w:val="single" w:sz="4" w:space="0" w:color="auto"/>
            </w:tcBorders>
          </w:tcPr>
          <w:p w:rsidR="005E24DC" w:rsidRPr="009E2354" w:rsidRDefault="005E24DC" w:rsidP="005E24DC">
            <w:pPr>
              <w:rPr>
                <w:rFonts w:ascii="Times New Roman" w:hAnsi="Times New Roman"/>
                <w:sz w:val="24"/>
                <w:szCs w:val="24"/>
              </w:rPr>
            </w:pPr>
            <w:r>
              <w:rPr>
                <w:rFonts w:ascii="Times New Roman" w:hAnsi="Times New Roman"/>
                <w:sz w:val="24"/>
                <w:szCs w:val="24"/>
              </w:rPr>
              <w:t>Класні керівники</w:t>
            </w:r>
          </w:p>
        </w:tc>
        <w:tc>
          <w:tcPr>
            <w:tcW w:w="1276" w:type="dxa"/>
            <w:tcBorders>
              <w:top w:val="single" w:sz="4" w:space="0" w:color="auto"/>
              <w:left w:val="single" w:sz="4" w:space="0" w:color="auto"/>
              <w:bottom w:val="single" w:sz="4" w:space="0" w:color="auto"/>
              <w:right w:val="single" w:sz="4" w:space="0" w:color="auto"/>
            </w:tcBorders>
          </w:tcPr>
          <w:p w:rsidR="005E24DC" w:rsidRPr="009E2354" w:rsidRDefault="005E24DC" w:rsidP="005E24DC">
            <w:pPr>
              <w:rPr>
                <w:rFonts w:ascii="Times New Roman" w:hAnsi="Times New Roman"/>
                <w:sz w:val="24"/>
                <w:szCs w:val="24"/>
              </w:rPr>
            </w:pPr>
            <w:r w:rsidRPr="009E2354">
              <w:rPr>
                <w:rFonts w:ascii="Times New Roman" w:hAnsi="Times New Roman"/>
                <w:sz w:val="24"/>
                <w:szCs w:val="24"/>
              </w:rPr>
              <w:t>Протягом місяця</w:t>
            </w:r>
          </w:p>
        </w:tc>
      </w:tr>
      <w:tr w:rsidR="005E24DC" w:rsidRPr="009E2354" w:rsidTr="00DA0ECC">
        <w:tc>
          <w:tcPr>
            <w:tcW w:w="1242" w:type="dxa"/>
            <w:vMerge/>
            <w:tcBorders>
              <w:left w:val="single" w:sz="4" w:space="0" w:color="auto"/>
              <w:right w:val="single" w:sz="4" w:space="0" w:color="auto"/>
            </w:tcBorders>
            <w:shd w:val="clear" w:color="auto" w:fill="F7CAAC" w:themeFill="accent2" w:themeFillTint="66"/>
          </w:tcPr>
          <w:p w:rsidR="005E24DC" w:rsidRPr="009E2354" w:rsidRDefault="005E24DC" w:rsidP="005E24DC">
            <w:pP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E24DC" w:rsidRPr="009E2354" w:rsidRDefault="00952F28" w:rsidP="005E24DC">
            <w:pPr>
              <w:rPr>
                <w:rFonts w:ascii="Times New Roman" w:hAnsi="Times New Roman"/>
                <w:sz w:val="24"/>
                <w:szCs w:val="24"/>
              </w:rPr>
            </w:pPr>
            <w:r>
              <w:rPr>
                <w:rFonts w:ascii="Times New Roman" w:hAnsi="Times New Roman"/>
                <w:sz w:val="24"/>
                <w:szCs w:val="24"/>
              </w:rPr>
              <w:t>КГ</w:t>
            </w:r>
            <w:r w:rsidR="005E24DC" w:rsidRPr="009E2354">
              <w:rPr>
                <w:rFonts w:ascii="Times New Roman" w:hAnsi="Times New Roman"/>
                <w:sz w:val="24"/>
                <w:szCs w:val="24"/>
              </w:rPr>
              <w:t xml:space="preserve"> «Протидія насильству та дискримінації»</w:t>
            </w:r>
          </w:p>
        </w:tc>
        <w:tc>
          <w:tcPr>
            <w:tcW w:w="4394" w:type="dxa"/>
            <w:tcBorders>
              <w:top w:val="single" w:sz="4" w:space="0" w:color="auto"/>
              <w:left w:val="single" w:sz="4" w:space="0" w:color="auto"/>
              <w:bottom w:val="single" w:sz="4" w:space="0" w:color="auto"/>
              <w:right w:val="single" w:sz="4" w:space="0" w:color="auto"/>
            </w:tcBorders>
            <w:hideMark/>
          </w:tcPr>
          <w:p w:rsidR="005E24DC" w:rsidRPr="009E2354" w:rsidRDefault="005E24DC" w:rsidP="005E24DC">
            <w:pPr>
              <w:rPr>
                <w:rFonts w:ascii="Times New Roman" w:hAnsi="Times New Roman"/>
                <w:sz w:val="24"/>
                <w:szCs w:val="24"/>
              </w:rPr>
            </w:pPr>
            <w:r>
              <w:rPr>
                <w:rFonts w:ascii="Times New Roman" w:hAnsi="Times New Roman"/>
                <w:sz w:val="24"/>
                <w:szCs w:val="24"/>
              </w:rPr>
              <w:t>Проведення бесід класними керівниками</w:t>
            </w:r>
            <w:r w:rsidR="00952F28">
              <w:rPr>
                <w:rFonts w:ascii="Times New Roman" w:hAnsi="Times New Roman"/>
                <w:sz w:val="24"/>
                <w:szCs w:val="24"/>
              </w:rPr>
              <w:t xml:space="preserve"> 7-9, 11 класи</w:t>
            </w:r>
          </w:p>
        </w:tc>
        <w:tc>
          <w:tcPr>
            <w:tcW w:w="1843" w:type="dxa"/>
            <w:tcBorders>
              <w:top w:val="single" w:sz="4" w:space="0" w:color="auto"/>
              <w:left w:val="single" w:sz="4" w:space="0" w:color="auto"/>
              <w:bottom w:val="single" w:sz="4" w:space="0" w:color="auto"/>
              <w:right w:val="single" w:sz="4" w:space="0" w:color="auto"/>
            </w:tcBorders>
          </w:tcPr>
          <w:p w:rsidR="005E24DC" w:rsidRPr="009E2354" w:rsidRDefault="005E24DC" w:rsidP="005E24DC">
            <w:pPr>
              <w:rPr>
                <w:rFonts w:ascii="Times New Roman" w:hAnsi="Times New Roman"/>
                <w:sz w:val="24"/>
                <w:szCs w:val="24"/>
              </w:rPr>
            </w:pPr>
            <w:r>
              <w:rPr>
                <w:rFonts w:ascii="Times New Roman" w:hAnsi="Times New Roman"/>
                <w:sz w:val="24"/>
                <w:szCs w:val="24"/>
              </w:rPr>
              <w:t>Класні керівники</w:t>
            </w:r>
          </w:p>
        </w:tc>
        <w:tc>
          <w:tcPr>
            <w:tcW w:w="1276" w:type="dxa"/>
            <w:tcBorders>
              <w:top w:val="single" w:sz="4" w:space="0" w:color="auto"/>
              <w:left w:val="single" w:sz="4" w:space="0" w:color="auto"/>
              <w:bottom w:val="single" w:sz="4" w:space="0" w:color="auto"/>
              <w:right w:val="single" w:sz="4" w:space="0" w:color="auto"/>
            </w:tcBorders>
          </w:tcPr>
          <w:p w:rsidR="005E24DC" w:rsidRPr="009E2354" w:rsidRDefault="005E24DC" w:rsidP="005E24DC">
            <w:pPr>
              <w:rPr>
                <w:rFonts w:ascii="Times New Roman" w:hAnsi="Times New Roman"/>
                <w:sz w:val="24"/>
                <w:szCs w:val="24"/>
              </w:rPr>
            </w:pPr>
            <w:r w:rsidRPr="009E2354">
              <w:rPr>
                <w:rFonts w:ascii="Times New Roman" w:hAnsi="Times New Roman"/>
                <w:sz w:val="24"/>
                <w:szCs w:val="24"/>
              </w:rPr>
              <w:t>Протягом місяця</w:t>
            </w:r>
          </w:p>
        </w:tc>
      </w:tr>
      <w:tr w:rsidR="005E24DC" w:rsidRPr="009E2354" w:rsidTr="00DA0ECC">
        <w:tc>
          <w:tcPr>
            <w:tcW w:w="1242" w:type="dxa"/>
            <w:vMerge/>
            <w:tcBorders>
              <w:left w:val="single" w:sz="4" w:space="0" w:color="auto"/>
              <w:right w:val="single" w:sz="4" w:space="0" w:color="auto"/>
            </w:tcBorders>
            <w:shd w:val="clear" w:color="auto" w:fill="F7CAAC" w:themeFill="accent2" w:themeFillTint="66"/>
          </w:tcPr>
          <w:p w:rsidR="005E24DC" w:rsidRPr="009E2354" w:rsidRDefault="005E24DC" w:rsidP="005E24DC">
            <w:pPr>
              <w:widowControl w:val="0"/>
              <w:spacing w:before="516" w:line="249" w:lineRule="auto"/>
              <w:ind w:right="471"/>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5E24DC" w:rsidRPr="009E2354" w:rsidRDefault="005E24DC" w:rsidP="005E24DC">
            <w:pPr>
              <w:widowControl w:val="0"/>
              <w:rPr>
                <w:rFonts w:ascii="Times New Roman" w:hAnsi="Times New Roman"/>
                <w:sz w:val="24"/>
                <w:szCs w:val="24"/>
              </w:rPr>
            </w:pPr>
            <w:r>
              <w:rPr>
                <w:rFonts w:ascii="Times New Roman" w:hAnsi="Times New Roman"/>
                <w:sz w:val="24"/>
                <w:szCs w:val="24"/>
              </w:rPr>
              <w:t>Організація превентивного виховання</w:t>
            </w:r>
          </w:p>
        </w:tc>
        <w:tc>
          <w:tcPr>
            <w:tcW w:w="4394" w:type="dxa"/>
            <w:tcBorders>
              <w:top w:val="single" w:sz="4" w:space="0" w:color="auto"/>
              <w:left w:val="single" w:sz="4" w:space="0" w:color="auto"/>
              <w:bottom w:val="single" w:sz="4" w:space="0" w:color="auto"/>
              <w:right w:val="single" w:sz="4" w:space="0" w:color="auto"/>
            </w:tcBorders>
          </w:tcPr>
          <w:p w:rsidR="005E24DC" w:rsidRDefault="00952F28" w:rsidP="005E24DC">
            <w:pPr>
              <w:rPr>
                <w:rFonts w:ascii="Times New Roman" w:hAnsi="Times New Roman"/>
                <w:sz w:val="24"/>
                <w:szCs w:val="24"/>
              </w:rPr>
            </w:pPr>
            <w:r>
              <w:rPr>
                <w:rFonts w:ascii="Times New Roman" w:hAnsi="Times New Roman"/>
                <w:sz w:val="24"/>
                <w:szCs w:val="24"/>
              </w:rPr>
              <w:t>Відвідування виховних годин у 11</w:t>
            </w:r>
            <w:r w:rsidR="005E24DC">
              <w:rPr>
                <w:rFonts w:ascii="Times New Roman" w:hAnsi="Times New Roman"/>
                <w:sz w:val="24"/>
                <w:szCs w:val="24"/>
              </w:rPr>
              <w:t xml:space="preserve"> класі</w:t>
            </w:r>
          </w:p>
        </w:tc>
        <w:tc>
          <w:tcPr>
            <w:tcW w:w="1843" w:type="dxa"/>
            <w:tcBorders>
              <w:top w:val="single" w:sz="4" w:space="0" w:color="auto"/>
              <w:left w:val="single" w:sz="4" w:space="0" w:color="auto"/>
              <w:bottom w:val="single" w:sz="4" w:space="0" w:color="auto"/>
              <w:right w:val="single" w:sz="4" w:space="0" w:color="auto"/>
            </w:tcBorders>
          </w:tcPr>
          <w:p w:rsidR="005E24DC" w:rsidRDefault="005E24DC" w:rsidP="005E24DC">
            <w:pPr>
              <w:rPr>
                <w:rFonts w:ascii="Times New Roman" w:hAnsi="Times New Roman"/>
                <w:sz w:val="24"/>
                <w:szCs w:val="24"/>
              </w:rPr>
            </w:pPr>
            <w:r>
              <w:rPr>
                <w:rFonts w:ascii="Times New Roman" w:hAnsi="Times New Roman"/>
                <w:sz w:val="24"/>
                <w:szCs w:val="24"/>
              </w:rPr>
              <w:t>ЗДВР</w:t>
            </w:r>
          </w:p>
        </w:tc>
        <w:tc>
          <w:tcPr>
            <w:tcW w:w="1276" w:type="dxa"/>
            <w:tcBorders>
              <w:top w:val="single" w:sz="4" w:space="0" w:color="auto"/>
              <w:left w:val="single" w:sz="4" w:space="0" w:color="auto"/>
              <w:bottom w:val="single" w:sz="4" w:space="0" w:color="auto"/>
              <w:right w:val="single" w:sz="4" w:space="0" w:color="auto"/>
            </w:tcBorders>
          </w:tcPr>
          <w:p w:rsidR="005E24DC" w:rsidRPr="009E2354" w:rsidRDefault="005E24DC" w:rsidP="005E24DC">
            <w:pPr>
              <w:rPr>
                <w:rFonts w:ascii="Times New Roman" w:hAnsi="Times New Roman"/>
                <w:sz w:val="24"/>
                <w:szCs w:val="24"/>
              </w:rPr>
            </w:pPr>
            <w:r>
              <w:rPr>
                <w:rFonts w:ascii="Times New Roman" w:hAnsi="Times New Roman"/>
                <w:sz w:val="24"/>
                <w:szCs w:val="24"/>
              </w:rPr>
              <w:t>ІІ т</w:t>
            </w:r>
          </w:p>
        </w:tc>
      </w:tr>
      <w:tr w:rsidR="005E24DC" w:rsidRPr="009E2354" w:rsidTr="00DA0ECC">
        <w:tc>
          <w:tcPr>
            <w:tcW w:w="1242" w:type="dxa"/>
            <w:vMerge/>
            <w:tcBorders>
              <w:left w:val="single" w:sz="4" w:space="0" w:color="auto"/>
              <w:right w:val="single" w:sz="4" w:space="0" w:color="auto"/>
            </w:tcBorders>
            <w:shd w:val="clear" w:color="auto" w:fill="F7CAAC" w:themeFill="accent2" w:themeFillTint="66"/>
          </w:tcPr>
          <w:p w:rsidR="005E24DC" w:rsidRPr="009E2354" w:rsidRDefault="005E24DC" w:rsidP="005E24DC">
            <w:pP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E24DC" w:rsidRPr="009E2354" w:rsidRDefault="005E24DC" w:rsidP="005E24DC">
            <w:pPr>
              <w:rPr>
                <w:rFonts w:ascii="Times New Roman" w:hAnsi="Times New Roman"/>
                <w:sz w:val="24"/>
                <w:szCs w:val="24"/>
              </w:rPr>
            </w:pPr>
            <w:r w:rsidRPr="009E2354">
              <w:rPr>
                <w:rFonts w:ascii="Times New Roman" w:hAnsi="Times New Roman"/>
                <w:sz w:val="24"/>
                <w:szCs w:val="24"/>
              </w:rPr>
              <w:t xml:space="preserve">Звіти відвідування учнями  освітнього закладу </w:t>
            </w:r>
          </w:p>
        </w:tc>
        <w:tc>
          <w:tcPr>
            <w:tcW w:w="4394" w:type="dxa"/>
            <w:tcBorders>
              <w:top w:val="single" w:sz="4" w:space="0" w:color="auto"/>
              <w:left w:val="single" w:sz="4" w:space="0" w:color="auto"/>
              <w:bottom w:val="single" w:sz="4" w:space="0" w:color="auto"/>
              <w:right w:val="single" w:sz="4" w:space="0" w:color="auto"/>
            </w:tcBorders>
            <w:hideMark/>
          </w:tcPr>
          <w:p w:rsidR="005E24DC" w:rsidRPr="009E2354" w:rsidRDefault="005E24DC" w:rsidP="005E24DC">
            <w:pPr>
              <w:rPr>
                <w:rFonts w:ascii="Times New Roman" w:hAnsi="Times New Roman"/>
                <w:sz w:val="24"/>
                <w:szCs w:val="24"/>
              </w:rPr>
            </w:pPr>
            <w:r w:rsidRPr="009E2354">
              <w:rPr>
                <w:rFonts w:ascii="Times New Roman" w:hAnsi="Times New Roman"/>
                <w:sz w:val="24"/>
                <w:szCs w:val="24"/>
              </w:rPr>
              <w:t xml:space="preserve">Складання звітів про відвідування </w:t>
            </w:r>
          </w:p>
        </w:tc>
        <w:tc>
          <w:tcPr>
            <w:tcW w:w="1843" w:type="dxa"/>
            <w:tcBorders>
              <w:top w:val="single" w:sz="4" w:space="0" w:color="auto"/>
              <w:left w:val="single" w:sz="4" w:space="0" w:color="auto"/>
              <w:bottom w:val="single" w:sz="4" w:space="0" w:color="auto"/>
              <w:right w:val="single" w:sz="4" w:space="0" w:color="auto"/>
            </w:tcBorders>
            <w:hideMark/>
          </w:tcPr>
          <w:p w:rsidR="005E24DC" w:rsidRPr="009E2354" w:rsidRDefault="005E24DC" w:rsidP="005E24DC">
            <w:pPr>
              <w:rPr>
                <w:rFonts w:ascii="Times New Roman" w:hAnsi="Times New Roman"/>
                <w:sz w:val="24"/>
                <w:szCs w:val="24"/>
              </w:rPr>
            </w:pPr>
            <w:r>
              <w:rPr>
                <w:rFonts w:ascii="Times New Roman" w:hAnsi="Times New Roman"/>
                <w:sz w:val="24"/>
                <w:szCs w:val="24"/>
              </w:rPr>
              <w:t>К</w:t>
            </w:r>
            <w:r w:rsidRPr="009E2354">
              <w:rPr>
                <w:rFonts w:ascii="Times New Roman" w:hAnsi="Times New Roman"/>
                <w:sz w:val="24"/>
                <w:szCs w:val="24"/>
              </w:rPr>
              <w:t>ласні керівники</w:t>
            </w:r>
          </w:p>
        </w:tc>
        <w:tc>
          <w:tcPr>
            <w:tcW w:w="1276" w:type="dxa"/>
            <w:tcBorders>
              <w:top w:val="single" w:sz="4" w:space="0" w:color="auto"/>
              <w:left w:val="single" w:sz="4" w:space="0" w:color="auto"/>
              <w:bottom w:val="single" w:sz="4" w:space="0" w:color="auto"/>
              <w:right w:val="single" w:sz="4" w:space="0" w:color="auto"/>
            </w:tcBorders>
          </w:tcPr>
          <w:p w:rsidR="005E24DC" w:rsidRPr="009E2354" w:rsidRDefault="005E24DC" w:rsidP="005E24DC">
            <w:pPr>
              <w:rPr>
                <w:rFonts w:ascii="Times New Roman" w:hAnsi="Times New Roman"/>
                <w:sz w:val="24"/>
                <w:szCs w:val="24"/>
              </w:rPr>
            </w:pPr>
          </w:p>
        </w:tc>
      </w:tr>
      <w:tr w:rsidR="005E24DC" w:rsidRPr="009E2354" w:rsidTr="00DA0ECC">
        <w:tc>
          <w:tcPr>
            <w:tcW w:w="1242" w:type="dxa"/>
            <w:vMerge/>
            <w:tcBorders>
              <w:left w:val="single" w:sz="4" w:space="0" w:color="auto"/>
              <w:bottom w:val="single" w:sz="4" w:space="0" w:color="auto"/>
              <w:right w:val="single" w:sz="4" w:space="0" w:color="auto"/>
            </w:tcBorders>
            <w:shd w:val="clear" w:color="auto" w:fill="F7CAAC" w:themeFill="accent2" w:themeFillTint="66"/>
          </w:tcPr>
          <w:p w:rsidR="005E24DC" w:rsidRPr="009E2354" w:rsidRDefault="005E24DC" w:rsidP="005E24DC">
            <w:pP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5E24DC" w:rsidRPr="009E2354" w:rsidRDefault="005E24DC" w:rsidP="005E24DC">
            <w:pPr>
              <w:rPr>
                <w:rFonts w:ascii="Times New Roman" w:hAnsi="Times New Roman"/>
                <w:sz w:val="24"/>
                <w:szCs w:val="24"/>
              </w:rPr>
            </w:pPr>
            <w:r w:rsidRPr="009E2354">
              <w:rPr>
                <w:rFonts w:ascii="Times New Roman" w:hAnsi="Times New Roman"/>
                <w:sz w:val="24"/>
                <w:szCs w:val="24"/>
              </w:rPr>
              <w:t>Заходи щодо реалізації універсального дизайну</w:t>
            </w:r>
          </w:p>
        </w:tc>
        <w:tc>
          <w:tcPr>
            <w:tcW w:w="4394" w:type="dxa"/>
            <w:tcBorders>
              <w:top w:val="single" w:sz="4" w:space="0" w:color="auto"/>
              <w:left w:val="single" w:sz="4" w:space="0" w:color="auto"/>
              <w:bottom w:val="single" w:sz="4" w:space="0" w:color="auto"/>
              <w:right w:val="single" w:sz="4" w:space="0" w:color="auto"/>
            </w:tcBorders>
            <w:hideMark/>
          </w:tcPr>
          <w:p w:rsidR="005E24DC" w:rsidRPr="009E2354" w:rsidRDefault="005E24DC" w:rsidP="005E24DC">
            <w:pPr>
              <w:rPr>
                <w:rFonts w:ascii="Times New Roman" w:hAnsi="Times New Roman"/>
                <w:sz w:val="24"/>
                <w:szCs w:val="24"/>
              </w:rPr>
            </w:pPr>
            <w:r w:rsidRPr="009E2354">
              <w:rPr>
                <w:rFonts w:ascii="Times New Roman" w:hAnsi="Times New Roman"/>
                <w:sz w:val="24"/>
                <w:szCs w:val="24"/>
              </w:rPr>
              <w:t>Адаптувати навчальні приміщення</w:t>
            </w:r>
          </w:p>
        </w:tc>
        <w:tc>
          <w:tcPr>
            <w:tcW w:w="1843" w:type="dxa"/>
            <w:tcBorders>
              <w:top w:val="single" w:sz="4" w:space="0" w:color="auto"/>
              <w:left w:val="single" w:sz="4" w:space="0" w:color="auto"/>
              <w:bottom w:val="single" w:sz="4" w:space="0" w:color="auto"/>
              <w:right w:val="single" w:sz="4" w:space="0" w:color="auto"/>
            </w:tcBorders>
            <w:hideMark/>
          </w:tcPr>
          <w:p w:rsidR="005E24DC" w:rsidRPr="009E2354" w:rsidRDefault="005E24DC" w:rsidP="005E24DC">
            <w:pPr>
              <w:rPr>
                <w:rFonts w:ascii="Times New Roman" w:hAnsi="Times New Roman"/>
                <w:sz w:val="24"/>
                <w:szCs w:val="24"/>
              </w:rPr>
            </w:pPr>
            <w:r w:rsidRPr="009E2354">
              <w:rPr>
                <w:rFonts w:ascii="Times New Roman" w:hAnsi="Times New Roman"/>
                <w:sz w:val="24"/>
                <w:szCs w:val="24"/>
              </w:rPr>
              <w:t>Завідуючі навчальними кабінетами</w:t>
            </w:r>
          </w:p>
        </w:tc>
        <w:tc>
          <w:tcPr>
            <w:tcW w:w="1276" w:type="dxa"/>
            <w:tcBorders>
              <w:top w:val="single" w:sz="4" w:space="0" w:color="auto"/>
              <w:left w:val="single" w:sz="4" w:space="0" w:color="auto"/>
              <w:bottom w:val="single" w:sz="4" w:space="0" w:color="auto"/>
              <w:right w:val="single" w:sz="4" w:space="0" w:color="auto"/>
            </w:tcBorders>
          </w:tcPr>
          <w:p w:rsidR="005E24DC" w:rsidRPr="009E2354" w:rsidRDefault="005E24DC" w:rsidP="005E24DC">
            <w:pPr>
              <w:rPr>
                <w:rFonts w:ascii="Times New Roman" w:hAnsi="Times New Roman"/>
                <w:sz w:val="24"/>
                <w:szCs w:val="24"/>
              </w:rPr>
            </w:pPr>
          </w:p>
        </w:tc>
      </w:tr>
      <w:tr w:rsidR="005E24DC" w:rsidRPr="009E2354" w:rsidTr="00DA0ECC">
        <w:tc>
          <w:tcPr>
            <w:tcW w:w="1242" w:type="dxa"/>
            <w:vMerge w:val="restart"/>
            <w:tcBorders>
              <w:top w:val="single" w:sz="4" w:space="0" w:color="auto"/>
              <w:left w:val="single" w:sz="4" w:space="0" w:color="auto"/>
              <w:right w:val="single" w:sz="4" w:space="0" w:color="auto"/>
            </w:tcBorders>
            <w:shd w:val="clear" w:color="auto" w:fill="C5E0B3" w:themeFill="accent6" w:themeFillTint="66"/>
            <w:textDirection w:val="btLr"/>
          </w:tcPr>
          <w:p w:rsidR="005E24DC" w:rsidRDefault="005E24DC" w:rsidP="00DA0ECC">
            <w:pPr>
              <w:ind w:left="113" w:right="113"/>
              <w:jc w:val="center"/>
              <w:rPr>
                <w:rFonts w:ascii="Times New Roman" w:hAnsi="Times New Roman"/>
                <w:b/>
                <w:sz w:val="28"/>
                <w:szCs w:val="28"/>
              </w:rPr>
            </w:pPr>
          </w:p>
          <w:p w:rsidR="005E24DC" w:rsidRPr="00091F88" w:rsidRDefault="00DA0ECC" w:rsidP="00DA0ECC">
            <w:pPr>
              <w:ind w:left="113" w:right="113"/>
              <w:jc w:val="center"/>
              <w:rPr>
                <w:rFonts w:ascii="Times New Roman" w:hAnsi="Times New Roman"/>
                <w:b/>
                <w:sz w:val="28"/>
                <w:szCs w:val="28"/>
              </w:rPr>
            </w:pPr>
            <w:r>
              <w:rPr>
                <w:rFonts w:ascii="Times New Roman" w:hAnsi="Times New Roman"/>
                <w:b/>
                <w:sz w:val="28"/>
                <w:szCs w:val="28"/>
              </w:rPr>
              <w:t>Система оцінювання здобувачів освіти</w:t>
            </w:r>
          </w:p>
        </w:tc>
        <w:tc>
          <w:tcPr>
            <w:tcW w:w="652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5E24DC" w:rsidRPr="009E2354" w:rsidRDefault="005E24DC" w:rsidP="005E24DC">
            <w:pPr>
              <w:rPr>
                <w:rFonts w:ascii="Times New Roman" w:hAnsi="Times New Roman"/>
                <w:sz w:val="24"/>
                <w:szCs w:val="24"/>
              </w:rPr>
            </w:pPr>
            <w:r w:rsidRPr="009E2354">
              <w:rPr>
                <w:rFonts w:ascii="Times New Roman" w:hAnsi="Times New Roman"/>
                <w:sz w:val="24"/>
                <w:szCs w:val="24"/>
              </w:rPr>
              <w:t>Критерії оцінювання</w:t>
            </w:r>
          </w:p>
        </w:tc>
        <w:tc>
          <w:tcPr>
            <w:tcW w:w="4394" w:type="dxa"/>
            <w:tcBorders>
              <w:top w:val="single" w:sz="4" w:space="0" w:color="auto"/>
              <w:left w:val="single" w:sz="4" w:space="0" w:color="auto"/>
              <w:bottom w:val="single" w:sz="4" w:space="0" w:color="auto"/>
              <w:right w:val="single" w:sz="4" w:space="0" w:color="auto"/>
            </w:tcBorders>
            <w:hideMark/>
          </w:tcPr>
          <w:p w:rsidR="005E24DC" w:rsidRPr="001307CF" w:rsidRDefault="005E24DC" w:rsidP="005E24DC">
            <w:pPr>
              <w:spacing w:line="256" w:lineRule="auto"/>
              <w:rPr>
                <w:rFonts w:ascii="Times New Roman" w:hAnsi="Times New Roman"/>
                <w:sz w:val="24"/>
                <w:szCs w:val="24"/>
              </w:rPr>
            </w:pPr>
            <w:r w:rsidRPr="001307CF">
              <w:rPr>
                <w:rFonts w:ascii="Times New Roman" w:hAnsi="Times New Roman"/>
                <w:sz w:val="24"/>
                <w:szCs w:val="24"/>
              </w:rPr>
              <w:t>Спостереження за навчальними заняттями з метою вивчення правил та системи оцінювання здобувачів освіти 11 класів на урока</w:t>
            </w:r>
            <w:r w:rsidR="001307CF">
              <w:rPr>
                <w:rFonts w:ascii="Times New Roman" w:hAnsi="Times New Roman"/>
                <w:sz w:val="24"/>
                <w:szCs w:val="24"/>
              </w:rPr>
              <w:t>х української мови, алгебри та геометрії</w:t>
            </w:r>
          </w:p>
        </w:tc>
        <w:tc>
          <w:tcPr>
            <w:tcW w:w="1843" w:type="dxa"/>
            <w:tcBorders>
              <w:top w:val="single" w:sz="4" w:space="0" w:color="auto"/>
              <w:left w:val="single" w:sz="4" w:space="0" w:color="auto"/>
              <w:bottom w:val="single" w:sz="4" w:space="0" w:color="auto"/>
              <w:right w:val="single" w:sz="4" w:space="0" w:color="auto"/>
            </w:tcBorders>
            <w:hideMark/>
          </w:tcPr>
          <w:p w:rsidR="005E24DC" w:rsidRPr="009E2354" w:rsidRDefault="00952F28" w:rsidP="005E24DC">
            <w:pPr>
              <w:rPr>
                <w:rFonts w:ascii="Times New Roman" w:hAnsi="Times New Roman"/>
                <w:sz w:val="24"/>
                <w:szCs w:val="24"/>
              </w:rPr>
            </w:pPr>
            <w:r>
              <w:rPr>
                <w:rFonts w:ascii="Times New Roman" w:hAnsi="Times New Roman"/>
                <w:sz w:val="24"/>
                <w:szCs w:val="24"/>
              </w:rPr>
              <w:t>Директор,  ЗДНВР</w:t>
            </w:r>
          </w:p>
        </w:tc>
        <w:tc>
          <w:tcPr>
            <w:tcW w:w="1276" w:type="dxa"/>
            <w:tcBorders>
              <w:top w:val="single" w:sz="4" w:space="0" w:color="auto"/>
              <w:left w:val="single" w:sz="4" w:space="0" w:color="auto"/>
              <w:bottom w:val="single" w:sz="4" w:space="0" w:color="auto"/>
              <w:right w:val="single" w:sz="4" w:space="0" w:color="auto"/>
            </w:tcBorders>
          </w:tcPr>
          <w:p w:rsidR="005E24DC" w:rsidRPr="009E2354" w:rsidRDefault="005E24DC" w:rsidP="005E24DC">
            <w:pPr>
              <w:rPr>
                <w:rFonts w:ascii="Times New Roman" w:hAnsi="Times New Roman"/>
                <w:sz w:val="24"/>
                <w:szCs w:val="24"/>
              </w:rPr>
            </w:pPr>
            <w:r w:rsidRPr="009E2354">
              <w:rPr>
                <w:rFonts w:ascii="Times New Roman" w:hAnsi="Times New Roman"/>
                <w:sz w:val="24"/>
                <w:szCs w:val="24"/>
              </w:rPr>
              <w:t>Протягом місяця</w:t>
            </w:r>
          </w:p>
        </w:tc>
      </w:tr>
      <w:tr w:rsidR="005E24DC" w:rsidRPr="009E2354" w:rsidTr="00DA0ECC">
        <w:tc>
          <w:tcPr>
            <w:tcW w:w="1242" w:type="dxa"/>
            <w:vMerge/>
            <w:tcBorders>
              <w:left w:val="single" w:sz="4" w:space="0" w:color="auto"/>
              <w:right w:val="single" w:sz="4" w:space="0" w:color="auto"/>
            </w:tcBorders>
            <w:shd w:val="clear" w:color="auto" w:fill="C5E0B3" w:themeFill="accent6" w:themeFillTint="66"/>
          </w:tcPr>
          <w:p w:rsidR="005E24DC" w:rsidRPr="009E2354" w:rsidRDefault="005E24DC" w:rsidP="005E24DC">
            <w:pP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5E24DC" w:rsidRPr="009E2354" w:rsidRDefault="005E24DC" w:rsidP="005E24DC">
            <w:pPr>
              <w:rPr>
                <w:rFonts w:ascii="Times New Roman" w:hAnsi="Times New Roman"/>
                <w:sz w:val="24"/>
                <w:szCs w:val="24"/>
              </w:rPr>
            </w:pPr>
            <w:r w:rsidRPr="009E2354">
              <w:rPr>
                <w:rFonts w:ascii="Times New Roman" w:hAnsi="Times New Roman"/>
                <w:sz w:val="24"/>
                <w:szCs w:val="24"/>
              </w:rPr>
              <w:t xml:space="preserve">Реалізація </w:t>
            </w:r>
            <w:proofErr w:type="spellStart"/>
            <w:r w:rsidRPr="009E2354">
              <w:rPr>
                <w:rFonts w:ascii="Times New Roman" w:hAnsi="Times New Roman"/>
                <w:sz w:val="24"/>
                <w:szCs w:val="24"/>
              </w:rPr>
              <w:t>компетентністного</w:t>
            </w:r>
            <w:proofErr w:type="spellEnd"/>
            <w:r w:rsidRPr="009E2354">
              <w:rPr>
                <w:rFonts w:ascii="Times New Roman" w:hAnsi="Times New Roman"/>
                <w:sz w:val="24"/>
                <w:szCs w:val="24"/>
              </w:rPr>
              <w:t xml:space="preserve"> підходу</w:t>
            </w:r>
          </w:p>
        </w:tc>
        <w:tc>
          <w:tcPr>
            <w:tcW w:w="4394" w:type="dxa"/>
            <w:tcBorders>
              <w:top w:val="single" w:sz="4" w:space="0" w:color="auto"/>
              <w:left w:val="single" w:sz="4" w:space="0" w:color="auto"/>
              <w:bottom w:val="single" w:sz="4" w:space="0" w:color="auto"/>
              <w:right w:val="single" w:sz="4" w:space="0" w:color="auto"/>
            </w:tcBorders>
            <w:hideMark/>
          </w:tcPr>
          <w:p w:rsidR="005E24DC" w:rsidRPr="001307CF" w:rsidRDefault="005E24DC" w:rsidP="005E24DC">
            <w:pPr>
              <w:rPr>
                <w:rFonts w:ascii="Times New Roman" w:hAnsi="Times New Roman"/>
                <w:sz w:val="24"/>
                <w:szCs w:val="24"/>
              </w:rPr>
            </w:pPr>
            <w:r w:rsidRPr="001307CF">
              <w:rPr>
                <w:rFonts w:ascii="Times New Roman" w:hAnsi="Times New Roman"/>
                <w:sz w:val="24"/>
                <w:szCs w:val="24"/>
              </w:rPr>
              <w:t xml:space="preserve">Відвідування уроків з метою вивчення </w:t>
            </w:r>
            <w:r w:rsidRPr="001307CF">
              <w:rPr>
                <w:rFonts w:ascii="Times New Roman" w:hAnsi="Times New Roman"/>
                <w:sz w:val="24"/>
                <w:szCs w:val="24"/>
              </w:rPr>
              <w:lastRenderedPageBreak/>
              <w:t xml:space="preserve">питання, як </w:t>
            </w:r>
            <w:r w:rsidRPr="001307CF">
              <w:rPr>
                <w:rFonts w:ascii="Times New Roman" w:hAnsi="Times New Roman"/>
                <w:sz w:val="24"/>
                <w:szCs w:val="24"/>
                <w:lang w:eastAsia="uk-UA"/>
              </w:rPr>
              <w:t>система оцінювання в закладі освіти сприяє реалізації компетентнісного підходу до навчання</w:t>
            </w:r>
            <w:r w:rsidRPr="001307CF">
              <w:rPr>
                <w:rFonts w:ascii="Times New Roman" w:hAnsi="Times New Roman"/>
                <w:sz w:val="24"/>
                <w:szCs w:val="24"/>
              </w:rPr>
              <w:t xml:space="preserve"> </w:t>
            </w:r>
          </w:p>
          <w:p w:rsidR="005E24DC" w:rsidRPr="001307CF" w:rsidRDefault="001307CF" w:rsidP="005E24DC">
            <w:pPr>
              <w:rPr>
                <w:rFonts w:ascii="Times New Roman" w:hAnsi="Times New Roman"/>
                <w:sz w:val="24"/>
                <w:szCs w:val="24"/>
              </w:rPr>
            </w:pPr>
            <w:r>
              <w:rPr>
                <w:rFonts w:ascii="Times New Roman" w:hAnsi="Times New Roman"/>
                <w:sz w:val="24"/>
                <w:szCs w:val="24"/>
              </w:rPr>
              <w:t>Біологія 9</w:t>
            </w:r>
            <w:r w:rsidR="005E24DC" w:rsidRPr="001307CF">
              <w:rPr>
                <w:rFonts w:ascii="Times New Roman" w:hAnsi="Times New Roman"/>
                <w:sz w:val="24"/>
                <w:szCs w:val="24"/>
              </w:rPr>
              <w:t xml:space="preserve"> клас        </w:t>
            </w:r>
          </w:p>
        </w:tc>
        <w:tc>
          <w:tcPr>
            <w:tcW w:w="1843" w:type="dxa"/>
            <w:tcBorders>
              <w:top w:val="single" w:sz="4" w:space="0" w:color="auto"/>
              <w:left w:val="single" w:sz="4" w:space="0" w:color="auto"/>
              <w:bottom w:val="single" w:sz="4" w:space="0" w:color="auto"/>
              <w:right w:val="single" w:sz="4" w:space="0" w:color="auto"/>
            </w:tcBorders>
            <w:hideMark/>
          </w:tcPr>
          <w:p w:rsidR="005E24DC" w:rsidRPr="009E2354" w:rsidRDefault="005E24DC" w:rsidP="005E24DC">
            <w:pPr>
              <w:rPr>
                <w:rFonts w:ascii="Times New Roman" w:hAnsi="Times New Roman"/>
                <w:sz w:val="24"/>
                <w:szCs w:val="24"/>
              </w:rPr>
            </w:pPr>
            <w:r>
              <w:rPr>
                <w:rFonts w:ascii="Times New Roman" w:hAnsi="Times New Roman"/>
                <w:sz w:val="24"/>
                <w:szCs w:val="24"/>
              </w:rPr>
              <w:lastRenderedPageBreak/>
              <w:t>Директор</w:t>
            </w:r>
            <w:r w:rsidRPr="009E2354">
              <w:rPr>
                <w:rFonts w:ascii="Times New Roman" w:hAnsi="Times New Roman"/>
                <w:sz w:val="24"/>
                <w:szCs w:val="24"/>
              </w:rPr>
              <w:t>,</w:t>
            </w:r>
            <w:r>
              <w:rPr>
                <w:rFonts w:ascii="Times New Roman" w:hAnsi="Times New Roman"/>
                <w:sz w:val="24"/>
                <w:szCs w:val="24"/>
              </w:rPr>
              <w:t xml:space="preserve"> </w:t>
            </w:r>
            <w:r w:rsidR="00952F28">
              <w:rPr>
                <w:rFonts w:ascii="Times New Roman" w:hAnsi="Times New Roman"/>
                <w:sz w:val="24"/>
                <w:szCs w:val="24"/>
              </w:rPr>
              <w:lastRenderedPageBreak/>
              <w:t>ЗДНВР</w:t>
            </w:r>
          </w:p>
        </w:tc>
        <w:tc>
          <w:tcPr>
            <w:tcW w:w="1276" w:type="dxa"/>
            <w:tcBorders>
              <w:top w:val="single" w:sz="4" w:space="0" w:color="auto"/>
              <w:left w:val="single" w:sz="4" w:space="0" w:color="auto"/>
              <w:bottom w:val="single" w:sz="4" w:space="0" w:color="auto"/>
              <w:right w:val="single" w:sz="4" w:space="0" w:color="auto"/>
            </w:tcBorders>
          </w:tcPr>
          <w:p w:rsidR="005E24DC" w:rsidRPr="009E2354" w:rsidRDefault="005E24DC" w:rsidP="005E24DC">
            <w:pPr>
              <w:rPr>
                <w:rFonts w:ascii="Times New Roman" w:hAnsi="Times New Roman"/>
                <w:sz w:val="24"/>
                <w:szCs w:val="24"/>
              </w:rPr>
            </w:pPr>
            <w:r w:rsidRPr="009E2354">
              <w:rPr>
                <w:rFonts w:ascii="Times New Roman" w:hAnsi="Times New Roman"/>
                <w:sz w:val="24"/>
                <w:szCs w:val="24"/>
              </w:rPr>
              <w:lastRenderedPageBreak/>
              <w:t xml:space="preserve">Протягом </w:t>
            </w:r>
            <w:r w:rsidRPr="009E2354">
              <w:rPr>
                <w:rFonts w:ascii="Times New Roman" w:hAnsi="Times New Roman"/>
                <w:sz w:val="24"/>
                <w:szCs w:val="24"/>
              </w:rPr>
              <w:lastRenderedPageBreak/>
              <w:t>місяця</w:t>
            </w:r>
          </w:p>
        </w:tc>
      </w:tr>
      <w:tr w:rsidR="005E24DC" w:rsidRPr="009E2354" w:rsidTr="00DA0ECC">
        <w:tc>
          <w:tcPr>
            <w:tcW w:w="1242" w:type="dxa"/>
            <w:vMerge/>
            <w:tcBorders>
              <w:left w:val="single" w:sz="4" w:space="0" w:color="auto"/>
              <w:right w:val="single" w:sz="4" w:space="0" w:color="auto"/>
            </w:tcBorders>
            <w:shd w:val="clear" w:color="auto" w:fill="C5E0B3" w:themeFill="accent6" w:themeFillTint="66"/>
          </w:tcPr>
          <w:p w:rsidR="005E24DC" w:rsidRPr="009E2354" w:rsidRDefault="005E24DC" w:rsidP="005E24DC">
            <w:pP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5E24DC" w:rsidRPr="009E2354" w:rsidRDefault="005E24DC" w:rsidP="005E24DC">
            <w:pPr>
              <w:rPr>
                <w:rFonts w:ascii="Times New Roman" w:hAnsi="Times New Roman"/>
                <w:sz w:val="24"/>
                <w:szCs w:val="24"/>
              </w:rPr>
            </w:pPr>
            <w:r w:rsidRPr="009E2354">
              <w:rPr>
                <w:rFonts w:ascii="Times New Roman" w:hAnsi="Times New Roman"/>
                <w:sz w:val="24"/>
                <w:szCs w:val="24"/>
              </w:rPr>
              <w:t xml:space="preserve">Графік роботи </w:t>
            </w:r>
            <w:r w:rsidR="00952F28">
              <w:rPr>
                <w:rFonts w:ascii="Times New Roman" w:hAnsi="Times New Roman"/>
                <w:sz w:val="24"/>
                <w:szCs w:val="24"/>
              </w:rPr>
              <w:t>гуртків</w:t>
            </w:r>
          </w:p>
          <w:p w:rsidR="005E24DC" w:rsidRPr="009E2354" w:rsidRDefault="005E24DC" w:rsidP="005E24DC">
            <w:pPr>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5E24DC" w:rsidRPr="009E2354" w:rsidRDefault="005E24DC" w:rsidP="00952F28">
            <w:pPr>
              <w:rPr>
                <w:rFonts w:ascii="Times New Roman" w:hAnsi="Times New Roman"/>
                <w:sz w:val="24"/>
                <w:szCs w:val="24"/>
              </w:rPr>
            </w:pPr>
            <w:r w:rsidRPr="009E2354">
              <w:rPr>
                <w:rFonts w:ascii="Times New Roman" w:hAnsi="Times New Roman"/>
                <w:sz w:val="24"/>
                <w:szCs w:val="24"/>
              </w:rPr>
              <w:t xml:space="preserve">Контроль за проведенням </w:t>
            </w:r>
            <w:r w:rsidR="00952F28">
              <w:rPr>
                <w:rFonts w:ascii="Times New Roman" w:hAnsi="Times New Roman"/>
                <w:sz w:val="24"/>
                <w:szCs w:val="24"/>
              </w:rPr>
              <w:t>занять у гуртках</w:t>
            </w:r>
          </w:p>
        </w:tc>
        <w:tc>
          <w:tcPr>
            <w:tcW w:w="1843" w:type="dxa"/>
            <w:tcBorders>
              <w:top w:val="single" w:sz="4" w:space="0" w:color="auto"/>
              <w:left w:val="single" w:sz="4" w:space="0" w:color="auto"/>
              <w:bottom w:val="single" w:sz="4" w:space="0" w:color="auto"/>
              <w:right w:val="single" w:sz="4" w:space="0" w:color="auto"/>
            </w:tcBorders>
            <w:hideMark/>
          </w:tcPr>
          <w:p w:rsidR="005E24DC" w:rsidRPr="009E2354" w:rsidRDefault="005E24DC" w:rsidP="005E24DC">
            <w:pPr>
              <w:rPr>
                <w:rFonts w:ascii="Times New Roman" w:hAnsi="Times New Roman"/>
                <w:sz w:val="24"/>
                <w:szCs w:val="24"/>
              </w:rPr>
            </w:pPr>
            <w:r w:rsidRPr="009E2354">
              <w:rPr>
                <w:rFonts w:ascii="Times New Roman" w:hAnsi="Times New Roman"/>
                <w:sz w:val="24"/>
                <w:szCs w:val="24"/>
              </w:rPr>
              <w:t>ЗДНВР</w:t>
            </w:r>
          </w:p>
        </w:tc>
        <w:tc>
          <w:tcPr>
            <w:tcW w:w="1276" w:type="dxa"/>
            <w:tcBorders>
              <w:top w:val="single" w:sz="4" w:space="0" w:color="auto"/>
              <w:left w:val="single" w:sz="4" w:space="0" w:color="auto"/>
              <w:bottom w:val="single" w:sz="4" w:space="0" w:color="auto"/>
              <w:right w:val="single" w:sz="4" w:space="0" w:color="auto"/>
            </w:tcBorders>
          </w:tcPr>
          <w:p w:rsidR="005E24DC" w:rsidRPr="009E2354" w:rsidRDefault="005E24DC" w:rsidP="005E24DC">
            <w:pPr>
              <w:rPr>
                <w:rFonts w:ascii="Times New Roman" w:hAnsi="Times New Roman"/>
                <w:sz w:val="24"/>
                <w:szCs w:val="24"/>
              </w:rPr>
            </w:pPr>
            <w:r w:rsidRPr="009E2354">
              <w:rPr>
                <w:rFonts w:ascii="Times New Roman" w:hAnsi="Times New Roman"/>
                <w:sz w:val="24"/>
                <w:szCs w:val="24"/>
              </w:rPr>
              <w:t>3</w:t>
            </w:r>
            <w:r>
              <w:rPr>
                <w:rFonts w:ascii="Times New Roman" w:hAnsi="Times New Roman"/>
                <w:sz w:val="24"/>
                <w:szCs w:val="24"/>
              </w:rPr>
              <w:t xml:space="preserve"> </w:t>
            </w:r>
            <w:r w:rsidRPr="009E2354">
              <w:rPr>
                <w:rFonts w:ascii="Times New Roman" w:hAnsi="Times New Roman"/>
                <w:sz w:val="24"/>
                <w:szCs w:val="24"/>
              </w:rPr>
              <w:t>т</w:t>
            </w:r>
            <w:r>
              <w:rPr>
                <w:rFonts w:ascii="Times New Roman" w:hAnsi="Times New Roman"/>
                <w:sz w:val="24"/>
                <w:szCs w:val="24"/>
              </w:rPr>
              <w:t>.</w:t>
            </w:r>
          </w:p>
        </w:tc>
      </w:tr>
      <w:tr w:rsidR="005E24DC" w:rsidRPr="009E2354" w:rsidTr="00DA0ECC">
        <w:tc>
          <w:tcPr>
            <w:tcW w:w="1242" w:type="dxa"/>
            <w:vMerge/>
            <w:tcBorders>
              <w:left w:val="single" w:sz="4" w:space="0" w:color="auto"/>
              <w:right w:val="single" w:sz="4" w:space="0" w:color="auto"/>
            </w:tcBorders>
            <w:shd w:val="clear" w:color="auto" w:fill="C5E0B3" w:themeFill="accent6" w:themeFillTint="66"/>
          </w:tcPr>
          <w:p w:rsidR="005E24DC" w:rsidRPr="009E2354" w:rsidRDefault="005E24DC" w:rsidP="005E24DC">
            <w:pP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5E24DC" w:rsidRPr="009E2354" w:rsidRDefault="005E24DC" w:rsidP="005E24DC">
            <w:pPr>
              <w:rPr>
                <w:rFonts w:ascii="Times New Roman" w:hAnsi="Times New Roman"/>
                <w:sz w:val="24"/>
                <w:szCs w:val="24"/>
              </w:rPr>
            </w:pPr>
            <w:r w:rsidRPr="009E2354">
              <w:rPr>
                <w:rFonts w:ascii="Times New Roman" w:hAnsi="Times New Roman"/>
                <w:sz w:val="24"/>
                <w:szCs w:val="24"/>
              </w:rPr>
              <w:t>Анкети учнів</w:t>
            </w:r>
          </w:p>
        </w:tc>
        <w:tc>
          <w:tcPr>
            <w:tcW w:w="4394" w:type="dxa"/>
            <w:tcBorders>
              <w:top w:val="single" w:sz="4" w:space="0" w:color="auto"/>
              <w:left w:val="single" w:sz="4" w:space="0" w:color="auto"/>
              <w:bottom w:val="single" w:sz="4" w:space="0" w:color="auto"/>
              <w:right w:val="single" w:sz="4" w:space="0" w:color="auto"/>
            </w:tcBorders>
          </w:tcPr>
          <w:p w:rsidR="005E24DC" w:rsidRPr="009E2354" w:rsidRDefault="005E24DC" w:rsidP="005E24DC">
            <w:pPr>
              <w:rPr>
                <w:rFonts w:ascii="Times New Roman" w:hAnsi="Times New Roman"/>
                <w:sz w:val="24"/>
                <w:szCs w:val="24"/>
              </w:rPr>
            </w:pPr>
            <w:r w:rsidRPr="009E2354">
              <w:rPr>
                <w:rFonts w:ascii="Times New Roman" w:hAnsi="Times New Roman"/>
                <w:sz w:val="24"/>
                <w:szCs w:val="24"/>
              </w:rPr>
              <w:t xml:space="preserve"> Анкетування з метою вивчення спрямова</w:t>
            </w:r>
            <w:r>
              <w:rPr>
                <w:rFonts w:ascii="Times New Roman" w:hAnsi="Times New Roman"/>
                <w:sz w:val="24"/>
                <w:szCs w:val="24"/>
              </w:rPr>
              <w:t>н</w:t>
            </w:r>
            <w:r w:rsidRPr="009E2354">
              <w:rPr>
                <w:rFonts w:ascii="Times New Roman" w:hAnsi="Times New Roman"/>
                <w:sz w:val="24"/>
                <w:szCs w:val="24"/>
              </w:rPr>
              <w:t>ості системи оцінювання на формування у здобувачів освіти відповідальності за результати свого навчання</w:t>
            </w:r>
          </w:p>
        </w:tc>
        <w:tc>
          <w:tcPr>
            <w:tcW w:w="1843" w:type="dxa"/>
            <w:tcBorders>
              <w:top w:val="single" w:sz="4" w:space="0" w:color="auto"/>
              <w:left w:val="single" w:sz="4" w:space="0" w:color="auto"/>
              <w:bottom w:val="single" w:sz="4" w:space="0" w:color="auto"/>
              <w:right w:val="single" w:sz="4" w:space="0" w:color="auto"/>
            </w:tcBorders>
          </w:tcPr>
          <w:p w:rsidR="005E24DC" w:rsidRPr="009E2354" w:rsidRDefault="00952F28" w:rsidP="005E24DC">
            <w:pPr>
              <w:rPr>
                <w:rFonts w:ascii="Times New Roman" w:hAnsi="Times New Roman"/>
                <w:sz w:val="24"/>
                <w:szCs w:val="24"/>
              </w:rPr>
            </w:pPr>
            <w:r>
              <w:rPr>
                <w:rFonts w:ascii="Times New Roman" w:hAnsi="Times New Roman"/>
                <w:sz w:val="24"/>
                <w:szCs w:val="24"/>
              </w:rPr>
              <w:t>ЗДНВР</w:t>
            </w:r>
          </w:p>
        </w:tc>
        <w:tc>
          <w:tcPr>
            <w:tcW w:w="1276" w:type="dxa"/>
            <w:tcBorders>
              <w:top w:val="single" w:sz="4" w:space="0" w:color="auto"/>
              <w:left w:val="single" w:sz="4" w:space="0" w:color="auto"/>
              <w:bottom w:val="single" w:sz="4" w:space="0" w:color="auto"/>
              <w:right w:val="single" w:sz="4" w:space="0" w:color="auto"/>
            </w:tcBorders>
          </w:tcPr>
          <w:p w:rsidR="005E24DC" w:rsidRPr="009E2354" w:rsidRDefault="005E24DC" w:rsidP="005E24DC">
            <w:pPr>
              <w:rPr>
                <w:rFonts w:ascii="Times New Roman" w:hAnsi="Times New Roman"/>
                <w:sz w:val="24"/>
                <w:szCs w:val="24"/>
              </w:rPr>
            </w:pPr>
            <w:r w:rsidRPr="009E2354">
              <w:rPr>
                <w:rFonts w:ascii="Times New Roman" w:hAnsi="Times New Roman"/>
                <w:sz w:val="24"/>
                <w:szCs w:val="24"/>
              </w:rPr>
              <w:t>4</w:t>
            </w:r>
            <w:r>
              <w:rPr>
                <w:rFonts w:ascii="Times New Roman" w:hAnsi="Times New Roman"/>
                <w:sz w:val="24"/>
                <w:szCs w:val="24"/>
              </w:rPr>
              <w:t xml:space="preserve"> </w:t>
            </w:r>
            <w:r w:rsidRPr="009E2354">
              <w:rPr>
                <w:rFonts w:ascii="Times New Roman" w:hAnsi="Times New Roman"/>
                <w:sz w:val="24"/>
                <w:szCs w:val="24"/>
              </w:rPr>
              <w:t>т</w:t>
            </w:r>
            <w:r>
              <w:rPr>
                <w:rFonts w:ascii="Times New Roman" w:hAnsi="Times New Roman"/>
                <w:sz w:val="24"/>
                <w:szCs w:val="24"/>
              </w:rPr>
              <w:t>.</w:t>
            </w:r>
          </w:p>
        </w:tc>
      </w:tr>
      <w:tr w:rsidR="005E24DC" w:rsidRPr="009E2354" w:rsidTr="00DA0ECC">
        <w:trPr>
          <w:trHeight w:val="1372"/>
        </w:trPr>
        <w:tc>
          <w:tcPr>
            <w:tcW w:w="1242" w:type="dxa"/>
            <w:vMerge/>
            <w:tcBorders>
              <w:left w:val="single" w:sz="4" w:space="0" w:color="auto"/>
              <w:right w:val="single" w:sz="4" w:space="0" w:color="auto"/>
            </w:tcBorders>
            <w:shd w:val="clear" w:color="auto" w:fill="C5E0B3" w:themeFill="accent6" w:themeFillTint="66"/>
          </w:tcPr>
          <w:p w:rsidR="005E24DC" w:rsidRPr="009E2354" w:rsidRDefault="005E24DC" w:rsidP="005E24DC">
            <w:pP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1307CF" w:rsidRDefault="005E24DC" w:rsidP="005E24DC">
            <w:pPr>
              <w:rPr>
                <w:rFonts w:ascii="Times New Roman" w:hAnsi="Times New Roman"/>
                <w:sz w:val="24"/>
                <w:szCs w:val="24"/>
                <w:lang w:eastAsia="uk-UA"/>
              </w:rPr>
            </w:pPr>
            <w:r>
              <w:rPr>
                <w:rFonts w:ascii="Times New Roman" w:hAnsi="Times New Roman"/>
                <w:sz w:val="24"/>
                <w:szCs w:val="24"/>
                <w:lang w:eastAsia="uk-UA"/>
              </w:rPr>
              <w:t xml:space="preserve"> </w:t>
            </w:r>
            <w:r w:rsidRPr="009E2354">
              <w:rPr>
                <w:rFonts w:ascii="Times New Roman" w:hAnsi="Times New Roman"/>
                <w:sz w:val="24"/>
                <w:szCs w:val="24"/>
                <w:lang w:eastAsia="uk-UA"/>
              </w:rPr>
              <w:t>Формування відповідального ст</w:t>
            </w:r>
            <w:r w:rsidR="001307CF">
              <w:rPr>
                <w:rFonts w:ascii="Times New Roman" w:hAnsi="Times New Roman"/>
                <w:sz w:val="24"/>
                <w:szCs w:val="24"/>
                <w:lang w:eastAsia="uk-UA"/>
              </w:rPr>
              <w:t>авлення до результатів навча</w:t>
            </w:r>
            <w:r>
              <w:rPr>
                <w:rFonts w:ascii="Times New Roman" w:hAnsi="Times New Roman"/>
                <w:sz w:val="24"/>
                <w:szCs w:val="24"/>
                <w:lang w:eastAsia="uk-UA"/>
              </w:rPr>
              <w:t>ння</w:t>
            </w:r>
          </w:p>
          <w:p w:rsidR="005E24DC" w:rsidRPr="001307CF" w:rsidRDefault="005E24DC" w:rsidP="001307CF">
            <w:pPr>
              <w:rPr>
                <w:rFonts w:ascii="Times New Roman" w:hAnsi="Times New Roman"/>
                <w:sz w:val="24"/>
                <w:szCs w:val="24"/>
                <w:lang w:eastAsia="uk-UA"/>
              </w:rPr>
            </w:pPr>
          </w:p>
        </w:tc>
        <w:tc>
          <w:tcPr>
            <w:tcW w:w="4394" w:type="dxa"/>
            <w:tcBorders>
              <w:top w:val="single" w:sz="4" w:space="0" w:color="auto"/>
              <w:left w:val="single" w:sz="4" w:space="0" w:color="auto"/>
              <w:bottom w:val="single" w:sz="4" w:space="0" w:color="auto"/>
              <w:right w:val="single" w:sz="4" w:space="0" w:color="auto"/>
            </w:tcBorders>
          </w:tcPr>
          <w:p w:rsidR="00952F28" w:rsidRPr="009E2354" w:rsidRDefault="005E24DC" w:rsidP="005E24DC">
            <w:pPr>
              <w:rPr>
                <w:rFonts w:ascii="Times New Roman" w:hAnsi="Times New Roman"/>
                <w:sz w:val="24"/>
                <w:szCs w:val="24"/>
              </w:rPr>
            </w:pPr>
            <w:r>
              <w:rPr>
                <w:rFonts w:ascii="Times New Roman" w:hAnsi="Times New Roman"/>
                <w:sz w:val="24"/>
                <w:szCs w:val="24"/>
              </w:rPr>
              <w:t>Проведення бесід з учасниками освітнього процесу</w:t>
            </w:r>
          </w:p>
        </w:tc>
        <w:tc>
          <w:tcPr>
            <w:tcW w:w="1843" w:type="dxa"/>
            <w:tcBorders>
              <w:top w:val="single" w:sz="4" w:space="0" w:color="auto"/>
              <w:left w:val="single" w:sz="4" w:space="0" w:color="auto"/>
              <w:bottom w:val="single" w:sz="4" w:space="0" w:color="auto"/>
              <w:right w:val="single" w:sz="4" w:space="0" w:color="auto"/>
            </w:tcBorders>
          </w:tcPr>
          <w:p w:rsidR="005E24DC" w:rsidRPr="009E2354" w:rsidRDefault="005E24DC" w:rsidP="005E24DC">
            <w:pPr>
              <w:rPr>
                <w:rFonts w:ascii="Times New Roman" w:hAnsi="Times New Roman"/>
                <w:sz w:val="24"/>
                <w:szCs w:val="24"/>
              </w:rPr>
            </w:pPr>
            <w:r w:rsidRPr="009E2354">
              <w:rPr>
                <w:rFonts w:ascii="Times New Roman" w:hAnsi="Times New Roman"/>
                <w:sz w:val="24"/>
                <w:szCs w:val="24"/>
              </w:rPr>
              <w:t>ЗДВР</w:t>
            </w:r>
          </w:p>
        </w:tc>
        <w:tc>
          <w:tcPr>
            <w:tcW w:w="1276" w:type="dxa"/>
            <w:tcBorders>
              <w:top w:val="single" w:sz="4" w:space="0" w:color="auto"/>
              <w:left w:val="single" w:sz="4" w:space="0" w:color="auto"/>
              <w:bottom w:val="single" w:sz="4" w:space="0" w:color="auto"/>
              <w:right w:val="single" w:sz="4" w:space="0" w:color="auto"/>
            </w:tcBorders>
          </w:tcPr>
          <w:p w:rsidR="005E24DC" w:rsidRPr="009E2354" w:rsidRDefault="005E24DC" w:rsidP="005E24DC">
            <w:pPr>
              <w:rPr>
                <w:rFonts w:ascii="Times New Roman" w:hAnsi="Times New Roman"/>
                <w:sz w:val="24"/>
                <w:szCs w:val="24"/>
              </w:rPr>
            </w:pPr>
            <w:r w:rsidRPr="009E2354">
              <w:rPr>
                <w:rFonts w:ascii="Times New Roman" w:hAnsi="Times New Roman"/>
                <w:sz w:val="24"/>
                <w:szCs w:val="24"/>
              </w:rPr>
              <w:t>Протягом місяця</w:t>
            </w:r>
          </w:p>
          <w:p w:rsidR="005E24DC" w:rsidRPr="009E2354" w:rsidRDefault="005E24DC" w:rsidP="005E24DC">
            <w:pPr>
              <w:rPr>
                <w:rFonts w:ascii="Times New Roman" w:hAnsi="Times New Roman"/>
                <w:sz w:val="24"/>
                <w:szCs w:val="24"/>
              </w:rPr>
            </w:pPr>
          </w:p>
        </w:tc>
      </w:tr>
      <w:tr w:rsidR="008B6B45" w:rsidRPr="009E2354" w:rsidTr="00DA0ECC">
        <w:trPr>
          <w:trHeight w:val="568"/>
        </w:trPr>
        <w:tc>
          <w:tcPr>
            <w:tcW w:w="1242" w:type="dxa"/>
            <w:vMerge w:val="restart"/>
            <w:tcBorders>
              <w:top w:val="single" w:sz="4" w:space="0" w:color="auto"/>
              <w:left w:val="single" w:sz="4" w:space="0" w:color="auto"/>
              <w:right w:val="single" w:sz="4" w:space="0" w:color="auto"/>
            </w:tcBorders>
            <w:shd w:val="clear" w:color="auto" w:fill="F7CAAC" w:themeFill="accent2" w:themeFillTint="66"/>
            <w:textDirection w:val="btLr"/>
          </w:tcPr>
          <w:p w:rsidR="008B6B45" w:rsidRPr="0082536E" w:rsidRDefault="008B6B45" w:rsidP="008B6B45">
            <w:pPr>
              <w:ind w:left="113" w:right="113"/>
              <w:jc w:val="center"/>
              <w:rPr>
                <w:rFonts w:ascii="Times New Roman" w:hAnsi="Times New Roman"/>
                <w:b/>
                <w:sz w:val="28"/>
                <w:szCs w:val="28"/>
              </w:rPr>
            </w:pPr>
            <w:r w:rsidRPr="0082536E">
              <w:rPr>
                <w:rFonts w:ascii="Times New Roman" w:hAnsi="Times New Roman"/>
                <w:b/>
                <w:sz w:val="28"/>
                <w:szCs w:val="28"/>
              </w:rPr>
              <w:t>Педагогічна діяльність педагогічних працівників</w:t>
            </w:r>
          </w:p>
        </w:tc>
        <w:tc>
          <w:tcPr>
            <w:tcW w:w="652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8B6B45" w:rsidRPr="009E2354" w:rsidRDefault="008B6B45" w:rsidP="008B6B45">
            <w:pPr>
              <w:rPr>
                <w:rFonts w:ascii="Times New Roman" w:hAnsi="Times New Roman"/>
                <w:sz w:val="24"/>
                <w:szCs w:val="24"/>
              </w:rPr>
            </w:pPr>
            <w:r>
              <w:rPr>
                <w:rFonts w:ascii="Times New Roman" w:hAnsi="Times New Roman"/>
                <w:sz w:val="24"/>
                <w:szCs w:val="24"/>
              </w:rPr>
              <w:t>Ф</w:t>
            </w:r>
            <w:r w:rsidRPr="009E2354">
              <w:rPr>
                <w:rFonts w:ascii="Times New Roman" w:hAnsi="Times New Roman"/>
                <w:sz w:val="24"/>
                <w:szCs w:val="24"/>
              </w:rPr>
              <w:t>ормування ключових компетентностей</w:t>
            </w:r>
          </w:p>
        </w:tc>
        <w:tc>
          <w:tcPr>
            <w:tcW w:w="4394" w:type="dxa"/>
            <w:tcBorders>
              <w:top w:val="single" w:sz="4" w:space="0" w:color="auto"/>
              <w:left w:val="single" w:sz="4" w:space="0" w:color="auto"/>
              <w:bottom w:val="single" w:sz="4" w:space="0" w:color="auto"/>
              <w:right w:val="single" w:sz="4" w:space="0" w:color="auto"/>
            </w:tcBorders>
          </w:tcPr>
          <w:p w:rsidR="008B6B45" w:rsidRPr="009E2354" w:rsidRDefault="008B6B45" w:rsidP="008B6B45">
            <w:pPr>
              <w:rPr>
                <w:rFonts w:ascii="Times New Roman" w:hAnsi="Times New Roman"/>
                <w:sz w:val="24"/>
                <w:szCs w:val="24"/>
              </w:rPr>
            </w:pPr>
            <w:r>
              <w:rPr>
                <w:rFonts w:ascii="Times New Roman" w:hAnsi="Times New Roman"/>
                <w:sz w:val="24"/>
                <w:szCs w:val="24"/>
              </w:rPr>
              <w:t>Самоосвіта вчителів-предметників з питань формування ключових компетентностей у здобувачів освіти</w:t>
            </w:r>
          </w:p>
        </w:tc>
        <w:tc>
          <w:tcPr>
            <w:tcW w:w="1843" w:type="dxa"/>
            <w:tcBorders>
              <w:top w:val="single" w:sz="4" w:space="0" w:color="auto"/>
              <w:left w:val="single" w:sz="4" w:space="0" w:color="auto"/>
              <w:bottom w:val="single" w:sz="4" w:space="0" w:color="auto"/>
              <w:right w:val="single" w:sz="4" w:space="0" w:color="auto"/>
            </w:tcBorders>
            <w:hideMark/>
          </w:tcPr>
          <w:p w:rsidR="008B6B45" w:rsidRPr="009E2354" w:rsidRDefault="008B6B45" w:rsidP="008B6B45">
            <w:pPr>
              <w:rPr>
                <w:rFonts w:ascii="Times New Roman" w:hAnsi="Times New Roman"/>
                <w:sz w:val="24"/>
                <w:szCs w:val="24"/>
              </w:rPr>
            </w:pPr>
            <w:r>
              <w:rPr>
                <w:rFonts w:ascii="Times New Roman" w:hAnsi="Times New Roman"/>
                <w:sz w:val="24"/>
                <w:szCs w:val="24"/>
              </w:rPr>
              <w:t>Вчителі - предметники</w:t>
            </w:r>
          </w:p>
        </w:tc>
        <w:tc>
          <w:tcPr>
            <w:tcW w:w="1276" w:type="dxa"/>
            <w:tcBorders>
              <w:top w:val="single" w:sz="4" w:space="0" w:color="auto"/>
              <w:left w:val="single" w:sz="4" w:space="0" w:color="auto"/>
              <w:bottom w:val="single" w:sz="4" w:space="0" w:color="auto"/>
              <w:right w:val="single" w:sz="4" w:space="0" w:color="auto"/>
            </w:tcBorders>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Протягом місяця</w:t>
            </w:r>
          </w:p>
        </w:tc>
      </w:tr>
      <w:tr w:rsidR="008B6B45" w:rsidRPr="009E2354" w:rsidTr="00DA0ECC">
        <w:tc>
          <w:tcPr>
            <w:tcW w:w="1242" w:type="dxa"/>
            <w:vMerge/>
            <w:tcBorders>
              <w:left w:val="single" w:sz="4" w:space="0" w:color="auto"/>
              <w:right w:val="single" w:sz="4" w:space="0" w:color="auto"/>
            </w:tcBorders>
            <w:shd w:val="clear" w:color="auto" w:fill="F7CAAC" w:themeFill="accent2" w:themeFillTint="66"/>
          </w:tcPr>
          <w:p w:rsidR="008B6B45" w:rsidRPr="009E2354" w:rsidRDefault="008B6B45" w:rsidP="008B6B45">
            <w:pPr>
              <w:rPr>
                <w:rFonts w:ascii="Times New Roman" w:hAnsi="Times New Roman"/>
                <w:i/>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ІПР</w:t>
            </w:r>
          </w:p>
        </w:tc>
        <w:tc>
          <w:tcPr>
            <w:tcW w:w="4394" w:type="dxa"/>
            <w:tcBorders>
              <w:top w:val="single" w:sz="4" w:space="0" w:color="auto"/>
              <w:left w:val="single" w:sz="4" w:space="0" w:color="auto"/>
              <w:bottom w:val="single" w:sz="4" w:space="0" w:color="auto"/>
              <w:right w:val="single" w:sz="4" w:space="0" w:color="auto"/>
            </w:tcBorders>
            <w:hideMark/>
          </w:tcPr>
          <w:p w:rsidR="008B6B45" w:rsidRPr="009E2354" w:rsidRDefault="008B6B45" w:rsidP="00952F28">
            <w:pPr>
              <w:rPr>
                <w:rFonts w:ascii="Times New Roman" w:hAnsi="Times New Roman"/>
                <w:sz w:val="24"/>
                <w:szCs w:val="24"/>
              </w:rPr>
            </w:pPr>
            <w:r>
              <w:rPr>
                <w:rFonts w:ascii="Times New Roman" w:hAnsi="Times New Roman"/>
                <w:sz w:val="24"/>
                <w:szCs w:val="24"/>
              </w:rPr>
              <w:t xml:space="preserve">Контроль виконання ІПР у </w:t>
            </w:r>
            <w:r w:rsidR="00952F28">
              <w:rPr>
                <w:rFonts w:ascii="Times New Roman" w:hAnsi="Times New Roman"/>
                <w:sz w:val="24"/>
                <w:szCs w:val="24"/>
              </w:rPr>
              <w:t>1-4 класах</w:t>
            </w:r>
          </w:p>
        </w:tc>
        <w:tc>
          <w:tcPr>
            <w:tcW w:w="1843" w:type="dxa"/>
            <w:tcBorders>
              <w:top w:val="single" w:sz="4" w:space="0" w:color="auto"/>
              <w:left w:val="single" w:sz="4" w:space="0" w:color="auto"/>
              <w:bottom w:val="single" w:sz="4" w:space="0" w:color="auto"/>
              <w:right w:val="single" w:sz="4" w:space="0" w:color="auto"/>
            </w:tcBorders>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ЗДНВР</w:t>
            </w:r>
          </w:p>
        </w:tc>
        <w:tc>
          <w:tcPr>
            <w:tcW w:w="1276" w:type="dxa"/>
            <w:tcBorders>
              <w:top w:val="single" w:sz="4" w:space="0" w:color="auto"/>
              <w:left w:val="single" w:sz="4" w:space="0" w:color="auto"/>
              <w:bottom w:val="single" w:sz="4" w:space="0" w:color="auto"/>
              <w:right w:val="single" w:sz="4" w:space="0" w:color="auto"/>
            </w:tcBorders>
          </w:tcPr>
          <w:p w:rsidR="008B6B45" w:rsidRPr="009E2354" w:rsidRDefault="008B6B45" w:rsidP="008B6B45">
            <w:pPr>
              <w:rPr>
                <w:rFonts w:ascii="Times New Roman" w:hAnsi="Times New Roman"/>
                <w:sz w:val="24"/>
                <w:szCs w:val="24"/>
              </w:rPr>
            </w:pPr>
          </w:p>
        </w:tc>
      </w:tr>
      <w:tr w:rsidR="008B6B45" w:rsidRPr="009E2354" w:rsidTr="00DA0ECC">
        <w:tc>
          <w:tcPr>
            <w:tcW w:w="1242" w:type="dxa"/>
            <w:vMerge/>
            <w:tcBorders>
              <w:left w:val="single" w:sz="4" w:space="0" w:color="auto"/>
              <w:right w:val="single" w:sz="4" w:space="0" w:color="auto"/>
            </w:tcBorders>
            <w:shd w:val="clear" w:color="auto" w:fill="F7CAAC" w:themeFill="accent2" w:themeFillTint="66"/>
          </w:tcPr>
          <w:p w:rsidR="008B6B45" w:rsidRPr="009E2354" w:rsidRDefault="008B6B45" w:rsidP="008B6B45">
            <w:pPr>
              <w:rPr>
                <w:rFonts w:ascii="Times New Roman" w:hAnsi="Times New Roman"/>
                <w:i/>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B6B45" w:rsidRPr="009E2354" w:rsidRDefault="008B6B45" w:rsidP="00952F28">
            <w:pPr>
              <w:rPr>
                <w:rFonts w:ascii="Times New Roman" w:hAnsi="Times New Roman"/>
                <w:sz w:val="24"/>
                <w:szCs w:val="24"/>
              </w:rPr>
            </w:pPr>
            <w:r w:rsidRPr="009E2354">
              <w:rPr>
                <w:rFonts w:ascii="Times New Roman" w:hAnsi="Times New Roman"/>
                <w:sz w:val="24"/>
                <w:szCs w:val="24"/>
              </w:rPr>
              <w:t xml:space="preserve">Методичні розробки педагогічних працівників. </w:t>
            </w:r>
          </w:p>
        </w:tc>
        <w:tc>
          <w:tcPr>
            <w:tcW w:w="4394" w:type="dxa"/>
            <w:tcBorders>
              <w:top w:val="single" w:sz="4" w:space="0" w:color="auto"/>
              <w:left w:val="single" w:sz="4" w:space="0" w:color="auto"/>
              <w:bottom w:val="single" w:sz="4" w:space="0" w:color="auto"/>
              <w:right w:val="single" w:sz="4" w:space="0" w:color="auto"/>
            </w:tcBorders>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Ознайомлення із методичними розробками вчителів природничо-математичних дисциплін</w:t>
            </w:r>
          </w:p>
        </w:tc>
        <w:tc>
          <w:tcPr>
            <w:tcW w:w="1843" w:type="dxa"/>
            <w:tcBorders>
              <w:top w:val="single" w:sz="4" w:space="0" w:color="auto"/>
              <w:left w:val="single" w:sz="4" w:space="0" w:color="auto"/>
              <w:bottom w:val="single" w:sz="4" w:space="0" w:color="auto"/>
              <w:right w:val="single" w:sz="4" w:space="0" w:color="auto"/>
            </w:tcBorders>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Керівник</w:t>
            </w:r>
            <w:r w:rsidR="00952F28">
              <w:rPr>
                <w:rFonts w:ascii="Times New Roman" w:hAnsi="Times New Roman"/>
                <w:sz w:val="24"/>
                <w:szCs w:val="24"/>
              </w:rPr>
              <w:t xml:space="preserve"> Ш</w:t>
            </w:r>
            <w:r w:rsidRPr="009E2354">
              <w:rPr>
                <w:rFonts w:ascii="Times New Roman" w:hAnsi="Times New Roman"/>
                <w:sz w:val="24"/>
                <w:szCs w:val="24"/>
              </w:rPr>
              <w:t xml:space="preserve">МО вчителів </w:t>
            </w:r>
            <w:proofErr w:type="spellStart"/>
            <w:r w:rsidRPr="009E2354">
              <w:rPr>
                <w:rFonts w:ascii="Times New Roman" w:hAnsi="Times New Roman"/>
                <w:sz w:val="24"/>
                <w:szCs w:val="24"/>
              </w:rPr>
              <w:t>природничо-</w:t>
            </w:r>
            <w:proofErr w:type="spellEnd"/>
            <w:r w:rsidRPr="009E2354">
              <w:rPr>
                <w:rFonts w:ascii="Times New Roman" w:hAnsi="Times New Roman"/>
                <w:sz w:val="24"/>
                <w:szCs w:val="24"/>
              </w:rPr>
              <w:t xml:space="preserve"> математичних дисциплін</w:t>
            </w:r>
          </w:p>
        </w:tc>
        <w:tc>
          <w:tcPr>
            <w:tcW w:w="1276" w:type="dxa"/>
            <w:tcBorders>
              <w:top w:val="single" w:sz="4" w:space="0" w:color="auto"/>
              <w:left w:val="single" w:sz="4" w:space="0" w:color="auto"/>
              <w:bottom w:val="single" w:sz="4" w:space="0" w:color="auto"/>
              <w:right w:val="single" w:sz="4" w:space="0" w:color="auto"/>
            </w:tcBorders>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3</w:t>
            </w:r>
            <w:r>
              <w:rPr>
                <w:rFonts w:ascii="Times New Roman" w:hAnsi="Times New Roman"/>
                <w:sz w:val="24"/>
                <w:szCs w:val="24"/>
              </w:rPr>
              <w:t xml:space="preserve"> </w:t>
            </w:r>
            <w:r w:rsidRPr="009E2354">
              <w:rPr>
                <w:rFonts w:ascii="Times New Roman" w:hAnsi="Times New Roman"/>
                <w:sz w:val="24"/>
                <w:szCs w:val="24"/>
              </w:rPr>
              <w:t>т</w:t>
            </w:r>
            <w:r>
              <w:rPr>
                <w:rFonts w:ascii="Times New Roman" w:hAnsi="Times New Roman"/>
                <w:sz w:val="24"/>
                <w:szCs w:val="24"/>
              </w:rPr>
              <w:t>.</w:t>
            </w:r>
          </w:p>
        </w:tc>
      </w:tr>
      <w:tr w:rsidR="008B6B45" w:rsidRPr="009E2354" w:rsidTr="00DA0ECC">
        <w:tc>
          <w:tcPr>
            <w:tcW w:w="1242" w:type="dxa"/>
            <w:vMerge/>
            <w:tcBorders>
              <w:left w:val="single" w:sz="4" w:space="0" w:color="auto"/>
              <w:right w:val="single" w:sz="4" w:space="0" w:color="auto"/>
            </w:tcBorders>
            <w:shd w:val="clear" w:color="auto" w:fill="F7CAAC" w:themeFill="accent2" w:themeFillTint="66"/>
          </w:tcPr>
          <w:p w:rsidR="008B6B45" w:rsidRPr="009E2354" w:rsidRDefault="008B6B45" w:rsidP="008B6B45">
            <w:pPr>
              <w:rPr>
                <w:rFonts w:ascii="Times New Roman" w:hAnsi="Times New Roman"/>
                <w:i/>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Проведення предметних тижнів</w:t>
            </w:r>
          </w:p>
        </w:tc>
        <w:tc>
          <w:tcPr>
            <w:tcW w:w="4394" w:type="dxa"/>
            <w:tcBorders>
              <w:top w:val="single" w:sz="4" w:space="0" w:color="auto"/>
              <w:left w:val="single" w:sz="4" w:space="0" w:color="auto"/>
              <w:bottom w:val="single" w:sz="4" w:space="0" w:color="auto"/>
              <w:right w:val="single" w:sz="4" w:space="0" w:color="auto"/>
            </w:tcBorders>
          </w:tcPr>
          <w:p w:rsidR="008B6B45" w:rsidRPr="009E2354" w:rsidRDefault="00952F28" w:rsidP="008B6B45">
            <w:pPr>
              <w:rPr>
                <w:rFonts w:ascii="Times New Roman" w:hAnsi="Times New Roman"/>
                <w:sz w:val="24"/>
                <w:szCs w:val="24"/>
              </w:rPr>
            </w:pPr>
            <w:r>
              <w:rPr>
                <w:rFonts w:ascii="Times New Roman" w:hAnsi="Times New Roman"/>
                <w:sz w:val="24"/>
                <w:szCs w:val="24"/>
              </w:rPr>
              <w:t>Математика, географія</w:t>
            </w:r>
          </w:p>
        </w:tc>
        <w:tc>
          <w:tcPr>
            <w:tcW w:w="1843" w:type="dxa"/>
            <w:tcBorders>
              <w:top w:val="single" w:sz="4" w:space="0" w:color="auto"/>
              <w:left w:val="single" w:sz="4" w:space="0" w:color="auto"/>
              <w:bottom w:val="single" w:sz="4" w:space="0" w:color="auto"/>
              <w:right w:val="single" w:sz="4" w:space="0" w:color="auto"/>
            </w:tcBorders>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Вчителі- предметники</w:t>
            </w:r>
          </w:p>
        </w:tc>
        <w:tc>
          <w:tcPr>
            <w:tcW w:w="1276" w:type="dxa"/>
            <w:tcBorders>
              <w:top w:val="single" w:sz="4" w:space="0" w:color="auto"/>
              <w:left w:val="single" w:sz="4" w:space="0" w:color="auto"/>
              <w:bottom w:val="single" w:sz="4" w:space="0" w:color="auto"/>
              <w:right w:val="single" w:sz="4" w:space="0" w:color="auto"/>
            </w:tcBorders>
          </w:tcPr>
          <w:p w:rsidR="008B6B45" w:rsidRPr="009E2354" w:rsidRDefault="00952F28" w:rsidP="008B6B45">
            <w:pPr>
              <w:rPr>
                <w:rFonts w:ascii="Times New Roman" w:hAnsi="Times New Roman"/>
                <w:sz w:val="24"/>
                <w:szCs w:val="24"/>
              </w:rPr>
            </w:pPr>
            <w:r>
              <w:rPr>
                <w:rFonts w:ascii="Times New Roman" w:hAnsi="Times New Roman"/>
                <w:sz w:val="24"/>
                <w:szCs w:val="24"/>
              </w:rPr>
              <w:t>1 і 4</w:t>
            </w:r>
            <w:r w:rsidR="008B6B45">
              <w:rPr>
                <w:rFonts w:ascii="Times New Roman" w:hAnsi="Times New Roman"/>
                <w:sz w:val="24"/>
                <w:szCs w:val="24"/>
              </w:rPr>
              <w:t xml:space="preserve"> </w:t>
            </w:r>
            <w:r w:rsidR="008B6B45" w:rsidRPr="009E2354">
              <w:rPr>
                <w:rFonts w:ascii="Times New Roman" w:hAnsi="Times New Roman"/>
                <w:sz w:val="24"/>
                <w:szCs w:val="24"/>
              </w:rPr>
              <w:t>т</w:t>
            </w:r>
            <w:r w:rsidR="008B6B45">
              <w:rPr>
                <w:rFonts w:ascii="Times New Roman" w:hAnsi="Times New Roman"/>
                <w:sz w:val="24"/>
                <w:szCs w:val="24"/>
              </w:rPr>
              <w:t>.</w:t>
            </w:r>
          </w:p>
        </w:tc>
      </w:tr>
      <w:tr w:rsidR="008B6B45" w:rsidRPr="009E2354" w:rsidTr="00DA0ECC">
        <w:tc>
          <w:tcPr>
            <w:tcW w:w="1242" w:type="dxa"/>
            <w:vMerge/>
            <w:tcBorders>
              <w:left w:val="single" w:sz="4" w:space="0" w:color="auto"/>
              <w:right w:val="single" w:sz="4" w:space="0" w:color="auto"/>
            </w:tcBorders>
            <w:shd w:val="clear" w:color="auto" w:fill="F7CAAC" w:themeFill="accent2" w:themeFillTint="66"/>
          </w:tcPr>
          <w:p w:rsidR="008B6B45" w:rsidRPr="009E2354" w:rsidRDefault="008B6B45" w:rsidP="008B6B45">
            <w:pPr>
              <w:rPr>
                <w:rFonts w:ascii="Times New Roman" w:hAnsi="Times New Roman"/>
                <w:i/>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Реалізація виховної мети уроку</w:t>
            </w:r>
          </w:p>
        </w:tc>
        <w:tc>
          <w:tcPr>
            <w:tcW w:w="4394" w:type="dxa"/>
            <w:tcBorders>
              <w:top w:val="single" w:sz="4" w:space="0" w:color="auto"/>
              <w:left w:val="single" w:sz="4" w:space="0" w:color="auto"/>
              <w:bottom w:val="single" w:sz="4" w:space="0" w:color="auto"/>
              <w:right w:val="single" w:sz="4" w:space="0" w:color="auto"/>
            </w:tcBorders>
          </w:tcPr>
          <w:p w:rsidR="008B6B45" w:rsidRPr="001307CF" w:rsidRDefault="008B6B45" w:rsidP="008B6B45">
            <w:pPr>
              <w:rPr>
                <w:rFonts w:ascii="Times New Roman" w:hAnsi="Times New Roman"/>
                <w:sz w:val="24"/>
                <w:szCs w:val="24"/>
              </w:rPr>
            </w:pPr>
            <w:r w:rsidRPr="001307CF">
              <w:rPr>
                <w:rFonts w:ascii="Times New Roman" w:hAnsi="Times New Roman"/>
                <w:sz w:val="24"/>
                <w:szCs w:val="24"/>
              </w:rPr>
              <w:t xml:space="preserve">Спостереження за навчальними заняттями  з іноземних мов у 8 класах </w:t>
            </w:r>
          </w:p>
        </w:tc>
        <w:tc>
          <w:tcPr>
            <w:tcW w:w="1843" w:type="dxa"/>
            <w:tcBorders>
              <w:top w:val="single" w:sz="4" w:space="0" w:color="auto"/>
              <w:left w:val="single" w:sz="4" w:space="0" w:color="auto"/>
              <w:bottom w:val="single" w:sz="4" w:space="0" w:color="auto"/>
              <w:right w:val="single" w:sz="4" w:space="0" w:color="auto"/>
            </w:tcBorders>
          </w:tcPr>
          <w:p w:rsidR="008B6B45" w:rsidRPr="009E2354" w:rsidRDefault="00952F28" w:rsidP="008B6B45">
            <w:pPr>
              <w:rPr>
                <w:rFonts w:ascii="Times New Roman" w:hAnsi="Times New Roman"/>
                <w:sz w:val="24"/>
                <w:szCs w:val="24"/>
              </w:rPr>
            </w:pPr>
            <w:r>
              <w:rPr>
                <w:rFonts w:ascii="Times New Roman" w:hAnsi="Times New Roman"/>
                <w:sz w:val="24"/>
                <w:szCs w:val="24"/>
              </w:rPr>
              <w:t xml:space="preserve">ЗДНВР, </w:t>
            </w:r>
            <w:r w:rsidR="008B6B45" w:rsidRPr="009E2354">
              <w:rPr>
                <w:rFonts w:ascii="Times New Roman" w:hAnsi="Times New Roman"/>
                <w:sz w:val="24"/>
                <w:szCs w:val="24"/>
              </w:rPr>
              <w:t>ЗДВР, директор</w:t>
            </w:r>
          </w:p>
        </w:tc>
        <w:tc>
          <w:tcPr>
            <w:tcW w:w="1276" w:type="dxa"/>
            <w:tcBorders>
              <w:top w:val="single" w:sz="4" w:space="0" w:color="auto"/>
              <w:left w:val="single" w:sz="4" w:space="0" w:color="auto"/>
              <w:bottom w:val="single" w:sz="4" w:space="0" w:color="auto"/>
              <w:right w:val="single" w:sz="4" w:space="0" w:color="auto"/>
            </w:tcBorders>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Протягом місяця</w:t>
            </w:r>
          </w:p>
        </w:tc>
      </w:tr>
      <w:tr w:rsidR="008B6B45" w:rsidRPr="009E2354" w:rsidTr="00DA0ECC">
        <w:tc>
          <w:tcPr>
            <w:tcW w:w="1242" w:type="dxa"/>
            <w:vMerge/>
            <w:tcBorders>
              <w:left w:val="single" w:sz="4" w:space="0" w:color="auto"/>
              <w:right w:val="single" w:sz="4" w:space="0" w:color="auto"/>
            </w:tcBorders>
            <w:shd w:val="clear" w:color="auto" w:fill="F7CAAC" w:themeFill="accent2" w:themeFillTint="66"/>
          </w:tcPr>
          <w:p w:rsidR="008B6B45" w:rsidRPr="009E2354" w:rsidRDefault="008B6B45" w:rsidP="008B6B45">
            <w:pPr>
              <w:rPr>
                <w:rFonts w:ascii="Times New Roman" w:hAnsi="Times New Roman"/>
                <w:i/>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Використання ІКТ</w:t>
            </w:r>
          </w:p>
        </w:tc>
        <w:tc>
          <w:tcPr>
            <w:tcW w:w="4394" w:type="dxa"/>
            <w:tcBorders>
              <w:top w:val="single" w:sz="4" w:space="0" w:color="auto"/>
              <w:left w:val="single" w:sz="4" w:space="0" w:color="auto"/>
              <w:bottom w:val="single" w:sz="4" w:space="0" w:color="auto"/>
              <w:right w:val="single" w:sz="4" w:space="0" w:color="auto"/>
            </w:tcBorders>
          </w:tcPr>
          <w:p w:rsidR="008B6B45" w:rsidRPr="001307CF" w:rsidRDefault="008B6B45" w:rsidP="008B6B45">
            <w:pPr>
              <w:rPr>
                <w:rFonts w:ascii="Times New Roman" w:hAnsi="Times New Roman"/>
                <w:sz w:val="24"/>
                <w:szCs w:val="24"/>
              </w:rPr>
            </w:pPr>
            <w:r w:rsidRPr="001307CF">
              <w:rPr>
                <w:rFonts w:ascii="Times New Roman" w:hAnsi="Times New Roman"/>
                <w:sz w:val="24"/>
                <w:szCs w:val="24"/>
              </w:rPr>
              <w:t>Спостереження за навчальними заняттями з літератури у 7  класах</w:t>
            </w:r>
          </w:p>
        </w:tc>
        <w:tc>
          <w:tcPr>
            <w:tcW w:w="1843" w:type="dxa"/>
            <w:tcBorders>
              <w:top w:val="single" w:sz="4" w:space="0" w:color="auto"/>
              <w:left w:val="single" w:sz="4" w:space="0" w:color="auto"/>
              <w:bottom w:val="single" w:sz="4" w:space="0" w:color="auto"/>
              <w:right w:val="single" w:sz="4" w:space="0" w:color="auto"/>
            </w:tcBorders>
          </w:tcPr>
          <w:p w:rsidR="008B6B45" w:rsidRPr="009E2354" w:rsidRDefault="00952F28" w:rsidP="008B6B45">
            <w:pPr>
              <w:rPr>
                <w:rFonts w:ascii="Times New Roman" w:hAnsi="Times New Roman"/>
                <w:sz w:val="24"/>
                <w:szCs w:val="24"/>
              </w:rPr>
            </w:pPr>
            <w:r>
              <w:rPr>
                <w:rFonts w:ascii="Times New Roman" w:hAnsi="Times New Roman"/>
                <w:sz w:val="24"/>
                <w:szCs w:val="24"/>
              </w:rPr>
              <w:t>Директор, ЗДНВР</w:t>
            </w:r>
          </w:p>
        </w:tc>
        <w:tc>
          <w:tcPr>
            <w:tcW w:w="1276" w:type="dxa"/>
            <w:tcBorders>
              <w:top w:val="single" w:sz="4" w:space="0" w:color="auto"/>
              <w:left w:val="single" w:sz="4" w:space="0" w:color="auto"/>
              <w:bottom w:val="single" w:sz="4" w:space="0" w:color="auto"/>
              <w:right w:val="single" w:sz="4" w:space="0" w:color="auto"/>
            </w:tcBorders>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Протягом місяця</w:t>
            </w:r>
          </w:p>
        </w:tc>
      </w:tr>
      <w:tr w:rsidR="008B6B45" w:rsidRPr="009E2354" w:rsidTr="00DA0ECC">
        <w:tc>
          <w:tcPr>
            <w:tcW w:w="1242" w:type="dxa"/>
            <w:vMerge/>
            <w:tcBorders>
              <w:left w:val="single" w:sz="4" w:space="0" w:color="auto"/>
              <w:right w:val="single" w:sz="4" w:space="0" w:color="auto"/>
            </w:tcBorders>
            <w:shd w:val="clear" w:color="auto" w:fill="F7CAAC" w:themeFill="accent2" w:themeFillTint="66"/>
          </w:tcPr>
          <w:p w:rsidR="008B6B45" w:rsidRPr="009E2354" w:rsidRDefault="008B6B45" w:rsidP="008B6B45">
            <w:pPr>
              <w:rPr>
                <w:rFonts w:ascii="Times New Roman" w:hAnsi="Times New Roman"/>
                <w:i/>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Розвиток інформаційної культури і комп’ютерної грамотності вчителів.</w:t>
            </w:r>
          </w:p>
        </w:tc>
        <w:tc>
          <w:tcPr>
            <w:tcW w:w="4394" w:type="dxa"/>
            <w:tcBorders>
              <w:top w:val="single" w:sz="4" w:space="0" w:color="auto"/>
              <w:left w:val="single" w:sz="4" w:space="0" w:color="auto"/>
              <w:bottom w:val="single" w:sz="4" w:space="0" w:color="auto"/>
              <w:right w:val="single" w:sz="4" w:space="0" w:color="auto"/>
            </w:tcBorders>
            <w:hideMark/>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Обмін досвідом з використання інформаційних ресурсів вчителями суспільно-гуманітарних дисциплін</w:t>
            </w:r>
          </w:p>
        </w:tc>
        <w:tc>
          <w:tcPr>
            <w:tcW w:w="1843" w:type="dxa"/>
            <w:tcBorders>
              <w:top w:val="single" w:sz="4" w:space="0" w:color="auto"/>
              <w:left w:val="single" w:sz="4" w:space="0" w:color="auto"/>
              <w:bottom w:val="single" w:sz="4" w:space="0" w:color="auto"/>
              <w:right w:val="single" w:sz="4" w:space="0" w:color="auto"/>
            </w:tcBorders>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Педагогічні працівники</w:t>
            </w:r>
          </w:p>
        </w:tc>
        <w:tc>
          <w:tcPr>
            <w:tcW w:w="1276" w:type="dxa"/>
            <w:tcBorders>
              <w:top w:val="single" w:sz="4" w:space="0" w:color="auto"/>
              <w:left w:val="single" w:sz="4" w:space="0" w:color="auto"/>
              <w:bottom w:val="single" w:sz="4" w:space="0" w:color="auto"/>
              <w:right w:val="single" w:sz="4" w:space="0" w:color="auto"/>
            </w:tcBorders>
          </w:tcPr>
          <w:p w:rsidR="008B6B45" w:rsidRPr="009E2354" w:rsidRDefault="008B6B45" w:rsidP="008B6B45">
            <w:pPr>
              <w:rPr>
                <w:rFonts w:ascii="Times New Roman" w:hAnsi="Times New Roman"/>
                <w:sz w:val="24"/>
                <w:szCs w:val="24"/>
              </w:rPr>
            </w:pPr>
          </w:p>
        </w:tc>
      </w:tr>
      <w:tr w:rsidR="008B6B45" w:rsidRPr="009E2354" w:rsidTr="00DA0ECC">
        <w:tc>
          <w:tcPr>
            <w:tcW w:w="1242" w:type="dxa"/>
            <w:vMerge/>
            <w:tcBorders>
              <w:left w:val="single" w:sz="4" w:space="0" w:color="auto"/>
              <w:right w:val="single" w:sz="4" w:space="0" w:color="auto"/>
            </w:tcBorders>
            <w:shd w:val="clear" w:color="auto" w:fill="F7CAAC" w:themeFill="accent2" w:themeFillTint="66"/>
          </w:tcPr>
          <w:p w:rsidR="008B6B45" w:rsidRPr="009E2354" w:rsidRDefault="008B6B45" w:rsidP="008B6B45">
            <w:pPr>
              <w:rPr>
                <w:rFonts w:ascii="Times New Roman" w:hAnsi="Times New Roman"/>
                <w:i/>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Досвід роботи педагогічних працівників, педагогічна майстерність</w:t>
            </w:r>
          </w:p>
        </w:tc>
        <w:tc>
          <w:tcPr>
            <w:tcW w:w="4394" w:type="dxa"/>
            <w:tcBorders>
              <w:top w:val="single" w:sz="4" w:space="0" w:color="auto"/>
              <w:left w:val="single" w:sz="4" w:space="0" w:color="auto"/>
              <w:bottom w:val="single" w:sz="4" w:space="0" w:color="auto"/>
              <w:right w:val="single" w:sz="4" w:space="0" w:color="auto"/>
            </w:tcBorders>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Відвідування відкритих уроків вчителів, що атестуються</w:t>
            </w:r>
          </w:p>
        </w:tc>
        <w:tc>
          <w:tcPr>
            <w:tcW w:w="1843" w:type="dxa"/>
            <w:tcBorders>
              <w:top w:val="single" w:sz="4" w:space="0" w:color="auto"/>
              <w:left w:val="single" w:sz="4" w:space="0" w:color="auto"/>
              <w:bottom w:val="single" w:sz="4" w:space="0" w:color="auto"/>
              <w:right w:val="single" w:sz="4" w:space="0" w:color="auto"/>
            </w:tcBorders>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Члени атестаційної комісії</w:t>
            </w:r>
          </w:p>
        </w:tc>
        <w:tc>
          <w:tcPr>
            <w:tcW w:w="1276" w:type="dxa"/>
            <w:tcBorders>
              <w:top w:val="single" w:sz="4" w:space="0" w:color="auto"/>
              <w:left w:val="single" w:sz="4" w:space="0" w:color="auto"/>
              <w:bottom w:val="single" w:sz="4" w:space="0" w:color="auto"/>
              <w:right w:val="single" w:sz="4" w:space="0" w:color="auto"/>
            </w:tcBorders>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Протягом місяця</w:t>
            </w:r>
          </w:p>
        </w:tc>
      </w:tr>
      <w:tr w:rsidR="007156BA" w:rsidRPr="009E2354" w:rsidTr="00DA0ECC">
        <w:tc>
          <w:tcPr>
            <w:tcW w:w="1242" w:type="dxa"/>
            <w:vMerge/>
            <w:tcBorders>
              <w:left w:val="single" w:sz="4" w:space="0" w:color="auto"/>
              <w:right w:val="single" w:sz="4" w:space="0" w:color="auto"/>
            </w:tcBorders>
            <w:shd w:val="clear" w:color="auto" w:fill="F7CAAC" w:themeFill="accent2" w:themeFillTint="66"/>
          </w:tcPr>
          <w:p w:rsidR="007156BA" w:rsidRPr="009E2354" w:rsidRDefault="007156BA" w:rsidP="008B6B45">
            <w:pPr>
              <w:rPr>
                <w:rFonts w:ascii="Times New Roman" w:hAnsi="Times New Roman"/>
                <w:i/>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156BA" w:rsidRPr="007156BA" w:rsidRDefault="007156BA" w:rsidP="008B6B45">
            <w:pPr>
              <w:rPr>
                <w:rFonts w:ascii="Times New Roman" w:hAnsi="Times New Roman"/>
                <w:sz w:val="24"/>
                <w:szCs w:val="24"/>
              </w:rPr>
            </w:pPr>
            <w:r w:rsidRPr="007156BA">
              <w:rPr>
                <w:rFonts w:ascii="Times New Roman" w:hAnsi="Times New Roman"/>
                <w:sz w:val="24"/>
                <w:szCs w:val="24"/>
              </w:rPr>
              <w:t>Фронтальне відвідування уроків зі наступним аналізом з метою визначення рівня практичного розв’язання проблеми  розвитку комунікативних компетентностей</w:t>
            </w:r>
          </w:p>
        </w:tc>
        <w:tc>
          <w:tcPr>
            <w:tcW w:w="4394" w:type="dxa"/>
            <w:tcBorders>
              <w:top w:val="single" w:sz="4" w:space="0" w:color="auto"/>
              <w:left w:val="single" w:sz="4" w:space="0" w:color="auto"/>
              <w:bottom w:val="single" w:sz="4" w:space="0" w:color="auto"/>
              <w:right w:val="single" w:sz="4" w:space="0" w:color="auto"/>
            </w:tcBorders>
          </w:tcPr>
          <w:p w:rsidR="007156BA" w:rsidRPr="007156BA" w:rsidRDefault="007156BA" w:rsidP="008B6B45">
            <w:pPr>
              <w:rPr>
                <w:rFonts w:ascii="Times New Roman" w:hAnsi="Times New Roman"/>
                <w:sz w:val="24"/>
                <w:szCs w:val="24"/>
              </w:rPr>
            </w:pPr>
            <w:r w:rsidRPr="007156BA">
              <w:rPr>
                <w:rFonts w:ascii="Times New Roman" w:hAnsi="Times New Roman"/>
                <w:sz w:val="24"/>
                <w:szCs w:val="24"/>
              </w:rPr>
              <w:t>Члени атестаційної комісії</w:t>
            </w:r>
          </w:p>
        </w:tc>
        <w:tc>
          <w:tcPr>
            <w:tcW w:w="1843" w:type="dxa"/>
            <w:tcBorders>
              <w:top w:val="single" w:sz="4" w:space="0" w:color="auto"/>
              <w:left w:val="single" w:sz="4" w:space="0" w:color="auto"/>
              <w:bottom w:val="single" w:sz="4" w:space="0" w:color="auto"/>
              <w:right w:val="single" w:sz="4" w:space="0" w:color="auto"/>
            </w:tcBorders>
          </w:tcPr>
          <w:p w:rsidR="007156BA" w:rsidRPr="007156BA" w:rsidRDefault="007156BA" w:rsidP="008B6B45">
            <w:pPr>
              <w:rPr>
                <w:rFonts w:ascii="Times New Roman" w:hAnsi="Times New Roman"/>
                <w:sz w:val="24"/>
                <w:szCs w:val="24"/>
              </w:rPr>
            </w:pPr>
            <w:r w:rsidRPr="007156BA">
              <w:rPr>
                <w:rFonts w:ascii="Times New Roman" w:hAnsi="Times New Roman"/>
                <w:sz w:val="24"/>
                <w:szCs w:val="24"/>
              </w:rPr>
              <w:t>Протягом місяця</w:t>
            </w:r>
          </w:p>
        </w:tc>
        <w:tc>
          <w:tcPr>
            <w:tcW w:w="1276" w:type="dxa"/>
            <w:tcBorders>
              <w:top w:val="single" w:sz="4" w:space="0" w:color="auto"/>
              <w:left w:val="single" w:sz="4" w:space="0" w:color="auto"/>
              <w:bottom w:val="single" w:sz="4" w:space="0" w:color="auto"/>
              <w:right w:val="single" w:sz="4" w:space="0" w:color="auto"/>
            </w:tcBorders>
          </w:tcPr>
          <w:p w:rsidR="007156BA" w:rsidRPr="007156BA" w:rsidRDefault="007156BA" w:rsidP="00E976F8">
            <w:pPr>
              <w:rPr>
                <w:rFonts w:ascii="Times New Roman" w:hAnsi="Times New Roman"/>
                <w:sz w:val="24"/>
                <w:szCs w:val="24"/>
              </w:rPr>
            </w:pPr>
            <w:r w:rsidRPr="007156BA">
              <w:rPr>
                <w:rFonts w:ascii="Times New Roman" w:hAnsi="Times New Roman"/>
                <w:sz w:val="24"/>
                <w:szCs w:val="24"/>
              </w:rPr>
              <w:t>Досвід роботи педагогічних працівників, педагогічна майстерність</w:t>
            </w:r>
          </w:p>
        </w:tc>
      </w:tr>
      <w:tr w:rsidR="008B6B45" w:rsidRPr="009E2354" w:rsidTr="00DA0ECC">
        <w:tc>
          <w:tcPr>
            <w:tcW w:w="1242" w:type="dxa"/>
            <w:vMerge/>
            <w:tcBorders>
              <w:left w:val="single" w:sz="4" w:space="0" w:color="auto"/>
              <w:right w:val="single" w:sz="4" w:space="0" w:color="auto"/>
            </w:tcBorders>
            <w:shd w:val="clear" w:color="auto" w:fill="F7CAAC" w:themeFill="accent2" w:themeFillTint="66"/>
          </w:tcPr>
          <w:p w:rsidR="008B6B45" w:rsidRPr="009E2354" w:rsidRDefault="008B6B45" w:rsidP="008B6B45">
            <w:pPr>
              <w:rPr>
                <w:rFonts w:ascii="Times New Roman" w:hAnsi="Times New Roman"/>
                <w:i/>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8B6B45" w:rsidRPr="009E2354" w:rsidRDefault="008B6B45" w:rsidP="008B6B45">
            <w:pPr>
              <w:spacing w:line="256" w:lineRule="auto"/>
              <w:rPr>
                <w:rFonts w:ascii="Times New Roman" w:hAnsi="Times New Roman"/>
                <w:sz w:val="24"/>
                <w:szCs w:val="24"/>
              </w:rPr>
            </w:pPr>
            <w:r w:rsidRPr="009E2354">
              <w:rPr>
                <w:rFonts w:ascii="Times New Roman" w:hAnsi="Times New Roman"/>
                <w:sz w:val="24"/>
                <w:szCs w:val="24"/>
              </w:rPr>
              <w:t>Реалізація педагогіки партнерства</w:t>
            </w:r>
          </w:p>
        </w:tc>
        <w:tc>
          <w:tcPr>
            <w:tcW w:w="4394" w:type="dxa"/>
            <w:tcBorders>
              <w:top w:val="single" w:sz="4" w:space="0" w:color="auto"/>
              <w:left w:val="single" w:sz="4" w:space="0" w:color="auto"/>
              <w:bottom w:val="single" w:sz="4" w:space="0" w:color="auto"/>
              <w:right w:val="single" w:sz="4" w:space="0" w:color="auto"/>
            </w:tcBorders>
            <w:hideMark/>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Проведення педагогічної ради «Про сучасні аспек</w:t>
            </w:r>
            <w:r>
              <w:rPr>
                <w:rFonts w:ascii="Times New Roman" w:hAnsi="Times New Roman"/>
                <w:sz w:val="24"/>
                <w:szCs w:val="24"/>
              </w:rPr>
              <w:t>ти взаємодії початкової школи</w:t>
            </w:r>
            <w:r w:rsidRPr="009E2354">
              <w:rPr>
                <w:rFonts w:ascii="Times New Roman" w:hAnsi="Times New Roman"/>
                <w:sz w:val="24"/>
                <w:szCs w:val="24"/>
              </w:rPr>
              <w:t xml:space="preserve"> </w:t>
            </w:r>
            <w:r>
              <w:rPr>
                <w:rFonts w:ascii="Times New Roman" w:hAnsi="Times New Roman"/>
                <w:sz w:val="24"/>
                <w:szCs w:val="24"/>
              </w:rPr>
              <w:t xml:space="preserve">та середньої  </w:t>
            </w:r>
            <w:r w:rsidRPr="009E2354">
              <w:rPr>
                <w:rFonts w:ascii="Times New Roman" w:hAnsi="Times New Roman"/>
                <w:sz w:val="24"/>
                <w:szCs w:val="24"/>
              </w:rPr>
              <w:t>щодо гармонійного розвитку особистості»</w:t>
            </w:r>
          </w:p>
        </w:tc>
        <w:tc>
          <w:tcPr>
            <w:tcW w:w="1843" w:type="dxa"/>
            <w:tcBorders>
              <w:top w:val="single" w:sz="4" w:space="0" w:color="auto"/>
              <w:left w:val="single" w:sz="4" w:space="0" w:color="auto"/>
              <w:bottom w:val="single" w:sz="4" w:space="0" w:color="auto"/>
              <w:right w:val="single" w:sz="4" w:space="0" w:color="auto"/>
            </w:tcBorders>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Директор, ЗДНВР</w:t>
            </w:r>
          </w:p>
        </w:tc>
        <w:tc>
          <w:tcPr>
            <w:tcW w:w="1276" w:type="dxa"/>
            <w:tcBorders>
              <w:top w:val="single" w:sz="4" w:space="0" w:color="auto"/>
              <w:left w:val="single" w:sz="4" w:space="0" w:color="auto"/>
              <w:bottom w:val="single" w:sz="4" w:space="0" w:color="auto"/>
              <w:right w:val="single" w:sz="4" w:space="0" w:color="auto"/>
            </w:tcBorders>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1</w:t>
            </w:r>
            <w:r>
              <w:rPr>
                <w:rFonts w:ascii="Times New Roman" w:hAnsi="Times New Roman"/>
                <w:sz w:val="24"/>
                <w:szCs w:val="24"/>
              </w:rPr>
              <w:t xml:space="preserve"> </w:t>
            </w:r>
            <w:r w:rsidRPr="009E2354">
              <w:rPr>
                <w:rFonts w:ascii="Times New Roman" w:hAnsi="Times New Roman"/>
                <w:sz w:val="24"/>
                <w:szCs w:val="24"/>
              </w:rPr>
              <w:t>т</w:t>
            </w:r>
            <w:r>
              <w:rPr>
                <w:rFonts w:ascii="Times New Roman" w:hAnsi="Times New Roman"/>
                <w:sz w:val="24"/>
                <w:szCs w:val="24"/>
              </w:rPr>
              <w:t>.</w:t>
            </w:r>
          </w:p>
        </w:tc>
      </w:tr>
      <w:tr w:rsidR="008B6B45" w:rsidRPr="009E2354" w:rsidTr="00DA0ECC">
        <w:tc>
          <w:tcPr>
            <w:tcW w:w="1242" w:type="dxa"/>
            <w:vMerge/>
            <w:tcBorders>
              <w:left w:val="single" w:sz="4" w:space="0" w:color="auto"/>
              <w:right w:val="single" w:sz="4" w:space="0" w:color="auto"/>
            </w:tcBorders>
            <w:shd w:val="clear" w:color="auto" w:fill="F7CAAC" w:themeFill="accent2" w:themeFillTint="66"/>
          </w:tcPr>
          <w:p w:rsidR="008B6B45" w:rsidRPr="009E2354" w:rsidRDefault="008B6B45" w:rsidP="008B6B45">
            <w:pPr>
              <w:rPr>
                <w:rFonts w:ascii="Times New Roman" w:hAnsi="Times New Roman"/>
                <w:i/>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Дотримання академічної доброчесності</w:t>
            </w:r>
          </w:p>
        </w:tc>
        <w:tc>
          <w:tcPr>
            <w:tcW w:w="4394" w:type="dxa"/>
            <w:tcBorders>
              <w:top w:val="single" w:sz="4" w:space="0" w:color="auto"/>
              <w:left w:val="single" w:sz="4" w:space="0" w:color="auto"/>
              <w:bottom w:val="single" w:sz="4" w:space="0" w:color="auto"/>
              <w:right w:val="single" w:sz="4" w:space="0" w:color="auto"/>
            </w:tcBorders>
            <w:hideMark/>
          </w:tcPr>
          <w:p w:rsidR="008B6B45" w:rsidRPr="009E2354" w:rsidRDefault="008B6B45" w:rsidP="008B6B45">
            <w:pPr>
              <w:rPr>
                <w:rFonts w:ascii="Times New Roman" w:hAnsi="Times New Roman"/>
                <w:sz w:val="24"/>
                <w:szCs w:val="24"/>
              </w:rPr>
            </w:pPr>
            <w:r w:rsidRPr="005935AC">
              <w:rPr>
                <w:rFonts w:ascii="Times New Roman" w:hAnsi="Times New Roman"/>
                <w:sz w:val="24"/>
                <w:szCs w:val="24"/>
              </w:rPr>
              <w:t>Спостереження за навчальними заняттями  з мистецтва у 8-х класах</w:t>
            </w:r>
          </w:p>
        </w:tc>
        <w:tc>
          <w:tcPr>
            <w:tcW w:w="1843" w:type="dxa"/>
            <w:tcBorders>
              <w:top w:val="single" w:sz="4" w:space="0" w:color="auto"/>
              <w:left w:val="single" w:sz="4" w:space="0" w:color="auto"/>
              <w:bottom w:val="single" w:sz="4" w:space="0" w:color="auto"/>
              <w:right w:val="single" w:sz="4" w:space="0" w:color="auto"/>
            </w:tcBorders>
          </w:tcPr>
          <w:p w:rsidR="008B6B45" w:rsidRPr="009E2354" w:rsidRDefault="00660905" w:rsidP="008B6B45">
            <w:pPr>
              <w:rPr>
                <w:rFonts w:ascii="Times New Roman" w:hAnsi="Times New Roman"/>
                <w:sz w:val="24"/>
                <w:szCs w:val="24"/>
              </w:rPr>
            </w:pPr>
            <w:r>
              <w:rPr>
                <w:rFonts w:ascii="Times New Roman" w:hAnsi="Times New Roman"/>
                <w:sz w:val="24"/>
                <w:szCs w:val="24"/>
              </w:rPr>
              <w:t>Директор, ЗДНВР</w:t>
            </w:r>
          </w:p>
        </w:tc>
        <w:tc>
          <w:tcPr>
            <w:tcW w:w="1276" w:type="dxa"/>
            <w:tcBorders>
              <w:top w:val="single" w:sz="4" w:space="0" w:color="auto"/>
              <w:left w:val="single" w:sz="4" w:space="0" w:color="auto"/>
              <w:bottom w:val="single" w:sz="4" w:space="0" w:color="auto"/>
              <w:right w:val="single" w:sz="4" w:space="0" w:color="auto"/>
            </w:tcBorders>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Протягом місяця</w:t>
            </w:r>
          </w:p>
        </w:tc>
      </w:tr>
      <w:tr w:rsidR="008B6B45" w:rsidRPr="009E2354" w:rsidTr="00DA0ECC">
        <w:tc>
          <w:tcPr>
            <w:tcW w:w="1242" w:type="dxa"/>
            <w:vMerge w:val="restart"/>
            <w:tcBorders>
              <w:top w:val="single" w:sz="4" w:space="0" w:color="auto"/>
              <w:left w:val="single" w:sz="4" w:space="0" w:color="auto"/>
              <w:right w:val="single" w:sz="4" w:space="0" w:color="auto"/>
            </w:tcBorders>
            <w:shd w:val="clear" w:color="auto" w:fill="BDD6EE" w:themeFill="accent1" w:themeFillTint="66"/>
            <w:textDirection w:val="btLr"/>
          </w:tcPr>
          <w:p w:rsidR="008B6B45" w:rsidRPr="00091F88" w:rsidRDefault="008B6B45" w:rsidP="008B6B45">
            <w:pPr>
              <w:ind w:left="113" w:right="113"/>
              <w:jc w:val="center"/>
              <w:rPr>
                <w:rFonts w:ascii="Times New Roman" w:hAnsi="Times New Roman"/>
                <w:b/>
                <w:sz w:val="28"/>
                <w:szCs w:val="28"/>
              </w:rPr>
            </w:pPr>
            <w:r w:rsidRPr="00091F88">
              <w:rPr>
                <w:rFonts w:ascii="Times New Roman" w:hAnsi="Times New Roman"/>
                <w:b/>
                <w:sz w:val="28"/>
                <w:szCs w:val="28"/>
              </w:rPr>
              <w:t>Управлінські рішення</w:t>
            </w:r>
          </w:p>
        </w:tc>
        <w:tc>
          <w:tcPr>
            <w:tcW w:w="652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8B6B45" w:rsidRPr="009E2354" w:rsidRDefault="008B6B45" w:rsidP="008B6B45">
            <w:pPr>
              <w:rPr>
                <w:rFonts w:ascii="Times New Roman" w:hAnsi="Times New Roman"/>
                <w:sz w:val="24"/>
                <w:szCs w:val="24"/>
              </w:rPr>
            </w:pPr>
          </w:p>
          <w:p w:rsidR="008B6B45" w:rsidRPr="009E2354" w:rsidRDefault="008B6B45" w:rsidP="008B6B45">
            <w:pPr>
              <w:rPr>
                <w:rFonts w:ascii="Times New Roman" w:hAnsi="Times New Roman"/>
                <w:sz w:val="24"/>
                <w:szCs w:val="24"/>
              </w:rPr>
            </w:pPr>
            <w:r w:rsidRPr="009E2354">
              <w:rPr>
                <w:rFonts w:ascii="Times New Roman" w:hAnsi="Times New Roman"/>
                <w:sz w:val="24"/>
                <w:szCs w:val="24"/>
              </w:rPr>
              <w:t>Стратегія розвитку навчального закладу</w:t>
            </w:r>
          </w:p>
          <w:p w:rsidR="008B6B45" w:rsidRPr="009E2354" w:rsidRDefault="008B6B45" w:rsidP="008B6B45">
            <w:pPr>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 xml:space="preserve"> </w:t>
            </w:r>
          </w:p>
          <w:p w:rsidR="008B6B45" w:rsidRPr="009E2354" w:rsidRDefault="008B6B45" w:rsidP="008B6B45">
            <w:pPr>
              <w:rPr>
                <w:rFonts w:ascii="Times New Roman" w:hAnsi="Times New Roman"/>
                <w:sz w:val="24"/>
                <w:szCs w:val="24"/>
              </w:rPr>
            </w:pPr>
            <w:r>
              <w:rPr>
                <w:rFonts w:ascii="Times New Roman" w:hAnsi="Times New Roman"/>
                <w:sz w:val="24"/>
                <w:szCs w:val="24"/>
              </w:rPr>
              <w:t>Р</w:t>
            </w:r>
            <w:r w:rsidRPr="009E2354">
              <w:rPr>
                <w:rFonts w:ascii="Times New Roman" w:hAnsi="Times New Roman"/>
                <w:sz w:val="24"/>
                <w:szCs w:val="24"/>
              </w:rPr>
              <w:t>еалізація</w:t>
            </w:r>
          </w:p>
        </w:tc>
        <w:tc>
          <w:tcPr>
            <w:tcW w:w="1843" w:type="dxa"/>
            <w:tcBorders>
              <w:top w:val="single" w:sz="4" w:space="0" w:color="auto"/>
              <w:left w:val="single" w:sz="4" w:space="0" w:color="auto"/>
              <w:bottom w:val="single" w:sz="4" w:space="0" w:color="auto"/>
              <w:right w:val="single" w:sz="4" w:space="0" w:color="auto"/>
            </w:tcBorders>
            <w:hideMark/>
          </w:tcPr>
          <w:p w:rsidR="008B6B45" w:rsidRPr="009E2354" w:rsidRDefault="008B6B45" w:rsidP="008B6B45">
            <w:pPr>
              <w:rPr>
                <w:rFonts w:ascii="Times New Roman" w:hAnsi="Times New Roman"/>
                <w:sz w:val="24"/>
                <w:szCs w:val="24"/>
              </w:rPr>
            </w:pPr>
          </w:p>
          <w:p w:rsidR="008B6B45" w:rsidRPr="009E2354" w:rsidRDefault="008B6B45" w:rsidP="008B6B45">
            <w:pPr>
              <w:rPr>
                <w:rFonts w:ascii="Times New Roman" w:hAnsi="Times New Roman"/>
                <w:sz w:val="24"/>
                <w:szCs w:val="24"/>
              </w:rPr>
            </w:pPr>
            <w:r w:rsidRPr="009E2354">
              <w:rPr>
                <w:rFonts w:ascii="Times New Roman" w:hAnsi="Times New Roman"/>
                <w:sz w:val="24"/>
                <w:szCs w:val="24"/>
              </w:rPr>
              <w:t>Педагогічні працівники</w:t>
            </w:r>
          </w:p>
        </w:tc>
        <w:tc>
          <w:tcPr>
            <w:tcW w:w="1276" w:type="dxa"/>
            <w:tcBorders>
              <w:top w:val="single" w:sz="4" w:space="0" w:color="auto"/>
              <w:left w:val="single" w:sz="4" w:space="0" w:color="auto"/>
              <w:bottom w:val="single" w:sz="4" w:space="0" w:color="auto"/>
              <w:right w:val="single" w:sz="4" w:space="0" w:color="auto"/>
            </w:tcBorders>
          </w:tcPr>
          <w:p w:rsidR="008B6B45" w:rsidRPr="009E2354" w:rsidRDefault="008B6B45" w:rsidP="008B6B45">
            <w:pPr>
              <w:rPr>
                <w:rFonts w:ascii="Times New Roman" w:hAnsi="Times New Roman"/>
                <w:sz w:val="24"/>
                <w:szCs w:val="24"/>
              </w:rPr>
            </w:pPr>
          </w:p>
        </w:tc>
      </w:tr>
      <w:tr w:rsidR="008B6B45" w:rsidRPr="009E2354" w:rsidTr="00DA0ECC">
        <w:tc>
          <w:tcPr>
            <w:tcW w:w="1242" w:type="dxa"/>
            <w:vMerge/>
            <w:tcBorders>
              <w:left w:val="single" w:sz="4" w:space="0" w:color="auto"/>
              <w:right w:val="single" w:sz="4" w:space="0" w:color="auto"/>
            </w:tcBorders>
            <w:shd w:val="clear" w:color="auto" w:fill="BDD6EE" w:themeFill="accent1" w:themeFillTint="66"/>
          </w:tcPr>
          <w:p w:rsidR="008B6B45" w:rsidRPr="009E2354" w:rsidRDefault="008B6B45" w:rsidP="008B6B45">
            <w:pP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Річний план</w:t>
            </w:r>
          </w:p>
        </w:tc>
        <w:tc>
          <w:tcPr>
            <w:tcW w:w="4394" w:type="dxa"/>
            <w:tcBorders>
              <w:top w:val="single" w:sz="4" w:space="0" w:color="auto"/>
              <w:left w:val="single" w:sz="4" w:space="0" w:color="auto"/>
              <w:bottom w:val="single" w:sz="4" w:space="0" w:color="auto"/>
              <w:right w:val="single" w:sz="4" w:space="0" w:color="auto"/>
            </w:tcBorders>
            <w:hideMark/>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 xml:space="preserve">Виконання </w:t>
            </w:r>
          </w:p>
        </w:tc>
        <w:tc>
          <w:tcPr>
            <w:tcW w:w="1843" w:type="dxa"/>
            <w:tcBorders>
              <w:top w:val="single" w:sz="4" w:space="0" w:color="auto"/>
              <w:left w:val="single" w:sz="4" w:space="0" w:color="auto"/>
              <w:bottom w:val="single" w:sz="4" w:space="0" w:color="auto"/>
              <w:right w:val="single" w:sz="4" w:space="0" w:color="auto"/>
            </w:tcBorders>
          </w:tcPr>
          <w:p w:rsidR="008B6B45" w:rsidRPr="009E2354" w:rsidRDefault="008B6B45" w:rsidP="008B6B45">
            <w:pP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B6B45" w:rsidRPr="009E2354" w:rsidRDefault="008B6B45" w:rsidP="008B6B45">
            <w:pPr>
              <w:rPr>
                <w:rFonts w:ascii="Times New Roman" w:hAnsi="Times New Roman"/>
                <w:sz w:val="24"/>
                <w:szCs w:val="24"/>
              </w:rPr>
            </w:pPr>
          </w:p>
        </w:tc>
      </w:tr>
      <w:tr w:rsidR="008B6B45" w:rsidRPr="009E2354" w:rsidTr="00DA0ECC">
        <w:tc>
          <w:tcPr>
            <w:tcW w:w="1242" w:type="dxa"/>
            <w:vMerge/>
            <w:tcBorders>
              <w:left w:val="single" w:sz="4" w:space="0" w:color="auto"/>
              <w:right w:val="single" w:sz="4" w:space="0" w:color="auto"/>
            </w:tcBorders>
            <w:shd w:val="clear" w:color="auto" w:fill="BDD6EE" w:themeFill="accent1" w:themeFillTint="66"/>
          </w:tcPr>
          <w:p w:rsidR="008B6B45" w:rsidRPr="009E2354" w:rsidRDefault="008B6B45" w:rsidP="008B6B45">
            <w:pP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Моніторинг навчальних досягнень</w:t>
            </w:r>
          </w:p>
        </w:tc>
        <w:tc>
          <w:tcPr>
            <w:tcW w:w="4394" w:type="dxa"/>
            <w:tcBorders>
              <w:top w:val="single" w:sz="4" w:space="0" w:color="auto"/>
              <w:left w:val="single" w:sz="4" w:space="0" w:color="auto"/>
              <w:bottom w:val="single" w:sz="4" w:space="0" w:color="auto"/>
              <w:right w:val="single" w:sz="4" w:space="0" w:color="auto"/>
            </w:tcBorders>
          </w:tcPr>
          <w:p w:rsidR="008B6B45" w:rsidRPr="00660905" w:rsidRDefault="008B6B45" w:rsidP="008B6B45">
            <w:pPr>
              <w:tabs>
                <w:tab w:val="left" w:pos="1260"/>
              </w:tabs>
              <w:rPr>
                <w:rFonts w:ascii="Times New Roman" w:hAnsi="Times New Roman"/>
                <w:sz w:val="24"/>
                <w:szCs w:val="24"/>
                <w:highlight w:val="yellow"/>
              </w:rPr>
            </w:pPr>
            <w:r w:rsidRPr="001307CF">
              <w:rPr>
                <w:rFonts w:ascii="Times New Roman" w:hAnsi="Times New Roman"/>
                <w:sz w:val="24"/>
                <w:szCs w:val="24"/>
              </w:rPr>
              <w:t>Провести  моніторингове дослідження рівня знань учнів 7,9 класів</w:t>
            </w:r>
          </w:p>
        </w:tc>
        <w:tc>
          <w:tcPr>
            <w:tcW w:w="1843" w:type="dxa"/>
            <w:tcBorders>
              <w:top w:val="single" w:sz="4" w:space="0" w:color="auto"/>
              <w:left w:val="single" w:sz="4" w:space="0" w:color="auto"/>
              <w:bottom w:val="single" w:sz="4" w:space="0" w:color="auto"/>
              <w:right w:val="single" w:sz="4" w:space="0" w:color="auto"/>
            </w:tcBorders>
          </w:tcPr>
          <w:p w:rsidR="008B6B45" w:rsidRPr="009E2354" w:rsidRDefault="00660905" w:rsidP="008B6B45">
            <w:pPr>
              <w:rPr>
                <w:rFonts w:ascii="Times New Roman" w:hAnsi="Times New Roman"/>
                <w:sz w:val="24"/>
                <w:szCs w:val="24"/>
              </w:rPr>
            </w:pPr>
            <w:r>
              <w:rPr>
                <w:rFonts w:ascii="Times New Roman" w:hAnsi="Times New Roman"/>
                <w:sz w:val="24"/>
                <w:szCs w:val="24"/>
              </w:rPr>
              <w:t>Директор, ЗДНВР</w:t>
            </w:r>
          </w:p>
        </w:tc>
        <w:tc>
          <w:tcPr>
            <w:tcW w:w="1276" w:type="dxa"/>
            <w:tcBorders>
              <w:top w:val="single" w:sz="4" w:space="0" w:color="auto"/>
              <w:left w:val="single" w:sz="4" w:space="0" w:color="auto"/>
              <w:bottom w:val="single" w:sz="4" w:space="0" w:color="auto"/>
              <w:right w:val="single" w:sz="4" w:space="0" w:color="auto"/>
            </w:tcBorders>
          </w:tcPr>
          <w:p w:rsidR="008B6B45" w:rsidRPr="009E2354" w:rsidRDefault="008B6B45" w:rsidP="008B6B45">
            <w:pPr>
              <w:rPr>
                <w:rFonts w:ascii="Times New Roman" w:hAnsi="Times New Roman"/>
                <w:sz w:val="24"/>
                <w:szCs w:val="24"/>
              </w:rPr>
            </w:pPr>
          </w:p>
        </w:tc>
      </w:tr>
      <w:tr w:rsidR="008B6B45" w:rsidRPr="009E2354" w:rsidTr="00DA0ECC">
        <w:tc>
          <w:tcPr>
            <w:tcW w:w="1242" w:type="dxa"/>
            <w:vMerge/>
            <w:tcBorders>
              <w:left w:val="single" w:sz="4" w:space="0" w:color="auto"/>
              <w:right w:val="single" w:sz="4" w:space="0" w:color="auto"/>
            </w:tcBorders>
            <w:shd w:val="clear" w:color="auto" w:fill="BDD6EE" w:themeFill="accent1" w:themeFillTint="66"/>
          </w:tcPr>
          <w:p w:rsidR="008B6B45" w:rsidRPr="009E2354" w:rsidRDefault="008B6B45" w:rsidP="008B6B45">
            <w:pP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B6B45" w:rsidRPr="009E2354" w:rsidRDefault="008B6B45" w:rsidP="008B6B45">
            <w:pPr>
              <w:rPr>
                <w:rFonts w:ascii="Times New Roman" w:hAnsi="Times New Roman"/>
                <w:sz w:val="24"/>
                <w:szCs w:val="24"/>
              </w:rPr>
            </w:pPr>
            <w:r>
              <w:rPr>
                <w:rFonts w:ascii="Times New Roman" w:hAnsi="Times New Roman"/>
                <w:sz w:val="24"/>
                <w:szCs w:val="24"/>
              </w:rPr>
              <w:t>Робочі зошити</w:t>
            </w:r>
          </w:p>
        </w:tc>
        <w:tc>
          <w:tcPr>
            <w:tcW w:w="4394" w:type="dxa"/>
            <w:tcBorders>
              <w:top w:val="single" w:sz="4" w:space="0" w:color="auto"/>
              <w:left w:val="single" w:sz="4" w:space="0" w:color="auto"/>
              <w:bottom w:val="single" w:sz="4" w:space="0" w:color="auto"/>
              <w:right w:val="single" w:sz="4" w:space="0" w:color="auto"/>
            </w:tcBorders>
          </w:tcPr>
          <w:p w:rsidR="008B6B45" w:rsidRPr="00660905" w:rsidRDefault="008B6B45" w:rsidP="008B6B45">
            <w:pPr>
              <w:tabs>
                <w:tab w:val="left" w:pos="1260"/>
              </w:tabs>
              <w:rPr>
                <w:rFonts w:ascii="Times New Roman" w:hAnsi="Times New Roman"/>
                <w:sz w:val="24"/>
                <w:szCs w:val="24"/>
                <w:highlight w:val="yellow"/>
              </w:rPr>
            </w:pPr>
            <w:r w:rsidRPr="00660905">
              <w:rPr>
                <w:rFonts w:ascii="Times New Roman" w:hAnsi="Times New Roman"/>
                <w:sz w:val="24"/>
                <w:szCs w:val="24"/>
              </w:rPr>
              <w:t>Перевірка ведення зошитів з математики 4 клас, з української мови 9 клас</w:t>
            </w:r>
          </w:p>
        </w:tc>
        <w:tc>
          <w:tcPr>
            <w:tcW w:w="1843" w:type="dxa"/>
            <w:tcBorders>
              <w:top w:val="single" w:sz="4" w:space="0" w:color="auto"/>
              <w:left w:val="single" w:sz="4" w:space="0" w:color="auto"/>
              <w:bottom w:val="single" w:sz="4" w:space="0" w:color="auto"/>
              <w:right w:val="single" w:sz="4" w:space="0" w:color="auto"/>
            </w:tcBorders>
          </w:tcPr>
          <w:p w:rsidR="008B6B45" w:rsidRPr="009E2354" w:rsidRDefault="00660905" w:rsidP="008B6B45">
            <w:pPr>
              <w:rPr>
                <w:rFonts w:ascii="Times New Roman" w:hAnsi="Times New Roman"/>
                <w:sz w:val="24"/>
                <w:szCs w:val="24"/>
              </w:rPr>
            </w:pPr>
            <w:r>
              <w:rPr>
                <w:rFonts w:ascii="Times New Roman" w:hAnsi="Times New Roman"/>
                <w:sz w:val="24"/>
                <w:szCs w:val="24"/>
              </w:rPr>
              <w:t>ЗДНВР</w:t>
            </w:r>
          </w:p>
        </w:tc>
        <w:tc>
          <w:tcPr>
            <w:tcW w:w="1276" w:type="dxa"/>
            <w:tcBorders>
              <w:top w:val="single" w:sz="4" w:space="0" w:color="auto"/>
              <w:left w:val="single" w:sz="4" w:space="0" w:color="auto"/>
              <w:bottom w:val="single" w:sz="4" w:space="0" w:color="auto"/>
              <w:right w:val="single" w:sz="4" w:space="0" w:color="auto"/>
            </w:tcBorders>
          </w:tcPr>
          <w:p w:rsidR="008B6B45" w:rsidRPr="009E2354" w:rsidRDefault="008B6B45" w:rsidP="008B6B45">
            <w:pPr>
              <w:rPr>
                <w:rFonts w:ascii="Times New Roman" w:hAnsi="Times New Roman"/>
                <w:sz w:val="24"/>
                <w:szCs w:val="24"/>
              </w:rPr>
            </w:pPr>
          </w:p>
        </w:tc>
      </w:tr>
      <w:tr w:rsidR="008B6B45" w:rsidRPr="009E2354" w:rsidTr="00DA0ECC">
        <w:tc>
          <w:tcPr>
            <w:tcW w:w="1242" w:type="dxa"/>
            <w:vMerge/>
            <w:tcBorders>
              <w:left w:val="single" w:sz="4" w:space="0" w:color="auto"/>
              <w:right w:val="single" w:sz="4" w:space="0" w:color="auto"/>
            </w:tcBorders>
            <w:shd w:val="clear" w:color="auto" w:fill="BDD6EE" w:themeFill="accent1" w:themeFillTint="66"/>
          </w:tcPr>
          <w:p w:rsidR="008B6B45" w:rsidRPr="009E2354" w:rsidRDefault="008B6B45" w:rsidP="008B6B45">
            <w:pP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Анкети педагогічних працівників, учнів</w:t>
            </w:r>
          </w:p>
        </w:tc>
        <w:tc>
          <w:tcPr>
            <w:tcW w:w="4394" w:type="dxa"/>
            <w:tcBorders>
              <w:top w:val="single" w:sz="4" w:space="0" w:color="auto"/>
              <w:left w:val="single" w:sz="4" w:space="0" w:color="auto"/>
              <w:bottom w:val="single" w:sz="4" w:space="0" w:color="auto"/>
              <w:right w:val="single" w:sz="4" w:space="0" w:color="auto"/>
            </w:tcBorders>
          </w:tcPr>
          <w:p w:rsidR="008B6B45" w:rsidRPr="009E2354" w:rsidRDefault="008B6B45" w:rsidP="008B6B45">
            <w:pPr>
              <w:spacing w:line="237" w:lineRule="auto"/>
              <w:jc w:val="both"/>
              <w:rPr>
                <w:rFonts w:ascii="Times New Roman" w:hAnsi="Times New Roman"/>
                <w:color w:val="000000"/>
                <w:sz w:val="24"/>
                <w:szCs w:val="24"/>
                <w:lang w:eastAsia="uk-UA"/>
              </w:rPr>
            </w:pPr>
            <w:r w:rsidRPr="009E2354">
              <w:rPr>
                <w:rFonts w:ascii="Times New Roman" w:hAnsi="Times New Roman"/>
                <w:sz w:val="24"/>
                <w:szCs w:val="24"/>
              </w:rPr>
              <w:t>Проведення анкетування педагогічних працівників з метою</w:t>
            </w:r>
            <w:r>
              <w:rPr>
                <w:rFonts w:ascii="Times New Roman" w:hAnsi="Times New Roman"/>
                <w:sz w:val="24"/>
                <w:szCs w:val="24"/>
              </w:rPr>
              <w:t xml:space="preserve"> </w:t>
            </w:r>
            <w:r w:rsidRPr="009E2354">
              <w:rPr>
                <w:rFonts w:ascii="Times New Roman" w:hAnsi="Times New Roman"/>
                <w:color w:val="000000"/>
                <w:sz w:val="24"/>
                <w:szCs w:val="24"/>
                <w:lang w:eastAsia="uk-UA"/>
              </w:rPr>
              <w:t xml:space="preserve">вивчення існування психологічно комфортного середовища, яке забезпечує конструктивну взаємодію здобувачів освіти, їх батьків, педагогічних та інших працівників </w:t>
            </w:r>
            <w:r w:rsidRPr="009E2354">
              <w:rPr>
                <w:rFonts w:ascii="Times New Roman" w:hAnsi="Times New Roman"/>
                <w:color w:val="000000"/>
                <w:sz w:val="24"/>
                <w:szCs w:val="24"/>
                <w:lang w:eastAsia="uk-UA"/>
              </w:rPr>
              <w:lastRenderedPageBreak/>
              <w:t>закладу освіти та взаємну довіру</w:t>
            </w:r>
          </w:p>
          <w:p w:rsidR="008B6B45" w:rsidRPr="009E2354" w:rsidRDefault="008B6B45" w:rsidP="008B6B45">
            <w:pP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lastRenderedPageBreak/>
              <w:t>Шкільний психолог, ЗДНВР</w:t>
            </w:r>
          </w:p>
        </w:tc>
        <w:tc>
          <w:tcPr>
            <w:tcW w:w="1276" w:type="dxa"/>
            <w:tcBorders>
              <w:top w:val="single" w:sz="4" w:space="0" w:color="auto"/>
              <w:left w:val="single" w:sz="4" w:space="0" w:color="auto"/>
              <w:bottom w:val="single" w:sz="4" w:space="0" w:color="auto"/>
              <w:right w:val="single" w:sz="4" w:space="0" w:color="auto"/>
            </w:tcBorders>
          </w:tcPr>
          <w:p w:rsidR="008B6B45" w:rsidRPr="009E2354" w:rsidRDefault="008B6B45" w:rsidP="008B6B45">
            <w:pPr>
              <w:rPr>
                <w:rFonts w:ascii="Times New Roman" w:hAnsi="Times New Roman"/>
                <w:sz w:val="24"/>
                <w:szCs w:val="24"/>
              </w:rPr>
            </w:pPr>
          </w:p>
        </w:tc>
      </w:tr>
      <w:tr w:rsidR="008B6B45" w:rsidRPr="009E2354" w:rsidTr="00DA0ECC">
        <w:tc>
          <w:tcPr>
            <w:tcW w:w="1242" w:type="dxa"/>
            <w:vMerge/>
            <w:tcBorders>
              <w:left w:val="single" w:sz="4" w:space="0" w:color="auto"/>
              <w:right w:val="single" w:sz="4" w:space="0" w:color="auto"/>
            </w:tcBorders>
            <w:shd w:val="clear" w:color="auto" w:fill="BDD6EE" w:themeFill="accent1" w:themeFillTint="66"/>
          </w:tcPr>
          <w:p w:rsidR="008B6B45" w:rsidRPr="009E2354" w:rsidRDefault="008B6B45" w:rsidP="008B6B45">
            <w:pPr>
              <w:rPr>
                <w:rFonts w:ascii="Times New Roman" w:hAnsi="Times New Roman"/>
                <w:i/>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Сайт освітнього закладу</w:t>
            </w:r>
          </w:p>
        </w:tc>
        <w:tc>
          <w:tcPr>
            <w:tcW w:w="4394" w:type="dxa"/>
            <w:tcBorders>
              <w:top w:val="single" w:sz="4" w:space="0" w:color="auto"/>
              <w:left w:val="single" w:sz="4" w:space="0" w:color="auto"/>
              <w:bottom w:val="single" w:sz="4" w:space="0" w:color="auto"/>
              <w:right w:val="single" w:sz="4" w:space="0" w:color="auto"/>
            </w:tcBorders>
            <w:hideMark/>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Оновлення та наповнення</w:t>
            </w:r>
          </w:p>
        </w:tc>
        <w:tc>
          <w:tcPr>
            <w:tcW w:w="1843" w:type="dxa"/>
            <w:tcBorders>
              <w:top w:val="single" w:sz="4" w:space="0" w:color="auto"/>
              <w:left w:val="single" w:sz="4" w:space="0" w:color="auto"/>
              <w:bottom w:val="single" w:sz="4" w:space="0" w:color="auto"/>
              <w:right w:val="single" w:sz="4" w:space="0" w:color="auto"/>
            </w:tcBorders>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Адміністрація, педагогічні працівники</w:t>
            </w:r>
          </w:p>
        </w:tc>
        <w:tc>
          <w:tcPr>
            <w:tcW w:w="1276" w:type="dxa"/>
            <w:tcBorders>
              <w:top w:val="single" w:sz="4" w:space="0" w:color="auto"/>
              <w:left w:val="single" w:sz="4" w:space="0" w:color="auto"/>
              <w:bottom w:val="single" w:sz="4" w:space="0" w:color="auto"/>
              <w:right w:val="single" w:sz="4" w:space="0" w:color="auto"/>
            </w:tcBorders>
          </w:tcPr>
          <w:p w:rsidR="008B6B45" w:rsidRPr="009E2354" w:rsidRDefault="008B6B45" w:rsidP="008B6B45">
            <w:pPr>
              <w:rPr>
                <w:rFonts w:ascii="Times New Roman" w:hAnsi="Times New Roman"/>
                <w:sz w:val="24"/>
                <w:szCs w:val="24"/>
              </w:rPr>
            </w:pPr>
          </w:p>
        </w:tc>
      </w:tr>
      <w:tr w:rsidR="008B6B45" w:rsidRPr="009E2354" w:rsidTr="00DA0ECC">
        <w:tc>
          <w:tcPr>
            <w:tcW w:w="1242" w:type="dxa"/>
            <w:vMerge/>
            <w:tcBorders>
              <w:left w:val="single" w:sz="4" w:space="0" w:color="auto"/>
              <w:right w:val="single" w:sz="4" w:space="0" w:color="auto"/>
            </w:tcBorders>
            <w:shd w:val="clear" w:color="auto" w:fill="BDD6EE" w:themeFill="accent1" w:themeFillTint="66"/>
          </w:tcPr>
          <w:p w:rsidR="008B6B45" w:rsidRPr="009E2354" w:rsidRDefault="008B6B45" w:rsidP="008B6B45">
            <w:pPr>
              <w:rPr>
                <w:rFonts w:ascii="Times New Roman" w:hAnsi="Times New Roman"/>
                <w:i/>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Робота з кадрами</w:t>
            </w:r>
          </w:p>
        </w:tc>
        <w:tc>
          <w:tcPr>
            <w:tcW w:w="4394" w:type="dxa"/>
            <w:tcBorders>
              <w:top w:val="single" w:sz="4" w:space="0" w:color="auto"/>
              <w:left w:val="single" w:sz="4" w:space="0" w:color="auto"/>
              <w:bottom w:val="single" w:sz="4" w:space="0" w:color="auto"/>
              <w:right w:val="single" w:sz="4" w:space="0" w:color="auto"/>
            </w:tcBorders>
            <w:hideMark/>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Співпраця з педагогічними працівниками з метою залучення до участі у педагогічних виставках та конкурсах</w:t>
            </w:r>
          </w:p>
        </w:tc>
        <w:tc>
          <w:tcPr>
            <w:tcW w:w="1843" w:type="dxa"/>
            <w:tcBorders>
              <w:top w:val="single" w:sz="4" w:space="0" w:color="auto"/>
              <w:left w:val="single" w:sz="4" w:space="0" w:color="auto"/>
              <w:bottom w:val="single" w:sz="4" w:space="0" w:color="auto"/>
              <w:right w:val="single" w:sz="4" w:space="0" w:color="auto"/>
            </w:tcBorders>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Директор</w:t>
            </w:r>
          </w:p>
        </w:tc>
        <w:tc>
          <w:tcPr>
            <w:tcW w:w="1276" w:type="dxa"/>
            <w:tcBorders>
              <w:top w:val="single" w:sz="4" w:space="0" w:color="auto"/>
              <w:left w:val="single" w:sz="4" w:space="0" w:color="auto"/>
              <w:bottom w:val="single" w:sz="4" w:space="0" w:color="auto"/>
              <w:right w:val="single" w:sz="4" w:space="0" w:color="auto"/>
            </w:tcBorders>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Протягом місяця</w:t>
            </w:r>
          </w:p>
        </w:tc>
      </w:tr>
      <w:tr w:rsidR="008B6B45" w:rsidRPr="009E2354" w:rsidTr="00DA0ECC">
        <w:tc>
          <w:tcPr>
            <w:tcW w:w="1242" w:type="dxa"/>
            <w:vMerge/>
            <w:tcBorders>
              <w:left w:val="single" w:sz="4" w:space="0" w:color="auto"/>
              <w:right w:val="single" w:sz="4" w:space="0" w:color="auto"/>
            </w:tcBorders>
            <w:shd w:val="clear" w:color="auto" w:fill="BDD6EE" w:themeFill="accent1" w:themeFillTint="66"/>
          </w:tcPr>
          <w:p w:rsidR="008B6B45" w:rsidRPr="009E2354" w:rsidRDefault="008B6B45" w:rsidP="008B6B45">
            <w:pPr>
              <w:rPr>
                <w:rFonts w:ascii="Times New Roman" w:hAnsi="Times New Roman"/>
                <w:i/>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Моральне та матеріальне заохочення учасників освітнього процесу</w:t>
            </w:r>
          </w:p>
        </w:tc>
        <w:tc>
          <w:tcPr>
            <w:tcW w:w="4394" w:type="dxa"/>
            <w:tcBorders>
              <w:top w:val="single" w:sz="4" w:space="0" w:color="auto"/>
              <w:left w:val="single" w:sz="4" w:space="0" w:color="auto"/>
              <w:bottom w:val="single" w:sz="4" w:space="0" w:color="auto"/>
              <w:right w:val="single" w:sz="4" w:space="0" w:color="auto"/>
            </w:tcBorders>
            <w:hideMark/>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Нагородження за результатами І етапу шкільних олімпіад та конкурсів</w:t>
            </w:r>
          </w:p>
        </w:tc>
        <w:tc>
          <w:tcPr>
            <w:tcW w:w="1843" w:type="dxa"/>
            <w:tcBorders>
              <w:top w:val="single" w:sz="4" w:space="0" w:color="auto"/>
              <w:left w:val="single" w:sz="4" w:space="0" w:color="auto"/>
              <w:bottom w:val="single" w:sz="4" w:space="0" w:color="auto"/>
              <w:right w:val="single" w:sz="4" w:space="0" w:color="auto"/>
            </w:tcBorders>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Директор</w:t>
            </w:r>
          </w:p>
        </w:tc>
        <w:tc>
          <w:tcPr>
            <w:tcW w:w="1276" w:type="dxa"/>
            <w:tcBorders>
              <w:top w:val="single" w:sz="4" w:space="0" w:color="auto"/>
              <w:left w:val="single" w:sz="4" w:space="0" w:color="auto"/>
              <w:bottom w:val="single" w:sz="4" w:space="0" w:color="auto"/>
              <w:right w:val="single" w:sz="4" w:space="0" w:color="auto"/>
            </w:tcBorders>
          </w:tcPr>
          <w:p w:rsidR="008B6B45" w:rsidRPr="009E2354" w:rsidRDefault="008B6B45" w:rsidP="008B6B45">
            <w:pPr>
              <w:rPr>
                <w:rFonts w:ascii="Times New Roman" w:hAnsi="Times New Roman"/>
                <w:sz w:val="24"/>
                <w:szCs w:val="24"/>
              </w:rPr>
            </w:pPr>
          </w:p>
        </w:tc>
      </w:tr>
      <w:tr w:rsidR="008B6B45" w:rsidRPr="009E2354" w:rsidTr="00DA0ECC">
        <w:tc>
          <w:tcPr>
            <w:tcW w:w="1242" w:type="dxa"/>
            <w:vMerge/>
            <w:tcBorders>
              <w:left w:val="single" w:sz="4" w:space="0" w:color="auto"/>
              <w:right w:val="single" w:sz="4" w:space="0" w:color="auto"/>
            </w:tcBorders>
            <w:shd w:val="clear" w:color="auto" w:fill="BDD6EE" w:themeFill="accent1" w:themeFillTint="66"/>
          </w:tcPr>
          <w:p w:rsidR="008B6B45" w:rsidRPr="009E2354" w:rsidRDefault="008B6B45" w:rsidP="008B6B45">
            <w:pPr>
              <w:rPr>
                <w:rFonts w:ascii="Times New Roman" w:hAnsi="Times New Roman"/>
                <w:i/>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Курсова перепідготовка</w:t>
            </w:r>
          </w:p>
        </w:tc>
        <w:tc>
          <w:tcPr>
            <w:tcW w:w="4394" w:type="dxa"/>
            <w:tcBorders>
              <w:top w:val="single" w:sz="4" w:space="0" w:color="auto"/>
              <w:left w:val="single" w:sz="4" w:space="0" w:color="auto"/>
              <w:bottom w:val="single" w:sz="4" w:space="0" w:color="auto"/>
              <w:right w:val="single" w:sz="4" w:space="0" w:color="auto"/>
            </w:tcBorders>
            <w:hideMark/>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Проходження курсів згідно графіка</w:t>
            </w:r>
          </w:p>
        </w:tc>
        <w:tc>
          <w:tcPr>
            <w:tcW w:w="1843" w:type="dxa"/>
            <w:tcBorders>
              <w:top w:val="single" w:sz="4" w:space="0" w:color="auto"/>
              <w:left w:val="single" w:sz="4" w:space="0" w:color="auto"/>
              <w:bottom w:val="single" w:sz="4" w:space="0" w:color="auto"/>
              <w:right w:val="single" w:sz="4" w:space="0" w:color="auto"/>
            </w:tcBorders>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Педагогічні працівники</w:t>
            </w:r>
          </w:p>
        </w:tc>
        <w:tc>
          <w:tcPr>
            <w:tcW w:w="1276" w:type="dxa"/>
            <w:tcBorders>
              <w:top w:val="single" w:sz="4" w:space="0" w:color="auto"/>
              <w:left w:val="single" w:sz="4" w:space="0" w:color="auto"/>
              <w:bottom w:val="single" w:sz="4" w:space="0" w:color="auto"/>
              <w:right w:val="single" w:sz="4" w:space="0" w:color="auto"/>
            </w:tcBorders>
          </w:tcPr>
          <w:p w:rsidR="008B6B45" w:rsidRPr="009E2354" w:rsidRDefault="008B6B45" w:rsidP="008B6B45">
            <w:pPr>
              <w:rPr>
                <w:rFonts w:ascii="Times New Roman" w:hAnsi="Times New Roman"/>
                <w:sz w:val="24"/>
                <w:szCs w:val="24"/>
              </w:rPr>
            </w:pPr>
          </w:p>
        </w:tc>
      </w:tr>
      <w:tr w:rsidR="008B6B45" w:rsidRPr="009E2354" w:rsidTr="00DA0ECC">
        <w:tc>
          <w:tcPr>
            <w:tcW w:w="1242" w:type="dxa"/>
            <w:vMerge/>
            <w:tcBorders>
              <w:left w:val="single" w:sz="4" w:space="0" w:color="auto"/>
              <w:right w:val="single" w:sz="4" w:space="0" w:color="auto"/>
            </w:tcBorders>
            <w:shd w:val="clear" w:color="auto" w:fill="BDD6EE" w:themeFill="accent1" w:themeFillTint="66"/>
          </w:tcPr>
          <w:p w:rsidR="008B6B45" w:rsidRPr="009E2354" w:rsidRDefault="008B6B45" w:rsidP="008B6B45">
            <w:pP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Наради при директорі</w:t>
            </w:r>
          </w:p>
        </w:tc>
        <w:tc>
          <w:tcPr>
            <w:tcW w:w="4394" w:type="dxa"/>
            <w:tcBorders>
              <w:top w:val="single" w:sz="4" w:space="0" w:color="auto"/>
              <w:left w:val="single" w:sz="4" w:space="0" w:color="auto"/>
              <w:bottom w:val="single" w:sz="4" w:space="0" w:color="auto"/>
              <w:right w:val="single" w:sz="4" w:space="0" w:color="auto"/>
            </w:tcBorders>
          </w:tcPr>
          <w:p w:rsidR="008B6B45" w:rsidRPr="009E2354" w:rsidRDefault="008B6B45" w:rsidP="008B6B45">
            <w:pPr>
              <w:rPr>
                <w:rFonts w:ascii="Times New Roman" w:hAnsi="Times New Roman"/>
                <w:sz w:val="24"/>
                <w:szCs w:val="24"/>
              </w:rPr>
            </w:pPr>
            <w:r>
              <w:rPr>
                <w:rFonts w:ascii="Times New Roman" w:hAnsi="Times New Roman"/>
                <w:sz w:val="24"/>
                <w:szCs w:val="24"/>
              </w:rPr>
              <w:t>Щ</w:t>
            </w:r>
            <w:r w:rsidRPr="009E2354">
              <w:rPr>
                <w:rFonts w:ascii="Times New Roman" w:hAnsi="Times New Roman"/>
                <w:sz w:val="24"/>
                <w:szCs w:val="24"/>
              </w:rPr>
              <w:t>отижня</w:t>
            </w:r>
          </w:p>
        </w:tc>
        <w:tc>
          <w:tcPr>
            <w:tcW w:w="1843" w:type="dxa"/>
            <w:tcBorders>
              <w:top w:val="single" w:sz="4" w:space="0" w:color="auto"/>
              <w:left w:val="single" w:sz="4" w:space="0" w:color="auto"/>
              <w:bottom w:val="single" w:sz="4" w:space="0" w:color="auto"/>
              <w:right w:val="single" w:sz="4" w:space="0" w:color="auto"/>
            </w:tcBorders>
            <w:hideMark/>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Директор</w:t>
            </w:r>
          </w:p>
        </w:tc>
        <w:tc>
          <w:tcPr>
            <w:tcW w:w="1276" w:type="dxa"/>
            <w:tcBorders>
              <w:top w:val="single" w:sz="4" w:space="0" w:color="auto"/>
              <w:left w:val="single" w:sz="4" w:space="0" w:color="auto"/>
              <w:bottom w:val="single" w:sz="4" w:space="0" w:color="auto"/>
              <w:right w:val="single" w:sz="4" w:space="0" w:color="auto"/>
            </w:tcBorders>
          </w:tcPr>
          <w:p w:rsidR="008B6B45" w:rsidRPr="009E2354" w:rsidRDefault="008B6B45" w:rsidP="008B6B45">
            <w:pPr>
              <w:rPr>
                <w:rFonts w:ascii="Times New Roman" w:hAnsi="Times New Roman"/>
                <w:sz w:val="24"/>
                <w:szCs w:val="24"/>
              </w:rPr>
            </w:pPr>
          </w:p>
        </w:tc>
      </w:tr>
      <w:tr w:rsidR="008B6B45" w:rsidRPr="009E2354" w:rsidTr="00DA0ECC">
        <w:tc>
          <w:tcPr>
            <w:tcW w:w="1242" w:type="dxa"/>
            <w:vMerge/>
            <w:tcBorders>
              <w:left w:val="single" w:sz="4" w:space="0" w:color="auto"/>
              <w:right w:val="single" w:sz="4" w:space="0" w:color="auto"/>
            </w:tcBorders>
            <w:shd w:val="clear" w:color="auto" w:fill="BDD6EE" w:themeFill="accent1" w:themeFillTint="66"/>
          </w:tcPr>
          <w:p w:rsidR="008B6B45" w:rsidRPr="009E2354" w:rsidRDefault="008B6B45" w:rsidP="008B6B45">
            <w:pP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Громадське самоврядування учнів</w:t>
            </w:r>
          </w:p>
        </w:tc>
        <w:tc>
          <w:tcPr>
            <w:tcW w:w="4394" w:type="dxa"/>
            <w:tcBorders>
              <w:top w:val="single" w:sz="4" w:space="0" w:color="auto"/>
              <w:left w:val="single" w:sz="4" w:space="0" w:color="auto"/>
              <w:bottom w:val="single" w:sz="4" w:space="0" w:color="auto"/>
              <w:right w:val="single" w:sz="4" w:space="0" w:color="auto"/>
            </w:tcBorders>
            <w:hideMark/>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Робота за планом</w:t>
            </w:r>
          </w:p>
        </w:tc>
        <w:tc>
          <w:tcPr>
            <w:tcW w:w="1843" w:type="dxa"/>
            <w:tcBorders>
              <w:top w:val="single" w:sz="4" w:space="0" w:color="auto"/>
              <w:left w:val="single" w:sz="4" w:space="0" w:color="auto"/>
              <w:bottom w:val="single" w:sz="4" w:space="0" w:color="auto"/>
              <w:right w:val="single" w:sz="4" w:space="0" w:color="auto"/>
            </w:tcBorders>
            <w:hideMark/>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Педагог - організатор</w:t>
            </w:r>
          </w:p>
        </w:tc>
        <w:tc>
          <w:tcPr>
            <w:tcW w:w="1276" w:type="dxa"/>
            <w:tcBorders>
              <w:top w:val="single" w:sz="4" w:space="0" w:color="auto"/>
              <w:left w:val="single" w:sz="4" w:space="0" w:color="auto"/>
              <w:bottom w:val="single" w:sz="4" w:space="0" w:color="auto"/>
              <w:right w:val="single" w:sz="4" w:space="0" w:color="auto"/>
            </w:tcBorders>
          </w:tcPr>
          <w:p w:rsidR="008B6B45" w:rsidRPr="009E2354" w:rsidRDefault="008B6B45" w:rsidP="008B6B45">
            <w:pPr>
              <w:rPr>
                <w:rFonts w:ascii="Times New Roman" w:hAnsi="Times New Roman"/>
                <w:sz w:val="24"/>
                <w:szCs w:val="24"/>
              </w:rPr>
            </w:pPr>
          </w:p>
        </w:tc>
      </w:tr>
      <w:tr w:rsidR="008B6B45" w:rsidRPr="009E2354" w:rsidTr="00DA0ECC">
        <w:tc>
          <w:tcPr>
            <w:tcW w:w="1242" w:type="dxa"/>
            <w:vMerge/>
            <w:tcBorders>
              <w:left w:val="single" w:sz="4" w:space="0" w:color="auto"/>
              <w:right w:val="single" w:sz="4" w:space="0" w:color="auto"/>
            </w:tcBorders>
            <w:shd w:val="clear" w:color="auto" w:fill="BDD6EE" w:themeFill="accent1" w:themeFillTint="66"/>
          </w:tcPr>
          <w:p w:rsidR="008B6B45" w:rsidRPr="009E2354" w:rsidRDefault="008B6B45" w:rsidP="008B6B45">
            <w:pP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Громадське самоврядування батьків</w:t>
            </w:r>
          </w:p>
        </w:tc>
        <w:tc>
          <w:tcPr>
            <w:tcW w:w="4394" w:type="dxa"/>
            <w:tcBorders>
              <w:top w:val="single" w:sz="4" w:space="0" w:color="auto"/>
              <w:left w:val="single" w:sz="4" w:space="0" w:color="auto"/>
              <w:bottom w:val="single" w:sz="4" w:space="0" w:color="auto"/>
              <w:right w:val="single" w:sz="4" w:space="0" w:color="auto"/>
            </w:tcBorders>
            <w:hideMark/>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Робота за планом</w:t>
            </w:r>
          </w:p>
        </w:tc>
        <w:tc>
          <w:tcPr>
            <w:tcW w:w="1843" w:type="dxa"/>
            <w:tcBorders>
              <w:top w:val="single" w:sz="4" w:space="0" w:color="auto"/>
              <w:left w:val="single" w:sz="4" w:space="0" w:color="auto"/>
              <w:bottom w:val="single" w:sz="4" w:space="0" w:color="auto"/>
              <w:right w:val="single" w:sz="4" w:space="0" w:color="auto"/>
            </w:tcBorders>
            <w:hideMark/>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ЗДВР</w:t>
            </w:r>
          </w:p>
        </w:tc>
        <w:tc>
          <w:tcPr>
            <w:tcW w:w="1276" w:type="dxa"/>
            <w:tcBorders>
              <w:top w:val="single" w:sz="4" w:space="0" w:color="auto"/>
              <w:left w:val="single" w:sz="4" w:space="0" w:color="auto"/>
              <w:bottom w:val="single" w:sz="4" w:space="0" w:color="auto"/>
              <w:right w:val="single" w:sz="4" w:space="0" w:color="auto"/>
            </w:tcBorders>
          </w:tcPr>
          <w:p w:rsidR="008B6B45" w:rsidRPr="009E2354" w:rsidRDefault="008B6B45" w:rsidP="008B6B45">
            <w:pPr>
              <w:rPr>
                <w:rFonts w:ascii="Times New Roman" w:hAnsi="Times New Roman"/>
                <w:sz w:val="24"/>
                <w:szCs w:val="24"/>
              </w:rPr>
            </w:pPr>
          </w:p>
        </w:tc>
      </w:tr>
      <w:tr w:rsidR="008B6B45" w:rsidRPr="009E2354" w:rsidTr="00DA0ECC">
        <w:tc>
          <w:tcPr>
            <w:tcW w:w="1242" w:type="dxa"/>
            <w:vMerge/>
            <w:tcBorders>
              <w:left w:val="single" w:sz="4" w:space="0" w:color="auto"/>
              <w:right w:val="single" w:sz="4" w:space="0" w:color="auto"/>
            </w:tcBorders>
            <w:shd w:val="clear" w:color="auto" w:fill="BDD6EE" w:themeFill="accent1" w:themeFillTint="66"/>
          </w:tcPr>
          <w:p w:rsidR="008B6B45" w:rsidRPr="009E2354" w:rsidRDefault="008B6B45" w:rsidP="008B6B45">
            <w:pP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Громадська активність учасників освітнього процесу</w:t>
            </w:r>
          </w:p>
        </w:tc>
        <w:tc>
          <w:tcPr>
            <w:tcW w:w="4394" w:type="dxa"/>
            <w:tcBorders>
              <w:top w:val="single" w:sz="4" w:space="0" w:color="auto"/>
              <w:left w:val="single" w:sz="4" w:space="0" w:color="auto"/>
              <w:bottom w:val="single" w:sz="4" w:space="0" w:color="auto"/>
              <w:right w:val="single" w:sz="4" w:space="0" w:color="auto"/>
            </w:tcBorders>
            <w:hideMark/>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Участь у громадських заходах</w:t>
            </w:r>
          </w:p>
        </w:tc>
        <w:tc>
          <w:tcPr>
            <w:tcW w:w="1843" w:type="dxa"/>
            <w:tcBorders>
              <w:top w:val="single" w:sz="4" w:space="0" w:color="auto"/>
              <w:left w:val="single" w:sz="4" w:space="0" w:color="auto"/>
              <w:bottom w:val="single" w:sz="4" w:space="0" w:color="auto"/>
              <w:right w:val="single" w:sz="4" w:space="0" w:color="auto"/>
            </w:tcBorders>
            <w:hideMark/>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ЗДВР, педагог-організатор</w:t>
            </w:r>
          </w:p>
        </w:tc>
        <w:tc>
          <w:tcPr>
            <w:tcW w:w="1276" w:type="dxa"/>
            <w:tcBorders>
              <w:top w:val="single" w:sz="4" w:space="0" w:color="auto"/>
              <w:left w:val="single" w:sz="4" w:space="0" w:color="auto"/>
              <w:bottom w:val="single" w:sz="4" w:space="0" w:color="auto"/>
              <w:right w:val="single" w:sz="4" w:space="0" w:color="auto"/>
            </w:tcBorders>
          </w:tcPr>
          <w:p w:rsidR="008B6B45" w:rsidRPr="009E2354" w:rsidRDefault="008B6B45" w:rsidP="008B6B45">
            <w:pPr>
              <w:rPr>
                <w:rFonts w:ascii="Times New Roman" w:hAnsi="Times New Roman"/>
                <w:sz w:val="24"/>
                <w:szCs w:val="24"/>
              </w:rPr>
            </w:pPr>
          </w:p>
        </w:tc>
      </w:tr>
      <w:tr w:rsidR="008B6B45" w:rsidRPr="009E2354" w:rsidTr="00DA0ECC">
        <w:tc>
          <w:tcPr>
            <w:tcW w:w="1242" w:type="dxa"/>
            <w:vMerge/>
            <w:tcBorders>
              <w:left w:val="single" w:sz="4" w:space="0" w:color="auto"/>
              <w:right w:val="single" w:sz="4" w:space="0" w:color="auto"/>
            </w:tcBorders>
            <w:shd w:val="clear" w:color="auto" w:fill="BDD6EE" w:themeFill="accent1" w:themeFillTint="66"/>
          </w:tcPr>
          <w:p w:rsidR="008B6B45" w:rsidRPr="009E2354" w:rsidRDefault="008B6B45" w:rsidP="008B6B45">
            <w:pP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Академічна доброчесність</w:t>
            </w:r>
          </w:p>
        </w:tc>
        <w:tc>
          <w:tcPr>
            <w:tcW w:w="4394" w:type="dxa"/>
            <w:tcBorders>
              <w:top w:val="single" w:sz="4" w:space="0" w:color="auto"/>
              <w:left w:val="single" w:sz="4" w:space="0" w:color="auto"/>
              <w:bottom w:val="single" w:sz="4" w:space="0" w:color="auto"/>
              <w:right w:val="single" w:sz="4" w:space="0" w:color="auto"/>
            </w:tcBorders>
            <w:hideMark/>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Спостереження за навчальними заняттями</w:t>
            </w:r>
          </w:p>
        </w:tc>
        <w:tc>
          <w:tcPr>
            <w:tcW w:w="1843" w:type="dxa"/>
            <w:tcBorders>
              <w:top w:val="single" w:sz="4" w:space="0" w:color="auto"/>
              <w:left w:val="single" w:sz="4" w:space="0" w:color="auto"/>
              <w:bottom w:val="single" w:sz="4" w:space="0" w:color="auto"/>
              <w:right w:val="single" w:sz="4" w:space="0" w:color="auto"/>
            </w:tcBorders>
            <w:hideMark/>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Директор, ЗДНВР</w:t>
            </w:r>
          </w:p>
        </w:tc>
        <w:tc>
          <w:tcPr>
            <w:tcW w:w="1276" w:type="dxa"/>
            <w:tcBorders>
              <w:top w:val="single" w:sz="4" w:space="0" w:color="auto"/>
              <w:left w:val="single" w:sz="4" w:space="0" w:color="auto"/>
              <w:bottom w:val="single" w:sz="4" w:space="0" w:color="auto"/>
              <w:right w:val="single" w:sz="4" w:space="0" w:color="auto"/>
            </w:tcBorders>
          </w:tcPr>
          <w:p w:rsidR="008B6B45" w:rsidRPr="009E2354" w:rsidRDefault="008B6B45" w:rsidP="008B6B45">
            <w:pPr>
              <w:rPr>
                <w:rFonts w:ascii="Times New Roman" w:hAnsi="Times New Roman"/>
                <w:sz w:val="24"/>
                <w:szCs w:val="24"/>
              </w:rPr>
            </w:pPr>
          </w:p>
        </w:tc>
      </w:tr>
      <w:tr w:rsidR="008B6B45" w:rsidRPr="009E2354" w:rsidTr="00DA0ECC">
        <w:tc>
          <w:tcPr>
            <w:tcW w:w="1242" w:type="dxa"/>
            <w:vMerge/>
            <w:tcBorders>
              <w:left w:val="single" w:sz="4" w:space="0" w:color="auto"/>
              <w:right w:val="single" w:sz="4" w:space="0" w:color="auto"/>
            </w:tcBorders>
            <w:shd w:val="clear" w:color="auto" w:fill="BDD6EE" w:themeFill="accent1" w:themeFillTint="66"/>
          </w:tcPr>
          <w:p w:rsidR="008B6B45" w:rsidRPr="009E2354" w:rsidRDefault="008B6B45" w:rsidP="008B6B45">
            <w:pP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Боротьба з корупцією</w:t>
            </w:r>
          </w:p>
        </w:tc>
        <w:tc>
          <w:tcPr>
            <w:tcW w:w="4394" w:type="dxa"/>
            <w:tcBorders>
              <w:top w:val="single" w:sz="4" w:space="0" w:color="auto"/>
              <w:left w:val="single" w:sz="4" w:space="0" w:color="auto"/>
              <w:bottom w:val="single" w:sz="4" w:space="0" w:color="auto"/>
              <w:right w:val="single" w:sz="4" w:space="0" w:color="auto"/>
            </w:tcBorders>
            <w:hideMark/>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 xml:space="preserve">Бесіди з батьками учнів щодо антикорупційної політики </w:t>
            </w:r>
          </w:p>
        </w:tc>
        <w:tc>
          <w:tcPr>
            <w:tcW w:w="1843" w:type="dxa"/>
            <w:tcBorders>
              <w:top w:val="single" w:sz="4" w:space="0" w:color="auto"/>
              <w:left w:val="single" w:sz="4" w:space="0" w:color="auto"/>
              <w:bottom w:val="single" w:sz="4" w:space="0" w:color="auto"/>
              <w:right w:val="single" w:sz="4" w:space="0" w:color="auto"/>
            </w:tcBorders>
            <w:hideMark/>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Класні керівники, ЗДВР</w:t>
            </w:r>
          </w:p>
        </w:tc>
        <w:tc>
          <w:tcPr>
            <w:tcW w:w="1276" w:type="dxa"/>
            <w:tcBorders>
              <w:top w:val="single" w:sz="4" w:space="0" w:color="auto"/>
              <w:left w:val="single" w:sz="4" w:space="0" w:color="auto"/>
              <w:bottom w:val="single" w:sz="4" w:space="0" w:color="auto"/>
              <w:right w:val="single" w:sz="4" w:space="0" w:color="auto"/>
            </w:tcBorders>
          </w:tcPr>
          <w:p w:rsidR="008B6B45" w:rsidRPr="009E2354" w:rsidRDefault="008B6B45" w:rsidP="008B6B45">
            <w:pPr>
              <w:rPr>
                <w:rFonts w:ascii="Times New Roman" w:hAnsi="Times New Roman"/>
                <w:sz w:val="24"/>
                <w:szCs w:val="24"/>
              </w:rPr>
            </w:pPr>
          </w:p>
        </w:tc>
      </w:tr>
      <w:tr w:rsidR="008B6B45" w:rsidRPr="009E2354" w:rsidTr="00DA0ECC">
        <w:tc>
          <w:tcPr>
            <w:tcW w:w="1242" w:type="dxa"/>
            <w:vMerge/>
            <w:tcBorders>
              <w:left w:val="single" w:sz="4" w:space="0" w:color="auto"/>
              <w:right w:val="single" w:sz="4" w:space="0" w:color="auto"/>
            </w:tcBorders>
            <w:shd w:val="clear" w:color="auto" w:fill="BDD6EE" w:themeFill="accent1" w:themeFillTint="66"/>
          </w:tcPr>
          <w:p w:rsidR="008B6B45" w:rsidRPr="009E2354" w:rsidRDefault="008B6B45" w:rsidP="008B6B45">
            <w:pP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8B6B45" w:rsidRPr="009E2354" w:rsidRDefault="008B6B45" w:rsidP="008B6B45">
            <w:pPr>
              <w:rPr>
                <w:rFonts w:ascii="Times New Roman" w:hAnsi="Times New Roman"/>
                <w:sz w:val="24"/>
                <w:szCs w:val="24"/>
              </w:rPr>
            </w:pPr>
          </w:p>
          <w:p w:rsidR="008B6B45" w:rsidRPr="009E2354" w:rsidRDefault="008B6B45" w:rsidP="008B6B45">
            <w:pPr>
              <w:rPr>
                <w:rFonts w:ascii="Times New Roman" w:hAnsi="Times New Roman"/>
                <w:sz w:val="24"/>
                <w:szCs w:val="24"/>
              </w:rPr>
            </w:pPr>
            <w:r w:rsidRPr="009E2354">
              <w:rPr>
                <w:rFonts w:ascii="Times New Roman" w:hAnsi="Times New Roman"/>
                <w:sz w:val="24"/>
                <w:szCs w:val="24"/>
              </w:rPr>
              <w:t>Стратегія розвитку навчального закладу</w:t>
            </w:r>
          </w:p>
          <w:p w:rsidR="008B6B45" w:rsidRPr="009E2354" w:rsidRDefault="008B6B45" w:rsidP="008B6B45">
            <w:pPr>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 xml:space="preserve"> </w:t>
            </w:r>
          </w:p>
          <w:p w:rsidR="008B6B45" w:rsidRPr="009E2354" w:rsidRDefault="008B6B45" w:rsidP="008B6B45">
            <w:pPr>
              <w:rPr>
                <w:rFonts w:ascii="Times New Roman" w:hAnsi="Times New Roman"/>
                <w:sz w:val="24"/>
                <w:szCs w:val="24"/>
              </w:rPr>
            </w:pPr>
            <w:r>
              <w:rPr>
                <w:rFonts w:ascii="Times New Roman" w:hAnsi="Times New Roman"/>
                <w:sz w:val="24"/>
                <w:szCs w:val="24"/>
              </w:rPr>
              <w:t>Р</w:t>
            </w:r>
            <w:r w:rsidRPr="009E2354">
              <w:rPr>
                <w:rFonts w:ascii="Times New Roman" w:hAnsi="Times New Roman"/>
                <w:sz w:val="24"/>
                <w:szCs w:val="24"/>
              </w:rPr>
              <w:t>еалізація</w:t>
            </w:r>
          </w:p>
        </w:tc>
        <w:tc>
          <w:tcPr>
            <w:tcW w:w="1843" w:type="dxa"/>
            <w:tcBorders>
              <w:top w:val="single" w:sz="4" w:space="0" w:color="auto"/>
              <w:left w:val="single" w:sz="4" w:space="0" w:color="auto"/>
              <w:bottom w:val="single" w:sz="4" w:space="0" w:color="auto"/>
              <w:right w:val="single" w:sz="4" w:space="0" w:color="auto"/>
            </w:tcBorders>
            <w:hideMark/>
          </w:tcPr>
          <w:p w:rsidR="008B6B45" w:rsidRPr="009E2354" w:rsidRDefault="008B6B45" w:rsidP="008B6B45">
            <w:pPr>
              <w:rPr>
                <w:rFonts w:ascii="Times New Roman" w:hAnsi="Times New Roman"/>
                <w:sz w:val="24"/>
                <w:szCs w:val="24"/>
              </w:rPr>
            </w:pPr>
          </w:p>
          <w:p w:rsidR="008B6B45" w:rsidRPr="009E2354" w:rsidRDefault="008B6B45" w:rsidP="008B6B45">
            <w:pPr>
              <w:rPr>
                <w:rFonts w:ascii="Times New Roman" w:hAnsi="Times New Roman"/>
                <w:sz w:val="24"/>
                <w:szCs w:val="24"/>
              </w:rPr>
            </w:pPr>
            <w:r w:rsidRPr="009E2354">
              <w:rPr>
                <w:rFonts w:ascii="Times New Roman" w:hAnsi="Times New Roman"/>
                <w:sz w:val="24"/>
                <w:szCs w:val="24"/>
              </w:rPr>
              <w:t>Педагогічні працівники</w:t>
            </w:r>
          </w:p>
        </w:tc>
        <w:tc>
          <w:tcPr>
            <w:tcW w:w="1276" w:type="dxa"/>
            <w:tcBorders>
              <w:top w:val="single" w:sz="4" w:space="0" w:color="auto"/>
              <w:left w:val="single" w:sz="4" w:space="0" w:color="auto"/>
              <w:bottom w:val="single" w:sz="4" w:space="0" w:color="auto"/>
              <w:right w:val="single" w:sz="4" w:space="0" w:color="auto"/>
            </w:tcBorders>
          </w:tcPr>
          <w:p w:rsidR="008B6B45" w:rsidRPr="009E2354" w:rsidRDefault="008B6B45" w:rsidP="008B6B45">
            <w:pPr>
              <w:rPr>
                <w:rFonts w:ascii="Times New Roman" w:hAnsi="Times New Roman"/>
                <w:sz w:val="24"/>
                <w:szCs w:val="24"/>
              </w:rPr>
            </w:pPr>
          </w:p>
        </w:tc>
      </w:tr>
      <w:tr w:rsidR="008B6B45" w:rsidRPr="009E2354" w:rsidTr="00DA0ECC">
        <w:tc>
          <w:tcPr>
            <w:tcW w:w="1242" w:type="dxa"/>
            <w:vMerge/>
            <w:tcBorders>
              <w:left w:val="single" w:sz="4" w:space="0" w:color="auto"/>
              <w:right w:val="single" w:sz="4" w:space="0" w:color="auto"/>
            </w:tcBorders>
            <w:shd w:val="clear" w:color="auto" w:fill="BDD6EE" w:themeFill="accent1" w:themeFillTint="66"/>
          </w:tcPr>
          <w:p w:rsidR="008B6B45" w:rsidRPr="009E2354" w:rsidRDefault="008B6B45" w:rsidP="008B6B45">
            <w:pP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Річний план</w:t>
            </w:r>
          </w:p>
        </w:tc>
        <w:tc>
          <w:tcPr>
            <w:tcW w:w="4394" w:type="dxa"/>
            <w:tcBorders>
              <w:top w:val="single" w:sz="4" w:space="0" w:color="auto"/>
              <w:left w:val="single" w:sz="4" w:space="0" w:color="auto"/>
              <w:bottom w:val="single" w:sz="4" w:space="0" w:color="auto"/>
              <w:right w:val="single" w:sz="4" w:space="0" w:color="auto"/>
            </w:tcBorders>
            <w:hideMark/>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 xml:space="preserve">Виконання </w:t>
            </w:r>
          </w:p>
        </w:tc>
        <w:tc>
          <w:tcPr>
            <w:tcW w:w="1843" w:type="dxa"/>
            <w:tcBorders>
              <w:top w:val="single" w:sz="4" w:space="0" w:color="auto"/>
              <w:left w:val="single" w:sz="4" w:space="0" w:color="auto"/>
              <w:bottom w:val="single" w:sz="4" w:space="0" w:color="auto"/>
              <w:right w:val="single" w:sz="4" w:space="0" w:color="auto"/>
            </w:tcBorders>
            <w:hideMark/>
          </w:tcPr>
          <w:p w:rsidR="008B6B45" w:rsidRPr="009E2354" w:rsidRDefault="008B6B45" w:rsidP="008B6B45">
            <w:pP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B6B45" w:rsidRPr="009E2354" w:rsidRDefault="008B6B45" w:rsidP="008B6B45">
            <w:pPr>
              <w:rPr>
                <w:rFonts w:ascii="Times New Roman" w:hAnsi="Times New Roman"/>
                <w:sz w:val="24"/>
                <w:szCs w:val="24"/>
              </w:rPr>
            </w:pPr>
          </w:p>
        </w:tc>
      </w:tr>
      <w:tr w:rsidR="008B6B45" w:rsidRPr="009E2354" w:rsidTr="00DA0ECC">
        <w:tc>
          <w:tcPr>
            <w:tcW w:w="1242" w:type="dxa"/>
            <w:vMerge/>
            <w:tcBorders>
              <w:left w:val="single" w:sz="4" w:space="0" w:color="auto"/>
              <w:right w:val="single" w:sz="4" w:space="0" w:color="auto"/>
            </w:tcBorders>
            <w:shd w:val="clear" w:color="auto" w:fill="BDD6EE" w:themeFill="accent1" w:themeFillTint="66"/>
          </w:tcPr>
          <w:p w:rsidR="008B6B45" w:rsidRPr="009E2354" w:rsidRDefault="008B6B45" w:rsidP="008B6B45">
            <w:pP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Моніторинг навчальних досягнень</w:t>
            </w:r>
          </w:p>
        </w:tc>
        <w:tc>
          <w:tcPr>
            <w:tcW w:w="4394" w:type="dxa"/>
            <w:tcBorders>
              <w:top w:val="single" w:sz="4" w:space="0" w:color="auto"/>
              <w:left w:val="single" w:sz="4" w:space="0" w:color="auto"/>
              <w:bottom w:val="single" w:sz="4" w:space="0" w:color="auto"/>
              <w:right w:val="single" w:sz="4" w:space="0" w:color="auto"/>
            </w:tcBorders>
            <w:hideMark/>
          </w:tcPr>
          <w:p w:rsidR="008B6B45" w:rsidRPr="009E2354" w:rsidRDefault="008B6B45" w:rsidP="008B6B45">
            <w:pPr>
              <w:tabs>
                <w:tab w:val="left" w:pos="1260"/>
              </w:tabs>
              <w:rPr>
                <w:rFonts w:ascii="Times New Roman" w:hAnsi="Times New Roman"/>
                <w:sz w:val="24"/>
                <w:szCs w:val="24"/>
              </w:rPr>
            </w:pPr>
            <w:r w:rsidRPr="009E2354">
              <w:rPr>
                <w:rFonts w:ascii="Times New Roman" w:hAnsi="Times New Roman"/>
                <w:sz w:val="24"/>
                <w:szCs w:val="24"/>
              </w:rPr>
              <w:t>Провести  моніторингове дослід</w:t>
            </w:r>
            <w:r>
              <w:rPr>
                <w:rFonts w:ascii="Times New Roman" w:hAnsi="Times New Roman"/>
                <w:sz w:val="24"/>
                <w:szCs w:val="24"/>
              </w:rPr>
              <w:t>ження рівня знань учнів 7,9</w:t>
            </w:r>
            <w:r w:rsidRPr="009E2354">
              <w:rPr>
                <w:rFonts w:ascii="Times New Roman" w:hAnsi="Times New Roman"/>
                <w:sz w:val="24"/>
                <w:szCs w:val="24"/>
              </w:rPr>
              <w:t xml:space="preserve"> класів</w:t>
            </w:r>
          </w:p>
        </w:tc>
        <w:tc>
          <w:tcPr>
            <w:tcW w:w="1843" w:type="dxa"/>
            <w:tcBorders>
              <w:top w:val="single" w:sz="4" w:space="0" w:color="auto"/>
              <w:left w:val="single" w:sz="4" w:space="0" w:color="auto"/>
              <w:bottom w:val="single" w:sz="4" w:space="0" w:color="auto"/>
              <w:right w:val="single" w:sz="4" w:space="0" w:color="auto"/>
            </w:tcBorders>
            <w:hideMark/>
          </w:tcPr>
          <w:p w:rsidR="008B6B45" w:rsidRPr="009E2354" w:rsidRDefault="00660905" w:rsidP="008B6B45">
            <w:pPr>
              <w:rPr>
                <w:rFonts w:ascii="Times New Roman" w:hAnsi="Times New Roman"/>
                <w:sz w:val="24"/>
                <w:szCs w:val="24"/>
              </w:rPr>
            </w:pPr>
            <w:r>
              <w:rPr>
                <w:rFonts w:ascii="Times New Roman" w:hAnsi="Times New Roman"/>
                <w:sz w:val="24"/>
                <w:szCs w:val="24"/>
              </w:rPr>
              <w:t>Директор, ЗДНВР</w:t>
            </w:r>
          </w:p>
        </w:tc>
        <w:tc>
          <w:tcPr>
            <w:tcW w:w="1276" w:type="dxa"/>
            <w:tcBorders>
              <w:top w:val="single" w:sz="4" w:space="0" w:color="auto"/>
              <w:left w:val="single" w:sz="4" w:space="0" w:color="auto"/>
              <w:bottom w:val="single" w:sz="4" w:space="0" w:color="auto"/>
              <w:right w:val="single" w:sz="4" w:space="0" w:color="auto"/>
            </w:tcBorders>
          </w:tcPr>
          <w:p w:rsidR="008B6B45" w:rsidRPr="009E2354" w:rsidRDefault="008B6B45" w:rsidP="008B6B45">
            <w:pPr>
              <w:rPr>
                <w:rFonts w:ascii="Times New Roman" w:hAnsi="Times New Roman"/>
                <w:sz w:val="24"/>
                <w:szCs w:val="24"/>
              </w:rPr>
            </w:pPr>
          </w:p>
        </w:tc>
      </w:tr>
      <w:tr w:rsidR="008B6B45" w:rsidRPr="009E2354" w:rsidTr="00DA0ECC">
        <w:tc>
          <w:tcPr>
            <w:tcW w:w="1242" w:type="dxa"/>
            <w:vMerge/>
            <w:tcBorders>
              <w:left w:val="single" w:sz="4" w:space="0" w:color="auto"/>
              <w:right w:val="single" w:sz="4" w:space="0" w:color="auto"/>
            </w:tcBorders>
            <w:shd w:val="clear" w:color="auto" w:fill="BDD6EE" w:themeFill="accent1" w:themeFillTint="66"/>
          </w:tcPr>
          <w:p w:rsidR="008B6B45" w:rsidRPr="009E2354" w:rsidRDefault="008B6B45" w:rsidP="008B6B45">
            <w:pP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8B6B45" w:rsidRPr="009E2354" w:rsidRDefault="008B6B45" w:rsidP="008B6B45">
            <w:pPr>
              <w:rPr>
                <w:rFonts w:ascii="Times New Roman" w:hAnsi="Times New Roman"/>
                <w:sz w:val="24"/>
                <w:szCs w:val="24"/>
              </w:rPr>
            </w:pPr>
            <w:r>
              <w:rPr>
                <w:rFonts w:ascii="Times New Roman" w:hAnsi="Times New Roman"/>
                <w:sz w:val="24"/>
                <w:szCs w:val="24"/>
              </w:rPr>
              <w:t>Робочі зошити</w:t>
            </w:r>
          </w:p>
        </w:tc>
        <w:tc>
          <w:tcPr>
            <w:tcW w:w="4394" w:type="dxa"/>
            <w:tcBorders>
              <w:top w:val="single" w:sz="4" w:space="0" w:color="auto"/>
              <w:left w:val="single" w:sz="4" w:space="0" w:color="auto"/>
              <w:bottom w:val="single" w:sz="4" w:space="0" w:color="auto"/>
              <w:right w:val="single" w:sz="4" w:space="0" w:color="auto"/>
            </w:tcBorders>
            <w:hideMark/>
          </w:tcPr>
          <w:p w:rsidR="008B6B45" w:rsidRPr="009E2354" w:rsidRDefault="008B6B45" w:rsidP="008B6B45">
            <w:pPr>
              <w:tabs>
                <w:tab w:val="left" w:pos="1260"/>
              </w:tabs>
              <w:rPr>
                <w:rFonts w:ascii="Times New Roman" w:hAnsi="Times New Roman"/>
                <w:sz w:val="24"/>
                <w:szCs w:val="24"/>
              </w:rPr>
            </w:pPr>
            <w:r>
              <w:rPr>
                <w:rFonts w:ascii="Times New Roman" w:hAnsi="Times New Roman"/>
                <w:sz w:val="24"/>
                <w:szCs w:val="24"/>
              </w:rPr>
              <w:t>Перевірка ведення зошитів з математики 4 клас, з української мови 9 клас</w:t>
            </w:r>
          </w:p>
        </w:tc>
        <w:tc>
          <w:tcPr>
            <w:tcW w:w="1843" w:type="dxa"/>
            <w:tcBorders>
              <w:top w:val="single" w:sz="4" w:space="0" w:color="auto"/>
              <w:left w:val="single" w:sz="4" w:space="0" w:color="auto"/>
              <w:bottom w:val="single" w:sz="4" w:space="0" w:color="auto"/>
              <w:right w:val="single" w:sz="4" w:space="0" w:color="auto"/>
            </w:tcBorders>
            <w:hideMark/>
          </w:tcPr>
          <w:p w:rsidR="008B6B45" w:rsidRPr="009E2354" w:rsidRDefault="008B6B45" w:rsidP="008B6B45">
            <w:pP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8B6B45" w:rsidRPr="009E2354" w:rsidRDefault="008B6B45" w:rsidP="008B6B45">
            <w:pPr>
              <w:rPr>
                <w:rFonts w:ascii="Times New Roman" w:hAnsi="Times New Roman"/>
                <w:sz w:val="24"/>
                <w:szCs w:val="24"/>
              </w:rPr>
            </w:pPr>
          </w:p>
        </w:tc>
      </w:tr>
      <w:tr w:rsidR="008B6B45" w:rsidRPr="009E2354" w:rsidTr="00DA0ECC">
        <w:tc>
          <w:tcPr>
            <w:tcW w:w="1242" w:type="dxa"/>
            <w:vMerge/>
            <w:tcBorders>
              <w:left w:val="single" w:sz="4" w:space="0" w:color="auto"/>
              <w:bottom w:val="single" w:sz="4" w:space="0" w:color="auto"/>
              <w:right w:val="single" w:sz="4" w:space="0" w:color="auto"/>
            </w:tcBorders>
            <w:shd w:val="clear" w:color="auto" w:fill="BDD6EE" w:themeFill="accent1" w:themeFillTint="66"/>
          </w:tcPr>
          <w:p w:rsidR="008B6B45" w:rsidRPr="009E2354" w:rsidRDefault="008B6B45" w:rsidP="008B6B45">
            <w:pP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Анкети педагогічних працівників, учнів</w:t>
            </w:r>
          </w:p>
        </w:tc>
        <w:tc>
          <w:tcPr>
            <w:tcW w:w="4394" w:type="dxa"/>
            <w:tcBorders>
              <w:top w:val="single" w:sz="4" w:space="0" w:color="auto"/>
              <w:left w:val="single" w:sz="4" w:space="0" w:color="auto"/>
              <w:bottom w:val="single" w:sz="4" w:space="0" w:color="auto"/>
              <w:right w:val="single" w:sz="4" w:space="0" w:color="auto"/>
            </w:tcBorders>
            <w:hideMark/>
          </w:tcPr>
          <w:p w:rsidR="008B6B45" w:rsidRPr="009E2354" w:rsidRDefault="008B6B45" w:rsidP="008B6B45">
            <w:pPr>
              <w:spacing w:line="237" w:lineRule="auto"/>
              <w:jc w:val="both"/>
              <w:rPr>
                <w:rFonts w:ascii="Times New Roman" w:hAnsi="Times New Roman"/>
                <w:color w:val="000000"/>
                <w:sz w:val="24"/>
                <w:szCs w:val="24"/>
                <w:lang w:eastAsia="uk-UA"/>
              </w:rPr>
            </w:pPr>
            <w:r w:rsidRPr="009E2354">
              <w:rPr>
                <w:rFonts w:ascii="Times New Roman" w:hAnsi="Times New Roman"/>
                <w:sz w:val="24"/>
                <w:szCs w:val="24"/>
              </w:rPr>
              <w:t>Проведення анкетування педагогічних працівників з метою</w:t>
            </w:r>
            <w:r w:rsidRPr="009E2354">
              <w:rPr>
                <w:rFonts w:ascii="Times New Roman" w:hAnsi="Times New Roman"/>
                <w:color w:val="000000"/>
                <w:sz w:val="24"/>
                <w:szCs w:val="24"/>
                <w:lang w:eastAsia="uk-UA"/>
              </w:rPr>
              <w:t xml:space="preserve">  вивчення існування психологічно комфортного середовища, яке забезпечує конструктивну взаємодію здобувачів освіти, їх батьків, педагогічних та інших працівників закладу освіти та взаємну довіру</w:t>
            </w:r>
          </w:p>
          <w:p w:rsidR="008B6B45" w:rsidRPr="009E2354" w:rsidRDefault="008B6B45" w:rsidP="008B6B45">
            <w:pP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8B6B45" w:rsidRPr="009E2354" w:rsidRDefault="008B6B45" w:rsidP="008B6B45">
            <w:pPr>
              <w:rPr>
                <w:rFonts w:ascii="Times New Roman" w:hAnsi="Times New Roman"/>
                <w:sz w:val="24"/>
                <w:szCs w:val="24"/>
              </w:rPr>
            </w:pPr>
            <w:r w:rsidRPr="009E2354">
              <w:rPr>
                <w:rFonts w:ascii="Times New Roman" w:hAnsi="Times New Roman"/>
                <w:sz w:val="24"/>
                <w:szCs w:val="24"/>
              </w:rPr>
              <w:t>Шкільний психолог, ЗДНВР</w:t>
            </w:r>
          </w:p>
        </w:tc>
        <w:tc>
          <w:tcPr>
            <w:tcW w:w="1276" w:type="dxa"/>
            <w:tcBorders>
              <w:top w:val="single" w:sz="4" w:space="0" w:color="auto"/>
              <w:left w:val="single" w:sz="4" w:space="0" w:color="auto"/>
              <w:bottom w:val="single" w:sz="4" w:space="0" w:color="auto"/>
              <w:right w:val="single" w:sz="4" w:space="0" w:color="auto"/>
            </w:tcBorders>
          </w:tcPr>
          <w:p w:rsidR="008B6B45" w:rsidRPr="009E2354" w:rsidRDefault="008B6B45" w:rsidP="008B6B45">
            <w:pPr>
              <w:rPr>
                <w:rFonts w:ascii="Times New Roman" w:hAnsi="Times New Roman"/>
                <w:sz w:val="24"/>
                <w:szCs w:val="24"/>
              </w:rPr>
            </w:pPr>
          </w:p>
        </w:tc>
      </w:tr>
    </w:tbl>
    <w:p w:rsidR="001307CF" w:rsidRDefault="001307CF" w:rsidP="007156BA">
      <w:pPr>
        <w:rPr>
          <w:rFonts w:ascii="Times New Roman" w:hAnsi="Times New Roman" w:cs="Times New Roman"/>
          <w:b/>
          <w:color w:val="C00000"/>
          <w:sz w:val="28"/>
          <w:szCs w:val="24"/>
        </w:rPr>
      </w:pPr>
    </w:p>
    <w:p w:rsidR="006E22A3" w:rsidRPr="00D34946" w:rsidRDefault="006E22A3" w:rsidP="00BF7071">
      <w:pPr>
        <w:jc w:val="center"/>
        <w:rPr>
          <w:rFonts w:ascii="Times New Roman" w:hAnsi="Times New Roman" w:cs="Times New Roman"/>
          <w:b/>
          <w:color w:val="C00000"/>
          <w:sz w:val="28"/>
          <w:szCs w:val="24"/>
        </w:rPr>
      </w:pPr>
      <w:r w:rsidRPr="00D34946">
        <w:rPr>
          <w:rFonts w:ascii="Times New Roman" w:hAnsi="Times New Roman" w:cs="Times New Roman"/>
          <w:b/>
          <w:color w:val="C00000"/>
          <w:sz w:val="28"/>
          <w:szCs w:val="24"/>
        </w:rPr>
        <w:t>ГРУДЕНЬ</w:t>
      </w:r>
    </w:p>
    <w:tbl>
      <w:tblPr>
        <w:tblStyle w:val="56"/>
        <w:tblW w:w="15512" w:type="dxa"/>
        <w:tblLayout w:type="fixed"/>
        <w:tblLook w:val="04A0" w:firstRow="1" w:lastRow="0" w:firstColumn="1" w:lastColumn="0" w:noHBand="0" w:noVBand="1"/>
      </w:tblPr>
      <w:tblGrid>
        <w:gridCol w:w="1242"/>
        <w:gridCol w:w="6521"/>
        <w:gridCol w:w="4394"/>
        <w:gridCol w:w="1879"/>
        <w:gridCol w:w="1476"/>
      </w:tblGrid>
      <w:tr w:rsidR="006E22A3" w:rsidRPr="00D34946" w:rsidTr="0082536E">
        <w:tc>
          <w:tcPr>
            <w:tcW w:w="1242" w:type="dxa"/>
            <w:tcBorders>
              <w:top w:val="single" w:sz="4" w:space="0" w:color="auto"/>
              <w:left w:val="single" w:sz="4" w:space="0" w:color="auto"/>
              <w:bottom w:val="single" w:sz="4" w:space="0" w:color="auto"/>
              <w:right w:val="single" w:sz="4" w:space="0" w:color="auto"/>
            </w:tcBorders>
          </w:tcPr>
          <w:p w:rsidR="006E22A3" w:rsidRPr="00D34946" w:rsidRDefault="00D34946" w:rsidP="00D34946">
            <w:pPr>
              <w:shd w:val="clear" w:color="auto" w:fill="DEEAF6" w:themeFill="accent1" w:themeFillTint="33"/>
              <w:rPr>
                <w:rFonts w:ascii="Times New Roman" w:hAnsi="Times New Roman"/>
                <w:b/>
                <w:sz w:val="24"/>
                <w:szCs w:val="24"/>
              </w:rPr>
            </w:pPr>
            <w:r w:rsidRPr="00D34946">
              <w:rPr>
                <w:rFonts w:ascii="Times New Roman" w:hAnsi="Times New Roman"/>
                <w:b/>
                <w:sz w:val="24"/>
                <w:szCs w:val="24"/>
              </w:rPr>
              <w:t>Н</w:t>
            </w:r>
            <w:r w:rsidR="006E22A3" w:rsidRPr="00D34946">
              <w:rPr>
                <w:rFonts w:ascii="Times New Roman" w:hAnsi="Times New Roman"/>
                <w:b/>
                <w:sz w:val="24"/>
                <w:szCs w:val="24"/>
              </w:rPr>
              <w:t>апрям</w:t>
            </w:r>
          </w:p>
        </w:tc>
        <w:tc>
          <w:tcPr>
            <w:tcW w:w="6521" w:type="dxa"/>
            <w:tcBorders>
              <w:top w:val="single" w:sz="4" w:space="0" w:color="auto"/>
              <w:left w:val="single" w:sz="4" w:space="0" w:color="auto"/>
              <w:bottom w:val="single" w:sz="4" w:space="0" w:color="auto"/>
              <w:right w:val="single" w:sz="4" w:space="0" w:color="auto"/>
            </w:tcBorders>
            <w:hideMark/>
          </w:tcPr>
          <w:p w:rsidR="006E22A3" w:rsidRPr="00D34946" w:rsidRDefault="006E22A3" w:rsidP="00D34946">
            <w:pPr>
              <w:shd w:val="clear" w:color="auto" w:fill="DEEAF6" w:themeFill="accent1" w:themeFillTint="33"/>
              <w:rPr>
                <w:rFonts w:ascii="Times New Roman" w:hAnsi="Times New Roman"/>
                <w:b/>
                <w:sz w:val="24"/>
                <w:szCs w:val="24"/>
              </w:rPr>
            </w:pPr>
            <w:r w:rsidRPr="00D34946">
              <w:rPr>
                <w:rFonts w:ascii="Times New Roman" w:hAnsi="Times New Roman"/>
                <w:b/>
                <w:sz w:val="24"/>
                <w:szCs w:val="24"/>
              </w:rPr>
              <w:t>Об’єкт оцінки</w:t>
            </w:r>
          </w:p>
        </w:tc>
        <w:tc>
          <w:tcPr>
            <w:tcW w:w="4394" w:type="dxa"/>
            <w:tcBorders>
              <w:top w:val="single" w:sz="4" w:space="0" w:color="auto"/>
              <w:left w:val="single" w:sz="4" w:space="0" w:color="auto"/>
              <w:bottom w:val="single" w:sz="4" w:space="0" w:color="auto"/>
              <w:right w:val="single" w:sz="4" w:space="0" w:color="auto"/>
            </w:tcBorders>
            <w:hideMark/>
          </w:tcPr>
          <w:p w:rsidR="006E22A3" w:rsidRPr="00D34946" w:rsidRDefault="006E22A3" w:rsidP="00D34946">
            <w:pPr>
              <w:shd w:val="clear" w:color="auto" w:fill="DEEAF6" w:themeFill="accent1" w:themeFillTint="33"/>
              <w:rPr>
                <w:rFonts w:ascii="Times New Roman" w:hAnsi="Times New Roman"/>
                <w:b/>
                <w:sz w:val="24"/>
                <w:szCs w:val="24"/>
              </w:rPr>
            </w:pPr>
            <w:r w:rsidRPr="00D34946">
              <w:rPr>
                <w:rFonts w:ascii="Times New Roman" w:hAnsi="Times New Roman"/>
                <w:b/>
                <w:sz w:val="24"/>
                <w:szCs w:val="24"/>
              </w:rPr>
              <w:t>Види робіт</w:t>
            </w:r>
          </w:p>
        </w:tc>
        <w:tc>
          <w:tcPr>
            <w:tcW w:w="1879" w:type="dxa"/>
            <w:tcBorders>
              <w:top w:val="single" w:sz="4" w:space="0" w:color="auto"/>
              <w:left w:val="single" w:sz="4" w:space="0" w:color="auto"/>
              <w:bottom w:val="single" w:sz="4" w:space="0" w:color="auto"/>
              <w:right w:val="single" w:sz="4" w:space="0" w:color="auto"/>
            </w:tcBorders>
            <w:hideMark/>
          </w:tcPr>
          <w:p w:rsidR="006E22A3" w:rsidRPr="00D34946" w:rsidRDefault="006E22A3" w:rsidP="00D34946">
            <w:pPr>
              <w:shd w:val="clear" w:color="auto" w:fill="DEEAF6" w:themeFill="accent1" w:themeFillTint="33"/>
              <w:rPr>
                <w:rFonts w:ascii="Times New Roman" w:hAnsi="Times New Roman"/>
                <w:b/>
                <w:sz w:val="24"/>
                <w:szCs w:val="24"/>
              </w:rPr>
            </w:pPr>
            <w:r w:rsidRPr="00D34946">
              <w:rPr>
                <w:rFonts w:ascii="Times New Roman" w:hAnsi="Times New Roman"/>
                <w:b/>
                <w:sz w:val="24"/>
                <w:szCs w:val="24"/>
              </w:rPr>
              <w:t>Відповідальні</w:t>
            </w:r>
          </w:p>
        </w:tc>
        <w:tc>
          <w:tcPr>
            <w:tcW w:w="1476" w:type="dxa"/>
            <w:tcBorders>
              <w:top w:val="single" w:sz="4" w:space="0" w:color="auto"/>
              <w:left w:val="single" w:sz="4" w:space="0" w:color="auto"/>
              <w:bottom w:val="single" w:sz="4" w:space="0" w:color="auto"/>
              <w:right w:val="single" w:sz="4" w:space="0" w:color="auto"/>
            </w:tcBorders>
          </w:tcPr>
          <w:p w:rsidR="006E22A3" w:rsidRPr="00D34946" w:rsidRDefault="00D34946" w:rsidP="00D34946">
            <w:pPr>
              <w:shd w:val="clear" w:color="auto" w:fill="DEEAF6" w:themeFill="accent1" w:themeFillTint="33"/>
              <w:rPr>
                <w:rFonts w:ascii="Times New Roman" w:hAnsi="Times New Roman"/>
                <w:b/>
                <w:sz w:val="24"/>
                <w:szCs w:val="24"/>
              </w:rPr>
            </w:pPr>
            <w:r w:rsidRPr="00D34946">
              <w:rPr>
                <w:rFonts w:ascii="Times New Roman" w:hAnsi="Times New Roman"/>
                <w:b/>
                <w:sz w:val="24"/>
                <w:szCs w:val="24"/>
              </w:rPr>
              <w:t>Терміни</w:t>
            </w:r>
          </w:p>
        </w:tc>
      </w:tr>
      <w:tr w:rsidR="0083441D" w:rsidRPr="009E2354" w:rsidTr="0082536E">
        <w:tc>
          <w:tcPr>
            <w:tcW w:w="1242" w:type="dxa"/>
            <w:vMerge w:val="restart"/>
            <w:tcBorders>
              <w:top w:val="single" w:sz="4" w:space="0" w:color="auto"/>
              <w:left w:val="single" w:sz="4" w:space="0" w:color="auto"/>
              <w:bottom w:val="nil"/>
              <w:right w:val="single" w:sz="4" w:space="0" w:color="auto"/>
            </w:tcBorders>
            <w:shd w:val="clear" w:color="auto" w:fill="F7CAAC" w:themeFill="accent2" w:themeFillTint="66"/>
            <w:textDirection w:val="btLr"/>
          </w:tcPr>
          <w:p w:rsidR="0083441D" w:rsidRDefault="0083441D" w:rsidP="0082536E">
            <w:pPr>
              <w:ind w:left="113" w:right="113"/>
              <w:rPr>
                <w:rFonts w:ascii="Times New Roman" w:hAnsi="Times New Roman"/>
                <w:b/>
                <w:sz w:val="28"/>
                <w:szCs w:val="28"/>
              </w:rPr>
            </w:pPr>
          </w:p>
          <w:p w:rsidR="0083441D" w:rsidRPr="009E2354" w:rsidRDefault="0083441D" w:rsidP="0082536E">
            <w:pPr>
              <w:ind w:left="113" w:right="113"/>
              <w:rPr>
                <w:rFonts w:ascii="Times New Roman" w:hAnsi="Times New Roman"/>
                <w:b/>
                <w:sz w:val="28"/>
                <w:szCs w:val="28"/>
              </w:rPr>
            </w:pPr>
            <w:r>
              <w:rPr>
                <w:rFonts w:ascii="Times New Roman" w:hAnsi="Times New Roman"/>
                <w:b/>
                <w:sz w:val="28"/>
                <w:szCs w:val="28"/>
              </w:rPr>
              <w:t xml:space="preserve">     </w:t>
            </w:r>
            <w:r w:rsidRPr="009E2354">
              <w:rPr>
                <w:rFonts w:ascii="Times New Roman" w:hAnsi="Times New Roman"/>
                <w:b/>
                <w:sz w:val="28"/>
                <w:szCs w:val="28"/>
              </w:rPr>
              <w:t>Освітнє середовище</w:t>
            </w:r>
          </w:p>
        </w:tc>
        <w:tc>
          <w:tcPr>
            <w:tcW w:w="652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83441D" w:rsidRPr="009E2354" w:rsidRDefault="0083441D" w:rsidP="0083441D">
            <w:pPr>
              <w:rPr>
                <w:rFonts w:ascii="Times New Roman" w:hAnsi="Times New Roman"/>
                <w:sz w:val="24"/>
                <w:szCs w:val="24"/>
              </w:rPr>
            </w:pPr>
            <w:r w:rsidRPr="009E2354">
              <w:rPr>
                <w:rFonts w:ascii="Times New Roman" w:hAnsi="Times New Roman"/>
                <w:sz w:val="24"/>
                <w:szCs w:val="24"/>
              </w:rPr>
              <w:t>Дотримання санітарно-гігієнічних вимог</w:t>
            </w:r>
          </w:p>
        </w:tc>
        <w:tc>
          <w:tcPr>
            <w:tcW w:w="4394" w:type="dxa"/>
            <w:tcBorders>
              <w:top w:val="single" w:sz="4" w:space="0" w:color="auto"/>
              <w:left w:val="single" w:sz="4" w:space="0" w:color="auto"/>
              <w:bottom w:val="single" w:sz="4" w:space="0" w:color="auto"/>
              <w:right w:val="single" w:sz="4" w:space="0" w:color="auto"/>
            </w:tcBorders>
          </w:tcPr>
          <w:p w:rsidR="0083441D" w:rsidRPr="009E2354" w:rsidRDefault="0083441D" w:rsidP="0083441D">
            <w:pPr>
              <w:rPr>
                <w:rFonts w:ascii="Times New Roman" w:hAnsi="Times New Roman"/>
                <w:sz w:val="24"/>
                <w:szCs w:val="24"/>
              </w:rPr>
            </w:pPr>
            <w:r w:rsidRPr="009E2354">
              <w:rPr>
                <w:rFonts w:ascii="Times New Roman" w:hAnsi="Times New Roman"/>
                <w:sz w:val="24"/>
                <w:szCs w:val="24"/>
              </w:rPr>
              <w:t>Постійний контроль</w:t>
            </w:r>
          </w:p>
        </w:tc>
        <w:tc>
          <w:tcPr>
            <w:tcW w:w="1879" w:type="dxa"/>
            <w:tcBorders>
              <w:top w:val="single" w:sz="4" w:space="0" w:color="auto"/>
              <w:left w:val="single" w:sz="4" w:space="0" w:color="auto"/>
              <w:bottom w:val="single" w:sz="4" w:space="0" w:color="auto"/>
              <w:right w:val="single" w:sz="4" w:space="0" w:color="auto"/>
            </w:tcBorders>
          </w:tcPr>
          <w:p w:rsidR="0083441D" w:rsidRPr="009E2354" w:rsidRDefault="00660905" w:rsidP="0083441D">
            <w:pPr>
              <w:rPr>
                <w:rFonts w:ascii="Times New Roman" w:hAnsi="Times New Roman"/>
                <w:sz w:val="24"/>
                <w:szCs w:val="24"/>
              </w:rPr>
            </w:pPr>
            <w:r w:rsidRPr="009E2354">
              <w:rPr>
                <w:rFonts w:ascii="Times New Roman" w:hAnsi="Times New Roman"/>
                <w:sz w:val="24"/>
                <w:szCs w:val="24"/>
              </w:rPr>
              <w:t>Адміністрація, завідуючі кабінетами та навчальними приміщеннями</w:t>
            </w:r>
          </w:p>
        </w:tc>
        <w:tc>
          <w:tcPr>
            <w:tcW w:w="1476" w:type="dxa"/>
            <w:tcBorders>
              <w:top w:val="single" w:sz="4" w:space="0" w:color="auto"/>
              <w:left w:val="single" w:sz="4" w:space="0" w:color="auto"/>
              <w:bottom w:val="single" w:sz="4" w:space="0" w:color="auto"/>
              <w:right w:val="single" w:sz="4" w:space="0" w:color="auto"/>
            </w:tcBorders>
          </w:tcPr>
          <w:p w:rsidR="0083441D" w:rsidRPr="009E2354" w:rsidRDefault="0083441D" w:rsidP="0083441D">
            <w:pPr>
              <w:rPr>
                <w:rFonts w:ascii="Times New Roman" w:hAnsi="Times New Roman"/>
                <w:sz w:val="24"/>
                <w:szCs w:val="24"/>
              </w:rPr>
            </w:pPr>
            <w:r w:rsidRPr="009E2354">
              <w:rPr>
                <w:rFonts w:ascii="Times New Roman" w:hAnsi="Times New Roman"/>
                <w:sz w:val="24"/>
                <w:szCs w:val="24"/>
              </w:rPr>
              <w:t>Протягом місяця</w:t>
            </w:r>
          </w:p>
        </w:tc>
      </w:tr>
      <w:tr w:rsidR="0083441D" w:rsidRPr="009E2354" w:rsidTr="0082536E">
        <w:tc>
          <w:tcPr>
            <w:tcW w:w="1242" w:type="dxa"/>
            <w:vMerge/>
            <w:tcBorders>
              <w:left w:val="single" w:sz="4" w:space="0" w:color="auto"/>
              <w:bottom w:val="nil"/>
              <w:right w:val="single" w:sz="4" w:space="0" w:color="auto"/>
            </w:tcBorders>
            <w:shd w:val="clear" w:color="auto" w:fill="F7CAAC" w:themeFill="accent2" w:themeFillTint="66"/>
          </w:tcPr>
          <w:p w:rsidR="0083441D" w:rsidRPr="009E2354" w:rsidRDefault="0083441D" w:rsidP="0083441D">
            <w:pP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83441D" w:rsidRPr="009E2354" w:rsidRDefault="0083441D" w:rsidP="0083441D">
            <w:pPr>
              <w:rPr>
                <w:rFonts w:ascii="Times New Roman" w:hAnsi="Times New Roman"/>
                <w:sz w:val="24"/>
                <w:szCs w:val="24"/>
              </w:rPr>
            </w:pPr>
            <w:r w:rsidRPr="009E2354">
              <w:rPr>
                <w:rFonts w:ascii="Times New Roman" w:hAnsi="Times New Roman"/>
                <w:sz w:val="24"/>
                <w:szCs w:val="24"/>
              </w:rPr>
              <w:t>Класні журнали, сторінка інструктажів</w:t>
            </w:r>
          </w:p>
        </w:tc>
        <w:tc>
          <w:tcPr>
            <w:tcW w:w="4394" w:type="dxa"/>
            <w:tcBorders>
              <w:top w:val="single" w:sz="4" w:space="0" w:color="auto"/>
              <w:left w:val="single" w:sz="4" w:space="0" w:color="auto"/>
              <w:bottom w:val="single" w:sz="4" w:space="0" w:color="auto"/>
              <w:right w:val="single" w:sz="4" w:space="0" w:color="auto"/>
            </w:tcBorders>
            <w:hideMark/>
          </w:tcPr>
          <w:p w:rsidR="0083441D" w:rsidRPr="009E2354" w:rsidRDefault="0083441D" w:rsidP="0083441D">
            <w:pPr>
              <w:rPr>
                <w:rFonts w:ascii="Times New Roman" w:hAnsi="Times New Roman"/>
                <w:sz w:val="24"/>
                <w:szCs w:val="24"/>
              </w:rPr>
            </w:pPr>
            <w:r w:rsidRPr="009E2354">
              <w:rPr>
                <w:rFonts w:ascii="Times New Roman" w:hAnsi="Times New Roman"/>
                <w:sz w:val="24"/>
                <w:szCs w:val="24"/>
              </w:rPr>
              <w:t xml:space="preserve">Перевірка класних журналів </w:t>
            </w:r>
          </w:p>
        </w:tc>
        <w:tc>
          <w:tcPr>
            <w:tcW w:w="1879" w:type="dxa"/>
            <w:tcBorders>
              <w:top w:val="single" w:sz="4" w:space="0" w:color="auto"/>
              <w:left w:val="single" w:sz="4" w:space="0" w:color="auto"/>
              <w:bottom w:val="single" w:sz="4" w:space="0" w:color="auto"/>
              <w:right w:val="single" w:sz="4" w:space="0" w:color="auto"/>
            </w:tcBorders>
            <w:hideMark/>
          </w:tcPr>
          <w:p w:rsidR="0083441D" w:rsidRPr="009E2354" w:rsidRDefault="0083441D" w:rsidP="0083441D">
            <w:pPr>
              <w:rPr>
                <w:rFonts w:ascii="Times New Roman" w:hAnsi="Times New Roman"/>
                <w:sz w:val="24"/>
                <w:szCs w:val="24"/>
              </w:rPr>
            </w:pPr>
            <w:r w:rsidRPr="009E2354">
              <w:rPr>
                <w:rFonts w:ascii="Times New Roman" w:hAnsi="Times New Roman"/>
                <w:sz w:val="24"/>
                <w:szCs w:val="24"/>
              </w:rPr>
              <w:t>ЗДНВР</w:t>
            </w:r>
          </w:p>
        </w:tc>
        <w:tc>
          <w:tcPr>
            <w:tcW w:w="1476" w:type="dxa"/>
            <w:tcBorders>
              <w:top w:val="single" w:sz="4" w:space="0" w:color="auto"/>
              <w:left w:val="single" w:sz="4" w:space="0" w:color="auto"/>
              <w:bottom w:val="single" w:sz="4" w:space="0" w:color="auto"/>
              <w:right w:val="single" w:sz="4" w:space="0" w:color="auto"/>
            </w:tcBorders>
          </w:tcPr>
          <w:p w:rsidR="0083441D" w:rsidRPr="009E2354" w:rsidRDefault="0083441D" w:rsidP="0083441D">
            <w:pPr>
              <w:rPr>
                <w:rFonts w:ascii="Times New Roman" w:hAnsi="Times New Roman"/>
                <w:sz w:val="24"/>
                <w:szCs w:val="24"/>
              </w:rPr>
            </w:pPr>
            <w:r w:rsidRPr="009E2354">
              <w:rPr>
                <w:rFonts w:ascii="Times New Roman" w:hAnsi="Times New Roman"/>
                <w:sz w:val="24"/>
                <w:szCs w:val="24"/>
              </w:rPr>
              <w:t>Протягом місяця</w:t>
            </w:r>
          </w:p>
        </w:tc>
      </w:tr>
      <w:tr w:rsidR="0083441D" w:rsidRPr="009E2354" w:rsidTr="0082536E">
        <w:tc>
          <w:tcPr>
            <w:tcW w:w="1242" w:type="dxa"/>
            <w:vMerge/>
            <w:tcBorders>
              <w:left w:val="single" w:sz="4" w:space="0" w:color="auto"/>
              <w:bottom w:val="nil"/>
              <w:right w:val="single" w:sz="4" w:space="0" w:color="auto"/>
            </w:tcBorders>
            <w:shd w:val="clear" w:color="auto" w:fill="F7CAAC" w:themeFill="accent2" w:themeFillTint="66"/>
          </w:tcPr>
          <w:p w:rsidR="0083441D" w:rsidRPr="009E2354" w:rsidRDefault="0083441D" w:rsidP="0083441D">
            <w:pP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3441D" w:rsidRPr="009E2354" w:rsidRDefault="0083441D" w:rsidP="0083441D">
            <w:pPr>
              <w:rPr>
                <w:rFonts w:ascii="Times New Roman" w:hAnsi="Times New Roman"/>
                <w:sz w:val="24"/>
                <w:szCs w:val="24"/>
              </w:rPr>
            </w:pPr>
            <w:r w:rsidRPr="009E2354">
              <w:rPr>
                <w:rFonts w:ascii="Times New Roman" w:hAnsi="Times New Roman"/>
                <w:sz w:val="24"/>
                <w:szCs w:val="24"/>
              </w:rPr>
              <w:t>Журнал реєстрації актів нещасних випадків</w:t>
            </w:r>
          </w:p>
        </w:tc>
        <w:tc>
          <w:tcPr>
            <w:tcW w:w="4394" w:type="dxa"/>
            <w:tcBorders>
              <w:top w:val="single" w:sz="4" w:space="0" w:color="auto"/>
              <w:left w:val="single" w:sz="4" w:space="0" w:color="auto"/>
              <w:bottom w:val="single" w:sz="4" w:space="0" w:color="auto"/>
              <w:right w:val="single" w:sz="4" w:space="0" w:color="auto"/>
            </w:tcBorders>
          </w:tcPr>
          <w:p w:rsidR="0083441D" w:rsidRPr="009E2354" w:rsidRDefault="0083441D" w:rsidP="0083441D">
            <w:pPr>
              <w:rPr>
                <w:rFonts w:ascii="Times New Roman" w:hAnsi="Times New Roman"/>
                <w:sz w:val="24"/>
                <w:szCs w:val="24"/>
              </w:rPr>
            </w:pPr>
            <w:r w:rsidRPr="009E2354">
              <w:rPr>
                <w:rFonts w:ascii="Times New Roman" w:hAnsi="Times New Roman"/>
                <w:sz w:val="24"/>
                <w:szCs w:val="24"/>
              </w:rPr>
              <w:t xml:space="preserve">Перевірка </w:t>
            </w:r>
          </w:p>
        </w:tc>
        <w:tc>
          <w:tcPr>
            <w:tcW w:w="1879" w:type="dxa"/>
            <w:tcBorders>
              <w:top w:val="single" w:sz="4" w:space="0" w:color="auto"/>
              <w:left w:val="single" w:sz="4" w:space="0" w:color="auto"/>
              <w:bottom w:val="single" w:sz="4" w:space="0" w:color="auto"/>
              <w:right w:val="single" w:sz="4" w:space="0" w:color="auto"/>
            </w:tcBorders>
          </w:tcPr>
          <w:p w:rsidR="0083441D" w:rsidRPr="009E2354" w:rsidRDefault="0083441D" w:rsidP="0083441D">
            <w:pPr>
              <w:rPr>
                <w:rFonts w:ascii="Times New Roman" w:hAnsi="Times New Roman"/>
                <w:sz w:val="24"/>
                <w:szCs w:val="24"/>
              </w:rPr>
            </w:pPr>
            <w:r w:rsidRPr="009E2354">
              <w:rPr>
                <w:rFonts w:ascii="Times New Roman" w:hAnsi="Times New Roman"/>
                <w:sz w:val="24"/>
                <w:szCs w:val="24"/>
              </w:rPr>
              <w:t>ЗДНВР</w:t>
            </w:r>
          </w:p>
        </w:tc>
        <w:tc>
          <w:tcPr>
            <w:tcW w:w="1476" w:type="dxa"/>
            <w:tcBorders>
              <w:top w:val="single" w:sz="4" w:space="0" w:color="auto"/>
              <w:left w:val="single" w:sz="4" w:space="0" w:color="auto"/>
              <w:bottom w:val="single" w:sz="4" w:space="0" w:color="auto"/>
              <w:right w:val="single" w:sz="4" w:space="0" w:color="auto"/>
            </w:tcBorders>
          </w:tcPr>
          <w:p w:rsidR="0083441D" w:rsidRPr="009E2354" w:rsidRDefault="0083441D" w:rsidP="0083441D">
            <w:pPr>
              <w:rPr>
                <w:rFonts w:ascii="Times New Roman" w:hAnsi="Times New Roman"/>
                <w:sz w:val="24"/>
                <w:szCs w:val="24"/>
              </w:rPr>
            </w:pPr>
            <w:r w:rsidRPr="009E2354">
              <w:rPr>
                <w:rFonts w:ascii="Times New Roman" w:hAnsi="Times New Roman"/>
                <w:sz w:val="24"/>
                <w:szCs w:val="24"/>
              </w:rPr>
              <w:t>4</w:t>
            </w:r>
            <w:r>
              <w:rPr>
                <w:rFonts w:ascii="Times New Roman" w:hAnsi="Times New Roman"/>
                <w:sz w:val="24"/>
                <w:szCs w:val="24"/>
              </w:rPr>
              <w:t xml:space="preserve"> </w:t>
            </w:r>
            <w:r w:rsidRPr="009E2354">
              <w:rPr>
                <w:rFonts w:ascii="Times New Roman" w:hAnsi="Times New Roman"/>
                <w:sz w:val="24"/>
                <w:szCs w:val="24"/>
              </w:rPr>
              <w:t>т</w:t>
            </w:r>
            <w:r>
              <w:rPr>
                <w:rFonts w:ascii="Times New Roman" w:hAnsi="Times New Roman"/>
                <w:sz w:val="24"/>
                <w:szCs w:val="24"/>
              </w:rPr>
              <w:t>.</w:t>
            </w:r>
          </w:p>
        </w:tc>
      </w:tr>
      <w:tr w:rsidR="0083441D" w:rsidRPr="009E2354" w:rsidTr="0082536E">
        <w:tc>
          <w:tcPr>
            <w:tcW w:w="1242" w:type="dxa"/>
            <w:vMerge/>
            <w:tcBorders>
              <w:left w:val="single" w:sz="4" w:space="0" w:color="auto"/>
              <w:bottom w:val="nil"/>
              <w:right w:val="single" w:sz="4" w:space="0" w:color="auto"/>
            </w:tcBorders>
            <w:shd w:val="clear" w:color="auto" w:fill="F7CAAC" w:themeFill="accent2" w:themeFillTint="66"/>
          </w:tcPr>
          <w:p w:rsidR="0083441D" w:rsidRPr="009E2354" w:rsidRDefault="0083441D" w:rsidP="0083441D">
            <w:pP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83441D" w:rsidRPr="009E2354" w:rsidRDefault="0083441D" w:rsidP="0083441D">
            <w:pPr>
              <w:rPr>
                <w:rFonts w:ascii="Times New Roman" w:hAnsi="Times New Roman"/>
                <w:sz w:val="24"/>
                <w:szCs w:val="24"/>
              </w:rPr>
            </w:pPr>
            <w:r w:rsidRPr="009E2354">
              <w:rPr>
                <w:rFonts w:ascii="Times New Roman" w:hAnsi="Times New Roman"/>
                <w:sz w:val="24"/>
                <w:szCs w:val="24"/>
              </w:rPr>
              <w:t xml:space="preserve"> Харчування учасників освітнього процесу</w:t>
            </w:r>
          </w:p>
        </w:tc>
        <w:tc>
          <w:tcPr>
            <w:tcW w:w="4394" w:type="dxa"/>
            <w:tcBorders>
              <w:top w:val="single" w:sz="4" w:space="0" w:color="auto"/>
              <w:left w:val="single" w:sz="4" w:space="0" w:color="auto"/>
              <w:bottom w:val="single" w:sz="4" w:space="0" w:color="auto"/>
              <w:right w:val="single" w:sz="4" w:space="0" w:color="auto"/>
            </w:tcBorders>
            <w:hideMark/>
          </w:tcPr>
          <w:p w:rsidR="0083441D" w:rsidRPr="009E2354" w:rsidRDefault="0083441D" w:rsidP="0083441D">
            <w:pPr>
              <w:rPr>
                <w:rFonts w:ascii="Times New Roman" w:hAnsi="Times New Roman"/>
                <w:sz w:val="24"/>
                <w:szCs w:val="24"/>
              </w:rPr>
            </w:pPr>
            <w:r w:rsidRPr="009E2354">
              <w:rPr>
                <w:rFonts w:ascii="Times New Roman" w:hAnsi="Times New Roman"/>
                <w:sz w:val="24"/>
                <w:szCs w:val="24"/>
              </w:rPr>
              <w:t>Щоденний контроль за якістю харчування</w:t>
            </w:r>
          </w:p>
        </w:tc>
        <w:tc>
          <w:tcPr>
            <w:tcW w:w="1879" w:type="dxa"/>
            <w:tcBorders>
              <w:top w:val="single" w:sz="4" w:space="0" w:color="auto"/>
              <w:left w:val="single" w:sz="4" w:space="0" w:color="auto"/>
              <w:bottom w:val="single" w:sz="4" w:space="0" w:color="auto"/>
              <w:right w:val="single" w:sz="4" w:space="0" w:color="auto"/>
            </w:tcBorders>
          </w:tcPr>
          <w:p w:rsidR="0083441D" w:rsidRPr="009E2354" w:rsidRDefault="00660905" w:rsidP="0083441D">
            <w:pPr>
              <w:rPr>
                <w:rFonts w:ascii="Times New Roman" w:hAnsi="Times New Roman"/>
                <w:sz w:val="24"/>
                <w:szCs w:val="24"/>
              </w:rPr>
            </w:pPr>
            <w:r>
              <w:rPr>
                <w:rFonts w:ascii="Times New Roman" w:hAnsi="Times New Roman"/>
                <w:sz w:val="24"/>
                <w:szCs w:val="24"/>
              </w:rPr>
              <w:t>Медична сестра</w:t>
            </w:r>
          </w:p>
        </w:tc>
        <w:tc>
          <w:tcPr>
            <w:tcW w:w="1476" w:type="dxa"/>
            <w:tcBorders>
              <w:top w:val="single" w:sz="4" w:space="0" w:color="auto"/>
              <w:left w:val="single" w:sz="4" w:space="0" w:color="auto"/>
              <w:bottom w:val="single" w:sz="4" w:space="0" w:color="auto"/>
              <w:right w:val="single" w:sz="4" w:space="0" w:color="auto"/>
            </w:tcBorders>
          </w:tcPr>
          <w:p w:rsidR="0083441D" w:rsidRPr="009E2354" w:rsidRDefault="0083441D" w:rsidP="0083441D">
            <w:pPr>
              <w:rPr>
                <w:rFonts w:ascii="Times New Roman" w:hAnsi="Times New Roman"/>
                <w:sz w:val="24"/>
                <w:szCs w:val="24"/>
              </w:rPr>
            </w:pPr>
          </w:p>
        </w:tc>
      </w:tr>
      <w:tr w:rsidR="0083441D" w:rsidRPr="009E2354" w:rsidTr="0082536E">
        <w:tc>
          <w:tcPr>
            <w:tcW w:w="1242" w:type="dxa"/>
            <w:vMerge/>
            <w:tcBorders>
              <w:left w:val="single" w:sz="4" w:space="0" w:color="auto"/>
              <w:bottom w:val="nil"/>
              <w:right w:val="single" w:sz="4" w:space="0" w:color="auto"/>
            </w:tcBorders>
            <w:shd w:val="clear" w:color="auto" w:fill="F7CAAC" w:themeFill="accent2" w:themeFillTint="66"/>
          </w:tcPr>
          <w:p w:rsidR="0083441D" w:rsidRPr="009E2354" w:rsidRDefault="0083441D" w:rsidP="0083441D">
            <w:pP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83441D" w:rsidRPr="009E2354" w:rsidRDefault="0083441D" w:rsidP="0083441D">
            <w:pPr>
              <w:rPr>
                <w:rFonts w:ascii="Times New Roman" w:hAnsi="Times New Roman"/>
                <w:sz w:val="24"/>
                <w:szCs w:val="24"/>
              </w:rPr>
            </w:pPr>
            <w:r w:rsidRPr="009E2354">
              <w:rPr>
                <w:rFonts w:ascii="Times New Roman" w:hAnsi="Times New Roman"/>
                <w:sz w:val="24"/>
                <w:szCs w:val="24"/>
              </w:rPr>
              <w:t>Приміщення їдальні та харчоблоку, дотримання санітарно-гігієнічних вимог</w:t>
            </w:r>
          </w:p>
        </w:tc>
        <w:tc>
          <w:tcPr>
            <w:tcW w:w="4394" w:type="dxa"/>
            <w:tcBorders>
              <w:top w:val="single" w:sz="4" w:space="0" w:color="auto"/>
              <w:left w:val="single" w:sz="4" w:space="0" w:color="auto"/>
              <w:bottom w:val="single" w:sz="4" w:space="0" w:color="auto"/>
              <w:right w:val="single" w:sz="4" w:space="0" w:color="auto"/>
            </w:tcBorders>
            <w:hideMark/>
          </w:tcPr>
          <w:p w:rsidR="0083441D" w:rsidRPr="009E2354" w:rsidRDefault="0083441D" w:rsidP="0083441D">
            <w:pPr>
              <w:rPr>
                <w:rFonts w:ascii="Times New Roman" w:hAnsi="Times New Roman"/>
                <w:sz w:val="24"/>
                <w:szCs w:val="24"/>
              </w:rPr>
            </w:pPr>
            <w:r w:rsidRPr="009E2354">
              <w:rPr>
                <w:rFonts w:ascii="Times New Roman" w:hAnsi="Times New Roman"/>
                <w:sz w:val="24"/>
                <w:szCs w:val="24"/>
              </w:rPr>
              <w:t>Щоденний контроль</w:t>
            </w:r>
          </w:p>
        </w:tc>
        <w:tc>
          <w:tcPr>
            <w:tcW w:w="1879" w:type="dxa"/>
            <w:tcBorders>
              <w:top w:val="single" w:sz="4" w:space="0" w:color="auto"/>
              <w:left w:val="single" w:sz="4" w:space="0" w:color="auto"/>
              <w:bottom w:val="single" w:sz="4" w:space="0" w:color="auto"/>
              <w:right w:val="single" w:sz="4" w:space="0" w:color="auto"/>
            </w:tcBorders>
          </w:tcPr>
          <w:p w:rsidR="0083441D" w:rsidRPr="009E2354" w:rsidRDefault="00660905" w:rsidP="0083441D">
            <w:pPr>
              <w:rPr>
                <w:rFonts w:ascii="Times New Roman" w:hAnsi="Times New Roman"/>
                <w:sz w:val="24"/>
                <w:szCs w:val="24"/>
              </w:rPr>
            </w:pPr>
            <w:r w:rsidRPr="009E2354">
              <w:rPr>
                <w:rFonts w:ascii="Times New Roman" w:hAnsi="Times New Roman"/>
                <w:sz w:val="24"/>
                <w:szCs w:val="24"/>
              </w:rPr>
              <w:t>Адміністрація, завідуючі кабінетами та навчальними приміщеннями</w:t>
            </w:r>
          </w:p>
        </w:tc>
        <w:tc>
          <w:tcPr>
            <w:tcW w:w="1476" w:type="dxa"/>
            <w:tcBorders>
              <w:top w:val="single" w:sz="4" w:space="0" w:color="auto"/>
              <w:left w:val="single" w:sz="4" w:space="0" w:color="auto"/>
              <w:bottom w:val="single" w:sz="4" w:space="0" w:color="auto"/>
              <w:right w:val="single" w:sz="4" w:space="0" w:color="auto"/>
            </w:tcBorders>
          </w:tcPr>
          <w:p w:rsidR="0083441D" w:rsidRPr="009E2354" w:rsidRDefault="0083441D" w:rsidP="0083441D">
            <w:pPr>
              <w:rPr>
                <w:rFonts w:ascii="Times New Roman" w:hAnsi="Times New Roman"/>
                <w:sz w:val="24"/>
                <w:szCs w:val="24"/>
              </w:rPr>
            </w:pPr>
            <w:r w:rsidRPr="009E2354">
              <w:rPr>
                <w:rFonts w:ascii="Times New Roman" w:hAnsi="Times New Roman"/>
                <w:sz w:val="24"/>
                <w:szCs w:val="24"/>
              </w:rPr>
              <w:t>Протягом місяця</w:t>
            </w:r>
          </w:p>
        </w:tc>
      </w:tr>
      <w:tr w:rsidR="0083441D" w:rsidRPr="009E2354" w:rsidTr="0082536E">
        <w:tc>
          <w:tcPr>
            <w:tcW w:w="1242" w:type="dxa"/>
            <w:vMerge/>
            <w:tcBorders>
              <w:left w:val="single" w:sz="4" w:space="0" w:color="auto"/>
              <w:bottom w:val="nil"/>
              <w:right w:val="single" w:sz="4" w:space="0" w:color="auto"/>
            </w:tcBorders>
            <w:shd w:val="clear" w:color="auto" w:fill="F7CAAC" w:themeFill="accent2" w:themeFillTint="66"/>
          </w:tcPr>
          <w:p w:rsidR="0083441D" w:rsidRPr="009E2354" w:rsidRDefault="0083441D" w:rsidP="0083441D">
            <w:pP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3441D" w:rsidRPr="009E2354" w:rsidRDefault="00660905" w:rsidP="0083441D">
            <w:pPr>
              <w:rPr>
                <w:rFonts w:ascii="Times New Roman" w:hAnsi="Times New Roman"/>
                <w:sz w:val="24"/>
                <w:szCs w:val="24"/>
              </w:rPr>
            </w:pPr>
            <w:r>
              <w:rPr>
                <w:rFonts w:ascii="Times New Roman" w:hAnsi="Times New Roman"/>
                <w:sz w:val="24"/>
                <w:szCs w:val="24"/>
              </w:rPr>
              <w:t>КГ</w:t>
            </w:r>
            <w:r w:rsidR="0083441D" w:rsidRPr="009E2354">
              <w:rPr>
                <w:rFonts w:ascii="Times New Roman" w:hAnsi="Times New Roman"/>
                <w:sz w:val="24"/>
                <w:szCs w:val="24"/>
              </w:rPr>
              <w:t xml:space="preserve"> з питань </w:t>
            </w:r>
            <w:proofErr w:type="spellStart"/>
            <w:r w:rsidR="0083441D" w:rsidRPr="009E2354">
              <w:rPr>
                <w:rFonts w:ascii="Times New Roman" w:hAnsi="Times New Roman"/>
                <w:sz w:val="24"/>
                <w:szCs w:val="24"/>
              </w:rPr>
              <w:t>Інтернет-безпеки</w:t>
            </w:r>
            <w:proofErr w:type="spellEnd"/>
          </w:p>
        </w:tc>
        <w:tc>
          <w:tcPr>
            <w:tcW w:w="4394" w:type="dxa"/>
            <w:tcBorders>
              <w:top w:val="single" w:sz="4" w:space="0" w:color="auto"/>
              <w:left w:val="single" w:sz="4" w:space="0" w:color="auto"/>
              <w:bottom w:val="single" w:sz="4" w:space="0" w:color="auto"/>
              <w:right w:val="single" w:sz="4" w:space="0" w:color="auto"/>
            </w:tcBorders>
          </w:tcPr>
          <w:p w:rsidR="0083441D" w:rsidRPr="009E2354" w:rsidRDefault="0083441D" w:rsidP="0083441D">
            <w:pPr>
              <w:rPr>
                <w:rFonts w:ascii="Times New Roman" w:hAnsi="Times New Roman"/>
                <w:sz w:val="24"/>
                <w:szCs w:val="24"/>
              </w:rPr>
            </w:pPr>
            <w:r w:rsidRPr="009E2354">
              <w:rPr>
                <w:rFonts w:ascii="Times New Roman" w:hAnsi="Times New Roman"/>
                <w:sz w:val="24"/>
                <w:szCs w:val="24"/>
              </w:rPr>
              <w:t>Проведення виховних бесід класними керівниками, вчител</w:t>
            </w:r>
            <w:r>
              <w:rPr>
                <w:rFonts w:ascii="Times New Roman" w:hAnsi="Times New Roman"/>
                <w:sz w:val="24"/>
                <w:szCs w:val="24"/>
              </w:rPr>
              <w:t>ями-</w:t>
            </w:r>
            <w:r w:rsidRPr="009E2354">
              <w:rPr>
                <w:rFonts w:ascii="Times New Roman" w:hAnsi="Times New Roman"/>
                <w:sz w:val="24"/>
                <w:szCs w:val="24"/>
              </w:rPr>
              <w:t>предметниками</w:t>
            </w:r>
          </w:p>
        </w:tc>
        <w:tc>
          <w:tcPr>
            <w:tcW w:w="1879" w:type="dxa"/>
            <w:tcBorders>
              <w:top w:val="single" w:sz="4" w:space="0" w:color="auto"/>
              <w:left w:val="single" w:sz="4" w:space="0" w:color="auto"/>
              <w:bottom w:val="single" w:sz="4" w:space="0" w:color="auto"/>
              <w:right w:val="single" w:sz="4" w:space="0" w:color="auto"/>
            </w:tcBorders>
          </w:tcPr>
          <w:p w:rsidR="0083441D" w:rsidRPr="009E2354" w:rsidRDefault="0083441D" w:rsidP="0083441D">
            <w:pPr>
              <w:rPr>
                <w:rFonts w:ascii="Times New Roman" w:hAnsi="Times New Roman"/>
                <w:sz w:val="24"/>
                <w:szCs w:val="24"/>
              </w:rPr>
            </w:pPr>
            <w:r w:rsidRPr="009E2354">
              <w:rPr>
                <w:rFonts w:ascii="Times New Roman" w:hAnsi="Times New Roman"/>
                <w:sz w:val="24"/>
                <w:szCs w:val="24"/>
              </w:rPr>
              <w:t>ЗДВР</w:t>
            </w:r>
          </w:p>
        </w:tc>
        <w:tc>
          <w:tcPr>
            <w:tcW w:w="1476" w:type="dxa"/>
            <w:tcBorders>
              <w:top w:val="single" w:sz="4" w:space="0" w:color="auto"/>
              <w:left w:val="single" w:sz="4" w:space="0" w:color="auto"/>
              <w:bottom w:val="single" w:sz="4" w:space="0" w:color="auto"/>
              <w:right w:val="single" w:sz="4" w:space="0" w:color="auto"/>
            </w:tcBorders>
          </w:tcPr>
          <w:p w:rsidR="0083441D" w:rsidRPr="009E2354" w:rsidRDefault="0083441D" w:rsidP="0083441D">
            <w:pPr>
              <w:rPr>
                <w:rFonts w:ascii="Times New Roman" w:hAnsi="Times New Roman"/>
                <w:sz w:val="24"/>
                <w:szCs w:val="24"/>
              </w:rPr>
            </w:pPr>
            <w:r w:rsidRPr="009E2354">
              <w:rPr>
                <w:rFonts w:ascii="Times New Roman" w:hAnsi="Times New Roman"/>
                <w:sz w:val="24"/>
                <w:szCs w:val="24"/>
              </w:rPr>
              <w:t>Згідно графіка</w:t>
            </w:r>
          </w:p>
        </w:tc>
      </w:tr>
      <w:tr w:rsidR="0083441D" w:rsidRPr="009E2354" w:rsidTr="0082536E">
        <w:tc>
          <w:tcPr>
            <w:tcW w:w="1242" w:type="dxa"/>
            <w:vMerge/>
            <w:tcBorders>
              <w:left w:val="single" w:sz="4" w:space="0" w:color="auto"/>
              <w:bottom w:val="nil"/>
              <w:right w:val="single" w:sz="4" w:space="0" w:color="auto"/>
            </w:tcBorders>
            <w:shd w:val="clear" w:color="auto" w:fill="F7CAAC" w:themeFill="accent2" w:themeFillTint="66"/>
          </w:tcPr>
          <w:p w:rsidR="0083441D" w:rsidRPr="009E2354" w:rsidRDefault="0083441D" w:rsidP="0083441D">
            <w:pP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3441D" w:rsidRPr="009E2354" w:rsidRDefault="0083441D" w:rsidP="0083441D">
            <w:pPr>
              <w:rPr>
                <w:rFonts w:ascii="Times New Roman" w:hAnsi="Times New Roman"/>
                <w:sz w:val="24"/>
                <w:szCs w:val="24"/>
              </w:rPr>
            </w:pPr>
            <w:r w:rsidRPr="009E2354">
              <w:rPr>
                <w:rFonts w:ascii="Times New Roman" w:hAnsi="Times New Roman"/>
                <w:sz w:val="24"/>
                <w:szCs w:val="24"/>
              </w:rPr>
              <w:t>Правила безпечної поведінки в інтернеті</w:t>
            </w:r>
          </w:p>
        </w:tc>
        <w:tc>
          <w:tcPr>
            <w:tcW w:w="4394" w:type="dxa"/>
            <w:tcBorders>
              <w:top w:val="single" w:sz="4" w:space="0" w:color="auto"/>
              <w:left w:val="single" w:sz="4" w:space="0" w:color="auto"/>
              <w:bottom w:val="single" w:sz="4" w:space="0" w:color="auto"/>
              <w:right w:val="single" w:sz="4" w:space="0" w:color="auto"/>
            </w:tcBorders>
          </w:tcPr>
          <w:p w:rsidR="0083441D" w:rsidRPr="009E2354" w:rsidRDefault="0083441D" w:rsidP="0083441D">
            <w:pPr>
              <w:widowControl w:val="0"/>
              <w:pBdr>
                <w:top w:val="nil"/>
                <w:left w:val="nil"/>
                <w:bottom w:val="nil"/>
                <w:right w:val="nil"/>
                <w:between w:val="nil"/>
              </w:pBdr>
              <w:spacing w:line="276" w:lineRule="auto"/>
              <w:rPr>
                <w:rFonts w:ascii="Times New Roman" w:hAnsi="Times New Roman"/>
                <w:sz w:val="24"/>
                <w:szCs w:val="24"/>
              </w:rPr>
            </w:pPr>
            <w:r w:rsidRPr="009E2354">
              <w:rPr>
                <w:rFonts w:ascii="Times New Roman" w:hAnsi="Times New Roman"/>
                <w:sz w:val="24"/>
                <w:szCs w:val="24"/>
              </w:rPr>
              <w:t>Спостереження за навчальними заняттями на уроках інформатики  7 кл</w:t>
            </w:r>
            <w:r>
              <w:rPr>
                <w:rFonts w:ascii="Times New Roman" w:hAnsi="Times New Roman"/>
                <w:sz w:val="24"/>
                <w:szCs w:val="24"/>
              </w:rPr>
              <w:t>.</w:t>
            </w:r>
          </w:p>
        </w:tc>
        <w:tc>
          <w:tcPr>
            <w:tcW w:w="1879" w:type="dxa"/>
            <w:tcBorders>
              <w:top w:val="single" w:sz="4" w:space="0" w:color="auto"/>
              <w:left w:val="single" w:sz="4" w:space="0" w:color="auto"/>
              <w:bottom w:val="single" w:sz="4" w:space="0" w:color="auto"/>
              <w:right w:val="single" w:sz="4" w:space="0" w:color="auto"/>
            </w:tcBorders>
          </w:tcPr>
          <w:p w:rsidR="0083441D" w:rsidRPr="009E2354" w:rsidRDefault="00660905" w:rsidP="0083441D">
            <w:pPr>
              <w:rPr>
                <w:rFonts w:ascii="Times New Roman" w:hAnsi="Times New Roman"/>
                <w:sz w:val="24"/>
                <w:szCs w:val="24"/>
              </w:rPr>
            </w:pPr>
            <w:r>
              <w:rPr>
                <w:rFonts w:ascii="Times New Roman" w:hAnsi="Times New Roman"/>
                <w:sz w:val="24"/>
                <w:szCs w:val="24"/>
              </w:rPr>
              <w:t>ЗДНВР</w:t>
            </w:r>
          </w:p>
        </w:tc>
        <w:tc>
          <w:tcPr>
            <w:tcW w:w="1476" w:type="dxa"/>
            <w:tcBorders>
              <w:top w:val="single" w:sz="4" w:space="0" w:color="auto"/>
              <w:left w:val="single" w:sz="4" w:space="0" w:color="auto"/>
              <w:bottom w:val="single" w:sz="4" w:space="0" w:color="auto"/>
              <w:right w:val="single" w:sz="4" w:space="0" w:color="auto"/>
            </w:tcBorders>
          </w:tcPr>
          <w:p w:rsidR="0083441D" w:rsidRPr="009E2354" w:rsidRDefault="0083441D" w:rsidP="0083441D">
            <w:pPr>
              <w:rPr>
                <w:rFonts w:ascii="Times New Roman" w:hAnsi="Times New Roman"/>
                <w:sz w:val="24"/>
                <w:szCs w:val="24"/>
              </w:rPr>
            </w:pPr>
            <w:r w:rsidRPr="009E2354">
              <w:rPr>
                <w:rFonts w:ascii="Times New Roman" w:hAnsi="Times New Roman"/>
                <w:sz w:val="24"/>
                <w:szCs w:val="24"/>
              </w:rPr>
              <w:t>Протягом місяця</w:t>
            </w:r>
          </w:p>
        </w:tc>
      </w:tr>
      <w:tr w:rsidR="0083441D" w:rsidRPr="009E2354" w:rsidTr="0082536E">
        <w:tc>
          <w:tcPr>
            <w:tcW w:w="1242" w:type="dxa"/>
            <w:vMerge/>
            <w:tcBorders>
              <w:left w:val="single" w:sz="4" w:space="0" w:color="auto"/>
              <w:bottom w:val="nil"/>
              <w:right w:val="single" w:sz="4" w:space="0" w:color="auto"/>
            </w:tcBorders>
            <w:shd w:val="clear" w:color="auto" w:fill="F7CAAC" w:themeFill="accent2" w:themeFillTint="66"/>
          </w:tcPr>
          <w:p w:rsidR="0083441D" w:rsidRPr="009E2354" w:rsidRDefault="0083441D" w:rsidP="0083441D">
            <w:pP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3441D" w:rsidRPr="009E2354" w:rsidRDefault="0083441D" w:rsidP="0083441D">
            <w:pPr>
              <w:rPr>
                <w:rFonts w:ascii="Times New Roman" w:hAnsi="Times New Roman"/>
                <w:sz w:val="24"/>
                <w:szCs w:val="24"/>
              </w:rPr>
            </w:pPr>
            <w:r w:rsidRPr="009E2354">
              <w:rPr>
                <w:rFonts w:ascii="Times New Roman" w:hAnsi="Times New Roman"/>
                <w:sz w:val="24"/>
                <w:szCs w:val="24"/>
              </w:rPr>
              <w:t>Адаптація першокласників</w:t>
            </w:r>
          </w:p>
        </w:tc>
        <w:tc>
          <w:tcPr>
            <w:tcW w:w="4394" w:type="dxa"/>
            <w:tcBorders>
              <w:top w:val="single" w:sz="4" w:space="0" w:color="auto"/>
              <w:left w:val="single" w:sz="4" w:space="0" w:color="auto"/>
              <w:bottom w:val="single" w:sz="4" w:space="0" w:color="auto"/>
              <w:right w:val="single" w:sz="4" w:space="0" w:color="auto"/>
            </w:tcBorders>
          </w:tcPr>
          <w:p w:rsidR="0083441D" w:rsidRPr="009E2354" w:rsidRDefault="0083441D" w:rsidP="0083441D">
            <w:pPr>
              <w:widowControl w:val="0"/>
              <w:pBdr>
                <w:top w:val="nil"/>
                <w:left w:val="nil"/>
                <w:bottom w:val="nil"/>
                <w:right w:val="nil"/>
                <w:between w:val="nil"/>
              </w:pBdr>
              <w:spacing w:line="276" w:lineRule="auto"/>
              <w:rPr>
                <w:rFonts w:ascii="Times New Roman" w:hAnsi="Times New Roman"/>
                <w:sz w:val="24"/>
                <w:szCs w:val="24"/>
              </w:rPr>
            </w:pPr>
            <w:r w:rsidRPr="009E2354">
              <w:rPr>
                <w:rFonts w:ascii="Times New Roman" w:hAnsi="Times New Roman"/>
                <w:sz w:val="24"/>
                <w:szCs w:val="24"/>
              </w:rPr>
              <w:t xml:space="preserve">Спостереження за навчальними </w:t>
            </w:r>
            <w:r w:rsidRPr="009E2354">
              <w:rPr>
                <w:rFonts w:ascii="Times New Roman" w:hAnsi="Times New Roman"/>
                <w:sz w:val="24"/>
                <w:szCs w:val="24"/>
              </w:rPr>
              <w:lastRenderedPageBreak/>
              <w:t>заняттями з метою вивчення  адаптації першокласників</w:t>
            </w:r>
          </w:p>
        </w:tc>
        <w:tc>
          <w:tcPr>
            <w:tcW w:w="1879" w:type="dxa"/>
            <w:tcBorders>
              <w:top w:val="single" w:sz="4" w:space="0" w:color="auto"/>
              <w:left w:val="single" w:sz="4" w:space="0" w:color="auto"/>
              <w:bottom w:val="single" w:sz="4" w:space="0" w:color="auto"/>
              <w:right w:val="single" w:sz="4" w:space="0" w:color="auto"/>
            </w:tcBorders>
          </w:tcPr>
          <w:p w:rsidR="0083441D" w:rsidRPr="009E2354" w:rsidRDefault="00660905" w:rsidP="0083441D">
            <w:pPr>
              <w:rPr>
                <w:rFonts w:ascii="Times New Roman" w:hAnsi="Times New Roman"/>
                <w:sz w:val="24"/>
                <w:szCs w:val="24"/>
              </w:rPr>
            </w:pPr>
            <w:r>
              <w:rPr>
                <w:rFonts w:ascii="Times New Roman" w:hAnsi="Times New Roman"/>
                <w:sz w:val="24"/>
                <w:szCs w:val="24"/>
              </w:rPr>
              <w:lastRenderedPageBreak/>
              <w:t>ЗДНВР</w:t>
            </w:r>
          </w:p>
        </w:tc>
        <w:tc>
          <w:tcPr>
            <w:tcW w:w="1476" w:type="dxa"/>
            <w:tcBorders>
              <w:top w:val="single" w:sz="4" w:space="0" w:color="auto"/>
              <w:left w:val="single" w:sz="4" w:space="0" w:color="auto"/>
              <w:bottom w:val="single" w:sz="4" w:space="0" w:color="auto"/>
              <w:right w:val="single" w:sz="4" w:space="0" w:color="auto"/>
            </w:tcBorders>
          </w:tcPr>
          <w:p w:rsidR="0083441D" w:rsidRPr="009E2354" w:rsidRDefault="0083441D" w:rsidP="0083441D">
            <w:pPr>
              <w:rPr>
                <w:rFonts w:ascii="Times New Roman" w:hAnsi="Times New Roman"/>
                <w:sz w:val="24"/>
                <w:szCs w:val="24"/>
              </w:rPr>
            </w:pPr>
            <w:r w:rsidRPr="009E2354">
              <w:rPr>
                <w:rFonts w:ascii="Times New Roman" w:hAnsi="Times New Roman"/>
                <w:sz w:val="24"/>
                <w:szCs w:val="24"/>
              </w:rPr>
              <w:t>2</w:t>
            </w:r>
            <w:r>
              <w:rPr>
                <w:rFonts w:ascii="Times New Roman" w:hAnsi="Times New Roman"/>
                <w:sz w:val="24"/>
                <w:szCs w:val="24"/>
              </w:rPr>
              <w:t xml:space="preserve"> </w:t>
            </w:r>
            <w:r w:rsidRPr="009E2354">
              <w:rPr>
                <w:rFonts w:ascii="Times New Roman" w:hAnsi="Times New Roman"/>
                <w:sz w:val="24"/>
                <w:szCs w:val="24"/>
              </w:rPr>
              <w:t>т</w:t>
            </w:r>
            <w:r>
              <w:rPr>
                <w:rFonts w:ascii="Times New Roman" w:hAnsi="Times New Roman"/>
                <w:sz w:val="24"/>
                <w:szCs w:val="24"/>
              </w:rPr>
              <w:t>.</w:t>
            </w:r>
          </w:p>
        </w:tc>
      </w:tr>
      <w:tr w:rsidR="0083441D" w:rsidRPr="009E2354" w:rsidTr="0082536E">
        <w:tc>
          <w:tcPr>
            <w:tcW w:w="1242" w:type="dxa"/>
            <w:vMerge/>
            <w:tcBorders>
              <w:left w:val="single" w:sz="4" w:space="0" w:color="auto"/>
              <w:bottom w:val="nil"/>
              <w:right w:val="single" w:sz="4" w:space="0" w:color="auto"/>
            </w:tcBorders>
            <w:shd w:val="clear" w:color="auto" w:fill="F7CAAC" w:themeFill="accent2" w:themeFillTint="66"/>
          </w:tcPr>
          <w:p w:rsidR="0083441D" w:rsidRPr="009E2354" w:rsidRDefault="0083441D" w:rsidP="0083441D">
            <w:pP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83441D" w:rsidRPr="009E2354" w:rsidRDefault="0083441D" w:rsidP="0083441D">
            <w:pPr>
              <w:rPr>
                <w:rFonts w:ascii="Times New Roman" w:hAnsi="Times New Roman"/>
                <w:sz w:val="24"/>
                <w:szCs w:val="24"/>
              </w:rPr>
            </w:pPr>
            <w:r w:rsidRPr="009E2354">
              <w:rPr>
                <w:rFonts w:ascii="Times New Roman" w:hAnsi="Times New Roman"/>
                <w:sz w:val="24"/>
                <w:szCs w:val="24"/>
              </w:rPr>
              <w:t>Бесіди з попередження насилля</w:t>
            </w:r>
          </w:p>
        </w:tc>
        <w:tc>
          <w:tcPr>
            <w:tcW w:w="4394" w:type="dxa"/>
            <w:tcBorders>
              <w:top w:val="single" w:sz="4" w:space="0" w:color="auto"/>
              <w:left w:val="single" w:sz="4" w:space="0" w:color="auto"/>
              <w:bottom w:val="single" w:sz="4" w:space="0" w:color="auto"/>
              <w:right w:val="single" w:sz="4" w:space="0" w:color="auto"/>
            </w:tcBorders>
            <w:hideMark/>
          </w:tcPr>
          <w:p w:rsidR="0083441D" w:rsidRPr="009E2354" w:rsidRDefault="0083441D" w:rsidP="0083441D">
            <w:pPr>
              <w:rPr>
                <w:rFonts w:ascii="Times New Roman" w:hAnsi="Times New Roman"/>
                <w:sz w:val="24"/>
                <w:szCs w:val="24"/>
              </w:rPr>
            </w:pPr>
            <w:r w:rsidRPr="009E2354">
              <w:rPr>
                <w:rFonts w:ascii="Times New Roman" w:hAnsi="Times New Roman"/>
                <w:sz w:val="24"/>
                <w:szCs w:val="24"/>
              </w:rPr>
              <w:t>Проведення бесід класними керівниками</w:t>
            </w:r>
          </w:p>
        </w:tc>
        <w:tc>
          <w:tcPr>
            <w:tcW w:w="1879" w:type="dxa"/>
            <w:tcBorders>
              <w:top w:val="single" w:sz="4" w:space="0" w:color="auto"/>
              <w:left w:val="single" w:sz="4" w:space="0" w:color="auto"/>
              <w:bottom w:val="single" w:sz="4" w:space="0" w:color="auto"/>
              <w:right w:val="single" w:sz="4" w:space="0" w:color="auto"/>
            </w:tcBorders>
          </w:tcPr>
          <w:p w:rsidR="0083441D" w:rsidRPr="009E2354" w:rsidRDefault="0083441D" w:rsidP="0083441D">
            <w:pPr>
              <w:rPr>
                <w:rFonts w:ascii="Times New Roman" w:hAnsi="Times New Roman"/>
                <w:sz w:val="24"/>
                <w:szCs w:val="24"/>
              </w:rPr>
            </w:pPr>
            <w:r w:rsidRPr="009E2354">
              <w:rPr>
                <w:rFonts w:ascii="Times New Roman" w:hAnsi="Times New Roman"/>
                <w:sz w:val="24"/>
                <w:szCs w:val="24"/>
              </w:rPr>
              <w:t>ЗДВР</w:t>
            </w:r>
          </w:p>
        </w:tc>
        <w:tc>
          <w:tcPr>
            <w:tcW w:w="1476" w:type="dxa"/>
            <w:tcBorders>
              <w:top w:val="single" w:sz="4" w:space="0" w:color="auto"/>
              <w:left w:val="single" w:sz="4" w:space="0" w:color="auto"/>
              <w:bottom w:val="single" w:sz="4" w:space="0" w:color="auto"/>
              <w:right w:val="single" w:sz="4" w:space="0" w:color="auto"/>
            </w:tcBorders>
          </w:tcPr>
          <w:p w:rsidR="0083441D" w:rsidRPr="009E2354" w:rsidRDefault="0083441D" w:rsidP="0083441D">
            <w:pPr>
              <w:rPr>
                <w:rFonts w:ascii="Times New Roman" w:hAnsi="Times New Roman"/>
                <w:sz w:val="24"/>
                <w:szCs w:val="24"/>
              </w:rPr>
            </w:pPr>
            <w:r w:rsidRPr="009E2354">
              <w:rPr>
                <w:rFonts w:ascii="Times New Roman" w:hAnsi="Times New Roman"/>
                <w:sz w:val="24"/>
                <w:szCs w:val="24"/>
              </w:rPr>
              <w:t>2</w:t>
            </w:r>
            <w:r>
              <w:rPr>
                <w:rFonts w:ascii="Times New Roman" w:hAnsi="Times New Roman"/>
                <w:sz w:val="24"/>
                <w:szCs w:val="24"/>
              </w:rPr>
              <w:t xml:space="preserve"> </w:t>
            </w:r>
            <w:r w:rsidRPr="009E2354">
              <w:rPr>
                <w:rFonts w:ascii="Times New Roman" w:hAnsi="Times New Roman"/>
                <w:sz w:val="24"/>
                <w:szCs w:val="24"/>
              </w:rPr>
              <w:t>т</w:t>
            </w:r>
            <w:r>
              <w:rPr>
                <w:rFonts w:ascii="Times New Roman" w:hAnsi="Times New Roman"/>
                <w:sz w:val="24"/>
                <w:szCs w:val="24"/>
              </w:rPr>
              <w:t>.</w:t>
            </w:r>
          </w:p>
        </w:tc>
      </w:tr>
      <w:tr w:rsidR="0083441D" w:rsidRPr="009E2354" w:rsidTr="0082536E">
        <w:tc>
          <w:tcPr>
            <w:tcW w:w="1242" w:type="dxa"/>
            <w:vMerge/>
            <w:tcBorders>
              <w:left w:val="single" w:sz="4" w:space="0" w:color="auto"/>
              <w:bottom w:val="nil"/>
              <w:right w:val="single" w:sz="4" w:space="0" w:color="auto"/>
            </w:tcBorders>
            <w:shd w:val="clear" w:color="auto" w:fill="F7CAAC" w:themeFill="accent2" w:themeFillTint="66"/>
          </w:tcPr>
          <w:p w:rsidR="0083441D" w:rsidRPr="009E2354" w:rsidRDefault="0083441D" w:rsidP="0083441D">
            <w:pP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83441D" w:rsidRPr="009E2354" w:rsidRDefault="00660905" w:rsidP="0083441D">
            <w:pPr>
              <w:widowControl w:val="0"/>
              <w:rPr>
                <w:rFonts w:ascii="Times New Roman" w:hAnsi="Times New Roman"/>
                <w:sz w:val="24"/>
                <w:szCs w:val="24"/>
              </w:rPr>
            </w:pPr>
            <w:r>
              <w:rPr>
                <w:rFonts w:ascii="Times New Roman" w:hAnsi="Times New Roman"/>
                <w:sz w:val="24"/>
                <w:szCs w:val="24"/>
              </w:rPr>
              <w:t>КГ</w:t>
            </w:r>
            <w:r w:rsidR="0083441D" w:rsidRPr="009E2354">
              <w:rPr>
                <w:rFonts w:ascii="Times New Roman" w:hAnsi="Times New Roman"/>
                <w:sz w:val="24"/>
                <w:szCs w:val="24"/>
              </w:rPr>
              <w:t xml:space="preserve"> «</w:t>
            </w:r>
            <w:r w:rsidR="0083441D" w:rsidRPr="009E2354">
              <w:rPr>
                <w:rFonts w:ascii="Times New Roman" w:hAnsi="Times New Roman"/>
                <w:color w:val="000000"/>
                <w:sz w:val="24"/>
                <w:szCs w:val="24"/>
                <w:lang w:eastAsia="uk-UA"/>
              </w:rPr>
              <w:t>Дотримання етичних  норм, повагу до гідності, прав і свобод людини</w:t>
            </w:r>
            <w:r w:rsidR="0083441D">
              <w:rPr>
                <w:rFonts w:ascii="Times New Roman" w:hAnsi="Times New Roman"/>
                <w:color w:val="000000"/>
                <w:sz w:val="24"/>
                <w:szCs w:val="24"/>
                <w:lang w:eastAsia="uk-UA"/>
              </w:rPr>
              <w:t>»</w:t>
            </w:r>
          </w:p>
        </w:tc>
        <w:tc>
          <w:tcPr>
            <w:tcW w:w="4394" w:type="dxa"/>
            <w:tcBorders>
              <w:top w:val="single" w:sz="4" w:space="0" w:color="auto"/>
              <w:left w:val="single" w:sz="4" w:space="0" w:color="auto"/>
              <w:bottom w:val="single" w:sz="4" w:space="0" w:color="auto"/>
              <w:right w:val="single" w:sz="4" w:space="0" w:color="auto"/>
            </w:tcBorders>
            <w:hideMark/>
          </w:tcPr>
          <w:p w:rsidR="0083441D" w:rsidRPr="009E2354" w:rsidRDefault="00660905" w:rsidP="0083441D">
            <w:pPr>
              <w:rPr>
                <w:rFonts w:ascii="Times New Roman" w:hAnsi="Times New Roman"/>
                <w:sz w:val="24"/>
                <w:szCs w:val="24"/>
              </w:rPr>
            </w:pPr>
            <w:r>
              <w:rPr>
                <w:rFonts w:ascii="Times New Roman" w:hAnsi="Times New Roman"/>
                <w:sz w:val="24"/>
                <w:szCs w:val="24"/>
              </w:rPr>
              <w:t xml:space="preserve">Відвідування КГ </w:t>
            </w:r>
            <w:r w:rsidR="0083441D" w:rsidRPr="009E2354">
              <w:rPr>
                <w:rFonts w:ascii="Times New Roman" w:hAnsi="Times New Roman"/>
                <w:sz w:val="24"/>
                <w:szCs w:val="24"/>
              </w:rPr>
              <w:t xml:space="preserve">2-4 класах </w:t>
            </w:r>
          </w:p>
        </w:tc>
        <w:tc>
          <w:tcPr>
            <w:tcW w:w="1879" w:type="dxa"/>
            <w:tcBorders>
              <w:top w:val="single" w:sz="4" w:space="0" w:color="auto"/>
              <w:left w:val="single" w:sz="4" w:space="0" w:color="auto"/>
              <w:bottom w:val="single" w:sz="4" w:space="0" w:color="auto"/>
              <w:right w:val="single" w:sz="4" w:space="0" w:color="auto"/>
            </w:tcBorders>
          </w:tcPr>
          <w:p w:rsidR="0083441D" w:rsidRPr="009E2354" w:rsidRDefault="0083441D" w:rsidP="0083441D">
            <w:pPr>
              <w:rPr>
                <w:rFonts w:ascii="Times New Roman" w:hAnsi="Times New Roman"/>
                <w:sz w:val="24"/>
                <w:szCs w:val="24"/>
              </w:rPr>
            </w:pPr>
            <w:r w:rsidRPr="009E2354">
              <w:rPr>
                <w:rFonts w:ascii="Times New Roman" w:hAnsi="Times New Roman"/>
                <w:sz w:val="24"/>
                <w:szCs w:val="24"/>
              </w:rPr>
              <w:t>ЗДВР, ЗДНВР</w:t>
            </w:r>
          </w:p>
        </w:tc>
        <w:tc>
          <w:tcPr>
            <w:tcW w:w="1476" w:type="dxa"/>
            <w:tcBorders>
              <w:top w:val="single" w:sz="4" w:space="0" w:color="auto"/>
              <w:left w:val="single" w:sz="4" w:space="0" w:color="auto"/>
              <w:bottom w:val="single" w:sz="4" w:space="0" w:color="auto"/>
              <w:right w:val="single" w:sz="4" w:space="0" w:color="auto"/>
            </w:tcBorders>
          </w:tcPr>
          <w:p w:rsidR="0083441D" w:rsidRPr="009E2354" w:rsidRDefault="0083441D" w:rsidP="0083441D">
            <w:pPr>
              <w:rPr>
                <w:rFonts w:ascii="Times New Roman" w:hAnsi="Times New Roman"/>
                <w:sz w:val="24"/>
                <w:szCs w:val="24"/>
              </w:rPr>
            </w:pPr>
            <w:r w:rsidRPr="009E2354">
              <w:rPr>
                <w:rFonts w:ascii="Times New Roman" w:hAnsi="Times New Roman"/>
                <w:sz w:val="24"/>
                <w:szCs w:val="24"/>
              </w:rPr>
              <w:t>Протягом місяця</w:t>
            </w:r>
          </w:p>
        </w:tc>
      </w:tr>
      <w:tr w:rsidR="0083441D" w:rsidRPr="009E2354" w:rsidTr="0082536E">
        <w:tc>
          <w:tcPr>
            <w:tcW w:w="1242" w:type="dxa"/>
            <w:vMerge/>
            <w:tcBorders>
              <w:left w:val="single" w:sz="4" w:space="0" w:color="auto"/>
              <w:bottom w:val="nil"/>
              <w:right w:val="single" w:sz="4" w:space="0" w:color="auto"/>
            </w:tcBorders>
            <w:shd w:val="clear" w:color="auto" w:fill="F7CAAC" w:themeFill="accent2" w:themeFillTint="66"/>
          </w:tcPr>
          <w:p w:rsidR="0083441D" w:rsidRPr="009E2354" w:rsidRDefault="0083441D" w:rsidP="0083441D">
            <w:pPr>
              <w:widowControl w:val="0"/>
              <w:spacing w:before="516" w:line="249" w:lineRule="auto"/>
              <w:ind w:right="471"/>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3441D" w:rsidRPr="009E2354" w:rsidRDefault="0083441D" w:rsidP="0083441D">
            <w:pPr>
              <w:rPr>
                <w:rFonts w:ascii="Times New Roman" w:hAnsi="Times New Roman"/>
                <w:sz w:val="24"/>
                <w:szCs w:val="24"/>
              </w:rPr>
            </w:pPr>
            <w:r w:rsidRPr="009E2354">
              <w:rPr>
                <w:rFonts w:ascii="Times New Roman" w:hAnsi="Times New Roman"/>
                <w:sz w:val="24"/>
                <w:szCs w:val="24"/>
              </w:rPr>
              <w:t>Звіти</w:t>
            </w:r>
            <w:r w:rsidR="00660905">
              <w:rPr>
                <w:rFonts w:ascii="Times New Roman" w:hAnsi="Times New Roman"/>
                <w:sz w:val="24"/>
                <w:szCs w:val="24"/>
              </w:rPr>
              <w:t xml:space="preserve"> відвідування учнями </w:t>
            </w:r>
            <w:r w:rsidRPr="009E2354">
              <w:rPr>
                <w:rFonts w:ascii="Times New Roman" w:hAnsi="Times New Roman"/>
                <w:sz w:val="24"/>
                <w:szCs w:val="24"/>
              </w:rPr>
              <w:t xml:space="preserve"> закладу</w:t>
            </w:r>
            <w:r w:rsidR="00660905">
              <w:rPr>
                <w:rFonts w:ascii="Times New Roman" w:hAnsi="Times New Roman"/>
                <w:sz w:val="24"/>
                <w:szCs w:val="24"/>
              </w:rPr>
              <w:t xml:space="preserve"> освіти</w:t>
            </w:r>
            <w:r w:rsidRPr="009E2354">
              <w:rPr>
                <w:rFonts w:ascii="Times New Roman" w:hAnsi="Times New Roman"/>
                <w:sz w:val="24"/>
                <w:szCs w:val="24"/>
              </w:rPr>
              <w:t xml:space="preserve"> </w:t>
            </w:r>
          </w:p>
        </w:tc>
        <w:tc>
          <w:tcPr>
            <w:tcW w:w="4394" w:type="dxa"/>
            <w:tcBorders>
              <w:top w:val="single" w:sz="4" w:space="0" w:color="auto"/>
              <w:left w:val="single" w:sz="4" w:space="0" w:color="auto"/>
              <w:bottom w:val="single" w:sz="4" w:space="0" w:color="auto"/>
              <w:right w:val="single" w:sz="4" w:space="0" w:color="auto"/>
            </w:tcBorders>
            <w:hideMark/>
          </w:tcPr>
          <w:p w:rsidR="0083441D" w:rsidRPr="009E2354" w:rsidRDefault="0083441D" w:rsidP="0083441D">
            <w:pPr>
              <w:rPr>
                <w:rFonts w:ascii="Times New Roman" w:hAnsi="Times New Roman"/>
                <w:sz w:val="24"/>
                <w:szCs w:val="24"/>
              </w:rPr>
            </w:pPr>
            <w:r w:rsidRPr="009E2354">
              <w:rPr>
                <w:rFonts w:ascii="Times New Roman" w:hAnsi="Times New Roman"/>
                <w:sz w:val="24"/>
                <w:szCs w:val="24"/>
              </w:rPr>
              <w:t>Складання звітів про відвідування за І с</w:t>
            </w:r>
          </w:p>
        </w:tc>
        <w:tc>
          <w:tcPr>
            <w:tcW w:w="1879" w:type="dxa"/>
            <w:tcBorders>
              <w:top w:val="single" w:sz="4" w:space="0" w:color="auto"/>
              <w:left w:val="single" w:sz="4" w:space="0" w:color="auto"/>
              <w:bottom w:val="single" w:sz="4" w:space="0" w:color="auto"/>
              <w:right w:val="single" w:sz="4" w:space="0" w:color="auto"/>
            </w:tcBorders>
            <w:hideMark/>
          </w:tcPr>
          <w:p w:rsidR="0083441D" w:rsidRPr="009E2354" w:rsidRDefault="0083441D" w:rsidP="0083441D">
            <w:pPr>
              <w:rPr>
                <w:rFonts w:ascii="Times New Roman" w:hAnsi="Times New Roman"/>
                <w:sz w:val="24"/>
                <w:szCs w:val="24"/>
              </w:rPr>
            </w:pPr>
            <w:r w:rsidRPr="009E2354">
              <w:rPr>
                <w:rFonts w:ascii="Times New Roman" w:hAnsi="Times New Roman"/>
                <w:sz w:val="24"/>
                <w:szCs w:val="24"/>
              </w:rPr>
              <w:t>класні керівники</w:t>
            </w:r>
          </w:p>
        </w:tc>
        <w:tc>
          <w:tcPr>
            <w:tcW w:w="1476" w:type="dxa"/>
            <w:tcBorders>
              <w:top w:val="single" w:sz="4" w:space="0" w:color="auto"/>
              <w:left w:val="single" w:sz="4" w:space="0" w:color="auto"/>
              <w:bottom w:val="single" w:sz="4" w:space="0" w:color="auto"/>
              <w:right w:val="single" w:sz="4" w:space="0" w:color="auto"/>
            </w:tcBorders>
          </w:tcPr>
          <w:p w:rsidR="0083441D" w:rsidRPr="009E2354" w:rsidRDefault="0083441D" w:rsidP="0083441D">
            <w:pPr>
              <w:rPr>
                <w:rFonts w:ascii="Times New Roman" w:hAnsi="Times New Roman"/>
                <w:sz w:val="24"/>
                <w:szCs w:val="24"/>
              </w:rPr>
            </w:pPr>
            <w:r w:rsidRPr="009E2354">
              <w:rPr>
                <w:rFonts w:ascii="Times New Roman" w:hAnsi="Times New Roman"/>
                <w:sz w:val="24"/>
                <w:szCs w:val="24"/>
              </w:rPr>
              <w:t>4</w:t>
            </w:r>
            <w:r>
              <w:rPr>
                <w:rFonts w:ascii="Times New Roman" w:hAnsi="Times New Roman"/>
                <w:sz w:val="24"/>
                <w:szCs w:val="24"/>
              </w:rPr>
              <w:t xml:space="preserve"> </w:t>
            </w:r>
            <w:r w:rsidRPr="009E2354">
              <w:rPr>
                <w:rFonts w:ascii="Times New Roman" w:hAnsi="Times New Roman"/>
                <w:sz w:val="24"/>
                <w:szCs w:val="24"/>
              </w:rPr>
              <w:t>т</w:t>
            </w:r>
            <w:r>
              <w:rPr>
                <w:rFonts w:ascii="Times New Roman" w:hAnsi="Times New Roman"/>
                <w:sz w:val="24"/>
                <w:szCs w:val="24"/>
              </w:rPr>
              <w:t>.</w:t>
            </w:r>
          </w:p>
        </w:tc>
      </w:tr>
      <w:tr w:rsidR="0083441D" w:rsidRPr="009E2354" w:rsidTr="0082536E">
        <w:tc>
          <w:tcPr>
            <w:tcW w:w="1242" w:type="dxa"/>
            <w:vMerge/>
            <w:tcBorders>
              <w:left w:val="single" w:sz="4" w:space="0" w:color="auto"/>
              <w:bottom w:val="nil"/>
              <w:right w:val="single" w:sz="4" w:space="0" w:color="auto"/>
            </w:tcBorders>
            <w:shd w:val="clear" w:color="auto" w:fill="F7CAAC" w:themeFill="accent2" w:themeFillTint="66"/>
          </w:tcPr>
          <w:p w:rsidR="0083441D" w:rsidRPr="009E2354" w:rsidRDefault="0083441D" w:rsidP="0083441D">
            <w:pP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83441D" w:rsidRPr="009E2354" w:rsidRDefault="0083441D" w:rsidP="0083441D">
            <w:pPr>
              <w:rPr>
                <w:rFonts w:ascii="Times New Roman" w:hAnsi="Times New Roman"/>
                <w:sz w:val="24"/>
                <w:szCs w:val="24"/>
              </w:rPr>
            </w:pPr>
            <w:r w:rsidRPr="009E2354">
              <w:rPr>
                <w:rFonts w:ascii="Times New Roman" w:hAnsi="Times New Roman"/>
                <w:sz w:val="24"/>
                <w:szCs w:val="24"/>
              </w:rPr>
              <w:t>Заходи щодо реалізації універсального дизайну</w:t>
            </w:r>
          </w:p>
        </w:tc>
        <w:tc>
          <w:tcPr>
            <w:tcW w:w="4394" w:type="dxa"/>
            <w:tcBorders>
              <w:top w:val="single" w:sz="4" w:space="0" w:color="auto"/>
              <w:left w:val="single" w:sz="4" w:space="0" w:color="auto"/>
              <w:bottom w:val="single" w:sz="4" w:space="0" w:color="auto"/>
              <w:right w:val="single" w:sz="4" w:space="0" w:color="auto"/>
            </w:tcBorders>
            <w:hideMark/>
          </w:tcPr>
          <w:p w:rsidR="0083441D" w:rsidRPr="009E2354" w:rsidRDefault="0083441D" w:rsidP="0083441D">
            <w:pPr>
              <w:rPr>
                <w:rFonts w:ascii="Times New Roman" w:hAnsi="Times New Roman"/>
                <w:sz w:val="24"/>
                <w:szCs w:val="24"/>
              </w:rPr>
            </w:pPr>
            <w:r w:rsidRPr="009E2354">
              <w:rPr>
                <w:rFonts w:ascii="Times New Roman" w:hAnsi="Times New Roman"/>
                <w:sz w:val="24"/>
                <w:szCs w:val="24"/>
              </w:rPr>
              <w:t>Адаптувати навчальні приміщення</w:t>
            </w:r>
          </w:p>
        </w:tc>
        <w:tc>
          <w:tcPr>
            <w:tcW w:w="1879" w:type="dxa"/>
            <w:tcBorders>
              <w:top w:val="single" w:sz="4" w:space="0" w:color="auto"/>
              <w:left w:val="single" w:sz="4" w:space="0" w:color="auto"/>
              <w:bottom w:val="single" w:sz="4" w:space="0" w:color="auto"/>
              <w:right w:val="single" w:sz="4" w:space="0" w:color="auto"/>
            </w:tcBorders>
            <w:hideMark/>
          </w:tcPr>
          <w:p w:rsidR="0083441D" w:rsidRPr="009E2354" w:rsidRDefault="0083441D" w:rsidP="0083441D">
            <w:pPr>
              <w:rPr>
                <w:rFonts w:ascii="Times New Roman" w:hAnsi="Times New Roman"/>
                <w:sz w:val="24"/>
                <w:szCs w:val="24"/>
              </w:rPr>
            </w:pPr>
            <w:r w:rsidRPr="009E2354">
              <w:rPr>
                <w:rFonts w:ascii="Times New Roman" w:hAnsi="Times New Roman"/>
                <w:sz w:val="24"/>
                <w:szCs w:val="24"/>
              </w:rPr>
              <w:t>Завідуючі навчальними кабінетами</w:t>
            </w:r>
          </w:p>
        </w:tc>
        <w:tc>
          <w:tcPr>
            <w:tcW w:w="1476" w:type="dxa"/>
            <w:tcBorders>
              <w:top w:val="single" w:sz="4" w:space="0" w:color="auto"/>
              <w:left w:val="single" w:sz="4" w:space="0" w:color="auto"/>
              <w:bottom w:val="single" w:sz="4" w:space="0" w:color="auto"/>
              <w:right w:val="single" w:sz="4" w:space="0" w:color="auto"/>
            </w:tcBorders>
          </w:tcPr>
          <w:p w:rsidR="0083441D" w:rsidRPr="009E2354" w:rsidRDefault="0083441D" w:rsidP="0083441D">
            <w:pPr>
              <w:rPr>
                <w:rFonts w:ascii="Times New Roman" w:hAnsi="Times New Roman"/>
                <w:sz w:val="24"/>
                <w:szCs w:val="24"/>
              </w:rPr>
            </w:pPr>
          </w:p>
        </w:tc>
      </w:tr>
      <w:tr w:rsidR="0083441D" w:rsidRPr="009E2354" w:rsidTr="0082536E">
        <w:tc>
          <w:tcPr>
            <w:tcW w:w="1242" w:type="dxa"/>
            <w:vMerge/>
            <w:tcBorders>
              <w:left w:val="single" w:sz="4" w:space="0" w:color="auto"/>
              <w:bottom w:val="nil"/>
              <w:right w:val="single" w:sz="4" w:space="0" w:color="auto"/>
            </w:tcBorders>
            <w:shd w:val="clear" w:color="auto" w:fill="F7CAAC" w:themeFill="accent2" w:themeFillTint="66"/>
          </w:tcPr>
          <w:p w:rsidR="0083441D" w:rsidRPr="009E2354" w:rsidRDefault="0083441D" w:rsidP="0083441D">
            <w:pP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83441D" w:rsidRPr="009E2354" w:rsidRDefault="0083441D" w:rsidP="0083441D">
            <w:pPr>
              <w:rPr>
                <w:rFonts w:ascii="Times New Roman" w:hAnsi="Times New Roman"/>
                <w:sz w:val="24"/>
                <w:szCs w:val="24"/>
              </w:rPr>
            </w:pPr>
            <w:r w:rsidRPr="009E2354">
              <w:rPr>
                <w:rFonts w:ascii="Times New Roman" w:hAnsi="Times New Roman"/>
                <w:sz w:val="24"/>
                <w:szCs w:val="24"/>
              </w:rPr>
              <w:t>ІПР</w:t>
            </w:r>
          </w:p>
        </w:tc>
        <w:tc>
          <w:tcPr>
            <w:tcW w:w="4394" w:type="dxa"/>
            <w:tcBorders>
              <w:top w:val="single" w:sz="4" w:space="0" w:color="auto"/>
              <w:left w:val="single" w:sz="4" w:space="0" w:color="auto"/>
              <w:bottom w:val="single" w:sz="4" w:space="0" w:color="auto"/>
              <w:right w:val="single" w:sz="4" w:space="0" w:color="auto"/>
            </w:tcBorders>
            <w:hideMark/>
          </w:tcPr>
          <w:p w:rsidR="0083441D" w:rsidRPr="009E2354" w:rsidRDefault="0083441D" w:rsidP="0083441D">
            <w:pPr>
              <w:rPr>
                <w:rFonts w:ascii="Times New Roman" w:hAnsi="Times New Roman"/>
                <w:sz w:val="24"/>
                <w:szCs w:val="24"/>
              </w:rPr>
            </w:pPr>
            <w:r w:rsidRPr="009E2354">
              <w:rPr>
                <w:rFonts w:ascii="Times New Roman" w:hAnsi="Times New Roman"/>
                <w:sz w:val="24"/>
                <w:szCs w:val="24"/>
              </w:rPr>
              <w:t>Аналіз виконання ІПР за І с</w:t>
            </w:r>
          </w:p>
        </w:tc>
        <w:tc>
          <w:tcPr>
            <w:tcW w:w="1879" w:type="dxa"/>
            <w:tcBorders>
              <w:top w:val="single" w:sz="4" w:space="0" w:color="auto"/>
              <w:left w:val="single" w:sz="4" w:space="0" w:color="auto"/>
              <w:bottom w:val="single" w:sz="4" w:space="0" w:color="auto"/>
              <w:right w:val="single" w:sz="4" w:space="0" w:color="auto"/>
            </w:tcBorders>
            <w:hideMark/>
          </w:tcPr>
          <w:p w:rsidR="0083441D" w:rsidRPr="009E2354" w:rsidRDefault="0083441D" w:rsidP="0083441D">
            <w:pPr>
              <w:rPr>
                <w:rFonts w:ascii="Times New Roman" w:hAnsi="Times New Roman"/>
                <w:sz w:val="24"/>
                <w:szCs w:val="24"/>
              </w:rPr>
            </w:pPr>
            <w:r w:rsidRPr="009E2354">
              <w:rPr>
                <w:rFonts w:ascii="Times New Roman" w:hAnsi="Times New Roman"/>
                <w:sz w:val="24"/>
                <w:szCs w:val="24"/>
              </w:rPr>
              <w:t xml:space="preserve">Вчителі </w:t>
            </w:r>
            <w:proofErr w:type="spellStart"/>
            <w:r w:rsidR="003C4186">
              <w:rPr>
                <w:rFonts w:ascii="Times New Roman" w:hAnsi="Times New Roman"/>
                <w:sz w:val="24"/>
                <w:szCs w:val="24"/>
              </w:rPr>
              <w:t>–</w:t>
            </w:r>
            <w:r w:rsidRPr="009E2354">
              <w:rPr>
                <w:rFonts w:ascii="Times New Roman" w:hAnsi="Times New Roman"/>
                <w:sz w:val="24"/>
                <w:szCs w:val="24"/>
              </w:rPr>
              <w:t>предметники</w:t>
            </w:r>
            <w:proofErr w:type="spellEnd"/>
            <w:r w:rsidR="003C4186">
              <w:rPr>
                <w:rFonts w:ascii="Times New Roman" w:hAnsi="Times New Roman"/>
                <w:sz w:val="24"/>
                <w:szCs w:val="24"/>
              </w:rPr>
              <w:t>, асистенти учителів</w:t>
            </w:r>
          </w:p>
        </w:tc>
        <w:tc>
          <w:tcPr>
            <w:tcW w:w="1476" w:type="dxa"/>
            <w:tcBorders>
              <w:top w:val="single" w:sz="4" w:space="0" w:color="auto"/>
              <w:left w:val="single" w:sz="4" w:space="0" w:color="auto"/>
              <w:bottom w:val="single" w:sz="4" w:space="0" w:color="auto"/>
              <w:right w:val="single" w:sz="4" w:space="0" w:color="auto"/>
            </w:tcBorders>
          </w:tcPr>
          <w:p w:rsidR="0083441D" w:rsidRPr="009E2354" w:rsidRDefault="0083441D" w:rsidP="0083441D">
            <w:pPr>
              <w:rPr>
                <w:rFonts w:ascii="Times New Roman" w:hAnsi="Times New Roman"/>
                <w:sz w:val="24"/>
                <w:szCs w:val="24"/>
              </w:rPr>
            </w:pPr>
            <w:r w:rsidRPr="009E2354">
              <w:rPr>
                <w:rFonts w:ascii="Times New Roman" w:hAnsi="Times New Roman"/>
                <w:sz w:val="24"/>
                <w:szCs w:val="24"/>
              </w:rPr>
              <w:t>4</w:t>
            </w:r>
            <w:r>
              <w:rPr>
                <w:rFonts w:ascii="Times New Roman" w:hAnsi="Times New Roman"/>
                <w:sz w:val="24"/>
                <w:szCs w:val="24"/>
              </w:rPr>
              <w:t xml:space="preserve"> </w:t>
            </w:r>
            <w:r w:rsidRPr="009E2354">
              <w:rPr>
                <w:rFonts w:ascii="Times New Roman" w:hAnsi="Times New Roman"/>
                <w:sz w:val="24"/>
                <w:szCs w:val="24"/>
              </w:rPr>
              <w:t>т</w:t>
            </w:r>
            <w:r>
              <w:rPr>
                <w:rFonts w:ascii="Times New Roman" w:hAnsi="Times New Roman"/>
                <w:sz w:val="24"/>
                <w:szCs w:val="24"/>
              </w:rPr>
              <w:t>.</w:t>
            </w:r>
          </w:p>
        </w:tc>
      </w:tr>
      <w:tr w:rsidR="0083441D" w:rsidRPr="009E2354" w:rsidTr="0082536E">
        <w:tc>
          <w:tcPr>
            <w:tcW w:w="1242" w:type="dxa"/>
            <w:vMerge/>
            <w:tcBorders>
              <w:left w:val="single" w:sz="4" w:space="0" w:color="auto"/>
              <w:bottom w:val="nil"/>
              <w:right w:val="single" w:sz="4" w:space="0" w:color="auto"/>
            </w:tcBorders>
            <w:shd w:val="clear" w:color="auto" w:fill="F7CAAC" w:themeFill="accent2" w:themeFillTint="66"/>
          </w:tcPr>
          <w:p w:rsidR="0083441D" w:rsidRPr="009E2354" w:rsidRDefault="0083441D" w:rsidP="0083441D">
            <w:pP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3441D" w:rsidRPr="009E2354" w:rsidRDefault="0083441D" w:rsidP="0083441D">
            <w:pPr>
              <w:rPr>
                <w:rFonts w:ascii="Times New Roman" w:hAnsi="Times New Roman"/>
                <w:sz w:val="24"/>
                <w:szCs w:val="24"/>
              </w:rPr>
            </w:pPr>
            <w:r>
              <w:rPr>
                <w:rFonts w:ascii="Times New Roman" w:hAnsi="Times New Roman"/>
                <w:sz w:val="24"/>
                <w:szCs w:val="24"/>
              </w:rPr>
              <w:t>Команда супроводу</w:t>
            </w:r>
          </w:p>
        </w:tc>
        <w:tc>
          <w:tcPr>
            <w:tcW w:w="4394" w:type="dxa"/>
            <w:tcBorders>
              <w:top w:val="single" w:sz="4" w:space="0" w:color="auto"/>
              <w:left w:val="single" w:sz="4" w:space="0" w:color="auto"/>
              <w:bottom w:val="single" w:sz="4" w:space="0" w:color="auto"/>
              <w:right w:val="single" w:sz="4" w:space="0" w:color="auto"/>
            </w:tcBorders>
          </w:tcPr>
          <w:p w:rsidR="0083441D" w:rsidRPr="009E2354" w:rsidRDefault="0083441D" w:rsidP="003C4186">
            <w:pPr>
              <w:rPr>
                <w:rFonts w:ascii="Times New Roman" w:hAnsi="Times New Roman"/>
                <w:sz w:val="24"/>
                <w:szCs w:val="24"/>
              </w:rPr>
            </w:pPr>
            <w:r>
              <w:rPr>
                <w:rFonts w:ascii="Times New Roman" w:hAnsi="Times New Roman"/>
                <w:sz w:val="24"/>
                <w:szCs w:val="24"/>
              </w:rPr>
              <w:t xml:space="preserve">Засідання команди супроводу у </w:t>
            </w:r>
            <w:r w:rsidR="003C4186">
              <w:rPr>
                <w:rFonts w:ascii="Times New Roman" w:hAnsi="Times New Roman"/>
                <w:sz w:val="24"/>
                <w:szCs w:val="24"/>
              </w:rPr>
              <w:t>1-4</w:t>
            </w:r>
            <w:r>
              <w:rPr>
                <w:rFonts w:ascii="Times New Roman" w:hAnsi="Times New Roman"/>
                <w:sz w:val="24"/>
                <w:szCs w:val="24"/>
              </w:rPr>
              <w:t xml:space="preserve"> класах</w:t>
            </w:r>
          </w:p>
        </w:tc>
        <w:tc>
          <w:tcPr>
            <w:tcW w:w="1879" w:type="dxa"/>
            <w:tcBorders>
              <w:top w:val="single" w:sz="4" w:space="0" w:color="auto"/>
              <w:left w:val="single" w:sz="4" w:space="0" w:color="auto"/>
              <w:bottom w:val="single" w:sz="4" w:space="0" w:color="auto"/>
              <w:right w:val="single" w:sz="4" w:space="0" w:color="auto"/>
            </w:tcBorders>
          </w:tcPr>
          <w:p w:rsidR="0083441D" w:rsidRPr="009E2354" w:rsidRDefault="0083441D" w:rsidP="0083441D">
            <w:pPr>
              <w:rPr>
                <w:rFonts w:ascii="Times New Roman" w:hAnsi="Times New Roman"/>
                <w:sz w:val="24"/>
                <w:szCs w:val="24"/>
              </w:rPr>
            </w:pPr>
            <w:r>
              <w:rPr>
                <w:rFonts w:ascii="Times New Roman" w:hAnsi="Times New Roman"/>
                <w:sz w:val="24"/>
                <w:szCs w:val="24"/>
              </w:rPr>
              <w:t>Учасники команди супроводу</w:t>
            </w:r>
          </w:p>
        </w:tc>
        <w:tc>
          <w:tcPr>
            <w:tcW w:w="1476" w:type="dxa"/>
            <w:tcBorders>
              <w:top w:val="single" w:sz="4" w:space="0" w:color="auto"/>
              <w:left w:val="single" w:sz="4" w:space="0" w:color="auto"/>
              <w:bottom w:val="single" w:sz="4" w:space="0" w:color="auto"/>
              <w:right w:val="single" w:sz="4" w:space="0" w:color="auto"/>
            </w:tcBorders>
          </w:tcPr>
          <w:p w:rsidR="0083441D" w:rsidRPr="009E2354" w:rsidRDefault="0083441D" w:rsidP="0083441D">
            <w:pPr>
              <w:rPr>
                <w:rFonts w:ascii="Times New Roman" w:hAnsi="Times New Roman"/>
                <w:sz w:val="24"/>
                <w:szCs w:val="24"/>
              </w:rPr>
            </w:pPr>
            <w:r>
              <w:rPr>
                <w:rFonts w:ascii="Times New Roman" w:hAnsi="Times New Roman"/>
                <w:sz w:val="24"/>
                <w:szCs w:val="24"/>
              </w:rPr>
              <w:t>3 т</w:t>
            </w:r>
          </w:p>
        </w:tc>
      </w:tr>
      <w:tr w:rsidR="0083441D" w:rsidRPr="009E2354" w:rsidTr="0082536E">
        <w:tc>
          <w:tcPr>
            <w:tcW w:w="1242" w:type="dxa"/>
            <w:vMerge w:val="restart"/>
            <w:tcBorders>
              <w:top w:val="nil"/>
              <w:left w:val="single" w:sz="4" w:space="0" w:color="auto"/>
              <w:right w:val="single" w:sz="4" w:space="0" w:color="auto"/>
            </w:tcBorders>
            <w:shd w:val="clear" w:color="auto" w:fill="C5E0B3" w:themeFill="accent6" w:themeFillTint="66"/>
            <w:textDirection w:val="btLr"/>
          </w:tcPr>
          <w:p w:rsidR="0083441D" w:rsidRDefault="0083441D" w:rsidP="0082536E">
            <w:pPr>
              <w:ind w:left="113" w:right="113"/>
              <w:jc w:val="center"/>
              <w:rPr>
                <w:rFonts w:ascii="Times New Roman" w:hAnsi="Times New Roman"/>
                <w:b/>
                <w:sz w:val="28"/>
                <w:szCs w:val="28"/>
              </w:rPr>
            </w:pPr>
          </w:p>
          <w:p w:rsidR="0083441D" w:rsidRPr="009E2354" w:rsidRDefault="0083441D" w:rsidP="0082536E">
            <w:pPr>
              <w:ind w:left="113" w:right="113"/>
              <w:jc w:val="center"/>
              <w:rPr>
                <w:rFonts w:ascii="Times New Roman" w:hAnsi="Times New Roman"/>
                <w:b/>
                <w:sz w:val="28"/>
                <w:szCs w:val="28"/>
              </w:rPr>
            </w:pPr>
            <w:r w:rsidRPr="009E2354">
              <w:rPr>
                <w:rFonts w:ascii="Times New Roman" w:hAnsi="Times New Roman"/>
                <w:b/>
                <w:sz w:val="28"/>
                <w:szCs w:val="28"/>
              </w:rPr>
              <w:t>Система оцінювання здобувачів освіти</w:t>
            </w:r>
          </w:p>
        </w:tc>
        <w:tc>
          <w:tcPr>
            <w:tcW w:w="652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3441D" w:rsidRPr="009E2354" w:rsidRDefault="0083441D" w:rsidP="0083441D">
            <w:pPr>
              <w:rPr>
                <w:rFonts w:ascii="Times New Roman" w:hAnsi="Times New Roman"/>
                <w:sz w:val="24"/>
                <w:szCs w:val="24"/>
              </w:rPr>
            </w:pPr>
            <w:r w:rsidRPr="009E2354">
              <w:rPr>
                <w:rFonts w:ascii="Times New Roman" w:hAnsi="Times New Roman"/>
                <w:sz w:val="24"/>
                <w:szCs w:val="24"/>
              </w:rPr>
              <w:t>Реалізація компетентністного підходу</w:t>
            </w:r>
          </w:p>
        </w:tc>
        <w:tc>
          <w:tcPr>
            <w:tcW w:w="4394" w:type="dxa"/>
            <w:tcBorders>
              <w:top w:val="single" w:sz="4" w:space="0" w:color="auto"/>
              <w:left w:val="single" w:sz="4" w:space="0" w:color="auto"/>
              <w:bottom w:val="single" w:sz="4" w:space="0" w:color="auto"/>
              <w:right w:val="single" w:sz="4" w:space="0" w:color="auto"/>
            </w:tcBorders>
            <w:hideMark/>
          </w:tcPr>
          <w:p w:rsidR="0083441D" w:rsidRPr="00C0214D" w:rsidRDefault="0083441D" w:rsidP="0083441D">
            <w:pPr>
              <w:rPr>
                <w:rFonts w:ascii="Times New Roman" w:hAnsi="Times New Roman"/>
                <w:sz w:val="24"/>
                <w:szCs w:val="24"/>
              </w:rPr>
            </w:pPr>
            <w:r>
              <w:rPr>
                <w:rFonts w:ascii="Times New Roman" w:hAnsi="Times New Roman"/>
                <w:sz w:val="24"/>
                <w:szCs w:val="24"/>
              </w:rPr>
              <w:t>Складання календарного планування вчителями-предметниками на наступний семестр з урахуванням реалізації компетентнісного підходу при викладанні дисциплін</w:t>
            </w:r>
          </w:p>
        </w:tc>
        <w:tc>
          <w:tcPr>
            <w:tcW w:w="1879" w:type="dxa"/>
            <w:tcBorders>
              <w:top w:val="single" w:sz="4" w:space="0" w:color="auto"/>
              <w:left w:val="single" w:sz="4" w:space="0" w:color="auto"/>
              <w:bottom w:val="single" w:sz="4" w:space="0" w:color="auto"/>
              <w:right w:val="single" w:sz="4" w:space="0" w:color="auto"/>
            </w:tcBorders>
            <w:hideMark/>
          </w:tcPr>
          <w:p w:rsidR="0083441D" w:rsidRPr="009E2354" w:rsidRDefault="003C4186" w:rsidP="0083441D">
            <w:pPr>
              <w:rPr>
                <w:rFonts w:ascii="Times New Roman" w:hAnsi="Times New Roman"/>
                <w:sz w:val="24"/>
                <w:szCs w:val="24"/>
              </w:rPr>
            </w:pPr>
            <w:r>
              <w:rPr>
                <w:rFonts w:ascii="Times New Roman" w:hAnsi="Times New Roman"/>
                <w:sz w:val="24"/>
                <w:szCs w:val="24"/>
              </w:rPr>
              <w:t>Директор, ЗДНВР</w:t>
            </w:r>
          </w:p>
        </w:tc>
        <w:tc>
          <w:tcPr>
            <w:tcW w:w="1476" w:type="dxa"/>
            <w:tcBorders>
              <w:top w:val="single" w:sz="4" w:space="0" w:color="auto"/>
              <w:left w:val="single" w:sz="4" w:space="0" w:color="auto"/>
              <w:bottom w:val="single" w:sz="4" w:space="0" w:color="auto"/>
              <w:right w:val="single" w:sz="4" w:space="0" w:color="auto"/>
            </w:tcBorders>
          </w:tcPr>
          <w:p w:rsidR="0083441D" w:rsidRPr="009E2354" w:rsidRDefault="0083441D" w:rsidP="0083441D">
            <w:pPr>
              <w:rPr>
                <w:rFonts w:ascii="Times New Roman" w:hAnsi="Times New Roman"/>
                <w:sz w:val="24"/>
                <w:szCs w:val="24"/>
              </w:rPr>
            </w:pPr>
            <w:r w:rsidRPr="009E2354">
              <w:rPr>
                <w:rFonts w:ascii="Times New Roman" w:hAnsi="Times New Roman"/>
                <w:sz w:val="24"/>
                <w:szCs w:val="24"/>
              </w:rPr>
              <w:t>Протягом місяця</w:t>
            </w:r>
          </w:p>
        </w:tc>
      </w:tr>
      <w:tr w:rsidR="0083441D" w:rsidRPr="009E2354" w:rsidTr="0082536E">
        <w:tc>
          <w:tcPr>
            <w:tcW w:w="1242" w:type="dxa"/>
            <w:vMerge/>
            <w:tcBorders>
              <w:left w:val="single" w:sz="4" w:space="0" w:color="auto"/>
              <w:right w:val="single" w:sz="4" w:space="0" w:color="auto"/>
            </w:tcBorders>
            <w:shd w:val="clear" w:color="auto" w:fill="C5E0B3" w:themeFill="accent6" w:themeFillTint="66"/>
          </w:tcPr>
          <w:p w:rsidR="0083441D" w:rsidRPr="009E2354" w:rsidRDefault="0083441D" w:rsidP="0083441D">
            <w:pP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3441D" w:rsidRPr="009E2354" w:rsidRDefault="0083441D" w:rsidP="0083441D">
            <w:pPr>
              <w:rPr>
                <w:rFonts w:ascii="Times New Roman" w:hAnsi="Times New Roman"/>
                <w:sz w:val="24"/>
                <w:szCs w:val="24"/>
              </w:rPr>
            </w:pPr>
            <w:r w:rsidRPr="009E2354">
              <w:rPr>
                <w:rFonts w:ascii="Times New Roman" w:hAnsi="Times New Roman"/>
                <w:sz w:val="24"/>
                <w:szCs w:val="24"/>
              </w:rPr>
              <w:t xml:space="preserve">Графік роботи </w:t>
            </w:r>
            <w:r w:rsidR="003C4186">
              <w:rPr>
                <w:rFonts w:ascii="Times New Roman" w:hAnsi="Times New Roman"/>
                <w:sz w:val="24"/>
                <w:szCs w:val="24"/>
              </w:rPr>
              <w:t>гуртків</w:t>
            </w:r>
          </w:p>
          <w:p w:rsidR="0083441D" w:rsidRPr="009E2354" w:rsidRDefault="0083441D" w:rsidP="0083441D">
            <w:pPr>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83441D" w:rsidRPr="009E2354" w:rsidRDefault="0083441D" w:rsidP="003C4186">
            <w:pPr>
              <w:rPr>
                <w:rFonts w:ascii="Times New Roman" w:hAnsi="Times New Roman"/>
                <w:sz w:val="24"/>
                <w:szCs w:val="24"/>
              </w:rPr>
            </w:pPr>
            <w:r w:rsidRPr="009E2354">
              <w:rPr>
                <w:rFonts w:ascii="Times New Roman" w:hAnsi="Times New Roman"/>
                <w:sz w:val="24"/>
                <w:szCs w:val="24"/>
              </w:rPr>
              <w:t xml:space="preserve">Контроль за проведенням </w:t>
            </w:r>
            <w:r w:rsidR="003C4186">
              <w:rPr>
                <w:rFonts w:ascii="Times New Roman" w:hAnsi="Times New Roman"/>
                <w:sz w:val="24"/>
                <w:szCs w:val="24"/>
              </w:rPr>
              <w:t>роботи гуртків</w:t>
            </w:r>
          </w:p>
        </w:tc>
        <w:tc>
          <w:tcPr>
            <w:tcW w:w="1879" w:type="dxa"/>
            <w:tcBorders>
              <w:top w:val="single" w:sz="4" w:space="0" w:color="auto"/>
              <w:left w:val="single" w:sz="4" w:space="0" w:color="auto"/>
              <w:bottom w:val="single" w:sz="4" w:space="0" w:color="auto"/>
              <w:right w:val="single" w:sz="4" w:space="0" w:color="auto"/>
            </w:tcBorders>
            <w:hideMark/>
          </w:tcPr>
          <w:p w:rsidR="0083441D" w:rsidRPr="009E2354" w:rsidRDefault="0083441D" w:rsidP="0083441D">
            <w:pPr>
              <w:rPr>
                <w:rFonts w:ascii="Times New Roman" w:hAnsi="Times New Roman"/>
                <w:sz w:val="24"/>
                <w:szCs w:val="24"/>
              </w:rPr>
            </w:pPr>
            <w:r w:rsidRPr="009E2354">
              <w:rPr>
                <w:rFonts w:ascii="Times New Roman" w:hAnsi="Times New Roman"/>
                <w:sz w:val="24"/>
                <w:szCs w:val="24"/>
              </w:rPr>
              <w:t>ЗДНВР</w:t>
            </w:r>
          </w:p>
        </w:tc>
        <w:tc>
          <w:tcPr>
            <w:tcW w:w="1476" w:type="dxa"/>
            <w:tcBorders>
              <w:top w:val="single" w:sz="4" w:space="0" w:color="auto"/>
              <w:left w:val="single" w:sz="4" w:space="0" w:color="auto"/>
              <w:bottom w:val="single" w:sz="4" w:space="0" w:color="auto"/>
              <w:right w:val="single" w:sz="4" w:space="0" w:color="auto"/>
            </w:tcBorders>
          </w:tcPr>
          <w:p w:rsidR="0083441D" w:rsidRPr="009E2354" w:rsidRDefault="0083441D" w:rsidP="0083441D">
            <w:pPr>
              <w:rPr>
                <w:rFonts w:ascii="Times New Roman" w:hAnsi="Times New Roman"/>
                <w:sz w:val="24"/>
                <w:szCs w:val="24"/>
              </w:rPr>
            </w:pPr>
            <w:r w:rsidRPr="009E2354">
              <w:rPr>
                <w:rFonts w:ascii="Times New Roman" w:hAnsi="Times New Roman"/>
                <w:sz w:val="24"/>
                <w:szCs w:val="24"/>
              </w:rPr>
              <w:t>3т</w:t>
            </w:r>
          </w:p>
        </w:tc>
      </w:tr>
      <w:tr w:rsidR="0083441D" w:rsidRPr="009E2354" w:rsidTr="0082536E">
        <w:tc>
          <w:tcPr>
            <w:tcW w:w="1242" w:type="dxa"/>
            <w:vMerge/>
            <w:tcBorders>
              <w:left w:val="single" w:sz="4" w:space="0" w:color="auto"/>
              <w:right w:val="single" w:sz="4" w:space="0" w:color="auto"/>
            </w:tcBorders>
            <w:shd w:val="clear" w:color="auto" w:fill="C5E0B3" w:themeFill="accent6" w:themeFillTint="66"/>
          </w:tcPr>
          <w:p w:rsidR="0083441D" w:rsidRPr="009E2354" w:rsidRDefault="0083441D" w:rsidP="0083441D">
            <w:pP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3441D" w:rsidRPr="009E2354" w:rsidRDefault="0083441D" w:rsidP="0083441D">
            <w:pPr>
              <w:rPr>
                <w:rFonts w:ascii="Times New Roman" w:hAnsi="Times New Roman"/>
                <w:sz w:val="24"/>
                <w:szCs w:val="24"/>
              </w:rPr>
            </w:pPr>
            <w:r w:rsidRPr="009E2354">
              <w:rPr>
                <w:rFonts w:ascii="Times New Roman" w:hAnsi="Times New Roman"/>
                <w:sz w:val="24"/>
                <w:szCs w:val="24"/>
              </w:rPr>
              <w:t>Аналізи контрольних робіт</w:t>
            </w:r>
          </w:p>
        </w:tc>
        <w:tc>
          <w:tcPr>
            <w:tcW w:w="4394" w:type="dxa"/>
            <w:tcBorders>
              <w:top w:val="single" w:sz="4" w:space="0" w:color="auto"/>
              <w:left w:val="single" w:sz="4" w:space="0" w:color="auto"/>
              <w:bottom w:val="single" w:sz="4" w:space="0" w:color="auto"/>
              <w:right w:val="single" w:sz="4" w:space="0" w:color="auto"/>
            </w:tcBorders>
          </w:tcPr>
          <w:p w:rsidR="0083441D" w:rsidRPr="009E2354" w:rsidRDefault="0083441D" w:rsidP="0083441D">
            <w:pPr>
              <w:rPr>
                <w:rFonts w:ascii="Times New Roman" w:hAnsi="Times New Roman"/>
                <w:sz w:val="24"/>
                <w:szCs w:val="24"/>
              </w:rPr>
            </w:pPr>
            <w:r w:rsidRPr="009E2354">
              <w:rPr>
                <w:rFonts w:ascii="Times New Roman" w:hAnsi="Times New Roman"/>
                <w:sz w:val="24"/>
                <w:szCs w:val="24"/>
              </w:rPr>
              <w:t>Опрацювання аналізів контрольних робіт з української мови, математики складання підсумкових наказів 4</w:t>
            </w:r>
            <w:r>
              <w:rPr>
                <w:rFonts w:ascii="Times New Roman" w:hAnsi="Times New Roman"/>
                <w:sz w:val="24"/>
                <w:szCs w:val="24"/>
              </w:rPr>
              <w:t>,</w:t>
            </w:r>
            <w:r w:rsidRPr="009E2354">
              <w:rPr>
                <w:rFonts w:ascii="Times New Roman" w:hAnsi="Times New Roman"/>
                <w:sz w:val="24"/>
                <w:szCs w:val="24"/>
              </w:rPr>
              <w:t>9,11 класи</w:t>
            </w:r>
          </w:p>
        </w:tc>
        <w:tc>
          <w:tcPr>
            <w:tcW w:w="1879" w:type="dxa"/>
            <w:tcBorders>
              <w:top w:val="single" w:sz="4" w:space="0" w:color="auto"/>
              <w:left w:val="single" w:sz="4" w:space="0" w:color="auto"/>
              <w:bottom w:val="single" w:sz="4" w:space="0" w:color="auto"/>
              <w:right w:val="single" w:sz="4" w:space="0" w:color="auto"/>
            </w:tcBorders>
          </w:tcPr>
          <w:p w:rsidR="0083441D" w:rsidRPr="009E2354" w:rsidRDefault="0083441D" w:rsidP="0083441D">
            <w:pPr>
              <w:rPr>
                <w:rFonts w:ascii="Times New Roman" w:hAnsi="Times New Roman"/>
                <w:sz w:val="24"/>
                <w:szCs w:val="24"/>
              </w:rPr>
            </w:pPr>
            <w:r w:rsidRPr="009E2354">
              <w:rPr>
                <w:rFonts w:ascii="Times New Roman" w:hAnsi="Times New Roman"/>
                <w:sz w:val="24"/>
                <w:szCs w:val="24"/>
              </w:rPr>
              <w:t>ЗДНВР</w:t>
            </w:r>
          </w:p>
        </w:tc>
        <w:tc>
          <w:tcPr>
            <w:tcW w:w="1476" w:type="dxa"/>
            <w:tcBorders>
              <w:top w:val="single" w:sz="4" w:space="0" w:color="auto"/>
              <w:left w:val="single" w:sz="4" w:space="0" w:color="auto"/>
              <w:bottom w:val="single" w:sz="4" w:space="0" w:color="auto"/>
              <w:right w:val="single" w:sz="4" w:space="0" w:color="auto"/>
            </w:tcBorders>
          </w:tcPr>
          <w:p w:rsidR="0083441D" w:rsidRPr="009E2354" w:rsidRDefault="0083441D" w:rsidP="0083441D">
            <w:pPr>
              <w:rPr>
                <w:rFonts w:ascii="Times New Roman" w:hAnsi="Times New Roman"/>
                <w:sz w:val="24"/>
                <w:szCs w:val="24"/>
              </w:rPr>
            </w:pPr>
            <w:r w:rsidRPr="009E2354">
              <w:rPr>
                <w:rFonts w:ascii="Times New Roman" w:hAnsi="Times New Roman"/>
                <w:sz w:val="24"/>
                <w:szCs w:val="24"/>
              </w:rPr>
              <w:t>4т</w:t>
            </w:r>
          </w:p>
        </w:tc>
      </w:tr>
      <w:tr w:rsidR="0083441D" w:rsidRPr="009E2354" w:rsidTr="0082536E">
        <w:tc>
          <w:tcPr>
            <w:tcW w:w="1242" w:type="dxa"/>
            <w:vMerge/>
            <w:tcBorders>
              <w:left w:val="single" w:sz="4" w:space="0" w:color="auto"/>
              <w:right w:val="single" w:sz="4" w:space="0" w:color="auto"/>
            </w:tcBorders>
            <w:shd w:val="clear" w:color="auto" w:fill="C5E0B3" w:themeFill="accent6" w:themeFillTint="66"/>
          </w:tcPr>
          <w:p w:rsidR="0083441D" w:rsidRPr="009E2354" w:rsidRDefault="0083441D" w:rsidP="0083441D">
            <w:pP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3441D" w:rsidRPr="009E2354" w:rsidRDefault="0083441D" w:rsidP="0083441D">
            <w:pPr>
              <w:rPr>
                <w:rFonts w:ascii="Times New Roman" w:hAnsi="Times New Roman"/>
                <w:sz w:val="24"/>
                <w:szCs w:val="24"/>
              </w:rPr>
            </w:pPr>
            <w:r w:rsidRPr="009E2354">
              <w:rPr>
                <w:rFonts w:ascii="Times New Roman" w:hAnsi="Times New Roman"/>
                <w:sz w:val="24"/>
                <w:szCs w:val="24"/>
              </w:rPr>
              <w:t xml:space="preserve">Забезпечення </w:t>
            </w:r>
            <w:proofErr w:type="spellStart"/>
            <w:r w:rsidRPr="009E2354">
              <w:rPr>
                <w:rFonts w:ascii="Times New Roman" w:hAnsi="Times New Roman"/>
                <w:sz w:val="24"/>
                <w:szCs w:val="24"/>
              </w:rPr>
              <w:t>самооціннювання</w:t>
            </w:r>
            <w:proofErr w:type="spellEnd"/>
            <w:r w:rsidRPr="009E2354">
              <w:rPr>
                <w:rFonts w:ascii="Times New Roman" w:hAnsi="Times New Roman"/>
                <w:sz w:val="24"/>
                <w:szCs w:val="24"/>
              </w:rPr>
              <w:t xml:space="preserve"> та </w:t>
            </w:r>
            <w:proofErr w:type="spellStart"/>
            <w:r w:rsidRPr="009E2354">
              <w:rPr>
                <w:rFonts w:ascii="Times New Roman" w:hAnsi="Times New Roman"/>
                <w:sz w:val="24"/>
                <w:szCs w:val="24"/>
              </w:rPr>
              <w:t>взаємооцінювання</w:t>
            </w:r>
            <w:proofErr w:type="spellEnd"/>
          </w:p>
        </w:tc>
        <w:tc>
          <w:tcPr>
            <w:tcW w:w="4394" w:type="dxa"/>
            <w:tcBorders>
              <w:top w:val="single" w:sz="4" w:space="0" w:color="auto"/>
              <w:left w:val="single" w:sz="4" w:space="0" w:color="auto"/>
              <w:bottom w:val="single" w:sz="4" w:space="0" w:color="auto"/>
              <w:right w:val="single" w:sz="4" w:space="0" w:color="auto"/>
            </w:tcBorders>
          </w:tcPr>
          <w:p w:rsidR="0083441D" w:rsidRPr="009E2354" w:rsidRDefault="0083441D" w:rsidP="003C4186">
            <w:pPr>
              <w:jc w:val="both"/>
              <w:rPr>
                <w:rFonts w:ascii="Times New Roman" w:hAnsi="Times New Roman"/>
                <w:sz w:val="24"/>
                <w:szCs w:val="24"/>
                <w:lang w:eastAsia="uk-UA"/>
              </w:rPr>
            </w:pPr>
            <w:r w:rsidRPr="009E2354">
              <w:rPr>
                <w:rFonts w:ascii="Times New Roman" w:hAnsi="Times New Roman"/>
                <w:sz w:val="24"/>
                <w:szCs w:val="24"/>
                <w:lang w:eastAsia="uk-UA"/>
              </w:rPr>
              <w:t xml:space="preserve"> Спостереження за навчальним</w:t>
            </w:r>
            <w:r>
              <w:rPr>
                <w:rFonts w:ascii="Times New Roman" w:hAnsi="Times New Roman"/>
                <w:sz w:val="24"/>
                <w:szCs w:val="24"/>
                <w:lang w:eastAsia="uk-UA"/>
              </w:rPr>
              <w:t>и заняттями з метою визначення у 7 класах з фізики та хімії</w:t>
            </w:r>
          </w:p>
        </w:tc>
        <w:tc>
          <w:tcPr>
            <w:tcW w:w="1879" w:type="dxa"/>
            <w:tcBorders>
              <w:top w:val="single" w:sz="4" w:space="0" w:color="auto"/>
              <w:left w:val="single" w:sz="4" w:space="0" w:color="auto"/>
              <w:bottom w:val="single" w:sz="4" w:space="0" w:color="auto"/>
              <w:right w:val="single" w:sz="4" w:space="0" w:color="auto"/>
            </w:tcBorders>
          </w:tcPr>
          <w:p w:rsidR="0083441D" w:rsidRPr="009E2354" w:rsidRDefault="0083441D" w:rsidP="0083441D">
            <w:pPr>
              <w:rPr>
                <w:rFonts w:ascii="Times New Roman" w:hAnsi="Times New Roman"/>
                <w:sz w:val="24"/>
                <w:szCs w:val="24"/>
              </w:rPr>
            </w:pPr>
          </w:p>
        </w:tc>
        <w:tc>
          <w:tcPr>
            <w:tcW w:w="1476" w:type="dxa"/>
            <w:tcBorders>
              <w:top w:val="single" w:sz="4" w:space="0" w:color="auto"/>
              <w:left w:val="single" w:sz="4" w:space="0" w:color="auto"/>
              <w:bottom w:val="single" w:sz="4" w:space="0" w:color="auto"/>
              <w:right w:val="single" w:sz="4" w:space="0" w:color="auto"/>
            </w:tcBorders>
          </w:tcPr>
          <w:p w:rsidR="0083441D" w:rsidRPr="009E2354" w:rsidRDefault="0083441D" w:rsidP="0083441D">
            <w:pPr>
              <w:rPr>
                <w:rFonts w:ascii="Times New Roman" w:hAnsi="Times New Roman"/>
                <w:sz w:val="24"/>
                <w:szCs w:val="24"/>
              </w:rPr>
            </w:pPr>
          </w:p>
        </w:tc>
      </w:tr>
      <w:tr w:rsidR="0083441D" w:rsidRPr="009E2354" w:rsidTr="0082536E">
        <w:trPr>
          <w:trHeight w:val="1338"/>
        </w:trPr>
        <w:tc>
          <w:tcPr>
            <w:tcW w:w="1242" w:type="dxa"/>
            <w:vMerge/>
            <w:tcBorders>
              <w:left w:val="single" w:sz="4" w:space="0" w:color="auto"/>
              <w:right w:val="single" w:sz="4" w:space="0" w:color="auto"/>
            </w:tcBorders>
            <w:shd w:val="clear" w:color="auto" w:fill="C5E0B3" w:themeFill="accent6" w:themeFillTint="66"/>
          </w:tcPr>
          <w:p w:rsidR="0083441D" w:rsidRPr="009E2354" w:rsidRDefault="0083441D" w:rsidP="0083441D">
            <w:pP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3441D" w:rsidRPr="009E2354" w:rsidRDefault="0083441D" w:rsidP="0083441D">
            <w:pPr>
              <w:rPr>
                <w:rFonts w:ascii="Times New Roman" w:hAnsi="Times New Roman"/>
                <w:sz w:val="24"/>
                <w:szCs w:val="24"/>
                <w:lang w:eastAsia="uk-UA"/>
              </w:rPr>
            </w:pPr>
            <w:r w:rsidRPr="009E2354">
              <w:rPr>
                <w:rFonts w:ascii="Times New Roman" w:hAnsi="Times New Roman"/>
                <w:sz w:val="24"/>
                <w:szCs w:val="24"/>
                <w:lang w:eastAsia="uk-UA"/>
              </w:rPr>
              <w:t>Формування відповідального ст</w:t>
            </w:r>
            <w:r>
              <w:rPr>
                <w:rFonts w:ascii="Times New Roman" w:hAnsi="Times New Roman"/>
                <w:sz w:val="24"/>
                <w:szCs w:val="24"/>
                <w:lang w:eastAsia="uk-UA"/>
              </w:rPr>
              <w:t>авлення до результатів навчання</w:t>
            </w:r>
          </w:p>
        </w:tc>
        <w:tc>
          <w:tcPr>
            <w:tcW w:w="4394" w:type="dxa"/>
            <w:tcBorders>
              <w:top w:val="single" w:sz="4" w:space="0" w:color="auto"/>
              <w:left w:val="single" w:sz="4" w:space="0" w:color="auto"/>
              <w:bottom w:val="single" w:sz="4" w:space="0" w:color="auto"/>
              <w:right w:val="single" w:sz="4" w:space="0" w:color="auto"/>
            </w:tcBorders>
            <w:hideMark/>
          </w:tcPr>
          <w:p w:rsidR="0082536E" w:rsidRDefault="0083441D" w:rsidP="0082536E">
            <w:pPr>
              <w:rPr>
                <w:rFonts w:ascii="Times New Roman" w:hAnsi="Times New Roman"/>
                <w:sz w:val="24"/>
                <w:szCs w:val="24"/>
              </w:rPr>
            </w:pPr>
            <w:r>
              <w:rPr>
                <w:rFonts w:ascii="Times New Roman" w:hAnsi="Times New Roman"/>
                <w:sz w:val="24"/>
                <w:szCs w:val="24"/>
              </w:rPr>
              <w:t xml:space="preserve">Заохочення і стимулювання здобувачів освіти. Вручення нагород за результатами участі у конкурсах, проектах у </w:t>
            </w:r>
            <w:proofErr w:type="spellStart"/>
            <w:r>
              <w:rPr>
                <w:rFonts w:ascii="Times New Roman" w:hAnsi="Times New Roman"/>
                <w:sz w:val="24"/>
                <w:szCs w:val="24"/>
              </w:rPr>
              <w:t>Іс</w:t>
            </w:r>
            <w:proofErr w:type="spellEnd"/>
            <w:r>
              <w:rPr>
                <w:rFonts w:ascii="Times New Roman" w:hAnsi="Times New Roman"/>
                <w:sz w:val="24"/>
                <w:szCs w:val="24"/>
              </w:rPr>
              <w:t>.</w:t>
            </w:r>
          </w:p>
          <w:p w:rsidR="0082536E" w:rsidRPr="0082536E" w:rsidRDefault="0082536E" w:rsidP="0082536E">
            <w:pPr>
              <w:rPr>
                <w:rFonts w:ascii="Times New Roman" w:hAnsi="Times New Roman"/>
                <w:sz w:val="24"/>
                <w:szCs w:val="24"/>
              </w:rPr>
            </w:pPr>
          </w:p>
        </w:tc>
        <w:tc>
          <w:tcPr>
            <w:tcW w:w="1879" w:type="dxa"/>
            <w:tcBorders>
              <w:top w:val="single" w:sz="4" w:space="0" w:color="auto"/>
              <w:left w:val="single" w:sz="4" w:space="0" w:color="auto"/>
              <w:bottom w:val="single" w:sz="4" w:space="0" w:color="auto"/>
              <w:right w:val="single" w:sz="4" w:space="0" w:color="auto"/>
            </w:tcBorders>
            <w:hideMark/>
          </w:tcPr>
          <w:p w:rsidR="0083441D" w:rsidRPr="009E2354" w:rsidRDefault="003C4186" w:rsidP="0083441D">
            <w:pPr>
              <w:rPr>
                <w:rFonts w:ascii="Times New Roman" w:hAnsi="Times New Roman"/>
                <w:sz w:val="24"/>
                <w:szCs w:val="24"/>
              </w:rPr>
            </w:pPr>
            <w:r>
              <w:rPr>
                <w:rFonts w:ascii="Times New Roman" w:hAnsi="Times New Roman"/>
                <w:sz w:val="24"/>
                <w:szCs w:val="24"/>
              </w:rPr>
              <w:t>Директор</w:t>
            </w:r>
          </w:p>
        </w:tc>
        <w:tc>
          <w:tcPr>
            <w:tcW w:w="1476" w:type="dxa"/>
            <w:tcBorders>
              <w:top w:val="single" w:sz="4" w:space="0" w:color="auto"/>
              <w:left w:val="single" w:sz="4" w:space="0" w:color="auto"/>
              <w:bottom w:val="single" w:sz="4" w:space="0" w:color="auto"/>
              <w:right w:val="single" w:sz="4" w:space="0" w:color="auto"/>
            </w:tcBorders>
          </w:tcPr>
          <w:p w:rsidR="0083441D" w:rsidRPr="009E2354" w:rsidRDefault="0083441D" w:rsidP="0083441D">
            <w:pPr>
              <w:rPr>
                <w:rFonts w:ascii="Times New Roman" w:hAnsi="Times New Roman"/>
                <w:sz w:val="24"/>
                <w:szCs w:val="24"/>
              </w:rPr>
            </w:pPr>
            <w:r w:rsidRPr="009E2354">
              <w:rPr>
                <w:rFonts w:ascii="Times New Roman" w:hAnsi="Times New Roman"/>
                <w:sz w:val="24"/>
                <w:szCs w:val="24"/>
              </w:rPr>
              <w:t>Протягом місяця</w:t>
            </w:r>
          </w:p>
          <w:p w:rsidR="0083441D" w:rsidRPr="009E2354" w:rsidRDefault="0083441D" w:rsidP="0083441D">
            <w:pPr>
              <w:rPr>
                <w:rFonts w:ascii="Times New Roman" w:hAnsi="Times New Roman"/>
                <w:sz w:val="24"/>
                <w:szCs w:val="24"/>
              </w:rPr>
            </w:pPr>
          </w:p>
        </w:tc>
      </w:tr>
      <w:tr w:rsidR="0083441D" w:rsidRPr="009E2354" w:rsidTr="0082536E">
        <w:trPr>
          <w:trHeight w:val="568"/>
        </w:trPr>
        <w:tc>
          <w:tcPr>
            <w:tcW w:w="1242" w:type="dxa"/>
            <w:vMerge w:val="restart"/>
            <w:tcBorders>
              <w:top w:val="single" w:sz="4" w:space="0" w:color="auto"/>
              <w:left w:val="single" w:sz="4" w:space="0" w:color="auto"/>
              <w:right w:val="single" w:sz="4" w:space="0" w:color="auto"/>
            </w:tcBorders>
            <w:shd w:val="clear" w:color="auto" w:fill="FFE599" w:themeFill="accent4" w:themeFillTint="66"/>
            <w:textDirection w:val="btLr"/>
          </w:tcPr>
          <w:p w:rsidR="0083441D" w:rsidRDefault="0083441D" w:rsidP="0082536E">
            <w:pPr>
              <w:ind w:left="113" w:right="113"/>
              <w:jc w:val="center"/>
              <w:rPr>
                <w:rFonts w:ascii="Times New Roman" w:hAnsi="Times New Roman"/>
                <w:b/>
                <w:sz w:val="28"/>
                <w:szCs w:val="28"/>
              </w:rPr>
            </w:pPr>
          </w:p>
          <w:p w:rsidR="0083441D" w:rsidRPr="009E2354" w:rsidRDefault="0083441D" w:rsidP="0082536E">
            <w:pPr>
              <w:ind w:left="113" w:right="113"/>
              <w:jc w:val="center"/>
              <w:rPr>
                <w:rFonts w:ascii="Times New Roman" w:hAnsi="Times New Roman"/>
                <w:b/>
                <w:sz w:val="28"/>
                <w:szCs w:val="28"/>
              </w:rPr>
            </w:pPr>
            <w:r w:rsidRPr="009E2354">
              <w:rPr>
                <w:rFonts w:ascii="Times New Roman" w:hAnsi="Times New Roman"/>
                <w:b/>
                <w:sz w:val="28"/>
                <w:szCs w:val="28"/>
              </w:rPr>
              <w:t>Педагогічна діяльність педагогічних працівників</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83441D" w:rsidRPr="00D34946" w:rsidRDefault="0083441D" w:rsidP="0083441D">
            <w:pPr>
              <w:rPr>
                <w:rFonts w:ascii="Times New Roman" w:hAnsi="Times New Roman"/>
                <w:sz w:val="24"/>
                <w:szCs w:val="24"/>
              </w:rPr>
            </w:pPr>
            <w:r w:rsidRPr="00D34946">
              <w:rPr>
                <w:rFonts w:ascii="Times New Roman" w:hAnsi="Times New Roman"/>
                <w:sz w:val="24"/>
                <w:szCs w:val="24"/>
              </w:rPr>
              <w:t>Календарно-тематичні плани</w:t>
            </w:r>
          </w:p>
        </w:tc>
        <w:tc>
          <w:tcPr>
            <w:tcW w:w="4394" w:type="dxa"/>
            <w:tcBorders>
              <w:top w:val="single" w:sz="4" w:space="0" w:color="auto"/>
              <w:left w:val="single" w:sz="4" w:space="0" w:color="auto"/>
              <w:bottom w:val="single" w:sz="4" w:space="0" w:color="auto"/>
              <w:right w:val="single" w:sz="4" w:space="0" w:color="auto"/>
            </w:tcBorders>
          </w:tcPr>
          <w:p w:rsidR="0083441D" w:rsidRPr="009E2354" w:rsidRDefault="0083441D" w:rsidP="0083441D">
            <w:pPr>
              <w:rPr>
                <w:rFonts w:ascii="Times New Roman" w:hAnsi="Times New Roman"/>
                <w:sz w:val="24"/>
                <w:szCs w:val="24"/>
              </w:rPr>
            </w:pPr>
            <w:r w:rsidRPr="009E2354">
              <w:rPr>
                <w:rFonts w:ascii="Times New Roman" w:hAnsi="Times New Roman"/>
                <w:sz w:val="24"/>
                <w:szCs w:val="24"/>
              </w:rPr>
              <w:t>Коригування, уточнення</w:t>
            </w:r>
          </w:p>
        </w:tc>
        <w:tc>
          <w:tcPr>
            <w:tcW w:w="1879" w:type="dxa"/>
            <w:tcBorders>
              <w:top w:val="single" w:sz="4" w:space="0" w:color="auto"/>
              <w:left w:val="single" w:sz="4" w:space="0" w:color="auto"/>
              <w:bottom w:val="single" w:sz="4" w:space="0" w:color="auto"/>
              <w:right w:val="single" w:sz="4" w:space="0" w:color="auto"/>
            </w:tcBorders>
          </w:tcPr>
          <w:p w:rsidR="0083441D" w:rsidRPr="009E2354" w:rsidRDefault="003C4186" w:rsidP="0083441D">
            <w:pPr>
              <w:rPr>
                <w:rFonts w:ascii="Times New Roman" w:hAnsi="Times New Roman"/>
                <w:sz w:val="24"/>
                <w:szCs w:val="24"/>
              </w:rPr>
            </w:pPr>
            <w:r w:rsidRPr="009E2354">
              <w:rPr>
                <w:rFonts w:ascii="Times New Roman" w:hAnsi="Times New Roman"/>
                <w:sz w:val="24"/>
                <w:szCs w:val="24"/>
              </w:rPr>
              <w:t>ЗДНВР</w:t>
            </w:r>
          </w:p>
        </w:tc>
        <w:tc>
          <w:tcPr>
            <w:tcW w:w="1476" w:type="dxa"/>
            <w:tcBorders>
              <w:top w:val="single" w:sz="4" w:space="0" w:color="auto"/>
              <w:left w:val="single" w:sz="4" w:space="0" w:color="auto"/>
              <w:bottom w:val="single" w:sz="4" w:space="0" w:color="auto"/>
              <w:right w:val="single" w:sz="4" w:space="0" w:color="auto"/>
            </w:tcBorders>
          </w:tcPr>
          <w:p w:rsidR="0083441D" w:rsidRPr="009E2354" w:rsidRDefault="0083441D" w:rsidP="0083441D">
            <w:pPr>
              <w:rPr>
                <w:rFonts w:ascii="Times New Roman" w:hAnsi="Times New Roman"/>
                <w:sz w:val="24"/>
                <w:szCs w:val="24"/>
              </w:rPr>
            </w:pPr>
          </w:p>
        </w:tc>
      </w:tr>
      <w:tr w:rsidR="0083441D" w:rsidRPr="009E2354" w:rsidTr="0082536E">
        <w:trPr>
          <w:trHeight w:val="568"/>
        </w:trPr>
        <w:tc>
          <w:tcPr>
            <w:tcW w:w="1242" w:type="dxa"/>
            <w:vMerge/>
            <w:tcBorders>
              <w:left w:val="single" w:sz="4" w:space="0" w:color="auto"/>
              <w:right w:val="single" w:sz="4" w:space="0" w:color="auto"/>
            </w:tcBorders>
            <w:shd w:val="clear" w:color="auto" w:fill="FFE599" w:themeFill="accent4" w:themeFillTint="66"/>
            <w:textDirection w:val="btLr"/>
          </w:tcPr>
          <w:p w:rsidR="0083441D" w:rsidRPr="009E2354" w:rsidRDefault="0083441D" w:rsidP="0083441D">
            <w:pPr>
              <w:ind w:left="113" w:right="113"/>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83441D" w:rsidRPr="00D34946" w:rsidRDefault="0083441D" w:rsidP="0083441D">
            <w:pPr>
              <w:rPr>
                <w:rFonts w:ascii="Times New Roman" w:hAnsi="Times New Roman"/>
                <w:sz w:val="24"/>
                <w:szCs w:val="24"/>
              </w:rPr>
            </w:pPr>
            <w:r w:rsidRPr="00D34946">
              <w:rPr>
                <w:rFonts w:ascii="Times New Roman" w:hAnsi="Times New Roman"/>
                <w:sz w:val="24"/>
                <w:szCs w:val="24"/>
              </w:rPr>
              <w:t>Аналізи контрольних робіт</w:t>
            </w:r>
          </w:p>
        </w:tc>
        <w:tc>
          <w:tcPr>
            <w:tcW w:w="4394" w:type="dxa"/>
            <w:tcBorders>
              <w:top w:val="single" w:sz="4" w:space="0" w:color="auto"/>
              <w:left w:val="single" w:sz="4" w:space="0" w:color="auto"/>
              <w:bottom w:val="single" w:sz="4" w:space="0" w:color="auto"/>
              <w:right w:val="single" w:sz="4" w:space="0" w:color="auto"/>
            </w:tcBorders>
          </w:tcPr>
          <w:p w:rsidR="0083441D" w:rsidRPr="009E2354" w:rsidRDefault="0083441D" w:rsidP="0083441D">
            <w:pPr>
              <w:rPr>
                <w:rFonts w:ascii="Times New Roman" w:hAnsi="Times New Roman"/>
                <w:sz w:val="24"/>
                <w:szCs w:val="24"/>
              </w:rPr>
            </w:pPr>
            <w:r w:rsidRPr="009E2354">
              <w:rPr>
                <w:rFonts w:ascii="Times New Roman" w:hAnsi="Times New Roman"/>
                <w:sz w:val="24"/>
                <w:szCs w:val="24"/>
              </w:rPr>
              <w:t xml:space="preserve">Опрацювання аналізів контрольних робіт з української мови, математики складання підсумкових наказів </w:t>
            </w:r>
            <w:r>
              <w:rPr>
                <w:rFonts w:ascii="Times New Roman" w:hAnsi="Times New Roman"/>
                <w:sz w:val="24"/>
                <w:szCs w:val="24"/>
              </w:rPr>
              <w:t>4,</w:t>
            </w:r>
            <w:r w:rsidRPr="009E2354">
              <w:rPr>
                <w:rFonts w:ascii="Times New Roman" w:hAnsi="Times New Roman"/>
                <w:sz w:val="24"/>
                <w:szCs w:val="24"/>
              </w:rPr>
              <w:t>9,11 класи</w:t>
            </w:r>
          </w:p>
        </w:tc>
        <w:tc>
          <w:tcPr>
            <w:tcW w:w="1879" w:type="dxa"/>
            <w:tcBorders>
              <w:top w:val="single" w:sz="4" w:space="0" w:color="auto"/>
              <w:left w:val="single" w:sz="4" w:space="0" w:color="auto"/>
              <w:bottom w:val="single" w:sz="4" w:space="0" w:color="auto"/>
              <w:right w:val="single" w:sz="4" w:space="0" w:color="auto"/>
            </w:tcBorders>
          </w:tcPr>
          <w:p w:rsidR="0083441D" w:rsidRPr="009E2354" w:rsidRDefault="0083441D" w:rsidP="0083441D">
            <w:pPr>
              <w:rPr>
                <w:rFonts w:ascii="Times New Roman" w:hAnsi="Times New Roman"/>
                <w:sz w:val="24"/>
                <w:szCs w:val="24"/>
              </w:rPr>
            </w:pPr>
            <w:r w:rsidRPr="009E2354">
              <w:rPr>
                <w:rFonts w:ascii="Times New Roman" w:hAnsi="Times New Roman"/>
                <w:sz w:val="24"/>
                <w:szCs w:val="24"/>
              </w:rPr>
              <w:t>ЗДНВР</w:t>
            </w:r>
          </w:p>
        </w:tc>
        <w:tc>
          <w:tcPr>
            <w:tcW w:w="1476" w:type="dxa"/>
            <w:tcBorders>
              <w:top w:val="single" w:sz="4" w:space="0" w:color="auto"/>
              <w:left w:val="single" w:sz="4" w:space="0" w:color="auto"/>
              <w:bottom w:val="single" w:sz="4" w:space="0" w:color="auto"/>
              <w:right w:val="single" w:sz="4" w:space="0" w:color="auto"/>
            </w:tcBorders>
          </w:tcPr>
          <w:p w:rsidR="0083441D" w:rsidRPr="009E2354" w:rsidRDefault="0083441D" w:rsidP="0083441D">
            <w:pPr>
              <w:rPr>
                <w:rFonts w:ascii="Times New Roman" w:hAnsi="Times New Roman"/>
                <w:sz w:val="24"/>
                <w:szCs w:val="24"/>
              </w:rPr>
            </w:pPr>
            <w:r w:rsidRPr="009E2354">
              <w:rPr>
                <w:rFonts w:ascii="Times New Roman" w:hAnsi="Times New Roman"/>
                <w:sz w:val="24"/>
                <w:szCs w:val="24"/>
              </w:rPr>
              <w:t>4</w:t>
            </w:r>
            <w:r>
              <w:rPr>
                <w:rFonts w:ascii="Times New Roman" w:hAnsi="Times New Roman"/>
                <w:sz w:val="24"/>
                <w:szCs w:val="24"/>
              </w:rPr>
              <w:t xml:space="preserve"> </w:t>
            </w:r>
            <w:r w:rsidRPr="009E2354">
              <w:rPr>
                <w:rFonts w:ascii="Times New Roman" w:hAnsi="Times New Roman"/>
                <w:sz w:val="24"/>
                <w:szCs w:val="24"/>
              </w:rPr>
              <w:t>т</w:t>
            </w:r>
            <w:r>
              <w:rPr>
                <w:rFonts w:ascii="Times New Roman" w:hAnsi="Times New Roman"/>
                <w:sz w:val="24"/>
                <w:szCs w:val="24"/>
              </w:rPr>
              <w:t>.</w:t>
            </w:r>
          </w:p>
        </w:tc>
      </w:tr>
      <w:tr w:rsidR="0083441D" w:rsidRPr="009E2354" w:rsidTr="0082536E">
        <w:trPr>
          <w:trHeight w:val="568"/>
        </w:trPr>
        <w:tc>
          <w:tcPr>
            <w:tcW w:w="1242" w:type="dxa"/>
            <w:vMerge/>
            <w:tcBorders>
              <w:left w:val="single" w:sz="4" w:space="0" w:color="auto"/>
              <w:right w:val="single" w:sz="4" w:space="0" w:color="auto"/>
            </w:tcBorders>
            <w:shd w:val="clear" w:color="auto" w:fill="FFE599" w:themeFill="accent4" w:themeFillTint="66"/>
            <w:textDirection w:val="btLr"/>
          </w:tcPr>
          <w:p w:rsidR="0083441D" w:rsidRPr="009E2354" w:rsidRDefault="0083441D" w:rsidP="0083441D">
            <w:pPr>
              <w:ind w:left="113" w:right="113"/>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83441D" w:rsidRPr="00D34946" w:rsidRDefault="0083441D" w:rsidP="0083441D">
            <w:pPr>
              <w:rPr>
                <w:rFonts w:ascii="Times New Roman" w:hAnsi="Times New Roman"/>
                <w:sz w:val="24"/>
                <w:szCs w:val="24"/>
              </w:rPr>
            </w:pPr>
            <w:r w:rsidRPr="00D34946">
              <w:rPr>
                <w:rFonts w:ascii="Times New Roman" w:hAnsi="Times New Roman"/>
                <w:sz w:val="24"/>
                <w:szCs w:val="24"/>
              </w:rPr>
              <w:t>Відвідування уроків з метою вивчення освітніх технологій спрямованих на формування ключових компетентностей</w:t>
            </w:r>
          </w:p>
        </w:tc>
        <w:tc>
          <w:tcPr>
            <w:tcW w:w="4394" w:type="dxa"/>
            <w:tcBorders>
              <w:top w:val="single" w:sz="4" w:space="0" w:color="auto"/>
              <w:left w:val="single" w:sz="4" w:space="0" w:color="auto"/>
              <w:bottom w:val="single" w:sz="4" w:space="0" w:color="auto"/>
              <w:right w:val="single" w:sz="4" w:space="0" w:color="auto"/>
            </w:tcBorders>
          </w:tcPr>
          <w:p w:rsidR="0083441D" w:rsidRPr="009E2354" w:rsidRDefault="0083441D" w:rsidP="0083441D">
            <w:pPr>
              <w:rPr>
                <w:rFonts w:ascii="Times New Roman" w:hAnsi="Times New Roman"/>
                <w:sz w:val="24"/>
                <w:szCs w:val="24"/>
              </w:rPr>
            </w:pPr>
            <w:r w:rsidRPr="00F86A1F">
              <w:rPr>
                <w:rFonts w:ascii="Times New Roman" w:hAnsi="Times New Roman"/>
                <w:sz w:val="24"/>
                <w:szCs w:val="24"/>
              </w:rPr>
              <w:t>Спостереже</w:t>
            </w:r>
            <w:r>
              <w:rPr>
                <w:rFonts w:ascii="Times New Roman" w:hAnsi="Times New Roman"/>
                <w:sz w:val="24"/>
                <w:szCs w:val="24"/>
              </w:rPr>
              <w:t>ння за навчальними заняттями з української літератури  у 11</w:t>
            </w:r>
            <w:r w:rsidRPr="00F86A1F">
              <w:rPr>
                <w:rFonts w:ascii="Times New Roman" w:hAnsi="Times New Roman"/>
                <w:sz w:val="24"/>
                <w:szCs w:val="24"/>
              </w:rPr>
              <w:t xml:space="preserve"> класах</w:t>
            </w:r>
          </w:p>
        </w:tc>
        <w:tc>
          <w:tcPr>
            <w:tcW w:w="1879" w:type="dxa"/>
            <w:tcBorders>
              <w:top w:val="single" w:sz="4" w:space="0" w:color="auto"/>
              <w:left w:val="single" w:sz="4" w:space="0" w:color="auto"/>
              <w:bottom w:val="single" w:sz="4" w:space="0" w:color="auto"/>
              <w:right w:val="single" w:sz="4" w:space="0" w:color="auto"/>
            </w:tcBorders>
            <w:hideMark/>
          </w:tcPr>
          <w:p w:rsidR="0083441D" w:rsidRPr="009E2354" w:rsidRDefault="003C4186" w:rsidP="0083441D">
            <w:pPr>
              <w:rPr>
                <w:rFonts w:ascii="Times New Roman" w:hAnsi="Times New Roman"/>
                <w:sz w:val="24"/>
                <w:szCs w:val="24"/>
              </w:rPr>
            </w:pPr>
            <w:r>
              <w:rPr>
                <w:rFonts w:ascii="Times New Roman" w:hAnsi="Times New Roman"/>
                <w:sz w:val="24"/>
                <w:szCs w:val="24"/>
              </w:rPr>
              <w:t>ЗДНВР, д</w:t>
            </w:r>
            <w:r w:rsidR="0083441D" w:rsidRPr="009E2354">
              <w:rPr>
                <w:rFonts w:ascii="Times New Roman" w:hAnsi="Times New Roman"/>
                <w:sz w:val="24"/>
                <w:szCs w:val="24"/>
              </w:rPr>
              <w:t>иректор</w:t>
            </w:r>
          </w:p>
        </w:tc>
        <w:tc>
          <w:tcPr>
            <w:tcW w:w="1476" w:type="dxa"/>
            <w:tcBorders>
              <w:top w:val="single" w:sz="4" w:space="0" w:color="auto"/>
              <w:left w:val="single" w:sz="4" w:space="0" w:color="auto"/>
              <w:bottom w:val="single" w:sz="4" w:space="0" w:color="auto"/>
              <w:right w:val="single" w:sz="4" w:space="0" w:color="auto"/>
            </w:tcBorders>
          </w:tcPr>
          <w:p w:rsidR="0083441D" w:rsidRPr="009E2354" w:rsidRDefault="0083441D" w:rsidP="0083441D">
            <w:pPr>
              <w:rPr>
                <w:rFonts w:ascii="Times New Roman" w:hAnsi="Times New Roman"/>
                <w:sz w:val="24"/>
                <w:szCs w:val="24"/>
              </w:rPr>
            </w:pPr>
            <w:r w:rsidRPr="009E2354">
              <w:rPr>
                <w:rFonts w:ascii="Times New Roman" w:hAnsi="Times New Roman"/>
                <w:sz w:val="24"/>
                <w:szCs w:val="24"/>
              </w:rPr>
              <w:t>Протягом місяця</w:t>
            </w:r>
          </w:p>
        </w:tc>
      </w:tr>
      <w:tr w:rsidR="0083441D" w:rsidRPr="009E2354" w:rsidTr="0082536E">
        <w:tc>
          <w:tcPr>
            <w:tcW w:w="1242" w:type="dxa"/>
            <w:vMerge/>
            <w:tcBorders>
              <w:left w:val="single" w:sz="4" w:space="0" w:color="auto"/>
              <w:right w:val="single" w:sz="4" w:space="0" w:color="auto"/>
            </w:tcBorders>
            <w:shd w:val="clear" w:color="auto" w:fill="FFE599" w:themeFill="accent4" w:themeFillTint="66"/>
          </w:tcPr>
          <w:p w:rsidR="0083441D" w:rsidRPr="009E2354" w:rsidRDefault="0083441D" w:rsidP="0083441D">
            <w:pPr>
              <w:rPr>
                <w:rFonts w:ascii="Times New Roman" w:hAnsi="Times New Roman"/>
                <w:i/>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83441D" w:rsidRPr="00D34946" w:rsidRDefault="0083441D" w:rsidP="0083441D">
            <w:pPr>
              <w:rPr>
                <w:rFonts w:ascii="Times New Roman" w:hAnsi="Times New Roman"/>
                <w:sz w:val="24"/>
                <w:szCs w:val="24"/>
              </w:rPr>
            </w:pPr>
            <w:r w:rsidRPr="00D34946">
              <w:rPr>
                <w:rFonts w:ascii="Times New Roman" w:hAnsi="Times New Roman"/>
                <w:sz w:val="24"/>
                <w:szCs w:val="24"/>
              </w:rPr>
              <w:t>Інноваційна діяльність педагогічних працівників</w:t>
            </w:r>
          </w:p>
        </w:tc>
        <w:tc>
          <w:tcPr>
            <w:tcW w:w="4394" w:type="dxa"/>
            <w:tcBorders>
              <w:top w:val="single" w:sz="4" w:space="0" w:color="auto"/>
              <w:left w:val="single" w:sz="4" w:space="0" w:color="auto"/>
              <w:bottom w:val="single" w:sz="4" w:space="0" w:color="auto"/>
              <w:right w:val="single" w:sz="4" w:space="0" w:color="auto"/>
            </w:tcBorders>
            <w:hideMark/>
          </w:tcPr>
          <w:p w:rsidR="0083441D" w:rsidRPr="009E2354" w:rsidRDefault="0083441D" w:rsidP="0083441D">
            <w:pPr>
              <w:rPr>
                <w:rFonts w:ascii="Times New Roman" w:hAnsi="Times New Roman"/>
                <w:sz w:val="24"/>
                <w:szCs w:val="24"/>
              </w:rPr>
            </w:pPr>
            <w:r w:rsidRPr="009E2354">
              <w:rPr>
                <w:rFonts w:ascii="Times New Roman" w:hAnsi="Times New Roman"/>
                <w:color w:val="000000"/>
                <w:sz w:val="24"/>
                <w:szCs w:val="24"/>
                <w:lang w:eastAsia="uk-UA"/>
              </w:rPr>
              <w:t>Діагностування рівня підготовленості педагогічних працівників школи до інноваційної діяльності</w:t>
            </w:r>
          </w:p>
        </w:tc>
        <w:tc>
          <w:tcPr>
            <w:tcW w:w="1879" w:type="dxa"/>
            <w:tcBorders>
              <w:top w:val="single" w:sz="4" w:space="0" w:color="auto"/>
              <w:left w:val="single" w:sz="4" w:space="0" w:color="auto"/>
              <w:bottom w:val="single" w:sz="4" w:space="0" w:color="auto"/>
              <w:right w:val="single" w:sz="4" w:space="0" w:color="auto"/>
            </w:tcBorders>
          </w:tcPr>
          <w:p w:rsidR="0083441D" w:rsidRPr="009E2354" w:rsidRDefault="0083441D" w:rsidP="0083441D">
            <w:pPr>
              <w:rPr>
                <w:rFonts w:ascii="Times New Roman" w:hAnsi="Times New Roman"/>
                <w:sz w:val="24"/>
                <w:szCs w:val="24"/>
              </w:rPr>
            </w:pPr>
            <w:r w:rsidRPr="009E2354">
              <w:rPr>
                <w:rFonts w:ascii="Times New Roman" w:hAnsi="Times New Roman"/>
                <w:sz w:val="24"/>
                <w:szCs w:val="24"/>
              </w:rPr>
              <w:t>ЗДНВР</w:t>
            </w:r>
          </w:p>
        </w:tc>
        <w:tc>
          <w:tcPr>
            <w:tcW w:w="1476" w:type="dxa"/>
            <w:tcBorders>
              <w:top w:val="single" w:sz="4" w:space="0" w:color="auto"/>
              <w:left w:val="single" w:sz="4" w:space="0" w:color="auto"/>
              <w:bottom w:val="single" w:sz="4" w:space="0" w:color="auto"/>
              <w:right w:val="single" w:sz="4" w:space="0" w:color="auto"/>
            </w:tcBorders>
          </w:tcPr>
          <w:p w:rsidR="0083441D" w:rsidRPr="009E2354" w:rsidRDefault="0083441D" w:rsidP="0083441D">
            <w:pPr>
              <w:rPr>
                <w:rFonts w:ascii="Times New Roman" w:hAnsi="Times New Roman"/>
                <w:sz w:val="24"/>
                <w:szCs w:val="24"/>
              </w:rPr>
            </w:pPr>
          </w:p>
        </w:tc>
      </w:tr>
      <w:tr w:rsidR="0083441D" w:rsidRPr="009E2354" w:rsidTr="0082536E">
        <w:tc>
          <w:tcPr>
            <w:tcW w:w="1242" w:type="dxa"/>
            <w:vMerge/>
            <w:tcBorders>
              <w:left w:val="single" w:sz="4" w:space="0" w:color="auto"/>
              <w:right w:val="single" w:sz="4" w:space="0" w:color="auto"/>
            </w:tcBorders>
            <w:shd w:val="clear" w:color="auto" w:fill="FFE599" w:themeFill="accent4" w:themeFillTint="66"/>
          </w:tcPr>
          <w:p w:rsidR="0083441D" w:rsidRPr="009E2354" w:rsidRDefault="0083441D" w:rsidP="0083441D">
            <w:pPr>
              <w:rPr>
                <w:rFonts w:ascii="Times New Roman" w:hAnsi="Times New Roman"/>
                <w:i/>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83441D" w:rsidRPr="00D34946" w:rsidRDefault="0083441D" w:rsidP="0083441D">
            <w:pPr>
              <w:rPr>
                <w:rFonts w:ascii="Times New Roman" w:hAnsi="Times New Roman"/>
                <w:sz w:val="24"/>
                <w:szCs w:val="24"/>
              </w:rPr>
            </w:pPr>
            <w:r w:rsidRPr="00D34946">
              <w:rPr>
                <w:rFonts w:ascii="Times New Roman" w:hAnsi="Times New Roman"/>
                <w:sz w:val="24"/>
                <w:szCs w:val="24"/>
              </w:rPr>
              <w:t>Використання ІКТ</w:t>
            </w:r>
          </w:p>
        </w:tc>
        <w:tc>
          <w:tcPr>
            <w:tcW w:w="4394" w:type="dxa"/>
            <w:tcBorders>
              <w:top w:val="single" w:sz="4" w:space="0" w:color="auto"/>
              <w:left w:val="single" w:sz="4" w:space="0" w:color="auto"/>
              <w:bottom w:val="single" w:sz="4" w:space="0" w:color="auto"/>
              <w:right w:val="single" w:sz="4" w:space="0" w:color="auto"/>
            </w:tcBorders>
          </w:tcPr>
          <w:p w:rsidR="0083441D" w:rsidRPr="009E2354" w:rsidRDefault="0083441D" w:rsidP="0083441D">
            <w:pPr>
              <w:rPr>
                <w:rFonts w:ascii="Times New Roman" w:hAnsi="Times New Roman"/>
                <w:sz w:val="24"/>
                <w:szCs w:val="24"/>
              </w:rPr>
            </w:pPr>
            <w:r w:rsidRPr="00F86A1F">
              <w:rPr>
                <w:rFonts w:ascii="Times New Roman" w:hAnsi="Times New Roman"/>
                <w:sz w:val="24"/>
                <w:szCs w:val="24"/>
              </w:rPr>
              <w:t>Спостереже</w:t>
            </w:r>
            <w:r>
              <w:rPr>
                <w:rFonts w:ascii="Times New Roman" w:hAnsi="Times New Roman"/>
                <w:sz w:val="24"/>
                <w:szCs w:val="24"/>
              </w:rPr>
              <w:t>ння за навчальними заняттями у 11 класі з біології та географії</w:t>
            </w:r>
          </w:p>
        </w:tc>
        <w:tc>
          <w:tcPr>
            <w:tcW w:w="1879" w:type="dxa"/>
            <w:tcBorders>
              <w:top w:val="single" w:sz="4" w:space="0" w:color="auto"/>
              <w:left w:val="single" w:sz="4" w:space="0" w:color="auto"/>
              <w:bottom w:val="single" w:sz="4" w:space="0" w:color="auto"/>
              <w:right w:val="single" w:sz="4" w:space="0" w:color="auto"/>
            </w:tcBorders>
          </w:tcPr>
          <w:p w:rsidR="0083441D" w:rsidRPr="009E2354" w:rsidRDefault="003C4186" w:rsidP="0083441D">
            <w:pPr>
              <w:rPr>
                <w:rFonts w:ascii="Times New Roman" w:hAnsi="Times New Roman"/>
                <w:sz w:val="24"/>
                <w:szCs w:val="24"/>
              </w:rPr>
            </w:pPr>
            <w:r>
              <w:rPr>
                <w:rFonts w:ascii="Times New Roman" w:hAnsi="Times New Roman"/>
                <w:sz w:val="24"/>
                <w:szCs w:val="24"/>
              </w:rPr>
              <w:t>Директор, ЗДНВР</w:t>
            </w:r>
          </w:p>
        </w:tc>
        <w:tc>
          <w:tcPr>
            <w:tcW w:w="1476" w:type="dxa"/>
            <w:tcBorders>
              <w:top w:val="single" w:sz="4" w:space="0" w:color="auto"/>
              <w:left w:val="single" w:sz="4" w:space="0" w:color="auto"/>
              <w:bottom w:val="single" w:sz="4" w:space="0" w:color="auto"/>
              <w:right w:val="single" w:sz="4" w:space="0" w:color="auto"/>
            </w:tcBorders>
          </w:tcPr>
          <w:p w:rsidR="0083441D" w:rsidRPr="009E2354" w:rsidRDefault="0083441D" w:rsidP="0083441D">
            <w:pPr>
              <w:rPr>
                <w:rFonts w:ascii="Times New Roman" w:hAnsi="Times New Roman"/>
                <w:sz w:val="24"/>
                <w:szCs w:val="24"/>
              </w:rPr>
            </w:pPr>
            <w:r w:rsidRPr="009E2354">
              <w:rPr>
                <w:rFonts w:ascii="Times New Roman" w:hAnsi="Times New Roman"/>
                <w:sz w:val="24"/>
                <w:szCs w:val="24"/>
              </w:rPr>
              <w:t>Протягом місяця</w:t>
            </w:r>
          </w:p>
        </w:tc>
      </w:tr>
      <w:tr w:rsidR="0083441D" w:rsidRPr="009E2354" w:rsidTr="0082536E">
        <w:tc>
          <w:tcPr>
            <w:tcW w:w="1242" w:type="dxa"/>
            <w:vMerge/>
            <w:tcBorders>
              <w:left w:val="single" w:sz="4" w:space="0" w:color="auto"/>
              <w:right w:val="single" w:sz="4" w:space="0" w:color="auto"/>
            </w:tcBorders>
            <w:shd w:val="clear" w:color="auto" w:fill="FFE599" w:themeFill="accent4" w:themeFillTint="66"/>
          </w:tcPr>
          <w:p w:rsidR="0083441D" w:rsidRPr="009E2354" w:rsidRDefault="0083441D" w:rsidP="0083441D">
            <w:pPr>
              <w:rPr>
                <w:rFonts w:ascii="Times New Roman" w:hAnsi="Times New Roman"/>
                <w:i/>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83441D" w:rsidRPr="00D34946" w:rsidRDefault="0083441D" w:rsidP="0083441D">
            <w:pPr>
              <w:rPr>
                <w:rFonts w:ascii="Times New Roman" w:hAnsi="Times New Roman"/>
                <w:sz w:val="24"/>
                <w:szCs w:val="24"/>
              </w:rPr>
            </w:pPr>
            <w:r w:rsidRPr="00D34946">
              <w:rPr>
                <w:rFonts w:ascii="Times New Roman" w:hAnsi="Times New Roman"/>
                <w:sz w:val="24"/>
                <w:szCs w:val="24"/>
              </w:rPr>
              <w:t>Розвиток інформаційної культури і комп’ютерної грамотності вчителів.</w:t>
            </w:r>
          </w:p>
        </w:tc>
        <w:tc>
          <w:tcPr>
            <w:tcW w:w="4394" w:type="dxa"/>
            <w:tcBorders>
              <w:top w:val="single" w:sz="4" w:space="0" w:color="auto"/>
              <w:left w:val="single" w:sz="4" w:space="0" w:color="auto"/>
              <w:bottom w:val="single" w:sz="4" w:space="0" w:color="auto"/>
              <w:right w:val="single" w:sz="4" w:space="0" w:color="auto"/>
            </w:tcBorders>
          </w:tcPr>
          <w:p w:rsidR="0083441D" w:rsidRPr="009E2354" w:rsidRDefault="0083441D" w:rsidP="0083441D">
            <w:pPr>
              <w:rPr>
                <w:rFonts w:ascii="Times New Roman" w:hAnsi="Times New Roman"/>
                <w:sz w:val="24"/>
                <w:szCs w:val="24"/>
              </w:rPr>
            </w:pPr>
            <w:r w:rsidRPr="009E2354">
              <w:rPr>
                <w:rFonts w:ascii="Times New Roman" w:hAnsi="Times New Roman"/>
                <w:sz w:val="24"/>
                <w:szCs w:val="24"/>
              </w:rPr>
              <w:t>Обмін досвідом з використання інформаційних ресурсів вчителями суспільно-гуманітарних дисциплін</w:t>
            </w:r>
          </w:p>
        </w:tc>
        <w:tc>
          <w:tcPr>
            <w:tcW w:w="1879" w:type="dxa"/>
            <w:tcBorders>
              <w:top w:val="single" w:sz="4" w:space="0" w:color="auto"/>
              <w:left w:val="single" w:sz="4" w:space="0" w:color="auto"/>
              <w:bottom w:val="single" w:sz="4" w:space="0" w:color="auto"/>
              <w:right w:val="single" w:sz="4" w:space="0" w:color="auto"/>
            </w:tcBorders>
          </w:tcPr>
          <w:p w:rsidR="0083441D" w:rsidRPr="009E2354" w:rsidRDefault="0083441D" w:rsidP="0083441D">
            <w:pPr>
              <w:rPr>
                <w:rFonts w:ascii="Times New Roman" w:hAnsi="Times New Roman"/>
                <w:sz w:val="24"/>
                <w:szCs w:val="24"/>
              </w:rPr>
            </w:pPr>
            <w:r w:rsidRPr="009E2354">
              <w:rPr>
                <w:rFonts w:ascii="Times New Roman" w:hAnsi="Times New Roman"/>
                <w:sz w:val="24"/>
                <w:szCs w:val="24"/>
              </w:rPr>
              <w:t>Педагогічні працівники</w:t>
            </w:r>
          </w:p>
        </w:tc>
        <w:tc>
          <w:tcPr>
            <w:tcW w:w="1476" w:type="dxa"/>
            <w:tcBorders>
              <w:top w:val="single" w:sz="4" w:space="0" w:color="auto"/>
              <w:left w:val="single" w:sz="4" w:space="0" w:color="auto"/>
              <w:bottom w:val="single" w:sz="4" w:space="0" w:color="auto"/>
              <w:right w:val="single" w:sz="4" w:space="0" w:color="auto"/>
            </w:tcBorders>
          </w:tcPr>
          <w:p w:rsidR="0083441D" w:rsidRPr="009E2354" w:rsidRDefault="0083441D" w:rsidP="0083441D">
            <w:pPr>
              <w:rPr>
                <w:rFonts w:ascii="Times New Roman" w:hAnsi="Times New Roman"/>
                <w:sz w:val="24"/>
                <w:szCs w:val="24"/>
              </w:rPr>
            </w:pPr>
          </w:p>
        </w:tc>
      </w:tr>
      <w:tr w:rsidR="0083441D" w:rsidRPr="009E2354" w:rsidTr="0082536E">
        <w:tc>
          <w:tcPr>
            <w:tcW w:w="1242" w:type="dxa"/>
            <w:vMerge/>
            <w:tcBorders>
              <w:left w:val="single" w:sz="4" w:space="0" w:color="auto"/>
              <w:right w:val="single" w:sz="4" w:space="0" w:color="auto"/>
            </w:tcBorders>
            <w:shd w:val="clear" w:color="auto" w:fill="FFE599" w:themeFill="accent4" w:themeFillTint="66"/>
          </w:tcPr>
          <w:p w:rsidR="0083441D" w:rsidRPr="009E2354" w:rsidRDefault="0083441D" w:rsidP="0083441D">
            <w:pPr>
              <w:rPr>
                <w:rFonts w:ascii="Times New Roman" w:hAnsi="Times New Roman"/>
                <w:i/>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auto"/>
            <w:hideMark/>
          </w:tcPr>
          <w:p w:rsidR="0083441D" w:rsidRPr="00D34946" w:rsidRDefault="0083441D" w:rsidP="0083441D">
            <w:pPr>
              <w:spacing w:line="256" w:lineRule="auto"/>
              <w:rPr>
                <w:rFonts w:ascii="Times New Roman" w:hAnsi="Times New Roman"/>
                <w:sz w:val="24"/>
                <w:szCs w:val="24"/>
              </w:rPr>
            </w:pPr>
            <w:r w:rsidRPr="00D34946">
              <w:rPr>
                <w:rFonts w:ascii="Times New Roman" w:hAnsi="Times New Roman"/>
                <w:sz w:val="24"/>
                <w:szCs w:val="24"/>
              </w:rPr>
              <w:t>Реалізація особистісно-орієнтованого підходу</w:t>
            </w:r>
          </w:p>
          <w:p w:rsidR="0083441D" w:rsidRPr="00D34946" w:rsidRDefault="0083441D" w:rsidP="0083441D">
            <w:pPr>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83441D" w:rsidRPr="009E2354" w:rsidRDefault="0083441D" w:rsidP="0083441D">
            <w:pPr>
              <w:rPr>
                <w:rFonts w:ascii="Times New Roman" w:hAnsi="Times New Roman"/>
                <w:sz w:val="24"/>
                <w:szCs w:val="24"/>
              </w:rPr>
            </w:pPr>
            <w:r w:rsidRPr="009E2354">
              <w:rPr>
                <w:rFonts w:ascii="Times New Roman" w:hAnsi="Times New Roman"/>
                <w:sz w:val="24"/>
                <w:szCs w:val="24"/>
              </w:rPr>
              <w:t>Спостереження за навчальним заня</w:t>
            </w:r>
            <w:r>
              <w:rPr>
                <w:rFonts w:ascii="Times New Roman" w:hAnsi="Times New Roman"/>
                <w:sz w:val="24"/>
                <w:szCs w:val="24"/>
              </w:rPr>
              <w:t>ттям з фізичної культури та основ здоров’я  у 6 класах</w:t>
            </w:r>
          </w:p>
        </w:tc>
        <w:tc>
          <w:tcPr>
            <w:tcW w:w="1879" w:type="dxa"/>
            <w:tcBorders>
              <w:top w:val="single" w:sz="4" w:space="0" w:color="auto"/>
              <w:left w:val="single" w:sz="4" w:space="0" w:color="auto"/>
              <w:bottom w:val="single" w:sz="4" w:space="0" w:color="auto"/>
              <w:right w:val="single" w:sz="4" w:space="0" w:color="auto"/>
            </w:tcBorders>
          </w:tcPr>
          <w:p w:rsidR="0083441D" w:rsidRPr="009E2354" w:rsidRDefault="003C4186" w:rsidP="0083441D">
            <w:pPr>
              <w:rPr>
                <w:rFonts w:ascii="Times New Roman" w:hAnsi="Times New Roman"/>
                <w:sz w:val="24"/>
                <w:szCs w:val="24"/>
              </w:rPr>
            </w:pPr>
            <w:r>
              <w:rPr>
                <w:rFonts w:ascii="Times New Roman" w:hAnsi="Times New Roman"/>
                <w:sz w:val="24"/>
                <w:szCs w:val="24"/>
              </w:rPr>
              <w:t>Директор, ЗДНВР</w:t>
            </w:r>
          </w:p>
        </w:tc>
        <w:tc>
          <w:tcPr>
            <w:tcW w:w="1476" w:type="dxa"/>
            <w:tcBorders>
              <w:top w:val="single" w:sz="4" w:space="0" w:color="auto"/>
              <w:left w:val="single" w:sz="4" w:space="0" w:color="auto"/>
              <w:bottom w:val="single" w:sz="4" w:space="0" w:color="auto"/>
              <w:right w:val="single" w:sz="4" w:space="0" w:color="auto"/>
            </w:tcBorders>
          </w:tcPr>
          <w:p w:rsidR="0083441D" w:rsidRPr="009E2354" w:rsidRDefault="0083441D" w:rsidP="0083441D">
            <w:pPr>
              <w:rPr>
                <w:rFonts w:ascii="Times New Roman" w:hAnsi="Times New Roman"/>
                <w:sz w:val="24"/>
                <w:szCs w:val="24"/>
              </w:rPr>
            </w:pPr>
            <w:r w:rsidRPr="009E2354">
              <w:rPr>
                <w:rFonts w:ascii="Times New Roman" w:hAnsi="Times New Roman"/>
                <w:sz w:val="24"/>
                <w:szCs w:val="24"/>
              </w:rPr>
              <w:t>Протягом місяця</w:t>
            </w:r>
          </w:p>
        </w:tc>
      </w:tr>
      <w:tr w:rsidR="006E22A3" w:rsidRPr="009E2354" w:rsidTr="0082536E">
        <w:tc>
          <w:tcPr>
            <w:tcW w:w="1242" w:type="dxa"/>
            <w:vMerge w:val="restart"/>
            <w:tcBorders>
              <w:top w:val="single" w:sz="4" w:space="0" w:color="auto"/>
              <w:left w:val="single" w:sz="4" w:space="0" w:color="auto"/>
              <w:right w:val="single" w:sz="4" w:space="0" w:color="auto"/>
            </w:tcBorders>
            <w:shd w:val="clear" w:color="auto" w:fill="B4C6E7" w:themeFill="accent5" w:themeFillTint="66"/>
            <w:textDirection w:val="btLr"/>
          </w:tcPr>
          <w:p w:rsidR="00063BB7" w:rsidRDefault="00063BB7" w:rsidP="0082536E">
            <w:pPr>
              <w:ind w:left="113" w:right="113"/>
              <w:jc w:val="center"/>
              <w:rPr>
                <w:rFonts w:ascii="Times New Roman" w:hAnsi="Times New Roman"/>
                <w:b/>
                <w:sz w:val="28"/>
                <w:szCs w:val="28"/>
              </w:rPr>
            </w:pPr>
          </w:p>
          <w:p w:rsidR="006E22A3" w:rsidRPr="009E2354" w:rsidRDefault="0091734A" w:rsidP="00943C2B">
            <w:pPr>
              <w:ind w:left="113" w:right="113"/>
              <w:rPr>
                <w:rFonts w:ascii="Times New Roman" w:hAnsi="Times New Roman"/>
                <w:b/>
                <w:sz w:val="28"/>
                <w:szCs w:val="28"/>
              </w:rPr>
            </w:pPr>
            <w:r w:rsidRPr="0091734A">
              <w:rPr>
                <w:rFonts w:ascii="Times New Roman" w:hAnsi="Times New Roman"/>
                <w:b/>
                <w:sz w:val="28"/>
                <w:szCs w:val="28"/>
              </w:rPr>
              <w:t>Управлінські процеси</w:t>
            </w:r>
          </w:p>
        </w:tc>
        <w:tc>
          <w:tcPr>
            <w:tcW w:w="652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E22A3" w:rsidRPr="009E2354" w:rsidRDefault="006E22A3" w:rsidP="006E22A3">
            <w:pPr>
              <w:rPr>
                <w:rFonts w:ascii="Times New Roman" w:hAnsi="Times New Roman"/>
                <w:sz w:val="24"/>
                <w:szCs w:val="24"/>
              </w:rPr>
            </w:pPr>
            <w:r w:rsidRPr="009E2354">
              <w:rPr>
                <w:rFonts w:ascii="Times New Roman" w:hAnsi="Times New Roman"/>
                <w:sz w:val="24"/>
                <w:szCs w:val="24"/>
              </w:rPr>
              <w:t>Стратегія розвитку навчального закладу</w:t>
            </w:r>
          </w:p>
          <w:p w:rsidR="006E22A3" w:rsidRPr="009E2354" w:rsidRDefault="006E22A3" w:rsidP="006E22A3">
            <w:pPr>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6E22A3" w:rsidRPr="009E2354" w:rsidRDefault="006E22A3" w:rsidP="00672CC0">
            <w:pPr>
              <w:rPr>
                <w:rFonts w:ascii="Times New Roman" w:hAnsi="Times New Roman"/>
                <w:sz w:val="24"/>
                <w:szCs w:val="24"/>
              </w:rPr>
            </w:pPr>
            <w:r w:rsidRPr="009E2354">
              <w:rPr>
                <w:rFonts w:ascii="Times New Roman" w:hAnsi="Times New Roman"/>
                <w:sz w:val="24"/>
                <w:szCs w:val="24"/>
              </w:rPr>
              <w:t xml:space="preserve"> </w:t>
            </w:r>
            <w:r w:rsidR="00672CC0">
              <w:rPr>
                <w:rFonts w:ascii="Times New Roman" w:hAnsi="Times New Roman"/>
                <w:sz w:val="24"/>
                <w:szCs w:val="24"/>
              </w:rPr>
              <w:t>Р</w:t>
            </w:r>
            <w:r w:rsidRPr="009E2354">
              <w:rPr>
                <w:rFonts w:ascii="Times New Roman" w:hAnsi="Times New Roman"/>
                <w:sz w:val="24"/>
                <w:szCs w:val="24"/>
              </w:rPr>
              <w:t>еалізація</w:t>
            </w:r>
          </w:p>
        </w:tc>
        <w:tc>
          <w:tcPr>
            <w:tcW w:w="1879" w:type="dxa"/>
            <w:tcBorders>
              <w:top w:val="single" w:sz="4" w:space="0" w:color="auto"/>
              <w:left w:val="single" w:sz="4" w:space="0" w:color="auto"/>
              <w:bottom w:val="single" w:sz="4" w:space="0" w:color="auto"/>
              <w:right w:val="single" w:sz="4" w:space="0" w:color="auto"/>
            </w:tcBorders>
            <w:hideMark/>
          </w:tcPr>
          <w:p w:rsidR="006E22A3" w:rsidRPr="009E2354" w:rsidRDefault="006E22A3" w:rsidP="006E22A3">
            <w:pPr>
              <w:rPr>
                <w:rFonts w:ascii="Times New Roman" w:hAnsi="Times New Roman"/>
                <w:sz w:val="24"/>
                <w:szCs w:val="24"/>
              </w:rPr>
            </w:pPr>
            <w:r w:rsidRPr="009E2354">
              <w:rPr>
                <w:rFonts w:ascii="Times New Roman" w:hAnsi="Times New Roman"/>
                <w:sz w:val="24"/>
                <w:szCs w:val="24"/>
              </w:rPr>
              <w:t>Педагогічні працівники</w:t>
            </w:r>
          </w:p>
        </w:tc>
        <w:tc>
          <w:tcPr>
            <w:tcW w:w="1476" w:type="dxa"/>
            <w:tcBorders>
              <w:top w:val="single" w:sz="4" w:space="0" w:color="auto"/>
              <w:left w:val="single" w:sz="4" w:space="0" w:color="auto"/>
              <w:bottom w:val="single" w:sz="4" w:space="0" w:color="auto"/>
              <w:right w:val="single" w:sz="4" w:space="0" w:color="auto"/>
            </w:tcBorders>
          </w:tcPr>
          <w:p w:rsidR="006E22A3" w:rsidRPr="009E2354" w:rsidRDefault="006E22A3" w:rsidP="006E22A3">
            <w:pPr>
              <w:rPr>
                <w:rFonts w:ascii="Times New Roman" w:hAnsi="Times New Roman"/>
                <w:sz w:val="24"/>
                <w:szCs w:val="24"/>
              </w:rPr>
            </w:pPr>
          </w:p>
        </w:tc>
      </w:tr>
      <w:tr w:rsidR="006E22A3" w:rsidRPr="009E2354" w:rsidTr="0082536E">
        <w:tc>
          <w:tcPr>
            <w:tcW w:w="1242" w:type="dxa"/>
            <w:vMerge/>
            <w:tcBorders>
              <w:left w:val="single" w:sz="4" w:space="0" w:color="auto"/>
              <w:right w:val="single" w:sz="4" w:space="0" w:color="auto"/>
            </w:tcBorders>
            <w:shd w:val="clear" w:color="auto" w:fill="B4C6E7" w:themeFill="accent5" w:themeFillTint="66"/>
          </w:tcPr>
          <w:p w:rsidR="006E22A3" w:rsidRPr="009E2354" w:rsidRDefault="006E22A3" w:rsidP="006E22A3">
            <w:pP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E22A3" w:rsidRPr="009E2354" w:rsidRDefault="006E22A3" w:rsidP="006E22A3">
            <w:pPr>
              <w:rPr>
                <w:rFonts w:ascii="Times New Roman" w:hAnsi="Times New Roman"/>
                <w:sz w:val="24"/>
                <w:szCs w:val="24"/>
              </w:rPr>
            </w:pPr>
            <w:r w:rsidRPr="009E2354">
              <w:rPr>
                <w:rFonts w:ascii="Times New Roman" w:hAnsi="Times New Roman"/>
                <w:sz w:val="24"/>
                <w:szCs w:val="24"/>
              </w:rPr>
              <w:t>Річний план</w:t>
            </w:r>
          </w:p>
        </w:tc>
        <w:tc>
          <w:tcPr>
            <w:tcW w:w="4394" w:type="dxa"/>
            <w:tcBorders>
              <w:top w:val="single" w:sz="4" w:space="0" w:color="auto"/>
              <w:left w:val="single" w:sz="4" w:space="0" w:color="auto"/>
              <w:bottom w:val="single" w:sz="4" w:space="0" w:color="auto"/>
              <w:right w:val="single" w:sz="4" w:space="0" w:color="auto"/>
            </w:tcBorders>
            <w:hideMark/>
          </w:tcPr>
          <w:p w:rsidR="006E22A3" w:rsidRPr="009E2354" w:rsidRDefault="006E22A3" w:rsidP="006E22A3">
            <w:pPr>
              <w:rPr>
                <w:rFonts w:ascii="Times New Roman" w:hAnsi="Times New Roman"/>
                <w:sz w:val="24"/>
                <w:szCs w:val="24"/>
              </w:rPr>
            </w:pPr>
            <w:r w:rsidRPr="009E2354">
              <w:rPr>
                <w:rFonts w:ascii="Times New Roman" w:hAnsi="Times New Roman"/>
                <w:sz w:val="24"/>
                <w:szCs w:val="24"/>
              </w:rPr>
              <w:t xml:space="preserve">Виконання </w:t>
            </w:r>
          </w:p>
        </w:tc>
        <w:tc>
          <w:tcPr>
            <w:tcW w:w="1879" w:type="dxa"/>
            <w:tcBorders>
              <w:top w:val="single" w:sz="4" w:space="0" w:color="auto"/>
              <w:left w:val="single" w:sz="4" w:space="0" w:color="auto"/>
              <w:bottom w:val="single" w:sz="4" w:space="0" w:color="auto"/>
              <w:right w:val="single" w:sz="4" w:space="0" w:color="auto"/>
            </w:tcBorders>
          </w:tcPr>
          <w:p w:rsidR="006E22A3" w:rsidRPr="009E2354" w:rsidRDefault="006E22A3" w:rsidP="006E22A3">
            <w:pPr>
              <w:rPr>
                <w:rFonts w:ascii="Times New Roman" w:hAnsi="Times New Roman"/>
                <w:sz w:val="24"/>
                <w:szCs w:val="24"/>
              </w:rPr>
            </w:pPr>
          </w:p>
        </w:tc>
        <w:tc>
          <w:tcPr>
            <w:tcW w:w="1476" w:type="dxa"/>
            <w:tcBorders>
              <w:top w:val="single" w:sz="4" w:space="0" w:color="auto"/>
              <w:left w:val="single" w:sz="4" w:space="0" w:color="auto"/>
              <w:bottom w:val="single" w:sz="4" w:space="0" w:color="auto"/>
              <w:right w:val="single" w:sz="4" w:space="0" w:color="auto"/>
            </w:tcBorders>
          </w:tcPr>
          <w:p w:rsidR="006E22A3" w:rsidRPr="009E2354" w:rsidRDefault="006E22A3" w:rsidP="006E22A3">
            <w:pPr>
              <w:rPr>
                <w:rFonts w:ascii="Times New Roman" w:hAnsi="Times New Roman"/>
                <w:sz w:val="24"/>
                <w:szCs w:val="24"/>
              </w:rPr>
            </w:pPr>
          </w:p>
        </w:tc>
      </w:tr>
      <w:tr w:rsidR="003C4186" w:rsidRPr="009E2354" w:rsidTr="0082536E">
        <w:tc>
          <w:tcPr>
            <w:tcW w:w="1242" w:type="dxa"/>
            <w:vMerge/>
            <w:tcBorders>
              <w:left w:val="single" w:sz="4" w:space="0" w:color="auto"/>
              <w:right w:val="single" w:sz="4" w:space="0" w:color="auto"/>
            </w:tcBorders>
            <w:shd w:val="clear" w:color="auto" w:fill="B4C6E7" w:themeFill="accent5" w:themeFillTint="66"/>
          </w:tcPr>
          <w:p w:rsidR="003C4186" w:rsidRPr="009E2354" w:rsidRDefault="003C4186" w:rsidP="006E22A3">
            <w:pPr>
              <w:rPr>
                <w:rFonts w:ascii="Times New Roman" w:hAnsi="Times New Roman"/>
                <w:sz w:val="24"/>
                <w:szCs w:val="24"/>
              </w:rPr>
            </w:pPr>
          </w:p>
        </w:tc>
        <w:tc>
          <w:tcPr>
            <w:tcW w:w="6521" w:type="dxa"/>
            <w:vMerge w:val="restart"/>
            <w:tcBorders>
              <w:top w:val="single" w:sz="4" w:space="0" w:color="auto"/>
              <w:left w:val="single" w:sz="4" w:space="0" w:color="auto"/>
              <w:right w:val="single" w:sz="4" w:space="0" w:color="auto"/>
            </w:tcBorders>
            <w:shd w:val="clear" w:color="auto" w:fill="DEEAF6" w:themeFill="accent1" w:themeFillTint="33"/>
          </w:tcPr>
          <w:p w:rsidR="003C4186" w:rsidRPr="009E2354" w:rsidRDefault="003C4186" w:rsidP="006E22A3">
            <w:pPr>
              <w:rPr>
                <w:rFonts w:ascii="Times New Roman" w:hAnsi="Times New Roman"/>
                <w:sz w:val="24"/>
                <w:szCs w:val="24"/>
              </w:rPr>
            </w:pPr>
            <w:r w:rsidRPr="009E2354">
              <w:rPr>
                <w:rFonts w:ascii="Times New Roman" w:hAnsi="Times New Roman"/>
                <w:sz w:val="24"/>
                <w:szCs w:val="24"/>
              </w:rPr>
              <w:t>Аналіз стану викладання предметів</w:t>
            </w:r>
          </w:p>
        </w:tc>
        <w:tc>
          <w:tcPr>
            <w:tcW w:w="4394" w:type="dxa"/>
            <w:tcBorders>
              <w:top w:val="single" w:sz="4" w:space="0" w:color="auto"/>
              <w:left w:val="single" w:sz="4" w:space="0" w:color="auto"/>
              <w:bottom w:val="single" w:sz="4" w:space="0" w:color="auto"/>
              <w:right w:val="single" w:sz="4" w:space="0" w:color="auto"/>
            </w:tcBorders>
          </w:tcPr>
          <w:p w:rsidR="003C4186" w:rsidRPr="009E2354" w:rsidRDefault="003C4186" w:rsidP="006E22A3">
            <w:pPr>
              <w:tabs>
                <w:tab w:val="left" w:pos="1260"/>
              </w:tabs>
              <w:rPr>
                <w:rFonts w:ascii="Times New Roman" w:hAnsi="Times New Roman"/>
                <w:sz w:val="24"/>
                <w:szCs w:val="24"/>
              </w:rPr>
            </w:pPr>
            <w:r w:rsidRPr="009E2354">
              <w:rPr>
                <w:rFonts w:ascii="Times New Roman" w:hAnsi="Times New Roman"/>
                <w:sz w:val="24"/>
                <w:szCs w:val="24"/>
              </w:rPr>
              <w:t>Перевірка стану викладання і рівня знань, умінь та навичок учнів 7-11-х класів з  Історії України та Всесвітньої історії</w:t>
            </w:r>
          </w:p>
        </w:tc>
        <w:tc>
          <w:tcPr>
            <w:tcW w:w="1879" w:type="dxa"/>
            <w:vMerge w:val="restart"/>
            <w:tcBorders>
              <w:top w:val="single" w:sz="4" w:space="0" w:color="auto"/>
              <w:left w:val="single" w:sz="4" w:space="0" w:color="auto"/>
              <w:right w:val="single" w:sz="4" w:space="0" w:color="auto"/>
            </w:tcBorders>
          </w:tcPr>
          <w:p w:rsidR="003C4186" w:rsidRPr="009E2354" w:rsidRDefault="003C4186" w:rsidP="006E22A3">
            <w:pPr>
              <w:rPr>
                <w:rFonts w:ascii="Times New Roman" w:hAnsi="Times New Roman"/>
                <w:sz w:val="24"/>
                <w:szCs w:val="24"/>
              </w:rPr>
            </w:pPr>
            <w:r>
              <w:rPr>
                <w:rFonts w:ascii="Times New Roman" w:hAnsi="Times New Roman"/>
                <w:sz w:val="24"/>
                <w:szCs w:val="24"/>
              </w:rPr>
              <w:t>Директор, ЗДНВР</w:t>
            </w:r>
          </w:p>
        </w:tc>
        <w:tc>
          <w:tcPr>
            <w:tcW w:w="1476" w:type="dxa"/>
            <w:vMerge w:val="restart"/>
            <w:tcBorders>
              <w:top w:val="single" w:sz="4" w:space="0" w:color="auto"/>
              <w:left w:val="single" w:sz="4" w:space="0" w:color="auto"/>
              <w:right w:val="single" w:sz="4" w:space="0" w:color="auto"/>
            </w:tcBorders>
          </w:tcPr>
          <w:p w:rsidR="003C4186" w:rsidRPr="009E2354" w:rsidRDefault="003C4186" w:rsidP="006E22A3">
            <w:pPr>
              <w:rPr>
                <w:rFonts w:ascii="Times New Roman" w:hAnsi="Times New Roman"/>
                <w:sz w:val="24"/>
                <w:szCs w:val="24"/>
              </w:rPr>
            </w:pPr>
          </w:p>
        </w:tc>
      </w:tr>
      <w:tr w:rsidR="003C4186" w:rsidRPr="009E2354" w:rsidTr="0082536E">
        <w:tc>
          <w:tcPr>
            <w:tcW w:w="1242" w:type="dxa"/>
            <w:vMerge/>
            <w:tcBorders>
              <w:left w:val="single" w:sz="4" w:space="0" w:color="auto"/>
              <w:right w:val="single" w:sz="4" w:space="0" w:color="auto"/>
            </w:tcBorders>
            <w:shd w:val="clear" w:color="auto" w:fill="B4C6E7" w:themeFill="accent5" w:themeFillTint="66"/>
          </w:tcPr>
          <w:p w:rsidR="003C4186" w:rsidRPr="009E2354" w:rsidRDefault="003C4186" w:rsidP="006E22A3">
            <w:pPr>
              <w:rPr>
                <w:rFonts w:ascii="Times New Roman" w:hAnsi="Times New Roman"/>
                <w:sz w:val="24"/>
                <w:szCs w:val="24"/>
              </w:rPr>
            </w:pPr>
          </w:p>
        </w:tc>
        <w:tc>
          <w:tcPr>
            <w:tcW w:w="6521" w:type="dxa"/>
            <w:vMerge/>
            <w:tcBorders>
              <w:left w:val="single" w:sz="4" w:space="0" w:color="auto"/>
              <w:bottom w:val="single" w:sz="4" w:space="0" w:color="auto"/>
              <w:right w:val="single" w:sz="4" w:space="0" w:color="auto"/>
            </w:tcBorders>
            <w:shd w:val="clear" w:color="auto" w:fill="DEEAF6" w:themeFill="accent1" w:themeFillTint="33"/>
          </w:tcPr>
          <w:p w:rsidR="003C4186" w:rsidRPr="009E2354" w:rsidRDefault="003C4186" w:rsidP="006E22A3">
            <w:pPr>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3C4186" w:rsidRPr="009E2354" w:rsidRDefault="003C4186" w:rsidP="006E22A3">
            <w:pPr>
              <w:tabs>
                <w:tab w:val="left" w:pos="1260"/>
              </w:tabs>
              <w:rPr>
                <w:rFonts w:ascii="Times New Roman" w:hAnsi="Times New Roman"/>
                <w:sz w:val="24"/>
                <w:szCs w:val="24"/>
              </w:rPr>
            </w:pPr>
            <w:r w:rsidRPr="009E2354">
              <w:rPr>
                <w:rFonts w:ascii="Times New Roman" w:hAnsi="Times New Roman"/>
                <w:sz w:val="24"/>
                <w:szCs w:val="24"/>
              </w:rPr>
              <w:t>Перевірка стану гурткової роботи</w:t>
            </w:r>
          </w:p>
        </w:tc>
        <w:tc>
          <w:tcPr>
            <w:tcW w:w="1879" w:type="dxa"/>
            <w:vMerge/>
            <w:tcBorders>
              <w:left w:val="single" w:sz="4" w:space="0" w:color="auto"/>
              <w:bottom w:val="single" w:sz="4" w:space="0" w:color="auto"/>
              <w:right w:val="single" w:sz="4" w:space="0" w:color="auto"/>
            </w:tcBorders>
          </w:tcPr>
          <w:p w:rsidR="003C4186" w:rsidRPr="009E2354" w:rsidRDefault="003C4186" w:rsidP="006E22A3">
            <w:pPr>
              <w:rPr>
                <w:rFonts w:ascii="Times New Roman" w:hAnsi="Times New Roman"/>
                <w:sz w:val="24"/>
                <w:szCs w:val="24"/>
              </w:rPr>
            </w:pPr>
          </w:p>
        </w:tc>
        <w:tc>
          <w:tcPr>
            <w:tcW w:w="1476" w:type="dxa"/>
            <w:vMerge/>
            <w:tcBorders>
              <w:left w:val="single" w:sz="4" w:space="0" w:color="auto"/>
              <w:bottom w:val="single" w:sz="4" w:space="0" w:color="auto"/>
              <w:right w:val="single" w:sz="4" w:space="0" w:color="auto"/>
            </w:tcBorders>
          </w:tcPr>
          <w:p w:rsidR="003C4186" w:rsidRPr="009E2354" w:rsidRDefault="003C4186" w:rsidP="006E22A3">
            <w:pPr>
              <w:rPr>
                <w:rFonts w:ascii="Times New Roman" w:hAnsi="Times New Roman"/>
                <w:sz w:val="24"/>
                <w:szCs w:val="24"/>
              </w:rPr>
            </w:pPr>
          </w:p>
        </w:tc>
      </w:tr>
      <w:tr w:rsidR="006E22A3" w:rsidRPr="009E2354" w:rsidTr="0082536E">
        <w:tc>
          <w:tcPr>
            <w:tcW w:w="1242" w:type="dxa"/>
            <w:vMerge/>
            <w:tcBorders>
              <w:left w:val="single" w:sz="4" w:space="0" w:color="auto"/>
              <w:right w:val="single" w:sz="4" w:space="0" w:color="auto"/>
            </w:tcBorders>
            <w:shd w:val="clear" w:color="auto" w:fill="B4C6E7" w:themeFill="accent5" w:themeFillTint="66"/>
          </w:tcPr>
          <w:p w:rsidR="006E22A3" w:rsidRPr="009E2354" w:rsidRDefault="006E22A3" w:rsidP="006E22A3">
            <w:pP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E22A3" w:rsidRPr="009E2354" w:rsidRDefault="006E22A3" w:rsidP="006E22A3">
            <w:pPr>
              <w:rPr>
                <w:rFonts w:ascii="Times New Roman" w:hAnsi="Times New Roman"/>
                <w:sz w:val="24"/>
                <w:szCs w:val="24"/>
              </w:rPr>
            </w:pPr>
            <w:r w:rsidRPr="009E2354">
              <w:rPr>
                <w:rFonts w:ascii="Times New Roman" w:hAnsi="Times New Roman"/>
                <w:sz w:val="24"/>
                <w:szCs w:val="24"/>
              </w:rPr>
              <w:t>Анкети батьків</w:t>
            </w:r>
          </w:p>
        </w:tc>
        <w:tc>
          <w:tcPr>
            <w:tcW w:w="4394" w:type="dxa"/>
            <w:tcBorders>
              <w:top w:val="single" w:sz="4" w:space="0" w:color="auto"/>
              <w:left w:val="single" w:sz="4" w:space="0" w:color="auto"/>
              <w:bottom w:val="single" w:sz="4" w:space="0" w:color="auto"/>
              <w:right w:val="single" w:sz="4" w:space="0" w:color="auto"/>
            </w:tcBorders>
          </w:tcPr>
          <w:p w:rsidR="006E22A3" w:rsidRPr="009E2354" w:rsidRDefault="006E22A3" w:rsidP="006E22A3">
            <w:pPr>
              <w:tabs>
                <w:tab w:val="left" w:pos="1260"/>
              </w:tabs>
              <w:rPr>
                <w:rFonts w:ascii="Times New Roman" w:hAnsi="Times New Roman"/>
                <w:sz w:val="24"/>
                <w:szCs w:val="24"/>
              </w:rPr>
            </w:pPr>
            <w:r w:rsidRPr="009E2354">
              <w:rPr>
                <w:rFonts w:ascii="Times New Roman" w:hAnsi="Times New Roman"/>
                <w:sz w:val="24"/>
                <w:szCs w:val="24"/>
              </w:rPr>
              <w:t>Перевірка стану інклюзивного навчання</w:t>
            </w:r>
          </w:p>
        </w:tc>
        <w:tc>
          <w:tcPr>
            <w:tcW w:w="1879" w:type="dxa"/>
            <w:tcBorders>
              <w:top w:val="single" w:sz="4" w:space="0" w:color="auto"/>
              <w:left w:val="single" w:sz="4" w:space="0" w:color="auto"/>
              <w:bottom w:val="single" w:sz="4" w:space="0" w:color="auto"/>
              <w:right w:val="single" w:sz="4" w:space="0" w:color="auto"/>
            </w:tcBorders>
            <w:hideMark/>
          </w:tcPr>
          <w:p w:rsidR="006E22A3" w:rsidRPr="009E2354" w:rsidRDefault="006E22A3" w:rsidP="006E22A3">
            <w:pPr>
              <w:rPr>
                <w:rFonts w:ascii="Times New Roman" w:hAnsi="Times New Roman"/>
                <w:sz w:val="24"/>
                <w:szCs w:val="24"/>
              </w:rPr>
            </w:pPr>
            <w:r w:rsidRPr="009E2354">
              <w:rPr>
                <w:rFonts w:ascii="Times New Roman" w:hAnsi="Times New Roman"/>
                <w:sz w:val="24"/>
                <w:szCs w:val="24"/>
              </w:rPr>
              <w:t>Шкільний психолог, ЗДНВР</w:t>
            </w:r>
          </w:p>
        </w:tc>
        <w:tc>
          <w:tcPr>
            <w:tcW w:w="1476" w:type="dxa"/>
            <w:tcBorders>
              <w:top w:val="single" w:sz="4" w:space="0" w:color="auto"/>
              <w:left w:val="single" w:sz="4" w:space="0" w:color="auto"/>
              <w:bottom w:val="single" w:sz="4" w:space="0" w:color="auto"/>
              <w:right w:val="single" w:sz="4" w:space="0" w:color="auto"/>
            </w:tcBorders>
          </w:tcPr>
          <w:p w:rsidR="006E22A3" w:rsidRPr="009E2354" w:rsidRDefault="006E22A3" w:rsidP="006E22A3">
            <w:pPr>
              <w:rPr>
                <w:rFonts w:ascii="Times New Roman" w:hAnsi="Times New Roman"/>
                <w:sz w:val="24"/>
                <w:szCs w:val="24"/>
              </w:rPr>
            </w:pPr>
          </w:p>
        </w:tc>
      </w:tr>
      <w:tr w:rsidR="006E22A3" w:rsidRPr="009E2354" w:rsidTr="0082536E">
        <w:tc>
          <w:tcPr>
            <w:tcW w:w="1242" w:type="dxa"/>
            <w:vMerge/>
            <w:tcBorders>
              <w:left w:val="single" w:sz="4" w:space="0" w:color="auto"/>
              <w:right w:val="single" w:sz="4" w:space="0" w:color="auto"/>
            </w:tcBorders>
            <w:shd w:val="clear" w:color="auto" w:fill="B4C6E7" w:themeFill="accent5" w:themeFillTint="66"/>
          </w:tcPr>
          <w:p w:rsidR="006E22A3" w:rsidRPr="009E2354" w:rsidRDefault="006E22A3" w:rsidP="006E22A3">
            <w:pP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E22A3" w:rsidRPr="009E2354" w:rsidRDefault="006E22A3" w:rsidP="006E22A3">
            <w:pPr>
              <w:rPr>
                <w:rFonts w:ascii="Times New Roman" w:hAnsi="Times New Roman"/>
                <w:sz w:val="24"/>
                <w:szCs w:val="24"/>
              </w:rPr>
            </w:pPr>
            <w:r w:rsidRPr="009E2354">
              <w:rPr>
                <w:rFonts w:ascii="Times New Roman" w:hAnsi="Times New Roman"/>
                <w:sz w:val="24"/>
                <w:szCs w:val="24"/>
              </w:rPr>
              <w:t>Сайт освітнього закладу</w:t>
            </w:r>
          </w:p>
        </w:tc>
        <w:tc>
          <w:tcPr>
            <w:tcW w:w="4394" w:type="dxa"/>
            <w:tcBorders>
              <w:top w:val="single" w:sz="4" w:space="0" w:color="auto"/>
              <w:left w:val="single" w:sz="4" w:space="0" w:color="auto"/>
              <w:bottom w:val="single" w:sz="4" w:space="0" w:color="auto"/>
              <w:right w:val="single" w:sz="4" w:space="0" w:color="auto"/>
            </w:tcBorders>
            <w:hideMark/>
          </w:tcPr>
          <w:p w:rsidR="006E22A3" w:rsidRPr="009E2354" w:rsidRDefault="006E22A3" w:rsidP="006E22A3">
            <w:pPr>
              <w:rPr>
                <w:rFonts w:ascii="Times New Roman" w:hAnsi="Times New Roman"/>
                <w:sz w:val="24"/>
                <w:szCs w:val="24"/>
              </w:rPr>
            </w:pPr>
            <w:r w:rsidRPr="009E2354">
              <w:rPr>
                <w:rFonts w:ascii="Times New Roman" w:hAnsi="Times New Roman"/>
                <w:sz w:val="24"/>
                <w:szCs w:val="24"/>
              </w:rPr>
              <w:t>Оновлення та наповнення</w:t>
            </w:r>
          </w:p>
        </w:tc>
        <w:tc>
          <w:tcPr>
            <w:tcW w:w="1879" w:type="dxa"/>
            <w:tcBorders>
              <w:top w:val="single" w:sz="4" w:space="0" w:color="auto"/>
              <w:left w:val="single" w:sz="4" w:space="0" w:color="auto"/>
              <w:bottom w:val="single" w:sz="4" w:space="0" w:color="auto"/>
              <w:right w:val="single" w:sz="4" w:space="0" w:color="auto"/>
            </w:tcBorders>
            <w:hideMark/>
          </w:tcPr>
          <w:p w:rsidR="006E22A3" w:rsidRPr="009E2354" w:rsidRDefault="006E22A3" w:rsidP="006E22A3">
            <w:pPr>
              <w:rPr>
                <w:rFonts w:ascii="Times New Roman" w:hAnsi="Times New Roman"/>
                <w:sz w:val="24"/>
                <w:szCs w:val="24"/>
              </w:rPr>
            </w:pPr>
            <w:r w:rsidRPr="009E2354">
              <w:rPr>
                <w:rFonts w:ascii="Times New Roman" w:hAnsi="Times New Roman"/>
                <w:sz w:val="24"/>
                <w:szCs w:val="24"/>
              </w:rPr>
              <w:t>Адміністрація, педагогічні працівники</w:t>
            </w:r>
          </w:p>
        </w:tc>
        <w:tc>
          <w:tcPr>
            <w:tcW w:w="1476" w:type="dxa"/>
            <w:tcBorders>
              <w:top w:val="single" w:sz="4" w:space="0" w:color="auto"/>
              <w:left w:val="single" w:sz="4" w:space="0" w:color="auto"/>
              <w:bottom w:val="single" w:sz="4" w:space="0" w:color="auto"/>
              <w:right w:val="single" w:sz="4" w:space="0" w:color="auto"/>
            </w:tcBorders>
          </w:tcPr>
          <w:p w:rsidR="006E22A3" w:rsidRPr="009E2354" w:rsidRDefault="006E22A3" w:rsidP="006E22A3">
            <w:pPr>
              <w:rPr>
                <w:rFonts w:ascii="Times New Roman" w:hAnsi="Times New Roman"/>
                <w:sz w:val="24"/>
                <w:szCs w:val="24"/>
              </w:rPr>
            </w:pPr>
          </w:p>
        </w:tc>
      </w:tr>
      <w:tr w:rsidR="006E22A3" w:rsidRPr="009E2354" w:rsidTr="0082536E">
        <w:tc>
          <w:tcPr>
            <w:tcW w:w="1242" w:type="dxa"/>
            <w:vMerge/>
            <w:tcBorders>
              <w:left w:val="single" w:sz="4" w:space="0" w:color="auto"/>
              <w:right w:val="single" w:sz="4" w:space="0" w:color="auto"/>
            </w:tcBorders>
            <w:shd w:val="clear" w:color="auto" w:fill="B4C6E7" w:themeFill="accent5" w:themeFillTint="66"/>
          </w:tcPr>
          <w:p w:rsidR="006E22A3" w:rsidRPr="009E2354" w:rsidRDefault="006E22A3" w:rsidP="006E22A3">
            <w:pP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E22A3" w:rsidRPr="009E2354" w:rsidRDefault="006E22A3" w:rsidP="006E22A3">
            <w:pPr>
              <w:rPr>
                <w:rFonts w:ascii="Times New Roman" w:hAnsi="Times New Roman"/>
                <w:sz w:val="24"/>
                <w:szCs w:val="24"/>
              </w:rPr>
            </w:pPr>
            <w:r w:rsidRPr="009E2354">
              <w:rPr>
                <w:rFonts w:ascii="Times New Roman" w:hAnsi="Times New Roman"/>
                <w:sz w:val="24"/>
                <w:szCs w:val="24"/>
              </w:rPr>
              <w:t>Робота з кадрами</w:t>
            </w:r>
          </w:p>
        </w:tc>
        <w:tc>
          <w:tcPr>
            <w:tcW w:w="4394" w:type="dxa"/>
            <w:tcBorders>
              <w:top w:val="single" w:sz="4" w:space="0" w:color="auto"/>
              <w:left w:val="single" w:sz="4" w:space="0" w:color="auto"/>
              <w:bottom w:val="single" w:sz="4" w:space="0" w:color="auto"/>
              <w:right w:val="single" w:sz="4" w:space="0" w:color="auto"/>
            </w:tcBorders>
            <w:hideMark/>
          </w:tcPr>
          <w:p w:rsidR="006E22A3" w:rsidRPr="009E2354" w:rsidRDefault="006E22A3" w:rsidP="006E22A3">
            <w:pPr>
              <w:rPr>
                <w:rFonts w:ascii="Times New Roman" w:hAnsi="Times New Roman"/>
                <w:sz w:val="24"/>
                <w:szCs w:val="24"/>
              </w:rPr>
            </w:pPr>
            <w:r w:rsidRPr="009E2354">
              <w:rPr>
                <w:rFonts w:ascii="Times New Roman" w:hAnsi="Times New Roman"/>
                <w:sz w:val="24"/>
                <w:szCs w:val="24"/>
              </w:rPr>
              <w:t>Співпраця з педагогічними працівниками з метою залучення до участі у педагогічних виставках та конкурсах</w:t>
            </w:r>
          </w:p>
        </w:tc>
        <w:tc>
          <w:tcPr>
            <w:tcW w:w="1879" w:type="dxa"/>
            <w:tcBorders>
              <w:top w:val="single" w:sz="4" w:space="0" w:color="auto"/>
              <w:left w:val="single" w:sz="4" w:space="0" w:color="auto"/>
              <w:bottom w:val="single" w:sz="4" w:space="0" w:color="auto"/>
              <w:right w:val="single" w:sz="4" w:space="0" w:color="auto"/>
            </w:tcBorders>
            <w:hideMark/>
          </w:tcPr>
          <w:p w:rsidR="006E22A3" w:rsidRPr="009E2354" w:rsidRDefault="006E22A3" w:rsidP="006E22A3">
            <w:pPr>
              <w:rPr>
                <w:rFonts w:ascii="Times New Roman" w:hAnsi="Times New Roman"/>
                <w:sz w:val="24"/>
                <w:szCs w:val="24"/>
              </w:rPr>
            </w:pPr>
            <w:r w:rsidRPr="009E2354">
              <w:rPr>
                <w:rFonts w:ascii="Times New Roman" w:hAnsi="Times New Roman"/>
                <w:sz w:val="24"/>
                <w:szCs w:val="24"/>
              </w:rPr>
              <w:t>Директор</w:t>
            </w:r>
          </w:p>
        </w:tc>
        <w:tc>
          <w:tcPr>
            <w:tcW w:w="1476" w:type="dxa"/>
            <w:tcBorders>
              <w:top w:val="single" w:sz="4" w:space="0" w:color="auto"/>
              <w:left w:val="single" w:sz="4" w:space="0" w:color="auto"/>
              <w:bottom w:val="single" w:sz="4" w:space="0" w:color="auto"/>
              <w:right w:val="single" w:sz="4" w:space="0" w:color="auto"/>
            </w:tcBorders>
          </w:tcPr>
          <w:p w:rsidR="006E22A3" w:rsidRPr="009E2354" w:rsidRDefault="006E22A3" w:rsidP="006E22A3">
            <w:pPr>
              <w:rPr>
                <w:rFonts w:ascii="Times New Roman" w:hAnsi="Times New Roman"/>
                <w:sz w:val="24"/>
                <w:szCs w:val="24"/>
              </w:rPr>
            </w:pPr>
            <w:r w:rsidRPr="009E2354">
              <w:rPr>
                <w:rFonts w:ascii="Times New Roman" w:hAnsi="Times New Roman"/>
                <w:sz w:val="24"/>
                <w:szCs w:val="24"/>
              </w:rPr>
              <w:t>Протягом місяця</w:t>
            </w:r>
          </w:p>
        </w:tc>
      </w:tr>
      <w:tr w:rsidR="006E22A3" w:rsidRPr="009E2354" w:rsidTr="0082536E">
        <w:tc>
          <w:tcPr>
            <w:tcW w:w="1242" w:type="dxa"/>
            <w:vMerge/>
            <w:tcBorders>
              <w:left w:val="single" w:sz="4" w:space="0" w:color="auto"/>
              <w:right w:val="single" w:sz="4" w:space="0" w:color="auto"/>
            </w:tcBorders>
            <w:shd w:val="clear" w:color="auto" w:fill="B4C6E7" w:themeFill="accent5" w:themeFillTint="66"/>
          </w:tcPr>
          <w:p w:rsidR="006E22A3" w:rsidRPr="009E2354" w:rsidRDefault="006E22A3" w:rsidP="006E22A3">
            <w:pP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E22A3" w:rsidRPr="009E2354" w:rsidRDefault="006E22A3" w:rsidP="006E22A3">
            <w:pPr>
              <w:rPr>
                <w:rFonts w:ascii="Times New Roman" w:hAnsi="Times New Roman"/>
                <w:sz w:val="24"/>
                <w:szCs w:val="24"/>
              </w:rPr>
            </w:pPr>
            <w:r w:rsidRPr="009E2354">
              <w:rPr>
                <w:rFonts w:ascii="Times New Roman" w:hAnsi="Times New Roman"/>
                <w:sz w:val="24"/>
                <w:szCs w:val="24"/>
              </w:rPr>
              <w:t>Курсова перепідготовка</w:t>
            </w:r>
          </w:p>
        </w:tc>
        <w:tc>
          <w:tcPr>
            <w:tcW w:w="4394" w:type="dxa"/>
            <w:tcBorders>
              <w:top w:val="single" w:sz="4" w:space="0" w:color="auto"/>
              <w:left w:val="single" w:sz="4" w:space="0" w:color="auto"/>
              <w:bottom w:val="single" w:sz="4" w:space="0" w:color="auto"/>
              <w:right w:val="single" w:sz="4" w:space="0" w:color="auto"/>
            </w:tcBorders>
            <w:hideMark/>
          </w:tcPr>
          <w:p w:rsidR="006E22A3" w:rsidRPr="009E2354" w:rsidRDefault="006E22A3" w:rsidP="00672CC0">
            <w:pPr>
              <w:ind w:firstLine="20"/>
              <w:rPr>
                <w:rFonts w:ascii="Times New Roman" w:hAnsi="Times New Roman"/>
                <w:sz w:val="24"/>
                <w:szCs w:val="24"/>
              </w:rPr>
            </w:pPr>
            <w:r w:rsidRPr="009E2354">
              <w:rPr>
                <w:rFonts w:ascii="Times New Roman" w:hAnsi="Times New Roman"/>
                <w:sz w:val="24"/>
                <w:szCs w:val="24"/>
              </w:rPr>
              <w:t>Проходження курсів згідно графіка</w:t>
            </w:r>
          </w:p>
        </w:tc>
        <w:tc>
          <w:tcPr>
            <w:tcW w:w="1879" w:type="dxa"/>
            <w:tcBorders>
              <w:top w:val="single" w:sz="4" w:space="0" w:color="auto"/>
              <w:left w:val="single" w:sz="4" w:space="0" w:color="auto"/>
              <w:bottom w:val="single" w:sz="4" w:space="0" w:color="auto"/>
              <w:right w:val="single" w:sz="4" w:space="0" w:color="auto"/>
            </w:tcBorders>
            <w:hideMark/>
          </w:tcPr>
          <w:p w:rsidR="006E22A3" w:rsidRPr="009E2354" w:rsidRDefault="006E22A3" w:rsidP="006E22A3">
            <w:pPr>
              <w:rPr>
                <w:rFonts w:ascii="Times New Roman" w:hAnsi="Times New Roman"/>
                <w:sz w:val="24"/>
                <w:szCs w:val="24"/>
              </w:rPr>
            </w:pPr>
            <w:r w:rsidRPr="009E2354">
              <w:rPr>
                <w:rFonts w:ascii="Times New Roman" w:hAnsi="Times New Roman"/>
                <w:sz w:val="24"/>
                <w:szCs w:val="24"/>
              </w:rPr>
              <w:t>Педагогічні працівники</w:t>
            </w:r>
          </w:p>
        </w:tc>
        <w:tc>
          <w:tcPr>
            <w:tcW w:w="1476" w:type="dxa"/>
            <w:tcBorders>
              <w:top w:val="single" w:sz="4" w:space="0" w:color="auto"/>
              <w:left w:val="single" w:sz="4" w:space="0" w:color="auto"/>
              <w:bottom w:val="single" w:sz="4" w:space="0" w:color="auto"/>
              <w:right w:val="single" w:sz="4" w:space="0" w:color="auto"/>
            </w:tcBorders>
          </w:tcPr>
          <w:p w:rsidR="006E22A3" w:rsidRPr="009E2354" w:rsidRDefault="006E22A3" w:rsidP="006E22A3">
            <w:pPr>
              <w:rPr>
                <w:rFonts w:ascii="Times New Roman" w:hAnsi="Times New Roman"/>
                <w:sz w:val="24"/>
                <w:szCs w:val="24"/>
              </w:rPr>
            </w:pPr>
          </w:p>
        </w:tc>
      </w:tr>
      <w:tr w:rsidR="006E22A3" w:rsidRPr="009E2354" w:rsidTr="0082536E">
        <w:tc>
          <w:tcPr>
            <w:tcW w:w="1242" w:type="dxa"/>
            <w:vMerge/>
            <w:tcBorders>
              <w:left w:val="single" w:sz="4" w:space="0" w:color="auto"/>
              <w:right w:val="single" w:sz="4" w:space="0" w:color="auto"/>
            </w:tcBorders>
            <w:shd w:val="clear" w:color="auto" w:fill="B4C6E7" w:themeFill="accent5" w:themeFillTint="66"/>
          </w:tcPr>
          <w:p w:rsidR="006E22A3" w:rsidRPr="009E2354" w:rsidRDefault="006E22A3" w:rsidP="006E22A3">
            <w:pP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6E22A3" w:rsidRPr="009E2354" w:rsidRDefault="006E22A3" w:rsidP="006E22A3">
            <w:pPr>
              <w:rPr>
                <w:rFonts w:ascii="Times New Roman" w:hAnsi="Times New Roman"/>
                <w:sz w:val="24"/>
                <w:szCs w:val="24"/>
              </w:rPr>
            </w:pPr>
            <w:r w:rsidRPr="009E2354">
              <w:rPr>
                <w:rFonts w:ascii="Times New Roman" w:hAnsi="Times New Roman"/>
                <w:sz w:val="24"/>
                <w:szCs w:val="24"/>
              </w:rPr>
              <w:t>Наради при директорі</w:t>
            </w:r>
          </w:p>
        </w:tc>
        <w:tc>
          <w:tcPr>
            <w:tcW w:w="4394" w:type="dxa"/>
            <w:tcBorders>
              <w:top w:val="single" w:sz="4" w:space="0" w:color="auto"/>
              <w:left w:val="single" w:sz="4" w:space="0" w:color="auto"/>
              <w:bottom w:val="single" w:sz="4" w:space="0" w:color="auto"/>
              <w:right w:val="single" w:sz="4" w:space="0" w:color="auto"/>
            </w:tcBorders>
            <w:hideMark/>
          </w:tcPr>
          <w:p w:rsidR="006E22A3" w:rsidRPr="009E2354" w:rsidRDefault="00672CC0" w:rsidP="00672CC0">
            <w:pPr>
              <w:ind w:firstLine="20"/>
              <w:rPr>
                <w:rFonts w:ascii="Times New Roman" w:hAnsi="Times New Roman"/>
                <w:sz w:val="24"/>
                <w:szCs w:val="24"/>
              </w:rPr>
            </w:pPr>
            <w:r>
              <w:rPr>
                <w:rFonts w:ascii="Times New Roman" w:hAnsi="Times New Roman"/>
                <w:sz w:val="24"/>
                <w:szCs w:val="24"/>
              </w:rPr>
              <w:t>Щ</w:t>
            </w:r>
            <w:r w:rsidR="006E22A3" w:rsidRPr="009E2354">
              <w:rPr>
                <w:rFonts w:ascii="Times New Roman" w:hAnsi="Times New Roman"/>
                <w:sz w:val="24"/>
                <w:szCs w:val="24"/>
              </w:rPr>
              <w:t>отижня</w:t>
            </w:r>
          </w:p>
        </w:tc>
        <w:tc>
          <w:tcPr>
            <w:tcW w:w="1879" w:type="dxa"/>
            <w:tcBorders>
              <w:top w:val="single" w:sz="4" w:space="0" w:color="auto"/>
              <w:left w:val="single" w:sz="4" w:space="0" w:color="auto"/>
              <w:bottom w:val="single" w:sz="4" w:space="0" w:color="auto"/>
              <w:right w:val="single" w:sz="4" w:space="0" w:color="auto"/>
            </w:tcBorders>
            <w:hideMark/>
          </w:tcPr>
          <w:p w:rsidR="006E22A3" w:rsidRPr="009E2354" w:rsidRDefault="006E22A3" w:rsidP="006E22A3">
            <w:pPr>
              <w:rPr>
                <w:rFonts w:ascii="Times New Roman" w:hAnsi="Times New Roman"/>
                <w:sz w:val="24"/>
                <w:szCs w:val="24"/>
              </w:rPr>
            </w:pPr>
            <w:r w:rsidRPr="009E2354">
              <w:rPr>
                <w:rFonts w:ascii="Times New Roman" w:hAnsi="Times New Roman"/>
                <w:sz w:val="24"/>
                <w:szCs w:val="24"/>
              </w:rPr>
              <w:t>Директор</w:t>
            </w:r>
          </w:p>
        </w:tc>
        <w:tc>
          <w:tcPr>
            <w:tcW w:w="1476" w:type="dxa"/>
            <w:tcBorders>
              <w:top w:val="single" w:sz="4" w:space="0" w:color="auto"/>
              <w:left w:val="single" w:sz="4" w:space="0" w:color="auto"/>
              <w:bottom w:val="single" w:sz="4" w:space="0" w:color="auto"/>
              <w:right w:val="single" w:sz="4" w:space="0" w:color="auto"/>
            </w:tcBorders>
          </w:tcPr>
          <w:p w:rsidR="006E22A3" w:rsidRPr="009E2354" w:rsidRDefault="00990C3E" w:rsidP="006E22A3">
            <w:pPr>
              <w:rPr>
                <w:rFonts w:ascii="Times New Roman" w:hAnsi="Times New Roman"/>
                <w:sz w:val="24"/>
                <w:szCs w:val="24"/>
              </w:rPr>
            </w:pPr>
            <w:r w:rsidRPr="009E2354">
              <w:rPr>
                <w:rFonts w:ascii="Times New Roman" w:hAnsi="Times New Roman"/>
                <w:sz w:val="24"/>
                <w:szCs w:val="24"/>
              </w:rPr>
              <w:t>Протягом місяця</w:t>
            </w:r>
          </w:p>
        </w:tc>
      </w:tr>
      <w:tr w:rsidR="00BE04AD" w:rsidRPr="009E2354" w:rsidTr="0082536E">
        <w:tc>
          <w:tcPr>
            <w:tcW w:w="1242" w:type="dxa"/>
            <w:vMerge/>
            <w:tcBorders>
              <w:left w:val="single" w:sz="4" w:space="0" w:color="auto"/>
              <w:right w:val="single" w:sz="4" w:space="0" w:color="auto"/>
            </w:tcBorders>
            <w:shd w:val="clear" w:color="auto" w:fill="B4C6E7" w:themeFill="accent5" w:themeFillTint="66"/>
          </w:tcPr>
          <w:p w:rsidR="00BE04AD" w:rsidRPr="009E2354" w:rsidRDefault="00BE04AD" w:rsidP="00BE04AD">
            <w:pPr>
              <w:rPr>
                <w:rFonts w:ascii="Times New Roman" w:hAnsi="Times New Roman"/>
                <w:sz w:val="24"/>
                <w:szCs w:val="24"/>
              </w:rPr>
            </w:pPr>
          </w:p>
        </w:tc>
        <w:tc>
          <w:tcPr>
            <w:tcW w:w="6521" w:type="dxa"/>
            <w:shd w:val="clear" w:color="auto" w:fill="DEEAF6" w:themeFill="accent1" w:themeFillTint="33"/>
          </w:tcPr>
          <w:p w:rsidR="00BE04AD" w:rsidRPr="009E2354" w:rsidRDefault="00BE04AD" w:rsidP="00672CC0">
            <w:pPr>
              <w:rPr>
                <w:rFonts w:ascii="Times New Roman" w:hAnsi="Times New Roman"/>
                <w:sz w:val="24"/>
                <w:szCs w:val="24"/>
              </w:rPr>
            </w:pPr>
            <w:r w:rsidRPr="009E2354">
              <w:rPr>
                <w:rFonts w:ascii="Times New Roman" w:hAnsi="Times New Roman"/>
                <w:sz w:val="24"/>
                <w:szCs w:val="24"/>
              </w:rPr>
              <w:t>Громадське самоврядування учнів</w:t>
            </w:r>
          </w:p>
        </w:tc>
        <w:tc>
          <w:tcPr>
            <w:tcW w:w="4394" w:type="dxa"/>
          </w:tcPr>
          <w:p w:rsidR="00BE04AD" w:rsidRDefault="00BE04AD" w:rsidP="00672CC0">
            <w:pPr>
              <w:ind w:firstLine="20"/>
              <w:rPr>
                <w:rFonts w:ascii="Times New Roman" w:hAnsi="Times New Roman"/>
                <w:sz w:val="24"/>
                <w:szCs w:val="24"/>
              </w:rPr>
            </w:pPr>
            <w:r>
              <w:rPr>
                <w:rFonts w:ascii="Times New Roman" w:hAnsi="Times New Roman"/>
                <w:sz w:val="24"/>
                <w:szCs w:val="24"/>
              </w:rPr>
              <w:t xml:space="preserve">Проведення засідань за підсумками діяльності з </w:t>
            </w:r>
            <w:proofErr w:type="spellStart"/>
            <w:r>
              <w:rPr>
                <w:rFonts w:ascii="Times New Roman" w:hAnsi="Times New Roman"/>
                <w:sz w:val="24"/>
                <w:szCs w:val="24"/>
              </w:rPr>
              <w:t>Іс</w:t>
            </w:r>
            <w:proofErr w:type="spellEnd"/>
            <w:r w:rsidR="007A71A1">
              <w:rPr>
                <w:rFonts w:ascii="Times New Roman" w:hAnsi="Times New Roman"/>
                <w:sz w:val="24"/>
                <w:szCs w:val="24"/>
              </w:rPr>
              <w:t>.</w:t>
            </w:r>
          </w:p>
        </w:tc>
        <w:tc>
          <w:tcPr>
            <w:tcW w:w="1879" w:type="dxa"/>
            <w:tcBorders>
              <w:top w:val="single" w:sz="4" w:space="0" w:color="auto"/>
              <w:left w:val="single" w:sz="4" w:space="0" w:color="auto"/>
              <w:bottom w:val="single" w:sz="4" w:space="0" w:color="auto"/>
              <w:right w:val="single" w:sz="4" w:space="0" w:color="auto"/>
            </w:tcBorders>
          </w:tcPr>
          <w:p w:rsidR="00BE04AD" w:rsidRPr="009E2354" w:rsidRDefault="00BE04AD" w:rsidP="00BE04AD">
            <w:pPr>
              <w:rPr>
                <w:rFonts w:ascii="Times New Roman" w:hAnsi="Times New Roman"/>
                <w:sz w:val="24"/>
                <w:szCs w:val="24"/>
              </w:rPr>
            </w:pPr>
          </w:p>
        </w:tc>
        <w:tc>
          <w:tcPr>
            <w:tcW w:w="1476" w:type="dxa"/>
            <w:tcBorders>
              <w:top w:val="single" w:sz="4" w:space="0" w:color="auto"/>
              <w:left w:val="single" w:sz="4" w:space="0" w:color="auto"/>
              <w:bottom w:val="single" w:sz="4" w:space="0" w:color="auto"/>
              <w:right w:val="single" w:sz="4" w:space="0" w:color="auto"/>
            </w:tcBorders>
          </w:tcPr>
          <w:p w:rsidR="00BE04AD" w:rsidRPr="009E2354" w:rsidRDefault="00BE04AD" w:rsidP="00BE04AD">
            <w:pPr>
              <w:rPr>
                <w:rFonts w:ascii="Times New Roman" w:hAnsi="Times New Roman"/>
                <w:sz w:val="24"/>
                <w:szCs w:val="24"/>
              </w:rPr>
            </w:pPr>
          </w:p>
        </w:tc>
      </w:tr>
      <w:tr w:rsidR="00BE04AD" w:rsidRPr="009E2354" w:rsidTr="0082536E">
        <w:tc>
          <w:tcPr>
            <w:tcW w:w="1242" w:type="dxa"/>
            <w:vMerge/>
            <w:tcBorders>
              <w:left w:val="single" w:sz="4" w:space="0" w:color="auto"/>
              <w:right w:val="single" w:sz="4" w:space="0" w:color="auto"/>
            </w:tcBorders>
            <w:shd w:val="clear" w:color="auto" w:fill="B4C6E7" w:themeFill="accent5" w:themeFillTint="66"/>
          </w:tcPr>
          <w:p w:rsidR="00BE04AD" w:rsidRPr="009E2354" w:rsidRDefault="00BE04AD" w:rsidP="00BE04AD">
            <w:pPr>
              <w:rPr>
                <w:rFonts w:ascii="Times New Roman" w:hAnsi="Times New Roman"/>
                <w:sz w:val="24"/>
                <w:szCs w:val="24"/>
              </w:rPr>
            </w:pPr>
          </w:p>
        </w:tc>
        <w:tc>
          <w:tcPr>
            <w:tcW w:w="6521" w:type="dxa"/>
            <w:shd w:val="clear" w:color="auto" w:fill="DEEAF6" w:themeFill="accent1" w:themeFillTint="33"/>
          </w:tcPr>
          <w:p w:rsidR="00BE04AD" w:rsidRPr="009E2354" w:rsidRDefault="00BE04AD" w:rsidP="00672CC0">
            <w:pPr>
              <w:rPr>
                <w:rFonts w:ascii="Times New Roman" w:hAnsi="Times New Roman"/>
                <w:sz w:val="24"/>
                <w:szCs w:val="24"/>
              </w:rPr>
            </w:pPr>
            <w:r w:rsidRPr="009E2354">
              <w:rPr>
                <w:rFonts w:ascii="Times New Roman" w:hAnsi="Times New Roman"/>
                <w:sz w:val="24"/>
                <w:szCs w:val="24"/>
              </w:rPr>
              <w:t xml:space="preserve">Громадське самоврядування батьків </w:t>
            </w:r>
          </w:p>
          <w:p w:rsidR="00BE04AD" w:rsidRPr="009E2354" w:rsidRDefault="00BE04AD" w:rsidP="00672CC0">
            <w:pPr>
              <w:rPr>
                <w:rFonts w:ascii="Times New Roman" w:hAnsi="Times New Roman"/>
                <w:sz w:val="24"/>
                <w:szCs w:val="24"/>
              </w:rPr>
            </w:pPr>
          </w:p>
        </w:tc>
        <w:tc>
          <w:tcPr>
            <w:tcW w:w="4394" w:type="dxa"/>
          </w:tcPr>
          <w:p w:rsidR="00BE04AD" w:rsidRDefault="00BE04AD" w:rsidP="00672CC0">
            <w:pPr>
              <w:ind w:firstLine="20"/>
              <w:rPr>
                <w:rFonts w:ascii="Times New Roman" w:hAnsi="Times New Roman"/>
                <w:sz w:val="24"/>
                <w:szCs w:val="24"/>
              </w:rPr>
            </w:pPr>
            <w:r>
              <w:rPr>
                <w:rFonts w:ascii="Times New Roman" w:hAnsi="Times New Roman"/>
                <w:sz w:val="24"/>
                <w:szCs w:val="24"/>
              </w:rPr>
              <w:t>Проведення  класних батьківських зборів</w:t>
            </w:r>
          </w:p>
        </w:tc>
        <w:tc>
          <w:tcPr>
            <w:tcW w:w="1879" w:type="dxa"/>
            <w:tcBorders>
              <w:top w:val="single" w:sz="4" w:space="0" w:color="auto"/>
              <w:left w:val="single" w:sz="4" w:space="0" w:color="auto"/>
              <w:bottom w:val="single" w:sz="4" w:space="0" w:color="auto"/>
              <w:right w:val="single" w:sz="4" w:space="0" w:color="auto"/>
            </w:tcBorders>
          </w:tcPr>
          <w:p w:rsidR="00BE04AD" w:rsidRPr="009E2354" w:rsidRDefault="00BE04AD" w:rsidP="00BE04AD">
            <w:pPr>
              <w:rPr>
                <w:rFonts w:ascii="Times New Roman" w:hAnsi="Times New Roman"/>
                <w:sz w:val="24"/>
                <w:szCs w:val="24"/>
              </w:rPr>
            </w:pPr>
          </w:p>
        </w:tc>
        <w:tc>
          <w:tcPr>
            <w:tcW w:w="1476" w:type="dxa"/>
            <w:tcBorders>
              <w:top w:val="single" w:sz="4" w:space="0" w:color="auto"/>
              <w:left w:val="single" w:sz="4" w:space="0" w:color="auto"/>
              <w:bottom w:val="single" w:sz="4" w:space="0" w:color="auto"/>
              <w:right w:val="single" w:sz="4" w:space="0" w:color="auto"/>
            </w:tcBorders>
          </w:tcPr>
          <w:p w:rsidR="00BE04AD" w:rsidRPr="009E2354" w:rsidRDefault="00BE04AD" w:rsidP="00BE04AD">
            <w:pPr>
              <w:rPr>
                <w:rFonts w:ascii="Times New Roman" w:hAnsi="Times New Roman"/>
                <w:sz w:val="24"/>
                <w:szCs w:val="24"/>
              </w:rPr>
            </w:pPr>
          </w:p>
        </w:tc>
      </w:tr>
      <w:tr w:rsidR="00BE04AD" w:rsidRPr="009E2354" w:rsidTr="0082536E">
        <w:tc>
          <w:tcPr>
            <w:tcW w:w="1242" w:type="dxa"/>
            <w:vMerge/>
            <w:tcBorders>
              <w:left w:val="single" w:sz="4" w:space="0" w:color="auto"/>
              <w:right w:val="single" w:sz="4" w:space="0" w:color="auto"/>
            </w:tcBorders>
            <w:shd w:val="clear" w:color="auto" w:fill="B4C6E7" w:themeFill="accent5" w:themeFillTint="66"/>
          </w:tcPr>
          <w:p w:rsidR="00BE04AD" w:rsidRPr="009E2354" w:rsidRDefault="00BE04AD" w:rsidP="00BE04AD">
            <w:pPr>
              <w:rPr>
                <w:rFonts w:ascii="Times New Roman" w:hAnsi="Times New Roman"/>
                <w:sz w:val="24"/>
                <w:szCs w:val="24"/>
              </w:rPr>
            </w:pPr>
          </w:p>
        </w:tc>
        <w:tc>
          <w:tcPr>
            <w:tcW w:w="6521" w:type="dxa"/>
            <w:shd w:val="clear" w:color="auto" w:fill="DEEAF6" w:themeFill="accent1" w:themeFillTint="33"/>
          </w:tcPr>
          <w:p w:rsidR="00BE04AD" w:rsidRPr="009E2354" w:rsidRDefault="00BE04AD" w:rsidP="00672CC0">
            <w:pPr>
              <w:rPr>
                <w:rFonts w:ascii="Times New Roman" w:hAnsi="Times New Roman"/>
                <w:sz w:val="24"/>
                <w:szCs w:val="24"/>
              </w:rPr>
            </w:pPr>
            <w:r>
              <w:rPr>
                <w:rFonts w:ascii="Times New Roman" w:hAnsi="Times New Roman"/>
                <w:sz w:val="24"/>
                <w:szCs w:val="24"/>
              </w:rPr>
              <w:t>Академічна доброчесність</w:t>
            </w:r>
          </w:p>
        </w:tc>
        <w:tc>
          <w:tcPr>
            <w:tcW w:w="4394" w:type="dxa"/>
          </w:tcPr>
          <w:p w:rsidR="00BE04AD" w:rsidRDefault="00BE04AD" w:rsidP="00672CC0">
            <w:pPr>
              <w:ind w:firstLine="20"/>
              <w:rPr>
                <w:rFonts w:ascii="Times New Roman" w:hAnsi="Times New Roman"/>
                <w:sz w:val="24"/>
                <w:szCs w:val="24"/>
              </w:rPr>
            </w:pPr>
            <w:r>
              <w:rPr>
                <w:rFonts w:ascii="Times New Roman" w:hAnsi="Times New Roman"/>
                <w:sz w:val="24"/>
                <w:szCs w:val="24"/>
              </w:rPr>
              <w:t xml:space="preserve">Організація роботи з педагогічними працівниками щодо дотримання принципів академічної доброчесності. </w:t>
            </w:r>
          </w:p>
        </w:tc>
        <w:tc>
          <w:tcPr>
            <w:tcW w:w="1879" w:type="dxa"/>
            <w:tcBorders>
              <w:top w:val="single" w:sz="4" w:space="0" w:color="auto"/>
              <w:left w:val="single" w:sz="4" w:space="0" w:color="auto"/>
              <w:bottom w:val="single" w:sz="4" w:space="0" w:color="auto"/>
              <w:right w:val="single" w:sz="4" w:space="0" w:color="auto"/>
            </w:tcBorders>
          </w:tcPr>
          <w:p w:rsidR="00BE04AD" w:rsidRPr="009E2354" w:rsidRDefault="00BE04AD" w:rsidP="00BE04AD">
            <w:pPr>
              <w:rPr>
                <w:rFonts w:ascii="Times New Roman" w:hAnsi="Times New Roman"/>
                <w:sz w:val="24"/>
                <w:szCs w:val="24"/>
              </w:rPr>
            </w:pPr>
          </w:p>
        </w:tc>
        <w:tc>
          <w:tcPr>
            <w:tcW w:w="1476" w:type="dxa"/>
            <w:tcBorders>
              <w:top w:val="single" w:sz="4" w:space="0" w:color="auto"/>
              <w:left w:val="single" w:sz="4" w:space="0" w:color="auto"/>
              <w:bottom w:val="single" w:sz="4" w:space="0" w:color="auto"/>
              <w:right w:val="single" w:sz="4" w:space="0" w:color="auto"/>
            </w:tcBorders>
          </w:tcPr>
          <w:p w:rsidR="00BE04AD" w:rsidRPr="009E2354" w:rsidRDefault="00BE04AD" w:rsidP="00BE04AD">
            <w:pPr>
              <w:rPr>
                <w:rFonts w:ascii="Times New Roman" w:hAnsi="Times New Roman"/>
                <w:sz w:val="24"/>
                <w:szCs w:val="24"/>
              </w:rPr>
            </w:pPr>
          </w:p>
        </w:tc>
      </w:tr>
      <w:tr w:rsidR="00BE04AD" w:rsidRPr="009E2354" w:rsidTr="0082536E">
        <w:tc>
          <w:tcPr>
            <w:tcW w:w="1242" w:type="dxa"/>
            <w:vMerge/>
            <w:tcBorders>
              <w:left w:val="single" w:sz="4" w:space="0" w:color="auto"/>
              <w:right w:val="single" w:sz="4" w:space="0" w:color="auto"/>
            </w:tcBorders>
            <w:shd w:val="clear" w:color="auto" w:fill="B4C6E7" w:themeFill="accent5" w:themeFillTint="66"/>
          </w:tcPr>
          <w:p w:rsidR="00BE04AD" w:rsidRPr="009E2354" w:rsidRDefault="00BE04AD" w:rsidP="00BE04AD">
            <w:pP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BE04AD" w:rsidRPr="009E2354" w:rsidRDefault="00BE04AD" w:rsidP="00BE04AD">
            <w:pPr>
              <w:rPr>
                <w:rFonts w:ascii="Times New Roman" w:hAnsi="Times New Roman"/>
                <w:sz w:val="24"/>
                <w:szCs w:val="24"/>
              </w:rPr>
            </w:pPr>
            <w:r w:rsidRPr="009E2354">
              <w:rPr>
                <w:rFonts w:ascii="Times New Roman" w:hAnsi="Times New Roman"/>
                <w:sz w:val="24"/>
                <w:szCs w:val="24"/>
              </w:rPr>
              <w:t>Громадська активність учасників освітнього процесу</w:t>
            </w:r>
          </w:p>
        </w:tc>
        <w:tc>
          <w:tcPr>
            <w:tcW w:w="4394" w:type="dxa"/>
            <w:tcBorders>
              <w:top w:val="single" w:sz="4" w:space="0" w:color="auto"/>
              <w:left w:val="single" w:sz="4" w:space="0" w:color="auto"/>
              <w:bottom w:val="single" w:sz="4" w:space="0" w:color="auto"/>
              <w:right w:val="single" w:sz="4" w:space="0" w:color="auto"/>
            </w:tcBorders>
            <w:hideMark/>
          </w:tcPr>
          <w:p w:rsidR="00BE04AD" w:rsidRPr="009E2354" w:rsidRDefault="00BE04AD" w:rsidP="00BE04AD">
            <w:pPr>
              <w:rPr>
                <w:rFonts w:ascii="Times New Roman" w:hAnsi="Times New Roman"/>
                <w:sz w:val="24"/>
                <w:szCs w:val="24"/>
              </w:rPr>
            </w:pPr>
            <w:r w:rsidRPr="009E2354">
              <w:rPr>
                <w:rFonts w:ascii="Times New Roman" w:hAnsi="Times New Roman"/>
                <w:sz w:val="24"/>
                <w:szCs w:val="24"/>
              </w:rPr>
              <w:t>Участь у громадських заходах</w:t>
            </w:r>
          </w:p>
        </w:tc>
        <w:tc>
          <w:tcPr>
            <w:tcW w:w="1879" w:type="dxa"/>
            <w:tcBorders>
              <w:top w:val="single" w:sz="4" w:space="0" w:color="auto"/>
              <w:left w:val="single" w:sz="4" w:space="0" w:color="auto"/>
              <w:bottom w:val="single" w:sz="4" w:space="0" w:color="auto"/>
              <w:right w:val="single" w:sz="4" w:space="0" w:color="auto"/>
            </w:tcBorders>
            <w:hideMark/>
          </w:tcPr>
          <w:p w:rsidR="00BE04AD" w:rsidRPr="009E2354" w:rsidRDefault="00BE04AD" w:rsidP="00BE04AD">
            <w:pPr>
              <w:rPr>
                <w:rFonts w:ascii="Times New Roman" w:hAnsi="Times New Roman"/>
                <w:sz w:val="24"/>
                <w:szCs w:val="24"/>
              </w:rPr>
            </w:pPr>
            <w:r w:rsidRPr="009E2354">
              <w:rPr>
                <w:rFonts w:ascii="Times New Roman" w:hAnsi="Times New Roman"/>
                <w:sz w:val="24"/>
                <w:szCs w:val="24"/>
              </w:rPr>
              <w:t>ЗДВР, педагог-організатор</w:t>
            </w:r>
          </w:p>
        </w:tc>
        <w:tc>
          <w:tcPr>
            <w:tcW w:w="1476" w:type="dxa"/>
            <w:tcBorders>
              <w:top w:val="single" w:sz="4" w:space="0" w:color="auto"/>
              <w:left w:val="single" w:sz="4" w:space="0" w:color="auto"/>
              <w:bottom w:val="single" w:sz="4" w:space="0" w:color="auto"/>
              <w:right w:val="single" w:sz="4" w:space="0" w:color="auto"/>
            </w:tcBorders>
          </w:tcPr>
          <w:p w:rsidR="00BE04AD" w:rsidRPr="009E2354" w:rsidRDefault="00BE04AD" w:rsidP="00BE04AD">
            <w:pPr>
              <w:rPr>
                <w:rFonts w:ascii="Times New Roman" w:hAnsi="Times New Roman"/>
                <w:sz w:val="24"/>
                <w:szCs w:val="24"/>
              </w:rPr>
            </w:pPr>
            <w:r w:rsidRPr="009E2354">
              <w:rPr>
                <w:rFonts w:ascii="Times New Roman" w:hAnsi="Times New Roman"/>
                <w:sz w:val="24"/>
                <w:szCs w:val="24"/>
              </w:rPr>
              <w:t>Протягом місяця</w:t>
            </w:r>
          </w:p>
        </w:tc>
      </w:tr>
      <w:tr w:rsidR="00BE04AD" w:rsidRPr="009E2354" w:rsidTr="0082536E">
        <w:tc>
          <w:tcPr>
            <w:tcW w:w="1242" w:type="dxa"/>
            <w:vMerge/>
            <w:tcBorders>
              <w:left w:val="single" w:sz="4" w:space="0" w:color="auto"/>
              <w:right w:val="single" w:sz="4" w:space="0" w:color="auto"/>
            </w:tcBorders>
            <w:shd w:val="clear" w:color="auto" w:fill="B4C6E7" w:themeFill="accent5" w:themeFillTint="66"/>
          </w:tcPr>
          <w:p w:rsidR="00BE04AD" w:rsidRPr="009E2354" w:rsidRDefault="00BE04AD" w:rsidP="00BE04AD">
            <w:pP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BE04AD" w:rsidRPr="009E2354" w:rsidRDefault="00BE04AD" w:rsidP="00BE04AD">
            <w:pPr>
              <w:rPr>
                <w:rFonts w:ascii="Times New Roman" w:hAnsi="Times New Roman"/>
                <w:sz w:val="24"/>
                <w:szCs w:val="24"/>
              </w:rPr>
            </w:pPr>
            <w:r w:rsidRPr="009E2354">
              <w:rPr>
                <w:rFonts w:ascii="Times New Roman" w:hAnsi="Times New Roman"/>
                <w:sz w:val="24"/>
                <w:szCs w:val="24"/>
              </w:rPr>
              <w:t>Права та обов’язки учасників освітнього процесу</w:t>
            </w:r>
          </w:p>
        </w:tc>
        <w:tc>
          <w:tcPr>
            <w:tcW w:w="4394" w:type="dxa"/>
            <w:tcBorders>
              <w:top w:val="single" w:sz="4" w:space="0" w:color="auto"/>
              <w:left w:val="single" w:sz="4" w:space="0" w:color="auto"/>
              <w:bottom w:val="single" w:sz="4" w:space="0" w:color="auto"/>
              <w:right w:val="single" w:sz="4" w:space="0" w:color="auto"/>
            </w:tcBorders>
          </w:tcPr>
          <w:p w:rsidR="00BE04AD" w:rsidRPr="009E2354" w:rsidRDefault="00BE04AD" w:rsidP="00BE04AD">
            <w:pPr>
              <w:rPr>
                <w:rFonts w:ascii="Times New Roman" w:hAnsi="Times New Roman"/>
                <w:sz w:val="24"/>
                <w:szCs w:val="24"/>
              </w:rPr>
            </w:pPr>
            <w:r w:rsidRPr="009E2354">
              <w:rPr>
                <w:rFonts w:ascii="Times New Roman" w:hAnsi="Times New Roman"/>
                <w:sz w:val="24"/>
                <w:szCs w:val="24"/>
              </w:rPr>
              <w:t>Педагогічний всеобуч «Права та обов’язки педагогічних працівників»</w:t>
            </w:r>
          </w:p>
        </w:tc>
        <w:tc>
          <w:tcPr>
            <w:tcW w:w="1879" w:type="dxa"/>
            <w:tcBorders>
              <w:top w:val="single" w:sz="4" w:space="0" w:color="auto"/>
              <w:left w:val="single" w:sz="4" w:space="0" w:color="auto"/>
              <w:bottom w:val="single" w:sz="4" w:space="0" w:color="auto"/>
              <w:right w:val="single" w:sz="4" w:space="0" w:color="auto"/>
            </w:tcBorders>
          </w:tcPr>
          <w:p w:rsidR="00BE04AD" w:rsidRPr="009E2354" w:rsidRDefault="00BE04AD" w:rsidP="00BE04AD">
            <w:pPr>
              <w:rPr>
                <w:rFonts w:ascii="Times New Roman" w:hAnsi="Times New Roman"/>
                <w:sz w:val="24"/>
                <w:szCs w:val="24"/>
              </w:rPr>
            </w:pPr>
            <w:r w:rsidRPr="009E2354">
              <w:rPr>
                <w:rFonts w:ascii="Times New Roman" w:hAnsi="Times New Roman"/>
                <w:sz w:val="24"/>
                <w:szCs w:val="24"/>
              </w:rPr>
              <w:t>ЗДНВР</w:t>
            </w:r>
          </w:p>
        </w:tc>
        <w:tc>
          <w:tcPr>
            <w:tcW w:w="1476" w:type="dxa"/>
            <w:tcBorders>
              <w:top w:val="single" w:sz="4" w:space="0" w:color="auto"/>
              <w:left w:val="single" w:sz="4" w:space="0" w:color="auto"/>
              <w:bottom w:val="single" w:sz="4" w:space="0" w:color="auto"/>
              <w:right w:val="single" w:sz="4" w:space="0" w:color="auto"/>
            </w:tcBorders>
          </w:tcPr>
          <w:p w:rsidR="00BE04AD" w:rsidRPr="009E2354" w:rsidRDefault="00BE04AD" w:rsidP="00BE04AD">
            <w:pPr>
              <w:rPr>
                <w:rFonts w:ascii="Times New Roman" w:hAnsi="Times New Roman"/>
                <w:sz w:val="24"/>
                <w:szCs w:val="24"/>
              </w:rPr>
            </w:pPr>
            <w:r w:rsidRPr="009E2354">
              <w:rPr>
                <w:rFonts w:ascii="Times New Roman" w:hAnsi="Times New Roman"/>
                <w:sz w:val="24"/>
                <w:szCs w:val="24"/>
              </w:rPr>
              <w:t>3</w:t>
            </w:r>
            <w:r w:rsidR="0091734A">
              <w:rPr>
                <w:rFonts w:ascii="Times New Roman" w:hAnsi="Times New Roman"/>
                <w:sz w:val="24"/>
                <w:szCs w:val="24"/>
              </w:rPr>
              <w:t xml:space="preserve"> </w:t>
            </w:r>
            <w:r w:rsidRPr="009E2354">
              <w:rPr>
                <w:rFonts w:ascii="Times New Roman" w:hAnsi="Times New Roman"/>
                <w:sz w:val="24"/>
                <w:szCs w:val="24"/>
              </w:rPr>
              <w:t>т</w:t>
            </w:r>
            <w:r w:rsidR="0091734A">
              <w:rPr>
                <w:rFonts w:ascii="Times New Roman" w:hAnsi="Times New Roman"/>
                <w:sz w:val="24"/>
                <w:szCs w:val="24"/>
              </w:rPr>
              <w:t>.</w:t>
            </w:r>
          </w:p>
        </w:tc>
      </w:tr>
      <w:tr w:rsidR="00BE04AD" w:rsidRPr="009E2354" w:rsidTr="0082536E">
        <w:tc>
          <w:tcPr>
            <w:tcW w:w="1242" w:type="dxa"/>
            <w:vMerge/>
            <w:tcBorders>
              <w:left w:val="single" w:sz="4" w:space="0" w:color="auto"/>
              <w:right w:val="single" w:sz="4" w:space="0" w:color="auto"/>
            </w:tcBorders>
            <w:shd w:val="clear" w:color="auto" w:fill="B4C6E7" w:themeFill="accent5" w:themeFillTint="66"/>
          </w:tcPr>
          <w:p w:rsidR="00BE04AD" w:rsidRPr="009E2354" w:rsidRDefault="00BE04AD" w:rsidP="00BE04AD">
            <w:pP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BE04AD" w:rsidRPr="009E2354" w:rsidRDefault="00BE04AD" w:rsidP="00BE04AD">
            <w:pPr>
              <w:rPr>
                <w:rFonts w:ascii="Times New Roman" w:hAnsi="Times New Roman"/>
                <w:sz w:val="24"/>
                <w:szCs w:val="24"/>
              </w:rPr>
            </w:pPr>
            <w:r w:rsidRPr="009E2354">
              <w:rPr>
                <w:rFonts w:ascii="Times New Roman" w:hAnsi="Times New Roman"/>
                <w:sz w:val="24"/>
                <w:szCs w:val="24"/>
              </w:rPr>
              <w:t>Академічна доброчесність</w:t>
            </w:r>
          </w:p>
        </w:tc>
        <w:tc>
          <w:tcPr>
            <w:tcW w:w="4394" w:type="dxa"/>
            <w:tcBorders>
              <w:top w:val="single" w:sz="4" w:space="0" w:color="auto"/>
              <w:left w:val="single" w:sz="4" w:space="0" w:color="auto"/>
              <w:bottom w:val="single" w:sz="4" w:space="0" w:color="auto"/>
              <w:right w:val="single" w:sz="4" w:space="0" w:color="auto"/>
            </w:tcBorders>
            <w:hideMark/>
          </w:tcPr>
          <w:p w:rsidR="00BE04AD" w:rsidRPr="009E2354" w:rsidRDefault="00BE04AD" w:rsidP="00BE04AD">
            <w:pPr>
              <w:rPr>
                <w:rFonts w:ascii="Times New Roman" w:hAnsi="Times New Roman"/>
                <w:sz w:val="24"/>
                <w:szCs w:val="24"/>
              </w:rPr>
            </w:pPr>
            <w:r w:rsidRPr="009E2354">
              <w:rPr>
                <w:rFonts w:ascii="Times New Roman" w:hAnsi="Times New Roman"/>
                <w:sz w:val="24"/>
                <w:szCs w:val="24"/>
              </w:rPr>
              <w:t>Спостереження за навчальними заняттями</w:t>
            </w:r>
          </w:p>
        </w:tc>
        <w:tc>
          <w:tcPr>
            <w:tcW w:w="1879" w:type="dxa"/>
            <w:tcBorders>
              <w:top w:val="single" w:sz="4" w:space="0" w:color="auto"/>
              <w:left w:val="single" w:sz="4" w:space="0" w:color="auto"/>
              <w:bottom w:val="single" w:sz="4" w:space="0" w:color="auto"/>
              <w:right w:val="single" w:sz="4" w:space="0" w:color="auto"/>
            </w:tcBorders>
            <w:hideMark/>
          </w:tcPr>
          <w:p w:rsidR="00BE04AD" w:rsidRPr="009E2354" w:rsidRDefault="00BE04AD" w:rsidP="00BE04AD">
            <w:pPr>
              <w:rPr>
                <w:rFonts w:ascii="Times New Roman" w:hAnsi="Times New Roman"/>
                <w:sz w:val="24"/>
                <w:szCs w:val="24"/>
              </w:rPr>
            </w:pPr>
            <w:r w:rsidRPr="009E2354">
              <w:rPr>
                <w:rFonts w:ascii="Times New Roman" w:hAnsi="Times New Roman"/>
                <w:sz w:val="24"/>
                <w:szCs w:val="24"/>
              </w:rPr>
              <w:t>Директор, ЗДНВР</w:t>
            </w:r>
          </w:p>
        </w:tc>
        <w:tc>
          <w:tcPr>
            <w:tcW w:w="1476" w:type="dxa"/>
            <w:tcBorders>
              <w:top w:val="single" w:sz="4" w:space="0" w:color="auto"/>
              <w:left w:val="single" w:sz="4" w:space="0" w:color="auto"/>
              <w:bottom w:val="single" w:sz="4" w:space="0" w:color="auto"/>
              <w:right w:val="single" w:sz="4" w:space="0" w:color="auto"/>
            </w:tcBorders>
          </w:tcPr>
          <w:p w:rsidR="00BE04AD" w:rsidRPr="009E2354" w:rsidRDefault="00BE04AD" w:rsidP="00BE04AD">
            <w:pPr>
              <w:rPr>
                <w:rFonts w:ascii="Times New Roman" w:hAnsi="Times New Roman"/>
                <w:sz w:val="24"/>
                <w:szCs w:val="24"/>
              </w:rPr>
            </w:pPr>
            <w:r w:rsidRPr="009E2354">
              <w:rPr>
                <w:rFonts w:ascii="Times New Roman" w:hAnsi="Times New Roman"/>
                <w:sz w:val="24"/>
                <w:szCs w:val="24"/>
              </w:rPr>
              <w:t>Протягом місяця</w:t>
            </w:r>
          </w:p>
        </w:tc>
      </w:tr>
      <w:tr w:rsidR="00BE04AD" w:rsidRPr="009E2354" w:rsidTr="0082536E">
        <w:tc>
          <w:tcPr>
            <w:tcW w:w="1242" w:type="dxa"/>
            <w:vMerge/>
            <w:tcBorders>
              <w:left w:val="single" w:sz="4" w:space="0" w:color="auto"/>
              <w:right w:val="single" w:sz="4" w:space="0" w:color="auto"/>
            </w:tcBorders>
            <w:shd w:val="clear" w:color="auto" w:fill="B4C6E7" w:themeFill="accent5" w:themeFillTint="66"/>
          </w:tcPr>
          <w:p w:rsidR="00BE04AD" w:rsidRPr="009E2354" w:rsidRDefault="00BE04AD" w:rsidP="00BE04AD">
            <w:pP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BE04AD" w:rsidRPr="009E2354" w:rsidRDefault="00BE04AD" w:rsidP="00BE04AD">
            <w:pPr>
              <w:rPr>
                <w:rFonts w:ascii="Times New Roman" w:hAnsi="Times New Roman"/>
                <w:sz w:val="24"/>
                <w:szCs w:val="24"/>
              </w:rPr>
            </w:pPr>
            <w:r w:rsidRPr="009E2354">
              <w:rPr>
                <w:rFonts w:ascii="Times New Roman" w:hAnsi="Times New Roman"/>
                <w:sz w:val="24"/>
                <w:szCs w:val="24"/>
              </w:rPr>
              <w:t>Боротьба з корупцією</w:t>
            </w:r>
          </w:p>
        </w:tc>
        <w:tc>
          <w:tcPr>
            <w:tcW w:w="4394" w:type="dxa"/>
            <w:tcBorders>
              <w:top w:val="single" w:sz="4" w:space="0" w:color="auto"/>
              <w:left w:val="single" w:sz="4" w:space="0" w:color="auto"/>
              <w:bottom w:val="single" w:sz="4" w:space="0" w:color="auto"/>
              <w:right w:val="single" w:sz="4" w:space="0" w:color="auto"/>
            </w:tcBorders>
            <w:hideMark/>
          </w:tcPr>
          <w:p w:rsidR="00BE04AD" w:rsidRPr="009E2354" w:rsidRDefault="00BE04AD" w:rsidP="00BE04AD">
            <w:pPr>
              <w:rPr>
                <w:rFonts w:ascii="Times New Roman" w:hAnsi="Times New Roman"/>
                <w:sz w:val="24"/>
                <w:szCs w:val="24"/>
              </w:rPr>
            </w:pPr>
            <w:r w:rsidRPr="009E2354">
              <w:rPr>
                <w:rFonts w:ascii="Times New Roman" w:hAnsi="Times New Roman"/>
                <w:sz w:val="24"/>
                <w:szCs w:val="24"/>
              </w:rPr>
              <w:t xml:space="preserve">Бесіди з батьками учнів щодо антикорупційної політики </w:t>
            </w:r>
          </w:p>
        </w:tc>
        <w:tc>
          <w:tcPr>
            <w:tcW w:w="1879" w:type="dxa"/>
            <w:tcBorders>
              <w:top w:val="single" w:sz="4" w:space="0" w:color="auto"/>
              <w:left w:val="single" w:sz="4" w:space="0" w:color="auto"/>
              <w:bottom w:val="single" w:sz="4" w:space="0" w:color="auto"/>
              <w:right w:val="single" w:sz="4" w:space="0" w:color="auto"/>
            </w:tcBorders>
            <w:hideMark/>
          </w:tcPr>
          <w:p w:rsidR="00BE04AD" w:rsidRPr="009E2354" w:rsidRDefault="00BE04AD" w:rsidP="00BE04AD">
            <w:pPr>
              <w:rPr>
                <w:rFonts w:ascii="Times New Roman" w:hAnsi="Times New Roman"/>
                <w:sz w:val="24"/>
                <w:szCs w:val="24"/>
              </w:rPr>
            </w:pPr>
            <w:r w:rsidRPr="009E2354">
              <w:rPr>
                <w:rFonts w:ascii="Times New Roman" w:hAnsi="Times New Roman"/>
                <w:sz w:val="24"/>
                <w:szCs w:val="24"/>
              </w:rPr>
              <w:t>Класні керівники, ЗДВР</w:t>
            </w:r>
          </w:p>
        </w:tc>
        <w:tc>
          <w:tcPr>
            <w:tcW w:w="1476" w:type="dxa"/>
            <w:tcBorders>
              <w:top w:val="single" w:sz="4" w:space="0" w:color="auto"/>
              <w:left w:val="single" w:sz="4" w:space="0" w:color="auto"/>
              <w:bottom w:val="single" w:sz="4" w:space="0" w:color="auto"/>
              <w:right w:val="single" w:sz="4" w:space="0" w:color="auto"/>
            </w:tcBorders>
          </w:tcPr>
          <w:p w:rsidR="00BE04AD" w:rsidRPr="009E2354" w:rsidRDefault="00BE04AD" w:rsidP="00BE04AD">
            <w:pPr>
              <w:rPr>
                <w:rFonts w:ascii="Times New Roman" w:hAnsi="Times New Roman"/>
                <w:sz w:val="24"/>
                <w:szCs w:val="24"/>
              </w:rPr>
            </w:pPr>
          </w:p>
        </w:tc>
      </w:tr>
    </w:tbl>
    <w:p w:rsidR="006E22A3" w:rsidRPr="009E2354" w:rsidRDefault="006E22A3" w:rsidP="006E22A3">
      <w:pPr>
        <w:spacing w:line="256" w:lineRule="auto"/>
        <w:rPr>
          <w:rFonts w:ascii="Times New Roman" w:eastAsia="Calibri" w:hAnsi="Times New Roman" w:cs="Times New Roman"/>
          <w:sz w:val="24"/>
          <w:szCs w:val="24"/>
        </w:rPr>
      </w:pPr>
    </w:p>
    <w:p w:rsidR="00B8585C" w:rsidRPr="007E321F" w:rsidRDefault="005053C8" w:rsidP="00B8585C">
      <w:pPr>
        <w:jc w:val="center"/>
        <w:rPr>
          <w:rFonts w:ascii="Times New Roman" w:hAnsi="Times New Roman" w:cs="Times New Roman"/>
          <w:b/>
          <w:color w:val="C00000"/>
          <w:sz w:val="24"/>
          <w:szCs w:val="24"/>
        </w:rPr>
      </w:pPr>
      <w:r w:rsidRPr="007E321F">
        <w:rPr>
          <w:rFonts w:ascii="Times New Roman" w:hAnsi="Times New Roman" w:cs="Times New Roman"/>
          <w:b/>
          <w:color w:val="C00000"/>
          <w:sz w:val="24"/>
          <w:szCs w:val="24"/>
        </w:rPr>
        <w:t>СІЧЕНЬ</w:t>
      </w:r>
    </w:p>
    <w:tbl>
      <w:tblPr>
        <w:tblStyle w:val="81"/>
        <w:tblW w:w="15559" w:type="dxa"/>
        <w:tblLayout w:type="fixed"/>
        <w:tblLook w:val="04A0" w:firstRow="1" w:lastRow="0" w:firstColumn="1" w:lastColumn="0" w:noHBand="0" w:noVBand="1"/>
      </w:tblPr>
      <w:tblGrid>
        <w:gridCol w:w="1242"/>
        <w:gridCol w:w="6521"/>
        <w:gridCol w:w="4394"/>
        <w:gridCol w:w="1843"/>
        <w:gridCol w:w="1559"/>
      </w:tblGrid>
      <w:tr w:rsidR="00B8585C" w:rsidRPr="009E2354" w:rsidTr="00B8585C">
        <w:tc>
          <w:tcPr>
            <w:tcW w:w="124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5053C8" w:rsidRPr="006D5F4B" w:rsidRDefault="005053C8" w:rsidP="006D5F4B">
            <w:pPr>
              <w:jc w:val="center"/>
              <w:rPr>
                <w:rFonts w:ascii="Times New Roman" w:hAnsi="Times New Roman"/>
                <w:b/>
                <w:sz w:val="24"/>
                <w:szCs w:val="24"/>
              </w:rPr>
            </w:pPr>
            <w:r w:rsidRPr="006D5F4B">
              <w:rPr>
                <w:rFonts w:ascii="Times New Roman" w:hAnsi="Times New Roman"/>
                <w:b/>
                <w:sz w:val="24"/>
                <w:szCs w:val="24"/>
              </w:rPr>
              <w:lastRenderedPageBreak/>
              <w:t>Напрям</w:t>
            </w:r>
          </w:p>
        </w:tc>
        <w:tc>
          <w:tcPr>
            <w:tcW w:w="652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5053C8" w:rsidRPr="006D5F4B" w:rsidRDefault="005053C8" w:rsidP="006D5F4B">
            <w:pPr>
              <w:jc w:val="center"/>
              <w:rPr>
                <w:rFonts w:ascii="Times New Roman" w:hAnsi="Times New Roman"/>
                <w:b/>
                <w:sz w:val="24"/>
                <w:szCs w:val="24"/>
              </w:rPr>
            </w:pPr>
            <w:r w:rsidRPr="006D5F4B">
              <w:rPr>
                <w:rFonts w:ascii="Times New Roman" w:hAnsi="Times New Roman"/>
                <w:b/>
                <w:sz w:val="24"/>
                <w:szCs w:val="24"/>
              </w:rPr>
              <w:t>Об’єкт оцінки</w:t>
            </w:r>
          </w:p>
        </w:tc>
        <w:tc>
          <w:tcPr>
            <w:tcW w:w="439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5053C8" w:rsidRPr="006D5F4B" w:rsidRDefault="005053C8" w:rsidP="006D5F4B">
            <w:pPr>
              <w:jc w:val="center"/>
              <w:rPr>
                <w:rFonts w:ascii="Times New Roman" w:hAnsi="Times New Roman"/>
                <w:b/>
                <w:sz w:val="24"/>
                <w:szCs w:val="24"/>
              </w:rPr>
            </w:pPr>
            <w:r w:rsidRPr="006D5F4B">
              <w:rPr>
                <w:rFonts w:ascii="Times New Roman" w:hAnsi="Times New Roman"/>
                <w:b/>
                <w:sz w:val="24"/>
                <w:szCs w:val="24"/>
              </w:rPr>
              <w:t>Види робіт</w:t>
            </w:r>
          </w:p>
        </w:tc>
        <w:tc>
          <w:tcPr>
            <w:tcW w:w="1843"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5053C8" w:rsidRPr="006D5F4B" w:rsidRDefault="005053C8" w:rsidP="006D5F4B">
            <w:pPr>
              <w:jc w:val="center"/>
              <w:rPr>
                <w:rFonts w:ascii="Times New Roman" w:hAnsi="Times New Roman"/>
                <w:b/>
                <w:sz w:val="24"/>
                <w:szCs w:val="24"/>
              </w:rPr>
            </w:pPr>
            <w:r w:rsidRPr="006D5F4B">
              <w:rPr>
                <w:rFonts w:ascii="Times New Roman" w:hAnsi="Times New Roman"/>
                <w:b/>
                <w:sz w:val="24"/>
                <w:szCs w:val="24"/>
              </w:rPr>
              <w:t>Відповідальні</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5053C8" w:rsidRPr="006D5F4B" w:rsidRDefault="006D5F4B" w:rsidP="006D5F4B">
            <w:pPr>
              <w:jc w:val="center"/>
              <w:rPr>
                <w:rFonts w:ascii="Times New Roman" w:hAnsi="Times New Roman"/>
                <w:b/>
                <w:sz w:val="24"/>
                <w:szCs w:val="24"/>
              </w:rPr>
            </w:pPr>
            <w:r>
              <w:rPr>
                <w:rFonts w:ascii="Times New Roman" w:hAnsi="Times New Roman"/>
                <w:b/>
                <w:sz w:val="24"/>
                <w:szCs w:val="24"/>
              </w:rPr>
              <w:t>Терміни</w:t>
            </w:r>
          </w:p>
        </w:tc>
      </w:tr>
      <w:tr w:rsidR="00B8585C" w:rsidRPr="009E2354" w:rsidTr="00B8585C">
        <w:tc>
          <w:tcPr>
            <w:tcW w:w="1242" w:type="dxa"/>
            <w:vMerge w:val="restart"/>
            <w:tcBorders>
              <w:top w:val="single" w:sz="4" w:space="0" w:color="auto"/>
              <w:left w:val="single" w:sz="4" w:space="0" w:color="auto"/>
              <w:right w:val="single" w:sz="4" w:space="0" w:color="auto"/>
            </w:tcBorders>
            <w:shd w:val="clear" w:color="auto" w:fill="F7CAAC" w:themeFill="accent2" w:themeFillTint="66"/>
            <w:textDirection w:val="btLr"/>
            <w:vAlign w:val="center"/>
            <w:hideMark/>
          </w:tcPr>
          <w:p w:rsidR="006D5F4B" w:rsidRDefault="006D5F4B" w:rsidP="00B8585C">
            <w:pPr>
              <w:ind w:left="113" w:right="113"/>
              <w:jc w:val="center"/>
              <w:rPr>
                <w:rFonts w:ascii="Times New Roman" w:hAnsi="Times New Roman"/>
                <w:b/>
                <w:sz w:val="24"/>
                <w:szCs w:val="24"/>
              </w:rPr>
            </w:pPr>
          </w:p>
          <w:p w:rsidR="00943C2B" w:rsidRDefault="00943C2B" w:rsidP="00B8585C">
            <w:pPr>
              <w:ind w:left="113" w:right="113"/>
              <w:rPr>
                <w:rFonts w:ascii="Times New Roman" w:hAnsi="Times New Roman"/>
                <w:b/>
                <w:sz w:val="28"/>
                <w:szCs w:val="24"/>
              </w:rPr>
            </w:pPr>
            <w:r>
              <w:rPr>
                <w:rFonts w:ascii="Times New Roman" w:hAnsi="Times New Roman"/>
                <w:b/>
                <w:sz w:val="28"/>
                <w:szCs w:val="24"/>
              </w:rPr>
              <w:t xml:space="preserve">                     </w:t>
            </w:r>
          </w:p>
          <w:p w:rsidR="00943C2B" w:rsidRDefault="00943C2B" w:rsidP="00B8585C">
            <w:pPr>
              <w:ind w:left="113" w:right="113"/>
              <w:rPr>
                <w:rFonts w:ascii="Times New Roman" w:hAnsi="Times New Roman"/>
                <w:b/>
                <w:sz w:val="28"/>
                <w:szCs w:val="24"/>
              </w:rPr>
            </w:pPr>
          </w:p>
          <w:p w:rsidR="00943C2B" w:rsidRDefault="00943C2B" w:rsidP="00B8585C">
            <w:pPr>
              <w:ind w:left="113" w:right="113"/>
              <w:rPr>
                <w:rFonts w:ascii="Times New Roman" w:hAnsi="Times New Roman"/>
                <w:b/>
                <w:sz w:val="28"/>
                <w:szCs w:val="24"/>
              </w:rPr>
            </w:pPr>
          </w:p>
          <w:p w:rsidR="00943C2B" w:rsidRDefault="00943C2B" w:rsidP="00B8585C">
            <w:pPr>
              <w:ind w:left="113" w:right="113"/>
              <w:rPr>
                <w:rFonts w:ascii="Times New Roman" w:hAnsi="Times New Roman"/>
                <w:b/>
                <w:sz w:val="28"/>
                <w:szCs w:val="24"/>
              </w:rPr>
            </w:pPr>
          </w:p>
          <w:p w:rsidR="00943C2B" w:rsidRDefault="00943C2B" w:rsidP="00B8585C">
            <w:pPr>
              <w:ind w:left="113" w:right="113"/>
              <w:rPr>
                <w:rFonts w:ascii="Times New Roman" w:hAnsi="Times New Roman"/>
                <w:b/>
                <w:sz w:val="28"/>
                <w:szCs w:val="24"/>
              </w:rPr>
            </w:pPr>
          </w:p>
          <w:p w:rsidR="00943C2B" w:rsidRDefault="00943C2B" w:rsidP="00B8585C">
            <w:pPr>
              <w:ind w:left="113" w:right="113"/>
              <w:rPr>
                <w:rFonts w:ascii="Times New Roman" w:hAnsi="Times New Roman"/>
                <w:b/>
                <w:sz w:val="28"/>
                <w:szCs w:val="24"/>
              </w:rPr>
            </w:pPr>
          </w:p>
          <w:p w:rsidR="00943C2B" w:rsidRDefault="00003FFF" w:rsidP="00003FFF">
            <w:pPr>
              <w:ind w:left="113" w:right="113"/>
              <w:jc w:val="center"/>
              <w:rPr>
                <w:rFonts w:ascii="Times New Roman" w:hAnsi="Times New Roman"/>
                <w:b/>
                <w:sz w:val="28"/>
                <w:szCs w:val="24"/>
              </w:rPr>
            </w:pPr>
            <w:r>
              <w:rPr>
                <w:rFonts w:ascii="Times New Roman" w:hAnsi="Times New Roman"/>
                <w:b/>
                <w:sz w:val="28"/>
                <w:szCs w:val="24"/>
              </w:rPr>
              <w:t>Освітнє середовище</w:t>
            </w:r>
          </w:p>
          <w:p w:rsidR="00943C2B" w:rsidRDefault="00943C2B" w:rsidP="00B8585C">
            <w:pPr>
              <w:ind w:left="113" w:right="113"/>
              <w:rPr>
                <w:rFonts w:ascii="Times New Roman" w:hAnsi="Times New Roman"/>
                <w:b/>
                <w:sz w:val="28"/>
                <w:szCs w:val="24"/>
              </w:rPr>
            </w:pPr>
          </w:p>
          <w:p w:rsidR="00943C2B" w:rsidRDefault="00943C2B" w:rsidP="00B8585C">
            <w:pPr>
              <w:ind w:left="113" w:right="113"/>
              <w:rPr>
                <w:rFonts w:ascii="Times New Roman" w:hAnsi="Times New Roman"/>
                <w:b/>
                <w:sz w:val="28"/>
                <w:szCs w:val="24"/>
              </w:rPr>
            </w:pPr>
          </w:p>
          <w:p w:rsidR="00943C2B" w:rsidRDefault="00943C2B" w:rsidP="00B8585C">
            <w:pPr>
              <w:ind w:left="113" w:right="113"/>
              <w:rPr>
                <w:rFonts w:ascii="Times New Roman" w:hAnsi="Times New Roman"/>
                <w:b/>
                <w:sz w:val="28"/>
                <w:szCs w:val="24"/>
              </w:rPr>
            </w:pPr>
          </w:p>
          <w:p w:rsidR="00943C2B" w:rsidRDefault="00943C2B" w:rsidP="00B8585C">
            <w:pPr>
              <w:ind w:left="113" w:right="113"/>
              <w:rPr>
                <w:rFonts w:ascii="Times New Roman" w:hAnsi="Times New Roman"/>
                <w:b/>
                <w:sz w:val="28"/>
                <w:szCs w:val="24"/>
              </w:rPr>
            </w:pPr>
          </w:p>
          <w:p w:rsidR="00943C2B" w:rsidRDefault="00943C2B" w:rsidP="00B8585C">
            <w:pPr>
              <w:ind w:left="113" w:right="113"/>
              <w:rPr>
                <w:rFonts w:ascii="Times New Roman" w:hAnsi="Times New Roman"/>
                <w:b/>
                <w:sz w:val="28"/>
                <w:szCs w:val="24"/>
              </w:rPr>
            </w:pPr>
          </w:p>
          <w:p w:rsidR="00943C2B" w:rsidRDefault="00943C2B" w:rsidP="00B8585C">
            <w:pPr>
              <w:ind w:left="113" w:right="113"/>
              <w:rPr>
                <w:rFonts w:ascii="Times New Roman" w:hAnsi="Times New Roman"/>
                <w:b/>
                <w:sz w:val="28"/>
                <w:szCs w:val="24"/>
              </w:rPr>
            </w:pPr>
          </w:p>
          <w:p w:rsidR="00943C2B" w:rsidRPr="006D5F4B" w:rsidRDefault="00943C2B" w:rsidP="00B8585C">
            <w:pPr>
              <w:ind w:left="113" w:right="113"/>
              <w:rPr>
                <w:rFonts w:ascii="Times New Roman" w:hAnsi="Times New Roman"/>
                <w:b/>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Дотримання санітарно-гігієнічних вимог</w:t>
            </w:r>
          </w:p>
        </w:tc>
        <w:tc>
          <w:tcPr>
            <w:tcW w:w="4394" w:type="dxa"/>
            <w:tcBorders>
              <w:top w:val="single" w:sz="4" w:space="0" w:color="auto"/>
              <w:left w:val="single" w:sz="4" w:space="0" w:color="auto"/>
              <w:bottom w:val="single" w:sz="4" w:space="0" w:color="auto"/>
              <w:right w:val="single" w:sz="4" w:space="0" w:color="auto"/>
            </w:tcBorders>
            <w:hideMark/>
          </w:tcPr>
          <w:p w:rsidR="006D5F4B" w:rsidRPr="009E2354" w:rsidRDefault="006D5F4B" w:rsidP="006D5F4B">
            <w:pPr>
              <w:rPr>
                <w:rFonts w:ascii="Times New Roman" w:hAnsi="Times New Roman"/>
                <w:sz w:val="24"/>
                <w:szCs w:val="24"/>
              </w:rPr>
            </w:pPr>
            <w:r w:rsidRPr="009E2354">
              <w:rPr>
                <w:rFonts w:ascii="Times New Roman" w:hAnsi="Times New Roman"/>
                <w:sz w:val="24"/>
                <w:szCs w:val="24"/>
              </w:rPr>
              <w:t>Проведення інст</w:t>
            </w:r>
            <w:r w:rsidR="00585A8B">
              <w:rPr>
                <w:rFonts w:ascii="Times New Roman" w:hAnsi="Times New Roman"/>
                <w:sz w:val="24"/>
                <w:szCs w:val="24"/>
              </w:rPr>
              <w:t>р</w:t>
            </w:r>
            <w:r w:rsidRPr="009E2354">
              <w:rPr>
                <w:rFonts w:ascii="Times New Roman" w:hAnsi="Times New Roman"/>
                <w:sz w:val="24"/>
                <w:szCs w:val="24"/>
              </w:rPr>
              <w:t>уктажів на початку ІІ семестру, щоденний контроль за дотриманням санітарно-гігієнічних вимог</w:t>
            </w:r>
          </w:p>
        </w:tc>
        <w:tc>
          <w:tcPr>
            <w:tcW w:w="1843" w:type="dxa"/>
            <w:tcBorders>
              <w:top w:val="single" w:sz="4" w:space="0" w:color="auto"/>
              <w:left w:val="single" w:sz="4" w:space="0" w:color="auto"/>
              <w:bottom w:val="single" w:sz="4" w:space="0" w:color="auto"/>
              <w:right w:val="single" w:sz="4" w:space="0" w:color="auto"/>
            </w:tcBorders>
            <w:hideMark/>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Адміністрація, завідуючі кабінетами та навчальними приміщеннями</w:t>
            </w:r>
          </w:p>
        </w:tc>
        <w:tc>
          <w:tcPr>
            <w:tcW w:w="1559" w:type="dxa"/>
            <w:tcBorders>
              <w:top w:val="single" w:sz="4" w:space="0" w:color="auto"/>
              <w:left w:val="single" w:sz="4" w:space="0" w:color="auto"/>
              <w:bottom w:val="single" w:sz="4" w:space="0" w:color="auto"/>
              <w:right w:val="single" w:sz="4" w:space="0" w:color="auto"/>
            </w:tcBorders>
          </w:tcPr>
          <w:p w:rsidR="006D5F4B" w:rsidRPr="009E2354" w:rsidRDefault="006D5F4B" w:rsidP="005053C8">
            <w:pPr>
              <w:rPr>
                <w:rFonts w:ascii="Times New Roman" w:hAnsi="Times New Roman"/>
                <w:sz w:val="24"/>
                <w:szCs w:val="24"/>
              </w:rPr>
            </w:pPr>
          </w:p>
        </w:tc>
      </w:tr>
      <w:tr w:rsidR="00B8585C" w:rsidRPr="009E2354" w:rsidTr="00B8585C">
        <w:tc>
          <w:tcPr>
            <w:tcW w:w="1242" w:type="dxa"/>
            <w:vMerge/>
            <w:tcBorders>
              <w:left w:val="single" w:sz="4" w:space="0" w:color="auto"/>
              <w:right w:val="single" w:sz="4" w:space="0" w:color="auto"/>
            </w:tcBorders>
            <w:shd w:val="clear" w:color="auto" w:fill="F7CAAC" w:themeFill="accent2" w:themeFillTint="66"/>
            <w:vAlign w:val="center"/>
            <w:hideMark/>
          </w:tcPr>
          <w:p w:rsidR="006D5F4B" w:rsidRPr="009E2354" w:rsidRDefault="006D5F4B" w:rsidP="005053C8">
            <w:pP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Оснащення навчальних кабінетів</w:t>
            </w:r>
          </w:p>
        </w:tc>
        <w:tc>
          <w:tcPr>
            <w:tcW w:w="4394" w:type="dxa"/>
            <w:tcBorders>
              <w:top w:val="single" w:sz="4" w:space="0" w:color="auto"/>
              <w:left w:val="single" w:sz="4" w:space="0" w:color="auto"/>
              <w:bottom w:val="single" w:sz="4" w:space="0" w:color="auto"/>
              <w:right w:val="single" w:sz="4" w:space="0" w:color="auto"/>
            </w:tcBorders>
            <w:hideMark/>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Оновлення інформативних стендів</w:t>
            </w:r>
          </w:p>
        </w:tc>
        <w:tc>
          <w:tcPr>
            <w:tcW w:w="1843" w:type="dxa"/>
            <w:tcBorders>
              <w:top w:val="single" w:sz="4" w:space="0" w:color="auto"/>
              <w:left w:val="single" w:sz="4" w:space="0" w:color="auto"/>
              <w:bottom w:val="single" w:sz="4" w:space="0" w:color="auto"/>
              <w:right w:val="single" w:sz="4" w:space="0" w:color="auto"/>
            </w:tcBorders>
            <w:hideMark/>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Зав. кабінетами</w:t>
            </w:r>
          </w:p>
        </w:tc>
        <w:tc>
          <w:tcPr>
            <w:tcW w:w="1559" w:type="dxa"/>
            <w:tcBorders>
              <w:top w:val="single" w:sz="4" w:space="0" w:color="auto"/>
              <w:left w:val="single" w:sz="4" w:space="0" w:color="auto"/>
              <w:bottom w:val="single" w:sz="4" w:space="0" w:color="auto"/>
              <w:right w:val="single" w:sz="4" w:space="0" w:color="auto"/>
            </w:tcBorders>
          </w:tcPr>
          <w:p w:rsidR="006D5F4B" w:rsidRPr="009E2354" w:rsidRDefault="006D5F4B" w:rsidP="005053C8">
            <w:pPr>
              <w:rPr>
                <w:rFonts w:ascii="Times New Roman" w:hAnsi="Times New Roman"/>
                <w:sz w:val="24"/>
                <w:szCs w:val="24"/>
              </w:rPr>
            </w:pPr>
          </w:p>
        </w:tc>
      </w:tr>
      <w:tr w:rsidR="00B8585C" w:rsidRPr="009E2354" w:rsidTr="00B8585C">
        <w:tc>
          <w:tcPr>
            <w:tcW w:w="1242" w:type="dxa"/>
            <w:vMerge/>
            <w:tcBorders>
              <w:left w:val="single" w:sz="4" w:space="0" w:color="auto"/>
              <w:right w:val="single" w:sz="4" w:space="0" w:color="auto"/>
            </w:tcBorders>
            <w:shd w:val="clear" w:color="auto" w:fill="F7CAAC" w:themeFill="accent2" w:themeFillTint="66"/>
            <w:vAlign w:val="center"/>
          </w:tcPr>
          <w:p w:rsidR="006D5F4B" w:rsidRPr="009E2354" w:rsidRDefault="006D5F4B" w:rsidP="005053C8">
            <w:pPr>
              <w:rPr>
                <w:rFonts w:ascii="Times New Roman" w:hAnsi="Times New Roman"/>
                <w:sz w:val="24"/>
                <w:szCs w:val="24"/>
              </w:rPr>
            </w:pPr>
          </w:p>
        </w:tc>
        <w:tc>
          <w:tcPr>
            <w:tcW w:w="6521" w:type="dxa"/>
            <w:shd w:val="clear" w:color="auto" w:fill="FBE4D5" w:themeFill="accent2" w:themeFillTint="33"/>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Контроль дотримання планових лімітів на використання води, електроенергії</w:t>
            </w:r>
          </w:p>
        </w:tc>
        <w:tc>
          <w:tcPr>
            <w:tcW w:w="4394" w:type="dxa"/>
          </w:tcPr>
          <w:p w:rsidR="006D5F4B" w:rsidRPr="009E2354" w:rsidRDefault="006D5F4B" w:rsidP="005053C8">
            <w:pPr>
              <w:rPr>
                <w:rFonts w:ascii="Times New Roman" w:hAnsi="Times New Roman"/>
                <w:sz w:val="24"/>
                <w:szCs w:val="24"/>
              </w:rPr>
            </w:pPr>
            <w:r>
              <w:rPr>
                <w:rFonts w:ascii="Times New Roman" w:hAnsi="Times New Roman"/>
                <w:sz w:val="24"/>
                <w:szCs w:val="24"/>
              </w:rPr>
              <w:t>П</w:t>
            </w:r>
            <w:r w:rsidRPr="009E2354">
              <w:rPr>
                <w:rFonts w:ascii="Times New Roman" w:hAnsi="Times New Roman"/>
                <w:sz w:val="24"/>
                <w:szCs w:val="24"/>
              </w:rPr>
              <w:t>остійно</w:t>
            </w:r>
          </w:p>
        </w:tc>
        <w:tc>
          <w:tcPr>
            <w:tcW w:w="1843" w:type="dxa"/>
            <w:tcBorders>
              <w:top w:val="single" w:sz="4" w:space="0" w:color="auto"/>
              <w:left w:val="single" w:sz="4" w:space="0" w:color="auto"/>
              <w:bottom w:val="single" w:sz="4" w:space="0" w:color="auto"/>
              <w:right w:val="single" w:sz="4" w:space="0" w:color="auto"/>
            </w:tcBorders>
          </w:tcPr>
          <w:p w:rsidR="006D5F4B" w:rsidRPr="009E2354" w:rsidRDefault="00585A8B" w:rsidP="005053C8">
            <w:pPr>
              <w:rPr>
                <w:rFonts w:ascii="Times New Roman" w:hAnsi="Times New Roman"/>
                <w:sz w:val="24"/>
                <w:szCs w:val="24"/>
              </w:rPr>
            </w:pPr>
            <w:r>
              <w:rPr>
                <w:rFonts w:ascii="Times New Roman" w:hAnsi="Times New Roman"/>
                <w:sz w:val="24"/>
                <w:szCs w:val="24"/>
              </w:rPr>
              <w:t>Завідуюча господарством</w:t>
            </w:r>
          </w:p>
        </w:tc>
        <w:tc>
          <w:tcPr>
            <w:tcW w:w="1559" w:type="dxa"/>
            <w:tcBorders>
              <w:top w:val="single" w:sz="4" w:space="0" w:color="auto"/>
              <w:left w:val="single" w:sz="4" w:space="0" w:color="auto"/>
              <w:bottom w:val="single" w:sz="4" w:space="0" w:color="auto"/>
              <w:right w:val="single" w:sz="4" w:space="0" w:color="auto"/>
            </w:tcBorders>
          </w:tcPr>
          <w:p w:rsidR="006D5F4B" w:rsidRPr="009E2354" w:rsidRDefault="006D5F4B" w:rsidP="005053C8">
            <w:pPr>
              <w:rPr>
                <w:rFonts w:ascii="Times New Roman" w:hAnsi="Times New Roman"/>
                <w:sz w:val="24"/>
                <w:szCs w:val="24"/>
              </w:rPr>
            </w:pPr>
          </w:p>
        </w:tc>
      </w:tr>
      <w:tr w:rsidR="00B8585C" w:rsidRPr="009E2354" w:rsidTr="00B8585C">
        <w:tc>
          <w:tcPr>
            <w:tcW w:w="1242" w:type="dxa"/>
            <w:vMerge/>
            <w:tcBorders>
              <w:left w:val="single" w:sz="4" w:space="0" w:color="auto"/>
              <w:right w:val="single" w:sz="4" w:space="0" w:color="auto"/>
            </w:tcBorders>
            <w:shd w:val="clear" w:color="auto" w:fill="F7CAAC" w:themeFill="accent2" w:themeFillTint="66"/>
            <w:vAlign w:val="center"/>
          </w:tcPr>
          <w:p w:rsidR="006D5F4B" w:rsidRPr="009E2354" w:rsidRDefault="006D5F4B" w:rsidP="005053C8">
            <w:pPr>
              <w:rPr>
                <w:rFonts w:ascii="Times New Roman" w:hAnsi="Times New Roman"/>
                <w:sz w:val="24"/>
                <w:szCs w:val="24"/>
              </w:rPr>
            </w:pPr>
          </w:p>
        </w:tc>
        <w:tc>
          <w:tcPr>
            <w:tcW w:w="6521" w:type="dxa"/>
            <w:shd w:val="clear" w:color="auto" w:fill="FBE4D5" w:themeFill="accent2" w:themeFillTint="33"/>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Контроль використання миючих та дезінфікуючих засобів</w:t>
            </w:r>
          </w:p>
        </w:tc>
        <w:tc>
          <w:tcPr>
            <w:tcW w:w="4394" w:type="dxa"/>
          </w:tcPr>
          <w:p w:rsidR="006D5F4B" w:rsidRPr="009E2354" w:rsidRDefault="006D5F4B" w:rsidP="005053C8">
            <w:pPr>
              <w:rPr>
                <w:rFonts w:ascii="Times New Roman" w:hAnsi="Times New Roman"/>
                <w:sz w:val="24"/>
                <w:szCs w:val="24"/>
              </w:rPr>
            </w:pPr>
            <w:r>
              <w:rPr>
                <w:rFonts w:ascii="Times New Roman" w:hAnsi="Times New Roman"/>
                <w:sz w:val="24"/>
                <w:szCs w:val="24"/>
              </w:rPr>
              <w:t>П</w:t>
            </w:r>
            <w:r w:rsidRPr="009E2354">
              <w:rPr>
                <w:rFonts w:ascii="Times New Roman" w:hAnsi="Times New Roman"/>
                <w:sz w:val="24"/>
                <w:szCs w:val="24"/>
              </w:rPr>
              <w:t>остійно</w:t>
            </w:r>
          </w:p>
        </w:tc>
        <w:tc>
          <w:tcPr>
            <w:tcW w:w="1843" w:type="dxa"/>
            <w:tcBorders>
              <w:top w:val="single" w:sz="4" w:space="0" w:color="auto"/>
              <w:left w:val="single" w:sz="4" w:space="0" w:color="auto"/>
              <w:bottom w:val="single" w:sz="4" w:space="0" w:color="auto"/>
              <w:right w:val="single" w:sz="4" w:space="0" w:color="auto"/>
            </w:tcBorders>
          </w:tcPr>
          <w:p w:rsidR="006D5F4B" w:rsidRPr="009E2354" w:rsidRDefault="00585A8B" w:rsidP="005053C8">
            <w:pPr>
              <w:rPr>
                <w:rFonts w:ascii="Times New Roman" w:hAnsi="Times New Roman"/>
                <w:sz w:val="24"/>
                <w:szCs w:val="24"/>
              </w:rPr>
            </w:pPr>
            <w:r>
              <w:rPr>
                <w:rFonts w:ascii="Times New Roman" w:hAnsi="Times New Roman"/>
                <w:sz w:val="24"/>
                <w:szCs w:val="24"/>
              </w:rPr>
              <w:t>Завідуюча господарством</w:t>
            </w:r>
          </w:p>
        </w:tc>
        <w:tc>
          <w:tcPr>
            <w:tcW w:w="1559" w:type="dxa"/>
            <w:tcBorders>
              <w:top w:val="single" w:sz="4" w:space="0" w:color="auto"/>
              <w:left w:val="single" w:sz="4" w:space="0" w:color="auto"/>
              <w:bottom w:val="single" w:sz="4" w:space="0" w:color="auto"/>
              <w:right w:val="single" w:sz="4" w:space="0" w:color="auto"/>
            </w:tcBorders>
          </w:tcPr>
          <w:p w:rsidR="006D5F4B" w:rsidRPr="009E2354" w:rsidRDefault="006D5F4B" w:rsidP="005053C8">
            <w:pPr>
              <w:rPr>
                <w:rFonts w:ascii="Times New Roman" w:hAnsi="Times New Roman"/>
                <w:sz w:val="24"/>
                <w:szCs w:val="24"/>
              </w:rPr>
            </w:pPr>
          </w:p>
        </w:tc>
      </w:tr>
      <w:tr w:rsidR="00B8585C" w:rsidRPr="009E2354" w:rsidTr="00B8585C">
        <w:tc>
          <w:tcPr>
            <w:tcW w:w="1242" w:type="dxa"/>
            <w:vMerge/>
            <w:tcBorders>
              <w:left w:val="single" w:sz="4" w:space="0" w:color="auto"/>
              <w:right w:val="single" w:sz="4" w:space="0" w:color="auto"/>
            </w:tcBorders>
            <w:shd w:val="clear" w:color="auto" w:fill="F7CAAC" w:themeFill="accent2" w:themeFillTint="66"/>
            <w:vAlign w:val="center"/>
            <w:hideMark/>
          </w:tcPr>
          <w:p w:rsidR="006D5F4B" w:rsidRPr="009E2354" w:rsidRDefault="006D5F4B" w:rsidP="005053C8">
            <w:pP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Класні журнали, сторінка інструктажів</w:t>
            </w:r>
          </w:p>
        </w:tc>
        <w:tc>
          <w:tcPr>
            <w:tcW w:w="4394" w:type="dxa"/>
            <w:tcBorders>
              <w:top w:val="single" w:sz="4" w:space="0" w:color="auto"/>
              <w:left w:val="single" w:sz="4" w:space="0" w:color="auto"/>
              <w:bottom w:val="single" w:sz="4" w:space="0" w:color="auto"/>
              <w:right w:val="single" w:sz="4" w:space="0" w:color="auto"/>
            </w:tcBorders>
            <w:hideMark/>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 xml:space="preserve">Перевірка класних журналів </w:t>
            </w:r>
          </w:p>
        </w:tc>
        <w:tc>
          <w:tcPr>
            <w:tcW w:w="1843" w:type="dxa"/>
            <w:tcBorders>
              <w:top w:val="single" w:sz="4" w:space="0" w:color="auto"/>
              <w:left w:val="single" w:sz="4" w:space="0" w:color="auto"/>
              <w:bottom w:val="single" w:sz="4" w:space="0" w:color="auto"/>
              <w:right w:val="single" w:sz="4" w:space="0" w:color="auto"/>
            </w:tcBorders>
            <w:hideMark/>
          </w:tcPr>
          <w:p w:rsidR="006D5F4B" w:rsidRPr="009E2354" w:rsidRDefault="006D5F4B" w:rsidP="005053C8">
            <w:pPr>
              <w:rPr>
                <w:rFonts w:ascii="Times New Roman" w:hAnsi="Times New Roman"/>
                <w:sz w:val="24"/>
                <w:szCs w:val="24"/>
              </w:rPr>
            </w:pPr>
            <w:r>
              <w:rPr>
                <w:rFonts w:ascii="Times New Roman" w:hAnsi="Times New Roman"/>
                <w:sz w:val="24"/>
                <w:szCs w:val="24"/>
              </w:rPr>
              <w:t>ЗДНВР</w:t>
            </w:r>
          </w:p>
        </w:tc>
        <w:tc>
          <w:tcPr>
            <w:tcW w:w="1559" w:type="dxa"/>
            <w:tcBorders>
              <w:top w:val="single" w:sz="4" w:space="0" w:color="auto"/>
              <w:left w:val="single" w:sz="4" w:space="0" w:color="auto"/>
              <w:bottom w:val="single" w:sz="4" w:space="0" w:color="auto"/>
              <w:right w:val="single" w:sz="4" w:space="0" w:color="auto"/>
            </w:tcBorders>
          </w:tcPr>
          <w:p w:rsidR="006D5F4B" w:rsidRPr="009E2354" w:rsidRDefault="006D5F4B" w:rsidP="005053C8">
            <w:pPr>
              <w:rPr>
                <w:rFonts w:ascii="Times New Roman" w:hAnsi="Times New Roman"/>
                <w:sz w:val="24"/>
                <w:szCs w:val="24"/>
              </w:rPr>
            </w:pPr>
          </w:p>
        </w:tc>
      </w:tr>
      <w:tr w:rsidR="00B8585C" w:rsidRPr="009E2354" w:rsidTr="00B8585C">
        <w:tc>
          <w:tcPr>
            <w:tcW w:w="1242" w:type="dxa"/>
            <w:vMerge/>
            <w:tcBorders>
              <w:left w:val="single" w:sz="4" w:space="0" w:color="auto"/>
              <w:right w:val="single" w:sz="4" w:space="0" w:color="auto"/>
            </w:tcBorders>
            <w:shd w:val="clear" w:color="auto" w:fill="F7CAAC" w:themeFill="accent2" w:themeFillTint="66"/>
            <w:vAlign w:val="center"/>
            <w:hideMark/>
          </w:tcPr>
          <w:p w:rsidR="006D5F4B" w:rsidRPr="009E2354" w:rsidRDefault="006D5F4B" w:rsidP="005053C8">
            <w:pP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 xml:space="preserve"> Харчування учасників освітнього процесу</w:t>
            </w:r>
          </w:p>
        </w:tc>
        <w:tc>
          <w:tcPr>
            <w:tcW w:w="4394" w:type="dxa"/>
            <w:tcBorders>
              <w:top w:val="single" w:sz="4" w:space="0" w:color="auto"/>
              <w:left w:val="single" w:sz="4" w:space="0" w:color="auto"/>
              <w:bottom w:val="single" w:sz="4" w:space="0" w:color="auto"/>
              <w:right w:val="single" w:sz="4" w:space="0" w:color="auto"/>
            </w:tcBorders>
            <w:hideMark/>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Щоденний контроль за якістю харчування</w:t>
            </w:r>
          </w:p>
        </w:tc>
        <w:tc>
          <w:tcPr>
            <w:tcW w:w="1843" w:type="dxa"/>
            <w:tcBorders>
              <w:top w:val="single" w:sz="4" w:space="0" w:color="auto"/>
              <w:left w:val="single" w:sz="4" w:space="0" w:color="auto"/>
              <w:bottom w:val="single" w:sz="4" w:space="0" w:color="auto"/>
              <w:right w:val="single" w:sz="4" w:space="0" w:color="auto"/>
            </w:tcBorders>
          </w:tcPr>
          <w:p w:rsidR="006D5F4B" w:rsidRPr="009E2354" w:rsidRDefault="00824B85" w:rsidP="005053C8">
            <w:pPr>
              <w:rPr>
                <w:rFonts w:ascii="Times New Roman" w:hAnsi="Times New Roman"/>
                <w:sz w:val="24"/>
                <w:szCs w:val="24"/>
              </w:rPr>
            </w:pPr>
            <w:r>
              <w:rPr>
                <w:rFonts w:ascii="Times New Roman" w:hAnsi="Times New Roman"/>
                <w:sz w:val="24"/>
                <w:szCs w:val="24"/>
              </w:rPr>
              <w:t>Медична сестра</w:t>
            </w:r>
          </w:p>
        </w:tc>
        <w:tc>
          <w:tcPr>
            <w:tcW w:w="1559" w:type="dxa"/>
            <w:tcBorders>
              <w:top w:val="single" w:sz="4" w:space="0" w:color="auto"/>
              <w:left w:val="single" w:sz="4" w:space="0" w:color="auto"/>
              <w:bottom w:val="single" w:sz="4" w:space="0" w:color="auto"/>
              <w:right w:val="single" w:sz="4" w:space="0" w:color="auto"/>
            </w:tcBorders>
          </w:tcPr>
          <w:p w:rsidR="006D5F4B" w:rsidRPr="009E2354" w:rsidRDefault="006D5F4B" w:rsidP="005053C8">
            <w:pPr>
              <w:rPr>
                <w:rFonts w:ascii="Times New Roman" w:hAnsi="Times New Roman"/>
                <w:sz w:val="24"/>
                <w:szCs w:val="24"/>
              </w:rPr>
            </w:pPr>
          </w:p>
        </w:tc>
      </w:tr>
      <w:tr w:rsidR="00B8585C" w:rsidRPr="009E2354" w:rsidTr="00B8585C">
        <w:tc>
          <w:tcPr>
            <w:tcW w:w="1242" w:type="dxa"/>
            <w:vMerge/>
            <w:tcBorders>
              <w:left w:val="single" w:sz="4" w:space="0" w:color="auto"/>
              <w:right w:val="single" w:sz="4" w:space="0" w:color="auto"/>
            </w:tcBorders>
            <w:shd w:val="clear" w:color="auto" w:fill="F7CAAC" w:themeFill="accent2" w:themeFillTint="66"/>
            <w:vAlign w:val="center"/>
            <w:hideMark/>
          </w:tcPr>
          <w:p w:rsidR="006D5F4B" w:rsidRPr="009E2354" w:rsidRDefault="006D5F4B" w:rsidP="005053C8">
            <w:pP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Приміщення їдальні та харчоблоку, дотримання санітарно-гігієнічних вимог</w:t>
            </w:r>
          </w:p>
        </w:tc>
        <w:tc>
          <w:tcPr>
            <w:tcW w:w="4394" w:type="dxa"/>
            <w:tcBorders>
              <w:top w:val="single" w:sz="4" w:space="0" w:color="auto"/>
              <w:left w:val="single" w:sz="4" w:space="0" w:color="auto"/>
              <w:bottom w:val="single" w:sz="4" w:space="0" w:color="auto"/>
              <w:right w:val="single" w:sz="4" w:space="0" w:color="auto"/>
            </w:tcBorders>
            <w:hideMark/>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Щоденний контроль</w:t>
            </w:r>
          </w:p>
        </w:tc>
        <w:tc>
          <w:tcPr>
            <w:tcW w:w="1843" w:type="dxa"/>
            <w:tcBorders>
              <w:top w:val="single" w:sz="4" w:space="0" w:color="auto"/>
              <w:left w:val="single" w:sz="4" w:space="0" w:color="auto"/>
              <w:bottom w:val="single" w:sz="4" w:space="0" w:color="auto"/>
              <w:right w:val="single" w:sz="4" w:space="0" w:color="auto"/>
            </w:tcBorders>
          </w:tcPr>
          <w:p w:rsidR="006D5F4B" w:rsidRPr="009E2354" w:rsidRDefault="00824B85" w:rsidP="005053C8">
            <w:pPr>
              <w:rPr>
                <w:rFonts w:ascii="Times New Roman" w:hAnsi="Times New Roman"/>
                <w:sz w:val="24"/>
                <w:szCs w:val="24"/>
              </w:rPr>
            </w:pPr>
            <w:r>
              <w:rPr>
                <w:rFonts w:ascii="Times New Roman" w:hAnsi="Times New Roman"/>
                <w:sz w:val="24"/>
                <w:szCs w:val="24"/>
              </w:rPr>
              <w:t>Медична сестра</w:t>
            </w:r>
          </w:p>
        </w:tc>
        <w:tc>
          <w:tcPr>
            <w:tcW w:w="1559" w:type="dxa"/>
            <w:tcBorders>
              <w:top w:val="single" w:sz="4" w:space="0" w:color="auto"/>
              <w:left w:val="single" w:sz="4" w:space="0" w:color="auto"/>
              <w:bottom w:val="single" w:sz="4" w:space="0" w:color="auto"/>
              <w:right w:val="single" w:sz="4" w:space="0" w:color="auto"/>
            </w:tcBorders>
          </w:tcPr>
          <w:p w:rsidR="006D5F4B" w:rsidRPr="009E2354" w:rsidRDefault="006D5F4B" w:rsidP="005053C8">
            <w:pPr>
              <w:rPr>
                <w:rFonts w:ascii="Times New Roman" w:hAnsi="Times New Roman"/>
                <w:sz w:val="24"/>
                <w:szCs w:val="24"/>
              </w:rPr>
            </w:pPr>
          </w:p>
        </w:tc>
      </w:tr>
      <w:tr w:rsidR="00B8585C" w:rsidRPr="009E2354" w:rsidTr="00B8585C">
        <w:tc>
          <w:tcPr>
            <w:tcW w:w="1242" w:type="dxa"/>
            <w:vMerge/>
            <w:tcBorders>
              <w:left w:val="single" w:sz="4" w:space="0" w:color="auto"/>
              <w:right w:val="single" w:sz="4" w:space="0" w:color="auto"/>
            </w:tcBorders>
            <w:shd w:val="clear" w:color="auto" w:fill="F7CAAC" w:themeFill="accent2" w:themeFillTint="66"/>
            <w:vAlign w:val="center"/>
            <w:hideMark/>
          </w:tcPr>
          <w:p w:rsidR="006D5F4B" w:rsidRPr="009E2354" w:rsidRDefault="006D5F4B" w:rsidP="005053C8">
            <w:pP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 xml:space="preserve"> Правила поведінки в </w:t>
            </w:r>
            <w:proofErr w:type="spellStart"/>
            <w:r w:rsidRPr="009E2354">
              <w:rPr>
                <w:rFonts w:ascii="Times New Roman" w:hAnsi="Times New Roman"/>
                <w:sz w:val="24"/>
                <w:szCs w:val="24"/>
              </w:rPr>
              <w:t>інтернеті</w:t>
            </w:r>
            <w:proofErr w:type="spellEnd"/>
            <w:r w:rsidRPr="009E2354">
              <w:rPr>
                <w:rFonts w:ascii="Times New Roman" w:hAnsi="Times New Roman"/>
                <w:sz w:val="24"/>
                <w:szCs w:val="24"/>
              </w:rPr>
              <w:t xml:space="preserve">, </w:t>
            </w:r>
          </w:p>
          <w:p w:rsidR="006D5F4B" w:rsidRPr="009E2354" w:rsidRDefault="006D5F4B" w:rsidP="005053C8">
            <w:pPr>
              <w:rPr>
                <w:rFonts w:ascii="Times New Roman" w:hAnsi="Times New Roman"/>
                <w:sz w:val="24"/>
                <w:szCs w:val="24"/>
              </w:rPr>
            </w:pPr>
            <w:r w:rsidRPr="009E2354">
              <w:rPr>
                <w:rFonts w:ascii="Times New Roman" w:hAnsi="Times New Roman"/>
                <w:sz w:val="24"/>
                <w:szCs w:val="24"/>
              </w:rPr>
              <w:t xml:space="preserve"> захист персональних даних</w:t>
            </w:r>
          </w:p>
        </w:tc>
        <w:tc>
          <w:tcPr>
            <w:tcW w:w="4394" w:type="dxa"/>
            <w:tcBorders>
              <w:top w:val="single" w:sz="4" w:space="0" w:color="auto"/>
              <w:left w:val="single" w:sz="4" w:space="0" w:color="auto"/>
              <w:bottom w:val="single" w:sz="4" w:space="0" w:color="auto"/>
              <w:right w:val="single" w:sz="4" w:space="0" w:color="auto"/>
            </w:tcBorders>
            <w:hideMark/>
          </w:tcPr>
          <w:p w:rsidR="006D5F4B" w:rsidRPr="009E2354" w:rsidRDefault="006D5F4B" w:rsidP="00103070">
            <w:pPr>
              <w:rPr>
                <w:rFonts w:ascii="Times New Roman" w:hAnsi="Times New Roman"/>
                <w:sz w:val="24"/>
                <w:szCs w:val="24"/>
              </w:rPr>
            </w:pPr>
            <w:r w:rsidRPr="009E2354">
              <w:rPr>
                <w:rFonts w:ascii="Times New Roman" w:hAnsi="Times New Roman"/>
                <w:sz w:val="24"/>
                <w:szCs w:val="24"/>
              </w:rPr>
              <w:t xml:space="preserve">Перевірка згоди </w:t>
            </w:r>
            <w:r w:rsidR="00103070">
              <w:rPr>
                <w:rFonts w:ascii="Times New Roman" w:hAnsi="Times New Roman"/>
                <w:sz w:val="24"/>
                <w:szCs w:val="24"/>
              </w:rPr>
              <w:t xml:space="preserve">на обробку персональних даних  </w:t>
            </w:r>
          </w:p>
        </w:tc>
        <w:tc>
          <w:tcPr>
            <w:tcW w:w="1843" w:type="dxa"/>
            <w:tcBorders>
              <w:top w:val="single" w:sz="4" w:space="0" w:color="auto"/>
              <w:left w:val="single" w:sz="4" w:space="0" w:color="auto"/>
              <w:bottom w:val="single" w:sz="4" w:space="0" w:color="auto"/>
              <w:right w:val="single" w:sz="4" w:space="0" w:color="auto"/>
            </w:tcBorders>
          </w:tcPr>
          <w:p w:rsidR="006D5F4B" w:rsidRPr="009E2354" w:rsidRDefault="00103070" w:rsidP="005053C8">
            <w:pPr>
              <w:rPr>
                <w:rFonts w:ascii="Times New Roman" w:hAnsi="Times New Roman"/>
                <w:sz w:val="24"/>
                <w:szCs w:val="24"/>
              </w:rPr>
            </w:pPr>
            <w:r>
              <w:rPr>
                <w:rFonts w:ascii="Times New Roman" w:hAnsi="Times New Roman"/>
                <w:sz w:val="24"/>
                <w:szCs w:val="24"/>
              </w:rPr>
              <w:t>К</w:t>
            </w:r>
            <w:r w:rsidRPr="009E2354">
              <w:rPr>
                <w:rFonts w:ascii="Times New Roman" w:hAnsi="Times New Roman"/>
                <w:sz w:val="24"/>
                <w:szCs w:val="24"/>
              </w:rPr>
              <w:t>ласні керівники</w:t>
            </w:r>
          </w:p>
        </w:tc>
        <w:tc>
          <w:tcPr>
            <w:tcW w:w="1559" w:type="dxa"/>
            <w:tcBorders>
              <w:top w:val="single" w:sz="4" w:space="0" w:color="auto"/>
              <w:left w:val="single" w:sz="4" w:space="0" w:color="auto"/>
              <w:bottom w:val="single" w:sz="4" w:space="0" w:color="auto"/>
              <w:right w:val="single" w:sz="4" w:space="0" w:color="auto"/>
            </w:tcBorders>
          </w:tcPr>
          <w:p w:rsidR="006D5F4B" w:rsidRPr="009E2354" w:rsidRDefault="006D5F4B" w:rsidP="005053C8">
            <w:pPr>
              <w:rPr>
                <w:rFonts w:ascii="Times New Roman" w:hAnsi="Times New Roman"/>
                <w:sz w:val="24"/>
                <w:szCs w:val="24"/>
              </w:rPr>
            </w:pPr>
          </w:p>
        </w:tc>
      </w:tr>
      <w:tr w:rsidR="00B8585C" w:rsidRPr="009E2354" w:rsidTr="00B8585C">
        <w:tc>
          <w:tcPr>
            <w:tcW w:w="1242" w:type="dxa"/>
            <w:vMerge/>
            <w:tcBorders>
              <w:left w:val="single" w:sz="4" w:space="0" w:color="auto"/>
              <w:right w:val="single" w:sz="4" w:space="0" w:color="auto"/>
            </w:tcBorders>
            <w:shd w:val="clear" w:color="auto" w:fill="F7CAAC" w:themeFill="accent2" w:themeFillTint="66"/>
            <w:vAlign w:val="center"/>
          </w:tcPr>
          <w:p w:rsidR="006D5F4B" w:rsidRPr="009E2354" w:rsidRDefault="006D5F4B" w:rsidP="005053C8">
            <w:pP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Безпека життєдіяльності</w:t>
            </w:r>
          </w:p>
        </w:tc>
        <w:tc>
          <w:tcPr>
            <w:tcW w:w="4394" w:type="dxa"/>
            <w:tcBorders>
              <w:top w:val="single" w:sz="4" w:space="0" w:color="auto"/>
              <w:left w:val="single" w:sz="4" w:space="0" w:color="auto"/>
              <w:bottom w:val="single" w:sz="4" w:space="0" w:color="auto"/>
              <w:right w:val="single" w:sz="4" w:space="0" w:color="auto"/>
            </w:tcBorders>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Анкетування учнів та вчителі</w:t>
            </w:r>
            <w:r w:rsidRPr="009E2354">
              <w:rPr>
                <w:rFonts w:ascii="Times New Roman" w:hAnsi="Times New Roman"/>
                <w:color w:val="000000"/>
                <w:sz w:val="24"/>
                <w:szCs w:val="24"/>
                <w:lang w:eastAsia="uk-UA"/>
              </w:rPr>
              <w:t xml:space="preserve">  виявлення чи обізнані  учасники освітнього процесу з вимогами охорони праці, безпеки життєдіяльності, пожежної безпеки, правилами поведінки в умовах  надзвичайних ситуацій і дотримуються їх</w:t>
            </w:r>
          </w:p>
        </w:tc>
        <w:tc>
          <w:tcPr>
            <w:tcW w:w="1843" w:type="dxa"/>
            <w:tcBorders>
              <w:top w:val="single" w:sz="4" w:space="0" w:color="auto"/>
              <w:left w:val="single" w:sz="4" w:space="0" w:color="auto"/>
              <w:bottom w:val="single" w:sz="4" w:space="0" w:color="auto"/>
              <w:right w:val="single" w:sz="4" w:space="0" w:color="auto"/>
            </w:tcBorders>
          </w:tcPr>
          <w:p w:rsidR="006D5F4B" w:rsidRPr="009E2354" w:rsidRDefault="00103070" w:rsidP="005053C8">
            <w:pPr>
              <w:rPr>
                <w:rFonts w:ascii="Times New Roman" w:hAnsi="Times New Roman"/>
                <w:sz w:val="24"/>
                <w:szCs w:val="24"/>
              </w:rPr>
            </w:pPr>
            <w:r w:rsidRPr="009E2354">
              <w:rPr>
                <w:rFonts w:ascii="Times New Roman" w:hAnsi="Times New Roman"/>
                <w:sz w:val="24"/>
                <w:szCs w:val="24"/>
              </w:rPr>
              <w:t>ЗДВР</w:t>
            </w:r>
          </w:p>
        </w:tc>
        <w:tc>
          <w:tcPr>
            <w:tcW w:w="1559" w:type="dxa"/>
            <w:tcBorders>
              <w:top w:val="single" w:sz="4" w:space="0" w:color="auto"/>
              <w:left w:val="single" w:sz="4" w:space="0" w:color="auto"/>
              <w:bottom w:val="single" w:sz="4" w:space="0" w:color="auto"/>
              <w:right w:val="single" w:sz="4" w:space="0" w:color="auto"/>
            </w:tcBorders>
          </w:tcPr>
          <w:p w:rsidR="006D5F4B" w:rsidRPr="009E2354" w:rsidRDefault="006D5F4B" w:rsidP="005053C8">
            <w:pPr>
              <w:rPr>
                <w:rFonts w:ascii="Times New Roman" w:hAnsi="Times New Roman"/>
                <w:sz w:val="24"/>
                <w:szCs w:val="24"/>
              </w:rPr>
            </w:pPr>
          </w:p>
        </w:tc>
      </w:tr>
      <w:tr w:rsidR="00B8585C" w:rsidRPr="009E2354" w:rsidTr="00B8585C">
        <w:tc>
          <w:tcPr>
            <w:tcW w:w="1242" w:type="dxa"/>
            <w:vMerge/>
            <w:tcBorders>
              <w:left w:val="single" w:sz="4" w:space="0" w:color="auto"/>
              <w:right w:val="single" w:sz="4" w:space="0" w:color="auto"/>
            </w:tcBorders>
            <w:shd w:val="clear" w:color="auto" w:fill="F7CAAC" w:themeFill="accent2" w:themeFillTint="66"/>
            <w:vAlign w:val="center"/>
          </w:tcPr>
          <w:p w:rsidR="006D5F4B" w:rsidRPr="009E2354" w:rsidRDefault="006D5F4B" w:rsidP="005053C8">
            <w:pP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Профілактика різних видів захворювань</w:t>
            </w:r>
          </w:p>
        </w:tc>
        <w:tc>
          <w:tcPr>
            <w:tcW w:w="4394" w:type="dxa"/>
            <w:tcBorders>
              <w:top w:val="single" w:sz="4" w:space="0" w:color="auto"/>
              <w:left w:val="single" w:sz="4" w:space="0" w:color="auto"/>
              <w:bottom w:val="single" w:sz="4" w:space="0" w:color="auto"/>
              <w:right w:val="single" w:sz="4" w:space="0" w:color="auto"/>
            </w:tcBorders>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Організація роботи щодо профілактики різних видів захв</w:t>
            </w:r>
            <w:r w:rsidR="00824B85">
              <w:rPr>
                <w:rFonts w:ascii="Times New Roman" w:hAnsi="Times New Roman"/>
                <w:sz w:val="24"/>
                <w:szCs w:val="24"/>
              </w:rPr>
              <w:t>орювань. Проведення бесід та КГ</w:t>
            </w:r>
          </w:p>
        </w:tc>
        <w:tc>
          <w:tcPr>
            <w:tcW w:w="1843" w:type="dxa"/>
            <w:tcBorders>
              <w:top w:val="single" w:sz="4" w:space="0" w:color="auto"/>
              <w:left w:val="single" w:sz="4" w:space="0" w:color="auto"/>
              <w:bottom w:val="single" w:sz="4" w:space="0" w:color="auto"/>
              <w:right w:val="single" w:sz="4" w:space="0" w:color="auto"/>
            </w:tcBorders>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ЗДВР</w:t>
            </w:r>
          </w:p>
        </w:tc>
        <w:tc>
          <w:tcPr>
            <w:tcW w:w="1559" w:type="dxa"/>
            <w:tcBorders>
              <w:top w:val="single" w:sz="4" w:space="0" w:color="auto"/>
              <w:left w:val="single" w:sz="4" w:space="0" w:color="auto"/>
              <w:bottom w:val="single" w:sz="4" w:space="0" w:color="auto"/>
              <w:right w:val="single" w:sz="4" w:space="0" w:color="auto"/>
            </w:tcBorders>
          </w:tcPr>
          <w:p w:rsidR="006D5F4B" w:rsidRPr="009E2354" w:rsidRDefault="006D5F4B" w:rsidP="005053C8">
            <w:pPr>
              <w:rPr>
                <w:rFonts w:ascii="Times New Roman" w:hAnsi="Times New Roman"/>
                <w:sz w:val="24"/>
                <w:szCs w:val="24"/>
              </w:rPr>
            </w:pPr>
          </w:p>
        </w:tc>
      </w:tr>
      <w:tr w:rsidR="00B8585C" w:rsidRPr="009E2354" w:rsidTr="00B8585C">
        <w:trPr>
          <w:trHeight w:val="597"/>
        </w:trPr>
        <w:tc>
          <w:tcPr>
            <w:tcW w:w="1242" w:type="dxa"/>
            <w:vMerge/>
            <w:tcBorders>
              <w:left w:val="single" w:sz="4" w:space="0" w:color="auto"/>
              <w:right w:val="single" w:sz="4" w:space="0" w:color="auto"/>
            </w:tcBorders>
            <w:shd w:val="clear" w:color="auto" w:fill="F7CAAC" w:themeFill="accent2" w:themeFillTint="66"/>
            <w:vAlign w:val="center"/>
          </w:tcPr>
          <w:p w:rsidR="006D5F4B" w:rsidRPr="009E2354" w:rsidRDefault="006D5F4B" w:rsidP="005053C8">
            <w:pP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 xml:space="preserve">Дитячий травматизм </w:t>
            </w:r>
          </w:p>
        </w:tc>
        <w:tc>
          <w:tcPr>
            <w:tcW w:w="4394" w:type="dxa"/>
            <w:tcBorders>
              <w:top w:val="single" w:sz="4" w:space="0" w:color="auto"/>
              <w:left w:val="single" w:sz="4" w:space="0" w:color="auto"/>
              <w:bottom w:val="single" w:sz="4" w:space="0" w:color="auto"/>
              <w:right w:val="single" w:sz="4" w:space="0" w:color="auto"/>
            </w:tcBorders>
          </w:tcPr>
          <w:p w:rsidR="006D5F4B" w:rsidRPr="009E2354" w:rsidRDefault="006D5F4B" w:rsidP="006D5F4B">
            <w:pPr>
              <w:spacing w:after="200" w:line="276" w:lineRule="auto"/>
              <w:rPr>
                <w:rFonts w:ascii="Times New Roman" w:hAnsi="Times New Roman"/>
                <w:sz w:val="24"/>
                <w:szCs w:val="24"/>
              </w:rPr>
            </w:pPr>
            <w:r w:rsidRPr="009E2354">
              <w:rPr>
                <w:rFonts w:ascii="Times New Roman" w:hAnsi="Times New Roman"/>
                <w:sz w:val="24"/>
                <w:szCs w:val="24"/>
              </w:rPr>
              <w:t>Заходи щодо запобігання всім видам дитячого трав</w:t>
            </w:r>
            <w:r w:rsidR="00824B85">
              <w:rPr>
                <w:rFonts w:ascii="Times New Roman" w:hAnsi="Times New Roman"/>
                <w:sz w:val="24"/>
                <w:szCs w:val="24"/>
              </w:rPr>
              <w:t>матизму. Проведення бесід та КГ</w:t>
            </w:r>
          </w:p>
        </w:tc>
        <w:tc>
          <w:tcPr>
            <w:tcW w:w="1843" w:type="dxa"/>
            <w:tcBorders>
              <w:top w:val="single" w:sz="4" w:space="0" w:color="auto"/>
              <w:left w:val="single" w:sz="4" w:space="0" w:color="auto"/>
              <w:bottom w:val="single" w:sz="4" w:space="0" w:color="auto"/>
              <w:right w:val="single" w:sz="4" w:space="0" w:color="auto"/>
            </w:tcBorders>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ЗДВР</w:t>
            </w:r>
          </w:p>
        </w:tc>
        <w:tc>
          <w:tcPr>
            <w:tcW w:w="1559" w:type="dxa"/>
            <w:tcBorders>
              <w:top w:val="single" w:sz="4" w:space="0" w:color="auto"/>
              <w:left w:val="single" w:sz="4" w:space="0" w:color="auto"/>
              <w:bottom w:val="single" w:sz="4" w:space="0" w:color="auto"/>
              <w:right w:val="single" w:sz="4" w:space="0" w:color="auto"/>
            </w:tcBorders>
          </w:tcPr>
          <w:p w:rsidR="006D5F4B" w:rsidRPr="009E2354" w:rsidRDefault="006D5F4B" w:rsidP="005053C8">
            <w:pPr>
              <w:rPr>
                <w:rFonts w:ascii="Times New Roman" w:hAnsi="Times New Roman"/>
                <w:sz w:val="24"/>
                <w:szCs w:val="24"/>
              </w:rPr>
            </w:pPr>
          </w:p>
        </w:tc>
      </w:tr>
      <w:tr w:rsidR="00B8585C" w:rsidRPr="009E2354" w:rsidTr="00B8585C">
        <w:tc>
          <w:tcPr>
            <w:tcW w:w="1242" w:type="dxa"/>
            <w:vMerge/>
            <w:tcBorders>
              <w:left w:val="single" w:sz="4" w:space="0" w:color="auto"/>
              <w:right w:val="single" w:sz="4" w:space="0" w:color="auto"/>
            </w:tcBorders>
            <w:shd w:val="clear" w:color="auto" w:fill="F7CAAC" w:themeFill="accent2" w:themeFillTint="66"/>
            <w:vAlign w:val="center"/>
            <w:hideMark/>
          </w:tcPr>
          <w:p w:rsidR="006D5F4B" w:rsidRPr="009E2354" w:rsidRDefault="006D5F4B" w:rsidP="005053C8">
            <w:pP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 xml:space="preserve">Правила безпечної поведінки в </w:t>
            </w:r>
            <w:proofErr w:type="spellStart"/>
            <w:r w:rsidRPr="009E2354">
              <w:rPr>
                <w:rFonts w:ascii="Times New Roman" w:hAnsi="Times New Roman"/>
                <w:sz w:val="24"/>
                <w:szCs w:val="24"/>
              </w:rPr>
              <w:t>інтернеті</w:t>
            </w:r>
            <w:proofErr w:type="spellEnd"/>
          </w:p>
        </w:tc>
        <w:tc>
          <w:tcPr>
            <w:tcW w:w="4394" w:type="dxa"/>
            <w:tcBorders>
              <w:top w:val="single" w:sz="4" w:space="0" w:color="auto"/>
              <w:left w:val="single" w:sz="4" w:space="0" w:color="auto"/>
              <w:bottom w:val="single" w:sz="4" w:space="0" w:color="auto"/>
              <w:right w:val="single" w:sz="4" w:space="0" w:color="auto"/>
            </w:tcBorders>
            <w:hideMark/>
          </w:tcPr>
          <w:p w:rsidR="006D5F4B" w:rsidRPr="009E2354" w:rsidRDefault="006D5F4B" w:rsidP="006D5F4B">
            <w:pPr>
              <w:widowControl w:val="0"/>
              <w:rPr>
                <w:rFonts w:ascii="Times New Roman" w:hAnsi="Times New Roman"/>
                <w:sz w:val="24"/>
                <w:szCs w:val="24"/>
              </w:rPr>
            </w:pPr>
            <w:r w:rsidRPr="009E2354">
              <w:rPr>
                <w:rFonts w:ascii="Times New Roman" w:hAnsi="Times New Roman"/>
                <w:sz w:val="24"/>
                <w:szCs w:val="24"/>
              </w:rPr>
              <w:t xml:space="preserve">Спостереження за навчальними </w:t>
            </w:r>
            <w:r w:rsidRPr="009E2354">
              <w:rPr>
                <w:rFonts w:ascii="Times New Roman" w:hAnsi="Times New Roman"/>
                <w:sz w:val="24"/>
                <w:szCs w:val="24"/>
              </w:rPr>
              <w:lastRenderedPageBreak/>
              <w:t>заняттями 8 кл</w:t>
            </w:r>
          </w:p>
        </w:tc>
        <w:tc>
          <w:tcPr>
            <w:tcW w:w="1843" w:type="dxa"/>
            <w:tcBorders>
              <w:top w:val="single" w:sz="4" w:space="0" w:color="auto"/>
              <w:left w:val="single" w:sz="4" w:space="0" w:color="auto"/>
              <w:bottom w:val="single" w:sz="4" w:space="0" w:color="auto"/>
              <w:right w:val="single" w:sz="4" w:space="0" w:color="auto"/>
            </w:tcBorders>
            <w:hideMark/>
          </w:tcPr>
          <w:p w:rsidR="006D5F4B" w:rsidRPr="009E2354" w:rsidRDefault="00824B85" w:rsidP="005053C8">
            <w:pPr>
              <w:rPr>
                <w:rFonts w:ascii="Times New Roman" w:hAnsi="Times New Roman"/>
                <w:sz w:val="24"/>
                <w:szCs w:val="24"/>
              </w:rPr>
            </w:pPr>
            <w:r>
              <w:rPr>
                <w:rFonts w:ascii="Times New Roman" w:hAnsi="Times New Roman"/>
                <w:sz w:val="24"/>
                <w:szCs w:val="24"/>
              </w:rPr>
              <w:lastRenderedPageBreak/>
              <w:t>ЗДНВР</w:t>
            </w:r>
          </w:p>
        </w:tc>
        <w:tc>
          <w:tcPr>
            <w:tcW w:w="1559" w:type="dxa"/>
            <w:tcBorders>
              <w:top w:val="single" w:sz="4" w:space="0" w:color="auto"/>
              <w:left w:val="single" w:sz="4" w:space="0" w:color="auto"/>
              <w:bottom w:val="single" w:sz="4" w:space="0" w:color="auto"/>
              <w:right w:val="single" w:sz="4" w:space="0" w:color="auto"/>
            </w:tcBorders>
            <w:hideMark/>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 xml:space="preserve">Протягом </w:t>
            </w:r>
            <w:r w:rsidRPr="009E2354">
              <w:rPr>
                <w:rFonts w:ascii="Times New Roman" w:hAnsi="Times New Roman"/>
                <w:sz w:val="24"/>
                <w:szCs w:val="24"/>
              </w:rPr>
              <w:lastRenderedPageBreak/>
              <w:t>місяця</w:t>
            </w:r>
          </w:p>
        </w:tc>
      </w:tr>
      <w:tr w:rsidR="00B8585C" w:rsidRPr="009E2354" w:rsidTr="00B8585C">
        <w:tc>
          <w:tcPr>
            <w:tcW w:w="1242" w:type="dxa"/>
            <w:vMerge/>
            <w:tcBorders>
              <w:left w:val="single" w:sz="4" w:space="0" w:color="auto"/>
              <w:right w:val="single" w:sz="4" w:space="0" w:color="auto"/>
            </w:tcBorders>
            <w:shd w:val="clear" w:color="auto" w:fill="F7CAAC" w:themeFill="accent2" w:themeFillTint="66"/>
            <w:vAlign w:val="center"/>
            <w:hideMark/>
          </w:tcPr>
          <w:p w:rsidR="006D5F4B" w:rsidRPr="009E2354" w:rsidRDefault="006D5F4B" w:rsidP="005053C8">
            <w:pP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6D5F4B" w:rsidRPr="00063BB7" w:rsidRDefault="006D5F4B" w:rsidP="005053C8">
            <w:pPr>
              <w:rPr>
                <w:rFonts w:ascii="Times New Roman" w:hAnsi="Times New Roman"/>
                <w:sz w:val="24"/>
                <w:szCs w:val="24"/>
              </w:rPr>
            </w:pPr>
            <w:r w:rsidRPr="00063BB7">
              <w:rPr>
                <w:rFonts w:ascii="Times New Roman" w:hAnsi="Times New Roman"/>
                <w:sz w:val="24"/>
                <w:szCs w:val="24"/>
              </w:rPr>
              <w:t xml:space="preserve">Адаптація п’ятикласників  </w:t>
            </w:r>
          </w:p>
        </w:tc>
        <w:tc>
          <w:tcPr>
            <w:tcW w:w="4394" w:type="dxa"/>
            <w:tcBorders>
              <w:top w:val="single" w:sz="4" w:space="0" w:color="auto"/>
              <w:left w:val="single" w:sz="4" w:space="0" w:color="auto"/>
              <w:bottom w:val="single" w:sz="4" w:space="0" w:color="auto"/>
              <w:right w:val="single" w:sz="4" w:space="0" w:color="auto"/>
            </w:tcBorders>
            <w:hideMark/>
          </w:tcPr>
          <w:p w:rsidR="006D5F4B" w:rsidRPr="00063BB7" w:rsidRDefault="006D5F4B" w:rsidP="005053C8">
            <w:pPr>
              <w:spacing w:after="200" w:line="276" w:lineRule="auto"/>
              <w:rPr>
                <w:rFonts w:ascii="Times New Roman" w:hAnsi="Times New Roman"/>
                <w:sz w:val="24"/>
                <w:szCs w:val="24"/>
              </w:rPr>
            </w:pPr>
            <w:r w:rsidRPr="00063BB7">
              <w:rPr>
                <w:rFonts w:ascii="Times New Roman" w:hAnsi="Times New Roman"/>
                <w:sz w:val="24"/>
                <w:szCs w:val="24"/>
              </w:rPr>
              <w:t xml:space="preserve">Обговорення питання на педагогічній раді </w:t>
            </w:r>
          </w:p>
        </w:tc>
        <w:tc>
          <w:tcPr>
            <w:tcW w:w="1843" w:type="dxa"/>
            <w:tcBorders>
              <w:top w:val="single" w:sz="4" w:space="0" w:color="auto"/>
              <w:left w:val="single" w:sz="4" w:space="0" w:color="auto"/>
              <w:bottom w:val="single" w:sz="4" w:space="0" w:color="auto"/>
              <w:right w:val="single" w:sz="4" w:space="0" w:color="auto"/>
            </w:tcBorders>
            <w:hideMark/>
          </w:tcPr>
          <w:p w:rsidR="006D5F4B" w:rsidRPr="00063BB7" w:rsidRDefault="006D5F4B" w:rsidP="005053C8">
            <w:pPr>
              <w:rPr>
                <w:rFonts w:ascii="Times New Roman" w:hAnsi="Times New Roman"/>
                <w:sz w:val="24"/>
                <w:szCs w:val="24"/>
              </w:rPr>
            </w:pPr>
            <w:r w:rsidRPr="00063BB7">
              <w:rPr>
                <w:rFonts w:ascii="Times New Roman" w:hAnsi="Times New Roman"/>
                <w:sz w:val="24"/>
                <w:szCs w:val="24"/>
              </w:rPr>
              <w:t>Директор, ЗДНМР</w:t>
            </w:r>
          </w:p>
        </w:tc>
        <w:tc>
          <w:tcPr>
            <w:tcW w:w="1559" w:type="dxa"/>
            <w:tcBorders>
              <w:top w:val="single" w:sz="4" w:space="0" w:color="auto"/>
              <w:left w:val="single" w:sz="4" w:space="0" w:color="auto"/>
              <w:bottom w:val="single" w:sz="4" w:space="0" w:color="auto"/>
              <w:right w:val="single" w:sz="4" w:space="0" w:color="auto"/>
            </w:tcBorders>
            <w:hideMark/>
          </w:tcPr>
          <w:p w:rsidR="006D5F4B" w:rsidRPr="00063BB7" w:rsidRDefault="006D5F4B" w:rsidP="005053C8">
            <w:pPr>
              <w:rPr>
                <w:rFonts w:ascii="Times New Roman" w:hAnsi="Times New Roman"/>
                <w:sz w:val="24"/>
                <w:szCs w:val="24"/>
              </w:rPr>
            </w:pPr>
            <w:r w:rsidRPr="00063BB7">
              <w:rPr>
                <w:rFonts w:ascii="Times New Roman" w:hAnsi="Times New Roman"/>
                <w:sz w:val="24"/>
                <w:szCs w:val="24"/>
              </w:rPr>
              <w:t>4 т.</w:t>
            </w:r>
          </w:p>
        </w:tc>
      </w:tr>
      <w:tr w:rsidR="00B8585C" w:rsidRPr="009E2354" w:rsidTr="00B8585C">
        <w:tc>
          <w:tcPr>
            <w:tcW w:w="1242" w:type="dxa"/>
            <w:vMerge/>
            <w:tcBorders>
              <w:left w:val="single" w:sz="4" w:space="0" w:color="auto"/>
              <w:right w:val="single" w:sz="4" w:space="0" w:color="auto"/>
            </w:tcBorders>
            <w:shd w:val="clear" w:color="auto" w:fill="F7CAAC" w:themeFill="accent2" w:themeFillTint="66"/>
            <w:vAlign w:val="center"/>
          </w:tcPr>
          <w:p w:rsidR="006D5F4B" w:rsidRPr="009E2354" w:rsidRDefault="006D5F4B" w:rsidP="005053C8">
            <w:pP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D5F4B" w:rsidRPr="00063BB7" w:rsidRDefault="006D5F4B" w:rsidP="005053C8">
            <w:pPr>
              <w:rPr>
                <w:rFonts w:ascii="Times New Roman" w:hAnsi="Times New Roman"/>
                <w:sz w:val="24"/>
                <w:szCs w:val="24"/>
              </w:rPr>
            </w:pPr>
            <w:r w:rsidRPr="00063BB7">
              <w:rPr>
                <w:rFonts w:ascii="Times New Roman" w:hAnsi="Times New Roman"/>
                <w:sz w:val="24"/>
                <w:szCs w:val="24"/>
              </w:rPr>
              <w:t xml:space="preserve">Адаптація першокласників </w:t>
            </w:r>
          </w:p>
        </w:tc>
        <w:tc>
          <w:tcPr>
            <w:tcW w:w="4394" w:type="dxa"/>
            <w:tcBorders>
              <w:top w:val="single" w:sz="4" w:space="0" w:color="auto"/>
              <w:left w:val="single" w:sz="4" w:space="0" w:color="auto"/>
              <w:bottom w:val="single" w:sz="4" w:space="0" w:color="auto"/>
              <w:right w:val="single" w:sz="4" w:space="0" w:color="auto"/>
            </w:tcBorders>
          </w:tcPr>
          <w:p w:rsidR="006D5F4B" w:rsidRPr="00063BB7" w:rsidRDefault="006D5F4B" w:rsidP="005053C8">
            <w:pPr>
              <w:spacing w:after="200" w:line="276" w:lineRule="auto"/>
              <w:rPr>
                <w:rFonts w:ascii="Times New Roman" w:hAnsi="Times New Roman"/>
                <w:sz w:val="24"/>
                <w:szCs w:val="24"/>
              </w:rPr>
            </w:pPr>
            <w:r w:rsidRPr="00063BB7">
              <w:rPr>
                <w:rFonts w:ascii="Times New Roman" w:hAnsi="Times New Roman"/>
                <w:sz w:val="24"/>
                <w:szCs w:val="24"/>
              </w:rPr>
              <w:t>Спостереження за навчальними заняттями з метою вивчення особливостей адаптації першокласників</w:t>
            </w:r>
          </w:p>
        </w:tc>
        <w:tc>
          <w:tcPr>
            <w:tcW w:w="1843" w:type="dxa"/>
            <w:tcBorders>
              <w:top w:val="single" w:sz="4" w:space="0" w:color="auto"/>
              <w:left w:val="single" w:sz="4" w:space="0" w:color="auto"/>
              <w:bottom w:val="single" w:sz="4" w:space="0" w:color="auto"/>
              <w:right w:val="single" w:sz="4" w:space="0" w:color="auto"/>
            </w:tcBorders>
          </w:tcPr>
          <w:p w:rsidR="006D5F4B" w:rsidRPr="00063BB7" w:rsidRDefault="006D5F4B" w:rsidP="005053C8">
            <w:pPr>
              <w:rPr>
                <w:rFonts w:ascii="Times New Roman" w:hAnsi="Times New Roman"/>
                <w:sz w:val="24"/>
                <w:szCs w:val="24"/>
              </w:rPr>
            </w:pPr>
            <w:r w:rsidRPr="00063BB7">
              <w:rPr>
                <w:rFonts w:ascii="Times New Roman" w:hAnsi="Times New Roman"/>
                <w:sz w:val="24"/>
                <w:szCs w:val="24"/>
              </w:rPr>
              <w:t>ЗДНВР</w:t>
            </w:r>
          </w:p>
        </w:tc>
        <w:tc>
          <w:tcPr>
            <w:tcW w:w="1559" w:type="dxa"/>
            <w:tcBorders>
              <w:top w:val="single" w:sz="4" w:space="0" w:color="auto"/>
              <w:left w:val="single" w:sz="4" w:space="0" w:color="auto"/>
              <w:bottom w:val="single" w:sz="4" w:space="0" w:color="auto"/>
              <w:right w:val="single" w:sz="4" w:space="0" w:color="auto"/>
            </w:tcBorders>
          </w:tcPr>
          <w:p w:rsidR="006D5F4B" w:rsidRPr="00063BB7" w:rsidRDefault="006D5F4B" w:rsidP="005053C8">
            <w:pPr>
              <w:rPr>
                <w:rFonts w:ascii="Times New Roman" w:hAnsi="Times New Roman"/>
                <w:sz w:val="24"/>
                <w:szCs w:val="24"/>
              </w:rPr>
            </w:pPr>
          </w:p>
        </w:tc>
      </w:tr>
      <w:tr w:rsidR="00B8585C" w:rsidRPr="009E2354" w:rsidTr="00B8585C">
        <w:tc>
          <w:tcPr>
            <w:tcW w:w="1242" w:type="dxa"/>
            <w:vMerge/>
            <w:tcBorders>
              <w:left w:val="single" w:sz="4" w:space="0" w:color="auto"/>
              <w:right w:val="single" w:sz="4" w:space="0" w:color="auto"/>
            </w:tcBorders>
            <w:shd w:val="clear" w:color="auto" w:fill="F7CAAC" w:themeFill="accent2" w:themeFillTint="66"/>
            <w:vAlign w:val="center"/>
            <w:hideMark/>
          </w:tcPr>
          <w:p w:rsidR="006D5F4B" w:rsidRPr="009E2354" w:rsidRDefault="006D5F4B" w:rsidP="005053C8">
            <w:pP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Бесіди з попередження насилля</w:t>
            </w:r>
          </w:p>
        </w:tc>
        <w:tc>
          <w:tcPr>
            <w:tcW w:w="4394" w:type="dxa"/>
            <w:tcBorders>
              <w:top w:val="single" w:sz="4" w:space="0" w:color="auto"/>
              <w:left w:val="single" w:sz="4" w:space="0" w:color="auto"/>
              <w:bottom w:val="single" w:sz="4" w:space="0" w:color="auto"/>
              <w:right w:val="single" w:sz="4" w:space="0" w:color="auto"/>
            </w:tcBorders>
            <w:hideMark/>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Проведення бесід класними керівниками</w:t>
            </w:r>
          </w:p>
        </w:tc>
        <w:tc>
          <w:tcPr>
            <w:tcW w:w="1843" w:type="dxa"/>
            <w:tcBorders>
              <w:top w:val="single" w:sz="4" w:space="0" w:color="auto"/>
              <w:left w:val="single" w:sz="4" w:space="0" w:color="auto"/>
              <w:bottom w:val="single" w:sz="4" w:space="0" w:color="auto"/>
              <w:right w:val="single" w:sz="4" w:space="0" w:color="auto"/>
            </w:tcBorders>
            <w:hideMark/>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ЗДВР</w:t>
            </w:r>
          </w:p>
        </w:tc>
        <w:tc>
          <w:tcPr>
            <w:tcW w:w="1559" w:type="dxa"/>
            <w:tcBorders>
              <w:top w:val="single" w:sz="4" w:space="0" w:color="auto"/>
              <w:left w:val="single" w:sz="4" w:space="0" w:color="auto"/>
              <w:bottom w:val="single" w:sz="4" w:space="0" w:color="auto"/>
              <w:right w:val="single" w:sz="4" w:space="0" w:color="auto"/>
            </w:tcBorders>
            <w:hideMark/>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2</w:t>
            </w:r>
            <w:r>
              <w:rPr>
                <w:rFonts w:ascii="Times New Roman" w:hAnsi="Times New Roman"/>
                <w:sz w:val="24"/>
                <w:szCs w:val="24"/>
              </w:rPr>
              <w:t xml:space="preserve"> </w:t>
            </w:r>
            <w:r w:rsidRPr="009E2354">
              <w:rPr>
                <w:rFonts w:ascii="Times New Roman" w:hAnsi="Times New Roman"/>
                <w:sz w:val="24"/>
                <w:szCs w:val="24"/>
              </w:rPr>
              <w:t>т</w:t>
            </w:r>
            <w:r>
              <w:rPr>
                <w:rFonts w:ascii="Times New Roman" w:hAnsi="Times New Roman"/>
                <w:sz w:val="24"/>
                <w:szCs w:val="24"/>
              </w:rPr>
              <w:t>.</w:t>
            </w:r>
          </w:p>
        </w:tc>
      </w:tr>
      <w:tr w:rsidR="00B8585C" w:rsidRPr="009E2354" w:rsidTr="00B8585C">
        <w:tc>
          <w:tcPr>
            <w:tcW w:w="1242" w:type="dxa"/>
            <w:vMerge/>
            <w:tcBorders>
              <w:left w:val="single" w:sz="4" w:space="0" w:color="auto"/>
              <w:right w:val="single" w:sz="4" w:space="0" w:color="auto"/>
            </w:tcBorders>
            <w:shd w:val="clear" w:color="auto" w:fill="F7CAAC" w:themeFill="accent2" w:themeFillTint="66"/>
            <w:vAlign w:val="center"/>
          </w:tcPr>
          <w:p w:rsidR="006D5F4B" w:rsidRPr="009E2354" w:rsidRDefault="006D5F4B" w:rsidP="005053C8">
            <w:pP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 xml:space="preserve">Превентивне виховання </w:t>
            </w:r>
          </w:p>
        </w:tc>
        <w:tc>
          <w:tcPr>
            <w:tcW w:w="4394" w:type="dxa"/>
            <w:tcBorders>
              <w:top w:val="single" w:sz="4" w:space="0" w:color="auto"/>
              <w:left w:val="single" w:sz="4" w:space="0" w:color="auto"/>
              <w:bottom w:val="single" w:sz="4" w:space="0" w:color="auto"/>
              <w:right w:val="single" w:sz="4" w:space="0" w:color="auto"/>
            </w:tcBorders>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 xml:space="preserve">Вивчення роботи класних керівників 1-2 класу з питань превентивного виховання </w:t>
            </w:r>
          </w:p>
        </w:tc>
        <w:tc>
          <w:tcPr>
            <w:tcW w:w="1843" w:type="dxa"/>
            <w:tcBorders>
              <w:top w:val="single" w:sz="4" w:space="0" w:color="auto"/>
              <w:left w:val="single" w:sz="4" w:space="0" w:color="auto"/>
              <w:bottom w:val="single" w:sz="4" w:space="0" w:color="auto"/>
              <w:right w:val="single" w:sz="4" w:space="0" w:color="auto"/>
            </w:tcBorders>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ЗДВР</w:t>
            </w:r>
          </w:p>
        </w:tc>
        <w:tc>
          <w:tcPr>
            <w:tcW w:w="1559" w:type="dxa"/>
            <w:tcBorders>
              <w:top w:val="single" w:sz="4" w:space="0" w:color="auto"/>
              <w:left w:val="single" w:sz="4" w:space="0" w:color="auto"/>
              <w:bottom w:val="single" w:sz="4" w:space="0" w:color="auto"/>
              <w:right w:val="single" w:sz="4" w:space="0" w:color="auto"/>
            </w:tcBorders>
          </w:tcPr>
          <w:p w:rsidR="006D5F4B" w:rsidRPr="009E2354" w:rsidRDefault="006D5F4B" w:rsidP="005053C8">
            <w:pPr>
              <w:rPr>
                <w:rFonts w:ascii="Times New Roman" w:hAnsi="Times New Roman"/>
                <w:sz w:val="24"/>
                <w:szCs w:val="24"/>
              </w:rPr>
            </w:pPr>
          </w:p>
        </w:tc>
      </w:tr>
      <w:tr w:rsidR="00B8585C" w:rsidRPr="009E2354" w:rsidTr="00B8585C">
        <w:tc>
          <w:tcPr>
            <w:tcW w:w="1242" w:type="dxa"/>
            <w:vMerge/>
            <w:tcBorders>
              <w:left w:val="single" w:sz="4" w:space="0" w:color="auto"/>
              <w:right w:val="single" w:sz="4" w:space="0" w:color="auto"/>
            </w:tcBorders>
            <w:shd w:val="clear" w:color="auto" w:fill="F7CAAC" w:themeFill="accent2" w:themeFillTint="66"/>
            <w:vAlign w:val="center"/>
            <w:hideMark/>
          </w:tcPr>
          <w:p w:rsidR="006D5F4B" w:rsidRPr="009E2354" w:rsidRDefault="006D5F4B" w:rsidP="005053C8">
            <w:pP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6D5F4B" w:rsidRPr="009E2354" w:rsidRDefault="00824B85" w:rsidP="005053C8">
            <w:pPr>
              <w:rPr>
                <w:rFonts w:ascii="Times New Roman" w:hAnsi="Times New Roman"/>
                <w:sz w:val="24"/>
                <w:szCs w:val="24"/>
              </w:rPr>
            </w:pPr>
            <w:r>
              <w:rPr>
                <w:rFonts w:ascii="Times New Roman" w:hAnsi="Times New Roman"/>
                <w:sz w:val="24"/>
                <w:szCs w:val="24"/>
              </w:rPr>
              <w:t xml:space="preserve">КГ </w:t>
            </w:r>
            <w:r w:rsidR="006D5F4B" w:rsidRPr="009E2354">
              <w:rPr>
                <w:rFonts w:ascii="Times New Roman" w:hAnsi="Times New Roman"/>
                <w:sz w:val="24"/>
                <w:szCs w:val="24"/>
              </w:rPr>
              <w:t>«Протидія насильству та дискримінації»</w:t>
            </w:r>
          </w:p>
        </w:tc>
        <w:tc>
          <w:tcPr>
            <w:tcW w:w="4394" w:type="dxa"/>
            <w:tcBorders>
              <w:top w:val="single" w:sz="4" w:space="0" w:color="auto"/>
              <w:left w:val="single" w:sz="4" w:space="0" w:color="auto"/>
              <w:bottom w:val="single" w:sz="4" w:space="0" w:color="auto"/>
              <w:right w:val="single" w:sz="4" w:space="0" w:color="auto"/>
            </w:tcBorders>
            <w:hideMark/>
          </w:tcPr>
          <w:p w:rsidR="006D5F4B" w:rsidRPr="009E2354" w:rsidRDefault="00824B85" w:rsidP="005053C8">
            <w:pPr>
              <w:rPr>
                <w:rFonts w:ascii="Times New Roman" w:hAnsi="Times New Roman"/>
                <w:sz w:val="24"/>
                <w:szCs w:val="24"/>
              </w:rPr>
            </w:pPr>
            <w:r>
              <w:rPr>
                <w:rFonts w:ascii="Times New Roman" w:hAnsi="Times New Roman"/>
                <w:sz w:val="24"/>
                <w:szCs w:val="24"/>
              </w:rPr>
              <w:t xml:space="preserve">Відвідування КГ </w:t>
            </w:r>
            <w:r w:rsidR="006D5F4B" w:rsidRPr="009E2354">
              <w:rPr>
                <w:rFonts w:ascii="Times New Roman" w:hAnsi="Times New Roman"/>
                <w:sz w:val="24"/>
                <w:szCs w:val="24"/>
              </w:rPr>
              <w:t>у 7-8 класах</w:t>
            </w:r>
          </w:p>
        </w:tc>
        <w:tc>
          <w:tcPr>
            <w:tcW w:w="1843" w:type="dxa"/>
            <w:tcBorders>
              <w:top w:val="single" w:sz="4" w:space="0" w:color="auto"/>
              <w:left w:val="single" w:sz="4" w:space="0" w:color="auto"/>
              <w:bottom w:val="single" w:sz="4" w:space="0" w:color="auto"/>
              <w:right w:val="single" w:sz="4" w:space="0" w:color="auto"/>
            </w:tcBorders>
            <w:hideMark/>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ЗДВР</w:t>
            </w:r>
          </w:p>
        </w:tc>
        <w:tc>
          <w:tcPr>
            <w:tcW w:w="1559" w:type="dxa"/>
            <w:tcBorders>
              <w:top w:val="single" w:sz="4" w:space="0" w:color="auto"/>
              <w:left w:val="single" w:sz="4" w:space="0" w:color="auto"/>
              <w:bottom w:val="single" w:sz="4" w:space="0" w:color="auto"/>
              <w:right w:val="single" w:sz="4" w:space="0" w:color="auto"/>
            </w:tcBorders>
            <w:hideMark/>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Протягом місяця</w:t>
            </w:r>
          </w:p>
        </w:tc>
      </w:tr>
      <w:tr w:rsidR="00B8585C" w:rsidRPr="009E2354" w:rsidTr="00B8585C">
        <w:tc>
          <w:tcPr>
            <w:tcW w:w="1242" w:type="dxa"/>
            <w:vMerge/>
            <w:tcBorders>
              <w:left w:val="single" w:sz="4" w:space="0" w:color="auto"/>
              <w:right w:val="single" w:sz="4" w:space="0" w:color="auto"/>
            </w:tcBorders>
            <w:shd w:val="clear" w:color="auto" w:fill="F7CAAC" w:themeFill="accent2" w:themeFillTint="66"/>
            <w:vAlign w:val="center"/>
            <w:hideMark/>
          </w:tcPr>
          <w:p w:rsidR="006D5F4B" w:rsidRPr="009E2354" w:rsidRDefault="006D5F4B" w:rsidP="005053C8">
            <w:pP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6D5F4B" w:rsidRPr="009E2354" w:rsidRDefault="006D5F4B" w:rsidP="006D5F4B">
            <w:pPr>
              <w:widowControl w:val="0"/>
              <w:rPr>
                <w:rFonts w:ascii="Times New Roman" w:eastAsia="Montserrat" w:hAnsi="Times New Roman"/>
                <w:color w:val="000000"/>
                <w:sz w:val="24"/>
                <w:szCs w:val="24"/>
                <w:lang w:eastAsia="uk-UA"/>
              </w:rPr>
            </w:pPr>
            <w:r w:rsidRPr="009E2354">
              <w:rPr>
                <w:rFonts w:ascii="Times New Roman" w:hAnsi="Times New Roman"/>
                <w:sz w:val="24"/>
                <w:szCs w:val="24"/>
              </w:rPr>
              <w:t xml:space="preserve">Відвідування </w:t>
            </w:r>
            <w:r w:rsidR="00824B85">
              <w:rPr>
                <w:rFonts w:ascii="Times New Roman" w:hAnsi="Times New Roman"/>
                <w:sz w:val="24"/>
                <w:szCs w:val="24"/>
              </w:rPr>
              <w:t>КГ</w:t>
            </w:r>
            <w:r w:rsidRPr="009E2354">
              <w:rPr>
                <w:rFonts w:ascii="Times New Roman" w:hAnsi="Times New Roman"/>
                <w:sz w:val="24"/>
                <w:szCs w:val="24"/>
              </w:rPr>
              <w:t xml:space="preserve"> «</w:t>
            </w:r>
            <w:r w:rsidRPr="009E2354">
              <w:rPr>
                <w:rFonts w:ascii="Times New Roman" w:hAnsi="Times New Roman"/>
                <w:color w:val="000000"/>
                <w:sz w:val="24"/>
                <w:szCs w:val="24"/>
                <w:lang w:eastAsia="uk-UA"/>
              </w:rPr>
              <w:t>Дотримання етичних  норм, повагу до гідності, прав і свобод людини</w:t>
            </w:r>
          </w:p>
          <w:p w:rsidR="006D5F4B" w:rsidRPr="009E2354" w:rsidRDefault="006D5F4B" w:rsidP="006D5F4B">
            <w:pPr>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 xml:space="preserve">Відвідування </w:t>
            </w:r>
            <w:r w:rsidR="00824B85">
              <w:rPr>
                <w:rFonts w:ascii="Times New Roman" w:hAnsi="Times New Roman"/>
                <w:sz w:val="24"/>
                <w:szCs w:val="24"/>
              </w:rPr>
              <w:t>КГ</w:t>
            </w:r>
            <w:r w:rsidRPr="009E2354">
              <w:rPr>
                <w:rFonts w:ascii="Times New Roman" w:hAnsi="Times New Roman"/>
                <w:sz w:val="24"/>
                <w:szCs w:val="24"/>
              </w:rPr>
              <w:t xml:space="preserve"> у 8-9 класах </w:t>
            </w:r>
          </w:p>
        </w:tc>
        <w:tc>
          <w:tcPr>
            <w:tcW w:w="1843" w:type="dxa"/>
            <w:tcBorders>
              <w:top w:val="single" w:sz="4" w:space="0" w:color="auto"/>
              <w:left w:val="single" w:sz="4" w:space="0" w:color="auto"/>
              <w:bottom w:val="single" w:sz="4" w:space="0" w:color="auto"/>
              <w:right w:val="single" w:sz="4" w:space="0" w:color="auto"/>
            </w:tcBorders>
            <w:hideMark/>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ЗДВР, ЗДНВР</w:t>
            </w:r>
          </w:p>
        </w:tc>
        <w:tc>
          <w:tcPr>
            <w:tcW w:w="1559" w:type="dxa"/>
            <w:tcBorders>
              <w:top w:val="single" w:sz="4" w:space="0" w:color="auto"/>
              <w:left w:val="single" w:sz="4" w:space="0" w:color="auto"/>
              <w:bottom w:val="single" w:sz="4" w:space="0" w:color="auto"/>
              <w:right w:val="single" w:sz="4" w:space="0" w:color="auto"/>
            </w:tcBorders>
            <w:hideMark/>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Протягом місяця</w:t>
            </w:r>
          </w:p>
        </w:tc>
      </w:tr>
      <w:tr w:rsidR="00B8585C" w:rsidRPr="009E2354" w:rsidTr="00B8585C">
        <w:tc>
          <w:tcPr>
            <w:tcW w:w="1242" w:type="dxa"/>
            <w:vMerge/>
            <w:tcBorders>
              <w:left w:val="single" w:sz="4" w:space="0" w:color="auto"/>
              <w:right w:val="single" w:sz="4" w:space="0" w:color="auto"/>
            </w:tcBorders>
            <w:shd w:val="clear" w:color="auto" w:fill="F7CAAC" w:themeFill="accent2" w:themeFillTint="66"/>
            <w:vAlign w:val="center"/>
            <w:hideMark/>
          </w:tcPr>
          <w:p w:rsidR="006D5F4B" w:rsidRPr="009E2354" w:rsidRDefault="006D5F4B" w:rsidP="005053C8">
            <w:pPr>
              <w:rPr>
                <w:rFonts w:ascii="Times New Roman" w:hAnsi="Times New Roman"/>
                <w:sz w:val="24"/>
                <w:szCs w:val="24"/>
              </w:rPr>
            </w:pPr>
          </w:p>
        </w:tc>
        <w:tc>
          <w:tcPr>
            <w:tcW w:w="6521" w:type="dxa"/>
            <w:vMerge w:val="restart"/>
            <w:tcBorders>
              <w:top w:val="single" w:sz="4" w:space="0" w:color="auto"/>
              <w:left w:val="single" w:sz="4" w:space="0" w:color="auto"/>
              <w:right w:val="single" w:sz="4" w:space="0" w:color="auto"/>
            </w:tcBorders>
            <w:shd w:val="clear" w:color="auto" w:fill="FBE4D5" w:themeFill="accent2" w:themeFillTint="33"/>
            <w:hideMark/>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 xml:space="preserve">Звіти відвідування учнями  освітнього закладу </w:t>
            </w:r>
          </w:p>
        </w:tc>
        <w:tc>
          <w:tcPr>
            <w:tcW w:w="4394" w:type="dxa"/>
            <w:tcBorders>
              <w:top w:val="single" w:sz="4" w:space="0" w:color="auto"/>
              <w:left w:val="single" w:sz="4" w:space="0" w:color="auto"/>
              <w:bottom w:val="single" w:sz="4" w:space="0" w:color="auto"/>
              <w:right w:val="single" w:sz="4" w:space="0" w:color="auto"/>
            </w:tcBorders>
            <w:hideMark/>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 xml:space="preserve"> Попередження пропусків навчальних занять здобувачами освіти. Контро</w:t>
            </w:r>
            <w:r w:rsidR="00063BB7">
              <w:rPr>
                <w:rFonts w:ascii="Times New Roman" w:hAnsi="Times New Roman"/>
                <w:sz w:val="24"/>
                <w:szCs w:val="24"/>
              </w:rPr>
              <w:t>ль за відвідуваннями занять, КГ</w:t>
            </w:r>
          </w:p>
        </w:tc>
        <w:tc>
          <w:tcPr>
            <w:tcW w:w="1843" w:type="dxa"/>
            <w:tcBorders>
              <w:top w:val="single" w:sz="4" w:space="0" w:color="auto"/>
              <w:left w:val="single" w:sz="4" w:space="0" w:color="auto"/>
              <w:bottom w:val="single" w:sz="4" w:space="0" w:color="auto"/>
              <w:right w:val="single" w:sz="4" w:space="0" w:color="auto"/>
            </w:tcBorders>
            <w:hideMark/>
          </w:tcPr>
          <w:p w:rsidR="006D5F4B" w:rsidRPr="009E2354" w:rsidRDefault="006D5F4B" w:rsidP="005053C8">
            <w:pPr>
              <w:rPr>
                <w:rFonts w:ascii="Times New Roman" w:hAnsi="Times New Roman"/>
                <w:sz w:val="24"/>
                <w:szCs w:val="24"/>
              </w:rPr>
            </w:pPr>
            <w:r>
              <w:rPr>
                <w:rFonts w:ascii="Times New Roman" w:hAnsi="Times New Roman"/>
                <w:sz w:val="24"/>
                <w:szCs w:val="24"/>
              </w:rPr>
              <w:t>К</w:t>
            </w:r>
            <w:r w:rsidRPr="009E2354">
              <w:rPr>
                <w:rFonts w:ascii="Times New Roman" w:hAnsi="Times New Roman"/>
                <w:sz w:val="24"/>
                <w:szCs w:val="24"/>
              </w:rPr>
              <w:t>ласні керівники</w:t>
            </w:r>
          </w:p>
        </w:tc>
        <w:tc>
          <w:tcPr>
            <w:tcW w:w="1559" w:type="dxa"/>
            <w:tcBorders>
              <w:top w:val="single" w:sz="4" w:space="0" w:color="auto"/>
              <w:left w:val="single" w:sz="4" w:space="0" w:color="auto"/>
              <w:bottom w:val="single" w:sz="4" w:space="0" w:color="auto"/>
              <w:right w:val="single" w:sz="4" w:space="0" w:color="auto"/>
            </w:tcBorders>
          </w:tcPr>
          <w:p w:rsidR="006D5F4B" w:rsidRPr="009E2354" w:rsidRDefault="006D5F4B" w:rsidP="005053C8">
            <w:pPr>
              <w:rPr>
                <w:rFonts w:ascii="Times New Roman" w:hAnsi="Times New Roman"/>
                <w:sz w:val="24"/>
                <w:szCs w:val="24"/>
              </w:rPr>
            </w:pPr>
          </w:p>
        </w:tc>
      </w:tr>
      <w:tr w:rsidR="00B8585C" w:rsidRPr="009E2354" w:rsidTr="00B8585C">
        <w:tc>
          <w:tcPr>
            <w:tcW w:w="1242" w:type="dxa"/>
            <w:vMerge/>
            <w:tcBorders>
              <w:left w:val="single" w:sz="4" w:space="0" w:color="auto"/>
              <w:right w:val="single" w:sz="4" w:space="0" w:color="auto"/>
            </w:tcBorders>
            <w:shd w:val="clear" w:color="auto" w:fill="F7CAAC" w:themeFill="accent2" w:themeFillTint="66"/>
            <w:vAlign w:val="center"/>
          </w:tcPr>
          <w:p w:rsidR="006D5F4B" w:rsidRPr="009E2354" w:rsidRDefault="006D5F4B" w:rsidP="005053C8">
            <w:pPr>
              <w:rPr>
                <w:rFonts w:ascii="Times New Roman" w:hAnsi="Times New Roman"/>
                <w:sz w:val="24"/>
                <w:szCs w:val="24"/>
              </w:rPr>
            </w:pPr>
          </w:p>
        </w:tc>
        <w:tc>
          <w:tcPr>
            <w:tcW w:w="6521" w:type="dxa"/>
            <w:vMerge/>
            <w:tcBorders>
              <w:left w:val="single" w:sz="4" w:space="0" w:color="auto"/>
              <w:right w:val="single" w:sz="4" w:space="0" w:color="auto"/>
            </w:tcBorders>
            <w:shd w:val="clear" w:color="auto" w:fill="FBE4D5" w:themeFill="accent2" w:themeFillTint="33"/>
          </w:tcPr>
          <w:p w:rsidR="006D5F4B" w:rsidRPr="009E2354" w:rsidRDefault="006D5F4B" w:rsidP="005053C8">
            <w:pPr>
              <w:rPr>
                <w:rFonts w:ascii="Times New Roman" w:hAnsi="Times New Roman"/>
                <w:sz w:val="24"/>
                <w:szCs w:val="24"/>
              </w:rPr>
            </w:pPr>
          </w:p>
        </w:tc>
        <w:tc>
          <w:tcPr>
            <w:tcW w:w="4394" w:type="dxa"/>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Перевірки запізнень і відвідування школи здобувачами освіти</w:t>
            </w:r>
          </w:p>
        </w:tc>
        <w:tc>
          <w:tcPr>
            <w:tcW w:w="1843" w:type="dxa"/>
            <w:tcBorders>
              <w:top w:val="single" w:sz="4" w:space="0" w:color="auto"/>
              <w:left w:val="single" w:sz="4" w:space="0" w:color="auto"/>
              <w:bottom w:val="single" w:sz="4" w:space="0" w:color="auto"/>
              <w:right w:val="single" w:sz="4" w:space="0" w:color="auto"/>
            </w:tcBorders>
          </w:tcPr>
          <w:p w:rsidR="006D5F4B" w:rsidRPr="009E2354" w:rsidRDefault="006D5F4B" w:rsidP="005053C8">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6D5F4B" w:rsidRPr="009E2354" w:rsidRDefault="006D5F4B" w:rsidP="005053C8">
            <w:pPr>
              <w:rPr>
                <w:rFonts w:ascii="Times New Roman" w:hAnsi="Times New Roman"/>
                <w:sz w:val="24"/>
                <w:szCs w:val="24"/>
              </w:rPr>
            </w:pPr>
          </w:p>
        </w:tc>
      </w:tr>
      <w:tr w:rsidR="00B8585C" w:rsidRPr="009E2354" w:rsidTr="00B8585C">
        <w:tc>
          <w:tcPr>
            <w:tcW w:w="1242" w:type="dxa"/>
            <w:vMerge/>
            <w:tcBorders>
              <w:left w:val="single" w:sz="4" w:space="0" w:color="auto"/>
              <w:right w:val="single" w:sz="4" w:space="0" w:color="auto"/>
            </w:tcBorders>
            <w:shd w:val="clear" w:color="auto" w:fill="F7CAAC" w:themeFill="accent2" w:themeFillTint="66"/>
            <w:vAlign w:val="center"/>
          </w:tcPr>
          <w:p w:rsidR="006D5F4B" w:rsidRPr="009E2354" w:rsidRDefault="006D5F4B" w:rsidP="005053C8">
            <w:pPr>
              <w:rPr>
                <w:rFonts w:ascii="Times New Roman" w:hAnsi="Times New Roman"/>
                <w:sz w:val="24"/>
                <w:szCs w:val="24"/>
              </w:rPr>
            </w:pPr>
          </w:p>
        </w:tc>
        <w:tc>
          <w:tcPr>
            <w:tcW w:w="6521" w:type="dxa"/>
            <w:vMerge/>
            <w:tcBorders>
              <w:left w:val="single" w:sz="4" w:space="0" w:color="auto"/>
              <w:right w:val="single" w:sz="4" w:space="0" w:color="auto"/>
            </w:tcBorders>
            <w:shd w:val="clear" w:color="auto" w:fill="FBE4D5" w:themeFill="accent2" w:themeFillTint="33"/>
          </w:tcPr>
          <w:p w:rsidR="006D5F4B" w:rsidRPr="009E2354" w:rsidRDefault="006D5F4B" w:rsidP="005053C8">
            <w:pPr>
              <w:rPr>
                <w:rFonts w:ascii="Times New Roman" w:hAnsi="Times New Roman"/>
                <w:sz w:val="24"/>
                <w:szCs w:val="24"/>
              </w:rPr>
            </w:pPr>
          </w:p>
        </w:tc>
        <w:tc>
          <w:tcPr>
            <w:tcW w:w="4394" w:type="dxa"/>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 xml:space="preserve">Аналіз роботи класних керівників з питання контролю за відвідуванням занять учнями  </w:t>
            </w:r>
          </w:p>
        </w:tc>
        <w:tc>
          <w:tcPr>
            <w:tcW w:w="1843" w:type="dxa"/>
            <w:tcBorders>
              <w:top w:val="single" w:sz="4" w:space="0" w:color="auto"/>
              <w:left w:val="single" w:sz="4" w:space="0" w:color="auto"/>
              <w:bottom w:val="single" w:sz="4" w:space="0" w:color="auto"/>
              <w:right w:val="single" w:sz="4" w:space="0" w:color="auto"/>
            </w:tcBorders>
          </w:tcPr>
          <w:p w:rsidR="006D5F4B" w:rsidRPr="009E2354" w:rsidRDefault="006D5F4B" w:rsidP="005053C8">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6D5F4B" w:rsidRPr="009E2354" w:rsidRDefault="006D5F4B" w:rsidP="005053C8">
            <w:pPr>
              <w:rPr>
                <w:rFonts w:ascii="Times New Roman" w:hAnsi="Times New Roman"/>
                <w:sz w:val="24"/>
                <w:szCs w:val="24"/>
              </w:rPr>
            </w:pPr>
          </w:p>
        </w:tc>
      </w:tr>
      <w:tr w:rsidR="00B8585C" w:rsidRPr="009E2354" w:rsidTr="00B8585C">
        <w:tc>
          <w:tcPr>
            <w:tcW w:w="1242" w:type="dxa"/>
            <w:vMerge/>
            <w:tcBorders>
              <w:left w:val="single" w:sz="4" w:space="0" w:color="auto"/>
              <w:right w:val="single" w:sz="4" w:space="0" w:color="auto"/>
            </w:tcBorders>
            <w:shd w:val="clear" w:color="auto" w:fill="F7CAAC" w:themeFill="accent2" w:themeFillTint="66"/>
            <w:vAlign w:val="center"/>
          </w:tcPr>
          <w:p w:rsidR="006D5F4B" w:rsidRPr="009E2354" w:rsidRDefault="006D5F4B" w:rsidP="005053C8">
            <w:pPr>
              <w:rPr>
                <w:rFonts w:ascii="Times New Roman" w:hAnsi="Times New Roman"/>
                <w:sz w:val="24"/>
                <w:szCs w:val="24"/>
              </w:rPr>
            </w:pPr>
          </w:p>
        </w:tc>
        <w:tc>
          <w:tcPr>
            <w:tcW w:w="6521" w:type="dxa"/>
            <w:vMerge/>
            <w:tcBorders>
              <w:left w:val="single" w:sz="4" w:space="0" w:color="auto"/>
              <w:bottom w:val="single" w:sz="4" w:space="0" w:color="auto"/>
              <w:right w:val="single" w:sz="4" w:space="0" w:color="auto"/>
            </w:tcBorders>
            <w:shd w:val="clear" w:color="auto" w:fill="FBE4D5" w:themeFill="accent2" w:themeFillTint="33"/>
          </w:tcPr>
          <w:p w:rsidR="006D5F4B" w:rsidRPr="009E2354" w:rsidRDefault="006D5F4B" w:rsidP="005053C8">
            <w:pPr>
              <w:rPr>
                <w:rFonts w:ascii="Times New Roman" w:hAnsi="Times New Roman"/>
                <w:sz w:val="24"/>
                <w:szCs w:val="24"/>
              </w:rPr>
            </w:pPr>
          </w:p>
        </w:tc>
        <w:tc>
          <w:tcPr>
            <w:tcW w:w="4394" w:type="dxa"/>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Робота  з батьками здобувачів освіти щодо їх відповідальності за відвідуванням учнями занять</w:t>
            </w:r>
          </w:p>
        </w:tc>
        <w:tc>
          <w:tcPr>
            <w:tcW w:w="1843" w:type="dxa"/>
            <w:tcBorders>
              <w:top w:val="single" w:sz="4" w:space="0" w:color="auto"/>
              <w:left w:val="single" w:sz="4" w:space="0" w:color="auto"/>
              <w:bottom w:val="single" w:sz="4" w:space="0" w:color="auto"/>
              <w:right w:val="single" w:sz="4" w:space="0" w:color="auto"/>
            </w:tcBorders>
          </w:tcPr>
          <w:p w:rsidR="006D5F4B" w:rsidRPr="009E2354" w:rsidRDefault="006D5F4B" w:rsidP="005053C8">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6D5F4B" w:rsidRPr="009E2354" w:rsidRDefault="006D5F4B" w:rsidP="005053C8">
            <w:pPr>
              <w:rPr>
                <w:rFonts w:ascii="Times New Roman" w:hAnsi="Times New Roman"/>
                <w:sz w:val="24"/>
                <w:szCs w:val="24"/>
              </w:rPr>
            </w:pPr>
          </w:p>
        </w:tc>
      </w:tr>
      <w:tr w:rsidR="00B8585C" w:rsidRPr="009E2354" w:rsidTr="00B8585C">
        <w:tc>
          <w:tcPr>
            <w:tcW w:w="1242" w:type="dxa"/>
            <w:vMerge/>
            <w:tcBorders>
              <w:left w:val="single" w:sz="4" w:space="0" w:color="auto"/>
              <w:right w:val="single" w:sz="4" w:space="0" w:color="auto"/>
            </w:tcBorders>
            <w:shd w:val="clear" w:color="auto" w:fill="F7CAAC" w:themeFill="accent2" w:themeFillTint="66"/>
            <w:vAlign w:val="center"/>
            <w:hideMark/>
          </w:tcPr>
          <w:p w:rsidR="006D5F4B" w:rsidRPr="009E2354" w:rsidRDefault="006D5F4B" w:rsidP="005053C8">
            <w:pP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Заходи щодо реалізації універсального дизайну</w:t>
            </w:r>
          </w:p>
        </w:tc>
        <w:tc>
          <w:tcPr>
            <w:tcW w:w="4394" w:type="dxa"/>
            <w:tcBorders>
              <w:top w:val="single" w:sz="4" w:space="0" w:color="auto"/>
              <w:left w:val="single" w:sz="4" w:space="0" w:color="auto"/>
              <w:bottom w:val="single" w:sz="4" w:space="0" w:color="auto"/>
              <w:right w:val="single" w:sz="4" w:space="0" w:color="auto"/>
            </w:tcBorders>
            <w:hideMark/>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Адаптувати навчальні приміщення</w:t>
            </w:r>
          </w:p>
        </w:tc>
        <w:tc>
          <w:tcPr>
            <w:tcW w:w="1843" w:type="dxa"/>
            <w:tcBorders>
              <w:top w:val="single" w:sz="4" w:space="0" w:color="auto"/>
              <w:left w:val="single" w:sz="4" w:space="0" w:color="auto"/>
              <w:bottom w:val="single" w:sz="4" w:space="0" w:color="auto"/>
              <w:right w:val="single" w:sz="4" w:space="0" w:color="auto"/>
            </w:tcBorders>
            <w:hideMark/>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Завідуючі навчальними кабінетами</w:t>
            </w:r>
          </w:p>
        </w:tc>
        <w:tc>
          <w:tcPr>
            <w:tcW w:w="1559" w:type="dxa"/>
            <w:tcBorders>
              <w:top w:val="single" w:sz="4" w:space="0" w:color="auto"/>
              <w:left w:val="single" w:sz="4" w:space="0" w:color="auto"/>
              <w:bottom w:val="single" w:sz="4" w:space="0" w:color="auto"/>
              <w:right w:val="single" w:sz="4" w:space="0" w:color="auto"/>
            </w:tcBorders>
          </w:tcPr>
          <w:p w:rsidR="006D5F4B" w:rsidRPr="009E2354" w:rsidRDefault="006D5F4B" w:rsidP="005053C8">
            <w:pPr>
              <w:rPr>
                <w:rFonts w:ascii="Times New Roman" w:hAnsi="Times New Roman"/>
                <w:sz w:val="24"/>
                <w:szCs w:val="24"/>
              </w:rPr>
            </w:pPr>
          </w:p>
        </w:tc>
      </w:tr>
      <w:tr w:rsidR="00B8585C" w:rsidRPr="009E2354" w:rsidTr="00B8585C">
        <w:tc>
          <w:tcPr>
            <w:tcW w:w="1242" w:type="dxa"/>
            <w:vMerge/>
            <w:tcBorders>
              <w:left w:val="single" w:sz="4" w:space="0" w:color="auto"/>
              <w:right w:val="single" w:sz="4" w:space="0" w:color="auto"/>
            </w:tcBorders>
            <w:shd w:val="clear" w:color="auto" w:fill="F7CAAC" w:themeFill="accent2" w:themeFillTint="66"/>
            <w:vAlign w:val="center"/>
          </w:tcPr>
          <w:p w:rsidR="006D5F4B" w:rsidRPr="009E2354" w:rsidRDefault="006D5F4B" w:rsidP="005053C8">
            <w:pPr>
              <w:rPr>
                <w:rFonts w:ascii="Times New Roman" w:hAnsi="Times New Roman"/>
                <w:sz w:val="24"/>
                <w:szCs w:val="24"/>
              </w:rPr>
            </w:pPr>
          </w:p>
        </w:tc>
        <w:tc>
          <w:tcPr>
            <w:tcW w:w="6521" w:type="dxa"/>
            <w:vMerge w:val="restart"/>
            <w:tcBorders>
              <w:top w:val="single" w:sz="4" w:space="0" w:color="auto"/>
              <w:left w:val="single" w:sz="4" w:space="0" w:color="auto"/>
              <w:right w:val="single" w:sz="4" w:space="0" w:color="auto"/>
            </w:tcBorders>
            <w:shd w:val="clear" w:color="auto" w:fill="FBE4D5" w:themeFill="accent2" w:themeFillTint="33"/>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Робота з учнями з ООП</w:t>
            </w:r>
          </w:p>
        </w:tc>
        <w:tc>
          <w:tcPr>
            <w:tcW w:w="4394" w:type="dxa"/>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 xml:space="preserve">Оформлення документації щодо </w:t>
            </w:r>
            <w:r w:rsidRPr="009E2354">
              <w:rPr>
                <w:rFonts w:ascii="Times New Roman" w:hAnsi="Times New Roman"/>
                <w:sz w:val="24"/>
                <w:szCs w:val="24"/>
              </w:rPr>
              <w:lastRenderedPageBreak/>
              <w:t>організації роботи  для дітей з особливими освітніми потребами. ІПР</w:t>
            </w:r>
          </w:p>
        </w:tc>
        <w:tc>
          <w:tcPr>
            <w:tcW w:w="1843" w:type="dxa"/>
            <w:tcBorders>
              <w:top w:val="single" w:sz="4" w:space="0" w:color="auto"/>
              <w:left w:val="single" w:sz="4" w:space="0" w:color="auto"/>
              <w:bottom w:val="single" w:sz="4" w:space="0" w:color="auto"/>
              <w:right w:val="single" w:sz="4" w:space="0" w:color="auto"/>
            </w:tcBorders>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lastRenderedPageBreak/>
              <w:t>ЗДНВР</w:t>
            </w:r>
          </w:p>
        </w:tc>
        <w:tc>
          <w:tcPr>
            <w:tcW w:w="1559" w:type="dxa"/>
            <w:tcBorders>
              <w:top w:val="single" w:sz="4" w:space="0" w:color="auto"/>
              <w:left w:val="single" w:sz="4" w:space="0" w:color="auto"/>
              <w:bottom w:val="single" w:sz="4" w:space="0" w:color="auto"/>
              <w:right w:val="single" w:sz="4" w:space="0" w:color="auto"/>
            </w:tcBorders>
          </w:tcPr>
          <w:p w:rsidR="006D5F4B" w:rsidRPr="009E2354" w:rsidRDefault="006D5F4B" w:rsidP="005053C8">
            <w:pPr>
              <w:rPr>
                <w:rFonts w:ascii="Times New Roman" w:hAnsi="Times New Roman"/>
                <w:sz w:val="24"/>
                <w:szCs w:val="24"/>
              </w:rPr>
            </w:pPr>
          </w:p>
        </w:tc>
      </w:tr>
      <w:tr w:rsidR="00B8585C" w:rsidRPr="009E2354" w:rsidTr="00B8585C">
        <w:tc>
          <w:tcPr>
            <w:tcW w:w="1242" w:type="dxa"/>
            <w:vMerge/>
            <w:tcBorders>
              <w:left w:val="single" w:sz="4" w:space="0" w:color="auto"/>
              <w:right w:val="single" w:sz="4" w:space="0" w:color="auto"/>
            </w:tcBorders>
            <w:shd w:val="clear" w:color="auto" w:fill="F7CAAC" w:themeFill="accent2" w:themeFillTint="66"/>
            <w:vAlign w:val="center"/>
          </w:tcPr>
          <w:p w:rsidR="006D5F4B" w:rsidRPr="009E2354" w:rsidRDefault="006D5F4B" w:rsidP="005053C8">
            <w:pPr>
              <w:rPr>
                <w:rFonts w:ascii="Times New Roman" w:hAnsi="Times New Roman"/>
                <w:sz w:val="24"/>
                <w:szCs w:val="24"/>
              </w:rPr>
            </w:pPr>
          </w:p>
        </w:tc>
        <w:tc>
          <w:tcPr>
            <w:tcW w:w="6521" w:type="dxa"/>
            <w:vMerge/>
            <w:tcBorders>
              <w:left w:val="single" w:sz="4" w:space="0" w:color="auto"/>
              <w:right w:val="single" w:sz="4" w:space="0" w:color="auto"/>
            </w:tcBorders>
            <w:shd w:val="clear" w:color="auto" w:fill="FBE4D5" w:themeFill="accent2" w:themeFillTint="33"/>
          </w:tcPr>
          <w:p w:rsidR="006D5F4B" w:rsidRPr="009E2354" w:rsidRDefault="006D5F4B" w:rsidP="005053C8">
            <w:pPr>
              <w:rPr>
                <w:rFonts w:ascii="Times New Roman" w:hAnsi="Times New Roman"/>
                <w:sz w:val="24"/>
                <w:szCs w:val="24"/>
              </w:rPr>
            </w:pPr>
          </w:p>
        </w:tc>
        <w:tc>
          <w:tcPr>
            <w:tcW w:w="4394" w:type="dxa"/>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Засідання команди-супроводу. Протоколи команди супроводу</w:t>
            </w:r>
          </w:p>
        </w:tc>
        <w:tc>
          <w:tcPr>
            <w:tcW w:w="1843" w:type="dxa"/>
            <w:tcBorders>
              <w:top w:val="single" w:sz="4" w:space="0" w:color="auto"/>
              <w:left w:val="single" w:sz="4" w:space="0" w:color="auto"/>
              <w:bottom w:val="single" w:sz="4" w:space="0" w:color="auto"/>
              <w:right w:val="single" w:sz="4" w:space="0" w:color="auto"/>
            </w:tcBorders>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ЗДНВР</w:t>
            </w:r>
          </w:p>
        </w:tc>
        <w:tc>
          <w:tcPr>
            <w:tcW w:w="1559" w:type="dxa"/>
            <w:tcBorders>
              <w:top w:val="single" w:sz="4" w:space="0" w:color="auto"/>
              <w:left w:val="single" w:sz="4" w:space="0" w:color="auto"/>
              <w:bottom w:val="single" w:sz="4" w:space="0" w:color="auto"/>
              <w:right w:val="single" w:sz="4" w:space="0" w:color="auto"/>
            </w:tcBorders>
          </w:tcPr>
          <w:p w:rsidR="006D5F4B" w:rsidRPr="009E2354" w:rsidRDefault="006D5F4B" w:rsidP="005053C8">
            <w:pPr>
              <w:rPr>
                <w:rFonts w:ascii="Times New Roman" w:hAnsi="Times New Roman"/>
                <w:sz w:val="24"/>
                <w:szCs w:val="24"/>
              </w:rPr>
            </w:pPr>
          </w:p>
        </w:tc>
      </w:tr>
      <w:tr w:rsidR="00B8585C" w:rsidRPr="009E2354" w:rsidTr="00B8585C">
        <w:tc>
          <w:tcPr>
            <w:tcW w:w="1242" w:type="dxa"/>
            <w:vMerge/>
            <w:tcBorders>
              <w:left w:val="single" w:sz="4" w:space="0" w:color="auto"/>
              <w:right w:val="single" w:sz="4" w:space="0" w:color="auto"/>
            </w:tcBorders>
            <w:shd w:val="clear" w:color="auto" w:fill="F7CAAC" w:themeFill="accent2" w:themeFillTint="66"/>
            <w:vAlign w:val="center"/>
          </w:tcPr>
          <w:p w:rsidR="006D5F4B" w:rsidRPr="009E2354" w:rsidRDefault="006D5F4B" w:rsidP="005053C8">
            <w:pPr>
              <w:rPr>
                <w:rFonts w:ascii="Times New Roman" w:hAnsi="Times New Roman"/>
                <w:sz w:val="24"/>
                <w:szCs w:val="24"/>
              </w:rPr>
            </w:pPr>
          </w:p>
        </w:tc>
        <w:tc>
          <w:tcPr>
            <w:tcW w:w="6521" w:type="dxa"/>
            <w:vMerge/>
            <w:tcBorders>
              <w:left w:val="single" w:sz="4" w:space="0" w:color="auto"/>
              <w:right w:val="single" w:sz="4" w:space="0" w:color="auto"/>
            </w:tcBorders>
            <w:shd w:val="clear" w:color="auto" w:fill="FBE4D5" w:themeFill="accent2" w:themeFillTint="33"/>
          </w:tcPr>
          <w:p w:rsidR="006D5F4B" w:rsidRPr="009E2354" w:rsidRDefault="006D5F4B" w:rsidP="005053C8">
            <w:pPr>
              <w:rPr>
                <w:rFonts w:ascii="Times New Roman" w:hAnsi="Times New Roman"/>
                <w:sz w:val="24"/>
                <w:szCs w:val="24"/>
              </w:rPr>
            </w:pPr>
          </w:p>
        </w:tc>
        <w:tc>
          <w:tcPr>
            <w:tcW w:w="4394" w:type="dxa"/>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 xml:space="preserve"> Коригування розкладу </w:t>
            </w:r>
            <w:proofErr w:type="spellStart"/>
            <w:r w:rsidRPr="009E2354">
              <w:rPr>
                <w:rFonts w:ascii="Times New Roman" w:hAnsi="Times New Roman"/>
                <w:sz w:val="24"/>
                <w:szCs w:val="24"/>
              </w:rPr>
              <w:t>корекційно-розвивальні</w:t>
            </w:r>
            <w:proofErr w:type="spellEnd"/>
            <w:r w:rsidRPr="009E2354">
              <w:rPr>
                <w:rFonts w:ascii="Times New Roman" w:hAnsi="Times New Roman"/>
                <w:sz w:val="24"/>
                <w:szCs w:val="24"/>
              </w:rPr>
              <w:t xml:space="preserve"> заняття</w:t>
            </w:r>
          </w:p>
        </w:tc>
        <w:tc>
          <w:tcPr>
            <w:tcW w:w="1843" w:type="dxa"/>
            <w:tcBorders>
              <w:top w:val="single" w:sz="4" w:space="0" w:color="auto"/>
              <w:left w:val="single" w:sz="4" w:space="0" w:color="auto"/>
              <w:bottom w:val="single" w:sz="4" w:space="0" w:color="auto"/>
              <w:right w:val="single" w:sz="4" w:space="0" w:color="auto"/>
            </w:tcBorders>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ЗДНВР</w:t>
            </w:r>
          </w:p>
        </w:tc>
        <w:tc>
          <w:tcPr>
            <w:tcW w:w="1559" w:type="dxa"/>
            <w:tcBorders>
              <w:top w:val="single" w:sz="4" w:space="0" w:color="auto"/>
              <w:left w:val="single" w:sz="4" w:space="0" w:color="auto"/>
              <w:bottom w:val="single" w:sz="4" w:space="0" w:color="auto"/>
              <w:right w:val="single" w:sz="4" w:space="0" w:color="auto"/>
            </w:tcBorders>
          </w:tcPr>
          <w:p w:rsidR="006D5F4B" w:rsidRPr="009E2354" w:rsidRDefault="006D5F4B" w:rsidP="005053C8">
            <w:pPr>
              <w:rPr>
                <w:rFonts w:ascii="Times New Roman" w:hAnsi="Times New Roman"/>
                <w:sz w:val="24"/>
                <w:szCs w:val="24"/>
              </w:rPr>
            </w:pPr>
          </w:p>
        </w:tc>
      </w:tr>
      <w:tr w:rsidR="00B8585C" w:rsidRPr="009E2354" w:rsidTr="00B8585C">
        <w:tc>
          <w:tcPr>
            <w:tcW w:w="1242" w:type="dxa"/>
            <w:vMerge/>
            <w:tcBorders>
              <w:left w:val="single" w:sz="4" w:space="0" w:color="auto"/>
              <w:bottom w:val="single" w:sz="4" w:space="0" w:color="auto"/>
              <w:right w:val="single" w:sz="4" w:space="0" w:color="auto"/>
            </w:tcBorders>
            <w:shd w:val="clear" w:color="auto" w:fill="F7CAAC" w:themeFill="accent2" w:themeFillTint="66"/>
            <w:vAlign w:val="center"/>
          </w:tcPr>
          <w:p w:rsidR="006D5F4B" w:rsidRPr="009E2354" w:rsidRDefault="006D5F4B" w:rsidP="005053C8">
            <w:pPr>
              <w:rPr>
                <w:rFonts w:ascii="Times New Roman" w:hAnsi="Times New Roman"/>
                <w:sz w:val="24"/>
                <w:szCs w:val="24"/>
              </w:rPr>
            </w:pPr>
          </w:p>
        </w:tc>
        <w:tc>
          <w:tcPr>
            <w:tcW w:w="6521" w:type="dxa"/>
            <w:vMerge/>
            <w:tcBorders>
              <w:left w:val="single" w:sz="4" w:space="0" w:color="auto"/>
              <w:bottom w:val="single" w:sz="4" w:space="0" w:color="auto"/>
              <w:right w:val="single" w:sz="4" w:space="0" w:color="auto"/>
            </w:tcBorders>
            <w:shd w:val="clear" w:color="auto" w:fill="FBE4D5" w:themeFill="accent2" w:themeFillTint="33"/>
          </w:tcPr>
          <w:p w:rsidR="006D5F4B" w:rsidRPr="009E2354" w:rsidRDefault="006D5F4B" w:rsidP="005053C8">
            <w:pPr>
              <w:rPr>
                <w:rFonts w:ascii="Times New Roman" w:hAnsi="Times New Roman"/>
                <w:sz w:val="24"/>
                <w:szCs w:val="24"/>
              </w:rPr>
            </w:pPr>
          </w:p>
        </w:tc>
        <w:tc>
          <w:tcPr>
            <w:tcW w:w="4394" w:type="dxa"/>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Консультування батьків дітей з ООП з особливостей навчання і розвитку дитини</w:t>
            </w:r>
          </w:p>
        </w:tc>
        <w:tc>
          <w:tcPr>
            <w:tcW w:w="1843" w:type="dxa"/>
            <w:tcBorders>
              <w:top w:val="single" w:sz="4" w:space="0" w:color="auto"/>
              <w:left w:val="single" w:sz="4" w:space="0" w:color="auto"/>
              <w:bottom w:val="single" w:sz="4" w:space="0" w:color="auto"/>
              <w:right w:val="single" w:sz="4" w:space="0" w:color="auto"/>
            </w:tcBorders>
          </w:tcPr>
          <w:p w:rsidR="006D5F4B" w:rsidRPr="009E2354" w:rsidRDefault="006D5F4B" w:rsidP="005053C8">
            <w:pPr>
              <w:rPr>
                <w:rFonts w:ascii="Times New Roman" w:hAnsi="Times New Roman"/>
                <w:sz w:val="24"/>
                <w:szCs w:val="24"/>
              </w:rPr>
            </w:pPr>
            <w:r w:rsidRPr="009E2354">
              <w:rPr>
                <w:rFonts w:ascii="Times New Roman" w:hAnsi="Times New Roman"/>
                <w:sz w:val="24"/>
                <w:szCs w:val="24"/>
              </w:rPr>
              <w:t>Класні керівники, асистенти вчителів</w:t>
            </w:r>
          </w:p>
        </w:tc>
        <w:tc>
          <w:tcPr>
            <w:tcW w:w="1559" w:type="dxa"/>
            <w:tcBorders>
              <w:top w:val="single" w:sz="4" w:space="0" w:color="auto"/>
              <w:left w:val="single" w:sz="4" w:space="0" w:color="auto"/>
              <w:bottom w:val="single" w:sz="4" w:space="0" w:color="auto"/>
              <w:right w:val="single" w:sz="4" w:space="0" w:color="auto"/>
            </w:tcBorders>
          </w:tcPr>
          <w:p w:rsidR="006D5F4B" w:rsidRPr="009E2354" w:rsidRDefault="006D5F4B" w:rsidP="005053C8">
            <w:pPr>
              <w:rPr>
                <w:rFonts w:ascii="Times New Roman" w:hAnsi="Times New Roman"/>
                <w:sz w:val="24"/>
                <w:szCs w:val="24"/>
              </w:rPr>
            </w:pPr>
          </w:p>
        </w:tc>
      </w:tr>
      <w:tr w:rsidR="00B8585C" w:rsidRPr="009E2354" w:rsidTr="00B8585C">
        <w:tc>
          <w:tcPr>
            <w:tcW w:w="1242" w:type="dxa"/>
            <w:vMerge w:val="restart"/>
            <w:tcBorders>
              <w:top w:val="single" w:sz="4" w:space="0" w:color="auto"/>
              <w:left w:val="single" w:sz="4" w:space="0" w:color="auto"/>
              <w:right w:val="single" w:sz="4" w:space="0" w:color="auto"/>
            </w:tcBorders>
            <w:shd w:val="clear" w:color="auto" w:fill="C5E0B3" w:themeFill="accent6" w:themeFillTint="66"/>
            <w:textDirection w:val="btLr"/>
            <w:vAlign w:val="center"/>
            <w:hideMark/>
          </w:tcPr>
          <w:p w:rsidR="00085A56" w:rsidRPr="006D5F4B" w:rsidRDefault="00085A56" w:rsidP="006D5F4B">
            <w:pPr>
              <w:ind w:left="113" w:right="113"/>
              <w:jc w:val="center"/>
              <w:rPr>
                <w:rFonts w:ascii="Times New Roman" w:hAnsi="Times New Roman"/>
                <w:b/>
                <w:sz w:val="24"/>
                <w:szCs w:val="24"/>
              </w:rPr>
            </w:pPr>
            <w:r w:rsidRPr="006D5F4B">
              <w:rPr>
                <w:rFonts w:ascii="Times New Roman" w:hAnsi="Times New Roman"/>
                <w:b/>
                <w:sz w:val="28"/>
                <w:szCs w:val="24"/>
              </w:rPr>
              <w:t>Система оцінювання здобувачів освіти</w:t>
            </w:r>
          </w:p>
        </w:tc>
        <w:tc>
          <w:tcPr>
            <w:tcW w:w="652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085A56" w:rsidRPr="00090788" w:rsidRDefault="00085A56" w:rsidP="005053C8">
            <w:pPr>
              <w:rPr>
                <w:rFonts w:ascii="Times New Roman" w:hAnsi="Times New Roman"/>
                <w:sz w:val="24"/>
                <w:szCs w:val="24"/>
              </w:rPr>
            </w:pPr>
            <w:r w:rsidRPr="00090788">
              <w:rPr>
                <w:rFonts w:ascii="Times New Roman" w:hAnsi="Times New Roman"/>
                <w:sz w:val="24"/>
                <w:szCs w:val="24"/>
                <w:lang w:eastAsia="uk-UA"/>
              </w:rPr>
              <w:t>Реалізації компетентнісного підходу до навчання</w:t>
            </w:r>
            <w:r w:rsidRPr="00090788">
              <w:rPr>
                <w:rFonts w:ascii="Times New Roman" w:hAnsi="Times New Roman"/>
                <w:sz w:val="24"/>
                <w:szCs w:val="24"/>
              </w:rPr>
              <w:t xml:space="preserve"> </w:t>
            </w:r>
          </w:p>
          <w:p w:rsidR="00085A56" w:rsidRPr="00090788" w:rsidRDefault="00085A56" w:rsidP="005053C8">
            <w:pPr>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085A56" w:rsidRPr="00090788" w:rsidRDefault="00085A56" w:rsidP="005053C8">
            <w:pPr>
              <w:spacing w:line="254" w:lineRule="auto"/>
              <w:rPr>
                <w:rFonts w:ascii="Times New Roman" w:hAnsi="Times New Roman"/>
                <w:sz w:val="24"/>
                <w:szCs w:val="24"/>
              </w:rPr>
            </w:pPr>
            <w:r w:rsidRPr="00090788">
              <w:rPr>
                <w:rFonts w:ascii="Times New Roman" w:hAnsi="Times New Roman"/>
                <w:sz w:val="24"/>
                <w:szCs w:val="24"/>
              </w:rPr>
              <w:t xml:space="preserve">Відвідування уроків з метою вивчення питання, як система оцінювання в закладі освіти сприяє реалізації компетентнісного підходу до навчання </w:t>
            </w:r>
          </w:p>
          <w:p w:rsidR="00085A56" w:rsidRPr="00090788" w:rsidRDefault="00085A56" w:rsidP="00824B85">
            <w:pPr>
              <w:rPr>
                <w:rFonts w:ascii="Times New Roman" w:hAnsi="Times New Roman"/>
                <w:sz w:val="24"/>
                <w:szCs w:val="24"/>
              </w:rPr>
            </w:pPr>
            <w:r w:rsidRPr="00090788">
              <w:rPr>
                <w:rFonts w:ascii="Times New Roman" w:hAnsi="Times New Roman"/>
                <w:sz w:val="24"/>
                <w:szCs w:val="24"/>
              </w:rPr>
              <w:t>в 4-х класах</w:t>
            </w:r>
            <w:r w:rsidR="00824B85">
              <w:rPr>
                <w:rFonts w:ascii="Times New Roman" w:hAnsi="Times New Roman"/>
                <w:sz w:val="24"/>
                <w:szCs w:val="24"/>
              </w:rPr>
              <w:t>, та</w:t>
            </w:r>
            <w:r w:rsidRPr="00090788">
              <w:rPr>
                <w:rFonts w:ascii="Times New Roman" w:hAnsi="Times New Roman"/>
                <w:sz w:val="24"/>
                <w:szCs w:val="24"/>
              </w:rPr>
              <w:t xml:space="preserve">  на уроках </w:t>
            </w:r>
            <w:r w:rsidR="00824B85">
              <w:rPr>
                <w:rFonts w:ascii="Times New Roman" w:hAnsi="Times New Roman"/>
                <w:sz w:val="24"/>
                <w:szCs w:val="24"/>
              </w:rPr>
              <w:t>«Пізнаю природу»</w:t>
            </w:r>
            <w:r w:rsidRPr="00090788">
              <w:rPr>
                <w:rFonts w:ascii="Times New Roman" w:hAnsi="Times New Roman"/>
                <w:sz w:val="24"/>
                <w:szCs w:val="24"/>
              </w:rPr>
              <w:t xml:space="preserve"> у 5 кл</w:t>
            </w:r>
            <w:r>
              <w:rPr>
                <w:rFonts w:ascii="Times New Roman" w:hAnsi="Times New Roman"/>
                <w:sz w:val="24"/>
                <w:szCs w:val="24"/>
              </w:rPr>
              <w:t>асі</w:t>
            </w:r>
            <w:r w:rsidRPr="00090788">
              <w:rPr>
                <w:rFonts w:ascii="Times New Roman" w:hAnsi="Times New Roman"/>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hideMark/>
          </w:tcPr>
          <w:p w:rsidR="00085A56" w:rsidRPr="009E2354" w:rsidRDefault="00824B85" w:rsidP="005053C8">
            <w:pPr>
              <w:rPr>
                <w:rFonts w:ascii="Times New Roman" w:hAnsi="Times New Roman"/>
                <w:sz w:val="24"/>
                <w:szCs w:val="24"/>
              </w:rPr>
            </w:pPr>
            <w:r>
              <w:rPr>
                <w:rFonts w:ascii="Times New Roman" w:hAnsi="Times New Roman"/>
                <w:sz w:val="24"/>
                <w:szCs w:val="24"/>
              </w:rPr>
              <w:t>ЗДНВР</w:t>
            </w:r>
          </w:p>
        </w:tc>
        <w:tc>
          <w:tcPr>
            <w:tcW w:w="1559" w:type="dxa"/>
            <w:tcBorders>
              <w:top w:val="single" w:sz="4" w:space="0" w:color="auto"/>
              <w:left w:val="single" w:sz="4" w:space="0" w:color="auto"/>
              <w:bottom w:val="single" w:sz="4" w:space="0" w:color="auto"/>
              <w:right w:val="single" w:sz="4" w:space="0" w:color="auto"/>
            </w:tcBorders>
            <w:hideMark/>
          </w:tcPr>
          <w:p w:rsidR="00085A56" w:rsidRPr="009E2354" w:rsidRDefault="00085A56" w:rsidP="005053C8">
            <w:pPr>
              <w:rPr>
                <w:rFonts w:ascii="Times New Roman" w:hAnsi="Times New Roman"/>
                <w:sz w:val="24"/>
                <w:szCs w:val="24"/>
              </w:rPr>
            </w:pPr>
            <w:r w:rsidRPr="009E2354">
              <w:rPr>
                <w:rFonts w:ascii="Times New Roman" w:hAnsi="Times New Roman"/>
                <w:sz w:val="24"/>
                <w:szCs w:val="24"/>
              </w:rPr>
              <w:t>Протягом місяця</w:t>
            </w:r>
          </w:p>
        </w:tc>
      </w:tr>
      <w:tr w:rsidR="00B8585C" w:rsidRPr="009E2354" w:rsidTr="00B8585C">
        <w:tc>
          <w:tcPr>
            <w:tcW w:w="1242" w:type="dxa"/>
            <w:vMerge/>
            <w:tcBorders>
              <w:left w:val="single" w:sz="4" w:space="0" w:color="auto"/>
              <w:right w:val="single" w:sz="4" w:space="0" w:color="auto"/>
            </w:tcBorders>
            <w:shd w:val="clear" w:color="auto" w:fill="C5E0B3" w:themeFill="accent6" w:themeFillTint="66"/>
            <w:vAlign w:val="center"/>
          </w:tcPr>
          <w:p w:rsidR="00085A56" w:rsidRPr="009E2354" w:rsidRDefault="00085A56" w:rsidP="005053C8">
            <w:pP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085A56" w:rsidRPr="00090788" w:rsidRDefault="00085A56" w:rsidP="005053C8">
            <w:pPr>
              <w:jc w:val="both"/>
              <w:rPr>
                <w:rFonts w:ascii="Times New Roman" w:hAnsi="Times New Roman"/>
                <w:sz w:val="24"/>
                <w:szCs w:val="24"/>
                <w:lang w:eastAsia="uk-UA"/>
              </w:rPr>
            </w:pPr>
            <w:r w:rsidRPr="00090788">
              <w:rPr>
                <w:rFonts w:ascii="Times New Roman" w:hAnsi="Times New Roman"/>
                <w:sz w:val="24"/>
                <w:szCs w:val="24"/>
                <w:lang w:eastAsia="uk-UA"/>
              </w:rPr>
              <w:t>Аналіз результатів навчання здобувачів освіти</w:t>
            </w:r>
          </w:p>
          <w:p w:rsidR="00085A56" w:rsidRPr="00090788" w:rsidRDefault="00085A56" w:rsidP="005053C8">
            <w:pPr>
              <w:rPr>
                <w:rFonts w:ascii="Times New Roman" w:hAnsi="Times New Roman"/>
                <w:sz w:val="24"/>
                <w:szCs w:val="24"/>
                <w:lang w:eastAsia="uk-UA"/>
              </w:rPr>
            </w:pPr>
          </w:p>
        </w:tc>
        <w:tc>
          <w:tcPr>
            <w:tcW w:w="4394" w:type="dxa"/>
            <w:tcBorders>
              <w:top w:val="single" w:sz="4" w:space="0" w:color="auto"/>
              <w:left w:val="single" w:sz="4" w:space="0" w:color="auto"/>
              <w:bottom w:val="single" w:sz="4" w:space="0" w:color="auto"/>
              <w:right w:val="single" w:sz="4" w:space="0" w:color="auto"/>
            </w:tcBorders>
          </w:tcPr>
          <w:p w:rsidR="00085A56" w:rsidRPr="00090788" w:rsidRDefault="00085A56" w:rsidP="005053C8">
            <w:pPr>
              <w:spacing w:line="254" w:lineRule="auto"/>
              <w:rPr>
                <w:rFonts w:ascii="Times New Roman" w:hAnsi="Times New Roman"/>
                <w:sz w:val="24"/>
                <w:szCs w:val="24"/>
              </w:rPr>
            </w:pPr>
            <w:r>
              <w:rPr>
                <w:rFonts w:ascii="Times New Roman" w:hAnsi="Times New Roman"/>
                <w:sz w:val="24"/>
                <w:szCs w:val="24"/>
              </w:rPr>
              <w:t>Проведення педагогіч</w:t>
            </w:r>
            <w:r w:rsidRPr="00090788">
              <w:rPr>
                <w:rFonts w:ascii="Times New Roman" w:hAnsi="Times New Roman"/>
                <w:sz w:val="24"/>
                <w:szCs w:val="24"/>
              </w:rPr>
              <w:t>ної ради за підсумками виконання навчальних програм за І семестр та аналіз результатів навчальної діяльності учнів</w:t>
            </w:r>
          </w:p>
        </w:tc>
        <w:tc>
          <w:tcPr>
            <w:tcW w:w="1843" w:type="dxa"/>
            <w:tcBorders>
              <w:top w:val="single" w:sz="4" w:space="0" w:color="auto"/>
              <w:left w:val="single" w:sz="4" w:space="0" w:color="auto"/>
              <w:bottom w:val="single" w:sz="4" w:space="0" w:color="auto"/>
              <w:right w:val="single" w:sz="4" w:space="0" w:color="auto"/>
            </w:tcBorders>
          </w:tcPr>
          <w:p w:rsidR="00085A56" w:rsidRPr="009E2354" w:rsidRDefault="00085A56" w:rsidP="005053C8">
            <w:pPr>
              <w:rPr>
                <w:rFonts w:ascii="Times New Roman" w:hAnsi="Times New Roman"/>
                <w:sz w:val="24"/>
                <w:szCs w:val="24"/>
              </w:rPr>
            </w:pPr>
            <w:r w:rsidRPr="009E2354">
              <w:rPr>
                <w:rFonts w:ascii="Times New Roman" w:hAnsi="Times New Roman"/>
                <w:sz w:val="24"/>
                <w:szCs w:val="24"/>
              </w:rPr>
              <w:t>Директор, ЗДНВР</w:t>
            </w:r>
          </w:p>
        </w:tc>
        <w:tc>
          <w:tcPr>
            <w:tcW w:w="1559" w:type="dxa"/>
            <w:tcBorders>
              <w:top w:val="single" w:sz="4" w:space="0" w:color="auto"/>
              <w:left w:val="single" w:sz="4" w:space="0" w:color="auto"/>
              <w:bottom w:val="single" w:sz="4" w:space="0" w:color="auto"/>
              <w:right w:val="single" w:sz="4" w:space="0" w:color="auto"/>
            </w:tcBorders>
          </w:tcPr>
          <w:p w:rsidR="00085A56" w:rsidRPr="009E2354" w:rsidRDefault="00824B85" w:rsidP="005053C8">
            <w:pPr>
              <w:rPr>
                <w:rFonts w:ascii="Times New Roman" w:hAnsi="Times New Roman"/>
                <w:sz w:val="24"/>
                <w:szCs w:val="24"/>
              </w:rPr>
            </w:pPr>
            <w:r>
              <w:rPr>
                <w:rFonts w:ascii="Times New Roman" w:hAnsi="Times New Roman"/>
                <w:sz w:val="24"/>
                <w:szCs w:val="24"/>
              </w:rPr>
              <w:t>2</w:t>
            </w:r>
            <w:r w:rsidR="00085A56" w:rsidRPr="009E2354">
              <w:rPr>
                <w:rFonts w:ascii="Times New Roman" w:hAnsi="Times New Roman"/>
                <w:sz w:val="24"/>
                <w:szCs w:val="24"/>
              </w:rPr>
              <w:t xml:space="preserve"> т</w:t>
            </w:r>
            <w:r w:rsidR="00085A56">
              <w:rPr>
                <w:rFonts w:ascii="Times New Roman" w:hAnsi="Times New Roman"/>
                <w:sz w:val="24"/>
                <w:szCs w:val="24"/>
              </w:rPr>
              <w:t>.</w:t>
            </w:r>
          </w:p>
        </w:tc>
      </w:tr>
      <w:tr w:rsidR="00B8585C" w:rsidRPr="009E2354" w:rsidTr="00B8585C">
        <w:tc>
          <w:tcPr>
            <w:tcW w:w="1242" w:type="dxa"/>
            <w:vMerge/>
            <w:tcBorders>
              <w:left w:val="single" w:sz="4" w:space="0" w:color="auto"/>
              <w:right w:val="single" w:sz="4" w:space="0" w:color="auto"/>
            </w:tcBorders>
            <w:shd w:val="clear" w:color="auto" w:fill="C5E0B3" w:themeFill="accent6" w:themeFillTint="66"/>
            <w:vAlign w:val="center"/>
            <w:hideMark/>
          </w:tcPr>
          <w:p w:rsidR="00085A56" w:rsidRPr="009E2354" w:rsidRDefault="00085A56" w:rsidP="005053C8">
            <w:pP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085A56" w:rsidRPr="00090788" w:rsidRDefault="00085A56" w:rsidP="005053C8">
            <w:pPr>
              <w:rPr>
                <w:rFonts w:ascii="Times New Roman" w:hAnsi="Times New Roman"/>
                <w:sz w:val="24"/>
                <w:szCs w:val="24"/>
              </w:rPr>
            </w:pPr>
            <w:r w:rsidRPr="00090788">
              <w:rPr>
                <w:rFonts w:ascii="Times New Roman" w:hAnsi="Times New Roman"/>
                <w:sz w:val="24"/>
                <w:szCs w:val="24"/>
              </w:rPr>
              <w:t xml:space="preserve"> Впровадження системи формувального оцінювання</w:t>
            </w:r>
          </w:p>
          <w:p w:rsidR="00085A56" w:rsidRPr="00090788" w:rsidRDefault="00085A56" w:rsidP="005053C8">
            <w:pPr>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085A56" w:rsidRPr="00090788" w:rsidRDefault="00085A56" w:rsidP="005053C8">
            <w:pPr>
              <w:rPr>
                <w:rFonts w:ascii="Times New Roman" w:hAnsi="Times New Roman"/>
                <w:sz w:val="24"/>
                <w:szCs w:val="24"/>
              </w:rPr>
            </w:pPr>
            <w:r w:rsidRPr="00090788">
              <w:rPr>
                <w:rFonts w:ascii="Times New Roman" w:hAnsi="Times New Roman"/>
                <w:sz w:val="24"/>
                <w:szCs w:val="24"/>
              </w:rPr>
              <w:t>Відвідування навчальних занять з усіх навчальних предметів з метою вивчення впровадження системи формувального оцінювання у 5</w:t>
            </w:r>
            <w:r>
              <w:rPr>
                <w:rFonts w:ascii="Times New Roman" w:hAnsi="Times New Roman"/>
                <w:sz w:val="24"/>
                <w:szCs w:val="24"/>
              </w:rPr>
              <w:t>-6</w:t>
            </w:r>
            <w:r w:rsidRPr="00090788">
              <w:rPr>
                <w:rFonts w:ascii="Times New Roman" w:hAnsi="Times New Roman"/>
                <w:sz w:val="24"/>
                <w:szCs w:val="24"/>
              </w:rPr>
              <w:t xml:space="preserve">-х класах         </w:t>
            </w:r>
          </w:p>
        </w:tc>
        <w:tc>
          <w:tcPr>
            <w:tcW w:w="1843" w:type="dxa"/>
            <w:tcBorders>
              <w:top w:val="single" w:sz="4" w:space="0" w:color="auto"/>
              <w:left w:val="single" w:sz="4" w:space="0" w:color="auto"/>
              <w:bottom w:val="single" w:sz="4" w:space="0" w:color="auto"/>
              <w:right w:val="single" w:sz="4" w:space="0" w:color="auto"/>
            </w:tcBorders>
            <w:hideMark/>
          </w:tcPr>
          <w:p w:rsidR="00085A56" w:rsidRPr="009E2354" w:rsidRDefault="00824B85" w:rsidP="005053C8">
            <w:pPr>
              <w:rPr>
                <w:rFonts w:ascii="Times New Roman" w:hAnsi="Times New Roman"/>
                <w:sz w:val="24"/>
                <w:szCs w:val="24"/>
              </w:rPr>
            </w:pPr>
            <w:r>
              <w:rPr>
                <w:rFonts w:ascii="Times New Roman" w:hAnsi="Times New Roman"/>
                <w:sz w:val="24"/>
                <w:szCs w:val="24"/>
              </w:rPr>
              <w:t>Директор, ЗДНВР</w:t>
            </w:r>
          </w:p>
        </w:tc>
        <w:tc>
          <w:tcPr>
            <w:tcW w:w="1559" w:type="dxa"/>
            <w:tcBorders>
              <w:top w:val="single" w:sz="4" w:space="0" w:color="auto"/>
              <w:left w:val="single" w:sz="4" w:space="0" w:color="auto"/>
              <w:bottom w:val="single" w:sz="4" w:space="0" w:color="auto"/>
              <w:right w:val="single" w:sz="4" w:space="0" w:color="auto"/>
            </w:tcBorders>
            <w:hideMark/>
          </w:tcPr>
          <w:p w:rsidR="00085A56" w:rsidRPr="009E2354" w:rsidRDefault="00085A56" w:rsidP="005053C8">
            <w:pPr>
              <w:rPr>
                <w:rFonts w:ascii="Times New Roman" w:hAnsi="Times New Roman"/>
                <w:sz w:val="24"/>
                <w:szCs w:val="24"/>
              </w:rPr>
            </w:pPr>
            <w:r w:rsidRPr="009E2354">
              <w:rPr>
                <w:rFonts w:ascii="Times New Roman" w:hAnsi="Times New Roman"/>
                <w:sz w:val="24"/>
                <w:szCs w:val="24"/>
              </w:rPr>
              <w:t>Протягом місяця</w:t>
            </w:r>
          </w:p>
        </w:tc>
      </w:tr>
      <w:tr w:rsidR="00B8585C" w:rsidRPr="009E2354" w:rsidTr="00B8585C">
        <w:trPr>
          <w:trHeight w:val="648"/>
        </w:trPr>
        <w:tc>
          <w:tcPr>
            <w:tcW w:w="1242" w:type="dxa"/>
            <w:vMerge/>
            <w:tcBorders>
              <w:left w:val="single" w:sz="4" w:space="0" w:color="auto"/>
              <w:right w:val="single" w:sz="4" w:space="0" w:color="auto"/>
            </w:tcBorders>
            <w:shd w:val="clear" w:color="auto" w:fill="C5E0B3" w:themeFill="accent6" w:themeFillTint="66"/>
            <w:vAlign w:val="center"/>
            <w:hideMark/>
          </w:tcPr>
          <w:p w:rsidR="00085A56" w:rsidRPr="009E2354" w:rsidRDefault="00085A56" w:rsidP="005053C8">
            <w:pP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085A56" w:rsidRPr="00090788" w:rsidRDefault="00085A56" w:rsidP="00824B85">
            <w:pPr>
              <w:rPr>
                <w:rFonts w:ascii="Times New Roman" w:hAnsi="Times New Roman"/>
                <w:sz w:val="24"/>
                <w:szCs w:val="24"/>
              </w:rPr>
            </w:pPr>
            <w:r w:rsidRPr="00090788">
              <w:rPr>
                <w:rFonts w:ascii="Times New Roman" w:hAnsi="Times New Roman"/>
                <w:sz w:val="24"/>
                <w:szCs w:val="24"/>
              </w:rPr>
              <w:t xml:space="preserve">Графік роботи </w:t>
            </w:r>
            <w:r w:rsidR="00824B85">
              <w:rPr>
                <w:rFonts w:ascii="Times New Roman" w:hAnsi="Times New Roman"/>
                <w:sz w:val="24"/>
                <w:szCs w:val="24"/>
              </w:rPr>
              <w:t>гуртків</w:t>
            </w:r>
          </w:p>
        </w:tc>
        <w:tc>
          <w:tcPr>
            <w:tcW w:w="4394" w:type="dxa"/>
            <w:tcBorders>
              <w:top w:val="single" w:sz="4" w:space="0" w:color="auto"/>
              <w:left w:val="single" w:sz="4" w:space="0" w:color="auto"/>
              <w:bottom w:val="single" w:sz="4" w:space="0" w:color="auto"/>
              <w:right w:val="single" w:sz="4" w:space="0" w:color="auto"/>
            </w:tcBorders>
            <w:hideMark/>
          </w:tcPr>
          <w:p w:rsidR="00085A56" w:rsidRPr="00090788" w:rsidRDefault="00085A56" w:rsidP="00824B85">
            <w:pPr>
              <w:rPr>
                <w:rFonts w:ascii="Times New Roman" w:hAnsi="Times New Roman"/>
                <w:sz w:val="24"/>
                <w:szCs w:val="24"/>
              </w:rPr>
            </w:pPr>
            <w:r w:rsidRPr="00090788">
              <w:rPr>
                <w:rFonts w:ascii="Times New Roman" w:hAnsi="Times New Roman"/>
                <w:sz w:val="24"/>
                <w:szCs w:val="24"/>
              </w:rPr>
              <w:t xml:space="preserve">Контроль за проведенням </w:t>
            </w:r>
            <w:r w:rsidR="00824B85">
              <w:rPr>
                <w:rFonts w:ascii="Times New Roman" w:hAnsi="Times New Roman"/>
                <w:sz w:val="24"/>
                <w:szCs w:val="24"/>
              </w:rPr>
              <w:t>гуртків</w:t>
            </w:r>
          </w:p>
        </w:tc>
        <w:tc>
          <w:tcPr>
            <w:tcW w:w="1843" w:type="dxa"/>
            <w:tcBorders>
              <w:top w:val="single" w:sz="4" w:space="0" w:color="auto"/>
              <w:left w:val="single" w:sz="4" w:space="0" w:color="auto"/>
              <w:bottom w:val="single" w:sz="4" w:space="0" w:color="auto"/>
              <w:right w:val="single" w:sz="4" w:space="0" w:color="auto"/>
            </w:tcBorders>
            <w:hideMark/>
          </w:tcPr>
          <w:p w:rsidR="00085A56" w:rsidRPr="009E2354" w:rsidRDefault="00085A56" w:rsidP="005053C8">
            <w:pPr>
              <w:rPr>
                <w:rFonts w:ascii="Times New Roman" w:hAnsi="Times New Roman"/>
                <w:sz w:val="24"/>
                <w:szCs w:val="24"/>
              </w:rPr>
            </w:pPr>
            <w:r w:rsidRPr="009E2354">
              <w:rPr>
                <w:rFonts w:ascii="Times New Roman" w:hAnsi="Times New Roman"/>
                <w:sz w:val="24"/>
                <w:szCs w:val="24"/>
              </w:rPr>
              <w:t>ЗДНВР</w:t>
            </w:r>
          </w:p>
        </w:tc>
        <w:tc>
          <w:tcPr>
            <w:tcW w:w="1559" w:type="dxa"/>
            <w:tcBorders>
              <w:top w:val="single" w:sz="4" w:space="0" w:color="auto"/>
              <w:left w:val="single" w:sz="4" w:space="0" w:color="auto"/>
              <w:bottom w:val="single" w:sz="4" w:space="0" w:color="auto"/>
              <w:right w:val="single" w:sz="4" w:space="0" w:color="auto"/>
            </w:tcBorders>
            <w:hideMark/>
          </w:tcPr>
          <w:p w:rsidR="00085A56" w:rsidRPr="009E2354" w:rsidRDefault="00085A56" w:rsidP="005053C8">
            <w:pPr>
              <w:rPr>
                <w:rFonts w:ascii="Times New Roman" w:hAnsi="Times New Roman"/>
                <w:sz w:val="24"/>
                <w:szCs w:val="24"/>
              </w:rPr>
            </w:pPr>
            <w:r w:rsidRPr="009E2354">
              <w:rPr>
                <w:rFonts w:ascii="Times New Roman" w:hAnsi="Times New Roman"/>
                <w:sz w:val="24"/>
                <w:szCs w:val="24"/>
              </w:rPr>
              <w:t>3</w:t>
            </w:r>
            <w:r>
              <w:rPr>
                <w:rFonts w:ascii="Times New Roman" w:hAnsi="Times New Roman"/>
                <w:sz w:val="24"/>
                <w:szCs w:val="24"/>
              </w:rPr>
              <w:t xml:space="preserve"> </w:t>
            </w:r>
            <w:r w:rsidRPr="009E2354">
              <w:rPr>
                <w:rFonts w:ascii="Times New Roman" w:hAnsi="Times New Roman"/>
                <w:sz w:val="24"/>
                <w:szCs w:val="24"/>
              </w:rPr>
              <w:t>т</w:t>
            </w:r>
            <w:r>
              <w:rPr>
                <w:rFonts w:ascii="Times New Roman" w:hAnsi="Times New Roman"/>
                <w:sz w:val="24"/>
                <w:szCs w:val="24"/>
              </w:rPr>
              <w:t>.</w:t>
            </w:r>
          </w:p>
        </w:tc>
      </w:tr>
      <w:tr w:rsidR="00B8585C" w:rsidRPr="009E2354" w:rsidTr="00B8585C">
        <w:tc>
          <w:tcPr>
            <w:tcW w:w="1242" w:type="dxa"/>
            <w:vMerge/>
            <w:tcBorders>
              <w:left w:val="single" w:sz="4" w:space="0" w:color="auto"/>
              <w:right w:val="single" w:sz="4" w:space="0" w:color="auto"/>
            </w:tcBorders>
            <w:shd w:val="clear" w:color="auto" w:fill="C5E0B3" w:themeFill="accent6" w:themeFillTint="66"/>
            <w:vAlign w:val="center"/>
            <w:hideMark/>
          </w:tcPr>
          <w:p w:rsidR="00085A56" w:rsidRPr="009E2354" w:rsidRDefault="00085A56" w:rsidP="005053C8">
            <w:pP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085A56" w:rsidRPr="00090788" w:rsidRDefault="00085A56" w:rsidP="006D5F4B">
            <w:pPr>
              <w:jc w:val="both"/>
              <w:rPr>
                <w:rFonts w:ascii="Times New Roman" w:hAnsi="Times New Roman"/>
                <w:color w:val="000000" w:themeColor="text1"/>
                <w:sz w:val="24"/>
                <w:szCs w:val="24"/>
                <w:lang w:eastAsia="uk-UA"/>
              </w:rPr>
            </w:pPr>
            <w:r w:rsidRPr="00090788">
              <w:rPr>
                <w:rFonts w:ascii="Times New Roman" w:hAnsi="Times New Roman"/>
                <w:color w:val="000000" w:themeColor="text1"/>
                <w:sz w:val="24"/>
                <w:szCs w:val="24"/>
                <w:lang w:eastAsia="uk-UA"/>
              </w:rPr>
              <w:t>Формування у здобувачів освіти відповідальності за результати свого навчання, здатності до самооцінювання</w:t>
            </w:r>
          </w:p>
          <w:p w:rsidR="00085A56" w:rsidRPr="00090788" w:rsidRDefault="00085A56" w:rsidP="005053C8">
            <w:pPr>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085A56" w:rsidRPr="00090788" w:rsidRDefault="00085A56" w:rsidP="005053C8">
            <w:pPr>
              <w:rPr>
                <w:rFonts w:ascii="Times New Roman" w:hAnsi="Times New Roman"/>
                <w:sz w:val="24"/>
                <w:szCs w:val="24"/>
              </w:rPr>
            </w:pPr>
            <w:r w:rsidRPr="00090788">
              <w:rPr>
                <w:rFonts w:ascii="Times New Roman" w:hAnsi="Times New Roman"/>
                <w:sz w:val="24"/>
                <w:szCs w:val="24"/>
              </w:rPr>
              <w:t>Спостереження за навчальними заняттями у 5 класі з метою вивчення спрямованості системи оцінювання на формування у здобувачів освіти відповідальності за результати свого навчання</w:t>
            </w:r>
          </w:p>
        </w:tc>
        <w:tc>
          <w:tcPr>
            <w:tcW w:w="1843" w:type="dxa"/>
            <w:tcBorders>
              <w:top w:val="single" w:sz="4" w:space="0" w:color="auto"/>
              <w:left w:val="single" w:sz="4" w:space="0" w:color="auto"/>
              <w:bottom w:val="single" w:sz="4" w:space="0" w:color="auto"/>
              <w:right w:val="single" w:sz="4" w:space="0" w:color="auto"/>
            </w:tcBorders>
            <w:hideMark/>
          </w:tcPr>
          <w:p w:rsidR="00085A56" w:rsidRPr="009E2354" w:rsidRDefault="00824B85" w:rsidP="005053C8">
            <w:pPr>
              <w:rPr>
                <w:rFonts w:ascii="Times New Roman" w:hAnsi="Times New Roman"/>
                <w:sz w:val="24"/>
                <w:szCs w:val="24"/>
              </w:rPr>
            </w:pPr>
            <w:r>
              <w:rPr>
                <w:rFonts w:ascii="Times New Roman" w:hAnsi="Times New Roman"/>
                <w:sz w:val="24"/>
                <w:szCs w:val="24"/>
              </w:rPr>
              <w:t xml:space="preserve"> Директор, ЗДНВР</w:t>
            </w:r>
          </w:p>
        </w:tc>
        <w:tc>
          <w:tcPr>
            <w:tcW w:w="1559" w:type="dxa"/>
            <w:tcBorders>
              <w:top w:val="single" w:sz="4" w:space="0" w:color="auto"/>
              <w:left w:val="single" w:sz="4" w:space="0" w:color="auto"/>
              <w:bottom w:val="single" w:sz="4" w:space="0" w:color="auto"/>
              <w:right w:val="single" w:sz="4" w:space="0" w:color="auto"/>
            </w:tcBorders>
            <w:hideMark/>
          </w:tcPr>
          <w:p w:rsidR="00085A56" w:rsidRPr="009E2354" w:rsidRDefault="00085A56" w:rsidP="005053C8">
            <w:pPr>
              <w:rPr>
                <w:rFonts w:ascii="Times New Roman" w:hAnsi="Times New Roman"/>
                <w:sz w:val="24"/>
                <w:szCs w:val="24"/>
              </w:rPr>
            </w:pPr>
            <w:r w:rsidRPr="009E2354">
              <w:rPr>
                <w:rFonts w:ascii="Times New Roman" w:hAnsi="Times New Roman"/>
                <w:sz w:val="24"/>
                <w:szCs w:val="24"/>
              </w:rPr>
              <w:t>Протягом місяця</w:t>
            </w:r>
          </w:p>
        </w:tc>
      </w:tr>
      <w:tr w:rsidR="00B8585C" w:rsidRPr="009E2354" w:rsidTr="00B8585C">
        <w:tc>
          <w:tcPr>
            <w:tcW w:w="1242" w:type="dxa"/>
            <w:vMerge/>
            <w:tcBorders>
              <w:left w:val="single" w:sz="4" w:space="0" w:color="auto"/>
              <w:right w:val="single" w:sz="4" w:space="0" w:color="auto"/>
            </w:tcBorders>
            <w:shd w:val="clear" w:color="auto" w:fill="C5E0B3" w:themeFill="accent6" w:themeFillTint="66"/>
            <w:vAlign w:val="center"/>
            <w:hideMark/>
          </w:tcPr>
          <w:p w:rsidR="00085A56" w:rsidRPr="009E2354" w:rsidRDefault="00085A56" w:rsidP="005053C8">
            <w:pP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085A56" w:rsidRPr="00090788" w:rsidRDefault="00085A56" w:rsidP="005053C8">
            <w:pPr>
              <w:rPr>
                <w:rFonts w:ascii="Times New Roman" w:hAnsi="Times New Roman"/>
                <w:sz w:val="24"/>
                <w:szCs w:val="24"/>
              </w:rPr>
            </w:pPr>
            <w:proofErr w:type="spellStart"/>
            <w:r w:rsidRPr="00090788">
              <w:rPr>
                <w:rFonts w:ascii="Times New Roman" w:hAnsi="Times New Roman"/>
                <w:sz w:val="24"/>
                <w:szCs w:val="24"/>
              </w:rPr>
              <w:t>Самооцінювання</w:t>
            </w:r>
            <w:proofErr w:type="spellEnd"/>
            <w:r w:rsidRPr="00090788">
              <w:rPr>
                <w:rFonts w:ascii="Times New Roman" w:hAnsi="Times New Roman"/>
                <w:sz w:val="24"/>
                <w:szCs w:val="24"/>
              </w:rPr>
              <w:t xml:space="preserve"> учасників освітнього процесу</w:t>
            </w:r>
          </w:p>
        </w:tc>
        <w:tc>
          <w:tcPr>
            <w:tcW w:w="4394" w:type="dxa"/>
            <w:tcBorders>
              <w:top w:val="single" w:sz="4" w:space="0" w:color="auto"/>
              <w:left w:val="single" w:sz="4" w:space="0" w:color="auto"/>
              <w:bottom w:val="single" w:sz="4" w:space="0" w:color="auto"/>
              <w:right w:val="single" w:sz="4" w:space="0" w:color="auto"/>
            </w:tcBorders>
            <w:hideMark/>
          </w:tcPr>
          <w:p w:rsidR="00085A56" w:rsidRPr="00090788" w:rsidRDefault="00085A56" w:rsidP="005053C8">
            <w:pPr>
              <w:rPr>
                <w:rFonts w:ascii="Times New Roman" w:hAnsi="Times New Roman"/>
                <w:sz w:val="24"/>
                <w:szCs w:val="24"/>
              </w:rPr>
            </w:pPr>
            <w:r w:rsidRPr="00090788">
              <w:rPr>
                <w:rFonts w:ascii="Times New Roman" w:hAnsi="Times New Roman"/>
                <w:sz w:val="24"/>
                <w:szCs w:val="24"/>
              </w:rPr>
              <w:t xml:space="preserve">Спостереження за проведенням </w:t>
            </w:r>
            <w:r w:rsidRPr="00090788">
              <w:rPr>
                <w:rFonts w:ascii="Times New Roman" w:hAnsi="Times New Roman"/>
                <w:sz w:val="24"/>
                <w:szCs w:val="24"/>
              </w:rPr>
              <w:lastRenderedPageBreak/>
              <w:t>навчальних занять у 5-х класах  з метою вивчення спрямованості системи оцінювання на формування у здобувачів освіти здатності до самооцінювання</w:t>
            </w:r>
          </w:p>
        </w:tc>
        <w:tc>
          <w:tcPr>
            <w:tcW w:w="1843" w:type="dxa"/>
            <w:tcBorders>
              <w:top w:val="single" w:sz="4" w:space="0" w:color="auto"/>
              <w:left w:val="single" w:sz="4" w:space="0" w:color="auto"/>
              <w:bottom w:val="single" w:sz="4" w:space="0" w:color="auto"/>
              <w:right w:val="single" w:sz="4" w:space="0" w:color="auto"/>
            </w:tcBorders>
            <w:hideMark/>
          </w:tcPr>
          <w:p w:rsidR="00085A56" w:rsidRPr="009E2354" w:rsidRDefault="00824B85" w:rsidP="005053C8">
            <w:pPr>
              <w:rPr>
                <w:rFonts w:ascii="Times New Roman" w:hAnsi="Times New Roman"/>
                <w:sz w:val="24"/>
                <w:szCs w:val="24"/>
              </w:rPr>
            </w:pPr>
            <w:r>
              <w:rPr>
                <w:rFonts w:ascii="Times New Roman" w:hAnsi="Times New Roman"/>
                <w:sz w:val="24"/>
                <w:szCs w:val="24"/>
              </w:rPr>
              <w:lastRenderedPageBreak/>
              <w:t xml:space="preserve">Директор, </w:t>
            </w:r>
            <w:r>
              <w:rPr>
                <w:rFonts w:ascii="Times New Roman" w:hAnsi="Times New Roman"/>
                <w:sz w:val="24"/>
                <w:szCs w:val="24"/>
              </w:rPr>
              <w:lastRenderedPageBreak/>
              <w:t>ЗДНВР</w:t>
            </w:r>
          </w:p>
        </w:tc>
        <w:tc>
          <w:tcPr>
            <w:tcW w:w="1559" w:type="dxa"/>
            <w:tcBorders>
              <w:top w:val="single" w:sz="4" w:space="0" w:color="auto"/>
              <w:left w:val="single" w:sz="4" w:space="0" w:color="auto"/>
              <w:bottom w:val="single" w:sz="4" w:space="0" w:color="auto"/>
              <w:right w:val="single" w:sz="4" w:space="0" w:color="auto"/>
            </w:tcBorders>
            <w:hideMark/>
          </w:tcPr>
          <w:p w:rsidR="00085A56" w:rsidRPr="009E2354" w:rsidRDefault="00085A56" w:rsidP="005053C8">
            <w:pPr>
              <w:rPr>
                <w:rFonts w:ascii="Times New Roman" w:hAnsi="Times New Roman"/>
                <w:sz w:val="24"/>
                <w:szCs w:val="24"/>
              </w:rPr>
            </w:pPr>
            <w:r w:rsidRPr="009E2354">
              <w:rPr>
                <w:rFonts w:ascii="Times New Roman" w:hAnsi="Times New Roman"/>
                <w:sz w:val="24"/>
                <w:szCs w:val="24"/>
              </w:rPr>
              <w:lastRenderedPageBreak/>
              <w:t xml:space="preserve">Протягом </w:t>
            </w:r>
            <w:r w:rsidRPr="009E2354">
              <w:rPr>
                <w:rFonts w:ascii="Times New Roman" w:hAnsi="Times New Roman"/>
                <w:sz w:val="24"/>
                <w:szCs w:val="24"/>
              </w:rPr>
              <w:lastRenderedPageBreak/>
              <w:t>місяця</w:t>
            </w:r>
          </w:p>
        </w:tc>
      </w:tr>
      <w:tr w:rsidR="00B8585C" w:rsidRPr="009E2354" w:rsidTr="00B8585C">
        <w:trPr>
          <w:trHeight w:val="604"/>
        </w:trPr>
        <w:tc>
          <w:tcPr>
            <w:tcW w:w="1242" w:type="dxa"/>
            <w:vMerge/>
            <w:tcBorders>
              <w:left w:val="single" w:sz="4" w:space="0" w:color="auto"/>
              <w:right w:val="single" w:sz="4" w:space="0" w:color="auto"/>
            </w:tcBorders>
            <w:shd w:val="clear" w:color="auto" w:fill="C5E0B3" w:themeFill="accent6" w:themeFillTint="66"/>
            <w:vAlign w:val="center"/>
            <w:hideMark/>
          </w:tcPr>
          <w:p w:rsidR="00085A56" w:rsidRPr="009E2354" w:rsidRDefault="00085A56" w:rsidP="005053C8">
            <w:pP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085A56" w:rsidRPr="00090788" w:rsidRDefault="00824B85" w:rsidP="00085A56">
            <w:pPr>
              <w:rPr>
                <w:rFonts w:ascii="Times New Roman" w:hAnsi="Times New Roman"/>
                <w:sz w:val="24"/>
                <w:szCs w:val="24"/>
              </w:rPr>
            </w:pPr>
            <w:r>
              <w:rPr>
                <w:rFonts w:ascii="Times New Roman" w:hAnsi="Times New Roman"/>
                <w:sz w:val="24"/>
                <w:szCs w:val="24"/>
              </w:rPr>
              <w:t>КГ</w:t>
            </w:r>
            <w:r w:rsidR="00085A56" w:rsidRPr="00090788">
              <w:rPr>
                <w:rFonts w:ascii="Times New Roman" w:hAnsi="Times New Roman"/>
                <w:sz w:val="24"/>
                <w:szCs w:val="24"/>
                <w:lang w:eastAsia="uk-UA"/>
              </w:rPr>
              <w:t xml:space="preserve">  «Формування відповідального ставлення до результатів навчання»</w:t>
            </w:r>
          </w:p>
        </w:tc>
        <w:tc>
          <w:tcPr>
            <w:tcW w:w="4394" w:type="dxa"/>
            <w:tcBorders>
              <w:top w:val="single" w:sz="4" w:space="0" w:color="auto"/>
              <w:left w:val="single" w:sz="4" w:space="0" w:color="auto"/>
              <w:bottom w:val="single" w:sz="4" w:space="0" w:color="auto"/>
              <w:right w:val="single" w:sz="4" w:space="0" w:color="auto"/>
            </w:tcBorders>
          </w:tcPr>
          <w:p w:rsidR="00085A56" w:rsidRPr="00090788" w:rsidRDefault="00085A56" w:rsidP="00824B85">
            <w:pPr>
              <w:rPr>
                <w:rFonts w:ascii="Times New Roman" w:hAnsi="Times New Roman"/>
                <w:sz w:val="24"/>
                <w:szCs w:val="24"/>
              </w:rPr>
            </w:pPr>
            <w:r w:rsidRPr="00090788">
              <w:rPr>
                <w:rFonts w:ascii="Times New Roman" w:hAnsi="Times New Roman"/>
                <w:sz w:val="24"/>
                <w:szCs w:val="24"/>
              </w:rPr>
              <w:t>В</w:t>
            </w:r>
            <w:r>
              <w:rPr>
                <w:rFonts w:ascii="Times New Roman" w:hAnsi="Times New Roman"/>
                <w:sz w:val="24"/>
                <w:szCs w:val="24"/>
              </w:rPr>
              <w:t xml:space="preserve">ідвідування </w:t>
            </w:r>
            <w:r w:rsidR="00824B85">
              <w:rPr>
                <w:rFonts w:ascii="Times New Roman" w:hAnsi="Times New Roman"/>
                <w:sz w:val="24"/>
                <w:szCs w:val="24"/>
              </w:rPr>
              <w:t>КГ</w:t>
            </w:r>
            <w:r>
              <w:rPr>
                <w:rFonts w:ascii="Times New Roman" w:hAnsi="Times New Roman"/>
                <w:sz w:val="24"/>
                <w:szCs w:val="24"/>
              </w:rPr>
              <w:t xml:space="preserve"> у 9 класах</w:t>
            </w:r>
          </w:p>
        </w:tc>
        <w:tc>
          <w:tcPr>
            <w:tcW w:w="1843" w:type="dxa"/>
            <w:tcBorders>
              <w:top w:val="single" w:sz="4" w:space="0" w:color="auto"/>
              <w:left w:val="single" w:sz="4" w:space="0" w:color="auto"/>
              <w:bottom w:val="single" w:sz="4" w:space="0" w:color="auto"/>
              <w:right w:val="single" w:sz="4" w:space="0" w:color="auto"/>
            </w:tcBorders>
          </w:tcPr>
          <w:p w:rsidR="00085A56" w:rsidRPr="009E2354" w:rsidRDefault="00085A56" w:rsidP="005053C8">
            <w:pPr>
              <w:rPr>
                <w:rFonts w:ascii="Times New Roman" w:hAnsi="Times New Roman"/>
                <w:sz w:val="24"/>
                <w:szCs w:val="24"/>
              </w:rPr>
            </w:pPr>
            <w:r w:rsidRPr="009E2354">
              <w:rPr>
                <w:rFonts w:ascii="Times New Roman" w:hAnsi="Times New Roman"/>
                <w:sz w:val="24"/>
                <w:szCs w:val="24"/>
              </w:rPr>
              <w:t>ЗДВР</w:t>
            </w:r>
          </w:p>
          <w:p w:rsidR="00085A56" w:rsidRPr="009E2354" w:rsidRDefault="00085A56" w:rsidP="005053C8">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85A56" w:rsidRPr="009E2354" w:rsidRDefault="00085A56" w:rsidP="00085A56">
            <w:pPr>
              <w:rPr>
                <w:rFonts w:ascii="Times New Roman" w:hAnsi="Times New Roman"/>
                <w:sz w:val="24"/>
                <w:szCs w:val="24"/>
              </w:rPr>
            </w:pPr>
            <w:r w:rsidRPr="009E2354">
              <w:rPr>
                <w:rFonts w:ascii="Times New Roman" w:hAnsi="Times New Roman"/>
                <w:sz w:val="24"/>
                <w:szCs w:val="24"/>
              </w:rPr>
              <w:t>Протягом місяця</w:t>
            </w:r>
          </w:p>
        </w:tc>
      </w:tr>
      <w:tr w:rsidR="00B8585C" w:rsidRPr="009E2354" w:rsidTr="00B8585C">
        <w:tc>
          <w:tcPr>
            <w:tcW w:w="1242" w:type="dxa"/>
            <w:vMerge w:val="restart"/>
            <w:tcBorders>
              <w:top w:val="single" w:sz="4" w:space="0" w:color="auto"/>
              <w:left w:val="single" w:sz="4" w:space="0" w:color="auto"/>
              <w:right w:val="single" w:sz="4" w:space="0" w:color="auto"/>
            </w:tcBorders>
            <w:shd w:val="clear" w:color="auto" w:fill="FFE599" w:themeFill="accent4" w:themeFillTint="66"/>
            <w:textDirection w:val="btLr"/>
            <w:hideMark/>
          </w:tcPr>
          <w:p w:rsidR="00B8585C" w:rsidRDefault="00B8585C" w:rsidP="00085A56">
            <w:pPr>
              <w:jc w:val="center"/>
              <w:rPr>
                <w:rFonts w:ascii="Times New Roman" w:hAnsi="Times New Roman"/>
                <w:b/>
                <w:sz w:val="28"/>
                <w:szCs w:val="28"/>
              </w:rPr>
            </w:pPr>
          </w:p>
          <w:p w:rsidR="00085A56" w:rsidRPr="00B8585C" w:rsidRDefault="00085A56" w:rsidP="00085A56">
            <w:pPr>
              <w:jc w:val="center"/>
              <w:rPr>
                <w:rFonts w:ascii="Times New Roman" w:hAnsi="Times New Roman"/>
                <w:b/>
                <w:sz w:val="28"/>
                <w:szCs w:val="28"/>
              </w:rPr>
            </w:pPr>
            <w:r w:rsidRPr="00B8585C">
              <w:rPr>
                <w:rFonts w:ascii="Times New Roman" w:hAnsi="Times New Roman"/>
                <w:b/>
                <w:sz w:val="28"/>
                <w:szCs w:val="28"/>
              </w:rPr>
              <w:t>Педагогічна діяльність  педагогічних працівників</w:t>
            </w:r>
          </w:p>
        </w:tc>
        <w:tc>
          <w:tcPr>
            <w:tcW w:w="652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085A56" w:rsidRPr="00090788" w:rsidRDefault="00085A56" w:rsidP="00085A56">
            <w:pPr>
              <w:rPr>
                <w:rFonts w:ascii="Times New Roman" w:hAnsi="Times New Roman"/>
                <w:sz w:val="24"/>
                <w:szCs w:val="24"/>
              </w:rPr>
            </w:pPr>
            <w:r w:rsidRPr="00090788">
              <w:rPr>
                <w:rFonts w:ascii="Times New Roman" w:hAnsi="Times New Roman"/>
                <w:sz w:val="24"/>
                <w:szCs w:val="24"/>
              </w:rPr>
              <w:t>Календарно-тематичні плани</w:t>
            </w:r>
          </w:p>
        </w:tc>
        <w:tc>
          <w:tcPr>
            <w:tcW w:w="4394" w:type="dxa"/>
            <w:tcBorders>
              <w:top w:val="single" w:sz="4" w:space="0" w:color="auto"/>
              <w:left w:val="single" w:sz="4" w:space="0" w:color="auto"/>
              <w:bottom w:val="single" w:sz="4" w:space="0" w:color="auto"/>
              <w:right w:val="single" w:sz="4" w:space="0" w:color="auto"/>
            </w:tcBorders>
          </w:tcPr>
          <w:p w:rsidR="00085A56" w:rsidRPr="00090788" w:rsidRDefault="00085A56" w:rsidP="00085A56">
            <w:pPr>
              <w:rPr>
                <w:rFonts w:ascii="Times New Roman" w:hAnsi="Times New Roman"/>
                <w:sz w:val="24"/>
                <w:szCs w:val="24"/>
              </w:rPr>
            </w:pPr>
            <w:r w:rsidRPr="00090788">
              <w:rPr>
                <w:rFonts w:ascii="Times New Roman" w:hAnsi="Times New Roman"/>
                <w:sz w:val="24"/>
                <w:szCs w:val="24"/>
              </w:rPr>
              <w:t>Контроль за виконанням програми відповідно до календарно-тематичного планування</w:t>
            </w:r>
          </w:p>
        </w:tc>
        <w:tc>
          <w:tcPr>
            <w:tcW w:w="1843" w:type="dxa"/>
            <w:tcBorders>
              <w:top w:val="single" w:sz="4" w:space="0" w:color="auto"/>
              <w:left w:val="single" w:sz="4" w:space="0" w:color="auto"/>
              <w:bottom w:val="single" w:sz="4" w:space="0" w:color="auto"/>
              <w:right w:val="single" w:sz="4" w:space="0" w:color="auto"/>
            </w:tcBorders>
          </w:tcPr>
          <w:p w:rsidR="00085A56" w:rsidRPr="009E2354" w:rsidRDefault="00085A56" w:rsidP="00085A56">
            <w:pPr>
              <w:rPr>
                <w:rFonts w:ascii="Times New Roman" w:hAnsi="Times New Roman"/>
                <w:sz w:val="24"/>
                <w:szCs w:val="24"/>
              </w:rPr>
            </w:pPr>
            <w:r w:rsidRPr="009E2354">
              <w:rPr>
                <w:rFonts w:ascii="Times New Roman" w:hAnsi="Times New Roman"/>
                <w:sz w:val="24"/>
                <w:szCs w:val="24"/>
              </w:rPr>
              <w:t>ЗДНВР</w:t>
            </w:r>
          </w:p>
        </w:tc>
        <w:tc>
          <w:tcPr>
            <w:tcW w:w="1559" w:type="dxa"/>
            <w:tcBorders>
              <w:top w:val="single" w:sz="4" w:space="0" w:color="auto"/>
              <w:left w:val="single" w:sz="4" w:space="0" w:color="auto"/>
              <w:bottom w:val="single" w:sz="4" w:space="0" w:color="auto"/>
              <w:right w:val="single" w:sz="4" w:space="0" w:color="auto"/>
            </w:tcBorders>
            <w:hideMark/>
          </w:tcPr>
          <w:p w:rsidR="00085A56" w:rsidRPr="009E2354" w:rsidRDefault="00085A56" w:rsidP="00085A56">
            <w:pPr>
              <w:rPr>
                <w:rFonts w:ascii="Times New Roman" w:hAnsi="Times New Roman"/>
                <w:sz w:val="24"/>
                <w:szCs w:val="24"/>
              </w:rPr>
            </w:pPr>
            <w:r w:rsidRPr="009E2354">
              <w:rPr>
                <w:rFonts w:ascii="Times New Roman" w:hAnsi="Times New Roman"/>
                <w:sz w:val="24"/>
                <w:szCs w:val="24"/>
              </w:rPr>
              <w:t>4</w:t>
            </w:r>
            <w:r>
              <w:rPr>
                <w:rFonts w:ascii="Times New Roman" w:hAnsi="Times New Roman"/>
                <w:sz w:val="24"/>
                <w:szCs w:val="24"/>
              </w:rPr>
              <w:t xml:space="preserve"> </w:t>
            </w:r>
            <w:r w:rsidRPr="009E2354">
              <w:rPr>
                <w:rFonts w:ascii="Times New Roman" w:hAnsi="Times New Roman"/>
                <w:sz w:val="24"/>
                <w:szCs w:val="24"/>
              </w:rPr>
              <w:t>т</w:t>
            </w:r>
            <w:r>
              <w:rPr>
                <w:rFonts w:ascii="Times New Roman" w:hAnsi="Times New Roman"/>
                <w:sz w:val="24"/>
                <w:szCs w:val="24"/>
              </w:rPr>
              <w:t>.</w:t>
            </w:r>
          </w:p>
        </w:tc>
      </w:tr>
      <w:tr w:rsidR="00B8585C" w:rsidRPr="009E2354" w:rsidTr="00B8585C">
        <w:tc>
          <w:tcPr>
            <w:tcW w:w="1242" w:type="dxa"/>
            <w:vMerge/>
            <w:tcBorders>
              <w:left w:val="single" w:sz="4" w:space="0" w:color="auto"/>
              <w:right w:val="single" w:sz="4" w:space="0" w:color="auto"/>
            </w:tcBorders>
            <w:shd w:val="clear" w:color="auto" w:fill="FFE599" w:themeFill="accent4" w:themeFillTint="66"/>
            <w:vAlign w:val="center"/>
            <w:hideMark/>
          </w:tcPr>
          <w:p w:rsidR="00085A56" w:rsidRPr="009E2354" w:rsidRDefault="00085A56" w:rsidP="00085A56">
            <w:pP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085A56" w:rsidRPr="00090788" w:rsidRDefault="00085A56" w:rsidP="00085A56">
            <w:pPr>
              <w:rPr>
                <w:rFonts w:ascii="Times New Roman" w:hAnsi="Times New Roman"/>
                <w:sz w:val="24"/>
                <w:szCs w:val="24"/>
              </w:rPr>
            </w:pPr>
            <w:r w:rsidRPr="00090788">
              <w:rPr>
                <w:rFonts w:ascii="Times New Roman" w:hAnsi="Times New Roman"/>
                <w:sz w:val="24"/>
                <w:szCs w:val="24"/>
              </w:rPr>
              <w:t>Відвідування уроків з метою вивчення освітніх технологій спрямованих на формування ключових компетентностей</w:t>
            </w:r>
          </w:p>
        </w:tc>
        <w:tc>
          <w:tcPr>
            <w:tcW w:w="4394" w:type="dxa"/>
            <w:tcBorders>
              <w:top w:val="single" w:sz="4" w:space="0" w:color="auto"/>
              <w:left w:val="single" w:sz="4" w:space="0" w:color="auto"/>
              <w:bottom w:val="single" w:sz="4" w:space="0" w:color="auto"/>
              <w:right w:val="single" w:sz="4" w:space="0" w:color="auto"/>
            </w:tcBorders>
          </w:tcPr>
          <w:p w:rsidR="00085A56" w:rsidRPr="00090788" w:rsidRDefault="00085A56" w:rsidP="00085A56">
            <w:pPr>
              <w:rPr>
                <w:rFonts w:ascii="Times New Roman" w:hAnsi="Times New Roman"/>
                <w:sz w:val="24"/>
                <w:szCs w:val="24"/>
              </w:rPr>
            </w:pPr>
            <w:r w:rsidRPr="00F86A1F">
              <w:rPr>
                <w:rFonts w:ascii="Times New Roman" w:hAnsi="Times New Roman"/>
                <w:sz w:val="24"/>
                <w:szCs w:val="24"/>
              </w:rPr>
              <w:t>Спостереже</w:t>
            </w:r>
            <w:r>
              <w:rPr>
                <w:rFonts w:ascii="Times New Roman" w:hAnsi="Times New Roman"/>
                <w:sz w:val="24"/>
                <w:szCs w:val="24"/>
              </w:rPr>
              <w:t>ння за навчальними заняттями у 8</w:t>
            </w:r>
            <w:r w:rsidRPr="00F86A1F">
              <w:rPr>
                <w:rFonts w:ascii="Times New Roman" w:hAnsi="Times New Roman"/>
                <w:sz w:val="24"/>
                <w:szCs w:val="24"/>
              </w:rPr>
              <w:t xml:space="preserve"> класах</w:t>
            </w:r>
            <w:r>
              <w:rPr>
                <w:rFonts w:ascii="Times New Roman" w:hAnsi="Times New Roman"/>
                <w:sz w:val="24"/>
                <w:szCs w:val="24"/>
              </w:rPr>
              <w:t xml:space="preserve"> з зарубіжної літератури</w:t>
            </w:r>
          </w:p>
        </w:tc>
        <w:tc>
          <w:tcPr>
            <w:tcW w:w="1843" w:type="dxa"/>
            <w:tcBorders>
              <w:top w:val="single" w:sz="4" w:space="0" w:color="auto"/>
              <w:left w:val="single" w:sz="4" w:space="0" w:color="auto"/>
              <w:bottom w:val="single" w:sz="4" w:space="0" w:color="auto"/>
              <w:right w:val="single" w:sz="4" w:space="0" w:color="auto"/>
            </w:tcBorders>
            <w:hideMark/>
          </w:tcPr>
          <w:p w:rsidR="00085A56" w:rsidRPr="009E2354" w:rsidRDefault="00824B85" w:rsidP="00085A56">
            <w:pPr>
              <w:rPr>
                <w:rFonts w:ascii="Times New Roman" w:hAnsi="Times New Roman"/>
                <w:sz w:val="24"/>
                <w:szCs w:val="24"/>
              </w:rPr>
            </w:pPr>
            <w:r>
              <w:rPr>
                <w:rFonts w:ascii="Times New Roman" w:hAnsi="Times New Roman"/>
                <w:sz w:val="24"/>
                <w:szCs w:val="24"/>
              </w:rPr>
              <w:t>Директор, ЗДНВР</w:t>
            </w:r>
          </w:p>
        </w:tc>
        <w:tc>
          <w:tcPr>
            <w:tcW w:w="1559" w:type="dxa"/>
            <w:tcBorders>
              <w:top w:val="single" w:sz="4" w:space="0" w:color="auto"/>
              <w:left w:val="single" w:sz="4" w:space="0" w:color="auto"/>
              <w:bottom w:val="single" w:sz="4" w:space="0" w:color="auto"/>
              <w:right w:val="single" w:sz="4" w:space="0" w:color="auto"/>
            </w:tcBorders>
            <w:hideMark/>
          </w:tcPr>
          <w:p w:rsidR="00085A56" w:rsidRPr="009E2354" w:rsidRDefault="00085A56" w:rsidP="00085A56">
            <w:pPr>
              <w:rPr>
                <w:rFonts w:ascii="Times New Roman" w:hAnsi="Times New Roman"/>
                <w:sz w:val="24"/>
                <w:szCs w:val="24"/>
              </w:rPr>
            </w:pPr>
            <w:r w:rsidRPr="009E2354">
              <w:rPr>
                <w:rFonts w:ascii="Times New Roman" w:hAnsi="Times New Roman"/>
                <w:sz w:val="24"/>
                <w:szCs w:val="24"/>
              </w:rPr>
              <w:t>Протягом місяця</w:t>
            </w:r>
          </w:p>
        </w:tc>
      </w:tr>
      <w:tr w:rsidR="00B8585C" w:rsidRPr="009E2354" w:rsidTr="00B8585C">
        <w:tc>
          <w:tcPr>
            <w:tcW w:w="1242" w:type="dxa"/>
            <w:vMerge/>
            <w:tcBorders>
              <w:left w:val="single" w:sz="4" w:space="0" w:color="auto"/>
              <w:right w:val="single" w:sz="4" w:space="0" w:color="auto"/>
            </w:tcBorders>
            <w:shd w:val="clear" w:color="auto" w:fill="FFE599" w:themeFill="accent4" w:themeFillTint="66"/>
            <w:vAlign w:val="center"/>
            <w:hideMark/>
          </w:tcPr>
          <w:p w:rsidR="00085A56" w:rsidRPr="009E2354" w:rsidRDefault="00085A56" w:rsidP="00085A56">
            <w:pP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085A56" w:rsidRPr="00090788" w:rsidRDefault="00085A56" w:rsidP="00085A56">
            <w:pPr>
              <w:rPr>
                <w:rFonts w:ascii="Times New Roman" w:hAnsi="Times New Roman"/>
                <w:sz w:val="24"/>
                <w:szCs w:val="24"/>
              </w:rPr>
            </w:pPr>
            <w:r w:rsidRPr="00090788">
              <w:rPr>
                <w:rFonts w:ascii="Times New Roman" w:hAnsi="Times New Roman"/>
                <w:sz w:val="24"/>
                <w:szCs w:val="24"/>
              </w:rPr>
              <w:t xml:space="preserve">ІПР </w:t>
            </w:r>
          </w:p>
        </w:tc>
        <w:tc>
          <w:tcPr>
            <w:tcW w:w="4394" w:type="dxa"/>
            <w:tcBorders>
              <w:top w:val="single" w:sz="4" w:space="0" w:color="auto"/>
              <w:left w:val="single" w:sz="4" w:space="0" w:color="auto"/>
              <w:bottom w:val="single" w:sz="4" w:space="0" w:color="auto"/>
              <w:right w:val="single" w:sz="4" w:space="0" w:color="auto"/>
            </w:tcBorders>
            <w:hideMark/>
          </w:tcPr>
          <w:p w:rsidR="00085A56" w:rsidRPr="00090788" w:rsidRDefault="00085A56" w:rsidP="00085A56">
            <w:pPr>
              <w:rPr>
                <w:rFonts w:ascii="Times New Roman" w:hAnsi="Times New Roman"/>
                <w:sz w:val="24"/>
                <w:szCs w:val="24"/>
              </w:rPr>
            </w:pPr>
            <w:r w:rsidRPr="00090788">
              <w:rPr>
                <w:rFonts w:ascii="Times New Roman" w:hAnsi="Times New Roman"/>
                <w:sz w:val="24"/>
                <w:szCs w:val="24"/>
              </w:rPr>
              <w:t>Перевірка виконання ІПР</w:t>
            </w:r>
          </w:p>
        </w:tc>
        <w:tc>
          <w:tcPr>
            <w:tcW w:w="1843" w:type="dxa"/>
            <w:tcBorders>
              <w:top w:val="single" w:sz="4" w:space="0" w:color="auto"/>
              <w:left w:val="single" w:sz="4" w:space="0" w:color="auto"/>
              <w:bottom w:val="single" w:sz="4" w:space="0" w:color="auto"/>
              <w:right w:val="single" w:sz="4" w:space="0" w:color="auto"/>
            </w:tcBorders>
          </w:tcPr>
          <w:p w:rsidR="00085A56" w:rsidRPr="009E2354" w:rsidRDefault="00085A56" w:rsidP="00085A56">
            <w:pPr>
              <w:rPr>
                <w:rFonts w:ascii="Times New Roman" w:hAnsi="Times New Roman"/>
                <w:sz w:val="24"/>
                <w:szCs w:val="24"/>
              </w:rPr>
            </w:pPr>
            <w:r w:rsidRPr="009E2354">
              <w:rPr>
                <w:rFonts w:ascii="Times New Roman" w:hAnsi="Times New Roman"/>
                <w:sz w:val="24"/>
                <w:szCs w:val="24"/>
              </w:rPr>
              <w:t>ЗДНВР</w:t>
            </w:r>
          </w:p>
        </w:tc>
        <w:tc>
          <w:tcPr>
            <w:tcW w:w="1559" w:type="dxa"/>
            <w:tcBorders>
              <w:top w:val="single" w:sz="4" w:space="0" w:color="auto"/>
              <w:left w:val="single" w:sz="4" w:space="0" w:color="auto"/>
              <w:bottom w:val="single" w:sz="4" w:space="0" w:color="auto"/>
              <w:right w:val="single" w:sz="4" w:space="0" w:color="auto"/>
            </w:tcBorders>
          </w:tcPr>
          <w:p w:rsidR="00085A56" w:rsidRPr="009E2354" w:rsidRDefault="00085A56" w:rsidP="00085A56">
            <w:pPr>
              <w:rPr>
                <w:rFonts w:ascii="Times New Roman" w:hAnsi="Times New Roman"/>
                <w:sz w:val="24"/>
                <w:szCs w:val="24"/>
              </w:rPr>
            </w:pPr>
          </w:p>
        </w:tc>
      </w:tr>
      <w:tr w:rsidR="00B8585C" w:rsidRPr="009E2354" w:rsidTr="00B8585C">
        <w:tc>
          <w:tcPr>
            <w:tcW w:w="1242" w:type="dxa"/>
            <w:vMerge/>
            <w:tcBorders>
              <w:left w:val="single" w:sz="4" w:space="0" w:color="auto"/>
              <w:right w:val="single" w:sz="4" w:space="0" w:color="auto"/>
            </w:tcBorders>
            <w:shd w:val="clear" w:color="auto" w:fill="FFE599" w:themeFill="accent4" w:themeFillTint="66"/>
            <w:vAlign w:val="center"/>
            <w:hideMark/>
          </w:tcPr>
          <w:p w:rsidR="00085A56" w:rsidRPr="009E2354" w:rsidRDefault="00085A56" w:rsidP="00085A56">
            <w:pP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085A56" w:rsidRPr="00090788" w:rsidRDefault="00085A56" w:rsidP="00085A56">
            <w:pPr>
              <w:rPr>
                <w:rFonts w:ascii="Times New Roman" w:hAnsi="Times New Roman"/>
                <w:sz w:val="24"/>
                <w:szCs w:val="24"/>
              </w:rPr>
            </w:pPr>
            <w:r w:rsidRPr="00090788">
              <w:rPr>
                <w:rFonts w:ascii="Times New Roman" w:hAnsi="Times New Roman"/>
                <w:sz w:val="24"/>
                <w:szCs w:val="24"/>
              </w:rPr>
              <w:t>Методичні розробки педаго</w:t>
            </w:r>
            <w:r w:rsidR="00824B85">
              <w:rPr>
                <w:rFonts w:ascii="Times New Roman" w:hAnsi="Times New Roman"/>
                <w:sz w:val="24"/>
                <w:szCs w:val="24"/>
              </w:rPr>
              <w:t xml:space="preserve">гічних працівників. </w:t>
            </w:r>
          </w:p>
        </w:tc>
        <w:tc>
          <w:tcPr>
            <w:tcW w:w="4394" w:type="dxa"/>
            <w:tcBorders>
              <w:top w:val="single" w:sz="4" w:space="0" w:color="auto"/>
              <w:left w:val="single" w:sz="4" w:space="0" w:color="auto"/>
              <w:bottom w:val="single" w:sz="4" w:space="0" w:color="auto"/>
              <w:right w:val="single" w:sz="4" w:space="0" w:color="auto"/>
            </w:tcBorders>
            <w:hideMark/>
          </w:tcPr>
          <w:p w:rsidR="00085A56" w:rsidRPr="00090788" w:rsidRDefault="00085A56" w:rsidP="00085A56">
            <w:pPr>
              <w:rPr>
                <w:rFonts w:ascii="Times New Roman" w:hAnsi="Times New Roman"/>
                <w:sz w:val="24"/>
                <w:szCs w:val="24"/>
              </w:rPr>
            </w:pPr>
            <w:r w:rsidRPr="00090788">
              <w:rPr>
                <w:rFonts w:ascii="Times New Roman" w:hAnsi="Times New Roman"/>
                <w:sz w:val="24"/>
                <w:szCs w:val="24"/>
              </w:rPr>
              <w:t>Ознайомлення із методичними розробками вчителів художньо-естетичного циклу</w:t>
            </w:r>
          </w:p>
        </w:tc>
        <w:tc>
          <w:tcPr>
            <w:tcW w:w="1843" w:type="dxa"/>
            <w:tcBorders>
              <w:top w:val="single" w:sz="4" w:space="0" w:color="auto"/>
              <w:left w:val="single" w:sz="4" w:space="0" w:color="auto"/>
              <w:bottom w:val="single" w:sz="4" w:space="0" w:color="auto"/>
              <w:right w:val="single" w:sz="4" w:space="0" w:color="auto"/>
            </w:tcBorders>
          </w:tcPr>
          <w:p w:rsidR="00085A56" w:rsidRPr="009E2354" w:rsidRDefault="00085A56" w:rsidP="00085A56">
            <w:pPr>
              <w:rPr>
                <w:rFonts w:ascii="Times New Roman" w:hAnsi="Times New Roman"/>
                <w:sz w:val="24"/>
                <w:szCs w:val="24"/>
              </w:rPr>
            </w:pPr>
            <w:r w:rsidRPr="009E2354">
              <w:rPr>
                <w:rFonts w:ascii="Times New Roman" w:hAnsi="Times New Roman"/>
                <w:sz w:val="24"/>
                <w:szCs w:val="24"/>
              </w:rPr>
              <w:t xml:space="preserve">Керівник </w:t>
            </w:r>
            <w:r w:rsidR="00824B85">
              <w:rPr>
                <w:rFonts w:ascii="Times New Roman" w:hAnsi="Times New Roman"/>
                <w:sz w:val="24"/>
                <w:szCs w:val="24"/>
              </w:rPr>
              <w:t>Ш</w:t>
            </w:r>
            <w:r w:rsidRPr="009E2354">
              <w:rPr>
                <w:rFonts w:ascii="Times New Roman" w:hAnsi="Times New Roman"/>
                <w:sz w:val="24"/>
                <w:szCs w:val="24"/>
              </w:rPr>
              <w:t>МО вчителів початкових класів</w:t>
            </w:r>
          </w:p>
        </w:tc>
        <w:tc>
          <w:tcPr>
            <w:tcW w:w="1559" w:type="dxa"/>
            <w:tcBorders>
              <w:top w:val="single" w:sz="4" w:space="0" w:color="auto"/>
              <w:left w:val="single" w:sz="4" w:space="0" w:color="auto"/>
              <w:bottom w:val="single" w:sz="4" w:space="0" w:color="auto"/>
              <w:right w:val="single" w:sz="4" w:space="0" w:color="auto"/>
            </w:tcBorders>
          </w:tcPr>
          <w:p w:rsidR="00085A56" w:rsidRPr="009E2354" w:rsidRDefault="00085A56" w:rsidP="00085A56">
            <w:pPr>
              <w:rPr>
                <w:rFonts w:ascii="Times New Roman" w:hAnsi="Times New Roman"/>
                <w:sz w:val="24"/>
                <w:szCs w:val="24"/>
              </w:rPr>
            </w:pPr>
          </w:p>
        </w:tc>
      </w:tr>
      <w:tr w:rsidR="00B8585C" w:rsidRPr="009E2354" w:rsidTr="00B8585C">
        <w:tc>
          <w:tcPr>
            <w:tcW w:w="1242" w:type="dxa"/>
            <w:vMerge/>
            <w:tcBorders>
              <w:left w:val="single" w:sz="4" w:space="0" w:color="auto"/>
              <w:right w:val="single" w:sz="4" w:space="0" w:color="auto"/>
            </w:tcBorders>
            <w:shd w:val="clear" w:color="auto" w:fill="FFE599" w:themeFill="accent4" w:themeFillTint="66"/>
            <w:vAlign w:val="center"/>
            <w:hideMark/>
          </w:tcPr>
          <w:p w:rsidR="00085A56" w:rsidRPr="009E2354" w:rsidRDefault="00085A56" w:rsidP="00085A56">
            <w:pP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085A56" w:rsidRPr="00103070" w:rsidRDefault="00085A56" w:rsidP="00085A56">
            <w:pPr>
              <w:rPr>
                <w:rFonts w:ascii="Times New Roman" w:hAnsi="Times New Roman"/>
                <w:sz w:val="24"/>
                <w:szCs w:val="24"/>
              </w:rPr>
            </w:pPr>
            <w:r w:rsidRPr="00103070">
              <w:rPr>
                <w:rFonts w:ascii="Times New Roman" w:hAnsi="Times New Roman"/>
                <w:sz w:val="24"/>
                <w:szCs w:val="24"/>
              </w:rPr>
              <w:t>Реалізація виховної мети уроку</w:t>
            </w:r>
          </w:p>
        </w:tc>
        <w:tc>
          <w:tcPr>
            <w:tcW w:w="4394" w:type="dxa"/>
            <w:tcBorders>
              <w:top w:val="single" w:sz="4" w:space="0" w:color="auto"/>
              <w:left w:val="single" w:sz="4" w:space="0" w:color="auto"/>
              <w:bottom w:val="single" w:sz="4" w:space="0" w:color="auto"/>
              <w:right w:val="single" w:sz="4" w:space="0" w:color="auto"/>
            </w:tcBorders>
            <w:hideMark/>
          </w:tcPr>
          <w:p w:rsidR="00085A56" w:rsidRPr="00103070" w:rsidRDefault="00085A56" w:rsidP="00085A56">
            <w:pPr>
              <w:rPr>
                <w:rFonts w:ascii="Times New Roman" w:hAnsi="Times New Roman"/>
                <w:sz w:val="24"/>
                <w:szCs w:val="24"/>
              </w:rPr>
            </w:pPr>
            <w:r w:rsidRPr="00103070">
              <w:rPr>
                <w:rFonts w:ascii="Times New Roman" w:hAnsi="Times New Roman"/>
                <w:sz w:val="24"/>
                <w:szCs w:val="24"/>
              </w:rPr>
              <w:t>Самоосвіта вчителів з питань реалізації виховної мети уроків</w:t>
            </w:r>
          </w:p>
        </w:tc>
        <w:tc>
          <w:tcPr>
            <w:tcW w:w="1843" w:type="dxa"/>
            <w:tcBorders>
              <w:top w:val="single" w:sz="4" w:space="0" w:color="auto"/>
              <w:left w:val="single" w:sz="4" w:space="0" w:color="auto"/>
              <w:bottom w:val="single" w:sz="4" w:space="0" w:color="auto"/>
              <w:right w:val="single" w:sz="4" w:space="0" w:color="auto"/>
            </w:tcBorders>
          </w:tcPr>
          <w:p w:rsidR="00085A56" w:rsidRPr="00103070" w:rsidRDefault="00103070" w:rsidP="00085A56">
            <w:pPr>
              <w:rPr>
                <w:rFonts w:ascii="Times New Roman" w:hAnsi="Times New Roman"/>
                <w:sz w:val="24"/>
                <w:szCs w:val="24"/>
              </w:rPr>
            </w:pPr>
            <w:r w:rsidRPr="00103070">
              <w:rPr>
                <w:rFonts w:ascii="Times New Roman" w:hAnsi="Times New Roman"/>
                <w:sz w:val="24"/>
                <w:szCs w:val="24"/>
              </w:rPr>
              <w:t xml:space="preserve">ЗДНВР, </w:t>
            </w:r>
            <w:r w:rsidR="00085A56" w:rsidRPr="00103070">
              <w:rPr>
                <w:rFonts w:ascii="Times New Roman" w:hAnsi="Times New Roman"/>
                <w:sz w:val="24"/>
                <w:szCs w:val="24"/>
              </w:rPr>
              <w:t>ЗДВР, директор</w:t>
            </w:r>
          </w:p>
        </w:tc>
        <w:tc>
          <w:tcPr>
            <w:tcW w:w="1559" w:type="dxa"/>
            <w:tcBorders>
              <w:top w:val="single" w:sz="4" w:space="0" w:color="auto"/>
              <w:left w:val="single" w:sz="4" w:space="0" w:color="auto"/>
              <w:bottom w:val="single" w:sz="4" w:space="0" w:color="auto"/>
              <w:right w:val="single" w:sz="4" w:space="0" w:color="auto"/>
            </w:tcBorders>
          </w:tcPr>
          <w:p w:rsidR="00085A56" w:rsidRPr="00824B85" w:rsidRDefault="00085A56" w:rsidP="00085A56">
            <w:pPr>
              <w:rPr>
                <w:rFonts w:ascii="Times New Roman" w:hAnsi="Times New Roman"/>
                <w:color w:val="C00000"/>
                <w:sz w:val="24"/>
                <w:szCs w:val="24"/>
              </w:rPr>
            </w:pPr>
          </w:p>
        </w:tc>
      </w:tr>
      <w:tr w:rsidR="00B8585C" w:rsidRPr="009E2354" w:rsidTr="00B8585C">
        <w:tc>
          <w:tcPr>
            <w:tcW w:w="1242" w:type="dxa"/>
            <w:vMerge/>
            <w:tcBorders>
              <w:left w:val="single" w:sz="4" w:space="0" w:color="auto"/>
              <w:right w:val="single" w:sz="4" w:space="0" w:color="auto"/>
            </w:tcBorders>
            <w:shd w:val="clear" w:color="auto" w:fill="FFE599" w:themeFill="accent4" w:themeFillTint="66"/>
            <w:vAlign w:val="center"/>
          </w:tcPr>
          <w:p w:rsidR="00085A56" w:rsidRPr="009E2354" w:rsidRDefault="00085A56" w:rsidP="00085A56">
            <w:pP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085A56" w:rsidRPr="00090788" w:rsidRDefault="00103070" w:rsidP="00085A56">
            <w:pPr>
              <w:rPr>
                <w:rFonts w:ascii="Times New Roman" w:hAnsi="Times New Roman"/>
                <w:sz w:val="24"/>
                <w:szCs w:val="24"/>
              </w:rPr>
            </w:pPr>
            <w:r>
              <w:rPr>
                <w:rFonts w:ascii="Times New Roman" w:hAnsi="Times New Roman"/>
                <w:sz w:val="24"/>
                <w:szCs w:val="24"/>
              </w:rPr>
              <w:t xml:space="preserve"> </w:t>
            </w:r>
            <w:r w:rsidR="00085A56" w:rsidRPr="00090788">
              <w:rPr>
                <w:rFonts w:ascii="Times New Roman" w:hAnsi="Times New Roman"/>
                <w:sz w:val="24"/>
                <w:szCs w:val="24"/>
              </w:rPr>
              <w:t>К</w:t>
            </w:r>
            <w:r>
              <w:rPr>
                <w:rFonts w:ascii="Times New Roman" w:hAnsi="Times New Roman"/>
                <w:sz w:val="24"/>
                <w:szCs w:val="24"/>
              </w:rPr>
              <w:t>Г</w:t>
            </w:r>
            <w:r w:rsidR="00085A56" w:rsidRPr="00090788">
              <w:rPr>
                <w:rFonts w:ascii="Times New Roman" w:hAnsi="Times New Roman"/>
                <w:sz w:val="24"/>
                <w:szCs w:val="24"/>
              </w:rPr>
              <w:t xml:space="preserve"> «</w:t>
            </w:r>
            <w:r w:rsidR="00085A56" w:rsidRPr="00090788">
              <w:rPr>
                <w:rFonts w:ascii="Times New Roman" w:hAnsi="Times New Roman"/>
                <w:color w:val="000000"/>
                <w:sz w:val="24"/>
                <w:szCs w:val="24"/>
              </w:rPr>
              <w:t>Формування суспільних цінностей у здобувачів освіти у процесі їх навчання, виховання та розвитку»</w:t>
            </w:r>
          </w:p>
        </w:tc>
        <w:tc>
          <w:tcPr>
            <w:tcW w:w="4394" w:type="dxa"/>
            <w:tcBorders>
              <w:top w:val="single" w:sz="4" w:space="0" w:color="auto"/>
              <w:left w:val="single" w:sz="4" w:space="0" w:color="auto"/>
              <w:bottom w:val="single" w:sz="4" w:space="0" w:color="auto"/>
              <w:right w:val="single" w:sz="4" w:space="0" w:color="auto"/>
            </w:tcBorders>
          </w:tcPr>
          <w:p w:rsidR="00085A56" w:rsidRPr="00090788" w:rsidRDefault="00085A56" w:rsidP="00085A56">
            <w:pPr>
              <w:rPr>
                <w:rFonts w:ascii="Times New Roman" w:hAnsi="Times New Roman"/>
                <w:sz w:val="24"/>
                <w:szCs w:val="24"/>
              </w:rPr>
            </w:pPr>
            <w:r w:rsidRPr="00090788">
              <w:rPr>
                <w:rFonts w:ascii="Times New Roman" w:hAnsi="Times New Roman"/>
                <w:sz w:val="24"/>
                <w:szCs w:val="24"/>
              </w:rPr>
              <w:t>Відвідування виховних годин у 1-4 класах  з метою вивчення, як педагоги сприяють</w:t>
            </w:r>
            <w:r w:rsidRPr="00090788">
              <w:rPr>
                <w:rFonts w:ascii="Times New Roman" w:hAnsi="Times New Roman"/>
                <w:color w:val="000000"/>
                <w:sz w:val="24"/>
                <w:szCs w:val="24"/>
              </w:rPr>
              <w:t xml:space="preserve"> формуванню суспільних цінностей у здобувачів освіти у процесі їх навчання, виховання та розвитку</w:t>
            </w:r>
          </w:p>
        </w:tc>
        <w:tc>
          <w:tcPr>
            <w:tcW w:w="1843" w:type="dxa"/>
            <w:tcBorders>
              <w:top w:val="single" w:sz="4" w:space="0" w:color="auto"/>
              <w:left w:val="single" w:sz="4" w:space="0" w:color="auto"/>
              <w:bottom w:val="single" w:sz="4" w:space="0" w:color="auto"/>
              <w:right w:val="single" w:sz="4" w:space="0" w:color="auto"/>
            </w:tcBorders>
          </w:tcPr>
          <w:p w:rsidR="00085A56" w:rsidRPr="009E2354" w:rsidRDefault="00085A56" w:rsidP="00085A56">
            <w:pPr>
              <w:rPr>
                <w:rFonts w:ascii="Times New Roman" w:hAnsi="Times New Roman"/>
                <w:sz w:val="24"/>
                <w:szCs w:val="24"/>
              </w:rPr>
            </w:pPr>
            <w:r w:rsidRPr="009E2354">
              <w:rPr>
                <w:rFonts w:ascii="Times New Roman" w:hAnsi="Times New Roman"/>
                <w:sz w:val="24"/>
                <w:szCs w:val="24"/>
              </w:rPr>
              <w:t>ЗДВР, ЗДНВР</w:t>
            </w:r>
          </w:p>
        </w:tc>
        <w:tc>
          <w:tcPr>
            <w:tcW w:w="1559" w:type="dxa"/>
            <w:tcBorders>
              <w:top w:val="single" w:sz="4" w:space="0" w:color="auto"/>
              <w:left w:val="single" w:sz="4" w:space="0" w:color="auto"/>
              <w:bottom w:val="single" w:sz="4" w:space="0" w:color="auto"/>
              <w:right w:val="single" w:sz="4" w:space="0" w:color="auto"/>
            </w:tcBorders>
          </w:tcPr>
          <w:p w:rsidR="00085A56" w:rsidRPr="009E2354" w:rsidRDefault="00085A56" w:rsidP="00085A56">
            <w:pPr>
              <w:rPr>
                <w:rFonts w:ascii="Times New Roman" w:hAnsi="Times New Roman"/>
                <w:sz w:val="24"/>
                <w:szCs w:val="24"/>
              </w:rPr>
            </w:pPr>
          </w:p>
        </w:tc>
      </w:tr>
      <w:tr w:rsidR="00B8585C" w:rsidRPr="009E2354" w:rsidTr="00B8585C">
        <w:tc>
          <w:tcPr>
            <w:tcW w:w="1242" w:type="dxa"/>
            <w:vMerge/>
            <w:tcBorders>
              <w:left w:val="single" w:sz="4" w:space="0" w:color="auto"/>
              <w:right w:val="single" w:sz="4" w:space="0" w:color="auto"/>
            </w:tcBorders>
            <w:shd w:val="clear" w:color="auto" w:fill="FFE599" w:themeFill="accent4" w:themeFillTint="66"/>
            <w:vAlign w:val="center"/>
            <w:hideMark/>
          </w:tcPr>
          <w:p w:rsidR="00085A56" w:rsidRPr="009E2354" w:rsidRDefault="00085A56" w:rsidP="00085A56">
            <w:pP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085A56" w:rsidRPr="00090788" w:rsidRDefault="00085A56" w:rsidP="00085A56">
            <w:pPr>
              <w:rPr>
                <w:rFonts w:ascii="Times New Roman" w:hAnsi="Times New Roman"/>
                <w:sz w:val="24"/>
                <w:szCs w:val="24"/>
              </w:rPr>
            </w:pPr>
            <w:r w:rsidRPr="00090788">
              <w:rPr>
                <w:rFonts w:ascii="Times New Roman" w:hAnsi="Times New Roman"/>
                <w:sz w:val="24"/>
                <w:szCs w:val="24"/>
              </w:rPr>
              <w:t>Педагогічна майстерність педагогічних працівників</w:t>
            </w:r>
          </w:p>
        </w:tc>
        <w:tc>
          <w:tcPr>
            <w:tcW w:w="4394" w:type="dxa"/>
            <w:tcBorders>
              <w:top w:val="single" w:sz="4" w:space="0" w:color="auto"/>
              <w:left w:val="single" w:sz="4" w:space="0" w:color="auto"/>
              <w:bottom w:val="single" w:sz="4" w:space="0" w:color="auto"/>
              <w:right w:val="single" w:sz="4" w:space="0" w:color="auto"/>
            </w:tcBorders>
            <w:hideMark/>
          </w:tcPr>
          <w:p w:rsidR="00085A56" w:rsidRPr="00090788" w:rsidRDefault="00085A56" w:rsidP="00085A56">
            <w:pPr>
              <w:rPr>
                <w:rFonts w:ascii="Times New Roman" w:hAnsi="Times New Roman"/>
                <w:sz w:val="24"/>
                <w:szCs w:val="24"/>
              </w:rPr>
            </w:pPr>
            <w:r w:rsidRPr="00090788">
              <w:rPr>
                <w:rFonts w:ascii="Times New Roman" w:hAnsi="Times New Roman"/>
                <w:sz w:val="24"/>
                <w:szCs w:val="24"/>
              </w:rPr>
              <w:t>Семінар: «Інновації в навчанні – шляхи впровадження»</w:t>
            </w:r>
          </w:p>
        </w:tc>
        <w:tc>
          <w:tcPr>
            <w:tcW w:w="1843" w:type="dxa"/>
            <w:tcBorders>
              <w:top w:val="single" w:sz="4" w:space="0" w:color="auto"/>
              <w:left w:val="single" w:sz="4" w:space="0" w:color="auto"/>
              <w:bottom w:val="single" w:sz="4" w:space="0" w:color="auto"/>
              <w:right w:val="single" w:sz="4" w:space="0" w:color="auto"/>
            </w:tcBorders>
          </w:tcPr>
          <w:p w:rsidR="00085A56" w:rsidRPr="009E2354" w:rsidRDefault="00085A56" w:rsidP="00085A56">
            <w:pPr>
              <w:rPr>
                <w:rFonts w:ascii="Times New Roman" w:hAnsi="Times New Roman"/>
                <w:sz w:val="24"/>
                <w:szCs w:val="24"/>
              </w:rPr>
            </w:pPr>
            <w:r w:rsidRPr="009E2354">
              <w:rPr>
                <w:rFonts w:ascii="Times New Roman" w:hAnsi="Times New Roman"/>
                <w:sz w:val="24"/>
                <w:szCs w:val="24"/>
              </w:rPr>
              <w:t>Педагогічні працівники. Обмін досвідом</w:t>
            </w:r>
          </w:p>
        </w:tc>
        <w:tc>
          <w:tcPr>
            <w:tcW w:w="1559" w:type="dxa"/>
            <w:tcBorders>
              <w:top w:val="single" w:sz="4" w:space="0" w:color="auto"/>
              <w:left w:val="single" w:sz="4" w:space="0" w:color="auto"/>
              <w:bottom w:val="single" w:sz="4" w:space="0" w:color="auto"/>
              <w:right w:val="single" w:sz="4" w:space="0" w:color="auto"/>
            </w:tcBorders>
          </w:tcPr>
          <w:p w:rsidR="00085A56" w:rsidRPr="009E2354" w:rsidRDefault="00085A56" w:rsidP="00085A56">
            <w:pPr>
              <w:rPr>
                <w:rFonts w:ascii="Times New Roman" w:hAnsi="Times New Roman"/>
                <w:sz w:val="24"/>
                <w:szCs w:val="24"/>
              </w:rPr>
            </w:pPr>
          </w:p>
        </w:tc>
      </w:tr>
      <w:tr w:rsidR="00B8585C" w:rsidRPr="009E2354" w:rsidTr="00B8585C">
        <w:tc>
          <w:tcPr>
            <w:tcW w:w="1242" w:type="dxa"/>
            <w:vMerge/>
            <w:tcBorders>
              <w:left w:val="single" w:sz="4" w:space="0" w:color="auto"/>
              <w:right w:val="single" w:sz="4" w:space="0" w:color="auto"/>
            </w:tcBorders>
            <w:shd w:val="clear" w:color="auto" w:fill="FFE599" w:themeFill="accent4" w:themeFillTint="66"/>
            <w:vAlign w:val="center"/>
            <w:hideMark/>
          </w:tcPr>
          <w:p w:rsidR="00085A56" w:rsidRPr="009E2354" w:rsidRDefault="00085A56" w:rsidP="00085A56">
            <w:pPr>
              <w:rPr>
                <w:rFonts w:ascii="Times New Roman" w:hAnsi="Times New Roman"/>
                <w:sz w:val="24"/>
                <w:szCs w:val="24"/>
              </w:rPr>
            </w:pPr>
          </w:p>
        </w:tc>
        <w:tc>
          <w:tcPr>
            <w:tcW w:w="6521" w:type="dxa"/>
            <w:tcBorders>
              <w:top w:val="single" w:sz="4" w:space="0" w:color="auto"/>
              <w:left w:val="single" w:sz="4" w:space="0" w:color="auto"/>
              <w:right w:val="single" w:sz="4" w:space="0" w:color="auto"/>
            </w:tcBorders>
            <w:shd w:val="clear" w:color="auto" w:fill="FFF2CC" w:themeFill="accent4" w:themeFillTint="33"/>
            <w:hideMark/>
          </w:tcPr>
          <w:p w:rsidR="00085A56" w:rsidRPr="00090788" w:rsidRDefault="00085A56" w:rsidP="00085A56">
            <w:pPr>
              <w:rPr>
                <w:rFonts w:ascii="Times New Roman" w:hAnsi="Times New Roman"/>
                <w:sz w:val="24"/>
                <w:szCs w:val="24"/>
              </w:rPr>
            </w:pPr>
            <w:r w:rsidRPr="00090788">
              <w:rPr>
                <w:rFonts w:ascii="Times New Roman" w:hAnsi="Times New Roman"/>
                <w:sz w:val="24"/>
                <w:szCs w:val="24"/>
              </w:rPr>
              <w:t xml:space="preserve">Підвищення педагогічної майстерності вчителів </w:t>
            </w:r>
          </w:p>
        </w:tc>
        <w:tc>
          <w:tcPr>
            <w:tcW w:w="4394" w:type="dxa"/>
            <w:tcBorders>
              <w:top w:val="single" w:sz="4" w:space="0" w:color="auto"/>
              <w:left w:val="single" w:sz="4" w:space="0" w:color="auto"/>
              <w:bottom w:val="single" w:sz="4" w:space="0" w:color="auto"/>
              <w:right w:val="single" w:sz="4" w:space="0" w:color="auto"/>
            </w:tcBorders>
            <w:hideMark/>
          </w:tcPr>
          <w:p w:rsidR="00085A56" w:rsidRPr="00090788" w:rsidRDefault="00085A56" w:rsidP="00085A56">
            <w:pPr>
              <w:rPr>
                <w:rFonts w:ascii="Times New Roman" w:hAnsi="Times New Roman"/>
                <w:sz w:val="24"/>
                <w:szCs w:val="24"/>
              </w:rPr>
            </w:pPr>
            <w:r w:rsidRPr="00090788">
              <w:rPr>
                <w:rFonts w:ascii="Times New Roman" w:hAnsi="Times New Roman"/>
                <w:sz w:val="24"/>
                <w:szCs w:val="24"/>
              </w:rPr>
              <w:t>Організація роботи з атестації педагогічних працівників</w:t>
            </w:r>
          </w:p>
        </w:tc>
        <w:tc>
          <w:tcPr>
            <w:tcW w:w="1843" w:type="dxa"/>
            <w:tcBorders>
              <w:top w:val="single" w:sz="4" w:space="0" w:color="auto"/>
              <w:left w:val="single" w:sz="4" w:space="0" w:color="auto"/>
              <w:bottom w:val="single" w:sz="4" w:space="0" w:color="auto"/>
              <w:right w:val="single" w:sz="4" w:space="0" w:color="auto"/>
            </w:tcBorders>
          </w:tcPr>
          <w:p w:rsidR="00085A56" w:rsidRPr="009E2354" w:rsidRDefault="00085A56" w:rsidP="00085A56">
            <w:pPr>
              <w:rPr>
                <w:rFonts w:ascii="Times New Roman" w:hAnsi="Times New Roman"/>
                <w:sz w:val="24"/>
                <w:szCs w:val="24"/>
              </w:rPr>
            </w:pPr>
            <w:r w:rsidRPr="009E2354">
              <w:rPr>
                <w:rFonts w:ascii="Times New Roman" w:hAnsi="Times New Roman"/>
                <w:sz w:val="24"/>
                <w:szCs w:val="24"/>
              </w:rPr>
              <w:t xml:space="preserve">Директор </w:t>
            </w:r>
          </w:p>
        </w:tc>
        <w:tc>
          <w:tcPr>
            <w:tcW w:w="1559" w:type="dxa"/>
            <w:tcBorders>
              <w:top w:val="single" w:sz="4" w:space="0" w:color="auto"/>
              <w:left w:val="single" w:sz="4" w:space="0" w:color="auto"/>
              <w:bottom w:val="single" w:sz="4" w:space="0" w:color="auto"/>
              <w:right w:val="single" w:sz="4" w:space="0" w:color="auto"/>
            </w:tcBorders>
          </w:tcPr>
          <w:p w:rsidR="00085A56" w:rsidRPr="009E2354" w:rsidRDefault="00085A56" w:rsidP="00085A56">
            <w:pPr>
              <w:rPr>
                <w:rFonts w:ascii="Times New Roman" w:hAnsi="Times New Roman"/>
                <w:sz w:val="24"/>
                <w:szCs w:val="24"/>
              </w:rPr>
            </w:pPr>
          </w:p>
        </w:tc>
      </w:tr>
      <w:tr w:rsidR="00B8585C" w:rsidRPr="009E2354" w:rsidTr="00B8585C">
        <w:tc>
          <w:tcPr>
            <w:tcW w:w="1242" w:type="dxa"/>
            <w:vMerge/>
            <w:tcBorders>
              <w:left w:val="single" w:sz="4" w:space="0" w:color="auto"/>
              <w:right w:val="single" w:sz="4" w:space="0" w:color="auto"/>
            </w:tcBorders>
            <w:shd w:val="clear" w:color="auto" w:fill="FFE599" w:themeFill="accent4" w:themeFillTint="66"/>
            <w:vAlign w:val="center"/>
            <w:hideMark/>
          </w:tcPr>
          <w:p w:rsidR="00085A56" w:rsidRPr="009E2354" w:rsidRDefault="00085A56" w:rsidP="00085A56">
            <w:pPr>
              <w:rPr>
                <w:rFonts w:ascii="Times New Roman" w:hAnsi="Times New Roman"/>
                <w:sz w:val="24"/>
                <w:szCs w:val="24"/>
              </w:rPr>
            </w:pPr>
          </w:p>
        </w:tc>
        <w:tc>
          <w:tcPr>
            <w:tcW w:w="6521" w:type="dxa"/>
            <w:tcBorders>
              <w:left w:val="single" w:sz="4" w:space="0" w:color="auto"/>
              <w:bottom w:val="single" w:sz="4" w:space="0" w:color="auto"/>
              <w:right w:val="single" w:sz="4" w:space="0" w:color="auto"/>
            </w:tcBorders>
            <w:shd w:val="clear" w:color="auto" w:fill="FFF2CC" w:themeFill="accent4" w:themeFillTint="33"/>
            <w:hideMark/>
          </w:tcPr>
          <w:p w:rsidR="00085A56" w:rsidRPr="00090788" w:rsidRDefault="00085A56" w:rsidP="00085A56">
            <w:pPr>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085A56" w:rsidRPr="00090788" w:rsidRDefault="00085A56" w:rsidP="00085A56">
            <w:pPr>
              <w:rPr>
                <w:rFonts w:ascii="Times New Roman" w:hAnsi="Times New Roman"/>
                <w:sz w:val="24"/>
                <w:szCs w:val="24"/>
              </w:rPr>
            </w:pPr>
            <w:r w:rsidRPr="00090788">
              <w:rPr>
                <w:rFonts w:ascii="Times New Roman" w:hAnsi="Times New Roman"/>
                <w:sz w:val="24"/>
                <w:szCs w:val="24"/>
              </w:rPr>
              <w:t>Ознайомлення із публікаціями вчителів, особливостями здійснення інноваційної діяльності</w:t>
            </w:r>
          </w:p>
        </w:tc>
        <w:tc>
          <w:tcPr>
            <w:tcW w:w="1843" w:type="dxa"/>
            <w:tcBorders>
              <w:top w:val="single" w:sz="4" w:space="0" w:color="auto"/>
              <w:left w:val="single" w:sz="4" w:space="0" w:color="auto"/>
              <w:bottom w:val="single" w:sz="4" w:space="0" w:color="auto"/>
              <w:right w:val="single" w:sz="4" w:space="0" w:color="auto"/>
            </w:tcBorders>
          </w:tcPr>
          <w:p w:rsidR="00085A56" w:rsidRPr="009E2354" w:rsidRDefault="00085A56" w:rsidP="00085A56">
            <w:pPr>
              <w:rPr>
                <w:rFonts w:ascii="Times New Roman" w:hAnsi="Times New Roman"/>
                <w:sz w:val="24"/>
                <w:szCs w:val="24"/>
              </w:rPr>
            </w:pPr>
            <w:r w:rsidRPr="009E2354">
              <w:rPr>
                <w:rFonts w:ascii="Times New Roman" w:hAnsi="Times New Roman"/>
                <w:sz w:val="24"/>
                <w:szCs w:val="24"/>
              </w:rPr>
              <w:t>ЗДНВР, ЗДНМР</w:t>
            </w:r>
          </w:p>
        </w:tc>
        <w:tc>
          <w:tcPr>
            <w:tcW w:w="1559" w:type="dxa"/>
            <w:tcBorders>
              <w:top w:val="single" w:sz="4" w:space="0" w:color="auto"/>
              <w:left w:val="single" w:sz="4" w:space="0" w:color="auto"/>
              <w:bottom w:val="single" w:sz="4" w:space="0" w:color="auto"/>
              <w:right w:val="single" w:sz="4" w:space="0" w:color="auto"/>
            </w:tcBorders>
          </w:tcPr>
          <w:p w:rsidR="00085A56" w:rsidRPr="009E2354" w:rsidRDefault="00085A56" w:rsidP="00085A56">
            <w:pPr>
              <w:rPr>
                <w:rFonts w:ascii="Times New Roman" w:hAnsi="Times New Roman"/>
                <w:sz w:val="24"/>
                <w:szCs w:val="24"/>
              </w:rPr>
            </w:pPr>
          </w:p>
        </w:tc>
      </w:tr>
      <w:tr w:rsidR="00B8585C" w:rsidRPr="009E2354" w:rsidTr="00B8585C">
        <w:tc>
          <w:tcPr>
            <w:tcW w:w="1242" w:type="dxa"/>
            <w:vMerge/>
            <w:tcBorders>
              <w:left w:val="single" w:sz="4" w:space="0" w:color="auto"/>
              <w:right w:val="single" w:sz="4" w:space="0" w:color="auto"/>
            </w:tcBorders>
            <w:shd w:val="clear" w:color="auto" w:fill="FFE599" w:themeFill="accent4" w:themeFillTint="66"/>
            <w:vAlign w:val="center"/>
          </w:tcPr>
          <w:p w:rsidR="00085A56" w:rsidRPr="009E2354" w:rsidRDefault="00085A56" w:rsidP="00085A56">
            <w:pP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085A56" w:rsidRPr="00090788" w:rsidRDefault="00085A56" w:rsidP="00085A56">
            <w:pPr>
              <w:rPr>
                <w:rFonts w:ascii="Times New Roman" w:hAnsi="Times New Roman"/>
                <w:sz w:val="24"/>
                <w:szCs w:val="24"/>
              </w:rPr>
            </w:pPr>
            <w:r w:rsidRPr="00090788">
              <w:rPr>
                <w:rFonts w:ascii="Times New Roman" w:hAnsi="Times New Roman"/>
                <w:sz w:val="24"/>
                <w:szCs w:val="24"/>
              </w:rPr>
              <w:t>Проведення предметних тижнів</w:t>
            </w:r>
          </w:p>
        </w:tc>
        <w:tc>
          <w:tcPr>
            <w:tcW w:w="4394" w:type="dxa"/>
            <w:tcBorders>
              <w:top w:val="single" w:sz="4" w:space="0" w:color="auto"/>
              <w:left w:val="single" w:sz="4" w:space="0" w:color="auto"/>
              <w:bottom w:val="single" w:sz="4" w:space="0" w:color="auto"/>
              <w:right w:val="single" w:sz="4" w:space="0" w:color="auto"/>
            </w:tcBorders>
          </w:tcPr>
          <w:p w:rsidR="00085A56" w:rsidRPr="00090788" w:rsidRDefault="00103070" w:rsidP="00085A56">
            <w:pPr>
              <w:tabs>
                <w:tab w:val="left" w:pos="1260"/>
              </w:tabs>
              <w:rPr>
                <w:rFonts w:ascii="Times New Roman" w:hAnsi="Times New Roman"/>
                <w:sz w:val="24"/>
                <w:szCs w:val="24"/>
              </w:rPr>
            </w:pPr>
            <w:r>
              <w:rPr>
                <w:rFonts w:ascii="Times New Roman" w:hAnsi="Times New Roman"/>
                <w:sz w:val="24"/>
                <w:szCs w:val="24"/>
              </w:rPr>
              <w:t>Фізика та інформатика</w:t>
            </w:r>
            <w:r w:rsidR="00085A56" w:rsidRPr="00090788">
              <w:rPr>
                <w:rFonts w:ascii="Times New Roman" w:hAnsi="Times New Roman"/>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rsidR="00085A56" w:rsidRPr="009E2354" w:rsidRDefault="00085A56" w:rsidP="00103070">
            <w:pPr>
              <w:tabs>
                <w:tab w:val="left" w:pos="1260"/>
              </w:tabs>
              <w:rPr>
                <w:rFonts w:ascii="Times New Roman" w:hAnsi="Times New Roman"/>
                <w:sz w:val="24"/>
                <w:szCs w:val="24"/>
              </w:rPr>
            </w:pPr>
            <w:r w:rsidRPr="009E2354">
              <w:rPr>
                <w:rFonts w:ascii="Times New Roman" w:hAnsi="Times New Roman"/>
                <w:sz w:val="24"/>
                <w:szCs w:val="24"/>
              </w:rPr>
              <w:t xml:space="preserve">Вчителі </w:t>
            </w:r>
            <w:proofErr w:type="spellStart"/>
            <w:r w:rsidR="00103070">
              <w:rPr>
                <w:rFonts w:ascii="Times New Roman" w:hAnsi="Times New Roman"/>
                <w:sz w:val="24"/>
                <w:szCs w:val="24"/>
              </w:rPr>
              <w:t>-</w:t>
            </w:r>
            <w:r w:rsidRPr="009E2354">
              <w:rPr>
                <w:rFonts w:ascii="Times New Roman" w:hAnsi="Times New Roman"/>
                <w:sz w:val="24"/>
                <w:szCs w:val="24"/>
              </w:rPr>
              <w:lastRenderedPageBreak/>
              <w:t>предметники</w:t>
            </w:r>
            <w:proofErr w:type="spellEnd"/>
            <w:r w:rsidRPr="009E2354">
              <w:rPr>
                <w:rFonts w:ascii="Times New Roman" w:hAnsi="Times New Roman"/>
                <w:sz w:val="24"/>
                <w:szCs w:val="24"/>
              </w:rPr>
              <w:t>, ЗДН</w:t>
            </w:r>
            <w:r w:rsidR="00103070">
              <w:rPr>
                <w:rFonts w:ascii="Times New Roman" w:hAnsi="Times New Roman"/>
                <w:sz w:val="24"/>
                <w:szCs w:val="24"/>
              </w:rPr>
              <w:t>В</w:t>
            </w:r>
            <w:r w:rsidRPr="009E2354">
              <w:rPr>
                <w:rFonts w:ascii="Times New Roman" w:hAnsi="Times New Roman"/>
                <w:sz w:val="24"/>
                <w:szCs w:val="24"/>
              </w:rPr>
              <w:t>Р</w:t>
            </w:r>
          </w:p>
        </w:tc>
        <w:tc>
          <w:tcPr>
            <w:tcW w:w="1559" w:type="dxa"/>
            <w:tcBorders>
              <w:top w:val="single" w:sz="4" w:space="0" w:color="auto"/>
              <w:left w:val="single" w:sz="4" w:space="0" w:color="auto"/>
              <w:bottom w:val="single" w:sz="4" w:space="0" w:color="auto"/>
              <w:right w:val="single" w:sz="4" w:space="0" w:color="auto"/>
            </w:tcBorders>
          </w:tcPr>
          <w:p w:rsidR="00085A56" w:rsidRPr="009E2354" w:rsidRDefault="00103070" w:rsidP="00085A56">
            <w:pPr>
              <w:rPr>
                <w:rFonts w:ascii="Times New Roman" w:hAnsi="Times New Roman"/>
                <w:sz w:val="24"/>
                <w:szCs w:val="24"/>
              </w:rPr>
            </w:pPr>
            <w:r>
              <w:rPr>
                <w:rFonts w:ascii="Times New Roman" w:hAnsi="Times New Roman"/>
                <w:sz w:val="24"/>
                <w:szCs w:val="24"/>
              </w:rPr>
              <w:lastRenderedPageBreak/>
              <w:t>3, 4 т.</w:t>
            </w:r>
          </w:p>
        </w:tc>
      </w:tr>
      <w:tr w:rsidR="00B8585C" w:rsidRPr="009E2354" w:rsidTr="00B8585C">
        <w:tc>
          <w:tcPr>
            <w:tcW w:w="1242" w:type="dxa"/>
            <w:vMerge/>
            <w:tcBorders>
              <w:left w:val="single" w:sz="4" w:space="0" w:color="auto"/>
              <w:right w:val="single" w:sz="4" w:space="0" w:color="auto"/>
            </w:tcBorders>
            <w:shd w:val="clear" w:color="auto" w:fill="FFE599" w:themeFill="accent4" w:themeFillTint="66"/>
            <w:vAlign w:val="center"/>
            <w:hideMark/>
          </w:tcPr>
          <w:p w:rsidR="00085A56" w:rsidRPr="009E2354" w:rsidRDefault="00085A56" w:rsidP="00085A56">
            <w:pP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085A56" w:rsidRPr="00090788" w:rsidRDefault="00085A56" w:rsidP="00085A56">
            <w:pPr>
              <w:rPr>
                <w:rFonts w:ascii="Times New Roman" w:hAnsi="Times New Roman"/>
                <w:sz w:val="24"/>
                <w:szCs w:val="24"/>
              </w:rPr>
            </w:pPr>
            <w:r>
              <w:rPr>
                <w:rFonts w:ascii="Times New Roman" w:hAnsi="Times New Roman"/>
                <w:sz w:val="24"/>
                <w:szCs w:val="24"/>
              </w:rPr>
              <w:t xml:space="preserve">Реалізація педагогіки </w:t>
            </w:r>
            <w:r w:rsidRPr="00090788">
              <w:rPr>
                <w:rFonts w:ascii="Times New Roman" w:hAnsi="Times New Roman"/>
                <w:sz w:val="24"/>
                <w:szCs w:val="24"/>
              </w:rPr>
              <w:t>партнерства. Анкети батьків</w:t>
            </w:r>
          </w:p>
        </w:tc>
        <w:tc>
          <w:tcPr>
            <w:tcW w:w="4394" w:type="dxa"/>
            <w:tcBorders>
              <w:top w:val="single" w:sz="4" w:space="0" w:color="auto"/>
              <w:left w:val="single" w:sz="4" w:space="0" w:color="auto"/>
              <w:bottom w:val="single" w:sz="4" w:space="0" w:color="auto"/>
              <w:right w:val="single" w:sz="4" w:space="0" w:color="auto"/>
            </w:tcBorders>
            <w:hideMark/>
          </w:tcPr>
          <w:p w:rsidR="00085A56" w:rsidRPr="00090788" w:rsidRDefault="00085A56" w:rsidP="00085A56">
            <w:pPr>
              <w:tabs>
                <w:tab w:val="left" w:pos="1260"/>
              </w:tabs>
              <w:rPr>
                <w:rFonts w:ascii="Times New Roman" w:hAnsi="Times New Roman"/>
                <w:sz w:val="24"/>
                <w:szCs w:val="24"/>
              </w:rPr>
            </w:pPr>
            <w:r w:rsidRPr="00090788">
              <w:rPr>
                <w:rFonts w:ascii="Times New Roman" w:hAnsi="Times New Roman"/>
                <w:sz w:val="24"/>
                <w:szCs w:val="24"/>
              </w:rPr>
              <w:t>Анкетування батьків з питань співпраці педагогічних працівників</w:t>
            </w:r>
            <w:r w:rsidRPr="00090788">
              <w:rPr>
                <w:rFonts w:ascii="Times New Roman" w:hAnsi="Times New Roman"/>
                <w:color w:val="000000"/>
                <w:sz w:val="24"/>
                <w:szCs w:val="24"/>
                <w:lang w:eastAsia="uk-UA"/>
              </w:rPr>
              <w:t xml:space="preserve"> з батьками здобувачів освіти з питань організації освітнього процесу, забезпечення постійного зворотнього  зв’язку</w:t>
            </w:r>
          </w:p>
        </w:tc>
        <w:tc>
          <w:tcPr>
            <w:tcW w:w="1843" w:type="dxa"/>
            <w:tcBorders>
              <w:top w:val="single" w:sz="4" w:space="0" w:color="auto"/>
              <w:left w:val="single" w:sz="4" w:space="0" w:color="auto"/>
              <w:bottom w:val="single" w:sz="4" w:space="0" w:color="auto"/>
              <w:right w:val="single" w:sz="4" w:space="0" w:color="auto"/>
            </w:tcBorders>
            <w:hideMark/>
          </w:tcPr>
          <w:p w:rsidR="00085A56" w:rsidRPr="009E2354" w:rsidRDefault="00085A56" w:rsidP="00085A56">
            <w:pPr>
              <w:tabs>
                <w:tab w:val="left" w:pos="1260"/>
              </w:tabs>
              <w:rPr>
                <w:rFonts w:ascii="Times New Roman" w:hAnsi="Times New Roman"/>
                <w:sz w:val="24"/>
                <w:szCs w:val="24"/>
              </w:rPr>
            </w:pPr>
            <w:r w:rsidRPr="009E2354">
              <w:rPr>
                <w:rFonts w:ascii="Times New Roman" w:hAnsi="Times New Roman"/>
                <w:sz w:val="24"/>
                <w:szCs w:val="24"/>
              </w:rPr>
              <w:t>ЗДВР</w:t>
            </w:r>
          </w:p>
        </w:tc>
        <w:tc>
          <w:tcPr>
            <w:tcW w:w="1559" w:type="dxa"/>
            <w:tcBorders>
              <w:top w:val="single" w:sz="4" w:space="0" w:color="auto"/>
              <w:left w:val="single" w:sz="4" w:space="0" w:color="auto"/>
              <w:bottom w:val="single" w:sz="4" w:space="0" w:color="auto"/>
              <w:right w:val="single" w:sz="4" w:space="0" w:color="auto"/>
            </w:tcBorders>
            <w:hideMark/>
          </w:tcPr>
          <w:p w:rsidR="00085A56" w:rsidRPr="009E2354" w:rsidRDefault="00085A56" w:rsidP="00085A56">
            <w:pPr>
              <w:rPr>
                <w:rFonts w:ascii="Times New Roman" w:hAnsi="Times New Roman"/>
                <w:sz w:val="24"/>
                <w:szCs w:val="24"/>
              </w:rPr>
            </w:pPr>
            <w:r w:rsidRPr="009E2354">
              <w:rPr>
                <w:rFonts w:ascii="Times New Roman" w:hAnsi="Times New Roman"/>
                <w:sz w:val="24"/>
                <w:szCs w:val="24"/>
              </w:rPr>
              <w:t>4</w:t>
            </w:r>
            <w:r>
              <w:rPr>
                <w:rFonts w:ascii="Times New Roman" w:hAnsi="Times New Roman"/>
                <w:sz w:val="24"/>
                <w:szCs w:val="24"/>
              </w:rPr>
              <w:t xml:space="preserve"> </w:t>
            </w:r>
            <w:r w:rsidRPr="009E2354">
              <w:rPr>
                <w:rFonts w:ascii="Times New Roman" w:hAnsi="Times New Roman"/>
                <w:sz w:val="24"/>
                <w:szCs w:val="24"/>
              </w:rPr>
              <w:t>т</w:t>
            </w:r>
            <w:r>
              <w:rPr>
                <w:rFonts w:ascii="Times New Roman" w:hAnsi="Times New Roman"/>
                <w:sz w:val="24"/>
                <w:szCs w:val="24"/>
              </w:rPr>
              <w:t>.</w:t>
            </w:r>
          </w:p>
        </w:tc>
      </w:tr>
      <w:tr w:rsidR="00B8585C" w:rsidRPr="009E2354" w:rsidTr="00B8585C">
        <w:tc>
          <w:tcPr>
            <w:tcW w:w="1242" w:type="dxa"/>
            <w:vMerge/>
            <w:tcBorders>
              <w:left w:val="single" w:sz="4" w:space="0" w:color="auto"/>
              <w:right w:val="single" w:sz="4" w:space="0" w:color="auto"/>
            </w:tcBorders>
            <w:shd w:val="clear" w:color="auto" w:fill="FFE599" w:themeFill="accent4" w:themeFillTint="66"/>
            <w:vAlign w:val="center"/>
            <w:hideMark/>
          </w:tcPr>
          <w:p w:rsidR="00085A56" w:rsidRPr="009E2354" w:rsidRDefault="00085A56" w:rsidP="00085A56">
            <w:pPr>
              <w:rPr>
                <w:rFonts w:ascii="Times New Roman" w:hAnsi="Times New Roman"/>
                <w:sz w:val="24"/>
                <w:szCs w:val="24"/>
              </w:rPr>
            </w:pPr>
          </w:p>
        </w:tc>
        <w:tc>
          <w:tcPr>
            <w:tcW w:w="6521" w:type="dxa"/>
            <w:tcBorders>
              <w:top w:val="single" w:sz="4" w:space="0" w:color="auto"/>
              <w:left w:val="single" w:sz="4" w:space="0" w:color="auto"/>
              <w:right w:val="single" w:sz="4" w:space="0" w:color="auto"/>
            </w:tcBorders>
            <w:shd w:val="clear" w:color="auto" w:fill="FFF2CC" w:themeFill="accent4" w:themeFillTint="33"/>
            <w:hideMark/>
          </w:tcPr>
          <w:p w:rsidR="00085A56" w:rsidRPr="00090788" w:rsidRDefault="00085A56" w:rsidP="00085A56">
            <w:pPr>
              <w:spacing w:line="254" w:lineRule="auto"/>
              <w:rPr>
                <w:rFonts w:ascii="Times New Roman" w:hAnsi="Times New Roman"/>
                <w:bCs/>
                <w:iCs/>
                <w:sz w:val="24"/>
                <w:szCs w:val="24"/>
                <w:lang w:val="ru-RU"/>
              </w:rPr>
            </w:pPr>
            <w:r w:rsidRPr="00090788">
              <w:rPr>
                <w:rFonts w:ascii="Times New Roman" w:hAnsi="Times New Roman"/>
                <w:sz w:val="24"/>
                <w:szCs w:val="24"/>
              </w:rPr>
              <w:t>Дотримання академічної доброчесності</w:t>
            </w:r>
          </w:p>
        </w:tc>
        <w:tc>
          <w:tcPr>
            <w:tcW w:w="4394" w:type="dxa"/>
            <w:tcBorders>
              <w:top w:val="single" w:sz="4" w:space="0" w:color="auto"/>
              <w:left w:val="single" w:sz="4" w:space="0" w:color="auto"/>
              <w:bottom w:val="single" w:sz="4" w:space="0" w:color="auto"/>
              <w:right w:val="single" w:sz="4" w:space="0" w:color="auto"/>
            </w:tcBorders>
            <w:hideMark/>
          </w:tcPr>
          <w:p w:rsidR="00085A56" w:rsidRPr="00090788" w:rsidRDefault="00085A56" w:rsidP="00103070">
            <w:pPr>
              <w:spacing w:line="254" w:lineRule="auto"/>
              <w:rPr>
                <w:rFonts w:ascii="Times New Roman" w:hAnsi="Times New Roman"/>
                <w:bCs/>
                <w:iCs/>
                <w:sz w:val="24"/>
                <w:szCs w:val="24"/>
                <w:lang w:val="ru-RU"/>
              </w:rPr>
            </w:pPr>
            <w:r>
              <w:rPr>
                <w:rFonts w:ascii="Times New Roman" w:hAnsi="Times New Roman"/>
                <w:sz w:val="24"/>
                <w:szCs w:val="24"/>
              </w:rPr>
              <w:t>Спостережен</w:t>
            </w:r>
            <w:r w:rsidRPr="00090788">
              <w:rPr>
                <w:rFonts w:ascii="Times New Roman" w:hAnsi="Times New Roman"/>
                <w:sz w:val="24"/>
                <w:szCs w:val="24"/>
              </w:rPr>
              <w:t>ня</w:t>
            </w:r>
            <w:r>
              <w:rPr>
                <w:rFonts w:ascii="Times New Roman" w:hAnsi="Times New Roman"/>
                <w:sz w:val="24"/>
                <w:szCs w:val="24"/>
              </w:rPr>
              <w:t xml:space="preserve"> за навчальними заняттями  у </w:t>
            </w:r>
            <w:r w:rsidRPr="00090788">
              <w:rPr>
                <w:rFonts w:ascii="Times New Roman" w:hAnsi="Times New Roman"/>
                <w:sz w:val="24"/>
                <w:szCs w:val="24"/>
              </w:rPr>
              <w:t>9-х класах</w:t>
            </w:r>
            <w:r>
              <w:rPr>
                <w:rFonts w:ascii="Times New Roman" w:hAnsi="Times New Roman"/>
                <w:sz w:val="24"/>
                <w:szCs w:val="24"/>
              </w:rPr>
              <w:t xml:space="preserve"> з </w:t>
            </w:r>
            <w:r w:rsidR="00103070">
              <w:rPr>
                <w:rFonts w:ascii="Times New Roman" w:hAnsi="Times New Roman"/>
                <w:sz w:val="24"/>
                <w:szCs w:val="24"/>
              </w:rPr>
              <w:t>алгебри та геометрії</w:t>
            </w:r>
          </w:p>
        </w:tc>
        <w:tc>
          <w:tcPr>
            <w:tcW w:w="1843" w:type="dxa"/>
            <w:tcBorders>
              <w:top w:val="single" w:sz="4" w:space="0" w:color="auto"/>
              <w:left w:val="single" w:sz="4" w:space="0" w:color="auto"/>
              <w:bottom w:val="single" w:sz="4" w:space="0" w:color="auto"/>
              <w:right w:val="single" w:sz="4" w:space="0" w:color="auto"/>
            </w:tcBorders>
          </w:tcPr>
          <w:p w:rsidR="00085A56" w:rsidRPr="009E2354" w:rsidRDefault="00103070" w:rsidP="00085A56">
            <w:pPr>
              <w:rPr>
                <w:rFonts w:ascii="Times New Roman" w:hAnsi="Times New Roman"/>
                <w:sz w:val="24"/>
                <w:szCs w:val="24"/>
              </w:rPr>
            </w:pPr>
            <w:r>
              <w:rPr>
                <w:rFonts w:ascii="Times New Roman" w:hAnsi="Times New Roman"/>
                <w:sz w:val="24"/>
                <w:szCs w:val="24"/>
              </w:rPr>
              <w:t>Директор, ЗДНВР</w:t>
            </w:r>
          </w:p>
        </w:tc>
        <w:tc>
          <w:tcPr>
            <w:tcW w:w="1559" w:type="dxa"/>
            <w:tcBorders>
              <w:top w:val="single" w:sz="4" w:space="0" w:color="auto"/>
              <w:left w:val="single" w:sz="4" w:space="0" w:color="auto"/>
              <w:bottom w:val="single" w:sz="4" w:space="0" w:color="auto"/>
              <w:right w:val="single" w:sz="4" w:space="0" w:color="auto"/>
            </w:tcBorders>
          </w:tcPr>
          <w:p w:rsidR="00085A56" w:rsidRPr="009E2354" w:rsidRDefault="00085A56" w:rsidP="00085A56">
            <w:pPr>
              <w:rPr>
                <w:rFonts w:ascii="Times New Roman" w:hAnsi="Times New Roman"/>
                <w:sz w:val="24"/>
                <w:szCs w:val="24"/>
              </w:rPr>
            </w:pPr>
          </w:p>
        </w:tc>
      </w:tr>
      <w:tr w:rsidR="00B8585C" w:rsidRPr="009E2354" w:rsidTr="00B8585C">
        <w:tc>
          <w:tcPr>
            <w:tcW w:w="1242" w:type="dxa"/>
            <w:vMerge/>
            <w:tcBorders>
              <w:left w:val="single" w:sz="4" w:space="0" w:color="auto"/>
              <w:right w:val="single" w:sz="4" w:space="0" w:color="auto"/>
            </w:tcBorders>
            <w:shd w:val="clear" w:color="auto" w:fill="FFE599" w:themeFill="accent4" w:themeFillTint="66"/>
            <w:vAlign w:val="center"/>
            <w:hideMark/>
          </w:tcPr>
          <w:p w:rsidR="00085A56" w:rsidRPr="009E2354" w:rsidRDefault="00085A56" w:rsidP="00085A56">
            <w:pPr>
              <w:rPr>
                <w:rFonts w:ascii="Times New Roman" w:hAnsi="Times New Roman"/>
                <w:sz w:val="24"/>
                <w:szCs w:val="24"/>
              </w:rPr>
            </w:pPr>
          </w:p>
        </w:tc>
        <w:tc>
          <w:tcPr>
            <w:tcW w:w="6521" w:type="dxa"/>
            <w:tcBorders>
              <w:left w:val="single" w:sz="4" w:space="0" w:color="auto"/>
              <w:bottom w:val="single" w:sz="4" w:space="0" w:color="auto"/>
              <w:right w:val="single" w:sz="4" w:space="0" w:color="auto"/>
            </w:tcBorders>
            <w:shd w:val="clear" w:color="auto" w:fill="FFF2CC" w:themeFill="accent4" w:themeFillTint="33"/>
            <w:hideMark/>
          </w:tcPr>
          <w:p w:rsidR="00085A56" w:rsidRPr="00090788" w:rsidRDefault="00085A56" w:rsidP="00085A56">
            <w:pPr>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085A56" w:rsidRPr="00090788" w:rsidRDefault="00085A56" w:rsidP="00085A56">
            <w:pPr>
              <w:rPr>
                <w:rFonts w:ascii="Times New Roman" w:hAnsi="Times New Roman"/>
                <w:sz w:val="24"/>
                <w:szCs w:val="24"/>
              </w:rPr>
            </w:pPr>
            <w:r w:rsidRPr="00090788">
              <w:rPr>
                <w:rFonts w:ascii="Times New Roman" w:hAnsi="Times New Roman"/>
                <w:sz w:val="24"/>
                <w:szCs w:val="24"/>
              </w:rPr>
              <w:t>Анкетування вчителів з питань дотримання принципів академічної доброчесності</w:t>
            </w:r>
          </w:p>
        </w:tc>
        <w:tc>
          <w:tcPr>
            <w:tcW w:w="1843" w:type="dxa"/>
            <w:tcBorders>
              <w:top w:val="single" w:sz="4" w:space="0" w:color="auto"/>
              <w:left w:val="single" w:sz="4" w:space="0" w:color="auto"/>
              <w:bottom w:val="single" w:sz="4" w:space="0" w:color="auto"/>
              <w:right w:val="single" w:sz="4" w:space="0" w:color="auto"/>
            </w:tcBorders>
          </w:tcPr>
          <w:p w:rsidR="00085A56" w:rsidRPr="009E2354" w:rsidRDefault="00085A56" w:rsidP="00085A56">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85A56" w:rsidRPr="009E2354" w:rsidRDefault="00085A56" w:rsidP="00085A56">
            <w:pPr>
              <w:rPr>
                <w:rFonts w:ascii="Times New Roman" w:hAnsi="Times New Roman"/>
                <w:sz w:val="24"/>
                <w:szCs w:val="24"/>
              </w:rPr>
            </w:pPr>
          </w:p>
        </w:tc>
      </w:tr>
      <w:tr w:rsidR="00B8585C" w:rsidRPr="009E2354" w:rsidTr="00B8585C">
        <w:trPr>
          <w:trHeight w:val="849"/>
        </w:trPr>
        <w:tc>
          <w:tcPr>
            <w:tcW w:w="1242" w:type="dxa"/>
            <w:vMerge w:val="restart"/>
            <w:tcBorders>
              <w:top w:val="single" w:sz="4" w:space="0" w:color="auto"/>
              <w:left w:val="single" w:sz="4" w:space="0" w:color="auto"/>
              <w:right w:val="single" w:sz="4" w:space="0" w:color="auto"/>
            </w:tcBorders>
            <w:shd w:val="clear" w:color="auto" w:fill="B4C6E7" w:themeFill="accent5" w:themeFillTint="66"/>
            <w:textDirection w:val="btLr"/>
          </w:tcPr>
          <w:p w:rsidR="00090788" w:rsidRDefault="00090788" w:rsidP="00090788">
            <w:pPr>
              <w:ind w:left="113" w:right="113"/>
              <w:jc w:val="center"/>
              <w:rPr>
                <w:rFonts w:ascii="Times New Roman" w:hAnsi="Times New Roman"/>
                <w:b/>
                <w:sz w:val="28"/>
                <w:szCs w:val="24"/>
              </w:rPr>
            </w:pPr>
          </w:p>
          <w:p w:rsidR="008C2DE6" w:rsidRPr="006D5F7F" w:rsidRDefault="008C2DE6" w:rsidP="008C2DE6">
            <w:pPr>
              <w:ind w:left="113" w:right="113"/>
              <w:jc w:val="center"/>
              <w:rPr>
                <w:rFonts w:ascii="Times New Roman" w:hAnsi="Times New Roman"/>
                <w:b/>
                <w:sz w:val="28"/>
                <w:szCs w:val="24"/>
              </w:rPr>
            </w:pPr>
            <w:r w:rsidRPr="00090788">
              <w:rPr>
                <w:rFonts w:ascii="Times New Roman" w:hAnsi="Times New Roman"/>
                <w:b/>
                <w:sz w:val="28"/>
                <w:szCs w:val="24"/>
              </w:rPr>
              <w:t>Управлінські процеси</w:t>
            </w:r>
          </w:p>
          <w:p w:rsidR="00090788" w:rsidRPr="00090788" w:rsidRDefault="00090788" w:rsidP="00090788">
            <w:pPr>
              <w:ind w:left="113" w:right="113"/>
              <w:jc w:val="center"/>
              <w:rPr>
                <w:rFonts w:ascii="Times New Roman" w:hAnsi="Times New Roman"/>
                <w:b/>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090788" w:rsidRPr="00090788" w:rsidRDefault="00090788" w:rsidP="00090788">
            <w:pPr>
              <w:rPr>
                <w:rFonts w:ascii="Times New Roman" w:hAnsi="Times New Roman"/>
                <w:sz w:val="24"/>
                <w:szCs w:val="24"/>
              </w:rPr>
            </w:pPr>
            <w:r>
              <w:rPr>
                <w:rFonts w:ascii="Times New Roman" w:hAnsi="Times New Roman"/>
                <w:sz w:val="24"/>
                <w:szCs w:val="24"/>
              </w:rPr>
              <w:t>Планування роботи</w:t>
            </w:r>
          </w:p>
        </w:tc>
        <w:tc>
          <w:tcPr>
            <w:tcW w:w="4394" w:type="dxa"/>
            <w:tcBorders>
              <w:top w:val="single" w:sz="4" w:space="0" w:color="auto"/>
              <w:left w:val="single" w:sz="4" w:space="0" w:color="auto"/>
              <w:bottom w:val="single" w:sz="4" w:space="0" w:color="auto"/>
              <w:right w:val="single" w:sz="4" w:space="0" w:color="auto"/>
            </w:tcBorders>
          </w:tcPr>
          <w:p w:rsidR="00090788" w:rsidRDefault="00090788" w:rsidP="00090788">
            <w:pPr>
              <w:rPr>
                <w:rFonts w:ascii="Times New Roman" w:hAnsi="Times New Roman"/>
                <w:sz w:val="24"/>
                <w:szCs w:val="24"/>
              </w:rPr>
            </w:pPr>
            <w:r w:rsidRPr="009E2354">
              <w:rPr>
                <w:rFonts w:ascii="Times New Roman" w:hAnsi="Times New Roman"/>
                <w:sz w:val="24"/>
                <w:szCs w:val="24"/>
              </w:rPr>
              <w:t xml:space="preserve"> Реалізація </w:t>
            </w:r>
            <w:r>
              <w:rPr>
                <w:rFonts w:ascii="Times New Roman" w:hAnsi="Times New Roman"/>
                <w:sz w:val="24"/>
                <w:szCs w:val="24"/>
              </w:rPr>
              <w:t>та виконання стратегії розвитку закладу. Виконанн</w:t>
            </w:r>
            <w:r w:rsidR="00085A56">
              <w:rPr>
                <w:rFonts w:ascii="Times New Roman" w:hAnsi="Times New Roman"/>
                <w:sz w:val="24"/>
                <w:szCs w:val="24"/>
              </w:rPr>
              <w:t>я</w:t>
            </w:r>
            <w:r>
              <w:rPr>
                <w:rFonts w:ascii="Times New Roman" w:hAnsi="Times New Roman"/>
                <w:sz w:val="24"/>
                <w:szCs w:val="24"/>
              </w:rPr>
              <w:t xml:space="preserve"> робочого навчального плану, корективи.</w:t>
            </w:r>
          </w:p>
          <w:p w:rsidR="00090788" w:rsidRPr="00090788" w:rsidRDefault="00090788" w:rsidP="00085A56">
            <w:pPr>
              <w:rPr>
                <w:rFonts w:ascii="Times New Roman" w:hAnsi="Times New Roman"/>
                <w:sz w:val="24"/>
                <w:szCs w:val="24"/>
              </w:rPr>
            </w:pPr>
            <w:r>
              <w:rPr>
                <w:rFonts w:ascii="Times New Roman" w:hAnsi="Times New Roman"/>
                <w:sz w:val="24"/>
                <w:szCs w:val="24"/>
              </w:rPr>
              <w:t>Складання графік</w:t>
            </w:r>
            <w:r w:rsidR="00085A56">
              <w:rPr>
                <w:rFonts w:ascii="Times New Roman" w:hAnsi="Times New Roman"/>
                <w:sz w:val="24"/>
                <w:szCs w:val="24"/>
              </w:rPr>
              <w:t>у</w:t>
            </w:r>
            <w:r>
              <w:rPr>
                <w:rFonts w:ascii="Times New Roman" w:hAnsi="Times New Roman"/>
                <w:sz w:val="24"/>
                <w:szCs w:val="24"/>
              </w:rPr>
              <w:t xml:space="preserve"> відпусток</w:t>
            </w:r>
          </w:p>
        </w:tc>
        <w:tc>
          <w:tcPr>
            <w:tcW w:w="1843" w:type="dxa"/>
            <w:tcBorders>
              <w:top w:val="single" w:sz="4" w:space="0" w:color="auto"/>
              <w:left w:val="single" w:sz="4" w:space="0" w:color="auto"/>
              <w:bottom w:val="single" w:sz="4" w:space="0" w:color="auto"/>
              <w:right w:val="single" w:sz="4" w:space="0" w:color="auto"/>
            </w:tcBorders>
          </w:tcPr>
          <w:p w:rsidR="00090788" w:rsidRPr="009E2354" w:rsidRDefault="00090788" w:rsidP="00090788">
            <w:pPr>
              <w:rPr>
                <w:rFonts w:ascii="Times New Roman" w:hAnsi="Times New Roman"/>
                <w:sz w:val="24"/>
                <w:szCs w:val="24"/>
              </w:rPr>
            </w:pPr>
            <w:r>
              <w:rPr>
                <w:rFonts w:ascii="Times New Roman" w:hAnsi="Times New Roman"/>
                <w:sz w:val="24"/>
                <w:szCs w:val="24"/>
              </w:rPr>
              <w:t xml:space="preserve">Адміністрація </w:t>
            </w:r>
          </w:p>
          <w:p w:rsidR="00090788" w:rsidRPr="009E2354" w:rsidRDefault="00090788" w:rsidP="00090788">
            <w:pPr>
              <w:rPr>
                <w:rFonts w:ascii="Times New Roman" w:hAnsi="Times New Roman"/>
                <w:sz w:val="24"/>
                <w:szCs w:val="24"/>
              </w:rPr>
            </w:pPr>
            <w:r w:rsidRPr="009E2354">
              <w:rPr>
                <w:rFonts w:ascii="Times New Roman" w:hAnsi="Times New Roman"/>
                <w:sz w:val="24"/>
                <w:szCs w:val="24"/>
              </w:rPr>
              <w:t>Педагогічні працівники</w:t>
            </w:r>
          </w:p>
        </w:tc>
        <w:tc>
          <w:tcPr>
            <w:tcW w:w="1559" w:type="dxa"/>
            <w:tcBorders>
              <w:top w:val="single" w:sz="4" w:space="0" w:color="auto"/>
              <w:left w:val="single" w:sz="4" w:space="0" w:color="auto"/>
              <w:bottom w:val="single" w:sz="4" w:space="0" w:color="auto"/>
              <w:right w:val="single" w:sz="4" w:space="0" w:color="auto"/>
            </w:tcBorders>
          </w:tcPr>
          <w:p w:rsidR="00090788" w:rsidRPr="009E2354" w:rsidRDefault="00090788" w:rsidP="00090788">
            <w:pPr>
              <w:rPr>
                <w:rFonts w:ascii="Times New Roman" w:hAnsi="Times New Roman"/>
                <w:sz w:val="24"/>
                <w:szCs w:val="24"/>
              </w:rPr>
            </w:pPr>
          </w:p>
        </w:tc>
      </w:tr>
      <w:tr w:rsidR="00B8585C" w:rsidRPr="009E2354" w:rsidTr="00B8585C">
        <w:tc>
          <w:tcPr>
            <w:tcW w:w="1242" w:type="dxa"/>
            <w:vMerge/>
            <w:tcBorders>
              <w:left w:val="single" w:sz="4" w:space="0" w:color="auto"/>
              <w:right w:val="single" w:sz="4" w:space="0" w:color="auto"/>
            </w:tcBorders>
            <w:shd w:val="clear" w:color="auto" w:fill="B4C6E7" w:themeFill="accent5" w:themeFillTint="66"/>
            <w:textDirection w:val="btLr"/>
            <w:hideMark/>
          </w:tcPr>
          <w:p w:rsidR="00085A56" w:rsidRPr="009E2354" w:rsidRDefault="00085A56" w:rsidP="00085A56">
            <w:pPr>
              <w:ind w:left="113" w:right="113"/>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085A56" w:rsidRPr="009E2354" w:rsidRDefault="00085A56" w:rsidP="00085A56">
            <w:pPr>
              <w:rPr>
                <w:rFonts w:ascii="Times New Roman" w:hAnsi="Times New Roman"/>
                <w:sz w:val="24"/>
                <w:szCs w:val="24"/>
              </w:rPr>
            </w:pPr>
            <w:r w:rsidRPr="009E2354">
              <w:rPr>
                <w:rFonts w:ascii="Times New Roman" w:hAnsi="Times New Roman"/>
                <w:sz w:val="24"/>
                <w:szCs w:val="24"/>
              </w:rPr>
              <w:t>Перевірка ведення зошитів</w:t>
            </w:r>
          </w:p>
        </w:tc>
        <w:tc>
          <w:tcPr>
            <w:tcW w:w="4394" w:type="dxa"/>
            <w:tcBorders>
              <w:top w:val="single" w:sz="4" w:space="0" w:color="auto"/>
              <w:left w:val="single" w:sz="4" w:space="0" w:color="auto"/>
              <w:bottom w:val="single" w:sz="4" w:space="0" w:color="auto"/>
              <w:right w:val="single" w:sz="4" w:space="0" w:color="auto"/>
            </w:tcBorders>
            <w:hideMark/>
          </w:tcPr>
          <w:p w:rsidR="00085A56" w:rsidRPr="009E2354" w:rsidRDefault="00085A56" w:rsidP="00085A56">
            <w:pPr>
              <w:rPr>
                <w:rFonts w:ascii="Times New Roman" w:hAnsi="Times New Roman"/>
                <w:sz w:val="24"/>
                <w:szCs w:val="24"/>
              </w:rPr>
            </w:pPr>
            <w:r w:rsidRPr="009E2354">
              <w:rPr>
                <w:rFonts w:ascii="Times New Roman" w:hAnsi="Times New Roman"/>
                <w:sz w:val="24"/>
                <w:szCs w:val="24"/>
              </w:rPr>
              <w:t>Математика</w:t>
            </w:r>
            <w:r>
              <w:rPr>
                <w:rFonts w:ascii="Times New Roman" w:hAnsi="Times New Roman"/>
                <w:sz w:val="24"/>
                <w:szCs w:val="24"/>
              </w:rPr>
              <w:t xml:space="preserve"> </w:t>
            </w:r>
            <w:r w:rsidRPr="009E2354">
              <w:rPr>
                <w:rFonts w:ascii="Times New Roman" w:hAnsi="Times New Roman"/>
                <w:sz w:val="24"/>
                <w:szCs w:val="24"/>
              </w:rPr>
              <w:t xml:space="preserve"> </w:t>
            </w:r>
            <w:r w:rsidRPr="00090788">
              <w:rPr>
                <w:rFonts w:ascii="Times New Roman" w:hAnsi="Times New Roman"/>
                <w:sz w:val="24"/>
                <w:szCs w:val="24"/>
              </w:rPr>
              <w:t xml:space="preserve">– </w:t>
            </w:r>
            <w:r w:rsidRPr="009E2354">
              <w:rPr>
                <w:rFonts w:ascii="Times New Roman" w:hAnsi="Times New Roman"/>
                <w:sz w:val="24"/>
                <w:szCs w:val="24"/>
              </w:rPr>
              <w:t>3 кл, укр</w:t>
            </w:r>
            <w:r>
              <w:rPr>
                <w:rFonts w:ascii="Times New Roman" w:hAnsi="Times New Roman"/>
                <w:sz w:val="24"/>
                <w:szCs w:val="24"/>
              </w:rPr>
              <w:t xml:space="preserve">аїнська </w:t>
            </w:r>
            <w:r w:rsidRPr="009E2354">
              <w:rPr>
                <w:rFonts w:ascii="Times New Roman" w:hAnsi="Times New Roman"/>
                <w:sz w:val="24"/>
                <w:szCs w:val="24"/>
              </w:rPr>
              <w:t>мова</w:t>
            </w:r>
            <w:r>
              <w:rPr>
                <w:rFonts w:ascii="Times New Roman" w:hAnsi="Times New Roman"/>
                <w:sz w:val="24"/>
                <w:szCs w:val="24"/>
              </w:rPr>
              <w:t xml:space="preserve"> </w:t>
            </w:r>
            <w:r w:rsidRPr="009E2354">
              <w:rPr>
                <w:rFonts w:ascii="Times New Roman" w:hAnsi="Times New Roman"/>
                <w:sz w:val="24"/>
                <w:szCs w:val="24"/>
              </w:rPr>
              <w:t xml:space="preserve"> – 11 кл, англійська мова – 11 кл.</w:t>
            </w:r>
          </w:p>
        </w:tc>
        <w:tc>
          <w:tcPr>
            <w:tcW w:w="1843" w:type="dxa"/>
            <w:tcBorders>
              <w:top w:val="single" w:sz="4" w:space="0" w:color="auto"/>
              <w:left w:val="single" w:sz="4" w:space="0" w:color="auto"/>
              <w:bottom w:val="single" w:sz="4" w:space="0" w:color="auto"/>
              <w:right w:val="single" w:sz="4" w:space="0" w:color="auto"/>
            </w:tcBorders>
          </w:tcPr>
          <w:p w:rsidR="00085A56" w:rsidRPr="009E2354" w:rsidRDefault="00085A56" w:rsidP="00085A56">
            <w:pPr>
              <w:rPr>
                <w:rFonts w:ascii="Times New Roman" w:hAnsi="Times New Roman"/>
                <w:sz w:val="24"/>
                <w:szCs w:val="24"/>
              </w:rPr>
            </w:pPr>
            <w:r w:rsidRPr="009E2354">
              <w:rPr>
                <w:rFonts w:ascii="Times New Roman" w:hAnsi="Times New Roman"/>
                <w:sz w:val="24"/>
                <w:szCs w:val="24"/>
              </w:rPr>
              <w:t>ЗДНВР</w:t>
            </w:r>
          </w:p>
        </w:tc>
        <w:tc>
          <w:tcPr>
            <w:tcW w:w="1559" w:type="dxa"/>
            <w:tcBorders>
              <w:top w:val="single" w:sz="4" w:space="0" w:color="auto"/>
              <w:left w:val="single" w:sz="4" w:space="0" w:color="auto"/>
              <w:bottom w:val="single" w:sz="4" w:space="0" w:color="auto"/>
              <w:right w:val="single" w:sz="4" w:space="0" w:color="auto"/>
            </w:tcBorders>
          </w:tcPr>
          <w:p w:rsidR="00085A56" w:rsidRPr="009E2354" w:rsidRDefault="00085A56" w:rsidP="00085A56">
            <w:pPr>
              <w:rPr>
                <w:rFonts w:ascii="Times New Roman" w:hAnsi="Times New Roman"/>
                <w:sz w:val="24"/>
                <w:szCs w:val="24"/>
              </w:rPr>
            </w:pPr>
            <w:r w:rsidRPr="009E2354">
              <w:rPr>
                <w:rFonts w:ascii="Times New Roman" w:hAnsi="Times New Roman"/>
                <w:sz w:val="24"/>
                <w:szCs w:val="24"/>
              </w:rPr>
              <w:t>3</w:t>
            </w:r>
            <w:r>
              <w:rPr>
                <w:rFonts w:ascii="Times New Roman" w:hAnsi="Times New Roman"/>
                <w:sz w:val="24"/>
                <w:szCs w:val="24"/>
              </w:rPr>
              <w:t xml:space="preserve"> </w:t>
            </w:r>
            <w:r w:rsidRPr="009E2354">
              <w:rPr>
                <w:rFonts w:ascii="Times New Roman" w:hAnsi="Times New Roman"/>
                <w:sz w:val="24"/>
                <w:szCs w:val="24"/>
              </w:rPr>
              <w:t>т</w:t>
            </w:r>
            <w:r>
              <w:rPr>
                <w:rFonts w:ascii="Times New Roman" w:hAnsi="Times New Roman"/>
                <w:sz w:val="24"/>
                <w:szCs w:val="24"/>
              </w:rPr>
              <w:t>.</w:t>
            </w:r>
          </w:p>
        </w:tc>
      </w:tr>
      <w:tr w:rsidR="00B8585C" w:rsidRPr="009E2354" w:rsidTr="00B8585C">
        <w:tc>
          <w:tcPr>
            <w:tcW w:w="1242" w:type="dxa"/>
            <w:vMerge/>
            <w:tcBorders>
              <w:left w:val="single" w:sz="4" w:space="0" w:color="auto"/>
              <w:right w:val="single" w:sz="4" w:space="0" w:color="auto"/>
            </w:tcBorders>
            <w:shd w:val="clear" w:color="auto" w:fill="B4C6E7" w:themeFill="accent5" w:themeFillTint="66"/>
            <w:vAlign w:val="center"/>
            <w:hideMark/>
          </w:tcPr>
          <w:p w:rsidR="00085A56" w:rsidRPr="009E2354" w:rsidRDefault="00085A56" w:rsidP="00085A56">
            <w:pP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085A56" w:rsidRPr="009E2354" w:rsidRDefault="00085A56" w:rsidP="00085A56">
            <w:pPr>
              <w:rPr>
                <w:rFonts w:ascii="Times New Roman" w:hAnsi="Times New Roman"/>
                <w:sz w:val="24"/>
                <w:szCs w:val="24"/>
              </w:rPr>
            </w:pPr>
            <w:r w:rsidRPr="009E2354">
              <w:rPr>
                <w:rFonts w:ascii="Times New Roman" w:hAnsi="Times New Roman"/>
                <w:sz w:val="24"/>
                <w:szCs w:val="24"/>
              </w:rPr>
              <w:t>Аналіз стану викладання предметів</w:t>
            </w:r>
          </w:p>
        </w:tc>
        <w:tc>
          <w:tcPr>
            <w:tcW w:w="4394" w:type="dxa"/>
            <w:tcBorders>
              <w:top w:val="single" w:sz="4" w:space="0" w:color="auto"/>
              <w:left w:val="single" w:sz="4" w:space="0" w:color="auto"/>
              <w:bottom w:val="single" w:sz="4" w:space="0" w:color="auto"/>
              <w:right w:val="single" w:sz="4" w:space="0" w:color="auto"/>
            </w:tcBorders>
            <w:hideMark/>
          </w:tcPr>
          <w:p w:rsidR="00085A56" w:rsidRPr="009E2354" w:rsidRDefault="00085A56" w:rsidP="00085A56">
            <w:pPr>
              <w:rPr>
                <w:rFonts w:ascii="Times New Roman" w:hAnsi="Times New Roman"/>
                <w:sz w:val="24"/>
                <w:szCs w:val="24"/>
              </w:rPr>
            </w:pPr>
            <w:r w:rsidRPr="009E2354">
              <w:rPr>
                <w:rFonts w:ascii="Times New Roman" w:hAnsi="Times New Roman"/>
                <w:sz w:val="24"/>
                <w:szCs w:val="24"/>
              </w:rPr>
              <w:t>Перевірка стану викладання і рівня зн</w:t>
            </w:r>
            <w:r>
              <w:rPr>
                <w:rFonts w:ascii="Times New Roman" w:hAnsi="Times New Roman"/>
                <w:sz w:val="24"/>
                <w:szCs w:val="24"/>
              </w:rPr>
              <w:t>ань, умінь та навичок учнів 5-6</w:t>
            </w:r>
            <w:r w:rsidRPr="009E2354">
              <w:rPr>
                <w:rFonts w:ascii="Times New Roman" w:hAnsi="Times New Roman"/>
                <w:sz w:val="24"/>
                <w:szCs w:val="24"/>
              </w:rPr>
              <w:t>-х класі</w:t>
            </w:r>
            <w:r>
              <w:rPr>
                <w:rFonts w:ascii="Times New Roman" w:hAnsi="Times New Roman"/>
                <w:sz w:val="24"/>
                <w:szCs w:val="24"/>
              </w:rPr>
              <w:t>в з математики</w:t>
            </w:r>
          </w:p>
        </w:tc>
        <w:tc>
          <w:tcPr>
            <w:tcW w:w="1843" w:type="dxa"/>
            <w:tcBorders>
              <w:top w:val="single" w:sz="4" w:space="0" w:color="auto"/>
              <w:left w:val="single" w:sz="4" w:space="0" w:color="auto"/>
              <w:bottom w:val="single" w:sz="4" w:space="0" w:color="auto"/>
              <w:right w:val="single" w:sz="4" w:space="0" w:color="auto"/>
            </w:tcBorders>
            <w:hideMark/>
          </w:tcPr>
          <w:p w:rsidR="00085A56" w:rsidRPr="009E2354" w:rsidRDefault="00103070" w:rsidP="00085A56">
            <w:pPr>
              <w:rPr>
                <w:rFonts w:ascii="Times New Roman" w:hAnsi="Times New Roman"/>
                <w:sz w:val="24"/>
                <w:szCs w:val="24"/>
              </w:rPr>
            </w:pPr>
            <w:r>
              <w:rPr>
                <w:rFonts w:ascii="Times New Roman" w:hAnsi="Times New Roman"/>
                <w:sz w:val="24"/>
                <w:szCs w:val="24"/>
              </w:rPr>
              <w:t>ЗДНВР</w:t>
            </w:r>
          </w:p>
        </w:tc>
        <w:tc>
          <w:tcPr>
            <w:tcW w:w="1559" w:type="dxa"/>
            <w:tcBorders>
              <w:top w:val="single" w:sz="4" w:space="0" w:color="auto"/>
              <w:left w:val="single" w:sz="4" w:space="0" w:color="auto"/>
              <w:bottom w:val="single" w:sz="4" w:space="0" w:color="auto"/>
              <w:right w:val="single" w:sz="4" w:space="0" w:color="auto"/>
            </w:tcBorders>
            <w:hideMark/>
          </w:tcPr>
          <w:p w:rsidR="00085A56" w:rsidRPr="009E2354" w:rsidRDefault="00085A56" w:rsidP="00085A56">
            <w:pPr>
              <w:rPr>
                <w:rFonts w:ascii="Times New Roman" w:hAnsi="Times New Roman"/>
                <w:sz w:val="24"/>
                <w:szCs w:val="24"/>
              </w:rPr>
            </w:pPr>
          </w:p>
        </w:tc>
      </w:tr>
      <w:tr w:rsidR="00B8585C" w:rsidRPr="009E2354" w:rsidTr="00B8585C">
        <w:tc>
          <w:tcPr>
            <w:tcW w:w="1242" w:type="dxa"/>
            <w:vMerge/>
            <w:tcBorders>
              <w:left w:val="single" w:sz="4" w:space="0" w:color="auto"/>
              <w:right w:val="single" w:sz="4" w:space="0" w:color="auto"/>
            </w:tcBorders>
            <w:shd w:val="clear" w:color="auto" w:fill="B4C6E7" w:themeFill="accent5" w:themeFillTint="66"/>
            <w:vAlign w:val="center"/>
            <w:hideMark/>
          </w:tcPr>
          <w:p w:rsidR="00085A56" w:rsidRPr="009E2354" w:rsidRDefault="00085A56" w:rsidP="00085A56">
            <w:pP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085A56" w:rsidRPr="009E2354" w:rsidRDefault="00085A56" w:rsidP="00085A56">
            <w:pPr>
              <w:rPr>
                <w:rFonts w:ascii="Times New Roman" w:hAnsi="Times New Roman"/>
                <w:sz w:val="24"/>
                <w:szCs w:val="24"/>
              </w:rPr>
            </w:pPr>
            <w:r w:rsidRPr="009E2354">
              <w:rPr>
                <w:rFonts w:ascii="Times New Roman" w:hAnsi="Times New Roman"/>
                <w:sz w:val="24"/>
                <w:szCs w:val="24"/>
              </w:rPr>
              <w:t xml:space="preserve">Робота з батьками  </w:t>
            </w:r>
          </w:p>
        </w:tc>
        <w:tc>
          <w:tcPr>
            <w:tcW w:w="4394" w:type="dxa"/>
            <w:tcBorders>
              <w:top w:val="single" w:sz="4" w:space="0" w:color="auto"/>
              <w:left w:val="single" w:sz="4" w:space="0" w:color="auto"/>
              <w:bottom w:val="single" w:sz="4" w:space="0" w:color="auto"/>
              <w:right w:val="single" w:sz="4" w:space="0" w:color="auto"/>
            </w:tcBorders>
            <w:hideMark/>
          </w:tcPr>
          <w:p w:rsidR="00085A56" w:rsidRPr="009E2354" w:rsidRDefault="00085A56" w:rsidP="00085A56">
            <w:pPr>
              <w:spacing w:line="235" w:lineRule="auto"/>
              <w:jc w:val="both"/>
              <w:rPr>
                <w:rFonts w:ascii="Times New Roman" w:hAnsi="Times New Roman"/>
                <w:sz w:val="24"/>
                <w:szCs w:val="24"/>
              </w:rPr>
            </w:pPr>
            <w:r w:rsidRPr="009E2354">
              <w:rPr>
                <w:rFonts w:ascii="Times New Roman" w:hAnsi="Times New Roman"/>
                <w:sz w:val="24"/>
                <w:szCs w:val="24"/>
              </w:rPr>
              <w:t xml:space="preserve"> Консультування батьків здобувачів освіти з метою</w:t>
            </w:r>
            <w:r w:rsidRPr="009E2354">
              <w:rPr>
                <w:rFonts w:ascii="Times New Roman" w:hAnsi="Times New Roman"/>
                <w:color w:val="000000"/>
                <w:sz w:val="24"/>
                <w:szCs w:val="24"/>
                <w:lang w:eastAsia="uk-UA"/>
              </w:rPr>
              <w:t xml:space="preserve">  вивчення існування психологічно комфортного середовища, яке забезпечує конструктивну взаємодію здобувачів освіти, їх батьків, педагогічних та інших працівників </w:t>
            </w:r>
            <w:r>
              <w:rPr>
                <w:rFonts w:ascii="Times New Roman" w:hAnsi="Times New Roman"/>
                <w:color w:val="000000"/>
                <w:sz w:val="24"/>
                <w:szCs w:val="24"/>
                <w:lang w:eastAsia="uk-UA"/>
              </w:rPr>
              <w:t>закладу освіти та взаємну довіру</w:t>
            </w:r>
          </w:p>
        </w:tc>
        <w:tc>
          <w:tcPr>
            <w:tcW w:w="1843" w:type="dxa"/>
            <w:tcBorders>
              <w:top w:val="single" w:sz="4" w:space="0" w:color="auto"/>
              <w:left w:val="single" w:sz="4" w:space="0" w:color="auto"/>
              <w:bottom w:val="single" w:sz="4" w:space="0" w:color="auto"/>
              <w:right w:val="single" w:sz="4" w:space="0" w:color="auto"/>
            </w:tcBorders>
            <w:hideMark/>
          </w:tcPr>
          <w:p w:rsidR="00085A56" w:rsidRPr="009E2354" w:rsidRDefault="00085A56" w:rsidP="00085A56">
            <w:pPr>
              <w:rPr>
                <w:rFonts w:ascii="Times New Roman" w:hAnsi="Times New Roman"/>
                <w:sz w:val="24"/>
                <w:szCs w:val="24"/>
              </w:rPr>
            </w:pPr>
            <w:r w:rsidRPr="009E2354">
              <w:rPr>
                <w:rFonts w:ascii="Times New Roman" w:hAnsi="Times New Roman"/>
                <w:sz w:val="24"/>
                <w:szCs w:val="24"/>
              </w:rPr>
              <w:t>Шкільний психолог, ЗДВР</w:t>
            </w:r>
          </w:p>
        </w:tc>
        <w:tc>
          <w:tcPr>
            <w:tcW w:w="1559" w:type="dxa"/>
            <w:tcBorders>
              <w:top w:val="single" w:sz="4" w:space="0" w:color="auto"/>
              <w:left w:val="single" w:sz="4" w:space="0" w:color="auto"/>
              <w:bottom w:val="single" w:sz="4" w:space="0" w:color="auto"/>
              <w:right w:val="single" w:sz="4" w:space="0" w:color="auto"/>
            </w:tcBorders>
          </w:tcPr>
          <w:p w:rsidR="00085A56" w:rsidRPr="009E2354" w:rsidRDefault="00085A56" w:rsidP="00085A56">
            <w:pPr>
              <w:rPr>
                <w:rFonts w:ascii="Times New Roman" w:hAnsi="Times New Roman"/>
                <w:sz w:val="24"/>
                <w:szCs w:val="24"/>
              </w:rPr>
            </w:pPr>
            <w:r w:rsidRPr="009E2354">
              <w:rPr>
                <w:rFonts w:ascii="Times New Roman" w:hAnsi="Times New Roman"/>
                <w:sz w:val="24"/>
                <w:szCs w:val="24"/>
              </w:rPr>
              <w:t>2</w:t>
            </w:r>
            <w:r>
              <w:rPr>
                <w:rFonts w:ascii="Times New Roman" w:hAnsi="Times New Roman"/>
                <w:sz w:val="24"/>
                <w:szCs w:val="24"/>
              </w:rPr>
              <w:t xml:space="preserve"> </w:t>
            </w:r>
            <w:r w:rsidRPr="009E2354">
              <w:rPr>
                <w:rFonts w:ascii="Times New Roman" w:hAnsi="Times New Roman"/>
                <w:sz w:val="24"/>
                <w:szCs w:val="24"/>
              </w:rPr>
              <w:t>т</w:t>
            </w:r>
            <w:r>
              <w:rPr>
                <w:rFonts w:ascii="Times New Roman" w:hAnsi="Times New Roman"/>
                <w:sz w:val="24"/>
                <w:szCs w:val="24"/>
              </w:rPr>
              <w:t>.</w:t>
            </w:r>
          </w:p>
        </w:tc>
      </w:tr>
      <w:tr w:rsidR="00B8585C" w:rsidRPr="009E2354" w:rsidTr="00B8585C">
        <w:tc>
          <w:tcPr>
            <w:tcW w:w="1242" w:type="dxa"/>
            <w:vMerge/>
            <w:tcBorders>
              <w:left w:val="single" w:sz="4" w:space="0" w:color="auto"/>
              <w:right w:val="single" w:sz="4" w:space="0" w:color="auto"/>
            </w:tcBorders>
            <w:shd w:val="clear" w:color="auto" w:fill="B4C6E7" w:themeFill="accent5" w:themeFillTint="66"/>
            <w:vAlign w:val="center"/>
            <w:hideMark/>
          </w:tcPr>
          <w:p w:rsidR="00085A56" w:rsidRPr="009E2354" w:rsidRDefault="00085A56" w:rsidP="00085A56">
            <w:pP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085A56" w:rsidRPr="009E2354" w:rsidRDefault="00085A56" w:rsidP="00085A56">
            <w:pPr>
              <w:rPr>
                <w:rFonts w:ascii="Times New Roman" w:hAnsi="Times New Roman"/>
                <w:sz w:val="24"/>
                <w:szCs w:val="24"/>
              </w:rPr>
            </w:pPr>
            <w:r w:rsidRPr="009E2354">
              <w:rPr>
                <w:rFonts w:ascii="Times New Roman" w:hAnsi="Times New Roman"/>
                <w:sz w:val="24"/>
                <w:szCs w:val="24"/>
              </w:rPr>
              <w:t>Сайт освітнього закладу</w:t>
            </w:r>
          </w:p>
        </w:tc>
        <w:tc>
          <w:tcPr>
            <w:tcW w:w="4394" w:type="dxa"/>
            <w:tcBorders>
              <w:top w:val="single" w:sz="4" w:space="0" w:color="auto"/>
              <w:left w:val="single" w:sz="4" w:space="0" w:color="auto"/>
              <w:bottom w:val="single" w:sz="4" w:space="0" w:color="auto"/>
              <w:right w:val="single" w:sz="4" w:space="0" w:color="auto"/>
            </w:tcBorders>
          </w:tcPr>
          <w:p w:rsidR="00085A56" w:rsidRPr="009E2354" w:rsidRDefault="00085A56" w:rsidP="00085A56">
            <w:pPr>
              <w:rPr>
                <w:rFonts w:ascii="Times New Roman" w:hAnsi="Times New Roman"/>
                <w:sz w:val="24"/>
                <w:szCs w:val="24"/>
              </w:rPr>
            </w:pPr>
            <w:r w:rsidRPr="009E2354">
              <w:rPr>
                <w:rFonts w:ascii="Times New Roman" w:hAnsi="Times New Roman"/>
                <w:sz w:val="24"/>
                <w:szCs w:val="24"/>
              </w:rPr>
              <w:t xml:space="preserve">Редагування інформації щодо портфоліо педагогів </w:t>
            </w:r>
          </w:p>
        </w:tc>
        <w:tc>
          <w:tcPr>
            <w:tcW w:w="1843" w:type="dxa"/>
            <w:tcBorders>
              <w:top w:val="single" w:sz="4" w:space="0" w:color="auto"/>
              <w:left w:val="single" w:sz="4" w:space="0" w:color="auto"/>
              <w:bottom w:val="single" w:sz="4" w:space="0" w:color="auto"/>
              <w:right w:val="single" w:sz="4" w:space="0" w:color="auto"/>
            </w:tcBorders>
            <w:hideMark/>
          </w:tcPr>
          <w:p w:rsidR="00085A56" w:rsidRPr="009E2354" w:rsidRDefault="00085A56" w:rsidP="00085A56">
            <w:pPr>
              <w:rPr>
                <w:rFonts w:ascii="Times New Roman" w:hAnsi="Times New Roman"/>
                <w:sz w:val="24"/>
                <w:szCs w:val="24"/>
              </w:rPr>
            </w:pPr>
            <w:r w:rsidRPr="009E2354">
              <w:rPr>
                <w:rFonts w:ascii="Times New Roman" w:hAnsi="Times New Roman"/>
                <w:sz w:val="24"/>
                <w:szCs w:val="24"/>
              </w:rPr>
              <w:t>Адміністрація, педагогічні працівники</w:t>
            </w:r>
          </w:p>
        </w:tc>
        <w:tc>
          <w:tcPr>
            <w:tcW w:w="1559" w:type="dxa"/>
            <w:tcBorders>
              <w:top w:val="single" w:sz="4" w:space="0" w:color="auto"/>
              <w:left w:val="single" w:sz="4" w:space="0" w:color="auto"/>
              <w:bottom w:val="single" w:sz="4" w:space="0" w:color="auto"/>
              <w:right w:val="single" w:sz="4" w:space="0" w:color="auto"/>
            </w:tcBorders>
            <w:hideMark/>
          </w:tcPr>
          <w:p w:rsidR="00085A56" w:rsidRPr="009E2354" w:rsidRDefault="00085A56" w:rsidP="00085A56">
            <w:pPr>
              <w:rPr>
                <w:rFonts w:ascii="Times New Roman" w:hAnsi="Times New Roman"/>
                <w:sz w:val="24"/>
                <w:szCs w:val="24"/>
              </w:rPr>
            </w:pPr>
            <w:r w:rsidRPr="009E2354">
              <w:rPr>
                <w:rFonts w:ascii="Times New Roman" w:hAnsi="Times New Roman"/>
                <w:sz w:val="24"/>
                <w:szCs w:val="24"/>
              </w:rPr>
              <w:t xml:space="preserve">Постійно </w:t>
            </w:r>
          </w:p>
        </w:tc>
      </w:tr>
      <w:tr w:rsidR="00B8585C" w:rsidRPr="009E2354" w:rsidTr="00B8585C">
        <w:tc>
          <w:tcPr>
            <w:tcW w:w="1242" w:type="dxa"/>
            <w:vMerge/>
            <w:tcBorders>
              <w:left w:val="single" w:sz="4" w:space="0" w:color="auto"/>
              <w:right w:val="single" w:sz="4" w:space="0" w:color="auto"/>
            </w:tcBorders>
            <w:shd w:val="clear" w:color="auto" w:fill="B4C6E7" w:themeFill="accent5" w:themeFillTint="66"/>
            <w:vAlign w:val="center"/>
            <w:hideMark/>
          </w:tcPr>
          <w:p w:rsidR="00085A56" w:rsidRPr="009E2354" w:rsidRDefault="00085A56" w:rsidP="00085A56">
            <w:pP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085A56" w:rsidRPr="009E2354" w:rsidRDefault="00085A56" w:rsidP="00085A56">
            <w:pPr>
              <w:rPr>
                <w:rFonts w:ascii="Times New Roman" w:hAnsi="Times New Roman"/>
                <w:sz w:val="24"/>
                <w:szCs w:val="24"/>
              </w:rPr>
            </w:pPr>
            <w:r w:rsidRPr="009E2354">
              <w:rPr>
                <w:rFonts w:ascii="Times New Roman" w:hAnsi="Times New Roman"/>
                <w:sz w:val="24"/>
                <w:szCs w:val="24"/>
              </w:rPr>
              <w:t>Робота з кадрами</w:t>
            </w:r>
          </w:p>
        </w:tc>
        <w:tc>
          <w:tcPr>
            <w:tcW w:w="4394" w:type="dxa"/>
            <w:tcBorders>
              <w:top w:val="single" w:sz="4" w:space="0" w:color="auto"/>
              <w:left w:val="single" w:sz="4" w:space="0" w:color="auto"/>
              <w:bottom w:val="single" w:sz="4" w:space="0" w:color="auto"/>
              <w:right w:val="single" w:sz="4" w:space="0" w:color="auto"/>
            </w:tcBorders>
            <w:hideMark/>
          </w:tcPr>
          <w:p w:rsidR="00085A56" w:rsidRPr="009E2354" w:rsidRDefault="00085A56" w:rsidP="00085A56">
            <w:pPr>
              <w:rPr>
                <w:rFonts w:ascii="Times New Roman" w:hAnsi="Times New Roman"/>
                <w:sz w:val="24"/>
                <w:szCs w:val="24"/>
              </w:rPr>
            </w:pPr>
            <w:r w:rsidRPr="009E2354">
              <w:rPr>
                <w:rFonts w:ascii="Times New Roman" w:hAnsi="Times New Roman"/>
                <w:sz w:val="24"/>
                <w:szCs w:val="24"/>
              </w:rPr>
              <w:t xml:space="preserve">Співпраця з  педагогічними працівниками з метою залучення до </w:t>
            </w:r>
            <w:r w:rsidRPr="009E2354">
              <w:rPr>
                <w:rFonts w:ascii="Times New Roman" w:hAnsi="Times New Roman"/>
                <w:sz w:val="24"/>
                <w:szCs w:val="24"/>
              </w:rPr>
              <w:lastRenderedPageBreak/>
              <w:t>участі у фахових конкурсах</w:t>
            </w:r>
          </w:p>
        </w:tc>
        <w:tc>
          <w:tcPr>
            <w:tcW w:w="1843" w:type="dxa"/>
            <w:tcBorders>
              <w:top w:val="single" w:sz="4" w:space="0" w:color="auto"/>
              <w:left w:val="single" w:sz="4" w:space="0" w:color="auto"/>
              <w:bottom w:val="single" w:sz="4" w:space="0" w:color="auto"/>
              <w:right w:val="single" w:sz="4" w:space="0" w:color="auto"/>
            </w:tcBorders>
            <w:hideMark/>
          </w:tcPr>
          <w:p w:rsidR="00085A56" w:rsidRPr="009E2354" w:rsidRDefault="00085A56" w:rsidP="00085A56">
            <w:pPr>
              <w:rPr>
                <w:rFonts w:ascii="Times New Roman" w:hAnsi="Times New Roman"/>
                <w:sz w:val="24"/>
                <w:szCs w:val="24"/>
              </w:rPr>
            </w:pPr>
            <w:r w:rsidRPr="009E2354">
              <w:rPr>
                <w:rFonts w:ascii="Times New Roman" w:hAnsi="Times New Roman"/>
                <w:sz w:val="24"/>
                <w:szCs w:val="24"/>
              </w:rPr>
              <w:lastRenderedPageBreak/>
              <w:t>Директор</w:t>
            </w:r>
          </w:p>
        </w:tc>
        <w:tc>
          <w:tcPr>
            <w:tcW w:w="1559" w:type="dxa"/>
            <w:tcBorders>
              <w:top w:val="single" w:sz="4" w:space="0" w:color="auto"/>
              <w:left w:val="single" w:sz="4" w:space="0" w:color="auto"/>
              <w:bottom w:val="single" w:sz="4" w:space="0" w:color="auto"/>
              <w:right w:val="single" w:sz="4" w:space="0" w:color="auto"/>
            </w:tcBorders>
            <w:hideMark/>
          </w:tcPr>
          <w:p w:rsidR="00085A56" w:rsidRPr="009E2354" w:rsidRDefault="00085A56" w:rsidP="00085A56">
            <w:pPr>
              <w:rPr>
                <w:rFonts w:ascii="Times New Roman" w:hAnsi="Times New Roman"/>
                <w:sz w:val="24"/>
                <w:szCs w:val="24"/>
              </w:rPr>
            </w:pPr>
            <w:r w:rsidRPr="009E2354">
              <w:rPr>
                <w:rFonts w:ascii="Times New Roman" w:hAnsi="Times New Roman"/>
                <w:sz w:val="24"/>
                <w:szCs w:val="24"/>
              </w:rPr>
              <w:t>Постійно</w:t>
            </w:r>
          </w:p>
        </w:tc>
      </w:tr>
      <w:tr w:rsidR="00B8585C" w:rsidRPr="009E2354" w:rsidTr="00B8585C">
        <w:tc>
          <w:tcPr>
            <w:tcW w:w="1242" w:type="dxa"/>
            <w:vMerge/>
            <w:tcBorders>
              <w:left w:val="single" w:sz="4" w:space="0" w:color="auto"/>
              <w:right w:val="single" w:sz="4" w:space="0" w:color="auto"/>
            </w:tcBorders>
            <w:shd w:val="clear" w:color="auto" w:fill="B4C6E7" w:themeFill="accent5" w:themeFillTint="66"/>
            <w:vAlign w:val="center"/>
            <w:hideMark/>
          </w:tcPr>
          <w:p w:rsidR="00085A56" w:rsidRPr="009E2354" w:rsidRDefault="00085A56" w:rsidP="00085A56">
            <w:pP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085A56" w:rsidRPr="009E2354" w:rsidRDefault="00085A56" w:rsidP="00085A56">
            <w:pPr>
              <w:rPr>
                <w:rFonts w:ascii="Times New Roman" w:hAnsi="Times New Roman"/>
                <w:sz w:val="24"/>
                <w:szCs w:val="24"/>
              </w:rPr>
            </w:pPr>
            <w:r w:rsidRPr="009E2354">
              <w:rPr>
                <w:rFonts w:ascii="Times New Roman" w:hAnsi="Times New Roman"/>
                <w:sz w:val="24"/>
                <w:szCs w:val="24"/>
              </w:rPr>
              <w:t>Курсова перепідготовка</w:t>
            </w:r>
          </w:p>
        </w:tc>
        <w:tc>
          <w:tcPr>
            <w:tcW w:w="4394" w:type="dxa"/>
            <w:tcBorders>
              <w:top w:val="single" w:sz="4" w:space="0" w:color="auto"/>
              <w:left w:val="single" w:sz="4" w:space="0" w:color="auto"/>
              <w:bottom w:val="single" w:sz="4" w:space="0" w:color="auto"/>
              <w:right w:val="single" w:sz="4" w:space="0" w:color="auto"/>
            </w:tcBorders>
            <w:hideMark/>
          </w:tcPr>
          <w:p w:rsidR="00085A56" w:rsidRPr="009E2354" w:rsidRDefault="00085A56" w:rsidP="00085A56">
            <w:pPr>
              <w:rPr>
                <w:rFonts w:ascii="Times New Roman" w:hAnsi="Times New Roman"/>
                <w:sz w:val="24"/>
                <w:szCs w:val="24"/>
              </w:rPr>
            </w:pPr>
            <w:r w:rsidRPr="009E2354">
              <w:rPr>
                <w:rFonts w:ascii="Times New Roman" w:hAnsi="Times New Roman"/>
                <w:sz w:val="24"/>
                <w:szCs w:val="24"/>
              </w:rPr>
              <w:t>Проходження курсів згідно графіка</w:t>
            </w:r>
          </w:p>
        </w:tc>
        <w:tc>
          <w:tcPr>
            <w:tcW w:w="1843" w:type="dxa"/>
            <w:tcBorders>
              <w:top w:val="single" w:sz="4" w:space="0" w:color="auto"/>
              <w:left w:val="single" w:sz="4" w:space="0" w:color="auto"/>
              <w:bottom w:val="single" w:sz="4" w:space="0" w:color="auto"/>
              <w:right w:val="single" w:sz="4" w:space="0" w:color="auto"/>
            </w:tcBorders>
            <w:hideMark/>
          </w:tcPr>
          <w:p w:rsidR="00085A56" w:rsidRPr="009E2354" w:rsidRDefault="00085A56" w:rsidP="00085A56">
            <w:pPr>
              <w:rPr>
                <w:rFonts w:ascii="Times New Roman" w:hAnsi="Times New Roman"/>
                <w:sz w:val="24"/>
                <w:szCs w:val="24"/>
              </w:rPr>
            </w:pPr>
            <w:r w:rsidRPr="009E2354">
              <w:rPr>
                <w:rFonts w:ascii="Times New Roman" w:hAnsi="Times New Roman"/>
                <w:sz w:val="24"/>
                <w:szCs w:val="24"/>
              </w:rPr>
              <w:t>Педагогічні працівники</w:t>
            </w:r>
          </w:p>
        </w:tc>
        <w:tc>
          <w:tcPr>
            <w:tcW w:w="1559" w:type="dxa"/>
            <w:tcBorders>
              <w:top w:val="single" w:sz="4" w:space="0" w:color="auto"/>
              <w:left w:val="single" w:sz="4" w:space="0" w:color="auto"/>
              <w:bottom w:val="single" w:sz="4" w:space="0" w:color="auto"/>
              <w:right w:val="single" w:sz="4" w:space="0" w:color="auto"/>
            </w:tcBorders>
          </w:tcPr>
          <w:p w:rsidR="00085A56" w:rsidRPr="009E2354" w:rsidRDefault="00085A56" w:rsidP="00085A56">
            <w:pPr>
              <w:rPr>
                <w:rFonts w:ascii="Times New Roman" w:hAnsi="Times New Roman"/>
                <w:sz w:val="24"/>
                <w:szCs w:val="24"/>
              </w:rPr>
            </w:pPr>
          </w:p>
        </w:tc>
      </w:tr>
      <w:tr w:rsidR="00B8585C" w:rsidRPr="009E2354" w:rsidTr="00B8585C">
        <w:tc>
          <w:tcPr>
            <w:tcW w:w="1242" w:type="dxa"/>
            <w:vMerge/>
            <w:tcBorders>
              <w:left w:val="single" w:sz="4" w:space="0" w:color="auto"/>
              <w:right w:val="single" w:sz="4" w:space="0" w:color="auto"/>
            </w:tcBorders>
            <w:shd w:val="clear" w:color="auto" w:fill="B4C6E7" w:themeFill="accent5" w:themeFillTint="66"/>
            <w:vAlign w:val="center"/>
            <w:hideMark/>
          </w:tcPr>
          <w:p w:rsidR="00085A56" w:rsidRPr="009E2354" w:rsidRDefault="00085A56" w:rsidP="00085A56">
            <w:pPr>
              <w:rPr>
                <w:rFonts w:ascii="Times New Roman" w:hAnsi="Times New Roman"/>
                <w:sz w:val="24"/>
                <w:szCs w:val="24"/>
              </w:rPr>
            </w:pPr>
          </w:p>
        </w:tc>
        <w:tc>
          <w:tcPr>
            <w:tcW w:w="6521" w:type="dxa"/>
            <w:shd w:val="clear" w:color="auto" w:fill="DEEAF6" w:themeFill="accent1" w:themeFillTint="33"/>
            <w:hideMark/>
          </w:tcPr>
          <w:p w:rsidR="00085A56" w:rsidRPr="009E2354" w:rsidRDefault="00085A56" w:rsidP="00085A56">
            <w:pPr>
              <w:rPr>
                <w:rFonts w:ascii="Times New Roman" w:hAnsi="Times New Roman"/>
                <w:sz w:val="24"/>
                <w:szCs w:val="24"/>
              </w:rPr>
            </w:pPr>
            <w:r w:rsidRPr="009E2354">
              <w:rPr>
                <w:rFonts w:ascii="Times New Roman" w:hAnsi="Times New Roman"/>
                <w:sz w:val="24"/>
                <w:szCs w:val="24"/>
              </w:rPr>
              <w:t>Громадське самоврядування учнів</w:t>
            </w:r>
          </w:p>
        </w:tc>
        <w:tc>
          <w:tcPr>
            <w:tcW w:w="4394" w:type="dxa"/>
            <w:hideMark/>
          </w:tcPr>
          <w:p w:rsidR="00085A56" w:rsidRPr="009E2354" w:rsidRDefault="00085A56" w:rsidP="00085A56">
            <w:pPr>
              <w:rPr>
                <w:rFonts w:ascii="Times New Roman" w:hAnsi="Times New Roman"/>
                <w:sz w:val="24"/>
                <w:szCs w:val="24"/>
              </w:rPr>
            </w:pPr>
            <w:r>
              <w:rPr>
                <w:rFonts w:ascii="Times New Roman" w:hAnsi="Times New Roman"/>
                <w:sz w:val="24"/>
                <w:szCs w:val="24"/>
              </w:rPr>
              <w:t xml:space="preserve">Проведення засідань за підсумками діяльності за місяць </w:t>
            </w:r>
          </w:p>
        </w:tc>
        <w:tc>
          <w:tcPr>
            <w:tcW w:w="1843" w:type="dxa"/>
            <w:tcBorders>
              <w:top w:val="single" w:sz="4" w:space="0" w:color="auto"/>
              <w:left w:val="single" w:sz="4" w:space="0" w:color="auto"/>
              <w:bottom w:val="single" w:sz="4" w:space="0" w:color="auto"/>
              <w:right w:val="single" w:sz="4" w:space="0" w:color="auto"/>
            </w:tcBorders>
            <w:hideMark/>
          </w:tcPr>
          <w:p w:rsidR="00085A56" w:rsidRPr="009E2354" w:rsidRDefault="00085A56" w:rsidP="00085A56">
            <w:pPr>
              <w:rPr>
                <w:rFonts w:ascii="Times New Roman" w:hAnsi="Times New Roman"/>
                <w:sz w:val="24"/>
                <w:szCs w:val="24"/>
              </w:rPr>
            </w:pPr>
            <w:r w:rsidRPr="009E2354">
              <w:rPr>
                <w:rFonts w:ascii="Times New Roman" w:hAnsi="Times New Roman"/>
                <w:sz w:val="24"/>
                <w:szCs w:val="24"/>
              </w:rPr>
              <w:t>Директор</w:t>
            </w:r>
          </w:p>
        </w:tc>
        <w:tc>
          <w:tcPr>
            <w:tcW w:w="1559" w:type="dxa"/>
            <w:tcBorders>
              <w:top w:val="single" w:sz="4" w:space="0" w:color="auto"/>
              <w:left w:val="single" w:sz="4" w:space="0" w:color="auto"/>
              <w:bottom w:val="single" w:sz="4" w:space="0" w:color="auto"/>
              <w:right w:val="single" w:sz="4" w:space="0" w:color="auto"/>
            </w:tcBorders>
          </w:tcPr>
          <w:p w:rsidR="00085A56" w:rsidRPr="009E2354" w:rsidRDefault="00085A56" w:rsidP="00085A56">
            <w:pPr>
              <w:rPr>
                <w:rFonts w:ascii="Times New Roman" w:hAnsi="Times New Roman"/>
                <w:sz w:val="24"/>
                <w:szCs w:val="24"/>
              </w:rPr>
            </w:pPr>
            <w:r>
              <w:rPr>
                <w:rFonts w:ascii="Times New Roman" w:hAnsi="Times New Roman"/>
                <w:sz w:val="24"/>
                <w:szCs w:val="24"/>
              </w:rPr>
              <w:t>Щ</w:t>
            </w:r>
            <w:r w:rsidRPr="009E2354">
              <w:rPr>
                <w:rFonts w:ascii="Times New Roman" w:hAnsi="Times New Roman"/>
                <w:sz w:val="24"/>
                <w:szCs w:val="24"/>
              </w:rPr>
              <w:t>отижня</w:t>
            </w:r>
          </w:p>
        </w:tc>
      </w:tr>
      <w:tr w:rsidR="00B8585C" w:rsidRPr="009E2354" w:rsidTr="00B8585C">
        <w:tc>
          <w:tcPr>
            <w:tcW w:w="1242" w:type="dxa"/>
            <w:vMerge/>
            <w:tcBorders>
              <w:left w:val="single" w:sz="4" w:space="0" w:color="auto"/>
              <w:right w:val="single" w:sz="4" w:space="0" w:color="auto"/>
            </w:tcBorders>
            <w:shd w:val="clear" w:color="auto" w:fill="B4C6E7" w:themeFill="accent5" w:themeFillTint="66"/>
            <w:vAlign w:val="center"/>
            <w:hideMark/>
          </w:tcPr>
          <w:p w:rsidR="00085A56" w:rsidRPr="009E2354" w:rsidRDefault="00085A56" w:rsidP="00085A56">
            <w:pPr>
              <w:rPr>
                <w:rFonts w:ascii="Times New Roman" w:hAnsi="Times New Roman"/>
                <w:sz w:val="24"/>
                <w:szCs w:val="24"/>
              </w:rPr>
            </w:pPr>
          </w:p>
        </w:tc>
        <w:tc>
          <w:tcPr>
            <w:tcW w:w="6521" w:type="dxa"/>
            <w:shd w:val="clear" w:color="auto" w:fill="DEEAF6" w:themeFill="accent1" w:themeFillTint="33"/>
            <w:hideMark/>
          </w:tcPr>
          <w:p w:rsidR="00085A56" w:rsidRPr="009E2354" w:rsidRDefault="00085A56" w:rsidP="00085A56">
            <w:pPr>
              <w:jc w:val="both"/>
              <w:rPr>
                <w:rFonts w:ascii="Times New Roman" w:hAnsi="Times New Roman"/>
                <w:sz w:val="24"/>
                <w:szCs w:val="24"/>
              </w:rPr>
            </w:pPr>
            <w:r w:rsidRPr="009E2354">
              <w:rPr>
                <w:rFonts w:ascii="Times New Roman" w:hAnsi="Times New Roman"/>
                <w:sz w:val="24"/>
                <w:szCs w:val="24"/>
              </w:rPr>
              <w:t xml:space="preserve">Громадське самоврядування батьків </w:t>
            </w:r>
          </w:p>
          <w:p w:rsidR="00085A56" w:rsidRPr="009E2354" w:rsidRDefault="00085A56" w:rsidP="00085A56">
            <w:pPr>
              <w:jc w:val="both"/>
              <w:rPr>
                <w:rFonts w:ascii="Times New Roman" w:hAnsi="Times New Roman"/>
                <w:sz w:val="24"/>
                <w:szCs w:val="24"/>
              </w:rPr>
            </w:pPr>
          </w:p>
        </w:tc>
        <w:tc>
          <w:tcPr>
            <w:tcW w:w="4394" w:type="dxa"/>
            <w:hideMark/>
          </w:tcPr>
          <w:p w:rsidR="00085A56" w:rsidRDefault="00085A56" w:rsidP="00085A56">
            <w:pPr>
              <w:rPr>
                <w:rFonts w:ascii="Times New Roman" w:hAnsi="Times New Roman"/>
                <w:sz w:val="24"/>
                <w:szCs w:val="24"/>
              </w:rPr>
            </w:pPr>
            <w:r>
              <w:rPr>
                <w:rFonts w:ascii="Times New Roman" w:hAnsi="Times New Roman"/>
                <w:sz w:val="24"/>
                <w:szCs w:val="24"/>
              </w:rPr>
              <w:t xml:space="preserve"> Засідання батьківської ради </w:t>
            </w:r>
          </w:p>
        </w:tc>
        <w:tc>
          <w:tcPr>
            <w:tcW w:w="1843" w:type="dxa"/>
            <w:tcBorders>
              <w:top w:val="single" w:sz="4" w:space="0" w:color="auto"/>
              <w:left w:val="single" w:sz="4" w:space="0" w:color="auto"/>
              <w:bottom w:val="single" w:sz="4" w:space="0" w:color="auto"/>
              <w:right w:val="single" w:sz="4" w:space="0" w:color="auto"/>
            </w:tcBorders>
            <w:hideMark/>
          </w:tcPr>
          <w:p w:rsidR="00085A56" w:rsidRPr="009E2354" w:rsidRDefault="00085A56" w:rsidP="00085A56">
            <w:pPr>
              <w:rPr>
                <w:rFonts w:ascii="Times New Roman" w:hAnsi="Times New Roman"/>
                <w:sz w:val="24"/>
                <w:szCs w:val="24"/>
              </w:rPr>
            </w:pPr>
            <w:r w:rsidRPr="009E2354">
              <w:rPr>
                <w:rFonts w:ascii="Times New Roman" w:hAnsi="Times New Roman"/>
                <w:sz w:val="24"/>
                <w:szCs w:val="24"/>
              </w:rPr>
              <w:t>Директор</w:t>
            </w:r>
          </w:p>
        </w:tc>
        <w:tc>
          <w:tcPr>
            <w:tcW w:w="1559" w:type="dxa"/>
            <w:tcBorders>
              <w:top w:val="single" w:sz="4" w:space="0" w:color="auto"/>
              <w:left w:val="single" w:sz="4" w:space="0" w:color="auto"/>
              <w:bottom w:val="single" w:sz="4" w:space="0" w:color="auto"/>
              <w:right w:val="single" w:sz="4" w:space="0" w:color="auto"/>
            </w:tcBorders>
            <w:hideMark/>
          </w:tcPr>
          <w:p w:rsidR="00085A56" w:rsidRPr="009E2354" w:rsidRDefault="00085A56" w:rsidP="00085A56">
            <w:pPr>
              <w:rPr>
                <w:rFonts w:ascii="Times New Roman" w:hAnsi="Times New Roman"/>
                <w:sz w:val="24"/>
                <w:szCs w:val="24"/>
              </w:rPr>
            </w:pPr>
          </w:p>
        </w:tc>
      </w:tr>
      <w:tr w:rsidR="00B8585C" w:rsidRPr="009E2354" w:rsidTr="00B8585C">
        <w:tc>
          <w:tcPr>
            <w:tcW w:w="1242" w:type="dxa"/>
            <w:vMerge/>
            <w:tcBorders>
              <w:left w:val="single" w:sz="4" w:space="0" w:color="auto"/>
              <w:right w:val="single" w:sz="4" w:space="0" w:color="auto"/>
            </w:tcBorders>
            <w:shd w:val="clear" w:color="auto" w:fill="B4C6E7" w:themeFill="accent5" w:themeFillTint="66"/>
            <w:vAlign w:val="center"/>
            <w:hideMark/>
          </w:tcPr>
          <w:p w:rsidR="00085A56" w:rsidRPr="009E2354" w:rsidRDefault="00085A56" w:rsidP="00085A56">
            <w:pPr>
              <w:rPr>
                <w:rFonts w:ascii="Times New Roman" w:hAnsi="Times New Roman"/>
                <w:sz w:val="24"/>
                <w:szCs w:val="24"/>
              </w:rPr>
            </w:pPr>
          </w:p>
        </w:tc>
        <w:tc>
          <w:tcPr>
            <w:tcW w:w="6521" w:type="dxa"/>
            <w:shd w:val="clear" w:color="auto" w:fill="DEEAF6" w:themeFill="accent1" w:themeFillTint="33"/>
            <w:hideMark/>
          </w:tcPr>
          <w:p w:rsidR="00085A56" w:rsidRPr="009E2354" w:rsidRDefault="00085A56" w:rsidP="00085A56">
            <w:pPr>
              <w:jc w:val="both"/>
              <w:rPr>
                <w:rFonts w:ascii="Times New Roman" w:hAnsi="Times New Roman"/>
                <w:sz w:val="24"/>
                <w:szCs w:val="24"/>
              </w:rPr>
            </w:pPr>
            <w:r w:rsidRPr="009E2354">
              <w:rPr>
                <w:rFonts w:ascii="Times New Roman" w:hAnsi="Times New Roman"/>
                <w:sz w:val="24"/>
                <w:szCs w:val="24"/>
              </w:rPr>
              <w:t>Участь у громадських заходах, святах</w:t>
            </w:r>
          </w:p>
        </w:tc>
        <w:tc>
          <w:tcPr>
            <w:tcW w:w="4394" w:type="dxa"/>
            <w:hideMark/>
          </w:tcPr>
          <w:p w:rsidR="00085A56" w:rsidRDefault="00085A56" w:rsidP="00085A56">
            <w:pPr>
              <w:rPr>
                <w:rFonts w:ascii="Times New Roman" w:hAnsi="Times New Roman"/>
                <w:sz w:val="24"/>
                <w:szCs w:val="24"/>
              </w:rPr>
            </w:pPr>
            <w:r>
              <w:rPr>
                <w:rFonts w:ascii="Times New Roman" w:hAnsi="Times New Roman"/>
                <w:sz w:val="24"/>
                <w:szCs w:val="24"/>
              </w:rPr>
              <w:t>Відзначення Дня Злуки, участь у Різдвяно-новорічних святах. КОЛЯДА</w:t>
            </w:r>
          </w:p>
        </w:tc>
        <w:tc>
          <w:tcPr>
            <w:tcW w:w="1843" w:type="dxa"/>
            <w:tcBorders>
              <w:top w:val="single" w:sz="4" w:space="0" w:color="auto"/>
              <w:left w:val="single" w:sz="4" w:space="0" w:color="auto"/>
              <w:bottom w:val="single" w:sz="4" w:space="0" w:color="auto"/>
              <w:right w:val="single" w:sz="4" w:space="0" w:color="auto"/>
            </w:tcBorders>
            <w:hideMark/>
          </w:tcPr>
          <w:p w:rsidR="00085A56" w:rsidRPr="009E2354" w:rsidRDefault="00085A56" w:rsidP="00085A56">
            <w:pPr>
              <w:rPr>
                <w:rFonts w:ascii="Times New Roman" w:hAnsi="Times New Roman"/>
                <w:sz w:val="24"/>
                <w:szCs w:val="24"/>
              </w:rPr>
            </w:pPr>
            <w:r w:rsidRPr="009E2354">
              <w:rPr>
                <w:rFonts w:ascii="Times New Roman" w:hAnsi="Times New Roman"/>
                <w:sz w:val="24"/>
                <w:szCs w:val="24"/>
              </w:rPr>
              <w:t>Педагог - організатор</w:t>
            </w:r>
          </w:p>
        </w:tc>
        <w:tc>
          <w:tcPr>
            <w:tcW w:w="1559" w:type="dxa"/>
            <w:tcBorders>
              <w:top w:val="single" w:sz="4" w:space="0" w:color="auto"/>
              <w:left w:val="single" w:sz="4" w:space="0" w:color="auto"/>
              <w:bottom w:val="single" w:sz="4" w:space="0" w:color="auto"/>
              <w:right w:val="single" w:sz="4" w:space="0" w:color="auto"/>
            </w:tcBorders>
          </w:tcPr>
          <w:p w:rsidR="00085A56" w:rsidRPr="009E2354" w:rsidRDefault="00085A56" w:rsidP="00085A56">
            <w:pPr>
              <w:rPr>
                <w:rFonts w:ascii="Times New Roman" w:hAnsi="Times New Roman"/>
                <w:sz w:val="24"/>
                <w:szCs w:val="24"/>
              </w:rPr>
            </w:pPr>
          </w:p>
        </w:tc>
      </w:tr>
      <w:tr w:rsidR="00B8585C" w:rsidRPr="009E2354" w:rsidTr="00B8585C">
        <w:tc>
          <w:tcPr>
            <w:tcW w:w="1242" w:type="dxa"/>
            <w:vMerge/>
            <w:tcBorders>
              <w:left w:val="single" w:sz="4" w:space="0" w:color="auto"/>
              <w:right w:val="single" w:sz="4" w:space="0" w:color="auto"/>
            </w:tcBorders>
            <w:shd w:val="clear" w:color="auto" w:fill="B4C6E7" w:themeFill="accent5" w:themeFillTint="66"/>
            <w:vAlign w:val="center"/>
            <w:hideMark/>
          </w:tcPr>
          <w:p w:rsidR="00085A56" w:rsidRPr="009E2354" w:rsidRDefault="00085A56" w:rsidP="00085A56">
            <w:pPr>
              <w:rPr>
                <w:rFonts w:ascii="Times New Roman" w:hAnsi="Times New Roman"/>
                <w:sz w:val="24"/>
                <w:szCs w:val="24"/>
              </w:rPr>
            </w:pPr>
          </w:p>
        </w:tc>
        <w:tc>
          <w:tcPr>
            <w:tcW w:w="6521" w:type="dxa"/>
            <w:shd w:val="clear" w:color="auto" w:fill="DEEAF6" w:themeFill="accent1" w:themeFillTint="33"/>
            <w:hideMark/>
          </w:tcPr>
          <w:p w:rsidR="00085A56" w:rsidRDefault="00085A56" w:rsidP="00085A56">
            <w:pPr>
              <w:jc w:val="both"/>
              <w:rPr>
                <w:rFonts w:ascii="Times New Roman" w:hAnsi="Times New Roman"/>
                <w:sz w:val="24"/>
                <w:szCs w:val="24"/>
              </w:rPr>
            </w:pPr>
            <w:r>
              <w:rPr>
                <w:rFonts w:ascii="Times New Roman" w:hAnsi="Times New Roman"/>
                <w:sz w:val="24"/>
                <w:szCs w:val="24"/>
              </w:rPr>
              <w:t>Академічна доброчесність</w:t>
            </w:r>
          </w:p>
        </w:tc>
        <w:tc>
          <w:tcPr>
            <w:tcW w:w="4394" w:type="dxa"/>
            <w:hideMark/>
          </w:tcPr>
          <w:p w:rsidR="00085A56" w:rsidRDefault="00085A56" w:rsidP="00085A56">
            <w:pPr>
              <w:rPr>
                <w:rFonts w:ascii="Times New Roman" w:hAnsi="Times New Roman"/>
                <w:sz w:val="24"/>
                <w:szCs w:val="24"/>
              </w:rPr>
            </w:pPr>
            <w:r>
              <w:rPr>
                <w:rFonts w:ascii="Times New Roman" w:hAnsi="Times New Roman"/>
                <w:sz w:val="24"/>
                <w:szCs w:val="24"/>
              </w:rPr>
              <w:t xml:space="preserve">Організація роботи з педагогічними працівниками щодо дотримання принципів академічної доброчесності. </w:t>
            </w:r>
          </w:p>
        </w:tc>
        <w:tc>
          <w:tcPr>
            <w:tcW w:w="1843" w:type="dxa"/>
            <w:tcBorders>
              <w:top w:val="single" w:sz="4" w:space="0" w:color="auto"/>
              <w:left w:val="single" w:sz="4" w:space="0" w:color="auto"/>
              <w:bottom w:val="single" w:sz="4" w:space="0" w:color="auto"/>
              <w:right w:val="single" w:sz="4" w:space="0" w:color="auto"/>
            </w:tcBorders>
            <w:hideMark/>
          </w:tcPr>
          <w:p w:rsidR="00085A56" w:rsidRPr="009E2354" w:rsidRDefault="00085A56" w:rsidP="00085A56">
            <w:pPr>
              <w:rPr>
                <w:rFonts w:ascii="Times New Roman" w:hAnsi="Times New Roman"/>
                <w:sz w:val="24"/>
                <w:szCs w:val="24"/>
              </w:rPr>
            </w:pPr>
            <w:r w:rsidRPr="009E2354">
              <w:rPr>
                <w:rFonts w:ascii="Times New Roman" w:hAnsi="Times New Roman"/>
                <w:sz w:val="24"/>
                <w:szCs w:val="24"/>
              </w:rPr>
              <w:t>ЗДВР</w:t>
            </w:r>
          </w:p>
        </w:tc>
        <w:tc>
          <w:tcPr>
            <w:tcW w:w="1559" w:type="dxa"/>
            <w:tcBorders>
              <w:top w:val="single" w:sz="4" w:space="0" w:color="auto"/>
              <w:left w:val="single" w:sz="4" w:space="0" w:color="auto"/>
              <w:bottom w:val="single" w:sz="4" w:space="0" w:color="auto"/>
              <w:right w:val="single" w:sz="4" w:space="0" w:color="auto"/>
            </w:tcBorders>
          </w:tcPr>
          <w:p w:rsidR="00085A56" w:rsidRPr="009E2354" w:rsidRDefault="00085A56" w:rsidP="00085A56">
            <w:pPr>
              <w:rPr>
                <w:rFonts w:ascii="Times New Roman" w:hAnsi="Times New Roman"/>
                <w:sz w:val="24"/>
                <w:szCs w:val="24"/>
              </w:rPr>
            </w:pPr>
          </w:p>
        </w:tc>
      </w:tr>
      <w:tr w:rsidR="00B8585C" w:rsidRPr="009E2354" w:rsidTr="00B8585C">
        <w:tc>
          <w:tcPr>
            <w:tcW w:w="1242" w:type="dxa"/>
            <w:vMerge/>
            <w:tcBorders>
              <w:left w:val="single" w:sz="4" w:space="0" w:color="auto"/>
              <w:right w:val="single" w:sz="4" w:space="0" w:color="auto"/>
            </w:tcBorders>
            <w:shd w:val="clear" w:color="auto" w:fill="B4C6E7" w:themeFill="accent5" w:themeFillTint="66"/>
            <w:vAlign w:val="center"/>
            <w:hideMark/>
          </w:tcPr>
          <w:p w:rsidR="00085A56" w:rsidRPr="009E2354" w:rsidRDefault="00085A56" w:rsidP="00085A56">
            <w:pP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085A56" w:rsidRPr="009E2354" w:rsidRDefault="00085A56" w:rsidP="00085A56">
            <w:pPr>
              <w:jc w:val="both"/>
              <w:rPr>
                <w:rFonts w:ascii="Times New Roman" w:hAnsi="Times New Roman"/>
                <w:sz w:val="24"/>
                <w:szCs w:val="24"/>
              </w:rPr>
            </w:pPr>
            <w:r w:rsidRPr="009E2354">
              <w:rPr>
                <w:rFonts w:ascii="Times New Roman" w:hAnsi="Times New Roman"/>
                <w:sz w:val="24"/>
                <w:szCs w:val="24"/>
              </w:rPr>
              <w:t>Боротьба з корупцією</w:t>
            </w:r>
          </w:p>
        </w:tc>
        <w:tc>
          <w:tcPr>
            <w:tcW w:w="4394" w:type="dxa"/>
            <w:tcBorders>
              <w:top w:val="single" w:sz="4" w:space="0" w:color="auto"/>
              <w:left w:val="single" w:sz="4" w:space="0" w:color="auto"/>
              <w:bottom w:val="single" w:sz="4" w:space="0" w:color="auto"/>
              <w:right w:val="single" w:sz="4" w:space="0" w:color="auto"/>
            </w:tcBorders>
            <w:hideMark/>
          </w:tcPr>
          <w:p w:rsidR="00085A56" w:rsidRDefault="00085A56" w:rsidP="00085A56">
            <w:pPr>
              <w:rPr>
                <w:rFonts w:ascii="Times New Roman" w:hAnsi="Times New Roman"/>
                <w:sz w:val="24"/>
                <w:szCs w:val="24"/>
              </w:rPr>
            </w:pPr>
            <w:r w:rsidRPr="009E2354">
              <w:rPr>
                <w:rFonts w:ascii="Times New Roman" w:hAnsi="Times New Roman"/>
                <w:sz w:val="24"/>
                <w:szCs w:val="24"/>
              </w:rPr>
              <w:t>Бесіди щодо антикорупційного законодавства</w:t>
            </w:r>
          </w:p>
        </w:tc>
        <w:tc>
          <w:tcPr>
            <w:tcW w:w="1843" w:type="dxa"/>
            <w:tcBorders>
              <w:top w:val="single" w:sz="4" w:space="0" w:color="auto"/>
              <w:left w:val="single" w:sz="4" w:space="0" w:color="auto"/>
              <w:bottom w:val="single" w:sz="4" w:space="0" w:color="auto"/>
              <w:right w:val="single" w:sz="4" w:space="0" w:color="auto"/>
            </w:tcBorders>
            <w:hideMark/>
          </w:tcPr>
          <w:p w:rsidR="00085A56" w:rsidRPr="009E2354" w:rsidRDefault="00085A56" w:rsidP="00085A56">
            <w:pPr>
              <w:rPr>
                <w:rFonts w:ascii="Times New Roman" w:hAnsi="Times New Roman"/>
                <w:sz w:val="24"/>
                <w:szCs w:val="24"/>
              </w:rPr>
            </w:pPr>
            <w:r w:rsidRPr="009E2354">
              <w:rPr>
                <w:rFonts w:ascii="Times New Roman" w:hAnsi="Times New Roman"/>
                <w:sz w:val="24"/>
                <w:szCs w:val="24"/>
              </w:rPr>
              <w:t>Класні керівники, ЗДВР</w:t>
            </w:r>
          </w:p>
        </w:tc>
        <w:tc>
          <w:tcPr>
            <w:tcW w:w="1559" w:type="dxa"/>
            <w:tcBorders>
              <w:top w:val="single" w:sz="4" w:space="0" w:color="auto"/>
              <w:left w:val="single" w:sz="4" w:space="0" w:color="auto"/>
              <w:bottom w:val="single" w:sz="4" w:space="0" w:color="auto"/>
              <w:right w:val="single" w:sz="4" w:space="0" w:color="auto"/>
            </w:tcBorders>
          </w:tcPr>
          <w:p w:rsidR="00085A56" w:rsidRPr="009E2354" w:rsidRDefault="00085A56" w:rsidP="00085A56">
            <w:pPr>
              <w:rPr>
                <w:rFonts w:ascii="Times New Roman" w:hAnsi="Times New Roman"/>
                <w:sz w:val="24"/>
                <w:szCs w:val="24"/>
              </w:rPr>
            </w:pPr>
            <w:r w:rsidRPr="009E2354">
              <w:rPr>
                <w:rFonts w:ascii="Times New Roman" w:hAnsi="Times New Roman"/>
                <w:sz w:val="24"/>
                <w:szCs w:val="24"/>
              </w:rPr>
              <w:t>3</w:t>
            </w:r>
            <w:r>
              <w:rPr>
                <w:rFonts w:ascii="Times New Roman" w:hAnsi="Times New Roman"/>
                <w:sz w:val="24"/>
                <w:szCs w:val="24"/>
              </w:rPr>
              <w:t xml:space="preserve"> </w:t>
            </w:r>
            <w:r w:rsidRPr="009E2354">
              <w:rPr>
                <w:rFonts w:ascii="Times New Roman" w:hAnsi="Times New Roman"/>
                <w:sz w:val="24"/>
                <w:szCs w:val="24"/>
              </w:rPr>
              <w:t>т</w:t>
            </w:r>
            <w:r>
              <w:rPr>
                <w:rFonts w:ascii="Times New Roman" w:hAnsi="Times New Roman"/>
                <w:sz w:val="24"/>
                <w:szCs w:val="24"/>
              </w:rPr>
              <w:t>.</w:t>
            </w:r>
          </w:p>
        </w:tc>
      </w:tr>
    </w:tbl>
    <w:p w:rsidR="005053C8" w:rsidRPr="009E2354" w:rsidRDefault="005053C8" w:rsidP="005053C8">
      <w:pPr>
        <w:rPr>
          <w:rFonts w:ascii="Times New Roman" w:hAnsi="Times New Roman" w:cs="Times New Roman"/>
          <w:sz w:val="24"/>
          <w:szCs w:val="24"/>
        </w:rPr>
      </w:pPr>
    </w:p>
    <w:p w:rsidR="009E2354" w:rsidRPr="00445FC6" w:rsidRDefault="009E2354" w:rsidP="009E2354">
      <w:pPr>
        <w:jc w:val="center"/>
        <w:rPr>
          <w:rFonts w:ascii="Times New Roman" w:hAnsi="Times New Roman" w:cs="Times New Roman"/>
          <w:b/>
          <w:caps/>
          <w:color w:val="C00000"/>
          <w:sz w:val="28"/>
          <w:szCs w:val="28"/>
        </w:rPr>
      </w:pPr>
      <w:r w:rsidRPr="00445FC6">
        <w:rPr>
          <w:rFonts w:ascii="Times New Roman" w:hAnsi="Times New Roman" w:cs="Times New Roman"/>
          <w:b/>
          <w:caps/>
          <w:color w:val="C00000"/>
          <w:sz w:val="28"/>
          <w:szCs w:val="28"/>
        </w:rPr>
        <w:t xml:space="preserve">Лютий </w:t>
      </w:r>
    </w:p>
    <w:tbl>
      <w:tblPr>
        <w:tblStyle w:val="91"/>
        <w:tblW w:w="15559" w:type="dxa"/>
        <w:tblLook w:val="04A0" w:firstRow="1" w:lastRow="0" w:firstColumn="1" w:lastColumn="0" w:noHBand="0" w:noVBand="1"/>
      </w:tblPr>
      <w:tblGrid>
        <w:gridCol w:w="1242"/>
        <w:gridCol w:w="6521"/>
        <w:gridCol w:w="4394"/>
        <w:gridCol w:w="1843"/>
        <w:gridCol w:w="1559"/>
      </w:tblGrid>
      <w:tr w:rsidR="009E2354" w:rsidRPr="009E2354" w:rsidTr="00B8585C">
        <w:tc>
          <w:tcPr>
            <w:tcW w:w="1242"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E2354" w:rsidRPr="00445FC6" w:rsidRDefault="009E2354" w:rsidP="00445FC6">
            <w:pPr>
              <w:jc w:val="center"/>
              <w:rPr>
                <w:rFonts w:ascii="Times New Roman" w:hAnsi="Times New Roman"/>
                <w:b/>
                <w:sz w:val="24"/>
                <w:szCs w:val="24"/>
              </w:rPr>
            </w:pPr>
            <w:r w:rsidRPr="00445FC6">
              <w:rPr>
                <w:rFonts w:ascii="Times New Roman" w:hAnsi="Times New Roman"/>
                <w:b/>
                <w:sz w:val="24"/>
                <w:szCs w:val="24"/>
              </w:rPr>
              <w:t>Напрям</w:t>
            </w:r>
          </w:p>
        </w:tc>
        <w:tc>
          <w:tcPr>
            <w:tcW w:w="6521"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9E2354" w:rsidRPr="00445FC6" w:rsidRDefault="009E2354" w:rsidP="00445FC6">
            <w:pPr>
              <w:jc w:val="center"/>
              <w:rPr>
                <w:rFonts w:ascii="Times New Roman" w:hAnsi="Times New Roman"/>
                <w:b/>
                <w:sz w:val="24"/>
                <w:szCs w:val="24"/>
              </w:rPr>
            </w:pPr>
            <w:r w:rsidRPr="00445FC6">
              <w:rPr>
                <w:rFonts w:ascii="Times New Roman" w:hAnsi="Times New Roman"/>
                <w:b/>
                <w:sz w:val="24"/>
                <w:szCs w:val="24"/>
              </w:rPr>
              <w:t>Об’єкт оцінки</w:t>
            </w:r>
          </w:p>
        </w:tc>
        <w:tc>
          <w:tcPr>
            <w:tcW w:w="4394"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9E2354" w:rsidRPr="00445FC6" w:rsidRDefault="009E2354" w:rsidP="00445FC6">
            <w:pPr>
              <w:jc w:val="center"/>
              <w:rPr>
                <w:rFonts w:ascii="Times New Roman" w:hAnsi="Times New Roman"/>
                <w:b/>
                <w:sz w:val="24"/>
                <w:szCs w:val="24"/>
              </w:rPr>
            </w:pPr>
            <w:r w:rsidRPr="00445FC6">
              <w:rPr>
                <w:rFonts w:ascii="Times New Roman" w:hAnsi="Times New Roman"/>
                <w:b/>
                <w:sz w:val="24"/>
                <w:szCs w:val="24"/>
              </w:rPr>
              <w:t>Види робіт</w:t>
            </w:r>
          </w:p>
        </w:tc>
        <w:tc>
          <w:tcPr>
            <w:tcW w:w="1843" w:type="dxa"/>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9E2354" w:rsidRPr="00445FC6" w:rsidRDefault="009E2354" w:rsidP="00445FC6">
            <w:pPr>
              <w:jc w:val="center"/>
              <w:rPr>
                <w:rFonts w:ascii="Times New Roman" w:hAnsi="Times New Roman"/>
                <w:b/>
                <w:sz w:val="24"/>
                <w:szCs w:val="24"/>
              </w:rPr>
            </w:pPr>
            <w:r w:rsidRPr="00445FC6">
              <w:rPr>
                <w:rFonts w:ascii="Times New Roman" w:hAnsi="Times New Roman"/>
                <w:b/>
                <w:sz w:val="24"/>
                <w:szCs w:val="24"/>
              </w:rPr>
              <w:t>Відповідальні</w:t>
            </w:r>
          </w:p>
        </w:tc>
        <w:tc>
          <w:tcPr>
            <w:tcW w:w="1559"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rsidR="009E2354" w:rsidRPr="00445FC6" w:rsidRDefault="00445FC6" w:rsidP="00445FC6">
            <w:pPr>
              <w:jc w:val="center"/>
              <w:rPr>
                <w:rFonts w:ascii="Times New Roman" w:hAnsi="Times New Roman"/>
                <w:b/>
                <w:sz w:val="24"/>
                <w:szCs w:val="24"/>
              </w:rPr>
            </w:pPr>
            <w:r>
              <w:rPr>
                <w:rFonts w:ascii="Times New Roman" w:hAnsi="Times New Roman"/>
                <w:b/>
                <w:sz w:val="24"/>
                <w:szCs w:val="24"/>
              </w:rPr>
              <w:t>Терміни</w:t>
            </w:r>
          </w:p>
        </w:tc>
      </w:tr>
      <w:tr w:rsidR="009E2354" w:rsidRPr="009E2354" w:rsidTr="00B8585C">
        <w:tc>
          <w:tcPr>
            <w:tcW w:w="1242" w:type="dxa"/>
            <w:vMerge w:val="restart"/>
            <w:tcBorders>
              <w:top w:val="single" w:sz="4" w:space="0" w:color="auto"/>
              <w:left w:val="single" w:sz="4" w:space="0" w:color="auto"/>
              <w:right w:val="single" w:sz="4" w:space="0" w:color="auto"/>
            </w:tcBorders>
            <w:shd w:val="clear" w:color="auto" w:fill="F7CAAC" w:themeFill="accent2" w:themeFillTint="66"/>
            <w:textDirection w:val="btLr"/>
          </w:tcPr>
          <w:p w:rsidR="00445FC6" w:rsidRDefault="009E2354" w:rsidP="00445FC6">
            <w:pPr>
              <w:ind w:left="113" w:right="113"/>
              <w:rPr>
                <w:rFonts w:ascii="Times New Roman" w:hAnsi="Times New Roman"/>
                <w:sz w:val="24"/>
                <w:szCs w:val="24"/>
              </w:rPr>
            </w:pPr>
            <w:r w:rsidRPr="009E2354">
              <w:rPr>
                <w:rFonts w:ascii="Times New Roman" w:hAnsi="Times New Roman"/>
                <w:sz w:val="24"/>
                <w:szCs w:val="24"/>
              </w:rPr>
              <w:t xml:space="preserve">      </w:t>
            </w:r>
          </w:p>
          <w:p w:rsidR="00445FC6" w:rsidRPr="00445FC6" w:rsidRDefault="00445FC6" w:rsidP="00445FC6">
            <w:pPr>
              <w:ind w:left="113" w:right="113"/>
              <w:jc w:val="center"/>
              <w:rPr>
                <w:rFonts w:ascii="Times New Roman" w:hAnsi="Times New Roman"/>
                <w:b/>
                <w:sz w:val="28"/>
                <w:szCs w:val="24"/>
              </w:rPr>
            </w:pPr>
            <w:r w:rsidRPr="00445FC6">
              <w:rPr>
                <w:rFonts w:ascii="Times New Roman" w:hAnsi="Times New Roman"/>
                <w:b/>
                <w:sz w:val="28"/>
                <w:szCs w:val="24"/>
              </w:rPr>
              <w:t>Освітнє середовище</w:t>
            </w:r>
          </w:p>
          <w:p w:rsidR="009E2354" w:rsidRPr="009E2354" w:rsidRDefault="009E2354" w:rsidP="00445FC6">
            <w:pPr>
              <w:ind w:left="113" w:right="113"/>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9E2354" w:rsidRPr="009E2354" w:rsidRDefault="009E2354" w:rsidP="009E2354">
            <w:pPr>
              <w:rPr>
                <w:rFonts w:ascii="Times New Roman" w:hAnsi="Times New Roman"/>
                <w:sz w:val="24"/>
                <w:szCs w:val="24"/>
              </w:rPr>
            </w:pPr>
            <w:r w:rsidRPr="009E2354">
              <w:rPr>
                <w:rFonts w:ascii="Times New Roman" w:hAnsi="Times New Roman"/>
                <w:sz w:val="24"/>
                <w:szCs w:val="24"/>
              </w:rPr>
              <w:t>Дотримання санітарно-гігієнічних вимог</w:t>
            </w:r>
          </w:p>
        </w:tc>
        <w:tc>
          <w:tcPr>
            <w:tcW w:w="4394" w:type="dxa"/>
            <w:tcBorders>
              <w:top w:val="single" w:sz="4" w:space="0" w:color="auto"/>
              <w:left w:val="single" w:sz="4" w:space="0" w:color="auto"/>
              <w:bottom w:val="single" w:sz="4" w:space="0" w:color="auto"/>
              <w:right w:val="single" w:sz="4" w:space="0" w:color="auto"/>
            </w:tcBorders>
            <w:hideMark/>
          </w:tcPr>
          <w:p w:rsidR="009E2354" w:rsidRPr="009E2354" w:rsidRDefault="009E2354" w:rsidP="009E2354">
            <w:pPr>
              <w:rPr>
                <w:rFonts w:ascii="Times New Roman" w:hAnsi="Times New Roman"/>
                <w:sz w:val="24"/>
                <w:szCs w:val="24"/>
              </w:rPr>
            </w:pPr>
            <w:r w:rsidRPr="009E2354">
              <w:rPr>
                <w:rFonts w:ascii="Times New Roman" w:hAnsi="Times New Roman"/>
                <w:sz w:val="24"/>
                <w:szCs w:val="24"/>
              </w:rPr>
              <w:t>Контроль за дотриманням санітарно-гігієнічних вимог</w:t>
            </w:r>
          </w:p>
        </w:tc>
        <w:tc>
          <w:tcPr>
            <w:tcW w:w="1843" w:type="dxa"/>
            <w:tcBorders>
              <w:top w:val="single" w:sz="4" w:space="0" w:color="auto"/>
              <w:left w:val="single" w:sz="4" w:space="0" w:color="auto"/>
              <w:bottom w:val="single" w:sz="4" w:space="0" w:color="auto"/>
              <w:right w:val="single" w:sz="4" w:space="0" w:color="auto"/>
            </w:tcBorders>
            <w:hideMark/>
          </w:tcPr>
          <w:p w:rsidR="009E2354" w:rsidRPr="009E2354" w:rsidRDefault="009E2354" w:rsidP="009E2354">
            <w:pPr>
              <w:rPr>
                <w:rFonts w:ascii="Times New Roman" w:hAnsi="Times New Roman"/>
                <w:sz w:val="24"/>
                <w:szCs w:val="24"/>
              </w:rPr>
            </w:pPr>
            <w:r w:rsidRPr="009E2354">
              <w:rPr>
                <w:rFonts w:ascii="Times New Roman" w:hAnsi="Times New Roman"/>
                <w:sz w:val="24"/>
                <w:szCs w:val="24"/>
              </w:rPr>
              <w:t>Адміністрація, завідуючі кабінетами та навчальними приміщеннями</w:t>
            </w:r>
          </w:p>
        </w:tc>
        <w:tc>
          <w:tcPr>
            <w:tcW w:w="1559" w:type="dxa"/>
            <w:tcBorders>
              <w:top w:val="single" w:sz="4" w:space="0" w:color="auto"/>
              <w:left w:val="single" w:sz="4" w:space="0" w:color="auto"/>
              <w:bottom w:val="single" w:sz="4" w:space="0" w:color="auto"/>
              <w:right w:val="single" w:sz="4" w:space="0" w:color="auto"/>
            </w:tcBorders>
          </w:tcPr>
          <w:p w:rsidR="009E2354" w:rsidRPr="009E2354" w:rsidRDefault="009E2354" w:rsidP="009E2354">
            <w:pPr>
              <w:rPr>
                <w:rFonts w:ascii="Times New Roman" w:hAnsi="Times New Roman"/>
                <w:sz w:val="24"/>
                <w:szCs w:val="24"/>
              </w:rPr>
            </w:pPr>
          </w:p>
        </w:tc>
      </w:tr>
      <w:tr w:rsidR="009E2354" w:rsidRPr="009E2354" w:rsidTr="00B8585C">
        <w:tc>
          <w:tcPr>
            <w:tcW w:w="1242" w:type="dxa"/>
            <w:vMerge/>
            <w:tcBorders>
              <w:left w:val="single" w:sz="4" w:space="0" w:color="auto"/>
              <w:right w:val="single" w:sz="4" w:space="0" w:color="auto"/>
            </w:tcBorders>
            <w:shd w:val="clear" w:color="auto" w:fill="F7CAAC" w:themeFill="accent2" w:themeFillTint="66"/>
          </w:tcPr>
          <w:p w:rsidR="009E2354" w:rsidRPr="009E2354" w:rsidRDefault="009E2354" w:rsidP="009E2354">
            <w:pPr>
              <w:rPr>
                <w:rFonts w:ascii="Times New Roman" w:hAnsi="Times New Roman"/>
                <w:sz w:val="24"/>
                <w:szCs w:val="24"/>
              </w:rPr>
            </w:pPr>
          </w:p>
        </w:tc>
        <w:tc>
          <w:tcPr>
            <w:tcW w:w="6521" w:type="dxa"/>
            <w:tcBorders>
              <w:left w:val="single" w:sz="4" w:space="0" w:color="auto"/>
            </w:tcBorders>
            <w:shd w:val="clear" w:color="auto" w:fill="FBE4D5" w:themeFill="accent2" w:themeFillTint="33"/>
          </w:tcPr>
          <w:p w:rsidR="009E2354" w:rsidRPr="009E2354" w:rsidRDefault="009E2354" w:rsidP="009E2354">
            <w:pPr>
              <w:rPr>
                <w:rFonts w:ascii="Times New Roman" w:hAnsi="Times New Roman"/>
                <w:sz w:val="24"/>
                <w:szCs w:val="24"/>
              </w:rPr>
            </w:pPr>
            <w:r w:rsidRPr="009E2354">
              <w:rPr>
                <w:rFonts w:ascii="Times New Roman" w:hAnsi="Times New Roman"/>
                <w:sz w:val="24"/>
                <w:szCs w:val="24"/>
              </w:rPr>
              <w:t>Контроль дотримання планових лімітів на використання води, електроенергії</w:t>
            </w:r>
          </w:p>
        </w:tc>
        <w:tc>
          <w:tcPr>
            <w:tcW w:w="4394" w:type="dxa"/>
          </w:tcPr>
          <w:p w:rsidR="009E2354" w:rsidRPr="009E2354" w:rsidRDefault="00445FC6" w:rsidP="009E2354">
            <w:pPr>
              <w:rPr>
                <w:rFonts w:ascii="Times New Roman" w:hAnsi="Times New Roman"/>
                <w:sz w:val="24"/>
                <w:szCs w:val="24"/>
              </w:rPr>
            </w:pPr>
            <w:r>
              <w:rPr>
                <w:rFonts w:ascii="Times New Roman" w:hAnsi="Times New Roman"/>
                <w:sz w:val="24"/>
                <w:szCs w:val="24"/>
              </w:rPr>
              <w:t>П</w:t>
            </w:r>
            <w:r w:rsidR="009E2354" w:rsidRPr="009E2354">
              <w:rPr>
                <w:rFonts w:ascii="Times New Roman" w:hAnsi="Times New Roman"/>
                <w:sz w:val="24"/>
                <w:szCs w:val="24"/>
              </w:rPr>
              <w:t>остійно</w:t>
            </w:r>
          </w:p>
        </w:tc>
        <w:tc>
          <w:tcPr>
            <w:tcW w:w="1843" w:type="dxa"/>
            <w:tcBorders>
              <w:top w:val="single" w:sz="4" w:space="0" w:color="auto"/>
              <w:left w:val="single" w:sz="4" w:space="0" w:color="auto"/>
              <w:bottom w:val="single" w:sz="4" w:space="0" w:color="auto"/>
              <w:right w:val="single" w:sz="4" w:space="0" w:color="auto"/>
            </w:tcBorders>
          </w:tcPr>
          <w:p w:rsidR="009E2354" w:rsidRPr="009E2354" w:rsidRDefault="00103070" w:rsidP="009E2354">
            <w:pPr>
              <w:rPr>
                <w:rFonts w:ascii="Times New Roman" w:hAnsi="Times New Roman"/>
                <w:sz w:val="24"/>
                <w:szCs w:val="24"/>
              </w:rPr>
            </w:pPr>
            <w:r>
              <w:rPr>
                <w:rFonts w:ascii="Times New Roman" w:hAnsi="Times New Roman"/>
                <w:sz w:val="24"/>
                <w:szCs w:val="24"/>
              </w:rPr>
              <w:t>Завідуюча господарством</w:t>
            </w:r>
          </w:p>
        </w:tc>
        <w:tc>
          <w:tcPr>
            <w:tcW w:w="1559" w:type="dxa"/>
            <w:tcBorders>
              <w:top w:val="single" w:sz="4" w:space="0" w:color="auto"/>
              <w:left w:val="single" w:sz="4" w:space="0" w:color="auto"/>
              <w:bottom w:val="single" w:sz="4" w:space="0" w:color="auto"/>
              <w:right w:val="single" w:sz="4" w:space="0" w:color="auto"/>
            </w:tcBorders>
          </w:tcPr>
          <w:p w:rsidR="009E2354" w:rsidRPr="009E2354" w:rsidRDefault="009E2354" w:rsidP="009E2354">
            <w:pPr>
              <w:rPr>
                <w:rFonts w:ascii="Times New Roman" w:hAnsi="Times New Roman"/>
                <w:sz w:val="24"/>
                <w:szCs w:val="24"/>
              </w:rPr>
            </w:pPr>
          </w:p>
        </w:tc>
      </w:tr>
      <w:tr w:rsidR="009E2354" w:rsidRPr="009E2354" w:rsidTr="00B8585C">
        <w:tc>
          <w:tcPr>
            <w:tcW w:w="1242" w:type="dxa"/>
            <w:vMerge/>
            <w:tcBorders>
              <w:left w:val="single" w:sz="4" w:space="0" w:color="auto"/>
              <w:right w:val="single" w:sz="4" w:space="0" w:color="auto"/>
            </w:tcBorders>
            <w:shd w:val="clear" w:color="auto" w:fill="F7CAAC" w:themeFill="accent2" w:themeFillTint="66"/>
          </w:tcPr>
          <w:p w:rsidR="009E2354" w:rsidRPr="009E2354" w:rsidRDefault="009E2354" w:rsidP="009E2354">
            <w:pPr>
              <w:rPr>
                <w:rFonts w:ascii="Times New Roman" w:hAnsi="Times New Roman"/>
                <w:sz w:val="24"/>
                <w:szCs w:val="24"/>
              </w:rPr>
            </w:pPr>
          </w:p>
        </w:tc>
        <w:tc>
          <w:tcPr>
            <w:tcW w:w="6521" w:type="dxa"/>
            <w:tcBorders>
              <w:left w:val="single" w:sz="4" w:space="0" w:color="auto"/>
            </w:tcBorders>
            <w:shd w:val="clear" w:color="auto" w:fill="FBE4D5" w:themeFill="accent2" w:themeFillTint="33"/>
          </w:tcPr>
          <w:p w:rsidR="009E2354" w:rsidRPr="009E2354" w:rsidRDefault="009E2354" w:rsidP="009E2354">
            <w:pPr>
              <w:rPr>
                <w:rFonts w:ascii="Times New Roman" w:hAnsi="Times New Roman"/>
                <w:sz w:val="24"/>
                <w:szCs w:val="24"/>
              </w:rPr>
            </w:pPr>
            <w:r w:rsidRPr="009E2354">
              <w:rPr>
                <w:rFonts w:ascii="Times New Roman" w:hAnsi="Times New Roman"/>
                <w:sz w:val="24"/>
                <w:szCs w:val="24"/>
              </w:rPr>
              <w:t>Контроль використання миючих та дезінфікуючих засобів</w:t>
            </w:r>
          </w:p>
        </w:tc>
        <w:tc>
          <w:tcPr>
            <w:tcW w:w="4394" w:type="dxa"/>
          </w:tcPr>
          <w:p w:rsidR="009E2354" w:rsidRPr="009E2354" w:rsidRDefault="00445FC6" w:rsidP="009E2354">
            <w:pPr>
              <w:rPr>
                <w:rFonts w:ascii="Times New Roman" w:hAnsi="Times New Roman"/>
                <w:sz w:val="24"/>
                <w:szCs w:val="24"/>
              </w:rPr>
            </w:pPr>
            <w:r>
              <w:rPr>
                <w:rFonts w:ascii="Times New Roman" w:hAnsi="Times New Roman"/>
                <w:sz w:val="24"/>
                <w:szCs w:val="24"/>
              </w:rPr>
              <w:t>П</w:t>
            </w:r>
            <w:r w:rsidR="009E2354" w:rsidRPr="009E2354">
              <w:rPr>
                <w:rFonts w:ascii="Times New Roman" w:hAnsi="Times New Roman"/>
                <w:sz w:val="24"/>
                <w:szCs w:val="24"/>
              </w:rPr>
              <w:t>остійно</w:t>
            </w:r>
          </w:p>
        </w:tc>
        <w:tc>
          <w:tcPr>
            <w:tcW w:w="1843" w:type="dxa"/>
            <w:tcBorders>
              <w:top w:val="single" w:sz="4" w:space="0" w:color="auto"/>
              <w:left w:val="single" w:sz="4" w:space="0" w:color="auto"/>
              <w:bottom w:val="single" w:sz="4" w:space="0" w:color="auto"/>
              <w:right w:val="single" w:sz="4" w:space="0" w:color="auto"/>
            </w:tcBorders>
          </w:tcPr>
          <w:p w:rsidR="009E2354" w:rsidRPr="009E2354" w:rsidRDefault="00103070" w:rsidP="009E2354">
            <w:pPr>
              <w:rPr>
                <w:rFonts w:ascii="Times New Roman" w:hAnsi="Times New Roman"/>
                <w:sz w:val="24"/>
                <w:szCs w:val="24"/>
              </w:rPr>
            </w:pPr>
            <w:r>
              <w:rPr>
                <w:rFonts w:ascii="Times New Roman" w:hAnsi="Times New Roman"/>
                <w:sz w:val="24"/>
                <w:szCs w:val="24"/>
              </w:rPr>
              <w:t>Завідуюча господарством</w:t>
            </w:r>
          </w:p>
        </w:tc>
        <w:tc>
          <w:tcPr>
            <w:tcW w:w="1559" w:type="dxa"/>
            <w:tcBorders>
              <w:top w:val="single" w:sz="4" w:space="0" w:color="auto"/>
              <w:left w:val="single" w:sz="4" w:space="0" w:color="auto"/>
              <w:bottom w:val="single" w:sz="4" w:space="0" w:color="auto"/>
              <w:right w:val="single" w:sz="4" w:space="0" w:color="auto"/>
            </w:tcBorders>
          </w:tcPr>
          <w:p w:rsidR="009E2354" w:rsidRPr="009E2354" w:rsidRDefault="009E2354" w:rsidP="009E2354">
            <w:pPr>
              <w:rPr>
                <w:rFonts w:ascii="Times New Roman" w:hAnsi="Times New Roman"/>
                <w:sz w:val="24"/>
                <w:szCs w:val="24"/>
              </w:rPr>
            </w:pPr>
          </w:p>
        </w:tc>
      </w:tr>
      <w:tr w:rsidR="009E2354" w:rsidRPr="009E2354" w:rsidTr="00B8585C">
        <w:tc>
          <w:tcPr>
            <w:tcW w:w="1242" w:type="dxa"/>
            <w:vMerge/>
            <w:tcBorders>
              <w:left w:val="single" w:sz="4" w:space="0" w:color="auto"/>
              <w:right w:val="single" w:sz="4" w:space="0" w:color="auto"/>
            </w:tcBorders>
            <w:shd w:val="clear" w:color="auto" w:fill="F7CAAC" w:themeFill="accent2" w:themeFillTint="66"/>
          </w:tcPr>
          <w:p w:rsidR="009E2354" w:rsidRPr="009E2354" w:rsidRDefault="009E2354" w:rsidP="009E2354">
            <w:pP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9E2354" w:rsidRPr="009E2354" w:rsidRDefault="009E2354" w:rsidP="009E2354">
            <w:pPr>
              <w:rPr>
                <w:rFonts w:ascii="Times New Roman" w:hAnsi="Times New Roman"/>
                <w:sz w:val="24"/>
                <w:szCs w:val="24"/>
              </w:rPr>
            </w:pPr>
            <w:r w:rsidRPr="009E2354">
              <w:rPr>
                <w:rFonts w:ascii="Times New Roman" w:hAnsi="Times New Roman"/>
                <w:sz w:val="24"/>
                <w:szCs w:val="24"/>
              </w:rPr>
              <w:t xml:space="preserve"> Харчування учасників освітнього процесу</w:t>
            </w:r>
          </w:p>
        </w:tc>
        <w:tc>
          <w:tcPr>
            <w:tcW w:w="4394" w:type="dxa"/>
            <w:tcBorders>
              <w:top w:val="single" w:sz="4" w:space="0" w:color="auto"/>
              <w:left w:val="single" w:sz="4" w:space="0" w:color="auto"/>
              <w:bottom w:val="single" w:sz="4" w:space="0" w:color="auto"/>
              <w:right w:val="single" w:sz="4" w:space="0" w:color="auto"/>
            </w:tcBorders>
            <w:hideMark/>
          </w:tcPr>
          <w:p w:rsidR="009E2354" w:rsidRDefault="009E2354" w:rsidP="009E2354">
            <w:pPr>
              <w:rPr>
                <w:rFonts w:ascii="Times New Roman" w:hAnsi="Times New Roman"/>
                <w:sz w:val="24"/>
                <w:szCs w:val="24"/>
              </w:rPr>
            </w:pPr>
            <w:r w:rsidRPr="009E2354">
              <w:rPr>
                <w:rFonts w:ascii="Times New Roman" w:hAnsi="Times New Roman"/>
                <w:sz w:val="24"/>
                <w:szCs w:val="24"/>
              </w:rPr>
              <w:t xml:space="preserve">Щоденний контроль за якістю харчування. Контроль звіту про харчування </w:t>
            </w:r>
          </w:p>
          <w:p w:rsidR="00B02AF6" w:rsidRPr="009E2354" w:rsidRDefault="00B02AF6" w:rsidP="00445FC6">
            <w:pPr>
              <w:rPr>
                <w:rFonts w:ascii="Times New Roman" w:hAnsi="Times New Roman"/>
                <w:sz w:val="24"/>
                <w:szCs w:val="24"/>
              </w:rPr>
            </w:pPr>
            <w:r>
              <w:rPr>
                <w:rFonts w:ascii="Times New Roman" w:eastAsia="Times New Roman" w:hAnsi="Times New Roman"/>
                <w:sz w:val="24"/>
                <w:szCs w:val="24"/>
              </w:rPr>
              <w:t xml:space="preserve">Контроль за дотриманням норм та порядку </w:t>
            </w:r>
            <w:r w:rsidRPr="00543050">
              <w:rPr>
                <w:rFonts w:ascii="Times New Roman" w:eastAsia="Times New Roman" w:hAnsi="Times New Roman"/>
                <w:sz w:val="24"/>
                <w:szCs w:val="24"/>
              </w:rPr>
              <w:t xml:space="preserve">організації харчування у </w:t>
            </w:r>
            <w:r w:rsidRPr="00543050">
              <w:rPr>
                <w:rFonts w:ascii="Times New Roman" w:eastAsia="Times New Roman" w:hAnsi="Times New Roman"/>
                <w:sz w:val="24"/>
                <w:szCs w:val="24"/>
              </w:rPr>
              <w:lastRenderedPageBreak/>
              <w:t>закладах освіти та дитячих закладах оздоровлення та відпочинку</w:t>
            </w:r>
          </w:p>
        </w:tc>
        <w:tc>
          <w:tcPr>
            <w:tcW w:w="1843" w:type="dxa"/>
            <w:tcBorders>
              <w:top w:val="single" w:sz="4" w:space="0" w:color="auto"/>
              <w:left w:val="single" w:sz="4" w:space="0" w:color="auto"/>
              <w:bottom w:val="single" w:sz="4" w:space="0" w:color="auto"/>
              <w:right w:val="single" w:sz="4" w:space="0" w:color="auto"/>
            </w:tcBorders>
          </w:tcPr>
          <w:p w:rsidR="009E2354" w:rsidRPr="009E2354" w:rsidRDefault="00103070" w:rsidP="009E2354">
            <w:pPr>
              <w:rPr>
                <w:rFonts w:ascii="Times New Roman" w:hAnsi="Times New Roman"/>
                <w:sz w:val="24"/>
                <w:szCs w:val="24"/>
              </w:rPr>
            </w:pPr>
            <w:r>
              <w:rPr>
                <w:rFonts w:ascii="Times New Roman" w:hAnsi="Times New Roman"/>
                <w:sz w:val="24"/>
                <w:szCs w:val="24"/>
              </w:rPr>
              <w:lastRenderedPageBreak/>
              <w:t>Директор, медична сестра</w:t>
            </w:r>
          </w:p>
        </w:tc>
        <w:tc>
          <w:tcPr>
            <w:tcW w:w="1559" w:type="dxa"/>
            <w:tcBorders>
              <w:top w:val="single" w:sz="4" w:space="0" w:color="auto"/>
              <w:left w:val="single" w:sz="4" w:space="0" w:color="auto"/>
              <w:bottom w:val="single" w:sz="4" w:space="0" w:color="auto"/>
              <w:right w:val="single" w:sz="4" w:space="0" w:color="auto"/>
            </w:tcBorders>
          </w:tcPr>
          <w:p w:rsidR="009E2354" w:rsidRPr="009E2354" w:rsidRDefault="009E2354" w:rsidP="009E2354">
            <w:pPr>
              <w:rPr>
                <w:rFonts w:ascii="Times New Roman" w:hAnsi="Times New Roman"/>
                <w:sz w:val="24"/>
                <w:szCs w:val="24"/>
              </w:rPr>
            </w:pPr>
          </w:p>
        </w:tc>
      </w:tr>
      <w:tr w:rsidR="009E2354" w:rsidRPr="009E2354" w:rsidTr="00B8585C">
        <w:tc>
          <w:tcPr>
            <w:tcW w:w="1242" w:type="dxa"/>
            <w:vMerge/>
            <w:tcBorders>
              <w:left w:val="single" w:sz="4" w:space="0" w:color="auto"/>
              <w:right w:val="single" w:sz="4" w:space="0" w:color="auto"/>
            </w:tcBorders>
            <w:shd w:val="clear" w:color="auto" w:fill="F7CAAC" w:themeFill="accent2" w:themeFillTint="66"/>
          </w:tcPr>
          <w:p w:rsidR="009E2354" w:rsidRPr="009E2354" w:rsidRDefault="009E2354" w:rsidP="009E2354">
            <w:pP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9E2354" w:rsidRPr="009E2354" w:rsidRDefault="009E2354" w:rsidP="009E2354">
            <w:pPr>
              <w:rPr>
                <w:rFonts w:ascii="Times New Roman" w:hAnsi="Times New Roman"/>
                <w:sz w:val="24"/>
                <w:szCs w:val="24"/>
              </w:rPr>
            </w:pPr>
            <w:r w:rsidRPr="009E2354">
              <w:rPr>
                <w:rFonts w:ascii="Times New Roman" w:hAnsi="Times New Roman"/>
                <w:sz w:val="24"/>
                <w:szCs w:val="24"/>
              </w:rPr>
              <w:t>Приміщення їдальні та харчоблоку, дотримання санітарно-гігієнічних вимог</w:t>
            </w:r>
          </w:p>
        </w:tc>
        <w:tc>
          <w:tcPr>
            <w:tcW w:w="4394" w:type="dxa"/>
            <w:tcBorders>
              <w:top w:val="single" w:sz="4" w:space="0" w:color="auto"/>
              <w:left w:val="single" w:sz="4" w:space="0" w:color="auto"/>
              <w:bottom w:val="single" w:sz="4" w:space="0" w:color="auto"/>
              <w:right w:val="single" w:sz="4" w:space="0" w:color="auto"/>
            </w:tcBorders>
            <w:hideMark/>
          </w:tcPr>
          <w:p w:rsidR="009E2354" w:rsidRPr="009E2354" w:rsidRDefault="009E2354" w:rsidP="009E2354">
            <w:pPr>
              <w:rPr>
                <w:rFonts w:ascii="Times New Roman" w:hAnsi="Times New Roman"/>
                <w:sz w:val="24"/>
                <w:szCs w:val="24"/>
              </w:rPr>
            </w:pPr>
            <w:r w:rsidRPr="009E2354">
              <w:rPr>
                <w:rFonts w:ascii="Times New Roman" w:hAnsi="Times New Roman"/>
                <w:sz w:val="24"/>
                <w:szCs w:val="24"/>
              </w:rPr>
              <w:t>Щоденний контроль</w:t>
            </w:r>
          </w:p>
        </w:tc>
        <w:tc>
          <w:tcPr>
            <w:tcW w:w="1843" w:type="dxa"/>
            <w:tcBorders>
              <w:top w:val="single" w:sz="4" w:space="0" w:color="auto"/>
              <w:left w:val="single" w:sz="4" w:space="0" w:color="auto"/>
              <w:bottom w:val="single" w:sz="4" w:space="0" w:color="auto"/>
              <w:right w:val="single" w:sz="4" w:space="0" w:color="auto"/>
            </w:tcBorders>
          </w:tcPr>
          <w:p w:rsidR="009E2354" w:rsidRPr="009E2354" w:rsidRDefault="009E2354" w:rsidP="009E2354">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E2354" w:rsidRPr="009E2354" w:rsidRDefault="009E2354" w:rsidP="009E2354">
            <w:pPr>
              <w:rPr>
                <w:rFonts w:ascii="Times New Roman" w:hAnsi="Times New Roman"/>
                <w:sz w:val="24"/>
                <w:szCs w:val="24"/>
              </w:rPr>
            </w:pPr>
          </w:p>
        </w:tc>
      </w:tr>
      <w:tr w:rsidR="009E2354" w:rsidRPr="009E2354" w:rsidTr="00B8585C">
        <w:tc>
          <w:tcPr>
            <w:tcW w:w="1242" w:type="dxa"/>
            <w:vMerge/>
            <w:tcBorders>
              <w:left w:val="single" w:sz="4" w:space="0" w:color="auto"/>
              <w:right w:val="single" w:sz="4" w:space="0" w:color="auto"/>
            </w:tcBorders>
            <w:shd w:val="clear" w:color="auto" w:fill="F7CAAC" w:themeFill="accent2" w:themeFillTint="66"/>
          </w:tcPr>
          <w:p w:rsidR="009E2354" w:rsidRPr="009E2354" w:rsidRDefault="009E2354" w:rsidP="009E2354">
            <w:pP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E2354" w:rsidRPr="009E2354" w:rsidRDefault="009E2354" w:rsidP="009E2354">
            <w:pPr>
              <w:rPr>
                <w:rFonts w:ascii="Times New Roman" w:hAnsi="Times New Roman"/>
                <w:sz w:val="24"/>
                <w:szCs w:val="24"/>
              </w:rPr>
            </w:pPr>
            <w:r w:rsidRPr="009E2354">
              <w:rPr>
                <w:rFonts w:ascii="Times New Roman" w:hAnsi="Times New Roman"/>
                <w:sz w:val="24"/>
                <w:szCs w:val="24"/>
              </w:rPr>
              <w:t>Охорона праці</w:t>
            </w:r>
          </w:p>
        </w:tc>
        <w:tc>
          <w:tcPr>
            <w:tcW w:w="4394" w:type="dxa"/>
            <w:tcBorders>
              <w:top w:val="single" w:sz="4" w:space="0" w:color="auto"/>
              <w:left w:val="single" w:sz="4" w:space="0" w:color="auto"/>
              <w:bottom w:val="single" w:sz="4" w:space="0" w:color="auto"/>
              <w:right w:val="single" w:sz="4" w:space="0" w:color="auto"/>
            </w:tcBorders>
          </w:tcPr>
          <w:p w:rsidR="009E2354" w:rsidRPr="009E2354" w:rsidRDefault="009E2354" w:rsidP="009E2354">
            <w:pPr>
              <w:rPr>
                <w:rFonts w:ascii="Times New Roman" w:hAnsi="Times New Roman"/>
                <w:sz w:val="24"/>
                <w:szCs w:val="24"/>
              </w:rPr>
            </w:pPr>
            <w:r w:rsidRPr="009E2354">
              <w:rPr>
                <w:rFonts w:ascii="Times New Roman" w:hAnsi="Times New Roman"/>
                <w:sz w:val="24"/>
                <w:szCs w:val="24"/>
              </w:rPr>
              <w:t>Організація роботи з питань охорони  праці  та здоров’я</w:t>
            </w:r>
          </w:p>
        </w:tc>
        <w:tc>
          <w:tcPr>
            <w:tcW w:w="1843" w:type="dxa"/>
            <w:tcBorders>
              <w:top w:val="single" w:sz="4" w:space="0" w:color="auto"/>
              <w:left w:val="single" w:sz="4" w:space="0" w:color="auto"/>
              <w:bottom w:val="single" w:sz="4" w:space="0" w:color="auto"/>
              <w:right w:val="single" w:sz="4" w:space="0" w:color="auto"/>
            </w:tcBorders>
          </w:tcPr>
          <w:p w:rsidR="009E2354" w:rsidRPr="009E2354" w:rsidRDefault="009E2354" w:rsidP="009E2354">
            <w:pPr>
              <w:rPr>
                <w:rFonts w:ascii="Times New Roman" w:hAnsi="Times New Roman"/>
                <w:sz w:val="24"/>
                <w:szCs w:val="24"/>
              </w:rPr>
            </w:pPr>
            <w:r w:rsidRPr="009E2354">
              <w:rPr>
                <w:rFonts w:ascii="Times New Roman" w:hAnsi="Times New Roman"/>
                <w:sz w:val="24"/>
                <w:szCs w:val="24"/>
              </w:rPr>
              <w:t xml:space="preserve">Директор </w:t>
            </w:r>
          </w:p>
        </w:tc>
        <w:tc>
          <w:tcPr>
            <w:tcW w:w="1559" w:type="dxa"/>
            <w:tcBorders>
              <w:top w:val="single" w:sz="4" w:space="0" w:color="auto"/>
              <w:left w:val="single" w:sz="4" w:space="0" w:color="auto"/>
              <w:bottom w:val="single" w:sz="4" w:space="0" w:color="auto"/>
              <w:right w:val="single" w:sz="4" w:space="0" w:color="auto"/>
            </w:tcBorders>
          </w:tcPr>
          <w:p w:rsidR="009E2354" w:rsidRPr="009E2354" w:rsidRDefault="009E2354" w:rsidP="009E2354">
            <w:pPr>
              <w:rPr>
                <w:rFonts w:ascii="Times New Roman" w:hAnsi="Times New Roman"/>
                <w:sz w:val="24"/>
                <w:szCs w:val="24"/>
              </w:rPr>
            </w:pPr>
          </w:p>
        </w:tc>
      </w:tr>
      <w:tr w:rsidR="009E2354" w:rsidRPr="009E2354" w:rsidTr="00B8585C">
        <w:tc>
          <w:tcPr>
            <w:tcW w:w="1242" w:type="dxa"/>
            <w:vMerge/>
            <w:tcBorders>
              <w:left w:val="single" w:sz="4" w:space="0" w:color="auto"/>
              <w:right w:val="single" w:sz="4" w:space="0" w:color="auto"/>
            </w:tcBorders>
            <w:shd w:val="clear" w:color="auto" w:fill="F7CAAC" w:themeFill="accent2" w:themeFillTint="66"/>
          </w:tcPr>
          <w:p w:rsidR="009E2354" w:rsidRPr="009E2354" w:rsidRDefault="009E2354" w:rsidP="009E2354">
            <w:pP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E2354" w:rsidRPr="009E2354" w:rsidRDefault="009E2354" w:rsidP="009E2354">
            <w:pPr>
              <w:rPr>
                <w:rFonts w:ascii="Times New Roman" w:hAnsi="Times New Roman"/>
                <w:sz w:val="24"/>
                <w:szCs w:val="24"/>
              </w:rPr>
            </w:pPr>
            <w:r w:rsidRPr="009E2354">
              <w:rPr>
                <w:rFonts w:ascii="Times New Roman" w:hAnsi="Times New Roman"/>
                <w:sz w:val="24"/>
                <w:szCs w:val="24"/>
              </w:rPr>
              <w:t>Профілактика різних видів захворювань</w:t>
            </w:r>
          </w:p>
        </w:tc>
        <w:tc>
          <w:tcPr>
            <w:tcW w:w="4394" w:type="dxa"/>
            <w:tcBorders>
              <w:top w:val="single" w:sz="4" w:space="0" w:color="auto"/>
              <w:left w:val="single" w:sz="4" w:space="0" w:color="auto"/>
              <w:bottom w:val="single" w:sz="4" w:space="0" w:color="auto"/>
              <w:right w:val="single" w:sz="4" w:space="0" w:color="auto"/>
            </w:tcBorders>
          </w:tcPr>
          <w:p w:rsidR="009E2354" w:rsidRPr="009E2354" w:rsidRDefault="009E2354" w:rsidP="009E2354">
            <w:pPr>
              <w:rPr>
                <w:rFonts w:ascii="Times New Roman" w:hAnsi="Times New Roman"/>
                <w:sz w:val="24"/>
                <w:szCs w:val="24"/>
              </w:rPr>
            </w:pPr>
            <w:r w:rsidRPr="009E2354">
              <w:rPr>
                <w:rFonts w:ascii="Times New Roman" w:hAnsi="Times New Roman"/>
                <w:sz w:val="24"/>
                <w:szCs w:val="24"/>
              </w:rPr>
              <w:t>Організація роботи щодо профілактики різних видів захворювань. Проведення бесід та ГКК</w:t>
            </w:r>
          </w:p>
        </w:tc>
        <w:tc>
          <w:tcPr>
            <w:tcW w:w="1843" w:type="dxa"/>
            <w:tcBorders>
              <w:top w:val="single" w:sz="4" w:space="0" w:color="auto"/>
              <w:left w:val="single" w:sz="4" w:space="0" w:color="auto"/>
              <w:bottom w:val="single" w:sz="4" w:space="0" w:color="auto"/>
              <w:right w:val="single" w:sz="4" w:space="0" w:color="auto"/>
            </w:tcBorders>
          </w:tcPr>
          <w:p w:rsidR="009E2354" w:rsidRPr="009E2354" w:rsidRDefault="009E2354" w:rsidP="009E2354">
            <w:pPr>
              <w:rPr>
                <w:rFonts w:ascii="Times New Roman" w:hAnsi="Times New Roman"/>
                <w:sz w:val="24"/>
                <w:szCs w:val="24"/>
              </w:rPr>
            </w:pPr>
            <w:r w:rsidRPr="009E2354">
              <w:rPr>
                <w:rFonts w:ascii="Times New Roman" w:hAnsi="Times New Roman"/>
                <w:sz w:val="24"/>
                <w:szCs w:val="24"/>
              </w:rPr>
              <w:t>ЗДВР</w:t>
            </w:r>
          </w:p>
        </w:tc>
        <w:tc>
          <w:tcPr>
            <w:tcW w:w="1559" w:type="dxa"/>
            <w:tcBorders>
              <w:top w:val="single" w:sz="4" w:space="0" w:color="auto"/>
              <w:left w:val="single" w:sz="4" w:space="0" w:color="auto"/>
              <w:bottom w:val="single" w:sz="4" w:space="0" w:color="auto"/>
              <w:right w:val="single" w:sz="4" w:space="0" w:color="auto"/>
            </w:tcBorders>
          </w:tcPr>
          <w:p w:rsidR="009E2354" w:rsidRPr="009E2354" w:rsidRDefault="009E2354" w:rsidP="009E2354">
            <w:pPr>
              <w:rPr>
                <w:rFonts w:ascii="Times New Roman" w:hAnsi="Times New Roman"/>
                <w:sz w:val="24"/>
                <w:szCs w:val="24"/>
              </w:rPr>
            </w:pPr>
          </w:p>
        </w:tc>
      </w:tr>
      <w:tr w:rsidR="009E2354" w:rsidRPr="009E2354" w:rsidTr="00B8585C">
        <w:trPr>
          <w:trHeight w:val="561"/>
        </w:trPr>
        <w:tc>
          <w:tcPr>
            <w:tcW w:w="1242" w:type="dxa"/>
            <w:vMerge/>
            <w:tcBorders>
              <w:left w:val="single" w:sz="4" w:space="0" w:color="auto"/>
              <w:right w:val="single" w:sz="4" w:space="0" w:color="auto"/>
            </w:tcBorders>
            <w:shd w:val="clear" w:color="auto" w:fill="F7CAAC" w:themeFill="accent2" w:themeFillTint="66"/>
          </w:tcPr>
          <w:p w:rsidR="009E2354" w:rsidRPr="009E2354" w:rsidRDefault="009E2354" w:rsidP="009E2354">
            <w:pP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E2354" w:rsidRPr="009E2354" w:rsidRDefault="009E2354" w:rsidP="009E2354">
            <w:pPr>
              <w:rPr>
                <w:rFonts w:ascii="Times New Roman" w:hAnsi="Times New Roman"/>
                <w:sz w:val="24"/>
                <w:szCs w:val="24"/>
              </w:rPr>
            </w:pPr>
            <w:r w:rsidRPr="009E2354">
              <w:rPr>
                <w:rFonts w:ascii="Times New Roman" w:hAnsi="Times New Roman"/>
                <w:sz w:val="24"/>
                <w:szCs w:val="24"/>
              </w:rPr>
              <w:t xml:space="preserve">Дитячий травматизм </w:t>
            </w:r>
          </w:p>
        </w:tc>
        <w:tc>
          <w:tcPr>
            <w:tcW w:w="4394" w:type="dxa"/>
            <w:tcBorders>
              <w:top w:val="single" w:sz="4" w:space="0" w:color="auto"/>
              <w:left w:val="single" w:sz="4" w:space="0" w:color="auto"/>
              <w:bottom w:val="single" w:sz="4" w:space="0" w:color="auto"/>
              <w:right w:val="single" w:sz="4" w:space="0" w:color="auto"/>
            </w:tcBorders>
          </w:tcPr>
          <w:p w:rsidR="009E2354" w:rsidRPr="009E2354" w:rsidRDefault="009E2354" w:rsidP="00445FC6">
            <w:pPr>
              <w:spacing w:after="200" w:line="276" w:lineRule="auto"/>
              <w:rPr>
                <w:rFonts w:ascii="Times New Roman" w:hAnsi="Times New Roman"/>
                <w:sz w:val="24"/>
                <w:szCs w:val="24"/>
              </w:rPr>
            </w:pPr>
            <w:r w:rsidRPr="009E2354">
              <w:rPr>
                <w:rFonts w:ascii="Times New Roman" w:hAnsi="Times New Roman"/>
                <w:sz w:val="24"/>
                <w:szCs w:val="24"/>
              </w:rPr>
              <w:t>Заходи щодо запобігання всім видам дитячого травматизму. Проведення бесід та ГКК</w:t>
            </w:r>
          </w:p>
        </w:tc>
        <w:tc>
          <w:tcPr>
            <w:tcW w:w="1843" w:type="dxa"/>
            <w:tcBorders>
              <w:top w:val="single" w:sz="4" w:space="0" w:color="auto"/>
              <w:left w:val="single" w:sz="4" w:space="0" w:color="auto"/>
              <w:bottom w:val="single" w:sz="4" w:space="0" w:color="auto"/>
              <w:right w:val="single" w:sz="4" w:space="0" w:color="auto"/>
            </w:tcBorders>
          </w:tcPr>
          <w:p w:rsidR="009E2354" w:rsidRPr="009E2354" w:rsidRDefault="009E2354" w:rsidP="009E2354">
            <w:pPr>
              <w:rPr>
                <w:rFonts w:ascii="Times New Roman" w:hAnsi="Times New Roman"/>
                <w:sz w:val="24"/>
                <w:szCs w:val="24"/>
              </w:rPr>
            </w:pPr>
            <w:r w:rsidRPr="009E2354">
              <w:rPr>
                <w:rFonts w:ascii="Times New Roman" w:hAnsi="Times New Roman"/>
                <w:sz w:val="24"/>
                <w:szCs w:val="24"/>
              </w:rPr>
              <w:t>ЗДВР</w:t>
            </w:r>
          </w:p>
        </w:tc>
        <w:tc>
          <w:tcPr>
            <w:tcW w:w="1559" w:type="dxa"/>
            <w:tcBorders>
              <w:top w:val="single" w:sz="4" w:space="0" w:color="auto"/>
              <w:left w:val="single" w:sz="4" w:space="0" w:color="auto"/>
              <w:bottom w:val="single" w:sz="4" w:space="0" w:color="auto"/>
              <w:right w:val="single" w:sz="4" w:space="0" w:color="auto"/>
            </w:tcBorders>
          </w:tcPr>
          <w:p w:rsidR="009E2354" w:rsidRPr="009E2354" w:rsidRDefault="009E2354" w:rsidP="009E2354">
            <w:pPr>
              <w:rPr>
                <w:rFonts w:ascii="Times New Roman" w:hAnsi="Times New Roman"/>
                <w:sz w:val="24"/>
                <w:szCs w:val="24"/>
              </w:rPr>
            </w:pPr>
          </w:p>
        </w:tc>
      </w:tr>
      <w:tr w:rsidR="009E2354" w:rsidRPr="009E2354" w:rsidTr="00B8585C">
        <w:tc>
          <w:tcPr>
            <w:tcW w:w="1242" w:type="dxa"/>
            <w:vMerge/>
            <w:tcBorders>
              <w:left w:val="single" w:sz="4" w:space="0" w:color="auto"/>
              <w:right w:val="single" w:sz="4" w:space="0" w:color="auto"/>
            </w:tcBorders>
            <w:shd w:val="clear" w:color="auto" w:fill="F7CAAC" w:themeFill="accent2" w:themeFillTint="66"/>
          </w:tcPr>
          <w:p w:rsidR="009E2354" w:rsidRPr="009E2354" w:rsidRDefault="009E2354" w:rsidP="009E2354">
            <w:pP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9E2354" w:rsidRPr="009E2354" w:rsidRDefault="009E2354" w:rsidP="009E2354">
            <w:pPr>
              <w:rPr>
                <w:rFonts w:ascii="Times New Roman" w:hAnsi="Times New Roman"/>
                <w:sz w:val="24"/>
                <w:szCs w:val="24"/>
              </w:rPr>
            </w:pPr>
            <w:r w:rsidRPr="009E2354">
              <w:rPr>
                <w:rFonts w:ascii="Times New Roman" w:hAnsi="Times New Roman"/>
                <w:sz w:val="24"/>
                <w:szCs w:val="24"/>
              </w:rPr>
              <w:t>Правила безпечної поведінки в інтернеті</w:t>
            </w:r>
          </w:p>
        </w:tc>
        <w:tc>
          <w:tcPr>
            <w:tcW w:w="4394" w:type="dxa"/>
            <w:tcBorders>
              <w:top w:val="single" w:sz="4" w:space="0" w:color="auto"/>
              <w:left w:val="single" w:sz="4" w:space="0" w:color="auto"/>
              <w:bottom w:val="single" w:sz="4" w:space="0" w:color="auto"/>
              <w:right w:val="single" w:sz="4" w:space="0" w:color="auto"/>
            </w:tcBorders>
            <w:hideMark/>
          </w:tcPr>
          <w:p w:rsidR="009E2354" w:rsidRPr="009E2354" w:rsidRDefault="009E2354" w:rsidP="00445FC6">
            <w:pPr>
              <w:widowControl w:val="0"/>
              <w:rPr>
                <w:rFonts w:ascii="Times New Roman" w:hAnsi="Times New Roman"/>
                <w:sz w:val="24"/>
                <w:szCs w:val="24"/>
              </w:rPr>
            </w:pPr>
            <w:r w:rsidRPr="009E2354">
              <w:rPr>
                <w:rFonts w:ascii="Times New Roman" w:hAnsi="Times New Roman"/>
                <w:sz w:val="24"/>
                <w:szCs w:val="24"/>
              </w:rPr>
              <w:t>Спостереження за навчальними заняттями 8 кл</w:t>
            </w:r>
            <w:r w:rsidR="00445FC6">
              <w:rPr>
                <w:rFonts w:ascii="Times New Roman" w:hAnsi="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9E2354" w:rsidRPr="009E2354" w:rsidRDefault="00103070" w:rsidP="009E2354">
            <w:pPr>
              <w:rPr>
                <w:rFonts w:ascii="Times New Roman" w:hAnsi="Times New Roman"/>
                <w:sz w:val="24"/>
                <w:szCs w:val="24"/>
              </w:rPr>
            </w:pPr>
            <w:r>
              <w:rPr>
                <w:rFonts w:ascii="Times New Roman" w:hAnsi="Times New Roman"/>
                <w:sz w:val="24"/>
                <w:szCs w:val="24"/>
              </w:rPr>
              <w:t>ЗДНВР</w:t>
            </w:r>
          </w:p>
        </w:tc>
        <w:tc>
          <w:tcPr>
            <w:tcW w:w="1559" w:type="dxa"/>
            <w:tcBorders>
              <w:top w:val="single" w:sz="4" w:space="0" w:color="auto"/>
              <w:left w:val="single" w:sz="4" w:space="0" w:color="auto"/>
              <w:bottom w:val="single" w:sz="4" w:space="0" w:color="auto"/>
              <w:right w:val="single" w:sz="4" w:space="0" w:color="auto"/>
            </w:tcBorders>
            <w:hideMark/>
          </w:tcPr>
          <w:p w:rsidR="009E2354" w:rsidRPr="009E2354" w:rsidRDefault="009E2354" w:rsidP="009E2354">
            <w:pPr>
              <w:rPr>
                <w:rFonts w:ascii="Times New Roman" w:hAnsi="Times New Roman"/>
                <w:sz w:val="24"/>
                <w:szCs w:val="24"/>
              </w:rPr>
            </w:pPr>
            <w:r w:rsidRPr="009E2354">
              <w:rPr>
                <w:rFonts w:ascii="Times New Roman" w:hAnsi="Times New Roman"/>
                <w:sz w:val="24"/>
                <w:szCs w:val="24"/>
              </w:rPr>
              <w:t>Протягом місяця</w:t>
            </w:r>
          </w:p>
        </w:tc>
      </w:tr>
      <w:tr w:rsidR="009E2354" w:rsidRPr="009E2354" w:rsidTr="00B8585C">
        <w:tc>
          <w:tcPr>
            <w:tcW w:w="1242" w:type="dxa"/>
            <w:vMerge/>
            <w:tcBorders>
              <w:left w:val="single" w:sz="4" w:space="0" w:color="auto"/>
              <w:right w:val="single" w:sz="4" w:space="0" w:color="auto"/>
            </w:tcBorders>
            <w:shd w:val="clear" w:color="auto" w:fill="F7CAAC" w:themeFill="accent2" w:themeFillTint="66"/>
          </w:tcPr>
          <w:p w:rsidR="009E2354" w:rsidRPr="009E2354" w:rsidRDefault="009E2354" w:rsidP="009E2354">
            <w:pP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9E2354" w:rsidRPr="009E2354" w:rsidRDefault="009E2354" w:rsidP="009E2354">
            <w:pPr>
              <w:rPr>
                <w:rFonts w:ascii="Times New Roman" w:hAnsi="Times New Roman"/>
                <w:sz w:val="24"/>
                <w:szCs w:val="24"/>
              </w:rPr>
            </w:pPr>
            <w:r w:rsidRPr="009E2354">
              <w:rPr>
                <w:rFonts w:ascii="Times New Roman" w:hAnsi="Times New Roman"/>
                <w:sz w:val="24"/>
                <w:szCs w:val="24"/>
              </w:rPr>
              <w:t>Адаптація та інтеграція в освітній процес здобувачів освіти</w:t>
            </w:r>
          </w:p>
        </w:tc>
        <w:tc>
          <w:tcPr>
            <w:tcW w:w="4394" w:type="dxa"/>
            <w:tcBorders>
              <w:top w:val="single" w:sz="4" w:space="0" w:color="auto"/>
              <w:left w:val="single" w:sz="4" w:space="0" w:color="auto"/>
              <w:bottom w:val="single" w:sz="4" w:space="0" w:color="auto"/>
              <w:right w:val="single" w:sz="4" w:space="0" w:color="auto"/>
            </w:tcBorders>
            <w:hideMark/>
          </w:tcPr>
          <w:p w:rsidR="009E2354" w:rsidRPr="009E2354" w:rsidRDefault="009E2354" w:rsidP="009E2354">
            <w:pPr>
              <w:spacing w:after="200" w:line="276" w:lineRule="auto"/>
              <w:rPr>
                <w:rFonts w:ascii="Times New Roman" w:hAnsi="Times New Roman"/>
                <w:sz w:val="24"/>
                <w:szCs w:val="24"/>
              </w:rPr>
            </w:pPr>
            <w:r w:rsidRPr="009E2354">
              <w:rPr>
                <w:rFonts w:ascii="Times New Roman" w:hAnsi="Times New Roman"/>
                <w:sz w:val="24"/>
                <w:szCs w:val="24"/>
              </w:rPr>
              <w:t>Анкетування учнів та вчителів</w:t>
            </w:r>
          </w:p>
        </w:tc>
        <w:tc>
          <w:tcPr>
            <w:tcW w:w="1843" w:type="dxa"/>
            <w:tcBorders>
              <w:top w:val="single" w:sz="4" w:space="0" w:color="auto"/>
              <w:left w:val="single" w:sz="4" w:space="0" w:color="auto"/>
              <w:bottom w:val="single" w:sz="4" w:space="0" w:color="auto"/>
              <w:right w:val="single" w:sz="4" w:space="0" w:color="auto"/>
            </w:tcBorders>
            <w:hideMark/>
          </w:tcPr>
          <w:p w:rsidR="009E2354" w:rsidRPr="009E2354" w:rsidRDefault="009E2354" w:rsidP="009E2354">
            <w:pPr>
              <w:rPr>
                <w:rFonts w:ascii="Times New Roman" w:hAnsi="Times New Roman"/>
                <w:sz w:val="24"/>
                <w:szCs w:val="24"/>
              </w:rPr>
            </w:pPr>
            <w:r w:rsidRPr="009E2354">
              <w:rPr>
                <w:rFonts w:ascii="Times New Roman" w:hAnsi="Times New Roman"/>
                <w:sz w:val="24"/>
                <w:szCs w:val="24"/>
              </w:rPr>
              <w:t>Директор, ЗДНМР</w:t>
            </w:r>
          </w:p>
        </w:tc>
        <w:tc>
          <w:tcPr>
            <w:tcW w:w="1559" w:type="dxa"/>
            <w:tcBorders>
              <w:top w:val="single" w:sz="4" w:space="0" w:color="auto"/>
              <w:left w:val="single" w:sz="4" w:space="0" w:color="auto"/>
              <w:bottom w:val="single" w:sz="4" w:space="0" w:color="auto"/>
              <w:right w:val="single" w:sz="4" w:space="0" w:color="auto"/>
            </w:tcBorders>
            <w:hideMark/>
          </w:tcPr>
          <w:p w:rsidR="009E2354" w:rsidRPr="009E2354" w:rsidRDefault="009E2354" w:rsidP="009E2354">
            <w:pPr>
              <w:rPr>
                <w:rFonts w:ascii="Times New Roman" w:hAnsi="Times New Roman"/>
                <w:sz w:val="24"/>
                <w:szCs w:val="24"/>
              </w:rPr>
            </w:pPr>
            <w:r w:rsidRPr="009E2354">
              <w:rPr>
                <w:rFonts w:ascii="Times New Roman" w:hAnsi="Times New Roman"/>
                <w:sz w:val="24"/>
                <w:szCs w:val="24"/>
              </w:rPr>
              <w:t>3</w:t>
            </w:r>
            <w:r w:rsidR="00445FC6">
              <w:rPr>
                <w:rFonts w:ascii="Times New Roman" w:hAnsi="Times New Roman"/>
                <w:sz w:val="24"/>
                <w:szCs w:val="24"/>
              </w:rPr>
              <w:t xml:space="preserve"> </w:t>
            </w:r>
            <w:r w:rsidRPr="009E2354">
              <w:rPr>
                <w:rFonts w:ascii="Times New Roman" w:hAnsi="Times New Roman"/>
                <w:sz w:val="24"/>
                <w:szCs w:val="24"/>
              </w:rPr>
              <w:t>т</w:t>
            </w:r>
            <w:r w:rsidR="00445FC6">
              <w:rPr>
                <w:rFonts w:ascii="Times New Roman" w:hAnsi="Times New Roman"/>
                <w:sz w:val="24"/>
                <w:szCs w:val="24"/>
              </w:rPr>
              <w:t>.</w:t>
            </w:r>
          </w:p>
        </w:tc>
      </w:tr>
      <w:tr w:rsidR="009E2354" w:rsidRPr="009E2354" w:rsidTr="00B8585C">
        <w:tc>
          <w:tcPr>
            <w:tcW w:w="1242" w:type="dxa"/>
            <w:vMerge/>
            <w:tcBorders>
              <w:left w:val="single" w:sz="4" w:space="0" w:color="auto"/>
              <w:right w:val="single" w:sz="4" w:space="0" w:color="auto"/>
            </w:tcBorders>
            <w:shd w:val="clear" w:color="auto" w:fill="F7CAAC" w:themeFill="accent2" w:themeFillTint="66"/>
          </w:tcPr>
          <w:p w:rsidR="009E2354" w:rsidRPr="009E2354" w:rsidRDefault="009E2354" w:rsidP="009E2354">
            <w:pP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E2354" w:rsidRPr="009E2354" w:rsidRDefault="009E2354" w:rsidP="009E2354">
            <w:pPr>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9E2354" w:rsidRPr="009E2354" w:rsidRDefault="009E2354" w:rsidP="009E2354">
            <w:pPr>
              <w:spacing w:after="200" w:line="276" w:lineRule="auto"/>
              <w:rPr>
                <w:rFonts w:ascii="Times New Roman" w:hAnsi="Times New Roman"/>
                <w:sz w:val="24"/>
                <w:szCs w:val="24"/>
              </w:rPr>
            </w:pPr>
            <w:r w:rsidRPr="009E2354">
              <w:rPr>
                <w:rFonts w:ascii="Times New Roman" w:hAnsi="Times New Roman"/>
                <w:sz w:val="24"/>
                <w:szCs w:val="24"/>
              </w:rPr>
              <w:t>Аналіз роботи вчителів-предметників і класних керівників з учнями, які мають низький рівень навчальних досягнень.</w:t>
            </w:r>
          </w:p>
        </w:tc>
        <w:tc>
          <w:tcPr>
            <w:tcW w:w="1843" w:type="dxa"/>
            <w:tcBorders>
              <w:top w:val="single" w:sz="4" w:space="0" w:color="auto"/>
              <w:left w:val="single" w:sz="4" w:space="0" w:color="auto"/>
              <w:bottom w:val="single" w:sz="4" w:space="0" w:color="auto"/>
              <w:right w:val="single" w:sz="4" w:space="0" w:color="auto"/>
            </w:tcBorders>
          </w:tcPr>
          <w:p w:rsidR="009E2354" w:rsidRPr="009E2354" w:rsidRDefault="009E2354" w:rsidP="009E2354">
            <w:pPr>
              <w:rPr>
                <w:rFonts w:ascii="Times New Roman" w:hAnsi="Times New Roman"/>
                <w:sz w:val="24"/>
                <w:szCs w:val="24"/>
              </w:rPr>
            </w:pPr>
            <w:r w:rsidRPr="009E2354">
              <w:rPr>
                <w:rFonts w:ascii="Times New Roman" w:hAnsi="Times New Roman"/>
                <w:sz w:val="24"/>
                <w:szCs w:val="24"/>
              </w:rPr>
              <w:t>ЗДНВР, ЗДВР</w:t>
            </w:r>
          </w:p>
        </w:tc>
        <w:tc>
          <w:tcPr>
            <w:tcW w:w="1559" w:type="dxa"/>
            <w:tcBorders>
              <w:top w:val="single" w:sz="4" w:space="0" w:color="auto"/>
              <w:left w:val="single" w:sz="4" w:space="0" w:color="auto"/>
              <w:bottom w:val="single" w:sz="4" w:space="0" w:color="auto"/>
              <w:right w:val="single" w:sz="4" w:space="0" w:color="auto"/>
            </w:tcBorders>
          </w:tcPr>
          <w:p w:rsidR="009E2354" w:rsidRPr="009E2354" w:rsidRDefault="009E2354" w:rsidP="009E2354">
            <w:pPr>
              <w:rPr>
                <w:rFonts w:ascii="Times New Roman" w:hAnsi="Times New Roman"/>
                <w:sz w:val="24"/>
                <w:szCs w:val="24"/>
              </w:rPr>
            </w:pPr>
            <w:r w:rsidRPr="009E2354">
              <w:rPr>
                <w:rFonts w:ascii="Times New Roman" w:hAnsi="Times New Roman"/>
                <w:sz w:val="24"/>
                <w:szCs w:val="24"/>
              </w:rPr>
              <w:t>4</w:t>
            </w:r>
            <w:r w:rsidR="00445FC6">
              <w:rPr>
                <w:rFonts w:ascii="Times New Roman" w:hAnsi="Times New Roman"/>
                <w:sz w:val="24"/>
                <w:szCs w:val="24"/>
              </w:rPr>
              <w:t xml:space="preserve"> </w:t>
            </w:r>
            <w:r w:rsidRPr="009E2354">
              <w:rPr>
                <w:rFonts w:ascii="Times New Roman" w:hAnsi="Times New Roman"/>
                <w:sz w:val="24"/>
                <w:szCs w:val="24"/>
              </w:rPr>
              <w:t>т</w:t>
            </w:r>
            <w:r w:rsidR="00445FC6">
              <w:rPr>
                <w:rFonts w:ascii="Times New Roman" w:hAnsi="Times New Roman"/>
                <w:sz w:val="24"/>
                <w:szCs w:val="24"/>
              </w:rPr>
              <w:t>.</w:t>
            </w:r>
          </w:p>
        </w:tc>
      </w:tr>
      <w:tr w:rsidR="00445FC6" w:rsidRPr="009E2354" w:rsidTr="00B8585C">
        <w:tc>
          <w:tcPr>
            <w:tcW w:w="1242" w:type="dxa"/>
            <w:vMerge/>
            <w:tcBorders>
              <w:left w:val="single" w:sz="4" w:space="0" w:color="auto"/>
              <w:right w:val="single" w:sz="4" w:space="0" w:color="auto"/>
            </w:tcBorders>
            <w:shd w:val="clear" w:color="auto" w:fill="F7CAAC" w:themeFill="accent2" w:themeFillTint="66"/>
          </w:tcPr>
          <w:p w:rsidR="00445FC6" w:rsidRPr="009E2354" w:rsidRDefault="00445FC6" w:rsidP="009E2354">
            <w:pPr>
              <w:rPr>
                <w:rFonts w:ascii="Times New Roman" w:hAnsi="Times New Roman"/>
                <w:sz w:val="24"/>
                <w:szCs w:val="24"/>
              </w:rPr>
            </w:pPr>
          </w:p>
        </w:tc>
        <w:tc>
          <w:tcPr>
            <w:tcW w:w="6521" w:type="dxa"/>
            <w:vMerge w:val="restart"/>
            <w:tcBorders>
              <w:top w:val="single" w:sz="4" w:space="0" w:color="auto"/>
              <w:left w:val="single" w:sz="4" w:space="0" w:color="auto"/>
              <w:right w:val="single" w:sz="4" w:space="0" w:color="auto"/>
            </w:tcBorders>
            <w:shd w:val="clear" w:color="auto" w:fill="FBE4D5" w:themeFill="accent2" w:themeFillTint="33"/>
            <w:hideMark/>
          </w:tcPr>
          <w:p w:rsidR="00445FC6" w:rsidRPr="009E2354" w:rsidRDefault="00445FC6" w:rsidP="009E2354">
            <w:pPr>
              <w:rPr>
                <w:rFonts w:ascii="Times New Roman" w:hAnsi="Times New Roman"/>
                <w:sz w:val="24"/>
                <w:szCs w:val="24"/>
              </w:rPr>
            </w:pPr>
            <w:r w:rsidRPr="009E2354">
              <w:rPr>
                <w:rFonts w:ascii="Times New Roman" w:hAnsi="Times New Roman"/>
                <w:sz w:val="24"/>
                <w:szCs w:val="24"/>
              </w:rPr>
              <w:t>Бесіди з попередження насилля</w:t>
            </w:r>
          </w:p>
        </w:tc>
        <w:tc>
          <w:tcPr>
            <w:tcW w:w="4394" w:type="dxa"/>
            <w:tcBorders>
              <w:top w:val="single" w:sz="4" w:space="0" w:color="auto"/>
              <w:left w:val="single" w:sz="4" w:space="0" w:color="auto"/>
              <w:bottom w:val="single" w:sz="4" w:space="0" w:color="auto"/>
              <w:right w:val="single" w:sz="4" w:space="0" w:color="auto"/>
            </w:tcBorders>
            <w:hideMark/>
          </w:tcPr>
          <w:p w:rsidR="00445FC6" w:rsidRDefault="00445FC6" w:rsidP="009E2354">
            <w:pPr>
              <w:rPr>
                <w:rFonts w:ascii="Times New Roman" w:hAnsi="Times New Roman"/>
                <w:sz w:val="24"/>
                <w:szCs w:val="24"/>
              </w:rPr>
            </w:pPr>
            <w:r w:rsidRPr="009E2354">
              <w:rPr>
                <w:rFonts w:ascii="Times New Roman" w:hAnsi="Times New Roman"/>
                <w:sz w:val="24"/>
                <w:szCs w:val="24"/>
              </w:rPr>
              <w:t>Проведення бесід класними керівниками</w:t>
            </w:r>
          </w:p>
          <w:p w:rsidR="00B8585C" w:rsidRPr="009E2354" w:rsidRDefault="00B8585C" w:rsidP="009E2354">
            <w:pP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445FC6" w:rsidRPr="009E2354" w:rsidRDefault="00445FC6" w:rsidP="009E2354">
            <w:pPr>
              <w:rPr>
                <w:rFonts w:ascii="Times New Roman" w:hAnsi="Times New Roman"/>
                <w:sz w:val="24"/>
                <w:szCs w:val="24"/>
              </w:rPr>
            </w:pPr>
            <w:r w:rsidRPr="009E2354">
              <w:rPr>
                <w:rFonts w:ascii="Times New Roman" w:hAnsi="Times New Roman"/>
                <w:sz w:val="24"/>
                <w:szCs w:val="24"/>
              </w:rPr>
              <w:t>ЗДВР</w:t>
            </w:r>
          </w:p>
        </w:tc>
        <w:tc>
          <w:tcPr>
            <w:tcW w:w="1559" w:type="dxa"/>
            <w:tcBorders>
              <w:top w:val="single" w:sz="4" w:space="0" w:color="auto"/>
              <w:left w:val="single" w:sz="4" w:space="0" w:color="auto"/>
              <w:bottom w:val="single" w:sz="4" w:space="0" w:color="auto"/>
              <w:right w:val="single" w:sz="4" w:space="0" w:color="auto"/>
            </w:tcBorders>
            <w:hideMark/>
          </w:tcPr>
          <w:p w:rsidR="00445FC6" w:rsidRPr="009E2354" w:rsidRDefault="00445FC6" w:rsidP="009E2354">
            <w:pPr>
              <w:rPr>
                <w:rFonts w:ascii="Times New Roman" w:hAnsi="Times New Roman"/>
                <w:sz w:val="24"/>
                <w:szCs w:val="24"/>
              </w:rPr>
            </w:pPr>
            <w:r w:rsidRPr="009E2354">
              <w:rPr>
                <w:rFonts w:ascii="Times New Roman" w:hAnsi="Times New Roman"/>
                <w:sz w:val="24"/>
                <w:szCs w:val="24"/>
              </w:rPr>
              <w:t>2</w:t>
            </w:r>
            <w:r>
              <w:rPr>
                <w:rFonts w:ascii="Times New Roman" w:hAnsi="Times New Roman"/>
                <w:sz w:val="24"/>
                <w:szCs w:val="24"/>
              </w:rPr>
              <w:t xml:space="preserve"> </w:t>
            </w:r>
            <w:r w:rsidRPr="009E2354">
              <w:rPr>
                <w:rFonts w:ascii="Times New Roman" w:hAnsi="Times New Roman"/>
                <w:sz w:val="24"/>
                <w:szCs w:val="24"/>
              </w:rPr>
              <w:t>т</w:t>
            </w:r>
            <w:r>
              <w:rPr>
                <w:rFonts w:ascii="Times New Roman" w:hAnsi="Times New Roman"/>
                <w:sz w:val="24"/>
                <w:szCs w:val="24"/>
              </w:rPr>
              <w:t>.</w:t>
            </w:r>
          </w:p>
        </w:tc>
      </w:tr>
      <w:tr w:rsidR="00445FC6" w:rsidRPr="009E2354" w:rsidTr="00B8585C">
        <w:tc>
          <w:tcPr>
            <w:tcW w:w="1242" w:type="dxa"/>
            <w:vMerge/>
            <w:tcBorders>
              <w:left w:val="single" w:sz="4" w:space="0" w:color="auto"/>
              <w:right w:val="single" w:sz="4" w:space="0" w:color="auto"/>
            </w:tcBorders>
            <w:shd w:val="clear" w:color="auto" w:fill="F7CAAC" w:themeFill="accent2" w:themeFillTint="66"/>
          </w:tcPr>
          <w:p w:rsidR="00445FC6" w:rsidRPr="009E2354" w:rsidRDefault="00445FC6" w:rsidP="009E2354">
            <w:pPr>
              <w:rPr>
                <w:rFonts w:ascii="Times New Roman" w:hAnsi="Times New Roman"/>
                <w:sz w:val="24"/>
                <w:szCs w:val="24"/>
              </w:rPr>
            </w:pPr>
          </w:p>
        </w:tc>
        <w:tc>
          <w:tcPr>
            <w:tcW w:w="6521" w:type="dxa"/>
            <w:vMerge/>
            <w:tcBorders>
              <w:left w:val="single" w:sz="4" w:space="0" w:color="auto"/>
              <w:bottom w:val="single" w:sz="4" w:space="0" w:color="auto"/>
              <w:right w:val="single" w:sz="4" w:space="0" w:color="auto"/>
            </w:tcBorders>
            <w:shd w:val="clear" w:color="auto" w:fill="FBE4D5" w:themeFill="accent2" w:themeFillTint="33"/>
          </w:tcPr>
          <w:p w:rsidR="00445FC6" w:rsidRPr="009E2354" w:rsidRDefault="00445FC6" w:rsidP="009E2354">
            <w:pPr>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B8585C" w:rsidRDefault="00445FC6" w:rsidP="009E2354">
            <w:pPr>
              <w:rPr>
                <w:rFonts w:ascii="Times New Roman" w:hAnsi="Times New Roman"/>
                <w:sz w:val="24"/>
                <w:szCs w:val="24"/>
              </w:rPr>
            </w:pPr>
            <w:r w:rsidRPr="009E2354">
              <w:rPr>
                <w:rFonts w:ascii="Times New Roman" w:hAnsi="Times New Roman"/>
                <w:sz w:val="24"/>
                <w:szCs w:val="24"/>
              </w:rPr>
              <w:t>Тренінги з попередження булінгу</w:t>
            </w:r>
          </w:p>
          <w:p w:rsidR="00445FC6" w:rsidRPr="009E2354" w:rsidRDefault="00445FC6" w:rsidP="009E2354">
            <w:pPr>
              <w:rPr>
                <w:rFonts w:ascii="Times New Roman" w:hAnsi="Times New Roman"/>
                <w:sz w:val="24"/>
                <w:szCs w:val="24"/>
              </w:rPr>
            </w:pPr>
            <w:r w:rsidRPr="009E2354">
              <w:rPr>
                <w:rFonts w:ascii="Times New Roman" w:hAnsi="Times New Roman"/>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rsidR="00445FC6" w:rsidRPr="009E2354" w:rsidRDefault="00445FC6" w:rsidP="009E2354">
            <w:pPr>
              <w:rPr>
                <w:rFonts w:ascii="Times New Roman" w:hAnsi="Times New Roman"/>
                <w:sz w:val="24"/>
                <w:szCs w:val="24"/>
              </w:rPr>
            </w:pPr>
            <w:r w:rsidRPr="009E2354">
              <w:rPr>
                <w:rFonts w:ascii="Times New Roman" w:hAnsi="Times New Roman"/>
                <w:sz w:val="24"/>
                <w:szCs w:val="24"/>
              </w:rPr>
              <w:t>ЗДВР</w:t>
            </w:r>
          </w:p>
        </w:tc>
        <w:tc>
          <w:tcPr>
            <w:tcW w:w="1559" w:type="dxa"/>
            <w:tcBorders>
              <w:top w:val="single" w:sz="4" w:space="0" w:color="auto"/>
              <w:left w:val="single" w:sz="4" w:space="0" w:color="auto"/>
              <w:bottom w:val="single" w:sz="4" w:space="0" w:color="auto"/>
              <w:right w:val="single" w:sz="4" w:space="0" w:color="auto"/>
            </w:tcBorders>
          </w:tcPr>
          <w:p w:rsidR="00445FC6" w:rsidRPr="009E2354" w:rsidRDefault="00445FC6" w:rsidP="009E2354">
            <w:pPr>
              <w:rPr>
                <w:rFonts w:ascii="Times New Roman" w:hAnsi="Times New Roman"/>
                <w:sz w:val="24"/>
                <w:szCs w:val="24"/>
              </w:rPr>
            </w:pPr>
          </w:p>
        </w:tc>
      </w:tr>
      <w:tr w:rsidR="009E2354" w:rsidRPr="009E2354" w:rsidTr="00B8585C">
        <w:tc>
          <w:tcPr>
            <w:tcW w:w="1242" w:type="dxa"/>
            <w:vMerge/>
            <w:tcBorders>
              <w:left w:val="single" w:sz="4" w:space="0" w:color="auto"/>
              <w:right w:val="single" w:sz="4" w:space="0" w:color="auto"/>
            </w:tcBorders>
            <w:shd w:val="clear" w:color="auto" w:fill="F7CAAC" w:themeFill="accent2" w:themeFillTint="66"/>
          </w:tcPr>
          <w:p w:rsidR="009E2354" w:rsidRPr="009E2354" w:rsidRDefault="009E2354" w:rsidP="009E2354">
            <w:pP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9E2354" w:rsidRPr="009E2354" w:rsidRDefault="009E2354" w:rsidP="009E2354">
            <w:pPr>
              <w:rPr>
                <w:rFonts w:ascii="Times New Roman" w:hAnsi="Times New Roman"/>
                <w:sz w:val="24"/>
                <w:szCs w:val="24"/>
              </w:rPr>
            </w:pPr>
            <w:r w:rsidRPr="009E2354">
              <w:rPr>
                <w:rFonts w:ascii="Times New Roman" w:hAnsi="Times New Roman"/>
                <w:sz w:val="24"/>
                <w:szCs w:val="24"/>
              </w:rPr>
              <w:t xml:space="preserve">Превентивне виховання </w:t>
            </w:r>
          </w:p>
        </w:tc>
        <w:tc>
          <w:tcPr>
            <w:tcW w:w="4394" w:type="dxa"/>
            <w:tcBorders>
              <w:top w:val="single" w:sz="4" w:space="0" w:color="auto"/>
              <w:left w:val="single" w:sz="4" w:space="0" w:color="auto"/>
              <w:bottom w:val="single" w:sz="4" w:space="0" w:color="auto"/>
              <w:right w:val="single" w:sz="4" w:space="0" w:color="auto"/>
            </w:tcBorders>
          </w:tcPr>
          <w:p w:rsidR="009E2354" w:rsidRDefault="009E2354" w:rsidP="009E2354">
            <w:pPr>
              <w:rPr>
                <w:rFonts w:ascii="Times New Roman" w:hAnsi="Times New Roman"/>
                <w:sz w:val="24"/>
                <w:szCs w:val="24"/>
              </w:rPr>
            </w:pPr>
            <w:r w:rsidRPr="009E2354">
              <w:rPr>
                <w:rFonts w:ascii="Times New Roman" w:hAnsi="Times New Roman"/>
                <w:sz w:val="24"/>
                <w:szCs w:val="24"/>
              </w:rPr>
              <w:t xml:space="preserve">Вивчення роботи класних керівників 3-4 класу з питань превентивного виховання </w:t>
            </w:r>
          </w:p>
          <w:p w:rsidR="00B8585C" w:rsidRPr="009E2354" w:rsidRDefault="00B8585C" w:rsidP="009E2354">
            <w:pP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9E2354" w:rsidRPr="009E2354" w:rsidRDefault="009E2354" w:rsidP="009E2354">
            <w:pPr>
              <w:rPr>
                <w:rFonts w:ascii="Times New Roman" w:hAnsi="Times New Roman"/>
                <w:sz w:val="24"/>
                <w:szCs w:val="24"/>
              </w:rPr>
            </w:pPr>
            <w:r w:rsidRPr="009E2354">
              <w:rPr>
                <w:rFonts w:ascii="Times New Roman" w:hAnsi="Times New Roman"/>
                <w:sz w:val="24"/>
                <w:szCs w:val="24"/>
              </w:rPr>
              <w:t>ЗДВР</w:t>
            </w:r>
          </w:p>
        </w:tc>
        <w:tc>
          <w:tcPr>
            <w:tcW w:w="1559" w:type="dxa"/>
            <w:tcBorders>
              <w:top w:val="single" w:sz="4" w:space="0" w:color="auto"/>
              <w:left w:val="single" w:sz="4" w:space="0" w:color="auto"/>
              <w:bottom w:val="single" w:sz="4" w:space="0" w:color="auto"/>
              <w:right w:val="single" w:sz="4" w:space="0" w:color="auto"/>
            </w:tcBorders>
          </w:tcPr>
          <w:p w:rsidR="009E2354" w:rsidRPr="009E2354" w:rsidRDefault="009E2354" w:rsidP="009E2354">
            <w:pPr>
              <w:rPr>
                <w:rFonts w:ascii="Times New Roman" w:hAnsi="Times New Roman"/>
                <w:sz w:val="24"/>
                <w:szCs w:val="24"/>
              </w:rPr>
            </w:pPr>
          </w:p>
        </w:tc>
      </w:tr>
      <w:tr w:rsidR="009E2354" w:rsidRPr="009E2354" w:rsidTr="00B8585C">
        <w:tc>
          <w:tcPr>
            <w:tcW w:w="1242" w:type="dxa"/>
            <w:vMerge/>
            <w:tcBorders>
              <w:left w:val="single" w:sz="4" w:space="0" w:color="auto"/>
              <w:right w:val="single" w:sz="4" w:space="0" w:color="auto"/>
            </w:tcBorders>
            <w:shd w:val="clear" w:color="auto" w:fill="F7CAAC" w:themeFill="accent2" w:themeFillTint="66"/>
          </w:tcPr>
          <w:p w:rsidR="009E2354" w:rsidRPr="009E2354" w:rsidRDefault="009E2354" w:rsidP="009E2354">
            <w:pPr>
              <w:rPr>
                <w:rFonts w:ascii="Times New Roman" w:hAnsi="Times New Roman"/>
                <w:sz w:val="24"/>
                <w:szCs w:val="24"/>
              </w:rPr>
            </w:pPr>
          </w:p>
        </w:tc>
        <w:tc>
          <w:tcPr>
            <w:tcW w:w="6521" w:type="dxa"/>
            <w:vMerge w:val="restart"/>
            <w:tcBorders>
              <w:top w:val="single" w:sz="4" w:space="0" w:color="auto"/>
              <w:left w:val="single" w:sz="4" w:space="0" w:color="auto"/>
              <w:right w:val="single" w:sz="4" w:space="0" w:color="auto"/>
            </w:tcBorders>
            <w:shd w:val="clear" w:color="auto" w:fill="FBE4D5" w:themeFill="accent2" w:themeFillTint="33"/>
            <w:hideMark/>
          </w:tcPr>
          <w:p w:rsidR="009E2354" w:rsidRPr="009E2354" w:rsidRDefault="009E2354" w:rsidP="009E2354">
            <w:pPr>
              <w:rPr>
                <w:rFonts w:ascii="Times New Roman" w:hAnsi="Times New Roman"/>
                <w:sz w:val="24"/>
                <w:szCs w:val="24"/>
              </w:rPr>
            </w:pPr>
            <w:r w:rsidRPr="009E2354">
              <w:rPr>
                <w:rFonts w:ascii="Times New Roman" w:hAnsi="Times New Roman"/>
                <w:sz w:val="24"/>
                <w:szCs w:val="24"/>
              </w:rPr>
              <w:t xml:space="preserve"> Правила поведінки. Звіти відвідування учнями  освітнього закладу </w:t>
            </w:r>
          </w:p>
        </w:tc>
        <w:tc>
          <w:tcPr>
            <w:tcW w:w="4394" w:type="dxa"/>
            <w:tcBorders>
              <w:top w:val="single" w:sz="4" w:space="0" w:color="auto"/>
              <w:left w:val="single" w:sz="4" w:space="0" w:color="auto"/>
              <w:bottom w:val="single" w:sz="4" w:space="0" w:color="auto"/>
              <w:right w:val="single" w:sz="4" w:space="0" w:color="auto"/>
            </w:tcBorders>
            <w:hideMark/>
          </w:tcPr>
          <w:p w:rsidR="009E2354" w:rsidRPr="009E2354" w:rsidRDefault="009E2354" w:rsidP="009E2354">
            <w:pPr>
              <w:rPr>
                <w:rFonts w:ascii="Times New Roman" w:hAnsi="Times New Roman"/>
                <w:sz w:val="24"/>
                <w:szCs w:val="24"/>
              </w:rPr>
            </w:pPr>
            <w:r w:rsidRPr="009E2354">
              <w:rPr>
                <w:rFonts w:ascii="Times New Roman" w:hAnsi="Times New Roman"/>
                <w:sz w:val="24"/>
                <w:szCs w:val="24"/>
              </w:rPr>
              <w:t xml:space="preserve"> Попередження пропусків навчальних занять здобувачами освіти. Контро</w:t>
            </w:r>
            <w:r w:rsidR="00103070">
              <w:rPr>
                <w:rFonts w:ascii="Times New Roman" w:hAnsi="Times New Roman"/>
                <w:sz w:val="24"/>
                <w:szCs w:val="24"/>
              </w:rPr>
              <w:t>ль за відвідуваннями занять, КГ</w:t>
            </w:r>
          </w:p>
        </w:tc>
        <w:tc>
          <w:tcPr>
            <w:tcW w:w="1843" w:type="dxa"/>
            <w:tcBorders>
              <w:top w:val="single" w:sz="4" w:space="0" w:color="auto"/>
              <w:left w:val="single" w:sz="4" w:space="0" w:color="auto"/>
              <w:bottom w:val="single" w:sz="4" w:space="0" w:color="auto"/>
              <w:right w:val="single" w:sz="4" w:space="0" w:color="auto"/>
            </w:tcBorders>
            <w:hideMark/>
          </w:tcPr>
          <w:p w:rsidR="009E2354" w:rsidRPr="009E2354" w:rsidRDefault="009E2354" w:rsidP="009E2354">
            <w:pPr>
              <w:rPr>
                <w:rFonts w:ascii="Times New Roman" w:hAnsi="Times New Roman"/>
                <w:sz w:val="24"/>
                <w:szCs w:val="24"/>
              </w:rPr>
            </w:pPr>
            <w:r w:rsidRPr="009E2354">
              <w:rPr>
                <w:rFonts w:ascii="Times New Roman" w:hAnsi="Times New Roman"/>
                <w:sz w:val="24"/>
                <w:szCs w:val="24"/>
              </w:rPr>
              <w:t>класні керівники</w:t>
            </w:r>
          </w:p>
        </w:tc>
        <w:tc>
          <w:tcPr>
            <w:tcW w:w="1559" w:type="dxa"/>
            <w:tcBorders>
              <w:top w:val="single" w:sz="4" w:space="0" w:color="auto"/>
              <w:left w:val="single" w:sz="4" w:space="0" w:color="auto"/>
              <w:bottom w:val="single" w:sz="4" w:space="0" w:color="auto"/>
              <w:right w:val="single" w:sz="4" w:space="0" w:color="auto"/>
            </w:tcBorders>
          </w:tcPr>
          <w:p w:rsidR="009E2354" w:rsidRPr="009E2354" w:rsidRDefault="009E2354" w:rsidP="009E2354">
            <w:pPr>
              <w:rPr>
                <w:rFonts w:ascii="Times New Roman" w:hAnsi="Times New Roman"/>
                <w:sz w:val="24"/>
                <w:szCs w:val="24"/>
              </w:rPr>
            </w:pPr>
          </w:p>
        </w:tc>
      </w:tr>
      <w:tr w:rsidR="009E2354" w:rsidRPr="009E2354" w:rsidTr="00B8585C">
        <w:tc>
          <w:tcPr>
            <w:tcW w:w="1242" w:type="dxa"/>
            <w:vMerge/>
            <w:tcBorders>
              <w:left w:val="single" w:sz="4" w:space="0" w:color="auto"/>
              <w:right w:val="single" w:sz="4" w:space="0" w:color="auto"/>
            </w:tcBorders>
            <w:shd w:val="clear" w:color="auto" w:fill="F7CAAC" w:themeFill="accent2" w:themeFillTint="66"/>
          </w:tcPr>
          <w:p w:rsidR="009E2354" w:rsidRPr="009E2354" w:rsidRDefault="009E2354" w:rsidP="009E2354">
            <w:pPr>
              <w:rPr>
                <w:rFonts w:ascii="Times New Roman" w:hAnsi="Times New Roman"/>
                <w:sz w:val="24"/>
                <w:szCs w:val="24"/>
              </w:rPr>
            </w:pPr>
          </w:p>
        </w:tc>
        <w:tc>
          <w:tcPr>
            <w:tcW w:w="6521" w:type="dxa"/>
            <w:vMerge/>
            <w:tcBorders>
              <w:left w:val="single" w:sz="4" w:space="0" w:color="auto"/>
              <w:right w:val="single" w:sz="4" w:space="0" w:color="auto"/>
            </w:tcBorders>
            <w:shd w:val="clear" w:color="auto" w:fill="FBE4D5" w:themeFill="accent2" w:themeFillTint="33"/>
          </w:tcPr>
          <w:p w:rsidR="009E2354" w:rsidRPr="009E2354" w:rsidRDefault="009E2354" w:rsidP="009E2354">
            <w:pPr>
              <w:rPr>
                <w:rFonts w:ascii="Times New Roman" w:hAnsi="Times New Roman"/>
                <w:sz w:val="24"/>
                <w:szCs w:val="24"/>
              </w:rPr>
            </w:pPr>
          </w:p>
        </w:tc>
        <w:tc>
          <w:tcPr>
            <w:tcW w:w="4394" w:type="dxa"/>
          </w:tcPr>
          <w:p w:rsidR="009E2354" w:rsidRPr="009E2354" w:rsidRDefault="009E2354" w:rsidP="009E2354">
            <w:pPr>
              <w:rPr>
                <w:rFonts w:ascii="Times New Roman" w:hAnsi="Times New Roman"/>
                <w:sz w:val="24"/>
                <w:szCs w:val="24"/>
              </w:rPr>
            </w:pPr>
            <w:r w:rsidRPr="009E2354">
              <w:rPr>
                <w:rFonts w:ascii="Times New Roman" w:hAnsi="Times New Roman"/>
                <w:sz w:val="24"/>
                <w:szCs w:val="24"/>
              </w:rPr>
              <w:t xml:space="preserve">Аналіз роботи класних керівників з питання контролю за відвідуванням занять учнями  </w:t>
            </w:r>
          </w:p>
        </w:tc>
        <w:tc>
          <w:tcPr>
            <w:tcW w:w="1843" w:type="dxa"/>
            <w:tcBorders>
              <w:top w:val="single" w:sz="4" w:space="0" w:color="auto"/>
              <w:left w:val="single" w:sz="4" w:space="0" w:color="auto"/>
              <w:bottom w:val="single" w:sz="4" w:space="0" w:color="auto"/>
              <w:right w:val="single" w:sz="4" w:space="0" w:color="auto"/>
            </w:tcBorders>
          </w:tcPr>
          <w:p w:rsidR="009E2354" w:rsidRPr="009E2354" w:rsidRDefault="009E2354" w:rsidP="009E2354">
            <w:pPr>
              <w:rPr>
                <w:rFonts w:ascii="Times New Roman" w:hAnsi="Times New Roman"/>
                <w:sz w:val="24"/>
                <w:szCs w:val="24"/>
              </w:rPr>
            </w:pPr>
            <w:r w:rsidRPr="009E2354">
              <w:rPr>
                <w:rFonts w:ascii="Times New Roman" w:hAnsi="Times New Roman"/>
                <w:sz w:val="24"/>
                <w:szCs w:val="24"/>
              </w:rPr>
              <w:t>ЗДВР</w:t>
            </w:r>
          </w:p>
        </w:tc>
        <w:tc>
          <w:tcPr>
            <w:tcW w:w="1559" w:type="dxa"/>
            <w:tcBorders>
              <w:top w:val="single" w:sz="4" w:space="0" w:color="auto"/>
              <w:left w:val="single" w:sz="4" w:space="0" w:color="auto"/>
              <w:bottom w:val="single" w:sz="4" w:space="0" w:color="auto"/>
              <w:right w:val="single" w:sz="4" w:space="0" w:color="auto"/>
            </w:tcBorders>
          </w:tcPr>
          <w:p w:rsidR="009E2354" w:rsidRPr="009E2354" w:rsidRDefault="009E2354" w:rsidP="009E2354">
            <w:pPr>
              <w:rPr>
                <w:rFonts w:ascii="Times New Roman" w:hAnsi="Times New Roman"/>
                <w:sz w:val="24"/>
                <w:szCs w:val="24"/>
              </w:rPr>
            </w:pPr>
          </w:p>
        </w:tc>
      </w:tr>
      <w:tr w:rsidR="00103070" w:rsidRPr="009E2354" w:rsidTr="00B8585C">
        <w:trPr>
          <w:trHeight w:val="70"/>
        </w:trPr>
        <w:tc>
          <w:tcPr>
            <w:tcW w:w="1242" w:type="dxa"/>
            <w:vMerge/>
            <w:tcBorders>
              <w:left w:val="single" w:sz="4" w:space="0" w:color="auto"/>
              <w:right w:val="single" w:sz="4" w:space="0" w:color="auto"/>
            </w:tcBorders>
            <w:shd w:val="clear" w:color="auto" w:fill="F7CAAC" w:themeFill="accent2" w:themeFillTint="66"/>
          </w:tcPr>
          <w:p w:rsidR="00103070" w:rsidRPr="009E2354" w:rsidRDefault="00103070" w:rsidP="009E2354">
            <w:pPr>
              <w:rPr>
                <w:rFonts w:ascii="Times New Roman" w:hAnsi="Times New Roman"/>
                <w:sz w:val="24"/>
                <w:szCs w:val="24"/>
              </w:rPr>
            </w:pPr>
          </w:p>
        </w:tc>
        <w:tc>
          <w:tcPr>
            <w:tcW w:w="6521" w:type="dxa"/>
            <w:tcBorders>
              <w:top w:val="single" w:sz="4" w:space="0" w:color="auto"/>
              <w:left w:val="single" w:sz="4" w:space="0" w:color="auto"/>
              <w:right w:val="single" w:sz="4" w:space="0" w:color="auto"/>
            </w:tcBorders>
            <w:shd w:val="clear" w:color="auto" w:fill="FBE4D5" w:themeFill="accent2" w:themeFillTint="33"/>
          </w:tcPr>
          <w:p w:rsidR="00103070" w:rsidRPr="009E2354" w:rsidRDefault="00103070" w:rsidP="009E2354">
            <w:pPr>
              <w:rPr>
                <w:rFonts w:ascii="Times New Roman" w:hAnsi="Times New Roman"/>
                <w:sz w:val="24"/>
                <w:szCs w:val="24"/>
              </w:rPr>
            </w:pPr>
            <w:r w:rsidRPr="009E2354">
              <w:rPr>
                <w:rFonts w:ascii="Times New Roman" w:hAnsi="Times New Roman"/>
                <w:sz w:val="24"/>
                <w:szCs w:val="24"/>
              </w:rPr>
              <w:t>Робота з дітьми з ООП</w:t>
            </w:r>
          </w:p>
        </w:tc>
        <w:tc>
          <w:tcPr>
            <w:tcW w:w="4394" w:type="dxa"/>
          </w:tcPr>
          <w:p w:rsidR="00103070" w:rsidRDefault="00103070" w:rsidP="009E2354">
            <w:pPr>
              <w:rPr>
                <w:rFonts w:ascii="Times New Roman" w:hAnsi="Times New Roman"/>
                <w:sz w:val="24"/>
                <w:szCs w:val="24"/>
              </w:rPr>
            </w:pPr>
            <w:r w:rsidRPr="009E2354">
              <w:rPr>
                <w:rFonts w:ascii="Times New Roman" w:hAnsi="Times New Roman"/>
                <w:sz w:val="24"/>
                <w:szCs w:val="24"/>
              </w:rPr>
              <w:t>Профілактична робота з учнями закладу щодо толерантного ставлення до дітей з особливими освітніми потребами</w:t>
            </w:r>
          </w:p>
          <w:p w:rsidR="00103070" w:rsidRPr="009E2354" w:rsidRDefault="00103070" w:rsidP="009E2354">
            <w:pPr>
              <w:rPr>
                <w:rFonts w:ascii="Times New Roman" w:hAnsi="Times New Roman"/>
                <w:sz w:val="24"/>
                <w:szCs w:val="24"/>
              </w:rPr>
            </w:pPr>
          </w:p>
        </w:tc>
        <w:tc>
          <w:tcPr>
            <w:tcW w:w="1843" w:type="dxa"/>
            <w:tcBorders>
              <w:top w:val="single" w:sz="4" w:space="0" w:color="auto"/>
              <w:left w:val="single" w:sz="4" w:space="0" w:color="auto"/>
              <w:right w:val="single" w:sz="4" w:space="0" w:color="auto"/>
            </w:tcBorders>
          </w:tcPr>
          <w:p w:rsidR="00103070" w:rsidRPr="009E2354" w:rsidRDefault="00103070" w:rsidP="009E2354">
            <w:pPr>
              <w:rPr>
                <w:rFonts w:ascii="Times New Roman" w:hAnsi="Times New Roman"/>
                <w:sz w:val="24"/>
                <w:szCs w:val="24"/>
              </w:rPr>
            </w:pPr>
            <w:r w:rsidRPr="009E2354">
              <w:rPr>
                <w:rFonts w:ascii="Times New Roman" w:hAnsi="Times New Roman"/>
                <w:sz w:val="24"/>
                <w:szCs w:val="24"/>
              </w:rPr>
              <w:t>ЗДВР</w:t>
            </w:r>
          </w:p>
        </w:tc>
        <w:tc>
          <w:tcPr>
            <w:tcW w:w="1559" w:type="dxa"/>
            <w:tcBorders>
              <w:top w:val="single" w:sz="4" w:space="0" w:color="auto"/>
              <w:left w:val="single" w:sz="4" w:space="0" w:color="auto"/>
              <w:right w:val="single" w:sz="4" w:space="0" w:color="auto"/>
            </w:tcBorders>
          </w:tcPr>
          <w:p w:rsidR="00103070" w:rsidRPr="009E2354" w:rsidRDefault="00103070" w:rsidP="009E2354">
            <w:pPr>
              <w:rPr>
                <w:rFonts w:ascii="Times New Roman" w:hAnsi="Times New Roman"/>
                <w:sz w:val="24"/>
                <w:szCs w:val="24"/>
              </w:rPr>
            </w:pPr>
            <w:r w:rsidRPr="009E2354">
              <w:rPr>
                <w:rFonts w:ascii="Times New Roman" w:hAnsi="Times New Roman"/>
                <w:sz w:val="24"/>
                <w:szCs w:val="24"/>
              </w:rPr>
              <w:t>3</w:t>
            </w:r>
            <w:r>
              <w:rPr>
                <w:rFonts w:ascii="Times New Roman" w:hAnsi="Times New Roman"/>
                <w:sz w:val="24"/>
                <w:szCs w:val="24"/>
              </w:rPr>
              <w:t xml:space="preserve"> </w:t>
            </w:r>
            <w:r w:rsidRPr="009E2354">
              <w:rPr>
                <w:rFonts w:ascii="Times New Roman" w:hAnsi="Times New Roman"/>
                <w:sz w:val="24"/>
                <w:szCs w:val="24"/>
              </w:rPr>
              <w:t>т</w:t>
            </w:r>
            <w:r>
              <w:rPr>
                <w:rFonts w:ascii="Times New Roman" w:hAnsi="Times New Roman"/>
                <w:sz w:val="24"/>
                <w:szCs w:val="24"/>
              </w:rPr>
              <w:t>.</w:t>
            </w:r>
            <w:r w:rsidRPr="009E2354">
              <w:rPr>
                <w:rFonts w:ascii="Times New Roman" w:hAnsi="Times New Roman"/>
                <w:sz w:val="24"/>
                <w:szCs w:val="24"/>
              </w:rPr>
              <w:t xml:space="preserve"> </w:t>
            </w:r>
          </w:p>
        </w:tc>
      </w:tr>
      <w:tr w:rsidR="000B3419" w:rsidRPr="009E2354" w:rsidTr="00B8585C">
        <w:tc>
          <w:tcPr>
            <w:tcW w:w="1242" w:type="dxa"/>
            <w:vMerge w:val="restart"/>
            <w:tcBorders>
              <w:top w:val="single" w:sz="4" w:space="0" w:color="auto"/>
              <w:left w:val="single" w:sz="4" w:space="0" w:color="auto"/>
              <w:right w:val="single" w:sz="4" w:space="0" w:color="auto"/>
            </w:tcBorders>
            <w:shd w:val="clear" w:color="auto" w:fill="C5E0B3" w:themeFill="accent6" w:themeFillTint="66"/>
            <w:textDirection w:val="btLr"/>
          </w:tcPr>
          <w:p w:rsidR="000B3419" w:rsidRDefault="000B3419" w:rsidP="00445FC6">
            <w:pPr>
              <w:ind w:left="113" w:right="113"/>
              <w:jc w:val="center"/>
              <w:rPr>
                <w:rFonts w:ascii="Times New Roman" w:hAnsi="Times New Roman"/>
                <w:b/>
                <w:sz w:val="28"/>
                <w:szCs w:val="24"/>
              </w:rPr>
            </w:pPr>
          </w:p>
          <w:p w:rsidR="000B3419" w:rsidRPr="00445FC6" w:rsidRDefault="000B3419" w:rsidP="00445FC6">
            <w:pPr>
              <w:ind w:left="113" w:right="113"/>
              <w:jc w:val="center"/>
              <w:rPr>
                <w:rFonts w:ascii="Times New Roman" w:hAnsi="Times New Roman"/>
                <w:b/>
                <w:sz w:val="24"/>
                <w:szCs w:val="24"/>
              </w:rPr>
            </w:pPr>
            <w:r w:rsidRPr="00445FC6">
              <w:rPr>
                <w:rFonts w:ascii="Times New Roman" w:hAnsi="Times New Roman"/>
                <w:b/>
                <w:sz w:val="28"/>
                <w:szCs w:val="24"/>
              </w:rPr>
              <w:t>Система оцінювання здобувачів освіти</w:t>
            </w:r>
          </w:p>
        </w:tc>
        <w:tc>
          <w:tcPr>
            <w:tcW w:w="652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0B3419" w:rsidRPr="009E2354" w:rsidRDefault="000B3419" w:rsidP="009E2354">
            <w:pPr>
              <w:rPr>
                <w:rFonts w:ascii="Times New Roman" w:hAnsi="Times New Roman"/>
                <w:sz w:val="24"/>
                <w:szCs w:val="24"/>
              </w:rPr>
            </w:pPr>
            <w:r w:rsidRPr="009E2354">
              <w:rPr>
                <w:rFonts w:ascii="Times New Roman" w:hAnsi="Times New Roman"/>
                <w:sz w:val="24"/>
                <w:szCs w:val="24"/>
              </w:rPr>
              <w:t>Критерії оцінювання здобувачів освіти</w:t>
            </w:r>
          </w:p>
        </w:tc>
        <w:tc>
          <w:tcPr>
            <w:tcW w:w="4394" w:type="dxa"/>
          </w:tcPr>
          <w:p w:rsidR="000B3419" w:rsidRPr="009E2354" w:rsidRDefault="000B3419" w:rsidP="009E2354">
            <w:pPr>
              <w:rPr>
                <w:rFonts w:ascii="Times New Roman" w:hAnsi="Times New Roman"/>
                <w:color w:val="000000"/>
                <w:sz w:val="24"/>
                <w:szCs w:val="24"/>
                <w:lang w:eastAsia="uk-UA"/>
              </w:rPr>
            </w:pPr>
            <w:r w:rsidRPr="009E2354">
              <w:rPr>
                <w:rFonts w:ascii="Times New Roman" w:hAnsi="Times New Roman"/>
                <w:color w:val="000000"/>
                <w:sz w:val="24"/>
                <w:szCs w:val="24"/>
                <w:lang w:eastAsia="uk-UA"/>
              </w:rPr>
              <w:t>Анкети учнів</w:t>
            </w:r>
          </w:p>
        </w:tc>
        <w:tc>
          <w:tcPr>
            <w:tcW w:w="1843" w:type="dxa"/>
            <w:tcBorders>
              <w:top w:val="single" w:sz="4" w:space="0" w:color="auto"/>
              <w:left w:val="single" w:sz="4" w:space="0" w:color="auto"/>
              <w:bottom w:val="single" w:sz="4" w:space="0" w:color="auto"/>
              <w:right w:val="single" w:sz="4" w:space="0" w:color="auto"/>
            </w:tcBorders>
          </w:tcPr>
          <w:p w:rsidR="000B3419" w:rsidRPr="009E2354" w:rsidRDefault="000B3419" w:rsidP="009E2354">
            <w:pPr>
              <w:rPr>
                <w:rFonts w:ascii="Times New Roman" w:hAnsi="Times New Roman"/>
                <w:sz w:val="24"/>
                <w:szCs w:val="24"/>
              </w:rPr>
            </w:pPr>
            <w:r w:rsidRPr="009E2354">
              <w:rPr>
                <w:rFonts w:ascii="Times New Roman" w:hAnsi="Times New Roman"/>
                <w:sz w:val="24"/>
                <w:szCs w:val="24"/>
              </w:rPr>
              <w:t>ЗДНВР</w:t>
            </w:r>
          </w:p>
        </w:tc>
        <w:tc>
          <w:tcPr>
            <w:tcW w:w="1559" w:type="dxa"/>
            <w:tcBorders>
              <w:top w:val="single" w:sz="4" w:space="0" w:color="auto"/>
              <w:left w:val="single" w:sz="4" w:space="0" w:color="auto"/>
              <w:bottom w:val="single" w:sz="4" w:space="0" w:color="auto"/>
              <w:right w:val="single" w:sz="4" w:space="0" w:color="auto"/>
            </w:tcBorders>
          </w:tcPr>
          <w:p w:rsidR="000B3419" w:rsidRPr="009E2354" w:rsidRDefault="000B3419" w:rsidP="009E2354">
            <w:pPr>
              <w:rPr>
                <w:rFonts w:ascii="Times New Roman" w:hAnsi="Times New Roman"/>
                <w:sz w:val="24"/>
                <w:szCs w:val="24"/>
              </w:rPr>
            </w:pPr>
          </w:p>
        </w:tc>
      </w:tr>
      <w:tr w:rsidR="000B3419" w:rsidRPr="009E2354" w:rsidTr="00B8585C">
        <w:tc>
          <w:tcPr>
            <w:tcW w:w="1242" w:type="dxa"/>
            <w:vMerge/>
            <w:tcBorders>
              <w:left w:val="single" w:sz="4" w:space="0" w:color="auto"/>
              <w:right w:val="single" w:sz="4" w:space="0" w:color="auto"/>
            </w:tcBorders>
            <w:shd w:val="clear" w:color="auto" w:fill="C5E0B3" w:themeFill="accent6" w:themeFillTint="66"/>
          </w:tcPr>
          <w:p w:rsidR="000B3419" w:rsidRPr="009E2354" w:rsidRDefault="000B3419" w:rsidP="009E2354">
            <w:pP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0B3419" w:rsidRPr="009E2354" w:rsidRDefault="000B3419" w:rsidP="009E2354">
            <w:pPr>
              <w:rPr>
                <w:rFonts w:ascii="Times New Roman" w:hAnsi="Times New Roman"/>
                <w:sz w:val="24"/>
                <w:szCs w:val="24"/>
              </w:rPr>
            </w:pPr>
            <w:r w:rsidRPr="009E2354">
              <w:rPr>
                <w:rFonts w:ascii="Times New Roman" w:hAnsi="Times New Roman"/>
                <w:sz w:val="24"/>
                <w:szCs w:val="24"/>
              </w:rPr>
              <w:t xml:space="preserve"> Впровадження системи формувального оцінювання</w:t>
            </w:r>
          </w:p>
          <w:p w:rsidR="000B3419" w:rsidRPr="009E2354" w:rsidRDefault="000B3419" w:rsidP="009E2354">
            <w:pPr>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0B3419" w:rsidRPr="009E2354" w:rsidRDefault="000B3419" w:rsidP="009E2354">
            <w:pPr>
              <w:rPr>
                <w:rFonts w:ascii="Times New Roman" w:hAnsi="Times New Roman"/>
                <w:sz w:val="24"/>
                <w:szCs w:val="24"/>
              </w:rPr>
            </w:pPr>
            <w:r w:rsidRPr="009E2354">
              <w:rPr>
                <w:rFonts w:ascii="Times New Roman" w:hAnsi="Times New Roman"/>
                <w:sz w:val="24"/>
                <w:szCs w:val="24"/>
              </w:rPr>
              <w:t xml:space="preserve">Відвідування навчальних занять з усіх навчальних предметів з метою вивчення впровадження системи формувального оцінювання у 9-х класах         </w:t>
            </w:r>
          </w:p>
        </w:tc>
        <w:tc>
          <w:tcPr>
            <w:tcW w:w="1843" w:type="dxa"/>
            <w:tcBorders>
              <w:top w:val="single" w:sz="4" w:space="0" w:color="auto"/>
              <w:left w:val="single" w:sz="4" w:space="0" w:color="auto"/>
              <w:bottom w:val="single" w:sz="4" w:space="0" w:color="auto"/>
              <w:right w:val="single" w:sz="4" w:space="0" w:color="auto"/>
            </w:tcBorders>
            <w:hideMark/>
          </w:tcPr>
          <w:p w:rsidR="000B3419" w:rsidRPr="009E2354" w:rsidRDefault="000B3419" w:rsidP="009E2354">
            <w:pPr>
              <w:rPr>
                <w:rFonts w:ascii="Times New Roman" w:hAnsi="Times New Roman"/>
                <w:sz w:val="24"/>
                <w:szCs w:val="24"/>
              </w:rPr>
            </w:pPr>
            <w:r w:rsidRPr="009E2354">
              <w:rPr>
                <w:rFonts w:ascii="Times New Roman" w:hAnsi="Times New Roman"/>
                <w:sz w:val="24"/>
                <w:szCs w:val="24"/>
              </w:rPr>
              <w:t xml:space="preserve"> Дир</w:t>
            </w:r>
            <w:r w:rsidR="00103070">
              <w:rPr>
                <w:rFonts w:ascii="Times New Roman" w:hAnsi="Times New Roman"/>
                <w:sz w:val="24"/>
                <w:szCs w:val="24"/>
              </w:rPr>
              <w:t>ектор, ЗДНВР</w:t>
            </w:r>
          </w:p>
        </w:tc>
        <w:tc>
          <w:tcPr>
            <w:tcW w:w="1559" w:type="dxa"/>
            <w:tcBorders>
              <w:top w:val="single" w:sz="4" w:space="0" w:color="auto"/>
              <w:left w:val="single" w:sz="4" w:space="0" w:color="auto"/>
              <w:bottom w:val="single" w:sz="4" w:space="0" w:color="auto"/>
              <w:right w:val="single" w:sz="4" w:space="0" w:color="auto"/>
            </w:tcBorders>
            <w:hideMark/>
          </w:tcPr>
          <w:p w:rsidR="000B3419" w:rsidRPr="009E2354" w:rsidRDefault="000B3419" w:rsidP="009E2354">
            <w:pPr>
              <w:rPr>
                <w:rFonts w:ascii="Times New Roman" w:hAnsi="Times New Roman"/>
                <w:sz w:val="24"/>
                <w:szCs w:val="24"/>
              </w:rPr>
            </w:pPr>
            <w:r w:rsidRPr="009E2354">
              <w:rPr>
                <w:rFonts w:ascii="Times New Roman" w:hAnsi="Times New Roman"/>
                <w:sz w:val="24"/>
                <w:szCs w:val="24"/>
              </w:rPr>
              <w:t>Протягом місяця</w:t>
            </w:r>
          </w:p>
        </w:tc>
      </w:tr>
      <w:tr w:rsidR="000B3419" w:rsidRPr="009E2354" w:rsidTr="00B8585C">
        <w:tc>
          <w:tcPr>
            <w:tcW w:w="1242" w:type="dxa"/>
            <w:vMerge/>
            <w:tcBorders>
              <w:left w:val="single" w:sz="4" w:space="0" w:color="auto"/>
              <w:right w:val="single" w:sz="4" w:space="0" w:color="auto"/>
            </w:tcBorders>
            <w:shd w:val="clear" w:color="auto" w:fill="C5E0B3" w:themeFill="accent6" w:themeFillTint="66"/>
          </w:tcPr>
          <w:p w:rsidR="000B3419" w:rsidRPr="009E2354" w:rsidRDefault="000B3419" w:rsidP="009E2354">
            <w:pP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0B3419" w:rsidRPr="009E2354" w:rsidRDefault="000B3419" w:rsidP="009E2354">
            <w:pPr>
              <w:rPr>
                <w:rFonts w:ascii="Times New Roman" w:hAnsi="Times New Roman"/>
                <w:sz w:val="24"/>
                <w:szCs w:val="24"/>
              </w:rPr>
            </w:pPr>
            <w:r w:rsidRPr="009E2354">
              <w:rPr>
                <w:rFonts w:ascii="Times New Roman" w:hAnsi="Times New Roman"/>
                <w:sz w:val="24"/>
                <w:szCs w:val="24"/>
              </w:rPr>
              <w:t xml:space="preserve">Графік роботи </w:t>
            </w:r>
            <w:r w:rsidR="00103070">
              <w:rPr>
                <w:rFonts w:ascii="Times New Roman" w:hAnsi="Times New Roman"/>
                <w:sz w:val="24"/>
                <w:szCs w:val="24"/>
              </w:rPr>
              <w:t>гуртків</w:t>
            </w:r>
          </w:p>
          <w:p w:rsidR="000B3419" w:rsidRPr="009E2354" w:rsidRDefault="000B3419" w:rsidP="009E2354">
            <w:pPr>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0B3419" w:rsidRPr="009E2354" w:rsidRDefault="000B3419" w:rsidP="00103070">
            <w:pPr>
              <w:rPr>
                <w:rFonts w:ascii="Times New Roman" w:hAnsi="Times New Roman"/>
                <w:sz w:val="24"/>
                <w:szCs w:val="24"/>
              </w:rPr>
            </w:pPr>
            <w:r w:rsidRPr="009E2354">
              <w:rPr>
                <w:rFonts w:ascii="Times New Roman" w:hAnsi="Times New Roman"/>
                <w:sz w:val="24"/>
                <w:szCs w:val="24"/>
              </w:rPr>
              <w:t xml:space="preserve">Контроль за проведенням </w:t>
            </w:r>
            <w:r w:rsidR="00103070">
              <w:rPr>
                <w:rFonts w:ascii="Times New Roman" w:hAnsi="Times New Roman"/>
                <w:sz w:val="24"/>
                <w:szCs w:val="24"/>
              </w:rPr>
              <w:t>гуртків</w:t>
            </w:r>
          </w:p>
        </w:tc>
        <w:tc>
          <w:tcPr>
            <w:tcW w:w="1843" w:type="dxa"/>
            <w:tcBorders>
              <w:top w:val="single" w:sz="4" w:space="0" w:color="auto"/>
              <w:left w:val="single" w:sz="4" w:space="0" w:color="auto"/>
              <w:bottom w:val="single" w:sz="4" w:space="0" w:color="auto"/>
              <w:right w:val="single" w:sz="4" w:space="0" w:color="auto"/>
            </w:tcBorders>
            <w:hideMark/>
          </w:tcPr>
          <w:p w:rsidR="000B3419" w:rsidRPr="009E2354" w:rsidRDefault="000B3419" w:rsidP="009E2354">
            <w:pPr>
              <w:rPr>
                <w:rFonts w:ascii="Times New Roman" w:hAnsi="Times New Roman"/>
                <w:sz w:val="24"/>
                <w:szCs w:val="24"/>
              </w:rPr>
            </w:pPr>
            <w:r w:rsidRPr="009E2354">
              <w:rPr>
                <w:rFonts w:ascii="Times New Roman" w:hAnsi="Times New Roman"/>
                <w:sz w:val="24"/>
                <w:szCs w:val="24"/>
              </w:rPr>
              <w:t>ЗДНВР</w:t>
            </w:r>
          </w:p>
        </w:tc>
        <w:tc>
          <w:tcPr>
            <w:tcW w:w="1559" w:type="dxa"/>
            <w:tcBorders>
              <w:top w:val="single" w:sz="4" w:space="0" w:color="auto"/>
              <w:left w:val="single" w:sz="4" w:space="0" w:color="auto"/>
              <w:bottom w:val="single" w:sz="4" w:space="0" w:color="auto"/>
              <w:right w:val="single" w:sz="4" w:space="0" w:color="auto"/>
            </w:tcBorders>
            <w:hideMark/>
          </w:tcPr>
          <w:p w:rsidR="000B3419" w:rsidRPr="009E2354" w:rsidRDefault="000B3419" w:rsidP="009E2354">
            <w:pPr>
              <w:rPr>
                <w:rFonts w:ascii="Times New Roman" w:hAnsi="Times New Roman"/>
                <w:sz w:val="24"/>
                <w:szCs w:val="24"/>
              </w:rPr>
            </w:pPr>
            <w:r w:rsidRPr="009E2354">
              <w:rPr>
                <w:rFonts w:ascii="Times New Roman" w:hAnsi="Times New Roman"/>
                <w:sz w:val="24"/>
                <w:szCs w:val="24"/>
              </w:rPr>
              <w:t>3</w:t>
            </w:r>
            <w:r>
              <w:rPr>
                <w:rFonts w:ascii="Times New Roman" w:hAnsi="Times New Roman"/>
                <w:sz w:val="24"/>
                <w:szCs w:val="24"/>
              </w:rPr>
              <w:t xml:space="preserve"> </w:t>
            </w:r>
            <w:r w:rsidRPr="009E2354">
              <w:rPr>
                <w:rFonts w:ascii="Times New Roman" w:hAnsi="Times New Roman"/>
                <w:sz w:val="24"/>
                <w:szCs w:val="24"/>
              </w:rPr>
              <w:t>т</w:t>
            </w:r>
            <w:r>
              <w:rPr>
                <w:rFonts w:ascii="Times New Roman" w:hAnsi="Times New Roman"/>
                <w:sz w:val="24"/>
                <w:szCs w:val="24"/>
              </w:rPr>
              <w:t>.</w:t>
            </w:r>
          </w:p>
        </w:tc>
      </w:tr>
      <w:tr w:rsidR="000B3419" w:rsidRPr="009E2354" w:rsidTr="00B8585C">
        <w:tc>
          <w:tcPr>
            <w:tcW w:w="1242" w:type="dxa"/>
            <w:vMerge/>
            <w:tcBorders>
              <w:left w:val="single" w:sz="4" w:space="0" w:color="auto"/>
              <w:right w:val="single" w:sz="4" w:space="0" w:color="auto"/>
            </w:tcBorders>
            <w:shd w:val="clear" w:color="auto" w:fill="C5E0B3" w:themeFill="accent6" w:themeFillTint="66"/>
          </w:tcPr>
          <w:p w:rsidR="000B3419" w:rsidRPr="009E2354" w:rsidRDefault="000B3419" w:rsidP="009E2354">
            <w:pPr>
              <w:ind w:firstLine="709"/>
              <w:jc w:val="both"/>
              <w:rPr>
                <w:rFonts w:ascii="Times New Roman" w:hAnsi="Times New Roman"/>
                <w:color w:val="000000" w:themeColor="text1"/>
                <w:sz w:val="24"/>
                <w:szCs w:val="24"/>
                <w:lang w:eastAsia="uk-UA"/>
              </w:rPr>
            </w:pPr>
          </w:p>
        </w:tc>
        <w:tc>
          <w:tcPr>
            <w:tcW w:w="652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0B3419" w:rsidRPr="009E2354" w:rsidRDefault="000B3419" w:rsidP="00766B18">
            <w:pPr>
              <w:rPr>
                <w:rFonts w:ascii="Times New Roman" w:hAnsi="Times New Roman"/>
                <w:color w:val="000000" w:themeColor="text1"/>
                <w:sz w:val="24"/>
                <w:szCs w:val="24"/>
                <w:lang w:eastAsia="uk-UA"/>
              </w:rPr>
            </w:pPr>
            <w:r>
              <w:rPr>
                <w:rFonts w:ascii="Times New Roman" w:hAnsi="Times New Roman"/>
                <w:color w:val="000000" w:themeColor="text1"/>
                <w:sz w:val="24"/>
                <w:szCs w:val="24"/>
                <w:lang w:eastAsia="uk-UA"/>
              </w:rPr>
              <w:t xml:space="preserve">Самооцінювання </w:t>
            </w:r>
            <w:r w:rsidRPr="009E2354">
              <w:rPr>
                <w:rFonts w:ascii="Times New Roman" w:hAnsi="Times New Roman"/>
                <w:color w:val="000000" w:themeColor="text1"/>
                <w:sz w:val="24"/>
                <w:szCs w:val="24"/>
                <w:lang w:eastAsia="uk-UA"/>
              </w:rPr>
              <w:t>здобувачів освіти</w:t>
            </w:r>
          </w:p>
          <w:p w:rsidR="000B3419" w:rsidRPr="009E2354" w:rsidRDefault="000B3419" w:rsidP="009E2354">
            <w:pPr>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hideMark/>
          </w:tcPr>
          <w:p w:rsidR="000B3419" w:rsidRPr="009E2354" w:rsidRDefault="000B3419" w:rsidP="009E2354">
            <w:pPr>
              <w:rPr>
                <w:rFonts w:ascii="Times New Roman" w:hAnsi="Times New Roman"/>
                <w:sz w:val="24"/>
                <w:szCs w:val="24"/>
              </w:rPr>
            </w:pPr>
            <w:r w:rsidRPr="009E2354">
              <w:rPr>
                <w:rFonts w:ascii="Times New Roman" w:hAnsi="Times New Roman"/>
                <w:sz w:val="24"/>
                <w:szCs w:val="24"/>
              </w:rPr>
              <w:t>Спостереження за навчальними заняттями у 9 класі з метою вивчення спрямованості системи оцінювання на формування у здобувачів освіти відповідальності за результати свого навчання</w:t>
            </w:r>
          </w:p>
        </w:tc>
        <w:tc>
          <w:tcPr>
            <w:tcW w:w="1843" w:type="dxa"/>
            <w:tcBorders>
              <w:top w:val="single" w:sz="4" w:space="0" w:color="auto"/>
              <w:left w:val="single" w:sz="4" w:space="0" w:color="auto"/>
              <w:bottom w:val="single" w:sz="4" w:space="0" w:color="auto"/>
              <w:right w:val="single" w:sz="4" w:space="0" w:color="auto"/>
            </w:tcBorders>
            <w:hideMark/>
          </w:tcPr>
          <w:p w:rsidR="000B3419" w:rsidRPr="009E2354" w:rsidRDefault="005935AC" w:rsidP="009E2354">
            <w:pPr>
              <w:rPr>
                <w:rFonts w:ascii="Times New Roman" w:hAnsi="Times New Roman"/>
                <w:sz w:val="24"/>
                <w:szCs w:val="24"/>
              </w:rPr>
            </w:pPr>
            <w:r>
              <w:rPr>
                <w:rFonts w:ascii="Times New Roman" w:hAnsi="Times New Roman"/>
                <w:sz w:val="24"/>
                <w:szCs w:val="24"/>
              </w:rPr>
              <w:t xml:space="preserve"> Директор, ЗДНВР</w:t>
            </w:r>
          </w:p>
        </w:tc>
        <w:tc>
          <w:tcPr>
            <w:tcW w:w="1559" w:type="dxa"/>
            <w:tcBorders>
              <w:top w:val="single" w:sz="4" w:space="0" w:color="auto"/>
              <w:left w:val="single" w:sz="4" w:space="0" w:color="auto"/>
              <w:bottom w:val="single" w:sz="4" w:space="0" w:color="auto"/>
              <w:right w:val="single" w:sz="4" w:space="0" w:color="auto"/>
            </w:tcBorders>
            <w:hideMark/>
          </w:tcPr>
          <w:p w:rsidR="000B3419" w:rsidRPr="009E2354" w:rsidRDefault="000B3419" w:rsidP="009E2354">
            <w:pPr>
              <w:rPr>
                <w:rFonts w:ascii="Times New Roman" w:hAnsi="Times New Roman"/>
                <w:sz w:val="24"/>
                <w:szCs w:val="24"/>
              </w:rPr>
            </w:pPr>
            <w:r w:rsidRPr="009E2354">
              <w:rPr>
                <w:rFonts w:ascii="Times New Roman" w:hAnsi="Times New Roman"/>
                <w:sz w:val="24"/>
                <w:szCs w:val="24"/>
              </w:rPr>
              <w:t>Протягом місяця</w:t>
            </w:r>
          </w:p>
        </w:tc>
      </w:tr>
      <w:tr w:rsidR="000B3419" w:rsidRPr="009E2354" w:rsidTr="00B8585C">
        <w:trPr>
          <w:trHeight w:val="996"/>
        </w:trPr>
        <w:tc>
          <w:tcPr>
            <w:tcW w:w="1242" w:type="dxa"/>
            <w:vMerge/>
            <w:tcBorders>
              <w:left w:val="single" w:sz="4" w:space="0" w:color="auto"/>
              <w:right w:val="single" w:sz="4" w:space="0" w:color="auto"/>
            </w:tcBorders>
            <w:shd w:val="clear" w:color="auto" w:fill="C5E0B3" w:themeFill="accent6" w:themeFillTint="66"/>
          </w:tcPr>
          <w:p w:rsidR="000B3419" w:rsidRPr="009E2354" w:rsidRDefault="000B3419" w:rsidP="009E2354">
            <w:pP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0B3419" w:rsidRPr="009E2354" w:rsidRDefault="005935AC" w:rsidP="009E2354">
            <w:pPr>
              <w:rPr>
                <w:rFonts w:ascii="Times New Roman" w:hAnsi="Times New Roman"/>
                <w:sz w:val="24"/>
                <w:szCs w:val="24"/>
                <w:lang w:eastAsia="uk-UA"/>
              </w:rPr>
            </w:pPr>
            <w:r>
              <w:rPr>
                <w:rFonts w:ascii="Times New Roman" w:hAnsi="Times New Roman"/>
                <w:sz w:val="24"/>
                <w:szCs w:val="24"/>
              </w:rPr>
              <w:t>КГ</w:t>
            </w:r>
            <w:r w:rsidR="000B3419" w:rsidRPr="009E2354">
              <w:rPr>
                <w:rFonts w:ascii="Times New Roman" w:hAnsi="Times New Roman"/>
                <w:sz w:val="24"/>
                <w:szCs w:val="24"/>
                <w:lang w:eastAsia="uk-UA"/>
              </w:rPr>
              <w:t xml:space="preserve">  «Формування відповідального ставлення до результатів навчання»</w:t>
            </w:r>
          </w:p>
          <w:p w:rsidR="000B3419" w:rsidRPr="009E2354" w:rsidRDefault="000B3419" w:rsidP="00766B18">
            <w:pPr>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0B3419" w:rsidRPr="009E2354" w:rsidRDefault="005935AC" w:rsidP="009E2354">
            <w:pPr>
              <w:rPr>
                <w:rFonts w:ascii="Times New Roman" w:hAnsi="Times New Roman"/>
                <w:sz w:val="24"/>
                <w:szCs w:val="24"/>
              </w:rPr>
            </w:pPr>
            <w:r>
              <w:rPr>
                <w:rFonts w:ascii="Times New Roman" w:hAnsi="Times New Roman"/>
                <w:sz w:val="24"/>
                <w:szCs w:val="24"/>
              </w:rPr>
              <w:t>Відвідування КГ</w:t>
            </w:r>
            <w:r w:rsidR="000B3419" w:rsidRPr="009E2354">
              <w:rPr>
                <w:rFonts w:ascii="Times New Roman" w:hAnsi="Times New Roman"/>
                <w:sz w:val="24"/>
                <w:szCs w:val="24"/>
              </w:rPr>
              <w:t xml:space="preserve"> у 9 класах </w:t>
            </w:r>
          </w:p>
          <w:p w:rsidR="000B3419" w:rsidRPr="009E2354" w:rsidRDefault="000B3419" w:rsidP="009E2354">
            <w:pPr>
              <w:rPr>
                <w:rFonts w:ascii="Times New Roman" w:hAnsi="Times New Roman"/>
                <w:sz w:val="24"/>
                <w:szCs w:val="24"/>
              </w:rPr>
            </w:pPr>
          </w:p>
          <w:p w:rsidR="000B3419" w:rsidRPr="009E2354" w:rsidRDefault="000B3419" w:rsidP="009E2354">
            <w:pPr>
              <w:rPr>
                <w:rFonts w:ascii="Times New Roman" w:hAnsi="Times New Roman"/>
                <w:sz w:val="24"/>
                <w:szCs w:val="24"/>
              </w:rPr>
            </w:pPr>
          </w:p>
          <w:p w:rsidR="000B3419" w:rsidRPr="009E2354" w:rsidRDefault="000B3419" w:rsidP="00766B18">
            <w:pPr>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0B3419" w:rsidRPr="009E2354" w:rsidRDefault="000B3419" w:rsidP="009E2354">
            <w:pPr>
              <w:rPr>
                <w:rFonts w:ascii="Times New Roman" w:hAnsi="Times New Roman"/>
                <w:sz w:val="24"/>
                <w:szCs w:val="24"/>
              </w:rPr>
            </w:pPr>
            <w:r w:rsidRPr="009E2354">
              <w:rPr>
                <w:rFonts w:ascii="Times New Roman" w:hAnsi="Times New Roman"/>
                <w:sz w:val="24"/>
                <w:szCs w:val="24"/>
              </w:rPr>
              <w:t>ЗДВР</w:t>
            </w:r>
          </w:p>
          <w:p w:rsidR="000B3419" w:rsidRPr="009E2354" w:rsidRDefault="000B3419" w:rsidP="009E2354">
            <w:pPr>
              <w:rPr>
                <w:rFonts w:ascii="Times New Roman" w:hAnsi="Times New Roman"/>
                <w:sz w:val="24"/>
                <w:szCs w:val="24"/>
              </w:rPr>
            </w:pPr>
          </w:p>
          <w:p w:rsidR="000B3419" w:rsidRPr="009E2354" w:rsidRDefault="000B3419" w:rsidP="009E2354">
            <w:pPr>
              <w:rPr>
                <w:rFonts w:ascii="Times New Roman" w:hAnsi="Times New Roman"/>
                <w:sz w:val="24"/>
                <w:szCs w:val="24"/>
              </w:rPr>
            </w:pPr>
          </w:p>
          <w:p w:rsidR="000B3419" w:rsidRPr="009E2354" w:rsidRDefault="000B3419" w:rsidP="009E2354">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B3419" w:rsidRPr="009E2354" w:rsidRDefault="000B3419" w:rsidP="009E2354">
            <w:pPr>
              <w:rPr>
                <w:rFonts w:ascii="Times New Roman" w:hAnsi="Times New Roman"/>
                <w:sz w:val="24"/>
                <w:szCs w:val="24"/>
              </w:rPr>
            </w:pPr>
            <w:r w:rsidRPr="009E2354">
              <w:rPr>
                <w:rFonts w:ascii="Times New Roman" w:hAnsi="Times New Roman"/>
                <w:sz w:val="24"/>
                <w:szCs w:val="24"/>
              </w:rPr>
              <w:t>Протягом місяця</w:t>
            </w:r>
          </w:p>
          <w:p w:rsidR="000B3419" w:rsidRPr="009E2354" w:rsidRDefault="000B3419" w:rsidP="009E2354">
            <w:pPr>
              <w:rPr>
                <w:rFonts w:ascii="Times New Roman" w:hAnsi="Times New Roman"/>
                <w:sz w:val="24"/>
                <w:szCs w:val="24"/>
              </w:rPr>
            </w:pPr>
          </w:p>
          <w:p w:rsidR="000B3419" w:rsidRPr="009E2354" w:rsidRDefault="000B3419" w:rsidP="009E2354">
            <w:pPr>
              <w:rPr>
                <w:rFonts w:ascii="Times New Roman" w:hAnsi="Times New Roman"/>
                <w:sz w:val="24"/>
                <w:szCs w:val="24"/>
              </w:rPr>
            </w:pPr>
          </w:p>
        </w:tc>
      </w:tr>
      <w:tr w:rsidR="000B3419" w:rsidRPr="009E2354" w:rsidTr="00B8585C">
        <w:tc>
          <w:tcPr>
            <w:tcW w:w="1242" w:type="dxa"/>
            <w:vMerge w:val="restart"/>
            <w:tcBorders>
              <w:top w:val="single" w:sz="4" w:space="0" w:color="auto"/>
              <w:left w:val="single" w:sz="4" w:space="0" w:color="auto"/>
              <w:right w:val="single" w:sz="4" w:space="0" w:color="auto"/>
            </w:tcBorders>
            <w:shd w:val="clear" w:color="auto" w:fill="FFE599" w:themeFill="accent4" w:themeFillTint="66"/>
            <w:textDirection w:val="btLr"/>
          </w:tcPr>
          <w:p w:rsidR="000B3419" w:rsidRDefault="000B3419" w:rsidP="000B3419">
            <w:pPr>
              <w:ind w:left="113" w:right="113"/>
              <w:jc w:val="center"/>
              <w:rPr>
                <w:rFonts w:ascii="Times New Roman" w:hAnsi="Times New Roman"/>
                <w:b/>
                <w:sz w:val="28"/>
                <w:szCs w:val="24"/>
              </w:rPr>
            </w:pPr>
          </w:p>
          <w:p w:rsidR="000B3419" w:rsidRPr="00766B18" w:rsidRDefault="000B3419" w:rsidP="000B3419">
            <w:pPr>
              <w:ind w:left="113" w:right="113"/>
              <w:jc w:val="center"/>
              <w:rPr>
                <w:rFonts w:ascii="Times New Roman" w:hAnsi="Times New Roman"/>
                <w:b/>
                <w:sz w:val="24"/>
                <w:szCs w:val="24"/>
              </w:rPr>
            </w:pPr>
            <w:r w:rsidRPr="00766B18">
              <w:rPr>
                <w:rFonts w:ascii="Times New Roman" w:hAnsi="Times New Roman"/>
                <w:b/>
                <w:sz w:val="28"/>
                <w:szCs w:val="24"/>
              </w:rPr>
              <w:t>Педагогічна діяльність  педагогічних працівників</w:t>
            </w:r>
          </w:p>
        </w:tc>
        <w:tc>
          <w:tcPr>
            <w:tcW w:w="652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0B3419" w:rsidRPr="009E2354" w:rsidRDefault="000B3419" w:rsidP="000B3419">
            <w:pPr>
              <w:rPr>
                <w:rFonts w:ascii="Times New Roman" w:hAnsi="Times New Roman"/>
                <w:sz w:val="24"/>
                <w:szCs w:val="24"/>
              </w:rPr>
            </w:pPr>
            <w:r w:rsidRPr="009E2354">
              <w:rPr>
                <w:rFonts w:ascii="Times New Roman" w:hAnsi="Times New Roman"/>
                <w:sz w:val="24"/>
                <w:szCs w:val="24"/>
              </w:rPr>
              <w:t>Календарно-тематичні плани</w:t>
            </w:r>
          </w:p>
        </w:tc>
        <w:tc>
          <w:tcPr>
            <w:tcW w:w="4394" w:type="dxa"/>
            <w:tcBorders>
              <w:top w:val="single" w:sz="4" w:space="0" w:color="auto"/>
              <w:left w:val="single" w:sz="4" w:space="0" w:color="auto"/>
              <w:bottom w:val="single" w:sz="4" w:space="0" w:color="auto"/>
              <w:right w:val="single" w:sz="4" w:space="0" w:color="auto"/>
            </w:tcBorders>
          </w:tcPr>
          <w:p w:rsidR="000B3419" w:rsidRPr="009E2354" w:rsidRDefault="000B3419" w:rsidP="000B3419">
            <w:pPr>
              <w:rPr>
                <w:rFonts w:ascii="Times New Roman" w:hAnsi="Times New Roman"/>
                <w:sz w:val="24"/>
                <w:szCs w:val="24"/>
              </w:rPr>
            </w:pPr>
            <w:r w:rsidRPr="009E2354">
              <w:rPr>
                <w:rFonts w:ascii="Times New Roman" w:hAnsi="Times New Roman"/>
                <w:sz w:val="24"/>
                <w:szCs w:val="24"/>
              </w:rPr>
              <w:t>Контроль за виконанням програми відповідно до календарно-тематичного планування</w:t>
            </w:r>
          </w:p>
        </w:tc>
        <w:tc>
          <w:tcPr>
            <w:tcW w:w="1843" w:type="dxa"/>
            <w:tcBorders>
              <w:top w:val="single" w:sz="4" w:space="0" w:color="auto"/>
              <w:left w:val="single" w:sz="4" w:space="0" w:color="auto"/>
              <w:bottom w:val="single" w:sz="4" w:space="0" w:color="auto"/>
              <w:right w:val="single" w:sz="4" w:space="0" w:color="auto"/>
            </w:tcBorders>
          </w:tcPr>
          <w:p w:rsidR="000B3419" w:rsidRPr="009E2354" w:rsidRDefault="000B3419" w:rsidP="000B3419">
            <w:pPr>
              <w:rPr>
                <w:rFonts w:ascii="Times New Roman" w:hAnsi="Times New Roman"/>
                <w:sz w:val="24"/>
                <w:szCs w:val="24"/>
              </w:rPr>
            </w:pPr>
            <w:r w:rsidRPr="009E2354">
              <w:rPr>
                <w:rFonts w:ascii="Times New Roman" w:hAnsi="Times New Roman"/>
                <w:sz w:val="24"/>
                <w:szCs w:val="24"/>
              </w:rPr>
              <w:t>ЗДНВР</w:t>
            </w:r>
          </w:p>
        </w:tc>
        <w:tc>
          <w:tcPr>
            <w:tcW w:w="1559" w:type="dxa"/>
            <w:tcBorders>
              <w:top w:val="single" w:sz="4" w:space="0" w:color="auto"/>
              <w:left w:val="single" w:sz="4" w:space="0" w:color="auto"/>
              <w:bottom w:val="single" w:sz="4" w:space="0" w:color="auto"/>
              <w:right w:val="single" w:sz="4" w:space="0" w:color="auto"/>
            </w:tcBorders>
            <w:hideMark/>
          </w:tcPr>
          <w:p w:rsidR="000B3419" w:rsidRPr="009E2354" w:rsidRDefault="000B3419" w:rsidP="000B3419">
            <w:pPr>
              <w:rPr>
                <w:rFonts w:ascii="Times New Roman" w:hAnsi="Times New Roman"/>
                <w:sz w:val="24"/>
                <w:szCs w:val="24"/>
              </w:rPr>
            </w:pPr>
            <w:r w:rsidRPr="009E2354">
              <w:rPr>
                <w:rFonts w:ascii="Times New Roman" w:hAnsi="Times New Roman"/>
                <w:sz w:val="24"/>
                <w:szCs w:val="24"/>
              </w:rPr>
              <w:t>4</w:t>
            </w:r>
            <w:r>
              <w:rPr>
                <w:rFonts w:ascii="Times New Roman" w:hAnsi="Times New Roman"/>
                <w:sz w:val="24"/>
                <w:szCs w:val="24"/>
              </w:rPr>
              <w:t xml:space="preserve"> </w:t>
            </w:r>
            <w:r w:rsidRPr="009E2354">
              <w:rPr>
                <w:rFonts w:ascii="Times New Roman" w:hAnsi="Times New Roman"/>
                <w:sz w:val="24"/>
                <w:szCs w:val="24"/>
              </w:rPr>
              <w:t>т</w:t>
            </w:r>
            <w:r>
              <w:rPr>
                <w:rFonts w:ascii="Times New Roman" w:hAnsi="Times New Roman"/>
                <w:sz w:val="24"/>
                <w:szCs w:val="24"/>
              </w:rPr>
              <w:t>.</w:t>
            </w:r>
          </w:p>
        </w:tc>
      </w:tr>
      <w:tr w:rsidR="000B3419" w:rsidRPr="009E2354" w:rsidTr="00B8585C">
        <w:tc>
          <w:tcPr>
            <w:tcW w:w="1242" w:type="dxa"/>
            <w:vMerge/>
            <w:tcBorders>
              <w:left w:val="single" w:sz="4" w:space="0" w:color="auto"/>
              <w:right w:val="single" w:sz="4" w:space="0" w:color="auto"/>
            </w:tcBorders>
            <w:shd w:val="clear" w:color="auto" w:fill="FFE599" w:themeFill="accent4" w:themeFillTint="66"/>
          </w:tcPr>
          <w:p w:rsidR="000B3419" w:rsidRPr="009E2354" w:rsidRDefault="000B3419" w:rsidP="000B3419">
            <w:pP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0B3419" w:rsidRPr="009E2354" w:rsidRDefault="000B3419" w:rsidP="005935AC">
            <w:pPr>
              <w:rPr>
                <w:rFonts w:ascii="Times New Roman" w:hAnsi="Times New Roman"/>
                <w:sz w:val="24"/>
                <w:szCs w:val="24"/>
              </w:rPr>
            </w:pPr>
            <w:r w:rsidRPr="009E2354">
              <w:rPr>
                <w:rFonts w:ascii="Times New Roman" w:hAnsi="Times New Roman"/>
                <w:sz w:val="24"/>
                <w:szCs w:val="24"/>
              </w:rPr>
              <w:t xml:space="preserve">Методичні розробки педагогічних працівників. </w:t>
            </w:r>
          </w:p>
        </w:tc>
        <w:tc>
          <w:tcPr>
            <w:tcW w:w="4394" w:type="dxa"/>
            <w:tcBorders>
              <w:top w:val="single" w:sz="4" w:space="0" w:color="auto"/>
              <w:left w:val="single" w:sz="4" w:space="0" w:color="auto"/>
              <w:bottom w:val="single" w:sz="4" w:space="0" w:color="auto"/>
              <w:right w:val="single" w:sz="4" w:space="0" w:color="auto"/>
            </w:tcBorders>
          </w:tcPr>
          <w:p w:rsidR="000B3419" w:rsidRPr="009E2354" w:rsidRDefault="000B3419" w:rsidP="005935AC">
            <w:pPr>
              <w:rPr>
                <w:rFonts w:ascii="Times New Roman" w:hAnsi="Times New Roman"/>
                <w:sz w:val="24"/>
                <w:szCs w:val="24"/>
              </w:rPr>
            </w:pPr>
            <w:r w:rsidRPr="009E2354">
              <w:rPr>
                <w:rFonts w:ascii="Times New Roman" w:hAnsi="Times New Roman"/>
                <w:sz w:val="24"/>
                <w:szCs w:val="24"/>
              </w:rPr>
              <w:t xml:space="preserve">Ознайомлення із </w:t>
            </w:r>
            <w:r w:rsidR="005935AC">
              <w:rPr>
                <w:rFonts w:ascii="Times New Roman" w:hAnsi="Times New Roman"/>
                <w:sz w:val="24"/>
                <w:szCs w:val="24"/>
              </w:rPr>
              <w:t>методичними розробками вчителів.</w:t>
            </w:r>
          </w:p>
        </w:tc>
        <w:tc>
          <w:tcPr>
            <w:tcW w:w="1843" w:type="dxa"/>
            <w:tcBorders>
              <w:top w:val="single" w:sz="4" w:space="0" w:color="auto"/>
              <w:left w:val="single" w:sz="4" w:space="0" w:color="auto"/>
              <w:bottom w:val="single" w:sz="4" w:space="0" w:color="auto"/>
              <w:right w:val="single" w:sz="4" w:space="0" w:color="auto"/>
            </w:tcBorders>
            <w:hideMark/>
          </w:tcPr>
          <w:p w:rsidR="000B3419" w:rsidRPr="009E2354" w:rsidRDefault="000B3419" w:rsidP="000B3419">
            <w:pPr>
              <w:rPr>
                <w:rFonts w:ascii="Times New Roman" w:hAnsi="Times New Roman"/>
                <w:sz w:val="24"/>
                <w:szCs w:val="24"/>
              </w:rPr>
            </w:pPr>
            <w:r w:rsidRPr="009E2354">
              <w:rPr>
                <w:rFonts w:ascii="Times New Roman" w:hAnsi="Times New Roman"/>
                <w:sz w:val="24"/>
                <w:szCs w:val="24"/>
              </w:rPr>
              <w:t xml:space="preserve">Керівник </w:t>
            </w:r>
            <w:r w:rsidR="005935AC">
              <w:rPr>
                <w:rFonts w:ascii="Times New Roman" w:hAnsi="Times New Roman"/>
                <w:sz w:val="24"/>
                <w:szCs w:val="24"/>
              </w:rPr>
              <w:t>Ш</w:t>
            </w:r>
            <w:r w:rsidRPr="009E2354">
              <w:rPr>
                <w:rFonts w:ascii="Times New Roman" w:hAnsi="Times New Roman"/>
                <w:sz w:val="24"/>
                <w:szCs w:val="24"/>
              </w:rPr>
              <w:t>МО вчителів початкових класів</w:t>
            </w:r>
          </w:p>
        </w:tc>
        <w:tc>
          <w:tcPr>
            <w:tcW w:w="1559" w:type="dxa"/>
            <w:tcBorders>
              <w:top w:val="single" w:sz="4" w:space="0" w:color="auto"/>
              <w:left w:val="single" w:sz="4" w:space="0" w:color="auto"/>
              <w:bottom w:val="single" w:sz="4" w:space="0" w:color="auto"/>
              <w:right w:val="single" w:sz="4" w:space="0" w:color="auto"/>
            </w:tcBorders>
            <w:hideMark/>
          </w:tcPr>
          <w:p w:rsidR="000B3419" w:rsidRPr="009E2354" w:rsidRDefault="000B3419" w:rsidP="000B3419">
            <w:pPr>
              <w:rPr>
                <w:rFonts w:ascii="Times New Roman" w:hAnsi="Times New Roman"/>
                <w:sz w:val="24"/>
                <w:szCs w:val="24"/>
              </w:rPr>
            </w:pPr>
            <w:r w:rsidRPr="009E2354">
              <w:rPr>
                <w:rFonts w:ascii="Times New Roman" w:hAnsi="Times New Roman"/>
                <w:sz w:val="24"/>
                <w:szCs w:val="24"/>
              </w:rPr>
              <w:t>4</w:t>
            </w:r>
            <w:r>
              <w:rPr>
                <w:rFonts w:ascii="Times New Roman" w:hAnsi="Times New Roman"/>
                <w:sz w:val="24"/>
                <w:szCs w:val="24"/>
              </w:rPr>
              <w:t xml:space="preserve"> </w:t>
            </w:r>
            <w:r w:rsidRPr="009E2354">
              <w:rPr>
                <w:rFonts w:ascii="Times New Roman" w:hAnsi="Times New Roman"/>
                <w:sz w:val="24"/>
                <w:szCs w:val="24"/>
              </w:rPr>
              <w:t>т</w:t>
            </w:r>
            <w:r>
              <w:rPr>
                <w:rFonts w:ascii="Times New Roman" w:hAnsi="Times New Roman"/>
                <w:sz w:val="24"/>
                <w:szCs w:val="24"/>
              </w:rPr>
              <w:t>.</w:t>
            </w:r>
          </w:p>
        </w:tc>
      </w:tr>
      <w:tr w:rsidR="000B3419" w:rsidRPr="009E2354" w:rsidTr="00B8585C">
        <w:tc>
          <w:tcPr>
            <w:tcW w:w="1242" w:type="dxa"/>
            <w:vMerge/>
            <w:tcBorders>
              <w:left w:val="single" w:sz="4" w:space="0" w:color="auto"/>
              <w:right w:val="single" w:sz="4" w:space="0" w:color="auto"/>
            </w:tcBorders>
            <w:shd w:val="clear" w:color="auto" w:fill="FFE599" w:themeFill="accent4" w:themeFillTint="66"/>
          </w:tcPr>
          <w:p w:rsidR="000B3419" w:rsidRPr="009E2354" w:rsidRDefault="000B3419" w:rsidP="000B3419">
            <w:pPr>
              <w:rPr>
                <w:rFonts w:ascii="Times New Roman" w:hAnsi="Times New Roman"/>
                <w:i/>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0B3419" w:rsidRPr="009E2354" w:rsidRDefault="000B3419" w:rsidP="000B3419">
            <w:pPr>
              <w:rPr>
                <w:rFonts w:ascii="Times New Roman" w:hAnsi="Times New Roman"/>
                <w:sz w:val="24"/>
                <w:szCs w:val="24"/>
              </w:rPr>
            </w:pPr>
            <w:r w:rsidRPr="009E2354">
              <w:rPr>
                <w:rFonts w:ascii="Times New Roman" w:hAnsi="Times New Roman"/>
                <w:sz w:val="24"/>
                <w:szCs w:val="24"/>
              </w:rPr>
              <w:t>Реалізація виховної мети уроку</w:t>
            </w:r>
          </w:p>
        </w:tc>
        <w:tc>
          <w:tcPr>
            <w:tcW w:w="4394" w:type="dxa"/>
            <w:tcBorders>
              <w:top w:val="single" w:sz="4" w:space="0" w:color="auto"/>
              <w:left w:val="single" w:sz="4" w:space="0" w:color="auto"/>
              <w:bottom w:val="single" w:sz="4" w:space="0" w:color="auto"/>
              <w:right w:val="single" w:sz="4" w:space="0" w:color="auto"/>
            </w:tcBorders>
            <w:hideMark/>
          </w:tcPr>
          <w:p w:rsidR="000B3419" w:rsidRPr="009E2354" w:rsidRDefault="000B3419" w:rsidP="000B3419">
            <w:pPr>
              <w:rPr>
                <w:rFonts w:ascii="Times New Roman" w:hAnsi="Times New Roman"/>
                <w:sz w:val="24"/>
                <w:szCs w:val="24"/>
              </w:rPr>
            </w:pPr>
            <w:r w:rsidRPr="009E2354">
              <w:rPr>
                <w:rFonts w:ascii="Times New Roman" w:hAnsi="Times New Roman"/>
                <w:sz w:val="24"/>
                <w:szCs w:val="24"/>
              </w:rPr>
              <w:t>Спостереження за навчальними заняттями</w:t>
            </w:r>
            <w:r>
              <w:rPr>
                <w:rFonts w:ascii="Times New Roman" w:hAnsi="Times New Roman"/>
                <w:sz w:val="24"/>
                <w:szCs w:val="24"/>
              </w:rPr>
              <w:t xml:space="preserve">  у 6 класах з іноземних мов</w:t>
            </w:r>
          </w:p>
        </w:tc>
        <w:tc>
          <w:tcPr>
            <w:tcW w:w="1843" w:type="dxa"/>
            <w:tcBorders>
              <w:top w:val="single" w:sz="4" w:space="0" w:color="auto"/>
              <w:left w:val="single" w:sz="4" w:space="0" w:color="auto"/>
              <w:bottom w:val="single" w:sz="4" w:space="0" w:color="auto"/>
              <w:right w:val="single" w:sz="4" w:space="0" w:color="auto"/>
            </w:tcBorders>
          </w:tcPr>
          <w:p w:rsidR="000B3419" w:rsidRPr="009E2354" w:rsidRDefault="005935AC" w:rsidP="005935AC">
            <w:pPr>
              <w:rPr>
                <w:rFonts w:ascii="Times New Roman" w:hAnsi="Times New Roman"/>
                <w:sz w:val="24"/>
                <w:szCs w:val="24"/>
              </w:rPr>
            </w:pPr>
            <w:r>
              <w:rPr>
                <w:rFonts w:ascii="Times New Roman" w:hAnsi="Times New Roman"/>
                <w:sz w:val="24"/>
                <w:szCs w:val="24"/>
              </w:rPr>
              <w:t xml:space="preserve">ЗДНВР, </w:t>
            </w:r>
            <w:r w:rsidR="000B3419" w:rsidRPr="009E2354">
              <w:rPr>
                <w:rFonts w:ascii="Times New Roman" w:hAnsi="Times New Roman"/>
                <w:sz w:val="24"/>
                <w:szCs w:val="24"/>
              </w:rPr>
              <w:t>ЗДВР, директор</w:t>
            </w:r>
          </w:p>
        </w:tc>
        <w:tc>
          <w:tcPr>
            <w:tcW w:w="1559" w:type="dxa"/>
            <w:tcBorders>
              <w:top w:val="single" w:sz="4" w:space="0" w:color="auto"/>
              <w:left w:val="single" w:sz="4" w:space="0" w:color="auto"/>
              <w:bottom w:val="single" w:sz="4" w:space="0" w:color="auto"/>
              <w:right w:val="single" w:sz="4" w:space="0" w:color="auto"/>
            </w:tcBorders>
          </w:tcPr>
          <w:p w:rsidR="000B3419" w:rsidRPr="009E2354" w:rsidRDefault="000B3419" w:rsidP="000B3419">
            <w:pPr>
              <w:rPr>
                <w:rFonts w:ascii="Times New Roman" w:hAnsi="Times New Roman"/>
                <w:sz w:val="24"/>
                <w:szCs w:val="24"/>
              </w:rPr>
            </w:pPr>
            <w:r w:rsidRPr="009E2354">
              <w:rPr>
                <w:rFonts w:ascii="Times New Roman" w:hAnsi="Times New Roman"/>
                <w:sz w:val="24"/>
                <w:szCs w:val="24"/>
              </w:rPr>
              <w:t>Протягом місяця</w:t>
            </w:r>
          </w:p>
        </w:tc>
      </w:tr>
      <w:tr w:rsidR="000B3419" w:rsidRPr="009E2354" w:rsidTr="00B8585C">
        <w:tc>
          <w:tcPr>
            <w:tcW w:w="1242" w:type="dxa"/>
            <w:vMerge/>
            <w:tcBorders>
              <w:left w:val="single" w:sz="4" w:space="0" w:color="auto"/>
              <w:right w:val="single" w:sz="4" w:space="0" w:color="auto"/>
            </w:tcBorders>
            <w:shd w:val="clear" w:color="auto" w:fill="FFE599" w:themeFill="accent4" w:themeFillTint="66"/>
          </w:tcPr>
          <w:p w:rsidR="000B3419" w:rsidRPr="009E2354" w:rsidRDefault="000B3419" w:rsidP="000B3419">
            <w:pPr>
              <w:rPr>
                <w:rFonts w:ascii="Times New Roman" w:hAnsi="Times New Roman"/>
                <w:i/>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0B3419" w:rsidRPr="00766B18" w:rsidRDefault="005935AC" w:rsidP="000B3419">
            <w:pPr>
              <w:rPr>
                <w:rFonts w:ascii="Times New Roman" w:hAnsi="Times New Roman"/>
                <w:sz w:val="24"/>
                <w:szCs w:val="24"/>
              </w:rPr>
            </w:pPr>
            <w:r>
              <w:rPr>
                <w:rFonts w:ascii="Times New Roman" w:hAnsi="Times New Roman"/>
                <w:sz w:val="24"/>
                <w:szCs w:val="24"/>
              </w:rPr>
              <w:t>Класні години (КГ)</w:t>
            </w:r>
          </w:p>
        </w:tc>
        <w:tc>
          <w:tcPr>
            <w:tcW w:w="4394" w:type="dxa"/>
            <w:tcBorders>
              <w:top w:val="single" w:sz="4" w:space="0" w:color="auto"/>
              <w:left w:val="single" w:sz="4" w:space="0" w:color="auto"/>
              <w:bottom w:val="single" w:sz="4" w:space="0" w:color="auto"/>
              <w:right w:val="single" w:sz="4" w:space="0" w:color="auto"/>
            </w:tcBorders>
            <w:hideMark/>
          </w:tcPr>
          <w:p w:rsidR="000B3419" w:rsidRPr="00766B18" w:rsidRDefault="000B3419" w:rsidP="000B3419">
            <w:pPr>
              <w:rPr>
                <w:rFonts w:ascii="Times New Roman" w:hAnsi="Times New Roman"/>
                <w:sz w:val="24"/>
                <w:szCs w:val="24"/>
              </w:rPr>
            </w:pPr>
            <w:r>
              <w:rPr>
                <w:rFonts w:ascii="Times New Roman" w:hAnsi="Times New Roman"/>
                <w:sz w:val="24"/>
                <w:szCs w:val="24"/>
              </w:rPr>
              <w:t>Відвідування виховних годин у 5-их</w:t>
            </w:r>
            <w:r w:rsidRPr="00766B18">
              <w:rPr>
                <w:rFonts w:ascii="Times New Roman" w:hAnsi="Times New Roman"/>
                <w:sz w:val="24"/>
                <w:szCs w:val="24"/>
              </w:rPr>
              <w:t xml:space="preserve"> </w:t>
            </w:r>
            <w:r w:rsidRPr="00766B18">
              <w:rPr>
                <w:rFonts w:ascii="Times New Roman" w:hAnsi="Times New Roman"/>
                <w:sz w:val="24"/>
                <w:szCs w:val="24"/>
              </w:rPr>
              <w:lastRenderedPageBreak/>
              <w:t>клас</w:t>
            </w:r>
            <w:r>
              <w:rPr>
                <w:rFonts w:ascii="Times New Roman" w:hAnsi="Times New Roman"/>
                <w:sz w:val="24"/>
                <w:szCs w:val="24"/>
              </w:rPr>
              <w:t>ах</w:t>
            </w:r>
          </w:p>
        </w:tc>
        <w:tc>
          <w:tcPr>
            <w:tcW w:w="1843" w:type="dxa"/>
            <w:tcBorders>
              <w:top w:val="single" w:sz="4" w:space="0" w:color="auto"/>
              <w:left w:val="single" w:sz="4" w:space="0" w:color="auto"/>
              <w:bottom w:val="single" w:sz="4" w:space="0" w:color="auto"/>
              <w:right w:val="single" w:sz="4" w:space="0" w:color="auto"/>
            </w:tcBorders>
          </w:tcPr>
          <w:p w:rsidR="000B3419" w:rsidRPr="009E2354" w:rsidRDefault="005935AC" w:rsidP="000B3419">
            <w:pPr>
              <w:rPr>
                <w:rFonts w:ascii="Times New Roman" w:hAnsi="Times New Roman"/>
                <w:sz w:val="24"/>
                <w:szCs w:val="24"/>
              </w:rPr>
            </w:pPr>
            <w:r w:rsidRPr="009E2354">
              <w:rPr>
                <w:rFonts w:ascii="Times New Roman" w:hAnsi="Times New Roman"/>
                <w:sz w:val="24"/>
                <w:szCs w:val="24"/>
              </w:rPr>
              <w:lastRenderedPageBreak/>
              <w:t>Директор</w:t>
            </w:r>
            <w:r>
              <w:rPr>
                <w:rFonts w:ascii="Times New Roman" w:hAnsi="Times New Roman"/>
                <w:sz w:val="24"/>
                <w:szCs w:val="24"/>
              </w:rPr>
              <w:t>,</w:t>
            </w:r>
            <w:r w:rsidRPr="009E2354">
              <w:rPr>
                <w:rFonts w:ascii="Times New Roman" w:hAnsi="Times New Roman"/>
                <w:sz w:val="24"/>
                <w:szCs w:val="24"/>
              </w:rPr>
              <w:t xml:space="preserve"> </w:t>
            </w:r>
            <w:r w:rsidRPr="009E2354">
              <w:rPr>
                <w:rFonts w:ascii="Times New Roman" w:hAnsi="Times New Roman"/>
                <w:sz w:val="24"/>
                <w:szCs w:val="24"/>
              </w:rPr>
              <w:lastRenderedPageBreak/>
              <w:t>ЗДВР</w:t>
            </w:r>
          </w:p>
        </w:tc>
        <w:tc>
          <w:tcPr>
            <w:tcW w:w="1559" w:type="dxa"/>
            <w:tcBorders>
              <w:top w:val="single" w:sz="4" w:space="0" w:color="auto"/>
              <w:left w:val="single" w:sz="4" w:space="0" w:color="auto"/>
              <w:bottom w:val="single" w:sz="4" w:space="0" w:color="auto"/>
              <w:right w:val="single" w:sz="4" w:space="0" w:color="auto"/>
            </w:tcBorders>
          </w:tcPr>
          <w:p w:rsidR="000B3419" w:rsidRPr="009E2354" w:rsidRDefault="000B3419" w:rsidP="000B3419">
            <w:pPr>
              <w:rPr>
                <w:rFonts w:ascii="Times New Roman" w:hAnsi="Times New Roman"/>
                <w:sz w:val="24"/>
                <w:szCs w:val="24"/>
              </w:rPr>
            </w:pPr>
          </w:p>
        </w:tc>
      </w:tr>
      <w:tr w:rsidR="000B3419" w:rsidRPr="009E2354" w:rsidTr="00B8585C">
        <w:tc>
          <w:tcPr>
            <w:tcW w:w="1242" w:type="dxa"/>
            <w:vMerge/>
            <w:tcBorders>
              <w:left w:val="single" w:sz="4" w:space="0" w:color="auto"/>
              <w:right w:val="single" w:sz="4" w:space="0" w:color="auto"/>
            </w:tcBorders>
            <w:shd w:val="clear" w:color="auto" w:fill="FFE599" w:themeFill="accent4" w:themeFillTint="66"/>
          </w:tcPr>
          <w:p w:rsidR="000B3419" w:rsidRPr="009E2354" w:rsidRDefault="000B3419" w:rsidP="000B3419">
            <w:pPr>
              <w:rPr>
                <w:rFonts w:ascii="Times New Roman" w:hAnsi="Times New Roman"/>
                <w:i/>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0B3419" w:rsidRPr="00766B18" w:rsidRDefault="000B3419" w:rsidP="000B3419">
            <w:pPr>
              <w:rPr>
                <w:rFonts w:ascii="Times New Roman" w:hAnsi="Times New Roman"/>
                <w:sz w:val="24"/>
                <w:szCs w:val="24"/>
              </w:rPr>
            </w:pPr>
            <w:r w:rsidRPr="00766B18">
              <w:rPr>
                <w:rFonts w:ascii="Times New Roman" w:hAnsi="Times New Roman"/>
                <w:sz w:val="24"/>
                <w:szCs w:val="24"/>
              </w:rPr>
              <w:t>Використання ІКТ</w:t>
            </w:r>
          </w:p>
        </w:tc>
        <w:tc>
          <w:tcPr>
            <w:tcW w:w="4394" w:type="dxa"/>
            <w:tcBorders>
              <w:top w:val="single" w:sz="4" w:space="0" w:color="auto"/>
              <w:left w:val="single" w:sz="4" w:space="0" w:color="auto"/>
              <w:bottom w:val="single" w:sz="4" w:space="0" w:color="auto"/>
              <w:right w:val="single" w:sz="4" w:space="0" w:color="auto"/>
            </w:tcBorders>
            <w:hideMark/>
          </w:tcPr>
          <w:p w:rsidR="000B3419" w:rsidRPr="00766B18" w:rsidRDefault="000B3419" w:rsidP="000B3419">
            <w:pPr>
              <w:rPr>
                <w:rFonts w:ascii="Times New Roman" w:hAnsi="Times New Roman"/>
                <w:sz w:val="24"/>
                <w:szCs w:val="24"/>
              </w:rPr>
            </w:pPr>
            <w:r w:rsidRPr="00F86A1F">
              <w:rPr>
                <w:rFonts w:ascii="Times New Roman" w:hAnsi="Times New Roman"/>
                <w:sz w:val="24"/>
                <w:szCs w:val="24"/>
              </w:rPr>
              <w:t>Спостережен</w:t>
            </w:r>
            <w:r>
              <w:rPr>
                <w:rFonts w:ascii="Times New Roman" w:hAnsi="Times New Roman"/>
                <w:sz w:val="24"/>
                <w:szCs w:val="24"/>
              </w:rPr>
              <w:t>ня за навчальними заняттями у 6</w:t>
            </w:r>
            <w:r w:rsidRPr="00F86A1F">
              <w:rPr>
                <w:rFonts w:ascii="Times New Roman" w:hAnsi="Times New Roman"/>
                <w:sz w:val="24"/>
                <w:szCs w:val="24"/>
              </w:rPr>
              <w:t xml:space="preserve"> класах</w:t>
            </w:r>
            <w:r>
              <w:rPr>
                <w:rFonts w:ascii="Times New Roman" w:hAnsi="Times New Roman"/>
                <w:sz w:val="24"/>
                <w:szCs w:val="24"/>
              </w:rPr>
              <w:t xml:space="preserve"> з географії </w:t>
            </w:r>
          </w:p>
        </w:tc>
        <w:tc>
          <w:tcPr>
            <w:tcW w:w="1843" w:type="dxa"/>
            <w:tcBorders>
              <w:top w:val="single" w:sz="4" w:space="0" w:color="auto"/>
              <w:left w:val="single" w:sz="4" w:space="0" w:color="auto"/>
              <w:bottom w:val="single" w:sz="4" w:space="0" w:color="auto"/>
              <w:right w:val="single" w:sz="4" w:space="0" w:color="auto"/>
            </w:tcBorders>
          </w:tcPr>
          <w:p w:rsidR="000B3419" w:rsidRPr="009E2354" w:rsidRDefault="005935AC" w:rsidP="000B3419">
            <w:pPr>
              <w:rPr>
                <w:rFonts w:ascii="Times New Roman" w:hAnsi="Times New Roman"/>
                <w:sz w:val="24"/>
                <w:szCs w:val="24"/>
              </w:rPr>
            </w:pPr>
            <w:r w:rsidRPr="009E2354">
              <w:rPr>
                <w:rFonts w:ascii="Times New Roman" w:hAnsi="Times New Roman"/>
                <w:sz w:val="24"/>
                <w:szCs w:val="24"/>
              </w:rPr>
              <w:t>Директор</w:t>
            </w:r>
            <w:r>
              <w:rPr>
                <w:rFonts w:ascii="Times New Roman" w:hAnsi="Times New Roman"/>
                <w:sz w:val="24"/>
                <w:szCs w:val="24"/>
              </w:rPr>
              <w:t>,</w:t>
            </w:r>
            <w:r w:rsidRPr="009E2354">
              <w:rPr>
                <w:rFonts w:ascii="Times New Roman" w:hAnsi="Times New Roman"/>
                <w:sz w:val="24"/>
                <w:szCs w:val="24"/>
              </w:rPr>
              <w:t xml:space="preserve"> ЗДНВР</w:t>
            </w:r>
          </w:p>
        </w:tc>
        <w:tc>
          <w:tcPr>
            <w:tcW w:w="1559" w:type="dxa"/>
            <w:tcBorders>
              <w:top w:val="single" w:sz="4" w:space="0" w:color="auto"/>
              <w:left w:val="single" w:sz="4" w:space="0" w:color="auto"/>
              <w:bottom w:val="single" w:sz="4" w:space="0" w:color="auto"/>
              <w:right w:val="single" w:sz="4" w:space="0" w:color="auto"/>
            </w:tcBorders>
          </w:tcPr>
          <w:p w:rsidR="000B3419" w:rsidRPr="009E2354" w:rsidRDefault="000B3419" w:rsidP="000B3419">
            <w:pPr>
              <w:rPr>
                <w:rFonts w:ascii="Times New Roman" w:hAnsi="Times New Roman"/>
                <w:sz w:val="24"/>
                <w:szCs w:val="24"/>
              </w:rPr>
            </w:pPr>
          </w:p>
        </w:tc>
      </w:tr>
      <w:tr w:rsidR="000B3419" w:rsidRPr="009E2354" w:rsidTr="00B8585C">
        <w:tc>
          <w:tcPr>
            <w:tcW w:w="1242" w:type="dxa"/>
            <w:vMerge/>
            <w:tcBorders>
              <w:left w:val="single" w:sz="4" w:space="0" w:color="auto"/>
              <w:right w:val="single" w:sz="4" w:space="0" w:color="auto"/>
            </w:tcBorders>
            <w:shd w:val="clear" w:color="auto" w:fill="FFE599" w:themeFill="accent4" w:themeFillTint="66"/>
          </w:tcPr>
          <w:p w:rsidR="000B3419" w:rsidRPr="009E2354" w:rsidRDefault="000B3419" w:rsidP="000B3419">
            <w:pPr>
              <w:rPr>
                <w:rFonts w:ascii="Times New Roman" w:hAnsi="Times New Roman"/>
                <w:i/>
                <w:sz w:val="24"/>
                <w:szCs w:val="24"/>
              </w:rPr>
            </w:pPr>
          </w:p>
        </w:tc>
        <w:tc>
          <w:tcPr>
            <w:tcW w:w="6521" w:type="dxa"/>
            <w:vMerge w:val="restart"/>
            <w:tcBorders>
              <w:top w:val="single" w:sz="4" w:space="0" w:color="auto"/>
              <w:left w:val="single" w:sz="4" w:space="0" w:color="auto"/>
              <w:right w:val="single" w:sz="4" w:space="0" w:color="auto"/>
            </w:tcBorders>
            <w:shd w:val="clear" w:color="auto" w:fill="FFF2CC" w:themeFill="accent4" w:themeFillTint="33"/>
          </w:tcPr>
          <w:p w:rsidR="000B3419" w:rsidRPr="009E2354" w:rsidRDefault="000B3419" w:rsidP="000B3419">
            <w:pPr>
              <w:rPr>
                <w:rFonts w:ascii="Times New Roman" w:hAnsi="Times New Roman"/>
                <w:sz w:val="24"/>
                <w:szCs w:val="24"/>
              </w:rPr>
            </w:pPr>
            <w:r w:rsidRPr="009E2354">
              <w:rPr>
                <w:rFonts w:ascii="Times New Roman" w:hAnsi="Times New Roman"/>
                <w:sz w:val="24"/>
                <w:szCs w:val="24"/>
              </w:rPr>
              <w:t xml:space="preserve">Підвищення педагогічної майстерності вчителів </w:t>
            </w:r>
          </w:p>
        </w:tc>
        <w:tc>
          <w:tcPr>
            <w:tcW w:w="4394" w:type="dxa"/>
            <w:tcBorders>
              <w:top w:val="single" w:sz="4" w:space="0" w:color="auto"/>
              <w:left w:val="single" w:sz="4" w:space="0" w:color="auto"/>
              <w:bottom w:val="single" w:sz="4" w:space="0" w:color="auto"/>
              <w:right w:val="single" w:sz="4" w:space="0" w:color="auto"/>
            </w:tcBorders>
          </w:tcPr>
          <w:p w:rsidR="000B3419" w:rsidRPr="009E2354" w:rsidRDefault="000B3419" w:rsidP="000B3419">
            <w:pPr>
              <w:rPr>
                <w:rFonts w:ascii="Times New Roman" w:hAnsi="Times New Roman"/>
                <w:sz w:val="24"/>
                <w:szCs w:val="24"/>
              </w:rPr>
            </w:pPr>
            <w:r w:rsidRPr="009E2354">
              <w:rPr>
                <w:rFonts w:ascii="Times New Roman" w:hAnsi="Times New Roman"/>
                <w:sz w:val="24"/>
                <w:szCs w:val="24"/>
              </w:rPr>
              <w:t xml:space="preserve">Проведення уроків педагогічної майстерності вчителів, що атестуються </w:t>
            </w:r>
          </w:p>
        </w:tc>
        <w:tc>
          <w:tcPr>
            <w:tcW w:w="1843" w:type="dxa"/>
            <w:tcBorders>
              <w:top w:val="single" w:sz="4" w:space="0" w:color="auto"/>
              <w:left w:val="single" w:sz="4" w:space="0" w:color="auto"/>
              <w:bottom w:val="single" w:sz="4" w:space="0" w:color="auto"/>
              <w:right w:val="single" w:sz="4" w:space="0" w:color="auto"/>
            </w:tcBorders>
          </w:tcPr>
          <w:p w:rsidR="000B3419" w:rsidRPr="009E2354" w:rsidRDefault="000B3419" w:rsidP="000B3419">
            <w:pPr>
              <w:rPr>
                <w:rFonts w:ascii="Times New Roman" w:hAnsi="Times New Roman"/>
                <w:sz w:val="24"/>
                <w:szCs w:val="24"/>
              </w:rPr>
            </w:pPr>
            <w:r w:rsidRPr="009E2354">
              <w:rPr>
                <w:rFonts w:ascii="Times New Roman" w:hAnsi="Times New Roman"/>
                <w:sz w:val="24"/>
                <w:szCs w:val="24"/>
              </w:rPr>
              <w:t xml:space="preserve">Директор </w:t>
            </w:r>
          </w:p>
        </w:tc>
        <w:tc>
          <w:tcPr>
            <w:tcW w:w="1559" w:type="dxa"/>
            <w:tcBorders>
              <w:top w:val="single" w:sz="4" w:space="0" w:color="auto"/>
              <w:left w:val="single" w:sz="4" w:space="0" w:color="auto"/>
              <w:bottom w:val="single" w:sz="4" w:space="0" w:color="auto"/>
              <w:right w:val="single" w:sz="4" w:space="0" w:color="auto"/>
            </w:tcBorders>
          </w:tcPr>
          <w:p w:rsidR="000B3419" w:rsidRPr="009E2354" w:rsidRDefault="000B3419" w:rsidP="000B3419">
            <w:pPr>
              <w:rPr>
                <w:rFonts w:ascii="Times New Roman" w:hAnsi="Times New Roman"/>
                <w:sz w:val="24"/>
                <w:szCs w:val="24"/>
              </w:rPr>
            </w:pPr>
            <w:r w:rsidRPr="009E2354">
              <w:rPr>
                <w:rFonts w:ascii="Times New Roman" w:hAnsi="Times New Roman"/>
                <w:sz w:val="24"/>
                <w:szCs w:val="24"/>
              </w:rPr>
              <w:t>Згідно графіка</w:t>
            </w:r>
          </w:p>
        </w:tc>
      </w:tr>
      <w:tr w:rsidR="000B3419" w:rsidRPr="009E2354" w:rsidTr="00B8585C">
        <w:tc>
          <w:tcPr>
            <w:tcW w:w="1242" w:type="dxa"/>
            <w:vMerge/>
            <w:tcBorders>
              <w:left w:val="single" w:sz="4" w:space="0" w:color="auto"/>
              <w:right w:val="single" w:sz="4" w:space="0" w:color="auto"/>
            </w:tcBorders>
            <w:shd w:val="clear" w:color="auto" w:fill="FFE599" w:themeFill="accent4" w:themeFillTint="66"/>
          </w:tcPr>
          <w:p w:rsidR="000B3419" w:rsidRPr="009E2354" w:rsidRDefault="000B3419" w:rsidP="000B3419">
            <w:pPr>
              <w:rPr>
                <w:rFonts w:ascii="Times New Roman" w:hAnsi="Times New Roman"/>
                <w:i/>
                <w:sz w:val="24"/>
                <w:szCs w:val="24"/>
              </w:rPr>
            </w:pPr>
          </w:p>
        </w:tc>
        <w:tc>
          <w:tcPr>
            <w:tcW w:w="6521" w:type="dxa"/>
            <w:vMerge/>
            <w:tcBorders>
              <w:left w:val="single" w:sz="4" w:space="0" w:color="auto"/>
              <w:bottom w:val="single" w:sz="4" w:space="0" w:color="auto"/>
              <w:right w:val="single" w:sz="4" w:space="0" w:color="auto"/>
            </w:tcBorders>
            <w:shd w:val="clear" w:color="auto" w:fill="FFF2CC" w:themeFill="accent4" w:themeFillTint="33"/>
          </w:tcPr>
          <w:p w:rsidR="000B3419" w:rsidRPr="009E2354" w:rsidRDefault="000B3419" w:rsidP="000B3419">
            <w:pPr>
              <w:rPr>
                <w:rFonts w:ascii="Times New Roman" w:hAnsi="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0B3419" w:rsidRPr="009E2354" w:rsidRDefault="000B3419" w:rsidP="000B3419">
            <w:pPr>
              <w:rPr>
                <w:rFonts w:ascii="Times New Roman" w:hAnsi="Times New Roman"/>
                <w:sz w:val="24"/>
                <w:szCs w:val="24"/>
              </w:rPr>
            </w:pPr>
            <w:r w:rsidRPr="009E2354">
              <w:rPr>
                <w:rFonts w:ascii="Times New Roman" w:hAnsi="Times New Roman"/>
                <w:sz w:val="24"/>
                <w:szCs w:val="24"/>
              </w:rPr>
              <w:t>Ознайомлення із публікаціями вчителів, особливостями здійснення інноваційної діяльності</w:t>
            </w:r>
          </w:p>
        </w:tc>
        <w:tc>
          <w:tcPr>
            <w:tcW w:w="1843" w:type="dxa"/>
            <w:tcBorders>
              <w:top w:val="single" w:sz="4" w:space="0" w:color="auto"/>
              <w:left w:val="single" w:sz="4" w:space="0" w:color="auto"/>
              <w:bottom w:val="single" w:sz="4" w:space="0" w:color="auto"/>
              <w:right w:val="single" w:sz="4" w:space="0" w:color="auto"/>
            </w:tcBorders>
          </w:tcPr>
          <w:p w:rsidR="000B3419" w:rsidRPr="009E2354" w:rsidRDefault="005935AC" w:rsidP="000B3419">
            <w:pPr>
              <w:rPr>
                <w:rFonts w:ascii="Times New Roman" w:hAnsi="Times New Roman"/>
                <w:sz w:val="24"/>
                <w:szCs w:val="24"/>
              </w:rPr>
            </w:pPr>
            <w:r>
              <w:rPr>
                <w:rFonts w:ascii="Times New Roman" w:hAnsi="Times New Roman"/>
                <w:sz w:val="24"/>
                <w:szCs w:val="24"/>
              </w:rPr>
              <w:t>ЗДНВР</w:t>
            </w:r>
          </w:p>
        </w:tc>
        <w:tc>
          <w:tcPr>
            <w:tcW w:w="1559" w:type="dxa"/>
            <w:tcBorders>
              <w:top w:val="single" w:sz="4" w:space="0" w:color="auto"/>
              <w:left w:val="single" w:sz="4" w:space="0" w:color="auto"/>
              <w:bottom w:val="single" w:sz="4" w:space="0" w:color="auto"/>
              <w:right w:val="single" w:sz="4" w:space="0" w:color="auto"/>
            </w:tcBorders>
          </w:tcPr>
          <w:p w:rsidR="000B3419" w:rsidRPr="009E2354" w:rsidRDefault="000B3419" w:rsidP="000B3419">
            <w:pPr>
              <w:rPr>
                <w:rFonts w:ascii="Times New Roman" w:hAnsi="Times New Roman"/>
                <w:sz w:val="24"/>
                <w:szCs w:val="24"/>
              </w:rPr>
            </w:pPr>
          </w:p>
        </w:tc>
      </w:tr>
      <w:tr w:rsidR="000B3419" w:rsidRPr="009E2354" w:rsidTr="00B8585C">
        <w:tc>
          <w:tcPr>
            <w:tcW w:w="1242" w:type="dxa"/>
            <w:vMerge/>
            <w:tcBorders>
              <w:left w:val="single" w:sz="4" w:space="0" w:color="auto"/>
              <w:right w:val="single" w:sz="4" w:space="0" w:color="auto"/>
            </w:tcBorders>
            <w:shd w:val="clear" w:color="auto" w:fill="FFE599" w:themeFill="accent4" w:themeFillTint="66"/>
          </w:tcPr>
          <w:p w:rsidR="000B3419" w:rsidRPr="009E2354" w:rsidRDefault="000B3419" w:rsidP="000B3419">
            <w:pPr>
              <w:rPr>
                <w:rFonts w:ascii="Times New Roman" w:hAnsi="Times New Roman"/>
                <w:i/>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0B3419" w:rsidRPr="009E2354" w:rsidRDefault="000B3419" w:rsidP="000B3419">
            <w:pPr>
              <w:rPr>
                <w:rFonts w:ascii="Times New Roman" w:hAnsi="Times New Roman"/>
                <w:sz w:val="24"/>
                <w:szCs w:val="24"/>
              </w:rPr>
            </w:pPr>
            <w:r w:rsidRPr="009E2354">
              <w:rPr>
                <w:rFonts w:ascii="Times New Roman" w:hAnsi="Times New Roman"/>
                <w:sz w:val="24"/>
                <w:szCs w:val="24"/>
              </w:rPr>
              <w:t>Проведення предметних тижнів</w:t>
            </w:r>
          </w:p>
        </w:tc>
        <w:tc>
          <w:tcPr>
            <w:tcW w:w="4394" w:type="dxa"/>
            <w:tcBorders>
              <w:top w:val="single" w:sz="4" w:space="0" w:color="auto"/>
              <w:left w:val="single" w:sz="4" w:space="0" w:color="auto"/>
              <w:bottom w:val="single" w:sz="4" w:space="0" w:color="auto"/>
              <w:right w:val="single" w:sz="4" w:space="0" w:color="auto"/>
            </w:tcBorders>
            <w:hideMark/>
          </w:tcPr>
          <w:p w:rsidR="000B3419" w:rsidRPr="009E2354" w:rsidRDefault="005935AC" w:rsidP="000B3419">
            <w:pPr>
              <w:tabs>
                <w:tab w:val="left" w:pos="1260"/>
              </w:tabs>
              <w:rPr>
                <w:rFonts w:ascii="Times New Roman" w:hAnsi="Times New Roman"/>
                <w:sz w:val="24"/>
                <w:szCs w:val="24"/>
              </w:rPr>
            </w:pPr>
            <w:r>
              <w:rPr>
                <w:rFonts w:ascii="Times New Roman" w:hAnsi="Times New Roman"/>
                <w:sz w:val="24"/>
                <w:szCs w:val="24"/>
              </w:rPr>
              <w:t>Іноземна мова</w:t>
            </w:r>
          </w:p>
          <w:p w:rsidR="000B3419" w:rsidRPr="009E2354" w:rsidRDefault="000B3419" w:rsidP="000B3419">
            <w:pPr>
              <w:tabs>
                <w:tab w:val="left" w:pos="1260"/>
              </w:tabs>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0B3419" w:rsidRPr="009E2354" w:rsidRDefault="000B3419" w:rsidP="005935AC">
            <w:pPr>
              <w:tabs>
                <w:tab w:val="left" w:pos="1260"/>
              </w:tabs>
              <w:rPr>
                <w:rFonts w:ascii="Times New Roman" w:hAnsi="Times New Roman"/>
                <w:sz w:val="24"/>
                <w:szCs w:val="24"/>
              </w:rPr>
            </w:pPr>
            <w:r w:rsidRPr="009E2354">
              <w:rPr>
                <w:rFonts w:ascii="Times New Roman" w:hAnsi="Times New Roman"/>
                <w:sz w:val="24"/>
                <w:szCs w:val="24"/>
              </w:rPr>
              <w:t xml:space="preserve">Вчителі </w:t>
            </w:r>
            <w:proofErr w:type="spellStart"/>
            <w:r w:rsidRPr="009E2354">
              <w:rPr>
                <w:rFonts w:ascii="Times New Roman" w:hAnsi="Times New Roman"/>
                <w:sz w:val="24"/>
                <w:szCs w:val="24"/>
              </w:rPr>
              <w:t>предметники</w:t>
            </w:r>
            <w:proofErr w:type="spellEnd"/>
            <w:r w:rsidRPr="009E2354">
              <w:rPr>
                <w:rFonts w:ascii="Times New Roman" w:hAnsi="Times New Roman"/>
                <w:sz w:val="24"/>
                <w:szCs w:val="24"/>
              </w:rPr>
              <w:t>, ЗДН</w:t>
            </w:r>
            <w:r w:rsidR="005935AC">
              <w:rPr>
                <w:rFonts w:ascii="Times New Roman" w:hAnsi="Times New Roman"/>
                <w:sz w:val="24"/>
                <w:szCs w:val="24"/>
              </w:rPr>
              <w:t>В</w:t>
            </w:r>
            <w:r w:rsidRPr="009E2354">
              <w:rPr>
                <w:rFonts w:ascii="Times New Roman" w:hAnsi="Times New Roman"/>
                <w:sz w:val="24"/>
                <w:szCs w:val="24"/>
              </w:rPr>
              <w:t>Р</w:t>
            </w:r>
          </w:p>
        </w:tc>
        <w:tc>
          <w:tcPr>
            <w:tcW w:w="1559" w:type="dxa"/>
            <w:tcBorders>
              <w:top w:val="single" w:sz="4" w:space="0" w:color="auto"/>
              <w:left w:val="single" w:sz="4" w:space="0" w:color="auto"/>
              <w:bottom w:val="single" w:sz="4" w:space="0" w:color="auto"/>
              <w:right w:val="single" w:sz="4" w:space="0" w:color="auto"/>
            </w:tcBorders>
          </w:tcPr>
          <w:p w:rsidR="000B3419" w:rsidRPr="009E2354" w:rsidRDefault="005935AC" w:rsidP="000B3419">
            <w:pPr>
              <w:tabs>
                <w:tab w:val="left" w:pos="1260"/>
              </w:tabs>
              <w:rPr>
                <w:rFonts w:ascii="Times New Roman" w:hAnsi="Times New Roman"/>
                <w:sz w:val="24"/>
                <w:szCs w:val="24"/>
              </w:rPr>
            </w:pPr>
            <w:r>
              <w:rPr>
                <w:rFonts w:ascii="Times New Roman" w:hAnsi="Times New Roman"/>
                <w:sz w:val="24"/>
                <w:szCs w:val="24"/>
              </w:rPr>
              <w:t>2</w:t>
            </w:r>
            <w:r w:rsidR="000B3419" w:rsidRPr="009E2354">
              <w:rPr>
                <w:rFonts w:ascii="Times New Roman" w:hAnsi="Times New Roman"/>
                <w:sz w:val="24"/>
                <w:szCs w:val="24"/>
              </w:rPr>
              <w:t xml:space="preserve"> т</w:t>
            </w:r>
            <w:r w:rsidR="000B3419">
              <w:rPr>
                <w:rFonts w:ascii="Times New Roman" w:hAnsi="Times New Roman"/>
                <w:sz w:val="24"/>
                <w:szCs w:val="24"/>
              </w:rPr>
              <w:t>.</w:t>
            </w:r>
          </w:p>
        </w:tc>
      </w:tr>
      <w:tr w:rsidR="000B3419" w:rsidRPr="009E2354" w:rsidTr="00B8585C">
        <w:tc>
          <w:tcPr>
            <w:tcW w:w="1242" w:type="dxa"/>
            <w:vMerge/>
            <w:tcBorders>
              <w:left w:val="single" w:sz="4" w:space="0" w:color="auto"/>
              <w:right w:val="single" w:sz="4" w:space="0" w:color="auto"/>
            </w:tcBorders>
            <w:shd w:val="clear" w:color="auto" w:fill="FFE599" w:themeFill="accent4" w:themeFillTint="66"/>
          </w:tcPr>
          <w:p w:rsidR="000B3419" w:rsidRPr="009E2354" w:rsidRDefault="000B3419" w:rsidP="000B3419">
            <w:pPr>
              <w:rPr>
                <w:rFonts w:ascii="Times New Roman" w:hAnsi="Times New Roman"/>
                <w:i/>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0B3419" w:rsidRPr="009E2354" w:rsidRDefault="000B3419" w:rsidP="000B3419">
            <w:pPr>
              <w:spacing w:line="254" w:lineRule="auto"/>
              <w:rPr>
                <w:rFonts w:ascii="Times New Roman" w:hAnsi="Times New Roman"/>
                <w:sz w:val="24"/>
                <w:szCs w:val="24"/>
              </w:rPr>
            </w:pPr>
            <w:r w:rsidRPr="009E2354">
              <w:rPr>
                <w:rFonts w:ascii="Times New Roman" w:hAnsi="Times New Roman"/>
                <w:sz w:val="24"/>
                <w:szCs w:val="24"/>
              </w:rPr>
              <w:t>Реалізація педагогіки партнерства. Анкети учнів</w:t>
            </w:r>
          </w:p>
        </w:tc>
        <w:tc>
          <w:tcPr>
            <w:tcW w:w="4394" w:type="dxa"/>
            <w:tcBorders>
              <w:top w:val="single" w:sz="4" w:space="0" w:color="auto"/>
              <w:left w:val="single" w:sz="4" w:space="0" w:color="auto"/>
              <w:bottom w:val="single" w:sz="4" w:space="0" w:color="auto"/>
              <w:right w:val="single" w:sz="4" w:space="0" w:color="auto"/>
            </w:tcBorders>
          </w:tcPr>
          <w:p w:rsidR="000B3419" w:rsidRPr="009E2354" w:rsidRDefault="000B3419" w:rsidP="000B3419">
            <w:pPr>
              <w:rPr>
                <w:rFonts w:ascii="Times New Roman" w:hAnsi="Times New Roman"/>
                <w:sz w:val="24"/>
                <w:szCs w:val="24"/>
              </w:rPr>
            </w:pPr>
            <w:r w:rsidRPr="009E2354">
              <w:rPr>
                <w:rFonts w:ascii="Times New Roman" w:hAnsi="Times New Roman"/>
                <w:sz w:val="24"/>
                <w:szCs w:val="24"/>
              </w:rPr>
              <w:t>Анкетування учнів  з питань співпраці педагогічних працівників</w:t>
            </w:r>
            <w:r w:rsidRPr="009E2354">
              <w:rPr>
                <w:rFonts w:ascii="Times New Roman" w:hAnsi="Times New Roman"/>
                <w:color w:val="000000"/>
                <w:sz w:val="24"/>
                <w:szCs w:val="24"/>
                <w:lang w:eastAsia="uk-UA"/>
              </w:rPr>
              <w:t xml:space="preserve"> з  здобувачами освіти з питань організації освітнього процесу, забезпечення постійного зворотнього  зв’язку</w:t>
            </w:r>
          </w:p>
        </w:tc>
        <w:tc>
          <w:tcPr>
            <w:tcW w:w="1843" w:type="dxa"/>
            <w:tcBorders>
              <w:top w:val="single" w:sz="4" w:space="0" w:color="auto"/>
              <w:left w:val="single" w:sz="4" w:space="0" w:color="auto"/>
              <w:bottom w:val="single" w:sz="4" w:space="0" w:color="auto"/>
              <w:right w:val="single" w:sz="4" w:space="0" w:color="auto"/>
            </w:tcBorders>
          </w:tcPr>
          <w:p w:rsidR="000B3419" w:rsidRPr="009E2354" w:rsidRDefault="000B3419" w:rsidP="000B3419">
            <w:pPr>
              <w:rPr>
                <w:rFonts w:ascii="Times New Roman" w:hAnsi="Times New Roman"/>
                <w:sz w:val="24"/>
                <w:szCs w:val="24"/>
              </w:rPr>
            </w:pPr>
            <w:r w:rsidRPr="009E2354">
              <w:rPr>
                <w:rFonts w:ascii="Times New Roman" w:hAnsi="Times New Roman"/>
                <w:sz w:val="24"/>
                <w:szCs w:val="24"/>
              </w:rPr>
              <w:t>ЗДВР</w:t>
            </w:r>
          </w:p>
        </w:tc>
        <w:tc>
          <w:tcPr>
            <w:tcW w:w="1559" w:type="dxa"/>
            <w:tcBorders>
              <w:top w:val="single" w:sz="4" w:space="0" w:color="auto"/>
              <w:left w:val="single" w:sz="4" w:space="0" w:color="auto"/>
              <w:bottom w:val="single" w:sz="4" w:space="0" w:color="auto"/>
              <w:right w:val="single" w:sz="4" w:space="0" w:color="auto"/>
            </w:tcBorders>
          </w:tcPr>
          <w:p w:rsidR="000B3419" w:rsidRPr="009E2354" w:rsidRDefault="000B3419" w:rsidP="000B3419">
            <w:pPr>
              <w:rPr>
                <w:rFonts w:ascii="Times New Roman" w:hAnsi="Times New Roman"/>
                <w:sz w:val="24"/>
                <w:szCs w:val="24"/>
              </w:rPr>
            </w:pPr>
            <w:r w:rsidRPr="009E2354">
              <w:rPr>
                <w:rFonts w:ascii="Times New Roman" w:hAnsi="Times New Roman"/>
                <w:sz w:val="24"/>
                <w:szCs w:val="24"/>
              </w:rPr>
              <w:t>3</w:t>
            </w:r>
            <w:r>
              <w:rPr>
                <w:rFonts w:ascii="Times New Roman" w:hAnsi="Times New Roman"/>
                <w:sz w:val="24"/>
                <w:szCs w:val="24"/>
              </w:rPr>
              <w:t xml:space="preserve"> </w:t>
            </w:r>
            <w:r w:rsidRPr="009E2354">
              <w:rPr>
                <w:rFonts w:ascii="Times New Roman" w:hAnsi="Times New Roman"/>
                <w:sz w:val="24"/>
                <w:szCs w:val="24"/>
              </w:rPr>
              <w:t>т</w:t>
            </w:r>
            <w:r>
              <w:rPr>
                <w:rFonts w:ascii="Times New Roman" w:hAnsi="Times New Roman"/>
                <w:sz w:val="24"/>
                <w:szCs w:val="24"/>
              </w:rPr>
              <w:t>.</w:t>
            </w:r>
          </w:p>
        </w:tc>
      </w:tr>
      <w:tr w:rsidR="009E2354" w:rsidRPr="009E2354" w:rsidTr="00B8585C">
        <w:trPr>
          <w:trHeight w:val="565"/>
        </w:trPr>
        <w:tc>
          <w:tcPr>
            <w:tcW w:w="1242" w:type="dxa"/>
            <w:vMerge w:val="restart"/>
            <w:tcBorders>
              <w:top w:val="single" w:sz="4" w:space="0" w:color="auto"/>
              <w:left w:val="single" w:sz="4" w:space="0" w:color="auto"/>
              <w:right w:val="single" w:sz="4" w:space="0" w:color="auto"/>
            </w:tcBorders>
            <w:shd w:val="clear" w:color="auto" w:fill="BDD6EE" w:themeFill="accent1" w:themeFillTint="66"/>
            <w:textDirection w:val="btLr"/>
          </w:tcPr>
          <w:p w:rsidR="00766B18" w:rsidRDefault="000B3419" w:rsidP="00766B18">
            <w:pPr>
              <w:ind w:left="113" w:right="113"/>
              <w:rPr>
                <w:rFonts w:ascii="Times New Roman" w:hAnsi="Times New Roman"/>
                <w:b/>
                <w:sz w:val="28"/>
                <w:szCs w:val="24"/>
              </w:rPr>
            </w:pPr>
            <w:r>
              <w:rPr>
                <w:noProof/>
                <w:lang w:eastAsia="uk-UA"/>
              </w:rPr>
              <mc:AlternateContent>
                <mc:Choice Requires="wps">
                  <w:drawing>
                    <wp:anchor distT="0" distB="0" distL="114300" distR="114300" simplePos="0" relativeHeight="251691008" behindDoc="0" locked="0" layoutInCell="1" allowOverlap="1" wp14:anchorId="18C6A6D0" wp14:editId="17FA337C">
                      <wp:simplePos x="0" y="0"/>
                      <wp:positionH relativeFrom="column">
                        <wp:posOffset>203200</wp:posOffset>
                      </wp:positionH>
                      <wp:positionV relativeFrom="paragraph">
                        <wp:posOffset>-3182620</wp:posOffset>
                      </wp:positionV>
                      <wp:extent cx="487680" cy="3040380"/>
                      <wp:effectExtent l="0" t="0" r="0" b="7620"/>
                      <wp:wrapSquare wrapText="bothSides"/>
                      <wp:docPr id="8" name="Надпись 8"/>
                      <wp:cNvGraphicFramePr/>
                      <a:graphic xmlns:a="http://schemas.openxmlformats.org/drawingml/2006/main">
                        <a:graphicData uri="http://schemas.microsoft.com/office/word/2010/wordprocessingShape">
                          <wps:wsp>
                            <wps:cNvSpPr txBox="1"/>
                            <wps:spPr>
                              <a:xfrm>
                                <a:off x="0" y="0"/>
                                <a:ext cx="487680" cy="3040380"/>
                              </a:xfrm>
                              <a:prstGeom prst="rect">
                                <a:avLst/>
                              </a:prstGeom>
                              <a:noFill/>
                              <a:ln w="6350">
                                <a:noFill/>
                              </a:ln>
                              <a:effectLst/>
                            </wps:spPr>
                            <wps:txbx>
                              <w:txbxContent>
                                <w:p w:rsidR="00B8585C" w:rsidRPr="00766B18" w:rsidRDefault="00B8585C" w:rsidP="00766B18">
                                  <w:pPr>
                                    <w:ind w:left="113" w:right="113"/>
                                    <w:jc w:val="center"/>
                                    <w:rPr>
                                      <w:rFonts w:ascii="Times New Roman" w:hAnsi="Times New Roman"/>
                                      <w:b/>
                                      <w:sz w:val="28"/>
                                      <w:szCs w:val="24"/>
                                    </w:rPr>
                                  </w:pPr>
                                  <w:r w:rsidRPr="00090788">
                                    <w:rPr>
                                      <w:rFonts w:ascii="Times New Roman" w:hAnsi="Times New Roman"/>
                                      <w:b/>
                                      <w:sz w:val="28"/>
                                      <w:szCs w:val="24"/>
                                    </w:rPr>
                                    <w:t>Управлінські процеси</w:t>
                                  </w:r>
                                </w:p>
                                <w:p w:rsidR="00B8585C" w:rsidRPr="00E96300" w:rsidRDefault="00B8585C" w:rsidP="000B3419">
                                  <w:pPr>
                                    <w:spacing w:after="0" w:line="240" w:lineRule="auto"/>
                                    <w:ind w:left="113" w:right="113"/>
                                    <w:jc w:val="center"/>
                                    <w:rPr>
                                      <w:rFonts w:ascii="Times New Roman" w:eastAsia="Calibri" w:hAnsi="Times New Roman" w:cs="Times New Roman"/>
                                      <w:b/>
                                      <w:sz w:val="28"/>
                                      <w:szCs w:val="24"/>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8" o:spid="_x0000_s1028" type="#_x0000_t202" style="position:absolute;left:0;text-align:left;margin-left:16pt;margin-top:-250.6pt;width:38.4pt;height:239.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" filled="f" stroked="f" strokeweight=".5pt">
                      <v:textbox style="layout-flow:vertical;mso-layout-flow-alt:bottom-to-top">
                        <w:txbxContent>
                          <w:p w:rsidR="00B8585C" w:rsidRPr="00766B18" w:rsidRDefault="00B8585C" w:rsidP="00766B18">
                            <w:pPr>
                              <w:ind w:left="113" w:right="113"/>
                              <w:jc w:val="center"/>
                              <w:rPr>
                                <w:rFonts w:ascii="Times New Roman" w:hAnsi="Times New Roman"/>
                                <w:b/>
                                <w:sz w:val="28"/>
                                <w:szCs w:val="24"/>
                              </w:rPr>
                            </w:pPr>
                            <w:r w:rsidRPr="00090788">
                              <w:rPr>
                                <w:rFonts w:ascii="Times New Roman" w:hAnsi="Times New Roman"/>
                                <w:b/>
                                <w:sz w:val="28"/>
                                <w:szCs w:val="24"/>
                              </w:rPr>
                              <w:t>Управлінські процеси</w:t>
                            </w:r>
                          </w:p>
                          <w:p w:rsidR="00B8585C" w:rsidRPr="00E96300" w:rsidRDefault="00B8585C" w:rsidP="000B3419">
                            <w:pPr>
                              <w:spacing w:after="0" w:line="240" w:lineRule="auto"/>
                              <w:ind w:left="113" w:right="113"/>
                              <w:jc w:val="center"/>
                              <w:rPr>
                                <w:rFonts w:ascii="Times New Roman" w:eastAsia="Calibri" w:hAnsi="Times New Roman" w:cs="Times New Roman"/>
                                <w:b/>
                                <w:sz w:val="28"/>
                                <w:szCs w:val="24"/>
                              </w:rPr>
                            </w:pPr>
                          </w:p>
                        </w:txbxContent>
                      </v:textbox>
                      <w10:wrap type="square"/>
                    </v:shape>
                  </w:pict>
                </mc:Fallback>
              </mc:AlternateContent>
            </w:r>
          </w:p>
          <w:p w:rsidR="009E2354" w:rsidRPr="009E2354" w:rsidRDefault="009E2354" w:rsidP="009E2354">
            <w:pPr>
              <w:ind w:left="113" w:right="113"/>
              <w:rPr>
                <w:rFonts w:ascii="Times New Roman" w:hAnsi="Times New Roman"/>
                <w:sz w:val="24"/>
                <w:szCs w:val="24"/>
              </w:rPr>
            </w:pPr>
          </w:p>
          <w:p w:rsidR="009E2354" w:rsidRPr="009E2354" w:rsidRDefault="009E2354" w:rsidP="009E2354">
            <w:pPr>
              <w:ind w:left="113" w:right="113"/>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2354" w:rsidRPr="009E2354" w:rsidRDefault="009E2354" w:rsidP="009E2354">
            <w:pPr>
              <w:rPr>
                <w:rFonts w:ascii="Times New Roman" w:hAnsi="Times New Roman"/>
                <w:sz w:val="24"/>
                <w:szCs w:val="24"/>
              </w:rPr>
            </w:pPr>
            <w:r w:rsidRPr="009E2354">
              <w:rPr>
                <w:rFonts w:ascii="Times New Roman" w:hAnsi="Times New Roman"/>
                <w:sz w:val="24"/>
                <w:szCs w:val="24"/>
              </w:rPr>
              <w:t>Аналіз стану викладання предметів</w:t>
            </w:r>
          </w:p>
        </w:tc>
        <w:tc>
          <w:tcPr>
            <w:tcW w:w="4394" w:type="dxa"/>
            <w:tcBorders>
              <w:top w:val="single" w:sz="4" w:space="0" w:color="auto"/>
              <w:left w:val="single" w:sz="4" w:space="0" w:color="auto"/>
              <w:bottom w:val="single" w:sz="4" w:space="0" w:color="auto"/>
              <w:right w:val="single" w:sz="4" w:space="0" w:color="auto"/>
            </w:tcBorders>
          </w:tcPr>
          <w:p w:rsidR="009E2354" w:rsidRPr="009E2354" w:rsidRDefault="000B3419" w:rsidP="005935AC">
            <w:pPr>
              <w:ind w:right="113"/>
              <w:jc w:val="both"/>
              <w:rPr>
                <w:rFonts w:ascii="Times New Roman" w:hAnsi="Times New Roman"/>
                <w:sz w:val="24"/>
                <w:szCs w:val="24"/>
              </w:rPr>
            </w:pPr>
            <w:r w:rsidRPr="009E2354">
              <w:rPr>
                <w:rFonts w:ascii="Times New Roman" w:hAnsi="Times New Roman"/>
                <w:sz w:val="24"/>
                <w:szCs w:val="24"/>
              </w:rPr>
              <w:t>Перевірка стану викладання і рівня знань, умінь та навичок учнів</w:t>
            </w:r>
            <w:r>
              <w:rPr>
                <w:rFonts w:ascii="Times New Roman" w:hAnsi="Times New Roman"/>
                <w:sz w:val="24"/>
                <w:szCs w:val="24"/>
              </w:rPr>
              <w:t xml:space="preserve"> з </w:t>
            </w:r>
            <w:r w:rsidRPr="009E2354">
              <w:rPr>
                <w:rFonts w:ascii="Times New Roman" w:hAnsi="Times New Roman"/>
                <w:sz w:val="24"/>
                <w:szCs w:val="24"/>
              </w:rPr>
              <w:t xml:space="preserve"> </w:t>
            </w:r>
            <w:r>
              <w:rPr>
                <w:rFonts w:ascii="Times New Roman" w:eastAsia="Times New Roman" w:hAnsi="Times New Roman"/>
                <w:sz w:val="24"/>
                <w:szCs w:val="24"/>
                <w:lang w:eastAsia="ru-RU"/>
              </w:rPr>
              <w:t>Алгебри та початки аналізу, 1</w:t>
            </w:r>
            <w:r w:rsidR="005935AC">
              <w:rPr>
                <w:rFonts w:ascii="Times New Roman" w:eastAsia="Times New Roman" w:hAnsi="Times New Roman"/>
                <w:sz w:val="24"/>
                <w:szCs w:val="24"/>
                <w:lang w:eastAsia="ru-RU"/>
              </w:rPr>
              <w:t>1</w:t>
            </w:r>
            <w:r>
              <w:rPr>
                <w:rFonts w:ascii="Times New Roman" w:eastAsia="Times New Roman" w:hAnsi="Times New Roman"/>
                <w:sz w:val="24"/>
                <w:szCs w:val="24"/>
                <w:lang w:eastAsia="ru-RU"/>
              </w:rPr>
              <w:t xml:space="preserve"> клас</w:t>
            </w:r>
            <w:r w:rsidRPr="009E2354">
              <w:rPr>
                <w:rFonts w:ascii="Times New Roman" w:hAnsi="Times New Roman"/>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rsidR="009E2354" w:rsidRPr="009E2354" w:rsidRDefault="005935AC" w:rsidP="009E2354">
            <w:pPr>
              <w:rPr>
                <w:rFonts w:ascii="Times New Roman" w:hAnsi="Times New Roman"/>
                <w:sz w:val="24"/>
                <w:szCs w:val="24"/>
              </w:rPr>
            </w:pPr>
            <w:r w:rsidRPr="009E2354">
              <w:rPr>
                <w:rFonts w:ascii="Times New Roman" w:hAnsi="Times New Roman"/>
                <w:sz w:val="24"/>
                <w:szCs w:val="24"/>
              </w:rPr>
              <w:t>ЗДН</w:t>
            </w:r>
            <w:r>
              <w:rPr>
                <w:rFonts w:ascii="Times New Roman" w:hAnsi="Times New Roman"/>
                <w:sz w:val="24"/>
                <w:szCs w:val="24"/>
              </w:rPr>
              <w:t>В</w:t>
            </w:r>
            <w:r w:rsidRPr="009E2354">
              <w:rPr>
                <w:rFonts w:ascii="Times New Roman" w:hAnsi="Times New Roman"/>
                <w:sz w:val="24"/>
                <w:szCs w:val="24"/>
              </w:rPr>
              <w:t>Р</w:t>
            </w:r>
          </w:p>
        </w:tc>
        <w:tc>
          <w:tcPr>
            <w:tcW w:w="1559" w:type="dxa"/>
            <w:tcBorders>
              <w:top w:val="single" w:sz="4" w:space="0" w:color="auto"/>
              <w:left w:val="single" w:sz="4" w:space="0" w:color="auto"/>
              <w:bottom w:val="single" w:sz="4" w:space="0" w:color="auto"/>
              <w:right w:val="single" w:sz="4" w:space="0" w:color="auto"/>
            </w:tcBorders>
          </w:tcPr>
          <w:p w:rsidR="009E2354" w:rsidRPr="009E2354" w:rsidRDefault="009E2354" w:rsidP="009E2354">
            <w:pPr>
              <w:rPr>
                <w:rFonts w:ascii="Times New Roman" w:hAnsi="Times New Roman"/>
                <w:sz w:val="24"/>
                <w:szCs w:val="24"/>
              </w:rPr>
            </w:pPr>
          </w:p>
        </w:tc>
      </w:tr>
      <w:tr w:rsidR="009E2354" w:rsidRPr="009E2354" w:rsidTr="00B8585C">
        <w:tc>
          <w:tcPr>
            <w:tcW w:w="1242" w:type="dxa"/>
            <w:vMerge/>
            <w:tcBorders>
              <w:left w:val="single" w:sz="4" w:space="0" w:color="auto"/>
              <w:right w:val="single" w:sz="4" w:space="0" w:color="auto"/>
            </w:tcBorders>
            <w:shd w:val="clear" w:color="auto" w:fill="BDD6EE" w:themeFill="accent1" w:themeFillTint="66"/>
          </w:tcPr>
          <w:p w:rsidR="009E2354" w:rsidRPr="009E2354" w:rsidRDefault="009E2354" w:rsidP="009E2354">
            <w:pP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2354" w:rsidRPr="009E2354" w:rsidRDefault="009E2354" w:rsidP="009E2354">
            <w:pPr>
              <w:rPr>
                <w:rFonts w:ascii="Times New Roman" w:hAnsi="Times New Roman"/>
                <w:sz w:val="24"/>
                <w:szCs w:val="24"/>
              </w:rPr>
            </w:pPr>
            <w:r w:rsidRPr="009E2354">
              <w:rPr>
                <w:rFonts w:ascii="Times New Roman" w:hAnsi="Times New Roman"/>
                <w:sz w:val="24"/>
                <w:szCs w:val="24"/>
              </w:rPr>
              <w:t>Робота з кадрами</w:t>
            </w:r>
          </w:p>
        </w:tc>
        <w:tc>
          <w:tcPr>
            <w:tcW w:w="4394" w:type="dxa"/>
            <w:tcBorders>
              <w:top w:val="single" w:sz="4" w:space="0" w:color="auto"/>
              <w:left w:val="single" w:sz="4" w:space="0" w:color="auto"/>
              <w:bottom w:val="single" w:sz="4" w:space="0" w:color="auto"/>
              <w:right w:val="single" w:sz="4" w:space="0" w:color="auto"/>
            </w:tcBorders>
          </w:tcPr>
          <w:p w:rsidR="009E2354" w:rsidRPr="009E2354" w:rsidRDefault="009E2354" w:rsidP="009E2354">
            <w:pPr>
              <w:rPr>
                <w:rFonts w:ascii="Times New Roman" w:hAnsi="Times New Roman"/>
                <w:sz w:val="24"/>
                <w:szCs w:val="24"/>
              </w:rPr>
            </w:pPr>
            <w:r w:rsidRPr="009E2354">
              <w:rPr>
                <w:rFonts w:ascii="Times New Roman" w:hAnsi="Times New Roman"/>
                <w:sz w:val="24"/>
                <w:szCs w:val="24"/>
              </w:rPr>
              <w:t>Співпраця з  педагогічними працівниками з метою залучення до участі у фахових конкурсах</w:t>
            </w:r>
          </w:p>
        </w:tc>
        <w:tc>
          <w:tcPr>
            <w:tcW w:w="1843" w:type="dxa"/>
            <w:tcBorders>
              <w:top w:val="single" w:sz="4" w:space="0" w:color="auto"/>
              <w:left w:val="single" w:sz="4" w:space="0" w:color="auto"/>
              <w:bottom w:val="single" w:sz="4" w:space="0" w:color="auto"/>
              <w:right w:val="single" w:sz="4" w:space="0" w:color="auto"/>
            </w:tcBorders>
          </w:tcPr>
          <w:p w:rsidR="009E2354" w:rsidRPr="009E2354" w:rsidRDefault="009E2354" w:rsidP="009E2354">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E2354" w:rsidRPr="009E2354" w:rsidRDefault="009E2354" w:rsidP="009E2354">
            <w:pPr>
              <w:rPr>
                <w:rFonts w:ascii="Times New Roman" w:hAnsi="Times New Roman"/>
                <w:sz w:val="24"/>
                <w:szCs w:val="24"/>
              </w:rPr>
            </w:pPr>
          </w:p>
        </w:tc>
      </w:tr>
      <w:tr w:rsidR="009E2354" w:rsidRPr="009E2354" w:rsidTr="00B8585C">
        <w:tc>
          <w:tcPr>
            <w:tcW w:w="1242" w:type="dxa"/>
            <w:vMerge/>
            <w:tcBorders>
              <w:left w:val="single" w:sz="4" w:space="0" w:color="auto"/>
              <w:right w:val="single" w:sz="4" w:space="0" w:color="auto"/>
            </w:tcBorders>
            <w:shd w:val="clear" w:color="auto" w:fill="BDD6EE" w:themeFill="accent1" w:themeFillTint="66"/>
          </w:tcPr>
          <w:p w:rsidR="009E2354" w:rsidRPr="009E2354" w:rsidRDefault="009E2354" w:rsidP="009E2354">
            <w:pP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9E2354" w:rsidRPr="009E2354" w:rsidRDefault="009E2354" w:rsidP="009E2354">
            <w:pPr>
              <w:rPr>
                <w:rFonts w:ascii="Times New Roman" w:hAnsi="Times New Roman"/>
                <w:sz w:val="24"/>
                <w:szCs w:val="24"/>
              </w:rPr>
            </w:pPr>
            <w:r w:rsidRPr="009E2354">
              <w:rPr>
                <w:rFonts w:ascii="Times New Roman" w:hAnsi="Times New Roman"/>
                <w:sz w:val="24"/>
                <w:szCs w:val="24"/>
              </w:rPr>
              <w:t>Курсова перепідготовка</w:t>
            </w:r>
          </w:p>
        </w:tc>
        <w:tc>
          <w:tcPr>
            <w:tcW w:w="4394" w:type="dxa"/>
            <w:tcBorders>
              <w:top w:val="single" w:sz="4" w:space="0" w:color="auto"/>
              <w:left w:val="single" w:sz="4" w:space="0" w:color="auto"/>
              <w:bottom w:val="single" w:sz="4" w:space="0" w:color="auto"/>
              <w:right w:val="single" w:sz="4" w:space="0" w:color="auto"/>
            </w:tcBorders>
          </w:tcPr>
          <w:p w:rsidR="009E2354" w:rsidRPr="009E2354" w:rsidRDefault="009E2354" w:rsidP="009E2354">
            <w:pPr>
              <w:rPr>
                <w:rFonts w:ascii="Times New Roman" w:hAnsi="Times New Roman"/>
                <w:sz w:val="24"/>
                <w:szCs w:val="24"/>
              </w:rPr>
            </w:pPr>
            <w:r w:rsidRPr="009E2354">
              <w:rPr>
                <w:rFonts w:ascii="Times New Roman" w:hAnsi="Times New Roman"/>
                <w:sz w:val="24"/>
                <w:szCs w:val="24"/>
              </w:rPr>
              <w:t>Проходження курсів згідно графіка</w:t>
            </w:r>
          </w:p>
        </w:tc>
        <w:tc>
          <w:tcPr>
            <w:tcW w:w="1843" w:type="dxa"/>
            <w:tcBorders>
              <w:top w:val="single" w:sz="4" w:space="0" w:color="auto"/>
              <w:left w:val="single" w:sz="4" w:space="0" w:color="auto"/>
              <w:bottom w:val="single" w:sz="4" w:space="0" w:color="auto"/>
              <w:right w:val="single" w:sz="4" w:space="0" w:color="auto"/>
            </w:tcBorders>
          </w:tcPr>
          <w:p w:rsidR="009E2354" w:rsidRPr="009E2354" w:rsidRDefault="005935AC" w:rsidP="009E2354">
            <w:pPr>
              <w:rPr>
                <w:rFonts w:ascii="Times New Roman" w:hAnsi="Times New Roman"/>
                <w:sz w:val="24"/>
                <w:szCs w:val="24"/>
              </w:rPr>
            </w:pPr>
            <w:r>
              <w:rPr>
                <w:rFonts w:ascii="Times New Roman" w:hAnsi="Times New Roman"/>
                <w:sz w:val="24"/>
                <w:szCs w:val="24"/>
              </w:rPr>
              <w:t>ЗДНВР</w:t>
            </w:r>
          </w:p>
        </w:tc>
        <w:tc>
          <w:tcPr>
            <w:tcW w:w="1559" w:type="dxa"/>
            <w:tcBorders>
              <w:top w:val="single" w:sz="4" w:space="0" w:color="auto"/>
              <w:left w:val="single" w:sz="4" w:space="0" w:color="auto"/>
              <w:bottom w:val="single" w:sz="4" w:space="0" w:color="auto"/>
              <w:right w:val="single" w:sz="4" w:space="0" w:color="auto"/>
            </w:tcBorders>
          </w:tcPr>
          <w:p w:rsidR="009E2354" w:rsidRPr="009E2354" w:rsidRDefault="009E2354" w:rsidP="009E2354">
            <w:pPr>
              <w:rPr>
                <w:rFonts w:ascii="Times New Roman" w:hAnsi="Times New Roman"/>
                <w:sz w:val="24"/>
                <w:szCs w:val="24"/>
              </w:rPr>
            </w:pPr>
          </w:p>
        </w:tc>
      </w:tr>
      <w:tr w:rsidR="009E2354" w:rsidRPr="009E2354" w:rsidTr="00B8585C">
        <w:tc>
          <w:tcPr>
            <w:tcW w:w="1242" w:type="dxa"/>
            <w:vMerge/>
            <w:tcBorders>
              <w:left w:val="single" w:sz="4" w:space="0" w:color="auto"/>
              <w:right w:val="single" w:sz="4" w:space="0" w:color="auto"/>
            </w:tcBorders>
            <w:shd w:val="clear" w:color="auto" w:fill="BDD6EE" w:themeFill="accent1" w:themeFillTint="66"/>
          </w:tcPr>
          <w:p w:rsidR="009E2354" w:rsidRPr="009E2354" w:rsidRDefault="009E2354" w:rsidP="009E2354">
            <w:pP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9E2354" w:rsidRPr="009E2354" w:rsidRDefault="009E2354" w:rsidP="009E2354">
            <w:pPr>
              <w:rPr>
                <w:rFonts w:ascii="Times New Roman" w:hAnsi="Times New Roman"/>
                <w:sz w:val="24"/>
                <w:szCs w:val="24"/>
              </w:rPr>
            </w:pPr>
            <w:r w:rsidRPr="009E2354">
              <w:rPr>
                <w:rFonts w:ascii="Times New Roman" w:hAnsi="Times New Roman"/>
                <w:sz w:val="24"/>
                <w:szCs w:val="24"/>
              </w:rPr>
              <w:t>Наради при директорі</w:t>
            </w:r>
          </w:p>
        </w:tc>
        <w:tc>
          <w:tcPr>
            <w:tcW w:w="4394" w:type="dxa"/>
            <w:tcBorders>
              <w:top w:val="single" w:sz="4" w:space="0" w:color="auto"/>
              <w:left w:val="single" w:sz="4" w:space="0" w:color="auto"/>
              <w:bottom w:val="single" w:sz="4" w:space="0" w:color="auto"/>
              <w:right w:val="single" w:sz="4" w:space="0" w:color="auto"/>
            </w:tcBorders>
            <w:hideMark/>
          </w:tcPr>
          <w:p w:rsidR="009E2354" w:rsidRPr="009E2354" w:rsidRDefault="009E2354" w:rsidP="009E2354">
            <w:pPr>
              <w:spacing w:line="254"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9E2354" w:rsidRPr="009E2354" w:rsidRDefault="005935AC" w:rsidP="009E2354">
            <w:pPr>
              <w:rPr>
                <w:rFonts w:ascii="Times New Roman" w:hAnsi="Times New Roman"/>
                <w:sz w:val="24"/>
                <w:szCs w:val="24"/>
              </w:rPr>
            </w:pPr>
            <w:r w:rsidRPr="009E2354">
              <w:rPr>
                <w:rFonts w:ascii="Times New Roman" w:hAnsi="Times New Roman"/>
                <w:sz w:val="24"/>
                <w:szCs w:val="24"/>
              </w:rPr>
              <w:t>Директор</w:t>
            </w:r>
          </w:p>
        </w:tc>
        <w:tc>
          <w:tcPr>
            <w:tcW w:w="1559" w:type="dxa"/>
            <w:tcBorders>
              <w:top w:val="single" w:sz="4" w:space="0" w:color="auto"/>
              <w:left w:val="single" w:sz="4" w:space="0" w:color="auto"/>
              <w:bottom w:val="single" w:sz="4" w:space="0" w:color="auto"/>
              <w:right w:val="single" w:sz="4" w:space="0" w:color="auto"/>
            </w:tcBorders>
          </w:tcPr>
          <w:p w:rsidR="009E2354" w:rsidRPr="009E2354" w:rsidRDefault="009E2354" w:rsidP="009E2354">
            <w:pPr>
              <w:rPr>
                <w:rFonts w:ascii="Times New Roman" w:hAnsi="Times New Roman"/>
                <w:sz w:val="24"/>
                <w:szCs w:val="24"/>
              </w:rPr>
            </w:pPr>
          </w:p>
        </w:tc>
      </w:tr>
      <w:tr w:rsidR="009E2354" w:rsidRPr="009E2354" w:rsidTr="00B8585C">
        <w:tc>
          <w:tcPr>
            <w:tcW w:w="1242" w:type="dxa"/>
            <w:vMerge/>
            <w:tcBorders>
              <w:left w:val="single" w:sz="4" w:space="0" w:color="auto"/>
              <w:right w:val="single" w:sz="4" w:space="0" w:color="auto"/>
            </w:tcBorders>
            <w:shd w:val="clear" w:color="auto" w:fill="BDD6EE" w:themeFill="accent1" w:themeFillTint="66"/>
          </w:tcPr>
          <w:p w:rsidR="009E2354" w:rsidRPr="009E2354" w:rsidRDefault="009E2354" w:rsidP="009E2354">
            <w:pPr>
              <w:rPr>
                <w:rFonts w:ascii="Times New Roman" w:hAnsi="Times New Roman"/>
                <w:sz w:val="24"/>
                <w:szCs w:val="24"/>
              </w:rPr>
            </w:pPr>
          </w:p>
        </w:tc>
        <w:tc>
          <w:tcPr>
            <w:tcW w:w="652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9E2354" w:rsidRPr="009E2354" w:rsidRDefault="009E2354" w:rsidP="009E2354">
            <w:pPr>
              <w:rPr>
                <w:rFonts w:ascii="Times New Roman" w:hAnsi="Times New Roman"/>
                <w:sz w:val="24"/>
                <w:szCs w:val="24"/>
              </w:rPr>
            </w:pPr>
            <w:r w:rsidRPr="009E2354">
              <w:rPr>
                <w:rFonts w:ascii="Times New Roman" w:hAnsi="Times New Roman"/>
                <w:sz w:val="24"/>
                <w:szCs w:val="24"/>
              </w:rPr>
              <w:t>Педагогічна рада</w:t>
            </w:r>
          </w:p>
        </w:tc>
        <w:tc>
          <w:tcPr>
            <w:tcW w:w="4394" w:type="dxa"/>
            <w:tcBorders>
              <w:top w:val="single" w:sz="4" w:space="0" w:color="auto"/>
              <w:left w:val="single" w:sz="4" w:space="0" w:color="auto"/>
              <w:bottom w:val="single" w:sz="4" w:space="0" w:color="auto"/>
              <w:right w:val="single" w:sz="4" w:space="0" w:color="auto"/>
            </w:tcBorders>
            <w:hideMark/>
          </w:tcPr>
          <w:p w:rsidR="009E2354" w:rsidRPr="009E2354" w:rsidRDefault="009E2354" w:rsidP="009E2354">
            <w:pPr>
              <w:rPr>
                <w:rFonts w:ascii="Times New Roman" w:hAnsi="Times New Roman"/>
                <w:sz w:val="24"/>
                <w:szCs w:val="24"/>
              </w:rPr>
            </w:pPr>
            <w:r w:rsidRPr="009E2354">
              <w:rPr>
                <w:rFonts w:ascii="Times New Roman" w:hAnsi="Times New Roman"/>
                <w:sz w:val="24"/>
                <w:szCs w:val="24"/>
              </w:rPr>
              <w:t>За графіком</w:t>
            </w:r>
          </w:p>
        </w:tc>
        <w:tc>
          <w:tcPr>
            <w:tcW w:w="1843" w:type="dxa"/>
            <w:tcBorders>
              <w:top w:val="single" w:sz="4" w:space="0" w:color="auto"/>
              <w:left w:val="single" w:sz="4" w:space="0" w:color="auto"/>
              <w:bottom w:val="single" w:sz="4" w:space="0" w:color="auto"/>
              <w:right w:val="single" w:sz="4" w:space="0" w:color="auto"/>
            </w:tcBorders>
            <w:hideMark/>
          </w:tcPr>
          <w:p w:rsidR="009E2354" w:rsidRPr="009E2354" w:rsidRDefault="009E2354" w:rsidP="009E2354">
            <w:pPr>
              <w:rPr>
                <w:rFonts w:ascii="Times New Roman" w:hAnsi="Times New Roman"/>
                <w:sz w:val="24"/>
                <w:szCs w:val="24"/>
              </w:rPr>
            </w:pPr>
            <w:r w:rsidRPr="009E2354">
              <w:rPr>
                <w:rFonts w:ascii="Times New Roman" w:hAnsi="Times New Roman"/>
                <w:sz w:val="24"/>
                <w:szCs w:val="24"/>
              </w:rPr>
              <w:t>Директор</w:t>
            </w:r>
          </w:p>
        </w:tc>
        <w:tc>
          <w:tcPr>
            <w:tcW w:w="1559" w:type="dxa"/>
            <w:tcBorders>
              <w:top w:val="single" w:sz="4" w:space="0" w:color="auto"/>
              <w:left w:val="single" w:sz="4" w:space="0" w:color="auto"/>
              <w:bottom w:val="single" w:sz="4" w:space="0" w:color="auto"/>
              <w:right w:val="single" w:sz="4" w:space="0" w:color="auto"/>
            </w:tcBorders>
          </w:tcPr>
          <w:p w:rsidR="009E2354" w:rsidRPr="009E2354" w:rsidRDefault="009E2354" w:rsidP="009E2354">
            <w:pPr>
              <w:rPr>
                <w:rFonts w:ascii="Times New Roman" w:hAnsi="Times New Roman"/>
                <w:sz w:val="24"/>
                <w:szCs w:val="24"/>
              </w:rPr>
            </w:pPr>
          </w:p>
        </w:tc>
      </w:tr>
      <w:tr w:rsidR="00223F8E" w:rsidRPr="009E2354" w:rsidTr="00B8585C">
        <w:tc>
          <w:tcPr>
            <w:tcW w:w="1242" w:type="dxa"/>
            <w:vMerge/>
            <w:tcBorders>
              <w:left w:val="single" w:sz="4" w:space="0" w:color="auto"/>
              <w:right w:val="single" w:sz="4" w:space="0" w:color="auto"/>
            </w:tcBorders>
            <w:shd w:val="clear" w:color="auto" w:fill="BDD6EE" w:themeFill="accent1" w:themeFillTint="66"/>
          </w:tcPr>
          <w:p w:rsidR="00223F8E" w:rsidRPr="009E2354" w:rsidRDefault="00223F8E" w:rsidP="00223F8E">
            <w:pPr>
              <w:rPr>
                <w:rFonts w:ascii="Times New Roman" w:hAnsi="Times New Roman"/>
                <w:sz w:val="24"/>
                <w:szCs w:val="24"/>
              </w:rPr>
            </w:pPr>
          </w:p>
        </w:tc>
        <w:tc>
          <w:tcPr>
            <w:tcW w:w="6521" w:type="dxa"/>
            <w:shd w:val="clear" w:color="auto" w:fill="DEEAF6" w:themeFill="accent1" w:themeFillTint="33"/>
            <w:hideMark/>
          </w:tcPr>
          <w:p w:rsidR="00223F8E" w:rsidRPr="009E2354" w:rsidRDefault="00223F8E" w:rsidP="00766B18">
            <w:pPr>
              <w:rPr>
                <w:rFonts w:ascii="Times New Roman" w:hAnsi="Times New Roman"/>
                <w:sz w:val="24"/>
                <w:szCs w:val="24"/>
              </w:rPr>
            </w:pPr>
            <w:r w:rsidRPr="009E2354">
              <w:rPr>
                <w:rFonts w:ascii="Times New Roman" w:hAnsi="Times New Roman"/>
                <w:sz w:val="24"/>
                <w:szCs w:val="24"/>
              </w:rPr>
              <w:t>Громадське самоврядування учнів</w:t>
            </w:r>
          </w:p>
        </w:tc>
        <w:tc>
          <w:tcPr>
            <w:tcW w:w="4394" w:type="dxa"/>
            <w:hideMark/>
          </w:tcPr>
          <w:p w:rsidR="00223F8E" w:rsidRDefault="00223F8E" w:rsidP="00766B18">
            <w:pPr>
              <w:rPr>
                <w:rFonts w:ascii="Times New Roman" w:hAnsi="Times New Roman"/>
                <w:sz w:val="24"/>
                <w:szCs w:val="24"/>
              </w:rPr>
            </w:pPr>
            <w:r>
              <w:rPr>
                <w:rFonts w:ascii="Times New Roman" w:hAnsi="Times New Roman"/>
                <w:sz w:val="24"/>
                <w:szCs w:val="24"/>
              </w:rPr>
              <w:t>Проведення засідань за підсумками діяльності</w:t>
            </w:r>
          </w:p>
        </w:tc>
        <w:tc>
          <w:tcPr>
            <w:tcW w:w="1843" w:type="dxa"/>
            <w:tcBorders>
              <w:top w:val="single" w:sz="4" w:space="0" w:color="auto"/>
              <w:left w:val="single" w:sz="4" w:space="0" w:color="auto"/>
              <w:bottom w:val="single" w:sz="4" w:space="0" w:color="auto"/>
              <w:right w:val="single" w:sz="4" w:space="0" w:color="auto"/>
            </w:tcBorders>
            <w:hideMark/>
          </w:tcPr>
          <w:p w:rsidR="00223F8E" w:rsidRPr="009E2354" w:rsidRDefault="00223F8E" w:rsidP="00223F8E">
            <w:pPr>
              <w:rPr>
                <w:rFonts w:ascii="Times New Roman" w:hAnsi="Times New Roman"/>
                <w:sz w:val="24"/>
                <w:szCs w:val="24"/>
              </w:rPr>
            </w:pPr>
            <w:r w:rsidRPr="009E2354">
              <w:rPr>
                <w:rFonts w:ascii="Times New Roman" w:hAnsi="Times New Roman"/>
                <w:sz w:val="24"/>
                <w:szCs w:val="24"/>
              </w:rPr>
              <w:t>Педагог - організатор</w:t>
            </w:r>
          </w:p>
        </w:tc>
        <w:tc>
          <w:tcPr>
            <w:tcW w:w="1559" w:type="dxa"/>
            <w:tcBorders>
              <w:top w:val="single" w:sz="4" w:space="0" w:color="auto"/>
              <w:left w:val="single" w:sz="4" w:space="0" w:color="auto"/>
              <w:bottom w:val="single" w:sz="4" w:space="0" w:color="auto"/>
              <w:right w:val="single" w:sz="4" w:space="0" w:color="auto"/>
            </w:tcBorders>
          </w:tcPr>
          <w:p w:rsidR="00223F8E" w:rsidRPr="009E2354" w:rsidRDefault="00223F8E" w:rsidP="00223F8E">
            <w:pPr>
              <w:rPr>
                <w:rFonts w:ascii="Times New Roman" w:hAnsi="Times New Roman"/>
                <w:sz w:val="24"/>
                <w:szCs w:val="24"/>
              </w:rPr>
            </w:pPr>
          </w:p>
        </w:tc>
      </w:tr>
      <w:tr w:rsidR="00223F8E" w:rsidRPr="009E2354" w:rsidTr="00B8585C">
        <w:tc>
          <w:tcPr>
            <w:tcW w:w="1242" w:type="dxa"/>
            <w:vMerge/>
            <w:tcBorders>
              <w:left w:val="single" w:sz="4" w:space="0" w:color="auto"/>
              <w:right w:val="single" w:sz="4" w:space="0" w:color="auto"/>
            </w:tcBorders>
            <w:shd w:val="clear" w:color="auto" w:fill="BDD6EE" w:themeFill="accent1" w:themeFillTint="66"/>
          </w:tcPr>
          <w:p w:rsidR="00223F8E" w:rsidRPr="009E2354" w:rsidRDefault="00223F8E" w:rsidP="00223F8E">
            <w:pPr>
              <w:rPr>
                <w:rFonts w:ascii="Times New Roman" w:hAnsi="Times New Roman"/>
                <w:sz w:val="24"/>
                <w:szCs w:val="24"/>
              </w:rPr>
            </w:pPr>
          </w:p>
        </w:tc>
        <w:tc>
          <w:tcPr>
            <w:tcW w:w="6521" w:type="dxa"/>
            <w:shd w:val="clear" w:color="auto" w:fill="DEEAF6" w:themeFill="accent1" w:themeFillTint="33"/>
            <w:hideMark/>
          </w:tcPr>
          <w:p w:rsidR="00223F8E" w:rsidRPr="009E2354" w:rsidRDefault="00223F8E" w:rsidP="00766B18">
            <w:pPr>
              <w:rPr>
                <w:rFonts w:ascii="Times New Roman" w:hAnsi="Times New Roman"/>
                <w:sz w:val="24"/>
                <w:szCs w:val="24"/>
              </w:rPr>
            </w:pPr>
            <w:r>
              <w:rPr>
                <w:rFonts w:ascii="Times New Roman" w:hAnsi="Times New Roman"/>
                <w:sz w:val="24"/>
                <w:szCs w:val="24"/>
              </w:rPr>
              <w:t>Академічна доброчесність</w:t>
            </w:r>
          </w:p>
        </w:tc>
        <w:tc>
          <w:tcPr>
            <w:tcW w:w="4394" w:type="dxa"/>
            <w:hideMark/>
          </w:tcPr>
          <w:p w:rsidR="00223F8E" w:rsidRDefault="00223F8E" w:rsidP="00766B18">
            <w:pPr>
              <w:rPr>
                <w:rFonts w:ascii="Times New Roman" w:hAnsi="Times New Roman"/>
                <w:sz w:val="24"/>
                <w:szCs w:val="24"/>
              </w:rPr>
            </w:pPr>
            <w:r>
              <w:rPr>
                <w:rFonts w:ascii="Times New Roman" w:hAnsi="Times New Roman"/>
                <w:sz w:val="24"/>
                <w:szCs w:val="24"/>
              </w:rPr>
              <w:t xml:space="preserve">Організація роботи з педагогічними працівниками </w:t>
            </w:r>
            <w:r w:rsidR="00B61411">
              <w:rPr>
                <w:rFonts w:ascii="Times New Roman" w:hAnsi="Times New Roman"/>
                <w:sz w:val="24"/>
                <w:szCs w:val="24"/>
              </w:rPr>
              <w:t xml:space="preserve"> та здобувачами освіти </w:t>
            </w:r>
            <w:r>
              <w:rPr>
                <w:rFonts w:ascii="Times New Roman" w:hAnsi="Times New Roman"/>
                <w:sz w:val="24"/>
                <w:szCs w:val="24"/>
              </w:rPr>
              <w:t xml:space="preserve">щодо дотримання принципів академічної доброчесності. </w:t>
            </w:r>
          </w:p>
        </w:tc>
        <w:tc>
          <w:tcPr>
            <w:tcW w:w="1843" w:type="dxa"/>
            <w:tcBorders>
              <w:top w:val="single" w:sz="4" w:space="0" w:color="auto"/>
              <w:left w:val="single" w:sz="4" w:space="0" w:color="auto"/>
              <w:bottom w:val="single" w:sz="4" w:space="0" w:color="auto"/>
              <w:right w:val="single" w:sz="4" w:space="0" w:color="auto"/>
            </w:tcBorders>
            <w:hideMark/>
          </w:tcPr>
          <w:p w:rsidR="00223F8E" w:rsidRPr="009E2354" w:rsidRDefault="00223F8E" w:rsidP="00223F8E">
            <w:pPr>
              <w:rPr>
                <w:rFonts w:ascii="Times New Roman" w:hAnsi="Times New Roman"/>
                <w:sz w:val="24"/>
                <w:szCs w:val="24"/>
              </w:rPr>
            </w:pPr>
            <w:r w:rsidRPr="009E2354">
              <w:rPr>
                <w:rFonts w:ascii="Times New Roman" w:hAnsi="Times New Roman"/>
                <w:sz w:val="24"/>
                <w:szCs w:val="24"/>
              </w:rPr>
              <w:t>Класні керівники, ЗДВР</w:t>
            </w:r>
          </w:p>
        </w:tc>
        <w:tc>
          <w:tcPr>
            <w:tcW w:w="1559" w:type="dxa"/>
            <w:tcBorders>
              <w:top w:val="single" w:sz="4" w:space="0" w:color="auto"/>
              <w:left w:val="single" w:sz="4" w:space="0" w:color="auto"/>
              <w:bottom w:val="single" w:sz="4" w:space="0" w:color="auto"/>
              <w:right w:val="single" w:sz="4" w:space="0" w:color="auto"/>
            </w:tcBorders>
            <w:hideMark/>
          </w:tcPr>
          <w:p w:rsidR="00223F8E" w:rsidRPr="009E2354" w:rsidRDefault="00223F8E" w:rsidP="00223F8E">
            <w:pPr>
              <w:rPr>
                <w:rFonts w:ascii="Times New Roman" w:hAnsi="Times New Roman"/>
                <w:sz w:val="24"/>
                <w:szCs w:val="24"/>
              </w:rPr>
            </w:pPr>
            <w:r w:rsidRPr="009E2354">
              <w:rPr>
                <w:rFonts w:ascii="Times New Roman" w:hAnsi="Times New Roman"/>
                <w:sz w:val="24"/>
                <w:szCs w:val="24"/>
              </w:rPr>
              <w:t>3</w:t>
            </w:r>
            <w:r w:rsidR="00766B18">
              <w:rPr>
                <w:rFonts w:ascii="Times New Roman" w:hAnsi="Times New Roman"/>
                <w:sz w:val="24"/>
                <w:szCs w:val="24"/>
              </w:rPr>
              <w:t xml:space="preserve"> </w:t>
            </w:r>
            <w:r w:rsidRPr="009E2354">
              <w:rPr>
                <w:rFonts w:ascii="Times New Roman" w:hAnsi="Times New Roman"/>
                <w:sz w:val="24"/>
                <w:szCs w:val="24"/>
              </w:rPr>
              <w:t>т</w:t>
            </w:r>
            <w:r w:rsidR="00766B18">
              <w:rPr>
                <w:rFonts w:ascii="Times New Roman" w:hAnsi="Times New Roman"/>
                <w:sz w:val="24"/>
                <w:szCs w:val="24"/>
              </w:rPr>
              <w:t>.</w:t>
            </w:r>
          </w:p>
        </w:tc>
      </w:tr>
    </w:tbl>
    <w:p w:rsidR="009E2354" w:rsidRPr="009E2354" w:rsidRDefault="009E2354" w:rsidP="009E2354">
      <w:pPr>
        <w:rPr>
          <w:rFonts w:ascii="Times New Roman" w:hAnsi="Times New Roman" w:cs="Times New Roman"/>
          <w:sz w:val="24"/>
          <w:szCs w:val="24"/>
        </w:rPr>
      </w:pPr>
    </w:p>
    <w:p w:rsidR="00B8585C" w:rsidRDefault="00B8585C" w:rsidP="006B2326">
      <w:pPr>
        <w:jc w:val="center"/>
        <w:rPr>
          <w:rFonts w:ascii="Times New Roman" w:hAnsi="Times New Roman" w:cs="Times New Roman"/>
          <w:b/>
          <w:color w:val="C00000"/>
          <w:sz w:val="24"/>
          <w:szCs w:val="24"/>
        </w:rPr>
      </w:pPr>
    </w:p>
    <w:p w:rsidR="00B8585C" w:rsidRDefault="00B8585C" w:rsidP="00003FFF">
      <w:pPr>
        <w:rPr>
          <w:rFonts w:ascii="Times New Roman" w:hAnsi="Times New Roman" w:cs="Times New Roman"/>
          <w:b/>
          <w:color w:val="C00000"/>
          <w:sz w:val="24"/>
          <w:szCs w:val="24"/>
        </w:rPr>
      </w:pPr>
    </w:p>
    <w:p w:rsidR="003F1BB9" w:rsidRPr="00003FFF" w:rsidRDefault="003F1BB9" w:rsidP="006B2326">
      <w:pPr>
        <w:jc w:val="center"/>
        <w:rPr>
          <w:rFonts w:ascii="Times New Roman" w:hAnsi="Times New Roman" w:cs="Times New Roman"/>
          <w:b/>
          <w:sz w:val="28"/>
          <w:szCs w:val="28"/>
        </w:rPr>
      </w:pPr>
      <w:r w:rsidRPr="00003FFF">
        <w:rPr>
          <w:rFonts w:ascii="Times New Roman" w:hAnsi="Times New Roman" w:cs="Times New Roman"/>
          <w:b/>
          <w:color w:val="C00000"/>
          <w:sz w:val="28"/>
          <w:szCs w:val="28"/>
        </w:rPr>
        <w:t>БЕРЕЗЕНЬ</w:t>
      </w:r>
    </w:p>
    <w:tbl>
      <w:tblPr>
        <w:tblStyle w:val="a4"/>
        <w:tblW w:w="15559" w:type="dxa"/>
        <w:tblLook w:val="04A0" w:firstRow="1" w:lastRow="0" w:firstColumn="1" w:lastColumn="0" w:noHBand="0" w:noVBand="1"/>
      </w:tblPr>
      <w:tblGrid>
        <w:gridCol w:w="1399"/>
        <w:gridCol w:w="6364"/>
        <w:gridCol w:w="4027"/>
        <w:gridCol w:w="2210"/>
        <w:gridCol w:w="1559"/>
      </w:tblGrid>
      <w:tr w:rsidR="003F1BB9" w:rsidTr="00B8585C">
        <w:tc>
          <w:tcPr>
            <w:tcW w:w="1399" w:type="dxa"/>
            <w:shd w:val="clear" w:color="auto" w:fill="DEEAF6" w:themeFill="accent1" w:themeFillTint="33"/>
          </w:tcPr>
          <w:p w:rsidR="003F1BB9" w:rsidRPr="001810BB" w:rsidRDefault="003F1BB9" w:rsidP="001E5352">
            <w:pPr>
              <w:jc w:val="center"/>
              <w:rPr>
                <w:rFonts w:ascii="Times New Roman" w:hAnsi="Times New Roman" w:cs="Times New Roman"/>
                <w:b/>
                <w:sz w:val="24"/>
                <w:szCs w:val="24"/>
              </w:rPr>
            </w:pPr>
            <w:r w:rsidRPr="001810BB">
              <w:rPr>
                <w:rFonts w:ascii="Times New Roman" w:hAnsi="Times New Roman" w:cs="Times New Roman"/>
                <w:b/>
                <w:sz w:val="24"/>
                <w:szCs w:val="24"/>
              </w:rPr>
              <w:t xml:space="preserve">Напрям </w:t>
            </w:r>
          </w:p>
        </w:tc>
        <w:tc>
          <w:tcPr>
            <w:tcW w:w="6364" w:type="dxa"/>
            <w:shd w:val="clear" w:color="auto" w:fill="DEEAF6" w:themeFill="accent1" w:themeFillTint="33"/>
          </w:tcPr>
          <w:p w:rsidR="003F1BB9" w:rsidRPr="001810BB" w:rsidRDefault="003F1BB9" w:rsidP="001E5352">
            <w:pPr>
              <w:jc w:val="center"/>
              <w:rPr>
                <w:rFonts w:ascii="Times New Roman" w:hAnsi="Times New Roman" w:cs="Times New Roman"/>
                <w:b/>
                <w:sz w:val="24"/>
                <w:szCs w:val="24"/>
              </w:rPr>
            </w:pPr>
            <w:r w:rsidRPr="001810BB">
              <w:rPr>
                <w:rFonts w:ascii="Times New Roman" w:hAnsi="Times New Roman" w:cs="Times New Roman"/>
                <w:b/>
                <w:sz w:val="24"/>
                <w:szCs w:val="24"/>
              </w:rPr>
              <w:t>Об’єкт оцінки</w:t>
            </w:r>
          </w:p>
        </w:tc>
        <w:tc>
          <w:tcPr>
            <w:tcW w:w="4027" w:type="dxa"/>
            <w:shd w:val="clear" w:color="auto" w:fill="DEEAF6" w:themeFill="accent1" w:themeFillTint="33"/>
          </w:tcPr>
          <w:p w:rsidR="003F1BB9" w:rsidRPr="001810BB" w:rsidRDefault="003F1BB9" w:rsidP="001E5352">
            <w:pPr>
              <w:jc w:val="center"/>
              <w:rPr>
                <w:rFonts w:ascii="Times New Roman" w:hAnsi="Times New Roman" w:cs="Times New Roman"/>
                <w:b/>
                <w:sz w:val="24"/>
                <w:szCs w:val="24"/>
              </w:rPr>
            </w:pPr>
            <w:r w:rsidRPr="001810BB">
              <w:rPr>
                <w:rFonts w:ascii="Times New Roman" w:hAnsi="Times New Roman" w:cs="Times New Roman"/>
                <w:b/>
                <w:sz w:val="24"/>
                <w:szCs w:val="24"/>
              </w:rPr>
              <w:t xml:space="preserve">Види робіт </w:t>
            </w:r>
          </w:p>
        </w:tc>
        <w:tc>
          <w:tcPr>
            <w:tcW w:w="2210" w:type="dxa"/>
            <w:shd w:val="clear" w:color="auto" w:fill="DEEAF6" w:themeFill="accent1" w:themeFillTint="33"/>
          </w:tcPr>
          <w:p w:rsidR="003F1BB9" w:rsidRPr="001810BB" w:rsidRDefault="003F1BB9" w:rsidP="001E5352">
            <w:pPr>
              <w:jc w:val="center"/>
              <w:rPr>
                <w:rFonts w:ascii="Times New Roman" w:hAnsi="Times New Roman" w:cs="Times New Roman"/>
                <w:b/>
                <w:sz w:val="24"/>
                <w:szCs w:val="24"/>
              </w:rPr>
            </w:pPr>
            <w:r w:rsidRPr="001810BB">
              <w:rPr>
                <w:rFonts w:ascii="Times New Roman" w:hAnsi="Times New Roman" w:cs="Times New Roman"/>
                <w:b/>
                <w:sz w:val="24"/>
                <w:szCs w:val="24"/>
              </w:rPr>
              <w:t xml:space="preserve">Відповідальні </w:t>
            </w:r>
          </w:p>
        </w:tc>
        <w:tc>
          <w:tcPr>
            <w:tcW w:w="1559" w:type="dxa"/>
            <w:shd w:val="clear" w:color="auto" w:fill="DEEAF6" w:themeFill="accent1" w:themeFillTint="33"/>
          </w:tcPr>
          <w:p w:rsidR="003F1BB9" w:rsidRPr="001810BB" w:rsidRDefault="003F1BB9" w:rsidP="001E5352">
            <w:pPr>
              <w:jc w:val="center"/>
              <w:rPr>
                <w:rFonts w:ascii="Times New Roman" w:hAnsi="Times New Roman" w:cs="Times New Roman"/>
                <w:b/>
                <w:sz w:val="24"/>
                <w:szCs w:val="24"/>
              </w:rPr>
            </w:pPr>
            <w:r w:rsidRPr="001810BB">
              <w:rPr>
                <w:rFonts w:ascii="Times New Roman" w:hAnsi="Times New Roman" w:cs="Times New Roman"/>
                <w:b/>
                <w:sz w:val="24"/>
                <w:szCs w:val="24"/>
              </w:rPr>
              <w:t xml:space="preserve">Термін виконання </w:t>
            </w:r>
          </w:p>
        </w:tc>
      </w:tr>
      <w:tr w:rsidR="003F1BB9" w:rsidTr="00B8585C">
        <w:tc>
          <w:tcPr>
            <w:tcW w:w="1399" w:type="dxa"/>
            <w:vMerge w:val="restart"/>
            <w:shd w:val="clear" w:color="auto" w:fill="F7CAAC" w:themeFill="accent2" w:themeFillTint="66"/>
            <w:textDirection w:val="btLr"/>
          </w:tcPr>
          <w:p w:rsidR="00B646F6" w:rsidRDefault="00B646F6" w:rsidP="001E5352">
            <w:pPr>
              <w:ind w:left="113" w:right="113"/>
              <w:jc w:val="center"/>
              <w:rPr>
                <w:rFonts w:ascii="Times New Roman" w:hAnsi="Times New Roman" w:cs="Times New Roman"/>
                <w:b/>
                <w:sz w:val="28"/>
                <w:szCs w:val="24"/>
              </w:rPr>
            </w:pPr>
          </w:p>
          <w:p w:rsidR="003F1BB9" w:rsidRPr="00B8585C" w:rsidRDefault="00B8585C" w:rsidP="001E5352">
            <w:pPr>
              <w:ind w:left="113" w:right="113"/>
              <w:jc w:val="center"/>
              <w:rPr>
                <w:rFonts w:ascii="Times New Roman" w:hAnsi="Times New Roman" w:cs="Times New Roman"/>
                <w:b/>
                <w:sz w:val="28"/>
                <w:szCs w:val="28"/>
              </w:rPr>
            </w:pPr>
            <w:r w:rsidRPr="00B8585C">
              <w:rPr>
                <w:rFonts w:ascii="Times New Roman" w:hAnsi="Times New Roman" w:cs="Times New Roman"/>
                <w:b/>
                <w:sz w:val="28"/>
                <w:szCs w:val="28"/>
              </w:rPr>
              <w:t>Освітнє середовище</w:t>
            </w:r>
          </w:p>
        </w:tc>
        <w:tc>
          <w:tcPr>
            <w:tcW w:w="636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3F1BB9" w:rsidRPr="00B646F6" w:rsidRDefault="003F1BB9" w:rsidP="00B646F6">
            <w:pPr>
              <w:rPr>
                <w:rFonts w:ascii="Times New Roman" w:hAnsi="Times New Roman"/>
                <w:sz w:val="24"/>
                <w:szCs w:val="24"/>
              </w:rPr>
            </w:pPr>
            <w:r w:rsidRPr="00B646F6">
              <w:rPr>
                <w:rFonts w:ascii="Times New Roman" w:hAnsi="Times New Roman"/>
                <w:sz w:val="24"/>
                <w:szCs w:val="24"/>
              </w:rPr>
              <w:t>Дотримання санітарно-гігієнічних вимог</w:t>
            </w:r>
          </w:p>
        </w:tc>
        <w:tc>
          <w:tcPr>
            <w:tcW w:w="4027" w:type="dxa"/>
            <w:tcBorders>
              <w:top w:val="single" w:sz="4" w:space="0" w:color="auto"/>
              <w:left w:val="single" w:sz="4" w:space="0" w:color="auto"/>
              <w:bottom w:val="single" w:sz="4" w:space="0" w:color="auto"/>
              <w:right w:val="single" w:sz="4" w:space="0" w:color="auto"/>
            </w:tcBorders>
          </w:tcPr>
          <w:p w:rsidR="003F1BB9" w:rsidRDefault="003F1BB9" w:rsidP="001E5352">
            <w:pPr>
              <w:rPr>
                <w:rFonts w:ascii="Times New Roman" w:hAnsi="Times New Roman"/>
                <w:sz w:val="24"/>
                <w:szCs w:val="24"/>
              </w:rPr>
            </w:pPr>
            <w:r>
              <w:rPr>
                <w:rFonts w:ascii="Times New Roman" w:hAnsi="Times New Roman"/>
                <w:sz w:val="24"/>
                <w:szCs w:val="24"/>
              </w:rPr>
              <w:t>Контроль за дотриманням санітарно-гігієнічних вимог</w:t>
            </w:r>
          </w:p>
        </w:tc>
        <w:tc>
          <w:tcPr>
            <w:tcW w:w="2210" w:type="dxa"/>
            <w:tcBorders>
              <w:top w:val="single" w:sz="4" w:space="0" w:color="auto"/>
              <w:left w:val="single" w:sz="4" w:space="0" w:color="auto"/>
              <w:bottom w:val="single" w:sz="4" w:space="0" w:color="auto"/>
              <w:right w:val="single" w:sz="4" w:space="0" w:color="auto"/>
            </w:tcBorders>
          </w:tcPr>
          <w:p w:rsidR="003F1BB9" w:rsidRDefault="003F1BB9" w:rsidP="001E5352">
            <w:pPr>
              <w:rPr>
                <w:rFonts w:ascii="Times New Roman" w:hAnsi="Times New Roman"/>
                <w:sz w:val="24"/>
                <w:szCs w:val="24"/>
              </w:rPr>
            </w:pPr>
            <w:r>
              <w:rPr>
                <w:rFonts w:ascii="Times New Roman" w:hAnsi="Times New Roman"/>
                <w:sz w:val="24"/>
                <w:szCs w:val="24"/>
              </w:rPr>
              <w:t>Адміністрація, завідуючі кабінетами та навчальними приміщеннями</w:t>
            </w:r>
          </w:p>
        </w:tc>
        <w:tc>
          <w:tcPr>
            <w:tcW w:w="1559" w:type="dxa"/>
            <w:tcBorders>
              <w:top w:val="single" w:sz="4" w:space="0" w:color="auto"/>
              <w:left w:val="single" w:sz="4" w:space="0" w:color="auto"/>
              <w:bottom w:val="single" w:sz="4" w:space="0" w:color="auto"/>
              <w:right w:val="single" w:sz="4" w:space="0" w:color="auto"/>
            </w:tcBorders>
          </w:tcPr>
          <w:p w:rsidR="003F1BB9" w:rsidRDefault="003F1BB9" w:rsidP="001E5352">
            <w:pPr>
              <w:rPr>
                <w:rFonts w:ascii="Times New Roman" w:hAnsi="Times New Roman"/>
                <w:sz w:val="24"/>
                <w:szCs w:val="24"/>
              </w:rPr>
            </w:pPr>
          </w:p>
        </w:tc>
      </w:tr>
      <w:tr w:rsidR="003F1BB9" w:rsidTr="00B8585C">
        <w:tc>
          <w:tcPr>
            <w:tcW w:w="1399" w:type="dxa"/>
            <w:vMerge/>
            <w:shd w:val="clear" w:color="auto" w:fill="F7CAAC" w:themeFill="accent2" w:themeFillTint="66"/>
          </w:tcPr>
          <w:p w:rsidR="003F1BB9" w:rsidRDefault="003F1BB9" w:rsidP="001E5352">
            <w:pPr>
              <w:jc w:val="center"/>
              <w:rPr>
                <w:rFonts w:ascii="Times New Roman" w:hAnsi="Times New Roman" w:cs="Times New Roman"/>
                <w:sz w:val="24"/>
                <w:szCs w:val="24"/>
              </w:rPr>
            </w:pPr>
          </w:p>
        </w:tc>
        <w:tc>
          <w:tcPr>
            <w:tcW w:w="636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3F1BB9" w:rsidRPr="00B646F6" w:rsidRDefault="003F1BB9" w:rsidP="00B646F6">
            <w:pPr>
              <w:rPr>
                <w:rFonts w:ascii="Times New Roman" w:hAnsi="Times New Roman"/>
                <w:sz w:val="24"/>
                <w:szCs w:val="24"/>
              </w:rPr>
            </w:pPr>
            <w:r w:rsidRPr="00B646F6">
              <w:rPr>
                <w:rFonts w:ascii="Times New Roman" w:hAnsi="Times New Roman"/>
              </w:rPr>
              <w:t>Контроль дотримання планових лімітів на використання води, електроенергії</w:t>
            </w:r>
          </w:p>
        </w:tc>
        <w:tc>
          <w:tcPr>
            <w:tcW w:w="4027" w:type="dxa"/>
            <w:tcBorders>
              <w:top w:val="single" w:sz="4" w:space="0" w:color="auto"/>
              <w:left w:val="single" w:sz="4" w:space="0" w:color="auto"/>
              <w:bottom w:val="single" w:sz="4" w:space="0" w:color="auto"/>
              <w:right w:val="single" w:sz="4" w:space="0" w:color="auto"/>
            </w:tcBorders>
          </w:tcPr>
          <w:p w:rsidR="003F1BB9" w:rsidRDefault="00B646F6" w:rsidP="001E5352">
            <w:pPr>
              <w:rPr>
                <w:rFonts w:ascii="Times New Roman" w:hAnsi="Times New Roman"/>
                <w:sz w:val="24"/>
                <w:szCs w:val="24"/>
              </w:rPr>
            </w:pPr>
            <w:r>
              <w:rPr>
                <w:rFonts w:ascii="Times New Roman" w:hAnsi="Times New Roman"/>
                <w:sz w:val="24"/>
                <w:szCs w:val="24"/>
              </w:rPr>
              <w:t>П</w:t>
            </w:r>
            <w:r w:rsidR="003F1BB9">
              <w:rPr>
                <w:rFonts w:ascii="Times New Roman" w:hAnsi="Times New Roman"/>
                <w:sz w:val="24"/>
                <w:szCs w:val="24"/>
              </w:rPr>
              <w:t>остійно</w:t>
            </w:r>
          </w:p>
        </w:tc>
        <w:tc>
          <w:tcPr>
            <w:tcW w:w="2210" w:type="dxa"/>
            <w:tcBorders>
              <w:top w:val="single" w:sz="4" w:space="0" w:color="auto"/>
              <w:left w:val="single" w:sz="4" w:space="0" w:color="auto"/>
              <w:bottom w:val="single" w:sz="4" w:space="0" w:color="auto"/>
              <w:right w:val="single" w:sz="4" w:space="0" w:color="auto"/>
            </w:tcBorders>
          </w:tcPr>
          <w:p w:rsidR="003F1BB9" w:rsidRDefault="005935AC" w:rsidP="001E5352">
            <w:pPr>
              <w:rPr>
                <w:rFonts w:ascii="Times New Roman" w:hAnsi="Times New Roman"/>
                <w:sz w:val="24"/>
                <w:szCs w:val="24"/>
              </w:rPr>
            </w:pPr>
            <w:r>
              <w:rPr>
                <w:rFonts w:ascii="Times New Roman" w:hAnsi="Times New Roman"/>
                <w:sz w:val="24"/>
                <w:szCs w:val="24"/>
              </w:rPr>
              <w:t>Завідуюча господарством</w:t>
            </w:r>
          </w:p>
        </w:tc>
        <w:tc>
          <w:tcPr>
            <w:tcW w:w="1559" w:type="dxa"/>
            <w:tcBorders>
              <w:top w:val="single" w:sz="4" w:space="0" w:color="auto"/>
              <w:left w:val="single" w:sz="4" w:space="0" w:color="auto"/>
              <w:bottom w:val="single" w:sz="4" w:space="0" w:color="auto"/>
              <w:right w:val="single" w:sz="4" w:space="0" w:color="auto"/>
            </w:tcBorders>
          </w:tcPr>
          <w:p w:rsidR="003F1BB9" w:rsidRDefault="003F1BB9" w:rsidP="001E5352">
            <w:pPr>
              <w:rPr>
                <w:rFonts w:ascii="Times New Roman" w:hAnsi="Times New Roman"/>
                <w:sz w:val="24"/>
                <w:szCs w:val="24"/>
              </w:rPr>
            </w:pPr>
          </w:p>
        </w:tc>
      </w:tr>
      <w:tr w:rsidR="003F1BB9" w:rsidTr="00B8585C">
        <w:tc>
          <w:tcPr>
            <w:tcW w:w="1399" w:type="dxa"/>
            <w:vMerge/>
            <w:shd w:val="clear" w:color="auto" w:fill="F7CAAC" w:themeFill="accent2" w:themeFillTint="66"/>
          </w:tcPr>
          <w:p w:rsidR="003F1BB9" w:rsidRDefault="003F1BB9" w:rsidP="001E5352">
            <w:pPr>
              <w:jc w:val="center"/>
              <w:rPr>
                <w:rFonts w:ascii="Times New Roman" w:hAnsi="Times New Roman" w:cs="Times New Roman"/>
                <w:sz w:val="24"/>
                <w:szCs w:val="24"/>
              </w:rPr>
            </w:pPr>
          </w:p>
        </w:tc>
        <w:tc>
          <w:tcPr>
            <w:tcW w:w="636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3F1BB9" w:rsidRPr="00B646F6" w:rsidRDefault="003F1BB9" w:rsidP="00B646F6">
            <w:pPr>
              <w:rPr>
                <w:rFonts w:ascii="Times New Roman" w:hAnsi="Times New Roman"/>
              </w:rPr>
            </w:pPr>
            <w:r w:rsidRPr="00B646F6">
              <w:rPr>
                <w:rFonts w:ascii="Times New Roman" w:hAnsi="Times New Roman"/>
              </w:rPr>
              <w:t>Контроль використання миючих та дезінфікуючих засобів</w:t>
            </w:r>
          </w:p>
        </w:tc>
        <w:tc>
          <w:tcPr>
            <w:tcW w:w="4027" w:type="dxa"/>
            <w:tcBorders>
              <w:top w:val="single" w:sz="4" w:space="0" w:color="auto"/>
              <w:left w:val="single" w:sz="4" w:space="0" w:color="auto"/>
              <w:bottom w:val="single" w:sz="4" w:space="0" w:color="auto"/>
              <w:right w:val="single" w:sz="4" w:space="0" w:color="auto"/>
            </w:tcBorders>
          </w:tcPr>
          <w:p w:rsidR="003F1BB9" w:rsidRDefault="00B646F6" w:rsidP="00B646F6">
            <w:pPr>
              <w:rPr>
                <w:rFonts w:ascii="Times New Roman" w:hAnsi="Times New Roman"/>
                <w:sz w:val="24"/>
                <w:szCs w:val="24"/>
              </w:rPr>
            </w:pPr>
            <w:r>
              <w:rPr>
                <w:rFonts w:ascii="Times New Roman" w:hAnsi="Times New Roman"/>
                <w:sz w:val="24"/>
                <w:szCs w:val="24"/>
              </w:rPr>
              <w:t>П</w:t>
            </w:r>
            <w:r w:rsidR="003F1BB9">
              <w:rPr>
                <w:rFonts w:ascii="Times New Roman" w:hAnsi="Times New Roman"/>
                <w:sz w:val="24"/>
                <w:szCs w:val="24"/>
              </w:rPr>
              <w:t>остійно</w:t>
            </w:r>
          </w:p>
        </w:tc>
        <w:tc>
          <w:tcPr>
            <w:tcW w:w="2210" w:type="dxa"/>
            <w:tcBorders>
              <w:top w:val="single" w:sz="4" w:space="0" w:color="auto"/>
              <w:left w:val="single" w:sz="4" w:space="0" w:color="auto"/>
              <w:bottom w:val="single" w:sz="4" w:space="0" w:color="auto"/>
              <w:right w:val="single" w:sz="4" w:space="0" w:color="auto"/>
            </w:tcBorders>
          </w:tcPr>
          <w:p w:rsidR="003F1BB9" w:rsidRDefault="005935AC" w:rsidP="001E5352">
            <w:pPr>
              <w:rPr>
                <w:rFonts w:ascii="Times New Roman" w:hAnsi="Times New Roman"/>
                <w:sz w:val="24"/>
                <w:szCs w:val="24"/>
              </w:rPr>
            </w:pPr>
            <w:r>
              <w:rPr>
                <w:rFonts w:ascii="Times New Roman" w:hAnsi="Times New Roman"/>
                <w:sz w:val="24"/>
                <w:szCs w:val="24"/>
              </w:rPr>
              <w:t>Директор, медична сестра</w:t>
            </w:r>
          </w:p>
        </w:tc>
        <w:tc>
          <w:tcPr>
            <w:tcW w:w="1559" w:type="dxa"/>
            <w:tcBorders>
              <w:top w:val="single" w:sz="4" w:space="0" w:color="auto"/>
              <w:left w:val="single" w:sz="4" w:space="0" w:color="auto"/>
              <w:bottom w:val="single" w:sz="4" w:space="0" w:color="auto"/>
              <w:right w:val="single" w:sz="4" w:space="0" w:color="auto"/>
            </w:tcBorders>
          </w:tcPr>
          <w:p w:rsidR="003F1BB9" w:rsidRDefault="003F1BB9" w:rsidP="001E5352">
            <w:pPr>
              <w:rPr>
                <w:rFonts w:ascii="Times New Roman" w:hAnsi="Times New Roman"/>
                <w:sz w:val="24"/>
                <w:szCs w:val="24"/>
              </w:rPr>
            </w:pPr>
          </w:p>
        </w:tc>
      </w:tr>
      <w:tr w:rsidR="005935AC" w:rsidTr="00B8585C">
        <w:tc>
          <w:tcPr>
            <w:tcW w:w="1399" w:type="dxa"/>
            <w:vMerge/>
            <w:shd w:val="clear" w:color="auto" w:fill="F7CAAC" w:themeFill="accent2" w:themeFillTint="66"/>
          </w:tcPr>
          <w:p w:rsidR="005935AC" w:rsidRDefault="005935AC" w:rsidP="001E5352">
            <w:pPr>
              <w:jc w:val="center"/>
              <w:rPr>
                <w:rFonts w:ascii="Times New Roman" w:hAnsi="Times New Roman" w:cs="Times New Roman"/>
                <w:sz w:val="24"/>
                <w:szCs w:val="24"/>
              </w:rPr>
            </w:pPr>
          </w:p>
        </w:tc>
        <w:tc>
          <w:tcPr>
            <w:tcW w:w="636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5935AC" w:rsidRPr="00B646F6" w:rsidRDefault="005935AC" w:rsidP="00B646F6">
            <w:pPr>
              <w:rPr>
                <w:rFonts w:ascii="Times New Roman" w:hAnsi="Times New Roman"/>
                <w:sz w:val="24"/>
                <w:szCs w:val="24"/>
              </w:rPr>
            </w:pPr>
            <w:r w:rsidRPr="00B646F6">
              <w:rPr>
                <w:rFonts w:ascii="Times New Roman" w:hAnsi="Times New Roman"/>
                <w:sz w:val="24"/>
                <w:szCs w:val="24"/>
              </w:rPr>
              <w:t>Харчування учасників освітнього процесу</w:t>
            </w:r>
          </w:p>
        </w:tc>
        <w:tc>
          <w:tcPr>
            <w:tcW w:w="4027" w:type="dxa"/>
            <w:tcBorders>
              <w:top w:val="single" w:sz="4" w:space="0" w:color="auto"/>
              <w:left w:val="single" w:sz="4" w:space="0" w:color="auto"/>
              <w:bottom w:val="single" w:sz="4" w:space="0" w:color="auto"/>
              <w:right w:val="single" w:sz="4" w:space="0" w:color="auto"/>
            </w:tcBorders>
          </w:tcPr>
          <w:p w:rsidR="005935AC" w:rsidRDefault="005935AC" w:rsidP="001E5352">
            <w:pPr>
              <w:rPr>
                <w:rFonts w:ascii="Times New Roman" w:hAnsi="Times New Roman"/>
                <w:sz w:val="24"/>
                <w:szCs w:val="24"/>
              </w:rPr>
            </w:pPr>
            <w:r>
              <w:rPr>
                <w:rFonts w:ascii="Times New Roman" w:hAnsi="Times New Roman"/>
                <w:sz w:val="24"/>
                <w:szCs w:val="24"/>
              </w:rPr>
              <w:t xml:space="preserve">Щоденний контроль за якістю харчування. Контроль звіту про харчування </w:t>
            </w:r>
          </w:p>
        </w:tc>
        <w:tc>
          <w:tcPr>
            <w:tcW w:w="2210" w:type="dxa"/>
            <w:tcBorders>
              <w:top w:val="single" w:sz="4" w:space="0" w:color="auto"/>
              <w:left w:val="single" w:sz="4" w:space="0" w:color="auto"/>
              <w:bottom w:val="single" w:sz="4" w:space="0" w:color="auto"/>
              <w:right w:val="single" w:sz="4" w:space="0" w:color="auto"/>
            </w:tcBorders>
          </w:tcPr>
          <w:p w:rsidR="005935AC" w:rsidRDefault="005935AC">
            <w:r w:rsidRPr="001B255F">
              <w:rPr>
                <w:rFonts w:ascii="Times New Roman" w:hAnsi="Times New Roman"/>
                <w:sz w:val="24"/>
                <w:szCs w:val="24"/>
              </w:rPr>
              <w:t>Директор, медична сестра</w:t>
            </w:r>
          </w:p>
        </w:tc>
        <w:tc>
          <w:tcPr>
            <w:tcW w:w="1559" w:type="dxa"/>
            <w:tcBorders>
              <w:top w:val="single" w:sz="4" w:space="0" w:color="auto"/>
              <w:left w:val="single" w:sz="4" w:space="0" w:color="auto"/>
              <w:bottom w:val="single" w:sz="4" w:space="0" w:color="auto"/>
              <w:right w:val="single" w:sz="4" w:space="0" w:color="auto"/>
            </w:tcBorders>
          </w:tcPr>
          <w:p w:rsidR="005935AC" w:rsidRDefault="005935AC" w:rsidP="001E5352">
            <w:pPr>
              <w:rPr>
                <w:rFonts w:ascii="Times New Roman" w:hAnsi="Times New Roman"/>
                <w:sz w:val="24"/>
                <w:szCs w:val="24"/>
              </w:rPr>
            </w:pPr>
          </w:p>
        </w:tc>
      </w:tr>
      <w:tr w:rsidR="005935AC" w:rsidTr="00B8585C">
        <w:tc>
          <w:tcPr>
            <w:tcW w:w="1399" w:type="dxa"/>
            <w:vMerge/>
            <w:shd w:val="clear" w:color="auto" w:fill="F7CAAC" w:themeFill="accent2" w:themeFillTint="66"/>
          </w:tcPr>
          <w:p w:rsidR="005935AC" w:rsidRDefault="005935AC" w:rsidP="001E5352">
            <w:pPr>
              <w:jc w:val="center"/>
              <w:rPr>
                <w:rFonts w:ascii="Times New Roman" w:hAnsi="Times New Roman" w:cs="Times New Roman"/>
                <w:sz w:val="24"/>
                <w:szCs w:val="24"/>
              </w:rPr>
            </w:pPr>
          </w:p>
        </w:tc>
        <w:tc>
          <w:tcPr>
            <w:tcW w:w="636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5935AC" w:rsidRPr="00B646F6" w:rsidRDefault="005935AC" w:rsidP="00B646F6">
            <w:pPr>
              <w:rPr>
                <w:rFonts w:ascii="Times New Roman" w:hAnsi="Times New Roman"/>
                <w:sz w:val="24"/>
                <w:szCs w:val="24"/>
              </w:rPr>
            </w:pPr>
            <w:r w:rsidRPr="00B646F6">
              <w:rPr>
                <w:rFonts w:ascii="Times New Roman" w:hAnsi="Times New Roman"/>
                <w:sz w:val="24"/>
                <w:szCs w:val="24"/>
              </w:rPr>
              <w:t>Приміщення їдальні та харчоблоку, дотримання санітарно-гігієнічних вимог</w:t>
            </w:r>
          </w:p>
        </w:tc>
        <w:tc>
          <w:tcPr>
            <w:tcW w:w="4027" w:type="dxa"/>
            <w:tcBorders>
              <w:top w:val="single" w:sz="4" w:space="0" w:color="auto"/>
              <w:left w:val="single" w:sz="4" w:space="0" w:color="auto"/>
              <w:bottom w:val="single" w:sz="4" w:space="0" w:color="auto"/>
              <w:right w:val="single" w:sz="4" w:space="0" w:color="auto"/>
            </w:tcBorders>
          </w:tcPr>
          <w:p w:rsidR="005935AC" w:rsidRDefault="005935AC" w:rsidP="001E5352">
            <w:pPr>
              <w:rPr>
                <w:rFonts w:ascii="Times New Roman" w:hAnsi="Times New Roman"/>
                <w:sz w:val="24"/>
                <w:szCs w:val="24"/>
              </w:rPr>
            </w:pPr>
            <w:r>
              <w:rPr>
                <w:rFonts w:ascii="Times New Roman" w:hAnsi="Times New Roman"/>
                <w:sz w:val="24"/>
                <w:szCs w:val="24"/>
              </w:rPr>
              <w:t>Щоденний контроль</w:t>
            </w:r>
          </w:p>
        </w:tc>
        <w:tc>
          <w:tcPr>
            <w:tcW w:w="2210" w:type="dxa"/>
            <w:tcBorders>
              <w:top w:val="single" w:sz="4" w:space="0" w:color="auto"/>
              <w:left w:val="single" w:sz="4" w:space="0" w:color="auto"/>
              <w:bottom w:val="single" w:sz="4" w:space="0" w:color="auto"/>
              <w:right w:val="single" w:sz="4" w:space="0" w:color="auto"/>
            </w:tcBorders>
          </w:tcPr>
          <w:p w:rsidR="005935AC" w:rsidRDefault="005935AC">
            <w:r w:rsidRPr="001B255F">
              <w:rPr>
                <w:rFonts w:ascii="Times New Roman" w:hAnsi="Times New Roman"/>
                <w:sz w:val="24"/>
                <w:szCs w:val="24"/>
              </w:rPr>
              <w:t>Директор, медична сестра</w:t>
            </w:r>
          </w:p>
        </w:tc>
        <w:tc>
          <w:tcPr>
            <w:tcW w:w="1559" w:type="dxa"/>
            <w:tcBorders>
              <w:top w:val="single" w:sz="4" w:space="0" w:color="auto"/>
              <w:left w:val="single" w:sz="4" w:space="0" w:color="auto"/>
              <w:bottom w:val="single" w:sz="4" w:space="0" w:color="auto"/>
              <w:right w:val="single" w:sz="4" w:space="0" w:color="auto"/>
            </w:tcBorders>
          </w:tcPr>
          <w:p w:rsidR="005935AC" w:rsidRDefault="005935AC" w:rsidP="001E5352">
            <w:pPr>
              <w:rPr>
                <w:rFonts w:ascii="Times New Roman" w:hAnsi="Times New Roman"/>
                <w:sz w:val="24"/>
                <w:szCs w:val="24"/>
              </w:rPr>
            </w:pPr>
          </w:p>
        </w:tc>
      </w:tr>
      <w:tr w:rsidR="003F1BB9" w:rsidTr="00B8585C">
        <w:tc>
          <w:tcPr>
            <w:tcW w:w="1399" w:type="dxa"/>
            <w:vMerge/>
            <w:shd w:val="clear" w:color="auto" w:fill="F7CAAC" w:themeFill="accent2" w:themeFillTint="66"/>
          </w:tcPr>
          <w:p w:rsidR="003F1BB9" w:rsidRDefault="003F1BB9" w:rsidP="001E5352">
            <w:pPr>
              <w:jc w:val="center"/>
              <w:rPr>
                <w:rFonts w:ascii="Times New Roman" w:hAnsi="Times New Roman" w:cs="Times New Roman"/>
                <w:sz w:val="24"/>
                <w:szCs w:val="24"/>
              </w:rPr>
            </w:pPr>
          </w:p>
        </w:tc>
        <w:tc>
          <w:tcPr>
            <w:tcW w:w="636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3F1BB9" w:rsidRPr="00B646F6" w:rsidRDefault="003F1BB9" w:rsidP="00B646F6">
            <w:pPr>
              <w:rPr>
                <w:rFonts w:ascii="Times New Roman" w:hAnsi="Times New Roman"/>
                <w:sz w:val="24"/>
                <w:szCs w:val="24"/>
              </w:rPr>
            </w:pPr>
            <w:r w:rsidRPr="00B646F6">
              <w:rPr>
                <w:rFonts w:ascii="Times New Roman" w:hAnsi="Times New Roman"/>
                <w:sz w:val="24"/>
                <w:szCs w:val="24"/>
              </w:rPr>
              <w:t>Класні журнали</w:t>
            </w:r>
          </w:p>
        </w:tc>
        <w:tc>
          <w:tcPr>
            <w:tcW w:w="4027" w:type="dxa"/>
            <w:tcBorders>
              <w:top w:val="single" w:sz="4" w:space="0" w:color="auto"/>
              <w:left w:val="single" w:sz="4" w:space="0" w:color="auto"/>
              <w:bottom w:val="single" w:sz="4" w:space="0" w:color="auto"/>
              <w:right w:val="single" w:sz="4" w:space="0" w:color="auto"/>
            </w:tcBorders>
          </w:tcPr>
          <w:p w:rsidR="003F1BB9" w:rsidRDefault="003F1BB9" w:rsidP="001E5352">
            <w:pPr>
              <w:rPr>
                <w:rFonts w:ascii="Times New Roman" w:hAnsi="Times New Roman"/>
                <w:sz w:val="24"/>
                <w:szCs w:val="24"/>
              </w:rPr>
            </w:pPr>
            <w:r>
              <w:rPr>
                <w:rFonts w:ascii="Times New Roman" w:hAnsi="Times New Roman"/>
                <w:sz w:val="24"/>
                <w:szCs w:val="24"/>
              </w:rPr>
              <w:t>Перевірка проведення інструктажів</w:t>
            </w:r>
          </w:p>
        </w:tc>
        <w:tc>
          <w:tcPr>
            <w:tcW w:w="2210" w:type="dxa"/>
            <w:tcBorders>
              <w:top w:val="single" w:sz="4" w:space="0" w:color="auto"/>
              <w:left w:val="single" w:sz="4" w:space="0" w:color="auto"/>
              <w:bottom w:val="single" w:sz="4" w:space="0" w:color="auto"/>
              <w:right w:val="single" w:sz="4" w:space="0" w:color="auto"/>
            </w:tcBorders>
          </w:tcPr>
          <w:p w:rsidR="003F1BB9" w:rsidRDefault="003F1BB9" w:rsidP="001E5352">
            <w:pPr>
              <w:rPr>
                <w:rFonts w:ascii="Times New Roman" w:hAnsi="Times New Roman"/>
                <w:sz w:val="24"/>
                <w:szCs w:val="24"/>
              </w:rPr>
            </w:pPr>
            <w:r>
              <w:rPr>
                <w:rFonts w:ascii="Times New Roman" w:hAnsi="Times New Roman"/>
                <w:sz w:val="24"/>
                <w:szCs w:val="24"/>
              </w:rPr>
              <w:t>ЗДНВР</w:t>
            </w:r>
          </w:p>
        </w:tc>
        <w:tc>
          <w:tcPr>
            <w:tcW w:w="1559" w:type="dxa"/>
            <w:tcBorders>
              <w:top w:val="single" w:sz="4" w:space="0" w:color="auto"/>
              <w:left w:val="single" w:sz="4" w:space="0" w:color="auto"/>
              <w:bottom w:val="single" w:sz="4" w:space="0" w:color="auto"/>
              <w:right w:val="single" w:sz="4" w:space="0" w:color="auto"/>
            </w:tcBorders>
          </w:tcPr>
          <w:p w:rsidR="003F1BB9" w:rsidRDefault="003F1BB9" w:rsidP="001E5352">
            <w:pPr>
              <w:rPr>
                <w:rFonts w:ascii="Times New Roman" w:hAnsi="Times New Roman"/>
                <w:sz w:val="24"/>
                <w:szCs w:val="24"/>
              </w:rPr>
            </w:pPr>
          </w:p>
        </w:tc>
      </w:tr>
      <w:tr w:rsidR="003F1BB9" w:rsidTr="00B8585C">
        <w:tc>
          <w:tcPr>
            <w:tcW w:w="1399" w:type="dxa"/>
            <w:vMerge/>
            <w:shd w:val="clear" w:color="auto" w:fill="F7CAAC" w:themeFill="accent2" w:themeFillTint="66"/>
          </w:tcPr>
          <w:p w:rsidR="003F1BB9" w:rsidRDefault="003F1BB9" w:rsidP="001E5352">
            <w:pPr>
              <w:jc w:val="center"/>
              <w:rPr>
                <w:rFonts w:ascii="Times New Roman" w:hAnsi="Times New Roman" w:cs="Times New Roman"/>
                <w:sz w:val="24"/>
                <w:szCs w:val="24"/>
              </w:rPr>
            </w:pPr>
          </w:p>
        </w:tc>
        <w:tc>
          <w:tcPr>
            <w:tcW w:w="636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3F1BB9" w:rsidRPr="00B646F6" w:rsidRDefault="003F1BB9" w:rsidP="00B646F6">
            <w:pPr>
              <w:rPr>
                <w:rFonts w:ascii="Times New Roman" w:hAnsi="Times New Roman"/>
                <w:sz w:val="24"/>
                <w:szCs w:val="24"/>
              </w:rPr>
            </w:pPr>
            <w:r w:rsidRPr="00B646F6">
              <w:rPr>
                <w:rFonts w:ascii="Times New Roman" w:hAnsi="Times New Roman"/>
                <w:sz w:val="24"/>
                <w:szCs w:val="24"/>
              </w:rPr>
              <w:t xml:space="preserve">Охорона праці, пожежна безпека </w:t>
            </w:r>
          </w:p>
        </w:tc>
        <w:tc>
          <w:tcPr>
            <w:tcW w:w="4027" w:type="dxa"/>
            <w:tcBorders>
              <w:top w:val="single" w:sz="4" w:space="0" w:color="auto"/>
              <w:left w:val="single" w:sz="4" w:space="0" w:color="auto"/>
              <w:bottom w:val="single" w:sz="4" w:space="0" w:color="auto"/>
              <w:right w:val="single" w:sz="4" w:space="0" w:color="auto"/>
            </w:tcBorders>
          </w:tcPr>
          <w:p w:rsidR="003F1BB9" w:rsidRDefault="003F1BB9" w:rsidP="001E5352">
            <w:pPr>
              <w:rPr>
                <w:rFonts w:ascii="Times New Roman" w:hAnsi="Times New Roman"/>
                <w:sz w:val="24"/>
                <w:szCs w:val="24"/>
              </w:rPr>
            </w:pPr>
            <w:r>
              <w:rPr>
                <w:rFonts w:ascii="Times New Roman" w:hAnsi="Times New Roman"/>
                <w:sz w:val="24"/>
                <w:szCs w:val="24"/>
              </w:rPr>
              <w:t xml:space="preserve">Організація роботи з протипожежної безпеки </w:t>
            </w:r>
          </w:p>
        </w:tc>
        <w:tc>
          <w:tcPr>
            <w:tcW w:w="2210" w:type="dxa"/>
            <w:tcBorders>
              <w:top w:val="single" w:sz="4" w:space="0" w:color="auto"/>
              <w:left w:val="single" w:sz="4" w:space="0" w:color="auto"/>
              <w:bottom w:val="single" w:sz="4" w:space="0" w:color="auto"/>
              <w:right w:val="single" w:sz="4" w:space="0" w:color="auto"/>
            </w:tcBorders>
          </w:tcPr>
          <w:p w:rsidR="003F1BB9" w:rsidRDefault="003F1BB9" w:rsidP="001E5352">
            <w:pPr>
              <w:rPr>
                <w:rFonts w:ascii="Times New Roman" w:hAnsi="Times New Roman"/>
                <w:sz w:val="24"/>
                <w:szCs w:val="24"/>
              </w:rPr>
            </w:pPr>
            <w:r>
              <w:rPr>
                <w:rFonts w:ascii="Times New Roman" w:hAnsi="Times New Roman"/>
                <w:sz w:val="24"/>
                <w:szCs w:val="24"/>
              </w:rPr>
              <w:t xml:space="preserve">Директор </w:t>
            </w:r>
          </w:p>
        </w:tc>
        <w:tc>
          <w:tcPr>
            <w:tcW w:w="1559" w:type="dxa"/>
            <w:tcBorders>
              <w:top w:val="single" w:sz="4" w:space="0" w:color="auto"/>
              <w:left w:val="single" w:sz="4" w:space="0" w:color="auto"/>
              <w:bottom w:val="single" w:sz="4" w:space="0" w:color="auto"/>
              <w:right w:val="single" w:sz="4" w:space="0" w:color="auto"/>
            </w:tcBorders>
          </w:tcPr>
          <w:p w:rsidR="003F1BB9" w:rsidRDefault="003F1BB9" w:rsidP="001E5352">
            <w:pPr>
              <w:rPr>
                <w:rFonts w:ascii="Times New Roman" w:hAnsi="Times New Roman"/>
                <w:sz w:val="24"/>
                <w:szCs w:val="24"/>
              </w:rPr>
            </w:pPr>
          </w:p>
        </w:tc>
      </w:tr>
      <w:tr w:rsidR="003F1BB9" w:rsidTr="00B8585C">
        <w:trPr>
          <w:trHeight w:val="1204"/>
        </w:trPr>
        <w:tc>
          <w:tcPr>
            <w:tcW w:w="1399" w:type="dxa"/>
            <w:vMerge/>
            <w:shd w:val="clear" w:color="auto" w:fill="F7CAAC" w:themeFill="accent2" w:themeFillTint="66"/>
          </w:tcPr>
          <w:p w:rsidR="003F1BB9" w:rsidRDefault="003F1BB9" w:rsidP="001E5352">
            <w:pPr>
              <w:jc w:val="center"/>
              <w:rPr>
                <w:rFonts w:ascii="Times New Roman" w:hAnsi="Times New Roman" w:cs="Times New Roman"/>
                <w:sz w:val="24"/>
                <w:szCs w:val="24"/>
              </w:rPr>
            </w:pPr>
          </w:p>
        </w:tc>
        <w:tc>
          <w:tcPr>
            <w:tcW w:w="636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3F1BB9" w:rsidRPr="00B646F6" w:rsidRDefault="003F1BB9" w:rsidP="00B646F6">
            <w:pPr>
              <w:rPr>
                <w:rFonts w:ascii="Times New Roman" w:hAnsi="Times New Roman"/>
                <w:sz w:val="24"/>
                <w:szCs w:val="24"/>
              </w:rPr>
            </w:pPr>
            <w:r w:rsidRPr="00B646F6">
              <w:rPr>
                <w:rFonts w:ascii="Times New Roman" w:hAnsi="Times New Roman"/>
                <w:sz w:val="24"/>
                <w:szCs w:val="24"/>
              </w:rPr>
              <w:t>Профілактика нещасних випадків. Дитячий травматизм</w:t>
            </w:r>
          </w:p>
        </w:tc>
        <w:tc>
          <w:tcPr>
            <w:tcW w:w="4027" w:type="dxa"/>
            <w:tcBorders>
              <w:top w:val="single" w:sz="4" w:space="0" w:color="auto"/>
              <w:left w:val="single" w:sz="4" w:space="0" w:color="auto"/>
              <w:bottom w:val="single" w:sz="4" w:space="0" w:color="auto"/>
              <w:right w:val="single" w:sz="4" w:space="0" w:color="auto"/>
            </w:tcBorders>
          </w:tcPr>
          <w:p w:rsidR="003F1BB9" w:rsidRDefault="003F1BB9" w:rsidP="005935AC">
            <w:pPr>
              <w:spacing w:after="200" w:line="276" w:lineRule="auto"/>
              <w:rPr>
                <w:rFonts w:ascii="Times New Roman" w:hAnsi="Times New Roman"/>
                <w:sz w:val="24"/>
                <w:szCs w:val="24"/>
              </w:rPr>
            </w:pPr>
            <w:r>
              <w:rPr>
                <w:rFonts w:ascii="Times New Roman" w:hAnsi="Times New Roman"/>
                <w:sz w:val="24"/>
                <w:szCs w:val="24"/>
              </w:rPr>
              <w:t>Контроль за станом ведення журналів реєстрації нещасних випадків. Заходи щодо запобігання всім видам дитячого травм</w:t>
            </w:r>
            <w:r w:rsidR="005935AC">
              <w:rPr>
                <w:rFonts w:ascii="Times New Roman" w:hAnsi="Times New Roman"/>
                <w:sz w:val="24"/>
                <w:szCs w:val="24"/>
              </w:rPr>
              <w:t>атизму. Проведення бесід та ГКК</w:t>
            </w:r>
          </w:p>
        </w:tc>
        <w:tc>
          <w:tcPr>
            <w:tcW w:w="2210" w:type="dxa"/>
            <w:tcBorders>
              <w:top w:val="single" w:sz="4" w:space="0" w:color="auto"/>
              <w:left w:val="single" w:sz="4" w:space="0" w:color="auto"/>
              <w:bottom w:val="single" w:sz="4" w:space="0" w:color="auto"/>
              <w:right w:val="single" w:sz="4" w:space="0" w:color="auto"/>
            </w:tcBorders>
          </w:tcPr>
          <w:p w:rsidR="003F1BB9" w:rsidRDefault="003F1BB9" w:rsidP="001E5352">
            <w:pPr>
              <w:rPr>
                <w:rFonts w:ascii="Times New Roman" w:hAnsi="Times New Roman"/>
                <w:sz w:val="24"/>
                <w:szCs w:val="24"/>
              </w:rPr>
            </w:pPr>
            <w:r>
              <w:rPr>
                <w:rFonts w:ascii="Times New Roman" w:hAnsi="Times New Roman"/>
                <w:sz w:val="24"/>
                <w:szCs w:val="24"/>
              </w:rPr>
              <w:t>ЗДНВР</w:t>
            </w:r>
          </w:p>
        </w:tc>
        <w:tc>
          <w:tcPr>
            <w:tcW w:w="1559" w:type="dxa"/>
            <w:tcBorders>
              <w:top w:val="single" w:sz="4" w:space="0" w:color="auto"/>
              <w:left w:val="single" w:sz="4" w:space="0" w:color="auto"/>
              <w:bottom w:val="single" w:sz="4" w:space="0" w:color="auto"/>
              <w:right w:val="single" w:sz="4" w:space="0" w:color="auto"/>
            </w:tcBorders>
          </w:tcPr>
          <w:p w:rsidR="003F1BB9" w:rsidRDefault="003F1BB9" w:rsidP="001E5352">
            <w:pPr>
              <w:rPr>
                <w:rFonts w:ascii="Times New Roman" w:hAnsi="Times New Roman"/>
                <w:sz w:val="24"/>
                <w:szCs w:val="24"/>
              </w:rPr>
            </w:pPr>
          </w:p>
        </w:tc>
      </w:tr>
      <w:tr w:rsidR="003F1BB9" w:rsidTr="00B8585C">
        <w:tc>
          <w:tcPr>
            <w:tcW w:w="1399" w:type="dxa"/>
            <w:vMerge/>
            <w:shd w:val="clear" w:color="auto" w:fill="F7CAAC" w:themeFill="accent2" w:themeFillTint="66"/>
          </w:tcPr>
          <w:p w:rsidR="003F1BB9" w:rsidRDefault="003F1BB9" w:rsidP="001E5352">
            <w:pPr>
              <w:jc w:val="center"/>
              <w:rPr>
                <w:rFonts w:ascii="Times New Roman" w:hAnsi="Times New Roman" w:cs="Times New Roman"/>
                <w:sz w:val="24"/>
                <w:szCs w:val="24"/>
              </w:rPr>
            </w:pPr>
          </w:p>
        </w:tc>
        <w:tc>
          <w:tcPr>
            <w:tcW w:w="636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3F1BB9" w:rsidRPr="00B646F6" w:rsidRDefault="003F1BB9" w:rsidP="00B646F6">
            <w:pPr>
              <w:rPr>
                <w:rFonts w:ascii="Times New Roman" w:hAnsi="Times New Roman"/>
                <w:sz w:val="24"/>
                <w:szCs w:val="24"/>
              </w:rPr>
            </w:pPr>
            <w:r w:rsidRPr="00B646F6">
              <w:rPr>
                <w:rFonts w:ascii="Times New Roman" w:hAnsi="Times New Roman"/>
                <w:sz w:val="24"/>
                <w:szCs w:val="24"/>
              </w:rPr>
              <w:t>Профілактика різних видів захворювань</w:t>
            </w:r>
          </w:p>
        </w:tc>
        <w:tc>
          <w:tcPr>
            <w:tcW w:w="4027" w:type="dxa"/>
            <w:tcBorders>
              <w:top w:val="single" w:sz="4" w:space="0" w:color="auto"/>
              <w:left w:val="single" w:sz="4" w:space="0" w:color="auto"/>
              <w:bottom w:val="single" w:sz="4" w:space="0" w:color="auto"/>
              <w:right w:val="single" w:sz="4" w:space="0" w:color="auto"/>
            </w:tcBorders>
          </w:tcPr>
          <w:p w:rsidR="003F1BB9" w:rsidRDefault="003F1BB9" w:rsidP="00B646F6">
            <w:pPr>
              <w:rPr>
                <w:rFonts w:ascii="Times New Roman" w:hAnsi="Times New Roman"/>
                <w:sz w:val="24"/>
                <w:szCs w:val="24"/>
              </w:rPr>
            </w:pPr>
            <w:r>
              <w:rPr>
                <w:rFonts w:ascii="Times New Roman" w:hAnsi="Times New Roman"/>
              </w:rPr>
              <w:t>Організація роботи щодо профілактики різних видів захворювань. Проведення бесід та ГКК</w:t>
            </w:r>
          </w:p>
        </w:tc>
        <w:tc>
          <w:tcPr>
            <w:tcW w:w="2210" w:type="dxa"/>
            <w:tcBorders>
              <w:top w:val="single" w:sz="4" w:space="0" w:color="auto"/>
              <w:left w:val="single" w:sz="4" w:space="0" w:color="auto"/>
              <w:bottom w:val="single" w:sz="4" w:space="0" w:color="auto"/>
              <w:right w:val="single" w:sz="4" w:space="0" w:color="auto"/>
            </w:tcBorders>
          </w:tcPr>
          <w:p w:rsidR="003F1BB9" w:rsidRDefault="003F1BB9" w:rsidP="001E5352">
            <w:pPr>
              <w:rPr>
                <w:rFonts w:ascii="Times New Roman" w:hAnsi="Times New Roman"/>
                <w:sz w:val="24"/>
                <w:szCs w:val="24"/>
              </w:rPr>
            </w:pPr>
            <w:r>
              <w:rPr>
                <w:rFonts w:ascii="Times New Roman" w:hAnsi="Times New Roman"/>
                <w:sz w:val="24"/>
                <w:szCs w:val="24"/>
              </w:rPr>
              <w:t>ЗДВР</w:t>
            </w:r>
          </w:p>
        </w:tc>
        <w:tc>
          <w:tcPr>
            <w:tcW w:w="1559" w:type="dxa"/>
            <w:tcBorders>
              <w:top w:val="single" w:sz="4" w:space="0" w:color="auto"/>
              <w:left w:val="single" w:sz="4" w:space="0" w:color="auto"/>
              <w:bottom w:val="single" w:sz="4" w:space="0" w:color="auto"/>
              <w:right w:val="single" w:sz="4" w:space="0" w:color="auto"/>
            </w:tcBorders>
          </w:tcPr>
          <w:p w:rsidR="003F1BB9" w:rsidRDefault="003F1BB9" w:rsidP="001E5352">
            <w:pPr>
              <w:rPr>
                <w:rFonts w:ascii="Times New Roman" w:hAnsi="Times New Roman"/>
                <w:sz w:val="24"/>
                <w:szCs w:val="24"/>
              </w:rPr>
            </w:pPr>
          </w:p>
        </w:tc>
      </w:tr>
      <w:tr w:rsidR="003F1BB9" w:rsidTr="00B8585C">
        <w:tc>
          <w:tcPr>
            <w:tcW w:w="1399" w:type="dxa"/>
            <w:vMerge/>
            <w:shd w:val="clear" w:color="auto" w:fill="F7CAAC" w:themeFill="accent2" w:themeFillTint="66"/>
          </w:tcPr>
          <w:p w:rsidR="003F1BB9" w:rsidRDefault="003F1BB9" w:rsidP="001E5352">
            <w:pPr>
              <w:jc w:val="center"/>
              <w:rPr>
                <w:rFonts w:ascii="Times New Roman" w:hAnsi="Times New Roman" w:cs="Times New Roman"/>
                <w:sz w:val="24"/>
                <w:szCs w:val="24"/>
              </w:rPr>
            </w:pPr>
          </w:p>
        </w:tc>
        <w:tc>
          <w:tcPr>
            <w:tcW w:w="636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3F1BB9" w:rsidRPr="00B646F6" w:rsidRDefault="003F1BB9" w:rsidP="00B646F6">
            <w:pPr>
              <w:rPr>
                <w:rFonts w:ascii="Times New Roman" w:hAnsi="Times New Roman"/>
                <w:sz w:val="24"/>
                <w:szCs w:val="24"/>
              </w:rPr>
            </w:pPr>
            <w:r w:rsidRPr="00B646F6">
              <w:rPr>
                <w:rFonts w:ascii="Times New Roman" w:hAnsi="Times New Roman"/>
                <w:sz w:val="24"/>
                <w:szCs w:val="24"/>
              </w:rPr>
              <w:t xml:space="preserve">Харчування здобувачів освіти </w:t>
            </w:r>
          </w:p>
        </w:tc>
        <w:tc>
          <w:tcPr>
            <w:tcW w:w="4027" w:type="dxa"/>
            <w:tcBorders>
              <w:top w:val="single" w:sz="4" w:space="0" w:color="auto"/>
              <w:left w:val="single" w:sz="4" w:space="0" w:color="auto"/>
              <w:bottom w:val="single" w:sz="4" w:space="0" w:color="auto"/>
              <w:right w:val="single" w:sz="4" w:space="0" w:color="auto"/>
            </w:tcBorders>
          </w:tcPr>
          <w:p w:rsidR="003F1BB9" w:rsidRDefault="003F1BB9" w:rsidP="00B646F6">
            <w:pPr>
              <w:rPr>
                <w:rFonts w:ascii="Times New Roman" w:hAnsi="Times New Roman"/>
              </w:rPr>
            </w:pPr>
            <w:r>
              <w:rPr>
                <w:rFonts w:ascii="Times New Roman" w:hAnsi="Times New Roman"/>
              </w:rPr>
              <w:t>Перегляд меню .</w:t>
            </w:r>
            <w:r w:rsidRPr="009E2354">
              <w:rPr>
                <w:rFonts w:ascii="Times New Roman" w:hAnsi="Times New Roman"/>
                <w:sz w:val="24"/>
                <w:szCs w:val="24"/>
              </w:rPr>
              <w:t xml:space="preserve"> Щоденний контроль за якістю харчування</w:t>
            </w:r>
            <w:r>
              <w:rPr>
                <w:rFonts w:ascii="Times New Roman" w:hAnsi="Times New Roman"/>
                <w:sz w:val="24"/>
                <w:szCs w:val="24"/>
              </w:rPr>
              <w:t xml:space="preserve">. Підготовка </w:t>
            </w:r>
            <w:r>
              <w:rPr>
                <w:rFonts w:ascii="Times New Roman" w:hAnsi="Times New Roman"/>
                <w:sz w:val="24"/>
                <w:szCs w:val="24"/>
              </w:rPr>
              <w:lastRenderedPageBreak/>
              <w:t>звіту про харчування учасників освітнього процесу</w:t>
            </w:r>
          </w:p>
        </w:tc>
        <w:tc>
          <w:tcPr>
            <w:tcW w:w="2210" w:type="dxa"/>
            <w:tcBorders>
              <w:top w:val="single" w:sz="4" w:space="0" w:color="auto"/>
              <w:left w:val="single" w:sz="4" w:space="0" w:color="auto"/>
              <w:bottom w:val="single" w:sz="4" w:space="0" w:color="auto"/>
              <w:right w:val="single" w:sz="4" w:space="0" w:color="auto"/>
            </w:tcBorders>
          </w:tcPr>
          <w:p w:rsidR="003F1BB9" w:rsidRDefault="005935AC" w:rsidP="001E5352">
            <w:pPr>
              <w:rPr>
                <w:rFonts w:ascii="Times New Roman" w:hAnsi="Times New Roman"/>
                <w:sz w:val="24"/>
                <w:szCs w:val="24"/>
              </w:rPr>
            </w:pPr>
            <w:r w:rsidRPr="001B255F">
              <w:rPr>
                <w:rFonts w:ascii="Times New Roman" w:hAnsi="Times New Roman"/>
                <w:sz w:val="24"/>
                <w:szCs w:val="24"/>
              </w:rPr>
              <w:lastRenderedPageBreak/>
              <w:t>Директор, медична сестра</w:t>
            </w:r>
          </w:p>
        </w:tc>
        <w:tc>
          <w:tcPr>
            <w:tcW w:w="1559" w:type="dxa"/>
            <w:tcBorders>
              <w:top w:val="single" w:sz="4" w:space="0" w:color="auto"/>
              <w:left w:val="single" w:sz="4" w:space="0" w:color="auto"/>
              <w:bottom w:val="single" w:sz="4" w:space="0" w:color="auto"/>
              <w:right w:val="single" w:sz="4" w:space="0" w:color="auto"/>
            </w:tcBorders>
          </w:tcPr>
          <w:p w:rsidR="003F1BB9" w:rsidRDefault="003F1BB9" w:rsidP="001E5352">
            <w:pPr>
              <w:rPr>
                <w:rFonts w:ascii="Times New Roman" w:hAnsi="Times New Roman"/>
                <w:sz w:val="24"/>
                <w:szCs w:val="24"/>
              </w:rPr>
            </w:pPr>
          </w:p>
        </w:tc>
      </w:tr>
      <w:tr w:rsidR="003F1BB9" w:rsidTr="00B8585C">
        <w:tc>
          <w:tcPr>
            <w:tcW w:w="1399" w:type="dxa"/>
            <w:vMerge/>
            <w:shd w:val="clear" w:color="auto" w:fill="F7CAAC" w:themeFill="accent2" w:themeFillTint="66"/>
          </w:tcPr>
          <w:p w:rsidR="003F1BB9" w:rsidRDefault="003F1BB9" w:rsidP="001E5352">
            <w:pPr>
              <w:jc w:val="center"/>
              <w:rPr>
                <w:rFonts w:ascii="Times New Roman" w:hAnsi="Times New Roman" w:cs="Times New Roman"/>
                <w:sz w:val="24"/>
                <w:szCs w:val="24"/>
              </w:rPr>
            </w:pPr>
          </w:p>
        </w:tc>
        <w:tc>
          <w:tcPr>
            <w:tcW w:w="636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3F1BB9" w:rsidRPr="00B646F6" w:rsidRDefault="003F1BB9" w:rsidP="00B646F6">
            <w:pPr>
              <w:rPr>
                <w:rFonts w:ascii="Times New Roman" w:hAnsi="Times New Roman"/>
                <w:sz w:val="24"/>
                <w:szCs w:val="24"/>
              </w:rPr>
            </w:pPr>
            <w:r w:rsidRPr="00B646F6">
              <w:rPr>
                <w:rFonts w:ascii="Times New Roman" w:hAnsi="Times New Roman"/>
                <w:sz w:val="24"/>
                <w:szCs w:val="24"/>
              </w:rPr>
              <w:t>Правила безпечної поведінки в інтернеті</w:t>
            </w:r>
          </w:p>
        </w:tc>
        <w:tc>
          <w:tcPr>
            <w:tcW w:w="4027" w:type="dxa"/>
            <w:tcBorders>
              <w:top w:val="single" w:sz="4" w:space="0" w:color="auto"/>
              <w:left w:val="single" w:sz="4" w:space="0" w:color="auto"/>
              <w:bottom w:val="single" w:sz="4" w:space="0" w:color="auto"/>
              <w:right w:val="single" w:sz="4" w:space="0" w:color="auto"/>
            </w:tcBorders>
          </w:tcPr>
          <w:p w:rsidR="003F1BB9" w:rsidRDefault="003F1BB9" w:rsidP="00B646F6">
            <w:pPr>
              <w:widowControl w:val="0"/>
              <w:rPr>
                <w:rFonts w:ascii="Times New Roman" w:hAnsi="Times New Roman"/>
                <w:sz w:val="24"/>
                <w:szCs w:val="24"/>
              </w:rPr>
            </w:pPr>
            <w:r>
              <w:rPr>
                <w:rFonts w:ascii="Times New Roman" w:hAnsi="Times New Roman"/>
                <w:sz w:val="24"/>
                <w:szCs w:val="24"/>
              </w:rPr>
              <w:t>Спостереження за навчальними заняттями 9-11 кл</w:t>
            </w:r>
            <w:r w:rsidR="00B646F6">
              <w:rPr>
                <w:rFonts w:ascii="Times New Roman" w:hAnsi="Times New Roman"/>
                <w:sz w:val="24"/>
                <w:szCs w:val="24"/>
              </w:rPr>
              <w:t>.</w:t>
            </w:r>
          </w:p>
        </w:tc>
        <w:tc>
          <w:tcPr>
            <w:tcW w:w="2210" w:type="dxa"/>
            <w:tcBorders>
              <w:top w:val="single" w:sz="4" w:space="0" w:color="auto"/>
              <w:left w:val="single" w:sz="4" w:space="0" w:color="auto"/>
              <w:bottom w:val="single" w:sz="4" w:space="0" w:color="auto"/>
              <w:right w:val="single" w:sz="4" w:space="0" w:color="auto"/>
            </w:tcBorders>
          </w:tcPr>
          <w:p w:rsidR="003F1BB9" w:rsidRDefault="005935AC" w:rsidP="001E5352">
            <w:pPr>
              <w:rPr>
                <w:rFonts w:ascii="Times New Roman" w:hAnsi="Times New Roman"/>
                <w:sz w:val="24"/>
                <w:szCs w:val="24"/>
              </w:rPr>
            </w:pPr>
            <w:r>
              <w:rPr>
                <w:rFonts w:ascii="Times New Roman" w:hAnsi="Times New Roman"/>
                <w:sz w:val="24"/>
                <w:szCs w:val="24"/>
              </w:rPr>
              <w:t>ЗДНВР</w:t>
            </w:r>
          </w:p>
        </w:tc>
        <w:tc>
          <w:tcPr>
            <w:tcW w:w="1559" w:type="dxa"/>
            <w:tcBorders>
              <w:top w:val="single" w:sz="4" w:space="0" w:color="auto"/>
              <w:left w:val="single" w:sz="4" w:space="0" w:color="auto"/>
              <w:bottom w:val="single" w:sz="4" w:space="0" w:color="auto"/>
              <w:right w:val="single" w:sz="4" w:space="0" w:color="auto"/>
            </w:tcBorders>
          </w:tcPr>
          <w:p w:rsidR="003F1BB9" w:rsidRDefault="003F1BB9" w:rsidP="001E5352">
            <w:pPr>
              <w:rPr>
                <w:rFonts w:ascii="Times New Roman" w:hAnsi="Times New Roman"/>
                <w:sz w:val="24"/>
                <w:szCs w:val="24"/>
              </w:rPr>
            </w:pPr>
            <w:r>
              <w:rPr>
                <w:rFonts w:ascii="Times New Roman" w:hAnsi="Times New Roman"/>
                <w:sz w:val="24"/>
                <w:szCs w:val="24"/>
              </w:rPr>
              <w:t>Протягом місяця</w:t>
            </w:r>
          </w:p>
        </w:tc>
      </w:tr>
      <w:tr w:rsidR="00B646F6" w:rsidTr="00B8585C">
        <w:tc>
          <w:tcPr>
            <w:tcW w:w="1399" w:type="dxa"/>
            <w:vMerge/>
            <w:shd w:val="clear" w:color="auto" w:fill="F7CAAC" w:themeFill="accent2" w:themeFillTint="66"/>
          </w:tcPr>
          <w:p w:rsidR="00B646F6" w:rsidRDefault="00B646F6" w:rsidP="001E5352">
            <w:pPr>
              <w:jc w:val="center"/>
              <w:rPr>
                <w:rFonts w:ascii="Times New Roman" w:hAnsi="Times New Roman" w:cs="Times New Roman"/>
                <w:sz w:val="24"/>
                <w:szCs w:val="24"/>
              </w:rPr>
            </w:pPr>
          </w:p>
        </w:tc>
        <w:tc>
          <w:tcPr>
            <w:tcW w:w="6364" w:type="dxa"/>
            <w:vMerge w:val="restart"/>
            <w:tcBorders>
              <w:top w:val="single" w:sz="4" w:space="0" w:color="auto"/>
              <w:left w:val="single" w:sz="4" w:space="0" w:color="auto"/>
              <w:right w:val="single" w:sz="4" w:space="0" w:color="auto"/>
            </w:tcBorders>
            <w:shd w:val="clear" w:color="auto" w:fill="FBE4D5" w:themeFill="accent2" w:themeFillTint="33"/>
          </w:tcPr>
          <w:p w:rsidR="00B646F6" w:rsidRPr="00B646F6" w:rsidRDefault="00B646F6" w:rsidP="00B646F6">
            <w:pPr>
              <w:rPr>
                <w:rFonts w:ascii="Times New Roman" w:hAnsi="Times New Roman"/>
                <w:sz w:val="24"/>
                <w:szCs w:val="24"/>
              </w:rPr>
            </w:pPr>
            <w:r w:rsidRPr="00B646F6">
              <w:rPr>
                <w:rFonts w:ascii="Times New Roman" w:hAnsi="Times New Roman"/>
                <w:sz w:val="24"/>
                <w:szCs w:val="24"/>
              </w:rPr>
              <w:t>Адаптація та інтеграція в освітній процес здобувачів освіти</w:t>
            </w:r>
          </w:p>
        </w:tc>
        <w:tc>
          <w:tcPr>
            <w:tcW w:w="4027" w:type="dxa"/>
          </w:tcPr>
          <w:p w:rsidR="00B646F6" w:rsidRPr="009E2354" w:rsidRDefault="00B646F6" w:rsidP="001E5352">
            <w:pPr>
              <w:rPr>
                <w:rFonts w:ascii="Times New Roman" w:hAnsi="Times New Roman"/>
                <w:sz w:val="24"/>
                <w:szCs w:val="24"/>
              </w:rPr>
            </w:pPr>
            <w:r>
              <w:rPr>
                <w:rFonts w:ascii="Times New Roman" w:hAnsi="Times New Roman"/>
                <w:sz w:val="24"/>
                <w:szCs w:val="24"/>
              </w:rPr>
              <w:t xml:space="preserve"> Аналіз готовності</w:t>
            </w:r>
            <w:r w:rsidRPr="009E2354">
              <w:rPr>
                <w:rFonts w:ascii="Times New Roman" w:hAnsi="Times New Roman"/>
                <w:sz w:val="24"/>
                <w:szCs w:val="24"/>
              </w:rPr>
              <w:t xml:space="preserve"> учнів 9 класів до завершення навчання в основній школі</w:t>
            </w:r>
            <w:r>
              <w:rPr>
                <w:rFonts w:ascii="Times New Roman" w:hAnsi="Times New Roman"/>
                <w:sz w:val="24"/>
                <w:szCs w:val="24"/>
              </w:rPr>
              <w:t>. Проведення нарад при директорі</w:t>
            </w:r>
          </w:p>
        </w:tc>
        <w:tc>
          <w:tcPr>
            <w:tcW w:w="2210" w:type="dxa"/>
            <w:tcBorders>
              <w:top w:val="single" w:sz="4" w:space="0" w:color="auto"/>
              <w:left w:val="single" w:sz="4" w:space="0" w:color="auto"/>
              <w:bottom w:val="single" w:sz="4" w:space="0" w:color="auto"/>
              <w:right w:val="single" w:sz="4" w:space="0" w:color="auto"/>
            </w:tcBorders>
          </w:tcPr>
          <w:p w:rsidR="00B646F6" w:rsidRDefault="005935AC" w:rsidP="005935AC">
            <w:pPr>
              <w:rPr>
                <w:rFonts w:ascii="Times New Roman" w:hAnsi="Times New Roman"/>
                <w:sz w:val="24"/>
                <w:szCs w:val="24"/>
              </w:rPr>
            </w:pPr>
            <w:r>
              <w:rPr>
                <w:rFonts w:ascii="Times New Roman" w:hAnsi="Times New Roman"/>
                <w:sz w:val="24"/>
                <w:szCs w:val="24"/>
              </w:rPr>
              <w:t xml:space="preserve"> Директор, ЗДНВР, класний керівник</w:t>
            </w:r>
            <w:r w:rsidR="00B646F6">
              <w:rPr>
                <w:rFonts w:ascii="Times New Roman" w:hAnsi="Times New Roman"/>
                <w:sz w:val="24"/>
                <w:szCs w:val="24"/>
              </w:rPr>
              <w:t xml:space="preserve"> 9 клас</w:t>
            </w:r>
            <w:r>
              <w:rPr>
                <w:rFonts w:ascii="Times New Roman" w:hAnsi="Times New Roman"/>
                <w:sz w:val="24"/>
                <w:szCs w:val="24"/>
              </w:rPr>
              <w:t>у</w:t>
            </w:r>
          </w:p>
        </w:tc>
        <w:tc>
          <w:tcPr>
            <w:tcW w:w="1559" w:type="dxa"/>
            <w:tcBorders>
              <w:top w:val="single" w:sz="4" w:space="0" w:color="auto"/>
              <w:left w:val="single" w:sz="4" w:space="0" w:color="auto"/>
              <w:bottom w:val="single" w:sz="4" w:space="0" w:color="auto"/>
              <w:right w:val="single" w:sz="4" w:space="0" w:color="auto"/>
            </w:tcBorders>
          </w:tcPr>
          <w:p w:rsidR="00B646F6" w:rsidRDefault="00B646F6" w:rsidP="001E5352">
            <w:pPr>
              <w:rPr>
                <w:rFonts w:ascii="Times New Roman" w:hAnsi="Times New Roman"/>
                <w:sz w:val="24"/>
                <w:szCs w:val="24"/>
              </w:rPr>
            </w:pPr>
            <w:r>
              <w:rPr>
                <w:rFonts w:ascii="Times New Roman" w:hAnsi="Times New Roman"/>
                <w:sz w:val="24"/>
                <w:szCs w:val="24"/>
              </w:rPr>
              <w:t>4 т.</w:t>
            </w:r>
          </w:p>
        </w:tc>
      </w:tr>
      <w:tr w:rsidR="00B646F6" w:rsidTr="00B8585C">
        <w:tc>
          <w:tcPr>
            <w:tcW w:w="1399" w:type="dxa"/>
            <w:vMerge/>
            <w:shd w:val="clear" w:color="auto" w:fill="F7CAAC" w:themeFill="accent2" w:themeFillTint="66"/>
          </w:tcPr>
          <w:p w:rsidR="00B646F6" w:rsidRDefault="00B646F6" w:rsidP="001E5352">
            <w:pPr>
              <w:jc w:val="center"/>
              <w:rPr>
                <w:rFonts w:ascii="Times New Roman" w:hAnsi="Times New Roman" w:cs="Times New Roman"/>
                <w:sz w:val="24"/>
                <w:szCs w:val="24"/>
              </w:rPr>
            </w:pPr>
          </w:p>
        </w:tc>
        <w:tc>
          <w:tcPr>
            <w:tcW w:w="6364" w:type="dxa"/>
            <w:vMerge/>
            <w:tcBorders>
              <w:left w:val="single" w:sz="4" w:space="0" w:color="auto"/>
              <w:right w:val="single" w:sz="4" w:space="0" w:color="auto"/>
            </w:tcBorders>
            <w:shd w:val="clear" w:color="auto" w:fill="FBE4D5" w:themeFill="accent2" w:themeFillTint="33"/>
          </w:tcPr>
          <w:p w:rsidR="00B646F6" w:rsidRPr="00B646F6" w:rsidRDefault="00B646F6" w:rsidP="00B646F6">
            <w:pPr>
              <w:rPr>
                <w:rFonts w:ascii="Times New Roman" w:hAnsi="Times New Roman"/>
                <w:sz w:val="24"/>
                <w:szCs w:val="24"/>
              </w:rPr>
            </w:pPr>
          </w:p>
        </w:tc>
        <w:tc>
          <w:tcPr>
            <w:tcW w:w="4027" w:type="dxa"/>
          </w:tcPr>
          <w:p w:rsidR="00B646F6" w:rsidRPr="009E2354" w:rsidRDefault="00B646F6" w:rsidP="001E5352">
            <w:pPr>
              <w:rPr>
                <w:rFonts w:ascii="Times New Roman" w:hAnsi="Times New Roman"/>
                <w:sz w:val="24"/>
                <w:szCs w:val="24"/>
              </w:rPr>
            </w:pPr>
            <w:r>
              <w:rPr>
                <w:rFonts w:ascii="Times New Roman" w:hAnsi="Times New Roman"/>
                <w:sz w:val="24"/>
                <w:szCs w:val="24"/>
              </w:rPr>
              <w:t xml:space="preserve">Аналіз готовності </w:t>
            </w:r>
            <w:r w:rsidRPr="009E2354">
              <w:rPr>
                <w:rFonts w:ascii="Times New Roman" w:hAnsi="Times New Roman"/>
                <w:sz w:val="24"/>
                <w:szCs w:val="24"/>
              </w:rPr>
              <w:t>учнів 11 класу до закінчення школи</w:t>
            </w:r>
            <w:r>
              <w:rPr>
                <w:rFonts w:ascii="Times New Roman" w:hAnsi="Times New Roman"/>
                <w:sz w:val="24"/>
                <w:szCs w:val="24"/>
              </w:rPr>
              <w:t xml:space="preserve">. Проведення нарад при директорі </w:t>
            </w:r>
          </w:p>
        </w:tc>
        <w:tc>
          <w:tcPr>
            <w:tcW w:w="2210" w:type="dxa"/>
            <w:tcBorders>
              <w:top w:val="single" w:sz="4" w:space="0" w:color="auto"/>
              <w:left w:val="single" w:sz="4" w:space="0" w:color="auto"/>
              <w:bottom w:val="single" w:sz="4" w:space="0" w:color="auto"/>
              <w:right w:val="single" w:sz="4" w:space="0" w:color="auto"/>
            </w:tcBorders>
          </w:tcPr>
          <w:p w:rsidR="00B646F6" w:rsidRDefault="00B646F6" w:rsidP="001E5352">
            <w:pPr>
              <w:rPr>
                <w:rFonts w:ascii="Times New Roman" w:hAnsi="Times New Roman"/>
                <w:sz w:val="24"/>
                <w:szCs w:val="24"/>
              </w:rPr>
            </w:pPr>
            <w:r>
              <w:rPr>
                <w:rFonts w:ascii="Times New Roman" w:hAnsi="Times New Roman"/>
                <w:sz w:val="24"/>
                <w:szCs w:val="24"/>
              </w:rPr>
              <w:t xml:space="preserve">ЗДНВР, класний керівник 11 класу, психолог </w:t>
            </w:r>
          </w:p>
        </w:tc>
        <w:tc>
          <w:tcPr>
            <w:tcW w:w="1559" w:type="dxa"/>
            <w:tcBorders>
              <w:top w:val="single" w:sz="4" w:space="0" w:color="auto"/>
              <w:left w:val="single" w:sz="4" w:space="0" w:color="auto"/>
              <w:bottom w:val="single" w:sz="4" w:space="0" w:color="auto"/>
              <w:right w:val="single" w:sz="4" w:space="0" w:color="auto"/>
            </w:tcBorders>
          </w:tcPr>
          <w:p w:rsidR="00B646F6" w:rsidRDefault="00B646F6" w:rsidP="001E5352">
            <w:pPr>
              <w:rPr>
                <w:rFonts w:ascii="Times New Roman" w:hAnsi="Times New Roman"/>
                <w:sz w:val="24"/>
                <w:szCs w:val="24"/>
              </w:rPr>
            </w:pPr>
            <w:r>
              <w:rPr>
                <w:rFonts w:ascii="Times New Roman" w:hAnsi="Times New Roman"/>
                <w:sz w:val="24"/>
                <w:szCs w:val="24"/>
              </w:rPr>
              <w:t>4 т.</w:t>
            </w:r>
          </w:p>
        </w:tc>
      </w:tr>
      <w:tr w:rsidR="00B646F6" w:rsidTr="00B8585C">
        <w:trPr>
          <w:trHeight w:val="458"/>
        </w:trPr>
        <w:tc>
          <w:tcPr>
            <w:tcW w:w="1399" w:type="dxa"/>
            <w:vMerge/>
            <w:shd w:val="clear" w:color="auto" w:fill="F7CAAC" w:themeFill="accent2" w:themeFillTint="66"/>
          </w:tcPr>
          <w:p w:rsidR="00B646F6" w:rsidRDefault="00B646F6" w:rsidP="001E5352">
            <w:pPr>
              <w:jc w:val="center"/>
              <w:rPr>
                <w:rFonts w:ascii="Times New Roman" w:hAnsi="Times New Roman" w:cs="Times New Roman"/>
                <w:sz w:val="24"/>
                <w:szCs w:val="24"/>
              </w:rPr>
            </w:pPr>
          </w:p>
        </w:tc>
        <w:tc>
          <w:tcPr>
            <w:tcW w:w="6364" w:type="dxa"/>
            <w:vMerge/>
            <w:tcBorders>
              <w:left w:val="single" w:sz="4" w:space="0" w:color="auto"/>
              <w:bottom w:val="single" w:sz="4" w:space="0" w:color="auto"/>
              <w:right w:val="single" w:sz="4" w:space="0" w:color="auto"/>
            </w:tcBorders>
            <w:shd w:val="clear" w:color="auto" w:fill="FBE4D5" w:themeFill="accent2" w:themeFillTint="33"/>
          </w:tcPr>
          <w:p w:rsidR="00B646F6" w:rsidRPr="00B646F6" w:rsidRDefault="00B646F6" w:rsidP="00B646F6">
            <w:pPr>
              <w:rPr>
                <w:rFonts w:ascii="Times New Roman" w:hAnsi="Times New Roman"/>
                <w:sz w:val="24"/>
                <w:szCs w:val="24"/>
              </w:rPr>
            </w:pPr>
          </w:p>
        </w:tc>
        <w:tc>
          <w:tcPr>
            <w:tcW w:w="4027" w:type="dxa"/>
            <w:tcBorders>
              <w:top w:val="single" w:sz="4" w:space="0" w:color="auto"/>
              <w:left w:val="single" w:sz="4" w:space="0" w:color="auto"/>
              <w:bottom w:val="single" w:sz="4" w:space="0" w:color="auto"/>
              <w:right w:val="single" w:sz="4" w:space="0" w:color="auto"/>
            </w:tcBorders>
          </w:tcPr>
          <w:p w:rsidR="00B646F6" w:rsidRDefault="00B646F6" w:rsidP="001E5352">
            <w:pPr>
              <w:spacing w:after="200" w:line="276" w:lineRule="auto"/>
              <w:rPr>
                <w:rFonts w:ascii="Times New Roman" w:hAnsi="Times New Roman"/>
                <w:sz w:val="24"/>
                <w:szCs w:val="24"/>
              </w:rPr>
            </w:pPr>
            <w:r w:rsidRPr="009E2354">
              <w:rPr>
                <w:rFonts w:ascii="Times New Roman" w:hAnsi="Times New Roman"/>
                <w:sz w:val="24"/>
                <w:szCs w:val="24"/>
              </w:rPr>
              <w:t>Робота з молодими вчителями</w:t>
            </w:r>
            <w:r>
              <w:rPr>
                <w:rFonts w:ascii="Times New Roman" w:hAnsi="Times New Roman"/>
                <w:sz w:val="24"/>
                <w:szCs w:val="24"/>
              </w:rPr>
              <w:t>. Методичний практикум</w:t>
            </w:r>
          </w:p>
        </w:tc>
        <w:tc>
          <w:tcPr>
            <w:tcW w:w="2210" w:type="dxa"/>
            <w:tcBorders>
              <w:top w:val="single" w:sz="4" w:space="0" w:color="auto"/>
              <w:left w:val="single" w:sz="4" w:space="0" w:color="auto"/>
              <w:bottom w:val="single" w:sz="4" w:space="0" w:color="auto"/>
              <w:right w:val="single" w:sz="4" w:space="0" w:color="auto"/>
            </w:tcBorders>
          </w:tcPr>
          <w:p w:rsidR="00B646F6" w:rsidRDefault="00B646F6" w:rsidP="001E5352">
            <w:pPr>
              <w:rPr>
                <w:rFonts w:ascii="Times New Roman" w:hAnsi="Times New Roman"/>
                <w:sz w:val="24"/>
                <w:szCs w:val="24"/>
              </w:rPr>
            </w:pPr>
            <w:r>
              <w:rPr>
                <w:rFonts w:ascii="Times New Roman" w:hAnsi="Times New Roman"/>
                <w:sz w:val="24"/>
                <w:szCs w:val="24"/>
              </w:rPr>
              <w:t>ЗДНВР, психолог</w:t>
            </w:r>
          </w:p>
        </w:tc>
        <w:tc>
          <w:tcPr>
            <w:tcW w:w="1559" w:type="dxa"/>
            <w:tcBorders>
              <w:top w:val="single" w:sz="4" w:space="0" w:color="auto"/>
              <w:left w:val="single" w:sz="4" w:space="0" w:color="auto"/>
              <w:bottom w:val="single" w:sz="4" w:space="0" w:color="auto"/>
              <w:right w:val="single" w:sz="4" w:space="0" w:color="auto"/>
            </w:tcBorders>
          </w:tcPr>
          <w:p w:rsidR="00B646F6" w:rsidRDefault="00B646F6" w:rsidP="001E5352">
            <w:pPr>
              <w:rPr>
                <w:rFonts w:ascii="Times New Roman" w:hAnsi="Times New Roman"/>
                <w:sz w:val="24"/>
                <w:szCs w:val="24"/>
              </w:rPr>
            </w:pPr>
          </w:p>
        </w:tc>
      </w:tr>
      <w:tr w:rsidR="00B646F6" w:rsidTr="00B8585C">
        <w:tc>
          <w:tcPr>
            <w:tcW w:w="1399" w:type="dxa"/>
            <w:vMerge/>
            <w:shd w:val="clear" w:color="auto" w:fill="F7CAAC" w:themeFill="accent2" w:themeFillTint="66"/>
          </w:tcPr>
          <w:p w:rsidR="00B646F6" w:rsidRDefault="00B646F6" w:rsidP="001E5352">
            <w:pPr>
              <w:jc w:val="center"/>
              <w:rPr>
                <w:rFonts w:ascii="Times New Roman" w:hAnsi="Times New Roman" w:cs="Times New Roman"/>
                <w:sz w:val="24"/>
                <w:szCs w:val="24"/>
              </w:rPr>
            </w:pPr>
          </w:p>
        </w:tc>
        <w:tc>
          <w:tcPr>
            <w:tcW w:w="6364" w:type="dxa"/>
            <w:vMerge w:val="restart"/>
            <w:tcBorders>
              <w:top w:val="single" w:sz="4" w:space="0" w:color="auto"/>
              <w:left w:val="single" w:sz="4" w:space="0" w:color="auto"/>
              <w:right w:val="single" w:sz="4" w:space="0" w:color="auto"/>
            </w:tcBorders>
            <w:shd w:val="clear" w:color="auto" w:fill="FBE4D5" w:themeFill="accent2" w:themeFillTint="33"/>
          </w:tcPr>
          <w:p w:rsidR="00B646F6" w:rsidRPr="00B646F6" w:rsidRDefault="00B646F6" w:rsidP="00B646F6">
            <w:pPr>
              <w:rPr>
                <w:rFonts w:ascii="Times New Roman" w:hAnsi="Times New Roman"/>
                <w:sz w:val="24"/>
                <w:szCs w:val="24"/>
              </w:rPr>
            </w:pPr>
            <w:r w:rsidRPr="00B646F6">
              <w:rPr>
                <w:rFonts w:ascii="Times New Roman" w:hAnsi="Times New Roman"/>
                <w:sz w:val="24"/>
                <w:szCs w:val="24"/>
              </w:rPr>
              <w:t>Бесіди з попередження насилля</w:t>
            </w:r>
          </w:p>
        </w:tc>
        <w:tc>
          <w:tcPr>
            <w:tcW w:w="4027" w:type="dxa"/>
            <w:tcBorders>
              <w:top w:val="single" w:sz="4" w:space="0" w:color="auto"/>
              <w:left w:val="single" w:sz="4" w:space="0" w:color="auto"/>
              <w:bottom w:val="single" w:sz="4" w:space="0" w:color="auto"/>
              <w:right w:val="single" w:sz="4" w:space="0" w:color="auto"/>
            </w:tcBorders>
          </w:tcPr>
          <w:p w:rsidR="00B646F6" w:rsidRDefault="00B646F6" w:rsidP="001E5352">
            <w:pPr>
              <w:rPr>
                <w:rFonts w:ascii="Times New Roman" w:hAnsi="Times New Roman"/>
                <w:sz w:val="24"/>
                <w:szCs w:val="24"/>
              </w:rPr>
            </w:pPr>
            <w:r>
              <w:rPr>
                <w:rFonts w:ascii="Times New Roman" w:hAnsi="Times New Roman"/>
                <w:sz w:val="24"/>
                <w:szCs w:val="24"/>
              </w:rPr>
              <w:t>Проведення бесід класними керівниками</w:t>
            </w:r>
          </w:p>
        </w:tc>
        <w:tc>
          <w:tcPr>
            <w:tcW w:w="2210" w:type="dxa"/>
            <w:tcBorders>
              <w:top w:val="single" w:sz="4" w:space="0" w:color="auto"/>
              <w:left w:val="single" w:sz="4" w:space="0" w:color="auto"/>
              <w:bottom w:val="single" w:sz="4" w:space="0" w:color="auto"/>
              <w:right w:val="single" w:sz="4" w:space="0" w:color="auto"/>
            </w:tcBorders>
          </w:tcPr>
          <w:p w:rsidR="00B646F6" w:rsidRDefault="00B646F6" w:rsidP="001E5352">
            <w:pPr>
              <w:rPr>
                <w:rFonts w:ascii="Times New Roman" w:hAnsi="Times New Roman"/>
                <w:sz w:val="24"/>
                <w:szCs w:val="24"/>
              </w:rPr>
            </w:pPr>
            <w:r>
              <w:rPr>
                <w:rFonts w:ascii="Times New Roman" w:hAnsi="Times New Roman"/>
                <w:sz w:val="24"/>
                <w:szCs w:val="24"/>
              </w:rPr>
              <w:t>ЗДВР</w:t>
            </w:r>
          </w:p>
        </w:tc>
        <w:tc>
          <w:tcPr>
            <w:tcW w:w="1559" w:type="dxa"/>
            <w:tcBorders>
              <w:top w:val="single" w:sz="4" w:space="0" w:color="auto"/>
              <w:left w:val="single" w:sz="4" w:space="0" w:color="auto"/>
              <w:bottom w:val="single" w:sz="4" w:space="0" w:color="auto"/>
              <w:right w:val="single" w:sz="4" w:space="0" w:color="auto"/>
            </w:tcBorders>
          </w:tcPr>
          <w:p w:rsidR="00B646F6" w:rsidRDefault="00B646F6" w:rsidP="001E5352">
            <w:pPr>
              <w:rPr>
                <w:rFonts w:ascii="Times New Roman" w:hAnsi="Times New Roman"/>
                <w:sz w:val="24"/>
                <w:szCs w:val="24"/>
              </w:rPr>
            </w:pPr>
            <w:r>
              <w:rPr>
                <w:rFonts w:ascii="Times New Roman" w:hAnsi="Times New Roman"/>
                <w:sz w:val="24"/>
                <w:szCs w:val="24"/>
              </w:rPr>
              <w:t>2 т.</w:t>
            </w:r>
          </w:p>
        </w:tc>
      </w:tr>
      <w:tr w:rsidR="00B646F6" w:rsidTr="00B8585C">
        <w:tc>
          <w:tcPr>
            <w:tcW w:w="1399" w:type="dxa"/>
            <w:vMerge/>
            <w:shd w:val="clear" w:color="auto" w:fill="F7CAAC" w:themeFill="accent2" w:themeFillTint="66"/>
          </w:tcPr>
          <w:p w:rsidR="00B646F6" w:rsidRDefault="00B646F6" w:rsidP="001E5352">
            <w:pPr>
              <w:jc w:val="center"/>
              <w:rPr>
                <w:rFonts w:ascii="Times New Roman" w:hAnsi="Times New Roman" w:cs="Times New Roman"/>
                <w:sz w:val="24"/>
                <w:szCs w:val="24"/>
              </w:rPr>
            </w:pPr>
          </w:p>
        </w:tc>
        <w:tc>
          <w:tcPr>
            <w:tcW w:w="6364" w:type="dxa"/>
            <w:vMerge/>
            <w:tcBorders>
              <w:left w:val="single" w:sz="4" w:space="0" w:color="auto"/>
              <w:bottom w:val="single" w:sz="4" w:space="0" w:color="auto"/>
              <w:right w:val="single" w:sz="4" w:space="0" w:color="auto"/>
            </w:tcBorders>
            <w:shd w:val="clear" w:color="auto" w:fill="FBE4D5" w:themeFill="accent2" w:themeFillTint="33"/>
          </w:tcPr>
          <w:p w:rsidR="00B646F6" w:rsidRPr="00B646F6" w:rsidRDefault="00B646F6" w:rsidP="00B646F6">
            <w:pPr>
              <w:rPr>
                <w:rFonts w:ascii="Times New Roman" w:hAnsi="Times New Roman"/>
                <w:sz w:val="24"/>
                <w:szCs w:val="24"/>
              </w:rPr>
            </w:pPr>
          </w:p>
        </w:tc>
        <w:tc>
          <w:tcPr>
            <w:tcW w:w="4027" w:type="dxa"/>
            <w:tcBorders>
              <w:top w:val="single" w:sz="4" w:space="0" w:color="auto"/>
              <w:left w:val="single" w:sz="4" w:space="0" w:color="auto"/>
              <w:bottom w:val="single" w:sz="4" w:space="0" w:color="auto"/>
              <w:right w:val="single" w:sz="4" w:space="0" w:color="auto"/>
            </w:tcBorders>
          </w:tcPr>
          <w:p w:rsidR="00B646F6" w:rsidRDefault="00B646F6" w:rsidP="001E5352">
            <w:pPr>
              <w:rPr>
                <w:rFonts w:ascii="Times New Roman" w:hAnsi="Times New Roman"/>
                <w:sz w:val="24"/>
                <w:szCs w:val="24"/>
              </w:rPr>
            </w:pPr>
            <w:r>
              <w:rPr>
                <w:rFonts w:ascii="Times New Roman" w:hAnsi="Times New Roman"/>
                <w:sz w:val="24"/>
                <w:szCs w:val="24"/>
              </w:rPr>
              <w:t xml:space="preserve">Тренінги з попередження булінгу </w:t>
            </w:r>
          </w:p>
        </w:tc>
        <w:tc>
          <w:tcPr>
            <w:tcW w:w="2210" w:type="dxa"/>
            <w:tcBorders>
              <w:top w:val="single" w:sz="4" w:space="0" w:color="auto"/>
              <w:left w:val="single" w:sz="4" w:space="0" w:color="auto"/>
              <w:bottom w:val="single" w:sz="4" w:space="0" w:color="auto"/>
              <w:right w:val="single" w:sz="4" w:space="0" w:color="auto"/>
            </w:tcBorders>
          </w:tcPr>
          <w:p w:rsidR="00B646F6" w:rsidRDefault="00B646F6" w:rsidP="001E5352">
            <w:pPr>
              <w:rPr>
                <w:rFonts w:ascii="Times New Roman" w:hAnsi="Times New Roman"/>
                <w:sz w:val="24"/>
                <w:szCs w:val="24"/>
              </w:rPr>
            </w:pPr>
            <w:r>
              <w:rPr>
                <w:rFonts w:ascii="Times New Roman" w:hAnsi="Times New Roman"/>
                <w:sz w:val="24"/>
                <w:szCs w:val="24"/>
              </w:rPr>
              <w:t>ЗДВР</w:t>
            </w:r>
          </w:p>
        </w:tc>
        <w:tc>
          <w:tcPr>
            <w:tcW w:w="1559" w:type="dxa"/>
            <w:tcBorders>
              <w:top w:val="single" w:sz="4" w:space="0" w:color="auto"/>
              <w:left w:val="single" w:sz="4" w:space="0" w:color="auto"/>
              <w:bottom w:val="single" w:sz="4" w:space="0" w:color="auto"/>
              <w:right w:val="single" w:sz="4" w:space="0" w:color="auto"/>
            </w:tcBorders>
          </w:tcPr>
          <w:p w:rsidR="00B646F6" w:rsidRDefault="00B646F6" w:rsidP="001E5352">
            <w:pPr>
              <w:rPr>
                <w:rFonts w:ascii="Times New Roman" w:hAnsi="Times New Roman"/>
                <w:sz w:val="24"/>
                <w:szCs w:val="24"/>
              </w:rPr>
            </w:pPr>
          </w:p>
        </w:tc>
      </w:tr>
      <w:tr w:rsidR="003F1BB9" w:rsidTr="00B8585C">
        <w:tc>
          <w:tcPr>
            <w:tcW w:w="1399" w:type="dxa"/>
            <w:vMerge/>
            <w:shd w:val="clear" w:color="auto" w:fill="F7CAAC" w:themeFill="accent2" w:themeFillTint="66"/>
          </w:tcPr>
          <w:p w:rsidR="003F1BB9" w:rsidRDefault="003F1BB9" w:rsidP="001E5352">
            <w:pPr>
              <w:jc w:val="center"/>
              <w:rPr>
                <w:rFonts w:ascii="Times New Roman" w:hAnsi="Times New Roman" w:cs="Times New Roman"/>
                <w:sz w:val="24"/>
                <w:szCs w:val="24"/>
              </w:rPr>
            </w:pPr>
          </w:p>
        </w:tc>
        <w:tc>
          <w:tcPr>
            <w:tcW w:w="636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3F1BB9" w:rsidRPr="00B646F6" w:rsidRDefault="003F1BB9" w:rsidP="00B646F6">
            <w:pPr>
              <w:rPr>
                <w:rFonts w:ascii="Times New Roman" w:hAnsi="Times New Roman"/>
                <w:sz w:val="24"/>
                <w:szCs w:val="24"/>
              </w:rPr>
            </w:pPr>
            <w:r w:rsidRPr="00B646F6">
              <w:rPr>
                <w:rFonts w:ascii="Times New Roman" w:hAnsi="Times New Roman"/>
                <w:sz w:val="24"/>
                <w:szCs w:val="24"/>
              </w:rPr>
              <w:t xml:space="preserve">Превентивне виховання </w:t>
            </w:r>
          </w:p>
        </w:tc>
        <w:tc>
          <w:tcPr>
            <w:tcW w:w="4027" w:type="dxa"/>
            <w:tcBorders>
              <w:top w:val="single" w:sz="4" w:space="0" w:color="auto"/>
              <w:left w:val="single" w:sz="4" w:space="0" w:color="auto"/>
              <w:bottom w:val="single" w:sz="4" w:space="0" w:color="auto"/>
              <w:right w:val="single" w:sz="4" w:space="0" w:color="auto"/>
            </w:tcBorders>
          </w:tcPr>
          <w:p w:rsidR="003F1BB9" w:rsidRDefault="003F1BB9" w:rsidP="001E5352">
            <w:pPr>
              <w:rPr>
                <w:rFonts w:ascii="Times New Roman" w:hAnsi="Times New Roman"/>
                <w:sz w:val="24"/>
                <w:szCs w:val="24"/>
              </w:rPr>
            </w:pPr>
            <w:r>
              <w:rPr>
                <w:rFonts w:ascii="Times New Roman" w:hAnsi="Times New Roman"/>
                <w:sz w:val="24"/>
                <w:szCs w:val="24"/>
              </w:rPr>
              <w:t xml:space="preserve">Вивчення роботи класних керівників 3-4 класу з питань превентивного виховання </w:t>
            </w:r>
          </w:p>
        </w:tc>
        <w:tc>
          <w:tcPr>
            <w:tcW w:w="2210" w:type="dxa"/>
            <w:tcBorders>
              <w:top w:val="single" w:sz="4" w:space="0" w:color="auto"/>
              <w:left w:val="single" w:sz="4" w:space="0" w:color="auto"/>
              <w:bottom w:val="single" w:sz="4" w:space="0" w:color="auto"/>
              <w:right w:val="single" w:sz="4" w:space="0" w:color="auto"/>
            </w:tcBorders>
          </w:tcPr>
          <w:p w:rsidR="003F1BB9" w:rsidRDefault="003F1BB9" w:rsidP="001E5352">
            <w:pPr>
              <w:rPr>
                <w:rFonts w:ascii="Times New Roman" w:hAnsi="Times New Roman"/>
                <w:sz w:val="24"/>
                <w:szCs w:val="24"/>
              </w:rPr>
            </w:pPr>
            <w:r>
              <w:rPr>
                <w:rFonts w:ascii="Times New Roman" w:hAnsi="Times New Roman"/>
                <w:sz w:val="24"/>
                <w:szCs w:val="24"/>
              </w:rPr>
              <w:t>ЗДВР</w:t>
            </w:r>
          </w:p>
        </w:tc>
        <w:tc>
          <w:tcPr>
            <w:tcW w:w="1559" w:type="dxa"/>
            <w:tcBorders>
              <w:top w:val="single" w:sz="4" w:space="0" w:color="auto"/>
              <w:left w:val="single" w:sz="4" w:space="0" w:color="auto"/>
              <w:bottom w:val="single" w:sz="4" w:space="0" w:color="auto"/>
              <w:right w:val="single" w:sz="4" w:space="0" w:color="auto"/>
            </w:tcBorders>
          </w:tcPr>
          <w:p w:rsidR="003F1BB9" w:rsidRDefault="003F1BB9" w:rsidP="001E5352">
            <w:pPr>
              <w:rPr>
                <w:rFonts w:ascii="Times New Roman" w:hAnsi="Times New Roman"/>
                <w:sz w:val="24"/>
                <w:szCs w:val="24"/>
              </w:rPr>
            </w:pPr>
          </w:p>
        </w:tc>
      </w:tr>
      <w:tr w:rsidR="00B646F6" w:rsidTr="00B8585C">
        <w:tc>
          <w:tcPr>
            <w:tcW w:w="1399" w:type="dxa"/>
            <w:vMerge/>
            <w:shd w:val="clear" w:color="auto" w:fill="F7CAAC" w:themeFill="accent2" w:themeFillTint="66"/>
          </w:tcPr>
          <w:p w:rsidR="00B646F6" w:rsidRDefault="00B646F6" w:rsidP="001E5352">
            <w:pPr>
              <w:jc w:val="center"/>
              <w:rPr>
                <w:rFonts w:ascii="Times New Roman" w:hAnsi="Times New Roman" w:cs="Times New Roman"/>
                <w:sz w:val="24"/>
                <w:szCs w:val="24"/>
              </w:rPr>
            </w:pPr>
          </w:p>
        </w:tc>
        <w:tc>
          <w:tcPr>
            <w:tcW w:w="6364" w:type="dxa"/>
            <w:vMerge w:val="restart"/>
            <w:tcBorders>
              <w:top w:val="single" w:sz="4" w:space="0" w:color="auto"/>
              <w:left w:val="single" w:sz="4" w:space="0" w:color="auto"/>
              <w:right w:val="single" w:sz="4" w:space="0" w:color="auto"/>
            </w:tcBorders>
            <w:shd w:val="clear" w:color="auto" w:fill="FBE4D5" w:themeFill="accent2" w:themeFillTint="33"/>
          </w:tcPr>
          <w:p w:rsidR="00B646F6" w:rsidRPr="00B646F6" w:rsidRDefault="00B646F6" w:rsidP="00B646F6">
            <w:pPr>
              <w:rPr>
                <w:rFonts w:ascii="Times New Roman" w:hAnsi="Times New Roman"/>
                <w:sz w:val="24"/>
                <w:szCs w:val="24"/>
              </w:rPr>
            </w:pPr>
            <w:r w:rsidRPr="00B646F6">
              <w:rPr>
                <w:rFonts w:ascii="Times New Roman" w:hAnsi="Times New Roman"/>
                <w:sz w:val="24"/>
                <w:szCs w:val="24"/>
              </w:rPr>
              <w:t xml:space="preserve"> Правила поведінки. Звіти відвідування учнями  освітнього закладу </w:t>
            </w:r>
          </w:p>
        </w:tc>
        <w:tc>
          <w:tcPr>
            <w:tcW w:w="4027" w:type="dxa"/>
            <w:tcBorders>
              <w:top w:val="single" w:sz="4" w:space="0" w:color="auto"/>
              <w:left w:val="single" w:sz="4" w:space="0" w:color="auto"/>
              <w:bottom w:val="single" w:sz="4" w:space="0" w:color="auto"/>
              <w:right w:val="single" w:sz="4" w:space="0" w:color="auto"/>
            </w:tcBorders>
          </w:tcPr>
          <w:p w:rsidR="00B646F6" w:rsidRDefault="00B646F6" w:rsidP="001E5352">
            <w:pPr>
              <w:rPr>
                <w:rFonts w:ascii="Times New Roman" w:hAnsi="Times New Roman"/>
                <w:sz w:val="24"/>
                <w:szCs w:val="24"/>
              </w:rPr>
            </w:pPr>
            <w:r>
              <w:rPr>
                <w:rFonts w:ascii="Times New Roman" w:hAnsi="Times New Roman"/>
                <w:sz w:val="24"/>
                <w:szCs w:val="24"/>
              </w:rPr>
              <w:t xml:space="preserve"> </w:t>
            </w:r>
            <w:r>
              <w:rPr>
                <w:rFonts w:ascii="Times New Roman" w:hAnsi="Times New Roman"/>
              </w:rPr>
              <w:t>Попередження пропусків навчальних занять здобувачами освіти. Контро</w:t>
            </w:r>
            <w:r w:rsidR="005935AC">
              <w:rPr>
                <w:rFonts w:ascii="Times New Roman" w:hAnsi="Times New Roman"/>
              </w:rPr>
              <w:t>ль за відвідуваннями занять, КГ</w:t>
            </w:r>
          </w:p>
        </w:tc>
        <w:tc>
          <w:tcPr>
            <w:tcW w:w="2210" w:type="dxa"/>
            <w:tcBorders>
              <w:top w:val="single" w:sz="4" w:space="0" w:color="auto"/>
              <w:left w:val="single" w:sz="4" w:space="0" w:color="auto"/>
              <w:bottom w:val="single" w:sz="4" w:space="0" w:color="auto"/>
              <w:right w:val="single" w:sz="4" w:space="0" w:color="auto"/>
            </w:tcBorders>
          </w:tcPr>
          <w:p w:rsidR="00B646F6" w:rsidRDefault="00B646F6" w:rsidP="001E5352">
            <w:pPr>
              <w:rPr>
                <w:rFonts w:ascii="Times New Roman" w:hAnsi="Times New Roman"/>
                <w:sz w:val="24"/>
                <w:szCs w:val="24"/>
              </w:rPr>
            </w:pPr>
            <w:r>
              <w:rPr>
                <w:rFonts w:ascii="Times New Roman" w:hAnsi="Times New Roman"/>
                <w:sz w:val="24"/>
                <w:szCs w:val="24"/>
              </w:rPr>
              <w:t>Класні керівники</w:t>
            </w:r>
          </w:p>
        </w:tc>
        <w:tc>
          <w:tcPr>
            <w:tcW w:w="1559" w:type="dxa"/>
            <w:tcBorders>
              <w:top w:val="single" w:sz="4" w:space="0" w:color="auto"/>
              <w:left w:val="single" w:sz="4" w:space="0" w:color="auto"/>
              <w:bottom w:val="single" w:sz="4" w:space="0" w:color="auto"/>
              <w:right w:val="single" w:sz="4" w:space="0" w:color="auto"/>
            </w:tcBorders>
          </w:tcPr>
          <w:p w:rsidR="00B646F6" w:rsidRDefault="00B646F6" w:rsidP="001E5352">
            <w:pPr>
              <w:rPr>
                <w:rFonts w:ascii="Times New Roman" w:hAnsi="Times New Roman"/>
                <w:sz w:val="24"/>
                <w:szCs w:val="24"/>
              </w:rPr>
            </w:pPr>
          </w:p>
        </w:tc>
      </w:tr>
      <w:tr w:rsidR="00B646F6" w:rsidTr="00B8585C">
        <w:tc>
          <w:tcPr>
            <w:tcW w:w="1399" w:type="dxa"/>
            <w:vMerge/>
            <w:shd w:val="clear" w:color="auto" w:fill="F7CAAC" w:themeFill="accent2" w:themeFillTint="66"/>
          </w:tcPr>
          <w:p w:rsidR="00B646F6" w:rsidRDefault="00B646F6" w:rsidP="001E5352">
            <w:pPr>
              <w:jc w:val="center"/>
              <w:rPr>
                <w:rFonts w:ascii="Times New Roman" w:hAnsi="Times New Roman" w:cs="Times New Roman"/>
                <w:sz w:val="24"/>
                <w:szCs w:val="24"/>
              </w:rPr>
            </w:pPr>
          </w:p>
        </w:tc>
        <w:tc>
          <w:tcPr>
            <w:tcW w:w="6364" w:type="dxa"/>
            <w:vMerge/>
            <w:tcBorders>
              <w:left w:val="single" w:sz="4" w:space="0" w:color="auto"/>
              <w:right w:val="single" w:sz="4" w:space="0" w:color="auto"/>
            </w:tcBorders>
            <w:shd w:val="clear" w:color="auto" w:fill="FBE4D5" w:themeFill="accent2" w:themeFillTint="33"/>
            <w:vAlign w:val="center"/>
          </w:tcPr>
          <w:p w:rsidR="00B646F6" w:rsidRPr="00B646F6" w:rsidRDefault="00B646F6" w:rsidP="00B646F6">
            <w:pPr>
              <w:rPr>
                <w:rFonts w:ascii="Times New Roman" w:hAnsi="Times New Roman"/>
                <w:sz w:val="24"/>
                <w:szCs w:val="24"/>
              </w:rPr>
            </w:pPr>
          </w:p>
        </w:tc>
        <w:tc>
          <w:tcPr>
            <w:tcW w:w="4027" w:type="dxa"/>
            <w:tcBorders>
              <w:top w:val="single" w:sz="4" w:space="0" w:color="auto"/>
              <w:left w:val="single" w:sz="4" w:space="0" w:color="auto"/>
              <w:bottom w:val="single" w:sz="4" w:space="0" w:color="auto"/>
              <w:right w:val="single" w:sz="4" w:space="0" w:color="auto"/>
            </w:tcBorders>
          </w:tcPr>
          <w:p w:rsidR="00B646F6" w:rsidRDefault="00B646F6" w:rsidP="00B646F6">
            <w:pPr>
              <w:rPr>
                <w:rFonts w:ascii="Times New Roman" w:hAnsi="Times New Roman"/>
              </w:rPr>
            </w:pPr>
            <w:r>
              <w:rPr>
                <w:rFonts w:ascii="Times New Roman" w:hAnsi="Times New Roman"/>
              </w:rPr>
              <w:t xml:space="preserve">Аналіз роботи класних керівників з питання контролю за відвідуванням занять учнями  </w:t>
            </w:r>
          </w:p>
        </w:tc>
        <w:tc>
          <w:tcPr>
            <w:tcW w:w="2210" w:type="dxa"/>
            <w:tcBorders>
              <w:top w:val="single" w:sz="4" w:space="0" w:color="auto"/>
              <w:left w:val="single" w:sz="4" w:space="0" w:color="auto"/>
              <w:bottom w:val="single" w:sz="4" w:space="0" w:color="auto"/>
              <w:right w:val="single" w:sz="4" w:space="0" w:color="auto"/>
            </w:tcBorders>
          </w:tcPr>
          <w:p w:rsidR="00B646F6" w:rsidRDefault="00B646F6" w:rsidP="001E5352">
            <w:pPr>
              <w:rPr>
                <w:rFonts w:ascii="Times New Roman" w:hAnsi="Times New Roman"/>
                <w:sz w:val="24"/>
                <w:szCs w:val="24"/>
              </w:rPr>
            </w:pPr>
            <w:r>
              <w:rPr>
                <w:rFonts w:ascii="Times New Roman" w:hAnsi="Times New Roman"/>
                <w:sz w:val="24"/>
                <w:szCs w:val="24"/>
              </w:rPr>
              <w:t>ЗДВР</w:t>
            </w:r>
          </w:p>
        </w:tc>
        <w:tc>
          <w:tcPr>
            <w:tcW w:w="1559" w:type="dxa"/>
            <w:tcBorders>
              <w:top w:val="single" w:sz="4" w:space="0" w:color="auto"/>
              <w:left w:val="single" w:sz="4" w:space="0" w:color="auto"/>
              <w:bottom w:val="single" w:sz="4" w:space="0" w:color="auto"/>
              <w:right w:val="single" w:sz="4" w:space="0" w:color="auto"/>
            </w:tcBorders>
          </w:tcPr>
          <w:p w:rsidR="00B646F6" w:rsidRDefault="00B646F6" w:rsidP="001E5352">
            <w:pPr>
              <w:rPr>
                <w:rFonts w:ascii="Times New Roman" w:hAnsi="Times New Roman"/>
                <w:sz w:val="24"/>
                <w:szCs w:val="24"/>
              </w:rPr>
            </w:pPr>
          </w:p>
        </w:tc>
      </w:tr>
      <w:tr w:rsidR="00B646F6" w:rsidTr="00B8585C">
        <w:tc>
          <w:tcPr>
            <w:tcW w:w="1399" w:type="dxa"/>
            <w:vMerge/>
            <w:shd w:val="clear" w:color="auto" w:fill="F7CAAC" w:themeFill="accent2" w:themeFillTint="66"/>
          </w:tcPr>
          <w:p w:rsidR="00B646F6" w:rsidRDefault="00B646F6" w:rsidP="001E5352">
            <w:pPr>
              <w:jc w:val="center"/>
              <w:rPr>
                <w:rFonts w:ascii="Times New Roman" w:hAnsi="Times New Roman" w:cs="Times New Roman"/>
                <w:sz w:val="24"/>
                <w:szCs w:val="24"/>
              </w:rPr>
            </w:pPr>
          </w:p>
        </w:tc>
        <w:tc>
          <w:tcPr>
            <w:tcW w:w="6364" w:type="dxa"/>
            <w:vMerge/>
            <w:tcBorders>
              <w:left w:val="single" w:sz="4" w:space="0" w:color="auto"/>
              <w:bottom w:val="single" w:sz="4" w:space="0" w:color="auto"/>
              <w:right w:val="single" w:sz="4" w:space="0" w:color="auto"/>
            </w:tcBorders>
            <w:shd w:val="clear" w:color="auto" w:fill="FBE4D5" w:themeFill="accent2" w:themeFillTint="33"/>
            <w:vAlign w:val="center"/>
          </w:tcPr>
          <w:p w:rsidR="00B646F6" w:rsidRPr="00B646F6" w:rsidRDefault="00B646F6" w:rsidP="00B646F6">
            <w:pPr>
              <w:rPr>
                <w:rFonts w:ascii="Times New Roman" w:hAnsi="Times New Roman"/>
                <w:sz w:val="24"/>
                <w:szCs w:val="24"/>
              </w:rPr>
            </w:pPr>
          </w:p>
        </w:tc>
        <w:tc>
          <w:tcPr>
            <w:tcW w:w="4027" w:type="dxa"/>
            <w:tcBorders>
              <w:top w:val="single" w:sz="4" w:space="0" w:color="auto"/>
              <w:left w:val="single" w:sz="4" w:space="0" w:color="auto"/>
              <w:bottom w:val="single" w:sz="4" w:space="0" w:color="auto"/>
              <w:right w:val="single" w:sz="4" w:space="0" w:color="auto"/>
            </w:tcBorders>
          </w:tcPr>
          <w:p w:rsidR="00B646F6" w:rsidRDefault="005935AC" w:rsidP="005935AC">
            <w:pPr>
              <w:rPr>
                <w:rFonts w:ascii="Times New Roman" w:hAnsi="Times New Roman"/>
              </w:rPr>
            </w:pPr>
            <w:r>
              <w:rPr>
                <w:rFonts w:ascii="Times New Roman" w:hAnsi="Times New Roman"/>
              </w:rPr>
              <w:t xml:space="preserve">Відвідування КГ у </w:t>
            </w:r>
            <w:r w:rsidR="00B646F6">
              <w:rPr>
                <w:rFonts w:ascii="Times New Roman" w:hAnsi="Times New Roman"/>
              </w:rPr>
              <w:t>11 клас</w:t>
            </w:r>
            <w:r>
              <w:rPr>
                <w:rFonts w:ascii="Times New Roman" w:hAnsi="Times New Roman"/>
              </w:rPr>
              <w:t>і</w:t>
            </w:r>
          </w:p>
        </w:tc>
        <w:tc>
          <w:tcPr>
            <w:tcW w:w="2210" w:type="dxa"/>
            <w:tcBorders>
              <w:top w:val="single" w:sz="4" w:space="0" w:color="auto"/>
              <w:left w:val="single" w:sz="4" w:space="0" w:color="auto"/>
              <w:bottom w:val="single" w:sz="4" w:space="0" w:color="auto"/>
              <w:right w:val="single" w:sz="4" w:space="0" w:color="auto"/>
            </w:tcBorders>
          </w:tcPr>
          <w:p w:rsidR="00B646F6" w:rsidRDefault="00B646F6" w:rsidP="001E5352">
            <w:pPr>
              <w:rPr>
                <w:rFonts w:ascii="Times New Roman" w:hAnsi="Times New Roman"/>
                <w:sz w:val="24"/>
                <w:szCs w:val="24"/>
              </w:rPr>
            </w:pPr>
            <w:r>
              <w:rPr>
                <w:rFonts w:ascii="Times New Roman" w:hAnsi="Times New Roman"/>
                <w:sz w:val="24"/>
                <w:szCs w:val="24"/>
              </w:rPr>
              <w:t>ЗДВР</w:t>
            </w:r>
          </w:p>
        </w:tc>
        <w:tc>
          <w:tcPr>
            <w:tcW w:w="1559" w:type="dxa"/>
            <w:tcBorders>
              <w:top w:val="single" w:sz="4" w:space="0" w:color="auto"/>
              <w:left w:val="single" w:sz="4" w:space="0" w:color="auto"/>
              <w:bottom w:val="single" w:sz="4" w:space="0" w:color="auto"/>
              <w:right w:val="single" w:sz="4" w:space="0" w:color="auto"/>
            </w:tcBorders>
          </w:tcPr>
          <w:p w:rsidR="00B646F6" w:rsidRDefault="00B646F6" w:rsidP="001E5352">
            <w:pPr>
              <w:rPr>
                <w:rFonts w:ascii="Times New Roman" w:hAnsi="Times New Roman"/>
                <w:sz w:val="24"/>
                <w:szCs w:val="24"/>
              </w:rPr>
            </w:pPr>
          </w:p>
        </w:tc>
      </w:tr>
      <w:tr w:rsidR="00B646F6" w:rsidTr="00B8585C">
        <w:tc>
          <w:tcPr>
            <w:tcW w:w="1399" w:type="dxa"/>
            <w:vMerge/>
            <w:shd w:val="clear" w:color="auto" w:fill="F7CAAC" w:themeFill="accent2" w:themeFillTint="66"/>
          </w:tcPr>
          <w:p w:rsidR="00B646F6" w:rsidRDefault="00B646F6" w:rsidP="001E5352">
            <w:pPr>
              <w:jc w:val="center"/>
              <w:rPr>
                <w:rFonts w:ascii="Times New Roman" w:hAnsi="Times New Roman" w:cs="Times New Roman"/>
                <w:sz w:val="24"/>
                <w:szCs w:val="24"/>
              </w:rPr>
            </w:pPr>
          </w:p>
        </w:tc>
        <w:tc>
          <w:tcPr>
            <w:tcW w:w="6364" w:type="dxa"/>
            <w:vMerge w:val="restart"/>
            <w:tcBorders>
              <w:top w:val="single" w:sz="4" w:space="0" w:color="auto"/>
              <w:left w:val="single" w:sz="4" w:space="0" w:color="auto"/>
              <w:right w:val="single" w:sz="4" w:space="0" w:color="auto"/>
            </w:tcBorders>
            <w:shd w:val="clear" w:color="auto" w:fill="FBE4D5" w:themeFill="accent2" w:themeFillTint="33"/>
          </w:tcPr>
          <w:p w:rsidR="00B646F6" w:rsidRPr="00B646F6" w:rsidRDefault="00B646F6" w:rsidP="00B646F6">
            <w:pPr>
              <w:rPr>
                <w:rFonts w:ascii="Times New Roman" w:hAnsi="Times New Roman"/>
                <w:sz w:val="24"/>
                <w:szCs w:val="24"/>
              </w:rPr>
            </w:pPr>
            <w:r w:rsidRPr="00B646F6">
              <w:rPr>
                <w:rFonts w:ascii="Times New Roman" w:hAnsi="Times New Roman"/>
                <w:sz w:val="24"/>
                <w:szCs w:val="24"/>
              </w:rPr>
              <w:t>Робота з дітьми з ООП</w:t>
            </w:r>
          </w:p>
          <w:p w:rsidR="00B646F6" w:rsidRPr="00B646F6" w:rsidRDefault="00B646F6" w:rsidP="00B646F6">
            <w:pPr>
              <w:spacing w:line="259" w:lineRule="auto"/>
              <w:rPr>
                <w:rFonts w:ascii="Times New Roman" w:hAnsi="Times New Roman"/>
                <w:sz w:val="24"/>
                <w:szCs w:val="24"/>
              </w:rPr>
            </w:pPr>
          </w:p>
          <w:p w:rsidR="00B646F6" w:rsidRPr="00B646F6" w:rsidRDefault="00B646F6" w:rsidP="00B646F6">
            <w:pPr>
              <w:spacing w:line="259" w:lineRule="auto"/>
              <w:rPr>
                <w:rFonts w:ascii="Times New Roman" w:hAnsi="Times New Roman"/>
                <w:sz w:val="24"/>
                <w:szCs w:val="24"/>
              </w:rPr>
            </w:pPr>
          </w:p>
          <w:p w:rsidR="00B646F6" w:rsidRPr="00B646F6" w:rsidRDefault="00B646F6" w:rsidP="00B646F6">
            <w:pPr>
              <w:spacing w:line="259" w:lineRule="auto"/>
              <w:rPr>
                <w:rFonts w:ascii="Times New Roman" w:hAnsi="Times New Roman"/>
                <w:sz w:val="24"/>
                <w:szCs w:val="24"/>
              </w:rPr>
            </w:pPr>
          </w:p>
          <w:p w:rsidR="00B646F6" w:rsidRPr="00B646F6" w:rsidRDefault="00B646F6" w:rsidP="00B646F6">
            <w:pPr>
              <w:spacing w:line="259" w:lineRule="auto"/>
              <w:rPr>
                <w:rFonts w:ascii="Times New Roman" w:hAnsi="Times New Roman"/>
                <w:sz w:val="24"/>
                <w:szCs w:val="24"/>
              </w:rPr>
            </w:pPr>
          </w:p>
          <w:p w:rsidR="00B646F6" w:rsidRPr="00B646F6" w:rsidRDefault="00B646F6" w:rsidP="00B646F6">
            <w:pPr>
              <w:spacing w:line="259" w:lineRule="auto"/>
              <w:rPr>
                <w:rFonts w:ascii="Times New Roman" w:hAnsi="Times New Roman"/>
                <w:sz w:val="24"/>
                <w:szCs w:val="24"/>
              </w:rPr>
            </w:pPr>
          </w:p>
          <w:p w:rsidR="00B646F6" w:rsidRPr="00B646F6" w:rsidRDefault="00B646F6" w:rsidP="00B646F6">
            <w:pPr>
              <w:spacing w:line="259" w:lineRule="auto"/>
              <w:rPr>
                <w:rFonts w:ascii="Times New Roman" w:hAnsi="Times New Roman"/>
                <w:sz w:val="24"/>
                <w:szCs w:val="24"/>
              </w:rPr>
            </w:pPr>
          </w:p>
        </w:tc>
        <w:tc>
          <w:tcPr>
            <w:tcW w:w="4027" w:type="dxa"/>
            <w:tcBorders>
              <w:top w:val="single" w:sz="4" w:space="0" w:color="auto"/>
              <w:left w:val="single" w:sz="4" w:space="0" w:color="auto"/>
              <w:bottom w:val="single" w:sz="4" w:space="0" w:color="auto"/>
              <w:right w:val="single" w:sz="4" w:space="0" w:color="auto"/>
            </w:tcBorders>
          </w:tcPr>
          <w:p w:rsidR="00B646F6" w:rsidRDefault="00B646F6" w:rsidP="00B646F6">
            <w:pPr>
              <w:rPr>
                <w:rFonts w:ascii="Times New Roman" w:hAnsi="Times New Roman"/>
                <w:sz w:val="24"/>
                <w:szCs w:val="24"/>
              </w:rPr>
            </w:pPr>
            <w:r>
              <w:rPr>
                <w:rFonts w:ascii="Times New Roman" w:eastAsia="Times New Roman" w:hAnsi="Times New Roman"/>
              </w:rPr>
              <w:lastRenderedPageBreak/>
              <w:t>Профілактична робота з учнями закладу щодо толерантного ставлення до дітей з особливими освітніми потребами</w:t>
            </w:r>
          </w:p>
        </w:tc>
        <w:tc>
          <w:tcPr>
            <w:tcW w:w="2210" w:type="dxa"/>
            <w:tcBorders>
              <w:top w:val="single" w:sz="4" w:space="0" w:color="auto"/>
              <w:left w:val="single" w:sz="4" w:space="0" w:color="auto"/>
              <w:bottom w:val="single" w:sz="4" w:space="0" w:color="auto"/>
              <w:right w:val="single" w:sz="4" w:space="0" w:color="auto"/>
            </w:tcBorders>
          </w:tcPr>
          <w:p w:rsidR="00B646F6" w:rsidRDefault="00B646F6" w:rsidP="001E5352">
            <w:pPr>
              <w:rPr>
                <w:rFonts w:ascii="Times New Roman" w:hAnsi="Times New Roman"/>
                <w:sz w:val="24"/>
                <w:szCs w:val="24"/>
              </w:rPr>
            </w:pPr>
            <w:r>
              <w:rPr>
                <w:rFonts w:ascii="Times New Roman" w:hAnsi="Times New Roman"/>
                <w:sz w:val="24"/>
                <w:szCs w:val="24"/>
              </w:rPr>
              <w:t>ЗДВР</w:t>
            </w:r>
          </w:p>
        </w:tc>
        <w:tc>
          <w:tcPr>
            <w:tcW w:w="1559" w:type="dxa"/>
            <w:tcBorders>
              <w:top w:val="single" w:sz="4" w:space="0" w:color="auto"/>
              <w:left w:val="single" w:sz="4" w:space="0" w:color="auto"/>
              <w:bottom w:val="single" w:sz="4" w:space="0" w:color="auto"/>
              <w:right w:val="single" w:sz="4" w:space="0" w:color="auto"/>
            </w:tcBorders>
          </w:tcPr>
          <w:p w:rsidR="00B646F6" w:rsidRDefault="00B646F6" w:rsidP="001E5352">
            <w:pPr>
              <w:rPr>
                <w:rFonts w:ascii="Times New Roman" w:hAnsi="Times New Roman"/>
                <w:sz w:val="24"/>
                <w:szCs w:val="24"/>
              </w:rPr>
            </w:pPr>
            <w:r>
              <w:rPr>
                <w:rFonts w:ascii="Times New Roman" w:hAnsi="Times New Roman"/>
                <w:sz w:val="24"/>
                <w:szCs w:val="24"/>
              </w:rPr>
              <w:t>3</w:t>
            </w:r>
            <w:r w:rsidR="00930120">
              <w:rPr>
                <w:rFonts w:ascii="Times New Roman" w:hAnsi="Times New Roman"/>
                <w:sz w:val="24"/>
                <w:szCs w:val="24"/>
              </w:rPr>
              <w:t xml:space="preserve"> </w:t>
            </w:r>
            <w:r>
              <w:rPr>
                <w:rFonts w:ascii="Times New Roman" w:hAnsi="Times New Roman"/>
                <w:sz w:val="24"/>
                <w:szCs w:val="24"/>
              </w:rPr>
              <w:t>т</w:t>
            </w:r>
            <w:r w:rsidR="00930120">
              <w:rPr>
                <w:rFonts w:ascii="Times New Roman" w:hAnsi="Times New Roman"/>
                <w:sz w:val="24"/>
                <w:szCs w:val="24"/>
              </w:rPr>
              <w:t>.</w:t>
            </w:r>
            <w:r>
              <w:rPr>
                <w:rFonts w:ascii="Times New Roman" w:hAnsi="Times New Roman"/>
                <w:sz w:val="24"/>
                <w:szCs w:val="24"/>
              </w:rPr>
              <w:t xml:space="preserve"> </w:t>
            </w:r>
          </w:p>
        </w:tc>
      </w:tr>
      <w:tr w:rsidR="00B646F6" w:rsidTr="00B8585C">
        <w:tc>
          <w:tcPr>
            <w:tcW w:w="1399" w:type="dxa"/>
            <w:vMerge/>
            <w:shd w:val="clear" w:color="auto" w:fill="F7CAAC" w:themeFill="accent2" w:themeFillTint="66"/>
          </w:tcPr>
          <w:p w:rsidR="00B646F6" w:rsidRDefault="00B646F6" w:rsidP="001E5352">
            <w:pPr>
              <w:jc w:val="center"/>
              <w:rPr>
                <w:rFonts w:ascii="Times New Roman" w:hAnsi="Times New Roman" w:cs="Times New Roman"/>
                <w:sz w:val="24"/>
                <w:szCs w:val="24"/>
              </w:rPr>
            </w:pPr>
          </w:p>
        </w:tc>
        <w:tc>
          <w:tcPr>
            <w:tcW w:w="6364" w:type="dxa"/>
            <w:vMerge/>
            <w:tcBorders>
              <w:left w:val="single" w:sz="4" w:space="0" w:color="auto"/>
              <w:right w:val="single" w:sz="4" w:space="0" w:color="auto"/>
            </w:tcBorders>
            <w:shd w:val="clear" w:color="auto" w:fill="FBE4D5" w:themeFill="accent2" w:themeFillTint="33"/>
          </w:tcPr>
          <w:p w:rsidR="00B646F6" w:rsidRPr="00B646F6" w:rsidRDefault="00B646F6" w:rsidP="00B646F6">
            <w:pPr>
              <w:spacing w:line="259" w:lineRule="auto"/>
              <w:rPr>
                <w:rFonts w:ascii="Times New Roman" w:hAnsi="Times New Roman"/>
                <w:sz w:val="24"/>
                <w:szCs w:val="24"/>
              </w:rPr>
            </w:pPr>
          </w:p>
        </w:tc>
        <w:tc>
          <w:tcPr>
            <w:tcW w:w="4027" w:type="dxa"/>
            <w:tcBorders>
              <w:top w:val="single" w:sz="4" w:space="0" w:color="auto"/>
              <w:left w:val="single" w:sz="4" w:space="0" w:color="auto"/>
              <w:bottom w:val="single" w:sz="4" w:space="0" w:color="auto"/>
              <w:right w:val="single" w:sz="4" w:space="0" w:color="auto"/>
            </w:tcBorders>
          </w:tcPr>
          <w:p w:rsidR="00B646F6" w:rsidRPr="0004530C" w:rsidRDefault="00B646F6" w:rsidP="001E5352">
            <w:pPr>
              <w:spacing w:line="259" w:lineRule="auto"/>
              <w:jc w:val="both"/>
              <w:rPr>
                <w:rFonts w:ascii="Times New Roman" w:hAnsi="Times New Roman"/>
                <w:sz w:val="24"/>
                <w:szCs w:val="24"/>
              </w:rPr>
            </w:pPr>
            <w:r>
              <w:rPr>
                <w:rFonts w:ascii="Times New Roman" w:hAnsi="Times New Roman"/>
                <w:sz w:val="24"/>
                <w:szCs w:val="24"/>
              </w:rPr>
              <w:t>Контроль за</w:t>
            </w:r>
            <w:r w:rsidRPr="0004530C">
              <w:rPr>
                <w:rFonts w:ascii="Times New Roman" w:hAnsi="Times New Roman"/>
                <w:sz w:val="24"/>
                <w:szCs w:val="24"/>
              </w:rPr>
              <w:t xml:space="preserve"> оцінювання</w:t>
            </w:r>
            <w:r>
              <w:rPr>
                <w:rFonts w:ascii="Times New Roman" w:hAnsi="Times New Roman"/>
                <w:sz w:val="24"/>
                <w:szCs w:val="24"/>
              </w:rPr>
              <w:t>м</w:t>
            </w:r>
            <w:r w:rsidRPr="0004530C">
              <w:rPr>
                <w:rFonts w:ascii="Times New Roman" w:hAnsi="Times New Roman"/>
                <w:sz w:val="24"/>
                <w:szCs w:val="24"/>
              </w:rPr>
              <w:t xml:space="preserve"> навчальних досягнень учнів в інклюзивному класі</w:t>
            </w:r>
          </w:p>
          <w:p w:rsidR="00B646F6" w:rsidRDefault="00B646F6" w:rsidP="001E5352">
            <w:pPr>
              <w:jc w:val="center"/>
              <w:rPr>
                <w:rFonts w:ascii="Times New Roman" w:eastAsia="Times New Roman" w:hAnsi="Times New Roman"/>
              </w:rPr>
            </w:pPr>
          </w:p>
        </w:tc>
        <w:tc>
          <w:tcPr>
            <w:tcW w:w="2210" w:type="dxa"/>
            <w:tcBorders>
              <w:top w:val="single" w:sz="4" w:space="0" w:color="auto"/>
              <w:left w:val="single" w:sz="4" w:space="0" w:color="auto"/>
              <w:bottom w:val="single" w:sz="4" w:space="0" w:color="auto"/>
              <w:right w:val="single" w:sz="4" w:space="0" w:color="auto"/>
            </w:tcBorders>
          </w:tcPr>
          <w:p w:rsidR="00B646F6" w:rsidRDefault="00B646F6" w:rsidP="001E5352">
            <w:pPr>
              <w:rPr>
                <w:rFonts w:ascii="Times New Roman" w:hAnsi="Times New Roman"/>
                <w:sz w:val="24"/>
                <w:szCs w:val="24"/>
              </w:rPr>
            </w:pPr>
            <w:r>
              <w:rPr>
                <w:rFonts w:ascii="Times New Roman" w:hAnsi="Times New Roman"/>
                <w:sz w:val="24"/>
                <w:szCs w:val="24"/>
              </w:rPr>
              <w:t>ЗДНВР</w:t>
            </w:r>
          </w:p>
        </w:tc>
        <w:tc>
          <w:tcPr>
            <w:tcW w:w="1559" w:type="dxa"/>
            <w:tcBorders>
              <w:top w:val="single" w:sz="4" w:space="0" w:color="auto"/>
              <w:left w:val="single" w:sz="4" w:space="0" w:color="auto"/>
              <w:bottom w:val="single" w:sz="4" w:space="0" w:color="auto"/>
              <w:right w:val="single" w:sz="4" w:space="0" w:color="auto"/>
            </w:tcBorders>
          </w:tcPr>
          <w:p w:rsidR="00B646F6" w:rsidRDefault="00930120" w:rsidP="001E5352">
            <w:pPr>
              <w:rPr>
                <w:rFonts w:ascii="Times New Roman" w:hAnsi="Times New Roman"/>
                <w:sz w:val="24"/>
                <w:szCs w:val="24"/>
              </w:rPr>
            </w:pPr>
            <w:r>
              <w:rPr>
                <w:rFonts w:ascii="Times New Roman" w:hAnsi="Times New Roman"/>
                <w:sz w:val="24"/>
                <w:szCs w:val="24"/>
              </w:rPr>
              <w:t>П</w:t>
            </w:r>
            <w:r w:rsidR="00B646F6">
              <w:rPr>
                <w:rFonts w:ascii="Times New Roman" w:hAnsi="Times New Roman"/>
                <w:sz w:val="24"/>
                <w:szCs w:val="24"/>
              </w:rPr>
              <w:t>остійно</w:t>
            </w:r>
          </w:p>
        </w:tc>
      </w:tr>
      <w:tr w:rsidR="00B646F6" w:rsidTr="00B8585C">
        <w:trPr>
          <w:trHeight w:val="705"/>
        </w:trPr>
        <w:tc>
          <w:tcPr>
            <w:tcW w:w="1399" w:type="dxa"/>
            <w:vMerge/>
            <w:shd w:val="clear" w:color="auto" w:fill="F7CAAC" w:themeFill="accent2" w:themeFillTint="66"/>
          </w:tcPr>
          <w:p w:rsidR="00B646F6" w:rsidRDefault="00B646F6" w:rsidP="001E5352">
            <w:pPr>
              <w:jc w:val="center"/>
              <w:rPr>
                <w:rFonts w:ascii="Times New Roman" w:hAnsi="Times New Roman" w:cs="Times New Roman"/>
                <w:sz w:val="24"/>
                <w:szCs w:val="24"/>
              </w:rPr>
            </w:pPr>
          </w:p>
        </w:tc>
        <w:tc>
          <w:tcPr>
            <w:tcW w:w="6364" w:type="dxa"/>
            <w:vMerge/>
            <w:tcBorders>
              <w:left w:val="single" w:sz="4" w:space="0" w:color="auto"/>
              <w:bottom w:val="single" w:sz="4" w:space="0" w:color="auto"/>
              <w:right w:val="single" w:sz="4" w:space="0" w:color="auto"/>
            </w:tcBorders>
            <w:shd w:val="clear" w:color="auto" w:fill="FBE4D5" w:themeFill="accent2" w:themeFillTint="33"/>
          </w:tcPr>
          <w:p w:rsidR="00B646F6" w:rsidRPr="00B646F6" w:rsidRDefault="00B646F6" w:rsidP="00B646F6">
            <w:pPr>
              <w:spacing w:line="259" w:lineRule="auto"/>
              <w:rPr>
                <w:rFonts w:ascii="Times New Roman" w:hAnsi="Times New Roman"/>
                <w:sz w:val="24"/>
                <w:szCs w:val="24"/>
              </w:rPr>
            </w:pPr>
          </w:p>
        </w:tc>
        <w:tc>
          <w:tcPr>
            <w:tcW w:w="4027" w:type="dxa"/>
            <w:tcBorders>
              <w:top w:val="single" w:sz="4" w:space="0" w:color="auto"/>
              <w:left w:val="single" w:sz="4" w:space="0" w:color="auto"/>
              <w:bottom w:val="single" w:sz="4" w:space="0" w:color="auto"/>
              <w:right w:val="single" w:sz="4" w:space="0" w:color="auto"/>
            </w:tcBorders>
          </w:tcPr>
          <w:p w:rsidR="00B646F6" w:rsidRPr="0004530C" w:rsidRDefault="00B646F6" w:rsidP="001E5352">
            <w:pPr>
              <w:spacing w:line="259" w:lineRule="auto"/>
              <w:jc w:val="both"/>
              <w:rPr>
                <w:rFonts w:ascii="Times New Roman" w:hAnsi="Times New Roman"/>
                <w:sz w:val="24"/>
                <w:szCs w:val="24"/>
              </w:rPr>
            </w:pPr>
            <w:r w:rsidRPr="009E2354">
              <w:rPr>
                <w:rFonts w:ascii="Times New Roman" w:hAnsi="Times New Roman"/>
                <w:sz w:val="24"/>
                <w:szCs w:val="24"/>
              </w:rPr>
              <w:t>Консультування батьків дітей з ООП з особливостей навчання і розвитку дитини</w:t>
            </w:r>
          </w:p>
        </w:tc>
        <w:tc>
          <w:tcPr>
            <w:tcW w:w="2210" w:type="dxa"/>
            <w:tcBorders>
              <w:top w:val="single" w:sz="4" w:space="0" w:color="auto"/>
              <w:left w:val="single" w:sz="4" w:space="0" w:color="auto"/>
              <w:bottom w:val="single" w:sz="4" w:space="0" w:color="auto"/>
              <w:right w:val="single" w:sz="4" w:space="0" w:color="auto"/>
            </w:tcBorders>
          </w:tcPr>
          <w:p w:rsidR="00B646F6" w:rsidRDefault="00B646F6" w:rsidP="001E5352">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B646F6" w:rsidRDefault="00B646F6" w:rsidP="001E5352">
            <w:pPr>
              <w:rPr>
                <w:rFonts w:ascii="Times New Roman" w:hAnsi="Times New Roman"/>
                <w:sz w:val="24"/>
                <w:szCs w:val="24"/>
              </w:rPr>
            </w:pPr>
          </w:p>
        </w:tc>
      </w:tr>
      <w:tr w:rsidR="000B3419" w:rsidTr="00B8585C">
        <w:tc>
          <w:tcPr>
            <w:tcW w:w="1399" w:type="dxa"/>
            <w:vMerge w:val="restart"/>
            <w:shd w:val="clear" w:color="auto" w:fill="C5E0B3" w:themeFill="accent6" w:themeFillTint="66"/>
            <w:textDirection w:val="btLr"/>
          </w:tcPr>
          <w:p w:rsidR="000B3419" w:rsidRDefault="000B3419" w:rsidP="00930120">
            <w:pPr>
              <w:ind w:left="113" w:right="113"/>
              <w:jc w:val="center"/>
              <w:rPr>
                <w:rFonts w:ascii="Times New Roman" w:hAnsi="Times New Roman" w:cs="Times New Roman"/>
                <w:b/>
                <w:sz w:val="28"/>
                <w:szCs w:val="24"/>
              </w:rPr>
            </w:pPr>
          </w:p>
          <w:p w:rsidR="000B3419" w:rsidRPr="00930120" w:rsidRDefault="000B3419" w:rsidP="00930120">
            <w:pPr>
              <w:ind w:left="113" w:right="113"/>
              <w:jc w:val="center"/>
              <w:rPr>
                <w:rFonts w:ascii="Times New Roman" w:hAnsi="Times New Roman" w:cs="Times New Roman"/>
                <w:b/>
                <w:sz w:val="28"/>
                <w:szCs w:val="24"/>
              </w:rPr>
            </w:pPr>
            <w:r w:rsidRPr="00930120">
              <w:rPr>
                <w:rFonts w:ascii="Times New Roman" w:hAnsi="Times New Roman" w:cs="Times New Roman"/>
                <w:b/>
                <w:sz w:val="28"/>
                <w:szCs w:val="24"/>
              </w:rPr>
              <w:t>Система оцінювання здобувачів освіти</w:t>
            </w:r>
          </w:p>
          <w:p w:rsidR="000B3419" w:rsidRDefault="000B3419" w:rsidP="001E5352">
            <w:pPr>
              <w:ind w:left="113" w:right="113"/>
              <w:jc w:val="center"/>
              <w:rPr>
                <w:rFonts w:ascii="Times New Roman" w:hAnsi="Times New Roman" w:cs="Times New Roman"/>
                <w:sz w:val="24"/>
                <w:szCs w:val="24"/>
              </w:rPr>
            </w:pPr>
          </w:p>
        </w:tc>
        <w:tc>
          <w:tcPr>
            <w:tcW w:w="636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0B3419" w:rsidRPr="00930120" w:rsidRDefault="000B3419" w:rsidP="00930120">
            <w:pPr>
              <w:rPr>
                <w:rFonts w:ascii="Times New Roman" w:hAnsi="Times New Roman"/>
                <w:sz w:val="24"/>
                <w:szCs w:val="24"/>
              </w:rPr>
            </w:pPr>
            <w:r w:rsidRPr="00930120">
              <w:rPr>
                <w:rFonts w:ascii="Times New Roman" w:hAnsi="Times New Roman"/>
                <w:sz w:val="24"/>
                <w:szCs w:val="24"/>
              </w:rPr>
              <w:t>Критерії оцінювання здобувачів освіти.</w:t>
            </w:r>
          </w:p>
        </w:tc>
        <w:tc>
          <w:tcPr>
            <w:tcW w:w="4027" w:type="dxa"/>
            <w:tcBorders>
              <w:top w:val="single" w:sz="4" w:space="0" w:color="auto"/>
              <w:left w:val="single" w:sz="4" w:space="0" w:color="auto"/>
              <w:bottom w:val="single" w:sz="4" w:space="0" w:color="auto"/>
              <w:right w:val="single" w:sz="4" w:space="0" w:color="auto"/>
            </w:tcBorders>
          </w:tcPr>
          <w:p w:rsidR="000B3419" w:rsidRDefault="000B3419" w:rsidP="000B3419">
            <w:pPr>
              <w:rPr>
                <w:rFonts w:ascii="Times New Roman" w:hAnsi="Times New Roman"/>
                <w:color w:val="000000"/>
                <w:lang w:eastAsia="uk-UA"/>
              </w:rPr>
            </w:pPr>
            <w:r w:rsidRPr="009E2354">
              <w:rPr>
                <w:rFonts w:ascii="Times New Roman" w:hAnsi="Times New Roman"/>
                <w:sz w:val="24"/>
                <w:szCs w:val="24"/>
              </w:rPr>
              <w:t>Спостереження за навчальними заняттями з усіх навчальних предметів</w:t>
            </w:r>
            <w:r>
              <w:rPr>
                <w:rFonts w:ascii="Times New Roman" w:hAnsi="Times New Roman"/>
                <w:color w:val="000000"/>
                <w:lang w:eastAsia="uk-UA"/>
              </w:rPr>
              <w:t xml:space="preserve">  у </w:t>
            </w:r>
            <w:r w:rsidRPr="009E2354">
              <w:rPr>
                <w:rFonts w:ascii="Times New Roman" w:hAnsi="Times New Roman"/>
                <w:sz w:val="24"/>
                <w:szCs w:val="24"/>
              </w:rPr>
              <w:t>8</w:t>
            </w:r>
            <w:r>
              <w:rPr>
                <w:rFonts w:ascii="Times New Roman" w:hAnsi="Times New Roman"/>
                <w:sz w:val="24"/>
                <w:szCs w:val="24"/>
              </w:rPr>
              <w:t xml:space="preserve"> класі</w:t>
            </w:r>
          </w:p>
        </w:tc>
        <w:tc>
          <w:tcPr>
            <w:tcW w:w="2210" w:type="dxa"/>
            <w:tcBorders>
              <w:top w:val="single" w:sz="4" w:space="0" w:color="auto"/>
              <w:left w:val="single" w:sz="4" w:space="0" w:color="auto"/>
              <w:bottom w:val="single" w:sz="4" w:space="0" w:color="auto"/>
              <w:right w:val="single" w:sz="4" w:space="0" w:color="auto"/>
            </w:tcBorders>
          </w:tcPr>
          <w:p w:rsidR="000B3419" w:rsidRDefault="000B3419" w:rsidP="001E5352">
            <w:pPr>
              <w:rPr>
                <w:rFonts w:ascii="Times New Roman" w:hAnsi="Times New Roman"/>
                <w:sz w:val="24"/>
                <w:szCs w:val="24"/>
              </w:rPr>
            </w:pPr>
            <w:r>
              <w:rPr>
                <w:rFonts w:ascii="Times New Roman" w:hAnsi="Times New Roman"/>
                <w:sz w:val="24"/>
                <w:szCs w:val="24"/>
              </w:rPr>
              <w:t>ЗДНВР</w:t>
            </w:r>
          </w:p>
        </w:tc>
        <w:tc>
          <w:tcPr>
            <w:tcW w:w="1559" w:type="dxa"/>
            <w:tcBorders>
              <w:top w:val="single" w:sz="4" w:space="0" w:color="auto"/>
              <w:left w:val="single" w:sz="4" w:space="0" w:color="auto"/>
              <w:bottom w:val="single" w:sz="4" w:space="0" w:color="auto"/>
              <w:right w:val="single" w:sz="4" w:space="0" w:color="auto"/>
            </w:tcBorders>
          </w:tcPr>
          <w:p w:rsidR="000B3419" w:rsidRDefault="000B3419" w:rsidP="001E5352">
            <w:pPr>
              <w:rPr>
                <w:rFonts w:ascii="Times New Roman" w:hAnsi="Times New Roman"/>
                <w:sz w:val="24"/>
                <w:szCs w:val="24"/>
              </w:rPr>
            </w:pPr>
          </w:p>
        </w:tc>
      </w:tr>
      <w:tr w:rsidR="000B3419" w:rsidTr="00B8585C">
        <w:tc>
          <w:tcPr>
            <w:tcW w:w="1399" w:type="dxa"/>
            <w:vMerge/>
            <w:shd w:val="clear" w:color="auto" w:fill="C5E0B3" w:themeFill="accent6" w:themeFillTint="66"/>
          </w:tcPr>
          <w:p w:rsidR="000B3419" w:rsidRDefault="000B3419" w:rsidP="001E5352">
            <w:pPr>
              <w:jc w:val="center"/>
              <w:rPr>
                <w:rFonts w:ascii="Times New Roman" w:hAnsi="Times New Roman" w:cs="Times New Roman"/>
                <w:sz w:val="24"/>
                <w:szCs w:val="24"/>
              </w:rPr>
            </w:pPr>
          </w:p>
        </w:tc>
        <w:tc>
          <w:tcPr>
            <w:tcW w:w="636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0B3419" w:rsidRPr="00930120" w:rsidRDefault="000B3419" w:rsidP="00930120">
            <w:pPr>
              <w:rPr>
                <w:rFonts w:ascii="Times New Roman" w:hAnsi="Times New Roman"/>
                <w:sz w:val="24"/>
                <w:szCs w:val="24"/>
              </w:rPr>
            </w:pPr>
            <w:r w:rsidRPr="00930120">
              <w:rPr>
                <w:rFonts w:ascii="Times New Roman" w:hAnsi="Times New Roman"/>
                <w:sz w:val="24"/>
                <w:szCs w:val="24"/>
              </w:rPr>
              <w:t xml:space="preserve">Компетентнісний підхід </w:t>
            </w:r>
          </w:p>
        </w:tc>
        <w:tc>
          <w:tcPr>
            <w:tcW w:w="4027" w:type="dxa"/>
            <w:tcBorders>
              <w:top w:val="single" w:sz="4" w:space="0" w:color="auto"/>
              <w:left w:val="single" w:sz="4" w:space="0" w:color="auto"/>
              <w:bottom w:val="single" w:sz="4" w:space="0" w:color="auto"/>
              <w:right w:val="single" w:sz="4" w:space="0" w:color="auto"/>
            </w:tcBorders>
          </w:tcPr>
          <w:p w:rsidR="000B3419" w:rsidRPr="009E2354" w:rsidRDefault="000B3419" w:rsidP="00930120">
            <w:pPr>
              <w:rPr>
                <w:rFonts w:ascii="Times New Roman" w:hAnsi="Times New Roman"/>
                <w:sz w:val="24"/>
                <w:szCs w:val="24"/>
              </w:rPr>
            </w:pPr>
            <w:r>
              <w:rPr>
                <w:rFonts w:ascii="Times New Roman" w:hAnsi="Times New Roman"/>
                <w:sz w:val="24"/>
                <w:szCs w:val="24"/>
              </w:rPr>
              <w:t xml:space="preserve">Спостереження за навчальними заняттями у 9 класах з метою виявлення реалізації вчителями-предметниками компетентнісного підходу до навчання та оцінювання здобувачів освіти </w:t>
            </w:r>
          </w:p>
        </w:tc>
        <w:tc>
          <w:tcPr>
            <w:tcW w:w="2210" w:type="dxa"/>
            <w:tcBorders>
              <w:top w:val="single" w:sz="4" w:space="0" w:color="auto"/>
              <w:left w:val="single" w:sz="4" w:space="0" w:color="auto"/>
              <w:bottom w:val="single" w:sz="4" w:space="0" w:color="auto"/>
              <w:right w:val="single" w:sz="4" w:space="0" w:color="auto"/>
            </w:tcBorders>
          </w:tcPr>
          <w:p w:rsidR="000B3419" w:rsidRDefault="000B3419" w:rsidP="001E5352">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B3419" w:rsidRDefault="000B3419" w:rsidP="001E5352">
            <w:pPr>
              <w:rPr>
                <w:rFonts w:ascii="Times New Roman" w:hAnsi="Times New Roman"/>
                <w:sz w:val="24"/>
                <w:szCs w:val="24"/>
              </w:rPr>
            </w:pPr>
          </w:p>
        </w:tc>
      </w:tr>
      <w:tr w:rsidR="000B3419" w:rsidTr="00B8585C">
        <w:tc>
          <w:tcPr>
            <w:tcW w:w="1399" w:type="dxa"/>
            <w:vMerge/>
            <w:shd w:val="clear" w:color="auto" w:fill="C5E0B3" w:themeFill="accent6" w:themeFillTint="66"/>
          </w:tcPr>
          <w:p w:rsidR="000B3419" w:rsidRDefault="000B3419" w:rsidP="001E5352">
            <w:pPr>
              <w:jc w:val="center"/>
              <w:rPr>
                <w:rFonts w:ascii="Times New Roman" w:hAnsi="Times New Roman" w:cs="Times New Roman"/>
                <w:sz w:val="24"/>
                <w:szCs w:val="24"/>
              </w:rPr>
            </w:pPr>
          </w:p>
        </w:tc>
        <w:tc>
          <w:tcPr>
            <w:tcW w:w="636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0B3419" w:rsidRPr="00930120" w:rsidRDefault="000B3419" w:rsidP="00930120">
            <w:pPr>
              <w:rPr>
                <w:rFonts w:ascii="Times New Roman" w:hAnsi="Times New Roman"/>
                <w:sz w:val="24"/>
                <w:szCs w:val="24"/>
              </w:rPr>
            </w:pPr>
            <w:r w:rsidRPr="00930120">
              <w:rPr>
                <w:rFonts w:ascii="Times New Roman" w:hAnsi="Times New Roman"/>
                <w:sz w:val="24"/>
                <w:szCs w:val="24"/>
              </w:rPr>
              <w:t>Особливості оцінювання навчальних досягнень</w:t>
            </w:r>
          </w:p>
        </w:tc>
        <w:tc>
          <w:tcPr>
            <w:tcW w:w="4027" w:type="dxa"/>
            <w:tcBorders>
              <w:top w:val="single" w:sz="4" w:space="0" w:color="auto"/>
              <w:left w:val="single" w:sz="4" w:space="0" w:color="auto"/>
              <w:bottom w:val="single" w:sz="4" w:space="0" w:color="auto"/>
              <w:right w:val="single" w:sz="4" w:space="0" w:color="auto"/>
            </w:tcBorders>
          </w:tcPr>
          <w:p w:rsidR="000B3419" w:rsidRDefault="000B3419" w:rsidP="00930120">
            <w:pPr>
              <w:rPr>
                <w:rFonts w:ascii="Times New Roman" w:hAnsi="Times New Roman"/>
                <w:sz w:val="24"/>
                <w:szCs w:val="24"/>
              </w:rPr>
            </w:pPr>
            <w:r>
              <w:rPr>
                <w:rFonts w:ascii="Times New Roman" w:hAnsi="Times New Roman"/>
                <w:sz w:val="24"/>
                <w:szCs w:val="24"/>
              </w:rPr>
              <w:t>Проведення анкетування учнів та батьків щодо справедливості оцінювання</w:t>
            </w:r>
          </w:p>
        </w:tc>
        <w:tc>
          <w:tcPr>
            <w:tcW w:w="2210" w:type="dxa"/>
            <w:tcBorders>
              <w:top w:val="single" w:sz="4" w:space="0" w:color="auto"/>
              <w:left w:val="single" w:sz="4" w:space="0" w:color="auto"/>
              <w:bottom w:val="single" w:sz="4" w:space="0" w:color="auto"/>
              <w:right w:val="single" w:sz="4" w:space="0" w:color="auto"/>
            </w:tcBorders>
          </w:tcPr>
          <w:p w:rsidR="000B3419" w:rsidRDefault="000B3419" w:rsidP="001E5352">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B3419" w:rsidRDefault="000B3419" w:rsidP="001E5352">
            <w:pPr>
              <w:rPr>
                <w:rFonts w:ascii="Times New Roman" w:hAnsi="Times New Roman"/>
                <w:sz w:val="24"/>
                <w:szCs w:val="24"/>
              </w:rPr>
            </w:pPr>
          </w:p>
        </w:tc>
      </w:tr>
      <w:tr w:rsidR="000B3419" w:rsidTr="00B8585C">
        <w:tc>
          <w:tcPr>
            <w:tcW w:w="1399" w:type="dxa"/>
            <w:vMerge/>
            <w:shd w:val="clear" w:color="auto" w:fill="C5E0B3" w:themeFill="accent6" w:themeFillTint="66"/>
          </w:tcPr>
          <w:p w:rsidR="000B3419" w:rsidRDefault="000B3419" w:rsidP="000B3419">
            <w:pPr>
              <w:jc w:val="center"/>
              <w:rPr>
                <w:rFonts w:ascii="Times New Roman" w:hAnsi="Times New Roman" w:cs="Times New Roman"/>
                <w:sz w:val="24"/>
                <w:szCs w:val="24"/>
              </w:rPr>
            </w:pPr>
          </w:p>
        </w:tc>
        <w:tc>
          <w:tcPr>
            <w:tcW w:w="636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0B3419" w:rsidRPr="00930120" w:rsidRDefault="000B3419" w:rsidP="000B3419">
            <w:pPr>
              <w:rPr>
                <w:rFonts w:ascii="Times New Roman" w:hAnsi="Times New Roman"/>
                <w:sz w:val="24"/>
                <w:szCs w:val="24"/>
              </w:rPr>
            </w:pPr>
            <w:r w:rsidRPr="00930120">
              <w:rPr>
                <w:rFonts w:ascii="Times New Roman" w:hAnsi="Times New Roman"/>
                <w:sz w:val="24"/>
                <w:szCs w:val="24"/>
              </w:rPr>
              <w:t xml:space="preserve"> Впровадження системи формувального оцінювання</w:t>
            </w:r>
          </w:p>
          <w:p w:rsidR="000B3419" w:rsidRPr="00930120" w:rsidRDefault="000B3419" w:rsidP="000B3419">
            <w:pPr>
              <w:rPr>
                <w:rFonts w:ascii="Times New Roman" w:hAnsi="Times New Roman"/>
                <w:sz w:val="24"/>
                <w:szCs w:val="24"/>
              </w:rPr>
            </w:pPr>
          </w:p>
        </w:tc>
        <w:tc>
          <w:tcPr>
            <w:tcW w:w="4027" w:type="dxa"/>
            <w:tcBorders>
              <w:top w:val="single" w:sz="4" w:space="0" w:color="auto"/>
              <w:left w:val="single" w:sz="4" w:space="0" w:color="auto"/>
              <w:bottom w:val="single" w:sz="4" w:space="0" w:color="auto"/>
              <w:right w:val="single" w:sz="4" w:space="0" w:color="auto"/>
            </w:tcBorders>
          </w:tcPr>
          <w:p w:rsidR="000B3419" w:rsidRDefault="000B3419" w:rsidP="000B3419">
            <w:pPr>
              <w:rPr>
                <w:rFonts w:ascii="Times New Roman" w:hAnsi="Times New Roman"/>
                <w:sz w:val="24"/>
                <w:szCs w:val="24"/>
              </w:rPr>
            </w:pPr>
            <w:r>
              <w:rPr>
                <w:rFonts w:ascii="Times New Roman" w:hAnsi="Times New Roman"/>
                <w:sz w:val="24"/>
                <w:szCs w:val="24"/>
              </w:rPr>
              <w:t xml:space="preserve">Відвідування навчальних занять з мистецтва у 8-х класах         </w:t>
            </w:r>
          </w:p>
        </w:tc>
        <w:tc>
          <w:tcPr>
            <w:tcW w:w="2210" w:type="dxa"/>
            <w:tcBorders>
              <w:top w:val="single" w:sz="4" w:space="0" w:color="auto"/>
              <w:left w:val="single" w:sz="4" w:space="0" w:color="auto"/>
              <w:bottom w:val="single" w:sz="4" w:space="0" w:color="auto"/>
              <w:right w:val="single" w:sz="4" w:space="0" w:color="auto"/>
            </w:tcBorders>
          </w:tcPr>
          <w:p w:rsidR="000B3419" w:rsidRDefault="00D23483" w:rsidP="000B3419">
            <w:pPr>
              <w:rPr>
                <w:rFonts w:ascii="Times New Roman" w:hAnsi="Times New Roman"/>
                <w:sz w:val="24"/>
                <w:szCs w:val="24"/>
              </w:rPr>
            </w:pPr>
            <w:r>
              <w:rPr>
                <w:rFonts w:ascii="Times New Roman" w:hAnsi="Times New Roman"/>
                <w:sz w:val="24"/>
                <w:szCs w:val="24"/>
              </w:rPr>
              <w:t>Директор, ЗДНВР</w:t>
            </w:r>
          </w:p>
        </w:tc>
        <w:tc>
          <w:tcPr>
            <w:tcW w:w="1559" w:type="dxa"/>
            <w:tcBorders>
              <w:top w:val="single" w:sz="4" w:space="0" w:color="auto"/>
              <w:left w:val="single" w:sz="4" w:space="0" w:color="auto"/>
              <w:bottom w:val="single" w:sz="4" w:space="0" w:color="auto"/>
              <w:right w:val="single" w:sz="4" w:space="0" w:color="auto"/>
            </w:tcBorders>
          </w:tcPr>
          <w:p w:rsidR="000B3419" w:rsidRDefault="000B3419" w:rsidP="000B3419">
            <w:pPr>
              <w:rPr>
                <w:rFonts w:ascii="Times New Roman" w:hAnsi="Times New Roman"/>
                <w:sz w:val="24"/>
                <w:szCs w:val="24"/>
              </w:rPr>
            </w:pPr>
            <w:r>
              <w:rPr>
                <w:rFonts w:ascii="Times New Roman" w:hAnsi="Times New Roman"/>
                <w:sz w:val="24"/>
                <w:szCs w:val="24"/>
              </w:rPr>
              <w:t>Протягом місяця</w:t>
            </w:r>
          </w:p>
        </w:tc>
      </w:tr>
      <w:tr w:rsidR="000B3419" w:rsidTr="00B8585C">
        <w:tc>
          <w:tcPr>
            <w:tcW w:w="1399" w:type="dxa"/>
            <w:vMerge/>
            <w:shd w:val="clear" w:color="auto" w:fill="C5E0B3" w:themeFill="accent6" w:themeFillTint="66"/>
          </w:tcPr>
          <w:p w:rsidR="000B3419" w:rsidRDefault="000B3419" w:rsidP="001E5352">
            <w:pPr>
              <w:jc w:val="center"/>
              <w:rPr>
                <w:rFonts w:ascii="Times New Roman" w:hAnsi="Times New Roman" w:cs="Times New Roman"/>
                <w:sz w:val="24"/>
                <w:szCs w:val="24"/>
              </w:rPr>
            </w:pPr>
          </w:p>
        </w:tc>
        <w:tc>
          <w:tcPr>
            <w:tcW w:w="636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0B3419" w:rsidRPr="00930120" w:rsidRDefault="000B3419" w:rsidP="00930120">
            <w:pPr>
              <w:rPr>
                <w:rFonts w:ascii="Times New Roman" w:hAnsi="Times New Roman"/>
                <w:sz w:val="24"/>
                <w:szCs w:val="24"/>
              </w:rPr>
            </w:pPr>
            <w:r w:rsidRPr="00930120">
              <w:rPr>
                <w:rFonts w:ascii="Times New Roman" w:hAnsi="Times New Roman"/>
                <w:sz w:val="24"/>
                <w:szCs w:val="24"/>
              </w:rPr>
              <w:t>Графік роботи курсів за вибором та факультативів</w:t>
            </w:r>
          </w:p>
          <w:p w:rsidR="000B3419" w:rsidRPr="00930120" w:rsidRDefault="000B3419" w:rsidP="00930120">
            <w:pPr>
              <w:rPr>
                <w:rFonts w:ascii="Times New Roman" w:hAnsi="Times New Roman"/>
                <w:sz w:val="24"/>
                <w:szCs w:val="24"/>
              </w:rPr>
            </w:pPr>
          </w:p>
        </w:tc>
        <w:tc>
          <w:tcPr>
            <w:tcW w:w="4027" w:type="dxa"/>
            <w:tcBorders>
              <w:top w:val="single" w:sz="4" w:space="0" w:color="auto"/>
              <w:left w:val="single" w:sz="4" w:space="0" w:color="auto"/>
              <w:bottom w:val="single" w:sz="4" w:space="0" w:color="auto"/>
              <w:right w:val="single" w:sz="4" w:space="0" w:color="auto"/>
            </w:tcBorders>
          </w:tcPr>
          <w:p w:rsidR="000B3419" w:rsidRDefault="000B3419" w:rsidP="001E5352">
            <w:pPr>
              <w:rPr>
                <w:rFonts w:ascii="Times New Roman" w:hAnsi="Times New Roman"/>
                <w:sz w:val="24"/>
                <w:szCs w:val="24"/>
              </w:rPr>
            </w:pPr>
            <w:r>
              <w:rPr>
                <w:rFonts w:ascii="Times New Roman" w:hAnsi="Times New Roman"/>
                <w:sz w:val="24"/>
                <w:szCs w:val="24"/>
              </w:rPr>
              <w:t>Контроль за проведенням курсів за вибором та факультативів</w:t>
            </w:r>
          </w:p>
        </w:tc>
        <w:tc>
          <w:tcPr>
            <w:tcW w:w="2210" w:type="dxa"/>
            <w:tcBorders>
              <w:top w:val="single" w:sz="4" w:space="0" w:color="auto"/>
              <w:left w:val="single" w:sz="4" w:space="0" w:color="auto"/>
              <w:bottom w:val="single" w:sz="4" w:space="0" w:color="auto"/>
              <w:right w:val="single" w:sz="4" w:space="0" w:color="auto"/>
            </w:tcBorders>
          </w:tcPr>
          <w:p w:rsidR="000B3419" w:rsidRDefault="000B3419" w:rsidP="001E5352">
            <w:pPr>
              <w:rPr>
                <w:rFonts w:ascii="Times New Roman" w:hAnsi="Times New Roman"/>
                <w:sz w:val="24"/>
                <w:szCs w:val="24"/>
              </w:rPr>
            </w:pPr>
            <w:r>
              <w:rPr>
                <w:rFonts w:ascii="Times New Roman" w:hAnsi="Times New Roman"/>
                <w:sz w:val="24"/>
                <w:szCs w:val="24"/>
              </w:rPr>
              <w:t>ЗДНВР</w:t>
            </w:r>
          </w:p>
        </w:tc>
        <w:tc>
          <w:tcPr>
            <w:tcW w:w="1559" w:type="dxa"/>
            <w:tcBorders>
              <w:top w:val="single" w:sz="4" w:space="0" w:color="auto"/>
              <w:left w:val="single" w:sz="4" w:space="0" w:color="auto"/>
              <w:bottom w:val="single" w:sz="4" w:space="0" w:color="auto"/>
              <w:right w:val="single" w:sz="4" w:space="0" w:color="auto"/>
            </w:tcBorders>
          </w:tcPr>
          <w:p w:rsidR="000B3419" w:rsidRDefault="000B3419" w:rsidP="001E5352">
            <w:pPr>
              <w:rPr>
                <w:rFonts w:ascii="Times New Roman" w:hAnsi="Times New Roman"/>
                <w:sz w:val="24"/>
                <w:szCs w:val="24"/>
              </w:rPr>
            </w:pPr>
            <w:r>
              <w:rPr>
                <w:rFonts w:ascii="Times New Roman" w:hAnsi="Times New Roman"/>
                <w:sz w:val="24"/>
                <w:szCs w:val="24"/>
              </w:rPr>
              <w:t>3 т.</w:t>
            </w:r>
          </w:p>
        </w:tc>
      </w:tr>
      <w:tr w:rsidR="000B3419" w:rsidTr="00B8585C">
        <w:tc>
          <w:tcPr>
            <w:tcW w:w="1399" w:type="dxa"/>
            <w:vMerge/>
            <w:shd w:val="clear" w:color="auto" w:fill="C5E0B3" w:themeFill="accent6" w:themeFillTint="66"/>
          </w:tcPr>
          <w:p w:rsidR="000B3419" w:rsidRDefault="000B3419" w:rsidP="001E5352">
            <w:pPr>
              <w:jc w:val="center"/>
              <w:rPr>
                <w:rFonts w:ascii="Times New Roman" w:hAnsi="Times New Roman" w:cs="Times New Roman"/>
                <w:sz w:val="24"/>
                <w:szCs w:val="24"/>
              </w:rPr>
            </w:pPr>
          </w:p>
        </w:tc>
        <w:tc>
          <w:tcPr>
            <w:tcW w:w="636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0B3419" w:rsidRPr="00930120" w:rsidRDefault="000B3419" w:rsidP="00930120">
            <w:pPr>
              <w:rPr>
                <w:rFonts w:ascii="Times New Roman" w:eastAsia="Times New Roman" w:hAnsi="Times New Roman"/>
                <w:color w:val="000000" w:themeColor="text1"/>
                <w:sz w:val="24"/>
                <w:szCs w:val="24"/>
                <w:lang w:eastAsia="uk-UA"/>
              </w:rPr>
            </w:pPr>
            <w:r w:rsidRPr="00930120">
              <w:rPr>
                <w:rFonts w:ascii="Times New Roman" w:eastAsia="Times New Roman" w:hAnsi="Times New Roman"/>
                <w:color w:val="000000" w:themeColor="text1"/>
                <w:sz w:val="24"/>
                <w:szCs w:val="24"/>
                <w:lang w:eastAsia="uk-UA"/>
              </w:rPr>
              <w:t>Самооцінювання  здобувачів освіти</w:t>
            </w:r>
          </w:p>
        </w:tc>
        <w:tc>
          <w:tcPr>
            <w:tcW w:w="4027" w:type="dxa"/>
            <w:tcBorders>
              <w:top w:val="single" w:sz="4" w:space="0" w:color="auto"/>
              <w:left w:val="single" w:sz="4" w:space="0" w:color="auto"/>
              <w:bottom w:val="single" w:sz="4" w:space="0" w:color="auto"/>
              <w:right w:val="single" w:sz="4" w:space="0" w:color="auto"/>
            </w:tcBorders>
          </w:tcPr>
          <w:p w:rsidR="000B3419" w:rsidRDefault="000B3419" w:rsidP="00D23483">
            <w:pPr>
              <w:rPr>
                <w:rFonts w:ascii="Times New Roman" w:hAnsi="Times New Roman"/>
                <w:sz w:val="24"/>
                <w:szCs w:val="24"/>
              </w:rPr>
            </w:pPr>
            <w:r>
              <w:rPr>
                <w:rFonts w:ascii="Times New Roman" w:hAnsi="Times New Roman"/>
                <w:sz w:val="24"/>
                <w:szCs w:val="24"/>
              </w:rPr>
              <w:t>Спостереження за навчальними заняттями у 1</w:t>
            </w:r>
            <w:r w:rsidR="00D23483">
              <w:rPr>
                <w:rFonts w:ascii="Times New Roman" w:hAnsi="Times New Roman"/>
                <w:sz w:val="24"/>
                <w:szCs w:val="24"/>
              </w:rPr>
              <w:t>1</w:t>
            </w:r>
            <w:r>
              <w:rPr>
                <w:rFonts w:ascii="Times New Roman" w:hAnsi="Times New Roman"/>
                <w:sz w:val="24"/>
                <w:szCs w:val="24"/>
              </w:rPr>
              <w:t>класі з метою вивчення</w:t>
            </w:r>
            <w:r>
              <w:t xml:space="preserve"> </w:t>
            </w:r>
            <w:r>
              <w:rPr>
                <w:rFonts w:ascii="Times New Roman" w:hAnsi="Times New Roman"/>
                <w:sz w:val="24"/>
                <w:szCs w:val="24"/>
              </w:rPr>
              <w:t>спрямованості системи оцінювання на формування у здобувачів освіти відповідальності за результати свого навчання</w:t>
            </w:r>
          </w:p>
        </w:tc>
        <w:tc>
          <w:tcPr>
            <w:tcW w:w="2210" w:type="dxa"/>
            <w:tcBorders>
              <w:top w:val="single" w:sz="4" w:space="0" w:color="auto"/>
              <w:left w:val="single" w:sz="4" w:space="0" w:color="auto"/>
              <w:bottom w:val="single" w:sz="4" w:space="0" w:color="auto"/>
              <w:right w:val="single" w:sz="4" w:space="0" w:color="auto"/>
            </w:tcBorders>
          </w:tcPr>
          <w:p w:rsidR="000B3419" w:rsidRDefault="00D23483" w:rsidP="001E5352">
            <w:pPr>
              <w:rPr>
                <w:rFonts w:ascii="Times New Roman" w:hAnsi="Times New Roman"/>
                <w:sz w:val="24"/>
                <w:szCs w:val="24"/>
              </w:rPr>
            </w:pPr>
            <w:r>
              <w:rPr>
                <w:rFonts w:ascii="Times New Roman" w:hAnsi="Times New Roman"/>
                <w:sz w:val="24"/>
                <w:szCs w:val="24"/>
              </w:rPr>
              <w:t xml:space="preserve"> Директор, ЗДНВР</w:t>
            </w:r>
          </w:p>
        </w:tc>
        <w:tc>
          <w:tcPr>
            <w:tcW w:w="1559" w:type="dxa"/>
            <w:tcBorders>
              <w:top w:val="single" w:sz="4" w:space="0" w:color="auto"/>
              <w:left w:val="single" w:sz="4" w:space="0" w:color="auto"/>
              <w:bottom w:val="single" w:sz="4" w:space="0" w:color="auto"/>
              <w:right w:val="single" w:sz="4" w:space="0" w:color="auto"/>
            </w:tcBorders>
          </w:tcPr>
          <w:p w:rsidR="000B3419" w:rsidRDefault="000B3419" w:rsidP="001E5352">
            <w:pPr>
              <w:rPr>
                <w:rFonts w:ascii="Times New Roman" w:hAnsi="Times New Roman"/>
                <w:sz w:val="24"/>
                <w:szCs w:val="24"/>
              </w:rPr>
            </w:pPr>
            <w:r>
              <w:rPr>
                <w:rFonts w:ascii="Times New Roman" w:hAnsi="Times New Roman"/>
                <w:sz w:val="24"/>
                <w:szCs w:val="24"/>
              </w:rPr>
              <w:t>Протягом місяця</w:t>
            </w:r>
          </w:p>
        </w:tc>
      </w:tr>
      <w:tr w:rsidR="000B3419" w:rsidTr="00B8585C">
        <w:trPr>
          <w:trHeight w:val="660"/>
        </w:trPr>
        <w:tc>
          <w:tcPr>
            <w:tcW w:w="1399" w:type="dxa"/>
            <w:vMerge/>
            <w:shd w:val="clear" w:color="auto" w:fill="C5E0B3" w:themeFill="accent6" w:themeFillTint="66"/>
          </w:tcPr>
          <w:p w:rsidR="000B3419" w:rsidRDefault="000B3419" w:rsidP="001E5352">
            <w:pPr>
              <w:jc w:val="center"/>
              <w:rPr>
                <w:rFonts w:ascii="Times New Roman" w:hAnsi="Times New Roman" w:cs="Times New Roman"/>
                <w:sz w:val="24"/>
                <w:szCs w:val="24"/>
              </w:rPr>
            </w:pPr>
          </w:p>
        </w:tc>
        <w:tc>
          <w:tcPr>
            <w:tcW w:w="636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0B3419" w:rsidRPr="00930120" w:rsidRDefault="000B3419" w:rsidP="00930120">
            <w:pPr>
              <w:rPr>
                <w:rFonts w:ascii="Times New Roman" w:eastAsia="Times New Roman" w:hAnsi="Times New Roman"/>
                <w:sz w:val="24"/>
                <w:szCs w:val="24"/>
                <w:lang w:eastAsia="uk-UA"/>
              </w:rPr>
            </w:pPr>
            <w:r w:rsidRPr="00930120">
              <w:rPr>
                <w:rFonts w:ascii="Times New Roman" w:hAnsi="Times New Roman"/>
                <w:sz w:val="24"/>
                <w:szCs w:val="24"/>
              </w:rPr>
              <w:t>К</w:t>
            </w:r>
            <w:r w:rsidR="00D23483">
              <w:rPr>
                <w:rFonts w:ascii="Times New Roman" w:hAnsi="Times New Roman"/>
                <w:sz w:val="24"/>
                <w:szCs w:val="24"/>
              </w:rPr>
              <w:t>Г</w:t>
            </w:r>
            <w:r w:rsidRPr="00930120">
              <w:rPr>
                <w:rFonts w:ascii="Times New Roman" w:eastAsia="Times New Roman" w:hAnsi="Times New Roman"/>
                <w:sz w:val="24"/>
                <w:szCs w:val="24"/>
                <w:lang w:eastAsia="uk-UA"/>
              </w:rPr>
              <w:t xml:space="preserve">  «Формування відповідального ставлення до результатів навчання»</w:t>
            </w:r>
          </w:p>
          <w:p w:rsidR="000B3419" w:rsidRPr="00930120" w:rsidRDefault="000B3419" w:rsidP="00930120">
            <w:pPr>
              <w:rPr>
                <w:rFonts w:ascii="Times New Roman" w:hAnsi="Times New Roman"/>
                <w:sz w:val="24"/>
                <w:szCs w:val="24"/>
              </w:rPr>
            </w:pPr>
          </w:p>
        </w:tc>
        <w:tc>
          <w:tcPr>
            <w:tcW w:w="4027" w:type="dxa"/>
            <w:tcBorders>
              <w:top w:val="single" w:sz="4" w:space="0" w:color="auto"/>
              <w:left w:val="single" w:sz="4" w:space="0" w:color="auto"/>
              <w:bottom w:val="single" w:sz="4" w:space="0" w:color="auto"/>
              <w:right w:val="single" w:sz="4" w:space="0" w:color="auto"/>
            </w:tcBorders>
          </w:tcPr>
          <w:p w:rsidR="000B3419" w:rsidRDefault="00D23483" w:rsidP="001E5352">
            <w:pPr>
              <w:rPr>
                <w:rFonts w:ascii="Times New Roman" w:hAnsi="Times New Roman"/>
                <w:sz w:val="24"/>
                <w:szCs w:val="24"/>
              </w:rPr>
            </w:pPr>
            <w:r>
              <w:rPr>
                <w:rFonts w:ascii="Times New Roman" w:hAnsi="Times New Roman"/>
                <w:sz w:val="24"/>
                <w:szCs w:val="24"/>
              </w:rPr>
              <w:t>Відвідування КГ</w:t>
            </w:r>
            <w:r w:rsidR="000B3419">
              <w:rPr>
                <w:rFonts w:ascii="Times New Roman" w:hAnsi="Times New Roman"/>
                <w:sz w:val="24"/>
                <w:szCs w:val="24"/>
              </w:rPr>
              <w:t xml:space="preserve"> у  11 класі </w:t>
            </w:r>
          </w:p>
          <w:p w:rsidR="000B3419" w:rsidRDefault="000B3419" w:rsidP="001E5352">
            <w:pPr>
              <w:rPr>
                <w:rFonts w:ascii="Times New Roman" w:hAnsi="Times New Roman"/>
                <w:sz w:val="24"/>
                <w:szCs w:val="24"/>
              </w:rPr>
            </w:pPr>
          </w:p>
          <w:p w:rsidR="000B3419" w:rsidRDefault="000B3419" w:rsidP="00930120">
            <w:pPr>
              <w:rPr>
                <w:rFonts w:ascii="Times New Roman" w:hAnsi="Times New Roman"/>
                <w:sz w:val="24"/>
                <w:szCs w:val="24"/>
              </w:rPr>
            </w:pPr>
          </w:p>
        </w:tc>
        <w:tc>
          <w:tcPr>
            <w:tcW w:w="2210" w:type="dxa"/>
            <w:tcBorders>
              <w:top w:val="single" w:sz="4" w:space="0" w:color="auto"/>
              <w:left w:val="single" w:sz="4" w:space="0" w:color="auto"/>
              <w:bottom w:val="single" w:sz="4" w:space="0" w:color="auto"/>
              <w:right w:val="single" w:sz="4" w:space="0" w:color="auto"/>
            </w:tcBorders>
          </w:tcPr>
          <w:p w:rsidR="000B3419" w:rsidRDefault="000B3419" w:rsidP="001E5352">
            <w:pPr>
              <w:rPr>
                <w:rFonts w:ascii="Times New Roman" w:hAnsi="Times New Roman"/>
                <w:sz w:val="24"/>
                <w:szCs w:val="24"/>
              </w:rPr>
            </w:pPr>
            <w:r>
              <w:rPr>
                <w:rFonts w:ascii="Times New Roman" w:hAnsi="Times New Roman"/>
                <w:sz w:val="24"/>
                <w:szCs w:val="24"/>
              </w:rPr>
              <w:t>ЗДВР</w:t>
            </w:r>
          </w:p>
          <w:p w:rsidR="000B3419" w:rsidRDefault="000B3419" w:rsidP="001E5352">
            <w:pPr>
              <w:rPr>
                <w:rFonts w:ascii="Times New Roman" w:hAnsi="Times New Roman"/>
                <w:sz w:val="24"/>
                <w:szCs w:val="24"/>
              </w:rPr>
            </w:pPr>
          </w:p>
          <w:p w:rsidR="000B3419" w:rsidRDefault="000B3419" w:rsidP="001E5352">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0B3419" w:rsidRDefault="000B3419" w:rsidP="001E5352">
            <w:pPr>
              <w:rPr>
                <w:rFonts w:ascii="Times New Roman" w:hAnsi="Times New Roman"/>
                <w:sz w:val="24"/>
                <w:szCs w:val="24"/>
              </w:rPr>
            </w:pPr>
            <w:r>
              <w:rPr>
                <w:rFonts w:ascii="Times New Roman" w:hAnsi="Times New Roman"/>
                <w:sz w:val="24"/>
                <w:szCs w:val="24"/>
              </w:rPr>
              <w:t>Протягом місяця</w:t>
            </w:r>
          </w:p>
          <w:p w:rsidR="000B3419" w:rsidRDefault="000B3419" w:rsidP="001E5352">
            <w:pPr>
              <w:rPr>
                <w:rFonts w:ascii="Times New Roman" w:hAnsi="Times New Roman"/>
                <w:sz w:val="24"/>
                <w:szCs w:val="24"/>
              </w:rPr>
            </w:pPr>
          </w:p>
        </w:tc>
      </w:tr>
      <w:tr w:rsidR="000B3419" w:rsidTr="00B8585C">
        <w:tc>
          <w:tcPr>
            <w:tcW w:w="1399" w:type="dxa"/>
            <w:vMerge w:val="restart"/>
            <w:shd w:val="clear" w:color="auto" w:fill="FFE599" w:themeFill="accent4" w:themeFillTint="66"/>
            <w:textDirection w:val="btLr"/>
          </w:tcPr>
          <w:p w:rsidR="000B3419" w:rsidRPr="00930120" w:rsidRDefault="000B3419" w:rsidP="000B3419">
            <w:pPr>
              <w:ind w:left="113" w:right="113"/>
              <w:jc w:val="center"/>
              <w:rPr>
                <w:rFonts w:ascii="Times New Roman" w:hAnsi="Times New Roman" w:cs="Times New Roman"/>
                <w:b/>
                <w:sz w:val="24"/>
                <w:szCs w:val="24"/>
              </w:rPr>
            </w:pPr>
            <w:r w:rsidRPr="00930120">
              <w:rPr>
                <w:rFonts w:ascii="Times New Roman" w:hAnsi="Times New Roman" w:cs="Times New Roman"/>
                <w:b/>
                <w:sz w:val="28"/>
                <w:szCs w:val="24"/>
              </w:rPr>
              <w:t>Педагогічна діяльність педагогічних працівників</w:t>
            </w:r>
          </w:p>
        </w:tc>
        <w:tc>
          <w:tcPr>
            <w:tcW w:w="636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0B3419" w:rsidRPr="00E51D4E" w:rsidRDefault="000B3419" w:rsidP="000B3419">
            <w:pPr>
              <w:rPr>
                <w:rFonts w:ascii="Times New Roman" w:hAnsi="Times New Roman"/>
                <w:sz w:val="24"/>
                <w:szCs w:val="24"/>
              </w:rPr>
            </w:pPr>
            <w:r w:rsidRPr="00E51D4E">
              <w:rPr>
                <w:rFonts w:ascii="Times New Roman" w:hAnsi="Times New Roman"/>
                <w:sz w:val="24"/>
                <w:szCs w:val="24"/>
              </w:rPr>
              <w:t>Відвідування уроків з метою вивчення освітніх технологій спрямованих на формування ключових компетентностей</w:t>
            </w:r>
          </w:p>
        </w:tc>
        <w:tc>
          <w:tcPr>
            <w:tcW w:w="4027" w:type="dxa"/>
            <w:tcBorders>
              <w:top w:val="single" w:sz="4" w:space="0" w:color="auto"/>
              <w:left w:val="single" w:sz="4" w:space="0" w:color="auto"/>
              <w:bottom w:val="single" w:sz="4" w:space="0" w:color="auto"/>
              <w:right w:val="single" w:sz="4" w:space="0" w:color="auto"/>
            </w:tcBorders>
          </w:tcPr>
          <w:p w:rsidR="000B3419" w:rsidRDefault="000B3419" w:rsidP="000B3419">
            <w:pPr>
              <w:rPr>
                <w:rFonts w:ascii="Times New Roman" w:hAnsi="Times New Roman"/>
                <w:sz w:val="24"/>
                <w:szCs w:val="24"/>
              </w:rPr>
            </w:pPr>
            <w:r w:rsidRPr="00F86A1F">
              <w:rPr>
                <w:rFonts w:ascii="Times New Roman" w:hAnsi="Times New Roman"/>
                <w:sz w:val="24"/>
                <w:szCs w:val="24"/>
              </w:rPr>
              <w:t>Спостереже</w:t>
            </w:r>
            <w:r>
              <w:rPr>
                <w:rFonts w:ascii="Times New Roman" w:hAnsi="Times New Roman"/>
                <w:sz w:val="24"/>
                <w:szCs w:val="24"/>
              </w:rPr>
              <w:t>ння за навчальними заняттям</w:t>
            </w:r>
            <w:r w:rsidR="00D23483">
              <w:rPr>
                <w:rFonts w:ascii="Times New Roman" w:hAnsi="Times New Roman"/>
                <w:sz w:val="24"/>
                <w:szCs w:val="24"/>
              </w:rPr>
              <w:t>и  з зарубіжної літератури у  9</w:t>
            </w:r>
            <w:r>
              <w:rPr>
                <w:rFonts w:ascii="Times New Roman" w:hAnsi="Times New Roman"/>
                <w:sz w:val="24"/>
                <w:szCs w:val="24"/>
              </w:rPr>
              <w:t xml:space="preserve"> класі</w:t>
            </w:r>
          </w:p>
        </w:tc>
        <w:tc>
          <w:tcPr>
            <w:tcW w:w="2210" w:type="dxa"/>
            <w:tcBorders>
              <w:top w:val="single" w:sz="4" w:space="0" w:color="auto"/>
              <w:left w:val="single" w:sz="4" w:space="0" w:color="auto"/>
              <w:bottom w:val="single" w:sz="4" w:space="0" w:color="auto"/>
              <w:right w:val="single" w:sz="4" w:space="0" w:color="auto"/>
            </w:tcBorders>
          </w:tcPr>
          <w:p w:rsidR="000B3419" w:rsidRDefault="00D23483" w:rsidP="00D23483">
            <w:pPr>
              <w:rPr>
                <w:rFonts w:ascii="Times New Roman" w:hAnsi="Times New Roman"/>
                <w:sz w:val="24"/>
                <w:szCs w:val="24"/>
              </w:rPr>
            </w:pPr>
            <w:r>
              <w:rPr>
                <w:rFonts w:ascii="Times New Roman" w:hAnsi="Times New Roman"/>
                <w:sz w:val="24"/>
                <w:szCs w:val="24"/>
              </w:rPr>
              <w:t xml:space="preserve">ЗДНВР, </w:t>
            </w:r>
            <w:r w:rsidR="000B3419">
              <w:rPr>
                <w:rFonts w:ascii="Times New Roman" w:hAnsi="Times New Roman"/>
                <w:sz w:val="24"/>
                <w:szCs w:val="24"/>
              </w:rPr>
              <w:t>Директор</w:t>
            </w:r>
          </w:p>
        </w:tc>
        <w:tc>
          <w:tcPr>
            <w:tcW w:w="1559" w:type="dxa"/>
            <w:tcBorders>
              <w:top w:val="single" w:sz="4" w:space="0" w:color="auto"/>
              <w:left w:val="single" w:sz="4" w:space="0" w:color="auto"/>
              <w:bottom w:val="single" w:sz="4" w:space="0" w:color="auto"/>
              <w:right w:val="single" w:sz="4" w:space="0" w:color="auto"/>
            </w:tcBorders>
          </w:tcPr>
          <w:p w:rsidR="000B3419" w:rsidRDefault="000B3419" w:rsidP="000B3419">
            <w:pPr>
              <w:rPr>
                <w:rFonts w:ascii="Times New Roman" w:hAnsi="Times New Roman"/>
                <w:sz w:val="24"/>
                <w:szCs w:val="24"/>
              </w:rPr>
            </w:pPr>
            <w:r>
              <w:rPr>
                <w:rFonts w:ascii="Times New Roman" w:hAnsi="Times New Roman"/>
                <w:sz w:val="24"/>
                <w:szCs w:val="24"/>
              </w:rPr>
              <w:t>Протягом місяця</w:t>
            </w:r>
          </w:p>
        </w:tc>
      </w:tr>
      <w:tr w:rsidR="000B3419" w:rsidTr="00B8585C">
        <w:tc>
          <w:tcPr>
            <w:tcW w:w="1399" w:type="dxa"/>
            <w:vMerge/>
            <w:shd w:val="clear" w:color="auto" w:fill="FFE599" w:themeFill="accent4" w:themeFillTint="66"/>
          </w:tcPr>
          <w:p w:rsidR="000B3419" w:rsidRDefault="000B3419" w:rsidP="000B3419">
            <w:pPr>
              <w:jc w:val="center"/>
              <w:rPr>
                <w:rFonts w:ascii="Times New Roman" w:hAnsi="Times New Roman" w:cs="Times New Roman"/>
                <w:sz w:val="24"/>
                <w:szCs w:val="24"/>
              </w:rPr>
            </w:pPr>
          </w:p>
        </w:tc>
        <w:tc>
          <w:tcPr>
            <w:tcW w:w="636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0B3419" w:rsidRPr="00E51D4E" w:rsidRDefault="000B3419" w:rsidP="000B3419">
            <w:pPr>
              <w:rPr>
                <w:rFonts w:ascii="Times New Roman" w:hAnsi="Times New Roman"/>
                <w:sz w:val="24"/>
                <w:szCs w:val="24"/>
              </w:rPr>
            </w:pPr>
            <w:r w:rsidRPr="00E51D4E">
              <w:rPr>
                <w:rFonts w:ascii="Times New Roman" w:hAnsi="Times New Roman"/>
                <w:sz w:val="24"/>
                <w:szCs w:val="24"/>
              </w:rPr>
              <w:t>ІПР</w:t>
            </w:r>
          </w:p>
        </w:tc>
        <w:tc>
          <w:tcPr>
            <w:tcW w:w="4027" w:type="dxa"/>
            <w:tcBorders>
              <w:top w:val="single" w:sz="4" w:space="0" w:color="auto"/>
              <w:left w:val="single" w:sz="4" w:space="0" w:color="auto"/>
              <w:bottom w:val="single" w:sz="4" w:space="0" w:color="auto"/>
              <w:right w:val="single" w:sz="4" w:space="0" w:color="auto"/>
            </w:tcBorders>
          </w:tcPr>
          <w:p w:rsidR="000B3419" w:rsidRPr="00E51D4E" w:rsidRDefault="00D23483" w:rsidP="000B3419">
            <w:pPr>
              <w:rPr>
                <w:rFonts w:ascii="Times New Roman" w:hAnsi="Times New Roman"/>
                <w:sz w:val="24"/>
                <w:szCs w:val="24"/>
              </w:rPr>
            </w:pPr>
            <w:r>
              <w:rPr>
                <w:rFonts w:ascii="Times New Roman" w:hAnsi="Times New Roman"/>
                <w:sz w:val="24"/>
                <w:szCs w:val="24"/>
              </w:rPr>
              <w:t>Контроль за виконанням ІПР 1-4</w:t>
            </w:r>
            <w:r w:rsidR="000B3419" w:rsidRPr="00E51D4E">
              <w:rPr>
                <w:rFonts w:ascii="Times New Roman" w:hAnsi="Times New Roman"/>
                <w:sz w:val="24"/>
                <w:szCs w:val="24"/>
              </w:rPr>
              <w:t xml:space="preserve"> клас</w:t>
            </w:r>
            <w:r>
              <w:rPr>
                <w:rFonts w:ascii="Times New Roman" w:hAnsi="Times New Roman"/>
                <w:sz w:val="24"/>
                <w:szCs w:val="24"/>
              </w:rPr>
              <w:t>и</w:t>
            </w:r>
          </w:p>
        </w:tc>
        <w:tc>
          <w:tcPr>
            <w:tcW w:w="2210" w:type="dxa"/>
            <w:tcBorders>
              <w:top w:val="single" w:sz="4" w:space="0" w:color="auto"/>
              <w:left w:val="single" w:sz="4" w:space="0" w:color="auto"/>
              <w:bottom w:val="single" w:sz="4" w:space="0" w:color="auto"/>
              <w:right w:val="single" w:sz="4" w:space="0" w:color="auto"/>
            </w:tcBorders>
          </w:tcPr>
          <w:p w:rsidR="000B3419" w:rsidRDefault="00D23483" w:rsidP="000B3419">
            <w:pPr>
              <w:rPr>
                <w:rFonts w:ascii="Times New Roman" w:hAnsi="Times New Roman"/>
                <w:sz w:val="24"/>
                <w:szCs w:val="24"/>
              </w:rPr>
            </w:pPr>
            <w:r>
              <w:rPr>
                <w:rFonts w:ascii="Times New Roman" w:hAnsi="Times New Roman"/>
                <w:sz w:val="24"/>
                <w:szCs w:val="24"/>
              </w:rPr>
              <w:t>ЗДНВР, Директор</w:t>
            </w:r>
          </w:p>
        </w:tc>
        <w:tc>
          <w:tcPr>
            <w:tcW w:w="1559" w:type="dxa"/>
            <w:tcBorders>
              <w:top w:val="single" w:sz="4" w:space="0" w:color="auto"/>
              <w:left w:val="single" w:sz="4" w:space="0" w:color="auto"/>
              <w:bottom w:val="single" w:sz="4" w:space="0" w:color="auto"/>
              <w:right w:val="single" w:sz="4" w:space="0" w:color="auto"/>
            </w:tcBorders>
          </w:tcPr>
          <w:p w:rsidR="000B3419" w:rsidRDefault="000B3419" w:rsidP="000B3419">
            <w:pPr>
              <w:rPr>
                <w:rFonts w:ascii="Times New Roman" w:hAnsi="Times New Roman"/>
                <w:sz w:val="24"/>
                <w:szCs w:val="24"/>
              </w:rPr>
            </w:pPr>
          </w:p>
        </w:tc>
      </w:tr>
      <w:tr w:rsidR="000B3419" w:rsidTr="00B8585C">
        <w:tc>
          <w:tcPr>
            <w:tcW w:w="1399" w:type="dxa"/>
            <w:vMerge/>
            <w:shd w:val="clear" w:color="auto" w:fill="FFE599" w:themeFill="accent4" w:themeFillTint="66"/>
          </w:tcPr>
          <w:p w:rsidR="000B3419" w:rsidRDefault="000B3419" w:rsidP="000B3419">
            <w:pPr>
              <w:jc w:val="center"/>
              <w:rPr>
                <w:rFonts w:ascii="Times New Roman" w:hAnsi="Times New Roman" w:cs="Times New Roman"/>
                <w:sz w:val="24"/>
                <w:szCs w:val="24"/>
              </w:rPr>
            </w:pPr>
          </w:p>
        </w:tc>
        <w:tc>
          <w:tcPr>
            <w:tcW w:w="636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0B3419" w:rsidRPr="00E51D4E" w:rsidRDefault="000B3419" w:rsidP="00D23483">
            <w:pPr>
              <w:rPr>
                <w:rFonts w:ascii="Times New Roman" w:hAnsi="Times New Roman"/>
                <w:sz w:val="24"/>
                <w:szCs w:val="24"/>
              </w:rPr>
            </w:pPr>
            <w:r w:rsidRPr="00E51D4E">
              <w:rPr>
                <w:rFonts w:ascii="Times New Roman" w:hAnsi="Times New Roman"/>
                <w:sz w:val="24"/>
                <w:szCs w:val="24"/>
              </w:rPr>
              <w:t xml:space="preserve">Методичні розробки педагогічних працівників. </w:t>
            </w:r>
          </w:p>
        </w:tc>
        <w:tc>
          <w:tcPr>
            <w:tcW w:w="4027" w:type="dxa"/>
            <w:tcBorders>
              <w:top w:val="single" w:sz="4" w:space="0" w:color="auto"/>
              <w:left w:val="single" w:sz="4" w:space="0" w:color="auto"/>
              <w:bottom w:val="single" w:sz="4" w:space="0" w:color="auto"/>
              <w:right w:val="single" w:sz="4" w:space="0" w:color="auto"/>
            </w:tcBorders>
          </w:tcPr>
          <w:p w:rsidR="000B3419" w:rsidRPr="00E51D4E" w:rsidRDefault="000B3419" w:rsidP="000B3419">
            <w:pPr>
              <w:rPr>
                <w:rFonts w:ascii="Times New Roman" w:hAnsi="Times New Roman"/>
                <w:sz w:val="24"/>
                <w:szCs w:val="24"/>
              </w:rPr>
            </w:pPr>
            <w:r w:rsidRPr="00E51D4E">
              <w:rPr>
                <w:rFonts w:ascii="Times New Roman" w:hAnsi="Times New Roman"/>
                <w:sz w:val="24"/>
                <w:szCs w:val="24"/>
              </w:rPr>
              <w:t xml:space="preserve">Ознайомлення із методичними розробками вчителів фізичного виховання </w:t>
            </w:r>
          </w:p>
        </w:tc>
        <w:tc>
          <w:tcPr>
            <w:tcW w:w="2210" w:type="dxa"/>
            <w:tcBorders>
              <w:top w:val="single" w:sz="4" w:space="0" w:color="auto"/>
              <w:left w:val="single" w:sz="4" w:space="0" w:color="auto"/>
              <w:bottom w:val="single" w:sz="4" w:space="0" w:color="auto"/>
              <w:right w:val="single" w:sz="4" w:space="0" w:color="auto"/>
            </w:tcBorders>
          </w:tcPr>
          <w:p w:rsidR="000B3419" w:rsidRDefault="000B3419" w:rsidP="000B3419">
            <w:pPr>
              <w:rPr>
                <w:rFonts w:ascii="Times New Roman" w:hAnsi="Times New Roman"/>
                <w:sz w:val="24"/>
                <w:szCs w:val="24"/>
              </w:rPr>
            </w:pPr>
            <w:r>
              <w:rPr>
                <w:rFonts w:ascii="Times New Roman" w:hAnsi="Times New Roman"/>
                <w:sz w:val="24"/>
                <w:szCs w:val="24"/>
              </w:rPr>
              <w:t xml:space="preserve">Керівник </w:t>
            </w:r>
            <w:r w:rsidR="00D23483">
              <w:rPr>
                <w:rFonts w:ascii="Times New Roman" w:hAnsi="Times New Roman"/>
                <w:sz w:val="24"/>
                <w:szCs w:val="24"/>
              </w:rPr>
              <w:t xml:space="preserve">ШМО вчителів </w:t>
            </w:r>
            <w:proofErr w:type="spellStart"/>
            <w:r w:rsidR="00D23483">
              <w:rPr>
                <w:rFonts w:ascii="Times New Roman" w:hAnsi="Times New Roman"/>
                <w:sz w:val="24"/>
                <w:szCs w:val="24"/>
              </w:rPr>
              <w:t>предметників</w:t>
            </w:r>
            <w:proofErr w:type="spellEnd"/>
          </w:p>
        </w:tc>
        <w:tc>
          <w:tcPr>
            <w:tcW w:w="1559" w:type="dxa"/>
            <w:tcBorders>
              <w:top w:val="single" w:sz="4" w:space="0" w:color="auto"/>
              <w:left w:val="single" w:sz="4" w:space="0" w:color="auto"/>
              <w:bottom w:val="single" w:sz="4" w:space="0" w:color="auto"/>
              <w:right w:val="single" w:sz="4" w:space="0" w:color="auto"/>
            </w:tcBorders>
          </w:tcPr>
          <w:p w:rsidR="000B3419" w:rsidRDefault="000B3419" w:rsidP="000B3419">
            <w:pPr>
              <w:rPr>
                <w:rFonts w:ascii="Times New Roman" w:hAnsi="Times New Roman"/>
                <w:sz w:val="24"/>
                <w:szCs w:val="24"/>
              </w:rPr>
            </w:pPr>
            <w:r>
              <w:rPr>
                <w:rFonts w:ascii="Times New Roman" w:hAnsi="Times New Roman"/>
                <w:sz w:val="24"/>
                <w:szCs w:val="24"/>
              </w:rPr>
              <w:t>4 т.</w:t>
            </w:r>
          </w:p>
        </w:tc>
      </w:tr>
      <w:tr w:rsidR="000B3419" w:rsidTr="00B8585C">
        <w:tc>
          <w:tcPr>
            <w:tcW w:w="1399" w:type="dxa"/>
            <w:vMerge/>
            <w:shd w:val="clear" w:color="auto" w:fill="FFE599" w:themeFill="accent4" w:themeFillTint="66"/>
          </w:tcPr>
          <w:p w:rsidR="000B3419" w:rsidRDefault="000B3419" w:rsidP="000B3419">
            <w:pPr>
              <w:jc w:val="center"/>
              <w:rPr>
                <w:rFonts w:ascii="Times New Roman" w:hAnsi="Times New Roman" w:cs="Times New Roman"/>
                <w:sz w:val="24"/>
                <w:szCs w:val="24"/>
              </w:rPr>
            </w:pPr>
          </w:p>
        </w:tc>
        <w:tc>
          <w:tcPr>
            <w:tcW w:w="636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0B3419" w:rsidRPr="00E51D4E" w:rsidRDefault="000B3419" w:rsidP="000B3419">
            <w:pPr>
              <w:rPr>
                <w:rFonts w:ascii="Times New Roman" w:hAnsi="Times New Roman"/>
                <w:sz w:val="24"/>
                <w:szCs w:val="24"/>
              </w:rPr>
            </w:pPr>
            <w:r w:rsidRPr="00E51D4E">
              <w:rPr>
                <w:rFonts w:ascii="Times New Roman" w:hAnsi="Times New Roman"/>
                <w:sz w:val="24"/>
                <w:szCs w:val="24"/>
              </w:rPr>
              <w:t>Реалізація виховної мети уроку</w:t>
            </w:r>
          </w:p>
        </w:tc>
        <w:tc>
          <w:tcPr>
            <w:tcW w:w="4027" w:type="dxa"/>
            <w:tcBorders>
              <w:top w:val="single" w:sz="4" w:space="0" w:color="auto"/>
              <w:left w:val="single" w:sz="4" w:space="0" w:color="auto"/>
              <w:bottom w:val="single" w:sz="4" w:space="0" w:color="auto"/>
              <w:right w:val="single" w:sz="4" w:space="0" w:color="auto"/>
            </w:tcBorders>
          </w:tcPr>
          <w:p w:rsidR="000B3419" w:rsidRPr="00E51D4E" w:rsidRDefault="000B3419" w:rsidP="000B3419">
            <w:pPr>
              <w:rPr>
                <w:rFonts w:ascii="Times New Roman" w:hAnsi="Times New Roman"/>
                <w:sz w:val="24"/>
                <w:szCs w:val="24"/>
              </w:rPr>
            </w:pPr>
            <w:r w:rsidRPr="00E51D4E">
              <w:rPr>
                <w:rFonts w:ascii="Times New Roman" w:hAnsi="Times New Roman"/>
                <w:sz w:val="24"/>
                <w:szCs w:val="24"/>
              </w:rPr>
              <w:t>Спостереження за навчальними заняттями</w:t>
            </w:r>
            <w:r>
              <w:rPr>
                <w:rFonts w:ascii="Times New Roman" w:hAnsi="Times New Roman"/>
                <w:sz w:val="24"/>
                <w:szCs w:val="24"/>
              </w:rPr>
              <w:t xml:space="preserve"> у 11 класі</w:t>
            </w:r>
          </w:p>
        </w:tc>
        <w:tc>
          <w:tcPr>
            <w:tcW w:w="2210" w:type="dxa"/>
            <w:tcBorders>
              <w:top w:val="single" w:sz="4" w:space="0" w:color="auto"/>
              <w:left w:val="single" w:sz="4" w:space="0" w:color="auto"/>
              <w:bottom w:val="single" w:sz="4" w:space="0" w:color="auto"/>
              <w:right w:val="single" w:sz="4" w:space="0" w:color="auto"/>
            </w:tcBorders>
          </w:tcPr>
          <w:p w:rsidR="000B3419" w:rsidRDefault="000B3419" w:rsidP="00D23483">
            <w:pPr>
              <w:rPr>
                <w:rFonts w:ascii="Times New Roman" w:hAnsi="Times New Roman"/>
                <w:sz w:val="24"/>
                <w:szCs w:val="24"/>
              </w:rPr>
            </w:pPr>
            <w:r>
              <w:rPr>
                <w:rFonts w:ascii="Times New Roman" w:hAnsi="Times New Roman"/>
                <w:sz w:val="24"/>
                <w:szCs w:val="24"/>
              </w:rPr>
              <w:t>ЗДНВР, ЗДВР, директор</w:t>
            </w:r>
          </w:p>
        </w:tc>
        <w:tc>
          <w:tcPr>
            <w:tcW w:w="1559" w:type="dxa"/>
            <w:tcBorders>
              <w:top w:val="single" w:sz="4" w:space="0" w:color="auto"/>
              <w:left w:val="single" w:sz="4" w:space="0" w:color="auto"/>
              <w:bottom w:val="single" w:sz="4" w:space="0" w:color="auto"/>
              <w:right w:val="single" w:sz="4" w:space="0" w:color="auto"/>
            </w:tcBorders>
          </w:tcPr>
          <w:p w:rsidR="000B3419" w:rsidRDefault="000B3419" w:rsidP="000B3419">
            <w:pPr>
              <w:rPr>
                <w:rFonts w:ascii="Times New Roman" w:hAnsi="Times New Roman"/>
                <w:sz w:val="24"/>
                <w:szCs w:val="24"/>
              </w:rPr>
            </w:pPr>
            <w:r>
              <w:rPr>
                <w:rFonts w:ascii="Times New Roman" w:hAnsi="Times New Roman"/>
                <w:sz w:val="24"/>
                <w:szCs w:val="24"/>
              </w:rPr>
              <w:t>Протягом місяця</w:t>
            </w:r>
          </w:p>
        </w:tc>
      </w:tr>
      <w:tr w:rsidR="000B3419" w:rsidTr="00B8585C">
        <w:tc>
          <w:tcPr>
            <w:tcW w:w="1399" w:type="dxa"/>
            <w:vMerge/>
            <w:shd w:val="clear" w:color="auto" w:fill="FFE599" w:themeFill="accent4" w:themeFillTint="66"/>
          </w:tcPr>
          <w:p w:rsidR="000B3419" w:rsidRDefault="000B3419" w:rsidP="000B3419">
            <w:pPr>
              <w:jc w:val="center"/>
              <w:rPr>
                <w:rFonts w:ascii="Times New Roman" w:hAnsi="Times New Roman" w:cs="Times New Roman"/>
                <w:sz w:val="24"/>
                <w:szCs w:val="24"/>
              </w:rPr>
            </w:pPr>
          </w:p>
        </w:tc>
        <w:tc>
          <w:tcPr>
            <w:tcW w:w="636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0B3419" w:rsidRPr="00E51D4E" w:rsidRDefault="000B3419" w:rsidP="000B3419">
            <w:pPr>
              <w:rPr>
                <w:rFonts w:ascii="Times New Roman" w:hAnsi="Times New Roman"/>
                <w:sz w:val="24"/>
                <w:szCs w:val="24"/>
              </w:rPr>
            </w:pPr>
            <w:r w:rsidRPr="00E51D4E">
              <w:rPr>
                <w:rFonts w:ascii="Times New Roman" w:hAnsi="Times New Roman"/>
                <w:sz w:val="24"/>
                <w:szCs w:val="24"/>
              </w:rPr>
              <w:t>Використання ІКТ</w:t>
            </w:r>
          </w:p>
        </w:tc>
        <w:tc>
          <w:tcPr>
            <w:tcW w:w="4027" w:type="dxa"/>
            <w:tcBorders>
              <w:top w:val="single" w:sz="4" w:space="0" w:color="auto"/>
              <w:left w:val="single" w:sz="4" w:space="0" w:color="auto"/>
              <w:bottom w:val="single" w:sz="4" w:space="0" w:color="auto"/>
              <w:right w:val="single" w:sz="4" w:space="0" w:color="auto"/>
            </w:tcBorders>
          </w:tcPr>
          <w:p w:rsidR="000B3419" w:rsidRPr="00E51D4E" w:rsidRDefault="000B3419" w:rsidP="000B3419">
            <w:pPr>
              <w:rPr>
                <w:rFonts w:ascii="Times New Roman" w:hAnsi="Times New Roman"/>
                <w:sz w:val="24"/>
                <w:szCs w:val="24"/>
              </w:rPr>
            </w:pPr>
            <w:r w:rsidRPr="00F86A1F">
              <w:rPr>
                <w:rFonts w:ascii="Times New Roman" w:hAnsi="Times New Roman"/>
                <w:sz w:val="24"/>
                <w:szCs w:val="24"/>
              </w:rPr>
              <w:t>Спостереже</w:t>
            </w:r>
            <w:r>
              <w:rPr>
                <w:rFonts w:ascii="Times New Roman" w:hAnsi="Times New Roman"/>
                <w:sz w:val="24"/>
                <w:szCs w:val="24"/>
              </w:rPr>
              <w:t>ння за навчальними заняттями з літератури у 5</w:t>
            </w:r>
            <w:r w:rsidRPr="00F86A1F">
              <w:rPr>
                <w:rFonts w:ascii="Times New Roman" w:hAnsi="Times New Roman"/>
                <w:sz w:val="24"/>
                <w:szCs w:val="24"/>
              </w:rPr>
              <w:t xml:space="preserve"> класах</w:t>
            </w:r>
          </w:p>
        </w:tc>
        <w:tc>
          <w:tcPr>
            <w:tcW w:w="2210" w:type="dxa"/>
            <w:tcBorders>
              <w:top w:val="single" w:sz="4" w:space="0" w:color="auto"/>
              <w:left w:val="single" w:sz="4" w:space="0" w:color="auto"/>
              <w:bottom w:val="single" w:sz="4" w:space="0" w:color="auto"/>
              <w:right w:val="single" w:sz="4" w:space="0" w:color="auto"/>
            </w:tcBorders>
          </w:tcPr>
          <w:p w:rsidR="000B3419" w:rsidRDefault="000B3419" w:rsidP="000B3419">
            <w:pPr>
              <w:rPr>
                <w:rFonts w:ascii="Times New Roman" w:hAnsi="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tcPr>
          <w:p w:rsidR="000B3419" w:rsidRDefault="000B3419" w:rsidP="000B3419">
            <w:pPr>
              <w:rPr>
                <w:rFonts w:ascii="Times New Roman" w:hAnsi="Times New Roman"/>
                <w:sz w:val="24"/>
                <w:szCs w:val="24"/>
              </w:rPr>
            </w:pPr>
          </w:p>
        </w:tc>
      </w:tr>
      <w:tr w:rsidR="004818CB" w:rsidTr="00B8585C">
        <w:tc>
          <w:tcPr>
            <w:tcW w:w="1399" w:type="dxa"/>
            <w:vMerge/>
            <w:shd w:val="clear" w:color="auto" w:fill="FFE599" w:themeFill="accent4" w:themeFillTint="66"/>
          </w:tcPr>
          <w:p w:rsidR="004818CB" w:rsidRDefault="004818CB" w:rsidP="000B3419">
            <w:pPr>
              <w:jc w:val="center"/>
              <w:rPr>
                <w:rFonts w:ascii="Times New Roman" w:hAnsi="Times New Roman" w:cs="Times New Roman"/>
                <w:sz w:val="24"/>
                <w:szCs w:val="24"/>
              </w:rPr>
            </w:pPr>
          </w:p>
        </w:tc>
        <w:tc>
          <w:tcPr>
            <w:tcW w:w="6364" w:type="dxa"/>
            <w:vMerge w:val="restart"/>
            <w:tcBorders>
              <w:top w:val="single" w:sz="4" w:space="0" w:color="auto"/>
              <w:left w:val="single" w:sz="4" w:space="0" w:color="auto"/>
              <w:right w:val="single" w:sz="4" w:space="0" w:color="auto"/>
            </w:tcBorders>
            <w:shd w:val="clear" w:color="auto" w:fill="FFF2CC" w:themeFill="accent4" w:themeFillTint="33"/>
          </w:tcPr>
          <w:p w:rsidR="004818CB" w:rsidRPr="00E51D4E" w:rsidRDefault="004818CB" w:rsidP="000B3419">
            <w:pPr>
              <w:rPr>
                <w:rFonts w:ascii="Times New Roman" w:hAnsi="Times New Roman"/>
                <w:sz w:val="24"/>
                <w:szCs w:val="24"/>
              </w:rPr>
            </w:pPr>
            <w:r w:rsidRPr="00E51D4E">
              <w:rPr>
                <w:rFonts w:ascii="Times New Roman" w:hAnsi="Times New Roman"/>
                <w:sz w:val="24"/>
                <w:szCs w:val="24"/>
              </w:rPr>
              <w:t xml:space="preserve">Підвищення педагогічної майстерності вчителів </w:t>
            </w:r>
          </w:p>
        </w:tc>
        <w:tc>
          <w:tcPr>
            <w:tcW w:w="4027" w:type="dxa"/>
            <w:tcBorders>
              <w:top w:val="single" w:sz="4" w:space="0" w:color="auto"/>
              <w:left w:val="single" w:sz="4" w:space="0" w:color="auto"/>
              <w:bottom w:val="single" w:sz="4" w:space="0" w:color="auto"/>
              <w:right w:val="single" w:sz="4" w:space="0" w:color="auto"/>
            </w:tcBorders>
          </w:tcPr>
          <w:p w:rsidR="004818CB" w:rsidRPr="00E51D4E" w:rsidRDefault="004818CB" w:rsidP="004818CB">
            <w:pPr>
              <w:spacing w:line="259" w:lineRule="auto"/>
              <w:rPr>
                <w:rFonts w:ascii="Times New Roman" w:hAnsi="Times New Roman"/>
                <w:sz w:val="24"/>
                <w:szCs w:val="24"/>
              </w:rPr>
            </w:pPr>
            <w:r w:rsidRPr="00E51D4E">
              <w:rPr>
                <w:rFonts w:ascii="Times New Roman" w:hAnsi="Times New Roman"/>
                <w:sz w:val="24"/>
                <w:szCs w:val="24"/>
              </w:rPr>
              <w:t>Педагогічна рада</w:t>
            </w:r>
            <w:r>
              <w:rPr>
                <w:rFonts w:ascii="Times New Roman" w:hAnsi="Times New Roman"/>
                <w:sz w:val="24"/>
                <w:szCs w:val="24"/>
              </w:rPr>
              <w:t xml:space="preserve"> </w:t>
            </w:r>
            <w:r w:rsidRPr="00E51D4E">
              <w:rPr>
                <w:rFonts w:ascii="Times New Roman" w:eastAsia="Times New Roman" w:hAnsi="Times New Roman"/>
                <w:color w:val="000000"/>
                <w:sz w:val="24"/>
                <w:szCs w:val="24"/>
                <w:lang w:eastAsia="uk-UA"/>
              </w:rPr>
              <w:t>«Вибір форм і методів навчання, а також взаємодія вчителів-предметників – шлях до оптимального навантаження та працездатності здобувачів освіти»</w:t>
            </w:r>
          </w:p>
        </w:tc>
        <w:tc>
          <w:tcPr>
            <w:tcW w:w="2210" w:type="dxa"/>
            <w:tcBorders>
              <w:top w:val="single" w:sz="4" w:space="0" w:color="auto"/>
              <w:left w:val="single" w:sz="4" w:space="0" w:color="auto"/>
              <w:bottom w:val="single" w:sz="4" w:space="0" w:color="auto"/>
              <w:right w:val="single" w:sz="4" w:space="0" w:color="auto"/>
            </w:tcBorders>
          </w:tcPr>
          <w:p w:rsidR="004818CB" w:rsidRDefault="004818CB" w:rsidP="000B3419">
            <w:pPr>
              <w:rPr>
                <w:rFonts w:ascii="Times New Roman" w:hAnsi="Times New Roman"/>
                <w:sz w:val="24"/>
                <w:szCs w:val="24"/>
              </w:rPr>
            </w:pPr>
            <w:r>
              <w:rPr>
                <w:rFonts w:ascii="Times New Roman" w:hAnsi="Times New Roman"/>
                <w:sz w:val="24"/>
                <w:szCs w:val="24"/>
              </w:rPr>
              <w:t xml:space="preserve">Директор </w:t>
            </w:r>
          </w:p>
        </w:tc>
        <w:tc>
          <w:tcPr>
            <w:tcW w:w="1559" w:type="dxa"/>
            <w:tcBorders>
              <w:top w:val="single" w:sz="4" w:space="0" w:color="auto"/>
              <w:left w:val="single" w:sz="4" w:space="0" w:color="auto"/>
              <w:bottom w:val="single" w:sz="4" w:space="0" w:color="auto"/>
              <w:right w:val="single" w:sz="4" w:space="0" w:color="auto"/>
            </w:tcBorders>
          </w:tcPr>
          <w:p w:rsidR="004818CB" w:rsidRDefault="004818CB" w:rsidP="000B3419">
            <w:pPr>
              <w:rPr>
                <w:rFonts w:ascii="Times New Roman" w:hAnsi="Times New Roman"/>
                <w:sz w:val="24"/>
                <w:szCs w:val="24"/>
              </w:rPr>
            </w:pPr>
            <w:r>
              <w:rPr>
                <w:rFonts w:ascii="Times New Roman" w:hAnsi="Times New Roman"/>
                <w:sz w:val="24"/>
                <w:szCs w:val="24"/>
              </w:rPr>
              <w:t>Згідно графіка</w:t>
            </w:r>
          </w:p>
        </w:tc>
      </w:tr>
      <w:tr w:rsidR="004818CB" w:rsidTr="00B8585C">
        <w:tc>
          <w:tcPr>
            <w:tcW w:w="1399" w:type="dxa"/>
            <w:vMerge/>
            <w:shd w:val="clear" w:color="auto" w:fill="FFE599" w:themeFill="accent4" w:themeFillTint="66"/>
          </w:tcPr>
          <w:p w:rsidR="004818CB" w:rsidRDefault="004818CB" w:rsidP="000B3419">
            <w:pPr>
              <w:jc w:val="center"/>
              <w:rPr>
                <w:rFonts w:ascii="Times New Roman" w:hAnsi="Times New Roman" w:cs="Times New Roman"/>
                <w:sz w:val="24"/>
                <w:szCs w:val="24"/>
              </w:rPr>
            </w:pPr>
          </w:p>
        </w:tc>
        <w:tc>
          <w:tcPr>
            <w:tcW w:w="6364" w:type="dxa"/>
            <w:vMerge/>
            <w:tcBorders>
              <w:left w:val="single" w:sz="4" w:space="0" w:color="auto"/>
              <w:bottom w:val="single" w:sz="4" w:space="0" w:color="auto"/>
              <w:right w:val="single" w:sz="4" w:space="0" w:color="auto"/>
            </w:tcBorders>
            <w:shd w:val="clear" w:color="auto" w:fill="FFF2CC" w:themeFill="accent4" w:themeFillTint="33"/>
          </w:tcPr>
          <w:p w:rsidR="004818CB" w:rsidRPr="00E51D4E" w:rsidRDefault="004818CB" w:rsidP="000B3419">
            <w:pPr>
              <w:rPr>
                <w:rFonts w:ascii="Times New Roman" w:hAnsi="Times New Roman"/>
                <w:sz w:val="24"/>
                <w:szCs w:val="24"/>
              </w:rPr>
            </w:pPr>
          </w:p>
        </w:tc>
        <w:tc>
          <w:tcPr>
            <w:tcW w:w="4027" w:type="dxa"/>
            <w:tcBorders>
              <w:top w:val="single" w:sz="4" w:space="0" w:color="auto"/>
              <w:left w:val="single" w:sz="4" w:space="0" w:color="auto"/>
              <w:bottom w:val="single" w:sz="4" w:space="0" w:color="auto"/>
              <w:right w:val="single" w:sz="4" w:space="0" w:color="auto"/>
            </w:tcBorders>
          </w:tcPr>
          <w:p w:rsidR="004818CB" w:rsidRPr="00E51D4E" w:rsidRDefault="004818CB" w:rsidP="000B3419">
            <w:pPr>
              <w:rPr>
                <w:rFonts w:ascii="Times New Roman" w:hAnsi="Times New Roman"/>
                <w:sz w:val="24"/>
                <w:szCs w:val="24"/>
              </w:rPr>
            </w:pPr>
            <w:r w:rsidRPr="00E51D4E">
              <w:rPr>
                <w:rFonts w:ascii="Times New Roman" w:hAnsi="Times New Roman"/>
                <w:sz w:val="24"/>
                <w:szCs w:val="24"/>
              </w:rPr>
              <w:t>Робота атестаційної комісії згідно графіка</w:t>
            </w:r>
          </w:p>
        </w:tc>
        <w:tc>
          <w:tcPr>
            <w:tcW w:w="2210" w:type="dxa"/>
            <w:tcBorders>
              <w:top w:val="single" w:sz="4" w:space="0" w:color="auto"/>
              <w:left w:val="single" w:sz="4" w:space="0" w:color="auto"/>
              <w:bottom w:val="single" w:sz="4" w:space="0" w:color="auto"/>
              <w:right w:val="single" w:sz="4" w:space="0" w:color="auto"/>
            </w:tcBorders>
          </w:tcPr>
          <w:p w:rsidR="004818CB" w:rsidRDefault="004818CB" w:rsidP="00D23483">
            <w:pPr>
              <w:rPr>
                <w:rFonts w:ascii="Times New Roman" w:hAnsi="Times New Roman"/>
                <w:sz w:val="24"/>
                <w:szCs w:val="24"/>
              </w:rPr>
            </w:pPr>
            <w:r>
              <w:rPr>
                <w:rFonts w:ascii="Times New Roman" w:hAnsi="Times New Roman"/>
                <w:sz w:val="24"/>
                <w:szCs w:val="24"/>
              </w:rPr>
              <w:t xml:space="preserve">ЗДНВР, </w:t>
            </w:r>
          </w:p>
        </w:tc>
        <w:tc>
          <w:tcPr>
            <w:tcW w:w="1559" w:type="dxa"/>
            <w:tcBorders>
              <w:top w:val="single" w:sz="4" w:space="0" w:color="auto"/>
              <w:left w:val="single" w:sz="4" w:space="0" w:color="auto"/>
              <w:bottom w:val="single" w:sz="4" w:space="0" w:color="auto"/>
              <w:right w:val="single" w:sz="4" w:space="0" w:color="auto"/>
            </w:tcBorders>
          </w:tcPr>
          <w:p w:rsidR="004818CB" w:rsidRDefault="004818CB" w:rsidP="000B3419">
            <w:pPr>
              <w:rPr>
                <w:rFonts w:ascii="Times New Roman" w:hAnsi="Times New Roman"/>
                <w:sz w:val="24"/>
                <w:szCs w:val="24"/>
              </w:rPr>
            </w:pPr>
          </w:p>
        </w:tc>
      </w:tr>
      <w:tr w:rsidR="000B3419" w:rsidTr="00B8585C">
        <w:tc>
          <w:tcPr>
            <w:tcW w:w="1399" w:type="dxa"/>
            <w:vMerge/>
            <w:shd w:val="clear" w:color="auto" w:fill="FFE599" w:themeFill="accent4" w:themeFillTint="66"/>
          </w:tcPr>
          <w:p w:rsidR="000B3419" w:rsidRDefault="000B3419" w:rsidP="000B3419">
            <w:pPr>
              <w:jc w:val="center"/>
              <w:rPr>
                <w:rFonts w:ascii="Times New Roman" w:hAnsi="Times New Roman" w:cs="Times New Roman"/>
                <w:sz w:val="24"/>
                <w:szCs w:val="24"/>
              </w:rPr>
            </w:pPr>
          </w:p>
        </w:tc>
        <w:tc>
          <w:tcPr>
            <w:tcW w:w="636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0B3419" w:rsidRPr="00E51D4E" w:rsidRDefault="000B3419" w:rsidP="000B3419">
            <w:pPr>
              <w:rPr>
                <w:rFonts w:ascii="Times New Roman" w:hAnsi="Times New Roman"/>
                <w:sz w:val="24"/>
                <w:szCs w:val="24"/>
              </w:rPr>
            </w:pPr>
            <w:r w:rsidRPr="00E51D4E">
              <w:rPr>
                <w:rFonts w:ascii="Times New Roman" w:hAnsi="Times New Roman"/>
                <w:sz w:val="24"/>
                <w:szCs w:val="24"/>
              </w:rPr>
              <w:t>Проведення предметних тижнів</w:t>
            </w:r>
          </w:p>
        </w:tc>
        <w:tc>
          <w:tcPr>
            <w:tcW w:w="4027" w:type="dxa"/>
            <w:tcBorders>
              <w:top w:val="single" w:sz="4" w:space="0" w:color="auto"/>
              <w:left w:val="single" w:sz="4" w:space="0" w:color="auto"/>
              <w:bottom w:val="single" w:sz="4" w:space="0" w:color="auto"/>
              <w:right w:val="single" w:sz="4" w:space="0" w:color="auto"/>
            </w:tcBorders>
          </w:tcPr>
          <w:p w:rsidR="000B3419" w:rsidRPr="00E51D4E" w:rsidRDefault="000B3419" w:rsidP="000B3419">
            <w:pPr>
              <w:tabs>
                <w:tab w:val="left" w:pos="1260"/>
              </w:tabs>
              <w:rPr>
                <w:rFonts w:ascii="Times New Roman" w:eastAsia="Times New Roman" w:hAnsi="Times New Roman"/>
                <w:sz w:val="24"/>
                <w:szCs w:val="24"/>
                <w:lang w:eastAsia="ru-RU"/>
              </w:rPr>
            </w:pPr>
            <w:r w:rsidRPr="00E51D4E">
              <w:rPr>
                <w:rFonts w:ascii="Times New Roman" w:eastAsia="Times New Roman" w:hAnsi="Times New Roman"/>
                <w:sz w:val="24"/>
                <w:szCs w:val="24"/>
                <w:lang w:eastAsia="ru-RU"/>
              </w:rPr>
              <w:t xml:space="preserve">Українська мова та література, </w:t>
            </w:r>
            <w:r w:rsidRPr="00E51D4E">
              <w:rPr>
                <w:rFonts w:ascii="Times New Roman" w:eastAsia="Times New Roman" w:hAnsi="Times New Roman"/>
                <w:sz w:val="24"/>
                <w:szCs w:val="24"/>
                <w:lang w:eastAsia="ru-RU"/>
              </w:rPr>
              <w:tab/>
            </w:r>
          </w:p>
          <w:p w:rsidR="000B3419" w:rsidRPr="00E51D4E" w:rsidRDefault="000B3419" w:rsidP="000B3419">
            <w:pPr>
              <w:tabs>
                <w:tab w:val="left" w:pos="1260"/>
              </w:tabs>
              <w:rPr>
                <w:rFonts w:ascii="Times New Roman" w:eastAsia="Times New Roman" w:hAnsi="Times New Roman"/>
                <w:sz w:val="24"/>
                <w:szCs w:val="24"/>
                <w:lang w:eastAsia="ru-RU"/>
              </w:rPr>
            </w:pPr>
            <w:r w:rsidRPr="00E51D4E">
              <w:rPr>
                <w:rFonts w:ascii="Times New Roman" w:eastAsia="Times New Roman" w:hAnsi="Times New Roman"/>
                <w:sz w:val="24"/>
                <w:szCs w:val="24"/>
                <w:lang w:eastAsia="ru-RU"/>
              </w:rPr>
              <w:t>Зарубіжна література</w:t>
            </w:r>
            <w:r w:rsidRPr="00E51D4E">
              <w:rPr>
                <w:rFonts w:ascii="Times New Roman" w:eastAsia="Times New Roman" w:hAnsi="Times New Roman"/>
                <w:sz w:val="24"/>
                <w:szCs w:val="24"/>
                <w:lang w:eastAsia="ru-RU"/>
              </w:rPr>
              <w:tab/>
            </w:r>
          </w:p>
        </w:tc>
        <w:tc>
          <w:tcPr>
            <w:tcW w:w="2210" w:type="dxa"/>
            <w:tcBorders>
              <w:top w:val="single" w:sz="4" w:space="0" w:color="auto"/>
              <w:left w:val="single" w:sz="4" w:space="0" w:color="auto"/>
              <w:bottom w:val="single" w:sz="4" w:space="0" w:color="auto"/>
              <w:right w:val="single" w:sz="4" w:space="0" w:color="auto"/>
            </w:tcBorders>
          </w:tcPr>
          <w:p w:rsidR="000B3419" w:rsidRDefault="000B3419" w:rsidP="00D23483">
            <w:pPr>
              <w:tabs>
                <w:tab w:val="left" w:pos="1260"/>
              </w:tabs>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Вчителі предметники, </w:t>
            </w:r>
          </w:p>
        </w:tc>
        <w:tc>
          <w:tcPr>
            <w:tcW w:w="1559" w:type="dxa"/>
            <w:tcBorders>
              <w:top w:val="single" w:sz="4" w:space="0" w:color="auto"/>
              <w:left w:val="single" w:sz="4" w:space="0" w:color="auto"/>
              <w:bottom w:val="single" w:sz="4" w:space="0" w:color="auto"/>
              <w:right w:val="single" w:sz="4" w:space="0" w:color="auto"/>
            </w:tcBorders>
          </w:tcPr>
          <w:p w:rsidR="000B3419" w:rsidRDefault="000B3419" w:rsidP="000B3419">
            <w:pPr>
              <w:tabs>
                <w:tab w:val="left" w:pos="1260"/>
              </w:tabs>
              <w:rPr>
                <w:rFonts w:ascii="Times New Roman" w:eastAsia="Times New Roman" w:hAnsi="Times New Roman"/>
                <w:sz w:val="24"/>
                <w:szCs w:val="24"/>
                <w:lang w:eastAsia="ru-RU"/>
              </w:rPr>
            </w:pPr>
            <w:r>
              <w:rPr>
                <w:rFonts w:ascii="Times New Roman" w:eastAsia="Times New Roman" w:hAnsi="Times New Roman"/>
                <w:sz w:val="24"/>
                <w:szCs w:val="24"/>
                <w:lang w:eastAsia="ru-RU"/>
              </w:rPr>
              <w:t>2-3 т.</w:t>
            </w:r>
          </w:p>
        </w:tc>
      </w:tr>
      <w:tr w:rsidR="000B3419" w:rsidTr="00B8585C">
        <w:tc>
          <w:tcPr>
            <w:tcW w:w="1399" w:type="dxa"/>
            <w:vMerge/>
            <w:shd w:val="clear" w:color="auto" w:fill="FFE599" w:themeFill="accent4" w:themeFillTint="66"/>
          </w:tcPr>
          <w:p w:rsidR="000B3419" w:rsidRDefault="000B3419" w:rsidP="000B3419">
            <w:pPr>
              <w:jc w:val="center"/>
              <w:rPr>
                <w:rFonts w:ascii="Times New Roman" w:hAnsi="Times New Roman" w:cs="Times New Roman"/>
                <w:sz w:val="24"/>
                <w:szCs w:val="24"/>
              </w:rPr>
            </w:pPr>
          </w:p>
        </w:tc>
        <w:tc>
          <w:tcPr>
            <w:tcW w:w="636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0B3419" w:rsidRPr="00E51D4E" w:rsidRDefault="000B3419" w:rsidP="000B3419">
            <w:pPr>
              <w:spacing w:line="252" w:lineRule="auto"/>
              <w:rPr>
                <w:rFonts w:ascii="Times New Roman" w:hAnsi="Times New Roman"/>
                <w:sz w:val="24"/>
                <w:szCs w:val="24"/>
              </w:rPr>
            </w:pPr>
            <w:r w:rsidRPr="00E51D4E">
              <w:rPr>
                <w:rFonts w:ascii="Times New Roman" w:hAnsi="Times New Roman"/>
                <w:sz w:val="24"/>
                <w:szCs w:val="24"/>
              </w:rPr>
              <w:t xml:space="preserve">Реалізація педагогіки – партнерства. </w:t>
            </w:r>
          </w:p>
        </w:tc>
        <w:tc>
          <w:tcPr>
            <w:tcW w:w="4027" w:type="dxa"/>
            <w:tcBorders>
              <w:top w:val="single" w:sz="4" w:space="0" w:color="auto"/>
              <w:left w:val="single" w:sz="4" w:space="0" w:color="auto"/>
              <w:bottom w:val="single" w:sz="4" w:space="0" w:color="auto"/>
              <w:right w:val="single" w:sz="4" w:space="0" w:color="auto"/>
            </w:tcBorders>
          </w:tcPr>
          <w:p w:rsidR="000B3419" w:rsidRPr="00E51D4E" w:rsidRDefault="000B3419" w:rsidP="000B3419">
            <w:pPr>
              <w:rPr>
                <w:rFonts w:ascii="Times New Roman" w:hAnsi="Times New Roman"/>
                <w:sz w:val="24"/>
                <w:szCs w:val="24"/>
              </w:rPr>
            </w:pPr>
            <w:r w:rsidRPr="00E51D4E">
              <w:rPr>
                <w:rFonts w:ascii="Times New Roman" w:hAnsi="Times New Roman"/>
                <w:sz w:val="24"/>
                <w:szCs w:val="24"/>
              </w:rPr>
              <w:t>Новини методичної літератури для молодих спеціалістів</w:t>
            </w:r>
          </w:p>
        </w:tc>
        <w:tc>
          <w:tcPr>
            <w:tcW w:w="2210" w:type="dxa"/>
            <w:tcBorders>
              <w:top w:val="single" w:sz="4" w:space="0" w:color="auto"/>
              <w:left w:val="single" w:sz="4" w:space="0" w:color="auto"/>
              <w:bottom w:val="single" w:sz="4" w:space="0" w:color="auto"/>
              <w:right w:val="single" w:sz="4" w:space="0" w:color="auto"/>
            </w:tcBorders>
          </w:tcPr>
          <w:p w:rsidR="000B3419" w:rsidRDefault="00D23483" w:rsidP="000B3419">
            <w:pPr>
              <w:rPr>
                <w:rFonts w:ascii="Times New Roman" w:hAnsi="Times New Roman"/>
                <w:sz w:val="24"/>
                <w:szCs w:val="24"/>
              </w:rPr>
            </w:pPr>
            <w:r>
              <w:rPr>
                <w:rFonts w:ascii="Times New Roman" w:hAnsi="Times New Roman"/>
                <w:sz w:val="24"/>
                <w:szCs w:val="24"/>
              </w:rPr>
              <w:t>ЗДНВ</w:t>
            </w:r>
            <w:r w:rsidR="000B3419">
              <w:rPr>
                <w:rFonts w:ascii="Times New Roman" w:hAnsi="Times New Roman"/>
                <w:sz w:val="24"/>
                <w:szCs w:val="24"/>
              </w:rPr>
              <w:t>Р</w:t>
            </w:r>
          </w:p>
        </w:tc>
        <w:tc>
          <w:tcPr>
            <w:tcW w:w="1559" w:type="dxa"/>
            <w:tcBorders>
              <w:top w:val="single" w:sz="4" w:space="0" w:color="auto"/>
              <w:left w:val="single" w:sz="4" w:space="0" w:color="auto"/>
              <w:bottom w:val="single" w:sz="4" w:space="0" w:color="auto"/>
              <w:right w:val="single" w:sz="4" w:space="0" w:color="auto"/>
            </w:tcBorders>
          </w:tcPr>
          <w:p w:rsidR="000B3419" w:rsidRDefault="000B3419" w:rsidP="000B3419">
            <w:pPr>
              <w:rPr>
                <w:rFonts w:ascii="Times New Roman" w:hAnsi="Times New Roman"/>
                <w:sz w:val="24"/>
                <w:szCs w:val="24"/>
              </w:rPr>
            </w:pPr>
            <w:r>
              <w:rPr>
                <w:rFonts w:ascii="Times New Roman" w:hAnsi="Times New Roman"/>
                <w:sz w:val="24"/>
                <w:szCs w:val="24"/>
              </w:rPr>
              <w:t>4 т.</w:t>
            </w:r>
          </w:p>
        </w:tc>
      </w:tr>
      <w:tr w:rsidR="000B3419" w:rsidTr="00B8585C">
        <w:tc>
          <w:tcPr>
            <w:tcW w:w="1399" w:type="dxa"/>
            <w:vMerge/>
            <w:shd w:val="clear" w:color="auto" w:fill="FFE599" w:themeFill="accent4" w:themeFillTint="66"/>
          </w:tcPr>
          <w:p w:rsidR="000B3419" w:rsidRDefault="000B3419" w:rsidP="000B3419">
            <w:pPr>
              <w:jc w:val="center"/>
              <w:rPr>
                <w:rFonts w:ascii="Times New Roman" w:hAnsi="Times New Roman" w:cs="Times New Roman"/>
                <w:sz w:val="24"/>
                <w:szCs w:val="24"/>
              </w:rPr>
            </w:pPr>
          </w:p>
        </w:tc>
        <w:tc>
          <w:tcPr>
            <w:tcW w:w="6364"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0B3419" w:rsidRPr="00E51D4E" w:rsidRDefault="000B3419" w:rsidP="000B3419">
            <w:pPr>
              <w:rPr>
                <w:rFonts w:ascii="Times New Roman" w:hAnsi="Times New Roman"/>
                <w:sz w:val="24"/>
                <w:szCs w:val="24"/>
              </w:rPr>
            </w:pPr>
            <w:r w:rsidRPr="00E51D4E">
              <w:rPr>
                <w:rFonts w:ascii="Times New Roman" w:hAnsi="Times New Roman"/>
                <w:sz w:val="24"/>
                <w:szCs w:val="24"/>
              </w:rPr>
              <w:t>Дотримання академічної доброчесності</w:t>
            </w:r>
          </w:p>
        </w:tc>
        <w:tc>
          <w:tcPr>
            <w:tcW w:w="4027" w:type="dxa"/>
            <w:tcBorders>
              <w:top w:val="single" w:sz="4" w:space="0" w:color="auto"/>
              <w:left w:val="single" w:sz="4" w:space="0" w:color="auto"/>
              <w:bottom w:val="single" w:sz="4" w:space="0" w:color="auto"/>
              <w:right w:val="single" w:sz="4" w:space="0" w:color="auto"/>
            </w:tcBorders>
          </w:tcPr>
          <w:p w:rsidR="000B3419" w:rsidRPr="00E51D4E" w:rsidRDefault="000B3419" w:rsidP="000B3419">
            <w:pPr>
              <w:rPr>
                <w:rFonts w:ascii="Times New Roman" w:hAnsi="Times New Roman"/>
                <w:sz w:val="24"/>
                <w:szCs w:val="24"/>
              </w:rPr>
            </w:pPr>
            <w:r w:rsidRPr="00E51D4E">
              <w:rPr>
                <w:rFonts w:ascii="Times New Roman" w:hAnsi="Times New Roman"/>
                <w:sz w:val="24"/>
                <w:szCs w:val="24"/>
              </w:rPr>
              <w:t>Спостереженн</w:t>
            </w:r>
            <w:r>
              <w:rPr>
                <w:rFonts w:ascii="Times New Roman" w:hAnsi="Times New Roman"/>
                <w:sz w:val="24"/>
                <w:szCs w:val="24"/>
              </w:rPr>
              <w:t>я за навчальними заняттями з мистецтва  у 1</w:t>
            </w:r>
            <w:r w:rsidR="00D23483">
              <w:rPr>
                <w:rFonts w:ascii="Times New Roman" w:hAnsi="Times New Roman"/>
                <w:sz w:val="24"/>
                <w:szCs w:val="24"/>
              </w:rPr>
              <w:t>1</w:t>
            </w:r>
            <w:r>
              <w:rPr>
                <w:rFonts w:ascii="Times New Roman" w:hAnsi="Times New Roman"/>
                <w:sz w:val="24"/>
                <w:szCs w:val="24"/>
              </w:rPr>
              <w:t xml:space="preserve"> класі</w:t>
            </w:r>
          </w:p>
          <w:p w:rsidR="00D23483" w:rsidRDefault="00D23483" w:rsidP="000B3419">
            <w:pPr>
              <w:rPr>
                <w:rFonts w:ascii="Times New Roman" w:hAnsi="Times New Roman"/>
                <w:sz w:val="24"/>
                <w:szCs w:val="24"/>
              </w:rPr>
            </w:pPr>
          </w:p>
          <w:p w:rsidR="00D23483" w:rsidRDefault="00D23483" w:rsidP="000B3419">
            <w:pPr>
              <w:rPr>
                <w:rFonts w:ascii="Times New Roman" w:hAnsi="Times New Roman"/>
                <w:sz w:val="24"/>
                <w:szCs w:val="24"/>
              </w:rPr>
            </w:pPr>
          </w:p>
          <w:p w:rsidR="00D23483" w:rsidRPr="00E51D4E" w:rsidRDefault="00D23483" w:rsidP="000B3419">
            <w:pPr>
              <w:rPr>
                <w:rFonts w:ascii="Times New Roman" w:hAnsi="Times New Roman"/>
                <w:sz w:val="24"/>
                <w:szCs w:val="24"/>
              </w:rPr>
            </w:pPr>
          </w:p>
        </w:tc>
        <w:tc>
          <w:tcPr>
            <w:tcW w:w="2210" w:type="dxa"/>
            <w:tcBorders>
              <w:top w:val="single" w:sz="4" w:space="0" w:color="auto"/>
              <w:left w:val="single" w:sz="4" w:space="0" w:color="auto"/>
              <w:bottom w:val="single" w:sz="4" w:space="0" w:color="auto"/>
              <w:right w:val="single" w:sz="4" w:space="0" w:color="auto"/>
            </w:tcBorders>
          </w:tcPr>
          <w:p w:rsidR="000B3419" w:rsidRDefault="00D23483" w:rsidP="000B3419">
            <w:pPr>
              <w:rPr>
                <w:rFonts w:ascii="Times New Roman" w:hAnsi="Times New Roman"/>
                <w:sz w:val="24"/>
                <w:szCs w:val="24"/>
              </w:rPr>
            </w:pPr>
            <w:r>
              <w:rPr>
                <w:rFonts w:ascii="Times New Roman" w:hAnsi="Times New Roman"/>
                <w:sz w:val="24"/>
                <w:szCs w:val="24"/>
              </w:rPr>
              <w:t>Директор, ЗДНВР</w:t>
            </w:r>
          </w:p>
        </w:tc>
        <w:tc>
          <w:tcPr>
            <w:tcW w:w="1559" w:type="dxa"/>
            <w:tcBorders>
              <w:top w:val="single" w:sz="4" w:space="0" w:color="auto"/>
              <w:left w:val="single" w:sz="4" w:space="0" w:color="auto"/>
              <w:bottom w:val="single" w:sz="4" w:space="0" w:color="auto"/>
              <w:right w:val="single" w:sz="4" w:space="0" w:color="auto"/>
            </w:tcBorders>
          </w:tcPr>
          <w:p w:rsidR="000B3419" w:rsidRDefault="000B3419" w:rsidP="000B3419">
            <w:pPr>
              <w:rPr>
                <w:rFonts w:ascii="Times New Roman" w:hAnsi="Times New Roman"/>
                <w:sz w:val="24"/>
                <w:szCs w:val="24"/>
              </w:rPr>
            </w:pPr>
            <w:r>
              <w:rPr>
                <w:rFonts w:ascii="Times New Roman" w:hAnsi="Times New Roman"/>
                <w:sz w:val="24"/>
                <w:szCs w:val="24"/>
              </w:rPr>
              <w:t>Протягом місяця</w:t>
            </w:r>
          </w:p>
        </w:tc>
      </w:tr>
      <w:tr w:rsidR="004818CB" w:rsidTr="00B8585C">
        <w:tc>
          <w:tcPr>
            <w:tcW w:w="1399" w:type="dxa"/>
            <w:vMerge w:val="restart"/>
            <w:shd w:val="clear" w:color="auto" w:fill="B4C6E7" w:themeFill="accent5" w:themeFillTint="66"/>
            <w:textDirection w:val="btLr"/>
          </w:tcPr>
          <w:p w:rsidR="004818CB" w:rsidRPr="00742039" w:rsidRDefault="004818CB" w:rsidP="009A60BB">
            <w:pPr>
              <w:ind w:left="113" w:right="113"/>
              <w:jc w:val="center"/>
              <w:rPr>
                <w:rFonts w:ascii="Times New Roman" w:hAnsi="Times New Roman" w:cs="Times New Roman"/>
                <w:b/>
                <w:sz w:val="28"/>
                <w:szCs w:val="28"/>
              </w:rPr>
            </w:pPr>
            <w:r w:rsidRPr="00742039">
              <w:rPr>
                <w:rFonts w:ascii="Times New Roman" w:hAnsi="Times New Roman" w:cs="Times New Roman"/>
                <w:b/>
                <w:sz w:val="28"/>
                <w:szCs w:val="28"/>
              </w:rPr>
              <w:t xml:space="preserve">Управлінські </w:t>
            </w:r>
            <w:r w:rsidR="009A60BB">
              <w:rPr>
                <w:rFonts w:ascii="Times New Roman" w:hAnsi="Times New Roman" w:cs="Times New Roman"/>
                <w:b/>
                <w:sz w:val="28"/>
                <w:szCs w:val="28"/>
              </w:rPr>
              <w:t xml:space="preserve">        </w:t>
            </w:r>
            <w:r w:rsidRPr="00742039">
              <w:rPr>
                <w:rFonts w:ascii="Times New Roman" w:hAnsi="Times New Roman" w:cs="Times New Roman"/>
                <w:b/>
                <w:sz w:val="28"/>
                <w:szCs w:val="28"/>
              </w:rPr>
              <w:t>процеси</w:t>
            </w:r>
          </w:p>
        </w:tc>
        <w:tc>
          <w:tcPr>
            <w:tcW w:w="6364" w:type="dxa"/>
            <w:shd w:val="clear" w:color="auto" w:fill="DEEAF6" w:themeFill="accent1" w:themeFillTint="33"/>
          </w:tcPr>
          <w:p w:rsidR="004818CB" w:rsidRDefault="004818CB" w:rsidP="004818CB">
            <w:pPr>
              <w:rPr>
                <w:rFonts w:ascii="Times New Roman" w:hAnsi="Times New Roman" w:cs="Times New Roman"/>
                <w:sz w:val="24"/>
                <w:szCs w:val="24"/>
              </w:rPr>
            </w:pPr>
            <w:r>
              <w:rPr>
                <w:rFonts w:ascii="Times New Roman" w:hAnsi="Times New Roman" w:cs="Times New Roman"/>
                <w:sz w:val="24"/>
                <w:szCs w:val="24"/>
              </w:rPr>
              <w:t>Аналіз стану викладання предметів</w:t>
            </w:r>
          </w:p>
        </w:tc>
        <w:tc>
          <w:tcPr>
            <w:tcW w:w="4027" w:type="dxa"/>
            <w:tcBorders>
              <w:top w:val="single" w:sz="4" w:space="0" w:color="auto"/>
              <w:left w:val="single" w:sz="4" w:space="0" w:color="auto"/>
              <w:bottom w:val="single" w:sz="4" w:space="0" w:color="auto"/>
              <w:right w:val="single" w:sz="4" w:space="0" w:color="auto"/>
            </w:tcBorders>
          </w:tcPr>
          <w:p w:rsidR="004818CB" w:rsidRDefault="004818CB" w:rsidP="004818CB">
            <w:pPr>
              <w:ind w:right="113"/>
              <w:rPr>
                <w:rFonts w:ascii="Times New Roman" w:hAnsi="Times New Roman"/>
                <w:sz w:val="24"/>
                <w:szCs w:val="24"/>
              </w:rPr>
            </w:pPr>
            <w:r w:rsidRPr="007F4AEB">
              <w:rPr>
                <w:rFonts w:ascii="Times New Roman" w:eastAsia="Times New Roman" w:hAnsi="Times New Roman"/>
                <w:sz w:val="24"/>
                <w:szCs w:val="24"/>
                <w:lang w:eastAsia="ru-RU"/>
              </w:rPr>
              <w:t>Ук</w:t>
            </w:r>
            <w:r>
              <w:rPr>
                <w:rFonts w:ascii="Times New Roman" w:eastAsia="Times New Roman" w:hAnsi="Times New Roman"/>
                <w:sz w:val="24"/>
                <w:szCs w:val="24"/>
                <w:lang w:eastAsia="ru-RU"/>
              </w:rPr>
              <w:t>раїнська мова та література 5-6</w:t>
            </w:r>
            <w:r w:rsidRPr="007F4AEB">
              <w:rPr>
                <w:rFonts w:ascii="Times New Roman" w:eastAsia="Times New Roman" w:hAnsi="Times New Roman"/>
                <w:sz w:val="24"/>
                <w:szCs w:val="24"/>
                <w:lang w:eastAsia="ru-RU"/>
              </w:rPr>
              <w:t xml:space="preserve"> кл</w:t>
            </w:r>
            <w:r>
              <w:rPr>
                <w:rFonts w:ascii="Times New Roman" w:eastAsia="Times New Roman" w:hAnsi="Times New Roman"/>
                <w:sz w:val="24"/>
                <w:szCs w:val="24"/>
                <w:lang w:eastAsia="ru-RU"/>
              </w:rPr>
              <w:t>.</w:t>
            </w:r>
          </w:p>
        </w:tc>
        <w:tc>
          <w:tcPr>
            <w:tcW w:w="2210" w:type="dxa"/>
          </w:tcPr>
          <w:p w:rsidR="004818CB" w:rsidRDefault="004818CB" w:rsidP="004818CB">
            <w:pPr>
              <w:rPr>
                <w:rFonts w:ascii="Times New Roman" w:hAnsi="Times New Roman" w:cs="Times New Roman"/>
                <w:sz w:val="24"/>
                <w:szCs w:val="24"/>
              </w:rPr>
            </w:pPr>
            <w:r>
              <w:rPr>
                <w:rFonts w:ascii="Times New Roman" w:hAnsi="Times New Roman" w:cs="Times New Roman"/>
                <w:sz w:val="24"/>
                <w:szCs w:val="24"/>
              </w:rPr>
              <w:t>ЗДНВР</w:t>
            </w:r>
          </w:p>
        </w:tc>
        <w:tc>
          <w:tcPr>
            <w:tcW w:w="1559" w:type="dxa"/>
          </w:tcPr>
          <w:p w:rsidR="004818CB" w:rsidRDefault="004818CB" w:rsidP="004818CB">
            <w:pPr>
              <w:rPr>
                <w:rFonts w:ascii="Times New Roman" w:hAnsi="Times New Roman" w:cs="Times New Roman"/>
                <w:sz w:val="24"/>
                <w:szCs w:val="24"/>
              </w:rPr>
            </w:pPr>
            <w:r>
              <w:rPr>
                <w:rFonts w:ascii="Times New Roman" w:hAnsi="Times New Roman" w:cs="Times New Roman"/>
                <w:sz w:val="24"/>
                <w:szCs w:val="24"/>
              </w:rPr>
              <w:t>Протягом місяця</w:t>
            </w:r>
          </w:p>
        </w:tc>
      </w:tr>
      <w:tr w:rsidR="004818CB" w:rsidTr="00B8585C">
        <w:tc>
          <w:tcPr>
            <w:tcW w:w="1399" w:type="dxa"/>
            <w:vMerge/>
            <w:shd w:val="clear" w:color="auto" w:fill="B4C6E7" w:themeFill="accent5" w:themeFillTint="66"/>
          </w:tcPr>
          <w:p w:rsidR="004818CB" w:rsidRDefault="004818CB" w:rsidP="004818CB">
            <w:pPr>
              <w:jc w:val="center"/>
              <w:rPr>
                <w:rFonts w:ascii="Times New Roman" w:hAnsi="Times New Roman" w:cs="Times New Roman"/>
                <w:sz w:val="24"/>
                <w:szCs w:val="24"/>
              </w:rPr>
            </w:pPr>
          </w:p>
        </w:tc>
        <w:tc>
          <w:tcPr>
            <w:tcW w:w="6364" w:type="dxa"/>
            <w:shd w:val="clear" w:color="auto" w:fill="DEEAF6" w:themeFill="accent1" w:themeFillTint="33"/>
          </w:tcPr>
          <w:p w:rsidR="004818CB" w:rsidRDefault="004818CB" w:rsidP="004818CB">
            <w:pPr>
              <w:rPr>
                <w:rFonts w:ascii="Times New Roman" w:hAnsi="Times New Roman" w:cs="Times New Roman"/>
                <w:sz w:val="24"/>
                <w:szCs w:val="24"/>
              </w:rPr>
            </w:pPr>
            <w:r>
              <w:rPr>
                <w:rFonts w:ascii="Times New Roman" w:hAnsi="Times New Roman" w:cs="Times New Roman"/>
                <w:sz w:val="24"/>
                <w:szCs w:val="24"/>
              </w:rPr>
              <w:t>Робота з кадрами</w:t>
            </w:r>
          </w:p>
        </w:tc>
        <w:tc>
          <w:tcPr>
            <w:tcW w:w="4027" w:type="dxa"/>
            <w:tcBorders>
              <w:top w:val="single" w:sz="4" w:space="0" w:color="auto"/>
              <w:left w:val="single" w:sz="4" w:space="0" w:color="auto"/>
              <w:bottom w:val="single" w:sz="4" w:space="0" w:color="auto"/>
              <w:right w:val="single" w:sz="4" w:space="0" w:color="auto"/>
            </w:tcBorders>
          </w:tcPr>
          <w:p w:rsidR="004818CB" w:rsidRDefault="004818CB" w:rsidP="004818CB">
            <w:pPr>
              <w:rPr>
                <w:rFonts w:ascii="Times New Roman" w:hAnsi="Times New Roman"/>
                <w:sz w:val="24"/>
                <w:szCs w:val="24"/>
              </w:rPr>
            </w:pPr>
            <w:r>
              <w:rPr>
                <w:rFonts w:ascii="Times New Roman" w:hAnsi="Times New Roman"/>
                <w:sz w:val="24"/>
                <w:szCs w:val="24"/>
              </w:rPr>
              <w:t>Співпраця з  педагогічними працівниками з метою залучення до участі у фахових конкурсах</w:t>
            </w:r>
          </w:p>
        </w:tc>
        <w:tc>
          <w:tcPr>
            <w:tcW w:w="2210" w:type="dxa"/>
          </w:tcPr>
          <w:p w:rsidR="004818CB" w:rsidRDefault="004818CB" w:rsidP="004818CB">
            <w:pPr>
              <w:rPr>
                <w:rFonts w:ascii="Times New Roman" w:hAnsi="Times New Roman" w:cs="Times New Roman"/>
                <w:sz w:val="24"/>
                <w:szCs w:val="24"/>
              </w:rPr>
            </w:pPr>
            <w:r>
              <w:rPr>
                <w:rFonts w:ascii="Times New Roman" w:hAnsi="Times New Roman" w:cs="Times New Roman"/>
                <w:sz w:val="24"/>
                <w:szCs w:val="24"/>
              </w:rPr>
              <w:t>Директор</w:t>
            </w:r>
          </w:p>
        </w:tc>
        <w:tc>
          <w:tcPr>
            <w:tcW w:w="1559" w:type="dxa"/>
          </w:tcPr>
          <w:p w:rsidR="004818CB" w:rsidRDefault="004818CB" w:rsidP="004818CB">
            <w:pPr>
              <w:jc w:val="center"/>
              <w:rPr>
                <w:rFonts w:ascii="Times New Roman" w:hAnsi="Times New Roman" w:cs="Times New Roman"/>
                <w:sz w:val="24"/>
                <w:szCs w:val="24"/>
              </w:rPr>
            </w:pPr>
          </w:p>
        </w:tc>
      </w:tr>
      <w:tr w:rsidR="004818CB" w:rsidTr="00B8585C">
        <w:tc>
          <w:tcPr>
            <w:tcW w:w="1399" w:type="dxa"/>
            <w:vMerge/>
            <w:shd w:val="clear" w:color="auto" w:fill="B4C6E7" w:themeFill="accent5" w:themeFillTint="66"/>
          </w:tcPr>
          <w:p w:rsidR="004818CB" w:rsidRDefault="004818CB" w:rsidP="004818CB">
            <w:pPr>
              <w:jc w:val="center"/>
              <w:rPr>
                <w:rFonts w:ascii="Times New Roman" w:hAnsi="Times New Roman" w:cs="Times New Roman"/>
                <w:sz w:val="24"/>
                <w:szCs w:val="24"/>
              </w:rPr>
            </w:pPr>
          </w:p>
        </w:tc>
        <w:tc>
          <w:tcPr>
            <w:tcW w:w="6364" w:type="dxa"/>
            <w:shd w:val="clear" w:color="auto" w:fill="DEEAF6" w:themeFill="accent1" w:themeFillTint="33"/>
          </w:tcPr>
          <w:p w:rsidR="004818CB" w:rsidRDefault="00210D06" w:rsidP="004818CB">
            <w:pPr>
              <w:rPr>
                <w:rFonts w:ascii="Times New Roman" w:hAnsi="Times New Roman" w:cs="Times New Roman"/>
                <w:sz w:val="24"/>
                <w:szCs w:val="24"/>
              </w:rPr>
            </w:pPr>
            <w:r>
              <w:rPr>
                <w:rFonts w:ascii="Times New Roman" w:hAnsi="Times New Roman" w:cs="Times New Roman"/>
                <w:sz w:val="24"/>
                <w:szCs w:val="24"/>
              </w:rPr>
              <w:t xml:space="preserve">Моральне </w:t>
            </w:r>
            <w:r w:rsidR="004818CB">
              <w:rPr>
                <w:rFonts w:ascii="Times New Roman" w:hAnsi="Times New Roman" w:cs="Times New Roman"/>
                <w:sz w:val="24"/>
                <w:szCs w:val="24"/>
              </w:rPr>
              <w:t xml:space="preserve"> заохочення учасників освітнього процесу</w:t>
            </w:r>
          </w:p>
        </w:tc>
        <w:tc>
          <w:tcPr>
            <w:tcW w:w="4027" w:type="dxa"/>
            <w:tcBorders>
              <w:top w:val="single" w:sz="4" w:space="0" w:color="auto"/>
              <w:left w:val="single" w:sz="4" w:space="0" w:color="auto"/>
              <w:bottom w:val="single" w:sz="4" w:space="0" w:color="auto"/>
              <w:right w:val="single" w:sz="4" w:space="0" w:color="auto"/>
            </w:tcBorders>
          </w:tcPr>
          <w:p w:rsidR="004818CB" w:rsidRDefault="004818CB" w:rsidP="004818CB">
            <w:pPr>
              <w:rPr>
                <w:rFonts w:ascii="Times New Roman" w:hAnsi="Times New Roman"/>
                <w:sz w:val="24"/>
                <w:szCs w:val="24"/>
              </w:rPr>
            </w:pPr>
            <w:r>
              <w:rPr>
                <w:rFonts w:ascii="Times New Roman" w:hAnsi="Times New Roman"/>
                <w:sz w:val="24"/>
                <w:szCs w:val="24"/>
              </w:rPr>
              <w:t>Нагородження педагогічних працівників  та учнів</w:t>
            </w:r>
          </w:p>
        </w:tc>
        <w:tc>
          <w:tcPr>
            <w:tcW w:w="2210" w:type="dxa"/>
          </w:tcPr>
          <w:p w:rsidR="004818CB" w:rsidRDefault="004818CB" w:rsidP="004818CB">
            <w:pPr>
              <w:rPr>
                <w:rFonts w:ascii="Times New Roman" w:hAnsi="Times New Roman" w:cs="Times New Roman"/>
                <w:sz w:val="24"/>
                <w:szCs w:val="24"/>
              </w:rPr>
            </w:pPr>
            <w:r>
              <w:rPr>
                <w:rFonts w:ascii="Times New Roman" w:hAnsi="Times New Roman" w:cs="Times New Roman"/>
                <w:sz w:val="24"/>
                <w:szCs w:val="24"/>
              </w:rPr>
              <w:t>Адміністрація</w:t>
            </w:r>
          </w:p>
        </w:tc>
        <w:tc>
          <w:tcPr>
            <w:tcW w:w="1559" w:type="dxa"/>
          </w:tcPr>
          <w:p w:rsidR="004818CB" w:rsidRDefault="004818CB" w:rsidP="004818CB">
            <w:pPr>
              <w:jc w:val="center"/>
              <w:rPr>
                <w:rFonts w:ascii="Times New Roman" w:hAnsi="Times New Roman" w:cs="Times New Roman"/>
                <w:sz w:val="24"/>
                <w:szCs w:val="24"/>
              </w:rPr>
            </w:pPr>
          </w:p>
        </w:tc>
      </w:tr>
      <w:tr w:rsidR="004818CB" w:rsidTr="00B8585C">
        <w:tc>
          <w:tcPr>
            <w:tcW w:w="1399" w:type="dxa"/>
            <w:vMerge/>
            <w:shd w:val="clear" w:color="auto" w:fill="B4C6E7" w:themeFill="accent5" w:themeFillTint="66"/>
          </w:tcPr>
          <w:p w:rsidR="004818CB" w:rsidRDefault="004818CB" w:rsidP="004818CB">
            <w:pPr>
              <w:jc w:val="center"/>
              <w:rPr>
                <w:rFonts w:ascii="Times New Roman" w:hAnsi="Times New Roman" w:cs="Times New Roman"/>
                <w:sz w:val="24"/>
                <w:szCs w:val="24"/>
              </w:rPr>
            </w:pPr>
          </w:p>
        </w:tc>
        <w:tc>
          <w:tcPr>
            <w:tcW w:w="6364" w:type="dxa"/>
            <w:shd w:val="clear" w:color="auto" w:fill="DEEAF6" w:themeFill="accent1" w:themeFillTint="33"/>
          </w:tcPr>
          <w:p w:rsidR="004818CB" w:rsidRDefault="004818CB" w:rsidP="004818CB">
            <w:pPr>
              <w:rPr>
                <w:rFonts w:ascii="Times New Roman" w:hAnsi="Times New Roman" w:cs="Times New Roman"/>
                <w:sz w:val="24"/>
                <w:szCs w:val="24"/>
              </w:rPr>
            </w:pPr>
            <w:r>
              <w:rPr>
                <w:rFonts w:ascii="Times New Roman" w:hAnsi="Times New Roman" w:cs="Times New Roman"/>
                <w:sz w:val="24"/>
                <w:szCs w:val="24"/>
              </w:rPr>
              <w:t>Підвищення кваліфікації</w:t>
            </w:r>
          </w:p>
        </w:tc>
        <w:tc>
          <w:tcPr>
            <w:tcW w:w="4027" w:type="dxa"/>
            <w:tcBorders>
              <w:top w:val="single" w:sz="4" w:space="0" w:color="auto"/>
              <w:left w:val="single" w:sz="4" w:space="0" w:color="auto"/>
              <w:bottom w:val="single" w:sz="4" w:space="0" w:color="auto"/>
              <w:right w:val="single" w:sz="4" w:space="0" w:color="auto"/>
            </w:tcBorders>
          </w:tcPr>
          <w:p w:rsidR="004818CB" w:rsidRDefault="004818CB" w:rsidP="004818CB">
            <w:pPr>
              <w:rPr>
                <w:rFonts w:ascii="Times New Roman" w:hAnsi="Times New Roman"/>
                <w:sz w:val="24"/>
                <w:szCs w:val="24"/>
              </w:rPr>
            </w:pPr>
            <w:r>
              <w:rPr>
                <w:rFonts w:ascii="Times New Roman" w:hAnsi="Times New Roman"/>
                <w:sz w:val="24"/>
                <w:szCs w:val="24"/>
              </w:rPr>
              <w:t>Проходження курсів згідно графіка</w:t>
            </w:r>
          </w:p>
        </w:tc>
        <w:tc>
          <w:tcPr>
            <w:tcW w:w="2210" w:type="dxa"/>
          </w:tcPr>
          <w:p w:rsidR="004818CB" w:rsidRDefault="004818CB" w:rsidP="004818CB">
            <w:pPr>
              <w:rPr>
                <w:rFonts w:ascii="Times New Roman" w:hAnsi="Times New Roman" w:cs="Times New Roman"/>
                <w:sz w:val="24"/>
                <w:szCs w:val="24"/>
              </w:rPr>
            </w:pPr>
            <w:r>
              <w:rPr>
                <w:rFonts w:ascii="Times New Roman" w:hAnsi="Times New Roman" w:cs="Times New Roman"/>
                <w:sz w:val="24"/>
                <w:szCs w:val="24"/>
              </w:rPr>
              <w:t>Директор</w:t>
            </w:r>
          </w:p>
        </w:tc>
        <w:tc>
          <w:tcPr>
            <w:tcW w:w="1559" w:type="dxa"/>
          </w:tcPr>
          <w:p w:rsidR="004818CB" w:rsidRDefault="004818CB" w:rsidP="004818CB">
            <w:pPr>
              <w:jc w:val="center"/>
              <w:rPr>
                <w:rFonts w:ascii="Times New Roman" w:hAnsi="Times New Roman" w:cs="Times New Roman"/>
                <w:sz w:val="24"/>
                <w:szCs w:val="24"/>
              </w:rPr>
            </w:pPr>
          </w:p>
        </w:tc>
      </w:tr>
      <w:tr w:rsidR="004818CB" w:rsidTr="00B8585C">
        <w:tc>
          <w:tcPr>
            <w:tcW w:w="1399" w:type="dxa"/>
            <w:vMerge/>
            <w:shd w:val="clear" w:color="auto" w:fill="B4C6E7" w:themeFill="accent5" w:themeFillTint="66"/>
          </w:tcPr>
          <w:p w:rsidR="004818CB" w:rsidRDefault="004818CB" w:rsidP="004818CB">
            <w:pPr>
              <w:jc w:val="center"/>
              <w:rPr>
                <w:rFonts w:ascii="Times New Roman" w:hAnsi="Times New Roman" w:cs="Times New Roman"/>
                <w:sz w:val="24"/>
                <w:szCs w:val="24"/>
              </w:rPr>
            </w:pPr>
          </w:p>
        </w:tc>
        <w:tc>
          <w:tcPr>
            <w:tcW w:w="6364" w:type="dxa"/>
            <w:shd w:val="clear" w:color="auto" w:fill="DEEAF6" w:themeFill="accent1" w:themeFillTint="33"/>
          </w:tcPr>
          <w:p w:rsidR="004818CB" w:rsidRPr="009E2354" w:rsidRDefault="004818CB" w:rsidP="004818CB">
            <w:pPr>
              <w:rPr>
                <w:rFonts w:ascii="Times New Roman" w:hAnsi="Times New Roman" w:cs="Times New Roman"/>
                <w:sz w:val="24"/>
                <w:szCs w:val="24"/>
              </w:rPr>
            </w:pPr>
            <w:r w:rsidRPr="009E2354">
              <w:rPr>
                <w:rFonts w:ascii="Times New Roman" w:hAnsi="Times New Roman" w:cs="Times New Roman"/>
                <w:sz w:val="24"/>
                <w:szCs w:val="24"/>
              </w:rPr>
              <w:t>Громадське самоврядування учнів</w:t>
            </w:r>
          </w:p>
        </w:tc>
        <w:tc>
          <w:tcPr>
            <w:tcW w:w="4027" w:type="dxa"/>
          </w:tcPr>
          <w:p w:rsidR="004818CB" w:rsidRDefault="004818CB" w:rsidP="004818CB">
            <w:pPr>
              <w:jc w:val="center"/>
              <w:rPr>
                <w:rFonts w:ascii="Times New Roman" w:hAnsi="Times New Roman" w:cs="Times New Roman"/>
                <w:sz w:val="24"/>
                <w:szCs w:val="24"/>
              </w:rPr>
            </w:pPr>
            <w:r>
              <w:rPr>
                <w:rFonts w:ascii="Times New Roman" w:hAnsi="Times New Roman" w:cs="Times New Roman"/>
                <w:sz w:val="24"/>
                <w:szCs w:val="24"/>
              </w:rPr>
              <w:t>Проведення засідань за підсумками діяльності</w:t>
            </w:r>
          </w:p>
        </w:tc>
        <w:tc>
          <w:tcPr>
            <w:tcW w:w="2210" w:type="dxa"/>
          </w:tcPr>
          <w:p w:rsidR="004818CB" w:rsidRDefault="004818CB" w:rsidP="004818CB">
            <w:pPr>
              <w:rPr>
                <w:rFonts w:ascii="Times New Roman" w:hAnsi="Times New Roman" w:cs="Times New Roman"/>
                <w:sz w:val="24"/>
                <w:szCs w:val="24"/>
              </w:rPr>
            </w:pPr>
            <w:r>
              <w:rPr>
                <w:rFonts w:ascii="Times New Roman" w:hAnsi="Times New Roman" w:cs="Times New Roman"/>
                <w:sz w:val="24"/>
                <w:szCs w:val="24"/>
              </w:rPr>
              <w:t xml:space="preserve">Педагог-організатор </w:t>
            </w:r>
          </w:p>
        </w:tc>
        <w:tc>
          <w:tcPr>
            <w:tcW w:w="1559" w:type="dxa"/>
          </w:tcPr>
          <w:p w:rsidR="004818CB" w:rsidRDefault="004818CB" w:rsidP="004818CB">
            <w:pPr>
              <w:jc w:val="center"/>
              <w:rPr>
                <w:rFonts w:ascii="Times New Roman" w:hAnsi="Times New Roman" w:cs="Times New Roman"/>
                <w:sz w:val="24"/>
                <w:szCs w:val="24"/>
              </w:rPr>
            </w:pPr>
          </w:p>
        </w:tc>
      </w:tr>
      <w:tr w:rsidR="004818CB" w:rsidTr="00B8585C">
        <w:tc>
          <w:tcPr>
            <w:tcW w:w="1399" w:type="dxa"/>
            <w:vMerge/>
            <w:shd w:val="clear" w:color="auto" w:fill="B4C6E7" w:themeFill="accent5" w:themeFillTint="66"/>
          </w:tcPr>
          <w:p w:rsidR="004818CB" w:rsidRDefault="004818CB" w:rsidP="004818CB">
            <w:pPr>
              <w:jc w:val="center"/>
              <w:rPr>
                <w:rFonts w:ascii="Times New Roman" w:hAnsi="Times New Roman" w:cs="Times New Roman"/>
                <w:sz w:val="24"/>
                <w:szCs w:val="24"/>
              </w:rPr>
            </w:pPr>
          </w:p>
        </w:tc>
        <w:tc>
          <w:tcPr>
            <w:tcW w:w="6364" w:type="dxa"/>
            <w:shd w:val="clear" w:color="auto" w:fill="DEEAF6" w:themeFill="accent1" w:themeFillTint="33"/>
          </w:tcPr>
          <w:p w:rsidR="004818CB" w:rsidRPr="009E2354" w:rsidRDefault="004818CB" w:rsidP="004818CB">
            <w:pPr>
              <w:rPr>
                <w:rFonts w:ascii="Times New Roman" w:hAnsi="Times New Roman" w:cs="Times New Roman"/>
                <w:sz w:val="24"/>
                <w:szCs w:val="24"/>
              </w:rPr>
            </w:pPr>
            <w:r w:rsidRPr="009E2354">
              <w:rPr>
                <w:rFonts w:ascii="Times New Roman" w:hAnsi="Times New Roman" w:cs="Times New Roman"/>
                <w:sz w:val="24"/>
                <w:szCs w:val="24"/>
              </w:rPr>
              <w:t xml:space="preserve">Громадське самоврядування батьків </w:t>
            </w:r>
          </w:p>
          <w:p w:rsidR="004818CB" w:rsidRPr="009E2354" w:rsidRDefault="004818CB" w:rsidP="004818CB">
            <w:pPr>
              <w:rPr>
                <w:rFonts w:ascii="Times New Roman" w:hAnsi="Times New Roman" w:cs="Times New Roman"/>
                <w:sz w:val="24"/>
                <w:szCs w:val="24"/>
              </w:rPr>
            </w:pPr>
          </w:p>
        </w:tc>
        <w:tc>
          <w:tcPr>
            <w:tcW w:w="4027" w:type="dxa"/>
          </w:tcPr>
          <w:p w:rsidR="004818CB" w:rsidRDefault="004818CB" w:rsidP="004818CB">
            <w:pPr>
              <w:rPr>
                <w:rFonts w:ascii="Times New Roman" w:hAnsi="Times New Roman" w:cs="Times New Roman"/>
                <w:sz w:val="24"/>
                <w:szCs w:val="24"/>
              </w:rPr>
            </w:pPr>
            <w:r>
              <w:rPr>
                <w:rFonts w:ascii="Times New Roman" w:hAnsi="Times New Roman" w:cs="Times New Roman"/>
                <w:sz w:val="24"/>
                <w:szCs w:val="24"/>
              </w:rPr>
              <w:t>Проведення  класних батьківських зборів</w:t>
            </w:r>
          </w:p>
        </w:tc>
        <w:tc>
          <w:tcPr>
            <w:tcW w:w="2210" w:type="dxa"/>
          </w:tcPr>
          <w:p w:rsidR="004818CB" w:rsidRDefault="004818CB" w:rsidP="004818CB">
            <w:pPr>
              <w:rPr>
                <w:rFonts w:ascii="Times New Roman" w:hAnsi="Times New Roman" w:cs="Times New Roman"/>
                <w:sz w:val="24"/>
                <w:szCs w:val="24"/>
              </w:rPr>
            </w:pPr>
            <w:r>
              <w:rPr>
                <w:rFonts w:ascii="Times New Roman" w:hAnsi="Times New Roman" w:cs="Times New Roman"/>
                <w:sz w:val="24"/>
                <w:szCs w:val="24"/>
              </w:rPr>
              <w:t>Батьківська рада</w:t>
            </w:r>
          </w:p>
        </w:tc>
        <w:tc>
          <w:tcPr>
            <w:tcW w:w="1559" w:type="dxa"/>
          </w:tcPr>
          <w:p w:rsidR="004818CB" w:rsidRDefault="004818CB" w:rsidP="004818CB">
            <w:pPr>
              <w:jc w:val="center"/>
              <w:rPr>
                <w:rFonts w:ascii="Times New Roman" w:hAnsi="Times New Roman" w:cs="Times New Roman"/>
                <w:sz w:val="24"/>
                <w:szCs w:val="24"/>
              </w:rPr>
            </w:pPr>
          </w:p>
        </w:tc>
      </w:tr>
      <w:tr w:rsidR="004818CB" w:rsidTr="00B8585C">
        <w:tc>
          <w:tcPr>
            <w:tcW w:w="1399" w:type="dxa"/>
            <w:vMerge/>
            <w:shd w:val="clear" w:color="auto" w:fill="B4C6E7" w:themeFill="accent5" w:themeFillTint="66"/>
          </w:tcPr>
          <w:p w:rsidR="004818CB" w:rsidRDefault="004818CB" w:rsidP="004818CB">
            <w:pPr>
              <w:jc w:val="center"/>
              <w:rPr>
                <w:rFonts w:ascii="Times New Roman" w:hAnsi="Times New Roman" w:cs="Times New Roman"/>
                <w:sz w:val="24"/>
                <w:szCs w:val="24"/>
              </w:rPr>
            </w:pPr>
          </w:p>
        </w:tc>
        <w:tc>
          <w:tcPr>
            <w:tcW w:w="6364" w:type="dxa"/>
            <w:shd w:val="clear" w:color="auto" w:fill="DEEAF6" w:themeFill="accent1" w:themeFillTint="33"/>
          </w:tcPr>
          <w:p w:rsidR="004818CB" w:rsidRPr="009E2354" w:rsidRDefault="004818CB" w:rsidP="004818CB">
            <w:pPr>
              <w:rPr>
                <w:rFonts w:ascii="Times New Roman" w:hAnsi="Times New Roman" w:cs="Times New Roman"/>
                <w:sz w:val="24"/>
                <w:szCs w:val="24"/>
              </w:rPr>
            </w:pPr>
            <w:r>
              <w:rPr>
                <w:rFonts w:ascii="Times New Roman" w:hAnsi="Times New Roman" w:cs="Times New Roman"/>
                <w:sz w:val="24"/>
                <w:szCs w:val="24"/>
              </w:rPr>
              <w:t>Академічна доброчесність</w:t>
            </w:r>
          </w:p>
        </w:tc>
        <w:tc>
          <w:tcPr>
            <w:tcW w:w="4027" w:type="dxa"/>
          </w:tcPr>
          <w:p w:rsidR="004818CB" w:rsidRDefault="004818CB" w:rsidP="004818CB">
            <w:pPr>
              <w:rPr>
                <w:rFonts w:ascii="Times New Roman" w:hAnsi="Times New Roman" w:cs="Times New Roman"/>
                <w:sz w:val="24"/>
                <w:szCs w:val="24"/>
              </w:rPr>
            </w:pPr>
            <w:r>
              <w:rPr>
                <w:rFonts w:ascii="Times New Roman" w:hAnsi="Times New Roman" w:cs="Times New Roman"/>
                <w:sz w:val="24"/>
                <w:szCs w:val="24"/>
              </w:rPr>
              <w:t>Організація роботи з педагогічними працівниками щодо дотримання принципів академічної доброчесності в процесі підготовки матеріалів на конкурси та педагогічні виставки</w:t>
            </w:r>
          </w:p>
        </w:tc>
        <w:tc>
          <w:tcPr>
            <w:tcW w:w="2210" w:type="dxa"/>
          </w:tcPr>
          <w:p w:rsidR="004818CB" w:rsidRDefault="004818CB" w:rsidP="004818CB">
            <w:pPr>
              <w:rPr>
                <w:rFonts w:ascii="Times New Roman" w:hAnsi="Times New Roman" w:cs="Times New Roman"/>
                <w:sz w:val="24"/>
                <w:szCs w:val="24"/>
              </w:rPr>
            </w:pPr>
            <w:r>
              <w:rPr>
                <w:rFonts w:ascii="Times New Roman" w:hAnsi="Times New Roman" w:cs="Times New Roman"/>
                <w:sz w:val="24"/>
                <w:szCs w:val="24"/>
              </w:rPr>
              <w:t xml:space="preserve">Адміністрація </w:t>
            </w:r>
          </w:p>
        </w:tc>
        <w:tc>
          <w:tcPr>
            <w:tcW w:w="1559" w:type="dxa"/>
          </w:tcPr>
          <w:p w:rsidR="004818CB" w:rsidRDefault="004818CB" w:rsidP="004818CB">
            <w:pPr>
              <w:jc w:val="center"/>
              <w:rPr>
                <w:rFonts w:ascii="Times New Roman" w:hAnsi="Times New Roman" w:cs="Times New Roman"/>
                <w:sz w:val="24"/>
                <w:szCs w:val="24"/>
              </w:rPr>
            </w:pPr>
          </w:p>
        </w:tc>
      </w:tr>
    </w:tbl>
    <w:p w:rsidR="009A60BB" w:rsidRDefault="009A60BB" w:rsidP="009A60BB">
      <w:pPr>
        <w:spacing w:line="256" w:lineRule="auto"/>
        <w:rPr>
          <w:rFonts w:ascii="Times New Roman" w:eastAsia="Calibri" w:hAnsi="Times New Roman" w:cs="Times New Roman"/>
          <w:b/>
          <w:sz w:val="28"/>
          <w:szCs w:val="28"/>
        </w:rPr>
      </w:pPr>
    </w:p>
    <w:p w:rsidR="00DF53AC" w:rsidRPr="009A60BB" w:rsidRDefault="00DF53AC" w:rsidP="009A60BB">
      <w:pPr>
        <w:spacing w:line="256" w:lineRule="auto"/>
        <w:jc w:val="center"/>
        <w:rPr>
          <w:rFonts w:ascii="Times New Roman" w:eastAsia="Calibri" w:hAnsi="Times New Roman" w:cs="Times New Roman"/>
          <w:b/>
          <w:sz w:val="28"/>
          <w:szCs w:val="28"/>
        </w:rPr>
      </w:pPr>
      <w:r w:rsidRPr="00E03130">
        <w:rPr>
          <w:rFonts w:ascii="Times New Roman" w:eastAsia="Calibri" w:hAnsi="Times New Roman" w:cs="Times New Roman"/>
          <w:b/>
          <w:color w:val="C00000"/>
          <w:sz w:val="28"/>
          <w:szCs w:val="28"/>
        </w:rPr>
        <w:t>КВІТЕНЬ</w:t>
      </w:r>
    </w:p>
    <w:tbl>
      <w:tblPr>
        <w:tblStyle w:val="101"/>
        <w:tblW w:w="15559" w:type="dxa"/>
        <w:tblLook w:val="04A0" w:firstRow="1" w:lastRow="0" w:firstColumn="1" w:lastColumn="0" w:noHBand="0" w:noVBand="1"/>
      </w:tblPr>
      <w:tblGrid>
        <w:gridCol w:w="1384"/>
        <w:gridCol w:w="6379"/>
        <w:gridCol w:w="3998"/>
        <w:gridCol w:w="2239"/>
        <w:gridCol w:w="1559"/>
      </w:tblGrid>
      <w:tr w:rsidR="00DF53AC" w:rsidRPr="00DF53AC" w:rsidTr="009A60BB">
        <w:tc>
          <w:tcPr>
            <w:tcW w:w="138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F53AC" w:rsidRPr="00BF7071" w:rsidRDefault="00BF7071" w:rsidP="00BF7071">
            <w:pPr>
              <w:jc w:val="center"/>
              <w:rPr>
                <w:rFonts w:ascii="Times New Roman" w:hAnsi="Times New Roman"/>
                <w:b/>
                <w:sz w:val="24"/>
                <w:szCs w:val="24"/>
              </w:rPr>
            </w:pPr>
            <w:r w:rsidRPr="00BF7071">
              <w:rPr>
                <w:rFonts w:ascii="Times New Roman" w:hAnsi="Times New Roman"/>
                <w:b/>
                <w:sz w:val="24"/>
                <w:szCs w:val="24"/>
              </w:rPr>
              <w:t>Н</w:t>
            </w:r>
            <w:r w:rsidR="00DF53AC" w:rsidRPr="00BF7071">
              <w:rPr>
                <w:rFonts w:ascii="Times New Roman" w:hAnsi="Times New Roman"/>
                <w:b/>
                <w:sz w:val="24"/>
                <w:szCs w:val="24"/>
              </w:rPr>
              <w:t>апрям</w:t>
            </w:r>
          </w:p>
        </w:tc>
        <w:tc>
          <w:tcPr>
            <w:tcW w:w="637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F53AC" w:rsidRPr="00BF7071" w:rsidRDefault="00DF53AC" w:rsidP="00BF7071">
            <w:pPr>
              <w:jc w:val="center"/>
              <w:rPr>
                <w:rFonts w:ascii="Times New Roman" w:hAnsi="Times New Roman"/>
                <w:b/>
                <w:sz w:val="24"/>
                <w:szCs w:val="24"/>
              </w:rPr>
            </w:pPr>
            <w:r w:rsidRPr="00BF7071">
              <w:rPr>
                <w:rFonts w:ascii="Times New Roman" w:hAnsi="Times New Roman"/>
                <w:b/>
                <w:sz w:val="24"/>
                <w:szCs w:val="24"/>
              </w:rPr>
              <w:t>Об’єкт оцінки</w:t>
            </w:r>
          </w:p>
        </w:tc>
        <w:tc>
          <w:tcPr>
            <w:tcW w:w="399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F53AC" w:rsidRPr="00BF7071" w:rsidRDefault="00DF53AC" w:rsidP="00BF7071">
            <w:pPr>
              <w:jc w:val="center"/>
              <w:rPr>
                <w:rFonts w:ascii="Times New Roman" w:hAnsi="Times New Roman"/>
                <w:b/>
                <w:sz w:val="24"/>
                <w:szCs w:val="24"/>
              </w:rPr>
            </w:pPr>
            <w:r w:rsidRPr="00BF7071">
              <w:rPr>
                <w:rFonts w:ascii="Times New Roman" w:hAnsi="Times New Roman"/>
                <w:b/>
                <w:sz w:val="24"/>
                <w:szCs w:val="24"/>
              </w:rPr>
              <w:t>Види робіт</w:t>
            </w:r>
          </w:p>
        </w:tc>
        <w:tc>
          <w:tcPr>
            <w:tcW w:w="223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F53AC" w:rsidRPr="00BF7071" w:rsidRDefault="00DF53AC" w:rsidP="00BF7071">
            <w:pPr>
              <w:jc w:val="center"/>
              <w:rPr>
                <w:rFonts w:ascii="Times New Roman" w:hAnsi="Times New Roman"/>
                <w:b/>
                <w:sz w:val="24"/>
                <w:szCs w:val="24"/>
              </w:rPr>
            </w:pPr>
            <w:r w:rsidRPr="00BF7071">
              <w:rPr>
                <w:rFonts w:ascii="Times New Roman" w:hAnsi="Times New Roman"/>
                <w:b/>
                <w:sz w:val="24"/>
                <w:szCs w:val="24"/>
              </w:rPr>
              <w:t>Відповідальні</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F53AC" w:rsidRPr="00BF7071" w:rsidRDefault="00BF7071" w:rsidP="00BF7071">
            <w:pPr>
              <w:jc w:val="center"/>
              <w:rPr>
                <w:rFonts w:ascii="Times New Roman" w:hAnsi="Times New Roman"/>
                <w:b/>
                <w:sz w:val="24"/>
                <w:szCs w:val="24"/>
              </w:rPr>
            </w:pPr>
            <w:r w:rsidRPr="00BF7071">
              <w:rPr>
                <w:rFonts w:ascii="Times New Roman" w:hAnsi="Times New Roman"/>
                <w:b/>
                <w:sz w:val="24"/>
                <w:szCs w:val="24"/>
              </w:rPr>
              <w:t>Терміни виконання</w:t>
            </w:r>
          </w:p>
        </w:tc>
      </w:tr>
      <w:tr w:rsidR="00DF53AC" w:rsidRPr="00DF53AC" w:rsidTr="009A60BB">
        <w:tc>
          <w:tcPr>
            <w:tcW w:w="1384" w:type="dxa"/>
            <w:vMerge w:val="restart"/>
            <w:tcBorders>
              <w:top w:val="single" w:sz="4" w:space="0" w:color="auto"/>
              <w:left w:val="single" w:sz="4" w:space="0" w:color="auto"/>
              <w:right w:val="single" w:sz="4" w:space="0" w:color="auto"/>
            </w:tcBorders>
            <w:shd w:val="clear" w:color="auto" w:fill="F7CAAC" w:themeFill="accent2" w:themeFillTint="66"/>
            <w:textDirection w:val="btLr"/>
          </w:tcPr>
          <w:p w:rsidR="00BF7071" w:rsidRDefault="00BF7071" w:rsidP="00BF7071">
            <w:pPr>
              <w:ind w:left="113" w:right="113"/>
              <w:jc w:val="center"/>
              <w:rPr>
                <w:rFonts w:ascii="Times New Roman" w:hAnsi="Times New Roman"/>
                <w:b/>
                <w:sz w:val="28"/>
                <w:szCs w:val="28"/>
              </w:rPr>
            </w:pPr>
            <w:r>
              <w:rPr>
                <w:rFonts w:ascii="Times New Roman" w:hAnsi="Times New Roman"/>
                <w:b/>
                <w:sz w:val="28"/>
                <w:szCs w:val="28"/>
              </w:rPr>
              <w:t xml:space="preserve">  </w:t>
            </w:r>
          </w:p>
          <w:p w:rsidR="00BF7071" w:rsidRDefault="00BF7071" w:rsidP="00BF7071">
            <w:pPr>
              <w:ind w:left="113" w:right="113"/>
              <w:jc w:val="center"/>
              <w:rPr>
                <w:rFonts w:ascii="Times New Roman" w:hAnsi="Times New Roman"/>
                <w:b/>
                <w:sz w:val="28"/>
                <w:szCs w:val="28"/>
              </w:rPr>
            </w:pPr>
          </w:p>
          <w:p w:rsidR="00DF53AC" w:rsidRPr="00BF7071" w:rsidRDefault="00BF7071" w:rsidP="00BF7071">
            <w:pPr>
              <w:ind w:left="113" w:right="113"/>
              <w:jc w:val="center"/>
              <w:rPr>
                <w:rFonts w:ascii="Times New Roman" w:hAnsi="Times New Roman"/>
                <w:b/>
                <w:szCs w:val="28"/>
              </w:rPr>
            </w:pPr>
            <w:r w:rsidRPr="00BF7071">
              <w:rPr>
                <w:rFonts w:ascii="Times New Roman" w:hAnsi="Times New Roman"/>
                <w:b/>
                <w:sz w:val="28"/>
                <w:szCs w:val="28"/>
              </w:rPr>
              <w:t>Освітнє середовище</w:t>
            </w:r>
          </w:p>
        </w:tc>
        <w:tc>
          <w:tcPr>
            <w:tcW w:w="637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DF53AC" w:rsidRPr="00DF53AC" w:rsidRDefault="00DF53AC" w:rsidP="00DF53AC">
            <w:pPr>
              <w:rPr>
                <w:rFonts w:ascii="Times New Roman" w:hAnsi="Times New Roman"/>
                <w:sz w:val="24"/>
                <w:szCs w:val="24"/>
              </w:rPr>
            </w:pPr>
            <w:r w:rsidRPr="00DF53AC">
              <w:rPr>
                <w:rFonts w:ascii="Times New Roman" w:hAnsi="Times New Roman"/>
                <w:sz w:val="24"/>
                <w:szCs w:val="24"/>
              </w:rPr>
              <w:t>Охорона праці</w:t>
            </w:r>
          </w:p>
        </w:tc>
        <w:tc>
          <w:tcPr>
            <w:tcW w:w="3998" w:type="dxa"/>
            <w:tcBorders>
              <w:top w:val="single" w:sz="4" w:space="0" w:color="auto"/>
              <w:left w:val="single" w:sz="4" w:space="0" w:color="auto"/>
              <w:bottom w:val="single" w:sz="4" w:space="0" w:color="auto"/>
              <w:right w:val="single" w:sz="4" w:space="0" w:color="auto"/>
            </w:tcBorders>
          </w:tcPr>
          <w:p w:rsidR="00DF53AC" w:rsidRPr="00DF53AC" w:rsidRDefault="00DF53AC" w:rsidP="00DF53AC">
            <w:pPr>
              <w:rPr>
                <w:rFonts w:ascii="Times New Roman" w:hAnsi="Times New Roman"/>
                <w:sz w:val="24"/>
                <w:szCs w:val="24"/>
              </w:rPr>
            </w:pPr>
            <w:r w:rsidRPr="00DF53AC">
              <w:rPr>
                <w:rFonts w:ascii="Times New Roman" w:hAnsi="Times New Roman"/>
                <w:sz w:val="24"/>
                <w:szCs w:val="24"/>
              </w:rPr>
              <w:t>Проведення тижня охорони праці</w:t>
            </w:r>
          </w:p>
        </w:tc>
        <w:tc>
          <w:tcPr>
            <w:tcW w:w="2239" w:type="dxa"/>
            <w:tcBorders>
              <w:top w:val="single" w:sz="4" w:space="0" w:color="auto"/>
              <w:left w:val="single" w:sz="4" w:space="0" w:color="auto"/>
              <w:bottom w:val="single" w:sz="4" w:space="0" w:color="auto"/>
              <w:right w:val="single" w:sz="4" w:space="0" w:color="auto"/>
            </w:tcBorders>
          </w:tcPr>
          <w:p w:rsidR="00DF53AC" w:rsidRPr="00DF53AC" w:rsidRDefault="00DF53AC" w:rsidP="00DF53AC">
            <w:pPr>
              <w:rPr>
                <w:rFonts w:ascii="Times New Roman" w:hAnsi="Times New Roman"/>
                <w:szCs w:val="28"/>
              </w:rPr>
            </w:pPr>
          </w:p>
        </w:tc>
        <w:tc>
          <w:tcPr>
            <w:tcW w:w="1559" w:type="dxa"/>
            <w:tcBorders>
              <w:top w:val="single" w:sz="4" w:space="0" w:color="auto"/>
              <w:left w:val="single" w:sz="4" w:space="0" w:color="auto"/>
              <w:bottom w:val="single" w:sz="4" w:space="0" w:color="auto"/>
              <w:right w:val="single" w:sz="4" w:space="0" w:color="auto"/>
            </w:tcBorders>
          </w:tcPr>
          <w:p w:rsidR="00DF53AC" w:rsidRPr="00DF53AC" w:rsidRDefault="00DF53AC" w:rsidP="00DF53AC">
            <w:pPr>
              <w:rPr>
                <w:rFonts w:ascii="Times New Roman" w:hAnsi="Times New Roman"/>
                <w:sz w:val="24"/>
                <w:szCs w:val="24"/>
              </w:rPr>
            </w:pPr>
          </w:p>
        </w:tc>
      </w:tr>
      <w:tr w:rsidR="00DF53AC" w:rsidRPr="00DF53AC" w:rsidTr="009A60BB">
        <w:tc>
          <w:tcPr>
            <w:tcW w:w="1384" w:type="dxa"/>
            <w:vMerge/>
            <w:tcBorders>
              <w:left w:val="single" w:sz="4" w:space="0" w:color="auto"/>
              <w:right w:val="single" w:sz="4" w:space="0" w:color="auto"/>
            </w:tcBorders>
            <w:shd w:val="clear" w:color="auto" w:fill="F7CAAC" w:themeFill="accent2" w:themeFillTint="66"/>
          </w:tcPr>
          <w:p w:rsidR="00DF53AC" w:rsidRPr="00DF53AC" w:rsidRDefault="00DF53AC" w:rsidP="00DF53AC">
            <w:pP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DF53AC" w:rsidRPr="00DF53AC" w:rsidRDefault="00DF53AC" w:rsidP="00DF53AC">
            <w:pPr>
              <w:rPr>
                <w:rFonts w:ascii="Times New Roman" w:hAnsi="Times New Roman"/>
                <w:sz w:val="24"/>
                <w:szCs w:val="24"/>
              </w:rPr>
            </w:pPr>
            <w:r w:rsidRPr="00DF53AC">
              <w:rPr>
                <w:rFonts w:ascii="Times New Roman" w:hAnsi="Times New Roman"/>
                <w:sz w:val="24"/>
                <w:szCs w:val="24"/>
              </w:rPr>
              <w:t>Дитячий травматизм</w:t>
            </w:r>
          </w:p>
        </w:tc>
        <w:tc>
          <w:tcPr>
            <w:tcW w:w="3998" w:type="dxa"/>
            <w:tcBorders>
              <w:top w:val="single" w:sz="4" w:space="0" w:color="auto"/>
              <w:left w:val="single" w:sz="4" w:space="0" w:color="auto"/>
              <w:bottom w:val="single" w:sz="4" w:space="0" w:color="auto"/>
              <w:right w:val="single" w:sz="4" w:space="0" w:color="auto"/>
            </w:tcBorders>
          </w:tcPr>
          <w:p w:rsidR="00DF53AC" w:rsidRPr="00DF53AC" w:rsidRDefault="00DF53AC" w:rsidP="00DF53AC">
            <w:pPr>
              <w:rPr>
                <w:rFonts w:ascii="Times New Roman" w:hAnsi="Times New Roman"/>
                <w:sz w:val="24"/>
                <w:szCs w:val="24"/>
              </w:rPr>
            </w:pPr>
            <w:r w:rsidRPr="00DF53AC">
              <w:rPr>
                <w:rFonts w:ascii="Times New Roman" w:hAnsi="Times New Roman"/>
                <w:sz w:val="24"/>
                <w:szCs w:val="24"/>
              </w:rPr>
              <w:t>Здійснення заходів щодо запобігання всім видам дитячого трав</w:t>
            </w:r>
            <w:r w:rsidR="00210D06">
              <w:rPr>
                <w:rFonts w:ascii="Times New Roman" w:hAnsi="Times New Roman"/>
                <w:sz w:val="24"/>
                <w:szCs w:val="24"/>
              </w:rPr>
              <w:t>матизму. Проведення бесід та КГ</w:t>
            </w:r>
          </w:p>
        </w:tc>
        <w:tc>
          <w:tcPr>
            <w:tcW w:w="2239" w:type="dxa"/>
            <w:tcBorders>
              <w:top w:val="single" w:sz="4" w:space="0" w:color="auto"/>
              <w:left w:val="single" w:sz="4" w:space="0" w:color="auto"/>
              <w:bottom w:val="single" w:sz="4" w:space="0" w:color="auto"/>
              <w:right w:val="single" w:sz="4" w:space="0" w:color="auto"/>
            </w:tcBorders>
          </w:tcPr>
          <w:p w:rsidR="00DF53AC" w:rsidRPr="00DF53AC" w:rsidRDefault="00DF53AC" w:rsidP="00DF53AC">
            <w:pPr>
              <w:rPr>
                <w:rFonts w:ascii="Times New Roman" w:hAnsi="Times New Roman"/>
                <w:sz w:val="24"/>
                <w:szCs w:val="24"/>
              </w:rPr>
            </w:pPr>
            <w:r w:rsidRPr="00DF53AC">
              <w:rPr>
                <w:rFonts w:ascii="Times New Roman" w:hAnsi="Times New Roman"/>
                <w:sz w:val="24"/>
                <w:szCs w:val="24"/>
              </w:rPr>
              <w:t>Класні керівники, ЗДВР</w:t>
            </w:r>
          </w:p>
        </w:tc>
        <w:tc>
          <w:tcPr>
            <w:tcW w:w="1559" w:type="dxa"/>
            <w:tcBorders>
              <w:top w:val="single" w:sz="4" w:space="0" w:color="auto"/>
              <w:left w:val="single" w:sz="4" w:space="0" w:color="auto"/>
              <w:bottom w:val="single" w:sz="4" w:space="0" w:color="auto"/>
              <w:right w:val="single" w:sz="4" w:space="0" w:color="auto"/>
            </w:tcBorders>
          </w:tcPr>
          <w:p w:rsidR="00DF53AC" w:rsidRPr="00DF53AC" w:rsidRDefault="00DF53AC" w:rsidP="00DF53AC">
            <w:pPr>
              <w:rPr>
                <w:rFonts w:ascii="Times New Roman" w:hAnsi="Times New Roman"/>
                <w:sz w:val="24"/>
                <w:szCs w:val="24"/>
              </w:rPr>
            </w:pPr>
          </w:p>
        </w:tc>
      </w:tr>
      <w:tr w:rsidR="00DF53AC" w:rsidRPr="00DF53AC" w:rsidTr="009A60BB">
        <w:tc>
          <w:tcPr>
            <w:tcW w:w="1384" w:type="dxa"/>
            <w:vMerge/>
            <w:tcBorders>
              <w:left w:val="single" w:sz="4" w:space="0" w:color="auto"/>
              <w:right w:val="single" w:sz="4" w:space="0" w:color="auto"/>
            </w:tcBorders>
            <w:shd w:val="clear" w:color="auto" w:fill="F7CAAC" w:themeFill="accent2" w:themeFillTint="66"/>
          </w:tcPr>
          <w:p w:rsidR="00DF53AC" w:rsidRPr="00DF53AC" w:rsidRDefault="00DF53AC" w:rsidP="00DF53AC">
            <w:pP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DF53AC" w:rsidRPr="00DF53AC" w:rsidRDefault="00DF53AC" w:rsidP="00DF53AC">
            <w:pPr>
              <w:rPr>
                <w:rFonts w:ascii="Times New Roman" w:hAnsi="Times New Roman"/>
                <w:sz w:val="24"/>
                <w:szCs w:val="24"/>
              </w:rPr>
            </w:pPr>
            <w:r w:rsidRPr="00DF53AC">
              <w:rPr>
                <w:rFonts w:ascii="Times New Roman" w:hAnsi="Times New Roman"/>
                <w:sz w:val="24"/>
                <w:szCs w:val="24"/>
              </w:rPr>
              <w:t>Класні журнали, сторінка інструктажів</w:t>
            </w:r>
          </w:p>
        </w:tc>
        <w:tc>
          <w:tcPr>
            <w:tcW w:w="3998" w:type="dxa"/>
            <w:tcBorders>
              <w:top w:val="single" w:sz="4" w:space="0" w:color="auto"/>
              <w:left w:val="single" w:sz="4" w:space="0" w:color="auto"/>
              <w:bottom w:val="single" w:sz="4" w:space="0" w:color="auto"/>
              <w:right w:val="single" w:sz="4" w:space="0" w:color="auto"/>
            </w:tcBorders>
            <w:hideMark/>
          </w:tcPr>
          <w:p w:rsidR="00DF53AC" w:rsidRPr="00DF53AC" w:rsidRDefault="00DF53AC" w:rsidP="00DF53AC">
            <w:pPr>
              <w:rPr>
                <w:rFonts w:ascii="Times New Roman" w:hAnsi="Times New Roman"/>
                <w:sz w:val="24"/>
                <w:szCs w:val="24"/>
              </w:rPr>
            </w:pPr>
            <w:r w:rsidRPr="00DF53AC">
              <w:rPr>
                <w:rFonts w:ascii="Times New Roman" w:hAnsi="Times New Roman"/>
                <w:sz w:val="24"/>
                <w:szCs w:val="24"/>
              </w:rPr>
              <w:t xml:space="preserve">Перевірка класних журналів </w:t>
            </w:r>
          </w:p>
        </w:tc>
        <w:tc>
          <w:tcPr>
            <w:tcW w:w="2239" w:type="dxa"/>
            <w:tcBorders>
              <w:top w:val="single" w:sz="4" w:space="0" w:color="auto"/>
              <w:left w:val="single" w:sz="4" w:space="0" w:color="auto"/>
              <w:bottom w:val="single" w:sz="4" w:space="0" w:color="auto"/>
              <w:right w:val="single" w:sz="4" w:space="0" w:color="auto"/>
            </w:tcBorders>
            <w:hideMark/>
          </w:tcPr>
          <w:p w:rsidR="00DF53AC" w:rsidRPr="00DF53AC" w:rsidRDefault="00DF53AC" w:rsidP="00DF53AC">
            <w:pPr>
              <w:rPr>
                <w:rFonts w:ascii="Times New Roman" w:hAnsi="Times New Roman"/>
                <w:sz w:val="24"/>
                <w:szCs w:val="24"/>
              </w:rPr>
            </w:pPr>
            <w:r w:rsidRPr="00DF53AC">
              <w:rPr>
                <w:rFonts w:ascii="Times New Roman" w:hAnsi="Times New Roman"/>
                <w:sz w:val="24"/>
                <w:szCs w:val="24"/>
              </w:rPr>
              <w:t>ЗДНВР</w:t>
            </w:r>
          </w:p>
        </w:tc>
        <w:tc>
          <w:tcPr>
            <w:tcW w:w="1559" w:type="dxa"/>
            <w:tcBorders>
              <w:top w:val="single" w:sz="4" w:space="0" w:color="auto"/>
              <w:left w:val="single" w:sz="4" w:space="0" w:color="auto"/>
              <w:bottom w:val="single" w:sz="4" w:space="0" w:color="auto"/>
              <w:right w:val="single" w:sz="4" w:space="0" w:color="auto"/>
            </w:tcBorders>
          </w:tcPr>
          <w:p w:rsidR="00DF53AC" w:rsidRPr="00DF53AC" w:rsidRDefault="00DF53AC" w:rsidP="00DF53AC">
            <w:pPr>
              <w:rPr>
                <w:rFonts w:ascii="Times New Roman" w:hAnsi="Times New Roman"/>
                <w:sz w:val="24"/>
                <w:szCs w:val="24"/>
              </w:rPr>
            </w:pPr>
          </w:p>
        </w:tc>
      </w:tr>
      <w:tr w:rsidR="00DF53AC" w:rsidRPr="00DF53AC" w:rsidTr="009A60BB">
        <w:tc>
          <w:tcPr>
            <w:tcW w:w="1384" w:type="dxa"/>
            <w:vMerge/>
            <w:tcBorders>
              <w:left w:val="single" w:sz="4" w:space="0" w:color="auto"/>
              <w:right w:val="single" w:sz="4" w:space="0" w:color="auto"/>
            </w:tcBorders>
            <w:shd w:val="clear" w:color="auto" w:fill="F7CAAC" w:themeFill="accent2" w:themeFillTint="66"/>
          </w:tcPr>
          <w:p w:rsidR="00DF53AC" w:rsidRPr="00DF53AC" w:rsidRDefault="00DF53AC" w:rsidP="00DF53AC">
            <w:pP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DF53AC" w:rsidRPr="00DF53AC" w:rsidRDefault="00DF53AC" w:rsidP="00DF53AC">
            <w:pPr>
              <w:rPr>
                <w:rFonts w:ascii="Times New Roman" w:hAnsi="Times New Roman"/>
                <w:sz w:val="24"/>
                <w:szCs w:val="24"/>
              </w:rPr>
            </w:pPr>
            <w:r w:rsidRPr="00DF53AC">
              <w:rPr>
                <w:rFonts w:ascii="Times New Roman" w:hAnsi="Times New Roman"/>
                <w:sz w:val="24"/>
                <w:szCs w:val="24"/>
              </w:rPr>
              <w:t>Журнал реєстрації актів нещасних випадків</w:t>
            </w:r>
          </w:p>
        </w:tc>
        <w:tc>
          <w:tcPr>
            <w:tcW w:w="3998" w:type="dxa"/>
            <w:tcBorders>
              <w:top w:val="single" w:sz="4" w:space="0" w:color="auto"/>
              <w:left w:val="single" w:sz="4" w:space="0" w:color="auto"/>
              <w:bottom w:val="single" w:sz="4" w:space="0" w:color="auto"/>
              <w:right w:val="single" w:sz="4" w:space="0" w:color="auto"/>
            </w:tcBorders>
          </w:tcPr>
          <w:p w:rsidR="00DF53AC" w:rsidRPr="00DF53AC" w:rsidRDefault="00DF53AC" w:rsidP="00DF53AC">
            <w:pPr>
              <w:rPr>
                <w:rFonts w:ascii="Times New Roman" w:hAnsi="Times New Roman"/>
                <w:sz w:val="24"/>
                <w:szCs w:val="24"/>
              </w:rPr>
            </w:pPr>
            <w:r w:rsidRPr="00DF53AC">
              <w:rPr>
                <w:rFonts w:ascii="Times New Roman" w:hAnsi="Times New Roman"/>
                <w:sz w:val="24"/>
                <w:szCs w:val="24"/>
              </w:rPr>
              <w:t xml:space="preserve">Перевірка </w:t>
            </w:r>
          </w:p>
        </w:tc>
        <w:tc>
          <w:tcPr>
            <w:tcW w:w="2239" w:type="dxa"/>
            <w:tcBorders>
              <w:top w:val="single" w:sz="4" w:space="0" w:color="auto"/>
              <w:left w:val="single" w:sz="4" w:space="0" w:color="auto"/>
              <w:bottom w:val="single" w:sz="4" w:space="0" w:color="auto"/>
              <w:right w:val="single" w:sz="4" w:space="0" w:color="auto"/>
            </w:tcBorders>
          </w:tcPr>
          <w:p w:rsidR="00DF53AC" w:rsidRPr="00DF53AC" w:rsidRDefault="00DF53AC" w:rsidP="00DF53AC">
            <w:pPr>
              <w:rPr>
                <w:rFonts w:ascii="Times New Roman" w:hAnsi="Times New Roman"/>
                <w:sz w:val="24"/>
                <w:szCs w:val="24"/>
              </w:rPr>
            </w:pPr>
            <w:r w:rsidRPr="00DF53AC">
              <w:rPr>
                <w:rFonts w:ascii="Times New Roman" w:hAnsi="Times New Roman"/>
                <w:sz w:val="24"/>
                <w:szCs w:val="24"/>
              </w:rPr>
              <w:t>ЗДНВР</w:t>
            </w:r>
          </w:p>
        </w:tc>
        <w:tc>
          <w:tcPr>
            <w:tcW w:w="1559" w:type="dxa"/>
            <w:tcBorders>
              <w:top w:val="single" w:sz="4" w:space="0" w:color="auto"/>
              <w:left w:val="single" w:sz="4" w:space="0" w:color="auto"/>
              <w:bottom w:val="single" w:sz="4" w:space="0" w:color="auto"/>
              <w:right w:val="single" w:sz="4" w:space="0" w:color="auto"/>
            </w:tcBorders>
          </w:tcPr>
          <w:p w:rsidR="00DF53AC" w:rsidRPr="00DF53AC" w:rsidRDefault="00DF53AC" w:rsidP="00DF53AC">
            <w:pPr>
              <w:rPr>
                <w:rFonts w:ascii="Times New Roman" w:hAnsi="Times New Roman"/>
                <w:sz w:val="24"/>
                <w:szCs w:val="24"/>
              </w:rPr>
            </w:pPr>
          </w:p>
        </w:tc>
      </w:tr>
      <w:tr w:rsidR="00BF7071" w:rsidRPr="00DF53AC" w:rsidTr="009A60BB">
        <w:tc>
          <w:tcPr>
            <w:tcW w:w="1384" w:type="dxa"/>
            <w:vMerge/>
            <w:tcBorders>
              <w:left w:val="single" w:sz="4" w:space="0" w:color="auto"/>
              <w:right w:val="single" w:sz="4" w:space="0" w:color="auto"/>
            </w:tcBorders>
            <w:shd w:val="clear" w:color="auto" w:fill="F7CAAC" w:themeFill="accent2" w:themeFillTint="66"/>
          </w:tcPr>
          <w:p w:rsidR="00BF7071" w:rsidRPr="00DF53AC" w:rsidRDefault="00BF7071" w:rsidP="00DF53AC">
            <w:pPr>
              <w:rPr>
                <w:rFonts w:ascii="Times New Roman" w:hAnsi="Times New Roman"/>
                <w:sz w:val="24"/>
                <w:szCs w:val="24"/>
              </w:rPr>
            </w:pPr>
          </w:p>
        </w:tc>
        <w:tc>
          <w:tcPr>
            <w:tcW w:w="6379" w:type="dxa"/>
            <w:vMerge w:val="restart"/>
            <w:tcBorders>
              <w:top w:val="single" w:sz="4" w:space="0" w:color="auto"/>
              <w:left w:val="single" w:sz="4" w:space="0" w:color="auto"/>
              <w:right w:val="single" w:sz="4" w:space="0" w:color="auto"/>
            </w:tcBorders>
            <w:shd w:val="clear" w:color="auto" w:fill="FBE4D5" w:themeFill="accent2" w:themeFillTint="33"/>
            <w:hideMark/>
          </w:tcPr>
          <w:p w:rsidR="00BF7071" w:rsidRPr="00DF53AC" w:rsidRDefault="00BF7071" w:rsidP="00DF53AC">
            <w:pPr>
              <w:rPr>
                <w:rFonts w:ascii="Times New Roman" w:hAnsi="Times New Roman"/>
                <w:sz w:val="24"/>
                <w:szCs w:val="24"/>
              </w:rPr>
            </w:pPr>
            <w:r w:rsidRPr="00DF53AC">
              <w:rPr>
                <w:rFonts w:ascii="Times New Roman" w:hAnsi="Times New Roman"/>
                <w:sz w:val="24"/>
                <w:szCs w:val="24"/>
              </w:rPr>
              <w:t xml:space="preserve"> Харчування учасників освітнього процесу</w:t>
            </w:r>
          </w:p>
        </w:tc>
        <w:tc>
          <w:tcPr>
            <w:tcW w:w="3998" w:type="dxa"/>
            <w:tcBorders>
              <w:top w:val="single" w:sz="4" w:space="0" w:color="auto"/>
              <w:left w:val="single" w:sz="4" w:space="0" w:color="auto"/>
              <w:bottom w:val="single" w:sz="4" w:space="0" w:color="auto"/>
              <w:right w:val="single" w:sz="4" w:space="0" w:color="auto"/>
            </w:tcBorders>
            <w:hideMark/>
          </w:tcPr>
          <w:p w:rsidR="00BF7071" w:rsidRPr="00DF53AC" w:rsidRDefault="00BF7071" w:rsidP="00DF53AC">
            <w:pPr>
              <w:rPr>
                <w:rFonts w:ascii="Times New Roman" w:hAnsi="Times New Roman"/>
                <w:sz w:val="24"/>
                <w:szCs w:val="24"/>
              </w:rPr>
            </w:pPr>
            <w:r w:rsidRPr="00DF53AC">
              <w:rPr>
                <w:rFonts w:ascii="Times New Roman" w:hAnsi="Times New Roman"/>
                <w:sz w:val="24"/>
                <w:szCs w:val="24"/>
              </w:rPr>
              <w:t>Щоденний контроль за якістю харчування</w:t>
            </w:r>
          </w:p>
        </w:tc>
        <w:tc>
          <w:tcPr>
            <w:tcW w:w="2239" w:type="dxa"/>
            <w:tcBorders>
              <w:top w:val="single" w:sz="4" w:space="0" w:color="auto"/>
              <w:left w:val="single" w:sz="4" w:space="0" w:color="auto"/>
              <w:bottom w:val="single" w:sz="4" w:space="0" w:color="auto"/>
              <w:right w:val="single" w:sz="4" w:space="0" w:color="auto"/>
            </w:tcBorders>
          </w:tcPr>
          <w:p w:rsidR="00210D06" w:rsidRDefault="00210D06" w:rsidP="00DF53AC">
            <w:pPr>
              <w:rPr>
                <w:rFonts w:ascii="Times New Roman" w:hAnsi="Times New Roman"/>
                <w:sz w:val="24"/>
                <w:szCs w:val="24"/>
              </w:rPr>
            </w:pPr>
            <w:r>
              <w:rPr>
                <w:rFonts w:ascii="Times New Roman" w:hAnsi="Times New Roman"/>
                <w:sz w:val="24"/>
                <w:szCs w:val="24"/>
              </w:rPr>
              <w:t>Директор,</w:t>
            </w:r>
          </w:p>
          <w:p w:rsidR="00BF7071" w:rsidRPr="00DF53AC" w:rsidRDefault="00210D06" w:rsidP="00DF53AC">
            <w:pPr>
              <w:rPr>
                <w:rFonts w:ascii="Times New Roman" w:hAnsi="Times New Roman"/>
                <w:sz w:val="24"/>
                <w:szCs w:val="24"/>
              </w:rPr>
            </w:pPr>
            <w:r>
              <w:rPr>
                <w:rFonts w:ascii="Times New Roman" w:hAnsi="Times New Roman"/>
                <w:sz w:val="24"/>
                <w:szCs w:val="24"/>
              </w:rPr>
              <w:t>медична сестра</w:t>
            </w:r>
          </w:p>
        </w:tc>
        <w:tc>
          <w:tcPr>
            <w:tcW w:w="1559" w:type="dxa"/>
            <w:tcBorders>
              <w:top w:val="single" w:sz="4" w:space="0" w:color="auto"/>
              <w:left w:val="single" w:sz="4" w:space="0" w:color="auto"/>
              <w:bottom w:val="single" w:sz="4" w:space="0" w:color="auto"/>
              <w:right w:val="single" w:sz="4" w:space="0" w:color="auto"/>
            </w:tcBorders>
          </w:tcPr>
          <w:p w:rsidR="00BF7071" w:rsidRPr="00DF53AC" w:rsidRDefault="00BF7071" w:rsidP="00DF53AC">
            <w:pPr>
              <w:rPr>
                <w:rFonts w:ascii="Times New Roman" w:hAnsi="Times New Roman"/>
                <w:sz w:val="24"/>
                <w:szCs w:val="24"/>
              </w:rPr>
            </w:pPr>
          </w:p>
        </w:tc>
      </w:tr>
      <w:tr w:rsidR="00BF7071" w:rsidRPr="00DF53AC" w:rsidTr="009A60BB">
        <w:tc>
          <w:tcPr>
            <w:tcW w:w="1384" w:type="dxa"/>
            <w:vMerge/>
            <w:tcBorders>
              <w:left w:val="single" w:sz="4" w:space="0" w:color="auto"/>
              <w:right w:val="single" w:sz="4" w:space="0" w:color="auto"/>
            </w:tcBorders>
            <w:shd w:val="clear" w:color="auto" w:fill="F7CAAC" w:themeFill="accent2" w:themeFillTint="66"/>
          </w:tcPr>
          <w:p w:rsidR="00BF7071" w:rsidRPr="00DF53AC" w:rsidRDefault="00BF7071" w:rsidP="00DF53AC">
            <w:pPr>
              <w:rPr>
                <w:rFonts w:ascii="Times New Roman" w:hAnsi="Times New Roman"/>
                <w:sz w:val="24"/>
                <w:szCs w:val="24"/>
              </w:rPr>
            </w:pPr>
          </w:p>
        </w:tc>
        <w:tc>
          <w:tcPr>
            <w:tcW w:w="6379" w:type="dxa"/>
            <w:vMerge/>
            <w:tcBorders>
              <w:left w:val="single" w:sz="4" w:space="0" w:color="auto"/>
              <w:right w:val="single" w:sz="4" w:space="0" w:color="auto"/>
            </w:tcBorders>
            <w:shd w:val="clear" w:color="auto" w:fill="FBE4D5" w:themeFill="accent2" w:themeFillTint="33"/>
          </w:tcPr>
          <w:p w:rsidR="00BF7071" w:rsidRPr="00DF53AC" w:rsidRDefault="00BF7071" w:rsidP="00DF53AC">
            <w:pPr>
              <w:rPr>
                <w:rFonts w:ascii="Times New Roman" w:hAnsi="Times New Roman"/>
                <w:sz w:val="24"/>
                <w:szCs w:val="24"/>
              </w:rPr>
            </w:pPr>
          </w:p>
        </w:tc>
        <w:tc>
          <w:tcPr>
            <w:tcW w:w="3998" w:type="dxa"/>
            <w:tcBorders>
              <w:top w:val="single" w:sz="4" w:space="0" w:color="auto"/>
              <w:left w:val="single" w:sz="4" w:space="0" w:color="auto"/>
              <w:bottom w:val="single" w:sz="4" w:space="0" w:color="auto"/>
              <w:right w:val="single" w:sz="4" w:space="0" w:color="auto"/>
            </w:tcBorders>
          </w:tcPr>
          <w:p w:rsidR="00BF7071" w:rsidRPr="00DF53AC" w:rsidRDefault="00BF7071" w:rsidP="00DF53AC">
            <w:pPr>
              <w:rPr>
                <w:rFonts w:ascii="Times New Roman" w:hAnsi="Times New Roman"/>
                <w:sz w:val="24"/>
                <w:szCs w:val="24"/>
              </w:rPr>
            </w:pPr>
            <w:r w:rsidRPr="00DF53AC">
              <w:rPr>
                <w:rFonts w:ascii="Times New Roman" w:hAnsi="Times New Roman"/>
                <w:sz w:val="24"/>
                <w:szCs w:val="24"/>
              </w:rPr>
              <w:t>Контроль за обліком здійснення харчування учасниками освітнього процесу</w:t>
            </w:r>
          </w:p>
          <w:p w:rsidR="00BF7071" w:rsidRPr="00DF53AC" w:rsidRDefault="00BF7071" w:rsidP="00DF53AC">
            <w:pPr>
              <w:rPr>
                <w:rFonts w:ascii="Times New Roman" w:hAnsi="Times New Roman"/>
                <w:sz w:val="24"/>
                <w:szCs w:val="24"/>
              </w:rPr>
            </w:pPr>
          </w:p>
        </w:tc>
        <w:tc>
          <w:tcPr>
            <w:tcW w:w="2239" w:type="dxa"/>
            <w:tcBorders>
              <w:top w:val="single" w:sz="4" w:space="0" w:color="auto"/>
              <w:left w:val="single" w:sz="4" w:space="0" w:color="auto"/>
              <w:bottom w:val="single" w:sz="4" w:space="0" w:color="auto"/>
              <w:right w:val="single" w:sz="4" w:space="0" w:color="auto"/>
            </w:tcBorders>
          </w:tcPr>
          <w:p w:rsidR="00BF7071" w:rsidRPr="00DF53AC" w:rsidRDefault="00210D06" w:rsidP="00DF53AC">
            <w:pPr>
              <w:rPr>
                <w:rFonts w:ascii="Times New Roman" w:hAnsi="Times New Roman"/>
                <w:sz w:val="24"/>
                <w:szCs w:val="24"/>
              </w:rPr>
            </w:pPr>
            <w:r w:rsidRPr="001B255F">
              <w:rPr>
                <w:rFonts w:ascii="Times New Roman" w:hAnsi="Times New Roman"/>
                <w:sz w:val="24"/>
                <w:szCs w:val="24"/>
              </w:rPr>
              <w:t>Директор, медична сестра</w:t>
            </w:r>
          </w:p>
        </w:tc>
        <w:tc>
          <w:tcPr>
            <w:tcW w:w="1559" w:type="dxa"/>
            <w:tcBorders>
              <w:top w:val="single" w:sz="4" w:space="0" w:color="auto"/>
              <w:left w:val="single" w:sz="4" w:space="0" w:color="auto"/>
              <w:bottom w:val="single" w:sz="4" w:space="0" w:color="auto"/>
              <w:right w:val="single" w:sz="4" w:space="0" w:color="auto"/>
            </w:tcBorders>
          </w:tcPr>
          <w:p w:rsidR="00BF7071" w:rsidRPr="00DF53AC" w:rsidRDefault="00BF7071" w:rsidP="00DF53AC">
            <w:pPr>
              <w:rPr>
                <w:rFonts w:ascii="Times New Roman" w:hAnsi="Times New Roman"/>
                <w:sz w:val="24"/>
                <w:szCs w:val="24"/>
              </w:rPr>
            </w:pPr>
          </w:p>
        </w:tc>
      </w:tr>
      <w:tr w:rsidR="00BF7071" w:rsidRPr="00DF53AC" w:rsidTr="009A60BB">
        <w:tc>
          <w:tcPr>
            <w:tcW w:w="1384" w:type="dxa"/>
            <w:vMerge/>
            <w:tcBorders>
              <w:left w:val="single" w:sz="4" w:space="0" w:color="auto"/>
              <w:right w:val="single" w:sz="4" w:space="0" w:color="auto"/>
            </w:tcBorders>
            <w:shd w:val="clear" w:color="auto" w:fill="F7CAAC" w:themeFill="accent2" w:themeFillTint="66"/>
          </w:tcPr>
          <w:p w:rsidR="00BF7071" w:rsidRPr="00DF53AC" w:rsidRDefault="00BF7071" w:rsidP="00DF53AC">
            <w:pPr>
              <w:rPr>
                <w:rFonts w:ascii="Times New Roman" w:hAnsi="Times New Roman"/>
                <w:sz w:val="24"/>
                <w:szCs w:val="24"/>
              </w:rPr>
            </w:pPr>
          </w:p>
        </w:tc>
        <w:tc>
          <w:tcPr>
            <w:tcW w:w="6379" w:type="dxa"/>
            <w:vMerge/>
            <w:tcBorders>
              <w:left w:val="single" w:sz="4" w:space="0" w:color="auto"/>
              <w:bottom w:val="single" w:sz="4" w:space="0" w:color="auto"/>
              <w:right w:val="single" w:sz="4" w:space="0" w:color="auto"/>
            </w:tcBorders>
            <w:shd w:val="clear" w:color="auto" w:fill="FBE4D5" w:themeFill="accent2" w:themeFillTint="33"/>
          </w:tcPr>
          <w:p w:rsidR="00BF7071" w:rsidRPr="00DF53AC" w:rsidRDefault="00BF7071" w:rsidP="00DF53AC">
            <w:pPr>
              <w:rPr>
                <w:rFonts w:ascii="Times New Roman" w:hAnsi="Times New Roman"/>
                <w:sz w:val="24"/>
                <w:szCs w:val="24"/>
              </w:rPr>
            </w:pPr>
          </w:p>
        </w:tc>
        <w:tc>
          <w:tcPr>
            <w:tcW w:w="3998" w:type="dxa"/>
            <w:tcBorders>
              <w:top w:val="single" w:sz="4" w:space="0" w:color="auto"/>
              <w:left w:val="single" w:sz="4" w:space="0" w:color="auto"/>
              <w:bottom w:val="single" w:sz="4" w:space="0" w:color="auto"/>
              <w:right w:val="single" w:sz="4" w:space="0" w:color="auto"/>
            </w:tcBorders>
          </w:tcPr>
          <w:p w:rsidR="00BF7071" w:rsidRPr="00DF53AC" w:rsidRDefault="00BF7071" w:rsidP="00DF53AC">
            <w:pPr>
              <w:rPr>
                <w:rFonts w:ascii="Times New Roman" w:hAnsi="Times New Roman"/>
                <w:sz w:val="24"/>
                <w:szCs w:val="24"/>
              </w:rPr>
            </w:pPr>
            <w:r w:rsidRPr="00DF53AC">
              <w:rPr>
                <w:rFonts w:ascii="Times New Roman" w:hAnsi="Times New Roman"/>
                <w:sz w:val="24"/>
                <w:szCs w:val="24"/>
              </w:rPr>
              <w:t xml:space="preserve"> Перевірка обліку харчування в журналі обліку харчування відповідно до відвідування учнів навчальних занять та обліку відвідування у класному журналі.  </w:t>
            </w:r>
          </w:p>
        </w:tc>
        <w:tc>
          <w:tcPr>
            <w:tcW w:w="2239" w:type="dxa"/>
            <w:tcBorders>
              <w:top w:val="single" w:sz="4" w:space="0" w:color="auto"/>
              <w:left w:val="single" w:sz="4" w:space="0" w:color="auto"/>
              <w:bottom w:val="single" w:sz="4" w:space="0" w:color="auto"/>
              <w:right w:val="single" w:sz="4" w:space="0" w:color="auto"/>
            </w:tcBorders>
          </w:tcPr>
          <w:p w:rsidR="00BF7071" w:rsidRPr="00DF53AC" w:rsidRDefault="00210D06" w:rsidP="00DF53AC">
            <w:pPr>
              <w:rPr>
                <w:rFonts w:ascii="Times New Roman" w:hAnsi="Times New Roman"/>
                <w:sz w:val="24"/>
                <w:szCs w:val="24"/>
              </w:rPr>
            </w:pPr>
            <w:r w:rsidRPr="001B255F">
              <w:rPr>
                <w:rFonts w:ascii="Times New Roman" w:hAnsi="Times New Roman"/>
                <w:sz w:val="24"/>
                <w:szCs w:val="24"/>
              </w:rPr>
              <w:t>Директор, медична сестра</w:t>
            </w:r>
            <w:r>
              <w:rPr>
                <w:rFonts w:ascii="Times New Roman" w:hAnsi="Times New Roman"/>
                <w:sz w:val="24"/>
                <w:szCs w:val="24"/>
              </w:rPr>
              <w:t>, класні керівники</w:t>
            </w:r>
          </w:p>
        </w:tc>
        <w:tc>
          <w:tcPr>
            <w:tcW w:w="1559" w:type="dxa"/>
            <w:tcBorders>
              <w:top w:val="single" w:sz="4" w:space="0" w:color="auto"/>
              <w:left w:val="single" w:sz="4" w:space="0" w:color="auto"/>
              <w:bottom w:val="single" w:sz="4" w:space="0" w:color="auto"/>
              <w:right w:val="single" w:sz="4" w:space="0" w:color="auto"/>
            </w:tcBorders>
          </w:tcPr>
          <w:p w:rsidR="00BF7071" w:rsidRPr="00DF53AC" w:rsidRDefault="00BF7071" w:rsidP="00DF53AC">
            <w:pPr>
              <w:rPr>
                <w:rFonts w:ascii="Times New Roman" w:hAnsi="Times New Roman"/>
                <w:sz w:val="24"/>
                <w:szCs w:val="24"/>
              </w:rPr>
            </w:pPr>
          </w:p>
        </w:tc>
      </w:tr>
      <w:tr w:rsidR="00DF53AC" w:rsidRPr="00DF53AC" w:rsidTr="009A60BB">
        <w:tc>
          <w:tcPr>
            <w:tcW w:w="1384" w:type="dxa"/>
            <w:vMerge/>
            <w:tcBorders>
              <w:left w:val="single" w:sz="4" w:space="0" w:color="auto"/>
              <w:right w:val="single" w:sz="4" w:space="0" w:color="auto"/>
            </w:tcBorders>
            <w:shd w:val="clear" w:color="auto" w:fill="F7CAAC" w:themeFill="accent2" w:themeFillTint="66"/>
          </w:tcPr>
          <w:p w:rsidR="00DF53AC" w:rsidRPr="00DF53AC" w:rsidRDefault="00DF53AC" w:rsidP="00DF53AC">
            <w:pP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DF53AC" w:rsidRPr="00DF53AC" w:rsidRDefault="00DF53AC" w:rsidP="00DF53AC">
            <w:pPr>
              <w:rPr>
                <w:rFonts w:ascii="Times New Roman" w:hAnsi="Times New Roman"/>
                <w:sz w:val="24"/>
                <w:szCs w:val="24"/>
              </w:rPr>
            </w:pPr>
            <w:r w:rsidRPr="00DF53AC">
              <w:rPr>
                <w:rFonts w:ascii="Times New Roman" w:hAnsi="Times New Roman"/>
                <w:sz w:val="24"/>
                <w:szCs w:val="24"/>
              </w:rPr>
              <w:t>Приміщення їдальні та харчоблоку, дотримання санітарно-гігієнічних вимог</w:t>
            </w:r>
          </w:p>
        </w:tc>
        <w:tc>
          <w:tcPr>
            <w:tcW w:w="3998" w:type="dxa"/>
            <w:tcBorders>
              <w:top w:val="single" w:sz="4" w:space="0" w:color="auto"/>
              <w:left w:val="single" w:sz="4" w:space="0" w:color="auto"/>
              <w:bottom w:val="single" w:sz="4" w:space="0" w:color="auto"/>
              <w:right w:val="single" w:sz="4" w:space="0" w:color="auto"/>
            </w:tcBorders>
            <w:hideMark/>
          </w:tcPr>
          <w:p w:rsidR="00DF53AC" w:rsidRPr="00DF53AC" w:rsidRDefault="00DF53AC" w:rsidP="00DF53AC">
            <w:pPr>
              <w:rPr>
                <w:rFonts w:ascii="Times New Roman" w:hAnsi="Times New Roman"/>
                <w:sz w:val="24"/>
                <w:szCs w:val="24"/>
              </w:rPr>
            </w:pPr>
            <w:r w:rsidRPr="00DF53AC">
              <w:rPr>
                <w:rFonts w:ascii="Times New Roman" w:hAnsi="Times New Roman"/>
                <w:sz w:val="24"/>
                <w:szCs w:val="24"/>
              </w:rPr>
              <w:t>Щоденний контроль</w:t>
            </w:r>
          </w:p>
        </w:tc>
        <w:tc>
          <w:tcPr>
            <w:tcW w:w="2239" w:type="dxa"/>
            <w:tcBorders>
              <w:top w:val="single" w:sz="4" w:space="0" w:color="auto"/>
              <w:left w:val="single" w:sz="4" w:space="0" w:color="auto"/>
              <w:bottom w:val="single" w:sz="4" w:space="0" w:color="auto"/>
              <w:right w:val="single" w:sz="4" w:space="0" w:color="auto"/>
            </w:tcBorders>
          </w:tcPr>
          <w:p w:rsidR="00DF53AC" w:rsidRPr="00DF53AC" w:rsidRDefault="00210D06" w:rsidP="00DF53AC">
            <w:pPr>
              <w:rPr>
                <w:rFonts w:ascii="Times New Roman" w:hAnsi="Times New Roman"/>
                <w:sz w:val="24"/>
                <w:szCs w:val="24"/>
              </w:rPr>
            </w:pPr>
            <w:r>
              <w:rPr>
                <w:rFonts w:ascii="Times New Roman" w:hAnsi="Times New Roman"/>
                <w:sz w:val="24"/>
                <w:szCs w:val="24"/>
              </w:rPr>
              <w:t>Медична сестра</w:t>
            </w:r>
          </w:p>
        </w:tc>
        <w:tc>
          <w:tcPr>
            <w:tcW w:w="1559" w:type="dxa"/>
            <w:tcBorders>
              <w:top w:val="single" w:sz="4" w:space="0" w:color="auto"/>
              <w:left w:val="single" w:sz="4" w:space="0" w:color="auto"/>
              <w:bottom w:val="single" w:sz="4" w:space="0" w:color="auto"/>
              <w:right w:val="single" w:sz="4" w:space="0" w:color="auto"/>
            </w:tcBorders>
          </w:tcPr>
          <w:p w:rsidR="00DF53AC" w:rsidRPr="00DF53AC" w:rsidRDefault="00DF53AC" w:rsidP="00DF53AC">
            <w:pPr>
              <w:rPr>
                <w:rFonts w:ascii="Times New Roman" w:hAnsi="Times New Roman"/>
                <w:sz w:val="24"/>
                <w:szCs w:val="24"/>
              </w:rPr>
            </w:pPr>
          </w:p>
        </w:tc>
      </w:tr>
      <w:tr w:rsidR="00DF53AC" w:rsidRPr="00DF53AC" w:rsidTr="009A60BB">
        <w:tc>
          <w:tcPr>
            <w:tcW w:w="1384" w:type="dxa"/>
            <w:vMerge/>
            <w:tcBorders>
              <w:left w:val="single" w:sz="4" w:space="0" w:color="auto"/>
              <w:right w:val="single" w:sz="4" w:space="0" w:color="auto"/>
            </w:tcBorders>
            <w:shd w:val="clear" w:color="auto" w:fill="F7CAAC" w:themeFill="accent2" w:themeFillTint="66"/>
          </w:tcPr>
          <w:p w:rsidR="00DF53AC" w:rsidRPr="00DF53AC" w:rsidRDefault="00DF53AC" w:rsidP="00DF53AC">
            <w:pP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DF53AC" w:rsidRPr="00DF53AC" w:rsidRDefault="00DF53AC" w:rsidP="00DF53AC">
            <w:pPr>
              <w:rPr>
                <w:rFonts w:ascii="Times New Roman" w:hAnsi="Times New Roman"/>
                <w:sz w:val="24"/>
                <w:szCs w:val="24"/>
              </w:rPr>
            </w:pPr>
            <w:r w:rsidRPr="00DF53AC">
              <w:rPr>
                <w:rFonts w:ascii="Times New Roman" w:hAnsi="Times New Roman"/>
                <w:sz w:val="24"/>
                <w:szCs w:val="24"/>
              </w:rPr>
              <w:t>Правила безпечної поведінки в інтернеті</w:t>
            </w:r>
          </w:p>
        </w:tc>
        <w:tc>
          <w:tcPr>
            <w:tcW w:w="3998" w:type="dxa"/>
            <w:tcBorders>
              <w:top w:val="single" w:sz="4" w:space="0" w:color="auto"/>
              <w:left w:val="single" w:sz="4" w:space="0" w:color="auto"/>
              <w:bottom w:val="single" w:sz="4" w:space="0" w:color="auto"/>
              <w:right w:val="single" w:sz="4" w:space="0" w:color="auto"/>
            </w:tcBorders>
          </w:tcPr>
          <w:p w:rsidR="00DF53AC" w:rsidRPr="00DF53AC" w:rsidRDefault="00DF53AC" w:rsidP="00BF7071">
            <w:pPr>
              <w:widowControl w:val="0"/>
              <w:pBdr>
                <w:top w:val="nil"/>
                <w:left w:val="nil"/>
                <w:bottom w:val="nil"/>
                <w:right w:val="nil"/>
                <w:between w:val="nil"/>
              </w:pBdr>
              <w:rPr>
                <w:rFonts w:ascii="Times New Roman" w:hAnsi="Times New Roman"/>
                <w:sz w:val="24"/>
                <w:szCs w:val="24"/>
              </w:rPr>
            </w:pPr>
            <w:r w:rsidRPr="00DF53AC">
              <w:rPr>
                <w:rFonts w:ascii="Times New Roman" w:hAnsi="Times New Roman"/>
                <w:sz w:val="24"/>
                <w:szCs w:val="24"/>
              </w:rPr>
              <w:t>Спостереження за навчальними заняттями з метою контролю безпечного в</w:t>
            </w:r>
            <w:r w:rsidR="00210D06">
              <w:rPr>
                <w:rFonts w:ascii="Times New Roman" w:hAnsi="Times New Roman"/>
                <w:sz w:val="24"/>
                <w:szCs w:val="24"/>
              </w:rPr>
              <w:t xml:space="preserve">икористання мережі Інтернет у 9, </w:t>
            </w:r>
            <w:r w:rsidRPr="00DF53AC">
              <w:rPr>
                <w:rFonts w:ascii="Times New Roman" w:hAnsi="Times New Roman"/>
                <w:sz w:val="24"/>
                <w:szCs w:val="24"/>
              </w:rPr>
              <w:t>11 класах</w:t>
            </w:r>
          </w:p>
        </w:tc>
        <w:tc>
          <w:tcPr>
            <w:tcW w:w="2239" w:type="dxa"/>
            <w:tcBorders>
              <w:top w:val="single" w:sz="4" w:space="0" w:color="auto"/>
              <w:left w:val="single" w:sz="4" w:space="0" w:color="auto"/>
              <w:bottom w:val="single" w:sz="4" w:space="0" w:color="auto"/>
              <w:right w:val="single" w:sz="4" w:space="0" w:color="auto"/>
            </w:tcBorders>
          </w:tcPr>
          <w:p w:rsidR="00DF53AC" w:rsidRPr="00DF53AC" w:rsidRDefault="00210D06" w:rsidP="00210D06">
            <w:pPr>
              <w:rPr>
                <w:rFonts w:ascii="Times New Roman" w:hAnsi="Times New Roman"/>
                <w:sz w:val="24"/>
                <w:szCs w:val="24"/>
              </w:rPr>
            </w:pPr>
            <w:r>
              <w:rPr>
                <w:rFonts w:ascii="Times New Roman" w:hAnsi="Times New Roman"/>
                <w:sz w:val="24"/>
                <w:szCs w:val="24"/>
              </w:rPr>
              <w:t>ЗДНВР</w:t>
            </w:r>
          </w:p>
        </w:tc>
        <w:tc>
          <w:tcPr>
            <w:tcW w:w="1559" w:type="dxa"/>
            <w:tcBorders>
              <w:top w:val="single" w:sz="4" w:space="0" w:color="auto"/>
              <w:left w:val="single" w:sz="4" w:space="0" w:color="auto"/>
              <w:bottom w:val="single" w:sz="4" w:space="0" w:color="auto"/>
              <w:right w:val="single" w:sz="4" w:space="0" w:color="auto"/>
            </w:tcBorders>
          </w:tcPr>
          <w:p w:rsidR="00DF53AC" w:rsidRPr="00DF53AC" w:rsidRDefault="00DF53AC" w:rsidP="00DF53AC">
            <w:pPr>
              <w:rPr>
                <w:rFonts w:ascii="Times New Roman" w:hAnsi="Times New Roman"/>
                <w:sz w:val="24"/>
                <w:szCs w:val="24"/>
              </w:rPr>
            </w:pPr>
            <w:r w:rsidRPr="00DF53AC">
              <w:rPr>
                <w:rFonts w:ascii="Times New Roman" w:hAnsi="Times New Roman"/>
                <w:sz w:val="24"/>
                <w:szCs w:val="24"/>
              </w:rPr>
              <w:t>Протягом місяця</w:t>
            </w:r>
          </w:p>
        </w:tc>
      </w:tr>
      <w:tr w:rsidR="00DF53AC" w:rsidRPr="00DF53AC" w:rsidTr="009A60BB">
        <w:tc>
          <w:tcPr>
            <w:tcW w:w="1384" w:type="dxa"/>
            <w:vMerge/>
            <w:tcBorders>
              <w:left w:val="single" w:sz="4" w:space="0" w:color="auto"/>
              <w:right w:val="single" w:sz="4" w:space="0" w:color="auto"/>
            </w:tcBorders>
            <w:shd w:val="clear" w:color="auto" w:fill="F7CAAC" w:themeFill="accent2" w:themeFillTint="66"/>
          </w:tcPr>
          <w:p w:rsidR="00DF53AC" w:rsidRPr="00DF53AC" w:rsidRDefault="00DF53AC" w:rsidP="00DF53AC">
            <w:pP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DF53AC" w:rsidRPr="00DF53AC" w:rsidRDefault="00DF53AC" w:rsidP="00DF53AC">
            <w:pPr>
              <w:rPr>
                <w:rFonts w:ascii="Times New Roman" w:hAnsi="Times New Roman"/>
                <w:sz w:val="24"/>
                <w:szCs w:val="24"/>
              </w:rPr>
            </w:pPr>
            <w:r w:rsidRPr="00DF53AC">
              <w:rPr>
                <w:rFonts w:ascii="Times New Roman" w:hAnsi="Times New Roman"/>
                <w:sz w:val="24"/>
                <w:szCs w:val="24"/>
              </w:rPr>
              <w:t>Адаптація учасників освітнього процесу</w:t>
            </w:r>
          </w:p>
        </w:tc>
        <w:tc>
          <w:tcPr>
            <w:tcW w:w="3998" w:type="dxa"/>
            <w:tcBorders>
              <w:top w:val="single" w:sz="4" w:space="0" w:color="auto"/>
              <w:left w:val="single" w:sz="4" w:space="0" w:color="auto"/>
              <w:bottom w:val="single" w:sz="4" w:space="0" w:color="auto"/>
              <w:right w:val="single" w:sz="4" w:space="0" w:color="auto"/>
            </w:tcBorders>
          </w:tcPr>
          <w:p w:rsidR="00DF53AC" w:rsidRPr="00DF53AC" w:rsidRDefault="00DF53AC" w:rsidP="00BF7071">
            <w:pPr>
              <w:widowControl w:val="0"/>
              <w:pBdr>
                <w:top w:val="nil"/>
                <w:left w:val="nil"/>
                <w:bottom w:val="nil"/>
                <w:right w:val="nil"/>
                <w:between w:val="nil"/>
              </w:pBdr>
              <w:rPr>
                <w:rFonts w:ascii="Times New Roman" w:hAnsi="Times New Roman"/>
                <w:sz w:val="24"/>
                <w:szCs w:val="24"/>
              </w:rPr>
            </w:pPr>
            <w:r w:rsidRPr="00DF53AC">
              <w:rPr>
                <w:rFonts w:ascii="Times New Roman" w:hAnsi="Times New Roman"/>
                <w:sz w:val="24"/>
                <w:szCs w:val="24"/>
              </w:rPr>
              <w:t>Готовність учнів 4 класу до навчання у школі ІІ ступеня</w:t>
            </w:r>
          </w:p>
        </w:tc>
        <w:tc>
          <w:tcPr>
            <w:tcW w:w="2239" w:type="dxa"/>
            <w:tcBorders>
              <w:top w:val="single" w:sz="4" w:space="0" w:color="auto"/>
              <w:left w:val="single" w:sz="4" w:space="0" w:color="auto"/>
              <w:bottom w:val="single" w:sz="4" w:space="0" w:color="auto"/>
              <w:right w:val="single" w:sz="4" w:space="0" w:color="auto"/>
            </w:tcBorders>
          </w:tcPr>
          <w:p w:rsidR="00DF53AC" w:rsidRDefault="00210D06" w:rsidP="00DF53AC">
            <w:pPr>
              <w:rPr>
                <w:rFonts w:ascii="Times New Roman" w:hAnsi="Times New Roman"/>
                <w:sz w:val="24"/>
                <w:szCs w:val="24"/>
              </w:rPr>
            </w:pPr>
            <w:r>
              <w:rPr>
                <w:rFonts w:ascii="Times New Roman" w:hAnsi="Times New Roman"/>
                <w:sz w:val="24"/>
                <w:szCs w:val="24"/>
              </w:rPr>
              <w:t>ЗДНВ</w:t>
            </w:r>
            <w:r w:rsidR="00DF53AC" w:rsidRPr="00DF53AC">
              <w:rPr>
                <w:rFonts w:ascii="Times New Roman" w:hAnsi="Times New Roman"/>
                <w:sz w:val="24"/>
                <w:szCs w:val="24"/>
              </w:rPr>
              <w:t>Р</w:t>
            </w:r>
            <w:r>
              <w:rPr>
                <w:rFonts w:ascii="Times New Roman" w:hAnsi="Times New Roman"/>
                <w:sz w:val="24"/>
                <w:szCs w:val="24"/>
              </w:rPr>
              <w:t>,</w:t>
            </w:r>
          </w:p>
          <w:p w:rsidR="00210D06" w:rsidRPr="00DF53AC" w:rsidRDefault="00210D06" w:rsidP="00DF53AC">
            <w:pPr>
              <w:rPr>
                <w:rFonts w:ascii="Times New Roman" w:hAnsi="Times New Roman"/>
                <w:sz w:val="24"/>
                <w:szCs w:val="24"/>
              </w:rPr>
            </w:pPr>
            <w:r>
              <w:rPr>
                <w:rFonts w:ascii="Times New Roman" w:hAnsi="Times New Roman"/>
                <w:sz w:val="24"/>
                <w:szCs w:val="24"/>
              </w:rPr>
              <w:t>психолог</w:t>
            </w:r>
          </w:p>
        </w:tc>
        <w:tc>
          <w:tcPr>
            <w:tcW w:w="1559" w:type="dxa"/>
            <w:tcBorders>
              <w:top w:val="single" w:sz="4" w:space="0" w:color="auto"/>
              <w:left w:val="single" w:sz="4" w:space="0" w:color="auto"/>
              <w:bottom w:val="single" w:sz="4" w:space="0" w:color="auto"/>
              <w:right w:val="single" w:sz="4" w:space="0" w:color="auto"/>
            </w:tcBorders>
          </w:tcPr>
          <w:p w:rsidR="00DF53AC" w:rsidRPr="00DF53AC" w:rsidRDefault="00DF53AC" w:rsidP="00DF53AC">
            <w:pPr>
              <w:rPr>
                <w:rFonts w:ascii="Times New Roman" w:hAnsi="Times New Roman"/>
                <w:sz w:val="24"/>
                <w:szCs w:val="24"/>
              </w:rPr>
            </w:pPr>
            <w:r w:rsidRPr="00DF53AC">
              <w:rPr>
                <w:rFonts w:ascii="Times New Roman" w:hAnsi="Times New Roman"/>
                <w:sz w:val="24"/>
                <w:szCs w:val="24"/>
              </w:rPr>
              <w:t>2</w:t>
            </w:r>
            <w:r w:rsidR="00BF7071">
              <w:rPr>
                <w:rFonts w:ascii="Times New Roman" w:hAnsi="Times New Roman"/>
                <w:sz w:val="24"/>
                <w:szCs w:val="24"/>
              </w:rPr>
              <w:t xml:space="preserve"> </w:t>
            </w:r>
            <w:r w:rsidRPr="00DF53AC">
              <w:rPr>
                <w:rFonts w:ascii="Times New Roman" w:hAnsi="Times New Roman"/>
                <w:sz w:val="24"/>
                <w:szCs w:val="24"/>
              </w:rPr>
              <w:t>т</w:t>
            </w:r>
            <w:r w:rsidR="00BF7071">
              <w:rPr>
                <w:rFonts w:ascii="Times New Roman" w:hAnsi="Times New Roman"/>
                <w:sz w:val="24"/>
                <w:szCs w:val="24"/>
              </w:rPr>
              <w:t>.</w:t>
            </w:r>
          </w:p>
        </w:tc>
      </w:tr>
      <w:tr w:rsidR="00DF53AC" w:rsidRPr="00DF53AC" w:rsidTr="009A60BB">
        <w:tc>
          <w:tcPr>
            <w:tcW w:w="1384" w:type="dxa"/>
            <w:vMerge/>
            <w:tcBorders>
              <w:left w:val="single" w:sz="4" w:space="0" w:color="auto"/>
              <w:right w:val="single" w:sz="4" w:space="0" w:color="auto"/>
            </w:tcBorders>
            <w:shd w:val="clear" w:color="auto" w:fill="F7CAAC" w:themeFill="accent2" w:themeFillTint="66"/>
          </w:tcPr>
          <w:p w:rsidR="00DF53AC" w:rsidRPr="00DF53AC" w:rsidRDefault="00DF53AC" w:rsidP="00DF53AC">
            <w:pP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DF53AC" w:rsidRPr="00DF53AC" w:rsidRDefault="00DF53AC" w:rsidP="00DF53AC">
            <w:pPr>
              <w:rPr>
                <w:rFonts w:ascii="Times New Roman" w:hAnsi="Times New Roman"/>
                <w:sz w:val="24"/>
                <w:szCs w:val="24"/>
              </w:rPr>
            </w:pPr>
            <w:r w:rsidRPr="00DF53AC">
              <w:rPr>
                <w:rFonts w:ascii="Times New Roman" w:hAnsi="Times New Roman"/>
                <w:sz w:val="24"/>
                <w:szCs w:val="24"/>
              </w:rPr>
              <w:t>Організація роботи з превентивного виховання</w:t>
            </w:r>
          </w:p>
        </w:tc>
        <w:tc>
          <w:tcPr>
            <w:tcW w:w="3998" w:type="dxa"/>
            <w:tcBorders>
              <w:top w:val="single" w:sz="4" w:space="0" w:color="auto"/>
              <w:left w:val="single" w:sz="4" w:space="0" w:color="auto"/>
              <w:bottom w:val="single" w:sz="4" w:space="0" w:color="auto"/>
              <w:right w:val="single" w:sz="4" w:space="0" w:color="auto"/>
            </w:tcBorders>
            <w:hideMark/>
          </w:tcPr>
          <w:p w:rsidR="00DF53AC" w:rsidRPr="00DF53AC" w:rsidRDefault="00210D06" w:rsidP="00DF53AC">
            <w:pPr>
              <w:rPr>
                <w:rFonts w:ascii="Times New Roman" w:hAnsi="Times New Roman"/>
                <w:sz w:val="24"/>
                <w:szCs w:val="24"/>
              </w:rPr>
            </w:pPr>
            <w:r>
              <w:rPr>
                <w:rFonts w:ascii="Times New Roman" w:hAnsi="Times New Roman"/>
                <w:sz w:val="24"/>
                <w:szCs w:val="24"/>
              </w:rPr>
              <w:t>Відвідування КГ</w:t>
            </w:r>
            <w:r w:rsidR="00DF53AC" w:rsidRPr="00DF53AC">
              <w:rPr>
                <w:rFonts w:ascii="Times New Roman" w:hAnsi="Times New Roman"/>
                <w:sz w:val="24"/>
                <w:szCs w:val="24"/>
              </w:rPr>
              <w:t xml:space="preserve">  у 6 класах</w:t>
            </w:r>
          </w:p>
        </w:tc>
        <w:tc>
          <w:tcPr>
            <w:tcW w:w="2239" w:type="dxa"/>
            <w:tcBorders>
              <w:top w:val="single" w:sz="4" w:space="0" w:color="auto"/>
              <w:left w:val="single" w:sz="4" w:space="0" w:color="auto"/>
              <w:bottom w:val="single" w:sz="4" w:space="0" w:color="auto"/>
              <w:right w:val="single" w:sz="4" w:space="0" w:color="auto"/>
            </w:tcBorders>
          </w:tcPr>
          <w:p w:rsidR="00DF53AC" w:rsidRPr="00DF53AC" w:rsidRDefault="00DF53AC" w:rsidP="00DF53AC">
            <w:pPr>
              <w:rPr>
                <w:rFonts w:ascii="Times New Roman" w:hAnsi="Times New Roman"/>
                <w:sz w:val="24"/>
                <w:szCs w:val="24"/>
              </w:rPr>
            </w:pPr>
            <w:r w:rsidRPr="00DF53AC">
              <w:rPr>
                <w:rFonts w:ascii="Times New Roman" w:hAnsi="Times New Roman"/>
                <w:sz w:val="24"/>
                <w:szCs w:val="24"/>
              </w:rPr>
              <w:t>ЗДВР</w:t>
            </w:r>
          </w:p>
        </w:tc>
        <w:tc>
          <w:tcPr>
            <w:tcW w:w="1559" w:type="dxa"/>
            <w:tcBorders>
              <w:top w:val="single" w:sz="4" w:space="0" w:color="auto"/>
              <w:left w:val="single" w:sz="4" w:space="0" w:color="auto"/>
              <w:bottom w:val="single" w:sz="4" w:space="0" w:color="auto"/>
              <w:right w:val="single" w:sz="4" w:space="0" w:color="auto"/>
            </w:tcBorders>
          </w:tcPr>
          <w:p w:rsidR="00DF53AC" w:rsidRPr="00DF53AC" w:rsidRDefault="00DF53AC" w:rsidP="00DF53AC">
            <w:pPr>
              <w:rPr>
                <w:rFonts w:ascii="Times New Roman" w:hAnsi="Times New Roman"/>
                <w:sz w:val="24"/>
                <w:szCs w:val="24"/>
              </w:rPr>
            </w:pPr>
            <w:r w:rsidRPr="00DF53AC">
              <w:rPr>
                <w:rFonts w:ascii="Times New Roman" w:hAnsi="Times New Roman"/>
                <w:sz w:val="24"/>
                <w:szCs w:val="24"/>
              </w:rPr>
              <w:t>Протягом місяця</w:t>
            </w:r>
          </w:p>
        </w:tc>
      </w:tr>
      <w:tr w:rsidR="00DF53AC" w:rsidRPr="00DF53AC" w:rsidTr="009A60BB">
        <w:tc>
          <w:tcPr>
            <w:tcW w:w="1384" w:type="dxa"/>
            <w:vMerge/>
            <w:tcBorders>
              <w:left w:val="single" w:sz="4" w:space="0" w:color="auto"/>
              <w:right w:val="single" w:sz="4" w:space="0" w:color="auto"/>
            </w:tcBorders>
            <w:shd w:val="clear" w:color="auto" w:fill="F7CAAC" w:themeFill="accent2" w:themeFillTint="66"/>
          </w:tcPr>
          <w:p w:rsidR="00DF53AC" w:rsidRPr="00DF53AC" w:rsidRDefault="00DF53AC" w:rsidP="00DF53AC">
            <w:pPr>
              <w:widowControl w:val="0"/>
              <w:spacing w:before="516" w:line="249" w:lineRule="auto"/>
              <w:ind w:right="471"/>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DF53AC" w:rsidRPr="00DF53AC" w:rsidRDefault="00210D06" w:rsidP="00BF7071">
            <w:pPr>
              <w:widowControl w:val="0"/>
              <w:rPr>
                <w:rFonts w:ascii="Times New Roman" w:hAnsi="Times New Roman"/>
                <w:color w:val="000000"/>
                <w:sz w:val="24"/>
                <w:szCs w:val="24"/>
                <w:lang w:eastAsia="uk-UA"/>
              </w:rPr>
            </w:pPr>
            <w:r>
              <w:rPr>
                <w:rFonts w:ascii="Times New Roman" w:hAnsi="Times New Roman"/>
                <w:sz w:val="24"/>
                <w:szCs w:val="24"/>
              </w:rPr>
              <w:t>Відвідування КГ</w:t>
            </w:r>
            <w:r w:rsidR="00DF53AC" w:rsidRPr="00DF53AC">
              <w:rPr>
                <w:rFonts w:ascii="Times New Roman" w:hAnsi="Times New Roman"/>
                <w:sz w:val="24"/>
                <w:szCs w:val="24"/>
              </w:rPr>
              <w:t xml:space="preserve"> «</w:t>
            </w:r>
            <w:r w:rsidR="00DF53AC" w:rsidRPr="00DF53AC">
              <w:rPr>
                <w:rFonts w:ascii="Times New Roman" w:hAnsi="Times New Roman"/>
                <w:color w:val="000000"/>
                <w:sz w:val="24"/>
                <w:szCs w:val="24"/>
                <w:lang w:eastAsia="uk-UA"/>
              </w:rPr>
              <w:t>Дотримання етичних  норм, повагу до гідності, прав і свобод людини</w:t>
            </w:r>
            <w:r w:rsidR="009440D6">
              <w:rPr>
                <w:rFonts w:ascii="Times New Roman" w:hAnsi="Times New Roman"/>
                <w:color w:val="000000"/>
                <w:sz w:val="24"/>
                <w:szCs w:val="24"/>
                <w:lang w:eastAsia="uk-UA"/>
              </w:rPr>
              <w:t>»</w:t>
            </w:r>
          </w:p>
          <w:p w:rsidR="00DF53AC" w:rsidRPr="00DF53AC" w:rsidRDefault="00DF53AC" w:rsidP="00DF53AC">
            <w:pPr>
              <w:rPr>
                <w:rFonts w:ascii="Times New Roman" w:hAnsi="Times New Roman"/>
                <w:sz w:val="24"/>
                <w:szCs w:val="24"/>
              </w:rPr>
            </w:pPr>
          </w:p>
        </w:tc>
        <w:tc>
          <w:tcPr>
            <w:tcW w:w="3998" w:type="dxa"/>
            <w:tcBorders>
              <w:top w:val="single" w:sz="4" w:space="0" w:color="auto"/>
              <w:left w:val="single" w:sz="4" w:space="0" w:color="auto"/>
              <w:bottom w:val="single" w:sz="4" w:space="0" w:color="auto"/>
              <w:right w:val="single" w:sz="4" w:space="0" w:color="auto"/>
            </w:tcBorders>
            <w:hideMark/>
          </w:tcPr>
          <w:p w:rsidR="00DF53AC" w:rsidRPr="00DF53AC" w:rsidRDefault="00FC437B" w:rsidP="00DF53AC">
            <w:pPr>
              <w:rPr>
                <w:rFonts w:ascii="Times New Roman" w:hAnsi="Times New Roman"/>
                <w:sz w:val="24"/>
                <w:szCs w:val="24"/>
              </w:rPr>
            </w:pPr>
            <w:r>
              <w:rPr>
                <w:rFonts w:ascii="Times New Roman" w:hAnsi="Times New Roman"/>
                <w:sz w:val="24"/>
                <w:szCs w:val="24"/>
              </w:rPr>
              <w:t>Відвідування КГ</w:t>
            </w:r>
            <w:r w:rsidR="00DF53AC" w:rsidRPr="00DF53AC">
              <w:rPr>
                <w:rFonts w:ascii="Times New Roman" w:hAnsi="Times New Roman"/>
                <w:sz w:val="24"/>
                <w:szCs w:val="24"/>
              </w:rPr>
              <w:t xml:space="preserve"> у 6 класах </w:t>
            </w:r>
          </w:p>
        </w:tc>
        <w:tc>
          <w:tcPr>
            <w:tcW w:w="2239" w:type="dxa"/>
            <w:tcBorders>
              <w:top w:val="single" w:sz="4" w:space="0" w:color="auto"/>
              <w:left w:val="single" w:sz="4" w:space="0" w:color="auto"/>
              <w:bottom w:val="single" w:sz="4" w:space="0" w:color="auto"/>
              <w:right w:val="single" w:sz="4" w:space="0" w:color="auto"/>
            </w:tcBorders>
            <w:hideMark/>
          </w:tcPr>
          <w:p w:rsidR="00DF53AC" w:rsidRPr="00DF53AC" w:rsidRDefault="00DF53AC" w:rsidP="00DF53AC">
            <w:pPr>
              <w:rPr>
                <w:rFonts w:ascii="Times New Roman" w:hAnsi="Times New Roman"/>
                <w:sz w:val="24"/>
                <w:szCs w:val="24"/>
              </w:rPr>
            </w:pPr>
            <w:r w:rsidRPr="00DF53AC">
              <w:rPr>
                <w:rFonts w:ascii="Times New Roman" w:hAnsi="Times New Roman"/>
                <w:sz w:val="24"/>
                <w:szCs w:val="24"/>
              </w:rPr>
              <w:t>ЗДВР, ЗДНВР</w:t>
            </w:r>
          </w:p>
        </w:tc>
        <w:tc>
          <w:tcPr>
            <w:tcW w:w="1559" w:type="dxa"/>
            <w:tcBorders>
              <w:top w:val="single" w:sz="4" w:space="0" w:color="auto"/>
              <w:left w:val="single" w:sz="4" w:space="0" w:color="auto"/>
              <w:bottom w:val="single" w:sz="4" w:space="0" w:color="auto"/>
              <w:right w:val="single" w:sz="4" w:space="0" w:color="auto"/>
            </w:tcBorders>
          </w:tcPr>
          <w:p w:rsidR="00DF53AC" w:rsidRPr="00DF53AC" w:rsidRDefault="00DF53AC" w:rsidP="00DF53AC">
            <w:pPr>
              <w:rPr>
                <w:rFonts w:ascii="Times New Roman" w:hAnsi="Times New Roman"/>
                <w:sz w:val="24"/>
                <w:szCs w:val="24"/>
              </w:rPr>
            </w:pPr>
            <w:r w:rsidRPr="00DF53AC">
              <w:rPr>
                <w:rFonts w:ascii="Times New Roman" w:hAnsi="Times New Roman"/>
                <w:sz w:val="24"/>
                <w:szCs w:val="24"/>
              </w:rPr>
              <w:t>Протягом місяця</w:t>
            </w:r>
          </w:p>
        </w:tc>
      </w:tr>
      <w:tr w:rsidR="00DF53AC" w:rsidRPr="00DF53AC" w:rsidTr="009A60BB">
        <w:tc>
          <w:tcPr>
            <w:tcW w:w="1384" w:type="dxa"/>
            <w:vMerge/>
            <w:tcBorders>
              <w:left w:val="single" w:sz="4" w:space="0" w:color="auto"/>
              <w:right w:val="single" w:sz="4" w:space="0" w:color="auto"/>
            </w:tcBorders>
            <w:shd w:val="clear" w:color="auto" w:fill="F7CAAC" w:themeFill="accent2" w:themeFillTint="66"/>
          </w:tcPr>
          <w:p w:rsidR="00DF53AC" w:rsidRPr="00DF53AC" w:rsidRDefault="00DF53AC" w:rsidP="00DF53AC">
            <w:pP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DF53AC" w:rsidRDefault="00DF53AC" w:rsidP="00DF53AC">
            <w:pPr>
              <w:rPr>
                <w:rFonts w:ascii="Times New Roman" w:hAnsi="Times New Roman"/>
                <w:sz w:val="24"/>
                <w:szCs w:val="24"/>
              </w:rPr>
            </w:pPr>
            <w:r w:rsidRPr="00DF53AC">
              <w:rPr>
                <w:rFonts w:ascii="Times New Roman" w:hAnsi="Times New Roman"/>
                <w:sz w:val="24"/>
                <w:szCs w:val="24"/>
              </w:rPr>
              <w:t xml:space="preserve">Звіти відвідування учнями  освітнього закладу </w:t>
            </w:r>
          </w:p>
          <w:p w:rsidR="00B61411" w:rsidRPr="00DF53AC" w:rsidRDefault="00B61411" w:rsidP="00DF53AC">
            <w:pPr>
              <w:rPr>
                <w:rFonts w:ascii="Times New Roman" w:hAnsi="Times New Roman"/>
                <w:sz w:val="24"/>
                <w:szCs w:val="24"/>
              </w:rPr>
            </w:pPr>
          </w:p>
        </w:tc>
        <w:tc>
          <w:tcPr>
            <w:tcW w:w="3998" w:type="dxa"/>
            <w:tcBorders>
              <w:top w:val="single" w:sz="4" w:space="0" w:color="auto"/>
              <w:left w:val="single" w:sz="4" w:space="0" w:color="auto"/>
              <w:bottom w:val="single" w:sz="4" w:space="0" w:color="auto"/>
              <w:right w:val="single" w:sz="4" w:space="0" w:color="auto"/>
            </w:tcBorders>
            <w:hideMark/>
          </w:tcPr>
          <w:p w:rsidR="00DF53AC" w:rsidRPr="00DF53AC" w:rsidRDefault="00DF53AC" w:rsidP="00DF53AC">
            <w:pPr>
              <w:rPr>
                <w:rFonts w:ascii="Times New Roman" w:hAnsi="Times New Roman"/>
                <w:sz w:val="24"/>
                <w:szCs w:val="24"/>
              </w:rPr>
            </w:pPr>
            <w:r w:rsidRPr="00DF53AC">
              <w:rPr>
                <w:rFonts w:ascii="Times New Roman" w:hAnsi="Times New Roman"/>
                <w:sz w:val="24"/>
                <w:szCs w:val="24"/>
              </w:rPr>
              <w:t xml:space="preserve">Складання звітів про відвідування </w:t>
            </w:r>
          </w:p>
        </w:tc>
        <w:tc>
          <w:tcPr>
            <w:tcW w:w="2239" w:type="dxa"/>
            <w:tcBorders>
              <w:top w:val="single" w:sz="4" w:space="0" w:color="auto"/>
              <w:left w:val="single" w:sz="4" w:space="0" w:color="auto"/>
              <w:bottom w:val="single" w:sz="4" w:space="0" w:color="auto"/>
              <w:right w:val="single" w:sz="4" w:space="0" w:color="auto"/>
            </w:tcBorders>
            <w:hideMark/>
          </w:tcPr>
          <w:p w:rsidR="00DF53AC" w:rsidRPr="00DF53AC" w:rsidRDefault="00DF53AC" w:rsidP="00DF53AC">
            <w:pPr>
              <w:rPr>
                <w:rFonts w:ascii="Times New Roman" w:hAnsi="Times New Roman"/>
                <w:sz w:val="24"/>
                <w:szCs w:val="24"/>
              </w:rPr>
            </w:pPr>
            <w:r w:rsidRPr="00DF53AC">
              <w:rPr>
                <w:rFonts w:ascii="Times New Roman" w:hAnsi="Times New Roman"/>
                <w:sz w:val="24"/>
                <w:szCs w:val="24"/>
              </w:rPr>
              <w:t>класні керівники</w:t>
            </w:r>
          </w:p>
        </w:tc>
        <w:tc>
          <w:tcPr>
            <w:tcW w:w="1559" w:type="dxa"/>
            <w:tcBorders>
              <w:top w:val="single" w:sz="4" w:space="0" w:color="auto"/>
              <w:left w:val="single" w:sz="4" w:space="0" w:color="auto"/>
              <w:bottom w:val="single" w:sz="4" w:space="0" w:color="auto"/>
              <w:right w:val="single" w:sz="4" w:space="0" w:color="auto"/>
            </w:tcBorders>
          </w:tcPr>
          <w:p w:rsidR="00DF53AC" w:rsidRPr="00DF53AC" w:rsidRDefault="00DF53AC" w:rsidP="00DF53AC">
            <w:pPr>
              <w:rPr>
                <w:rFonts w:ascii="Times New Roman" w:hAnsi="Times New Roman"/>
                <w:sz w:val="24"/>
                <w:szCs w:val="24"/>
              </w:rPr>
            </w:pPr>
          </w:p>
        </w:tc>
      </w:tr>
      <w:tr w:rsidR="009440D6" w:rsidRPr="00DF53AC" w:rsidTr="009A60BB">
        <w:tc>
          <w:tcPr>
            <w:tcW w:w="1384" w:type="dxa"/>
            <w:vMerge w:val="restart"/>
            <w:tcBorders>
              <w:top w:val="single" w:sz="4" w:space="0" w:color="auto"/>
              <w:left w:val="single" w:sz="4" w:space="0" w:color="auto"/>
              <w:right w:val="single" w:sz="4" w:space="0" w:color="auto"/>
            </w:tcBorders>
            <w:shd w:val="clear" w:color="auto" w:fill="C5E0B3" w:themeFill="accent6" w:themeFillTint="66"/>
            <w:textDirection w:val="btLr"/>
          </w:tcPr>
          <w:p w:rsidR="009440D6" w:rsidRPr="00BF7071" w:rsidRDefault="009440D6" w:rsidP="009A60BB">
            <w:pPr>
              <w:ind w:left="113" w:right="113"/>
              <w:jc w:val="center"/>
              <w:rPr>
                <w:rFonts w:ascii="Times New Roman" w:hAnsi="Times New Roman"/>
                <w:b/>
                <w:sz w:val="24"/>
                <w:szCs w:val="24"/>
              </w:rPr>
            </w:pPr>
            <w:r w:rsidRPr="00BF7071">
              <w:rPr>
                <w:rFonts w:ascii="Times New Roman" w:hAnsi="Times New Roman"/>
                <w:b/>
                <w:sz w:val="28"/>
                <w:szCs w:val="48"/>
              </w:rPr>
              <w:t>Система оцінювання здобувачів освіти</w:t>
            </w:r>
          </w:p>
        </w:tc>
        <w:tc>
          <w:tcPr>
            <w:tcW w:w="6379"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9440D6" w:rsidRPr="00DF53AC" w:rsidRDefault="009440D6" w:rsidP="009440D6">
            <w:pPr>
              <w:rPr>
                <w:rFonts w:ascii="Times New Roman" w:hAnsi="Times New Roman"/>
                <w:sz w:val="24"/>
                <w:szCs w:val="24"/>
              </w:rPr>
            </w:pPr>
            <w:r w:rsidRPr="00DF53AC">
              <w:rPr>
                <w:rFonts w:ascii="Times New Roman" w:hAnsi="Times New Roman"/>
                <w:sz w:val="24"/>
                <w:szCs w:val="24"/>
              </w:rPr>
              <w:t>Критерії оцінювання</w:t>
            </w:r>
          </w:p>
        </w:tc>
        <w:tc>
          <w:tcPr>
            <w:tcW w:w="3998" w:type="dxa"/>
            <w:tcBorders>
              <w:top w:val="single" w:sz="4" w:space="0" w:color="auto"/>
              <w:left w:val="single" w:sz="4" w:space="0" w:color="auto"/>
              <w:bottom w:val="single" w:sz="4" w:space="0" w:color="auto"/>
              <w:right w:val="single" w:sz="4" w:space="0" w:color="auto"/>
            </w:tcBorders>
            <w:shd w:val="clear" w:color="auto" w:fill="auto"/>
            <w:hideMark/>
          </w:tcPr>
          <w:p w:rsidR="009440D6" w:rsidRPr="00DF53AC" w:rsidRDefault="009440D6" w:rsidP="009440D6">
            <w:pPr>
              <w:spacing w:line="256" w:lineRule="auto"/>
              <w:rPr>
                <w:rFonts w:ascii="Times New Roman" w:hAnsi="Times New Roman"/>
                <w:sz w:val="24"/>
                <w:szCs w:val="24"/>
              </w:rPr>
            </w:pPr>
            <w:r>
              <w:rPr>
                <w:rFonts w:ascii="Times New Roman" w:hAnsi="Times New Roman"/>
                <w:sz w:val="24"/>
                <w:szCs w:val="24"/>
              </w:rPr>
              <w:t>Повторне ознайомлення із критеріями оцінювання з кожного предмету</w:t>
            </w:r>
          </w:p>
        </w:tc>
        <w:tc>
          <w:tcPr>
            <w:tcW w:w="2239" w:type="dxa"/>
            <w:tcBorders>
              <w:top w:val="single" w:sz="4" w:space="0" w:color="auto"/>
              <w:left w:val="single" w:sz="4" w:space="0" w:color="auto"/>
              <w:bottom w:val="single" w:sz="4" w:space="0" w:color="auto"/>
              <w:right w:val="single" w:sz="4" w:space="0" w:color="auto"/>
            </w:tcBorders>
            <w:hideMark/>
          </w:tcPr>
          <w:p w:rsidR="009440D6" w:rsidRPr="00DF53AC" w:rsidRDefault="009440D6" w:rsidP="009440D6">
            <w:pPr>
              <w:rPr>
                <w:rFonts w:ascii="Times New Roman" w:hAnsi="Times New Roman"/>
                <w:sz w:val="24"/>
                <w:szCs w:val="24"/>
              </w:rPr>
            </w:pPr>
            <w:r>
              <w:rPr>
                <w:rFonts w:ascii="Times New Roman" w:hAnsi="Times New Roman"/>
                <w:sz w:val="24"/>
                <w:szCs w:val="24"/>
              </w:rPr>
              <w:t>Вчителі -предметники</w:t>
            </w:r>
          </w:p>
        </w:tc>
        <w:tc>
          <w:tcPr>
            <w:tcW w:w="1559" w:type="dxa"/>
            <w:tcBorders>
              <w:top w:val="single" w:sz="4" w:space="0" w:color="auto"/>
              <w:left w:val="single" w:sz="4" w:space="0" w:color="auto"/>
              <w:bottom w:val="single" w:sz="4" w:space="0" w:color="auto"/>
              <w:right w:val="single" w:sz="4" w:space="0" w:color="auto"/>
            </w:tcBorders>
          </w:tcPr>
          <w:p w:rsidR="009440D6" w:rsidRPr="00DF53AC" w:rsidRDefault="009440D6" w:rsidP="009440D6">
            <w:pPr>
              <w:rPr>
                <w:rFonts w:ascii="Times New Roman" w:hAnsi="Times New Roman"/>
                <w:sz w:val="24"/>
                <w:szCs w:val="24"/>
              </w:rPr>
            </w:pPr>
            <w:r w:rsidRPr="00DF53AC">
              <w:rPr>
                <w:rFonts w:ascii="Times New Roman" w:hAnsi="Times New Roman"/>
                <w:sz w:val="24"/>
                <w:szCs w:val="24"/>
              </w:rPr>
              <w:t>Протягом місяця</w:t>
            </w:r>
          </w:p>
        </w:tc>
      </w:tr>
      <w:tr w:rsidR="009440D6" w:rsidRPr="00DF53AC" w:rsidTr="009A60BB">
        <w:tc>
          <w:tcPr>
            <w:tcW w:w="1384" w:type="dxa"/>
            <w:vMerge/>
            <w:tcBorders>
              <w:left w:val="single" w:sz="4" w:space="0" w:color="auto"/>
              <w:right w:val="single" w:sz="4" w:space="0" w:color="auto"/>
            </w:tcBorders>
            <w:shd w:val="clear" w:color="auto" w:fill="C5E0B3" w:themeFill="accent6" w:themeFillTint="66"/>
          </w:tcPr>
          <w:p w:rsidR="009440D6" w:rsidRPr="00DF53AC" w:rsidRDefault="009440D6" w:rsidP="009440D6">
            <w:pP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440D6" w:rsidRPr="00DF53AC" w:rsidRDefault="009440D6" w:rsidP="009440D6">
            <w:pPr>
              <w:rPr>
                <w:rFonts w:ascii="Times New Roman" w:hAnsi="Times New Roman"/>
                <w:sz w:val="24"/>
                <w:szCs w:val="24"/>
              </w:rPr>
            </w:pPr>
            <w:r w:rsidRPr="00DF53AC">
              <w:rPr>
                <w:rFonts w:ascii="Times New Roman" w:hAnsi="Times New Roman"/>
                <w:sz w:val="24"/>
                <w:szCs w:val="24"/>
              </w:rPr>
              <w:t>Реалізація компетентністного підходу</w:t>
            </w:r>
          </w:p>
        </w:tc>
        <w:tc>
          <w:tcPr>
            <w:tcW w:w="3998" w:type="dxa"/>
            <w:tcBorders>
              <w:top w:val="single" w:sz="4" w:space="0" w:color="auto"/>
              <w:left w:val="single" w:sz="4" w:space="0" w:color="auto"/>
              <w:bottom w:val="single" w:sz="4" w:space="0" w:color="auto"/>
              <w:right w:val="single" w:sz="4" w:space="0" w:color="auto"/>
            </w:tcBorders>
            <w:shd w:val="clear" w:color="auto" w:fill="auto"/>
            <w:hideMark/>
          </w:tcPr>
          <w:p w:rsidR="009440D6" w:rsidRPr="00DF53AC" w:rsidRDefault="009440D6" w:rsidP="009440D6">
            <w:pPr>
              <w:rPr>
                <w:rFonts w:ascii="Times New Roman" w:hAnsi="Times New Roman"/>
                <w:sz w:val="24"/>
                <w:szCs w:val="24"/>
              </w:rPr>
            </w:pPr>
            <w:r>
              <w:rPr>
                <w:rFonts w:ascii="Times New Roman" w:hAnsi="Times New Roman"/>
                <w:sz w:val="24"/>
                <w:szCs w:val="24"/>
              </w:rPr>
              <w:t>Самоосвіта вчителів з питань формування компетентнісного підходу у викладанні предметів</w:t>
            </w:r>
          </w:p>
        </w:tc>
        <w:tc>
          <w:tcPr>
            <w:tcW w:w="2239" w:type="dxa"/>
            <w:tcBorders>
              <w:top w:val="single" w:sz="4" w:space="0" w:color="auto"/>
              <w:left w:val="single" w:sz="4" w:space="0" w:color="auto"/>
              <w:bottom w:val="single" w:sz="4" w:space="0" w:color="auto"/>
              <w:right w:val="single" w:sz="4" w:space="0" w:color="auto"/>
            </w:tcBorders>
            <w:hideMark/>
          </w:tcPr>
          <w:p w:rsidR="009440D6" w:rsidRPr="00DF53AC" w:rsidRDefault="009440D6" w:rsidP="009440D6">
            <w:pPr>
              <w:rPr>
                <w:rFonts w:ascii="Times New Roman" w:hAnsi="Times New Roman"/>
                <w:sz w:val="24"/>
                <w:szCs w:val="24"/>
              </w:rPr>
            </w:pPr>
            <w:r>
              <w:rPr>
                <w:rFonts w:ascii="Times New Roman" w:hAnsi="Times New Roman"/>
                <w:sz w:val="24"/>
                <w:szCs w:val="24"/>
              </w:rPr>
              <w:t>Вчителі-предметники</w:t>
            </w:r>
          </w:p>
        </w:tc>
        <w:tc>
          <w:tcPr>
            <w:tcW w:w="1559" w:type="dxa"/>
            <w:tcBorders>
              <w:top w:val="single" w:sz="4" w:space="0" w:color="auto"/>
              <w:left w:val="single" w:sz="4" w:space="0" w:color="auto"/>
              <w:bottom w:val="single" w:sz="4" w:space="0" w:color="auto"/>
              <w:right w:val="single" w:sz="4" w:space="0" w:color="auto"/>
            </w:tcBorders>
          </w:tcPr>
          <w:p w:rsidR="009440D6" w:rsidRPr="00DF53AC" w:rsidRDefault="009440D6" w:rsidP="009440D6">
            <w:pPr>
              <w:rPr>
                <w:rFonts w:ascii="Times New Roman" w:hAnsi="Times New Roman"/>
                <w:sz w:val="24"/>
                <w:szCs w:val="24"/>
              </w:rPr>
            </w:pPr>
            <w:r w:rsidRPr="00DF53AC">
              <w:rPr>
                <w:rFonts w:ascii="Times New Roman" w:hAnsi="Times New Roman"/>
                <w:sz w:val="24"/>
                <w:szCs w:val="24"/>
              </w:rPr>
              <w:t>Протягом місяця</w:t>
            </w:r>
          </w:p>
        </w:tc>
      </w:tr>
      <w:tr w:rsidR="009440D6" w:rsidRPr="00DF53AC" w:rsidTr="009A60BB">
        <w:tc>
          <w:tcPr>
            <w:tcW w:w="1384" w:type="dxa"/>
            <w:vMerge/>
            <w:tcBorders>
              <w:left w:val="single" w:sz="4" w:space="0" w:color="auto"/>
              <w:right w:val="single" w:sz="4" w:space="0" w:color="auto"/>
            </w:tcBorders>
            <w:shd w:val="clear" w:color="auto" w:fill="C5E0B3" w:themeFill="accent6" w:themeFillTint="66"/>
          </w:tcPr>
          <w:p w:rsidR="009440D6" w:rsidRPr="00DF53AC" w:rsidRDefault="009440D6" w:rsidP="009440D6">
            <w:pP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440D6" w:rsidRPr="00DF53AC" w:rsidRDefault="009440D6" w:rsidP="009440D6">
            <w:pPr>
              <w:rPr>
                <w:rFonts w:ascii="Times New Roman" w:hAnsi="Times New Roman"/>
                <w:sz w:val="24"/>
                <w:szCs w:val="24"/>
              </w:rPr>
            </w:pPr>
            <w:r w:rsidRPr="00DF53AC">
              <w:rPr>
                <w:rFonts w:ascii="Times New Roman" w:hAnsi="Times New Roman"/>
                <w:sz w:val="24"/>
                <w:szCs w:val="24"/>
              </w:rPr>
              <w:t xml:space="preserve">Самооцінювання та взаємооцінювання учасників освітнього процесу </w:t>
            </w:r>
          </w:p>
        </w:tc>
        <w:tc>
          <w:tcPr>
            <w:tcW w:w="3998" w:type="dxa"/>
            <w:tcBorders>
              <w:top w:val="single" w:sz="4" w:space="0" w:color="auto"/>
              <w:left w:val="single" w:sz="4" w:space="0" w:color="auto"/>
              <w:bottom w:val="single" w:sz="4" w:space="0" w:color="auto"/>
              <w:right w:val="single" w:sz="4" w:space="0" w:color="auto"/>
            </w:tcBorders>
          </w:tcPr>
          <w:p w:rsidR="009440D6" w:rsidRPr="00DF53AC" w:rsidRDefault="009440D6" w:rsidP="009440D6">
            <w:pPr>
              <w:rPr>
                <w:rFonts w:ascii="Times New Roman" w:hAnsi="Times New Roman"/>
                <w:sz w:val="24"/>
                <w:szCs w:val="24"/>
              </w:rPr>
            </w:pPr>
            <w:r w:rsidRPr="00DF53AC">
              <w:rPr>
                <w:rFonts w:ascii="Times New Roman" w:hAnsi="Times New Roman"/>
                <w:sz w:val="24"/>
                <w:szCs w:val="24"/>
              </w:rPr>
              <w:t>Спостереження за проведенням навчальних занять</w:t>
            </w:r>
            <w:r>
              <w:rPr>
                <w:rFonts w:ascii="Times New Roman" w:hAnsi="Times New Roman"/>
                <w:sz w:val="24"/>
                <w:szCs w:val="24"/>
              </w:rPr>
              <w:t xml:space="preserve"> з фізики та хімії </w:t>
            </w:r>
            <w:r w:rsidRPr="00DF53AC">
              <w:rPr>
                <w:rFonts w:ascii="Times New Roman" w:hAnsi="Times New Roman"/>
                <w:sz w:val="24"/>
                <w:szCs w:val="24"/>
              </w:rPr>
              <w:t xml:space="preserve"> у 11 класі </w:t>
            </w:r>
          </w:p>
        </w:tc>
        <w:tc>
          <w:tcPr>
            <w:tcW w:w="2239" w:type="dxa"/>
            <w:tcBorders>
              <w:top w:val="single" w:sz="4" w:space="0" w:color="auto"/>
              <w:left w:val="single" w:sz="4" w:space="0" w:color="auto"/>
              <w:bottom w:val="single" w:sz="4" w:space="0" w:color="auto"/>
              <w:right w:val="single" w:sz="4" w:space="0" w:color="auto"/>
            </w:tcBorders>
          </w:tcPr>
          <w:p w:rsidR="009440D6" w:rsidRPr="00DF53AC" w:rsidRDefault="009440D6" w:rsidP="009440D6">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440D6" w:rsidRPr="00DF53AC" w:rsidRDefault="009440D6" w:rsidP="009440D6">
            <w:pPr>
              <w:rPr>
                <w:rFonts w:ascii="Times New Roman" w:hAnsi="Times New Roman"/>
                <w:sz w:val="24"/>
                <w:szCs w:val="24"/>
              </w:rPr>
            </w:pPr>
          </w:p>
        </w:tc>
      </w:tr>
      <w:tr w:rsidR="009440D6" w:rsidRPr="00DF53AC" w:rsidTr="009A60BB">
        <w:tc>
          <w:tcPr>
            <w:tcW w:w="1384" w:type="dxa"/>
            <w:vMerge/>
            <w:tcBorders>
              <w:left w:val="single" w:sz="4" w:space="0" w:color="auto"/>
              <w:right w:val="single" w:sz="4" w:space="0" w:color="auto"/>
            </w:tcBorders>
            <w:shd w:val="clear" w:color="auto" w:fill="C5E0B3" w:themeFill="accent6" w:themeFillTint="66"/>
          </w:tcPr>
          <w:p w:rsidR="009440D6" w:rsidRPr="00DF53AC" w:rsidRDefault="009440D6" w:rsidP="009440D6">
            <w:pP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440D6" w:rsidRPr="00DF53AC" w:rsidRDefault="009440D6" w:rsidP="00FC437B">
            <w:pPr>
              <w:rPr>
                <w:rFonts w:ascii="Times New Roman" w:hAnsi="Times New Roman"/>
                <w:sz w:val="24"/>
                <w:szCs w:val="24"/>
              </w:rPr>
            </w:pPr>
            <w:r w:rsidRPr="00DF53AC">
              <w:rPr>
                <w:rFonts w:ascii="Times New Roman" w:hAnsi="Times New Roman"/>
                <w:sz w:val="24"/>
                <w:szCs w:val="24"/>
              </w:rPr>
              <w:t xml:space="preserve">Графік роботи </w:t>
            </w:r>
            <w:r w:rsidR="00FC437B">
              <w:rPr>
                <w:rFonts w:ascii="Times New Roman" w:hAnsi="Times New Roman"/>
                <w:sz w:val="24"/>
                <w:szCs w:val="24"/>
              </w:rPr>
              <w:t>гуртків</w:t>
            </w:r>
          </w:p>
        </w:tc>
        <w:tc>
          <w:tcPr>
            <w:tcW w:w="3998" w:type="dxa"/>
            <w:tcBorders>
              <w:top w:val="single" w:sz="4" w:space="0" w:color="auto"/>
              <w:left w:val="single" w:sz="4" w:space="0" w:color="auto"/>
              <w:bottom w:val="single" w:sz="4" w:space="0" w:color="auto"/>
              <w:right w:val="single" w:sz="4" w:space="0" w:color="auto"/>
            </w:tcBorders>
            <w:hideMark/>
          </w:tcPr>
          <w:p w:rsidR="009440D6" w:rsidRPr="00DF53AC" w:rsidRDefault="009440D6" w:rsidP="00FC437B">
            <w:pPr>
              <w:rPr>
                <w:rFonts w:ascii="Times New Roman" w:hAnsi="Times New Roman"/>
                <w:sz w:val="24"/>
                <w:szCs w:val="24"/>
              </w:rPr>
            </w:pPr>
            <w:r w:rsidRPr="00DF53AC">
              <w:rPr>
                <w:rFonts w:ascii="Times New Roman" w:hAnsi="Times New Roman"/>
                <w:sz w:val="24"/>
                <w:szCs w:val="24"/>
              </w:rPr>
              <w:t xml:space="preserve">Контроль за проведенням </w:t>
            </w:r>
            <w:r w:rsidR="00FC437B">
              <w:rPr>
                <w:rFonts w:ascii="Times New Roman" w:hAnsi="Times New Roman"/>
                <w:sz w:val="24"/>
                <w:szCs w:val="24"/>
              </w:rPr>
              <w:t>гуртків</w:t>
            </w:r>
          </w:p>
        </w:tc>
        <w:tc>
          <w:tcPr>
            <w:tcW w:w="2239" w:type="dxa"/>
            <w:tcBorders>
              <w:top w:val="single" w:sz="4" w:space="0" w:color="auto"/>
              <w:left w:val="single" w:sz="4" w:space="0" w:color="auto"/>
              <w:bottom w:val="single" w:sz="4" w:space="0" w:color="auto"/>
              <w:right w:val="single" w:sz="4" w:space="0" w:color="auto"/>
            </w:tcBorders>
            <w:hideMark/>
          </w:tcPr>
          <w:p w:rsidR="009440D6" w:rsidRPr="00DF53AC" w:rsidRDefault="009440D6" w:rsidP="009440D6">
            <w:pPr>
              <w:rPr>
                <w:rFonts w:ascii="Times New Roman" w:hAnsi="Times New Roman"/>
                <w:sz w:val="24"/>
                <w:szCs w:val="24"/>
              </w:rPr>
            </w:pPr>
            <w:r w:rsidRPr="00DF53AC">
              <w:rPr>
                <w:rFonts w:ascii="Times New Roman" w:hAnsi="Times New Roman"/>
                <w:sz w:val="24"/>
                <w:szCs w:val="24"/>
              </w:rPr>
              <w:t>ЗДНВР</w:t>
            </w:r>
          </w:p>
        </w:tc>
        <w:tc>
          <w:tcPr>
            <w:tcW w:w="1559" w:type="dxa"/>
            <w:tcBorders>
              <w:top w:val="single" w:sz="4" w:space="0" w:color="auto"/>
              <w:left w:val="single" w:sz="4" w:space="0" w:color="auto"/>
              <w:bottom w:val="single" w:sz="4" w:space="0" w:color="auto"/>
              <w:right w:val="single" w:sz="4" w:space="0" w:color="auto"/>
            </w:tcBorders>
          </w:tcPr>
          <w:p w:rsidR="009440D6" w:rsidRPr="00DF53AC" w:rsidRDefault="009440D6" w:rsidP="009440D6">
            <w:pPr>
              <w:rPr>
                <w:rFonts w:ascii="Times New Roman" w:hAnsi="Times New Roman"/>
                <w:sz w:val="24"/>
                <w:szCs w:val="24"/>
              </w:rPr>
            </w:pPr>
            <w:r w:rsidRPr="00DF53AC">
              <w:rPr>
                <w:rFonts w:ascii="Times New Roman" w:hAnsi="Times New Roman"/>
                <w:sz w:val="24"/>
                <w:szCs w:val="24"/>
              </w:rPr>
              <w:t>3</w:t>
            </w:r>
            <w:r>
              <w:rPr>
                <w:rFonts w:ascii="Times New Roman" w:hAnsi="Times New Roman"/>
                <w:sz w:val="24"/>
                <w:szCs w:val="24"/>
              </w:rPr>
              <w:t xml:space="preserve"> </w:t>
            </w:r>
            <w:r w:rsidRPr="00DF53AC">
              <w:rPr>
                <w:rFonts w:ascii="Times New Roman" w:hAnsi="Times New Roman"/>
                <w:sz w:val="24"/>
                <w:szCs w:val="24"/>
              </w:rPr>
              <w:t>т</w:t>
            </w:r>
            <w:r>
              <w:rPr>
                <w:rFonts w:ascii="Times New Roman" w:hAnsi="Times New Roman"/>
                <w:sz w:val="24"/>
                <w:szCs w:val="24"/>
              </w:rPr>
              <w:t>.</w:t>
            </w:r>
          </w:p>
        </w:tc>
      </w:tr>
      <w:tr w:rsidR="00B91004" w:rsidRPr="00DF53AC" w:rsidTr="009A60BB">
        <w:tc>
          <w:tcPr>
            <w:tcW w:w="1384" w:type="dxa"/>
            <w:vMerge w:val="restart"/>
            <w:tcBorders>
              <w:top w:val="single" w:sz="4" w:space="0" w:color="auto"/>
              <w:left w:val="single" w:sz="4" w:space="0" w:color="auto"/>
              <w:right w:val="single" w:sz="4" w:space="0" w:color="auto"/>
            </w:tcBorders>
            <w:shd w:val="clear" w:color="auto" w:fill="FFE599" w:themeFill="accent4" w:themeFillTint="66"/>
            <w:textDirection w:val="btLr"/>
          </w:tcPr>
          <w:p w:rsidR="00B91004" w:rsidRDefault="00B91004" w:rsidP="00B91004">
            <w:pPr>
              <w:ind w:left="113" w:right="113"/>
              <w:jc w:val="center"/>
              <w:rPr>
                <w:rFonts w:ascii="Times New Roman" w:hAnsi="Times New Roman"/>
                <w:b/>
                <w:sz w:val="24"/>
                <w:szCs w:val="24"/>
              </w:rPr>
            </w:pPr>
          </w:p>
          <w:p w:rsidR="00B91004" w:rsidRPr="009A60BB" w:rsidRDefault="00B91004" w:rsidP="00B91004">
            <w:pPr>
              <w:ind w:left="113" w:right="113"/>
              <w:jc w:val="center"/>
              <w:rPr>
                <w:rFonts w:ascii="Times New Roman" w:hAnsi="Times New Roman"/>
                <w:b/>
                <w:sz w:val="28"/>
                <w:szCs w:val="28"/>
              </w:rPr>
            </w:pPr>
            <w:r w:rsidRPr="009A60BB">
              <w:rPr>
                <w:rFonts w:ascii="Times New Roman" w:hAnsi="Times New Roman"/>
                <w:b/>
                <w:sz w:val="28"/>
                <w:szCs w:val="28"/>
              </w:rPr>
              <w:t>Педагогічна діяльність педагогічних працівників</w:t>
            </w:r>
          </w:p>
        </w:tc>
        <w:tc>
          <w:tcPr>
            <w:tcW w:w="637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91004" w:rsidRPr="00DF53AC" w:rsidRDefault="00B91004" w:rsidP="00B91004">
            <w:pPr>
              <w:rPr>
                <w:rFonts w:ascii="Times New Roman" w:hAnsi="Times New Roman"/>
                <w:sz w:val="24"/>
                <w:szCs w:val="24"/>
              </w:rPr>
            </w:pPr>
            <w:r w:rsidRPr="00DF53AC">
              <w:rPr>
                <w:rFonts w:ascii="Times New Roman" w:hAnsi="Times New Roman"/>
                <w:sz w:val="24"/>
                <w:szCs w:val="24"/>
              </w:rPr>
              <w:t>Відвідування уроків з метою вивчення освітніх технологій спрямованих на формування ключових компетентностей</w:t>
            </w:r>
          </w:p>
        </w:tc>
        <w:tc>
          <w:tcPr>
            <w:tcW w:w="3998" w:type="dxa"/>
            <w:tcBorders>
              <w:top w:val="single" w:sz="4" w:space="0" w:color="auto"/>
              <w:left w:val="single" w:sz="4" w:space="0" w:color="auto"/>
              <w:bottom w:val="single" w:sz="4" w:space="0" w:color="auto"/>
              <w:right w:val="single" w:sz="4" w:space="0" w:color="auto"/>
            </w:tcBorders>
          </w:tcPr>
          <w:p w:rsidR="00B91004" w:rsidRPr="00DF53AC" w:rsidRDefault="00B91004" w:rsidP="00B91004">
            <w:pPr>
              <w:rPr>
                <w:rFonts w:ascii="Times New Roman" w:hAnsi="Times New Roman"/>
                <w:sz w:val="24"/>
                <w:szCs w:val="24"/>
              </w:rPr>
            </w:pPr>
            <w:r w:rsidRPr="00F86A1F">
              <w:rPr>
                <w:rFonts w:ascii="Times New Roman" w:hAnsi="Times New Roman"/>
                <w:sz w:val="24"/>
                <w:szCs w:val="24"/>
              </w:rPr>
              <w:t>Спостереження за навчальними заняттями</w:t>
            </w:r>
            <w:r>
              <w:rPr>
                <w:rFonts w:ascii="Times New Roman" w:hAnsi="Times New Roman"/>
                <w:sz w:val="24"/>
                <w:szCs w:val="24"/>
              </w:rPr>
              <w:t xml:space="preserve"> з правознавства</w:t>
            </w:r>
            <w:r w:rsidRPr="00F86A1F">
              <w:rPr>
                <w:rFonts w:ascii="Times New Roman" w:hAnsi="Times New Roman"/>
                <w:sz w:val="24"/>
                <w:szCs w:val="24"/>
              </w:rPr>
              <w:t xml:space="preserve"> у 9 класах</w:t>
            </w:r>
          </w:p>
        </w:tc>
        <w:tc>
          <w:tcPr>
            <w:tcW w:w="2239" w:type="dxa"/>
            <w:tcBorders>
              <w:top w:val="single" w:sz="4" w:space="0" w:color="auto"/>
              <w:left w:val="single" w:sz="4" w:space="0" w:color="auto"/>
              <w:bottom w:val="single" w:sz="4" w:space="0" w:color="auto"/>
              <w:right w:val="single" w:sz="4" w:space="0" w:color="auto"/>
            </w:tcBorders>
          </w:tcPr>
          <w:p w:rsidR="00B91004" w:rsidRPr="00DF53AC" w:rsidRDefault="00FC437B" w:rsidP="00B91004">
            <w:pPr>
              <w:rPr>
                <w:rFonts w:ascii="Times New Roman" w:hAnsi="Times New Roman"/>
                <w:sz w:val="24"/>
                <w:szCs w:val="24"/>
              </w:rPr>
            </w:pPr>
            <w:r>
              <w:rPr>
                <w:rFonts w:ascii="Times New Roman" w:hAnsi="Times New Roman"/>
                <w:sz w:val="24"/>
                <w:szCs w:val="24"/>
              </w:rPr>
              <w:t>ЗДНВР,</w:t>
            </w:r>
            <w:r w:rsidR="00B91004" w:rsidRPr="00DF53AC">
              <w:rPr>
                <w:rFonts w:ascii="Times New Roman" w:hAnsi="Times New Roman"/>
                <w:sz w:val="24"/>
                <w:szCs w:val="24"/>
              </w:rPr>
              <w:t xml:space="preserve"> Директор</w:t>
            </w:r>
          </w:p>
        </w:tc>
        <w:tc>
          <w:tcPr>
            <w:tcW w:w="1559" w:type="dxa"/>
            <w:tcBorders>
              <w:top w:val="single" w:sz="4" w:space="0" w:color="auto"/>
              <w:left w:val="single" w:sz="4" w:space="0" w:color="auto"/>
              <w:bottom w:val="single" w:sz="4" w:space="0" w:color="auto"/>
              <w:right w:val="single" w:sz="4" w:space="0" w:color="auto"/>
            </w:tcBorders>
          </w:tcPr>
          <w:p w:rsidR="00B91004" w:rsidRPr="00DF53AC" w:rsidRDefault="00B91004" w:rsidP="00B91004">
            <w:pPr>
              <w:rPr>
                <w:rFonts w:ascii="Times New Roman" w:hAnsi="Times New Roman"/>
                <w:sz w:val="24"/>
                <w:szCs w:val="24"/>
              </w:rPr>
            </w:pPr>
            <w:r w:rsidRPr="00DF53AC">
              <w:rPr>
                <w:rFonts w:ascii="Times New Roman" w:hAnsi="Times New Roman"/>
                <w:sz w:val="24"/>
                <w:szCs w:val="24"/>
              </w:rPr>
              <w:t>Протягом місяця</w:t>
            </w:r>
          </w:p>
        </w:tc>
      </w:tr>
      <w:tr w:rsidR="00B91004" w:rsidRPr="00DF53AC" w:rsidTr="009A60BB">
        <w:tc>
          <w:tcPr>
            <w:tcW w:w="1384" w:type="dxa"/>
            <w:vMerge/>
            <w:tcBorders>
              <w:left w:val="single" w:sz="4" w:space="0" w:color="auto"/>
              <w:right w:val="single" w:sz="4" w:space="0" w:color="auto"/>
            </w:tcBorders>
            <w:shd w:val="clear" w:color="auto" w:fill="FFE599" w:themeFill="accent4" w:themeFillTint="66"/>
          </w:tcPr>
          <w:p w:rsidR="00B91004" w:rsidRPr="00DF53AC" w:rsidRDefault="00B91004" w:rsidP="00B91004">
            <w:pPr>
              <w:rPr>
                <w:rFonts w:ascii="Times New Roman" w:hAnsi="Times New Roman"/>
                <w:i/>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B91004" w:rsidRPr="00BF7071" w:rsidRDefault="00B91004" w:rsidP="00B91004">
            <w:pPr>
              <w:rPr>
                <w:rFonts w:ascii="Times New Roman" w:hAnsi="Times New Roman"/>
                <w:sz w:val="24"/>
                <w:szCs w:val="24"/>
              </w:rPr>
            </w:pPr>
            <w:r w:rsidRPr="00BF7071">
              <w:rPr>
                <w:rFonts w:ascii="Times New Roman" w:hAnsi="Times New Roman"/>
                <w:sz w:val="24"/>
                <w:szCs w:val="24"/>
              </w:rPr>
              <w:t>Проведення предметних тижнів</w:t>
            </w:r>
          </w:p>
        </w:tc>
        <w:tc>
          <w:tcPr>
            <w:tcW w:w="3998" w:type="dxa"/>
            <w:tcBorders>
              <w:top w:val="single" w:sz="4" w:space="0" w:color="auto"/>
              <w:left w:val="single" w:sz="4" w:space="0" w:color="auto"/>
              <w:bottom w:val="single" w:sz="4" w:space="0" w:color="auto"/>
              <w:right w:val="single" w:sz="4" w:space="0" w:color="auto"/>
            </w:tcBorders>
            <w:hideMark/>
          </w:tcPr>
          <w:p w:rsidR="00B91004" w:rsidRPr="00BF7071" w:rsidRDefault="00FC437B" w:rsidP="00B91004">
            <w:pPr>
              <w:rPr>
                <w:rFonts w:ascii="Times New Roman" w:hAnsi="Times New Roman"/>
                <w:sz w:val="24"/>
                <w:szCs w:val="24"/>
              </w:rPr>
            </w:pPr>
            <w:r>
              <w:rPr>
                <w:rFonts w:ascii="Times New Roman" w:hAnsi="Times New Roman"/>
                <w:sz w:val="24"/>
                <w:szCs w:val="24"/>
              </w:rPr>
              <w:t>Біології, хімії</w:t>
            </w:r>
          </w:p>
        </w:tc>
        <w:tc>
          <w:tcPr>
            <w:tcW w:w="2239" w:type="dxa"/>
            <w:tcBorders>
              <w:top w:val="single" w:sz="4" w:space="0" w:color="auto"/>
              <w:left w:val="single" w:sz="4" w:space="0" w:color="auto"/>
              <w:bottom w:val="single" w:sz="4" w:space="0" w:color="auto"/>
              <w:right w:val="single" w:sz="4" w:space="0" w:color="auto"/>
            </w:tcBorders>
          </w:tcPr>
          <w:p w:rsidR="00B91004" w:rsidRPr="00DF53AC" w:rsidRDefault="00B91004" w:rsidP="00B91004">
            <w:pPr>
              <w:rPr>
                <w:rFonts w:ascii="Times New Roman" w:hAnsi="Times New Roman"/>
                <w:sz w:val="24"/>
                <w:szCs w:val="24"/>
              </w:rPr>
            </w:pPr>
            <w:r w:rsidRPr="00DF53AC">
              <w:rPr>
                <w:rFonts w:ascii="Times New Roman" w:hAnsi="Times New Roman"/>
                <w:sz w:val="24"/>
                <w:szCs w:val="24"/>
              </w:rPr>
              <w:t>Вчителі- предметники</w:t>
            </w:r>
          </w:p>
        </w:tc>
        <w:tc>
          <w:tcPr>
            <w:tcW w:w="1559" w:type="dxa"/>
            <w:tcBorders>
              <w:top w:val="single" w:sz="4" w:space="0" w:color="auto"/>
              <w:left w:val="single" w:sz="4" w:space="0" w:color="auto"/>
              <w:bottom w:val="single" w:sz="4" w:space="0" w:color="auto"/>
              <w:right w:val="single" w:sz="4" w:space="0" w:color="auto"/>
            </w:tcBorders>
          </w:tcPr>
          <w:p w:rsidR="00B91004" w:rsidRPr="00DF53AC" w:rsidRDefault="00FC437B" w:rsidP="00B91004">
            <w:pPr>
              <w:rPr>
                <w:rFonts w:ascii="Times New Roman" w:hAnsi="Times New Roman"/>
                <w:sz w:val="24"/>
                <w:szCs w:val="24"/>
              </w:rPr>
            </w:pPr>
            <w:r>
              <w:rPr>
                <w:rFonts w:ascii="Times New Roman" w:hAnsi="Times New Roman"/>
                <w:sz w:val="24"/>
                <w:szCs w:val="24"/>
              </w:rPr>
              <w:t>1, 4 т.</w:t>
            </w:r>
          </w:p>
        </w:tc>
      </w:tr>
      <w:tr w:rsidR="00B91004" w:rsidRPr="00DF53AC" w:rsidTr="009A60BB">
        <w:tc>
          <w:tcPr>
            <w:tcW w:w="1384" w:type="dxa"/>
            <w:vMerge/>
            <w:tcBorders>
              <w:left w:val="single" w:sz="4" w:space="0" w:color="auto"/>
              <w:right w:val="single" w:sz="4" w:space="0" w:color="auto"/>
            </w:tcBorders>
            <w:shd w:val="clear" w:color="auto" w:fill="FFE599" w:themeFill="accent4" w:themeFillTint="66"/>
          </w:tcPr>
          <w:p w:rsidR="00B91004" w:rsidRPr="00DF53AC" w:rsidRDefault="00B91004" w:rsidP="00B91004">
            <w:pPr>
              <w:rPr>
                <w:rFonts w:ascii="Times New Roman" w:hAnsi="Times New Roman"/>
                <w:i/>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91004" w:rsidRPr="00BF7071" w:rsidRDefault="00B91004" w:rsidP="00B91004">
            <w:pPr>
              <w:rPr>
                <w:rFonts w:ascii="Times New Roman" w:hAnsi="Times New Roman"/>
                <w:sz w:val="24"/>
                <w:szCs w:val="24"/>
              </w:rPr>
            </w:pPr>
            <w:r w:rsidRPr="00BF7071">
              <w:rPr>
                <w:rFonts w:ascii="Times New Roman" w:hAnsi="Times New Roman"/>
                <w:sz w:val="24"/>
                <w:szCs w:val="24"/>
              </w:rPr>
              <w:t>Реалізація виховної мети уроку</w:t>
            </w:r>
          </w:p>
        </w:tc>
        <w:tc>
          <w:tcPr>
            <w:tcW w:w="3998" w:type="dxa"/>
            <w:tcBorders>
              <w:top w:val="single" w:sz="4" w:space="0" w:color="auto"/>
              <w:left w:val="single" w:sz="4" w:space="0" w:color="auto"/>
              <w:bottom w:val="single" w:sz="4" w:space="0" w:color="auto"/>
              <w:right w:val="single" w:sz="4" w:space="0" w:color="auto"/>
            </w:tcBorders>
          </w:tcPr>
          <w:p w:rsidR="00B91004" w:rsidRPr="00BF7071" w:rsidRDefault="00B91004" w:rsidP="00B91004">
            <w:pPr>
              <w:rPr>
                <w:rFonts w:ascii="Times New Roman" w:hAnsi="Times New Roman"/>
                <w:sz w:val="24"/>
                <w:szCs w:val="24"/>
              </w:rPr>
            </w:pPr>
            <w:r w:rsidRPr="00BF7071">
              <w:rPr>
                <w:rFonts w:ascii="Times New Roman" w:hAnsi="Times New Roman"/>
                <w:sz w:val="24"/>
                <w:szCs w:val="24"/>
              </w:rPr>
              <w:t>Спостереження за навчальними заняттями</w:t>
            </w:r>
            <w:r>
              <w:rPr>
                <w:rFonts w:ascii="Times New Roman" w:hAnsi="Times New Roman"/>
                <w:sz w:val="24"/>
                <w:szCs w:val="24"/>
              </w:rPr>
              <w:t xml:space="preserve">  з іноземних мов у 9 класах</w:t>
            </w:r>
          </w:p>
        </w:tc>
        <w:tc>
          <w:tcPr>
            <w:tcW w:w="2239" w:type="dxa"/>
            <w:tcBorders>
              <w:top w:val="single" w:sz="4" w:space="0" w:color="auto"/>
              <w:left w:val="single" w:sz="4" w:space="0" w:color="auto"/>
              <w:bottom w:val="single" w:sz="4" w:space="0" w:color="auto"/>
              <w:right w:val="single" w:sz="4" w:space="0" w:color="auto"/>
            </w:tcBorders>
          </w:tcPr>
          <w:p w:rsidR="00B91004" w:rsidRPr="00DF53AC" w:rsidRDefault="00B91004" w:rsidP="00FC437B">
            <w:pPr>
              <w:rPr>
                <w:rFonts w:ascii="Times New Roman" w:hAnsi="Times New Roman"/>
                <w:sz w:val="24"/>
                <w:szCs w:val="24"/>
              </w:rPr>
            </w:pPr>
            <w:r w:rsidRPr="00DF53AC">
              <w:rPr>
                <w:rFonts w:ascii="Times New Roman" w:hAnsi="Times New Roman"/>
                <w:sz w:val="24"/>
                <w:szCs w:val="24"/>
              </w:rPr>
              <w:t>ЗДНВР, ЗДВР, директор</w:t>
            </w:r>
          </w:p>
        </w:tc>
        <w:tc>
          <w:tcPr>
            <w:tcW w:w="1559" w:type="dxa"/>
            <w:tcBorders>
              <w:top w:val="single" w:sz="4" w:space="0" w:color="auto"/>
              <w:left w:val="single" w:sz="4" w:space="0" w:color="auto"/>
              <w:bottom w:val="single" w:sz="4" w:space="0" w:color="auto"/>
              <w:right w:val="single" w:sz="4" w:space="0" w:color="auto"/>
            </w:tcBorders>
          </w:tcPr>
          <w:p w:rsidR="00B91004" w:rsidRPr="00DF53AC" w:rsidRDefault="00B91004" w:rsidP="00B91004">
            <w:pPr>
              <w:rPr>
                <w:rFonts w:ascii="Times New Roman" w:hAnsi="Times New Roman"/>
                <w:sz w:val="24"/>
                <w:szCs w:val="24"/>
              </w:rPr>
            </w:pPr>
            <w:r w:rsidRPr="00DF53AC">
              <w:rPr>
                <w:rFonts w:ascii="Times New Roman" w:hAnsi="Times New Roman"/>
                <w:sz w:val="24"/>
                <w:szCs w:val="24"/>
              </w:rPr>
              <w:t>Протягом місяця</w:t>
            </w:r>
          </w:p>
        </w:tc>
      </w:tr>
      <w:tr w:rsidR="00B91004" w:rsidRPr="00DF53AC" w:rsidTr="009A60BB">
        <w:tc>
          <w:tcPr>
            <w:tcW w:w="1384" w:type="dxa"/>
            <w:vMerge/>
            <w:tcBorders>
              <w:left w:val="single" w:sz="4" w:space="0" w:color="auto"/>
              <w:right w:val="single" w:sz="4" w:space="0" w:color="auto"/>
            </w:tcBorders>
            <w:shd w:val="clear" w:color="auto" w:fill="FFE599" w:themeFill="accent4" w:themeFillTint="66"/>
          </w:tcPr>
          <w:p w:rsidR="00B91004" w:rsidRPr="00DF53AC" w:rsidRDefault="00B91004" w:rsidP="00B91004">
            <w:pPr>
              <w:rPr>
                <w:rFonts w:ascii="Times New Roman" w:hAnsi="Times New Roman"/>
                <w:i/>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B91004" w:rsidRPr="00BF7071" w:rsidRDefault="00FC437B" w:rsidP="00B91004">
            <w:pPr>
              <w:rPr>
                <w:rFonts w:ascii="Times New Roman" w:hAnsi="Times New Roman"/>
                <w:sz w:val="24"/>
                <w:szCs w:val="24"/>
              </w:rPr>
            </w:pPr>
            <w:r>
              <w:rPr>
                <w:rFonts w:ascii="Times New Roman" w:hAnsi="Times New Roman"/>
                <w:sz w:val="24"/>
                <w:szCs w:val="24"/>
              </w:rPr>
              <w:t>КГ</w:t>
            </w:r>
          </w:p>
        </w:tc>
        <w:tc>
          <w:tcPr>
            <w:tcW w:w="3998" w:type="dxa"/>
            <w:tcBorders>
              <w:top w:val="single" w:sz="4" w:space="0" w:color="auto"/>
              <w:left w:val="single" w:sz="4" w:space="0" w:color="auto"/>
              <w:bottom w:val="single" w:sz="4" w:space="0" w:color="auto"/>
              <w:right w:val="single" w:sz="4" w:space="0" w:color="auto"/>
            </w:tcBorders>
            <w:hideMark/>
          </w:tcPr>
          <w:p w:rsidR="00B91004" w:rsidRPr="00BF7071" w:rsidRDefault="00FC437B" w:rsidP="00B91004">
            <w:pPr>
              <w:rPr>
                <w:rFonts w:ascii="Times New Roman" w:hAnsi="Times New Roman"/>
                <w:sz w:val="24"/>
                <w:szCs w:val="24"/>
              </w:rPr>
            </w:pPr>
            <w:r>
              <w:rPr>
                <w:rFonts w:ascii="Times New Roman" w:hAnsi="Times New Roman"/>
                <w:sz w:val="24"/>
                <w:szCs w:val="24"/>
              </w:rPr>
              <w:t>Відвідування КГ</w:t>
            </w:r>
            <w:r w:rsidR="00B91004" w:rsidRPr="00BF7071">
              <w:rPr>
                <w:rFonts w:ascii="Times New Roman" w:hAnsi="Times New Roman"/>
                <w:sz w:val="24"/>
                <w:szCs w:val="24"/>
              </w:rPr>
              <w:t xml:space="preserve"> у</w:t>
            </w:r>
            <w:r w:rsidR="00B91004">
              <w:rPr>
                <w:rFonts w:ascii="Times New Roman" w:hAnsi="Times New Roman"/>
                <w:sz w:val="24"/>
                <w:szCs w:val="24"/>
              </w:rPr>
              <w:t xml:space="preserve"> </w:t>
            </w:r>
            <w:r w:rsidR="00B91004" w:rsidRPr="00BF7071">
              <w:rPr>
                <w:rFonts w:ascii="Times New Roman" w:hAnsi="Times New Roman"/>
                <w:sz w:val="24"/>
                <w:szCs w:val="24"/>
              </w:rPr>
              <w:t>1-</w:t>
            </w:r>
            <w:r>
              <w:rPr>
                <w:rFonts w:ascii="Times New Roman" w:hAnsi="Times New Roman"/>
                <w:sz w:val="24"/>
                <w:szCs w:val="24"/>
              </w:rPr>
              <w:t xml:space="preserve"> 9 , </w:t>
            </w:r>
            <w:r w:rsidR="00B91004" w:rsidRPr="00BF7071">
              <w:rPr>
                <w:rFonts w:ascii="Times New Roman" w:hAnsi="Times New Roman"/>
                <w:sz w:val="24"/>
                <w:szCs w:val="24"/>
              </w:rPr>
              <w:t>11 класах</w:t>
            </w:r>
          </w:p>
        </w:tc>
        <w:tc>
          <w:tcPr>
            <w:tcW w:w="2239" w:type="dxa"/>
            <w:tcBorders>
              <w:top w:val="single" w:sz="4" w:space="0" w:color="auto"/>
              <w:left w:val="single" w:sz="4" w:space="0" w:color="auto"/>
              <w:bottom w:val="single" w:sz="4" w:space="0" w:color="auto"/>
              <w:right w:val="single" w:sz="4" w:space="0" w:color="auto"/>
            </w:tcBorders>
          </w:tcPr>
          <w:p w:rsidR="00B91004" w:rsidRPr="00DF53AC" w:rsidRDefault="00B91004" w:rsidP="00B91004">
            <w:pPr>
              <w:rPr>
                <w:rFonts w:ascii="Times New Roman" w:hAnsi="Times New Roman"/>
                <w:sz w:val="24"/>
                <w:szCs w:val="24"/>
              </w:rPr>
            </w:pPr>
            <w:r w:rsidRPr="00DF53AC">
              <w:rPr>
                <w:rFonts w:ascii="Times New Roman" w:hAnsi="Times New Roman"/>
                <w:sz w:val="24"/>
                <w:szCs w:val="24"/>
              </w:rPr>
              <w:t>ЗДВР</w:t>
            </w:r>
          </w:p>
        </w:tc>
        <w:tc>
          <w:tcPr>
            <w:tcW w:w="1559" w:type="dxa"/>
            <w:tcBorders>
              <w:top w:val="single" w:sz="4" w:space="0" w:color="auto"/>
              <w:left w:val="single" w:sz="4" w:space="0" w:color="auto"/>
              <w:bottom w:val="single" w:sz="4" w:space="0" w:color="auto"/>
              <w:right w:val="single" w:sz="4" w:space="0" w:color="auto"/>
            </w:tcBorders>
          </w:tcPr>
          <w:p w:rsidR="00B91004" w:rsidRPr="00DF53AC" w:rsidRDefault="00B91004" w:rsidP="00B91004">
            <w:pPr>
              <w:rPr>
                <w:rFonts w:ascii="Times New Roman" w:hAnsi="Times New Roman"/>
                <w:sz w:val="24"/>
                <w:szCs w:val="24"/>
              </w:rPr>
            </w:pPr>
          </w:p>
        </w:tc>
      </w:tr>
      <w:tr w:rsidR="00B91004" w:rsidRPr="00DF53AC" w:rsidTr="009A60BB">
        <w:tc>
          <w:tcPr>
            <w:tcW w:w="1384" w:type="dxa"/>
            <w:vMerge/>
            <w:tcBorders>
              <w:left w:val="single" w:sz="4" w:space="0" w:color="auto"/>
              <w:right w:val="single" w:sz="4" w:space="0" w:color="auto"/>
            </w:tcBorders>
            <w:shd w:val="clear" w:color="auto" w:fill="FFE599" w:themeFill="accent4" w:themeFillTint="66"/>
          </w:tcPr>
          <w:p w:rsidR="00B91004" w:rsidRPr="00DF53AC" w:rsidRDefault="00B91004" w:rsidP="00B91004">
            <w:pP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91004" w:rsidRPr="00BF7071" w:rsidRDefault="00B91004" w:rsidP="00B91004">
            <w:pPr>
              <w:rPr>
                <w:rFonts w:ascii="Times New Roman" w:hAnsi="Times New Roman"/>
                <w:sz w:val="24"/>
                <w:szCs w:val="24"/>
              </w:rPr>
            </w:pPr>
            <w:r w:rsidRPr="00BF7071">
              <w:rPr>
                <w:rFonts w:ascii="Times New Roman" w:hAnsi="Times New Roman"/>
                <w:sz w:val="24"/>
                <w:szCs w:val="24"/>
              </w:rPr>
              <w:t>Використання ІКТ</w:t>
            </w:r>
          </w:p>
        </w:tc>
        <w:tc>
          <w:tcPr>
            <w:tcW w:w="3998" w:type="dxa"/>
            <w:tcBorders>
              <w:top w:val="single" w:sz="4" w:space="0" w:color="auto"/>
              <w:left w:val="single" w:sz="4" w:space="0" w:color="auto"/>
              <w:bottom w:val="single" w:sz="4" w:space="0" w:color="auto"/>
              <w:right w:val="single" w:sz="4" w:space="0" w:color="auto"/>
            </w:tcBorders>
          </w:tcPr>
          <w:p w:rsidR="00B91004" w:rsidRPr="00BF7071" w:rsidRDefault="00B91004" w:rsidP="00B91004">
            <w:pPr>
              <w:rPr>
                <w:rFonts w:ascii="Times New Roman" w:hAnsi="Times New Roman"/>
                <w:sz w:val="24"/>
                <w:szCs w:val="24"/>
              </w:rPr>
            </w:pPr>
            <w:r w:rsidRPr="00F86A1F">
              <w:rPr>
                <w:rFonts w:ascii="Times New Roman" w:hAnsi="Times New Roman"/>
                <w:sz w:val="24"/>
                <w:szCs w:val="24"/>
              </w:rPr>
              <w:t>Спостереження за навча</w:t>
            </w:r>
            <w:r>
              <w:rPr>
                <w:rFonts w:ascii="Times New Roman" w:hAnsi="Times New Roman"/>
                <w:sz w:val="24"/>
                <w:szCs w:val="24"/>
              </w:rPr>
              <w:t xml:space="preserve">льними </w:t>
            </w:r>
            <w:r>
              <w:rPr>
                <w:rFonts w:ascii="Times New Roman" w:hAnsi="Times New Roman"/>
                <w:sz w:val="24"/>
                <w:szCs w:val="24"/>
              </w:rPr>
              <w:lastRenderedPageBreak/>
              <w:t>заняттями  з літератури у 8</w:t>
            </w:r>
            <w:r w:rsidRPr="00F86A1F">
              <w:rPr>
                <w:rFonts w:ascii="Times New Roman" w:hAnsi="Times New Roman"/>
                <w:sz w:val="24"/>
                <w:szCs w:val="24"/>
              </w:rPr>
              <w:t xml:space="preserve"> класах</w:t>
            </w:r>
          </w:p>
        </w:tc>
        <w:tc>
          <w:tcPr>
            <w:tcW w:w="2239" w:type="dxa"/>
            <w:tcBorders>
              <w:top w:val="single" w:sz="4" w:space="0" w:color="auto"/>
              <w:left w:val="single" w:sz="4" w:space="0" w:color="auto"/>
              <w:bottom w:val="single" w:sz="4" w:space="0" w:color="auto"/>
              <w:right w:val="single" w:sz="4" w:space="0" w:color="auto"/>
            </w:tcBorders>
          </w:tcPr>
          <w:p w:rsidR="00B91004" w:rsidRPr="00DF53AC" w:rsidRDefault="00B91004" w:rsidP="00FC437B">
            <w:pPr>
              <w:rPr>
                <w:rFonts w:ascii="Times New Roman" w:hAnsi="Times New Roman"/>
                <w:sz w:val="24"/>
                <w:szCs w:val="24"/>
              </w:rPr>
            </w:pPr>
            <w:r w:rsidRPr="00DF53AC">
              <w:rPr>
                <w:rFonts w:ascii="Times New Roman" w:hAnsi="Times New Roman"/>
                <w:sz w:val="24"/>
                <w:szCs w:val="24"/>
              </w:rPr>
              <w:lastRenderedPageBreak/>
              <w:t xml:space="preserve">Директор, ЗДНВР, </w:t>
            </w:r>
          </w:p>
        </w:tc>
        <w:tc>
          <w:tcPr>
            <w:tcW w:w="1559" w:type="dxa"/>
            <w:tcBorders>
              <w:top w:val="single" w:sz="4" w:space="0" w:color="auto"/>
              <w:left w:val="single" w:sz="4" w:space="0" w:color="auto"/>
              <w:bottom w:val="single" w:sz="4" w:space="0" w:color="auto"/>
              <w:right w:val="single" w:sz="4" w:space="0" w:color="auto"/>
            </w:tcBorders>
          </w:tcPr>
          <w:p w:rsidR="00B91004" w:rsidRPr="00DF53AC" w:rsidRDefault="00B91004" w:rsidP="00B91004">
            <w:pPr>
              <w:rPr>
                <w:rFonts w:ascii="Times New Roman" w:hAnsi="Times New Roman"/>
                <w:sz w:val="24"/>
                <w:szCs w:val="24"/>
              </w:rPr>
            </w:pPr>
            <w:r w:rsidRPr="00DF53AC">
              <w:rPr>
                <w:rFonts w:ascii="Times New Roman" w:hAnsi="Times New Roman"/>
                <w:sz w:val="24"/>
                <w:szCs w:val="24"/>
              </w:rPr>
              <w:t xml:space="preserve">Протягом </w:t>
            </w:r>
            <w:r w:rsidRPr="00DF53AC">
              <w:rPr>
                <w:rFonts w:ascii="Times New Roman" w:hAnsi="Times New Roman"/>
                <w:sz w:val="24"/>
                <w:szCs w:val="24"/>
              </w:rPr>
              <w:lastRenderedPageBreak/>
              <w:t>місяця</w:t>
            </w:r>
          </w:p>
        </w:tc>
      </w:tr>
      <w:tr w:rsidR="00BF7071" w:rsidRPr="00DF53AC" w:rsidTr="009A60BB">
        <w:tc>
          <w:tcPr>
            <w:tcW w:w="1384" w:type="dxa"/>
            <w:vMerge/>
            <w:tcBorders>
              <w:left w:val="single" w:sz="4" w:space="0" w:color="auto"/>
              <w:right w:val="single" w:sz="4" w:space="0" w:color="auto"/>
            </w:tcBorders>
            <w:shd w:val="clear" w:color="auto" w:fill="FFE599" w:themeFill="accent4" w:themeFillTint="66"/>
          </w:tcPr>
          <w:p w:rsidR="00BF7071" w:rsidRPr="00DF53AC" w:rsidRDefault="00BF7071" w:rsidP="00DF53AC">
            <w:pPr>
              <w:spacing w:line="256" w:lineRule="auto"/>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F7071" w:rsidRPr="00DF53AC" w:rsidRDefault="00BF7071" w:rsidP="00DF53AC">
            <w:pPr>
              <w:spacing w:line="256" w:lineRule="auto"/>
              <w:rPr>
                <w:rFonts w:ascii="Times New Roman" w:hAnsi="Times New Roman"/>
                <w:sz w:val="24"/>
                <w:szCs w:val="24"/>
              </w:rPr>
            </w:pPr>
            <w:r w:rsidRPr="00DF53AC">
              <w:rPr>
                <w:rFonts w:ascii="Times New Roman" w:hAnsi="Times New Roman"/>
                <w:sz w:val="24"/>
                <w:szCs w:val="24"/>
              </w:rPr>
              <w:t>Реалізація особистісно-орієнтованого підходу</w:t>
            </w:r>
          </w:p>
          <w:p w:rsidR="00BF7071" w:rsidRPr="00DF53AC" w:rsidRDefault="00BF7071" w:rsidP="00DF53AC">
            <w:pPr>
              <w:rPr>
                <w:rFonts w:ascii="Times New Roman" w:hAnsi="Times New Roman"/>
                <w:sz w:val="24"/>
                <w:szCs w:val="24"/>
              </w:rPr>
            </w:pPr>
          </w:p>
        </w:tc>
        <w:tc>
          <w:tcPr>
            <w:tcW w:w="3998" w:type="dxa"/>
            <w:tcBorders>
              <w:top w:val="single" w:sz="4" w:space="0" w:color="auto"/>
              <w:left w:val="single" w:sz="4" w:space="0" w:color="auto"/>
              <w:bottom w:val="single" w:sz="4" w:space="0" w:color="auto"/>
              <w:right w:val="single" w:sz="4" w:space="0" w:color="auto"/>
            </w:tcBorders>
          </w:tcPr>
          <w:p w:rsidR="00BF7071" w:rsidRPr="00DF53AC" w:rsidRDefault="00BF7071" w:rsidP="00B83810">
            <w:pPr>
              <w:spacing w:after="160" w:line="259" w:lineRule="auto"/>
              <w:rPr>
                <w:rFonts w:ascii="Times New Roman" w:hAnsi="Times New Roman"/>
                <w:sz w:val="24"/>
                <w:szCs w:val="24"/>
              </w:rPr>
            </w:pPr>
            <w:r w:rsidRPr="00DF53AC">
              <w:rPr>
                <w:rFonts w:ascii="Times New Roman" w:hAnsi="Times New Roman"/>
                <w:sz w:val="24"/>
                <w:szCs w:val="24"/>
              </w:rPr>
              <w:t>С</w:t>
            </w:r>
            <w:r w:rsidR="00B83810">
              <w:rPr>
                <w:rFonts w:ascii="Times New Roman" w:hAnsi="Times New Roman"/>
                <w:sz w:val="24"/>
                <w:szCs w:val="24"/>
              </w:rPr>
              <w:t>е</w:t>
            </w:r>
            <w:r w:rsidRPr="00DF53AC">
              <w:rPr>
                <w:rFonts w:ascii="Times New Roman" w:hAnsi="Times New Roman"/>
                <w:sz w:val="24"/>
                <w:szCs w:val="24"/>
              </w:rPr>
              <w:t>мінар - практикум з питань реалізації особистісно-орієнтованого підходу  для вчителів початкових класів</w:t>
            </w:r>
          </w:p>
        </w:tc>
        <w:tc>
          <w:tcPr>
            <w:tcW w:w="2239" w:type="dxa"/>
            <w:tcBorders>
              <w:top w:val="single" w:sz="4" w:space="0" w:color="auto"/>
              <w:left w:val="single" w:sz="4" w:space="0" w:color="auto"/>
              <w:bottom w:val="single" w:sz="4" w:space="0" w:color="auto"/>
              <w:right w:val="single" w:sz="4" w:space="0" w:color="auto"/>
            </w:tcBorders>
          </w:tcPr>
          <w:p w:rsidR="00BF7071" w:rsidRPr="00DF53AC" w:rsidRDefault="00BF7071" w:rsidP="00DF53AC">
            <w:pPr>
              <w:rPr>
                <w:rFonts w:ascii="Times New Roman" w:hAnsi="Times New Roman"/>
                <w:sz w:val="24"/>
                <w:szCs w:val="24"/>
              </w:rPr>
            </w:pPr>
            <w:r w:rsidRPr="00DF53AC">
              <w:rPr>
                <w:rFonts w:ascii="Times New Roman" w:hAnsi="Times New Roman"/>
                <w:sz w:val="24"/>
                <w:szCs w:val="24"/>
              </w:rPr>
              <w:t>ЗДНВР</w:t>
            </w:r>
          </w:p>
        </w:tc>
        <w:tc>
          <w:tcPr>
            <w:tcW w:w="1559" w:type="dxa"/>
            <w:tcBorders>
              <w:top w:val="single" w:sz="4" w:space="0" w:color="auto"/>
              <w:left w:val="single" w:sz="4" w:space="0" w:color="auto"/>
              <w:bottom w:val="single" w:sz="4" w:space="0" w:color="auto"/>
              <w:right w:val="single" w:sz="4" w:space="0" w:color="auto"/>
            </w:tcBorders>
          </w:tcPr>
          <w:p w:rsidR="00BF7071" w:rsidRPr="00DF53AC" w:rsidRDefault="00BF7071" w:rsidP="00DF53AC">
            <w:pPr>
              <w:rPr>
                <w:rFonts w:ascii="Times New Roman" w:hAnsi="Times New Roman"/>
                <w:sz w:val="24"/>
                <w:szCs w:val="24"/>
              </w:rPr>
            </w:pPr>
            <w:r w:rsidRPr="00DF53AC">
              <w:rPr>
                <w:rFonts w:ascii="Times New Roman" w:hAnsi="Times New Roman"/>
                <w:sz w:val="24"/>
                <w:szCs w:val="24"/>
              </w:rPr>
              <w:t>4</w:t>
            </w:r>
            <w:r>
              <w:rPr>
                <w:rFonts w:ascii="Times New Roman" w:hAnsi="Times New Roman"/>
                <w:sz w:val="24"/>
                <w:szCs w:val="24"/>
              </w:rPr>
              <w:t xml:space="preserve"> </w:t>
            </w:r>
            <w:r w:rsidRPr="00DF53AC">
              <w:rPr>
                <w:rFonts w:ascii="Times New Roman" w:hAnsi="Times New Roman"/>
                <w:sz w:val="24"/>
                <w:szCs w:val="24"/>
              </w:rPr>
              <w:t>т</w:t>
            </w:r>
            <w:r>
              <w:rPr>
                <w:rFonts w:ascii="Times New Roman" w:hAnsi="Times New Roman"/>
                <w:sz w:val="24"/>
                <w:szCs w:val="24"/>
              </w:rPr>
              <w:t>.</w:t>
            </w:r>
          </w:p>
        </w:tc>
      </w:tr>
      <w:tr w:rsidR="00BF7071" w:rsidRPr="00DF53AC" w:rsidTr="009A60BB">
        <w:tc>
          <w:tcPr>
            <w:tcW w:w="1384" w:type="dxa"/>
            <w:vMerge/>
            <w:tcBorders>
              <w:left w:val="single" w:sz="4" w:space="0" w:color="auto"/>
              <w:right w:val="single" w:sz="4" w:space="0" w:color="auto"/>
            </w:tcBorders>
            <w:shd w:val="clear" w:color="auto" w:fill="FFE599" w:themeFill="accent4" w:themeFillTint="66"/>
          </w:tcPr>
          <w:p w:rsidR="00BF7071" w:rsidRPr="00DF53AC" w:rsidRDefault="00BF7071" w:rsidP="00DF53AC">
            <w:pPr>
              <w:spacing w:line="256" w:lineRule="auto"/>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F7071" w:rsidRPr="00DF53AC" w:rsidRDefault="00BF7071" w:rsidP="00DF53AC">
            <w:pPr>
              <w:spacing w:line="256" w:lineRule="auto"/>
              <w:rPr>
                <w:rFonts w:ascii="Times New Roman" w:hAnsi="Times New Roman"/>
                <w:sz w:val="24"/>
                <w:szCs w:val="24"/>
              </w:rPr>
            </w:pPr>
            <w:r w:rsidRPr="00DF53AC">
              <w:rPr>
                <w:rFonts w:ascii="Times New Roman" w:hAnsi="Times New Roman"/>
                <w:sz w:val="24"/>
                <w:szCs w:val="24"/>
              </w:rPr>
              <w:t>Реалізація особистісно-орієнтованого підходу</w:t>
            </w:r>
          </w:p>
          <w:p w:rsidR="00BF7071" w:rsidRPr="00DF53AC" w:rsidRDefault="00BF7071" w:rsidP="00DF53AC">
            <w:pPr>
              <w:rPr>
                <w:rFonts w:ascii="Times New Roman" w:hAnsi="Times New Roman"/>
                <w:sz w:val="24"/>
                <w:szCs w:val="24"/>
              </w:rPr>
            </w:pPr>
          </w:p>
        </w:tc>
        <w:tc>
          <w:tcPr>
            <w:tcW w:w="3998" w:type="dxa"/>
            <w:tcBorders>
              <w:top w:val="single" w:sz="4" w:space="0" w:color="auto"/>
              <w:left w:val="single" w:sz="4" w:space="0" w:color="auto"/>
              <w:bottom w:val="single" w:sz="4" w:space="0" w:color="auto"/>
              <w:right w:val="single" w:sz="4" w:space="0" w:color="auto"/>
            </w:tcBorders>
            <w:hideMark/>
          </w:tcPr>
          <w:p w:rsidR="00BF7071" w:rsidRPr="00DF53AC" w:rsidRDefault="00BF7071" w:rsidP="00DF53AC">
            <w:pPr>
              <w:rPr>
                <w:rFonts w:ascii="Times New Roman" w:hAnsi="Times New Roman"/>
                <w:sz w:val="24"/>
                <w:szCs w:val="24"/>
              </w:rPr>
            </w:pPr>
            <w:r w:rsidRPr="00DF53AC">
              <w:rPr>
                <w:rFonts w:ascii="Times New Roman" w:hAnsi="Times New Roman"/>
                <w:sz w:val="24"/>
                <w:szCs w:val="24"/>
              </w:rPr>
              <w:t>Спостереження за навчальним заняттям з усіх навчальних предметів у 5-х класах</w:t>
            </w:r>
          </w:p>
        </w:tc>
        <w:tc>
          <w:tcPr>
            <w:tcW w:w="2239" w:type="dxa"/>
            <w:tcBorders>
              <w:top w:val="single" w:sz="4" w:space="0" w:color="auto"/>
              <w:left w:val="single" w:sz="4" w:space="0" w:color="auto"/>
              <w:bottom w:val="single" w:sz="4" w:space="0" w:color="auto"/>
              <w:right w:val="single" w:sz="4" w:space="0" w:color="auto"/>
            </w:tcBorders>
            <w:hideMark/>
          </w:tcPr>
          <w:p w:rsidR="00BF7071" w:rsidRPr="00DF53AC" w:rsidRDefault="007156BA" w:rsidP="007156BA">
            <w:pPr>
              <w:rPr>
                <w:rFonts w:ascii="Times New Roman" w:hAnsi="Times New Roman"/>
                <w:sz w:val="24"/>
                <w:szCs w:val="24"/>
              </w:rPr>
            </w:pPr>
            <w:r>
              <w:rPr>
                <w:rFonts w:ascii="Times New Roman" w:hAnsi="Times New Roman"/>
                <w:sz w:val="24"/>
                <w:szCs w:val="24"/>
              </w:rPr>
              <w:t>Директор, ЗДНВР</w:t>
            </w:r>
          </w:p>
        </w:tc>
        <w:tc>
          <w:tcPr>
            <w:tcW w:w="1559" w:type="dxa"/>
            <w:tcBorders>
              <w:top w:val="single" w:sz="4" w:space="0" w:color="auto"/>
              <w:left w:val="single" w:sz="4" w:space="0" w:color="auto"/>
              <w:bottom w:val="single" w:sz="4" w:space="0" w:color="auto"/>
              <w:right w:val="single" w:sz="4" w:space="0" w:color="auto"/>
            </w:tcBorders>
          </w:tcPr>
          <w:p w:rsidR="00BF7071" w:rsidRPr="00DF53AC" w:rsidRDefault="00BF7071" w:rsidP="00DF53AC">
            <w:pPr>
              <w:rPr>
                <w:rFonts w:ascii="Times New Roman" w:hAnsi="Times New Roman"/>
                <w:sz w:val="24"/>
                <w:szCs w:val="24"/>
              </w:rPr>
            </w:pPr>
            <w:r w:rsidRPr="00DF53AC">
              <w:rPr>
                <w:rFonts w:ascii="Times New Roman" w:hAnsi="Times New Roman"/>
                <w:sz w:val="24"/>
                <w:szCs w:val="24"/>
              </w:rPr>
              <w:t>Протягом місяця</w:t>
            </w:r>
          </w:p>
        </w:tc>
      </w:tr>
      <w:tr w:rsidR="00BF7071" w:rsidRPr="00DF53AC" w:rsidTr="009A60BB">
        <w:tc>
          <w:tcPr>
            <w:tcW w:w="1384" w:type="dxa"/>
            <w:vMerge/>
            <w:tcBorders>
              <w:left w:val="single" w:sz="4" w:space="0" w:color="auto"/>
              <w:right w:val="single" w:sz="4" w:space="0" w:color="auto"/>
            </w:tcBorders>
            <w:shd w:val="clear" w:color="auto" w:fill="FFE599" w:themeFill="accent4" w:themeFillTint="66"/>
          </w:tcPr>
          <w:p w:rsidR="00BF7071" w:rsidRPr="00DF53AC" w:rsidRDefault="00BF7071" w:rsidP="00DF53AC">
            <w:pPr>
              <w:spacing w:line="256" w:lineRule="auto"/>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F7071" w:rsidRPr="00DF53AC" w:rsidRDefault="00BF7071" w:rsidP="00DF53AC">
            <w:pPr>
              <w:spacing w:line="256" w:lineRule="auto"/>
              <w:rPr>
                <w:rFonts w:ascii="Times New Roman" w:hAnsi="Times New Roman"/>
                <w:sz w:val="24"/>
                <w:szCs w:val="24"/>
              </w:rPr>
            </w:pPr>
            <w:r w:rsidRPr="00DF53AC">
              <w:rPr>
                <w:rFonts w:ascii="Times New Roman" w:hAnsi="Times New Roman"/>
                <w:sz w:val="24"/>
                <w:szCs w:val="24"/>
              </w:rPr>
              <w:t xml:space="preserve">Анкети батьків </w:t>
            </w:r>
          </w:p>
        </w:tc>
        <w:tc>
          <w:tcPr>
            <w:tcW w:w="3998" w:type="dxa"/>
            <w:tcBorders>
              <w:top w:val="single" w:sz="4" w:space="0" w:color="auto"/>
              <w:left w:val="single" w:sz="4" w:space="0" w:color="auto"/>
              <w:bottom w:val="single" w:sz="4" w:space="0" w:color="auto"/>
              <w:right w:val="single" w:sz="4" w:space="0" w:color="auto"/>
            </w:tcBorders>
          </w:tcPr>
          <w:p w:rsidR="00BF7071" w:rsidRPr="00DF53AC" w:rsidRDefault="00BF7071" w:rsidP="00DF53AC">
            <w:pPr>
              <w:rPr>
                <w:rFonts w:ascii="Times New Roman" w:hAnsi="Times New Roman"/>
                <w:sz w:val="24"/>
                <w:szCs w:val="24"/>
              </w:rPr>
            </w:pPr>
            <w:r w:rsidRPr="00DF53AC">
              <w:rPr>
                <w:rFonts w:ascii="Times New Roman" w:hAnsi="Times New Roman"/>
                <w:sz w:val="24"/>
                <w:szCs w:val="24"/>
              </w:rPr>
              <w:t>Анкетування  учнів з питань співпраці педагогічних працівників</w:t>
            </w:r>
            <w:r w:rsidRPr="00DF53AC">
              <w:rPr>
                <w:rFonts w:ascii="Times New Roman" w:hAnsi="Times New Roman"/>
                <w:color w:val="000000"/>
                <w:sz w:val="24"/>
                <w:szCs w:val="24"/>
                <w:lang w:eastAsia="uk-UA"/>
              </w:rPr>
              <w:t xml:space="preserve"> з батьками здобувачів освіти з питань організації освітнього процесу, забезпечення постійного зворотнього  зв’язку</w:t>
            </w:r>
          </w:p>
        </w:tc>
        <w:tc>
          <w:tcPr>
            <w:tcW w:w="2239" w:type="dxa"/>
            <w:tcBorders>
              <w:top w:val="single" w:sz="4" w:space="0" w:color="auto"/>
              <w:left w:val="single" w:sz="4" w:space="0" w:color="auto"/>
              <w:bottom w:val="single" w:sz="4" w:space="0" w:color="auto"/>
              <w:right w:val="single" w:sz="4" w:space="0" w:color="auto"/>
            </w:tcBorders>
          </w:tcPr>
          <w:p w:rsidR="00BF7071" w:rsidRPr="00DF53AC" w:rsidRDefault="00BF7071" w:rsidP="00DF53AC">
            <w:pPr>
              <w:rPr>
                <w:rFonts w:ascii="Times New Roman" w:hAnsi="Times New Roman"/>
                <w:sz w:val="24"/>
                <w:szCs w:val="24"/>
              </w:rPr>
            </w:pPr>
            <w:r w:rsidRPr="00DF53AC">
              <w:rPr>
                <w:rFonts w:ascii="Times New Roman" w:hAnsi="Times New Roman"/>
                <w:sz w:val="24"/>
                <w:szCs w:val="24"/>
              </w:rPr>
              <w:t>ЗДНВР</w:t>
            </w:r>
          </w:p>
        </w:tc>
        <w:tc>
          <w:tcPr>
            <w:tcW w:w="1559" w:type="dxa"/>
            <w:tcBorders>
              <w:top w:val="single" w:sz="4" w:space="0" w:color="auto"/>
              <w:left w:val="single" w:sz="4" w:space="0" w:color="auto"/>
              <w:bottom w:val="single" w:sz="4" w:space="0" w:color="auto"/>
              <w:right w:val="single" w:sz="4" w:space="0" w:color="auto"/>
            </w:tcBorders>
          </w:tcPr>
          <w:p w:rsidR="00BF7071" w:rsidRPr="00DF53AC" w:rsidRDefault="00BF7071" w:rsidP="00DF53AC">
            <w:pPr>
              <w:rPr>
                <w:rFonts w:ascii="Times New Roman" w:hAnsi="Times New Roman"/>
                <w:sz w:val="24"/>
                <w:szCs w:val="24"/>
              </w:rPr>
            </w:pPr>
            <w:r w:rsidRPr="00DF53AC">
              <w:rPr>
                <w:rFonts w:ascii="Times New Roman" w:hAnsi="Times New Roman"/>
                <w:sz w:val="24"/>
                <w:szCs w:val="24"/>
              </w:rPr>
              <w:t>3</w:t>
            </w:r>
            <w:r>
              <w:rPr>
                <w:rFonts w:ascii="Times New Roman" w:hAnsi="Times New Roman"/>
                <w:sz w:val="24"/>
                <w:szCs w:val="24"/>
              </w:rPr>
              <w:t xml:space="preserve"> </w:t>
            </w:r>
            <w:r w:rsidRPr="00DF53AC">
              <w:rPr>
                <w:rFonts w:ascii="Times New Roman" w:hAnsi="Times New Roman"/>
                <w:sz w:val="24"/>
                <w:szCs w:val="24"/>
              </w:rPr>
              <w:t>т</w:t>
            </w:r>
            <w:r>
              <w:rPr>
                <w:rFonts w:ascii="Times New Roman" w:hAnsi="Times New Roman"/>
                <w:sz w:val="24"/>
                <w:szCs w:val="24"/>
              </w:rPr>
              <w:t>.</w:t>
            </w:r>
          </w:p>
        </w:tc>
      </w:tr>
      <w:tr w:rsidR="00BF7071" w:rsidRPr="00DF53AC" w:rsidTr="009A60BB">
        <w:tc>
          <w:tcPr>
            <w:tcW w:w="1384" w:type="dxa"/>
            <w:vMerge/>
            <w:tcBorders>
              <w:left w:val="single" w:sz="4" w:space="0" w:color="auto"/>
              <w:right w:val="single" w:sz="4" w:space="0" w:color="auto"/>
            </w:tcBorders>
            <w:shd w:val="clear" w:color="auto" w:fill="FFE599" w:themeFill="accent4" w:themeFillTint="66"/>
          </w:tcPr>
          <w:p w:rsidR="00BF7071" w:rsidRPr="00DF53AC" w:rsidRDefault="00BF7071" w:rsidP="00DF53AC">
            <w:pPr>
              <w:spacing w:line="256" w:lineRule="auto"/>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F7071" w:rsidRPr="00DF53AC" w:rsidRDefault="00BF7071" w:rsidP="00DF53AC">
            <w:pPr>
              <w:spacing w:line="256" w:lineRule="auto"/>
              <w:rPr>
                <w:rFonts w:ascii="Times New Roman" w:hAnsi="Times New Roman"/>
                <w:sz w:val="24"/>
                <w:szCs w:val="24"/>
              </w:rPr>
            </w:pPr>
            <w:r w:rsidRPr="00DF53AC">
              <w:rPr>
                <w:rFonts w:ascii="Times New Roman" w:hAnsi="Times New Roman"/>
                <w:sz w:val="24"/>
                <w:szCs w:val="24"/>
              </w:rPr>
              <w:t>Реалізація педагогіки партнерства</w:t>
            </w:r>
          </w:p>
        </w:tc>
        <w:tc>
          <w:tcPr>
            <w:tcW w:w="3998" w:type="dxa"/>
            <w:tcBorders>
              <w:top w:val="single" w:sz="4" w:space="0" w:color="auto"/>
              <w:left w:val="single" w:sz="4" w:space="0" w:color="auto"/>
              <w:bottom w:val="single" w:sz="4" w:space="0" w:color="auto"/>
              <w:right w:val="single" w:sz="4" w:space="0" w:color="auto"/>
            </w:tcBorders>
          </w:tcPr>
          <w:p w:rsidR="00BF7071" w:rsidRPr="00DF53AC" w:rsidRDefault="00BF7071" w:rsidP="00DF53AC">
            <w:pPr>
              <w:rPr>
                <w:rFonts w:ascii="Times New Roman" w:hAnsi="Times New Roman"/>
                <w:sz w:val="24"/>
                <w:szCs w:val="24"/>
              </w:rPr>
            </w:pPr>
          </w:p>
          <w:p w:rsidR="00BF7071" w:rsidRPr="00DF53AC" w:rsidRDefault="00BF7071" w:rsidP="00DF53AC">
            <w:pPr>
              <w:rPr>
                <w:rFonts w:ascii="Times New Roman" w:hAnsi="Times New Roman"/>
                <w:sz w:val="24"/>
                <w:szCs w:val="24"/>
              </w:rPr>
            </w:pPr>
            <w:r w:rsidRPr="00DF53AC">
              <w:rPr>
                <w:rFonts w:ascii="Times New Roman" w:hAnsi="Times New Roman"/>
                <w:bCs/>
                <w:iCs/>
                <w:sz w:val="24"/>
                <w:szCs w:val="24"/>
              </w:rPr>
              <w:t>Проведення загальних батьківських зборів  «Заклад дошкільної освіти і НУШ: як прокласти місток»</w:t>
            </w:r>
          </w:p>
        </w:tc>
        <w:tc>
          <w:tcPr>
            <w:tcW w:w="2239" w:type="dxa"/>
            <w:tcBorders>
              <w:top w:val="single" w:sz="4" w:space="0" w:color="auto"/>
              <w:left w:val="single" w:sz="4" w:space="0" w:color="auto"/>
              <w:bottom w:val="single" w:sz="4" w:space="0" w:color="auto"/>
              <w:right w:val="single" w:sz="4" w:space="0" w:color="auto"/>
            </w:tcBorders>
          </w:tcPr>
          <w:p w:rsidR="00BF7071" w:rsidRPr="00DF53AC" w:rsidRDefault="00BF7071" w:rsidP="00DF53AC">
            <w:pPr>
              <w:rPr>
                <w:rFonts w:ascii="Times New Roman" w:hAnsi="Times New Roman"/>
                <w:sz w:val="24"/>
                <w:szCs w:val="24"/>
              </w:rPr>
            </w:pPr>
            <w:r w:rsidRPr="00DF53AC">
              <w:rPr>
                <w:rFonts w:ascii="Times New Roman" w:hAnsi="Times New Roman"/>
                <w:sz w:val="24"/>
                <w:szCs w:val="24"/>
              </w:rPr>
              <w:t>Директор, ЗДНВР</w:t>
            </w:r>
          </w:p>
        </w:tc>
        <w:tc>
          <w:tcPr>
            <w:tcW w:w="1559" w:type="dxa"/>
            <w:tcBorders>
              <w:top w:val="single" w:sz="4" w:space="0" w:color="auto"/>
              <w:left w:val="single" w:sz="4" w:space="0" w:color="auto"/>
              <w:bottom w:val="single" w:sz="4" w:space="0" w:color="auto"/>
              <w:right w:val="single" w:sz="4" w:space="0" w:color="auto"/>
            </w:tcBorders>
          </w:tcPr>
          <w:p w:rsidR="00BF7071" w:rsidRPr="00DF53AC" w:rsidRDefault="00BF7071" w:rsidP="00DF53AC">
            <w:pPr>
              <w:rPr>
                <w:rFonts w:ascii="Times New Roman" w:hAnsi="Times New Roman"/>
                <w:sz w:val="24"/>
                <w:szCs w:val="24"/>
              </w:rPr>
            </w:pPr>
            <w:r w:rsidRPr="00DF53AC">
              <w:rPr>
                <w:rFonts w:ascii="Times New Roman" w:hAnsi="Times New Roman"/>
                <w:sz w:val="24"/>
                <w:szCs w:val="24"/>
              </w:rPr>
              <w:t>1</w:t>
            </w:r>
            <w:r>
              <w:rPr>
                <w:rFonts w:ascii="Times New Roman" w:hAnsi="Times New Roman"/>
                <w:sz w:val="24"/>
                <w:szCs w:val="24"/>
              </w:rPr>
              <w:t xml:space="preserve"> </w:t>
            </w:r>
            <w:r w:rsidRPr="00DF53AC">
              <w:rPr>
                <w:rFonts w:ascii="Times New Roman" w:hAnsi="Times New Roman"/>
                <w:sz w:val="24"/>
                <w:szCs w:val="24"/>
              </w:rPr>
              <w:t>т</w:t>
            </w:r>
            <w:r>
              <w:rPr>
                <w:rFonts w:ascii="Times New Roman" w:hAnsi="Times New Roman"/>
                <w:sz w:val="24"/>
                <w:szCs w:val="24"/>
              </w:rPr>
              <w:t>.</w:t>
            </w:r>
          </w:p>
        </w:tc>
      </w:tr>
      <w:tr w:rsidR="00BF7071" w:rsidRPr="00DF53AC" w:rsidTr="009A60BB">
        <w:tc>
          <w:tcPr>
            <w:tcW w:w="1384" w:type="dxa"/>
            <w:vMerge/>
            <w:tcBorders>
              <w:left w:val="single" w:sz="4" w:space="0" w:color="auto"/>
              <w:bottom w:val="single" w:sz="4" w:space="0" w:color="auto"/>
              <w:right w:val="single" w:sz="4" w:space="0" w:color="auto"/>
            </w:tcBorders>
            <w:shd w:val="clear" w:color="auto" w:fill="FFE599" w:themeFill="accent4" w:themeFillTint="66"/>
          </w:tcPr>
          <w:p w:rsidR="00BF7071" w:rsidRPr="00DF53AC" w:rsidRDefault="00BF7071" w:rsidP="00DF53AC">
            <w:pP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BF7071" w:rsidRPr="00DF53AC" w:rsidRDefault="00BF7071" w:rsidP="00BF7071">
            <w:pPr>
              <w:rPr>
                <w:rFonts w:ascii="Times New Roman" w:hAnsi="Times New Roman"/>
                <w:sz w:val="24"/>
                <w:szCs w:val="24"/>
              </w:rPr>
            </w:pPr>
            <w:r w:rsidRPr="00DF53AC">
              <w:rPr>
                <w:rFonts w:ascii="Times New Roman" w:hAnsi="Times New Roman"/>
                <w:sz w:val="24"/>
                <w:szCs w:val="24"/>
              </w:rPr>
              <w:t>Дотримання академічної доброчесності</w:t>
            </w:r>
          </w:p>
        </w:tc>
        <w:tc>
          <w:tcPr>
            <w:tcW w:w="3998" w:type="dxa"/>
            <w:tcBorders>
              <w:top w:val="single" w:sz="4" w:space="0" w:color="auto"/>
              <w:left w:val="single" w:sz="4" w:space="0" w:color="auto"/>
              <w:bottom w:val="single" w:sz="4" w:space="0" w:color="auto"/>
              <w:right w:val="single" w:sz="4" w:space="0" w:color="auto"/>
            </w:tcBorders>
            <w:hideMark/>
          </w:tcPr>
          <w:p w:rsidR="00BF7071" w:rsidRPr="00DF53AC" w:rsidRDefault="00BF7071" w:rsidP="00BF7071">
            <w:pPr>
              <w:rPr>
                <w:rFonts w:ascii="Times New Roman" w:hAnsi="Times New Roman"/>
                <w:sz w:val="24"/>
                <w:szCs w:val="24"/>
              </w:rPr>
            </w:pPr>
            <w:r w:rsidRPr="00DF53AC">
              <w:rPr>
                <w:rFonts w:ascii="Times New Roman" w:hAnsi="Times New Roman"/>
                <w:sz w:val="24"/>
                <w:szCs w:val="24"/>
              </w:rPr>
              <w:t>Спостереження за навчальними заняттями  у 11 класі</w:t>
            </w:r>
          </w:p>
        </w:tc>
        <w:tc>
          <w:tcPr>
            <w:tcW w:w="2239" w:type="dxa"/>
            <w:tcBorders>
              <w:top w:val="single" w:sz="4" w:space="0" w:color="auto"/>
              <w:left w:val="single" w:sz="4" w:space="0" w:color="auto"/>
              <w:bottom w:val="single" w:sz="4" w:space="0" w:color="auto"/>
              <w:right w:val="single" w:sz="4" w:space="0" w:color="auto"/>
            </w:tcBorders>
            <w:hideMark/>
          </w:tcPr>
          <w:p w:rsidR="00BF7071" w:rsidRPr="00DF53AC" w:rsidRDefault="007156BA" w:rsidP="007156BA">
            <w:pPr>
              <w:rPr>
                <w:rFonts w:ascii="Times New Roman" w:hAnsi="Times New Roman"/>
                <w:sz w:val="24"/>
                <w:szCs w:val="24"/>
              </w:rPr>
            </w:pPr>
            <w:r>
              <w:rPr>
                <w:rFonts w:ascii="Times New Roman" w:hAnsi="Times New Roman"/>
                <w:sz w:val="24"/>
                <w:szCs w:val="24"/>
              </w:rPr>
              <w:t>Директор, ЗДНВР</w:t>
            </w:r>
          </w:p>
        </w:tc>
        <w:tc>
          <w:tcPr>
            <w:tcW w:w="1559" w:type="dxa"/>
            <w:tcBorders>
              <w:top w:val="single" w:sz="4" w:space="0" w:color="auto"/>
              <w:left w:val="single" w:sz="4" w:space="0" w:color="auto"/>
              <w:bottom w:val="single" w:sz="4" w:space="0" w:color="auto"/>
              <w:right w:val="single" w:sz="4" w:space="0" w:color="auto"/>
            </w:tcBorders>
          </w:tcPr>
          <w:p w:rsidR="00BF7071" w:rsidRPr="00DF53AC" w:rsidRDefault="00BF7071" w:rsidP="00DF53AC">
            <w:pPr>
              <w:rPr>
                <w:rFonts w:ascii="Times New Roman" w:hAnsi="Times New Roman"/>
                <w:sz w:val="24"/>
                <w:szCs w:val="24"/>
              </w:rPr>
            </w:pPr>
            <w:r w:rsidRPr="00DF53AC">
              <w:rPr>
                <w:rFonts w:ascii="Times New Roman" w:hAnsi="Times New Roman"/>
                <w:sz w:val="24"/>
                <w:szCs w:val="24"/>
              </w:rPr>
              <w:t>Протягом місяця</w:t>
            </w:r>
          </w:p>
        </w:tc>
      </w:tr>
      <w:tr w:rsidR="00DF53AC" w:rsidRPr="00DF53AC" w:rsidTr="009A60BB">
        <w:tc>
          <w:tcPr>
            <w:tcW w:w="1384" w:type="dxa"/>
            <w:vMerge w:val="restart"/>
            <w:tcBorders>
              <w:top w:val="single" w:sz="4" w:space="0" w:color="auto"/>
              <w:left w:val="single" w:sz="4" w:space="0" w:color="auto"/>
              <w:right w:val="single" w:sz="4" w:space="0" w:color="auto"/>
            </w:tcBorders>
            <w:shd w:val="clear" w:color="auto" w:fill="BDD6EE" w:themeFill="accent1" w:themeFillTint="66"/>
            <w:textDirection w:val="btLr"/>
          </w:tcPr>
          <w:p w:rsidR="00BF7071" w:rsidRDefault="00BF7071" w:rsidP="00BF7071">
            <w:pPr>
              <w:ind w:left="113" w:right="113"/>
              <w:jc w:val="center"/>
              <w:rPr>
                <w:rFonts w:ascii="Times New Roman" w:hAnsi="Times New Roman"/>
                <w:b/>
                <w:sz w:val="28"/>
                <w:szCs w:val="48"/>
              </w:rPr>
            </w:pPr>
          </w:p>
          <w:p w:rsidR="00DF53AC" w:rsidRPr="00BF7071" w:rsidRDefault="00DF53AC" w:rsidP="00BF7071">
            <w:pPr>
              <w:ind w:left="113" w:right="113"/>
              <w:jc w:val="center"/>
              <w:rPr>
                <w:rFonts w:ascii="Times New Roman" w:hAnsi="Times New Roman"/>
                <w:b/>
                <w:sz w:val="24"/>
                <w:szCs w:val="24"/>
              </w:rPr>
            </w:pPr>
            <w:r w:rsidRPr="00BF7071">
              <w:rPr>
                <w:rFonts w:ascii="Times New Roman" w:hAnsi="Times New Roman"/>
                <w:b/>
                <w:sz w:val="28"/>
                <w:szCs w:val="48"/>
              </w:rPr>
              <w:t>Управлінські процеси</w:t>
            </w:r>
          </w:p>
        </w:tc>
        <w:tc>
          <w:tcPr>
            <w:tcW w:w="637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F53AC" w:rsidRPr="00DF53AC" w:rsidRDefault="00B61411" w:rsidP="00B61411">
            <w:pPr>
              <w:rPr>
                <w:rFonts w:ascii="Times New Roman" w:hAnsi="Times New Roman"/>
                <w:sz w:val="24"/>
                <w:szCs w:val="24"/>
              </w:rPr>
            </w:pPr>
            <w:r>
              <w:rPr>
                <w:rFonts w:ascii="Times New Roman" w:hAnsi="Times New Roman"/>
                <w:sz w:val="24"/>
                <w:szCs w:val="24"/>
              </w:rPr>
              <w:t>Планування роботи</w:t>
            </w:r>
          </w:p>
        </w:tc>
        <w:tc>
          <w:tcPr>
            <w:tcW w:w="3998" w:type="dxa"/>
            <w:tcBorders>
              <w:top w:val="single" w:sz="4" w:space="0" w:color="auto"/>
              <w:left w:val="single" w:sz="4" w:space="0" w:color="auto"/>
              <w:bottom w:val="single" w:sz="4" w:space="0" w:color="auto"/>
              <w:right w:val="single" w:sz="4" w:space="0" w:color="auto"/>
            </w:tcBorders>
            <w:hideMark/>
          </w:tcPr>
          <w:p w:rsidR="00B61411" w:rsidRDefault="00DF53AC" w:rsidP="00B61411">
            <w:pPr>
              <w:rPr>
                <w:rFonts w:ascii="Times New Roman" w:hAnsi="Times New Roman"/>
                <w:sz w:val="24"/>
                <w:szCs w:val="24"/>
              </w:rPr>
            </w:pPr>
            <w:r w:rsidRPr="00DF53AC">
              <w:rPr>
                <w:rFonts w:ascii="Times New Roman" w:hAnsi="Times New Roman"/>
                <w:sz w:val="24"/>
                <w:szCs w:val="24"/>
              </w:rPr>
              <w:t xml:space="preserve"> </w:t>
            </w:r>
            <w:r w:rsidR="00B61411">
              <w:rPr>
                <w:rFonts w:ascii="Times New Roman" w:hAnsi="Times New Roman"/>
                <w:sz w:val="24"/>
                <w:szCs w:val="24"/>
              </w:rPr>
              <w:t>Ре</w:t>
            </w:r>
            <w:r w:rsidRPr="00DF53AC">
              <w:rPr>
                <w:rFonts w:ascii="Times New Roman" w:hAnsi="Times New Roman"/>
                <w:sz w:val="24"/>
                <w:szCs w:val="24"/>
              </w:rPr>
              <w:t>алізація</w:t>
            </w:r>
            <w:r w:rsidR="00B61411" w:rsidRPr="00DF53AC">
              <w:rPr>
                <w:rFonts w:ascii="Times New Roman" w:hAnsi="Times New Roman"/>
                <w:sz w:val="24"/>
                <w:szCs w:val="24"/>
              </w:rPr>
              <w:t xml:space="preserve"> </w:t>
            </w:r>
            <w:r w:rsidR="00B61411">
              <w:rPr>
                <w:rFonts w:ascii="Times New Roman" w:hAnsi="Times New Roman"/>
                <w:sz w:val="24"/>
                <w:szCs w:val="24"/>
              </w:rPr>
              <w:t>стратегії</w:t>
            </w:r>
            <w:r w:rsidR="00B61411" w:rsidRPr="00DF53AC">
              <w:rPr>
                <w:rFonts w:ascii="Times New Roman" w:hAnsi="Times New Roman"/>
                <w:sz w:val="24"/>
                <w:szCs w:val="24"/>
              </w:rPr>
              <w:t xml:space="preserve"> розвитку навчального закладу</w:t>
            </w:r>
          </w:p>
          <w:p w:rsidR="00B61411" w:rsidRDefault="00B61411" w:rsidP="00B61411">
            <w:pPr>
              <w:rPr>
                <w:rFonts w:ascii="Times New Roman" w:hAnsi="Times New Roman"/>
                <w:sz w:val="24"/>
                <w:szCs w:val="24"/>
              </w:rPr>
            </w:pPr>
            <w:r>
              <w:rPr>
                <w:rFonts w:ascii="Times New Roman" w:hAnsi="Times New Roman"/>
                <w:sz w:val="24"/>
                <w:szCs w:val="24"/>
              </w:rPr>
              <w:t>Виконання річного плану роботи</w:t>
            </w:r>
          </w:p>
          <w:p w:rsidR="00DF53AC" w:rsidRPr="00DF53AC" w:rsidRDefault="00B61411" w:rsidP="00DF53AC">
            <w:pPr>
              <w:rPr>
                <w:rFonts w:ascii="Times New Roman" w:hAnsi="Times New Roman"/>
                <w:sz w:val="24"/>
                <w:szCs w:val="24"/>
              </w:rPr>
            </w:pPr>
            <w:r>
              <w:rPr>
                <w:rFonts w:ascii="Times New Roman" w:hAnsi="Times New Roman"/>
                <w:sz w:val="24"/>
                <w:szCs w:val="24"/>
              </w:rPr>
              <w:t>Підготовка на</w:t>
            </w:r>
            <w:r w:rsidR="007156BA">
              <w:rPr>
                <w:rFonts w:ascii="Times New Roman" w:hAnsi="Times New Roman"/>
                <w:sz w:val="24"/>
                <w:szCs w:val="24"/>
              </w:rPr>
              <w:t>казу про попереднє навантаження</w:t>
            </w:r>
          </w:p>
        </w:tc>
        <w:tc>
          <w:tcPr>
            <w:tcW w:w="2239" w:type="dxa"/>
            <w:tcBorders>
              <w:top w:val="single" w:sz="4" w:space="0" w:color="auto"/>
              <w:left w:val="single" w:sz="4" w:space="0" w:color="auto"/>
              <w:bottom w:val="single" w:sz="4" w:space="0" w:color="auto"/>
              <w:right w:val="single" w:sz="4" w:space="0" w:color="auto"/>
            </w:tcBorders>
            <w:hideMark/>
          </w:tcPr>
          <w:p w:rsidR="00B61411" w:rsidRDefault="00B61411" w:rsidP="00DF53AC">
            <w:pPr>
              <w:rPr>
                <w:rFonts w:ascii="Times New Roman" w:hAnsi="Times New Roman"/>
                <w:sz w:val="24"/>
                <w:szCs w:val="24"/>
              </w:rPr>
            </w:pPr>
            <w:r>
              <w:rPr>
                <w:rFonts w:ascii="Times New Roman" w:hAnsi="Times New Roman"/>
                <w:sz w:val="24"/>
                <w:szCs w:val="24"/>
              </w:rPr>
              <w:t>Директор,</w:t>
            </w:r>
          </w:p>
          <w:p w:rsidR="00DF53AC" w:rsidRPr="00DF53AC" w:rsidRDefault="00BF7071" w:rsidP="00DF53AC">
            <w:pPr>
              <w:rPr>
                <w:rFonts w:ascii="Times New Roman" w:hAnsi="Times New Roman"/>
                <w:sz w:val="24"/>
                <w:szCs w:val="24"/>
              </w:rPr>
            </w:pPr>
            <w:r>
              <w:rPr>
                <w:rFonts w:ascii="Times New Roman" w:hAnsi="Times New Roman"/>
                <w:sz w:val="24"/>
                <w:szCs w:val="24"/>
              </w:rPr>
              <w:t>п</w:t>
            </w:r>
            <w:r w:rsidR="00DF53AC" w:rsidRPr="00DF53AC">
              <w:rPr>
                <w:rFonts w:ascii="Times New Roman" w:hAnsi="Times New Roman"/>
                <w:sz w:val="24"/>
                <w:szCs w:val="24"/>
              </w:rPr>
              <w:t>едагогічні працівники</w:t>
            </w:r>
          </w:p>
        </w:tc>
        <w:tc>
          <w:tcPr>
            <w:tcW w:w="1559" w:type="dxa"/>
            <w:tcBorders>
              <w:top w:val="single" w:sz="4" w:space="0" w:color="auto"/>
              <w:left w:val="single" w:sz="4" w:space="0" w:color="auto"/>
              <w:bottom w:val="single" w:sz="4" w:space="0" w:color="auto"/>
              <w:right w:val="single" w:sz="4" w:space="0" w:color="auto"/>
            </w:tcBorders>
          </w:tcPr>
          <w:p w:rsidR="00DF53AC" w:rsidRPr="00DF53AC" w:rsidRDefault="00DF53AC" w:rsidP="00DF53AC">
            <w:pPr>
              <w:rPr>
                <w:rFonts w:ascii="Times New Roman" w:hAnsi="Times New Roman"/>
                <w:sz w:val="24"/>
                <w:szCs w:val="24"/>
              </w:rPr>
            </w:pPr>
          </w:p>
        </w:tc>
      </w:tr>
      <w:tr w:rsidR="00DF53AC" w:rsidRPr="00DF53AC" w:rsidTr="009A60BB">
        <w:tc>
          <w:tcPr>
            <w:tcW w:w="1384" w:type="dxa"/>
            <w:vMerge/>
            <w:tcBorders>
              <w:left w:val="single" w:sz="4" w:space="0" w:color="auto"/>
              <w:right w:val="single" w:sz="4" w:space="0" w:color="auto"/>
            </w:tcBorders>
            <w:shd w:val="clear" w:color="auto" w:fill="BDD6EE" w:themeFill="accent1" w:themeFillTint="66"/>
          </w:tcPr>
          <w:p w:rsidR="00DF53AC" w:rsidRPr="00DF53AC" w:rsidRDefault="00DF53AC" w:rsidP="00DF53AC">
            <w:pP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F53AC" w:rsidRPr="00DF53AC" w:rsidRDefault="00DF53AC" w:rsidP="00DF53AC">
            <w:pPr>
              <w:rPr>
                <w:rFonts w:ascii="Times New Roman" w:hAnsi="Times New Roman"/>
                <w:sz w:val="24"/>
                <w:szCs w:val="24"/>
              </w:rPr>
            </w:pPr>
            <w:r w:rsidRPr="00DF53AC">
              <w:rPr>
                <w:rFonts w:ascii="Times New Roman" w:hAnsi="Times New Roman"/>
                <w:sz w:val="24"/>
                <w:szCs w:val="24"/>
              </w:rPr>
              <w:t>Перевірка ведення зошитів</w:t>
            </w:r>
          </w:p>
        </w:tc>
        <w:tc>
          <w:tcPr>
            <w:tcW w:w="3998" w:type="dxa"/>
            <w:tcBorders>
              <w:top w:val="single" w:sz="4" w:space="0" w:color="auto"/>
              <w:left w:val="single" w:sz="4" w:space="0" w:color="auto"/>
              <w:bottom w:val="single" w:sz="4" w:space="0" w:color="auto"/>
              <w:right w:val="single" w:sz="4" w:space="0" w:color="auto"/>
            </w:tcBorders>
            <w:hideMark/>
          </w:tcPr>
          <w:p w:rsidR="00DF53AC" w:rsidRPr="00DF53AC" w:rsidRDefault="00DF53AC" w:rsidP="00DF53AC">
            <w:pPr>
              <w:rPr>
                <w:rFonts w:ascii="Times New Roman" w:hAnsi="Times New Roman"/>
                <w:sz w:val="24"/>
                <w:szCs w:val="24"/>
              </w:rPr>
            </w:pPr>
          </w:p>
        </w:tc>
        <w:tc>
          <w:tcPr>
            <w:tcW w:w="2239" w:type="dxa"/>
            <w:tcBorders>
              <w:top w:val="single" w:sz="4" w:space="0" w:color="auto"/>
              <w:left w:val="single" w:sz="4" w:space="0" w:color="auto"/>
              <w:bottom w:val="single" w:sz="4" w:space="0" w:color="auto"/>
              <w:right w:val="single" w:sz="4" w:space="0" w:color="auto"/>
            </w:tcBorders>
          </w:tcPr>
          <w:p w:rsidR="00DF53AC" w:rsidRPr="00DF53AC" w:rsidRDefault="00DF53AC" w:rsidP="00DF53AC">
            <w:pPr>
              <w:rPr>
                <w:rFonts w:ascii="Times New Roman" w:hAnsi="Times New Roman"/>
                <w:sz w:val="24"/>
                <w:szCs w:val="24"/>
              </w:rPr>
            </w:pPr>
            <w:r w:rsidRPr="00DF53AC">
              <w:rPr>
                <w:rFonts w:ascii="Times New Roman" w:hAnsi="Times New Roman"/>
                <w:sz w:val="24"/>
                <w:szCs w:val="24"/>
              </w:rPr>
              <w:t>ЗДНВР</w:t>
            </w:r>
          </w:p>
        </w:tc>
        <w:tc>
          <w:tcPr>
            <w:tcW w:w="1559" w:type="dxa"/>
            <w:tcBorders>
              <w:top w:val="single" w:sz="4" w:space="0" w:color="auto"/>
              <w:left w:val="single" w:sz="4" w:space="0" w:color="auto"/>
              <w:bottom w:val="single" w:sz="4" w:space="0" w:color="auto"/>
              <w:right w:val="single" w:sz="4" w:space="0" w:color="auto"/>
            </w:tcBorders>
          </w:tcPr>
          <w:p w:rsidR="00DF53AC" w:rsidRPr="00DF53AC" w:rsidRDefault="00DF53AC" w:rsidP="00DF53AC">
            <w:pPr>
              <w:rPr>
                <w:rFonts w:ascii="Times New Roman" w:hAnsi="Times New Roman"/>
                <w:sz w:val="24"/>
                <w:szCs w:val="24"/>
              </w:rPr>
            </w:pPr>
          </w:p>
        </w:tc>
      </w:tr>
      <w:tr w:rsidR="00DF53AC" w:rsidRPr="00DF53AC" w:rsidTr="009A60BB">
        <w:tc>
          <w:tcPr>
            <w:tcW w:w="1384" w:type="dxa"/>
            <w:vMerge/>
            <w:tcBorders>
              <w:left w:val="single" w:sz="4" w:space="0" w:color="auto"/>
              <w:right w:val="single" w:sz="4" w:space="0" w:color="auto"/>
            </w:tcBorders>
            <w:shd w:val="clear" w:color="auto" w:fill="BDD6EE" w:themeFill="accent1" w:themeFillTint="66"/>
          </w:tcPr>
          <w:p w:rsidR="00DF53AC" w:rsidRPr="00DF53AC" w:rsidRDefault="00DF53AC" w:rsidP="00DF53AC">
            <w:pPr>
              <w:spacing w:line="256" w:lineRule="auto"/>
              <w:rPr>
                <w:rFonts w:ascii="Times New Roman" w:hAnsi="Times New Roman"/>
                <w:sz w:val="24"/>
                <w:szCs w:val="24"/>
              </w:rPr>
            </w:pPr>
          </w:p>
        </w:tc>
        <w:tc>
          <w:tcPr>
            <w:tcW w:w="6379" w:type="dxa"/>
            <w:tcBorders>
              <w:left w:val="single" w:sz="4" w:space="0" w:color="auto"/>
            </w:tcBorders>
            <w:shd w:val="clear" w:color="auto" w:fill="DEEAF6" w:themeFill="accent1" w:themeFillTint="33"/>
          </w:tcPr>
          <w:p w:rsidR="00DF53AC" w:rsidRPr="00BF7071" w:rsidRDefault="00DF53AC" w:rsidP="00DF53AC">
            <w:pPr>
              <w:spacing w:line="256" w:lineRule="auto"/>
              <w:rPr>
                <w:rFonts w:ascii="Times New Roman" w:hAnsi="Times New Roman"/>
                <w:sz w:val="24"/>
                <w:szCs w:val="24"/>
              </w:rPr>
            </w:pPr>
            <w:r w:rsidRPr="00BF7071">
              <w:rPr>
                <w:rFonts w:ascii="Times New Roman" w:hAnsi="Times New Roman"/>
                <w:sz w:val="24"/>
                <w:szCs w:val="24"/>
              </w:rPr>
              <w:t xml:space="preserve">Математика </w:t>
            </w:r>
          </w:p>
        </w:tc>
        <w:tc>
          <w:tcPr>
            <w:tcW w:w="3998" w:type="dxa"/>
          </w:tcPr>
          <w:p w:rsidR="00DF53AC" w:rsidRPr="00BF7071" w:rsidRDefault="00DF53AC" w:rsidP="00DF53AC">
            <w:pPr>
              <w:spacing w:line="256" w:lineRule="auto"/>
              <w:rPr>
                <w:rFonts w:ascii="Times New Roman" w:hAnsi="Times New Roman"/>
                <w:sz w:val="24"/>
                <w:szCs w:val="24"/>
              </w:rPr>
            </w:pPr>
            <w:r w:rsidRPr="00BF7071">
              <w:rPr>
                <w:rFonts w:ascii="Times New Roman" w:hAnsi="Times New Roman"/>
                <w:sz w:val="24"/>
                <w:szCs w:val="24"/>
              </w:rPr>
              <w:t>9,11</w:t>
            </w:r>
          </w:p>
        </w:tc>
        <w:tc>
          <w:tcPr>
            <w:tcW w:w="2239" w:type="dxa"/>
            <w:tcBorders>
              <w:top w:val="single" w:sz="4" w:space="0" w:color="auto"/>
              <w:left w:val="single" w:sz="4" w:space="0" w:color="auto"/>
              <w:bottom w:val="single" w:sz="4" w:space="0" w:color="auto"/>
              <w:right w:val="single" w:sz="4" w:space="0" w:color="auto"/>
            </w:tcBorders>
          </w:tcPr>
          <w:p w:rsidR="00DF53AC" w:rsidRPr="00DF53AC" w:rsidRDefault="00DF53AC" w:rsidP="00DF53AC">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F53AC" w:rsidRPr="00DF53AC" w:rsidRDefault="00DF53AC" w:rsidP="00DF53AC">
            <w:pPr>
              <w:rPr>
                <w:rFonts w:ascii="Times New Roman" w:hAnsi="Times New Roman"/>
                <w:sz w:val="24"/>
                <w:szCs w:val="24"/>
              </w:rPr>
            </w:pPr>
          </w:p>
        </w:tc>
      </w:tr>
      <w:tr w:rsidR="00DF53AC" w:rsidRPr="00DF53AC" w:rsidTr="009A60BB">
        <w:tc>
          <w:tcPr>
            <w:tcW w:w="1384" w:type="dxa"/>
            <w:vMerge/>
            <w:tcBorders>
              <w:left w:val="single" w:sz="4" w:space="0" w:color="auto"/>
              <w:right w:val="single" w:sz="4" w:space="0" w:color="auto"/>
            </w:tcBorders>
            <w:shd w:val="clear" w:color="auto" w:fill="BDD6EE" w:themeFill="accent1" w:themeFillTint="66"/>
          </w:tcPr>
          <w:p w:rsidR="00DF53AC" w:rsidRPr="00DF53AC" w:rsidRDefault="00DF53AC" w:rsidP="00DF53AC">
            <w:pPr>
              <w:spacing w:line="256" w:lineRule="auto"/>
              <w:rPr>
                <w:rFonts w:ascii="Times New Roman" w:hAnsi="Times New Roman"/>
                <w:sz w:val="24"/>
                <w:szCs w:val="24"/>
              </w:rPr>
            </w:pPr>
          </w:p>
        </w:tc>
        <w:tc>
          <w:tcPr>
            <w:tcW w:w="6379" w:type="dxa"/>
            <w:tcBorders>
              <w:left w:val="single" w:sz="4" w:space="0" w:color="auto"/>
            </w:tcBorders>
            <w:shd w:val="clear" w:color="auto" w:fill="DEEAF6" w:themeFill="accent1" w:themeFillTint="33"/>
          </w:tcPr>
          <w:p w:rsidR="00DF53AC" w:rsidRPr="00BF7071" w:rsidRDefault="00DF53AC" w:rsidP="00DF53AC">
            <w:pPr>
              <w:spacing w:line="256" w:lineRule="auto"/>
              <w:rPr>
                <w:rFonts w:ascii="Times New Roman" w:hAnsi="Times New Roman"/>
                <w:sz w:val="24"/>
                <w:szCs w:val="24"/>
              </w:rPr>
            </w:pPr>
            <w:r w:rsidRPr="00BF7071">
              <w:rPr>
                <w:rFonts w:ascii="Times New Roman" w:hAnsi="Times New Roman"/>
                <w:sz w:val="24"/>
                <w:szCs w:val="24"/>
              </w:rPr>
              <w:t>Укр</w:t>
            </w:r>
            <w:r w:rsidR="00B91004">
              <w:rPr>
                <w:rFonts w:ascii="Times New Roman" w:hAnsi="Times New Roman"/>
                <w:sz w:val="24"/>
                <w:szCs w:val="24"/>
              </w:rPr>
              <w:t xml:space="preserve">аїнська </w:t>
            </w:r>
            <w:r w:rsidRPr="00BF7071">
              <w:rPr>
                <w:rFonts w:ascii="Times New Roman" w:hAnsi="Times New Roman"/>
                <w:sz w:val="24"/>
                <w:szCs w:val="24"/>
              </w:rPr>
              <w:t xml:space="preserve"> мова</w:t>
            </w:r>
          </w:p>
        </w:tc>
        <w:tc>
          <w:tcPr>
            <w:tcW w:w="3998" w:type="dxa"/>
          </w:tcPr>
          <w:p w:rsidR="00DF53AC" w:rsidRPr="00BF7071" w:rsidRDefault="00DF53AC" w:rsidP="00DF53AC">
            <w:pPr>
              <w:spacing w:line="256" w:lineRule="auto"/>
              <w:rPr>
                <w:rFonts w:ascii="Times New Roman" w:hAnsi="Times New Roman"/>
                <w:sz w:val="24"/>
                <w:szCs w:val="24"/>
              </w:rPr>
            </w:pPr>
            <w:r w:rsidRPr="00BF7071">
              <w:rPr>
                <w:rFonts w:ascii="Times New Roman" w:hAnsi="Times New Roman"/>
                <w:sz w:val="24"/>
                <w:szCs w:val="24"/>
              </w:rPr>
              <w:t>8.9</w:t>
            </w:r>
          </w:p>
        </w:tc>
        <w:tc>
          <w:tcPr>
            <w:tcW w:w="2239" w:type="dxa"/>
            <w:tcBorders>
              <w:top w:val="single" w:sz="4" w:space="0" w:color="auto"/>
              <w:left w:val="single" w:sz="4" w:space="0" w:color="auto"/>
              <w:bottom w:val="single" w:sz="4" w:space="0" w:color="auto"/>
              <w:right w:val="single" w:sz="4" w:space="0" w:color="auto"/>
            </w:tcBorders>
          </w:tcPr>
          <w:p w:rsidR="00DF53AC" w:rsidRPr="00DF53AC" w:rsidRDefault="00DF53AC" w:rsidP="00DF53AC">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F53AC" w:rsidRPr="00DF53AC" w:rsidRDefault="00DF53AC" w:rsidP="00DF53AC">
            <w:pPr>
              <w:rPr>
                <w:rFonts w:ascii="Times New Roman" w:hAnsi="Times New Roman"/>
                <w:sz w:val="24"/>
                <w:szCs w:val="24"/>
              </w:rPr>
            </w:pPr>
          </w:p>
        </w:tc>
      </w:tr>
      <w:tr w:rsidR="00DF53AC" w:rsidRPr="00DF53AC" w:rsidTr="009A60BB">
        <w:tc>
          <w:tcPr>
            <w:tcW w:w="1384" w:type="dxa"/>
            <w:vMerge/>
            <w:tcBorders>
              <w:left w:val="single" w:sz="4" w:space="0" w:color="auto"/>
              <w:right w:val="single" w:sz="4" w:space="0" w:color="auto"/>
            </w:tcBorders>
            <w:shd w:val="clear" w:color="auto" w:fill="BDD6EE" w:themeFill="accent1" w:themeFillTint="66"/>
          </w:tcPr>
          <w:p w:rsidR="00DF53AC" w:rsidRPr="00DF53AC" w:rsidRDefault="00DF53AC" w:rsidP="00DF53AC">
            <w:pPr>
              <w:spacing w:line="256" w:lineRule="auto"/>
              <w:rPr>
                <w:rFonts w:ascii="Times New Roman" w:hAnsi="Times New Roman"/>
                <w:sz w:val="24"/>
                <w:szCs w:val="24"/>
              </w:rPr>
            </w:pPr>
          </w:p>
        </w:tc>
        <w:tc>
          <w:tcPr>
            <w:tcW w:w="6379" w:type="dxa"/>
            <w:tcBorders>
              <w:left w:val="single" w:sz="4" w:space="0" w:color="auto"/>
            </w:tcBorders>
            <w:shd w:val="clear" w:color="auto" w:fill="DEEAF6" w:themeFill="accent1" w:themeFillTint="33"/>
          </w:tcPr>
          <w:p w:rsidR="00DF53AC" w:rsidRPr="00BF7071" w:rsidRDefault="00DF53AC" w:rsidP="00DF53AC">
            <w:pPr>
              <w:spacing w:line="256" w:lineRule="auto"/>
              <w:rPr>
                <w:rFonts w:ascii="Times New Roman" w:hAnsi="Times New Roman"/>
                <w:sz w:val="24"/>
                <w:szCs w:val="24"/>
              </w:rPr>
            </w:pPr>
            <w:r w:rsidRPr="00BF7071">
              <w:rPr>
                <w:rFonts w:ascii="Times New Roman" w:hAnsi="Times New Roman"/>
                <w:sz w:val="24"/>
                <w:szCs w:val="24"/>
              </w:rPr>
              <w:t>Англійська мова</w:t>
            </w:r>
          </w:p>
        </w:tc>
        <w:tc>
          <w:tcPr>
            <w:tcW w:w="3998" w:type="dxa"/>
          </w:tcPr>
          <w:p w:rsidR="00DF53AC" w:rsidRPr="00BF7071" w:rsidRDefault="00DF53AC" w:rsidP="00DF53AC">
            <w:pPr>
              <w:spacing w:line="256" w:lineRule="auto"/>
              <w:rPr>
                <w:rFonts w:ascii="Times New Roman" w:hAnsi="Times New Roman"/>
                <w:sz w:val="24"/>
                <w:szCs w:val="24"/>
              </w:rPr>
            </w:pPr>
            <w:r w:rsidRPr="00BF7071">
              <w:rPr>
                <w:rFonts w:ascii="Times New Roman" w:hAnsi="Times New Roman"/>
                <w:sz w:val="24"/>
                <w:szCs w:val="24"/>
              </w:rPr>
              <w:t>5</w:t>
            </w:r>
          </w:p>
        </w:tc>
        <w:tc>
          <w:tcPr>
            <w:tcW w:w="2239" w:type="dxa"/>
            <w:tcBorders>
              <w:top w:val="single" w:sz="4" w:space="0" w:color="auto"/>
              <w:left w:val="single" w:sz="4" w:space="0" w:color="auto"/>
              <w:bottom w:val="single" w:sz="4" w:space="0" w:color="auto"/>
              <w:right w:val="single" w:sz="4" w:space="0" w:color="auto"/>
            </w:tcBorders>
          </w:tcPr>
          <w:p w:rsidR="00DF53AC" w:rsidRPr="00DF53AC" w:rsidRDefault="00DF53AC" w:rsidP="00DF53AC">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DF53AC" w:rsidRPr="00DF53AC" w:rsidRDefault="00DF53AC" w:rsidP="00DF53AC">
            <w:pPr>
              <w:rPr>
                <w:rFonts w:ascii="Times New Roman" w:hAnsi="Times New Roman"/>
                <w:sz w:val="24"/>
                <w:szCs w:val="24"/>
              </w:rPr>
            </w:pPr>
          </w:p>
        </w:tc>
      </w:tr>
      <w:tr w:rsidR="00DF53AC" w:rsidRPr="00DF53AC" w:rsidTr="009A60BB">
        <w:tc>
          <w:tcPr>
            <w:tcW w:w="1384" w:type="dxa"/>
            <w:vMerge/>
            <w:tcBorders>
              <w:left w:val="single" w:sz="4" w:space="0" w:color="auto"/>
              <w:right w:val="single" w:sz="4" w:space="0" w:color="auto"/>
            </w:tcBorders>
            <w:shd w:val="clear" w:color="auto" w:fill="BDD6EE" w:themeFill="accent1" w:themeFillTint="66"/>
          </w:tcPr>
          <w:p w:rsidR="00DF53AC" w:rsidRPr="00DF53AC" w:rsidRDefault="00DF53AC" w:rsidP="00DF53AC">
            <w:pP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F53AC" w:rsidRPr="00BF7071" w:rsidRDefault="00DF53AC" w:rsidP="00DF53AC">
            <w:pPr>
              <w:rPr>
                <w:rFonts w:ascii="Times New Roman" w:hAnsi="Times New Roman"/>
                <w:sz w:val="24"/>
                <w:szCs w:val="24"/>
              </w:rPr>
            </w:pPr>
            <w:r w:rsidRPr="00BF7071">
              <w:rPr>
                <w:rFonts w:ascii="Times New Roman" w:hAnsi="Times New Roman"/>
                <w:sz w:val="24"/>
                <w:szCs w:val="24"/>
              </w:rPr>
              <w:t>Аналіз стану викладання предметів</w:t>
            </w:r>
          </w:p>
        </w:tc>
        <w:tc>
          <w:tcPr>
            <w:tcW w:w="3998" w:type="dxa"/>
            <w:tcBorders>
              <w:top w:val="single" w:sz="4" w:space="0" w:color="auto"/>
              <w:left w:val="single" w:sz="4" w:space="0" w:color="auto"/>
              <w:bottom w:val="single" w:sz="4" w:space="0" w:color="auto"/>
              <w:right w:val="single" w:sz="4" w:space="0" w:color="auto"/>
            </w:tcBorders>
          </w:tcPr>
          <w:p w:rsidR="00DF53AC" w:rsidRPr="00BF7071" w:rsidRDefault="00DF53AC" w:rsidP="00B91004">
            <w:pPr>
              <w:spacing w:line="259" w:lineRule="auto"/>
              <w:ind w:right="113"/>
              <w:rPr>
                <w:rFonts w:ascii="Times New Roman" w:hAnsi="Times New Roman"/>
                <w:sz w:val="24"/>
                <w:szCs w:val="24"/>
              </w:rPr>
            </w:pPr>
            <w:r w:rsidRPr="00BF7071">
              <w:rPr>
                <w:rFonts w:ascii="Times New Roman" w:hAnsi="Times New Roman"/>
                <w:sz w:val="24"/>
                <w:szCs w:val="24"/>
              </w:rPr>
              <w:t>Перевірка стану викладання і рівня знань, умінь та навичок учнів 5-9-х класів з т</w:t>
            </w:r>
            <w:r w:rsidR="007156BA">
              <w:rPr>
                <w:rFonts w:ascii="Times New Roman" w:hAnsi="Times New Roman"/>
                <w:sz w:val="24"/>
                <w:szCs w:val="24"/>
              </w:rPr>
              <w:t xml:space="preserve">рудового навчання, </w:t>
            </w:r>
            <w:r w:rsidR="007156BA">
              <w:rPr>
                <w:rFonts w:ascii="Times New Roman" w:hAnsi="Times New Roman"/>
                <w:sz w:val="24"/>
                <w:szCs w:val="24"/>
              </w:rPr>
              <w:lastRenderedPageBreak/>
              <w:t xml:space="preserve">технології </w:t>
            </w:r>
            <w:r w:rsidRPr="00BF7071">
              <w:rPr>
                <w:rFonts w:ascii="Times New Roman" w:hAnsi="Times New Roman"/>
                <w:sz w:val="24"/>
                <w:szCs w:val="24"/>
              </w:rPr>
              <w:t>11 кл</w:t>
            </w:r>
            <w:r w:rsidR="007156BA">
              <w:rPr>
                <w:rFonts w:ascii="Times New Roman" w:hAnsi="Times New Roman"/>
                <w:sz w:val="24"/>
                <w:szCs w:val="24"/>
              </w:rPr>
              <w:t>ас</w:t>
            </w:r>
          </w:p>
        </w:tc>
        <w:tc>
          <w:tcPr>
            <w:tcW w:w="2239" w:type="dxa"/>
            <w:tcBorders>
              <w:top w:val="single" w:sz="4" w:space="0" w:color="auto"/>
              <w:left w:val="single" w:sz="4" w:space="0" w:color="auto"/>
              <w:bottom w:val="single" w:sz="4" w:space="0" w:color="auto"/>
              <w:right w:val="single" w:sz="4" w:space="0" w:color="auto"/>
            </w:tcBorders>
          </w:tcPr>
          <w:p w:rsidR="00DF53AC" w:rsidRPr="00DF53AC" w:rsidRDefault="007156BA" w:rsidP="007156BA">
            <w:pPr>
              <w:rPr>
                <w:rFonts w:ascii="Times New Roman" w:hAnsi="Times New Roman"/>
                <w:sz w:val="24"/>
                <w:szCs w:val="24"/>
              </w:rPr>
            </w:pPr>
            <w:r>
              <w:rPr>
                <w:rFonts w:ascii="Times New Roman" w:hAnsi="Times New Roman"/>
                <w:sz w:val="24"/>
                <w:szCs w:val="24"/>
              </w:rPr>
              <w:lastRenderedPageBreak/>
              <w:t>ЗДНВР</w:t>
            </w:r>
          </w:p>
        </w:tc>
        <w:tc>
          <w:tcPr>
            <w:tcW w:w="1559" w:type="dxa"/>
            <w:tcBorders>
              <w:top w:val="single" w:sz="4" w:space="0" w:color="auto"/>
              <w:left w:val="single" w:sz="4" w:space="0" w:color="auto"/>
              <w:bottom w:val="single" w:sz="4" w:space="0" w:color="auto"/>
              <w:right w:val="single" w:sz="4" w:space="0" w:color="auto"/>
            </w:tcBorders>
          </w:tcPr>
          <w:p w:rsidR="00DF53AC" w:rsidRPr="00DF53AC" w:rsidRDefault="00DF53AC" w:rsidP="00DF53AC">
            <w:pPr>
              <w:rPr>
                <w:rFonts w:ascii="Times New Roman" w:hAnsi="Times New Roman"/>
                <w:sz w:val="24"/>
                <w:szCs w:val="24"/>
              </w:rPr>
            </w:pPr>
          </w:p>
        </w:tc>
      </w:tr>
      <w:tr w:rsidR="00DF53AC" w:rsidRPr="00DF53AC" w:rsidTr="009A60BB">
        <w:tc>
          <w:tcPr>
            <w:tcW w:w="1384" w:type="dxa"/>
            <w:vMerge/>
            <w:tcBorders>
              <w:left w:val="single" w:sz="4" w:space="0" w:color="auto"/>
              <w:right w:val="single" w:sz="4" w:space="0" w:color="auto"/>
            </w:tcBorders>
            <w:shd w:val="clear" w:color="auto" w:fill="BDD6EE" w:themeFill="accent1" w:themeFillTint="66"/>
          </w:tcPr>
          <w:p w:rsidR="00DF53AC" w:rsidRPr="00DF53AC" w:rsidRDefault="00DF53AC" w:rsidP="00DF53AC">
            <w:pP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F53AC" w:rsidRPr="00BF7071" w:rsidRDefault="00DF53AC" w:rsidP="00DF53AC">
            <w:pPr>
              <w:rPr>
                <w:rFonts w:ascii="Times New Roman" w:hAnsi="Times New Roman"/>
                <w:sz w:val="24"/>
                <w:szCs w:val="24"/>
              </w:rPr>
            </w:pPr>
            <w:r w:rsidRPr="00BF7071">
              <w:rPr>
                <w:rFonts w:ascii="Times New Roman" w:hAnsi="Times New Roman"/>
                <w:sz w:val="24"/>
                <w:szCs w:val="24"/>
              </w:rPr>
              <w:t xml:space="preserve">Анкети батьків </w:t>
            </w:r>
          </w:p>
        </w:tc>
        <w:tc>
          <w:tcPr>
            <w:tcW w:w="3998" w:type="dxa"/>
            <w:tcBorders>
              <w:top w:val="single" w:sz="4" w:space="0" w:color="auto"/>
              <w:left w:val="single" w:sz="4" w:space="0" w:color="auto"/>
              <w:bottom w:val="single" w:sz="4" w:space="0" w:color="auto"/>
              <w:right w:val="single" w:sz="4" w:space="0" w:color="auto"/>
            </w:tcBorders>
          </w:tcPr>
          <w:p w:rsidR="00DF53AC" w:rsidRPr="00BF7071" w:rsidRDefault="00DF53AC" w:rsidP="00BF7071">
            <w:pPr>
              <w:spacing w:line="237" w:lineRule="auto"/>
              <w:rPr>
                <w:rFonts w:ascii="Times New Roman" w:hAnsi="Times New Roman"/>
                <w:color w:val="000000"/>
                <w:sz w:val="24"/>
                <w:szCs w:val="24"/>
                <w:lang w:eastAsia="uk-UA"/>
              </w:rPr>
            </w:pPr>
            <w:r w:rsidRPr="00BF7071">
              <w:rPr>
                <w:rFonts w:ascii="Times New Roman" w:hAnsi="Times New Roman"/>
                <w:sz w:val="24"/>
                <w:szCs w:val="24"/>
              </w:rPr>
              <w:t>Проведення анкетування  батьків з метою</w:t>
            </w:r>
            <w:r w:rsidRPr="00BF7071">
              <w:rPr>
                <w:rFonts w:ascii="Times New Roman" w:hAnsi="Times New Roman"/>
                <w:color w:val="000000"/>
                <w:sz w:val="24"/>
                <w:szCs w:val="24"/>
                <w:lang w:eastAsia="uk-UA"/>
              </w:rPr>
              <w:t xml:space="preserve">  вивчення існування психологічно комфортного середовища, яке забезпечує конструктивну взаємодію здобувачів освіти, їх батьків, педагогічних та інших працівників закладу освіти та взаємну довіру</w:t>
            </w:r>
          </w:p>
          <w:p w:rsidR="00DF53AC" w:rsidRPr="00BF7071" w:rsidRDefault="00DF53AC" w:rsidP="00DF53AC">
            <w:pPr>
              <w:rPr>
                <w:rFonts w:ascii="Times New Roman" w:hAnsi="Times New Roman"/>
                <w:sz w:val="24"/>
                <w:szCs w:val="24"/>
              </w:rPr>
            </w:pPr>
          </w:p>
        </w:tc>
        <w:tc>
          <w:tcPr>
            <w:tcW w:w="2239" w:type="dxa"/>
            <w:tcBorders>
              <w:top w:val="single" w:sz="4" w:space="0" w:color="auto"/>
              <w:left w:val="single" w:sz="4" w:space="0" w:color="auto"/>
              <w:bottom w:val="single" w:sz="4" w:space="0" w:color="auto"/>
              <w:right w:val="single" w:sz="4" w:space="0" w:color="auto"/>
            </w:tcBorders>
            <w:hideMark/>
          </w:tcPr>
          <w:p w:rsidR="00DF53AC" w:rsidRPr="00DF53AC" w:rsidRDefault="00DF53AC" w:rsidP="00DF53AC">
            <w:pPr>
              <w:rPr>
                <w:rFonts w:ascii="Times New Roman" w:hAnsi="Times New Roman"/>
                <w:sz w:val="24"/>
                <w:szCs w:val="24"/>
              </w:rPr>
            </w:pPr>
            <w:r w:rsidRPr="00DF53AC">
              <w:rPr>
                <w:rFonts w:ascii="Times New Roman" w:hAnsi="Times New Roman"/>
                <w:sz w:val="24"/>
                <w:szCs w:val="24"/>
              </w:rPr>
              <w:t>Шкільний психолог, ЗДНВР</w:t>
            </w:r>
          </w:p>
        </w:tc>
        <w:tc>
          <w:tcPr>
            <w:tcW w:w="1559" w:type="dxa"/>
            <w:tcBorders>
              <w:top w:val="single" w:sz="4" w:space="0" w:color="auto"/>
              <w:left w:val="single" w:sz="4" w:space="0" w:color="auto"/>
              <w:bottom w:val="single" w:sz="4" w:space="0" w:color="auto"/>
              <w:right w:val="single" w:sz="4" w:space="0" w:color="auto"/>
            </w:tcBorders>
          </w:tcPr>
          <w:p w:rsidR="00DF53AC" w:rsidRPr="00DF53AC" w:rsidRDefault="00DF53AC" w:rsidP="00DF53AC">
            <w:pPr>
              <w:rPr>
                <w:rFonts w:ascii="Times New Roman" w:hAnsi="Times New Roman"/>
                <w:sz w:val="24"/>
                <w:szCs w:val="24"/>
              </w:rPr>
            </w:pPr>
          </w:p>
        </w:tc>
      </w:tr>
      <w:tr w:rsidR="00DF53AC" w:rsidRPr="00DF53AC" w:rsidTr="009A60BB">
        <w:tc>
          <w:tcPr>
            <w:tcW w:w="1384" w:type="dxa"/>
            <w:vMerge/>
            <w:tcBorders>
              <w:left w:val="single" w:sz="4" w:space="0" w:color="auto"/>
              <w:right w:val="single" w:sz="4" w:space="0" w:color="auto"/>
            </w:tcBorders>
            <w:shd w:val="clear" w:color="auto" w:fill="BDD6EE" w:themeFill="accent1" w:themeFillTint="66"/>
          </w:tcPr>
          <w:p w:rsidR="00DF53AC" w:rsidRPr="00DF53AC" w:rsidRDefault="00DF53AC" w:rsidP="00DF53AC">
            <w:pP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F53AC" w:rsidRPr="00BF7071" w:rsidRDefault="00DF53AC" w:rsidP="00DF53AC">
            <w:pPr>
              <w:rPr>
                <w:rFonts w:ascii="Times New Roman" w:hAnsi="Times New Roman"/>
                <w:sz w:val="24"/>
                <w:szCs w:val="24"/>
              </w:rPr>
            </w:pPr>
            <w:r w:rsidRPr="00BF7071">
              <w:rPr>
                <w:rFonts w:ascii="Times New Roman" w:hAnsi="Times New Roman"/>
                <w:sz w:val="24"/>
                <w:szCs w:val="24"/>
              </w:rPr>
              <w:t>Сайт освітнього закладу</w:t>
            </w:r>
          </w:p>
        </w:tc>
        <w:tc>
          <w:tcPr>
            <w:tcW w:w="3998" w:type="dxa"/>
            <w:tcBorders>
              <w:top w:val="single" w:sz="4" w:space="0" w:color="auto"/>
              <w:left w:val="single" w:sz="4" w:space="0" w:color="auto"/>
              <w:bottom w:val="single" w:sz="4" w:space="0" w:color="auto"/>
              <w:right w:val="single" w:sz="4" w:space="0" w:color="auto"/>
            </w:tcBorders>
            <w:hideMark/>
          </w:tcPr>
          <w:p w:rsidR="00DF53AC" w:rsidRPr="00BF7071" w:rsidRDefault="00DF53AC" w:rsidP="00DF53AC">
            <w:pPr>
              <w:rPr>
                <w:rFonts w:ascii="Times New Roman" w:hAnsi="Times New Roman"/>
                <w:sz w:val="24"/>
                <w:szCs w:val="24"/>
              </w:rPr>
            </w:pPr>
            <w:r w:rsidRPr="00BF7071">
              <w:rPr>
                <w:rFonts w:ascii="Times New Roman" w:hAnsi="Times New Roman"/>
                <w:sz w:val="24"/>
                <w:szCs w:val="24"/>
              </w:rPr>
              <w:t>Оновлення та наповнення</w:t>
            </w:r>
          </w:p>
        </w:tc>
        <w:tc>
          <w:tcPr>
            <w:tcW w:w="2239" w:type="dxa"/>
            <w:tcBorders>
              <w:top w:val="single" w:sz="4" w:space="0" w:color="auto"/>
              <w:left w:val="single" w:sz="4" w:space="0" w:color="auto"/>
              <w:bottom w:val="single" w:sz="4" w:space="0" w:color="auto"/>
              <w:right w:val="single" w:sz="4" w:space="0" w:color="auto"/>
            </w:tcBorders>
            <w:hideMark/>
          </w:tcPr>
          <w:p w:rsidR="00DF53AC" w:rsidRPr="00DF53AC" w:rsidRDefault="00DF53AC" w:rsidP="00DF53AC">
            <w:pPr>
              <w:rPr>
                <w:rFonts w:ascii="Times New Roman" w:hAnsi="Times New Roman"/>
                <w:sz w:val="24"/>
                <w:szCs w:val="24"/>
              </w:rPr>
            </w:pPr>
            <w:r w:rsidRPr="00DF53AC">
              <w:rPr>
                <w:rFonts w:ascii="Times New Roman" w:hAnsi="Times New Roman"/>
                <w:sz w:val="24"/>
                <w:szCs w:val="24"/>
              </w:rPr>
              <w:t>Адміністрація, педагогічні працівники</w:t>
            </w:r>
          </w:p>
        </w:tc>
        <w:tc>
          <w:tcPr>
            <w:tcW w:w="1559" w:type="dxa"/>
            <w:tcBorders>
              <w:top w:val="single" w:sz="4" w:space="0" w:color="auto"/>
              <w:left w:val="single" w:sz="4" w:space="0" w:color="auto"/>
              <w:bottom w:val="single" w:sz="4" w:space="0" w:color="auto"/>
              <w:right w:val="single" w:sz="4" w:space="0" w:color="auto"/>
            </w:tcBorders>
          </w:tcPr>
          <w:p w:rsidR="00DF53AC" w:rsidRPr="00DF53AC" w:rsidRDefault="00DF53AC" w:rsidP="00DF53AC">
            <w:pPr>
              <w:rPr>
                <w:rFonts w:ascii="Times New Roman" w:hAnsi="Times New Roman"/>
                <w:sz w:val="24"/>
                <w:szCs w:val="24"/>
              </w:rPr>
            </w:pPr>
          </w:p>
        </w:tc>
      </w:tr>
      <w:tr w:rsidR="00DF53AC" w:rsidRPr="00DF53AC" w:rsidTr="009A60BB">
        <w:tc>
          <w:tcPr>
            <w:tcW w:w="1384" w:type="dxa"/>
            <w:vMerge/>
            <w:tcBorders>
              <w:left w:val="single" w:sz="4" w:space="0" w:color="auto"/>
              <w:right w:val="single" w:sz="4" w:space="0" w:color="auto"/>
            </w:tcBorders>
            <w:shd w:val="clear" w:color="auto" w:fill="BDD6EE" w:themeFill="accent1" w:themeFillTint="66"/>
          </w:tcPr>
          <w:p w:rsidR="00DF53AC" w:rsidRPr="00DF53AC" w:rsidRDefault="00DF53AC" w:rsidP="00DF53AC">
            <w:pP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F53AC" w:rsidRPr="00BF7071" w:rsidRDefault="00DF53AC" w:rsidP="00DF53AC">
            <w:pPr>
              <w:rPr>
                <w:rFonts w:ascii="Times New Roman" w:hAnsi="Times New Roman"/>
                <w:sz w:val="24"/>
                <w:szCs w:val="24"/>
              </w:rPr>
            </w:pPr>
            <w:r w:rsidRPr="00BF7071">
              <w:rPr>
                <w:rFonts w:ascii="Times New Roman" w:hAnsi="Times New Roman"/>
                <w:sz w:val="24"/>
                <w:szCs w:val="24"/>
              </w:rPr>
              <w:t>Робота з кадрами</w:t>
            </w:r>
          </w:p>
        </w:tc>
        <w:tc>
          <w:tcPr>
            <w:tcW w:w="3998" w:type="dxa"/>
            <w:tcBorders>
              <w:top w:val="single" w:sz="4" w:space="0" w:color="auto"/>
              <w:left w:val="single" w:sz="4" w:space="0" w:color="auto"/>
              <w:bottom w:val="single" w:sz="4" w:space="0" w:color="auto"/>
              <w:right w:val="single" w:sz="4" w:space="0" w:color="auto"/>
            </w:tcBorders>
            <w:hideMark/>
          </w:tcPr>
          <w:p w:rsidR="00DF53AC" w:rsidRPr="00BF7071" w:rsidRDefault="00DF53AC" w:rsidP="00DF53AC">
            <w:pPr>
              <w:rPr>
                <w:rFonts w:ascii="Times New Roman" w:hAnsi="Times New Roman"/>
                <w:sz w:val="24"/>
                <w:szCs w:val="24"/>
              </w:rPr>
            </w:pPr>
            <w:r w:rsidRPr="00BF7071">
              <w:rPr>
                <w:rFonts w:ascii="Times New Roman" w:hAnsi="Times New Roman"/>
                <w:sz w:val="24"/>
                <w:szCs w:val="24"/>
              </w:rPr>
              <w:t>Співпраця з педагогічними працівниками з метою залучення до участі у педагогічних виставках та конкурсах</w:t>
            </w:r>
          </w:p>
        </w:tc>
        <w:tc>
          <w:tcPr>
            <w:tcW w:w="2239" w:type="dxa"/>
            <w:tcBorders>
              <w:top w:val="single" w:sz="4" w:space="0" w:color="auto"/>
              <w:left w:val="single" w:sz="4" w:space="0" w:color="auto"/>
              <w:bottom w:val="single" w:sz="4" w:space="0" w:color="auto"/>
              <w:right w:val="single" w:sz="4" w:space="0" w:color="auto"/>
            </w:tcBorders>
            <w:hideMark/>
          </w:tcPr>
          <w:p w:rsidR="00DF53AC" w:rsidRPr="00DF53AC" w:rsidRDefault="00DF53AC" w:rsidP="00DF53AC">
            <w:pPr>
              <w:rPr>
                <w:rFonts w:ascii="Times New Roman" w:hAnsi="Times New Roman"/>
                <w:sz w:val="24"/>
                <w:szCs w:val="24"/>
              </w:rPr>
            </w:pPr>
            <w:r w:rsidRPr="00DF53AC">
              <w:rPr>
                <w:rFonts w:ascii="Times New Roman" w:hAnsi="Times New Roman"/>
                <w:sz w:val="24"/>
                <w:szCs w:val="24"/>
              </w:rPr>
              <w:t>Директор</w:t>
            </w:r>
          </w:p>
        </w:tc>
        <w:tc>
          <w:tcPr>
            <w:tcW w:w="1559" w:type="dxa"/>
            <w:tcBorders>
              <w:top w:val="single" w:sz="4" w:space="0" w:color="auto"/>
              <w:left w:val="single" w:sz="4" w:space="0" w:color="auto"/>
              <w:bottom w:val="single" w:sz="4" w:space="0" w:color="auto"/>
              <w:right w:val="single" w:sz="4" w:space="0" w:color="auto"/>
            </w:tcBorders>
          </w:tcPr>
          <w:p w:rsidR="00DF53AC" w:rsidRPr="00DF53AC" w:rsidRDefault="00DF53AC" w:rsidP="00DF53AC">
            <w:pPr>
              <w:rPr>
                <w:rFonts w:ascii="Times New Roman" w:hAnsi="Times New Roman"/>
                <w:sz w:val="24"/>
                <w:szCs w:val="24"/>
              </w:rPr>
            </w:pPr>
            <w:r w:rsidRPr="00DF53AC">
              <w:rPr>
                <w:rFonts w:ascii="Times New Roman" w:hAnsi="Times New Roman"/>
                <w:sz w:val="24"/>
                <w:szCs w:val="24"/>
              </w:rPr>
              <w:t>Протягом місяця</w:t>
            </w:r>
          </w:p>
        </w:tc>
      </w:tr>
      <w:tr w:rsidR="00DF53AC" w:rsidRPr="00DF53AC" w:rsidTr="009A60BB">
        <w:tc>
          <w:tcPr>
            <w:tcW w:w="1384" w:type="dxa"/>
            <w:vMerge/>
            <w:tcBorders>
              <w:left w:val="single" w:sz="4" w:space="0" w:color="auto"/>
              <w:right w:val="single" w:sz="4" w:space="0" w:color="auto"/>
            </w:tcBorders>
            <w:shd w:val="clear" w:color="auto" w:fill="BDD6EE" w:themeFill="accent1" w:themeFillTint="66"/>
          </w:tcPr>
          <w:p w:rsidR="00DF53AC" w:rsidRPr="00DF53AC" w:rsidRDefault="00DF53AC" w:rsidP="00DF53AC">
            <w:pP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F53AC" w:rsidRPr="00BF7071" w:rsidRDefault="00DF53AC" w:rsidP="00DF53AC">
            <w:pPr>
              <w:rPr>
                <w:rFonts w:ascii="Times New Roman" w:hAnsi="Times New Roman"/>
                <w:sz w:val="24"/>
                <w:szCs w:val="24"/>
              </w:rPr>
            </w:pPr>
            <w:r w:rsidRPr="00BF7071">
              <w:rPr>
                <w:rFonts w:ascii="Times New Roman" w:hAnsi="Times New Roman"/>
                <w:sz w:val="24"/>
                <w:szCs w:val="24"/>
              </w:rPr>
              <w:t>Курсова перепідготовка</w:t>
            </w:r>
          </w:p>
        </w:tc>
        <w:tc>
          <w:tcPr>
            <w:tcW w:w="3998" w:type="dxa"/>
            <w:tcBorders>
              <w:top w:val="single" w:sz="4" w:space="0" w:color="auto"/>
              <w:left w:val="single" w:sz="4" w:space="0" w:color="auto"/>
              <w:bottom w:val="single" w:sz="4" w:space="0" w:color="auto"/>
              <w:right w:val="single" w:sz="4" w:space="0" w:color="auto"/>
            </w:tcBorders>
            <w:hideMark/>
          </w:tcPr>
          <w:p w:rsidR="00DF53AC" w:rsidRPr="00BF7071" w:rsidRDefault="00DF53AC" w:rsidP="00DF53AC">
            <w:pPr>
              <w:rPr>
                <w:rFonts w:ascii="Times New Roman" w:hAnsi="Times New Roman"/>
                <w:sz w:val="24"/>
                <w:szCs w:val="24"/>
              </w:rPr>
            </w:pPr>
            <w:r w:rsidRPr="00BF7071">
              <w:rPr>
                <w:rFonts w:ascii="Times New Roman" w:hAnsi="Times New Roman"/>
                <w:sz w:val="24"/>
                <w:szCs w:val="24"/>
              </w:rPr>
              <w:t>Проходження курсів згідно графіка</w:t>
            </w:r>
          </w:p>
        </w:tc>
        <w:tc>
          <w:tcPr>
            <w:tcW w:w="2239" w:type="dxa"/>
            <w:tcBorders>
              <w:top w:val="single" w:sz="4" w:space="0" w:color="auto"/>
              <w:left w:val="single" w:sz="4" w:space="0" w:color="auto"/>
              <w:bottom w:val="single" w:sz="4" w:space="0" w:color="auto"/>
              <w:right w:val="single" w:sz="4" w:space="0" w:color="auto"/>
            </w:tcBorders>
            <w:hideMark/>
          </w:tcPr>
          <w:p w:rsidR="00DF53AC" w:rsidRPr="00DF53AC" w:rsidRDefault="00DF53AC" w:rsidP="00DF53AC">
            <w:pPr>
              <w:rPr>
                <w:rFonts w:ascii="Times New Roman" w:hAnsi="Times New Roman"/>
                <w:sz w:val="24"/>
                <w:szCs w:val="24"/>
              </w:rPr>
            </w:pPr>
            <w:r w:rsidRPr="00DF53AC">
              <w:rPr>
                <w:rFonts w:ascii="Times New Roman" w:hAnsi="Times New Roman"/>
                <w:sz w:val="24"/>
                <w:szCs w:val="24"/>
              </w:rPr>
              <w:t>Педагогічні працівники</w:t>
            </w:r>
          </w:p>
        </w:tc>
        <w:tc>
          <w:tcPr>
            <w:tcW w:w="1559" w:type="dxa"/>
            <w:tcBorders>
              <w:top w:val="single" w:sz="4" w:space="0" w:color="auto"/>
              <w:left w:val="single" w:sz="4" w:space="0" w:color="auto"/>
              <w:bottom w:val="single" w:sz="4" w:space="0" w:color="auto"/>
              <w:right w:val="single" w:sz="4" w:space="0" w:color="auto"/>
            </w:tcBorders>
          </w:tcPr>
          <w:p w:rsidR="00DF53AC" w:rsidRPr="00DF53AC" w:rsidRDefault="00DF53AC" w:rsidP="00DF53AC">
            <w:pPr>
              <w:rPr>
                <w:rFonts w:ascii="Times New Roman" w:hAnsi="Times New Roman"/>
                <w:sz w:val="24"/>
                <w:szCs w:val="24"/>
              </w:rPr>
            </w:pPr>
          </w:p>
        </w:tc>
      </w:tr>
      <w:tr w:rsidR="00DF53AC" w:rsidRPr="00DF53AC" w:rsidTr="009A60BB">
        <w:tc>
          <w:tcPr>
            <w:tcW w:w="1384" w:type="dxa"/>
            <w:vMerge/>
            <w:tcBorders>
              <w:left w:val="single" w:sz="4" w:space="0" w:color="auto"/>
              <w:right w:val="single" w:sz="4" w:space="0" w:color="auto"/>
            </w:tcBorders>
            <w:shd w:val="clear" w:color="auto" w:fill="BDD6EE" w:themeFill="accent1" w:themeFillTint="66"/>
          </w:tcPr>
          <w:p w:rsidR="00DF53AC" w:rsidRPr="00DF53AC" w:rsidRDefault="00DF53AC" w:rsidP="00DF53AC">
            <w:pP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F53AC" w:rsidRPr="00BF7071" w:rsidRDefault="00DF53AC" w:rsidP="00DF53AC">
            <w:pPr>
              <w:rPr>
                <w:rFonts w:ascii="Times New Roman" w:hAnsi="Times New Roman"/>
                <w:sz w:val="24"/>
                <w:szCs w:val="24"/>
              </w:rPr>
            </w:pPr>
            <w:r w:rsidRPr="00BF7071">
              <w:rPr>
                <w:rFonts w:ascii="Times New Roman" w:hAnsi="Times New Roman"/>
                <w:sz w:val="24"/>
                <w:szCs w:val="24"/>
              </w:rPr>
              <w:t>Наради при директорі</w:t>
            </w:r>
          </w:p>
        </w:tc>
        <w:tc>
          <w:tcPr>
            <w:tcW w:w="3998" w:type="dxa"/>
            <w:tcBorders>
              <w:top w:val="single" w:sz="4" w:space="0" w:color="auto"/>
              <w:left w:val="single" w:sz="4" w:space="0" w:color="auto"/>
              <w:bottom w:val="single" w:sz="4" w:space="0" w:color="auto"/>
              <w:right w:val="single" w:sz="4" w:space="0" w:color="auto"/>
            </w:tcBorders>
            <w:hideMark/>
          </w:tcPr>
          <w:p w:rsidR="00DF53AC" w:rsidRPr="00BF7071" w:rsidRDefault="00BF7071" w:rsidP="00DF53AC">
            <w:pPr>
              <w:rPr>
                <w:rFonts w:ascii="Times New Roman" w:hAnsi="Times New Roman"/>
                <w:sz w:val="24"/>
                <w:szCs w:val="24"/>
              </w:rPr>
            </w:pPr>
            <w:r>
              <w:rPr>
                <w:rFonts w:ascii="Times New Roman" w:hAnsi="Times New Roman"/>
                <w:sz w:val="24"/>
                <w:szCs w:val="24"/>
              </w:rPr>
              <w:t>Щ</w:t>
            </w:r>
            <w:r w:rsidR="00DF53AC" w:rsidRPr="00BF7071">
              <w:rPr>
                <w:rFonts w:ascii="Times New Roman" w:hAnsi="Times New Roman"/>
                <w:sz w:val="24"/>
                <w:szCs w:val="24"/>
              </w:rPr>
              <w:t>отижня</w:t>
            </w:r>
          </w:p>
        </w:tc>
        <w:tc>
          <w:tcPr>
            <w:tcW w:w="2239" w:type="dxa"/>
            <w:tcBorders>
              <w:top w:val="single" w:sz="4" w:space="0" w:color="auto"/>
              <w:left w:val="single" w:sz="4" w:space="0" w:color="auto"/>
              <w:bottom w:val="single" w:sz="4" w:space="0" w:color="auto"/>
              <w:right w:val="single" w:sz="4" w:space="0" w:color="auto"/>
            </w:tcBorders>
            <w:hideMark/>
          </w:tcPr>
          <w:p w:rsidR="00DF53AC" w:rsidRPr="00DF53AC" w:rsidRDefault="00DF53AC" w:rsidP="00DF53AC">
            <w:pPr>
              <w:rPr>
                <w:rFonts w:ascii="Times New Roman" w:hAnsi="Times New Roman"/>
                <w:sz w:val="24"/>
                <w:szCs w:val="24"/>
              </w:rPr>
            </w:pPr>
            <w:r w:rsidRPr="00DF53AC">
              <w:rPr>
                <w:rFonts w:ascii="Times New Roman" w:hAnsi="Times New Roman"/>
                <w:sz w:val="24"/>
                <w:szCs w:val="24"/>
              </w:rPr>
              <w:t>Директор</w:t>
            </w:r>
          </w:p>
        </w:tc>
        <w:tc>
          <w:tcPr>
            <w:tcW w:w="1559" w:type="dxa"/>
            <w:tcBorders>
              <w:top w:val="single" w:sz="4" w:space="0" w:color="auto"/>
              <w:left w:val="single" w:sz="4" w:space="0" w:color="auto"/>
              <w:bottom w:val="single" w:sz="4" w:space="0" w:color="auto"/>
              <w:right w:val="single" w:sz="4" w:space="0" w:color="auto"/>
            </w:tcBorders>
          </w:tcPr>
          <w:p w:rsidR="00DF53AC" w:rsidRPr="00DF53AC" w:rsidRDefault="00DF53AC" w:rsidP="00DF53AC">
            <w:pPr>
              <w:rPr>
                <w:rFonts w:ascii="Times New Roman" w:hAnsi="Times New Roman"/>
                <w:sz w:val="24"/>
                <w:szCs w:val="24"/>
              </w:rPr>
            </w:pPr>
          </w:p>
        </w:tc>
      </w:tr>
      <w:tr w:rsidR="00DF53AC" w:rsidRPr="00DF53AC" w:rsidTr="009A60BB">
        <w:tc>
          <w:tcPr>
            <w:tcW w:w="1384" w:type="dxa"/>
            <w:vMerge/>
            <w:tcBorders>
              <w:left w:val="single" w:sz="4" w:space="0" w:color="auto"/>
              <w:right w:val="single" w:sz="4" w:space="0" w:color="auto"/>
            </w:tcBorders>
            <w:shd w:val="clear" w:color="auto" w:fill="BDD6EE" w:themeFill="accent1" w:themeFillTint="66"/>
          </w:tcPr>
          <w:p w:rsidR="00DF53AC" w:rsidRPr="00DF53AC" w:rsidRDefault="00DF53AC" w:rsidP="00DF53AC">
            <w:pP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F53AC" w:rsidRPr="00BF7071" w:rsidRDefault="00DF53AC" w:rsidP="00DF53AC">
            <w:pPr>
              <w:rPr>
                <w:rFonts w:ascii="Times New Roman" w:hAnsi="Times New Roman"/>
                <w:sz w:val="24"/>
                <w:szCs w:val="24"/>
              </w:rPr>
            </w:pPr>
            <w:r w:rsidRPr="00BF7071">
              <w:rPr>
                <w:rFonts w:ascii="Times New Roman" w:hAnsi="Times New Roman"/>
                <w:sz w:val="24"/>
                <w:szCs w:val="24"/>
              </w:rPr>
              <w:t>Громадська активність учасників освітнього процесу</w:t>
            </w:r>
          </w:p>
        </w:tc>
        <w:tc>
          <w:tcPr>
            <w:tcW w:w="3998" w:type="dxa"/>
            <w:tcBorders>
              <w:top w:val="single" w:sz="4" w:space="0" w:color="auto"/>
              <w:left w:val="single" w:sz="4" w:space="0" w:color="auto"/>
              <w:bottom w:val="single" w:sz="4" w:space="0" w:color="auto"/>
              <w:right w:val="single" w:sz="4" w:space="0" w:color="auto"/>
            </w:tcBorders>
            <w:hideMark/>
          </w:tcPr>
          <w:p w:rsidR="00DF53AC" w:rsidRPr="00BF7071" w:rsidRDefault="00DF53AC" w:rsidP="00DF53AC">
            <w:pPr>
              <w:rPr>
                <w:rFonts w:ascii="Times New Roman" w:hAnsi="Times New Roman"/>
                <w:sz w:val="24"/>
                <w:szCs w:val="24"/>
              </w:rPr>
            </w:pPr>
            <w:r w:rsidRPr="00BF7071">
              <w:rPr>
                <w:rFonts w:ascii="Times New Roman" w:hAnsi="Times New Roman"/>
                <w:sz w:val="24"/>
                <w:szCs w:val="24"/>
              </w:rPr>
              <w:t>Участь у громадських заходах</w:t>
            </w:r>
          </w:p>
        </w:tc>
        <w:tc>
          <w:tcPr>
            <w:tcW w:w="2239" w:type="dxa"/>
            <w:tcBorders>
              <w:top w:val="single" w:sz="4" w:space="0" w:color="auto"/>
              <w:left w:val="single" w:sz="4" w:space="0" w:color="auto"/>
              <w:bottom w:val="single" w:sz="4" w:space="0" w:color="auto"/>
              <w:right w:val="single" w:sz="4" w:space="0" w:color="auto"/>
            </w:tcBorders>
            <w:hideMark/>
          </w:tcPr>
          <w:p w:rsidR="00DF53AC" w:rsidRPr="00DF53AC" w:rsidRDefault="00DF53AC" w:rsidP="00DF53AC">
            <w:pPr>
              <w:rPr>
                <w:rFonts w:ascii="Times New Roman" w:hAnsi="Times New Roman"/>
                <w:sz w:val="24"/>
                <w:szCs w:val="24"/>
              </w:rPr>
            </w:pPr>
            <w:r w:rsidRPr="00DF53AC">
              <w:rPr>
                <w:rFonts w:ascii="Times New Roman" w:hAnsi="Times New Roman"/>
                <w:sz w:val="24"/>
                <w:szCs w:val="24"/>
              </w:rPr>
              <w:t>ЗДВР, педагог-організатор</w:t>
            </w:r>
          </w:p>
        </w:tc>
        <w:tc>
          <w:tcPr>
            <w:tcW w:w="1559" w:type="dxa"/>
            <w:tcBorders>
              <w:top w:val="single" w:sz="4" w:space="0" w:color="auto"/>
              <w:left w:val="single" w:sz="4" w:space="0" w:color="auto"/>
              <w:bottom w:val="single" w:sz="4" w:space="0" w:color="auto"/>
              <w:right w:val="single" w:sz="4" w:space="0" w:color="auto"/>
            </w:tcBorders>
          </w:tcPr>
          <w:p w:rsidR="00DF53AC" w:rsidRPr="00DF53AC" w:rsidRDefault="00DF53AC" w:rsidP="00DF53AC">
            <w:pPr>
              <w:rPr>
                <w:rFonts w:ascii="Times New Roman" w:hAnsi="Times New Roman"/>
                <w:sz w:val="24"/>
                <w:szCs w:val="24"/>
              </w:rPr>
            </w:pPr>
          </w:p>
        </w:tc>
      </w:tr>
      <w:tr w:rsidR="00DF53AC" w:rsidRPr="00DF53AC" w:rsidTr="009A60BB">
        <w:tc>
          <w:tcPr>
            <w:tcW w:w="1384" w:type="dxa"/>
            <w:vMerge/>
            <w:tcBorders>
              <w:left w:val="single" w:sz="4" w:space="0" w:color="auto"/>
              <w:right w:val="single" w:sz="4" w:space="0" w:color="auto"/>
            </w:tcBorders>
            <w:shd w:val="clear" w:color="auto" w:fill="BDD6EE" w:themeFill="accent1" w:themeFillTint="66"/>
          </w:tcPr>
          <w:p w:rsidR="00DF53AC" w:rsidRPr="00DF53AC" w:rsidRDefault="00DF53AC" w:rsidP="00DF53AC">
            <w:pPr>
              <w:rPr>
                <w:rFonts w:ascii="Times New Roman" w:hAnsi="Times New Roman"/>
                <w:sz w:val="24"/>
                <w:szCs w:val="24"/>
              </w:rPr>
            </w:pPr>
          </w:p>
        </w:tc>
        <w:tc>
          <w:tcPr>
            <w:tcW w:w="6379"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F53AC" w:rsidRPr="00DF53AC" w:rsidRDefault="00DF53AC" w:rsidP="00DF53AC">
            <w:pPr>
              <w:rPr>
                <w:rFonts w:ascii="Times New Roman" w:hAnsi="Times New Roman"/>
                <w:sz w:val="24"/>
                <w:szCs w:val="24"/>
              </w:rPr>
            </w:pPr>
            <w:r w:rsidRPr="00DF53AC">
              <w:rPr>
                <w:rFonts w:ascii="Times New Roman" w:hAnsi="Times New Roman"/>
                <w:sz w:val="24"/>
                <w:szCs w:val="24"/>
              </w:rPr>
              <w:t>Боротьба з корупцією</w:t>
            </w:r>
          </w:p>
        </w:tc>
        <w:tc>
          <w:tcPr>
            <w:tcW w:w="3998" w:type="dxa"/>
            <w:tcBorders>
              <w:top w:val="single" w:sz="4" w:space="0" w:color="auto"/>
              <w:left w:val="single" w:sz="4" w:space="0" w:color="auto"/>
              <w:bottom w:val="single" w:sz="4" w:space="0" w:color="auto"/>
              <w:right w:val="single" w:sz="4" w:space="0" w:color="auto"/>
            </w:tcBorders>
            <w:hideMark/>
          </w:tcPr>
          <w:p w:rsidR="00DF53AC" w:rsidRPr="00DF53AC" w:rsidRDefault="00DF53AC" w:rsidP="00DF53AC">
            <w:pPr>
              <w:rPr>
                <w:rFonts w:ascii="Times New Roman" w:hAnsi="Times New Roman"/>
                <w:sz w:val="24"/>
                <w:szCs w:val="24"/>
              </w:rPr>
            </w:pPr>
            <w:r w:rsidRPr="00DF53AC">
              <w:rPr>
                <w:rFonts w:ascii="Times New Roman" w:hAnsi="Times New Roman"/>
                <w:sz w:val="24"/>
                <w:szCs w:val="24"/>
              </w:rPr>
              <w:t xml:space="preserve">Бесіди з батьками учнів щодо антикорупційної політики </w:t>
            </w:r>
          </w:p>
        </w:tc>
        <w:tc>
          <w:tcPr>
            <w:tcW w:w="2239" w:type="dxa"/>
            <w:tcBorders>
              <w:top w:val="single" w:sz="4" w:space="0" w:color="auto"/>
              <w:left w:val="single" w:sz="4" w:space="0" w:color="auto"/>
              <w:bottom w:val="single" w:sz="4" w:space="0" w:color="auto"/>
              <w:right w:val="single" w:sz="4" w:space="0" w:color="auto"/>
            </w:tcBorders>
            <w:hideMark/>
          </w:tcPr>
          <w:p w:rsidR="00DF53AC" w:rsidRPr="00DF53AC" w:rsidRDefault="00DF53AC" w:rsidP="00DF53AC">
            <w:pPr>
              <w:rPr>
                <w:rFonts w:ascii="Times New Roman" w:hAnsi="Times New Roman"/>
                <w:sz w:val="24"/>
                <w:szCs w:val="24"/>
              </w:rPr>
            </w:pPr>
            <w:r w:rsidRPr="00DF53AC">
              <w:rPr>
                <w:rFonts w:ascii="Times New Roman" w:hAnsi="Times New Roman"/>
                <w:sz w:val="24"/>
                <w:szCs w:val="24"/>
              </w:rPr>
              <w:t>Класні керівники, ЗДВР</w:t>
            </w:r>
          </w:p>
        </w:tc>
        <w:tc>
          <w:tcPr>
            <w:tcW w:w="1559" w:type="dxa"/>
            <w:tcBorders>
              <w:top w:val="single" w:sz="4" w:space="0" w:color="auto"/>
              <w:left w:val="single" w:sz="4" w:space="0" w:color="auto"/>
              <w:bottom w:val="single" w:sz="4" w:space="0" w:color="auto"/>
              <w:right w:val="single" w:sz="4" w:space="0" w:color="auto"/>
            </w:tcBorders>
          </w:tcPr>
          <w:p w:rsidR="00DF53AC" w:rsidRPr="00DF53AC" w:rsidRDefault="00DF53AC" w:rsidP="00DF53AC">
            <w:pPr>
              <w:rPr>
                <w:rFonts w:ascii="Times New Roman" w:hAnsi="Times New Roman"/>
                <w:sz w:val="24"/>
                <w:szCs w:val="24"/>
              </w:rPr>
            </w:pPr>
          </w:p>
        </w:tc>
      </w:tr>
    </w:tbl>
    <w:p w:rsidR="004779F6" w:rsidRPr="009E2354" w:rsidRDefault="004779F6" w:rsidP="006E22A3">
      <w:pPr>
        <w:spacing w:line="256" w:lineRule="auto"/>
        <w:rPr>
          <w:rFonts w:ascii="Times New Roman" w:eastAsia="Calibri" w:hAnsi="Times New Roman" w:cs="Times New Roman"/>
          <w:sz w:val="24"/>
          <w:szCs w:val="24"/>
        </w:rPr>
      </w:pPr>
    </w:p>
    <w:p w:rsidR="009A60BB" w:rsidRDefault="009A60BB" w:rsidP="006B2326">
      <w:pPr>
        <w:jc w:val="center"/>
        <w:rPr>
          <w:rFonts w:ascii="Times New Roman" w:hAnsi="Times New Roman" w:cs="Times New Roman"/>
          <w:b/>
          <w:color w:val="C00000"/>
          <w:sz w:val="28"/>
        </w:rPr>
      </w:pPr>
    </w:p>
    <w:p w:rsidR="009A60BB" w:rsidRDefault="009A60BB" w:rsidP="006B2326">
      <w:pPr>
        <w:jc w:val="center"/>
        <w:rPr>
          <w:rFonts w:ascii="Times New Roman" w:hAnsi="Times New Roman" w:cs="Times New Roman"/>
          <w:b/>
          <w:color w:val="C00000"/>
          <w:sz w:val="28"/>
        </w:rPr>
      </w:pPr>
    </w:p>
    <w:p w:rsidR="009A60BB" w:rsidRDefault="009A60BB" w:rsidP="006B2326">
      <w:pPr>
        <w:jc w:val="center"/>
        <w:rPr>
          <w:rFonts w:ascii="Times New Roman" w:hAnsi="Times New Roman" w:cs="Times New Roman"/>
          <w:b/>
          <w:color w:val="C00000"/>
          <w:sz w:val="28"/>
        </w:rPr>
      </w:pPr>
    </w:p>
    <w:p w:rsidR="009A60BB" w:rsidRDefault="009A60BB" w:rsidP="006B2326">
      <w:pPr>
        <w:jc w:val="center"/>
        <w:rPr>
          <w:rFonts w:ascii="Times New Roman" w:hAnsi="Times New Roman" w:cs="Times New Roman"/>
          <w:b/>
          <w:color w:val="C00000"/>
          <w:sz w:val="28"/>
        </w:rPr>
      </w:pPr>
    </w:p>
    <w:p w:rsidR="009A60BB" w:rsidRDefault="009A60BB" w:rsidP="006B2326">
      <w:pPr>
        <w:jc w:val="center"/>
        <w:rPr>
          <w:rFonts w:ascii="Times New Roman" w:hAnsi="Times New Roman" w:cs="Times New Roman"/>
          <w:b/>
          <w:color w:val="C00000"/>
          <w:sz w:val="28"/>
        </w:rPr>
      </w:pPr>
    </w:p>
    <w:p w:rsidR="009A60BB" w:rsidRDefault="009A60BB" w:rsidP="006B2326">
      <w:pPr>
        <w:jc w:val="center"/>
        <w:rPr>
          <w:rFonts w:ascii="Times New Roman" w:hAnsi="Times New Roman" w:cs="Times New Roman"/>
          <w:b/>
          <w:color w:val="C00000"/>
          <w:sz w:val="28"/>
        </w:rPr>
      </w:pPr>
    </w:p>
    <w:p w:rsidR="00E03130" w:rsidRPr="009A60BB" w:rsidRDefault="00AB3284" w:rsidP="009A60BB">
      <w:pPr>
        <w:jc w:val="center"/>
        <w:rPr>
          <w:rFonts w:ascii="Times New Roman" w:hAnsi="Times New Roman" w:cs="Times New Roman"/>
          <w:b/>
          <w:color w:val="C00000"/>
          <w:sz w:val="28"/>
        </w:rPr>
      </w:pPr>
      <w:r w:rsidRPr="00BF7071">
        <w:rPr>
          <w:rFonts w:ascii="Times New Roman" w:hAnsi="Times New Roman" w:cs="Times New Roman"/>
          <w:b/>
          <w:color w:val="C00000"/>
          <w:sz w:val="28"/>
        </w:rPr>
        <w:t>ТРАВЕНЬ</w:t>
      </w:r>
    </w:p>
    <w:tbl>
      <w:tblPr>
        <w:tblStyle w:val="a4"/>
        <w:tblW w:w="15304" w:type="dxa"/>
        <w:tblLook w:val="04A0" w:firstRow="1" w:lastRow="0" w:firstColumn="1" w:lastColumn="0" w:noHBand="0" w:noVBand="1"/>
      </w:tblPr>
      <w:tblGrid>
        <w:gridCol w:w="1384"/>
        <w:gridCol w:w="4423"/>
        <w:gridCol w:w="5954"/>
        <w:gridCol w:w="1984"/>
        <w:gridCol w:w="1559"/>
      </w:tblGrid>
      <w:tr w:rsidR="00AB3284" w:rsidTr="009A60BB">
        <w:trPr>
          <w:trHeight w:val="584"/>
        </w:trPr>
        <w:tc>
          <w:tcPr>
            <w:tcW w:w="1384" w:type="dxa"/>
            <w:shd w:val="clear" w:color="auto" w:fill="DEEAF6" w:themeFill="accent1" w:themeFillTint="33"/>
          </w:tcPr>
          <w:p w:rsidR="00AB3284" w:rsidRPr="00E03130" w:rsidRDefault="00AB3284" w:rsidP="00E03130">
            <w:pPr>
              <w:jc w:val="center"/>
              <w:rPr>
                <w:rFonts w:ascii="Times New Roman" w:hAnsi="Times New Roman" w:cs="Times New Roman"/>
                <w:b/>
                <w:sz w:val="24"/>
                <w:szCs w:val="24"/>
              </w:rPr>
            </w:pPr>
            <w:r w:rsidRPr="00E03130">
              <w:rPr>
                <w:rFonts w:ascii="Times New Roman" w:hAnsi="Times New Roman" w:cs="Times New Roman"/>
                <w:b/>
                <w:sz w:val="24"/>
                <w:szCs w:val="24"/>
              </w:rPr>
              <w:t>Напрям</w:t>
            </w:r>
          </w:p>
        </w:tc>
        <w:tc>
          <w:tcPr>
            <w:tcW w:w="4423" w:type="dxa"/>
            <w:shd w:val="clear" w:color="auto" w:fill="DEEAF6" w:themeFill="accent1" w:themeFillTint="33"/>
          </w:tcPr>
          <w:p w:rsidR="00AB3284" w:rsidRPr="00E03130" w:rsidRDefault="00AB3284" w:rsidP="00254FEE">
            <w:pPr>
              <w:jc w:val="center"/>
              <w:rPr>
                <w:rFonts w:ascii="Times New Roman" w:hAnsi="Times New Roman" w:cs="Times New Roman"/>
                <w:b/>
                <w:sz w:val="24"/>
                <w:szCs w:val="24"/>
              </w:rPr>
            </w:pPr>
            <w:r w:rsidRPr="00E03130">
              <w:rPr>
                <w:rFonts w:ascii="Times New Roman" w:hAnsi="Times New Roman" w:cs="Times New Roman"/>
                <w:b/>
                <w:sz w:val="24"/>
                <w:szCs w:val="24"/>
              </w:rPr>
              <w:t>Об’єкт оцінки</w:t>
            </w:r>
          </w:p>
        </w:tc>
        <w:tc>
          <w:tcPr>
            <w:tcW w:w="5954" w:type="dxa"/>
            <w:shd w:val="clear" w:color="auto" w:fill="DEEAF6" w:themeFill="accent1" w:themeFillTint="33"/>
          </w:tcPr>
          <w:p w:rsidR="00AB3284" w:rsidRPr="00E03130" w:rsidRDefault="00AB3284" w:rsidP="00254FEE">
            <w:pPr>
              <w:jc w:val="center"/>
              <w:rPr>
                <w:rFonts w:ascii="Times New Roman" w:hAnsi="Times New Roman" w:cs="Times New Roman"/>
                <w:b/>
                <w:sz w:val="24"/>
                <w:szCs w:val="24"/>
              </w:rPr>
            </w:pPr>
            <w:r w:rsidRPr="00E03130">
              <w:rPr>
                <w:rFonts w:ascii="Times New Roman" w:hAnsi="Times New Roman" w:cs="Times New Roman"/>
                <w:b/>
                <w:sz w:val="24"/>
                <w:szCs w:val="24"/>
              </w:rPr>
              <w:t xml:space="preserve">Зміст роботи </w:t>
            </w:r>
          </w:p>
        </w:tc>
        <w:tc>
          <w:tcPr>
            <w:tcW w:w="1984" w:type="dxa"/>
            <w:shd w:val="clear" w:color="auto" w:fill="DEEAF6" w:themeFill="accent1" w:themeFillTint="33"/>
          </w:tcPr>
          <w:p w:rsidR="00AB3284" w:rsidRPr="00E03130" w:rsidRDefault="00AB3284" w:rsidP="00254FEE">
            <w:pPr>
              <w:jc w:val="center"/>
              <w:rPr>
                <w:rFonts w:ascii="Times New Roman" w:hAnsi="Times New Roman" w:cs="Times New Roman"/>
                <w:b/>
                <w:sz w:val="24"/>
                <w:szCs w:val="24"/>
              </w:rPr>
            </w:pPr>
            <w:r w:rsidRPr="00E03130">
              <w:rPr>
                <w:rFonts w:ascii="Times New Roman" w:hAnsi="Times New Roman" w:cs="Times New Roman"/>
                <w:b/>
                <w:sz w:val="24"/>
                <w:szCs w:val="24"/>
              </w:rPr>
              <w:t xml:space="preserve">Відповідальні </w:t>
            </w:r>
          </w:p>
        </w:tc>
        <w:tc>
          <w:tcPr>
            <w:tcW w:w="1559" w:type="dxa"/>
            <w:shd w:val="clear" w:color="auto" w:fill="DEEAF6" w:themeFill="accent1" w:themeFillTint="33"/>
          </w:tcPr>
          <w:p w:rsidR="00AB3284" w:rsidRPr="00E03130" w:rsidRDefault="00AB3284" w:rsidP="00E03130">
            <w:pPr>
              <w:jc w:val="center"/>
              <w:rPr>
                <w:rFonts w:ascii="Times New Roman" w:hAnsi="Times New Roman" w:cs="Times New Roman"/>
                <w:b/>
                <w:sz w:val="24"/>
                <w:szCs w:val="24"/>
              </w:rPr>
            </w:pPr>
            <w:r w:rsidRPr="00E03130">
              <w:rPr>
                <w:rFonts w:ascii="Times New Roman" w:hAnsi="Times New Roman" w:cs="Times New Roman"/>
                <w:b/>
                <w:sz w:val="24"/>
                <w:szCs w:val="24"/>
              </w:rPr>
              <w:t>Термін виконання</w:t>
            </w:r>
          </w:p>
        </w:tc>
      </w:tr>
      <w:tr w:rsidR="00E03130" w:rsidTr="009A60BB">
        <w:trPr>
          <w:trHeight w:val="456"/>
        </w:trPr>
        <w:tc>
          <w:tcPr>
            <w:tcW w:w="1384" w:type="dxa"/>
            <w:vMerge w:val="restart"/>
            <w:shd w:val="clear" w:color="auto" w:fill="F7CAAC" w:themeFill="accent2" w:themeFillTint="66"/>
            <w:textDirection w:val="btLr"/>
          </w:tcPr>
          <w:p w:rsidR="00E03130" w:rsidRDefault="00E03130" w:rsidP="00E03130">
            <w:pPr>
              <w:ind w:left="113" w:right="113"/>
              <w:jc w:val="center"/>
              <w:rPr>
                <w:rFonts w:ascii="Times New Roman" w:hAnsi="Times New Roman" w:cs="Times New Roman"/>
                <w:sz w:val="24"/>
                <w:szCs w:val="24"/>
              </w:rPr>
            </w:pPr>
          </w:p>
          <w:p w:rsidR="00E03130" w:rsidRPr="00E03130" w:rsidRDefault="00E03130" w:rsidP="00E03130">
            <w:pPr>
              <w:ind w:left="113" w:right="113"/>
              <w:jc w:val="center"/>
              <w:rPr>
                <w:rFonts w:ascii="Times New Roman" w:hAnsi="Times New Roman" w:cs="Times New Roman"/>
                <w:b/>
                <w:sz w:val="24"/>
                <w:szCs w:val="24"/>
              </w:rPr>
            </w:pPr>
            <w:r w:rsidRPr="00E03130">
              <w:rPr>
                <w:rFonts w:ascii="Times New Roman" w:hAnsi="Times New Roman" w:cs="Times New Roman"/>
                <w:b/>
                <w:sz w:val="28"/>
                <w:szCs w:val="24"/>
              </w:rPr>
              <w:t>Освітнє середовище</w:t>
            </w:r>
          </w:p>
        </w:tc>
        <w:tc>
          <w:tcPr>
            <w:tcW w:w="4423" w:type="dxa"/>
            <w:vMerge w:val="restart"/>
            <w:shd w:val="clear" w:color="auto" w:fill="FBE4D5" w:themeFill="accent2" w:themeFillTint="33"/>
          </w:tcPr>
          <w:p w:rsidR="00E03130" w:rsidRPr="009E2354" w:rsidRDefault="00E03130" w:rsidP="00E03130">
            <w:pPr>
              <w:rPr>
                <w:rFonts w:ascii="Times New Roman" w:hAnsi="Times New Roman" w:cs="Times New Roman"/>
                <w:sz w:val="24"/>
                <w:szCs w:val="24"/>
              </w:rPr>
            </w:pPr>
            <w:r w:rsidRPr="009E2354">
              <w:rPr>
                <w:rFonts w:ascii="Times New Roman" w:hAnsi="Times New Roman" w:cs="Times New Roman"/>
                <w:sz w:val="24"/>
                <w:szCs w:val="24"/>
              </w:rPr>
              <w:t>Підготовка приміщення до нового навчального року.</w:t>
            </w:r>
          </w:p>
          <w:p w:rsidR="00E03130" w:rsidRDefault="00E03130" w:rsidP="00E03130">
            <w:pPr>
              <w:rPr>
                <w:rFonts w:ascii="Times New Roman" w:hAnsi="Times New Roman" w:cs="Times New Roman"/>
                <w:sz w:val="24"/>
                <w:szCs w:val="24"/>
              </w:rPr>
            </w:pPr>
          </w:p>
        </w:tc>
        <w:tc>
          <w:tcPr>
            <w:tcW w:w="5954" w:type="dxa"/>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Планування ремонтних робіт в приміщені закладу</w:t>
            </w:r>
          </w:p>
        </w:tc>
        <w:tc>
          <w:tcPr>
            <w:tcW w:w="1984" w:type="dxa"/>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Завідуюча господарством</w:t>
            </w:r>
          </w:p>
        </w:tc>
        <w:tc>
          <w:tcPr>
            <w:tcW w:w="1559" w:type="dxa"/>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3 т.</w:t>
            </w:r>
          </w:p>
        </w:tc>
      </w:tr>
      <w:tr w:rsidR="00E03130" w:rsidTr="009A60BB">
        <w:trPr>
          <w:trHeight w:val="432"/>
        </w:trPr>
        <w:tc>
          <w:tcPr>
            <w:tcW w:w="1384" w:type="dxa"/>
            <w:vMerge/>
            <w:shd w:val="clear" w:color="auto" w:fill="F7CAAC" w:themeFill="accent2" w:themeFillTint="66"/>
          </w:tcPr>
          <w:p w:rsidR="00E03130" w:rsidRDefault="00E03130" w:rsidP="00254FEE">
            <w:pPr>
              <w:jc w:val="center"/>
              <w:rPr>
                <w:rFonts w:ascii="Times New Roman" w:hAnsi="Times New Roman" w:cs="Times New Roman"/>
                <w:sz w:val="24"/>
                <w:szCs w:val="24"/>
              </w:rPr>
            </w:pPr>
          </w:p>
        </w:tc>
        <w:tc>
          <w:tcPr>
            <w:tcW w:w="4423" w:type="dxa"/>
            <w:vMerge/>
            <w:shd w:val="clear" w:color="auto" w:fill="FBE4D5" w:themeFill="accent2" w:themeFillTint="33"/>
          </w:tcPr>
          <w:p w:rsidR="00E03130" w:rsidRDefault="00E03130" w:rsidP="00E03130">
            <w:pPr>
              <w:rPr>
                <w:rFonts w:ascii="Times New Roman" w:hAnsi="Times New Roman" w:cs="Times New Roman"/>
                <w:sz w:val="24"/>
                <w:szCs w:val="24"/>
              </w:rPr>
            </w:pPr>
          </w:p>
        </w:tc>
        <w:tc>
          <w:tcPr>
            <w:tcW w:w="5954" w:type="dxa"/>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 xml:space="preserve">Замовлення </w:t>
            </w:r>
            <w:r w:rsidRPr="0060083A">
              <w:rPr>
                <w:rFonts w:ascii="Times New Roman" w:hAnsi="Times New Roman" w:cs="Times New Roman"/>
                <w:sz w:val="24"/>
                <w:szCs w:val="24"/>
              </w:rPr>
              <w:t xml:space="preserve"> в рамках реалізації проєкту «Нова українська школа»</w:t>
            </w:r>
          </w:p>
        </w:tc>
        <w:tc>
          <w:tcPr>
            <w:tcW w:w="1984" w:type="dxa"/>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 xml:space="preserve">Директор </w:t>
            </w:r>
          </w:p>
        </w:tc>
        <w:tc>
          <w:tcPr>
            <w:tcW w:w="1559" w:type="dxa"/>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4 т.</w:t>
            </w:r>
          </w:p>
        </w:tc>
      </w:tr>
      <w:tr w:rsidR="00E03130" w:rsidTr="009A60BB">
        <w:trPr>
          <w:trHeight w:val="432"/>
        </w:trPr>
        <w:tc>
          <w:tcPr>
            <w:tcW w:w="1384" w:type="dxa"/>
            <w:vMerge/>
            <w:shd w:val="clear" w:color="auto" w:fill="F7CAAC" w:themeFill="accent2" w:themeFillTint="66"/>
          </w:tcPr>
          <w:p w:rsidR="00E03130" w:rsidRDefault="00E03130" w:rsidP="00254FEE">
            <w:pPr>
              <w:jc w:val="center"/>
              <w:rPr>
                <w:rFonts w:ascii="Times New Roman" w:hAnsi="Times New Roman" w:cs="Times New Roman"/>
                <w:sz w:val="24"/>
                <w:szCs w:val="24"/>
              </w:rPr>
            </w:pPr>
          </w:p>
        </w:tc>
        <w:tc>
          <w:tcPr>
            <w:tcW w:w="4423" w:type="dxa"/>
            <w:vMerge w:val="restart"/>
            <w:shd w:val="clear" w:color="auto" w:fill="FBE4D5" w:themeFill="accent2" w:themeFillTint="33"/>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Дотримання санітарно- гігієнічних вимог</w:t>
            </w:r>
          </w:p>
        </w:tc>
        <w:tc>
          <w:tcPr>
            <w:tcW w:w="5954" w:type="dxa"/>
          </w:tcPr>
          <w:p w:rsidR="00E03130" w:rsidRPr="009E2354" w:rsidRDefault="00E03130" w:rsidP="00E03130">
            <w:pPr>
              <w:rPr>
                <w:rFonts w:ascii="Times New Roman" w:eastAsia="Calibri" w:hAnsi="Times New Roman" w:cs="Times New Roman"/>
                <w:sz w:val="24"/>
                <w:szCs w:val="24"/>
              </w:rPr>
            </w:pPr>
            <w:r w:rsidRPr="009E2354">
              <w:rPr>
                <w:rFonts w:ascii="Times New Roman" w:eastAsia="Calibri" w:hAnsi="Times New Roman" w:cs="Times New Roman"/>
                <w:sz w:val="24"/>
                <w:szCs w:val="24"/>
              </w:rPr>
              <w:t>Контроль дотримання планових лімітів на використання води, електроенергії</w:t>
            </w:r>
          </w:p>
        </w:tc>
        <w:tc>
          <w:tcPr>
            <w:tcW w:w="1984" w:type="dxa"/>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Завідуюча господарством, зав. кабінетами</w:t>
            </w:r>
          </w:p>
        </w:tc>
        <w:tc>
          <w:tcPr>
            <w:tcW w:w="1559" w:type="dxa"/>
          </w:tcPr>
          <w:p w:rsidR="00E03130" w:rsidRDefault="00E03130" w:rsidP="00E03130">
            <w:pPr>
              <w:rPr>
                <w:rFonts w:ascii="Times New Roman" w:hAnsi="Times New Roman" w:cs="Times New Roman"/>
                <w:sz w:val="24"/>
                <w:szCs w:val="24"/>
              </w:rPr>
            </w:pPr>
          </w:p>
        </w:tc>
      </w:tr>
      <w:tr w:rsidR="00E03130" w:rsidTr="009A60BB">
        <w:trPr>
          <w:trHeight w:val="432"/>
        </w:trPr>
        <w:tc>
          <w:tcPr>
            <w:tcW w:w="1384" w:type="dxa"/>
            <w:vMerge/>
            <w:shd w:val="clear" w:color="auto" w:fill="F7CAAC" w:themeFill="accent2" w:themeFillTint="66"/>
          </w:tcPr>
          <w:p w:rsidR="00E03130" w:rsidRDefault="00E03130" w:rsidP="00254FEE">
            <w:pPr>
              <w:jc w:val="center"/>
              <w:rPr>
                <w:rFonts w:ascii="Times New Roman" w:hAnsi="Times New Roman" w:cs="Times New Roman"/>
                <w:sz w:val="24"/>
                <w:szCs w:val="24"/>
              </w:rPr>
            </w:pPr>
          </w:p>
        </w:tc>
        <w:tc>
          <w:tcPr>
            <w:tcW w:w="4423" w:type="dxa"/>
            <w:vMerge/>
            <w:shd w:val="clear" w:color="auto" w:fill="FBE4D5" w:themeFill="accent2" w:themeFillTint="33"/>
          </w:tcPr>
          <w:p w:rsidR="00E03130" w:rsidRDefault="00E03130" w:rsidP="00E03130">
            <w:pPr>
              <w:rPr>
                <w:rFonts w:ascii="Times New Roman" w:hAnsi="Times New Roman" w:cs="Times New Roman"/>
                <w:sz w:val="24"/>
                <w:szCs w:val="24"/>
              </w:rPr>
            </w:pPr>
          </w:p>
        </w:tc>
        <w:tc>
          <w:tcPr>
            <w:tcW w:w="5954" w:type="dxa"/>
          </w:tcPr>
          <w:p w:rsidR="00E03130" w:rsidRPr="009E2354" w:rsidRDefault="00E03130" w:rsidP="00E03130">
            <w:pPr>
              <w:rPr>
                <w:rFonts w:ascii="Times New Roman" w:eastAsia="Calibri" w:hAnsi="Times New Roman" w:cs="Times New Roman"/>
                <w:sz w:val="24"/>
                <w:szCs w:val="24"/>
              </w:rPr>
            </w:pPr>
            <w:r w:rsidRPr="009E2354">
              <w:rPr>
                <w:rFonts w:ascii="Times New Roman" w:eastAsia="Calibri" w:hAnsi="Times New Roman" w:cs="Times New Roman"/>
                <w:sz w:val="24"/>
                <w:szCs w:val="24"/>
              </w:rPr>
              <w:t>Контроль використання миючих та дезінфікуючих засобів</w:t>
            </w:r>
          </w:p>
        </w:tc>
        <w:tc>
          <w:tcPr>
            <w:tcW w:w="1984" w:type="dxa"/>
          </w:tcPr>
          <w:p w:rsidR="00E03130" w:rsidRDefault="00A3041D" w:rsidP="00E03130">
            <w:pPr>
              <w:rPr>
                <w:rFonts w:ascii="Times New Roman" w:hAnsi="Times New Roman" w:cs="Times New Roman"/>
                <w:sz w:val="24"/>
                <w:szCs w:val="24"/>
              </w:rPr>
            </w:pPr>
            <w:r>
              <w:rPr>
                <w:rFonts w:ascii="Times New Roman" w:hAnsi="Times New Roman" w:cs="Times New Roman"/>
                <w:sz w:val="24"/>
                <w:szCs w:val="24"/>
              </w:rPr>
              <w:t>Завідуюча господарством</w:t>
            </w:r>
          </w:p>
        </w:tc>
        <w:tc>
          <w:tcPr>
            <w:tcW w:w="1559" w:type="dxa"/>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 xml:space="preserve">Протягом місяця </w:t>
            </w:r>
          </w:p>
        </w:tc>
      </w:tr>
      <w:tr w:rsidR="00E03130" w:rsidTr="009A60BB">
        <w:trPr>
          <w:trHeight w:val="432"/>
        </w:trPr>
        <w:tc>
          <w:tcPr>
            <w:tcW w:w="1384" w:type="dxa"/>
            <w:vMerge/>
            <w:shd w:val="clear" w:color="auto" w:fill="F7CAAC" w:themeFill="accent2" w:themeFillTint="66"/>
          </w:tcPr>
          <w:p w:rsidR="00E03130" w:rsidRDefault="00E03130" w:rsidP="00254FEE">
            <w:pPr>
              <w:jc w:val="center"/>
              <w:rPr>
                <w:rFonts w:ascii="Times New Roman" w:hAnsi="Times New Roman" w:cs="Times New Roman"/>
                <w:sz w:val="24"/>
                <w:szCs w:val="24"/>
              </w:rPr>
            </w:pPr>
          </w:p>
        </w:tc>
        <w:tc>
          <w:tcPr>
            <w:tcW w:w="4423" w:type="dxa"/>
            <w:vMerge w:val="restart"/>
            <w:shd w:val="clear" w:color="auto" w:fill="FBE4D5" w:themeFill="accent2" w:themeFillTint="33"/>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Техніка безпеки та охорона праці</w:t>
            </w:r>
          </w:p>
        </w:tc>
        <w:tc>
          <w:tcPr>
            <w:tcW w:w="5954" w:type="dxa"/>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Контроль за журналом реєстрації інструктажів</w:t>
            </w:r>
          </w:p>
        </w:tc>
        <w:tc>
          <w:tcPr>
            <w:tcW w:w="1984" w:type="dxa"/>
          </w:tcPr>
          <w:p w:rsidR="00E03130" w:rsidRDefault="00A3041D" w:rsidP="00E03130">
            <w:pPr>
              <w:rPr>
                <w:rFonts w:ascii="Times New Roman" w:hAnsi="Times New Roman" w:cs="Times New Roman"/>
                <w:sz w:val="24"/>
                <w:szCs w:val="24"/>
              </w:rPr>
            </w:pPr>
            <w:r>
              <w:rPr>
                <w:rFonts w:ascii="Times New Roman" w:hAnsi="Times New Roman" w:cs="Times New Roman"/>
                <w:sz w:val="24"/>
                <w:szCs w:val="24"/>
              </w:rPr>
              <w:t>Завідуюча господарством</w:t>
            </w:r>
          </w:p>
        </w:tc>
        <w:tc>
          <w:tcPr>
            <w:tcW w:w="1559" w:type="dxa"/>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4 т.</w:t>
            </w:r>
          </w:p>
        </w:tc>
      </w:tr>
      <w:tr w:rsidR="00E03130" w:rsidTr="009A60BB">
        <w:trPr>
          <w:trHeight w:val="432"/>
        </w:trPr>
        <w:tc>
          <w:tcPr>
            <w:tcW w:w="1384" w:type="dxa"/>
            <w:vMerge/>
            <w:shd w:val="clear" w:color="auto" w:fill="F7CAAC" w:themeFill="accent2" w:themeFillTint="66"/>
          </w:tcPr>
          <w:p w:rsidR="00E03130" w:rsidRDefault="00E03130" w:rsidP="00254FEE">
            <w:pPr>
              <w:jc w:val="center"/>
              <w:rPr>
                <w:rFonts w:ascii="Times New Roman" w:hAnsi="Times New Roman" w:cs="Times New Roman"/>
                <w:sz w:val="24"/>
                <w:szCs w:val="24"/>
              </w:rPr>
            </w:pPr>
          </w:p>
        </w:tc>
        <w:tc>
          <w:tcPr>
            <w:tcW w:w="4423" w:type="dxa"/>
            <w:vMerge/>
            <w:shd w:val="clear" w:color="auto" w:fill="FBE4D5" w:themeFill="accent2" w:themeFillTint="33"/>
          </w:tcPr>
          <w:p w:rsidR="00E03130" w:rsidRDefault="00E03130" w:rsidP="00E03130">
            <w:pPr>
              <w:rPr>
                <w:rFonts w:ascii="Times New Roman" w:hAnsi="Times New Roman" w:cs="Times New Roman"/>
                <w:sz w:val="24"/>
                <w:szCs w:val="24"/>
              </w:rPr>
            </w:pPr>
          </w:p>
        </w:tc>
        <w:tc>
          <w:tcPr>
            <w:tcW w:w="5954" w:type="dxa"/>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Організація заходів з пожежної безпеки</w:t>
            </w:r>
          </w:p>
        </w:tc>
        <w:tc>
          <w:tcPr>
            <w:tcW w:w="1984" w:type="dxa"/>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Адміністрація</w:t>
            </w:r>
            <w:r w:rsidR="00A3041D">
              <w:rPr>
                <w:rFonts w:ascii="Times New Roman" w:hAnsi="Times New Roman" w:cs="Times New Roman"/>
                <w:sz w:val="24"/>
                <w:szCs w:val="24"/>
              </w:rPr>
              <w:t>, завідуюча господарством</w:t>
            </w:r>
            <w:r>
              <w:rPr>
                <w:rFonts w:ascii="Times New Roman" w:hAnsi="Times New Roman" w:cs="Times New Roman"/>
                <w:sz w:val="24"/>
                <w:szCs w:val="24"/>
              </w:rPr>
              <w:t xml:space="preserve"> </w:t>
            </w:r>
          </w:p>
        </w:tc>
        <w:tc>
          <w:tcPr>
            <w:tcW w:w="1559" w:type="dxa"/>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1 т.</w:t>
            </w:r>
          </w:p>
        </w:tc>
      </w:tr>
      <w:tr w:rsidR="00E03130" w:rsidTr="009A60BB">
        <w:trPr>
          <w:trHeight w:val="432"/>
        </w:trPr>
        <w:tc>
          <w:tcPr>
            <w:tcW w:w="1384" w:type="dxa"/>
            <w:vMerge/>
            <w:shd w:val="clear" w:color="auto" w:fill="F7CAAC" w:themeFill="accent2" w:themeFillTint="66"/>
          </w:tcPr>
          <w:p w:rsidR="00E03130" w:rsidRDefault="00E03130" w:rsidP="00254FEE">
            <w:pPr>
              <w:jc w:val="center"/>
              <w:rPr>
                <w:rFonts w:ascii="Times New Roman" w:hAnsi="Times New Roman" w:cs="Times New Roman"/>
                <w:sz w:val="24"/>
                <w:szCs w:val="24"/>
              </w:rPr>
            </w:pPr>
          </w:p>
        </w:tc>
        <w:tc>
          <w:tcPr>
            <w:tcW w:w="4423" w:type="dxa"/>
            <w:vMerge/>
            <w:shd w:val="clear" w:color="auto" w:fill="FBE4D5" w:themeFill="accent2" w:themeFillTint="33"/>
          </w:tcPr>
          <w:p w:rsidR="00E03130" w:rsidRDefault="00E03130" w:rsidP="00E03130">
            <w:pPr>
              <w:rPr>
                <w:rFonts w:ascii="Times New Roman" w:hAnsi="Times New Roman" w:cs="Times New Roman"/>
                <w:sz w:val="24"/>
                <w:szCs w:val="24"/>
              </w:rPr>
            </w:pPr>
          </w:p>
        </w:tc>
        <w:tc>
          <w:tcPr>
            <w:tcW w:w="5954" w:type="dxa"/>
          </w:tcPr>
          <w:p w:rsidR="00E03130" w:rsidRDefault="00E03130" w:rsidP="00E03130">
            <w:pPr>
              <w:rPr>
                <w:rFonts w:ascii="Times New Roman" w:hAnsi="Times New Roman" w:cs="Times New Roman"/>
                <w:sz w:val="24"/>
                <w:szCs w:val="24"/>
              </w:rPr>
            </w:pPr>
            <w:r w:rsidRPr="009E2354">
              <w:rPr>
                <w:rFonts w:ascii="Times New Roman" w:eastAsia="Calibri" w:hAnsi="Times New Roman" w:cs="Times New Roman"/>
                <w:sz w:val="24"/>
                <w:szCs w:val="24"/>
              </w:rPr>
              <w:t>Організація роботи щодо профілактики різних видів захв</w:t>
            </w:r>
            <w:r>
              <w:rPr>
                <w:rFonts w:ascii="Times New Roman" w:eastAsia="Calibri" w:hAnsi="Times New Roman" w:cs="Times New Roman"/>
                <w:sz w:val="24"/>
                <w:szCs w:val="24"/>
              </w:rPr>
              <w:t xml:space="preserve">орювань. </w:t>
            </w:r>
          </w:p>
        </w:tc>
        <w:tc>
          <w:tcPr>
            <w:tcW w:w="1984" w:type="dxa"/>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 xml:space="preserve">Медична сестра </w:t>
            </w:r>
          </w:p>
        </w:tc>
        <w:tc>
          <w:tcPr>
            <w:tcW w:w="1559" w:type="dxa"/>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3 т.</w:t>
            </w:r>
          </w:p>
        </w:tc>
      </w:tr>
      <w:tr w:rsidR="00E03130" w:rsidTr="009A60BB">
        <w:trPr>
          <w:trHeight w:val="432"/>
        </w:trPr>
        <w:tc>
          <w:tcPr>
            <w:tcW w:w="1384" w:type="dxa"/>
            <w:vMerge/>
            <w:shd w:val="clear" w:color="auto" w:fill="F7CAAC" w:themeFill="accent2" w:themeFillTint="66"/>
          </w:tcPr>
          <w:p w:rsidR="00E03130" w:rsidRDefault="00E03130" w:rsidP="00254FEE">
            <w:pPr>
              <w:jc w:val="center"/>
              <w:rPr>
                <w:rFonts w:ascii="Times New Roman" w:hAnsi="Times New Roman" w:cs="Times New Roman"/>
                <w:sz w:val="24"/>
                <w:szCs w:val="24"/>
              </w:rPr>
            </w:pPr>
          </w:p>
        </w:tc>
        <w:tc>
          <w:tcPr>
            <w:tcW w:w="4423" w:type="dxa"/>
            <w:vMerge w:val="restart"/>
            <w:shd w:val="clear" w:color="auto" w:fill="FBE4D5" w:themeFill="accent2" w:themeFillTint="33"/>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 xml:space="preserve">Харчування учасників освітнього процесу </w:t>
            </w:r>
          </w:p>
        </w:tc>
        <w:tc>
          <w:tcPr>
            <w:tcW w:w="5954" w:type="dxa"/>
          </w:tcPr>
          <w:p w:rsidR="00E03130" w:rsidRPr="009E2354" w:rsidRDefault="00E03130" w:rsidP="00E03130">
            <w:pPr>
              <w:rPr>
                <w:rFonts w:ascii="Times New Roman" w:eastAsia="Calibri" w:hAnsi="Times New Roman" w:cs="Times New Roman"/>
                <w:sz w:val="24"/>
                <w:szCs w:val="24"/>
              </w:rPr>
            </w:pPr>
            <w:r>
              <w:rPr>
                <w:rFonts w:ascii="Times New Roman" w:hAnsi="Times New Roman" w:cs="Times New Roman"/>
                <w:sz w:val="24"/>
                <w:szCs w:val="24"/>
              </w:rPr>
              <w:t xml:space="preserve"> Контроль за </w:t>
            </w:r>
            <w:r w:rsidRPr="009E2354">
              <w:rPr>
                <w:rFonts w:ascii="Times New Roman" w:hAnsi="Times New Roman" w:cs="Times New Roman"/>
                <w:sz w:val="24"/>
                <w:szCs w:val="24"/>
              </w:rPr>
              <w:t>дотримання</w:t>
            </w:r>
            <w:r>
              <w:rPr>
                <w:rFonts w:ascii="Times New Roman" w:hAnsi="Times New Roman" w:cs="Times New Roman"/>
                <w:sz w:val="24"/>
                <w:szCs w:val="24"/>
              </w:rPr>
              <w:t xml:space="preserve">м </w:t>
            </w:r>
            <w:r w:rsidRPr="009E2354">
              <w:rPr>
                <w:rFonts w:ascii="Times New Roman" w:hAnsi="Times New Roman" w:cs="Times New Roman"/>
                <w:sz w:val="24"/>
                <w:szCs w:val="24"/>
              </w:rPr>
              <w:t xml:space="preserve"> санітарно-гігієнічних вимог</w:t>
            </w:r>
            <w:r>
              <w:rPr>
                <w:rFonts w:ascii="Times New Roman" w:hAnsi="Times New Roman" w:cs="Times New Roman"/>
                <w:sz w:val="24"/>
                <w:szCs w:val="24"/>
              </w:rPr>
              <w:t xml:space="preserve"> в приміщені шкільної їдальні та харчоблоку </w:t>
            </w:r>
          </w:p>
        </w:tc>
        <w:tc>
          <w:tcPr>
            <w:tcW w:w="1984" w:type="dxa"/>
          </w:tcPr>
          <w:p w:rsidR="00E03130" w:rsidRDefault="00A3041D" w:rsidP="00A3041D">
            <w:pPr>
              <w:rPr>
                <w:rFonts w:ascii="Times New Roman" w:hAnsi="Times New Roman" w:cs="Times New Roman"/>
                <w:sz w:val="24"/>
                <w:szCs w:val="24"/>
              </w:rPr>
            </w:pPr>
            <w:r>
              <w:rPr>
                <w:rFonts w:ascii="Times New Roman" w:hAnsi="Times New Roman" w:cs="Times New Roman"/>
                <w:sz w:val="24"/>
                <w:szCs w:val="24"/>
              </w:rPr>
              <w:t>Директор, медична сестра</w:t>
            </w:r>
            <w:r w:rsidR="00E03130">
              <w:rPr>
                <w:rFonts w:ascii="Times New Roman" w:hAnsi="Times New Roman" w:cs="Times New Roman"/>
                <w:sz w:val="24"/>
                <w:szCs w:val="24"/>
              </w:rPr>
              <w:t xml:space="preserve"> </w:t>
            </w:r>
          </w:p>
        </w:tc>
        <w:tc>
          <w:tcPr>
            <w:tcW w:w="1559" w:type="dxa"/>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 xml:space="preserve">Щодня </w:t>
            </w:r>
          </w:p>
        </w:tc>
      </w:tr>
      <w:tr w:rsidR="00E03130" w:rsidTr="009A60BB">
        <w:trPr>
          <w:trHeight w:val="432"/>
        </w:trPr>
        <w:tc>
          <w:tcPr>
            <w:tcW w:w="1384" w:type="dxa"/>
            <w:vMerge/>
            <w:shd w:val="clear" w:color="auto" w:fill="F7CAAC" w:themeFill="accent2" w:themeFillTint="66"/>
          </w:tcPr>
          <w:p w:rsidR="00E03130" w:rsidRDefault="00E03130" w:rsidP="00254FEE">
            <w:pPr>
              <w:jc w:val="center"/>
              <w:rPr>
                <w:rFonts w:ascii="Times New Roman" w:hAnsi="Times New Roman" w:cs="Times New Roman"/>
                <w:sz w:val="24"/>
                <w:szCs w:val="24"/>
              </w:rPr>
            </w:pPr>
          </w:p>
        </w:tc>
        <w:tc>
          <w:tcPr>
            <w:tcW w:w="4423" w:type="dxa"/>
            <w:vMerge/>
            <w:shd w:val="clear" w:color="auto" w:fill="FBE4D5" w:themeFill="accent2" w:themeFillTint="33"/>
          </w:tcPr>
          <w:p w:rsidR="00E03130" w:rsidRDefault="00E03130" w:rsidP="00E03130">
            <w:pPr>
              <w:rPr>
                <w:rFonts w:ascii="Times New Roman" w:hAnsi="Times New Roman" w:cs="Times New Roman"/>
                <w:sz w:val="24"/>
                <w:szCs w:val="24"/>
              </w:rPr>
            </w:pPr>
          </w:p>
        </w:tc>
        <w:tc>
          <w:tcPr>
            <w:tcW w:w="5954" w:type="dxa"/>
          </w:tcPr>
          <w:p w:rsidR="00E03130" w:rsidRPr="00543050" w:rsidRDefault="00E03130" w:rsidP="00E0313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Контроль за виконанням норм та  порядку </w:t>
            </w:r>
            <w:r w:rsidRPr="00543050">
              <w:rPr>
                <w:rFonts w:ascii="Times New Roman" w:eastAsia="Times New Roman" w:hAnsi="Times New Roman" w:cs="Times New Roman"/>
                <w:sz w:val="24"/>
                <w:szCs w:val="24"/>
              </w:rPr>
              <w:t>організації харчування у закладах освіти та дитячих закладах оздоровлення та відпочинку</w:t>
            </w:r>
          </w:p>
          <w:p w:rsidR="00E03130" w:rsidRPr="009E2354" w:rsidRDefault="00E03130" w:rsidP="00E03130">
            <w:pPr>
              <w:rPr>
                <w:rFonts w:ascii="Times New Roman" w:eastAsia="Calibri" w:hAnsi="Times New Roman" w:cs="Times New Roman"/>
                <w:sz w:val="24"/>
                <w:szCs w:val="24"/>
              </w:rPr>
            </w:pPr>
          </w:p>
        </w:tc>
        <w:tc>
          <w:tcPr>
            <w:tcW w:w="1984" w:type="dxa"/>
          </w:tcPr>
          <w:p w:rsidR="00E03130" w:rsidRDefault="00A3041D" w:rsidP="00E03130">
            <w:pPr>
              <w:rPr>
                <w:rFonts w:ascii="Times New Roman" w:hAnsi="Times New Roman" w:cs="Times New Roman"/>
                <w:sz w:val="24"/>
                <w:szCs w:val="24"/>
              </w:rPr>
            </w:pPr>
            <w:r>
              <w:rPr>
                <w:rFonts w:ascii="Times New Roman" w:hAnsi="Times New Roman" w:cs="Times New Roman"/>
                <w:sz w:val="24"/>
                <w:szCs w:val="24"/>
              </w:rPr>
              <w:t>Директор, медична сестра</w:t>
            </w:r>
          </w:p>
        </w:tc>
        <w:tc>
          <w:tcPr>
            <w:tcW w:w="1559" w:type="dxa"/>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 xml:space="preserve">Щодня </w:t>
            </w:r>
          </w:p>
        </w:tc>
      </w:tr>
      <w:tr w:rsidR="00AB3284" w:rsidTr="009A60BB">
        <w:trPr>
          <w:trHeight w:val="432"/>
        </w:trPr>
        <w:tc>
          <w:tcPr>
            <w:tcW w:w="1384" w:type="dxa"/>
            <w:vMerge/>
            <w:shd w:val="clear" w:color="auto" w:fill="F7CAAC" w:themeFill="accent2" w:themeFillTint="66"/>
          </w:tcPr>
          <w:p w:rsidR="00AB3284" w:rsidRDefault="00AB3284" w:rsidP="00254FEE">
            <w:pPr>
              <w:jc w:val="center"/>
              <w:rPr>
                <w:rFonts w:ascii="Times New Roman" w:hAnsi="Times New Roman" w:cs="Times New Roman"/>
                <w:sz w:val="24"/>
                <w:szCs w:val="24"/>
              </w:rPr>
            </w:pPr>
          </w:p>
        </w:tc>
        <w:tc>
          <w:tcPr>
            <w:tcW w:w="4423" w:type="dxa"/>
            <w:shd w:val="clear" w:color="auto" w:fill="FBE4D5" w:themeFill="accent2" w:themeFillTint="33"/>
          </w:tcPr>
          <w:p w:rsidR="00AB3284" w:rsidRDefault="00AB3284" w:rsidP="00E03130">
            <w:pPr>
              <w:rPr>
                <w:rFonts w:ascii="Times New Roman" w:hAnsi="Times New Roman" w:cs="Times New Roman"/>
                <w:sz w:val="24"/>
                <w:szCs w:val="24"/>
              </w:rPr>
            </w:pPr>
            <w:r>
              <w:rPr>
                <w:rFonts w:ascii="Times New Roman" w:hAnsi="Times New Roman" w:cs="Times New Roman"/>
                <w:sz w:val="24"/>
                <w:szCs w:val="24"/>
              </w:rPr>
              <w:t xml:space="preserve">Адаптація учасників освітнього процесу </w:t>
            </w:r>
          </w:p>
        </w:tc>
        <w:tc>
          <w:tcPr>
            <w:tcW w:w="5954" w:type="dxa"/>
          </w:tcPr>
          <w:p w:rsidR="00AB3284" w:rsidRPr="009E2354" w:rsidRDefault="00AB3284" w:rsidP="00E03130">
            <w:pPr>
              <w:rPr>
                <w:rFonts w:ascii="Times New Roman" w:eastAsia="Calibri" w:hAnsi="Times New Roman" w:cs="Times New Roman"/>
                <w:sz w:val="24"/>
                <w:szCs w:val="24"/>
              </w:rPr>
            </w:pPr>
            <w:r w:rsidRPr="009E2354">
              <w:rPr>
                <w:rFonts w:ascii="Times New Roman" w:eastAsia="Calibri" w:hAnsi="Times New Roman" w:cs="Times New Roman"/>
                <w:sz w:val="24"/>
                <w:szCs w:val="24"/>
              </w:rPr>
              <w:t>Аналіз роботи вчителів-предметників і класних керівників з учнями, які мають низький рівень навчальних досягнень.</w:t>
            </w:r>
          </w:p>
        </w:tc>
        <w:tc>
          <w:tcPr>
            <w:tcW w:w="1984" w:type="dxa"/>
          </w:tcPr>
          <w:p w:rsidR="00AB3284" w:rsidRDefault="00A3041D" w:rsidP="00E03130">
            <w:pPr>
              <w:rPr>
                <w:rFonts w:ascii="Times New Roman" w:hAnsi="Times New Roman" w:cs="Times New Roman"/>
                <w:sz w:val="24"/>
                <w:szCs w:val="24"/>
              </w:rPr>
            </w:pPr>
            <w:r>
              <w:rPr>
                <w:rFonts w:ascii="Times New Roman" w:hAnsi="Times New Roman" w:cs="Times New Roman"/>
                <w:sz w:val="24"/>
                <w:szCs w:val="24"/>
              </w:rPr>
              <w:t>ЗДНВР</w:t>
            </w:r>
          </w:p>
        </w:tc>
        <w:tc>
          <w:tcPr>
            <w:tcW w:w="1559" w:type="dxa"/>
          </w:tcPr>
          <w:p w:rsidR="00AB3284" w:rsidRDefault="00AB3284" w:rsidP="00E03130">
            <w:pPr>
              <w:rPr>
                <w:rFonts w:ascii="Times New Roman" w:hAnsi="Times New Roman" w:cs="Times New Roman"/>
                <w:sz w:val="24"/>
                <w:szCs w:val="24"/>
              </w:rPr>
            </w:pPr>
            <w:r>
              <w:rPr>
                <w:rFonts w:ascii="Times New Roman" w:hAnsi="Times New Roman" w:cs="Times New Roman"/>
                <w:sz w:val="24"/>
                <w:szCs w:val="24"/>
              </w:rPr>
              <w:t>3</w:t>
            </w:r>
            <w:r w:rsidR="00E03130">
              <w:rPr>
                <w:rFonts w:ascii="Times New Roman" w:hAnsi="Times New Roman" w:cs="Times New Roman"/>
                <w:sz w:val="24"/>
                <w:szCs w:val="24"/>
              </w:rPr>
              <w:t xml:space="preserve"> </w:t>
            </w:r>
            <w:r>
              <w:rPr>
                <w:rFonts w:ascii="Times New Roman" w:hAnsi="Times New Roman" w:cs="Times New Roman"/>
                <w:sz w:val="24"/>
                <w:szCs w:val="24"/>
              </w:rPr>
              <w:t>т</w:t>
            </w:r>
            <w:r w:rsidR="00E03130">
              <w:rPr>
                <w:rFonts w:ascii="Times New Roman" w:hAnsi="Times New Roman" w:cs="Times New Roman"/>
                <w:sz w:val="24"/>
                <w:szCs w:val="24"/>
              </w:rPr>
              <w:t>.</w:t>
            </w:r>
            <w:r>
              <w:rPr>
                <w:rFonts w:ascii="Times New Roman" w:hAnsi="Times New Roman" w:cs="Times New Roman"/>
                <w:sz w:val="24"/>
                <w:szCs w:val="24"/>
              </w:rPr>
              <w:t xml:space="preserve"> </w:t>
            </w:r>
          </w:p>
        </w:tc>
      </w:tr>
      <w:tr w:rsidR="00AB3284" w:rsidTr="009A60BB">
        <w:trPr>
          <w:trHeight w:val="432"/>
        </w:trPr>
        <w:tc>
          <w:tcPr>
            <w:tcW w:w="1384" w:type="dxa"/>
            <w:vMerge/>
            <w:shd w:val="clear" w:color="auto" w:fill="F7CAAC" w:themeFill="accent2" w:themeFillTint="66"/>
          </w:tcPr>
          <w:p w:rsidR="00AB3284" w:rsidRDefault="00AB3284" w:rsidP="00254FEE">
            <w:pPr>
              <w:jc w:val="center"/>
              <w:rPr>
                <w:rFonts w:ascii="Times New Roman" w:hAnsi="Times New Roman" w:cs="Times New Roman"/>
                <w:sz w:val="24"/>
                <w:szCs w:val="24"/>
              </w:rPr>
            </w:pPr>
          </w:p>
        </w:tc>
        <w:tc>
          <w:tcPr>
            <w:tcW w:w="4423" w:type="dxa"/>
            <w:shd w:val="clear" w:color="auto" w:fill="FBE4D5" w:themeFill="accent2" w:themeFillTint="33"/>
          </w:tcPr>
          <w:p w:rsidR="00AB3284" w:rsidRDefault="00AB3284" w:rsidP="00E03130">
            <w:pPr>
              <w:rPr>
                <w:rFonts w:ascii="Times New Roman" w:hAnsi="Times New Roman" w:cs="Times New Roman"/>
                <w:sz w:val="24"/>
                <w:szCs w:val="24"/>
              </w:rPr>
            </w:pPr>
            <w:r>
              <w:rPr>
                <w:rFonts w:ascii="Times New Roman" w:hAnsi="Times New Roman" w:cs="Times New Roman"/>
                <w:sz w:val="24"/>
                <w:szCs w:val="24"/>
              </w:rPr>
              <w:t xml:space="preserve">Попередження насильства та запобігання дискримінації </w:t>
            </w:r>
          </w:p>
        </w:tc>
        <w:tc>
          <w:tcPr>
            <w:tcW w:w="5954" w:type="dxa"/>
          </w:tcPr>
          <w:p w:rsidR="00AB3284" w:rsidRPr="009E2354" w:rsidRDefault="00AB3284" w:rsidP="00E03130">
            <w:pPr>
              <w:rPr>
                <w:rFonts w:ascii="Times New Roman" w:eastAsia="Calibri" w:hAnsi="Times New Roman" w:cs="Times New Roman"/>
                <w:sz w:val="24"/>
                <w:szCs w:val="24"/>
              </w:rPr>
            </w:pPr>
            <w:r>
              <w:rPr>
                <w:rFonts w:ascii="Times New Roman" w:eastAsia="Calibri" w:hAnsi="Times New Roman" w:cs="Times New Roman"/>
                <w:sz w:val="24"/>
                <w:szCs w:val="24"/>
              </w:rPr>
              <w:t>Проведення виховних бесід з попередження булінгу. Організація роботи з учнями з «групи ризику»</w:t>
            </w:r>
          </w:p>
        </w:tc>
        <w:tc>
          <w:tcPr>
            <w:tcW w:w="1984" w:type="dxa"/>
          </w:tcPr>
          <w:p w:rsidR="00AB3284" w:rsidRDefault="00AB3284" w:rsidP="00E03130">
            <w:pPr>
              <w:rPr>
                <w:rFonts w:ascii="Times New Roman" w:hAnsi="Times New Roman" w:cs="Times New Roman"/>
                <w:sz w:val="24"/>
                <w:szCs w:val="24"/>
              </w:rPr>
            </w:pPr>
            <w:r>
              <w:rPr>
                <w:rFonts w:ascii="Times New Roman" w:hAnsi="Times New Roman" w:cs="Times New Roman"/>
                <w:sz w:val="24"/>
                <w:szCs w:val="24"/>
              </w:rPr>
              <w:t xml:space="preserve">Класні керівники, психолог </w:t>
            </w:r>
          </w:p>
        </w:tc>
        <w:tc>
          <w:tcPr>
            <w:tcW w:w="1559" w:type="dxa"/>
          </w:tcPr>
          <w:p w:rsidR="00AB3284" w:rsidRDefault="00AB3284" w:rsidP="00E03130">
            <w:pPr>
              <w:rPr>
                <w:rFonts w:ascii="Times New Roman" w:hAnsi="Times New Roman" w:cs="Times New Roman"/>
                <w:sz w:val="24"/>
                <w:szCs w:val="24"/>
              </w:rPr>
            </w:pPr>
            <w:r>
              <w:rPr>
                <w:rFonts w:ascii="Times New Roman" w:hAnsi="Times New Roman" w:cs="Times New Roman"/>
                <w:sz w:val="24"/>
                <w:szCs w:val="24"/>
              </w:rPr>
              <w:t>Протягом місяця</w:t>
            </w:r>
          </w:p>
        </w:tc>
      </w:tr>
      <w:tr w:rsidR="00E03130" w:rsidTr="009A60BB">
        <w:trPr>
          <w:trHeight w:val="432"/>
        </w:trPr>
        <w:tc>
          <w:tcPr>
            <w:tcW w:w="1384" w:type="dxa"/>
            <w:vMerge/>
            <w:shd w:val="clear" w:color="auto" w:fill="F7CAAC" w:themeFill="accent2" w:themeFillTint="66"/>
          </w:tcPr>
          <w:p w:rsidR="00E03130" w:rsidRDefault="00E03130" w:rsidP="00254FEE">
            <w:pPr>
              <w:jc w:val="center"/>
              <w:rPr>
                <w:rFonts w:ascii="Times New Roman" w:hAnsi="Times New Roman" w:cs="Times New Roman"/>
                <w:sz w:val="24"/>
                <w:szCs w:val="24"/>
              </w:rPr>
            </w:pPr>
          </w:p>
        </w:tc>
        <w:tc>
          <w:tcPr>
            <w:tcW w:w="4423" w:type="dxa"/>
            <w:vMerge w:val="restart"/>
            <w:shd w:val="clear" w:color="auto" w:fill="FBE4D5" w:themeFill="accent2" w:themeFillTint="33"/>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 xml:space="preserve">Правила поведінки </w:t>
            </w:r>
          </w:p>
        </w:tc>
        <w:tc>
          <w:tcPr>
            <w:tcW w:w="5954" w:type="dxa"/>
          </w:tcPr>
          <w:p w:rsidR="00E03130" w:rsidRPr="009E2354" w:rsidRDefault="00E03130" w:rsidP="00E03130">
            <w:pPr>
              <w:rPr>
                <w:rFonts w:ascii="Times New Roman" w:eastAsia="Calibri" w:hAnsi="Times New Roman" w:cs="Times New Roman"/>
                <w:sz w:val="24"/>
                <w:szCs w:val="24"/>
              </w:rPr>
            </w:pPr>
            <w:r>
              <w:rPr>
                <w:rFonts w:ascii="Times New Roman" w:hAnsi="Times New Roman" w:cs="Times New Roman"/>
                <w:sz w:val="24"/>
                <w:szCs w:val="24"/>
              </w:rPr>
              <w:t xml:space="preserve">Підготовка  звіту про </w:t>
            </w:r>
            <w:r w:rsidRPr="009E2354">
              <w:rPr>
                <w:rFonts w:ascii="Times New Roman" w:hAnsi="Times New Roman" w:cs="Times New Roman"/>
                <w:sz w:val="24"/>
                <w:szCs w:val="24"/>
              </w:rPr>
              <w:t xml:space="preserve">відвідування учнями  освітнього закладу . </w:t>
            </w:r>
            <w:r>
              <w:rPr>
                <w:rFonts w:ascii="Times New Roman" w:hAnsi="Times New Roman" w:cs="Times New Roman"/>
                <w:sz w:val="24"/>
                <w:szCs w:val="24"/>
              </w:rPr>
              <w:t xml:space="preserve"> Організація роботи з </w:t>
            </w:r>
            <w:r>
              <w:rPr>
                <w:rFonts w:ascii="Times New Roman" w:eastAsia="Calibri" w:hAnsi="Times New Roman" w:cs="Times New Roman"/>
                <w:sz w:val="24"/>
                <w:szCs w:val="24"/>
              </w:rPr>
              <w:t>п</w:t>
            </w:r>
            <w:r w:rsidRPr="009E2354">
              <w:rPr>
                <w:rFonts w:ascii="Times New Roman" w:eastAsia="Calibri" w:hAnsi="Times New Roman" w:cs="Times New Roman"/>
                <w:sz w:val="24"/>
                <w:szCs w:val="24"/>
              </w:rPr>
              <w:t>опередження пропусків навчальних занять здобувачами освіти</w:t>
            </w:r>
          </w:p>
        </w:tc>
        <w:tc>
          <w:tcPr>
            <w:tcW w:w="1984" w:type="dxa"/>
          </w:tcPr>
          <w:p w:rsidR="00E03130" w:rsidRDefault="00A3041D" w:rsidP="00E03130">
            <w:pPr>
              <w:rPr>
                <w:rFonts w:ascii="Times New Roman" w:hAnsi="Times New Roman" w:cs="Times New Roman"/>
                <w:sz w:val="24"/>
                <w:szCs w:val="24"/>
              </w:rPr>
            </w:pPr>
            <w:r>
              <w:rPr>
                <w:rFonts w:ascii="Times New Roman" w:hAnsi="Times New Roman" w:cs="Times New Roman"/>
                <w:sz w:val="24"/>
                <w:szCs w:val="24"/>
              </w:rPr>
              <w:t>ЗД</w:t>
            </w:r>
            <w:r w:rsidR="00E03130">
              <w:rPr>
                <w:rFonts w:ascii="Times New Roman" w:hAnsi="Times New Roman" w:cs="Times New Roman"/>
                <w:sz w:val="24"/>
                <w:szCs w:val="24"/>
              </w:rPr>
              <w:t xml:space="preserve">ВР, класні керівники, психолог </w:t>
            </w:r>
          </w:p>
        </w:tc>
        <w:tc>
          <w:tcPr>
            <w:tcW w:w="1559" w:type="dxa"/>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4 т.</w:t>
            </w:r>
          </w:p>
        </w:tc>
      </w:tr>
      <w:tr w:rsidR="00E03130" w:rsidTr="009A60BB">
        <w:trPr>
          <w:trHeight w:val="432"/>
        </w:trPr>
        <w:tc>
          <w:tcPr>
            <w:tcW w:w="1384" w:type="dxa"/>
            <w:vMerge/>
            <w:shd w:val="clear" w:color="auto" w:fill="F7CAAC" w:themeFill="accent2" w:themeFillTint="66"/>
          </w:tcPr>
          <w:p w:rsidR="00E03130" w:rsidRDefault="00E03130" w:rsidP="00254FEE">
            <w:pPr>
              <w:jc w:val="center"/>
              <w:rPr>
                <w:rFonts w:ascii="Times New Roman" w:hAnsi="Times New Roman" w:cs="Times New Roman"/>
                <w:sz w:val="24"/>
                <w:szCs w:val="24"/>
              </w:rPr>
            </w:pPr>
          </w:p>
        </w:tc>
        <w:tc>
          <w:tcPr>
            <w:tcW w:w="4423" w:type="dxa"/>
            <w:vMerge/>
            <w:shd w:val="clear" w:color="auto" w:fill="FBE4D5" w:themeFill="accent2" w:themeFillTint="33"/>
          </w:tcPr>
          <w:p w:rsidR="00E03130" w:rsidRDefault="00E03130" w:rsidP="00E03130">
            <w:pPr>
              <w:rPr>
                <w:rFonts w:ascii="Times New Roman" w:hAnsi="Times New Roman" w:cs="Times New Roman"/>
                <w:sz w:val="24"/>
                <w:szCs w:val="24"/>
              </w:rPr>
            </w:pPr>
          </w:p>
        </w:tc>
        <w:tc>
          <w:tcPr>
            <w:tcW w:w="5954" w:type="dxa"/>
          </w:tcPr>
          <w:p w:rsidR="00E03130" w:rsidRPr="009E2354" w:rsidRDefault="00E03130" w:rsidP="00E03130">
            <w:pPr>
              <w:rPr>
                <w:rFonts w:ascii="Times New Roman" w:eastAsia="Calibri" w:hAnsi="Times New Roman" w:cs="Times New Roman"/>
                <w:sz w:val="24"/>
                <w:szCs w:val="24"/>
              </w:rPr>
            </w:pPr>
            <w:r w:rsidRPr="009E2354">
              <w:rPr>
                <w:rFonts w:ascii="Times New Roman" w:eastAsia="Calibri" w:hAnsi="Times New Roman" w:cs="Times New Roman"/>
                <w:sz w:val="24"/>
                <w:szCs w:val="24"/>
              </w:rPr>
              <w:t>Перевірки запізнень і відвідування школи здобувачами освіти</w:t>
            </w:r>
          </w:p>
        </w:tc>
        <w:tc>
          <w:tcPr>
            <w:tcW w:w="1984" w:type="dxa"/>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ЗДВР</w:t>
            </w:r>
            <w:r w:rsidR="00A3041D">
              <w:rPr>
                <w:rFonts w:ascii="Times New Roman" w:hAnsi="Times New Roman" w:cs="Times New Roman"/>
                <w:sz w:val="24"/>
                <w:szCs w:val="24"/>
              </w:rPr>
              <w:t>, класні керівники</w:t>
            </w:r>
          </w:p>
        </w:tc>
        <w:tc>
          <w:tcPr>
            <w:tcW w:w="1559" w:type="dxa"/>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Протягом місяця</w:t>
            </w:r>
          </w:p>
        </w:tc>
      </w:tr>
      <w:tr w:rsidR="00E03130" w:rsidTr="009A60BB">
        <w:trPr>
          <w:trHeight w:val="432"/>
        </w:trPr>
        <w:tc>
          <w:tcPr>
            <w:tcW w:w="1384" w:type="dxa"/>
            <w:vMerge/>
            <w:shd w:val="clear" w:color="auto" w:fill="F7CAAC" w:themeFill="accent2" w:themeFillTint="66"/>
          </w:tcPr>
          <w:p w:rsidR="00E03130" w:rsidRDefault="00E03130" w:rsidP="00254FEE">
            <w:pPr>
              <w:jc w:val="center"/>
              <w:rPr>
                <w:rFonts w:ascii="Times New Roman" w:hAnsi="Times New Roman" w:cs="Times New Roman"/>
                <w:sz w:val="24"/>
                <w:szCs w:val="24"/>
              </w:rPr>
            </w:pPr>
          </w:p>
        </w:tc>
        <w:tc>
          <w:tcPr>
            <w:tcW w:w="4423" w:type="dxa"/>
            <w:vMerge/>
            <w:shd w:val="clear" w:color="auto" w:fill="FBE4D5" w:themeFill="accent2" w:themeFillTint="33"/>
          </w:tcPr>
          <w:p w:rsidR="00E03130" w:rsidRDefault="00E03130" w:rsidP="00E03130">
            <w:pPr>
              <w:rPr>
                <w:rFonts w:ascii="Times New Roman" w:hAnsi="Times New Roman" w:cs="Times New Roman"/>
                <w:sz w:val="24"/>
                <w:szCs w:val="24"/>
              </w:rPr>
            </w:pPr>
          </w:p>
        </w:tc>
        <w:tc>
          <w:tcPr>
            <w:tcW w:w="5954" w:type="dxa"/>
          </w:tcPr>
          <w:p w:rsidR="00E03130" w:rsidRPr="009E2354" w:rsidRDefault="00E03130" w:rsidP="00E03130">
            <w:pPr>
              <w:rPr>
                <w:rFonts w:ascii="Times New Roman" w:eastAsia="Calibri" w:hAnsi="Times New Roman" w:cs="Times New Roman"/>
                <w:sz w:val="24"/>
                <w:szCs w:val="24"/>
              </w:rPr>
            </w:pPr>
            <w:r w:rsidRPr="009E2354">
              <w:rPr>
                <w:rFonts w:ascii="Times New Roman" w:eastAsia="Calibri" w:hAnsi="Times New Roman" w:cs="Times New Roman"/>
                <w:sz w:val="24"/>
                <w:szCs w:val="24"/>
              </w:rPr>
              <w:t>Робота  з батьками здобувачів освіти щодо їх відповідальності за відвідуванням учнями занять</w:t>
            </w:r>
          </w:p>
        </w:tc>
        <w:tc>
          <w:tcPr>
            <w:tcW w:w="1984" w:type="dxa"/>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 xml:space="preserve">Класні керівники </w:t>
            </w:r>
          </w:p>
        </w:tc>
        <w:tc>
          <w:tcPr>
            <w:tcW w:w="1559" w:type="dxa"/>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2 т.</w:t>
            </w:r>
          </w:p>
        </w:tc>
      </w:tr>
      <w:tr w:rsidR="00E03130" w:rsidTr="009A60BB">
        <w:trPr>
          <w:trHeight w:val="432"/>
        </w:trPr>
        <w:tc>
          <w:tcPr>
            <w:tcW w:w="1384" w:type="dxa"/>
            <w:vMerge/>
            <w:shd w:val="clear" w:color="auto" w:fill="F7CAAC" w:themeFill="accent2" w:themeFillTint="66"/>
          </w:tcPr>
          <w:p w:rsidR="00E03130" w:rsidRDefault="00E03130" w:rsidP="00254FEE">
            <w:pPr>
              <w:jc w:val="center"/>
              <w:rPr>
                <w:rFonts w:ascii="Times New Roman" w:hAnsi="Times New Roman" w:cs="Times New Roman"/>
                <w:sz w:val="24"/>
                <w:szCs w:val="24"/>
              </w:rPr>
            </w:pPr>
          </w:p>
        </w:tc>
        <w:tc>
          <w:tcPr>
            <w:tcW w:w="4423" w:type="dxa"/>
            <w:vMerge w:val="restart"/>
            <w:shd w:val="clear" w:color="auto" w:fill="FBE4D5" w:themeFill="accent2" w:themeFillTint="33"/>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Робота з дітьми з ООП</w:t>
            </w:r>
          </w:p>
        </w:tc>
        <w:tc>
          <w:tcPr>
            <w:tcW w:w="5954" w:type="dxa"/>
          </w:tcPr>
          <w:p w:rsidR="00E03130" w:rsidRPr="009E2354" w:rsidRDefault="00E03130" w:rsidP="00E03130">
            <w:pPr>
              <w:rPr>
                <w:rFonts w:ascii="Times New Roman" w:eastAsia="Calibri" w:hAnsi="Times New Roman" w:cs="Times New Roman"/>
                <w:sz w:val="24"/>
                <w:szCs w:val="24"/>
              </w:rPr>
            </w:pPr>
            <w:r>
              <w:rPr>
                <w:rFonts w:ascii="Times New Roman" w:eastAsia="Calibri" w:hAnsi="Times New Roman" w:cs="Times New Roman"/>
                <w:sz w:val="24"/>
                <w:szCs w:val="24"/>
              </w:rPr>
              <w:t>Підготовка підсумкової документації по роботі з дітьми з ООП</w:t>
            </w:r>
          </w:p>
        </w:tc>
        <w:tc>
          <w:tcPr>
            <w:tcW w:w="1984" w:type="dxa"/>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Асистенти вчителів</w:t>
            </w:r>
            <w:r w:rsidR="00A3041D">
              <w:rPr>
                <w:rFonts w:ascii="Times New Roman" w:hAnsi="Times New Roman" w:cs="Times New Roman"/>
                <w:sz w:val="24"/>
                <w:szCs w:val="24"/>
              </w:rPr>
              <w:t>, ЗДНВР</w:t>
            </w:r>
            <w:r>
              <w:rPr>
                <w:rFonts w:ascii="Times New Roman" w:hAnsi="Times New Roman" w:cs="Times New Roman"/>
                <w:sz w:val="24"/>
                <w:szCs w:val="24"/>
              </w:rPr>
              <w:t xml:space="preserve"> </w:t>
            </w:r>
          </w:p>
        </w:tc>
        <w:tc>
          <w:tcPr>
            <w:tcW w:w="1559" w:type="dxa"/>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4 т.</w:t>
            </w:r>
          </w:p>
        </w:tc>
      </w:tr>
      <w:tr w:rsidR="00E03130" w:rsidTr="009A60BB">
        <w:trPr>
          <w:trHeight w:val="432"/>
        </w:trPr>
        <w:tc>
          <w:tcPr>
            <w:tcW w:w="1384" w:type="dxa"/>
            <w:vMerge/>
            <w:shd w:val="clear" w:color="auto" w:fill="F7CAAC" w:themeFill="accent2" w:themeFillTint="66"/>
          </w:tcPr>
          <w:p w:rsidR="00E03130" w:rsidRDefault="00E03130" w:rsidP="00254FEE">
            <w:pPr>
              <w:jc w:val="center"/>
              <w:rPr>
                <w:rFonts w:ascii="Times New Roman" w:hAnsi="Times New Roman" w:cs="Times New Roman"/>
                <w:sz w:val="24"/>
                <w:szCs w:val="24"/>
              </w:rPr>
            </w:pPr>
          </w:p>
        </w:tc>
        <w:tc>
          <w:tcPr>
            <w:tcW w:w="4423" w:type="dxa"/>
            <w:vMerge/>
            <w:shd w:val="clear" w:color="auto" w:fill="FBE4D5" w:themeFill="accent2" w:themeFillTint="33"/>
          </w:tcPr>
          <w:p w:rsidR="00E03130" w:rsidRDefault="00E03130" w:rsidP="00E03130">
            <w:pPr>
              <w:rPr>
                <w:rFonts w:ascii="Times New Roman" w:hAnsi="Times New Roman" w:cs="Times New Roman"/>
                <w:sz w:val="24"/>
                <w:szCs w:val="24"/>
              </w:rPr>
            </w:pPr>
          </w:p>
        </w:tc>
        <w:tc>
          <w:tcPr>
            <w:tcW w:w="5954" w:type="dxa"/>
          </w:tcPr>
          <w:p w:rsidR="00E03130" w:rsidRPr="009E2354" w:rsidRDefault="00E03130" w:rsidP="00E03130">
            <w:pPr>
              <w:rPr>
                <w:rFonts w:ascii="Times New Roman" w:eastAsia="Calibri" w:hAnsi="Times New Roman" w:cs="Times New Roman"/>
                <w:sz w:val="24"/>
                <w:szCs w:val="24"/>
              </w:rPr>
            </w:pPr>
            <w:r>
              <w:rPr>
                <w:rFonts w:ascii="Times New Roman" w:eastAsia="Calibri" w:hAnsi="Times New Roman" w:cs="Times New Roman"/>
                <w:sz w:val="24"/>
                <w:szCs w:val="24"/>
              </w:rPr>
              <w:t>Засідання команди супроводу. Підготовка протоколу.</w:t>
            </w:r>
          </w:p>
        </w:tc>
        <w:tc>
          <w:tcPr>
            <w:tcW w:w="1984" w:type="dxa"/>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ЗДНВР</w:t>
            </w:r>
          </w:p>
        </w:tc>
        <w:tc>
          <w:tcPr>
            <w:tcW w:w="1559" w:type="dxa"/>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3 т.</w:t>
            </w:r>
          </w:p>
        </w:tc>
      </w:tr>
      <w:tr w:rsidR="00E03130" w:rsidTr="009A60BB">
        <w:trPr>
          <w:trHeight w:val="432"/>
        </w:trPr>
        <w:tc>
          <w:tcPr>
            <w:tcW w:w="1384" w:type="dxa"/>
            <w:vMerge/>
            <w:shd w:val="clear" w:color="auto" w:fill="F7CAAC" w:themeFill="accent2" w:themeFillTint="66"/>
          </w:tcPr>
          <w:p w:rsidR="00E03130" w:rsidRDefault="00E03130" w:rsidP="00254FEE">
            <w:pPr>
              <w:jc w:val="center"/>
              <w:rPr>
                <w:rFonts w:ascii="Times New Roman" w:hAnsi="Times New Roman" w:cs="Times New Roman"/>
                <w:sz w:val="24"/>
                <w:szCs w:val="24"/>
              </w:rPr>
            </w:pPr>
          </w:p>
        </w:tc>
        <w:tc>
          <w:tcPr>
            <w:tcW w:w="4423" w:type="dxa"/>
            <w:vMerge/>
            <w:shd w:val="clear" w:color="auto" w:fill="FBE4D5" w:themeFill="accent2" w:themeFillTint="33"/>
          </w:tcPr>
          <w:p w:rsidR="00E03130" w:rsidRDefault="00E03130" w:rsidP="00E03130">
            <w:pPr>
              <w:rPr>
                <w:rFonts w:ascii="Times New Roman" w:hAnsi="Times New Roman" w:cs="Times New Roman"/>
                <w:sz w:val="24"/>
                <w:szCs w:val="24"/>
              </w:rPr>
            </w:pPr>
          </w:p>
        </w:tc>
        <w:tc>
          <w:tcPr>
            <w:tcW w:w="5954" w:type="dxa"/>
          </w:tcPr>
          <w:p w:rsidR="00E03130" w:rsidRDefault="00E03130" w:rsidP="00E03130">
            <w:pPr>
              <w:rPr>
                <w:rFonts w:ascii="Times New Roman" w:eastAsia="Calibri" w:hAnsi="Times New Roman" w:cs="Times New Roman"/>
                <w:sz w:val="24"/>
                <w:szCs w:val="24"/>
              </w:rPr>
            </w:pPr>
            <w:r w:rsidRPr="009E2354">
              <w:rPr>
                <w:rFonts w:ascii="Times New Roman" w:eastAsia="Calibri" w:hAnsi="Times New Roman" w:cs="Times New Roman"/>
                <w:sz w:val="24"/>
                <w:szCs w:val="24"/>
              </w:rPr>
              <w:t>Консультування батьків дітей з ООП з особливостей навчання і розвитку дитини</w:t>
            </w:r>
          </w:p>
        </w:tc>
        <w:tc>
          <w:tcPr>
            <w:tcW w:w="1984" w:type="dxa"/>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Класні керівники, асистенти вчителів, психолог</w:t>
            </w:r>
          </w:p>
        </w:tc>
        <w:tc>
          <w:tcPr>
            <w:tcW w:w="1559" w:type="dxa"/>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4 т.</w:t>
            </w:r>
          </w:p>
        </w:tc>
      </w:tr>
      <w:tr w:rsidR="00AB3284" w:rsidTr="009A60BB">
        <w:trPr>
          <w:trHeight w:val="432"/>
        </w:trPr>
        <w:tc>
          <w:tcPr>
            <w:tcW w:w="1384" w:type="dxa"/>
            <w:vMerge w:val="restart"/>
            <w:shd w:val="clear" w:color="auto" w:fill="C5E0B3" w:themeFill="accent6" w:themeFillTint="66"/>
            <w:textDirection w:val="btLr"/>
          </w:tcPr>
          <w:p w:rsidR="00AB3284" w:rsidRPr="00E03130" w:rsidRDefault="00E03130" w:rsidP="00254FEE">
            <w:pPr>
              <w:ind w:left="113" w:right="113"/>
              <w:jc w:val="center"/>
              <w:rPr>
                <w:rFonts w:ascii="Times New Roman" w:hAnsi="Times New Roman" w:cs="Times New Roman"/>
                <w:b/>
                <w:sz w:val="24"/>
                <w:szCs w:val="24"/>
              </w:rPr>
            </w:pPr>
            <w:r w:rsidRPr="00E03130">
              <w:rPr>
                <w:rFonts w:ascii="Times New Roman" w:hAnsi="Times New Roman" w:cs="Times New Roman"/>
                <w:b/>
                <w:sz w:val="28"/>
                <w:szCs w:val="24"/>
              </w:rPr>
              <w:t>Система оцінювання здобувачів освіти</w:t>
            </w:r>
          </w:p>
        </w:tc>
        <w:tc>
          <w:tcPr>
            <w:tcW w:w="4423" w:type="dxa"/>
            <w:shd w:val="clear" w:color="auto" w:fill="E2EFD9" w:themeFill="accent6" w:themeFillTint="33"/>
          </w:tcPr>
          <w:p w:rsidR="00AB3284" w:rsidRDefault="00AB3284" w:rsidP="00E03130">
            <w:pPr>
              <w:rPr>
                <w:rFonts w:ascii="Times New Roman" w:hAnsi="Times New Roman" w:cs="Times New Roman"/>
                <w:sz w:val="24"/>
                <w:szCs w:val="24"/>
              </w:rPr>
            </w:pPr>
            <w:r>
              <w:rPr>
                <w:rFonts w:ascii="Times New Roman" w:hAnsi="Times New Roman" w:cs="Times New Roman"/>
                <w:sz w:val="24"/>
                <w:szCs w:val="24"/>
              </w:rPr>
              <w:t xml:space="preserve">Реалізація компетентнісного підходу </w:t>
            </w:r>
          </w:p>
        </w:tc>
        <w:tc>
          <w:tcPr>
            <w:tcW w:w="5954" w:type="dxa"/>
          </w:tcPr>
          <w:p w:rsidR="00AB3284" w:rsidRDefault="00AB3284" w:rsidP="00E03130">
            <w:pPr>
              <w:rPr>
                <w:rFonts w:ascii="Times New Roman" w:eastAsia="Calibri" w:hAnsi="Times New Roman" w:cs="Times New Roman"/>
                <w:sz w:val="24"/>
                <w:szCs w:val="24"/>
              </w:rPr>
            </w:pPr>
            <w:r>
              <w:rPr>
                <w:rFonts w:ascii="Times New Roman" w:eastAsia="Calibri" w:hAnsi="Times New Roman" w:cs="Times New Roman"/>
                <w:sz w:val="24"/>
                <w:szCs w:val="24"/>
              </w:rPr>
              <w:t>Спостереження за проведенням навчальних занять з української мови та літератури, алгебри та геометрії у 9 класах</w:t>
            </w:r>
          </w:p>
        </w:tc>
        <w:tc>
          <w:tcPr>
            <w:tcW w:w="1984" w:type="dxa"/>
          </w:tcPr>
          <w:p w:rsidR="00AB3284" w:rsidRDefault="00A3041D" w:rsidP="00A3041D">
            <w:pPr>
              <w:rPr>
                <w:rFonts w:ascii="Times New Roman" w:hAnsi="Times New Roman" w:cs="Times New Roman"/>
                <w:sz w:val="24"/>
                <w:szCs w:val="24"/>
              </w:rPr>
            </w:pPr>
            <w:r>
              <w:rPr>
                <w:rFonts w:ascii="Times New Roman" w:hAnsi="Times New Roman" w:cs="Times New Roman"/>
                <w:sz w:val="24"/>
                <w:szCs w:val="24"/>
              </w:rPr>
              <w:t xml:space="preserve">ЗДНВР, </w:t>
            </w:r>
          </w:p>
        </w:tc>
        <w:tc>
          <w:tcPr>
            <w:tcW w:w="1559" w:type="dxa"/>
          </w:tcPr>
          <w:p w:rsidR="00AB3284" w:rsidRDefault="00AB3284" w:rsidP="00E03130">
            <w:pPr>
              <w:rPr>
                <w:rFonts w:ascii="Times New Roman" w:hAnsi="Times New Roman" w:cs="Times New Roman"/>
                <w:sz w:val="24"/>
                <w:szCs w:val="24"/>
              </w:rPr>
            </w:pPr>
            <w:r>
              <w:rPr>
                <w:rFonts w:ascii="Times New Roman" w:hAnsi="Times New Roman" w:cs="Times New Roman"/>
                <w:sz w:val="24"/>
                <w:szCs w:val="24"/>
              </w:rPr>
              <w:t>2</w:t>
            </w:r>
            <w:r w:rsidR="00E03130">
              <w:rPr>
                <w:rFonts w:ascii="Times New Roman" w:hAnsi="Times New Roman" w:cs="Times New Roman"/>
                <w:sz w:val="24"/>
                <w:szCs w:val="24"/>
              </w:rPr>
              <w:t xml:space="preserve"> </w:t>
            </w:r>
            <w:r>
              <w:rPr>
                <w:rFonts w:ascii="Times New Roman" w:hAnsi="Times New Roman" w:cs="Times New Roman"/>
                <w:sz w:val="24"/>
                <w:szCs w:val="24"/>
              </w:rPr>
              <w:t>т</w:t>
            </w:r>
            <w:r w:rsidR="00E03130">
              <w:rPr>
                <w:rFonts w:ascii="Times New Roman" w:hAnsi="Times New Roman" w:cs="Times New Roman"/>
                <w:sz w:val="24"/>
                <w:szCs w:val="24"/>
              </w:rPr>
              <w:t>.</w:t>
            </w:r>
          </w:p>
        </w:tc>
      </w:tr>
      <w:tr w:rsidR="00E03130" w:rsidTr="009A60BB">
        <w:trPr>
          <w:trHeight w:val="432"/>
        </w:trPr>
        <w:tc>
          <w:tcPr>
            <w:tcW w:w="1384" w:type="dxa"/>
            <w:vMerge/>
            <w:shd w:val="clear" w:color="auto" w:fill="C5E0B3" w:themeFill="accent6" w:themeFillTint="66"/>
          </w:tcPr>
          <w:p w:rsidR="00E03130" w:rsidRDefault="00E03130" w:rsidP="00254FEE">
            <w:pPr>
              <w:jc w:val="center"/>
              <w:rPr>
                <w:rFonts w:ascii="Times New Roman" w:hAnsi="Times New Roman" w:cs="Times New Roman"/>
                <w:sz w:val="24"/>
                <w:szCs w:val="24"/>
              </w:rPr>
            </w:pPr>
          </w:p>
        </w:tc>
        <w:tc>
          <w:tcPr>
            <w:tcW w:w="4423" w:type="dxa"/>
            <w:vMerge w:val="restart"/>
            <w:shd w:val="clear" w:color="auto" w:fill="E2EFD9" w:themeFill="accent6" w:themeFillTint="33"/>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 xml:space="preserve">Аналіз результатів навчальної діяльності здобувачів освіти </w:t>
            </w:r>
          </w:p>
        </w:tc>
        <w:tc>
          <w:tcPr>
            <w:tcW w:w="5954" w:type="dxa"/>
          </w:tcPr>
          <w:p w:rsidR="00E03130" w:rsidRPr="009E2354" w:rsidRDefault="00E03130" w:rsidP="00B06CB9">
            <w:pPr>
              <w:rPr>
                <w:rFonts w:ascii="Times New Roman" w:hAnsi="Times New Roman" w:cs="Times New Roman"/>
                <w:sz w:val="24"/>
                <w:szCs w:val="24"/>
              </w:rPr>
            </w:pPr>
            <w:r>
              <w:rPr>
                <w:rFonts w:ascii="Times New Roman" w:hAnsi="Times New Roman" w:cs="Times New Roman"/>
                <w:sz w:val="24"/>
                <w:szCs w:val="24"/>
              </w:rPr>
              <w:t>Проведення педагогічної ради щодо результатів навчання здобувачів освіти за 202</w:t>
            </w:r>
            <w:r w:rsidR="00A3041D">
              <w:rPr>
                <w:rFonts w:ascii="Times New Roman" w:hAnsi="Times New Roman" w:cs="Times New Roman"/>
                <w:sz w:val="24"/>
                <w:szCs w:val="24"/>
              </w:rPr>
              <w:t>3</w:t>
            </w:r>
            <w:r>
              <w:rPr>
                <w:rFonts w:ascii="Times New Roman" w:hAnsi="Times New Roman" w:cs="Times New Roman"/>
                <w:sz w:val="24"/>
                <w:szCs w:val="24"/>
              </w:rPr>
              <w:t>-202</w:t>
            </w:r>
            <w:r w:rsidR="00A3041D">
              <w:rPr>
                <w:rFonts w:ascii="Times New Roman" w:hAnsi="Times New Roman" w:cs="Times New Roman"/>
                <w:sz w:val="24"/>
                <w:szCs w:val="24"/>
              </w:rPr>
              <w:t>4</w:t>
            </w:r>
            <w:r>
              <w:rPr>
                <w:rFonts w:ascii="Times New Roman" w:hAnsi="Times New Roman" w:cs="Times New Roman"/>
                <w:sz w:val="24"/>
                <w:szCs w:val="24"/>
              </w:rPr>
              <w:t xml:space="preserve"> н. р. Підготовка наказу.</w:t>
            </w:r>
          </w:p>
        </w:tc>
        <w:tc>
          <w:tcPr>
            <w:tcW w:w="1984" w:type="dxa"/>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Директор, ЗДНВР</w:t>
            </w:r>
          </w:p>
        </w:tc>
        <w:tc>
          <w:tcPr>
            <w:tcW w:w="1559" w:type="dxa"/>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4 т.</w:t>
            </w:r>
          </w:p>
        </w:tc>
      </w:tr>
      <w:tr w:rsidR="00E03130" w:rsidTr="009A60BB">
        <w:trPr>
          <w:trHeight w:val="432"/>
        </w:trPr>
        <w:tc>
          <w:tcPr>
            <w:tcW w:w="1384" w:type="dxa"/>
            <w:vMerge/>
            <w:shd w:val="clear" w:color="auto" w:fill="C5E0B3" w:themeFill="accent6" w:themeFillTint="66"/>
          </w:tcPr>
          <w:p w:rsidR="00E03130" w:rsidRDefault="00E03130" w:rsidP="00254FEE">
            <w:pPr>
              <w:jc w:val="center"/>
              <w:rPr>
                <w:rFonts w:ascii="Times New Roman" w:hAnsi="Times New Roman" w:cs="Times New Roman"/>
                <w:sz w:val="24"/>
                <w:szCs w:val="24"/>
              </w:rPr>
            </w:pPr>
          </w:p>
        </w:tc>
        <w:tc>
          <w:tcPr>
            <w:tcW w:w="4423" w:type="dxa"/>
            <w:vMerge/>
            <w:shd w:val="clear" w:color="auto" w:fill="E2EFD9" w:themeFill="accent6" w:themeFillTint="33"/>
          </w:tcPr>
          <w:p w:rsidR="00E03130" w:rsidRDefault="00E03130" w:rsidP="00E03130">
            <w:pPr>
              <w:rPr>
                <w:rFonts w:ascii="Times New Roman" w:hAnsi="Times New Roman" w:cs="Times New Roman"/>
                <w:sz w:val="24"/>
                <w:szCs w:val="24"/>
              </w:rPr>
            </w:pPr>
          </w:p>
        </w:tc>
        <w:tc>
          <w:tcPr>
            <w:tcW w:w="5954" w:type="dxa"/>
          </w:tcPr>
          <w:p w:rsidR="00E03130" w:rsidRPr="009E2354" w:rsidRDefault="00E03130" w:rsidP="00E03130">
            <w:pPr>
              <w:rPr>
                <w:rFonts w:ascii="Times New Roman" w:hAnsi="Times New Roman" w:cs="Times New Roman"/>
                <w:sz w:val="24"/>
                <w:szCs w:val="24"/>
              </w:rPr>
            </w:pPr>
            <w:r>
              <w:rPr>
                <w:rFonts w:ascii="Times New Roman" w:hAnsi="Times New Roman" w:cs="Times New Roman"/>
                <w:sz w:val="24"/>
                <w:szCs w:val="24"/>
              </w:rPr>
              <w:t xml:space="preserve">Підготовка наказів щодо аналізів </w:t>
            </w:r>
            <w:r w:rsidRPr="009E2354">
              <w:rPr>
                <w:rFonts w:ascii="Times New Roman" w:hAnsi="Times New Roman" w:cs="Times New Roman"/>
                <w:sz w:val="24"/>
                <w:szCs w:val="24"/>
              </w:rPr>
              <w:t>контрольних робіт</w:t>
            </w:r>
          </w:p>
        </w:tc>
        <w:tc>
          <w:tcPr>
            <w:tcW w:w="1984" w:type="dxa"/>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ЗДНВР</w:t>
            </w:r>
          </w:p>
        </w:tc>
        <w:tc>
          <w:tcPr>
            <w:tcW w:w="1559" w:type="dxa"/>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4 т.</w:t>
            </w:r>
          </w:p>
        </w:tc>
      </w:tr>
      <w:tr w:rsidR="00AB3284" w:rsidTr="009A60BB">
        <w:trPr>
          <w:trHeight w:val="432"/>
        </w:trPr>
        <w:tc>
          <w:tcPr>
            <w:tcW w:w="1384" w:type="dxa"/>
            <w:vMerge/>
            <w:shd w:val="clear" w:color="auto" w:fill="C5E0B3" w:themeFill="accent6" w:themeFillTint="66"/>
          </w:tcPr>
          <w:p w:rsidR="00AB3284" w:rsidRDefault="00AB3284" w:rsidP="00254FEE">
            <w:pPr>
              <w:jc w:val="center"/>
              <w:rPr>
                <w:rFonts w:ascii="Times New Roman" w:hAnsi="Times New Roman" w:cs="Times New Roman"/>
                <w:sz w:val="24"/>
                <w:szCs w:val="24"/>
              </w:rPr>
            </w:pPr>
          </w:p>
        </w:tc>
        <w:tc>
          <w:tcPr>
            <w:tcW w:w="4423" w:type="dxa"/>
            <w:shd w:val="clear" w:color="auto" w:fill="E2EFD9" w:themeFill="accent6" w:themeFillTint="33"/>
          </w:tcPr>
          <w:p w:rsidR="00AB3284" w:rsidRDefault="00AB3284" w:rsidP="00E03130">
            <w:pPr>
              <w:rPr>
                <w:rFonts w:ascii="Times New Roman" w:hAnsi="Times New Roman" w:cs="Times New Roman"/>
                <w:sz w:val="24"/>
                <w:szCs w:val="24"/>
              </w:rPr>
            </w:pPr>
            <w:r>
              <w:rPr>
                <w:rFonts w:ascii="Times New Roman" w:hAnsi="Times New Roman" w:cs="Times New Roman"/>
                <w:sz w:val="24"/>
                <w:szCs w:val="24"/>
              </w:rPr>
              <w:t>Справедливість системи оцінювання</w:t>
            </w:r>
          </w:p>
        </w:tc>
        <w:tc>
          <w:tcPr>
            <w:tcW w:w="5954" w:type="dxa"/>
          </w:tcPr>
          <w:p w:rsidR="00AB3284" w:rsidRPr="009E2354" w:rsidRDefault="00AB3284" w:rsidP="00E03130">
            <w:pPr>
              <w:rPr>
                <w:rFonts w:ascii="Times New Roman" w:hAnsi="Times New Roman" w:cs="Times New Roman"/>
                <w:sz w:val="24"/>
                <w:szCs w:val="24"/>
              </w:rPr>
            </w:pPr>
            <w:r>
              <w:rPr>
                <w:rFonts w:ascii="Times New Roman" w:hAnsi="Times New Roman" w:cs="Times New Roman"/>
                <w:sz w:val="24"/>
                <w:szCs w:val="24"/>
              </w:rPr>
              <w:t>Анкетування здобувачів освіти щодо справедливості оцінювання навчальних досягнень вчителями-предметниками</w:t>
            </w:r>
          </w:p>
        </w:tc>
        <w:tc>
          <w:tcPr>
            <w:tcW w:w="1984" w:type="dxa"/>
          </w:tcPr>
          <w:p w:rsidR="00AB3284" w:rsidRDefault="00AB3284" w:rsidP="00A3041D">
            <w:pPr>
              <w:rPr>
                <w:rFonts w:ascii="Times New Roman" w:hAnsi="Times New Roman" w:cs="Times New Roman"/>
                <w:sz w:val="24"/>
                <w:szCs w:val="24"/>
              </w:rPr>
            </w:pPr>
            <w:r>
              <w:rPr>
                <w:rFonts w:ascii="Times New Roman" w:hAnsi="Times New Roman" w:cs="Times New Roman"/>
                <w:sz w:val="24"/>
                <w:szCs w:val="24"/>
              </w:rPr>
              <w:t>ЗДН</w:t>
            </w:r>
            <w:r w:rsidR="00A3041D">
              <w:rPr>
                <w:rFonts w:ascii="Times New Roman" w:hAnsi="Times New Roman" w:cs="Times New Roman"/>
                <w:sz w:val="24"/>
                <w:szCs w:val="24"/>
              </w:rPr>
              <w:t>ВР</w:t>
            </w:r>
          </w:p>
        </w:tc>
        <w:tc>
          <w:tcPr>
            <w:tcW w:w="1559" w:type="dxa"/>
          </w:tcPr>
          <w:p w:rsidR="00AB3284" w:rsidRDefault="00AB3284" w:rsidP="00E03130">
            <w:pPr>
              <w:rPr>
                <w:rFonts w:ascii="Times New Roman" w:hAnsi="Times New Roman" w:cs="Times New Roman"/>
                <w:sz w:val="24"/>
                <w:szCs w:val="24"/>
              </w:rPr>
            </w:pPr>
            <w:r>
              <w:rPr>
                <w:rFonts w:ascii="Times New Roman" w:hAnsi="Times New Roman" w:cs="Times New Roman"/>
                <w:sz w:val="24"/>
                <w:szCs w:val="24"/>
              </w:rPr>
              <w:t>3</w:t>
            </w:r>
            <w:r w:rsidR="00E03130">
              <w:rPr>
                <w:rFonts w:ascii="Times New Roman" w:hAnsi="Times New Roman" w:cs="Times New Roman"/>
                <w:sz w:val="24"/>
                <w:szCs w:val="24"/>
              </w:rPr>
              <w:t xml:space="preserve"> </w:t>
            </w:r>
            <w:r>
              <w:rPr>
                <w:rFonts w:ascii="Times New Roman" w:hAnsi="Times New Roman" w:cs="Times New Roman"/>
                <w:sz w:val="24"/>
                <w:szCs w:val="24"/>
              </w:rPr>
              <w:t>т</w:t>
            </w:r>
            <w:r w:rsidR="00E03130">
              <w:rPr>
                <w:rFonts w:ascii="Times New Roman" w:hAnsi="Times New Roman" w:cs="Times New Roman"/>
                <w:sz w:val="24"/>
                <w:szCs w:val="24"/>
              </w:rPr>
              <w:t>.</w:t>
            </w:r>
          </w:p>
        </w:tc>
      </w:tr>
      <w:tr w:rsidR="00AB3284" w:rsidTr="009A60BB">
        <w:trPr>
          <w:trHeight w:val="432"/>
        </w:trPr>
        <w:tc>
          <w:tcPr>
            <w:tcW w:w="1384" w:type="dxa"/>
            <w:vMerge w:val="restart"/>
            <w:shd w:val="clear" w:color="auto" w:fill="FFE599" w:themeFill="accent4" w:themeFillTint="66"/>
            <w:textDirection w:val="btLr"/>
          </w:tcPr>
          <w:p w:rsidR="00AB3284" w:rsidRPr="00E03130" w:rsidRDefault="00AB3284" w:rsidP="00254FEE">
            <w:pPr>
              <w:ind w:left="113" w:right="113"/>
              <w:jc w:val="center"/>
              <w:rPr>
                <w:rFonts w:ascii="Times New Roman" w:hAnsi="Times New Roman" w:cs="Times New Roman"/>
                <w:b/>
                <w:sz w:val="24"/>
                <w:szCs w:val="24"/>
              </w:rPr>
            </w:pPr>
            <w:r w:rsidRPr="00E03130">
              <w:rPr>
                <w:rFonts w:ascii="Times New Roman" w:hAnsi="Times New Roman" w:cs="Times New Roman"/>
                <w:b/>
                <w:sz w:val="28"/>
                <w:szCs w:val="24"/>
              </w:rPr>
              <w:t xml:space="preserve">Педагогічна діяльність педагогічних працівників </w:t>
            </w:r>
          </w:p>
        </w:tc>
        <w:tc>
          <w:tcPr>
            <w:tcW w:w="4423" w:type="dxa"/>
            <w:shd w:val="clear" w:color="auto" w:fill="FFF2CC" w:themeFill="accent4" w:themeFillTint="33"/>
          </w:tcPr>
          <w:p w:rsidR="00AB3284" w:rsidRDefault="00B06CB9" w:rsidP="00E03130">
            <w:pPr>
              <w:rPr>
                <w:rFonts w:ascii="Times New Roman" w:hAnsi="Times New Roman" w:cs="Times New Roman"/>
                <w:sz w:val="24"/>
                <w:szCs w:val="24"/>
              </w:rPr>
            </w:pPr>
            <w:r>
              <w:rPr>
                <w:rFonts w:ascii="Times New Roman" w:hAnsi="Times New Roman" w:cs="Times New Roman"/>
                <w:sz w:val="24"/>
                <w:szCs w:val="24"/>
              </w:rPr>
              <w:t>Календарно-</w:t>
            </w:r>
            <w:r w:rsidR="00AB3284">
              <w:rPr>
                <w:rFonts w:ascii="Times New Roman" w:hAnsi="Times New Roman" w:cs="Times New Roman"/>
                <w:sz w:val="24"/>
                <w:szCs w:val="24"/>
              </w:rPr>
              <w:t>тематичні плани</w:t>
            </w:r>
          </w:p>
        </w:tc>
        <w:tc>
          <w:tcPr>
            <w:tcW w:w="5954" w:type="dxa"/>
          </w:tcPr>
          <w:p w:rsidR="00AB3284" w:rsidRDefault="00AB3284" w:rsidP="00E03130">
            <w:pPr>
              <w:rPr>
                <w:rFonts w:ascii="Times New Roman" w:eastAsia="Calibri" w:hAnsi="Times New Roman" w:cs="Times New Roman"/>
                <w:sz w:val="24"/>
                <w:szCs w:val="24"/>
              </w:rPr>
            </w:pPr>
            <w:r>
              <w:rPr>
                <w:rFonts w:ascii="Times New Roman" w:eastAsia="Calibri" w:hAnsi="Times New Roman" w:cs="Times New Roman"/>
                <w:sz w:val="24"/>
                <w:szCs w:val="24"/>
              </w:rPr>
              <w:t xml:space="preserve"> Контроль за виконанням  календарно- тематичного плану. Підготовка інформації по виконанню програм з предметів </w:t>
            </w:r>
          </w:p>
        </w:tc>
        <w:tc>
          <w:tcPr>
            <w:tcW w:w="1984" w:type="dxa"/>
          </w:tcPr>
          <w:p w:rsidR="00AB3284" w:rsidRDefault="00AB3284" w:rsidP="00E03130">
            <w:pPr>
              <w:rPr>
                <w:rFonts w:ascii="Times New Roman" w:hAnsi="Times New Roman" w:cs="Times New Roman"/>
                <w:sz w:val="24"/>
                <w:szCs w:val="24"/>
              </w:rPr>
            </w:pPr>
            <w:r>
              <w:rPr>
                <w:rFonts w:ascii="Times New Roman" w:hAnsi="Times New Roman" w:cs="Times New Roman"/>
                <w:sz w:val="24"/>
                <w:szCs w:val="24"/>
              </w:rPr>
              <w:t>ЗДНВР, вчителі- предметники</w:t>
            </w:r>
          </w:p>
        </w:tc>
        <w:tc>
          <w:tcPr>
            <w:tcW w:w="1559" w:type="dxa"/>
          </w:tcPr>
          <w:p w:rsidR="00AB3284" w:rsidRDefault="00AB3284" w:rsidP="00E03130">
            <w:pPr>
              <w:rPr>
                <w:rFonts w:ascii="Times New Roman" w:hAnsi="Times New Roman" w:cs="Times New Roman"/>
                <w:sz w:val="24"/>
                <w:szCs w:val="24"/>
              </w:rPr>
            </w:pPr>
          </w:p>
        </w:tc>
      </w:tr>
      <w:tr w:rsidR="00AB3284" w:rsidTr="009A60BB">
        <w:trPr>
          <w:trHeight w:val="432"/>
        </w:trPr>
        <w:tc>
          <w:tcPr>
            <w:tcW w:w="1384" w:type="dxa"/>
            <w:vMerge/>
            <w:shd w:val="clear" w:color="auto" w:fill="FFE599" w:themeFill="accent4" w:themeFillTint="66"/>
          </w:tcPr>
          <w:p w:rsidR="00AB3284" w:rsidRDefault="00AB3284" w:rsidP="00254FEE">
            <w:pPr>
              <w:jc w:val="center"/>
              <w:rPr>
                <w:rFonts w:ascii="Times New Roman" w:hAnsi="Times New Roman" w:cs="Times New Roman"/>
                <w:sz w:val="24"/>
                <w:szCs w:val="24"/>
              </w:rPr>
            </w:pPr>
          </w:p>
        </w:tc>
        <w:tc>
          <w:tcPr>
            <w:tcW w:w="4423" w:type="dxa"/>
            <w:shd w:val="clear" w:color="auto" w:fill="FFF2CC" w:themeFill="accent4" w:themeFillTint="33"/>
          </w:tcPr>
          <w:p w:rsidR="00AB3284" w:rsidRPr="009E2354" w:rsidRDefault="00AB3284" w:rsidP="00E03130">
            <w:pPr>
              <w:rPr>
                <w:rFonts w:ascii="Times New Roman" w:hAnsi="Times New Roman" w:cs="Times New Roman"/>
                <w:sz w:val="24"/>
                <w:szCs w:val="24"/>
              </w:rPr>
            </w:pPr>
            <w:r w:rsidRPr="009E2354">
              <w:rPr>
                <w:rFonts w:ascii="Times New Roman" w:hAnsi="Times New Roman" w:cs="Times New Roman"/>
                <w:sz w:val="24"/>
                <w:szCs w:val="24"/>
              </w:rPr>
              <w:t>Аналізи контрольних робіт</w:t>
            </w:r>
          </w:p>
        </w:tc>
        <w:tc>
          <w:tcPr>
            <w:tcW w:w="5954" w:type="dxa"/>
          </w:tcPr>
          <w:p w:rsidR="00AB3284" w:rsidRDefault="00AB3284" w:rsidP="00E03130">
            <w:pPr>
              <w:rPr>
                <w:rFonts w:ascii="Times New Roman" w:eastAsia="Calibri" w:hAnsi="Times New Roman" w:cs="Times New Roman"/>
                <w:sz w:val="24"/>
                <w:szCs w:val="24"/>
              </w:rPr>
            </w:pPr>
            <w:r>
              <w:rPr>
                <w:rFonts w:ascii="Times New Roman" w:eastAsia="Calibri" w:hAnsi="Times New Roman" w:cs="Times New Roman"/>
                <w:sz w:val="24"/>
                <w:szCs w:val="24"/>
              </w:rPr>
              <w:t>Підготовка звітів по контрольних роботах</w:t>
            </w:r>
          </w:p>
        </w:tc>
        <w:tc>
          <w:tcPr>
            <w:tcW w:w="1984" w:type="dxa"/>
          </w:tcPr>
          <w:p w:rsidR="00AB3284" w:rsidRDefault="00A3041D" w:rsidP="00E03130">
            <w:pPr>
              <w:rPr>
                <w:rFonts w:ascii="Times New Roman" w:hAnsi="Times New Roman" w:cs="Times New Roman"/>
                <w:sz w:val="24"/>
                <w:szCs w:val="24"/>
              </w:rPr>
            </w:pPr>
            <w:r>
              <w:rPr>
                <w:rFonts w:ascii="Times New Roman" w:hAnsi="Times New Roman" w:cs="Times New Roman"/>
                <w:sz w:val="24"/>
                <w:szCs w:val="24"/>
              </w:rPr>
              <w:t>ЗДНВР</w:t>
            </w:r>
          </w:p>
        </w:tc>
        <w:tc>
          <w:tcPr>
            <w:tcW w:w="1559" w:type="dxa"/>
          </w:tcPr>
          <w:p w:rsidR="00AB3284" w:rsidRDefault="00AB3284" w:rsidP="00E03130">
            <w:pPr>
              <w:rPr>
                <w:rFonts w:ascii="Times New Roman" w:hAnsi="Times New Roman" w:cs="Times New Roman"/>
                <w:sz w:val="24"/>
                <w:szCs w:val="24"/>
              </w:rPr>
            </w:pPr>
          </w:p>
        </w:tc>
      </w:tr>
      <w:tr w:rsidR="00AB3284" w:rsidTr="009A60BB">
        <w:trPr>
          <w:trHeight w:val="432"/>
        </w:trPr>
        <w:tc>
          <w:tcPr>
            <w:tcW w:w="1384" w:type="dxa"/>
            <w:vMerge/>
            <w:shd w:val="clear" w:color="auto" w:fill="FFE599" w:themeFill="accent4" w:themeFillTint="66"/>
          </w:tcPr>
          <w:p w:rsidR="00AB3284" w:rsidRDefault="00AB3284" w:rsidP="00254FEE">
            <w:pPr>
              <w:jc w:val="center"/>
              <w:rPr>
                <w:rFonts w:ascii="Times New Roman" w:hAnsi="Times New Roman" w:cs="Times New Roman"/>
                <w:sz w:val="24"/>
                <w:szCs w:val="24"/>
              </w:rPr>
            </w:pPr>
          </w:p>
        </w:tc>
        <w:tc>
          <w:tcPr>
            <w:tcW w:w="4423" w:type="dxa"/>
            <w:shd w:val="clear" w:color="auto" w:fill="FFF2CC" w:themeFill="accent4" w:themeFillTint="33"/>
          </w:tcPr>
          <w:p w:rsidR="00AB3284" w:rsidRPr="009E2354" w:rsidRDefault="00AB3284" w:rsidP="00E03130">
            <w:pPr>
              <w:rPr>
                <w:rFonts w:ascii="Times New Roman" w:hAnsi="Times New Roman" w:cs="Times New Roman"/>
                <w:sz w:val="24"/>
                <w:szCs w:val="24"/>
              </w:rPr>
            </w:pPr>
            <w:r w:rsidRPr="009E2354">
              <w:rPr>
                <w:rFonts w:ascii="Times New Roman" w:hAnsi="Times New Roman" w:cs="Times New Roman"/>
                <w:sz w:val="24"/>
                <w:szCs w:val="24"/>
              </w:rPr>
              <w:t>Укр</w:t>
            </w:r>
            <w:r w:rsidR="00E03130">
              <w:rPr>
                <w:rFonts w:ascii="Times New Roman" w:hAnsi="Times New Roman" w:cs="Times New Roman"/>
                <w:sz w:val="24"/>
                <w:szCs w:val="24"/>
              </w:rPr>
              <w:t>аїнської</w:t>
            </w:r>
            <w:r w:rsidRPr="009E2354">
              <w:rPr>
                <w:rFonts w:ascii="Times New Roman" w:hAnsi="Times New Roman" w:cs="Times New Roman"/>
                <w:sz w:val="24"/>
                <w:szCs w:val="24"/>
              </w:rPr>
              <w:t xml:space="preserve"> мови</w:t>
            </w:r>
          </w:p>
        </w:tc>
        <w:tc>
          <w:tcPr>
            <w:tcW w:w="5954" w:type="dxa"/>
          </w:tcPr>
          <w:p w:rsidR="00AB3284" w:rsidRPr="009E2354" w:rsidRDefault="00AB3284" w:rsidP="00E03130">
            <w:pPr>
              <w:rPr>
                <w:rFonts w:ascii="Times New Roman" w:hAnsi="Times New Roman" w:cs="Times New Roman"/>
                <w:sz w:val="24"/>
                <w:szCs w:val="24"/>
              </w:rPr>
            </w:pPr>
            <w:r w:rsidRPr="009E2354">
              <w:rPr>
                <w:rFonts w:ascii="Times New Roman" w:hAnsi="Times New Roman" w:cs="Times New Roman"/>
                <w:sz w:val="24"/>
                <w:szCs w:val="24"/>
              </w:rPr>
              <w:t>4,</w:t>
            </w:r>
            <w:r w:rsidR="00E03130">
              <w:rPr>
                <w:rFonts w:ascii="Times New Roman" w:hAnsi="Times New Roman" w:cs="Times New Roman"/>
                <w:sz w:val="24"/>
                <w:szCs w:val="24"/>
              </w:rPr>
              <w:t xml:space="preserve"> 9</w:t>
            </w:r>
          </w:p>
          <w:p w:rsidR="00AB3284" w:rsidRPr="009E2354" w:rsidRDefault="00AB3284" w:rsidP="00E03130">
            <w:pPr>
              <w:rPr>
                <w:rFonts w:ascii="Times New Roman" w:hAnsi="Times New Roman" w:cs="Times New Roman"/>
                <w:sz w:val="24"/>
                <w:szCs w:val="24"/>
              </w:rPr>
            </w:pPr>
            <w:r w:rsidRPr="009E2354">
              <w:rPr>
                <w:rFonts w:ascii="Times New Roman" w:hAnsi="Times New Roman" w:cs="Times New Roman"/>
                <w:sz w:val="24"/>
                <w:szCs w:val="24"/>
              </w:rPr>
              <w:t>11</w:t>
            </w:r>
          </w:p>
        </w:tc>
        <w:tc>
          <w:tcPr>
            <w:tcW w:w="1984" w:type="dxa"/>
          </w:tcPr>
          <w:p w:rsidR="00AB3284" w:rsidRDefault="00AB3284" w:rsidP="00E03130">
            <w:pPr>
              <w:rPr>
                <w:rFonts w:ascii="Times New Roman" w:hAnsi="Times New Roman" w:cs="Times New Roman"/>
                <w:sz w:val="24"/>
                <w:szCs w:val="24"/>
              </w:rPr>
            </w:pPr>
          </w:p>
        </w:tc>
        <w:tc>
          <w:tcPr>
            <w:tcW w:w="1559" w:type="dxa"/>
          </w:tcPr>
          <w:p w:rsidR="00AB3284" w:rsidRDefault="00AB3284" w:rsidP="00E03130">
            <w:pPr>
              <w:rPr>
                <w:rFonts w:ascii="Times New Roman" w:hAnsi="Times New Roman" w:cs="Times New Roman"/>
                <w:sz w:val="24"/>
                <w:szCs w:val="24"/>
              </w:rPr>
            </w:pPr>
          </w:p>
        </w:tc>
      </w:tr>
      <w:tr w:rsidR="00AB3284" w:rsidTr="009A60BB">
        <w:trPr>
          <w:trHeight w:val="432"/>
        </w:trPr>
        <w:tc>
          <w:tcPr>
            <w:tcW w:w="1384" w:type="dxa"/>
            <w:vMerge/>
            <w:shd w:val="clear" w:color="auto" w:fill="FFE599" w:themeFill="accent4" w:themeFillTint="66"/>
          </w:tcPr>
          <w:p w:rsidR="00AB3284" w:rsidRDefault="00AB3284" w:rsidP="00254FEE">
            <w:pPr>
              <w:jc w:val="center"/>
              <w:rPr>
                <w:rFonts w:ascii="Times New Roman" w:hAnsi="Times New Roman" w:cs="Times New Roman"/>
                <w:sz w:val="24"/>
                <w:szCs w:val="24"/>
              </w:rPr>
            </w:pPr>
          </w:p>
        </w:tc>
        <w:tc>
          <w:tcPr>
            <w:tcW w:w="4423" w:type="dxa"/>
            <w:shd w:val="clear" w:color="auto" w:fill="FFF2CC" w:themeFill="accent4" w:themeFillTint="33"/>
          </w:tcPr>
          <w:p w:rsidR="00AB3284" w:rsidRPr="009E2354" w:rsidRDefault="00AB3284" w:rsidP="00E03130">
            <w:pPr>
              <w:rPr>
                <w:rFonts w:ascii="Times New Roman" w:hAnsi="Times New Roman" w:cs="Times New Roman"/>
                <w:sz w:val="24"/>
                <w:szCs w:val="24"/>
              </w:rPr>
            </w:pPr>
            <w:r w:rsidRPr="009E2354">
              <w:rPr>
                <w:rFonts w:ascii="Times New Roman" w:hAnsi="Times New Roman" w:cs="Times New Roman"/>
                <w:sz w:val="24"/>
                <w:szCs w:val="24"/>
              </w:rPr>
              <w:t xml:space="preserve">Математики </w:t>
            </w:r>
          </w:p>
        </w:tc>
        <w:tc>
          <w:tcPr>
            <w:tcW w:w="5954" w:type="dxa"/>
          </w:tcPr>
          <w:p w:rsidR="00AB3284" w:rsidRPr="009E2354" w:rsidRDefault="00AB3284" w:rsidP="00E03130">
            <w:pPr>
              <w:rPr>
                <w:rFonts w:ascii="Times New Roman" w:hAnsi="Times New Roman" w:cs="Times New Roman"/>
                <w:sz w:val="24"/>
                <w:szCs w:val="24"/>
              </w:rPr>
            </w:pPr>
            <w:r w:rsidRPr="009E2354">
              <w:rPr>
                <w:rFonts w:ascii="Times New Roman" w:hAnsi="Times New Roman" w:cs="Times New Roman"/>
                <w:sz w:val="24"/>
                <w:szCs w:val="24"/>
              </w:rPr>
              <w:t>4,</w:t>
            </w:r>
            <w:r w:rsidR="00E03130">
              <w:rPr>
                <w:rFonts w:ascii="Times New Roman" w:hAnsi="Times New Roman" w:cs="Times New Roman"/>
                <w:sz w:val="24"/>
                <w:szCs w:val="24"/>
              </w:rPr>
              <w:t xml:space="preserve"> </w:t>
            </w:r>
            <w:r w:rsidRPr="009E2354">
              <w:rPr>
                <w:rFonts w:ascii="Times New Roman" w:hAnsi="Times New Roman" w:cs="Times New Roman"/>
                <w:sz w:val="24"/>
                <w:szCs w:val="24"/>
              </w:rPr>
              <w:t>9,</w:t>
            </w:r>
            <w:r w:rsidR="00E03130">
              <w:rPr>
                <w:rFonts w:ascii="Times New Roman" w:hAnsi="Times New Roman" w:cs="Times New Roman"/>
                <w:sz w:val="24"/>
                <w:szCs w:val="24"/>
              </w:rPr>
              <w:t xml:space="preserve"> </w:t>
            </w:r>
            <w:r w:rsidRPr="009E2354">
              <w:rPr>
                <w:rFonts w:ascii="Times New Roman" w:hAnsi="Times New Roman" w:cs="Times New Roman"/>
                <w:sz w:val="24"/>
                <w:szCs w:val="24"/>
              </w:rPr>
              <w:t>11</w:t>
            </w:r>
          </w:p>
        </w:tc>
        <w:tc>
          <w:tcPr>
            <w:tcW w:w="1984" w:type="dxa"/>
          </w:tcPr>
          <w:p w:rsidR="00AB3284" w:rsidRDefault="00AB3284" w:rsidP="00E03130">
            <w:pPr>
              <w:rPr>
                <w:rFonts w:ascii="Times New Roman" w:hAnsi="Times New Roman" w:cs="Times New Roman"/>
                <w:sz w:val="24"/>
                <w:szCs w:val="24"/>
              </w:rPr>
            </w:pPr>
          </w:p>
        </w:tc>
        <w:tc>
          <w:tcPr>
            <w:tcW w:w="1559" w:type="dxa"/>
          </w:tcPr>
          <w:p w:rsidR="00AB3284" w:rsidRDefault="00AB3284" w:rsidP="00E03130">
            <w:pPr>
              <w:rPr>
                <w:rFonts w:ascii="Times New Roman" w:hAnsi="Times New Roman" w:cs="Times New Roman"/>
                <w:sz w:val="24"/>
                <w:szCs w:val="24"/>
              </w:rPr>
            </w:pPr>
          </w:p>
        </w:tc>
      </w:tr>
      <w:tr w:rsidR="00AB3284" w:rsidTr="009A60BB">
        <w:trPr>
          <w:trHeight w:val="432"/>
        </w:trPr>
        <w:tc>
          <w:tcPr>
            <w:tcW w:w="1384" w:type="dxa"/>
            <w:vMerge/>
            <w:shd w:val="clear" w:color="auto" w:fill="FFE599" w:themeFill="accent4" w:themeFillTint="66"/>
          </w:tcPr>
          <w:p w:rsidR="00AB3284" w:rsidRDefault="00AB3284" w:rsidP="00254FEE">
            <w:pPr>
              <w:jc w:val="center"/>
              <w:rPr>
                <w:rFonts w:ascii="Times New Roman" w:hAnsi="Times New Roman" w:cs="Times New Roman"/>
                <w:sz w:val="24"/>
                <w:szCs w:val="24"/>
              </w:rPr>
            </w:pPr>
          </w:p>
        </w:tc>
        <w:tc>
          <w:tcPr>
            <w:tcW w:w="4423" w:type="dxa"/>
            <w:shd w:val="clear" w:color="auto" w:fill="FFF2CC" w:themeFill="accent4" w:themeFillTint="33"/>
          </w:tcPr>
          <w:p w:rsidR="00AB3284" w:rsidRDefault="00AB3284" w:rsidP="00E03130">
            <w:pPr>
              <w:rPr>
                <w:rFonts w:ascii="Times New Roman" w:hAnsi="Times New Roman" w:cs="Times New Roman"/>
                <w:sz w:val="24"/>
                <w:szCs w:val="24"/>
              </w:rPr>
            </w:pPr>
            <w:r>
              <w:rPr>
                <w:rFonts w:ascii="Times New Roman" w:hAnsi="Times New Roman" w:cs="Times New Roman"/>
                <w:sz w:val="24"/>
                <w:szCs w:val="24"/>
              </w:rPr>
              <w:t xml:space="preserve">Співпраця між педагогічними працівниками та батьками здобувачів освіти </w:t>
            </w:r>
          </w:p>
        </w:tc>
        <w:tc>
          <w:tcPr>
            <w:tcW w:w="5954" w:type="dxa"/>
          </w:tcPr>
          <w:p w:rsidR="00AB3284" w:rsidRDefault="00AB3284" w:rsidP="00E03130">
            <w:pPr>
              <w:rPr>
                <w:rFonts w:ascii="Times New Roman" w:eastAsia="Calibri" w:hAnsi="Times New Roman" w:cs="Times New Roman"/>
                <w:sz w:val="24"/>
                <w:szCs w:val="24"/>
              </w:rPr>
            </w:pPr>
            <w:r>
              <w:rPr>
                <w:rFonts w:ascii="Times New Roman" w:eastAsia="Calibri" w:hAnsi="Times New Roman" w:cs="Times New Roman"/>
                <w:sz w:val="24"/>
                <w:szCs w:val="24"/>
              </w:rPr>
              <w:t xml:space="preserve">Анкетування учнів </w:t>
            </w:r>
          </w:p>
        </w:tc>
        <w:tc>
          <w:tcPr>
            <w:tcW w:w="1984" w:type="dxa"/>
          </w:tcPr>
          <w:p w:rsidR="00AB3284" w:rsidRDefault="00AB3284" w:rsidP="00E03130">
            <w:pPr>
              <w:rPr>
                <w:rFonts w:ascii="Times New Roman" w:hAnsi="Times New Roman" w:cs="Times New Roman"/>
                <w:sz w:val="24"/>
                <w:szCs w:val="24"/>
              </w:rPr>
            </w:pPr>
          </w:p>
        </w:tc>
        <w:tc>
          <w:tcPr>
            <w:tcW w:w="1559" w:type="dxa"/>
          </w:tcPr>
          <w:p w:rsidR="00AB3284" w:rsidRDefault="00AB3284" w:rsidP="00E03130">
            <w:pPr>
              <w:rPr>
                <w:rFonts w:ascii="Times New Roman" w:hAnsi="Times New Roman" w:cs="Times New Roman"/>
                <w:sz w:val="24"/>
                <w:szCs w:val="24"/>
              </w:rPr>
            </w:pPr>
          </w:p>
        </w:tc>
      </w:tr>
      <w:tr w:rsidR="00AB3284" w:rsidTr="009A60BB">
        <w:trPr>
          <w:trHeight w:val="432"/>
        </w:trPr>
        <w:tc>
          <w:tcPr>
            <w:tcW w:w="1384" w:type="dxa"/>
            <w:vMerge/>
            <w:shd w:val="clear" w:color="auto" w:fill="FFE599" w:themeFill="accent4" w:themeFillTint="66"/>
          </w:tcPr>
          <w:p w:rsidR="00AB3284" w:rsidRDefault="00AB3284" w:rsidP="00254FEE">
            <w:pPr>
              <w:jc w:val="center"/>
              <w:rPr>
                <w:rFonts w:ascii="Times New Roman" w:hAnsi="Times New Roman" w:cs="Times New Roman"/>
                <w:sz w:val="24"/>
                <w:szCs w:val="24"/>
              </w:rPr>
            </w:pPr>
          </w:p>
        </w:tc>
        <w:tc>
          <w:tcPr>
            <w:tcW w:w="4423"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AB3284" w:rsidRPr="009E2354" w:rsidRDefault="00AB3284" w:rsidP="00E03130">
            <w:pPr>
              <w:tabs>
                <w:tab w:val="left" w:pos="126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Проведення предметних тижнів </w:t>
            </w:r>
          </w:p>
        </w:tc>
        <w:tc>
          <w:tcPr>
            <w:tcW w:w="5954" w:type="dxa"/>
            <w:tcBorders>
              <w:top w:val="single" w:sz="4" w:space="0" w:color="auto"/>
              <w:left w:val="single" w:sz="4" w:space="0" w:color="auto"/>
              <w:bottom w:val="single" w:sz="4" w:space="0" w:color="auto"/>
              <w:right w:val="single" w:sz="4" w:space="0" w:color="auto"/>
            </w:tcBorders>
          </w:tcPr>
          <w:p w:rsidR="00AB3284" w:rsidRPr="009E2354" w:rsidRDefault="00A3041D" w:rsidP="00E03130">
            <w:pPr>
              <w:tabs>
                <w:tab w:val="left" w:pos="126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Початкові класи</w:t>
            </w:r>
          </w:p>
        </w:tc>
        <w:tc>
          <w:tcPr>
            <w:tcW w:w="1984" w:type="dxa"/>
          </w:tcPr>
          <w:p w:rsidR="00AB3284" w:rsidRDefault="00AB3284" w:rsidP="00E03130">
            <w:pPr>
              <w:rPr>
                <w:rFonts w:ascii="Times New Roman" w:hAnsi="Times New Roman" w:cs="Times New Roman"/>
                <w:sz w:val="24"/>
                <w:szCs w:val="24"/>
              </w:rPr>
            </w:pPr>
          </w:p>
        </w:tc>
        <w:tc>
          <w:tcPr>
            <w:tcW w:w="1559" w:type="dxa"/>
          </w:tcPr>
          <w:p w:rsidR="00AB3284" w:rsidRDefault="00A3041D" w:rsidP="00E03130">
            <w:pPr>
              <w:rPr>
                <w:rFonts w:ascii="Times New Roman" w:hAnsi="Times New Roman" w:cs="Times New Roman"/>
                <w:sz w:val="24"/>
                <w:szCs w:val="24"/>
              </w:rPr>
            </w:pPr>
            <w:r>
              <w:rPr>
                <w:rFonts w:ascii="Times New Roman" w:hAnsi="Times New Roman" w:cs="Times New Roman"/>
                <w:sz w:val="24"/>
                <w:szCs w:val="24"/>
              </w:rPr>
              <w:t>2 т.</w:t>
            </w:r>
          </w:p>
        </w:tc>
      </w:tr>
      <w:tr w:rsidR="00E03130" w:rsidTr="009A60BB">
        <w:trPr>
          <w:trHeight w:val="432"/>
        </w:trPr>
        <w:tc>
          <w:tcPr>
            <w:tcW w:w="1384" w:type="dxa"/>
            <w:vMerge w:val="restart"/>
            <w:shd w:val="clear" w:color="auto" w:fill="BDD6EE" w:themeFill="accent1" w:themeFillTint="66"/>
            <w:textDirection w:val="btLr"/>
          </w:tcPr>
          <w:p w:rsidR="00E03130" w:rsidRPr="00E03130" w:rsidRDefault="00E03130" w:rsidP="00254FEE">
            <w:pPr>
              <w:ind w:left="113" w:right="113"/>
              <w:jc w:val="center"/>
              <w:rPr>
                <w:rFonts w:ascii="Times New Roman" w:hAnsi="Times New Roman" w:cs="Times New Roman"/>
                <w:b/>
                <w:sz w:val="24"/>
                <w:szCs w:val="24"/>
              </w:rPr>
            </w:pPr>
            <w:r w:rsidRPr="00E03130">
              <w:rPr>
                <w:rFonts w:ascii="Times New Roman" w:hAnsi="Times New Roman" w:cs="Times New Roman"/>
                <w:b/>
                <w:sz w:val="28"/>
                <w:szCs w:val="24"/>
              </w:rPr>
              <w:t>Управлінські процеси</w:t>
            </w:r>
          </w:p>
          <w:p w:rsidR="00E03130" w:rsidRPr="00E03130" w:rsidRDefault="00E03130" w:rsidP="00254FEE">
            <w:pPr>
              <w:jc w:val="center"/>
              <w:rPr>
                <w:rFonts w:ascii="Times New Roman" w:hAnsi="Times New Roman" w:cs="Times New Roman"/>
                <w:b/>
                <w:sz w:val="24"/>
                <w:szCs w:val="24"/>
              </w:rPr>
            </w:pPr>
          </w:p>
        </w:tc>
        <w:tc>
          <w:tcPr>
            <w:tcW w:w="4423" w:type="dxa"/>
            <w:shd w:val="clear" w:color="auto" w:fill="DEEAF6" w:themeFill="accent1" w:themeFillTint="33"/>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Планування роботи закладу</w:t>
            </w:r>
          </w:p>
        </w:tc>
        <w:tc>
          <w:tcPr>
            <w:tcW w:w="5954" w:type="dxa"/>
          </w:tcPr>
          <w:p w:rsidR="00E03130" w:rsidRDefault="00E03130" w:rsidP="00E03130">
            <w:pPr>
              <w:rPr>
                <w:rFonts w:ascii="Times New Roman" w:eastAsia="Calibri" w:hAnsi="Times New Roman" w:cs="Times New Roman"/>
                <w:sz w:val="24"/>
                <w:szCs w:val="24"/>
              </w:rPr>
            </w:pPr>
            <w:r>
              <w:rPr>
                <w:rFonts w:ascii="Times New Roman" w:eastAsia="Calibri" w:hAnsi="Times New Roman" w:cs="Times New Roman"/>
                <w:sz w:val="24"/>
                <w:szCs w:val="24"/>
              </w:rPr>
              <w:t>Редагування стратегії розвитку закладу</w:t>
            </w:r>
          </w:p>
          <w:p w:rsidR="00E03130" w:rsidRDefault="00E03130" w:rsidP="00E03130">
            <w:pPr>
              <w:rPr>
                <w:rFonts w:ascii="Times New Roman" w:eastAsia="Calibri" w:hAnsi="Times New Roman" w:cs="Times New Roman"/>
                <w:sz w:val="24"/>
                <w:szCs w:val="24"/>
              </w:rPr>
            </w:pPr>
            <w:r>
              <w:rPr>
                <w:rFonts w:ascii="Times New Roman" w:eastAsia="Calibri" w:hAnsi="Times New Roman" w:cs="Times New Roman"/>
                <w:sz w:val="24"/>
                <w:szCs w:val="24"/>
              </w:rPr>
              <w:t>Складання річного плану роботи закладу на новий навчальний рік</w:t>
            </w:r>
          </w:p>
          <w:p w:rsidR="00E03130" w:rsidRDefault="00E03130" w:rsidP="00E03130">
            <w:pPr>
              <w:rPr>
                <w:rFonts w:ascii="Times New Roman" w:eastAsia="Calibri" w:hAnsi="Times New Roman" w:cs="Times New Roman"/>
                <w:sz w:val="24"/>
                <w:szCs w:val="24"/>
              </w:rPr>
            </w:pPr>
            <w:r>
              <w:rPr>
                <w:rFonts w:ascii="Times New Roman" w:eastAsia="Calibri" w:hAnsi="Times New Roman" w:cs="Times New Roman"/>
                <w:sz w:val="24"/>
                <w:szCs w:val="24"/>
              </w:rPr>
              <w:t>Підготовка попереднього розподілу</w:t>
            </w:r>
          </w:p>
        </w:tc>
        <w:tc>
          <w:tcPr>
            <w:tcW w:w="1984" w:type="dxa"/>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 xml:space="preserve">Адміністрація </w:t>
            </w:r>
          </w:p>
        </w:tc>
        <w:tc>
          <w:tcPr>
            <w:tcW w:w="1559" w:type="dxa"/>
          </w:tcPr>
          <w:p w:rsidR="00E03130" w:rsidRDefault="00E03130" w:rsidP="00E03130">
            <w:pPr>
              <w:rPr>
                <w:rFonts w:ascii="Times New Roman" w:hAnsi="Times New Roman" w:cs="Times New Roman"/>
                <w:sz w:val="24"/>
                <w:szCs w:val="24"/>
              </w:rPr>
            </w:pPr>
          </w:p>
        </w:tc>
      </w:tr>
      <w:tr w:rsidR="00E03130" w:rsidTr="009A60BB">
        <w:trPr>
          <w:trHeight w:val="432"/>
        </w:trPr>
        <w:tc>
          <w:tcPr>
            <w:tcW w:w="1384" w:type="dxa"/>
            <w:vMerge/>
            <w:shd w:val="clear" w:color="auto" w:fill="BDD6EE" w:themeFill="accent1" w:themeFillTint="66"/>
          </w:tcPr>
          <w:p w:rsidR="00E03130" w:rsidRDefault="00E03130" w:rsidP="00254FEE">
            <w:pPr>
              <w:jc w:val="center"/>
              <w:rPr>
                <w:rFonts w:ascii="Times New Roman" w:hAnsi="Times New Roman" w:cs="Times New Roman"/>
                <w:sz w:val="24"/>
                <w:szCs w:val="24"/>
              </w:rPr>
            </w:pPr>
          </w:p>
        </w:tc>
        <w:tc>
          <w:tcPr>
            <w:tcW w:w="4423" w:type="dxa"/>
            <w:shd w:val="clear" w:color="auto" w:fill="DEEAF6" w:themeFill="accent1" w:themeFillTint="33"/>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 xml:space="preserve">Моніторинг навчальних досягнень </w:t>
            </w:r>
          </w:p>
        </w:tc>
        <w:tc>
          <w:tcPr>
            <w:tcW w:w="5954" w:type="dxa"/>
          </w:tcPr>
          <w:p w:rsidR="00E03130" w:rsidRDefault="00E03130" w:rsidP="00E03130">
            <w:pPr>
              <w:rPr>
                <w:rFonts w:ascii="Times New Roman" w:eastAsia="Calibri" w:hAnsi="Times New Roman" w:cs="Times New Roman"/>
                <w:sz w:val="24"/>
                <w:szCs w:val="24"/>
              </w:rPr>
            </w:pPr>
            <w:r>
              <w:rPr>
                <w:rFonts w:ascii="Times New Roman" w:eastAsia="Calibri" w:hAnsi="Times New Roman" w:cs="Times New Roman"/>
                <w:sz w:val="24"/>
                <w:szCs w:val="24"/>
              </w:rPr>
              <w:t>Проведення директорських контрольних робіт у 5, 7, 9, 11 класах</w:t>
            </w:r>
          </w:p>
        </w:tc>
        <w:tc>
          <w:tcPr>
            <w:tcW w:w="1984" w:type="dxa"/>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ЗДНВР, вчителі- предметники</w:t>
            </w:r>
          </w:p>
        </w:tc>
        <w:tc>
          <w:tcPr>
            <w:tcW w:w="1559" w:type="dxa"/>
          </w:tcPr>
          <w:p w:rsidR="00E03130" w:rsidRDefault="00E03130" w:rsidP="00E03130">
            <w:pPr>
              <w:rPr>
                <w:rFonts w:ascii="Times New Roman" w:hAnsi="Times New Roman" w:cs="Times New Roman"/>
                <w:sz w:val="24"/>
                <w:szCs w:val="24"/>
              </w:rPr>
            </w:pPr>
          </w:p>
        </w:tc>
      </w:tr>
      <w:tr w:rsidR="00E03130" w:rsidTr="009A60BB">
        <w:trPr>
          <w:trHeight w:val="432"/>
        </w:trPr>
        <w:tc>
          <w:tcPr>
            <w:tcW w:w="1384" w:type="dxa"/>
            <w:vMerge/>
            <w:shd w:val="clear" w:color="auto" w:fill="BDD6EE" w:themeFill="accent1" w:themeFillTint="66"/>
          </w:tcPr>
          <w:p w:rsidR="00E03130" w:rsidRDefault="00E03130" w:rsidP="00254FEE">
            <w:pPr>
              <w:jc w:val="center"/>
              <w:rPr>
                <w:rFonts w:ascii="Times New Roman" w:hAnsi="Times New Roman" w:cs="Times New Roman"/>
                <w:sz w:val="24"/>
                <w:szCs w:val="24"/>
              </w:rPr>
            </w:pPr>
          </w:p>
        </w:tc>
        <w:tc>
          <w:tcPr>
            <w:tcW w:w="4423" w:type="dxa"/>
            <w:shd w:val="clear" w:color="auto" w:fill="DEEAF6" w:themeFill="accent1" w:themeFillTint="33"/>
          </w:tcPr>
          <w:p w:rsidR="00E03130" w:rsidRPr="009E2354" w:rsidRDefault="00E03130" w:rsidP="00E03130">
            <w:pPr>
              <w:rPr>
                <w:rFonts w:ascii="Times New Roman" w:hAnsi="Times New Roman" w:cs="Times New Roman"/>
                <w:sz w:val="24"/>
                <w:szCs w:val="24"/>
              </w:rPr>
            </w:pPr>
            <w:r w:rsidRPr="009E2354">
              <w:rPr>
                <w:rFonts w:ascii="Times New Roman" w:hAnsi="Times New Roman" w:cs="Times New Roman"/>
                <w:sz w:val="24"/>
                <w:szCs w:val="24"/>
              </w:rPr>
              <w:t>Заповнення вакансій</w:t>
            </w:r>
          </w:p>
        </w:tc>
        <w:tc>
          <w:tcPr>
            <w:tcW w:w="5954" w:type="dxa"/>
          </w:tcPr>
          <w:p w:rsidR="00E03130" w:rsidRPr="009E2354" w:rsidRDefault="00E03130" w:rsidP="00E03130">
            <w:pPr>
              <w:rPr>
                <w:rFonts w:ascii="Times New Roman" w:hAnsi="Times New Roman" w:cs="Times New Roman"/>
                <w:sz w:val="24"/>
                <w:szCs w:val="24"/>
              </w:rPr>
            </w:pPr>
            <w:r w:rsidRPr="009E2354">
              <w:rPr>
                <w:rFonts w:ascii="Times New Roman" w:hAnsi="Times New Roman" w:cs="Times New Roman"/>
                <w:sz w:val="24"/>
                <w:szCs w:val="24"/>
              </w:rPr>
              <w:t xml:space="preserve">Залучення кваліфікованих </w:t>
            </w:r>
            <w:proofErr w:type="spellStart"/>
            <w:r w:rsidRPr="009E2354">
              <w:rPr>
                <w:rFonts w:ascii="Times New Roman" w:hAnsi="Times New Roman" w:cs="Times New Roman"/>
                <w:sz w:val="24"/>
                <w:szCs w:val="24"/>
              </w:rPr>
              <w:t>педпрацівників</w:t>
            </w:r>
            <w:proofErr w:type="spellEnd"/>
            <w:r w:rsidRPr="009E2354">
              <w:rPr>
                <w:rFonts w:ascii="Times New Roman" w:hAnsi="Times New Roman" w:cs="Times New Roman"/>
                <w:sz w:val="24"/>
                <w:szCs w:val="24"/>
              </w:rPr>
              <w:t xml:space="preserve"> по вакансіях</w:t>
            </w:r>
            <w:r w:rsidR="00854A1E">
              <w:rPr>
                <w:rFonts w:ascii="Times New Roman" w:hAnsi="Times New Roman" w:cs="Times New Roman"/>
                <w:sz w:val="24"/>
                <w:szCs w:val="24"/>
              </w:rPr>
              <w:t>.</w:t>
            </w:r>
          </w:p>
          <w:p w:rsidR="00E03130" w:rsidRPr="009E2354" w:rsidRDefault="00E03130" w:rsidP="00E03130">
            <w:pPr>
              <w:rPr>
                <w:rFonts w:ascii="Times New Roman" w:hAnsi="Times New Roman" w:cs="Times New Roman"/>
                <w:sz w:val="24"/>
                <w:szCs w:val="24"/>
              </w:rPr>
            </w:pPr>
            <w:r w:rsidRPr="009E2354">
              <w:rPr>
                <w:rFonts w:ascii="Times New Roman" w:hAnsi="Times New Roman" w:cs="Times New Roman"/>
                <w:sz w:val="24"/>
                <w:szCs w:val="24"/>
              </w:rPr>
              <w:t>Робота по підвищенню професійного рівня педагогів</w:t>
            </w:r>
            <w:r w:rsidR="00854A1E">
              <w:rPr>
                <w:rFonts w:ascii="Times New Roman" w:hAnsi="Times New Roman" w:cs="Times New Roman"/>
                <w:sz w:val="24"/>
                <w:szCs w:val="24"/>
              </w:rPr>
              <w:t>.</w:t>
            </w:r>
          </w:p>
        </w:tc>
        <w:tc>
          <w:tcPr>
            <w:tcW w:w="1984" w:type="dxa"/>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Директор</w:t>
            </w:r>
          </w:p>
        </w:tc>
        <w:tc>
          <w:tcPr>
            <w:tcW w:w="1559" w:type="dxa"/>
          </w:tcPr>
          <w:p w:rsidR="00E03130" w:rsidRDefault="00E03130" w:rsidP="00E03130">
            <w:pPr>
              <w:rPr>
                <w:rFonts w:ascii="Times New Roman" w:hAnsi="Times New Roman" w:cs="Times New Roman"/>
                <w:sz w:val="24"/>
                <w:szCs w:val="24"/>
              </w:rPr>
            </w:pPr>
          </w:p>
        </w:tc>
      </w:tr>
      <w:tr w:rsidR="00E03130" w:rsidTr="009A60BB">
        <w:trPr>
          <w:trHeight w:val="432"/>
        </w:trPr>
        <w:tc>
          <w:tcPr>
            <w:tcW w:w="1384" w:type="dxa"/>
            <w:vMerge/>
            <w:shd w:val="clear" w:color="auto" w:fill="BDD6EE" w:themeFill="accent1" w:themeFillTint="66"/>
          </w:tcPr>
          <w:p w:rsidR="00E03130" w:rsidRDefault="00E03130" w:rsidP="00254FEE">
            <w:pPr>
              <w:jc w:val="center"/>
              <w:rPr>
                <w:rFonts w:ascii="Times New Roman" w:hAnsi="Times New Roman" w:cs="Times New Roman"/>
                <w:sz w:val="24"/>
                <w:szCs w:val="24"/>
              </w:rPr>
            </w:pPr>
          </w:p>
        </w:tc>
        <w:tc>
          <w:tcPr>
            <w:tcW w:w="4423" w:type="dxa"/>
            <w:shd w:val="clear" w:color="auto" w:fill="DEEAF6" w:themeFill="accent1" w:themeFillTint="33"/>
          </w:tcPr>
          <w:p w:rsidR="00E03130" w:rsidRPr="009E2354" w:rsidRDefault="00E03130" w:rsidP="00E03130">
            <w:pPr>
              <w:rPr>
                <w:rFonts w:ascii="Times New Roman" w:hAnsi="Times New Roman" w:cs="Times New Roman"/>
                <w:sz w:val="24"/>
                <w:szCs w:val="24"/>
              </w:rPr>
            </w:pPr>
            <w:r w:rsidRPr="009E2354">
              <w:rPr>
                <w:rFonts w:ascii="Times New Roman" w:hAnsi="Times New Roman" w:cs="Times New Roman"/>
                <w:sz w:val="24"/>
                <w:szCs w:val="24"/>
              </w:rPr>
              <w:t>Співпраця з ВНЗ</w:t>
            </w:r>
          </w:p>
        </w:tc>
        <w:tc>
          <w:tcPr>
            <w:tcW w:w="5954" w:type="dxa"/>
          </w:tcPr>
          <w:p w:rsidR="00E03130" w:rsidRPr="009E2354" w:rsidRDefault="00E03130" w:rsidP="00E03130">
            <w:pPr>
              <w:rPr>
                <w:rFonts w:ascii="Times New Roman" w:hAnsi="Times New Roman" w:cs="Times New Roman"/>
                <w:sz w:val="24"/>
                <w:szCs w:val="24"/>
              </w:rPr>
            </w:pPr>
            <w:r w:rsidRPr="009E2354">
              <w:rPr>
                <w:rFonts w:ascii="Times New Roman" w:hAnsi="Times New Roman" w:cs="Times New Roman"/>
                <w:sz w:val="24"/>
                <w:szCs w:val="24"/>
              </w:rPr>
              <w:t>Організація роботи щодо співпраці з ВНЗ</w:t>
            </w:r>
          </w:p>
        </w:tc>
        <w:tc>
          <w:tcPr>
            <w:tcW w:w="1984" w:type="dxa"/>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Директор</w:t>
            </w:r>
          </w:p>
        </w:tc>
        <w:tc>
          <w:tcPr>
            <w:tcW w:w="1559" w:type="dxa"/>
          </w:tcPr>
          <w:p w:rsidR="00E03130" w:rsidRDefault="00E03130" w:rsidP="00E03130">
            <w:pPr>
              <w:rPr>
                <w:rFonts w:ascii="Times New Roman" w:hAnsi="Times New Roman" w:cs="Times New Roman"/>
                <w:sz w:val="24"/>
                <w:szCs w:val="24"/>
              </w:rPr>
            </w:pPr>
          </w:p>
        </w:tc>
      </w:tr>
      <w:tr w:rsidR="00E03130" w:rsidTr="009A60BB">
        <w:trPr>
          <w:trHeight w:val="471"/>
        </w:trPr>
        <w:tc>
          <w:tcPr>
            <w:tcW w:w="1384" w:type="dxa"/>
            <w:vMerge/>
            <w:shd w:val="clear" w:color="auto" w:fill="BDD6EE" w:themeFill="accent1" w:themeFillTint="66"/>
          </w:tcPr>
          <w:p w:rsidR="00E03130" w:rsidRDefault="00E03130" w:rsidP="00254FEE">
            <w:pPr>
              <w:jc w:val="center"/>
              <w:rPr>
                <w:rFonts w:ascii="Times New Roman" w:hAnsi="Times New Roman" w:cs="Times New Roman"/>
                <w:sz w:val="24"/>
                <w:szCs w:val="24"/>
              </w:rPr>
            </w:pPr>
          </w:p>
        </w:tc>
        <w:tc>
          <w:tcPr>
            <w:tcW w:w="4423" w:type="dxa"/>
            <w:shd w:val="clear" w:color="auto" w:fill="DEEAF6" w:themeFill="accent1" w:themeFillTint="33"/>
          </w:tcPr>
          <w:p w:rsidR="00E03130" w:rsidRPr="009E2354" w:rsidRDefault="00E03130" w:rsidP="00B06CB9">
            <w:pPr>
              <w:rPr>
                <w:rFonts w:ascii="Times New Roman" w:hAnsi="Times New Roman" w:cs="Times New Roman"/>
                <w:sz w:val="24"/>
                <w:szCs w:val="24"/>
              </w:rPr>
            </w:pPr>
            <w:r w:rsidRPr="009E2354">
              <w:rPr>
                <w:rFonts w:ascii="Times New Roman" w:hAnsi="Times New Roman" w:cs="Times New Roman"/>
                <w:sz w:val="24"/>
                <w:szCs w:val="24"/>
              </w:rPr>
              <w:t>Вручення грамот, подяк учням</w:t>
            </w:r>
          </w:p>
        </w:tc>
        <w:tc>
          <w:tcPr>
            <w:tcW w:w="5954" w:type="dxa"/>
          </w:tcPr>
          <w:p w:rsidR="00E03130" w:rsidRPr="009E2354" w:rsidRDefault="00E03130" w:rsidP="00E03130">
            <w:pPr>
              <w:rPr>
                <w:rFonts w:ascii="Times New Roman" w:hAnsi="Times New Roman" w:cs="Times New Roman"/>
                <w:sz w:val="24"/>
                <w:szCs w:val="24"/>
              </w:rPr>
            </w:pPr>
            <w:r w:rsidRPr="009E2354">
              <w:rPr>
                <w:rFonts w:ascii="Times New Roman" w:hAnsi="Times New Roman" w:cs="Times New Roman"/>
                <w:sz w:val="24"/>
                <w:szCs w:val="24"/>
              </w:rPr>
              <w:t>За перемогу в олімпіадах конкурсах</w:t>
            </w:r>
          </w:p>
        </w:tc>
        <w:tc>
          <w:tcPr>
            <w:tcW w:w="1984" w:type="dxa"/>
          </w:tcPr>
          <w:p w:rsidR="00E03130" w:rsidRDefault="00854A1E" w:rsidP="00E03130">
            <w:pPr>
              <w:rPr>
                <w:rFonts w:ascii="Times New Roman" w:hAnsi="Times New Roman" w:cs="Times New Roman"/>
                <w:sz w:val="24"/>
                <w:szCs w:val="24"/>
              </w:rPr>
            </w:pPr>
            <w:r>
              <w:rPr>
                <w:rFonts w:ascii="Times New Roman" w:hAnsi="Times New Roman" w:cs="Times New Roman"/>
                <w:sz w:val="24"/>
                <w:szCs w:val="24"/>
              </w:rPr>
              <w:t>Директор, ЗДНВ</w:t>
            </w:r>
            <w:r w:rsidR="00E03130">
              <w:rPr>
                <w:rFonts w:ascii="Times New Roman" w:hAnsi="Times New Roman" w:cs="Times New Roman"/>
                <w:sz w:val="24"/>
                <w:szCs w:val="24"/>
              </w:rPr>
              <w:t>Р</w:t>
            </w:r>
          </w:p>
        </w:tc>
        <w:tc>
          <w:tcPr>
            <w:tcW w:w="1559" w:type="dxa"/>
          </w:tcPr>
          <w:p w:rsidR="00E03130" w:rsidRDefault="00E03130" w:rsidP="00E03130">
            <w:pPr>
              <w:rPr>
                <w:rFonts w:ascii="Times New Roman" w:hAnsi="Times New Roman" w:cs="Times New Roman"/>
                <w:sz w:val="24"/>
                <w:szCs w:val="24"/>
              </w:rPr>
            </w:pPr>
          </w:p>
        </w:tc>
      </w:tr>
      <w:tr w:rsidR="00E03130" w:rsidTr="009A60BB">
        <w:trPr>
          <w:trHeight w:val="432"/>
        </w:trPr>
        <w:tc>
          <w:tcPr>
            <w:tcW w:w="1384" w:type="dxa"/>
            <w:vMerge/>
            <w:shd w:val="clear" w:color="auto" w:fill="BDD6EE" w:themeFill="accent1" w:themeFillTint="66"/>
          </w:tcPr>
          <w:p w:rsidR="00E03130" w:rsidRDefault="00E03130" w:rsidP="00254FEE">
            <w:pPr>
              <w:jc w:val="center"/>
              <w:rPr>
                <w:rFonts w:ascii="Times New Roman" w:hAnsi="Times New Roman" w:cs="Times New Roman"/>
                <w:sz w:val="24"/>
                <w:szCs w:val="24"/>
              </w:rPr>
            </w:pPr>
          </w:p>
        </w:tc>
        <w:tc>
          <w:tcPr>
            <w:tcW w:w="4423" w:type="dxa"/>
            <w:shd w:val="clear" w:color="auto" w:fill="DEEAF6" w:themeFill="accent1" w:themeFillTint="33"/>
          </w:tcPr>
          <w:p w:rsidR="00E03130" w:rsidRPr="009E2354" w:rsidRDefault="00E03130" w:rsidP="00E03130">
            <w:pPr>
              <w:rPr>
                <w:rFonts w:ascii="Times New Roman" w:hAnsi="Times New Roman" w:cs="Times New Roman"/>
                <w:sz w:val="24"/>
                <w:szCs w:val="24"/>
              </w:rPr>
            </w:pPr>
            <w:r w:rsidRPr="009E2354">
              <w:rPr>
                <w:rFonts w:ascii="Times New Roman" w:hAnsi="Times New Roman" w:cs="Times New Roman"/>
                <w:sz w:val="24"/>
                <w:szCs w:val="24"/>
              </w:rPr>
              <w:t>Графік курсової перепідготовки</w:t>
            </w:r>
          </w:p>
        </w:tc>
        <w:tc>
          <w:tcPr>
            <w:tcW w:w="5954" w:type="dxa"/>
          </w:tcPr>
          <w:p w:rsidR="00E03130" w:rsidRPr="009E2354" w:rsidRDefault="00E03130" w:rsidP="00E03130">
            <w:pPr>
              <w:rPr>
                <w:rFonts w:ascii="Times New Roman" w:hAnsi="Times New Roman" w:cs="Times New Roman"/>
                <w:sz w:val="24"/>
                <w:szCs w:val="24"/>
              </w:rPr>
            </w:pPr>
            <w:r w:rsidRPr="009E2354">
              <w:rPr>
                <w:rFonts w:ascii="Times New Roman" w:hAnsi="Times New Roman" w:cs="Times New Roman"/>
                <w:sz w:val="24"/>
                <w:szCs w:val="24"/>
              </w:rPr>
              <w:t>Здійснення курсової перепідготовки згідно графіка</w:t>
            </w:r>
          </w:p>
        </w:tc>
        <w:tc>
          <w:tcPr>
            <w:tcW w:w="1984" w:type="dxa"/>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Педагогічні працівники</w:t>
            </w:r>
          </w:p>
        </w:tc>
        <w:tc>
          <w:tcPr>
            <w:tcW w:w="1559" w:type="dxa"/>
          </w:tcPr>
          <w:p w:rsidR="00E03130" w:rsidRDefault="00E03130" w:rsidP="00E03130">
            <w:pPr>
              <w:rPr>
                <w:rFonts w:ascii="Times New Roman" w:hAnsi="Times New Roman" w:cs="Times New Roman"/>
                <w:sz w:val="24"/>
                <w:szCs w:val="24"/>
              </w:rPr>
            </w:pPr>
          </w:p>
        </w:tc>
      </w:tr>
      <w:tr w:rsidR="00E03130" w:rsidTr="009A60BB">
        <w:trPr>
          <w:trHeight w:val="432"/>
        </w:trPr>
        <w:tc>
          <w:tcPr>
            <w:tcW w:w="1384" w:type="dxa"/>
            <w:vMerge/>
            <w:shd w:val="clear" w:color="auto" w:fill="BDD6EE" w:themeFill="accent1" w:themeFillTint="66"/>
          </w:tcPr>
          <w:p w:rsidR="00E03130" w:rsidRDefault="00E03130" w:rsidP="00254FEE">
            <w:pPr>
              <w:jc w:val="center"/>
              <w:rPr>
                <w:rFonts w:ascii="Times New Roman" w:hAnsi="Times New Roman" w:cs="Times New Roman"/>
                <w:sz w:val="24"/>
                <w:szCs w:val="24"/>
              </w:rPr>
            </w:pPr>
          </w:p>
        </w:tc>
        <w:tc>
          <w:tcPr>
            <w:tcW w:w="4423" w:type="dxa"/>
            <w:shd w:val="clear" w:color="auto" w:fill="DEEAF6" w:themeFill="accent1" w:themeFillTint="33"/>
          </w:tcPr>
          <w:p w:rsidR="00E03130" w:rsidRPr="009E2354" w:rsidRDefault="00E03130" w:rsidP="00E03130">
            <w:pPr>
              <w:rPr>
                <w:rFonts w:ascii="Times New Roman" w:hAnsi="Times New Roman" w:cs="Times New Roman"/>
                <w:sz w:val="24"/>
                <w:szCs w:val="24"/>
              </w:rPr>
            </w:pPr>
            <w:r>
              <w:rPr>
                <w:rFonts w:ascii="Times New Roman" w:hAnsi="Times New Roman" w:cs="Times New Roman"/>
                <w:sz w:val="24"/>
                <w:szCs w:val="24"/>
              </w:rPr>
              <w:t>Наради при директорі</w:t>
            </w:r>
          </w:p>
        </w:tc>
        <w:tc>
          <w:tcPr>
            <w:tcW w:w="5954" w:type="dxa"/>
          </w:tcPr>
          <w:p w:rsidR="00E03130" w:rsidRPr="009E2354" w:rsidRDefault="00E03130" w:rsidP="00E03130">
            <w:pPr>
              <w:rPr>
                <w:rFonts w:ascii="Times New Roman" w:hAnsi="Times New Roman" w:cs="Times New Roman"/>
                <w:sz w:val="24"/>
                <w:szCs w:val="24"/>
              </w:rPr>
            </w:pPr>
            <w:r>
              <w:rPr>
                <w:rFonts w:ascii="Times New Roman" w:hAnsi="Times New Roman" w:cs="Times New Roman"/>
                <w:sz w:val="24"/>
                <w:szCs w:val="24"/>
              </w:rPr>
              <w:t xml:space="preserve">За планом </w:t>
            </w:r>
          </w:p>
        </w:tc>
        <w:tc>
          <w:tcPr>
            <w:tcW w:w="1984" w:type="dxa"/>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Директор</w:t>
            </w:r>
          </w:p>
        </w:tc>
        <w:tc>
          <w:tcPr>
            <w:tcW w:w="1559" w:type="dxa"/>
          </w:tcPr>
          <w:p w:rsidR="00E03130" w:rsidRDefault="00E03130" w:rsidP="00E03130">
            <w:pPr>
              <w:rPr>
                <w:rFonts w:ascii="Times New Roman" w:hAnsi="Times New Roman" w:cs="Times New Roman"/>
                <w:sz w:val="24"/>
                <w:szCs w:val="24"/>
              </w:rPr>
            </w:pPr>
          </w:p>
        </w:tc>
      </w:tr>
      <w:tr w:rsidR="00E03130" w:rsidTr="009A60BB">
        <w:trPr>
          <w:trHeight w:val="432"/>
        </w:trPr>
        <w:tc>
          <w:tcPr>
            <w:tcW w:w="1384" w:type="dxa"/>
            <w:vMerge/>
            <w:shd w:val="clear" w:color="auto" w:fill="BDD6EE" w:themeFill="accent1" w:themeFillTint="66"/>
          </w:tcPr>
          <w:p w:rsidR="00E03130" w:rsidRDefault="00E03130" w:rsidP="00254FEE">
            <w:pPr>
              <w:jc w:val="center"/>
              <w:rPr>
                <w:rFonts w:ascii="Times New Roman" w:hAnsi="Times New Roman" w:cs="Times New Roman"/>
                <w:sz w:val="24"/>
                <w:szCs w:val="24"/>
              </w:rPr>
            </w:pPr>
          </w:p>
        </w:tc>
        <w:tc>
          <w:tcPr>
            <w:tcW w:w="4423" w:type="dxa"/>
            <w:shd w:val="clear" w:color="auto" w:fill="DEEAF6" w:themeFill="accent1" w:themeFillTint="33"/>
          </w:tcPr>
          <w:p w:rsidR="00E03130" w:rsidRPr="009E2354" w:rsidRDefault="00E03130" w:rsidP="00E03130">
            <w:pPr>
              <w:rPr>
                <w:rFonts w:ascii="Times New Roman" w:hAnsi="Times New Roman" w:cs="Times New Roman"/>
                <w:sz w:val="24"/>
                <w:szCs w:val="24"/>
              </w:rPr>
            </w:pPr>
            <w:r w:rsidRPr="009E2354">
              <w:rPr>
                <w:rFonts w:ascii="Times New Roman" w:hAnsi="Times New Roman" w:cs="Times New Roman"/>
                <w:sz w:val="24"/>
                <w:szCs w:val="24"/>
              </w:rPr>
              <w:t>Громадське самоврядування учнів</w:t>
            </w:r>
          </w:p>
        </w:tc>
        <w:tc>
          <w:tcPr>
            <w:tcW w:w="5954" w:type="dxa"/>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Проведення засідань за підсумками діяльності</w:t>
            </w:r>
          </w:p>
        </w:tc>
        <w:tc>
          <w:tcPr>
            <w:tcW w:w="1984" w:type="dxa"/>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Педагог-організатор</w:t>
            </w:r>
          </w:p>
        </w:tc>
        <w:tc>
          <w:tcPr>
            <w:tcW w:w="1559" w:type="dxa"/>
          </w:tcPr>
          <w:p w:rsidR="00E03130" w:rsidRDefault="00E03130" w:rsidP="00E03130">
            <w:pPr>
              <w:rPr>
                <w:rFonts w:ascii="Times New Roman" w:hAnsi="Times New Roman" w:cs="Times New Roman"/>
                <w:sz w:val="24"/>
                <w:szCs w:val="24"/>
              </w:rPr>
            </w:pPr>
          </w:p>
        </w:tc>
      </w:tr>
      <w:tr w:rsidR="00E03130" w:rsidTr="009A60BB">
        <w:trPr>
          <w:trHeight w:val="432"/>
        </w:trPr>
        <w:tc>
          <w:tcPr>
            <w:tcW w:w="1384" w:type="dxa"/>
            <w:vMerge/>
            <w:shd w:val="clear" w:color="auto" w:fill="BDD6EE" w:themeFill="accent1" w:themeFillTint="66"/>
          </w:tcPr>
          <w:p w:rsidR="00E03130" w:rsidRDefault="00E03130" w:rsidP="00254FEE">
            <w:pPr>
              <w:jc w:val="center"/>
              <w:rPr>
                <w:rFonts w:ascii="Times New Roman" w:hAnsi="Times New Roman" w:cs="Times New Roman"/>
                <w:sz w:val="24"/>
                <w:szCs w:val="24"/>
              </w:rPr>
            </w:pPr>
          </w:p>
        </w:tc>
        <w:tc>
          <w:tcPr>
            <w:tcW w:w="4423" w:type="dxa"/>
            <w:shd w:val="clear" w:color="auto" w:fill="DEEAF6" w:themeFill="accent1" w:themeFillTint="33"/>
          </w:tcPr>
          <w:p w:rsidR="00E03130" w:rsidRPr="009E2354" w:rsidRDefault="00E03130" w:rsidP="00E03130">
            <w:pPr>
              <w:rPr>
                <w:rFonts w:ascii="Times New Roman" w:hAnsi="Times New Roman" w:cs="Times New Roman"/>
                <w:sz w:val="24"/>
                <w:szCs w:val="24"/>
              </w:rPr>
            </w:pPr>
            <w:r w:rsidRPr="009E2354">
              <w:rPr>
                <w:rFonts w:ascii="Times New Roman" w:hAnsi="Times New Roman" w:cs="Times New Roman"/>
                <w:sz w:val="24"/>
                <w:szCs w:val="24"/>
              </w:rPr>
              <w:t xml:space="preserve">Громадське самоврядування батьків </w:t>
            </w:r>
          </w:p>
          <w:p w:rsidR="00E03130" w:rsidRPr="009E2354" w:rsidRDefault="00E03130" w:rsidP="00E03130">
            <w:pPr>
              <w:rPr>
                <w:rFonts w:ascii="Times New Roman" w:hAnsi="Times New Roman" w:cs="Times New Roman"/>
                <w:sz w:val="24"/>
                <w:szCs w:val="24"/>
              </w:rPr>
            </w:pPr>
          </w:p>
        </w:tc>
        <w:tc>
          <w:tcPr>
            <w:tcW w:w="5954" w:type="dxa"/>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Проведення  класних батьківських зборів</w:t>
            </w:r>
          </w:p>
        </w:tc>
        <w:tc>
          <w:tcPr>
            <w:tcW w:w="1984" w:type="dxa"/>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Батьківська рада</w:t>
            </w:r>
          </w:p>
        </w:tc>
        <w:tc>
          <w:tcPr>
            <w:tcW w:w="1559" w:type="dxa"/>
          </w:tcPr>
          <w:p w:rsidR="00E03130" w:rsidRDefault="00E03130" w:rsidP="00E03130">
            <w:pPr>
              <w:rPr>
                <w:rFonts w:ascii="Times New Roman" w:hAnsi="Times New Roman" w:cs="Times New Roman"/>
                <w:sz w:val="24"/>
                <w:szCs w:val="24"/>
              </w:rPr>
            </w:pPr>
          </w:p>
        </w:tc>
      </w:tr>
      <w:tr w:rsidR="00E03130" w:rsidTr="009A60BB">
        <w:trPr>
          <w:trHeight w:val="432"/>
        </w:trPr>
        <w:tc>
          <w:tcPr>
            <w:tcW w:w="1384" w:type="dxa"/>
            <w:vMerge/>
            <w:shd w:val="clear" w:color="auto" w:fill="BDD6EE" w:themeFill="accent1" w:themeFillTint="66"/>
          </w:tcPr>
          <w:p w:rsidR="00E03130" w:rsidRDefault="00E03130" w:rsidP="00254FEE">
            <w:pPr>
              <w:jc w:val="center"/>
              <w:rPr>
                <w:rFonts w:ascii="Times New Roman" w:hAnsi="Times New Roman" w:cs="Times New Roman"/>
                <w:sz w:val="24"/>
                <w:szCs w:val="24"/>
              </w:rPr>
            </w:pPr>
          </w:p>
        </w:tc>
        <w:tc>
          <w:tcPr>
            <w:tcW w:w="4423" w:type="dxa"/>
            <w:shd w:val="clear" w:color="auto" w:fill="DEEAF6" w:themeFill="accent1" w:themeFillTint="33"/>
          </w:tcPr>
          <w:p w:rsidR="00E03130" w:rsidRDefault="00E03130" w:rsidP="00E03130">
            <w:pPr>
              <w:rPr>
                <w:rFonts w:ascii="Times New Roman" w:hAnsi="Times New Roman" w:cs="Times New Roman"/>
                <w:sz w:val="24"/>
                <w:szCs w:val="24"/>
              </w:rPr>
            </w:pPr>
            <w:r w:rsidRPr="009E2354">
              <w:rPr>
                <w:rFonts w:ascii="Times New Roman" w:hAnsi="Times New Roman" w:cs="Times New Roman"/>
                <w:sz w:val="24"/>
                <w:szCs w:val="24"/>
              </w:rPr>
              <w:t>Участь у громадських заходах, святах</w:t>
            </w:r>
          </w:p>
        </w:tc>
        <w:tc>
          <w:tcPr>
            <w:tcW w:w="5954" w:type="dxa"/>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Відзначення Дня Пам’яті та примирення, участь у Дні вишиванки</w:t>
            </w:r>
          </w:p>
        </w:tc>
        <w:tc>
          <w:tcPr>
            <w:tcW w:w="1984" w:type="dxa"/>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Педагог - організатор</w:t>
            </w:r>
          </w:p>
        </w:tc>
        <w:tc>
          <w:tcPr>
            <w:tcW w:w="1559" w:type="dxa"/>
          </w:tcPr>
          <w:p w:rsidR="00E03130" w:rsidRDefault="00E03130" w:rsidP="00E03130">
            <w:pPr>
              <w:rPr>
                <w:rFonts w:ascii="Times New Roman" w:hAnsi="Times New Roman" w:cs="Times New Roman"/>
                <w:sz w:val="24"/>
                <w:szCs w:val="24"/>
              </w:rPr>
            </w:pPr>
          </w:p>
        </w:tc>
      </w:tr>
      <w:tr w:rsidR="00E03130" w:rsidTr="009A60BB">
        <w:trPr>
          <w:trHeight w:val="432"/>
        </w:trPr>
        <w:tc>
          <w:tcPr>
            <w:tcW w:w="1384" w:type="dxa"/>
            <w:vMerge/>
            <w:shd w:val="clear" w:color="auto" w:fill="BDD6EE" w:themeFill="accent1" w:themeFillTint="66"/>
          </w:tcPr>
          <w:p w:rsidR="00E03130" w:rsidRDefault="00E03130" w:rsidP="00254FEE">
            <w:pPr>
              <w:jc w:val="center"/>
              <w:rPr>
                <w:rFonts w:ascii="Times New Roman" w:hAnsi="Times New Roman" w:cs="Times New Roman"/>
                <w:sz w:val="24"/>
                <w:szCs w:val="24"/>
              </w:rPr>
            </w:pPr>
          </w:p>
        </w:tc>
        <w:tc>
          <w:tcPr>
            <w:tcW w:w="4423" w:type="dxa"/>
            <w:shd w:val="clear" w:color="auto" w:fill="DEEAF6" w:themeFill="accent1" w:themeFillTint="33"/>
          </w:tcPr>
          <w:p w:rsidR="00E03130" w:rsidRPr="009E2354" w:rsidRDefault="00E03130" w:rsidP="00E03130">
            <w:pPr>
              <w:rPr>
                <w:rFonts w:ascii="Times New Roman" w:hAnsi="Times New Roman" w:cs="Times New Roman"/>
                <w:sz w:val="24"/>
                <w:szCs w:val="24"/>
              </w:rPr>
            </w:pPr>
            <w:r>
              <w:rPr>
                <w:rFonts w:ascii="Times New Roman" w:hAnsi="Times New Roman" w:cs="Times New Roman"/>
                <w:sz w:val="24"/>
                <w:szCs w:val="24"/>
              </w:rPr>
              <w:t>Академічна доброчесність</w:t>
            </w:r>
          </w:p>
        </w:tc>
        <w:tc>
          <w:tcPr>
            <w:tcW w:w="5954" w:type="dxa"/>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Організація роботи з педагогічними працівниками щодо дотримання принципі</w:t>
            </w:r>
            <w:r w:rsidR="00B06CB9">
              <w:rPr>
                <w:rFonts w:ascii="Times New Roman" w:hAnsi="Times New Roman" w:cs="Times New Roman"/>
                <w:sz w:val="24"/>
                <w:szCs w:val="24"/>
              </w:rPr>
              <w:t>в академічної доброчесності</w:t>
            </w:r>
          </w:p>
        </w:tc>
        <w:tc>
          <w:tcPr>
            <w:tcW w:w="1984" w:type="dxa"/>
          </w:tcPr>
          <w:p w:rsidR="00E03130" w:rsidRDefault="00E03130" w:rsidP="00E03130">
            <w:pPr>
              <w:rPr>
                <w:rFonts w:ascii="Times New Roman" w:hAnsi="Times New Roman" w:cs="Times New Roman"/>
                <w:sz w:val="24"/>
                <w:szCs w:val="24"/>
              </w:rPr>
            </w:pPr>
            <w:r>
              <w:rPr>
                <w:rFonts w:ascii="Times New Roman" w:hAnsi="Times New Roman" w:cs="Times New Roman"/>
                <w:sz w:val="24"/>
                <w:szCs w:val="24"/>
              </w:rPr>
              <w:t>Директор</w:t>
            </w:r>
          </w:p>
        </w:tc>
        <w:tc>
          <w:tcPr>
            <w:tcW w:w="1559" w:type="dxa"/>
          </w:tcPr>
          <w:p w:rsidR="00E03130" w:rsidRDefault="00E03130" w:rsidP="00E03130">
            <w:pPr>
              <w:rPr>
                <w:rFonts w:ascii="Times New Roman" w:hAnsi="Times New Roman" w:cs="Times New Roman"/>
                <w:sz w:val="24"/>
                <w:szCs w:val="24"/>
              </w:rPr>
            </w:pPr>
          </w:p>
        </w:tc>
      </w:tr>
      <w:tr w:rsidR="00E03130" w:rsidTr="009A60BB">
        <w:trPr>
          <w:trHeight w:val="58"/>
        </w:trPr>
        <w:tc>
          <w:tcPr>
            <w:tcW w:w="1384" w:type="dxa"/>
            <w:vMerge/>
          </w:tcPr>
          <w:p w:rsidR="00E03130" w:rsidRDefault="00E03130" w:rsidP="00254FEE">
            <w:pPr>
              <w:jc w:val="center"/>
              <w:rPr>
                <w:rFonts w:ascii="Times New Roman" w:hAnsi="Times New Roman" w:cs="Times New Roman"/>
                <w:sz w:val="24"/>
                <w:szCs w:val="24"/>
              </w:rPr>
            </w:pPr>
          </w:p>
        </w:tc>
        <w:tc>
          <w:tcPr>
            <w:tcW w:w="4423" w:type="dxa"/>
            <w:shd w:val="clear" w:color="auto" w:fill="DEEAF6" w:themeFill="accent1" w:themeFillTint="33"/>
          </w:tcPr>
          <w:p w:rsidR="00E03130" w:rsidRPr="009E2354" w:rsidRDefault="00E03130" w:rsidP="00E03130">
            <w:pPr>
              <w:rPr>
                <w:rFonts w:ascii="Times New Roman" w:hAnsi="Times New Roman" w:cs="Times New Roman"/>
                <w:sz w:val="24"/>
                <w:szCs w:val="24"/>
              </w:rPr>
            </w:pPr>
            <w:r>
              <w:rPr>
                <w:rFonts w:ascii="Times New Roman" w:hAnsi="Times New Roman" w:cs="Times New Roman"/>
                <w:sz w:val="24"/>
                <w:szCs w:val="24"/>
              </w:rPr>
              <w:t>Боротьба з корупцією</w:t>
            </w:r>
          </w:p>
        </w:tc>
        <w:tc>
          <w:tcPr>
            <w:tcW w:w="5954" w:type="dxa"/>
          </w:tcPr>
          <w:p w:rsidR="00E03130" w:rsidRDefault="00E03130" w:rsidP="00B06CB9">
            <w:pPr>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Забезпечення </w:t>
            </w:r>
            <w:r w:rsidRPr="009E2354">
              <w:rPr>
                <w:rFonts w:ascii="Times New Roman" w:eastAsia="Times New Roman" w:hAnsi="Times New Roman" w:cs="Times New Roman"/>
                <w:sz w:val="24"/>
                <w:szCs w:val="24"/>
                <w:lang w:eastAsia="ru-RU"/>
              </w:rPr>
              <w:t xml:space="preserve"> дотримання вимог чинного законодавства щодо посилення протидії корупції працівниками</w:t>
            </w:r>
            <w:r w:rsidR="00B06CB9">
              <w:rPr>
                <w:rFonts w:ascii="Times New Roman" w:eastAsia="Times New Roman" w:hAnsi="Times New Roman" w:cs="Times New Roman"/>
                <w:sz w:val="24"/>
                <w:szCs w:val="24"/>
                <w:lang w:eastAsia="ru-RU"/>
              </w:rPr>
              <w:t xml:space="preserve"> закладу освіти</w:t>
            </w:r>
          </w:p>
        </w:tc>
        <w:tc>
          <w:tcPr>
            <w:tcW w:w="1984" w:type="dxa"/>
          </w:tcPr>
          <w:p w:rsidR="00E03130" w:rsidRDefault="00E03130" w:rsidP="00E03130">
            <w:pPr>
              <w:rPr>
                <w:rFonts w:ascii="Times New Roman" w:hAnsi="Times New Roman" w:cs="Times New Roman"/>
                <w:sz w:val="24"/>
                <w:szCs w:val="24"/>
              </w:rPr>
            </w:pPr>
          </w:p>
        </w:tc>
        <w:tc>
          <w:tcPr>
            <w:tcW w:w="1559" w:type="dxa"/>
          </w:tcPr>
          <w:p w:rsidR="00E03130" w:rsidRDefault="00E03130" w:rsidP="00E03130">
            <w:pPr>
              <w:rPr>
                <w:rFonts w:ascii="Times New Roman" w:hAnsi="Times New Roman" w:cs="Times New Roman"/>
                <w:sz w:val="24"/>
                <w:szCs w:val="24"/>
              </w:rPr>
            </w:pPr>
          </w:p>
        </w:tc>
      </w:tr>
    </w:tbl>
    <w:p w:rsidR="007156BA" w:rsidRDefault="007156BA" w:rsidP="007357FB">
      <w:pPr>
        <w:rPr>
          <w:rFonts w:ascii="Times New Roman" w:eastAsia="Times New Roman" w:hAnsi="Times New Roman" w:cs="Times New Roman"/>
          <w:b/>
          <w:caps/>
          <w:color w:val="C00000"/>
          <w:sz w:val="28"/>
          <w:szCs w:val="28"/>
          <w:lang w:eastAsia="ru-RU"/>
        </w:rPr>
      </w:pPr>
    </w:p>
    <w:p w:rsidR="00003FFF" w:rsidRPr="00CE3ABA" w:rsidRDefault="00003FFF" w:rsidP="00003FFF">
      <w:pPr>
        <w:shd w:val="clear" w:color="auto" w:fill="FFFFFF"/>
        <w:spacing w:after="0" w:line="240" w:lineRule="auto"/>
        <w:ind w:firstLine="567"/>
        <w:rPr>
          <w:rFonts w:ascii="Times New Roman" w:eastAsia="Times New Roman" w:hAnsi="Times New Roman" w:cs="Times New Roman"/>
          <w:b/>
          <w:color w:val="C00000"/>
          <w:sz w:val="28"/>
          <w:szCs w:val="28"/>
          <w:u w:val="single"/>
          <w:lang w:eastAsia="ru-RU"/>
        </w:rPr>
      </w:pPr>
      <w:r>
        <w:rPr>
          <w:rFonts w:ascii="Times New Roman" w:eastAsia="Times New Roman" w:hAnsi="Times New Roman" w:cs="Times New Roman"/>
          <w:b/>
          <w:color w:val="002060"/>
          <w:sz w:val="28"/>
          <w:szCs w:val="28"/>
        </w:rPr>
        <w:t xml:space="preserve">РОЗДІЛ </w:t>
      </w:r>
      <w:r w:rsidRPr="006366C1">
        <w:rPr>
          <w:rFonts w:ascii="Times New Roman" w:eastAsia="Times New Roman" w:hAnsi="Times New Roman" w:cs="Times New Roman"/>
          <w:b/>
          <w:color w:val="002060"/>
          <w:sz w:val="28"/>
          <w:szCs w:val="28"/>
          <w:lang w:val="en-US"/>
        </w:rPr>
        <w:t>V</w:t>
      </w:r>
      <w:r>
        <w:rPr>
          <w:rFonts w:ascii="Times New Roman" w:eastAsia="Times New Roman" w:hAnsi="Times New Roman" w:cs="Times New Roman"/>
          <w:b/>
          <w:color w:val="002060"/>
          <w:sz w:val="28"/>
          <w:szCs w:val="28"/>
        </w:rPr>
        <w:t>ІІ</w:t>
      </w:r>
      <w:r w:rsidR="00CE3ABA">
        <w:rPr>
          <w:rFonts w:ascii="Times New Roman" w:eastAsia="Times New Roman" w:hAnsi="Times New Roman" w:cs="Times New Roman"/>
          <w:b/>
          <w:color w:val="002060"/>
          <w:sz w:val="28"/>
          <w:szCs w:val="28"/>
        </w:rPr>
        <w:t xml:space="preserve">. </w:t>
      </w:r>
      <w:r w:rsidR="00CE3ABA" w:rsidRPr="00CE3ABA">
        <w:rPr>
          <w:rFonts w:ascii="Times New Roman" w:eastAsia="Times New Roman" w:hAnsi="Times New Roman" w:cs="Times New Roman"/>
          <w:b/>
          <w:color w:val="C00000"/>
          <w:sz w:val="28"/>
          <w:szCs w:val="28"/>
        </w:rPr>
        <w:t>ПЛАН ВИХОВНОЇ РОБОТИ ЗАКЛАДУ ОСВІТИ НА 2023 – 2024 НАВЧАЛЬНИЙ РІК</w:t>
      </w:r>
    </w:p>
    <w:p w:rsidR="008C2DE6" w:rsidRDefault="008C2DE6" w:rsidP="008C2DE6">
      <w:pPr>
        <w:tabs>
          <w:tab w:val="left" w:pos="1260"/>
          <w:tab w:val="left" w:pos="2410"/>
          <w:tab w:val="left" w:pos="2520"/>
          <w:tab w:val="left" w:pos="2552"/>
        </w:tabs>
        <w:spacing w:after="0" w:line="240" w:lineRule="auto"/>
        <w:ind w:left="720"/>
        <w:jc w:val="center"/>
        <w:rPr>
          <w:rFonts w:ascii="Times New Roman" w:eastAsia="Times New Roman" w:hAnsi="Times New Roman" w:cs="Times New Roman"/>
          <w:b/>
          <w:bCs/>
          <w:color w:val="C00000"/>
          <w:sz w:val="24"/>
          <w:szCs w:val="24"/>
          <w:lang w:eastAsia="ru-RU"/>
        </w:rPr>
      </w:pPr>
    </w:p>
    <w:tbl>
      <w:tblPr>
        <w:tblStyle w:val="a4"/>
        <w:tblW w:w="14600" w:type="dxa"/>
        <w:tblInd w:w="421" w:type="dxa"/>
        <w:tblLayout w:type="fixed"/>
        <w:tblLook w:val="04A0" w:firstRow="1" w:lastRow="0" w:firstColumn="1" w:lastColumn="0" w:noHBand="0" w:noVBand="1"/>
      </w:tblPr>
      <w:tblGrid>
        <w:gridCol w:w="708"/>
        <w:gridCol w:w="8789"/>
        <w:gridCol w:w="1559"/>
        <w:gridCol w:w="2126"/>
        <w:gridCol w:w="1418"/>
      </w:tblGrid>
      <w:tr w:rsidR="008C2DE6" w:rsidRPr="00170B92" w:rsidTr="008C2DE6">
        <w:tc>
          <w:tcPr>
            <w:tcW w:w="708" w:type="dxa"/>
          </w:tcPr>
          <w:p w:rsidR="008C2DE6" w:rsidRPr="00170B92" w:rsidRDefault="008C2DE6" w:rsidP="008C2DE6">
            <w:pPr>
              <w:jc w:val="center"/>
              <w:rPr>
                <w:rFonts w:ascii="Times New Roman" w:hAnsi="Times New Roman"/>
                <w:b/>
              </w:rPr>
            </w:pPr>
            <w:r w:rsidRPr="00170B92">
              <w:rPr>
                <w:rFonts w:ascii="Times New Roman" w:hAnsi="Times New Roman"/>
                <w:b/>
              </w:rPr>
              <w:t>№</w:t>
            </w:r>
          </w:p>
          <w:p w:rsidR="008C2DE6" w:rsidRPr="00170B92" w:rsidRDefault="008C2DE6" w:rsidP="008C2DE6">
            <w:pPr>
              <w:jc w:val="center"/>
              <w:rPr>
                <w:rFonts w:ascii="Times New Roman" w:hAnsi="Times New Roman"/>
                <w:b/>
              </w:rPr>
            </w:pPr>
            <w:r w:rsidRPr="00170B92">
              <w:rPr>
                <w:rFonts w:ascii="Times New Roman" w:hAnsi="Times New Roman"/>
                <w:b/>
              </w:rPr>
              <w:t>з/п</w:t>
            </w:r>
          </w:p>
        </w:tc>
        <w:tc>
          <w:tcPr>
            <w:tcW w:w="8789" w:type="dxa"/>
          </w:tcPr>
          <w:p w:rsidR="008C2DE6" w:rsidRPr="00170B92" w:rsidRDefault="008C2DE6" w:rsidP="008C2DE6">
            <w:pPr>
              <w:jc w:val="center"/>
              <w:rPr>
                <w:rFonts w:ascii="Times New Roman" w:hAnsi="Times New Roman"/>
                <w:b/>
              </w:rPr>
            </w:pPr>
            <w:r w:rsidRPr="00170B92">
              <w:rPr>
                <w:rFonts w:ascii="Times New Roman" w:hAnsi="Times New Roman"/>
                <w:b/>
              </w:rPr>
              <w:t>Заходи</w:t>
            </w:r>
          </w:p>
        </w:tc>
        <w:tc>
          <w:tcPr>
            <w:tcW w:w="1559" w:type="dxa"/>
          </w:tcPr>
          <w:p w:rsidR="008C2DE6" w:rsidRPr="00170B92" w:rsidRDefault="008C2DE6" w:rsidP="008C2DE6">
            <w:pPr>
              <w:jc w:val="center"/>
              <w:rPr>
                <w:rFonts w:ascii="Times New Roman" w:hAnsi="Times New Roman"/>
                <w:b/>
              </w:rPr>
            </w:pPr>
            <w:r w:rsidRPr="00170B92">
              <w:rPr>
                <w:rFonts w:ascii="Times New Roman" w:hAnsi="Times New Roman"/>
                <w:b/>
              </w:rPr>
              <w:t>Термін виконання</w:t>
            </w:r>
          </w:p>
        </w:tc>
        <w:tc>
          <w:tcPr>
            <w:tcW w:w="2126" w:type="dxa"/>
          </w:tcPr>
          <w:p w:rsidR="008C2DE6" w:rsidRPr="00170B92" w:rsidRDefault="008C2DE6" w:rsidP="008C2DE6">
            <w:pPr>
              <w:jc w:val="center"/>
              <w:rPr>
                <w:rFonts w:ascii="Times New Roman" w:hAnsi="Times New Roman"/>
                <w:b/>
              </w:rPr>
            </w:pPr>
            <w:r w:rsidRPr="00170B92">
              <w:rPr>
                <w:rFonts w:ascii="Times New Roman" w:hAnsi="Times New Roman"/>
                <w:b/>
              </w:rPr>
              <w:t>Відповідальний</w:t>
            </w:r>
          </w:p>
        </w:tc>
        <w:tc>
          <w:tcPr>
            <w:tcW w:w="1418" w:type="dxa"/>
          </w:tcPr>
          <w:p w:rsidR="008C2DE6" w:rsidRPr="00170B92" w:rsidRDefault="008C2DE6" w:rsidP="008C2DE6">
            <w:pPr>
              <w:jc w:val="center"/>
              <w:rPr>
                <w:rFonts w:ascii="Times New Roman" w:hAnsi="Times New Roman"/>
                <w:b/>
              </w:rPr>
            </w:pPr>
            <w:r w:rsidRPr="00170B92">
              <w:rPr>
                <w:rFonts w:ascii="Times New Roman" w:hAnsi="Times New Roman"/>
                <w:b/>
              </w:rPr>
              <w:t>Відмітка про виконання</w:t>
            </w:r>
          </w:p>
        </w:tc>
      </w:tr>
      <w:tr w:rsidR="008C2DE6" w:rsidRPr="00170B92" w:rsidTr="008C2DE6">
        <w:tc>
          <w:tcPr>
            <w:tcW w:w="14600" w:type="dxa"/>
            <w:gridSpan w:val="5"/>
          </w:tcPr>
          <w:p w:rsidR="008C2DE6" w:rsidRPr="00542B7A" w:rsidRDefault="008C2DE6" w:rsidP="008C2DE6">
            <w:pPr>
              <w:jc w:val="center"/>
              <w:rPr>
                <w:rFonts w:ascii="Times New Roman" w:hAnsi="Times New Roman"/>
                <w:b/>
                <w:sz w:val="24"/>
                <w:szCs w:val="24"/>
              </w:rPr>
            </w:pPr>
            <w:r w:rsidRPr="00542B7A">
              <w:rPr>
                <w:rFonts w:ascii="Times New Roman" w:hAnsi="Times New Roman"/>
                <w:b/>
                <w:sz w:val="24"/>
                <w:szCs w:val="24"/>
              </w:rPr>
              <w:t>І. Тематичний період (вересень)</w:t>
            </w:r>
          </w:p>
          <w:p w:rsidR="008C2DE6" w:rsidRPr="004077FB" w:rsidRDefault="008C2DE6" w:rsidP="008C2DE6">
            <w:pPr>
              <w:jc w:val="center"/>
              <w:rPr>
                <w:rFonts w:ascii="Times New Roman" w:hAnsi="Times New Roman"/>
                <w:sz w:val="24"/>
              </w:rPr>
            </w:pPr>
            <w:r w:rsidRPr="00542B7A">
              <w:rPr>
                <w:rFonts w:ascii="Times New Roman" w:hAnsi="Times New Roman"/>
                <w:sz w:val="24"/>
                <w:szCs w:val="24"/>
              </w:rPr>
              <w:t xml:space="preserve">               Тема: «Люблю я край свій дорогий, що зветься Україна</w:t>
            </w:r>
            <w:r w:rsidRPr="004077FB">
              <w:rPr>
                <w:rFonts w:ascii="Times New Roman" w:hAnsi="Times New Roman"/>
                <w:sz w:val="24"/>
              </w:rPr>
              <w:t>» Програма «Основні орієнтири виховання». Ціннісне ставлення до суспільства і держави)</w:t>
            </w:r>
          </w:p>
          <w:p w:rsidR="008C2DE6" w:rsidRPr="001348AC" w:rsidRDefault="008C2DE6" w:rsidP="008C2DE6">
            <w:pPr>
              <w:jc w:val="center"/>
              <w:rPr>
                <w:rFonts w:ascii="Times New Roman" w:hAnsi="Times New Roman"/>
              </w:rPr>
            </w:pPr>
            <w:r w:rsidRPr="004077FB">
              <w:rPr>
                <w:rFonts w:ascii="Times New Roman" w:hAnsi="Times New Roman"/>
                <w:sz w:val="24"/>
              </w:rPr>
              <w:t xml:space="preserve">            Мета: Виховання в учнів патріотизму та національної самосвідомості,  почуття поваги та гордості до рідного краю, любові до культури свого народу, його традицій та звичаїв.</w:t>
            </w:r>
          </w:p>
        </w:tc>
      </w:tr>
      <w:tr w:rsidR="000E7DC7" w:rsidRPr="00170B92" w:rsidTr="008C2DE6">
        <w:tc>
          <w:tcPr>
            <w:tcW w:w="708" w:type="dxa"/>
          </w:tcPr>
          <w:p w:rsidR="000E7DC7" w:rsidRPr="001348AC" w:rsidRDefault="000E7DC7" w:rsidP="000E7DC7">
            <w:pPr>
              <w:jc w:val="center"/>
              <w:rPr>
                <w:rFonts w:ascii="Times New Roman" w:hAnsi="Times New Roman"/>
              </w:rPr>
            </w:pPr>
            <w:r>
              <w:rPr>
                <w:rFonts w:ascii="Times New Roman" w:hAnsi="Times New Roman"/>
              </w:rPr>
              <w:t>1.</w:t>
            </w:r>
          </w:p>
        </w:tc>
        <w:tc>
          <w:tcPr>
            <w:tcW w:w="8789" w:type="dxa"/>
          </w:tcPr>
          <w:p w:rsidR="000E7DC7" w:rsidRPr="000E7DC7" w:rsidRDefault="000E7DC7" w:rsidP="00E07FFC">
            <w:pPr>
              <w:jc w:val="both"/>
              <w:rPr>
                <w:rFonts w:ascii="Times New Roman" w:hAnsi="Times New Roman" w:cs="Times New Roman"/>
                <w:sz w:val="24"/>
                <w:szCs w:val="24"/>
              </w:rPr>
            </w:pPr>
            <w:r w:rsidRPr="000E7DC7">
              <w:rPr>
                <w:rFonts w:ascii="Times New Roman" w:hAnsi="Times New Roman" w:cs="Times New Roman"/>
                <w:sz w:val="24"/>
                <w:szCs w:val="24"/>
                <w:shd w:val="clear" w:color="auto" w:fill="FFFFFF"/>
              </w:rPr>
              <w:t>Скласти та затвердити річний план виховної роботи школи на 202</w:t>
            </w:r>
            <w:r w:rsidR="00E07FFC">
              <w:rPr>
                <w:rFonts w:ascii="Times New Roman" w:hAnsi="Times New Roman" w:cs="Times New Roman"/>
                <w:sz w:val="24"/>
                <w:szCs w:val="24"/>
                <w:shd w:val="clear" w:color="auto" w:fill="FFFFFF"/>
              </w:rPr>
              <w:t>3</w:t>
            </w:r>
            <w:r w:rsidRPr="000E7DC7">
              <w:rPr>
                <w:rFonts w:ascii="Times New Roman" w:hAnsi="Times New Roman" w:cs="Times New Roman"/>
                <w:sz w:val="24"/>
                <w:szCs w:val="24"/>
                <w:shd w:val="clear" w:color="auto" w:fill="FFFFFF"/>
              </w:rPr>
              <w:t>/202</w:t>
            </w:r>
            <w:r w:rsidR="00E07FFC">
              <w:rPr>
                <w:rFonts w:ascii="Times New Roman" w:hAnsi="Times New Roman" w:cs="Times New Roman"/>
                <w:sz w:val="24"/>
                <w:szCs w:val="24"/>
                <w:shd w:val="clear" w:color="auto" w:fill="FFFFFF"/>
              </w:rPr>
              <w:t>4</w:t>
            </w:r>
            <w:r w:rsidRPr="000E7DC7">
              <w:rPr>
                <w:rFonts w:ascii="Times New Roman" w:hAnsi="Times New Roman" w:cs="Times New Roman"/>
                <w:sz w:val="24"/>
                <w:szCs w:val="24"/>
                <w:shd w:val="clear" w:color="auto" w:fill="FFFFFF"/>
              </w:rPr>
              <w:t xml:space="preserve"> навчальний рік</w:t>
            </w:r>
          </w:p>
        </w:tc>
        <w:tc>
          <w:tcPr>
            <w:tcW w:w="1559" w:type="dxa"/>
          </w:tcPr>
          <w:p w:rsidR="000E7DC7" w:rsidRPr="000E7DC7" w:rsidRDefault="000E7DC7" w:rsidP="00E07FFC">
            <w:pPr>
              <w:jc w:val="center"/>
              <w:rPr>
                <w:rFonts w:ascii="Times New Roman" w:hAnsi="Times New Roman" w:cs="Times New Roman"/>
                <w:sz w:val="24"/>
                <w:szCs w:val="24"/>
              </w:rPr>
            </w:pPr>
            <w:r w:rsidRPr="000E7DC7">
              <w:rPr>
                <w:rFonts w:ascii="Times New Roman" w:hAnsi="Times New Roman" w:cs="Times New Roman"/>
                <w:sz w:val="24"/>
                <w:szCs w:val="24"/>
              </w:rPr>
              <w:t>Серпень 202</w:t>
            </w:r>
            <w:r w:rsidR="00E07FFC">
              <w:rPr>
                <w:rFonts w:ascii="Times New Roman" w:hAnsi="Times New Roman" w:cs="Times New Roman"/>
                <w:sz w:val="24"/>
                <w:szCs w:val="24"/>
              </w:rPr>
              <w:t>3</w:t>
            </w:r>
          </w:p>
        </w:tc>
        <w:tc>
          <w:tcPr>
            <w:tcW w:w="2126" w:type="dxa"/>
          </w:tcPr>
          <w:p w:rsidR="000E7DC7" w:rsidRPr="001348AC" w:rsidRDefault="000E7DC7" w:rsidP="000E7DC7">
            <w:pPr>
              <w:jc w:val="center"/>
              <w:rPr>
                <w:rFonts w:ascii="Times New Roman" w:hAnsi="Times New Roman"/>
              </w:rPr>
            </w:pPr>
          </w:p>
        </w:tc>
        <w:tc>
          <w:tcPr>
            <w:tcW w:w="1418" w:type="dxa"/>
          </w:tcPr>
          <w:p w:rsidR="000E7DC7" w:rsidRPr="001348AC" w:rsidRDefault="000E7DC7" w:rsidP="000E7DC7">
            <w:pPr>
              <w:jc w:val="center"/>
              <w:rPr>
                <w:rFonts w:ascii="Times New Roman" w:hAnsi="Times New Roman"/>
              </w:rPr>
            </w:pPr>
          </w:p>
        </w:tc>
      </w:tr>
      <w:tr w:rsidR="000E7DC7" w:rsidRPr="00170B92" w:rsidTr="008C2DE6">
        <w:tc>
          <w:tcPr>
            <w:tcW w:w="708" w:type="dxa"/>
          </w:tcPr>
          <w:p w:rsidR="000E7DC7" w:rsidRPr="001348AC" w:rsidRDefault="000E7DC7" w:rsidP="000E7DC7">
            <w:pPr>
              <w:jc w:val="center"/>
              <w:rPr>
                <w:rFonts w:ascii="Times New Roman" w:hAnsi="Times New Roman"/>
              </w:rPr>
            </w:pPr>
            <w:r>
              <w:rPr>
                <w:rFonts w:ascii="Times New Roman" w:hAnsi="Times New Roman"/>
              </w:rPr>
              <w:t>2.</w:t>
            </w:r>
          </w:p>
        </w:tc>
        <w:tc>
          <w:tcPr>
            <w:tcW w:w="8789" w:type="dxa"/>
          </w:tcPr>
          <w:p w:rsidR="000E7DC7" w:rsidRPr="000E7DC7" w:rsidRDefault="000E7DC7" w:rsidP="000E7DC7">
            <w:pPr>
              <w:jc w:val="both"/>
              <w:rPr>
                <w:rFonts w:ascii="Times New Roman" w:hAnsi="Times New Roman" w:cs="Times New Roman"/>
                <w:sz w:val="24"/>
                <w:szCs w:val="24"/>
                <w:shd w:val="clear" w:color="auto" w:fill="FFFFFF"/>
              </w:rPr>
            </w:pPr>
            <w:r w:rsidRPr="000E7DC7">
              <w:rPr>
                <w:rFonts w:ascii="Times New Roman" w:hAnsi="Times New Roman" w:cs="Times New Roman"/>
                <w:sz w:val="24"/>
                <w:szCs w:val="24"/>
                <w:shd w:val="clear" w:color="auto" w:fill="FFFFFF"/>
              </w:rPr>
              <w:t>Проведення зустрічі з учнями     1-11-х класів щодо початку навчального року</w:t>
            </w:r>
          </w:p>
        </w:tc>
        <w:tc>
          <w:tcPr>
            <w:tcW w:w="1559" w:type="dxa"/>
          </w:tcPr>
          <w:p w:rsidR="000E7DC7" w:rsidRPr="000E7DC7" w:rsidRDefault="000E7DC7" w:rsidP="00E07FFC">
            <w:pPr>
              <w:jc w:val="center"/>
              <w:rPr>
                <w:rFonts w:ascii="Times New Roman" w:hAnsi="Times New Roman" w:cs="Times New Roman"/>
                <w:sz w:val="24"/>
                <w:szCs w:val="24"/>
              </w:rPr>
            </w:pPr>
            <w:r w:rsidRPr="000E7DC7">
              <w:rPr>
                <w:rFonts w:ascii="Times New Roman" w:hAnsi="Times New Roman" w:cs="Times New Roman"/>
                <w:sz w:val="24"/>
                <w:szCs w:val="24"/>
              </w:rPr>
              <w:t>01.09.202</w:t>
            </w:r>
            <w:r w:rsidR="00E07FFC">
              <w:rPr>
                <w:rFonts w:ascii="Times New Roman" w:hAnsi="Times New Roman" w:cs="Times New Roman"/>
                <w:sz w:val="24"/>
                <w:szCs w:val="24"/>
              </w:rPr>
              <w:t>3</w:t>
            </w:r>
          </w:p>
        </w:tc>
        <w:tc>
          <w:tcPr>
            <w:tcW w:w="2126" w:type="dxa"/>
          </w:tcPr>
          <w:p w:rsidR="000E7DC7" w:rsidRPr="001348AC" w:rsidRDefault="000E7DC7" w:rsidP="000E7DC7">
            <w:pPr>
              <w:jc w:val="center"/>
              <w:rPr>
                <w:rFonts w:ascii="Times New Roman" w:hAnsi="Times New Roman"/>
              </w:rPr>
            </w:pPr>
          </w:p>
        </w:tc>
        <w:tc>
          <w:tcPr>
            <w:tcW w:w="1418" w:type="dxa"/>
          </w:tcPr>
          <w:p w:rsidR="000E7DC7" w:rsidRPr="001348AC" w:rsidRDefault="000E7DC7" w:rsidP="000E7DC7">
            <w:pPr>
              <w:jc w:val="center"/>
              <w:rPr>
                <w:rFonts w:ascii="Times New Roman" w:hAnsi="Times New Roman"/>
              </w:rPr>
            </w:pPr>
          </w:p>
        </w:tc>
      </w:tr>
      <w:tr w:rsidR="000E7DC7" w:rsidRPr="00014DDB" w:rsidTr="008C2DE6">
        <w:tc>
          <w:tcPr>
            <w:tcW w:w="708" w:type="dxa"/>
          </w:tcPr>
          <w:p w:rsidR="000E7DC7" w:rsidRPr="001348AC" w:rsidRDefault="000E7DC7" w:rsidP="000E7DC7">
            <w:pPr>
              <w:jc w:val="center"/>
              <w:rPr>
                <w:rFonts w:ascii="Times New Roman" w:hAnsi="Times New Roman"/>
              </w:rPr>
            </w:pPr>
            <w:r>
              <w:rPr>
                <w:rFonts w:ascii="Times New Roman" w:hAnsi="Times New Roman"/>
              </w:rPr>
              <w:t>3.</w:t>
            </w:r>
          </w:p>
        </w:tc>
        <w:tc>
          <w:tcPr>
            <w:tcW w:w="8789" w:type="dxa"/>
          </w:tcPr>
          <w:p w:rsidR="000E7DC7" w:rsidRPr="000E7DC7" w:rsidRDefault="000E7DC7" w:rsidP="000E7DC7">
            <w:pPr>
              <w:jc w:val="both"/>
              <w:rPr>
                <w:rFonts w:ascii="Times New Roman" w:hAnsi="Times New Roman" w:cs="Times New Roman"/>
                <w:sz w:val="24"/>
                <w:szCs w:val="24"/>
                <w:shd w:val="clear" w:color="auto" w:fill="FFFFFF"/>
              </w:rPr>
            </w:pPr>
            <w:r w:rsidRPr="000E7DC7">
              <w:rPr>
                <w:rFonts w:ascii="Times New Roman" w:hAnsi="Times New Roman" w:cs="Times New Roman"/>
                <w:sz w:val="24"/>
                <w:szCs w:val="24"/>
                <w:shd w:val="clear" w:color="auto" w:fill="FFFFFF"/>
              </w:rPr>
              <w:t>Провести консультації класних керівників, керівників гуртків, лідерів учнівського врядування з питань планування виховної роботи, дотримання Правил внутрішнього розпорядку в школі, Статуту школи</w:t>
            </w:r>
          </w:p>
        </w:tc>
        <w:tc>
          <w:tcPr>
            <w:tcW w:w="1559" w:type="dxa"/>
          </w:tcPr>
          <w:p w:rsidR="000E7DC7" w:rsidRPr="000E7DC7" w:rsidRDefault="000E7DC7" w:rsidP="00E07FFC">
            <w:pPr>
              <w:jc w:val="center"/>
              <w:rPr>
                <w:rFonts w:ascii="Times New Roman" w:hAnsi="Times New Roman" w:cs="Times New Roman"/>
                <w:sz w:val="24"/>
                <w:szCs w:val="24"/>
              </w:rPr>
            </w:pPr>
            <w:r w:rsidRPr="000E7DC7">
              <w:rPr>
                <w:rFonts w:ascii="Times New Roman" w:hAnsi="Times New Roman" w:cs="Times New Roman"/>
                <w:sz w:val="24"/>
                <w:szCs w:val="24"/>
              </w:rPr>
              <w:t>Вересень 202</w:t>
            </w:r>
            <w:r w:rsidR="00E07FFC">
              <w:rPr>
                <w:rFonts w:ascii="Times New Roman" w:hAnsi="Times New Roman" w:cs="Times New Roman"/>
                <w:sz w:val="24"/>
                <w:szCs w:val="24"/>
              </w:rPr>
              <w:t>3</w:t>
            </w:r>
          </w:p>
        </w:tc>
        <w:tc>
          <w:tcPr>
            <w:tcW w:w="2126" w:type="dxa"/>
          </w:tcPr>
          <w:p w:rsidR="000E7DC7" w:rsidRPr="001348AC" w:rsidRDefault="000E7DC7" w:rsidP="000E7DC7">
            <w:pPr>
              <w:jc w:val="center"/>
              <w:rPr>
                <w:rFonts w:ascii="Times New Roman" w:hAnsi="Times New Roman"/>
              </w:rPr>
            </w:pPr>
          </w:p>
        </w:tc>
        <w:tc>
          <w:tcPr>
            <w:tcW w:w="1418" w:type="dxa"/>
          </w:tcPr>
          <w:p w:rsidR="000E7DC7" w:rsidRPr="001348AC" w:rsidRDefault="000E7DC7" w:rsidP="000E7DC7">
            <w:pPr>
              <w:jc w:val="center"/>
              <w:rPr>
                <w:rFonts w:ascii="Times New Roman" w:hAnsi="Times New Roman"/>
              </w:rPr>
            </w:pPr>
          </w:p>
        </w:tc>
      </w:tr>
      <w:tr w:rsidR="000E7DC7" w:rsidRPr="00170B92" w:rsidTr="008C2DE6">
        <w:tc>
          <w:tcPr>
            <w:tcW w:w="708" w:type="dxa"/>
          </w:tcPr>
          <w:p w:rsidR="000E7DC7" w:rsidRPr="001348AC" w:rsidRDefault="000E7DC7" w:rsidP="000E7DC7">
            <w:pPr>
              <w:jc w:val="center"/>
              <w:rPr>
                <w:rFonts w:ascii="Times New Roman" w:hAnsi="Times New Roman"/>
              </w:rPr>
            </w:pPr>
            <w:r>
              <w:rPr>
                <w:rFonts w:ascii="Times New Roman" w:hAnsi="Times New Roman"/>
              </w:rPr>
              <w:t>4.</w:t>
            </w:r>
          </w:p>
        </w:tc>
        <w:tc>
          <w:tcPr>
            <w:tcW w:w="8789" w:type="dxa"/>
          </w:tcPr>
          <w:p w:rsidR="000E7DC7" w:rsidRPr="000E7DC7" w:rsidRDefault="000E7DC7" w:rsidP="000E7DC7">
            <w:pPr>
              <w:jc w:val="both"/>
              <w:rPr>
                <w:rFonts w:ascii="Times New Roman" w:hAnsi="Times New Roman" w:cs="Times New Roman"/>
                <w:sz w:val="24"/>
                <w:szCs w:val="24"/>
                <w:shd w:val="clear" w:color="auto" w:fill="FFFFFF"/>
              </w:rPr>
            </w:pPr>
            <w:r w:rsidRPr="000E7DC7">
              <w:rPr>
                <w:rFonts w:ascii="Times New Roman" w:hAnsi="Times New Roman" w:cs="Times New Roman"/>
                <w:sz w:val="24"/>
                <w:szCs w:val="24"/>
                <w:shd w:val="clear" w:color="auto" w:fill="FFFFFF"/>
              </w:rPr>
              <w:t>Погодити плани виховної роботи класних керівників на І семестр</w:t>
            </w:r>
          </w:p>
        </w:tc>
        <w:tc>
          <w:tcPr>
            <w:tcW w:w="1559" w:type="dxa"/>
          </w:tcPr>
          <w:p w:rsidR="000E7DC7" w:rsidRPr="000E7DC7" w:rsidRDefault="000E7DC7" w:rsidP="00E07FFC">
            <w:pPr>
              <w:jc w:val="center"/>
              <w:rPr>
                <w:rFonts w:ascii="Times New Roman" w:hAnsi="Times New Roman" w:cs="Times New Roman"/>
                <w:sz w:val="24"/>
                <w:szCs w:val="24"/>
              </w:rPr>
            </w:pPr>
            <w:r w:rsidRPr="000E7DC7">
              <w:rPr>
                <w:rFonts w:ascii="Times New Roman" w:hAnsi="Times New Roman" w:cs="Times New Roman"/>
                <w:sz w:val="24"/>
                <w:szCs w:val="24"/>
              </w:rPr>
              <w:t>Вересень 202</w:t>
            </w:r>
            <w:r w:rsidR="00E07FFC">
              <w:rPr>
                <w:rFonts w:ascii="Times New Roman" w:hAnsi="Times New Roman" w:cs="Times New Roman"/>
                <w:sz w:val="24"/>
                <w:szCs w:val="24"/>
              </w:rPr>
              <w:t>3</w:t>
            </w:r>
          </w:p>
        </w:tc>
        <w:tc>
          <w:tcPr>
            <w:tcW w:w="2126" w:type="dxa"/>
          </w:tcPr>
          <w:p w:rsidR="000E7DC7" w:rsidRPr="001348AC" w:rsidRDefault="000E7DC7" w:rsidP="000E7DC7">
            <w:pPr>
              <w:jc w:val="center"/>
              <w:rPr>
                <w:rFonts w:ascii="Times New Roman" w:hAnsi="Times New Roman"/>
              </w:rPr>
            </w:pPr>
          </w:p>
        </w:tc>
        <w:tc>
          <w:tcPr>
            <w:tcW w:w="1418" w:type="dxa"/>
          </w:tcPr>
          <w:p w:rsidR="000E7DC7" w:rsidRPr="001348AC" w:rsidRDefault="000E7DC7" w:rsidP="000E7DC7">
            <w:pPr>
              <w:jc w:val="center"/>
              <w:rPr>
                <w:rFonts w:ascii="Times New Roman" w:hAnsi="Times New Roman"/>
              </w:rPr>
            </w:pPr>
          </w:p>
        </w:tc>
      </w:tr>
      <w:tr w:rsidR="000E7DC7" w:rsidRPr="00170B92" w:rsidTr="008C2DE6">
        <w:trPr>
          <w:trHeight w:val="465"/>
        </w:trPr>
        <w:tc>
          <w:tcPr>
            <w:tcW w:w="708" w:type="dxa"/>
          </w:tcPr>
          <w:p w:rsidR="000E7DC7" w:rsidRPr="001348AC" w:rsidRDefault="000E7DC7" w:rsidP="000E7DC7">
            <w:pPr>
              <w:jc w:val="center"/>
              <w:rPr>
                <w:rFonts w:ascii="Times New Roman" w:hAnsi="Times New Roman"/>
              </w:rPr>
            </w:pPr>
            <w:r>
              <w:rPr>
                <w:rFonts w:ascii="Times New Roman" w:hAnsi="Times New Roman"/>
              </w:rPr>
              <w:t>5.</w:t>
            </w:r>
          </w:p>
        </w:tc>
        <w:tc>
          <w:tcPr>
            <w:tcW w:w="8789" w:type="dxa"/>
          </w:tcPr>
          <w:p w:rsidR="000E7DC7" w:rsidRPr="000E7DC7" w:rsidRDefault="000E7DC7" w:rsidP="00854A1E">
            <w:pPr>
              <w:jc w:val="both"/>
              <w:rPr>
                <w:rFonts w:ascii="Times New Roman" w:hAnsi="Times New Roman" w:cs="Times New Roman"/>
                <w:sz w:val="24"/>
                <w:szCs w:val="24"/>
                <w:shd w:val="clear" w:color="auto" w:fill="FFFFFF"/>
              </w:rPr>
            </w:pPr>
            <w:r w:rsidRPr="000E7DC7">
              <w:rPr>
                <w:rFonts w:ascii="Times New Roman" w:hAnsi="Times New Roman" w:cs="Times New Roman"/>
                <w:sz w:val="24"/>
                <w:szCs w:val="24"/>
                <w:shd w:val="clear" w:color="auto" w:fill="FFFFFF"/>
              </w:rPr>
              <w:t>Погодити плани   роботи  гуртків на І семестр</w:t>
            </w:r>
          </w:p>
        </w:tc>
        <w:tc>
          <w:tcPr>
            <w:tcW w:w="1559" w:type="dxa"/>
          </w:tcPr>
          <w:p w:rsidR="000E7DC7" w:rsidRPr="000E7DC7" w:rsidRDefault="000E7DC7" w:rsidP="00E07FFC">
            <w:pPr>
              <w:jc w:val="center"/>
              <w:rPr>
                <w:rFonts w:ascii="Times New Roman" w:hAnsi="Times New Roman" w:cs="Times New Roman"/>
                <w:sz w:val="24"/>
                <w:szCs w:val="24"/>
              </w:rPr>
            </w:pPr>
            <w:r w:rsidRPr="000E7DC7">
              <w:rPr>
                <w:rFonts w:ascii="Times New Roman" w:hAnsi="Times New Roman" w:cs="Times New Roman"/>
                <w:sz w:val="24"/>
                <w:szCs w:val="24"/>
              </w:rPr>
              <w:t>Вересень 202</w:t>
            </w:r>
            <w:r w:rsidR="00E07FFC">
              <w:rPr>
                <w:rFonts w:ascii="Times New Roman" w:hAnsi="Times New Roman" w:cs="Times New Roman"/>
                <w:sz w:val="24"/>
                <w:szCs w:val="24"/>
              </w:rPr>
              <w:t>3</w:t>
            </w:r>
          </w:p>
        </w:tc>
        <w:tc>
          <w:tcPr>
            <w:tcW w:w="2126" w:type="dxa"/>
          </w:tcPr>
          <w:p w:rsidR="000E7DC7" w:rsidRPr="001348AC" w:rsidRDefault="000E7DC7" w:rsidP="000E7DC7">
            <w:pPr>
              <w:jc w:val="center"/>
              <w:rPr>
                <w:rFonts w:ascii="Times New Roman" w:hAnsi="Times New Roman"/>
              </w:rPr>
            </w:pPr>
          </w:p>
        </w:tc>
        <w:tc>
          <w:tcPr>
            <w:tcW w:w="1418" w:type="dxa"/>
          </w:tcPr>
          <w:p w:rsidR="000E7DC7" w:rsidRPr="001348AC" w:rsidRDefault="000E7DC7" w:rsidP="000E7DC7">
            <w:pPr>
              <w:jc w:val="center"/>
              <w:rPr>
                <w:rFonts w:ascii="Times New Roman" w:hAnsi="Times New Roman"/>
              </w:rPr>
            </w:pPr>
          </w:p>
        </w:tc>
      </w:tr>
      <w:tr w:rsidR="000E7DC7" w:rsidRPr="00170B92" w:rsidTr="00E07FFC">
        <w:trPr>
          <w:trHeight w:val="442"/>
        </w:trPr>
        <w:tc>
          <w:tcPr>
            <w:tcW w:w="708" w:type="dxa"/>
          </w:tcPr>
          <w:p w:rsidR="000E7DC7" w:rsidRPr="001348AC" w:rsidRDefault="000E7DC7" w:rsidP="000E7DC7">
            <w:pPr>
              <w:jc w:val="center"/>
              <w:rPr>
                <w:rFonts w:ascii="Times New Roman" w:hAnsi="Times New Roman"/>
              </w:rPr>
            </w:pPr>
            <w:r>
              <w:rPr>
                <w:rFonts w:ascii="Times New Roman" w:hAnsi="Times New Roman"/>
              </w:rPr>
              <w:t>6.</w:t>
            </w:r>
          </w:p>
        </w:tc>
        <w:tc>
          <w:tcPr>
            <w:tcW w:w="8789" w:type="dxa"/>
          </w:tcPr>
          <w:p w:rsidR="000E7DC7" w:rsidRPr="000E7DC7" w:rsidRDefault="000E7DC7" w:rsidP="00E07FFC">
            <w:pPr>
              <w:jc w:val="both"/>
              <w:rPr>
                <w:rFonts w:ascii="Times New Roman" w:hAnsi="Times New Roman" w:cs="Times New Roman"/>
                <w:sz w:val="24"/>
                <w:szCs w:val="24"/>
                <w:shd w:val="clear" w:color="auto" w:fill="FFFFFF"/>
              </w:rPr>
            </w:pPr>
            <w:r w:rsidRPr="000E7DC7">
              <w:rPr>
                <w:rFonts w:ascii="Times New Roman" w:hAnsi="Times New Roman" w:cs="Times New Roman"/>
                <w:sz w:val="24"/>
                <w:szCs w:val="24"/>
                <w:shd w:val="clear" w:color="auto" w:fill="FFFFFF"/>
              </w:rPr>
              <w:t>Погодити план роботи педагога-організатора на 202</w:t>
            </w:r>
            <w:r w:rsidR="00E07FFC">
              <w:rPr>
                <w:rFonts w:ascii="Times New Roman" w:hAnsi="Times New Roman" w:cs="Times New Roman"/>
                <w:sz w:val="24"/>
                <w:szCs w:val="24"/>
                <w:shd w:val="clear" w:color="auto" w:fill="FFFFFF"/>
              </w:rPr>
              <w:t>3</w:t>
            </w:r>
            <w:r w:rsidRPr="000E7DC7">
              <w:rPr>
                <w:rFonts w:ascii="Times New Roman" w:hAnsi="Times New Roman" w:cs="Times New Roman"/>
                <w:sz w:val="24"/>
                <w:szCs w:val="24"/>
                <w:shd w:val="clear" w:color="auto" w:fill="FFFFFF"/>
              </w:rPr>
              <w:t>/202</w:t>
            </w:r>
            <w:r w:rsidR="00E07FFC">
              <w:rPr>
                <w:rFonts w:ascii="Times New Roman" w:hAnsi="Times New Roman" w:cs="Times New Roman"/>
                <w:sz w:val="24"/>
                <w:szCs w:val="24"/>
                <w:shd w:val="clear" w:color="auto" w:fill="FFFFFF"/>
              </w:rPr>
              <w:t>4</w:t>
            </w:r>
            <w:r w:rsidRPr="000E7DC7">
              <w:rPr>
                <w:rFonts w:ascii="Times New Roman" w:hAnsi="Times New Roman" w:cs="Times New Roman"/>
                <w:sz w:val="24"/>
                <w:szCs w:val="24"/>
                <w:shd w:val="clear" w:color="auto" w:fill="FFFFFF"/>
              </w:rPr>
              <w:t xml:space="preserve"> навчальний рік</w:t>
            </w:r>
          </w:p>
        </w:tc>
        <w:tc>
          <w:tcPr>
            <w:tcW w:w="1559" w:type="dxa"/>
          </w:tcPr>
          <w:p w:rsidR="000E7DC7" w:rsidRPr="000E7DC7" w:rsidRDefault="000E7DC7" w:rsidP="00E07FFC">
            <w:pPr>
              <w:jc w:val="center"/>
              <w:rPr>
                <w:rFonts w:ascii="Times New Roman" w:hAnsi="Times New Roman" w:cs="Times New Roman"/>
                <w:sz w:val="24"/>
                <w:szCs w:val="24"/>
              </w:rPr>
            </w:pPr>
            <w:r w:rsidRPr="000E7DC7">
              <w:rPr>
                <w:rFonts w:ascii="Times New Roman" w:hAnsi="Times New Roman" w:cs="Times New Roman"/>
                <w:sz w:val="24"/>
                <w:szCs w:val="24"/>
              </w:rPr>
              <w:t>Вересень 202</w:t>
            </w:r>
            <w:r w:rsidR="00E07FFC">
              <w:rPr>
                <w:rFonts w:ascii="Times New Roman" w:hAnsi="Times New Roman" w:cs="Times New Roman"/>
                <w:sz w:val="24"/>
                <w:szCs w:val="24"/>
              </w:rPr>
              <w:t>3</w:t>
            </w:r>
          </w:p>
        </w:tc>
        <w:tc>
          <w:tcPr>
            <w:tcW w:w="2126" w:type="dxa"/>
          </w:tcPr>
          <w:p w:rsidR="000E7DC7" w:rsidRPr="001348AC" w:rsidRDefault="000E7DC7" w:rsidP="000E7DC7">
            <w:pPr>
              <w:jc w:val="center"/>
              <w:rPr>
                <w:rFonts w:ascii="Times New Roman" w:hAnsi="Times New Roman"/>
              </w:rPr>
            </w:pPr>
          </w:p>
        </w:tc>
        <w:tc>
          <w:tcPr>
            <w:tcW w:w="1418" w:type="dxa"/>
          </w:tcPr>
          <w:p w:rsidR="000E7DC7" w:rsidRPr="001348AC" w:rsidRDefault="000E7DC7" w:rsidP="000E7DC7">
            <w:pPr>
              <w:jc w:val="center"/>
              <w:rPr>
                <w:rFonts w:ascii="Times New Roman" w:hAnsi="Times New Roman"/>
              </w:rPr>
            </w:pPr>
          </w:p>
        </w:tc>
      </w:tr>
      <w:tr w:rsidR="00E07FFC" w:rsidRPr="00014DDB" w:rsidTr="008C2DE6">
        <w:tc>
          <w:tcPr>
            <w:tcW w:w="708" w:type="dxa"/>
          </w:tcPr>
          <w:p w:rsidR="00E07FFC" w:rsidRPr="001348AC" w:rsidRDefault="00E07FFC" w:rsidP="00E07FFC">
            <w:pPr>
              <w:jc w:val="center"/>
              <w:rPr>
                <w:rFonts w:ascii="Times New Roman" w:hAnsi="Times New Roman"/>
              </w:rPr>
            </w:pPr>
            <w:r>
              <w:rPr>
                <w:rFonts w:ascii="Times New Roman" w:hAnsi="Times New Roman"/>
              </w:rPr>
              <w:t>7.</w:t>
            </w:r>
          </w:p>
        </w:tc>
        <w:tc>
          <w:tcPr>
            <w:tcW w:w="8789" w:type="dxa"/>
          </w:tcPr>
          <w:p w:rsidR="00E07FFC" w:rsidRPr="000E7DC7" w:rsidRDefault="00E07FFC" w:rsidP="00E07FFC">
            <w:pPr>
              <w:jc w:val="both"/>
              <w:rPr>
                <w:rFonts w:ascii="Times New Roman" w:hAnsi="Times New Roman" w:cs="Times New Roman"/>
                <w:sz w:val="24"/>
                <w:szCs w:val="24"/>
                <w:shd w:val="clear" w:color="auto" w:fill="FFFFFF"/>
              </w:rPr>
            </w:pPr>
            <w:r w:rsidRPr="000E7DC7">
              <w:rPr>
                <w:rFonts w:ascii="Times New Roman" w:hAnsi="Times New Roman" w:cs="Times New Roman"/>
                <w:sz w:val="24"/>
                <w:szCs w:val="24"/>
                <w:shd w:val="clear" w:color="auto" w:fill="FFFFFF"/>
              </w:rPr>
              <w:t>Скласти та погодити графік проведення: відкритих виховних заходів, виховних годин,  роботи гуртків, проведення бесід з безпеки життєдіяльності</w:t>
            </w:r>
          </w:p>
        </w:tc>
        <w:tc>
          <w:tcPr>
            <w:tcW w:w="1559" w:type="dxa"/>
          </w:tcPr>
          <w:p w:rsidR="00E07FFC" w:rsidRDefault="00E07FFC" w:rsidP="00E07FFC">
            <w:pPr>
              <w:jc w:val="center"/>
            </w:pPr>
            <w:r w:rsidRPr="0098036E">
              <w:rPr>
                <w:rFonts w:ascii="Times New Roman" w:hAnsi="Times New Roman" w:cs="Times New Roman"/>
                <w:sz w:val="24"/>
                <w:szCs w:val="24"/>
              </w:rPr>
              <w:t>Вересень 2023</w:t>
            </w:r>
          </w:p>
        </w:tc>
        <w:tc>
          <w:tcPr>
            <w:tcW w:w="2126" w:type="dxa"/>
          </w:tcPr>
          <w:p w:rsidR="00E07FFC" w:rsidRPr="001348AC" w:rsidRDefault="00E07FFC" w:rsidP="00E07FFC">
            <w:pPr>
              <w:jc w:val="center"/>
              <w:rPr>
                <w:rFonts w:ascii="Times New Roman" w:hAnsi="Times New Roman"/>
              </w:rPr>
            </w:pPr>
          </w:p>
        </w:tc>
        <w:tc>
          <w:tcPr>
            <w:tcW w:w="1418" w:type="dxa"/>
          </w:tcPr>
          <w:p w:rsidR="00E07FFC" w:rsidRPr="001348AC" w:rsidRDefault="00E07FFC" w:rsidP="00E07FFC">
            <w:pPr>
              <w:jc w:val="center"/>
              <w:rPr>
                <w:rFonts w:ascii="Times New Roman" w:hAnsi="Times New Roman"/>
              </w:rPr>
            </w:pPr>
          </w:p>
        </w:tc>
      </w:tr>
      <w:tr w:rsidR="00E07FFC" w:rsidRPr="00170B92" w:rsidTr="008C2DE6">
        <w:tc>
          <w:tcPr>
            <w:tcW w:w="708" w:type="dxa"/>
          </w:tcPr>
          <w:p w:rsidR="00E07FFC" w:rsidRPr="001348AC" w:rsidRDefault="00E07FFC" w:rsidP="00E07FFC">
            <w:pPr>
              <w:jc w:val="center"/>
              <w:rPr>
                <w:rFonts w:ascii="Times New Roman" w:hAnsi="Times New Roman"/>
              </w:rPr>
            </w:pPr>
            <w:r>
              <w:rPr>
                <w:rFonts w:ascii="Times New Roman" w:hAnsi="Times New Roman"/>
              </w:rPr>
              <w:t>8.</w:t>
            </w:r>
          </w:p>
        </w:tc>
        <w:tc>
          <w:tcPr>
            <w:tcW w:w="8789" w:type="dxa"/>
          </w:tcPr>
          <w:p w:rsidR="00E07FFC" w:rsidRPr="000E7DC7" w:rsidRDefault="00E07FFC" w:rsidP="00E07FFC">
            <w:pPr>
              <w:jc w:val="both"/>
              <w:rPr>
                <w:rFonts w:ascii="Times New Roman" w:hAnsi="Times New Roman" w:cs="Times New Roman"/>
                <w:sz w:val="24"/>
                <w:szCs w:val="24"/>
                <w:shd w:val="clear" w:color="auto" w:fill="FFFFFF"/>
              </w:rPr>
            </w:pPr>
            <w:r w:rsidRPr="000E7DC7">
              <w:rPr>
                <w:rFonts w:ascii="Times New Roman" w:hAnsi="Times New Roman" w:cs="Times New Roman"/>
                <w:sz w:val="24"/>
                <w:szCs w:val="24"/>
                <w:shd w:val="clear" w:color="auto" w:fill="FFFFFF"/>
              </w:rPr>
              <w:t xml:space="preserve">Скласти соціальний паспорт </w:t>
            </w:r>
            <w:r>
              <w:rPr>
                <w:rFonts w:ascii="Times New Roman" w:hAnsi="Times New Roman" w:cs="Times New Roman"/>
                <w:sz w:val="24"/>
                <w:szCs w:val="24"/>
                <w:shd w:val="clear" w:color="auto" w:fill="FFFFFF"/>
              </w:rPr>
              <w:t>закладу освіти</w:t>
            </w:r>
          </w:p>
        </w:tc>
        <w:tc>
          <w:tcPr>
            <w:tcW w:w="1559" w:type="dxa"/>
          </w:tcPr>
          <w:p w:rsidR="00E07FFC" w:rsidRDefault="00E07FFC" w:rsidP="00E07FFC">
            <w:pPr>
              <w:jc w:val="center"/>
            </w:pPr>
            <w:r w:rsidRPr="0098036E">
              <w:rPr>
                <w:rFonts w:ascii="Times New Roman" w:hAnsi="Times New Roman" w:cs="Times New Roman"/>
                <w:sz w:val="24"/>
                <w:szCs w:val="24"/>
              </w:rPr>
              <w:t>Вересень 2023</w:t>
            </w:r>
          </w:p>
        </w:tc>
        <w:tc>
          <w:tcPr>
            <w:tcW w:w="2126" w:type="dxa"/>
          </w:tcPr>
          <w:p w:rsidR="00E07FFC" w:rsidRPr="001348AC" w:rsidRDefault="00E07FFC" w:rsidP="00E07FFC">
            <w:pPr>
              <w:jc w:val="center"/>
              <w:rPr>
                <w:rFonts w:ascii="Times New Roman" w:hAnsi="Times New Roman"/>
              </w:rPr>
            </w:pPr>
          </w:p>
        </w:tc>
        <w:tc>
          <w:tcPr>
            <w:tcW w:w="1418" w:type="dxa"/>
          </w:tcPr>
          <w:p w:rsidR="00E07FFC" w:rsidRPr="001348AC" w:rsidRDefault="00E07FFC" w:rsidP="00E07FFC">
            <w:pPr>
              <w:jc w:val="center"/>
              <w:rPr>
                <w:rFonts w:ascii="Times New Roman" w:hAnsi="Times New Roman"/>
              </w:rPr>
            </w:pPr>
          </w:p>
        </w:tc>
      </w:tr>
      <w:tr w:rsidR="00E07FFC" w:rsidRPr="00170B92" w:rsidTr="008C2DE6">
        <w:tc>
          <w:tcPr>
            <w:tcW w:w="708" w:type="dxa"/>
          </w:tcPr>
          <w:p w:rsidR="00E07FFC" w:rsidRPr="001348AC" w:rsidRDefault="00E07FFC" w:rsidP="00E07FFC">
            <w:pPr>
              <w:jc w:val="center"/>
              <w:rPr>
                <w:rFonts w:ascii="Times New Roman" w:hAnsi="Times New Roman"/>
              </w:rPr>
            </w:pPr>
            <w:r>
              <w:rPr>
                <w:rFonts w:ascii="Times New Roman" w:hAnsi="Times New Roman"/>
              </w:rPr>
              <w:t>9.</w:t>
            </w:r>
          </w:p>
        </w:tc>
        <w:tc>
          <w:tcPr>
            <w:tcW w:w="8789" w:type="dxa"/>
          </w:tcPr>
          <w:p w:rsidR="00E07FFC" w:rsidRPr="000E7DC7" w:rsidRDefault="00E07FFC" w:rsidP="00E07FFC">
            <w:pPr>
              <w:jc w:val="both"/>
              <w:rPr>
                <w:rFonts w:ascii="Times New Roman" w:hAnsi="Times New Roman" w:cs="Times New Roman"/>
                <w:sz w:val="24"/>
                <w:szCs w:val="24"/>
                <w:shd w:val="clear" w:color="auto" w:fill="FFFFFF"/>
              </w:rPr>
            </w:pPr>
            <w:r w:rsidRPr="000E7DC7">
              <w:rPr>
                <w:rFonts w:ascii="Times New Roman" w:hAnsi="Times New Roman" w:cs="Times New Roman"/>
                <w:sz w:val="24"/>
                <w:szCs w:val="24"/>
                <w:shd w:val="clear" w:color="auto" w:fill="FFFFFF"/>
              </w:rPr>
              <w:t>Сформувати склад та спланувати роботу шкільної Ради профілактики</w:t>
            </w:r>
          </w:p>
        </w:tc>
        <w:tc>
          <w:tcPr>
            <w:tcW w:w="1559" w:type="dxa"/>
          </w:tcPr>
          <w:p w:rsidR="00E07FFC" w:rsidRDefault="00E07FFC" w:rsidP="00E07FFC">
            <w:pPr>
              <w:jc w:val="center"/>
            </w:pPr>
            <w:r w:rsidRPr="0098036E">
              <w:rPr>
                <w:rFonts w:ascii="Times New Roman" w:hAnsi="Times New Roman" w:cs="Times New Roman"/>
                <w:sz w:val="24"/>
                <w:szCs w:val="24"/>
              </w:rPr>
              <w:t>Вересень 2023</w:t>
            </w:r>
          </w:p>
        </w:tc>
        <w:tc>
          <w:tcPr>
            <w:tcW w:w="2126" w:type="dxa"/>
          </w:tcPr>
          <w:p w:rsidR="00E07FFC" w:rsidRPr="001348AC" w:rsidRDefault="00E07FFC" w:rsidP="00E07FFC">
            <w:pPr>
              <w:jc w:val="center"/>
              <w:rPr>
                <w:rFonts w:ascii="Times New Roman" w:hAnsi="Times New Roman"/>
              </w:rPr>
            </w:pPr>
          </w:p>
        </w:tc>
        <w:tc>
          <w:tcPr>
            <w:tcW w:w="1418" w:type="dxa"/>
          </w:tcPr>
          <w:p w:rsidR="00E07FFC" w:rsidRPr="001348AC" w:rsidRDefault="00E07FFC" w:rsidP="00E07FFC">
            <w:pPr>
              <w:jc w:val="center"/>
              <w:rPr>
                <w:rFonts w:ascii="Times New Roman" w:hAnsi="Times New Roman"/>
              </w:rPr>
            </w:pPr>
          </w:p>
        </w:tc>
      </w:tr>
      <w:tr w:rsidR="00E07FFC" w:rsidRPr="00170B92" w:rsidTr="008C2DE6">
        <w:tc>
          <w:tcPr>
            <w:tcW w:w="708" w:type="dxa"/>
          </w:tcPr>
          <w:p w:rsidR="00E07FFC" w:rsidRPr="001348AC" w:rsidRDefault="00E07FFC" w:rsidP="00E07FFC">
            <w:pPr>
              <w:jc w:val="center"/>
              <w:rPr>
                <w:rFonts w:ascii="Times New Roman" w:hAnsi="Times New Roman"/>
              </w:rPr>
            </w:pPr>
            <w:r>
              <w:rPr>
                <w:rFonts w:ascii="Times New Roman" w:hAnsi="Times New Roman"/>
              </w:rPr>
              <w:t>10.</w:t>
            </w:r>
          </w:p>
        </w:tc>
        <w:tc>
          <w:tcPr>
            <w:tcW w:w="8789" w:type="dxa"/>
          </w:tcPr>
          <w:p w:rsidR="00E07FFC" w:rsidRPr="000E7DC7" w:rsidRDefault="00E07FFC" w:rsidP="00E07FFC">
            <w:pPr>
              <w:jc w:val="both"/>
              <w:rPr>
                <w:rFonts w:ascii="Times New Roman" w:hAnsi="Times New Roman" w:cs="Times New Roman"/>
                <w:sz w:val="24"/>
                <w:szCs w:val="24"/>
                <w:shd w:val="clear" w:color="auto" w:fill="FFFFFF"/>
              </w:rPr>
            </w:pPr>
            <w:r w:rsidRPr="000E7DC7">
              <w:rPr>
                <w:rFonts w:ascii="Times New Roman" w:hAnsi="Times New Roman" w:cs="Times New Roman"/>
                <w:sz w:val="24"/>
                <w:szCs w:val="24"/>
                <w:shd w:val="clear" w:color="auto" w:fill="FFFFFF"/>
              </w:rPr>
              <w:t>Створити інформаційний банк даних про зайнятість учнів в позаурочний час</w:t>
            </w:r>
          </w:p>
        </w:tc>
        <w:tc>
          <w:tcPr>
            <w:tcW w:w="1559" w:type="dxa"/>
          </w:tcPr>
          <w:p w:rsidR="00E07FFC" w:rsidRDefault="00E07FFC" w:rsidP="00E07FFC">
            <w:pPr>
              <w:jc w:val="center"/>
            </w:pPr>
            <w:r w:rsidRPr="0098036E">
              <w:rPr>
                <w:rFonts w:ascii="Times New Roman" w:hAnsi="Times New Roman" w:cs="Times New Roman"/>
                <w:sz w:val="24"/>
                <w:szCs w:val="24"/>
              </w:rPr>
              <w:t>Вересень 2023</w:t>
            </w:r>
          </w:p>
        </w:tc>
        <w:tc>
          <w:tcPr>
            <w:tcW w:w="2126" w:type="dxa"/>
          </w:tcPr>
          <w:p w:rsidR="00E07FFC" w:rsidRPr="001348AC" w:rsidRDefault="00E07FFC" w:rsidP="00E07FFC">
            <w:pPr>
              <w:jc w:val="center"/>
              <w:rPr>
                <w:rFonts w:ascii="Times New Roman" w:hAnsi="Times New Roman"/>
              </w:rPr>
            </w:pPr>
          </w:p>
        </w:tc>
        <w:tc>
          <w:tcPr>
            <w:tcW w:w="1418" w:type="dxa"/>
          </w:tcPr>
          <w:p w:rsidR="00E07FFC" w:rsidRPr="001348AC" w:rsidRDefault="00E07FFC" w:rsidP="00E07FFC">
            <w:pPr>
              <w:jc w:val="center"/>
              <w:rPr>
                <w:rFonts w:ascii="Times New Roman" w:hAnsi="Times New Roman"/>
              </w:rPr>
            </w:pPr>
          </w:p>
        </w:tc>
      </w:tr>
      <w:tr w:rsidR="00E07FFC" w:rsidRPr="00170B92" w:rsidTr="008C2DE6">
        <w:tc>
          <w:tcPr>
            <w:tcW w:w="708" w:type="dxa"/>
          </w:tcPr>
          <w:p w:rsidR="00E07FFC" w:rsidRPr="001348AC" w:rsidRDefault="00E07FFC" w:rsidP="00E07FFC">
            <w:pPr>
              <w:jc w:val="center"/>
              <w:rPr>
                <w:rFonts w:ascii="Times New Roman" w:hAnsi="Times New Roman"/>
              </w:rPr>
            </w:pPr>
            <w:r>
              <w:rPr>
                <w:rFonts w:ascii="Times New Roman" w:hAnsi="Times New Roman"/>
              </w:rPr>
              <w:t>11.</w:t>
            </w:r>
          </w:p>
        </w:tc>
        <w:tc>
          <w:tcPr>
            <w:tcW w:w="8789" w:type="dxa"/>
          </w:tcPr>
          <w:p w:rsidR="00E07FFC" w:rsidRPr="000E7DC7" w:rsidRDefault="00E07FFC" w:rsidP="00E07FFC">
            <w:pPr>
              <w:jc w:val="both"/>
              <w:rPr>
                <w:rFonts w:ascii="Times New Roman" w:hAnsi="Times New Roman" w:cs="Times New Roman"/>
                <w:sz w:val="24"/>
                <w:szCs w:val="24"/>
                <w:shd w:val="clear" w:color="auto" w:fill="FFFFFF"/>
              </w:rPr>
            </w:pPr>
            <w:r w:rsidRPr="000E7DC7">
              <w:rPr>
                <w:rFonts w:ascii="Times New Roman" w:hAnsi="Times New Roman" w:cs="Times New Roman"/>
                <w:sz w:val="24"/>
                <w:szCs w:val="24"/>
                <w:shd w:val="clear" w:color="auto" w:fill="FFFFFF"/>
              </w:rPr>
              <w:t>Провести класні збори з метою організації учнівського самоврядування в класах та школі</w:t>
            </w:r>
          </w:p>
        </w:tc>
        <w:tc>
          <w:tcPr>
            <w:tcW w:w="1559" w:type="dxa"/>
          </w:tcPr>
          <w:p w:rsidR="00E07FFC" w:rsidRDefault="00E07FFC" w:rsidP="00E07FFC">
            <w:pPr>
              <w:jc w:val="center"/>
            </w:pPr>
            <w:r w:rsidRPr="0098036E">
              <w:rPr>
                <w:rFonts w:ascii="Times New Roman" w:hAnsi="Times New Roman" w:cs="Times New Roman"/>
                <w:sz w:val="24"/>
                <w:szCs w:val="24"/>
              </w:rPr>
              <w:t>Вересень 2023</w:t>
            </w:r>
          </w:p>
        </w:tc>
        <w:tc>
          <w:tcPr>
            <w:tcW w:w="2126" w:type="dxa"/>
          </w:tcPr>
          <w:p w:rsidR="00E07FFC" w:rsidRPr="001348AC" w:rsidRDefault="00E07FFC" w:rsidP="00E07FFC">
            <w:pPr>
              <w:jc w:val="center"/>
              <w:rPr>
                <w:rFonts w:ascii="Times New Roman" w:hAnsi="Times New Roman"/>
              </w:rPr>
            </w:pPr>
          </w:p>
        </w:tc>
        <w:tc>
          <w:tcPr>
            <w:tcW w:w="1418" w:type="dxa"/>
          </w:tcPr>
          <w:p w:rsidR="00E07FFC" w:rsidRPr="001348AC" w:rsidRDefault="00E07FFC" w:rsidP="00E07FFC">
            <w:pPr>
              <w:jc w:val="center"/>
              <w:rPr>
                <w:rFonts w:ascii="Times New Roman" w:hAnsi="Times New Roman"/>
              </w:rPr>
            </w:pPr>
          </w:p>
        </w:tc>
      </w:tr>
      <w:tr w:rsidR="00E07FFC" w:rsidRPr="00170B92" w:rsidTr="008C2DE6">
        <w:tc>
          <w:tcPr>
            <w:tcW w:w="708" w:type="dxa"/>
          </w:tcPr>
          <w:p w:rsidR="00E07FFC" w:rsidRPr="001348AC" w:rsidRDefault="00E07FFC" w:rsidP="00E07FFC">
            <w:pPr>
              <w:jc w:val="center"/>
              <w:rPr>
                <w:rFonts w:ascii="Times New Roman" w:hAnsi="Times New Roman"/>
              </w:rPr>
            </w:pPr>
            <w:r>
              <w:rPr>
                <w:rFonts w:ascii="Times New Roman" w:hAnsi="Times New Roman"/>
              </w:rPr>
              <w:lastRenderedPageBreak/>
              <w:t>12.</w:t>
            </w:r>
          </w:p>
        </w:tc>
        <w:tc>
          <w:tcPr>
            <w:tcW w:w="8789" w:type="dxa"/>
          </w:tcPr>
          <w:p w:rsidR="00E07FFC" w:rsidRPr="000E7DC7" w:rsidRDefault="00E07FFC" w:rsidP="00E07FFC">
            <w:pPr>
              <w:jc w:val="both"/>
              <w:rPr>
                <w:rFonts w:ascii="Times New Roman" w:hAnsi="Times New Roman" w:cs="Times New Roman"/>
                <w:sz w:val="24"/>
                <w:szCs w:val="24"/>
                <w:shd w:val="clear" w:color="auto" w:fill="FFFFFF"/>
              </w:rPr>
            </w:pPr>
            <w:r w:rsidRPr="000E7DC7">
              <w:rPr>
                <w:rFonts w:ascii="Times New Roman" w:hAnsi="Times New Roman" w:cs="Times New Roman"/>
                <w:sz w:val="24"/>
                <w:szCs w:val="24"/>
                <w:shd w:val="clear" w:color="auto" w:fill="FFFFFF"/>
              </w:rPr>
              <w:t>Провести тематичні збори учнів по класах «Дотримання правил для учнів - обов’язок кожного школяра»</w:t>
            </w:r>
          </w:p>
        </w:tc>
        <w:tc>
          <w:tcPr>
            <w:tcW w:w="1559" w:type="dxa"/>
          </w:tcPr>
          <w:p w:rsidR="00E07FFC" w:rsidRDefault="00E07FFC" w:rsidP="00E07FFC">
            <w:pPr>
              <w:jc w:val="center"/>
            </w:pPr>
            <w:r w:rsidRPr="0098036E">
              <w:rPr>
                <w:rFonts w:ascii="Times New Roman" w:hAnsi="Times New Roman" w:cs="Times New Roman"/>
                <w:sz w:val="24"/>
                <w:szCs w:val="24"/>
              </w:rPr>
              <w:t>Вересень 2023</w:t>
            </w:r>
          </w:p>
        </w:tc>
        <w:tc>
          <w:tcPr>
            <w:tcW w:w="2126" w:type="dxa"/>
          </w:tcPr>
          <w:p w:rsidR="00E07FFC" w:rsidRPr="001348AC" w:rsidRDefault="00E07FFC" w:rsidP="00E07FFC">
            <w:pPr>
              <w:jc w:val="center"/>
              <w:rPr>
                <w:rFonts w:ascii="Times New Roman" w:hAnsi="Times New Roman"/>
              </w:rPr>
            </w:pPr>
          </w:p>
        </w:tc>
        <w:tc>
          <w:tcPr>
            <w:tcW w:w="1418" w:type="dxa"/>
          </w:tcPr>
          <w:p w:rsidR="00E07FFC" w:rsidRPr="001348AC" w:rsidRDefault="00E07FFC" w:rsidP="00E07FFC">
            <w:pPr>
              <w:jc w:val="center"/>
              <w:rPr>
                <w:rFonts w:ascii="Times New Roman" w:hAnsi="Times New Roman"/>
              </w:rPr>
            </w:pPr>
          </w:p>
        </w:tc>
      </w:tr>
      <w:tr w:rsidR="00E07FFC" w:rsidRPr="00014DDB" w:rsidTr="008C2DE6">
        <w:tc>
          <w:tcPr>
            <w:tcW w:w="708" w:type="dxa"/>
          </w:tcPr>
          <w:p w:rsidR="00E07FFC" w:rsidRPr="001348AC" w:rsidRDefault="00E07FFC" w:rsidP="00E07FFC">
            <w:pPr>
              <w:jc w:val="center"/>
              <w:rPr>
                <w:rFonts w:ascii="Times New Roman" w:hAnsi="Times New Roman"/>
              </w:rPr>
            </w:pPr>
            <w:r>
              <w:rPr>
                <w:rFonts w:ascii="Times New Roman" w:hAnsi="Times New Roman"/>
              </w:rPr>
              <w:t>13.</w:t>
            </w:r>
          </w:p>
        </w:tc>
        <w:tc>
          <w:tcPr>
            <w:tcW w:w="8789" w:type="dxa"/>
          </w:tcPr>
          <w:p w:rsidR="00E07FFC" w:rsidRPr="000E7DC7" w:rsidRDefault="00E07FFC" w:rsidP="00E07FFC">
            <w:pPr>
              <w:jc w:val="both"/>
              <w:rPr>
                <w:rFonts w:ascii="Times New Roman" w:hAnsi="Times New Roman" w:cs="Times New Roman"/>
                <w:sz w:val="24"/>
                <w:szCs w:val="24"/>
                <w:shd w:val="clear" w:color="auto" w:fill="FFFFFF"/>
              </w:rPr>
            </w:pPr>
            <w:r w:rsidRPr="000E7DC7">
              <w:rPr>
                <w:rFonts w:ascii="Times New Roman" w:hAnsi="Times New Roman" w:cs="Times New Roman"/>
                <w:sz w:val="24"/>
                <w:szCs w:val="24"/>
                <w:shd w:val="clear" w:color="auto" w:fill="FFFFFF"/>
              </w:rPr>
              <w:t>Спланувати роботу органів учнівського самоврядування</w:t>
            </w:r>
          </w:p>
        </w:tc>
        <w:tc>
          <w:tcPr>
            <w:tcW w:w="1559" w:type="dxa"/>
          </w:tcPr>
          <w:p w:rsidR="00E07FFC" w:rsidRDefault="00E07FFC" w:rsidP="00E07FFC">
            <w:pPr>
              <w:jc w:val="center"/>
            </w:pPr>
            <w:r w:rsidRPr="0098036E">
              <w:rPr>
                <w:rFonts w:ascii="Times New Roman" w:hAnsi="Times New Roman" w:cs="Times New Roman"/>
                <w:sz w:val="24"/>
                <w:szCs w:val="24"/>
              </w:rPr>
              <w:t>Вересень 2023</w:t>
            </w:r>
          </w:p>
        </w:tc>
        <w:tc>
          <w:tcPr>
            <w:tcW w:w="2126" w:type="dxa"/>
          </w:tcPr>
          <w:p w:rsidR="00E07FFC" w:rsidRPr="001348AC" w:rsidRDefault="00E07FFC" w:rsidP="00E07FFC">
            <w:pPr>
              <w:jc w:val="center"/>
              <w:rPr>
                <w:rFonts w:ascii="Times New Roman" w:hAnsi="Times New Roman"/>
              </w:rPr>
            </w:pPr>
          </w:p>
        </w:tc>
        <w:tc>
          <w:tcPr>
            <w:tcW w:w="1418" w:type="dxa"/>
          </w:tcPr>
          <w:p w:rsidR="00E07FFC" w:rsidRPr="001348AC" w:rsidRDefault="00E07FFC" w:rsidP="00E07FFC">
            <w:pPr>
              <w:jc w:val="center"/>
              <w:rPr>
                <w:rFonts w:ascii="Times New Roman" w:hAnsi="Times New Roman"/>
              </w:rPr>
            </w:pPr>
          </w:p>
        </w:tc>
      </w:tr>
      <w:tr w:rsidR="00E07FFC" w:rsidRPr="00170B92" w:rsidTr="008C2DE6">
        <w:tc>
          <w:tcPr>
            <w:tcW w:w="708" w:type="dxa"/>
          </w:tcPr>
          <w:p w:rsidR="00E07FFC" w:rsidRPr="001348AC" w:rsidRDefault="00E07FFC" w:rsidP="00E07FFC">
            <w:pPr>
              <w:jc w:val="center"/>
              <w:rPr>
                <w:rFonts w:ascii="Times New Roman" w:hAnsi="Times New Roman"/>
              </w:rPr>
            </w:pPr>
            <w:r>
              <w:rPr>
                <w:rFonts w:ascii="Times New Roman" w:hAnsi="Times New Roman"/>
              </w:rPr>
              <w:t>14.</w:t>
            </w:r>
          </w:p>
        </w:tc>
        <w:tc>
          <w:tcPr>
            <w:tcW w:w="8789" w:type="dxa"/>
          </w:tcPr>
          <w:p w:rsidR="00E07FFC" w:rsidRPr="000E7DC7" w:rsidRDefault="00E07FFC" w:rsidP="00E07FFC">
            <w:pPr>
              <w:jc w:val="both"/>
              <w:rPr>
                <w:rFonts w:ascii="Times New Roman" w:hAnsi="Times New Roman" w:cs="Times New Roman"/>
                <w:sz w:val="24"/>
                <w:szCs w:val="24"/>
                <w:shd w:val="clear" w:color="auto" w:fill="FFFFFF"/>
              </w:rPr>
            </w:pPr>
            <w:r w:rsidRPr="000E7DC7">
              <w:rPr>
                <w:rFonts w:ascii="Times New Roman" w:hAnsi="Times New Roman" w:cs="Times New Roman"/>
                <w:sz w:val="24"/>
                <w:szCs w:val="24"/>
                <w:shd w:val="clear" w:color="auto" w:fill="FFFFFF"/>
              </w:rPr>
              <w:t>Поновити класні куточки. Провести огляд класних куточків</w:t>
            </w:r>
          </w:p>
        </w:tc>
        <w:tc>
          <w:tcPr>
            <w:tcW w:w="1559" w:type="dxa"/>
          </w:tcPr>
          <w:p w:rsidR="00E07FFC" w:rsidRDefault="00E07FFC" w:rsidP="00E07FFC">
            <w:pPr>
              <w:jc w:val="center"/>
            </w:pPr>
            <w:r w:rsidRPr="0098036E">
              <w:rPr>
                <w:rFonts w:ascii="Times New Roman" w:hAnsi="Times New Roman" w:cs="Times New Roman"/>
                <w:sz w:val="24"/>
                <w:szCs w:val="24"/>
              </w:rPr>
              <w:t>Вересень 2023</w:t>
            </w:r>
          </w:p>
        </w:tc>
        <w:tc>
          <w:tcPr>
            <w:tcW w:w="2126" w:type="dxa"/>
          </w:tcPr>
          <w:p w:rsidR="00E07FFC" w:rsidRPr="001348AC" w:rsidRDefault="00E07FFC" w:rsidP="00E07FFC">
            <w:pPr>
              <w:jc w:val="center"/>
              <w:rPr>
                <w:rFonts w:ascii="Times New Roman" w:hAnsi="Times New Roman"/>
              </w:rPr>
            </w:pPr>
          </w:p>
        </w:tc>
        <w:tc>
          <w:tcPr>
            <w:tcW w:w="1418" w:type="dxa"/>
          </w:tcPr>
          <w:p w:rsidR="00E07FFC" w:rsidRPr="001348AC" w:rsidRDefault="00E07FFC" w:rsidP="00E07FFC">
            <w:pPr>
              <w:jc w:val="center"/>
              <w:rPr>
                <w:rFonts w:ascii="Times New Roman" w:hAnsi="Times New Roman"/>
              </w:rPr>
            </w:pPr>
          </w:p>
        </w:tc>
      </w:tr>
      <w:tr w:rsidR="00E07FFC" w:rsidRPr="00170B92" w:rsidTr="008C2DE6">
        <w:tc>
          <w:tcPr>
            <w:tcW w:w="708" w:type="dxa"/>
          </w:tcPr>
          <w:p w:rsidR="00E07FFC" w:rsidRPr="001348AC" w:rsidRDefault="00E07FFC" w:rsidP="00E07FFC">
            <w:pPr>
              <w:jc w:val="center"/>
              <w:rPr>
                <w:rFonts w:ascii="Times New Roman" w:hAnsi="Times New Roman"/>
              </w:rPr>
            </w:pPr>
            <w:r>
              <w:rPr>
                <w:rFonts w:ascii="Times New Roman" w:hAnsi="Times New Roman"/>
              </w:rPr>
              <w:t>15.</w:t>
            </w:r>
          </w:p>
        </w:tc>
        <w:tc>
          <w:tcPr>
            <w:tcW w:w="8789" w:type="dxa"/>
          </w:tcPr>
          <w:p w:rsidR="00E07FFC" w:rsidRPr="000E7DC7" w:rsidRDefault="00E07FFC" w:rsidP="00854A1E">
            <w:pPr>
              <w:jc w:val="both"/>
              <w:rPr>
                <w:rFonts w:ascii="Times New Roman" w:hAnsi="Times New Roman" w:cs="Times New Roman"/>
                <w:sz w:val="24"/>
                <w:szCs w:val="24"/>
                <w:shd w:val="clear" w:color="auto" w:fill="FFFFFF"/>
              </w:rPr>
            </w:pPr>
            <w:r w:rsidRPr="000E7DC7">
              <w:rPr>
                <w:rFonts w:ascii="Times New Roman" w:hAnsi="Times New Roman" w:cs="Times New Roman"/>
                <w:sz w:val="24"/>
                <w:szCs w:val="24"/>
                <w:shd w:val="clear" w:color="auto" w:fill="FFFFFF"/>
              </w:rPr>
              <w:t>Організувати чергування вчителів на І семестр</w:t>
            </w:r>
          </w:p>
        </w:tc>
        <w:tc>
          <w:tcPr>
            <w:tcW w:w="1559" w:type="dxa"/>
          </w:tcPr>
          <w:p w:rsidR="00E07FFC" w:rsidRDefault="00E07FFC" w:rsidP="00E07FFC">
            <w:pPr>
              <w:jc w:val="center"/>
            </w:pPr>
            <w:r w:rsidRPr="0098036E">
              <w:rPr>
                <w:rFonts w:ascii="Times New Roman" w:hAnsi="Times New Roman" w:cs="Times New Roman"/>
                <w:sz w:val="24"/>
                <w:szCs w:val="24"/>
              </w:rPr>
              <w:t>Вересень 2023</w:t>
            </w:r>
          </w:p>
        </w:tc>
        <w:tc>
          <w:tcPr>
            <w:tcW w:w="2126" w:type="dxa"/>
          </w:tcPr>
          <w:p w:rsidR="00E07FFC" w:rsidRPr="001348AC" w:rsidRDefault="00E07FFC" w:rsidP="00E07FFC">
            <w:pPr>
              <w:jc w:val="center"/>
              <w:rPr>
                <w:rFonts w:ascii="Times New Roman" w:hAnsi="Times New Roman"/>
              </w:rPr>
            </w:pPr>
          </w:p>
        </w:tc>
        <w:tc>
          <w:tcPr>
            <w:tcW w:w="1418" w:type="dxa"/>
          </w:tcPr>
          <w:p w:rsidR="00E07FFC" w:rsidRPr="001348AC" w:rsidRDefault="00E07FFC" w:rsidP="00E07FFC">
            <w:pPr>
              <w:jc w:val="center"/>
              <w:rPr>
                <w:rFonts w:ascii="Times New Roman" w:hAnsi="Times New Roman"/>
              </w:rPr>
            </w:pPr>
          </w:p>
        </w:tc>
      </w:tr>
      <w:tr w:rsidR="00E07FFC" w:rsidRPr="00014DDB" w:rsidTr="008C2DE6">
        <w:tc>
          <w:tcPr>
            <w:tcW w:w="708" w:type="dxa"/>
          </w:tcPr>
          <w:p w:rsidR="00E07FFC" w:rsidRPr="001348AC" w:rsidRDefault="00E07FFC" w:rsidP="00E07FFC">
            <w:pPr>
              <w:jc w:val="center"/>
              <w:rPr>
                <w:rFonts w:ascii="Times New Roman" w:hAnsi="Times New Roman"/>
              </w:rPr>
            </w:pPr>
            <w:r>
              <w:rPr>
                <w:rFonts w:ascii="Times New Roman" w:hAnsi="Times New Roman"/>
              </w:rPr>
              <w:t>16.</w:t>
            </w:r>
          </w:p>
        </w:tc>
        <w:tc>
          <w:tcPr>
            <w:tcW w:w="8789" w:type="dxa"/>
          </w:tcPr>
          <w:p w:rsidR="00E07FFC" w:rsidRPr="000E7DC7" w:rsidRDefault="00E07FFC" w:rsidP="00E07FFC">
            <w:pPr>
              <w:shd w:val="clear" w:color="auto" w:fill="FFFFFF"/>
              <w:spacing w:line="269" w:lineRule="exact"/>
              <w:jc w:val="both"/>
              <w:rPr>
                <w:rFonts w:ascii="Times New Roman" w:hAnsi="Times New Roman" w:cs="Times New Roman"/>
                <w:sz w:val="24"/>
                <w:szCs w:val="24"/>
              </w:rPr>
            </w:pPr>
            <w:r w:rsidRPr="000E7DC7">
              <w:rPr>
                <w:rFonts w:ascii="Times New Roman" w:hAnsi="Times New Roman" w:cs="Times New Roman"/>
                <w:spacing w:val="-2"/>
                <w:sz w:val="24"/>
                <w:szCs w:val="24"/>
              </w:rPr>
              <w:t>Скласти спільний план дій з ювенальною превенцією відділу поліції та</w:t>
            </w:r>
            <w:r w:rsidR="00854A1E">
              <w:rPr>
                <w:rFonts w:ascii="Times New Roman" w:hAnsi="Times New Roman" w:cs="Times New Roman"/>
                <w:spacing w:val="-2"/>
                <w:sz w:val="24"/>
                <w:szCs w:val="24"/>
              </w:rPr>
              <w:t xml:space="preserve"> службою у справах дітей на 2023/2024</w:t>
            </w:r>
            <w:r w:rsidRPr="000E7DC7">
              <w:rPr>
                <w:rFonts w:ascii="Times New Roman" w:hAnsi="Times New Roman" w:cs="Times New Roman"/>
                <w:spacing w:val="-2"/>
                <w:sz w:val="24"/>
                <w:szCs w:val="24"/>
              </w:rPr>
              <w:t xml:space="preserve"> навчальний рік</w:t>
            </w:r>
          </w:p>
        </w:tc>
        <w:tc>
          <w:tcPr>
            <w:tcW w:w="1559" w:type="dxa"/>
          </w:tcPr>
          <w:p w:rsidR="00E07FFC" w:rsidRDefault="00E07FFC" w:rsidP="00E07FFC">
            <w:pPr>
              <w:jc w:val="center"/>
            </w:pPr>
            <w:r w:rsidRPr="0098036E">
              <w:rPr>
                <w:rFonts w:ascii="Times New Roman" w:hAnsi="Times New Roman" w:cs="Times New Roman"/>
                <w:sz w:val="24"/>
                <w:szCs w:val="24"/>
              </w:rPr>
              <w:t>Вересень 2023</w:t>
            </w:r>
          </w:p>
        </w:tc>
        <w:tc>
          <w:tcPr>
            <w:tcW w:w="2126" w:type="dxa"/>
          </w:tcPr>
          <w:p w:rsidR="00E07FFC" w:rsidRPr="001348AC" w:rsidRDefault="00E07FFC" w:rsidP="00E07FFC">
            <w:pPr>
              <w:jc w:val="center"/>
              <w:rPr>
                <w:rFonts w:ascii="Times New Roman" w:hAnsi="Times New Roman"/>
              </w:rPr>
            </w:pPr>
          </w:p>
        </w:tc>
        <w:tc>
          <w:tcPr>
            <w:tcW w:w="1418" w:type="dxa"/>
          </w:tcPr>
          <w:p w:rsidR="00E07FFC" w:rsidRPr="001348AC" w:rsidRDefault="00E07FFC" w:rsidP="00E07FFC">
            <w:pPr>
              <w:jc w:val="center"/>
              <w:rPr>
                <w:rFonts w:ascii="Times New Roman" w:hAnsi="Times New Roman"/>
              </w:rPr>
            </w:pPr>
          </w:p>
        </w:tc>
      </w:tr>
      <w:tr w:rsidR="00E07FFC" w:rsidRPr="00014DDB" w:rsidTr="008C2DE6">
        <w:tc>
          <w:tcPr>
            <w:tcW w:w="708" w:type="dxa"/>
          </w:tcPr>
          <w:p w:rsidR="00E07FFC" w:rsidRPr="001348AC" w:rsidRDefault="00E07FFC" w:rsidP="00E07FFC">
            <w:pPr>
              <w:jc w:val="center"/>
              <w:rPr>
                <w:rFonts w:ascii="Times New Roman" w:hAnsi="Times New Roman"/>
              </w:rPr>
            </w:pPr>
            <w:r>
              <w:rPr>
                <w:rFonts w:ascii="Times New Roman" w:hAnsi="Times New Roman"/>
              </w:rPr>
              <w:t>17.</w:t>
            </w:r>
          </w:p>
        </w:tc>
        <w:tc>
          <w:tcPr>
            <w:tcW w:w="8789" w:type="dxa"/>
          </w:tcPr>
          <w:p w:rsidR="00E07FFC" w:rsidRPr="000E7DC7" w:rsidRDefault="00E07FFC" w:rsidP="00E07FFC">
            <w:pPr>
              <w:rPr>
                <w:rFonts w:ascii="Times New Roman" w:hAnsi="Times New Roman" w:cs="Times New Roman"/>
                <w:sz w:val="24"/>
                <w:szCs w:val="24"/>
              </w:rPr>
            </w:pPr>
            <w:r w:rsidRPr="000E7DC7">
              <w:rPr>
                <w:rFonts w:ascii="Times New Roman" w:hAnsi="Times New Roman" w:cs="Times New Roman"/>
                <w:sz w:val="24"/>
                <w:szCs w:val="24"/>
              </w:rPr>
              <w:t>Заходи щодо відзначення Міжнародного дня миру (за окремим планом). Ак</w:t>
            </w:r>
            <w:r w:rsidR="00854A1E">
              <w:rPr>
                <w:rFonts w:ascii="Times New Roman" w:hAnsi="Times New Roman" w:cs="Times New Roman"/>
                <w:sz w:val="24"/>
                <w:szCs w:val="24"/>
              </w:rPr>
              <w:t>ція, благодійний ярмарок.</w:t>
            </w:r>
          </w:p>
        </w:tc>
        <w:tc>
          <w:tcPr>
            <w:tcW w:w="1559" w:type="dxa"/>
          </w:tcPr>
          <w:p w:rsidR="00E07FFC" w:rsidRDefault="00E07FFC" w:rsidP="00E07FFC">
            <w:pPr>
              <w:jc w:val="center"/>
            </w:pPr>
            <w:r w:rsidRPr="0098036E">
              <w:rPr>
                <w:rFonts w:ascii="Times New Roman" w:hAnsi="Times New Roman" w:cs="Times New Roman"/>
                <w:sz w:val="24"/>
                <w:szCs w:val="24"/>
              </w:rPr>
              <w:t>Вересень 2023</w:t>
            </w:r>
          </w:p>
        </w:tc>
        <w:tc>
          <w:tcPr>
            <w:tcW w:w="2126" w:type="dxa"/>
          </w:tcPr>
          <w:p w:rsidR="00E07FFC" w:rsidRPr="001348AC" w:rsidRDefault="00E07FFC" w:rsidP="00E07FFC">
            <w:pPr>
              <w:jc w:val="center"/>
              <w:rPr>
                <w:rFonts w:ascii="Times New Roman" w:hAnsi="Times New Roman"/>
              </w:rPr>
            </w:pPr>
          </w:p>
        </w:tc>
        <w:tc>
          <w:tcPr>
            <w:tcW w:w="1418" w:type="dxa"/>
          </w:tcPr>
          <w:p w:rsidR="00E07FFC" w:rsidRPr="001348AC" w:rsidRDefault="00E07FFC" w:rsidP="00E07FFC">
            <w:pPr>
              <w:jc w:val="center"/>
              <w:rPr>
                <w:rFonts w:ascii="Times New Roman" w:hAnsi="Times New Roman"/>
              </w:rPr>
            </w:pPr>
          </w:p>
        </w:tc>
      </w:tr>
      <w:tr w:rsidR="00E07FFC" w:rsidRPr="00014DDB" w:rsidTr="00542B7A">
        <w:tc>
          <w:tcPr>
            <w:tcW w:w="708" w:type="dxa"/>
          </w:tcPr>
          <w:p w:rsidR="00E07FFC" w:rsidRPr="001348AC" w:rsidRDefault="00E07FFC" w:rsidP="00E07FFC">
            <w:pPr>
              <w:jc w:val="center"/>
              <w:rPr>
                <w:rFonts w:ascii="Times New Roman" w:hAnsi="Times New Roman"/>
              </w:rPr>
            </w:pPr>
            <w:r>
              <w:rPr>
                <w:rFonts w:ascii="Times New Roman" w:hAnsi="Times New Roman"/>
              </w:rPr>
              <w:t>18.</w:t>
            </w:r>
          </w:p>
        </w:tc>
        <w:tc>
          <w:tcPr>
            <w:tcW w:w="8789" w:type="dxa"/>
          </w:tcPr>
          <w:p w:rsidR="00E07FFC" w:rsidRPr="000E7DC7" w:rsidRDefault="00E07FFC" w:rsidP="00E07FFC">
            <w:pPr>
              <w:jc w:val="both"/>
              <w:rPr>
                <w:rFonts w:ascii="Times New Roman" w:hAnsi="Times New Roman" w:cs="Times New Roman"/>
                <w:sz w:val="24"/>
                <w:szCs w:val="24"/>
              </w:rPr>
            </w:pPr>
            <w:r w:rsidRPr="000E7DC7">
              <w:rPr>
                <w:rFonts w:ascii="Times New Roman" w:hAnsi="Times New Roman" w:cs="Times New Roman"/>
                <w:sz w:val="24"/>
                <w:szCs w:val="24"/>
              </w:rPr>
              <w:t>Декада громадянської зрілості та творчого розвитку особистості «Ми господарі у школі, бо вона – наш другий дім»:</w:t>
            </w:r>
          </w:p>
          <w:p w:rsidR="00E07FFC" w:rsidRPr="000E7DC7" w:rsidRDefault="00E07FFC" w:rsidP="00E07FFC">
            <w:pPr>
              <w:jc w:val="both"/>
              <w:rPr>
                <w:rFonts w:ascii="Times New Roman" w:hAnsi="Times New Roman" w:cs="Times New Roman"/>
                <w:sz w:val="24"/>
                <w:szCs w:val="24"/>
              </w:rPr>
            </w:pPr>
            <w:r w:rsidRPr="000E7DC7">
              <w:rPr>
                <w:rFonts w:ascii="Times New Roman" w:hAnsi="Times New Roman" w:cs="Times New Roman"/>
                <w:sz w:val="24"/>
                <w:szCs w:val="24"/>
              </w:rPr>
              <w:t>- Години спілкування «Я люблю свою школу»</w:t>
            </w:r>
          </w:p>
          <w:p w:rsidR="00E07FFC" w:rsidRPr="000E7DC7" w:rsidRDefault="00E07FFC" w:rsidP="00E07FFC">
            <w:pPr>
              <w:jc w:val="both"/>
              <w:rPr>
                <w:rFonts w:ascii="Times New Roman" w:hAnsi="Times New Roman" w:cs="Times New Roman"/>
                <w:sz w:val="24"/>
                <w:szCs w:val="24"/>
              </w:rPr>
            </w:pPr>
            <w:r w:rsidRPr="000E7DC7">
              <w:rPr>
                <w:rFonts w:ascii="Times New Roman" w:hAnsi="Times New Roman" w:cs="Times New Roman"/>
                <w:sz w:val="24"/>
                <w:szCs w:val="24"/>
              </w:rPr>
              <w:t>- «Вибори органів учнівського самоврядування – 202</w:t>
            </w:r>
            <w:r>
              <w:rPr>
                <w:rFonts w:ascii="Times New Roman" w:hAnsi="Times New Roman" w:cs="Times New Roman"/>
                <w:sz w:val="24"/>
                <w:szCs w:val="24"/>
              </w:rPr>
              <w:t>3</w:t>
            </w:r>
            <w:r w:rsidRPr="000E7DC7">
              <w:rPr>
                <w:rFonts w:ascii="Times New Roman" w:hAnsi="Times New Roman" w:cs="Times New Roman"/>
                <w:sz w:val="24"/>
                <w:szCs w:val="24"/>
              </w:rPr>
              <w:t>» (формування класного та шкільного самоврядування)</w:t>
            </w:r>
          </w:p>
          <w:p w:rsidR="00E07FFC" w:rsidRPr="000E7DC7" w:rsidRDefault="00E07FFC" w:rsidP="00E07FFC">
            <w:pPr>
              <w:jc w:val="both"/>
              <w:rPr>
                <w:rFonts w:ascii="Times New Roman" w:hAnsi="Times New Roman" w:cs="Times New Roman"/>
                <w:sz w:val="24"/>
                <w:szCs w:val="24"/>
              </w:rPr>
            </w:pPr>
            <w:r w:rsidRPr="000E7DC7">
              <w:rPr>
                <w:rFonts w:ascii="Times New Roman" w:hAnsi="Times New Roman" w:cs="Times New Roman"/>
                <w:sz w:val="24"/>
                <w:szCs w:val="24"/>
              </w:rPr>
              <w:t>- Конкурс класних куточків «Кращий клас – у нас»</w:t>
            </w:r>
          </w:p>
        </w:tc>
        <w:tc>
          <w:tcPr>
            <w:tcW w:w="1559" w:type="dxa"/>
          </w:tcPr>
          <w:p w:rsidR="00E07FFC" w:rsidRDefault="00E07FFC" w:rsidP="00E07FFC">
            <w:pPr>
              <w:jc w:val="center"/>
            </w:pPr>
            <w:r w:rsidRPr="0098036E">
              <w:rPr>
                <w:rFonts w:ascii="Times New Roman" w:hAnsi="Times New Roman" w:cs="Times New Roman"/>
                <w:sz w:val="24"/>
                <w:szCs w:val="24"/>
              </w:rPr>
              <w:t>Вересень 2023</w:t>
            </w:r>
          </w:p>
        </w:tc>
        <w:tc>
          <w:tcPr>
            <w:tcW w:w="2126" w:type="dxa"/>
          </w:tcPr>
          <w:p w:rsidR="00E07FFC" w:rsidRPr="001348AC" w:rsidRDefault="00E07FFC" w:rsidP="00E07FFC">
            <w:pPr>
              <w:jc w:val="center"/>
              <w:rPr>
                <w:rFonts w:ascii="Times New Roman" w:hAnsi="Times New Roman"/>
              </w:rPr>
            </w:pPr>
          </w:p>
        </w:tc>
        <w:tc>
          <w:tcPr>
            <w:tcW w:w="1418" w:type="dxa"/>
          </w:tcPr>
          <w:p w:rsidR="00E07FFC" w:rsidRPr="001348AC" w:rsidRDefault="00E07FFC" w:rsidP="00E07FFC">
            <w:pPr>
              <w:jc w:val="center"/>
              <w:rPr>
                <w:rFonts w:ascii="Times New Roman" w:hAnsi="Times New Roman"/>
              </w:rPr>
            </w:pPr>
          </w:p>
        </w:tc>
      </w:tr>
      <w:tr w:rsidR="00E07FFC" w:rsidRPr="00170B92" w:rsidTr="00542B7A">
        <w:tc>
          <w:tcPr>
            <w:tcW w:w="708" w:type="dxa"/>
          </w:tcPr>
          <w:p w:rsidR="00E07FFC" w:rsidRPr="001348AC" w:rsidRDefault="00CE3ABA" w:rsidP="00E07FFC">
            <w:pPr>
              <w:jc w:val="center"/>
              <w:rPr>
                <w:rFonts w:ascii="Times New Roman" w:hAnsi="Times New Roman"/>
              </w:rPr>
            </w:pPr>
            <w:r>
              <w:rPr>
                <w:rFonts w:ascii="Times New Roman" w:hAnsi="Times New Roman"/>
              </w:rPr>
              <w:t>19</w:t>
            </w:r>
            <w:r w:rsidR="00E07FFC">
              <w:rPr>
                <w:rFonts w:ascii="Times New Roman" w:hAnsi="Times New Roman"/>
              </w:rPr>
              <w:t>.</w:t>
            </w:r>
          </w:p>
        </w:tc>
        <w:tc>
          <w:tcPr>
            <w:tcW w:w="8789" w:type="dxa"/>
            <w:shd w:val="clear" w:color="auto" w:fill="auto"/>
          </w:tcPr>
          <w:p w:rsidR="00E07FFC" w:rsidRPr="000E7DC7" w:rsidRDefault="00E07FFC" w:rsidP="00E07FFC">
            <w:pPr>
              <w:jc w:val="both"/>
              <w:rPr>
                <w:rFonts w:ascii="Times New Roman" w:hAnsi="Times New Roman" w:cs="Times New Roman"/>
                <w:sz w:val="24"/>
                <w:szCs w:val="24"/>
              </w:rPr>
            </w:pPr>
            <w:r w:rsidRPr="000E7DC7">
              <w:rPr>
                <w:rFonts w:ascii="Times New Roman" w:hAnsi="Times New Roman" w:cs="Times New Roman"/>
                <w:sz w:val="24"/>
                <w:szCs w:val="24"/>
              </w:rPr>
              <w:t>День книги (до  Всеукраїнського Дня бібліотек). Акція «Бережи шкільний підручник»</w:t>
            </w:r>
          </w:p>
        </w:tc>
        <w:tc>
          <w:tcPr>
            <w:tcW w:w="1559" w:type="dxa"/>
          </w:tcPr>
          <w:p w:rsidR="00E07FFC" w:rsidRDefault="00E07FFC" w:rsidP="00E07FFC">
            <w:pPr>
              <w:jc w:val="center"/>
            </w:pPr>
            <w:r w:rsidRPr="0098036E">
              <w:rPr>
                <w:rFonts w:ascii="Times New Roman" w:hAnsi="Times New Roman" w:cs="Times New Roman"/>
                <w:sz w:val="24"/>
                <w:szCs w:val="24"/>
              </w:rPr>
              <w:t>Вересень 2023</w:t>
            </w:r>
          </w:p>
        </w:tc>
        <w:tc>
          <w:tcPr>
            <w:tcW w:w="2126" w:type="dxa"/>
          </w:tcPr>
          <w:p w:rsidR="00E07FFC" w:rsidRPr="001348AC" w:rsidRDefault="00E07FFC" w:rsidP="00E07FFC">
            <w:pPr>
              <w:jc w:val="center"/>
              <w:rPr>
                <w:rFonts w:ascii="Times New Roman" w:hAnsi="Times New Roman"/>
              </w:rPr>
            </w:pPr>
          </w:p>
        </w:tc>
        <w:tc>
          <w:tcPr>
            <w:tcW w:w="1418" w:type="dxa"/>
          </w:tcPr>
          <w:p w:rsidR="00E07FFC" w:rsidRPr="001348AC" w:rsidRDefault="00E07FFC" w:rsidP="00E07FFC">
            <w:pPr>
              <w:jc w:val="center"/>
              <w:rPr>
                <w:rFonts w:ascii="Times New Roman" w:hAnsi="Times New Roman"/>
              </w:rPr>
            </w:pPr>
          </w:p>
        </w:tc>
      </w:tr>
      <w:tr w:rsidR="00E07FFC" w:rsidRPr="00170B92" w:rsidTr="00542B7A">
        <w:tc>
          <w:tcPr>
            <w:tcW w:w="708" w:type="dxa"/>
          </w:tcPr>
          <w:p w:rsidR="00E07FFC" w:rsidRPr="001348AC" w:rsidRDefault="00CE3ABA" w:rsidP="00E07FFC">
            <w:pPr>
              <w:jc w:val="center"/>
              <w:rPr>
                <w:rFonts w:ascii="Times New Roman" w:hAnsi="Times New Roman"/>
              </w:rPr>
            </w:pPr>
            <w:r>
              <w:rPr>
                <w:rFonts w:ascii="Times New Roman" w:hAnsi="Times New Roman"/>
              </w:rPr>
              <w:t>20</w:t>
            </w:r>
            <w:r w:rsidR="00E07FFC">
              <w:rPr>
                <w:rFonts w:ascii="Times New Roman" w:hAnsi="Times New Roman"/>
              </w:rPr>
              <w:t>.</w:t>
            </w:r>
          </w:p>
        </w:tc>
        <w:tc>
          <w:tcPr>
            <w:tcW w:w="8789" w:type="dxa"/>
            <w:tcBorders>
              <w:top w:val="single" w:sz="6" w:space="0" w:color="auto"/>
              <w:left w:val="single" w:sz="6" w:space="0" w:color="auto"/>
              <w:bottom w:val="single" w:sz="6" w:space="0" w:color="auto"/>
              <w:right w:val="single" w:sz="6" w:space="0" w:color="auto"/>
            </w:tcBorders>
            <w:shd w:val="clear" w:color="auto" w:fill="FFFFFF"/>
          </w:tcPr>
          <w:p w:rsidR="00E07FFC" w:rsidRPr="000E7DC7" w:rsidRDefault="00E07FFC" w:rsidP="00E07FFC">
            <w:pPr>
              <w:jc w:val="both"/>
              <w:rPr>
                <w:rFonts w:ascii="Times New Roman" w:hAnsi="Times New Roman" w:cs="Times New Roman"/>
                <w:sz w:val="24"/>
                <w:szCs w:val="24"/>
              </w:rPr>
            </w:pPr>
            <w:r w:rsidRPr="000E7DC7">
              <w:rPr>
                <w:rFonts w:ascii="Times New Roman" w:hAnsi="Times New Roman" w:cs="Times New Roman"/>
                <w:sz w:val="24"/>
                <w:szCs w:val="24"/>
              </w:rPr>
              <w:t>Психологічний тренінг «Розвиток навичок поведінки у конфліктних ситуаціях» (для учнів, схильних до конфліктної поведінки)</w:t>
            </w:r>
          </w:p>
        </w:tc>
        <w:tc>
          <w:tcPr>
            <w:tcW w:w="1559" w:type="dxa"/>
          </w:tcPr>
          <w:p w:rsidR="00E07FFC" w:rsidRDefault="00E07FFC" w:rsidP="00E07FFC">
            <w:pPr>
              <w:jc w:val="center"/>
            </w:pPr>
            <w:r w:rsidRPr="0098036E">
              <w:rPr>
                <w:rFonts w:ascii="Times New Roman" w:hAnsi="Times New Roman" w:cs="Times New Roman"/>
                <w:sz w:val="24"/>
                <w:szCs w:val="24"/>
              </w:rPr>
              <w:t>Вересень 2023</w:t>
            </w:r>
          </w:p>
        </w:tc>
        <w:tc>
          <w:tcPr>
            <w:tcW w:w="2126" w:type="dxa"/>
          </w:tcPr>
          <w:p w:rsidR="00E07FFC" w:rsidRPr="001348AC" w:rsidRDefault="00E07FFC" w:rsidP="00E07FFC">
            <w:pPr>
              <w:jc w:val="center"/>
              <w:rPr>
                <w:rFonts w:ascii="Times New Roman" w:hAnsi="Times New Roman"/>
              </w:rPr>
            </w:pPr>
          </w:p>
        </w:tc>
        <w:tc>
          <w:tcPr>
            <w:tcW w:w="1418" w:type="dxa"/>
          </w:tcPr>
          <w:p w:rsidR="00E07FFC" w:rsidRPr="001348AC" w:rsidRDefault="00E07FFC" w:rsidP="00E07FFC">
            <w:pPr>
              <w:jc w:val="center"/>
              <w:rPr>
                <w:rFonts w:ascii="Times New Roman" w:hAnsi="Times New Roman"/>
              </w:rPr>
            </w:pPr>
          </w:p>
        </w:tc>
      </w:tr>
      <w:tr w:rsidR="00E07FFC" w:rsidRPr="00170B92" w:rsidTr="00542B7A">
        <w:tc>
          <w:tcPr>
            <w:tcW w:w="708" w:type="dxa"/>
          </w:tcPr>
          <w:p w:rsidR="00E07FFC" w:rsidRPr="001348AC" w:rsidRDefault="00CE3ABA" w:rsidP="00E07FFC">
            <w:pPr>
              <w:jc w:val="center"/>
              <w:rPr>
                <w:rFonts w:ascii="Times New Roman" w:hAnsi="Times New Roman"/>
              </w:rPr>
            </w:pPr>
            <w:r>
              <w:rPr>
                <w:rFonts w:ascii="Times New Roman" w:hAnsi="Times New Roman"/>
              </w:rPr>
              <w:t>21</w:t>
            </w:r>
            <w:r w:rsidR="00E07FFC">
              <w:rPr>
                <w:rFonts w:ascii="Times New Roman" w:hAnsi="Times New Roman"/>
              </w:rPr>
              <w:t>.</w:t>
            </w:r>
          </w:p>
        </w:tc>
        <w:tc>
          <w:tcPr>
            <w:tcW w:w="8789" w:type="dxa"/>
            <w:tcBorders>
              <w:top w:val="single" w:sz="6" w:space="0" w:color="auto"/>
              <w:left w:val="single" w:sz="6" w:space="0" w:color="auto"/>
              <w:bottom w:val="single" w:sz="6" w:space="0" w:color="auto"/>
              <w:right w:val="single" w:sz="6" w:space="0" w:color="auto"/>
            </w:tcBorders>
            <w:shd w:val="clear" w:color="auto" w:fill="FFFFFF"/>
          </w:tcPr>
          <w:p w:rsidR="00E07FFC" w:rsidRPr="000E7DC7" w:rsidRDefault="00E07FFC" w:rsidP="00E07FFC">
            <w:pPr>
              <w:jc w:val="both"/>
              <w:rPr>
                <w:rFonts w:ascii="Times New Roman" w:hAnsi="Times New Roman" w:cs="Times New Roman"/>
                <w:sz w:val="24"/>
                <w:szCs w:val="24"/>
              </w:rPr>
            </w:pPr>
            <w:r w:rsidRPr="000E7DC7">
              <w:rPr>
                <w:rFonts w:ascii="Times New Roman" w:hAnsi="Times New Roman" w:cs="Times New Roman"/>
                <w:sz w:val="24"/>
                <w:szCs w:val="24"/>
              </w:rPr>
              <w:t>Година спілкування «Я-громадянин України і пишаюся цим» (1-4 класи)</w:t>
            </w:r>
          </w:p>
        </w:tc>
        <w:tc>
          <w:tcPr>
            <w:tcW w:w="1559" w:type="dxa"/>
          </w:tcPr>
          <w:p w:rsidR="00E07FFC" w:rsidRDefault="00E07FFC" w:rsidP="00E07FFC">
            <w:pPr>
              <w:jc w:val="center"/>
            </w:pPr>
            <w:r w:rsidRPr="0098036E">
              <w:rPr>
                <w:rFonts w:ascii="Times New Roman" w:hAnsi="Times New Roman" w:cs="Times New Roman"/>
                <w:sz w:val="24"/>
                <w:szCs w:val="24"/>
              </w:rPr>
              <w:t>Вересень 2023</w:t>
            </w:r>
          </w:p>
        </w:tc>
        <w:tc>
          <w:tcPr>
            <w:tcW w:w="2126" w:type="dxa"/>
          </w:tcPr>
          <w:p w:rsidR="00E07FFC" w:rsidRPr="001348AC" w:rsidRDefault="00E07FFC" w:rsidP="00E07FFC">
            <w:pPr>
              <w:jc w:val="center"/>
              <w:rPr>
                <w:rFonts w:ascii="Times New Roman" w:hAnsi="Times New Roman"/>
              </w:rPr>
            </w:pPr>
          </w:p>
        </w:tc>
        <w:tc>
          <w:tcPr>
            <w:tcW w:w="1418" w:type="dxa"/>
          </w:tcPr>
          <w:p w:rsidR="00E07FFC" w:rsidRPr="001348AC" w:rsidRDefault="00E07FFC" w:rsidP="00E07FFC">
            <w:pPr>
              <w:jc w:val="center"/>
              <w:rPr>
                <w:rFonts w:ascii="Times New Roman" w:hAnsi="Times New Roman"/>
              </w:rPr>
            </w:pPr>
          </w:p>
        </w:tc>
      </w:tr>
      <w:tr w:rsidR="00E07FFC" w:rsidRPr="00170B92" w:rsidTr="00542B7A">
        <w:tc>
          <w:tcPr>
            <w:tcW w:w="708" w:type="dxa"/>
          </w:tcPr>
          <w:p w:rsidR="00E07FFC" w:rsidRPr="001348AC" w:rsidRDefault="00CE3ABA" w:rsidP="00E07FFC">
            <w:pPr>
              <w:jc w:val="center"/>
              <w:rPr>
                <w:rFonts w:ascii="Times New Roman" w:hAnsi="Times New Roman"/>
              </w:rPr>
            </w:pPr>
            <w:r>
              <w:rPr>
                <w:rFonts w:ascii="Times New Roman" w:hAnsi="Times New Roman"/>
              </w:rPr>
              <w:t>22</w:t>
            </w:r>
            <w:r w:rsidR="00E07FFC">
              <w:rPr>
                <w:rFonts w:ascii="Times New Roman" w:hAnsi="Times New Roman"/>
              </w:rPr>
              <w:t>.</w:t>
            </w:r>
          </w:p>
        </w:tc>
        <w:tc>
          <w:tcPr>
            <w:tcW w:w="8789" w:type="dxa"/>
            <w:tcBorders>
              <w:top w:val="single" w:sz="6" w:space="0" w:color="auto"/>
              <w:left w:val="single" w:sz="6" w:space="0" w:color="auto"/>
              <w:bottom w:val="single" w:sz="6" w:space="0" w:color="auto"/>
              <w:right w:val="single" w:sz="6" w:space="0" w:color="auto"/>
            </w:tcBorders>
            <w:shd w:val="clear" w:color="auto" w:fill="FFFFFF"/>
          </w:tcPr>
          <w:p w:rsidR="00E07FFC" w:rsidRPr="000E7DC7" w:rsidRDefault="00E07FFC" w:rsidP="00E07FFC">
            <w:pPr>
              <w:jc w:val="both"/>
              <w:rPr>
                <w:rFonts w:ascii="Times New Roman" w:hAnsi="Times New Roman" w:cs="Times New Roman"/>
                <w:sz w:val="24"/>
                <w:szCs w:val="24"/>
              </w:rPr>
            </w:pPr>
            <w:r w:rsidRPr="000E7DC7">
              <w:rPr>
                <w:rFonts w:ascii="Times New Roman" w:hAnsi="Times New Roman" w:cs="Times New Roman"/>
                <w:sz w:val="24"/>
                <w:szCs w:val="24"/>
              </w:rPr>
              <w:t>Інтелектуальна гра « Невідома Україна?» (5-7 класи)</w:t>
            </w:r>
          </w:p>
        </w:tc>
        <w:tc>
          <w:tcPr>
            <w:tcW w:w="1559" w:type="dxa"/>
          </w:tcPr>
          <w:p w:rsidR="00E07FFC" w:rsidRDefault="00E07FFC" w:rsidP="00E07FFC">
            <w:pPr>
              <w:jc w:val="center"/>
            </w:pPr>
            <w:r w:rsidRPr="0098036E">
              <w:rPr>
                <w:rFonts w:ascii="Times New Roman" w:hAnsi="Times New Roman" w:cs="Times New Roman"/>
                <w:sz w:val="24"/>
                <w:szCs w:val="24"/>
              </w:rPr>
              <w:t>Вересень 2023</w:t>
            </w:r>
          </w:p>
        </w:tc>
        <w:tc>
          <w:tcPr>
            <w:tcW w:w="2126" w:type="dxa"/>
          </w:tcPr>
          <w:p w:rsidR="00E07FFC" w:rsidRPr="001348AC" w:rsidRDefault="00E07FFC" w:rsidP="00E07FFC">
            <w:pPr>
              <w:jc w:val="center"/>
              <w:rPr>
                <w:rFonts w:ascii="Times New Roman" w:hAnsi="Times New Roman"/>
              </w:rPr>
            </w:pPr>
          </w:p>
        </w:tc>
        <w:tc>
          <w:tcPr>
            <w:tcW w:w="1418" w:type="dxa"/>
          </w:tcPr>
          <w:p w:rsidR="00E07FFC" w:rsidRPr="001348AC" w:rsidRDefault="00E07FFC" w:rsidP="00E07FFC">
            <w:pPr>
              <w:jc w:val="center"/>
              <w:rPr>
                <w:rFonts w:ascii="Times New Roman" w:hAnsi="Times New Roman"/>
              </w:rPr>
            </w:pPr>
          </w:p>
        </w:tc>
      </w:tr>
      <w:tr w:rsidR="00E07FFC" w:rsidRPr="00170B92" w:rsidTr="008C2DE6">
        <w:tc>
          <w:tcPr>
            <w:tcW w:w="708" w:type="dxa"/>
          </w:tcPr>
          <w:p w:rsidR="00E07FFC" w:rsidRPr="001348AC" w:rsidRDefault="00CE3ABA" w:rsidP="00E07FFC">
            <w:pPr>
              <w:jc w:val="center"/>
              <w:rPr>
                <w:rFonts w:ascii="Times New Roman" w:hAnsi="Times New Roman"/>
              </w:rPr>
            </w:pPr>
            <w:r>
              <w:rPr>
                <w:rFonts w:ascii="Times New Roman" w:hAnsi="Times New Roman"/>
              </w:rPr>
              <w:t>23</w:t>
            </w:r>
            <w:r w:rsidR="00E07FFC">
              <w:rPr>
                <w:rFonts w:ascii="Times New Roman" w:hAnsi="Times New Roman"/>
              </w:rPr>
              <w:t>.</w:t>
            </w:r>
          </w:p>
        </w:tc>
        <w:tc>
          <w:tcPr>
            <w:tcW w:w="8789" w:type="dxa"/>
            <w:shd w:val="clear" w:color="auto" w:fill="auto"/>
          </w:tcPr>
          <w:p w:rsidR="00E07FFC" w:rsidRPr="000E7DC7" w:rsidRDefault="00E07FFC" w:rsidP="00E07FFC">
            <w:pPr>
              <w:rPr>
                <w:rFonts w:ascii="Times New Roman" w:hAnsi="Times New Roman" w:cs="Times New Roman"/>
                <w:sz w:val="24"/>
                <w:szCs w:val="24"/>
              </w:rPr>
            </w:pPr>
            <w:r w:rsidRPr="000E7DC7">
              <w:rPr>
                <w:rFonts w:ascii="Times New Roman" w:hAnsi="Times New Roman" w:cs="Times New Roman"/>
                <w:sz w:val="24"/>
                <w:szCs w:val="24"/>
              </w:rPr>
              <w:t>Проведення конкурсів малюнків «Національні символи українського народу»</w:t>
            </w:r>
          </w:p>
        </w:tc>
        <w:tc>
          <w:tcPr>
            <w:tcW w:w="1559" w:type="dxa"/>
          </w:tcPr>
          <w:p w:rsidR="00E07FFC" w:rsidRDefault="00E07FFC" w:rsidP="00E07FFC">
            <w:pPr>
              <w:jc w:val="center"/>
            </w:pPr>
            <w:r w:rsidRPr="0098036E">
              <w:rPr>
                <w:rFonts w:ascii="Times New Roman" w:hAnsi="Times New Roman" w:cs="Times New Roman"/>
                <w:sz w:val="24"/>
                <w:szCs w:val="24"/>
              </w:rPr>
              <w:t>Вересень 2023</w:t>
            </w:r>
          </w:p>
        </w:tc>
        <w:tc>
          <w:tcPr>
            <w:tcW w:w="2126" w:type="dxa"/>
          </w:tcPr>
          <w:p w:rsidR="00E07FFC" w:rsidRPr="001348AC" w:rsidRDefault="00E07FFC" w:rsidP="00E07FFC">
            <w:pPr>
              <w:jc w:val="center"/>
              <w:rPr>
                <w:rFonts w:ascii="Times New Roman" w:hAnsi="Times New Roman"/>
              </w:rPr>
            </w:pPr>
          </w:p>
        </w:tc>
        <w:tc>
          <w:tcPr>
            <w:tcW w:w="1418" w:type="dxa"/>
          </w:tcPr>
          <w:p w:rsidR="00E07FFC" w:rsidRPr="001348AC" w:rsidRDefault="00E07FFC" w:rsidP="00E07FFC">
            <w:pPr>
              <w:jc w:val="center"/>
              <w:rPr>
                <w:rFonts w:ascii="Times New Roman" w:hAnsi="Times New Roman"/>
              </w:rPr>
            </w:pPr>
          </w:p>
        </w:tc>
      </w:tr>
      <w:tr w:rsidR="00E07FFC" w:rsidRPr="00170B92" w:rsidTr="008C2DE6">
        <w:tc>
          <w:tcPr>
            <w:tcW w:w="708" w:type="dxa"/>
          </w:tcPr>
          <w:p w:rsidR="00E07FFC" w:rsidRPr="001348AC" w:rsidRDefault="00CE3ABA" w:rsidP="00E07FFC">
            <w:pPr>
              <w:jc w:val="center"/>
              <w:rPr>
                <w:rFonts w:ascii="Times New Roman" w:hAnsi="Times New Roman"/>
              </w:rPr>
            </w:pPr>
            <w:r>
              <w:rPr>
                <w:rFonts w:ascii="Times New Roman" w:hAnsi="Times New Roman"/>
              </w:rPr>
              <w:t>24</w:t>
            </w:r>
            <w:r w:rsidR="00E07FFC">
              <w:rPr>
                <w:rFonts w:ascii="Times New Roman" w:hAnsi="Times New Roman"/>
              </w:rPr>
              <w:t>.</w:t>
            </w:r>
          </w:p>
        </w:tc>
        <w:tc>
          <w:tcPr>
            <w:tcW w:w="8789" w:type="dxa"/>
            <w:shd w:val="clear" w:color="auto" w:fill="auto"/>
          </w:tcPr>
          <w:p w:rsidR="00E07FFC" w:rsidRPr="000E7DC7" w:rsidRDefault="00E07FFC" w:rsidP="00E07FFC">
            <w:pPr>
              <w:jc w:val="both"/>
              <w:rPr>
                <w:rFonts w:ascii="Times New Roman" w:hAnsi="Times New Roman" w:cs="Times New Roman"/>
                <w:sz w:val="24"/>
                <w:szCs w:val="24"/>
              </w:rPr>
            </w:pPr>
            <w:r w:rsidRPr="000E7DC7">
              <w:rPr>
                <w:rFonts w:ascii="Times New Roman" w:hAnsi="Times New Roman" w:cs="Times New Roman"/>
                <w:sz w:val="24"/>
                <w:szCs w:val="24"/>
              </w:rPr>
              <w:t>Проведення загальношкільного свята, присвяченого Дню знань</w:t>
            </w:r>
          </w:p>
        </w:tc>
        <w:tc>
          <w:tcPr>
            <w:tcW w:w="1559" w:type="dxa"/>
          </w:tcPr>
          <w:p w:rsidR="00E07FFC" w:rsidRPr="000E7DC7" w:rsidRDefault="00E07FFC" w:rsidP="00E07FFC">
            <w:pPr>
              <w:jc w:val="center"/>
              <w:rPr>
                <w:rFonts w:ascii="Times New Roman" w:hAnsi="Times New Roman" w:cs="Times New Roman"/>
                <w:sz w:val="24"/>
                <w:szCs w:val="24"/>
              </w:rPr>
            </w:pPr>
            <w:r w:rsidRPr="000E7DC7">
              <w:rPr>
                <w:rFonts w:ascii="Times New Roman" w:hAnsi="Times New Roman" w:cs="Times New Roman"/>
                <w:sz w:val="24"/>
                <w:szCs w:val="24"/>
              </w:rPr>
              <w:t>01.09.202</w:t>
            </w:r>
            <w:r>
              <w:rPr>
                <w:rFonts w:ascii="Times New Roman" w:hAnsi="Times New Roman" w:cs="Times New Roman"/>
                <w:sz w:val="24"/>
                <w:szCs w:val="24"/>
              </w:rPr>
              <w:t>3</w:t>
            </w:r>
          </w:p>
        </w:tc>
        <w:tc>
          <w:tcPr>
            <w:tcW w:w="2126" w:type="dxa"/>
          </w:tcPr>
          <w:p w:rsidR="00E07FFC" w:rsidRPr="001348AC" w:rsidRDefault="00E07FFC" w:rsidP="00E07FFC">
            <w:pPr>
              <w:jc w:val="center"/>
              <w:rPr>
                <w:rFonts w:ascii="Times New Roman" w:hAnsi="Times New Roman"/>
              </w:rPr>
            </w:pPr>
          </w:p>
        </w:tc>
        <w:tc>
          <w:tcPr>
            <w:tcW w:w="1418" w:type="dxa"/>
          </w:tcPr>
          <w:p w:rsidR="00E07FFC" w:rsidRPr="001348AC" w:rsidRDefault="00E07FFC" w:rsidP="00E07FFC">
            <w:pPr>
              <w:jc w:val="center"/>
              <w:rPr>
                <w:rFonts w:ascii="Times New Roman" w:hAnsi="Times New Roman"/>
              </w:rPr>
            </w:pPr>
          </w:p>
        </w:tc>
      </w:tr>
      <w:tr w:rsidR="00E07FFC" w:rsidRPr="00170B92" w:rsidTr="008C2DE6">
        <w:tc>
          <w:tcPr>
            <w:tcW w:w="708" w:type="dxa"/>
          </w:tcPr>
          <w:p w:rsidR="00E07FFC" w:rsidRPr="001348AC" w:rsidRDefault="00CE3ABA" w:rsidP="00E07FFC">
            <w:pPr>
              <w:jc w:val="center"/>
              <w:rPr>
                <w:rFonts w:ascii="Times New Roman" w:hAnsi="Times New Roman"/>
              </w:rPr>
            </w:pPr>
            <w:r>
              <w:rPr>
                <w:rFonts w:ascii="Times New Roman" w:hAnsi="Times New Roman"/>
              </w:rPr>
              <w:t>25</w:t>
            </w:r>
            <w:r w:rsidR="00E07FFC">
              <w:rPr>
                <w:rFonts w:ascii="Times New Roman" w:hAnsi="Times New Roman"/>
              </w:rPr>
              <w:t>.</w:t>
            </w:r>
          </w:p>
        </w:tc>
        <w:tc>
          <w:tcPr>
            <w:tcW w:w="8789" w:type="dxa"/>
            <w:shd w:val="clear" w:color="auto" w:fill="auto"/>
          </w:tcPr>
          <w:p w:rsidR="00E07FFC" w:rsidRPr="000E7DC7" w:rsidRDefault="00E07FFC" w:rsidP="00E07FFC">
            <w:pPr>
              <w:jc w:val="both"/>
              <w:rPr>
                <w:rFonts w:ascii="Times New Roman" w:hAnsi="Times New Roman" w:cs="Times New Roman"/>
                <w:sz w:val="24"/>
                <w:szCs w:val="24"/>
              </w:rPr>
            </w:pPr>
            <w:r w:rsidRPr="000E7DC7">
              <w:rPr>
                <w:rFonts w:ascii="Times New Roman" w:hAnsi="Times New Roman" w:cs="Times New Roman"/>
                <w:sz w:val="24"/>
                <w:szCs w:val="24"/>
              </w:rPr>
              <w:t xml:space="preserve">Екскурсія - знайомство першокласників зі школою «Школа мій рідний дім, мені затишно в нім» </w:t>
            </w:r>
          </w:p>
        </w:tc>
        <w:tc>
          <w:tcPr>
            <w:tcW w:w="1559" w:type="dxa"/>
          </w:tcPr>
          <w:p w:rsidR="00E07FFC" w:rsidRPr="000E7DC7" w:rsidRDefault="00E07FFC" w:rsidP="00E07FFC">
            <w:pPr>
              <w:jc w:val="center"/>
              <w:rPr>
                <w:rFonts w:ascii="Times New Roman" w:hAnsi="Times New Roman" w:cs="Times New Roman"/>
                <w:sz w:val="24"/>
                <w:szCs w:val="24"/>
              </w:rPr>
            </w:pPr>
            <w:r w:rsidRPr="000E7DC7">
              <w:rPr>
                <w:rFonts w:ascii="Times New Roman" w:hAnsi="Times New Roman" w:cs="Times New Roman"/>
                <w:sz w:val="24"/>
                <w:szCs w:val="24"/>
              </w:rPr>
              <w:t>01.09.202</w:t>
            </w:r>
            <w:r>
              <w:rPr>
                <w:rFonts w:ascii="Times New Roman" w:hAnsi="Times New Roman" w:cs="Times New Roman"/>
                <w:sz w:val="24"/>
                <w:szCs w:val="24"/>
              </w:rPr>
              <w:t>3</w:t>
            </w:r>
          </w:p>
        </w:tc>
        <w:tc>
          <w:tcPr>
            <w:tcW w:w="2126" w:type="dxa"/>
          </w:tcPr>
          <w:p w:rsidR="00E07FFC" w:rsidRPr="001348AC" w:rsidRDefault="00E07FFC" w:rsidP="00E07FFC">
            <w:pPr>
              <w:jc w:val="center"/>
              <w:rPr>
                <w:rFonts w:ascii="Times New Roman" w:hAnsi="Times New Roman"/>
              </w:rPr>
            </w:pPr>
          </w:p>
        </w:tc>
        <w:tc>
          <w:tcPr>
            <w:tcW w:w="1418" w:type="dxa"/>
          </w:tcPr>
          <w:p w:rsidR="00E07FFC" w:rsidRPr="001348AC" w:rsidRDefault="00E07FFC" w:rsidP="00E07FFC">
            <w:pPr>
              <w:jc w:val="center"/>
              <w:rPr>
                <w:rFonts w:ascii="Times New Roman" w:hAnsi="Times New Roman"/>
              </w:rPr>
            </w:pPr>
          </w:p>
        </w:tc>
      </w:tr>
      <w:tr w:rsidR="00E07FFC" w:rsidRPr="00170B92" w:rsidTr="008C2DE6">
        <w:tc>
          <w:tcPr>
            <w:tcW w:w="708" w:type="dxa"/>
          </w:tcPr>
          <w:p w:rsidR="00E07FFC" w:rsidRPr="001348AC" w:rsidRDefault="00CE3ABA" w:rsidP="00E07FFC">
            <w:pPr>
              <w:jc w:val="center"/>
              <w:rPr>
                <w:rFonts w:ascii="Times New Roman" w:hAnsi="Times New Roman"/>
              </w:rPr>
            </w:pPr>
            <w:r>
              <w:rPr>
                <w:rFonts w:ascii="Times New Roman" w:hAnsi="Times New Roman"/>
              </w:rPr>
              <w:t>26</w:t>
            </w:r>
            <w:r w:rsidR="00E07FFC">
              <w:rPr>
                <w:rFonts w:ascii="Times New Roman" w:hAnsi="Times New Roman"/>
              </w:rPr>
              <w:t>.</w:t>
            </w:r>
          </w:p>
        </w:tc>
        <w:tc>
          <w:tcPr>
            <w:tcW w:w="8789" w:type="dxa"/>
            <w:shd w:val="clear" w:color="auto" w:fill="auto"/>
          </w:tcPr>
          <w:p w:rsidR="00E07FFC" w:rsidRPr="000E7DC7" w:rsidRDefault="00E07FFC" w:rsidP="00E07FFC">
            <w:pPr>
              <w:jc w:val="both"/>
              <w:rPr>
                <w:rFonts w:ascii="Times New Roman" w:hAnsi="Times New Roman" w:cs="Times New Roman"/>
                <w:sz w:val="24"/>
                <w:szCs w:val="24"/>
              </w:rPr>
            </w:pPr>
            <w:r w:rsidRPr="000E7DC7">
              <w:rPr>
                <w:rFonts w:ascii="Times New Roman" w:hAnsi="Times New Roman" w:cs="Times New Roman"/>
                <w:sz w:val="24"/>
                <w:szCs w:val="24"/>
              </w:rPr>
              <w:t>Двотижневик з безпеки дорожнього руху «Увага, діти на дорозі!» (за окремим планом)</w:t>
            </w:r>
          </w:p>
        </w:tc>
        <w:tc>
          <w:tcPr>
            <w:tcW w:w="1559" w:type="dxa"/>
          </w:tcPr>
          <w:p w:rsidR="00E07FFC" w:rsidRPr="000E7DC7" w:rsidRDefault="00E07FFC" w:rsidP="00E07FFC">
            <w:pPr>
              <w:jc w:val="center"/>
              <w:rPr>
                <w:rFonts w:ascii="Times New Roman" w:hAnsi="Times New Roman" w:cs="Times New Roman"/>
                <w:sz w:val="24"/>
                <w:szCs w:val="24"/>
              </w:rPr>
            </w:pPr>
            <w:r w:rsidRPr="000E7DC7">
              <w:rPr>
                <w:rFonts w:ascii="Times New Roman" w:hAnsi="Times New Roman" w:cs="Times New Roman"/>
                <w:sz w:val="24"/>
                <w:szCs w:val="24"/>
              </w:rPr>
              <w:t>01.09.-15.09.202</w:t>
            </w:r>
            <w:r>
              <w:rPr>
                <w:rFonts w:ascii="Times New Roman" w:hAnsi="Times New Roman" w:cs="Times New Roman"/>
                <w:sz w:val="24"/>
                <w:szCs w:val="24"/>
              </w:rPr>
              <w:t>3</w:t>
            </w:r>
          </w:p>
        </w:tc>
        <w:tc>
          <w:tcPr>
            <w:tcW w:w="2126" w:type="dxa"/>
          </w:tcPr>
          <w:p w:rsidR="00E07FFC" w:rsidRPr="001348AC" w:rsidRDefault="00E07FFC" w:rsidP="00E07FFC">
            <w:pPr>
              <w:jc w:val="center"/>
              <w:rPr>
                <w:rFonts w:ascii="Times New Roman" w:hAnsi="Times New Roman"/>
              </w:rPr>
            </w:pPr>
          </w:p>
        </w:tc>
        <w:tc>
          <w:tcPr>
            <w:tcW w:w="1418" w:type="dxa"/>
          </w:tcPr>
          <w:p w:rsidR="00E07FFC" w:rsidRPr="001348AC" w:rsidRDefault="00E07FFC" w:rsidP="00E07FFC">
            <w:pPr>
              <w:jc w:val="center"/>
              <w:rPr>
                <w:rFonts w:ascii="Times New Roman" w:hAnsi="Times New Roman"/>
              </w:rPr>
            </w:pPr>
          </w:p>
        </w:tc>
      </w:tr>
      <w:tr w:rsidR="00E07FFC" w:rsidRPr="00170B92" w:rsidTr="008C2DE6">
        <w:tc>
          <w:tcPr>
            <w:tcW w:w="708" w:type="dxa"/>
          </w:tcPr>
          <w:p w:rsidR="00E07FFC" w:rsidRPr="001348AC" w:rsidRDefault="00CE3ABA" w:rsidP="00E07FFC">
            <w:pPr>
              <w:jc w:val="center"/>
              <w:rPr>
                <w:rFonts w:ascii="Times New Roman" w:hAnsi="Times New Roman"/>
              </w:rPr>
            </w:pPr>
            <w:r>
              <w:rPr>
                <w:rFonts w:ascii="Times New Roman" w:hAnsi="Times New Roman"/>
              </w:rPr>
              <w:lastRenderedPageBreak/>
              <w:t>27</w:t>
            </w:r>
            <w:r w:rsidR="00E07FFC">
              <w:rPr>
                <w:rFonts w:ascii="Times New Roman" w:hAnsi="Times New Roman"/>
              </w:rPr>
              <w:t>.</w:t>
            </w:r>
          </w:p>
        </w:tc>
        <w:tc>
          <w:tcPr>
            <w:tcW w:w="8789" w:type="dxa"/>
            <w:shd w:val="clear" w:color="auto" w:fill="auto"/>
          </w:tcPr>
          <w:p w:rsidR="00E07FFC" w:rsidRPr="000E7DC7" w:rsidRDefault="00E07FFC" w:rsidP="00E07FFC">
            <w:pPr>
              <w:jc w:val="both"/>
              <w:rPr>
                <w:rFonts w:ascii="Times New Roman" w:hAnsi="Times New Roman" w:cs="Times New Roman"/>
                <w:sz w:val="24"/>
                <w:szCs w:val="24"/>
              </w:rPr>
            </w:pPr>
            <w:r w:rsidRPr="000E7DC7">
              <w:rPr>
                <w:rFonts w:ascii="Times New Roman" w:hAnsi="Times New Roman" w:cs="Times New Roman"/>
                <w:sz w:val="24"/>
                <w:szCs w:val="24"/>
              </w:rPr>
              <w:t>Спортивно – масові заходи, Олімпійський урок до Дня фізичної культури і спорту України (за окремим планом)</w:t>
            </w:r>
          </w:p>
        </w:tc>
        <w:tc>
          <w:tcPr>
            <w:tcW w:w="1559" w:type="dxa"/>
          </w:tcPr>
          <w:p w:rsidR="00E07FFC" w:rsidRPr="000E7DC7" w:rsidRDefault="00E07FFC" w:rsidP="00E07FFC">
            <w:pPr>
              <w:jc w:val="center"/>
              <w:rPr>
                <w:rFonts w:ascii="Times New Roman" w:hAnsi="Times New Roman" w:cs="Times New Roman"/>
                <w:sz w:val="24"/>
                <w:szCs w:val="24"/>
              </w:rPr>
            </w:pPr>
            <w:r w:rsidRPr="000E7DC7">
              <w:rPr>
                <w:rFonts w:ascii="Times New Roman" w:hAnsi="Times New Roman" w:cs="Times New Roman"/>
                <w:sz w:val="24"/>
                <w:szCs w:val="24"/>
              </w:rPr>
              <w:t>01.09.-15.09.202</w:t>
            </w:r>
            <w:r>
              <w:rPr>
                <w:rFonts w:ascii="Times New Roman" w:hAnsi="Times New Roman" w:cs="Times New Roman"/>
                <w:sz w:val="24"/>
                <w:szCs w:val="24"/>
              </w:rPr>
              <w:t>3</w:t>
            </w:r>
          </w:p>
        </w:tc>
        <w:tc>
          <w:tcPr>
            <w:tcW w:w="2126" w:type="dxa"/>
          </w:tcPr>
          <w:p w:rsidR="00E07FFC" w:rsidRPr="001348AC" w:rsidRDefault="00E07FFC" w:rsidP="00E07FFC">
            <w:pPr>
              <w:jc w:val="center"/>
              <w:rPr>
                <w:rFonts w:ascii="Times New Roman" w:hAnsi="Times New Roman"/>
              </w:rPr>
            </w:pPr>
          </w:p>
        </w:tc>
        <w:tc>
          <w:tcPr>
            <w:tcW w:w="1418" w:type="dxa"/>
          </w:tcPr>
          <w:p w:rsidR="00E07FFC" w:rsidRPr="001348AC" w:rsidRDefault="00E07FFC" w:rsidP="00E07FFC">
            <w:pPr>
              <w:jc w:val="center"/>
              <w:rPr>
                <w:rFonts w:ascii="Times New Roman" w:hAnsi="Times New Roman"/>
              </w:rPr>
            </w:pPr>
          </w:p>
        </w:tc>
      </w:tr>
      <w:tr w:rsidR="00E07FFC" w:rsidRPr="00170B92" w:rsidTr="008C2DE6">
        <w:tc>
          <w:tcPr>
            <w:tcW w:w="708" w:type="dxa"/>
          </w:tcPr>
          <w:p w:rsidR="00E07FFC" w:rsidRPr="001348AC" w:rsidRDefault="00CE3ABA" w:rsidP="00E07FFC">
            <w:pPr>
              <w:jc w:val="center"/>
              <w:rPr>
                <w:rFonts w:ascii="Times New Roman" w:hAnsi="Times New Roman"/>
              </w:rPr>
            </w:pPr>
            <w:r>
              <w:rPr>
                <w:rFonts w:ascii="Times New Roman" w:hAnsi="Times New Roman"/>
              </w:rPr>
              <w:t>28</w:t>
            </w:r>
            <w:r w:rsidR="00E07FFC">
              <w:rPr>
                <w:rFonts w:ascii="Times New Roman" w:hAnsi="Times New Roman"/>
              </w:rPr>
              <w:t>.</w:t>
            </w:r>
          </w:p>
        </w:tc>
        <w:tc>
          <w:tcPr>
            <w:tcW w:w="8789" w:type="dxa"/>
            <w:shd w:val="clear" w:color="auto" w:fill="auto"/>
          </w:tcPr>
          <w:p w:rsidR="00E07FFC" w:rsidRPr="000E7DC7" w:rsidRDefault="00E07FFC" w:rsidP="00E07FFC">
            <w:pPr>
              <w:jc w:val="both"/>
              <w:rPr>
                <w:rFonts w:ascii="Times New Roman" w:hAnsi="Times New Roman" w:cs="Times New Roman"/>
                <w:sz w:val="24"/>
                <w:szCs w:val="24"/>
              </w:rPr>
            </w:pPr>
            <w:r w:rsidRPr="000E7DC7">
              <w:rPr>
                <w:rFonts w:ascii="Times New Roman" w:hAnsi="Times New Roman" w:cs="Times New Roman"/>
                <w:sz w:val="24"/>
                <w:szCs w:val="24"/>
              </w:rPr>
              <w:t>Анкетування учнів  9-х, 11-х класів «Мій вибір у дорослому житті» (з метою виявлення планів на подальше навчання)</w:t>
            </w:r>
          </w:p>
        </w:tc>
        <w:tc>
          <w:tcPr>
            <w:tcW w:w="1559" w:type="dxa"/>
          </w:tcPr>
          <w:p w:rsidR="00E07FFC" w:rsidRDefault="00E07FFC" w:rsidP="00E07FFC">
            <w:pPr>
              <w:jc w:val="center"/>
            </w:pPr>
            <w:r w:rsidRPr="00511237">
              <w:rPr>
                <w:rFonts w:ascii="Times New Roman" w:hAnsi="Times New Roman" w:cs="Times New Roman"/>
                <w:sz w:val="24"/>
                <w:szCs w:val="24"/>
              </w:rPr>
              <w:t>Вересень 2023</w:t>
            </w:r>
          </w:p>
        </w:tc>
        <w:tc>
          <w:tcPr>
            <w:tcW w:w="2126" w:type="dxa"/>
          </w:tcPr>
          <w:p w:rsidR="00E07FFC" w:rsidRPr="001348AC" w:rsidRDefault="00E07FFC" w:rsidP="00E07FFC">
            <w:pPr>
              <w:jc w:val="center"/>
              <w:rPr>
                <w:rFonts w:ascii="Times New Roman" w:hAnsi="Times New Roman"/>
              </w:rPr>
            </w:pPr>
          </w:p>
        </w:tc>
        <w:tc>
          <w:tcPr>
            <w:tcW w:w="1418" w:type="dxa"/>
          </w:tcPr>
          <w:p w:rsidR="00E07FFC" w:rsidRPr="001348AC" w:rsidRDefault="00E07FFC" w:rsidP="00E07FFC">
            <w:pPr>
              <w:jc w:val="center"/>
              <w:rPr>
                <w:rFonts w:ascii="Times New Roman" w:hAnsi="Times New Roman"/>
              </w:rPr>
            </w:pPr>
          </w:p>
        </w:tc>
      </w:tr>
      <w:tr w:rsidR="00E07FFC" w:rsidRPr="00170B92" w:rsidTr="00542B7A">
        <w:tc>
          <w:tcPr>
            <w:tcW w:w="708" w:type="dxa"/>
          </w:tcPr>
          <w:p w:rsidR="00E07FFC" w:rsidRPr="001348AC" w:rsidRDefault="00CE3ABA" w:rsidP="00E07FFC">
            <w:pPr>
              <w:jc w:val="center"/>
              <w:rPr>
                <w:rFonts w:ascii="Times New Roman" w:hAnsi="Times New Roman"/>
              </w:rPr>
            </w:pPr>
            <w:r>
              <w:rPr>
                <w:rFonts w:ascii="Times New Roman" w:hAnsi="Times New Roman"/>
              </w:rPr>
              <w:t>29</w:t>
            </w:r>
            <w:r w:rsidR="00E07FFC">
              <w:rPr>
                <w:rFonts w:ascii="Times New Roman" w:hAnsi="Times New Roman"/>
              </w:rPr>
              <w:t>.</w:t>
            </w:r>
          </w:p>
        </w:tc>
        <w:tc>
          <w:tcPr>
            <w:tcW w:w="8789" w:type="dxa"/>
            <w:shd w:val="clear" w:color="auto" w:fill="auto"/>
          </w:tcPr>
          <w:p w:rsidR="00E07FFC" w:rsidRPr="000E7DC7" w:rsidRDefault="00E07FFC" w:rsidP="00E07FFC">
            <w:pPr>
              <w:jc w:val="both"/>
              <w:rPr>
                <w:rFonts w:ascii="Times New Roman" w:hAnsi="Times New Roman" w:cs="Times New Roman"/>
                <w:sz w:val="24"/>
                <w:szCs w:val="24"/>
              </w:rPr>
            </w:pPr>
            <w:r w:rsidRPr="000E7DC7">
              <w:rPr>
                <w:rFonts w:ascii="Times New Roman" w:hAnsi="Times New Roman" w:cs="Times New Roman"/>
                <w:sz w:val="24"/>
                <w:szCs w:val="24"/>
              </w:rPr>
              <w:t>Провести перевірку реалізації намірів випускників, здійснювати аналіз попереднього працевлаштування</w:t>
            </w:r>
          </w:p>
        </w:tc>
        <w:tc>
          <w:tcPr>
            <w:tcW w:w="1559" w:type="dxa"/>
          </w:tcPr>
          <w:p w:rsidR="00E07FFC" w:rsidRDefault="00E07FFC" w:rsidP="00E07FFC">
            <w:pPr>
              <w:jc w:val="center"/>
            </w:pPr>
            <w:r w:rsidRPr="00511237">
              <w:rPr>
                <w:rFonts w:ascii="Times New Roman" w:hAnsi="Times New Roman" w:cs="Times New Roman"/>
                <w:sz w:val="24"/>
                <w:szCs w:val="24"/>
              </w:rPr>
              <w:t>Вересень 2023</w:t>
            </w:r>
          </w:p>
        </w:tc>
        <w:tc>
          <w:tcPr>
            <w:tcW w:w="2126" w:type="dxa"/>
          </w:tcPr>
          <w:p w:rsidR="00E07FFC" w:rsidRPr="001348AC" w:rsidRDefault="00E07FFC" w:rsidP="00E07FFC">
            <w:pPr>
              <w:jc w:val="center"/>
              <w:rPr>
                <w:rFonts w:ascii="Times New Roman" w:hAnsi="Times New Roman"/>
              </w:rPr>
            </w:pPr>
          </w:p>
        </w:tc>
        <w:tc>
          <w:tcPr>
            <w:tcW w:w="1418" w:type="dxa"/>
          </w:tcPr>
          <w:p w:rsidR="00E07FFC" w:rsidRPr="001348AC" w:rsidRDefault="00E07FFC" w:rsidP="00E07FFC">
            <w:pPr>
              <w:jc w:val="center"/>
              <w:rPr>
                <w:rFonts w:ascii="Times New Roman" w:hAnsi="Times New Roman"/>
              </w:rPr>
            </w:pPr>
          </w:p>
        </w:tc>
      </w:tr>
      <w:tr w:rsidR="00E07FFC" w:rsidRPr="00170B92" w:rsidTr="00542B7A">
        <w:tc>
          <w:tcPr>
            <w:tcW w:w="708" w:type="dxa"/>
          </w:tcPr>
          <w:p w:rsidR="00E07FFC" w:rsidRPr="001348AC" w:rsidRDefault="00CE3ABA" w:rsidP="00E07FFC">
            <w:pPr>
              <w:jc w:val="center"/>
              <w:rPr>
                <w:rFonts w:ascii="Times New Roman" w:hAnsi="Times New Roman"/>
              </w:rPr>
            </w:pPr>
            <w:r>
              <w:rPr>
                <w:rFonts w:ascii="Times New Roman" w:hAnsi="Times New Roman"/>
              </w:rPr>
              <w:t>30</w:t>
            </w:r>
            <w:r w:rsidR="00E07FFC">
              <w:rPr>
                <w:rFonts w:ascii="Times New Roman" w:hAnsi="Times New Roman"/>
              </w:rPr>
              <w:t>.</w:t>
            </w:r>
          </w:p>
        </w:tc>
        <w:tc>
          <w:tcPr>
            <w:tcW w:w="8789" w:type="dxa"/>
            <w:shd w:val="clear" w:color="auto" w:fill="auto"/>
          </w:tcPr>
          <w:p w:rsidR="00E07FFC" w:rsidRPr="000E7DC7" w:rsidRDefault="00E07FFC" w:rsidP="00E07FFC">
            <w:pPr>
              <w:jc w:val="both"/>
              <w:rPr>
                <w:rFonts w:ascii="Times New Roman" w:hAnsi="Times New Roman" w:cs="Times New Roman"/>
                <w:sz w:val="24"/>
                <w:szCs w:val="24"/>
              </w:rPr>
            </w:pPr>
            <w:r w:rsidRPr="000E7DC7">
              <w:rPr>
                <w:rFonts w:ascii="Times New Roman" w:hAnsi="Times New Roman" w:cs="Times New Roman"/>
                <w:sz w:val="24"/>
                <w:szCs w:val="24"/>
              </w:rPr>
              <w:t>Класні батьківські збори</w:t>
            </w:r>
          </w:p>
        </w:tc>
        <w:tc>
          <w:tcPr>
            <w:tcW w:w="1559" w:type="dxa"/>
          </w:tcPr>
          <w:p w:rsidR="00E07FFC" w:rsidRDefault="00E07FFC" w:rsidP="00E07FFC">
            <w:pPr>
              <w:jc w:val="center"/>
            </w:pPr>
            <w:r w:rsidRPr="00511237">
              <w:rPr>
                <w:rFonts w:ascii="Times New Roman" w:hAnsi="Times New Roman" w:cs="Times New Roman"/>
                <w:sz w:val="24"/>
                <w:szCs w:val="24"/>
              </w:rPr>
              <w:t>Вересень 2023</w:t>
            </w:r>
          </w:p>
        </w:tc>
        <w:tc>
          <w:tcPr>
            <w:tcW w:w="2126" w:type="dxa"/>
          </w:tcPr>
          <w:p w:rsidR="00E07FFC" w:rsidRPr="001348AC" w:rsidRDefault="00E07FFC" w:rsidP="00E07FFC">
            <w:pPr>
              <w:jc w:val="center"/>
              <w:rPr>
                <w:rFonts w:ascii="Times New Roman" w:hAnsi="Times New Roman"/>
              </w:rPr>
            </w:pPr>
          </w:p>
        </w:tc>
        <w:tc>
          <w:tcPr>
            <w:tcW w:w="1418" w:type="dxa"/>
          </w:tcPr>
          <w:p w:rsidR="00E07FFC" w:rsidRPr="001348AC" w:rsidRDefault="00E07FFC" w:rsidP="00E07FFC">
            <w:pPr>
              <w:jc w:val="center"/>
              <w:rPr>
                <w:rFonts w:ascii="Times New Roman" w:hAnsi="Times New Roman"/>
              </w:rPr>
            </w:pPr>
          </w:p>
        </w:tc>
      </w:tr>
      <w:tr w:rsidR="00E07FFC" w:rsidRPr="00170B92" w:rsidTr="008C2DE6">
        <w:tc>
          <w:tcPr>
            <w:tcW w:w="708" w:type="dxa"/>
          </w:tcPr>
          <w:p w:rsidR="00E07FFC" w:rsidRPr="001348AC" w:rsidRDefault="00CE3ABA" w:rsidP="00E07FFC">
            <w:pPr>
              <w:jc w:val="center"/>
              <w:rPr>
                <w:rFonts w:ascii="Times New Roman" w:hAnsi="Times New Roman"/>
              </w:rPr>
            </w:pPr>
            <w:r>
              <w:rPr>
                <w:rFonts w:ascii="Times New Roman" w:hAnsi="Times New Roman"/>
              </w:rPr>
              <w:t>31</w:t>
            </w:r>
            <w:r w:rsidR="00E07FFC">
              <w:rPr>
                <w:rFonts w:ascii="Times New Roman" w:hAnsi="Times New Roman"/>
              </w:rPr>
              <w:t>.</w:t>
            </w:r>
          </w:p>
        </w:tc>
        <w:tc>
          <w:tcPr>
            <w:tcW w:w="8789" w:type="dxa"/>
            <w:tcBorders>
              <w:top w:val="single" w:sz="4" w:space="0" w:color="auto"/>
              <w:left w:val="single" w:sz="4" w:space="0" w:color="auto"/>
              <w:bottom w:val="single" w:sz="4" w:space="0" w:color="auto"/>
              <w:right w:val="single" w:sz="4" w:space="0" w:color="auto"/>
            </w:tcBorders>
          </w:tcPr>
          <w:p w:rsidR="00E07FFC" w:rsidRPr="000E7DC7" w:rsidRDefault="00E07FFC" w:rsidP="00E07FFC">
            <w:pPr>
              <w:jc w:val="both"/>
              <w:rPr>
                <w:rFonts w:ascii="Times New Roman" w:hAnsi="Times New Roman" w:cs="Times New Roman"/>
                <w:sz w:val="24"/>
                <w:szCs w:val="24"/>
              </w:rPr>
            </w:pPr>
            <w:r w:rsidRPr="000E7DC7">
              <w:rPr>
                <w:rFonts w:ascii="Times New Roman" w:hAnsi="Times New Roman" w:cs="Times New Roman"/>
                <w:sz w:val="24"/>
                <w:szCs w:val="24"/>
              </w:rPr>
              <w:t>Методичні консультації з новопризначеними класними керівниками, класними керівниками 5-х класів</w:t>
            </w:r>
          </w:p>
        </w:tc>
        <w:tc>
          <w:tcPr>
            <w:tcW w:w="1559" w:type="dxa"/>
          </w:tcPr>
          <w:p w:rsidR="00E07FFC" w:rsidRDefault="00E07FFC" w:rsidP="00E07FFC">
            <w:pPr>
              <w:jc w:val="center"/>
            </w:pPr>
            <w:r w:rsidRPr="00511237">
              <w:rPr>
                <w:rFonts w:ascii="Times New Roman" w:hAnsi="Times New Roman" w:cs="Times New Roman"/>
                <w:sz w:val="24"/>
                <w:szCs w:val="24"/>
              </w:rPr>
              <w:t>Вересень 2023</w:t>
            </w:r>
          </w:p>
        </w:tc>
        <w:tc>
          <w:tcPr>
            <w:tcW w:w="2126" w:type="dxa"/>
          </w:tcPr>
          <w:p w:rsidR="00E07FFC" w:rsidRPr="001348AC" w:rsidRDefault="00E07FFC" w:rsidP="00E07FFC">
            <w:pPr>
              <w:jc w:val="center"/>
              <w:rPr>
                <w:rFonts w:ascii="Times New Roman" w:hAnsi="Times New Roman"/>
              </w:rPr>
            </w:pPr>
          </w:p>
        </w:tc>
        <w:tc>
          <w:tcPr>
            <w:tcW w:w="1418" w:type="dxa"/>
          </w:tcPr>
          <w:p w:rsidR="00E07FFC" w:rsidRPr="001348AC" w:rsidRDefault="00E07FFC" w:rsidP="00E07FFC">
            <w:pPr>
              <w:jc w:val="center"/>
              <w:rPr>
                <w:rFonts w:ascii="Times New Roman" w:hAnsi="Times New Roman"/>
              </w:rPr>
            </w:pPr>
          </w:p>
        </w:tc>
      </w:tr>
      <w:tr w:rsidR="00E07FFC" w:rsidRPr="00170B92" w:rsidTr="00542B7A">
        <w:tc>
          <w:tcPr>
            <w:tcW w:w="708" w:type="dxa"/>
          </w:tcPr>
          <w:p w:rsidR="00E07FFC" w:rsidRPr="001348AC" w:rsidRDefault="00CE3ABA" w:rsidP="00E07FFC">
            <w:pPr>
              <w:jc w:val="center"/>
              <w:rPr>
                <w:rFonts w:ascii="Times New Roman" w:hAnsi="Times New Roman"/>
              </w:rPr>
            </w:pPr>
            <w:r>
              <w:rPr>
                <w:rFonts w:ascii="Times New Roman" w:hAnsi="Times New Roman"/>
              </w:rPr>
              <w:t>32</w:t>
            </w:r>
            <w:r w:rsidR="00E07FFC">
              <w:rPr>
                <w:rFonts w:ascii="Times New Roman" w:hAnsi="Times New Roman"/>
              </w:rPr>
              <w:t>.</w:t>
            </w:r>
          </w:p>
        </w:tc>
        <w:tc>
          <w:tcPr>
            <w:tcW w:w="8789" w:type="dxa"/>
            <w:tcBorders>
              <w:top w:val="single" w:sz="4" w:space="0" w:color="auto"/>
              <w:left w:val="single" w:sz="4" w:space="0" w:color="auto"/>
              <w:bottom w:val="single" w:sz="4" w:space="0" w:color="auto"/>
              <w:right w:val="single" w:sz="4" w:space="0" w:color="auto"/>
            </w:tcBorders>
          </w:tcPr>
          <w:p w:rsidR="00E07FFC" w:rsidRPr="000E7DC7" w:rsidRDefault="00E07FFC" w:rsidP="00E07FFC">
            <w:pPr>
              <w:jc w:val="both"/>
              <w:rPr>
                <w:rFonts w:ascii="Times New Roman" w:hAnsi="Times New Roman" w:cs="Times New Roman"/>
                <w:sz w:val="24"/>
                <w:szCs w:val="24"/>
              </w:rPr>
            </w:pPr>
            <w:r w:rsidRPr="000E7DC7">
              <w:rPr>
                <w:rFonts w:ascii="Times New Roman" w:hAnsi="Times New Roman" w:cs="Times New Roman"/>
                <w:sz w:val="24"/>
                <w:szCs w:val="24"/>
              </w:rPr>
              <w:t xml:space="preserve"> Проведення аналітично-методичної наради з питань планування класними керівниками </w:t>
            </w:r>
            <w:r w:rsidR="00B31264">
              <w:rPr>
                <w:rFonts w:ascii="Times New Roman" w:hAnsi="Times New Roman" w:cs="Times New Roman"/>
                <w:sz w:val="24"/>
                <w:szCs w:val="24"/>
              </w:rPr>
              <w:t>виховної роботи з учнями на 2023/2024</w:t>
            </w:r>
            <w:r w:rsidRPr="000E7DC7">
              <w:rPr>
                <w:rFonts w:ascii="Times New Roman" w:hAnsi="Times New Roman" w:cs="Times New Roman"/>
                <w:sz w:val="24"/>
                <w:szCs w:val="24"/>
              </w:rPr>
              <w:t xml:space="preserve"> навчальний рік</w:t>
            </w:r>
          </w:p>
        </w:tc>
        <w:tc>
          <w:tcPr>
            <w:tcW w:w="1559" w:type="dxa"/>
          </w:tcPr>
          <w:p w:rsidR="00E07FFC" w:rsidRDefault="00E07FFC" w:rsidP="00E07FFC">
            <w:pPr>
              <w:jc w:val="center"/>
            </w:pPr>
            <w:r w:rsidRPr="00511237">
              <w:rPr>
                <w:rFonts w:ascii="Times New Roman" w:hAnsi="Times New Roman" w:cs="Times New Roman"/>
                <w:sz w:val="24"/>
                <w:szCs w:val="24"/>
              </w:rPr>
              <w:t>Вересень 2023</w:t>
            </w:r>
          </w:p>
        </w:tc>
        <w:tc>
          <w:tcPr>
            <w:tcW w:w="2126" w:type="dxa"/>
          </w:tcPr>
          <w:p w:rsidR="00E07FFC" w:rsidRPr="001348AC" w:rsidRDefault="00E07FFC" w:rsidP="00E07FFC">
            <w:pPr>
              <w:jc w:val="center"/>
              <w:rPr>
                <w:rFonts w:ascii="Times New Roman" w:hAnsi="Times New Roman"/>
              </w:rPr>
            </w:pPr>
          </w:p>
        </w:tc>
        <w:tc>
          <w:tcPr>
            <w:tcW w:w="1418" w:type="dxa"/>
          </w:tcPr>
          <w:p w:rsidR="00E07FFC" w:rsidRPr="001348AC" w:rsidRDefault="00E07FFC" w:rsidP="00E07FFC">
            <w:pPr>
              <w:jc w:val="center"/>
              <w:rPr>
                <w:rFonts w:ascii="Times New Roman" w:hAnsi="Times New Roman"/>
              </w:rPr>
            </w:pPr>
          </w:p>
        </w:tc>
      </w:tr>
      <w:tr w:rsidR="00E07FFC" w:rsidRPr="00170B92" w:rsidTr="00542B7A">
        <w:tc>
          <w:tcPr>
            <w:tcW w:w="708" w:type="dxa"/>
          </w:tcPr>
          <w:p w:rsidR="00E07FFC" w:rsidRPr="001348AC" w:rsidRDefault="00CE3ABA" w:rsidP="00E07FFC">
            <w:pPr>
              <w:rPr>
                <w:rFonts w:ascii="Times New Roman" w:hAnsi="Times New Roman"/>
              </w:rPr>
            </w:pPr>
            <w:r>
              <w:rPr>
                <w:rFonts w:ascii="Times New Roman" w:hAnsi="Times New Roman"/>
              </w:rPr>
              <w:t xml:space="preserve">  33</w:t>
            </w:r>
            <w:r w:rsidR="00E07FFC">
              <w:rPr>
                <w:rFonts w:ascii="Times New Roman" w:hAnsi="Times New Roman"/>
              </w:rPr>
              <w:t>.</w:t>
            </w:r>
          </w:p>
        </w:tc>
        <w:tc>
          <w:tcPr>
            <w:tcW w:w="8789" w:type="dxa"/>
            <w:tcBorders>
              <w:top w:val="single" w:sz="4" w:space="0" w:color="auto"/>
              <w:left w:val="single" w:sz="4" w:space="0" w:color="auto"/>
              <w:bottom w:val="single" w:sz="4" w:space="0" w:color="auto"/>
              <w:right w:val="single" w:sz="4" w:space="0" w:color="auto"/>
            </w:tcBorders>
          </w:tcPr>
          <w:p w:rsidR="00E07FFC" w:rsidRPr="000E7DC7" w:rsidRDefault="00E07FFC" w:rsidP="00E07FFC">
            <w:pPr>
              <w:jc w:val="both"/>
              <w:rPr>
                <w:rFonts w:ascii="Times New Roman" w:hAnsi="Times New Roman" w:cs="Times New Roman"/>
                <w:sz w:val="24"/>
                <w:szCs w:val="24"/>
              </w:rPr>
            </w:pPr>
            <w:r w:rsidRPr="000E7DC7">
              <w:rPr>
                <w:rFonts w:ascii="Times New Roman" w:hAnsi="Times New Roman" w:cs="Times New Roman"/>
                <w:sz w:val="24"/>
                <w:szCs w:val="24"/>
              </w:rPr>
              <w:t xml:space="preserve">Організація роботи </w:t>
            </w:r>
            <w:r w:rsidR="00B31264">
              <w:rPr>
                <w:rFonts w:ascii="Times New Roman" w:hAnsi="Times New Roman" w:cs="Times New Roman"/>
                <w:sz w:val="24"/>
                <w:szCs w:val="24"/>
              </w:rPr>
              <w:t>Ш</w:t>
            </w:r>
            <w:r w:rsidRPr="000E7DC7">
              <w:rPr>
                <w:rFonts w:ascii="Times New Roman" w:hAnsi="Times New Roman" w:cs="Times New Roman"/>
                <w:sz w:val="24"/>
                <w:szCs w:val="24"/>
              </w:rPr>
              <w:t xml:space="preserve">МО класних керівників. Узгодження планів роботи </w:t>
            </w:r>
            <w:r w:rsidR="00B31264">
              <w:rPr>
                <w:rFonts w:ascii="Times New Roman" w:hAnsi="Times New Roman" w:cs="Times New Roman"/>
                <w:sz w:val="24"/>
                <w:szCs w:val="24"/>
              </w:rPr>
              <w:t>Ш</w:t>
            </w:r>
            <w:r w:rsidRPr="000E7DC7">
              <w:rPr>
                <w:rFonts w:ascii="Times New Roman" w:hAnsi="Times New Roman" w:cs="Times New Roman"/>
                <w:sz w:val="24"/>
                <w:szCs w:val="24"/>
              </w:rPr>
              <w:t>МО на 202</w:t>
            </w:r>
            <w:r>
              <w:rPr>
                <w:rFonts w:ascii="Times New Roman" w:hAnsi="Times New Roman" w:cs="Times New Roman"/>
                <w:sz w:val="24"/>
                <w:szCs w:val="24"/>
              </w:rPr>
              <w:t>3</w:t>
            </w:r>
            <w:r w:rsidRPr="000E7DC7">
              <w:rPr>
                <w:rFonts w:ascii="Times New Roman" w:hAnsi="Times New Roman" w:cs="Times New Roman"/>
                <w:sz w:val="24"/>
                <w:szCs w:val="24"/>
              </w:rPr>
              <w:t>/202</w:t>
            </w:r>
            <w:r>
              <w:rPr>
                <w:rFonts w:ascii="Times New Roman" w:hAnsi="Times New Roman" w:cs="Times New Roman"/>
                <w:sz w:val="24"/>
                <w:szCs w:val="24"/>
              </w:rPr>
              <w:t>4</w:t>
            </w:r>
            <w:r w:rsidRPr="000E7DC7">
              <w:rPr>
                <w:rFonts w:ascii="Times New Roman" w:hAnsi="Times New Roman" w:cs="Times New Roman"/>
                <w:sz w:val="24"/>
                <w:szCs w:val="24"/>
              </w:rPr>
              <w:t xml:space="preserve"> навчальний рік</w:t>
            </w:r>
          </w:p>
        </w:tc>
        <w:tc>
          <w:tcPr>
            <w:tcW w:w="1559" w:type="dxa"/>
          </w:tcPr>
          <w:p w:rsidR="00E07FFC" w:rsidRDefault="00E07FFC" w:rsidP="00E07FFC">
            <w:pPr>
              <w:jc w:val="center"/>
            </w:pPr>
            <w:r w:rsidRPr="00511237">
              <w:rPr>
                <w:rFonts w:ascii="Times New Roman" w:hAnsi="Times New Roman" w:cs="Times New Roman"/>
                <w:sz w:val="24"/>
                <w:szCs w:val="24"/>
              </w:rPr>
              <w:t>Вересень 2023</w:t>
            </w:r>
          </w:p>
        </w:tc>
        <w:tc>
          <w:tcPr>
            <w:tcW w:w="2126" w:type="dxa"/>
          </w:tcPr>
          <w:p w:rsidR="00E07FFC" w:rsidRPr="001348AC" w:rsidRDefault="00E07FFC" w:rsidP="00E07FFC">
            <w:pPr>
              <w:jc w:val="center"/>
              <w:rPr>
                <w:rFonts w:ascii="Times New Roman" w:hAnsi="Times New Roman"/>
              </w:rPr>
            </w:pPr>
          </w:p>
        </w:tc>
        <w:tc>
          <w:tcPr>
            <w:tcW w:w="1418" w:type="dxa"/>
          </w:tcPr>
          <w:p w:rsidR="00E07FFC" w:rsidRPr="001348AC" w:rsidRDefault="00E07FFC" w:rsidP="00E07FFC">
            <w:pPr>
              <w:jc w:val="center"/>
              <w:rPr>
                <w:rFonts w:ascii="Times New Roman" w:hAnsi="Times New Roman"/>
              </w:rPr>
            </w:pPr>
          </w:p>
        </w:tc>
      </w:tr>
      <w:tr w:rsidR="00E07FFC" w:rsidRPr="00170B92" w:rsidTr="00542B7A">
        <w:tc>
          <w:tcPr>
            <w:tcW w:w="708" w:type="dxa"/>
          </w:tcPr>
          <w:p w:rsidR="00E07FFC" w:rsidRPr="001348AC" w:rsidRDefault="003E051C" w:rsidP="00E07FFC">
            <w:pPr>
              <w:jc w:val="center"/>
              <w:rPr>
                <w:rFonts w:ascii="Times New Roman" w:hAnsi="Times New Roman"/>
              </w:rPr>
            </w:pPr>
            <w:r>
              <w:rPr>
                <w:rFonts w:ascii="Times New Roman" w:hAnsi="Times New Roman"/>
              </w:rPr>
              <w:t>34</w:t>
            </w:r>
            <w:r w:rsidR="00E07FFC">
              <w:rPr>
                <w:rFonts w:ascii="Times New Roman" w:hAnsi="Times New Roman"/>
              </w:rPr>
              <w:t>.</w:t>
            </w:r>
          </w:p>
        </w:tc>
        <w:tc>
          <w:tcPr>
            <w:tcW w:w="8789" w:type="dxa"/>
            <w:tcBorders>
              <w:top w:val="single" w:sz="4" w:space="0" w:color="auto"/>
              <w:left w:val="single" w:sz="4" w:space="0" w:color="auto"/>
              <w:bottom w:val="single" w:sz="4" w:space="0" w:color="auto"/>
              <w:right w:val="single" w:sz="4" w:space="0" w:color="auto"/>
            </w:tcBorders>
            <w:vAlign w:val="center"/>
          </w:tcPr>
          <w:p w:rsidR="00E07FFC" w:rsidRPr="000E7DC7" w:rsidRDefault="00E07FFC" w:rsidP="00E07FFC">
            <w:pPr>
              <w:rPr>
                <w:rFonts w:ascii="Times New Roman" w:hAnsi="Times New Roman" w:cs="Times New Roman"/>
                <w:sz w:val="24"/>
                <w:szCs w:val="24"/>
              </w:rPr>
            </w:pPr>
            <w:r w:rsidRPr="000E7DC7">
              <w:rPr>
                <w:rFonts w:ascii="Times New Roman" w:hAnsi="Times New Roman" w:cs="Times New Roman"/>
                <w:sz w:val="24"/>
                <w:szCs w:val="24"/>
              </w:rPr>
              <w:t>Стан роботи класних керівників щодо профілактичної роботи з попередження дитячого травматизму ( журнали реєстрації інструктажів, класні журнали)</w:t>
            </w:r>
          </w:p>
        </w:tc>
        <w:tc>
          <w:tcPr>
            <w:tcW w:w="1559" w:type="dxa"/>
          </w:tcPr>
          <w:p w:rsidR="00E07FFC" w:rsidRDefault="00E07FFC" w:rsidP="00E07FFC">
            <w:pPr>
              <w:jc w:val="center"/>
            </w:pPr>
            <w:r w:rsidRPr="00511237">
              <w:rPr>
                <w:rFonts w:ascii="Times New Roman" w:hAnsi="Times New Roman" w:cs="Times New Roman"/>
                <w:sz w:val="24"/>
                <w:szCs w:val="24"/>
              </w:rPr>
              <w:t>Вересень 2023</w:t>
            </w:r>
          </w:p>
        </w:tc>
        <w:tc>
          <w:tcPr>
            <w:tcW w:w="2126" w:type="dxa"/>
          </w:tcPr>
          <w:p w:rsidR="00E07FFC" w:rsidRPr="001348AC" w:rsidRDefault="00E07FFC" w:rsidP="00E07FFC">
            <w:pPr>
              <w:jc w:val="center"/>
              <w:rPr>
                <w:rFonts w:ascii="Times New Roman" w:hAnsi="Times New Roman"/>
              </w:rPr>
            </w:pPr>
          </w:p>
        </w:tc>
        <w:tc>
          <w:tcPr>
            <w:tcW w:w="1418" w:type="dxa"/>
          </w:tcPr>
          <w:p w:rsidR="00E07FFC" w:rsidRPr="001348AC" w:rsidRDefault="00E07FFC" w:rsidP="00E07FFC">
            <w:pPr>
              <w:jc w:val="center"/>
              <w:rPr>
                <w:rFonts w:ascii="Times New Roman" w:hAnsi="Times New Roman"/>
              </w:rPr>
            </w:pPr>
          </w:p>
        </w:tc>
      </w:tr>
      <w:tr w:rsidR="00E07FFC" w:rsidRPr="00170B92" w:rsidTr="00542B7A">
        <w:tc>
          <w:tcPr>
            <w:tcW w:w="708" w:type="dxa"/>
          </w:tcPr>
          <w:p w:rsidR="00E07FFC" w:rsidRPr="001348AC" w:rsidRDefault="003E051C" w:rsidP="00E07FFC">
            <w:pPr>
              <w:jc w:val="center"/>
              <w:rPr>
                <w:rFonts w:ascii="Times New Roman" w:hAnsi="Times New Roman"/>
              </w:rPr>
            </w:pPr>
            <w:r>
              <w:rPr>
                <w:rFonts w:ascii="Times New Roman" w:hAnsi="Times New Roman"/>
              </w:rPr>
              <w:t>35</w:t>
            </w:r>
            <w:r w:rsidR="00E07FFC">
              <w:rPr>
                <w:rFonts w:ascii="Times New Roman" w:hAnsi="Times New Roman"/>
              </w:rPr>
              <w:t>.</w:t>
            </w:r>
          </w:p>
        </w:tc>
        <w:tc>
          <w:tcPr>
            <w:tcW w:w="8789" w:type="dxa"/>
            <w:vAlign w:val="center"/>
          </w:tcPr>
          <w:p w:rsidR="00E07FFC" w:rsidRPr="000E7DC7" w:rsidRDefault="00E07FFC" w:rsidP="00E07FFC">
            <w:pPr>
              <w:rPr>
                <w:rFonts w:ascii="Times New Roman" w:hAnsi="Times New Roman" w:cs="Times New Roman"/>
                <w:sz w:val="24"/>
                <w:szCs w:val="24"/>
              </w:rPr>
            </w:pPr>
            <w:r w:rsidRPr="000E7DC7">
              <w:rPr>
                <w:rFonts w:ascii="Times New Roman" w:hAnsi="Times New Roman" w:cs="Times New Roman"/>
                <w:sz w:val="24"/>
                <w:szCs w:val="24"/>
              </w:rPr>
              <w:t>Контроль відвідування учнями занять</w:t>
            </w:r>
          </w:p>
        </w:tc>
        <w:tc>
          <w:tcPr>
            <w:tcW w:w="1559" w:type="dxa"/>
          </w:tcPr>
          <w:p w:rsidR="00E07FFC" w:rsidRDefault="00E07FFC" w:rsidP="00E07FFC">
            <w:pPr>
              <w:jc w:val="center"/>
            </w:pPr>
            <w:r w:rsidRPr="00511237">
              <w:rPr>
                <w:rFonts w:ascii="Times New Roman" w:hAnsi="Times New Roman" w:cs="Times New Roman"/>
                <w:sz w:val="24"/>
                <w:szCs w:val="24"/>
              </w:rPr>
              <w:t>Вересень 2023</w:t>
            </w:r>
          </w:p>
        </w:tc>
        <w:tc>
          <w:tcPr>
            <w:tcW w:w="2126" w:type="dxa"/>
          </w:tcPr>
          <w:p w:rsidR="00E07FFC" w:rsidRPr="001348AC" w:rsidRDefault="00E07FFC" w:rsidP="00E07FFC">
            <w:pPr>
              <w:jc w:val="center"/>
              <w:rPr>
                <w:rFonts w:ascii="Times New Roman" w:hAnsi="Times New Roman"/>
              </w:rPr>
            </w:pPr>
          </w:p>
        </w:tc>
        <w:tc>
          <w:tcPr>
            <w:tcW w:w="1418" w:type="dxa"/>
          </w:tcPr>
          <w:p w:rsidR="00E07FFC" w:rsidRPr="001348AC" w:rsidRDefault="00E07FFC" w:rsidP="00E07FFC">
            <w:pPr>
              <w:jc w:val="center"/>
              <w:rPr>
                <w:rFonts w:ascii="Times New Roman" w:hAnsi="Times New Roman"/>
              </w:rPr>
            </w:pPr>
          </w:p>
        </w:tc>
      </w:tr>
      <w:tr w:rsidR="00E07FFC" w:rsidRPr="00170B92" w:rsidTr="00542B7A">
        <w:tc>
          <w:tcPr>
            <w:tcW w:w="708" w:type="dxa"/>
          </w:tcPr>
          <w:p w:rsidR="00E07FFC" w:rsidRPr="001348AC" w:rsidRDefault="003E051C" w:rsidP="00E07FFC">
            <w:pPr>
              <w:jc w:val="center"/>
              <w:rPr>
                <w:rFonts w:ascii="Times New Roman" w:hAnsi="Times New Roman"/>
              </w:rPr>
            </w:pPr>
            <w:r>
              <w:rPr>
                <w:rFonts w:ascii="Times New Roman" w:hAnsi="Times New Roman"/>
              </w:rPr>
              <w:t>36</w:t>
            </w:r>
            <w:r w:rsidR="00E07FFC">
              <w:rPr>
                <w:rFonts w:ascii="Times New Roman" w:hAnsi="Times New Roman"/>
              </w:rPr>
              <w:t>.</w:t>
            </w:r>
          </w:p>
        </w:tc>
        <w:tc>
          <w:tcPr>
            <w:tcW w:w="8789" w:type="dxa"/>
            <w:shd w:val="clear" w:color="auto" w:fill="auto"/>
            <w:vAlign w:val="center"/>
          </w:tcPr>
          <w:p w:rsidR="00E07FFC" w:rsidRPr="000E7DC7" w:rsidRDefault="00E07FFC" w:rsidP="00E07FFC">
            <w:pPr>
              <w:rPr>
                <w:rFonts w:ascii="Times New Roman" w:hAnsi="Times New Roman" w:cs="Times New Roman"/>
                <w:sz w:val="24"/>
                <w:szCs w:val="24"/>
              </w:rPr>
            </w:pPr>
            <w:r w:rsidRPr="000E7DC7">
              <w:rPr>
                <w:rFonts w:ascii="Times New Roman" w:hAnsi="Times New Roman" w:cs="Times New Roman"/>
                <w:sz w:val="24"/>
                <w:szCs w:val="24"/>
              </w:rPr>
              <w:t xml:space="preserve">Аналіз стану охоплення гуртковою роботою учнів </w:t>
            </w:r>
            <w:r>
              <w:rPr>
                <w:rFonts w:ascii="Times New Roman" w:hAnsi="Times New Roman" w:cs="Times New Roman"/>
                <w:sz w:val="24"/>
                <w:szCs w:val="24"/>
              </w:rPr>
              <w:t>закладу освіти</w:t>
            </w:r>
          </w:p>
        </w:tc>
        <w:tc>
          <w:tcPr>
            <w:tcW w:w="1559" w:type="dxa"/>
          </w:tcPr>
          <w:p w:rsidR="00E07FFC" w:rsidRDefault="00E07FFC" w:rsidP="00E07FFC">
            <w:pPr>
              <w:jc w:val="center"/>
            </w:pPr>
            <w:r w:rsidRPr="00511237">
              <w:rPr>
                <w:rFonts w:ascii="Times New Roman" w:hAnsi="Times New Roman" w:cs="Times New Roman"/>
                <w:sz w:val="24"/>
                <w:szCs w:val="24"/>
              </w:rPr>
              <w:t>Вересень 2023</w:t>
            </w:r>
          </w:p>
        </w:tc>
        <w:tc>
          <w:tcPr>
            <w:tcW w:w="2126" w:type="dxa"/>
          </w:tcPr>
          <w:p w:rsidR="00E07FFC" w:rsidRPr="001348AC" w:rsidRDefault="00E07FFC" w:rsidP="00E07FFC">
            <w:pPr>
              <w:jc w:val="center"/>
              <w:rPr>
                <w:rFonts w:ascii="Times New Roman" w:hAnsi="Times New Roman"/>
              </w:rPr>
            </w:pPr>
          </w:p>
        </w:tc>
        <w:tc>
          <w:tcPr>
            <w:tcW w:w="1418" w:type="dxa"/>
          </w:tcPr>
          <w:p w:rsidR="00E07FFC" w:rsidRPr="001348AC" w:rsidRDefault="00E07FFC" w:rsidP="00E07FFC">
            <w:pPr>
              <w:jc w:val="center"/>
              <w:rPr>
                <w:rFonts w:ascii="Times New Roman" w:hAnsi="Times New Roman"/>
              </w:rPr>
            </w:pPr>
          </w:p>
        </w:tc>
      </w:tr>
      <w:tr w:rsidR="00E07FFC" w:rsidRPr="003F67F5" w:rsidTr="008C2DE6">
        <w:tc>
          <w:tcPr>
            <w:tcW w:w="14600" w:type="dxa"/>
            <w:gridSpan w:val="5"/>
          </w:tcPr>
          <w:p w:rsidR="00E07FFC" w:rsidRPr="00542B7A" w:rsidRDefault="00E07FFC" w:rsidP="00E07FFC">
            <w:pPr>
              <w:jc w:val="center"/>
              <w:rPr>
                <w:rFonts w:ascii="Times New Roman" w:hAnsi="Times New Roman"/>
                <w:b/>
                <w:sz w:val="24"/>
              </w:rPr>
            </w:pPr>
            <w:r w:rsidRPr="00542B7A">
              <w:rPr>
                <w:rFonts w:ascii="Times New Roman" w:hAnsi="Times New Roman"/>
                <w:b/>
                <w:sz w:val="24"/>
              </w:rPr>
              <w:t>ІІ. Тематичний період (жовтень)</w:t>
            </w:r>
          </w:p>
          <w:p w:rsidR="00E07FFC" w:rsidRPr="004077FB" w:rsidRDefault="00E07FFC" w:rsidP="00E07FFC">
            <w:pPr>
              <w:jc w:val="center"/>
              <w:rPr>
                <w:rFonts w:ascii="Times New Roman" w:hAnsi="Times New Roman"/>
                <w:sz w:val="24"/>
              </w:rPr>
            </w:pPr>
            <w:r w:rsidRPr="004077FB">
              <w:rPr>
                <w:rFonts w:ascii="Times New Roman" w:hAnsi="Times New Roman"/>
                <w:sz w:val="24"/>
              </w:rPr>
              <w:t xml:space="preserve">               Тема: «Любов до ближнього – джерело величі душі» (Програма «Основні орієнтири виховання». Ціннісне ставлення до сім’ї, родини, людей) </w:t>
            </w:r>
          </w:p>
          <w:p w:rsidR="00E07FFC" w:rsidRPr="00FB765F" w:rsidRDefault="00E07FFC" w:rsidP="00E07FFC">
            <w:pPr>
              <w:jc w:val="center"/>
              <w:rPr>
                <w:rFonts w:ascii="Times New Roman" w:hAnsi="Times New Roman"/>
              </w:rPr>
            </w:pPr>
            <w:r w:rsidRPr="004077FB">
              <w:rPr>
                <w:rFonts w:ascii="Times New Roman" w:hAnsi="Times New Roman"/>
                <w:sz w:val="24"/>
              </w:rPr>
              <w:t xml:space="preserve">   Мета: Формування громадської свідомості, уміння та навичок підтримки та збереження міжособистісної злагоди, здатності враховувати думку інших людей, адекватно оцінювати власні вчинки та вчинки інших. Виховання в учнів чуйності, чесності, правдивості, справедливості, гідності, толерантності, милосердя, взаємодопомоги, товариськості, співпереживання, щирості.</w:t>
            </w:r>
          </w:p>
        </w:tc>
      </w:tr>
      <w:tr w:rsidR="004077FB" w:rsidRPr="00FB765F" w:rsidTr="004077FB">
        <w:trPr>
          <w:trHeight w:val="337"/>
        </w:trPr>
        <w:tc>
          <w:tcPr>
            <w:tcW w:w="708" w:type="dxa"/>
          </w:tcPr>
          <w:p w:rsidR="004077FB" w:rsidRPr="004077FB" w:rsidRDefault="004077FB" w:rsidP="004077FB">
            <w:pPr>
              <w:jc w:val="center"/>
              <w:rPr>
                <w:rFonts w:ascii="Times New Roman" w:hAnsi="Times New Roman" w:cs="Times New Roman"/>
                <w:sz w:val="24"/>
                <w:szCs w:val="24"/>
              </w:rPr>
            </w:pPr>
            <w:r w:rsidRPr="004077FB">
              <w:rPr>
                <w:rFonts w:ascii="Times New Roman" w:hAnsi="Times New Roman" w:cs="Times New Roman"/>
                <w:sz w:val="24"/>
                <w:szCs w:val="24"/>
              </w:rPr>
              <w:t>1.</w:t>
            </w:r>
          </w:p>
        </w:tc>
        <w:tc>
          <w:tcPr>
            <w:tcW w:w="8789" w:type="dxa"/>
          </w:tcPr>
          <w:p w:rsidR="004077FB" w:rsidRPr="004077FB" w:rsidRDefault="004077FB" w:rsidP="004077FB">
            <w:pPr>
              <w:jc w:val="both"/>
              <w:rPr>
                <w:rFonts w:ascii="Times New Roman" w:hAnsi="Times New Roman" w:cs="Times New Roman"/>
                <w:sz w:val="24"/>
                <w:szCs w:val="24"/>
              </w:rPr>
            </w:pPr>
            <w:r w:rsidRPr="004077FB">
              <w:rPr>
                <w:rFonts w:ascii="Times New Roman" w:hAnsi="Times New Roman" w:cs="Times New Roman"/>
                <w:sz w:val="24"/>
                <w:szCs w:val="24"/>
              </w:rPr>
              <w:t>Скласти план виховної роб</w:t>
            </w:r>
            <w:r>
              <w:rPr>
                <w:rFonts w:ascii="Times New Roman" w:hAnsi="Times New Roman" w:cs="Times New Roman"/>
                <w:sz w:val="24"/>
                <w:szCs w:val="24"/>
              </w:rPr>
              <w:t>оти на період осінніх канікул (</w:t>
            </w:r>
            <w:r w:rsidRPr="004077FB">
              <w:rPr>
                <w:rFonts w:ascii="Times New Roman" w:hAnsi="Times New Roman" w:cs="Times New Roman"/>
                <w:sz w:val="24"/>
                <w:szCs w:val="24"/>
              </w:rPr>
              <w:t>за окремим планом)</w:t>
            </w:r>
          </w:p>
        </w:tc>
        <w:tc>
          <w:tcPr>
            <w:tcW w:w="1559" w:type="dxa"/>
          </w:tcPr>
          <w:p w:rsidR="004077FB" w:rsidRPr="004077FB" w:rsidRDefault="004077FB" w:rsidP="004077FB">
            <w:pPr>
              <w:jc w:val="center"/>
              <w:rPr>
                <w:rFonts w:ascii="Times New Roman" w:hAnsi="Times New Roman" w:cs="Times New Roman"/>
                <w:sz w:val="24"/>
                <w:szCs w:val="24"/>
              </w:rPr>
            </w:pPr>
            <w:r w:rsidRPr="004077FB">
              <w:rPr>
                <w:rFonts w:ascii="Times New Roman" w:hAnsi="Times New Roman" w:cs="Times New Roman"/>
                <w:sz w:val="24"/>
                <w:szCs w:val="24"/>
              </w:rPr>
              <w:t>Жовтень 202</w:t>
            </w:r>
            <w:r>
              <w:rPr>
                <w:rFonts w:ascii="Times New Roman" w:hAnsi="Times New Roman" w:cs="Times New Roman"/>
                <w:sz w:val="24"/>
                <w:szCs w:val="24"/>
              </w:rPr>
              <w:t>3</w:t>
            </w:r>
          </w:p>
        </w:tc>
        <w:tc>
          <w:tcPr>
            <w:tcW w:w="2126" w:type="dxa"/>
          </w:tcPr>
          <w:p w:rsidR="004077FB" w:rsidRPr="00FB765F" w:rsidRDefault="004077FB" w:rsidP="004077FB">
            <w:pPr>
              <w:jc w:val="center"/>
              <w:rPr>
                <w:rFonts w:ascii="Times New Roman" w:hAnsi="Times New Roman"/>
              </w:rPr>
            </w:pPr>
          </w:p>
        </w:tc>
        <w:tc>
          <w:tcPr>
            <w:tcW w:w="1418" w:type="dxa"/>
          </w:tcPr>
          <w:p w:rsidR="004077FB" w:rsidRPr="00FB765F" w:rsidRDefault="004077FB" w:rsidP="004077FB">
            <w:pPr>
              <w:jc w:val="center"/>
              <w:rPr>
                <w:rFonts w:ascii="Times New Roman" w:hAnsi="Times New Roman"/>
              </w:rPr>
            </w:pPr>
          </w:p>
        </w:tc>
      </w:tr>
      <w:tr w:rsidR="004077FB" w:rsidRPr="00FB765F" w:rsidTr="008C2DE6">
        <w:tc>
          <w:tcPr>
            <w:tcW w:w="708" w:type="dxa"/>
          </w:tcPr>
          <w:p w:rsidR="004077FB" w:rsidRPr="004077FB" w:rsidRDefault="003E051C" w:rsidP="004077FB">
            <w:pPr>
              <w:jc w:val="center"/>
              <w:rPr>
                <w:rFonts w:ascii="Times New Roman" w:hAnsi="Times New Roman" w:cs="Times New Roman"/>
                <w:sz w:val="24"/>
                <w:szCs w:val="24"/>
              </w:rPr>
            </w:pPr>
            <w:r>
              <w:rPr>
                <w:rFonts w:ascii="Times New Roman" w:hAnsi="Times New Roman" w:cs="Times New Roman"/>
                <w:sz w:val="24"/>
                <w:szCs w:val="24"/>
              </w:rPr>
              <w:t>2</w:t>
            </w:r>
            <w:r w:rsidR="004077FB" w:rsidRPr="004077FB">
              <w:rPr>
                <w:rFonts w:ascii="Times New Roman" w:hAnsi="Times New Roman" w:cs="Times New Roman"/>
                <w:sz w:val="24"/>
                <w:szCs w:val="24"/>
              </w:rPr>
              <w:t>.</w:t>
            </w:r>
          </w:p>
        </w:tc>
        <w:tc>
          <w:tcPr>
            <w:tcW w:w="8789" w:type="dxa"/>
            <w:shd w:val="clear" w:color="auto" w:fill="auto"/>
          </w:tcPr>
          <w:p w:rsidR="004077FB" w:rsidRPr="004077FB" w:rsidRDefault="004077FB" w:rsidP="004077FB">
            <w:pPr>
              <w:jc w:val="both"/>
              <w:rPr>
                <w:rFonts w:ascii="Times New Roman" w:hAnsi="Times New Roman" w:cs="Times New Roman"/>
                <w:sz w:val="24"/>
                <w:szCs w:val="24"/>
              </w:rPr>
            </w:pPr>
            <w:r w:rsidRPr="004077FB">
              <w:rPr>
                <w:rFonts w:ascii="Times New Roman" w:hAnsi="Times New Roman" w:cs="Times New Roman"/>
                <w:sz w:val="24"/>
                <w:szCs w:val="24"/>
              </w:rPr>
              <w:t>Заходи щодо відзначення Дня Захисника України та Дня українського козацтва (за окремим планом):</w:t>
            </w:r>
          </w:p>
          <w:p w:rsidR="004077FB" w:rsidRPr="004077FB" w:rsidRDefault="004077FB" w:rsidP="004077FB">
            <w:pPr>
              <w:jc w:val="both"/>
              <w:rPr>
                <w:rFonts w:ascii="Times New Roman" w:hAnsi="Times New Roman" w:cs="Times New Roman"/>
                <w:sz w:val="24"/>
                <w:szCs w:val="24"/>
              </w:rPr>
            </w:pPr>
            <w:r w:rsidRPr="004077FB">
              <w:rPr>
                <w:rFonts w:ascii="Times New Roman" w:hAnsi="Times New Roman" w:cs="Times New Roman"/>
                <w:sz w:val="24"/>
                <w:szCs w:val="24"/>
              </w:rPr>
              <w:t xml:space="preserve">- Години духовності «Благословенна та </w:t>
            </w:r>
            <w:r>
              <w:rPr>
                <w:rFonts w:ascii="Times New Roman" w:hAnsi="Times New Roman" w:cs="Times New Roman"/>
                <w:sz w:val="24"/>
                <w:szCs w:val="24"/>
              </w:rPr>
              <w:t>держава, що має відданих синів»</w:t>
            </w:r>
          </w:p>
        </w:tc>
        <w:tc>
          <w:tcPr>
            <w:tcW w:w="1559" w:type="dxa"/>
          </w:tcPr>
          <w:p w:rsidR="004077FB" w:rsidRPr="004077FB" w:rsidRDefault="004077FB" w:rsidP="004077FB">
            <w:pPr>
              <w:jc w:val="center"/>
              <w:rPr>
                <w:rFonts w:ascii="Times New Roman" w:hAnsi="Times New Roman" w:cs="Times New Roman"/>
                <w:sz w:val="24"/>
                <w:szCs w:val="24"/>
              </w:rPr>
            </w:pPr>
            <w:r w:rsidRPr="004077FB">
              <w:rPr>
                <w:rFonts w:ascii="Times New Roman" w:hAnsi="Times New Roman" w:cs="Times New Roman"/>
                <w:sz w:val="24"/>
                <w:szCs w:val="24"/>
              </w:rPr>
              <w:t>Жовтень 202</w:t>
            </w:r>
            <w:r>
              <w:rPr>
                <w:rFonts w:ascii="Times New Roman" w:hAnsi="Times New Roman" w:cs="Times New Roman"/>
                <w:sz w:val="24"/>
                <w:szCs w:val="24"/>
              </w:rPr>
              <w:t>3</w:t>
            </w:r>
          </w:p>
        </w:tc>
        <w:tc>
          <w:tcPr>
            <w:tcW w:w="2126" w:type="dxa"/>
          </w:tcPr>
          <w:p w:rsidR="004077FB" w:rsidRPr="001348AC" w:rsidRDefault="004077FB" w:rsidP="004077FB">
            <w:pPr>
              <w:jc w:val="center"/>
              <w:rPr>
                <w:rFonts w:ascii="Times New Roman" w:hAnsi="Times New Roman"/>
              </w:rPr>
            </w:pPr>
          </w:p>
        </w:tc>
        <w:tc>
          <w:tcPr>
            <w:tcW w:w="1418" w:type="dxa"/>
          </w:tcPr>
          <w:p w:rsidR="004077FB" w:rsidRPr="00FB765F" w:rsidRDefault="004077FB" w:rsidP="004077FB">
            <w:pPr>
              <w:jc w:val="center"/>
              <w:rPr>
                <w:rFonts w:ascii="Times New Roman" w:hAnsi="Times New Roman"/>
              </w:rPr>
            </w:pPr>
          </w:p>
        </w:tc>
      </w:tr>
      <w:tr w:rsidR="00B31264" w:rsidRPr="00FB765F" w:rsidTr="008C2DE6">
        <w:tc>
          <w:tcPr>
            <w:tcW w:w="708" w:type="dxa"/>
          </w:tcPr>
          <w:p w:rsidR="00B31264" w:rsidRPr="00B31264" w:rsidRDefault="003E051C" w:rsidP="00E976F8">
            <w:pPr>
              <w:rPr>
                <w:rFonts w:ascii="Times New Roman" w:hAnsi="Times New Roman" w:cs="Times New Roman"/>
                <w:sz w:val="24"/>
                <w:szCs w:val="24"/>
              </w:rPr>
            </w:pPr>
            <w:r>
              <w:rPr>
                <w:rFonts w:ascii="Times New Roman" w:hAnsi="Times New Roman" w:cs="Times New Roman"/>
                <w:sz w:val="24"/>
                <w:szCs w:val="24"/>
              </w:rPr>
              <w:t xml:space="preserve">   3</w:t>
            </w:r>
            <w:r w:rsidR="00B31264" w:rsidRPr="00B31264">
              <w:rPr>
                <w:rFonts w:ascii="Times New Roman" w:hAnsi="Times New Roman" w:cs="Times New Roman"/>
                <w:sz w:val="24"/>
                <w:szCs w:val="24"/>
              </w:rPr>
              <w:t>.</w:t>
            </w:r>
          </w:p>
        </w:tc>
        <w:tc>
          <w:tcPr>
            <w:tcW w:w="8789" w:type="dxa"/>
            <w:shd w:val="clear" w:color="auto" w:fill="auto"/>
          </w:tcPr>
          <w:p w:rsidR="00B31264" w:rsidRPr="00B31264" w:rsidRDefault="00B31264" w:rsidP="00E976F8">
            <w:pPr>
              <w:rPr>
                <w:rFonts w:ascii="Times New Roman" w:hAnsi="Times New Roman" w:cs="Times New Roman"/>
                <w:sz w:val="24"/>
                <w:szCs w:val="24"/>
              </w:rPr>
            </w:pPr>
            <w:r w:rsidRPr="00B31264">
              <w:rPr>
                <w:rFonts w:ascii="Times New Roman" w:hAnsi="Times New Roman" w:cs="Times New Roman"/>
                <w:sz w:val="24"/>
                <w:szCs w:val="24"/>
              </w:rPr>
              <w:t>Спортивні змагання «Козацькі розваги» ( 5-7 класи) до Дня Захисника України за (окремим планом)</w:t>
            </w:r>
          </w:p>
        </w:tc>
        <w:tc>
          <w:tcPr>
            <w:tcW w:w="1559" w:type="dxa"/>
          </w:tcPr>
          <w:p w:rsidR="00B31264" w:rsidRPr="00B31264" w:rsidRDefault="00B31264" w:rsidP="00E976F8">
            <w:pPr>
              <w:rPr>
                <w:rFonts w:ascii="Times New Roman" w:hAnsi="Times New Roman" w:cs="Times New Roman"/>
                <w:sz w:val="24"/>
                <w:szCs w:val="24"/>
              </w:rPr>
            </w:pPr>
            <w:r>
              <w:rPr>
                <w:rFonts w:ascii="Times New Roman" w:hAnsi="Times New Roman" w:cs="Times New Roman"/>
                <w:sz w:val="24"/>
                <w:szCs w:val="24"/>
              </w:rPr>
              <w:t>02</w:t>
            </w:r>
            <w:r w:rsidRPr="00B31264">
              <w:rPr>
                <w:rFonts w:ascii="Times New Roman" w:hAnsi="Times New Roman" w:cs="Times New Roman"/>
                <w:sz w:val="24"/>
                <w:szCs w:val="24"/>
              </w:rPr>
              <w:t>.10.2023</w:t>
            </w:r>
          </w:p>
        </w:tc>
        <w:tc>
          <w:tcPr>
            <w:tcW w:w="2126" w:type="dxa"/>
          </w:tcPr>
          <w:p w:rsidR="00B31264" w:rsidRPr="001348AC" w:rsidRDefault="00B31264" w:rsidP="004077FB">
            <w:pPr>
              <w:jc w:val="center"/>
              <w:rPr>
                <w:rFonts w:ascii="Times New Roman" w:hAnsi="Times New Roman"/>
              </w:rPr>
            </w:pPr>
          </w:p>
        </w:tc>
        <w:tc>
          <w:tcPr>
            <w:tcW w:w="1418" w:type="dxa"/>
          </w:tcPr>
          <w:p w:rsidR="00B31264" w:rsidRPr="00FB765F" w:rsidRDefault="00B31264" w:rsidP="004077FB">
            <w:pPr>
              <w:jc w:val="center"/>
              <w:rPr>
                <w:rFonts w:ascii="Times New Roman" w:hAnsi="Times New Roman"/>
              </w:rPr>
            </w:pPr>
          </w:p>
        </w:tc>
      </w:tr>
      <w:tr w:rsidR="004077FB" w:rsidRPr="00FB765F" w:rsidTr="00542B7A">
        <w:tc>
          <w:tcPr>
            <w:tcW w:w="708" w:type="dxa"/>
          </w:tcPr>
          <w:p w:rsidR="004077FB" w:rsidRPr="004077FB" w:rsidRDefault="004077FB" w:rsidP="004077FB">
            <w:pPr>
              <w:jc w:val="center"/>
              <w:rPr>
                <w:rFonts w:ascii="Times New Roman" w:hAnsi="Times New Roman" w:cs="Times New Roman"/>
                <w:sz w:val="24"/>
                <w:szCs w:val="24"/>
              </w:rPr>
            </w:pPr>
            <w:r w:rsidRPr="004077FB">
              <w:rPr>
                <w:rFonts w:ascii="Times New Roman" w:hAnsi="Times New Roman" w:cs="Times New Roman"/>
                <w:sz w:val="24"/>
                <w:szCs w:val="24"/>
              </w:rPr>
              <w:t>4.</w:t>
            </w:r>
          </w:p>
        </w:tc>
        <w:tc>
          <w:tcPr>
            <w:tcW w:w="8789" w:type="dxa"/>
          </w:tcPr>
          <w:p w:rsidR="004077FB" w:rsidRPr="004077FB" w:rsidRDefault="004077FB" w:rsidP="004077FB">
            <w:pPr>
              <w:jc w:val="both"/>
              <w:rPr>
                <w:rFonts w:ascii="Times New Roman" w:hAnsi="Times New Roman" w:cs="Times New Roman"/>
                <w:sz w:val="24"/>
                <w:szCs w:val="24"/>
              </w:rPr>
            </w:pPr>
            <w:r w:rsidRPr="004077FB">
              <w:rPr>
                <w:rFonts w:ascii="Times New Roman" w:hAnsi="Times New Roman" w:cs="Times New Roman"/>
                <w:sz w:val="24"/>
                <w:szCs w:val="24"/>
              </w:rPr>
              <w:t>Заходи щодо відзначення Європейського тижня демократії (за окремим планом):</w:t>
            </w:r>
          </w:p>
          <w:p w:rsidR="004077FB" w:rsidRPr="00B31264" w:rsidRDefault="004077FB" w:rsidP="00B31264">
            <w:pPr>
              <w:jc w:val="both"/>
              <w:rPr>
                <w:rFonts w:ascii="Times New Roman" w:hAnsi="Times New Roman" w:cs="Times New Roman"/>
                <w:iCs/>
                <w:sz w:val="24"/>
                <w:szCs w:val="24"/>
              </w:rPr>
            </w:pPr>
            <w:r w:rsidRPr="004077FB">
              <w:rPr>
                <w:rFonts w:ascii="Times New Roman" w:hAnsi="Times New Roman" w:cs="Times New Roman"/>
                <w:sz w:val="24"/>
                <w:szCs w:val="24"/>
              </w:rPr>
              <w:lastRenderedPageBreak/>
              <w:t xml:space="preserve">- </w:t>
            </w:r>
            <w:r w:rsidRPr="004077FB">
              <w:rPr>
                <w:rFonts w:ascii="Times New Roman" w:hAnsi="Times New Roman" w:cs="Times New Roman"/>
                <w:iCs/>
                <w:sz w:val="24"/>
                <w:szCs w:val="24"/>
              </w:rPr>
              <w:t>Проведення заходів, які підкреслювали б освітнє та історичне значення пра</w:t>
            </w:r>
            <w:r w:rsidR="00B31264">
              <w:rPr>
                <w:rFonts w:ascii="Times New Roman" w:hAnsi="Times New Roman" w:cs="Times New Roman"/>
                <w:iCs/>
                <w:sz w:val="24"/>
                <w:szCs w:val="24"/>
              </w:rPr>
              <w:t>в людини</w:t>
            </w:r>
          </w:p>
        </w:tc>
        <w:tc>
          <w:tcPr>
            <w:tcW w:w="1559" w:type="dxa"/>
          </w:tcPr>
          <w:p w:rsidR="004077FB" w:rsidRPr="004077FB" w:rsidRDefault="004077FB" w:rsidP="004077FB">
            <w:pPr>
              <w:jc w:val="center"/>
              <w:rPr>
                <w:rFonts w:ascii="Times New Roman" w:hAnsi="Times New Roman" w:cs="Times New Roman"/>
                <w:sz w:val="24"/>
                <w:szCs w:val="24"/>
              </w:rPr>
            </w:pPr>
            <w:r w:rsidRPr="004077FB">
              <w:rPr>
                <w:rFonts w:ascii="Times New Roman" w:hAnsi="Times New Roman" w:cs="Times New Roman"/>
                <w:sz w:val="24"/>
                <w:szCs w:val="24"/>
              </w:rPr>
              <w:lastRenderedPageBreak/>
              <w:t xml:space="preserve">Жовтень </w:t>
            </w:r>
            <w:r w:rsidRPr="004077FB">
              <w:rPr>
                <w:rFonts w:ascii="Times New Roman" w:hAnsi="Times New Roman" w:cs="Times New Roman"/>
                <w:sz w:val="24"/>
                <w:szCs w:val="24"/>
              </w:rPr>
              <w:lastRenderedPageBreak/>
              <w:t>202</w:t>
            </w:r>
            <w:r>
              <w:rPr>
                <w:rFonts w:ascii="Times New Roman" w:hAnsi="Times New Roman" w:cs="Times New Roman"/>
                <w:sz w:val="24"/>
                <w:szCs w:val="24"/>
              </w:rPr>
              <w:t>3</w:t>
            </w:r>
          </w:p>
        </w:tc>
        <w:tc>
          <w:tcPr>
            <w:tcW w:w="2126" w:type="dxa"/>
          </w:tcPr>
          <w:p w:rsidR="004077FB" w:rsidRPr="001348AC" w:rsidRDefault="004077FB" w:rsidP="004077FB">
            <w:pPr>
              <w:jc w:val="center"/>
              <w:rPr>
                <w:rFonts w:ascii="Times New Roman" w:hAnsi="Times New Roman"/>
              </w:rPr>
            </w:pPr>
          </w:p>
        </w:tc>
        <w:tc>
          <w:tcPr>
            <w:tcW w:w="1418" w:type="dxa"/>
          </w:tcPr>
          <w:p w:rsidR="004077FB" w:rsidRPr="00FB765F" w:rsidRDefault="004077FB" w:rsidP="004077FB">
            <w:pPr>
              <w:jc w:val="center"/>
              <w:rPr>
                <w:rFonts w:ascii="Times New Roman" w:hAnsi="Times New Roman"/>
              </w:rPr>
            </w:pPr>
          </w:p>
        </w:tc>
      </w:tr>
      <w:tr w:rsidR="004077FB" w:rsidRPr="00FB765F" w:rsidTr="008C2DE6">
        <w:tc>
          <w:tcPr>
            <w:tcW w:w="708" w:type="dxa"/>
          </w:tcPr>
          <w:p w:rsidR="004077FB" w:rsidRPr="004077FB" w:rsidRDefault="004077FB" w:rsidP="004077FB">
            <w:pPr>
              <w:jc w:val="center"/>
              <w:rPr>
                <w:rFonts w:ascii="Times New Roman" w:hAnsi="Times New Roman" w:cs="Times New Roman"/>
                <w:sz w:val="24"/>
                <w:szCs w:val="24"/>
              </w:rPr>
            </w:pPr>
            <w:r w:rsidRPr="004077FB">
              <w:rPr>
                <w:rFonts w:ascii="Times New Roman" w:hAnsi="Times New Roman" w:cs="Times New Roman"/>
                <w:sz w:val="24"/>
                <w:szCs w:val="24"/>
              </w:rPr>
              <w:lastRenderedPageBreak/>
              <w:t>5.</w:t>
            </w:r>
          </w:p>
        </w:tc>
        <w:tc>
          <w:tcPr>
            <w:tcW w:w="8789" w:type="dxa"/>
          </w:tcPr>
          <w:p w:rsidR="004077FB" w:rsidRPr="004077FB" w:rsidRDefault="004077FB" w:rsidP="004077FB">
            <w:pPr>
              <w:jc w:val="both"/>
              <w:rPr>
                <w:rFonts w:ascii="Times New Roman" w:hAnsi="Times New Roman" w:cs="Times New Roman"/>
                <w:sz w:val="24"/>
                <w:szCs w:val="24"/>
              </w:rPr>
            </w:pPr>
            <w:r w:rsidRPr="004077FB">
              <w:rPr>
                <w:rFonts w:ascii="Times New Roman" w:hAnsi="Times New Roman" w:cs="Times New Roman"/>
                <w:sz w:val="24"/>
                <w:szCs w:val="24"/>
              </w:rPr>
              <w:t>Акція «Милосер</w:t>
            </w:r>
            <w:r>
              <w:rPr>
                <w:rFonts w:ascii="Times New Roman" w:hAnsi="Times New Roman" w:cs="Times New Roman"/>
                <w:sz w:val="24"/>
                <w:szCs w:val="24"/>
              </w:rPr>
              <w:t xml:space="preserve">дя» до дня людей похилого віку </w:t>
            </w:r>
            <w:r w:rsidRPr="004077FB">
              <w:rPr>
                <w:rFonts w:ascii="Times New Roman" w:hAnsi="Times New Roman" w:cs="Times New Roman"/>
                <w:sz w:val="24"/>
                <w:szCs w:val="24"/>
              </w:rPr>
              <w:t>«Допоможи, не залишайся осторонь!»</w:t>
            </w:r>
          </w:p>
        </w:tc>
        <w:tc>
          <w:tcPr>
            <w:tcW w:w="1559" w:type="dxa"/>
          </w:tcPr>
          <w:p w:rsidR="004077FB" w:rsidRPr="004077FB" w:rsidRDefault="004077FB" w:rsidP="004077FB">
            <w:pPr>
              <w:jc w:val="center"/>
              <w:rPr>
                <w:rFonts w:ascii="Times New Roman" w:hAnsi="Times New Roman" w:cs="Times New Roman"/>
                <w:sz w:val="24"/>
                <w:szCs w:val="24"/>
              </w:rPr>
            </w:pPr>
            <w:r w:rsidRPr="004077FB">
              <w:rPr>
                <w:rFonts w:ascii="Times New Roman" w:hAnsi="Times New Roman" w:cs="Times New Roman"/>
                <w:sz w:val="24"/>
                <w:szCs w:val="24"/>
              </w:rPr>
              <w:t>Жовтень 202</w:t>
            </w:r>
            <w:r>
              <w:rPr>
                <w:rFonts w:ascii="Times New Roman" w:hAnsi="Times New Roman" w:cs="Times New Roman"/>
                <w:sz w:val="24"/>
                <w:szCs w:val="24"/>
              </w:rPr>
              <w:t>3</w:t>
            </w:r>
          </w:p>
        </w:tc>
        <w:tc>
          <w:tcPr>
            <w:tcW w:w="2126" w:type="dxa"/>
          </w:tcPr>
          <w:p w:rsidR="004077FB" w:rsidRPr="001348AC" w:rsidRDefault="004077FB" w:rsidP="004077FB">
            <w:pPr>
              <w:jc w:val="center"/>
              <w:rPr>
                <w:rFonts w:ascii="Times New Roman" w:hAnsi="Times New Roman"/>
              </w:rPr>
            </w:pPr>
          </w:p>
        </w:tc>
        <w:tc>
          <w:tcPr>
            <w:tcW w:w="1418" w:type="dxa"/>
          </w:tcPr>
          <w:p w:rsidR="004077FB" w:rsidRPr="00FB765F" w:rsidRDefault="004077FB" w:rsidP="004077FB">
            <w:pPr>
              <w:jc w:val="center"/>
              <w:rPr>
                <w:rFonts w:ascii="Times New Roman" w:hAnsi="Times New Roman"/>
              </w:rPr>
            </w:pPr>
          </w:p>
        </w:tc>
      </w:tr>
      <w:tr w:rsidR="004077FB" w:rsidRPr="00FB765F" w:rsidTr="008C2DE6">
        <w:tc>
          <w:tcPr>
            <w:tcW w:w="708" w:type="dxa"/>
          </w:tcPr>
          <w:p w:rsidR="004077FB" w:rsidRPr="004077FB" w:rsidRDefault="003E051C" w:rsidP="004077FB">
            <w:pPr>
              <w:jc w:val="center"/>
              <w:rPr>
                <w:rFonts w:ascii="Times New Roman" w:hAnsi="Times New Roman" w:cs="Times New Roman"/>
                <w:sz w:val="24"/>
                <w:szCs w:val="24"/>
              </w:rPr>
            </w:pPr>
            <w:r>
              <w:rPr>
                <w:rFonts w:ascii="Times New Roman" w:hAnsi="Times New Roman" w:cs="Times New Roman"/>
                <w:sz w:val="24"/>
                <w:szCs w:val="24"/>
              </w:rPr>
              <w:t>6</w:t>
            </w:r>
            <w:r w:rsidR="004077FB" w:rsidRPr="004077FB">
              <w:rPr>
                <w:rFonts w:ascii="Times New Roman" w:hAnsi="Times New Roman" w:cs="Times New Roman"/>
                <w:sz w:val="24"/>
                <w:szCs w:val="24"/>
              </w:rPr>
              <w:t>.</w:t>
            </w:r>
          </w:p>
        </w:tc>
        <w:tc>
          <w:tcPr>
            <w:tcW w:w="8789" w:type="dxa"/>
            <w:shd w:val="clear" w:color="auto" w:fill="auto"/>
          </w:tcPr>
          <w:p w:rsidR="004077FB" w:rsidRPr="004077FB" w:rsidRDefault="004077FB" w:rsidP="004077FB">
            <w:pPr>
              <w:jc w:val="both"/>
              <w:rPr>
                <w:rFonts w:ascii="Times New Roman" w:hAnsi="Times New Roman" w:cs="Times New Roman"/>
                <w:sz w:val="24"/>
                <w:szCs w:val="24"/>
              </w:rPr>
            </w:pPr>
            <w:r w:rsidRPr="004077FB">
              <w:rPr>
                <w:rFonts w:ascii="Times New Roman" w:hAnsi="Times New Roman" w:cs="Times New Roman"/>
                <w:sz w:val="24"/>
                <w:szCs w:val="24"/>
              </w:rPr>
              <w:t>Заходи щодо Дня  Вчителя «Зоря любові і добра, дитячих душ хранитель» (за окремим планом)</w:t>
            </w:r>
          </w:p>
        </w:tc>
        <w:tc>
          <w:tcPr>
            <w:tcW w:w="1559" w:type="dxa"/>
          </w:tcPr>
          <w:p w:rsidR="004077FB" w:rsidRPr="004077FB" w:rsidRDefault="004077FB" w:rsidP="004077FB">
            <w:pPr>
              <w:jc w:val="center"/>
              <w:rPr>
                <w:rFonts w:ascii="Times New Roman" w:hAnsi="Times New Roman" w:cs="Times New Roman"/>
                <w:sz w:val="24"/>
                <w:szCs w:val="24"/>
              </w:rPr>
            </w:pPr>
            <w:r>
              <w:rPr>
                <w:rFonts w:ascii="Times New Roman" w:hAnsi="Times New Roman" w:cs="Times New Roman"/>
                <w:sz w:val="24"/>
                <w:szCs w:val="24"/>
              </w:rPr>
              <w:t>02</w:t>
            </w:r>
            <w:r w:rsidRPr="004077FB">
              <w:rPr>
                <w:rFonts w:ascii="Times New Roman" w:hAnsi="Times New Roman" w:cs="Times New Roman"/>
                <w:sz w:val="24"/>
                <w:szCs w:val="24"/>
              </w:rPr>
              <w:t>.</w:t>
            </w:r>
            <w:r>
              <w:rPr>
                <w:rFonts w:ascii="Times New Roman" w:hAnsi="Times New Roman" w:cs="Times New Roman"/>
                <w:sz w:val="24"/>
                <w:szCs w:val="24"/>
              </w:rPr>
              <w:t>10</w:t>
            </w:r>
            <w:r w:rsidRPr="004077FB">
              <w:rPr>
                <w:rFonts w:ascii="Times New Roman" w:hAnsi="Times New Roman" w:cs="Times New Roman"/>
                <w:sz w:val="24"/>
                <w:szCs w:val="24"/>
              </w:rPr>
              <w:t>.202</w:t>
            </w:r>
            <w:r>
              <w:rPr>
                <w:rFonts w:ascii="Times New Roman" w:hAnsi="Times New Roman" w:cs="Times New Roman"/>
                <w:sz w:val="24"/>
                <w:szCs w:val="24"/>
              </w:rPr>
              <w:t>3</w:t>
            </w:r>
          </w:p>
        </w:tc>
        <w:tc>
          <w:tcPr>
            <w:tcW w:w="2126" w:type="dxa"/>
          </w:tcPr>
          <w:p w:rsidR="004077FB" w:rsidRPr="00FB765F" w:rsidRDefault="004077FB" w:rsidP="004077FB">
            <w:pPr>
              <w:jc w:val="center"/>
              <w:rPr>
                <w:rFonts w:ascii="Times New Roman" w:hAnsi="Times New Roman"/>
              </w:rPr>
            </w:pPr>
          </w:p>
        </w:tc>
        <w:tc>
          <w:tcPr>
            <w:tcW w:w="1418" w:type="dxa"/>
          </w:tcPr>
          <w:p w:rsidR="004077FB" w:rsidRPr="00FB765F" w:rsidRDefault="004077FB" w:rsidP="004077FB">
            <w:pPr>
              <w:jc w:val="center"/>
              <w:rPr>
                <w:rFonts w:ascii="Times New Roman" w:hAnsi="Times New Roman"/>
              </w:rPr>
            </w:pPr>
          </w:p>
        </w:tc>
      </w:tr>
      <w:tr w:rsidR="004077FB" w:rsidRPr="00FB765F" w:rsidTr="00542B7A">
        <w:tc>
          <w:tcPr>
            <w:tcW w:w="708" w:type="dxa"/>
          </w:tcPr>
          <w:p w:rsidR="004077FB" w:rsidRPr="004077FB" w:rsidRDefault="003E051C" w:rsidP="004077FB">
            <w:pPr>
              <w:jc w:val="center"/>
              <w:rPr>
                <w:rFonts w:ascii="Times New Roman" w:hAnsi="Times New Roman" w:cs="Times New Roman"/>
                <w:sz w:val="24"/>
                <w:szCs w:val="24"/>
              </w:rPr>
            </w:pPr>
            <w:r>
              <w:rPr>
                <w:rFonts w:ascii="Times New Roman" w:hAnsi="Times New Roman" w:cs="Times New Roman"/>
                <w:sz w:val="24"/>
                <w:szCs w:val="24"/>
              </w:rPr>
              <w:t>7</w:t>
            </w:r>
            <w:r w:rsidR="004077FB" w:rsidRPr="004077FB">
              <w:rPr>
                <w:rFonts w:ascii="Times New Roman" w:hAnsi="Times New Roman" w:cs="Times New Roman"/>
                <w:sz w:val="24"/>
                <w:szCs w:val="24"/>
              </w:rPr>
              <w:t>.</w:t>
            </w:r>
          </w:p>
        </w:tc>
        <w:tc>
          <w:tcPr>
            <w:tcW w:w="8789" w:type="dxa"/>
          </w:tcPr>
          <w:p w:rsidR="004077FB" w:rsidRPr="004077FB" w:rsidRDefault="004077FB" w:rsidP="004077FB">
            <w:pPr>
              <w:jc w:val="both"/>
              <w:rPr>
                <w:rFonts w:ascii="Times New Roman" w:hAnsi="Times New Roman" w:cs="Times New Roman"/>
                <w:sz w:val="24"/>
                <w:szCs w:val="24"/>
              </w:rPr>
            </w:pPr>
            <w:r w:rsidRPr="004077FB">
              <w:rPr>
                <w:rFonts w:ascii="Times New Roman" w:hAnsi="Times New Roman" w:cs="Times New Roman"/>
                <w:sz w:val="24"/>
                <w:szCs w:val="24"/>
              </w:rPr>
              <w:t>Цикл бесід «Правила здорового способу життя» (з учнями 1-11-х класів).</w:t>
            </w:r>
          </w:p>
        </w:tc>
        <w:tc>
          <w:tcPr>
            <w:tcW w:w="1559" w:type="dxa"/>
          </w:tcPr>
          <w:p w:rsidR="004077FB" w:rsidRPr="004077FB" w:rsidRDefault="004077FB" w:rsidP="004077FB">
            <w:pPr>
              <w:jc w:val="center"/>
              <w:rPr>
                <w:rFonts w:ascii="Times New Roman" w:hAnsi="Times New Roman" w:cs="Times New Roman"/>
                <w:sz w:val="24"/>
                <w:szCs w:val="24"/>
              </w:rPr>
            </w:pPr>
            <w:r w:rsidRPr="004077FB">
              <w:rPr>
                <w:rFonts w:ascii="Times New Roman" w:hAnsi="Times New Roman" w:cs="Times New Roman"/>
                <w:sz w:val="24"/>
                <w:szCs w:val="24"/>
              </w:rPr>
              <w:t>Жовтень 202</w:t>
            </w:r>
            <w:r>
              <w:rPr>
                <w:rFonts w:ascii="Times New Roman" w:hAnsi="Times New Roman" w:cs="Times New Roman"/>
                <w:sz w:val="24"/>
                <w:szCs w:val="24"/>
              </w:rPr>
              <w:t>3</w:t>
            </w:r>
          </w:p>
        </w:tc>
        <w:tc>
          <w:tcPr>
            <w:tcW w:w="2126" w:type="dxa"/>
          </w:tcPr>
          <w:p w:rsidR="004077FB" w:rsidRPr="00FB765F" w:rsidRDefault="004077FB" w:rsidP="004077FB">
            <w:pPr>
              <w:jc w:val="center"/>
              <w:rPr>
                <w:rFonts w:ascii="Times New Roman" w:hAnsi="Times New Roman"/>
              </w:rPr>
            </w:pPr>
          </w:p>
        </w:tc>
        <w:tc>
          <w:tcPr>
            <w:tcW w:w="1418" w:type="dxa"/>
          </w:tcPr>
          <w:p w:rsidR="004077FB" w:rsidRPr="00FB765F" w:rsidRDefault="004077FB" w:rsidP="004077FB">
            <w:pPr>
              <w:jc w:val="center"/>
              <w:rPr>
                <w:rFonts w:ascii="Times New Roman" w:hAnsi="Times New Roman"/>
              </w:rPr>
            </w:pPr>
          </w:p>
        </w:tc>
      </w:tr>
      <w:tr w:rsidR="004077FB" w:rsidRPr="00FB765F" w:rsidTr="00542B7A">
        <w:tc>
          <w:tcPr>
            <w:tcW w:w="708" w:type="dxa"/>
          </w:tcPr>
          <w:p w:rsidR="004077FB" w:rsidRPr="004077FB" w:rsidRDefault="003E051C" w:rsidP="004077FB">
            <w:pPr>
              <w:jc w:val="center"/>
              <w:rPr>
                <w:rFonts w:ascii="Times New Roman" w:hAnsi="Times New Roman" w:cs="Times New Roman"/>
                <w:sz w:val="24"/>
                <w:szCs w:val="24"/>
              </w:rPr>
            </w:pPr>
            <w:r>
              <w:rPr>
                <w:rFonts w:ascii="Times New Roman" w:hAnsi="Times New Roman" w:cs="Times New Roman"/>
                <w:sz w:val="24"/>
                <w:szCs w:val="24"/>
              </w:rPr>
              <w:t>8</w:t>
            </w:r>
            <w:r w:rsidR="004077FB" w:rsidRPr="004077FB">
              <w:rPr>
                <w:rFonts w:ascii="Times New Roman" w:hAnsi="Times New Roman" w:cs="Times New Roman"/>
                <w:sz w:val="24"/>
                <w:szCs w:val="24"/>
              </w:rPr>
              <w:t>.</w:t>
            </w:r>
          </w:p>
        </w:tc>
        <w:tc>
          <w:tcPr>
            <w:tcW w:w="8789" w:type="dxa"/>
          </w:tcPr>
          <w:p w:rsidR="004077FB" w:rsidRPr="004077FB" w:rsidRDefault="004077FB" w:rsidP="004077FB">
            <w:pPr>
              <w:jc w:val="both"/>
              <w:rPr>
                <w:rFonts w:ascii="Times New Roman" w:hAnsi="Times New Roman" w:cs="Times New Roman"/>
                <w:sz w:val="24"/>
                <w:szCs w:val="24"/>
              </w:rPr>
            </w:pPr>
            <w:r w:rsidRPr="004077FB">
              <w:rPr>
                <w:rFonts w:ascii="Times New Roman" w:hAnsi="Times New Roman" w:cs="Times New Roman"/>
                <w:sz w:val="24"/>
                <w:szCs w:val="24"/>
              </w:rPr>
              <w:t>День учнівського самоврядування.</w:t>
            </w:r>
          </w:p>
        </w:tc>
        <w:tc>
          <w:tcPr>
            <w:tcW w:w="1559" w:type="dxa"/>
          </w:tcPr>
          <w:p w:rsidR="004077FB" w:rsidRPr="004077FB" w:rsidRDefault="004077FB" w:rsidP="004077FB">
            <w:pPr>
              <w:jc w:val="center"/>
              <w:rPr>
                <w:rFonts w:ascii="Times New Roman" w:hAnsi="Times New Roman" w:cs="Times New Roman"/>
                <w:sz w:val="24"/>
                <w:szCs w:val="24"/>
              </w:rPr>
            </w:pPr>
            <w:r w:rsidRPr="004077FB">
              <w:rPr>
                <w:rFonts w:ascii="Times New Roman" w:hAnsi="Times New Roman" w:cs="Times New Roman"/>
                <w:sz w:val="24"/>
                <w:szCs w:val="24"/>
              </w:rPr>
              <w:t>Жовтень 202</w:t>
            </w:r>
            <w:r>
              <w:rPr>
                <w:rFonts w:ascii="Times New Roman" w:hAnsi="Times New Roman" w:cs="Times New Roman"/>
                <w:sz w:val="24"/>
                <w:szCs w:val="24"/>
              </w:rPr>
              <w:t>3</w:t>
            </w:r>
          </w:p>
        </w:tc>
        <w:tc>
          <w:tcPr>
            <w:tcW w:w="2126" w:type="dxa"/>
          </w:tcPr>
          <w:p w:rsidR="004077FB" w:rsidRPr="00FB765F" w:rsidRDefault="004077FB" w:rsidP="004077FB">
            <w:pPr>
              <w:jc w:val="center"/>
              <w:rPr>
                <w:rFonts w:ascii="Times New Roman" w:hAnsi="Times New Roman"/>
              </w:rPr>
            </w:pPr>
          </w:p>
        </w:tc>
        <w:tc>
          <w:tcPr>
            <w:tcW w:w="1418" w:type="dxa"/>
          </w:tcPr>
          <w:p w:rsidR="004077FB" w:rsidRPr="00FB765F" w:rsidRDefault="004077FB" w:rsidP="004077FB">
            <w:pPr>
              <w:jc w:val="center"/>
              <w:rPr>
                <w:rFonts w:ascii="Times New Roman" w:hAnsi="Times New Roman"/>
              </w:rPr>
            </w:pPr>
          </w:p>
        </w:tc>
      </w:tr>
      <w:tr w:rsidR="004077FB" w:rsidRPr="00FB765F" w:rsidTr="008C2DE6">
        <w:tc>
          <w:tcPr>
            <w:tcW w:w="708" w:type="dxa"/>
          </w:tcPr>
          <w:p w:rsidR="004077FB" w:rsidRPr="004077FB" w:rsidRDefault="003E051C" w:rsidP="004077FB">
            <w:pPr>
              <w:jc w:val="center"/>
              <w:rPr>
                <w:rFonts w:ascii="Times New Roman" w:hAnsi="Times New Roman" w:cs="Times New Roman"/>
                <w:sz w:val="24"/>
                <w:szCs w:val="24"/>
              </w:rPr>
            </w:pPr>
            <w:r>
              <w:rPr>
                <w:rFonts w:ascii="Times New Roman" w:hAnsi="Times New Roman" w:cs="Times New Roman"/>
                <w:sz w:val="24"/>
                <w:szCs w:val="24"/>
              </w:rPr>
              <w:t>9</w:t>
            </w:r>
            <w:r w:rsidR="004077FB" w:rsidRPr="004077FB">
              <w:rPr>
                <w:rFonts w:ascii="Times New Roman" w:hAnsi="Times New Roman" w:cs="Times New Roman"/>
                <w:sz w:val="24"/>
                <w:szCs w:val="24"/>
              </w:rPr>
              <w:t>.</w:t>
            </w:r>
          </w:p>
        </w:tc>
        <w:tc>
          <w:tcPr>
            <w:tcW w:w="8789" w:type="dxa"/>
            <w:shd w:val="clear" w:color="auto" w:fill="auto"/>
          </w:tcPr>
          <w:p w:rsidR="004077FB" w:rsidRPr="004077FB" w:rsidRDefault="004077FB" w:rsidP="004077FB">
            <w:pPr>
              <w:jc w:val="both"/>
              <w:rPr>
                <w:rFonts w:ascii="Times New Roman" w:hAnsi="Times New Roman" w:cs="Times New Roman"/>
                <w:sz w:val="24"/>
                <w:szCs w:val="24"/>
              </w:rPr>
            </w:pPr>
            <w:r w:rsidRPr="004077FB">
              <w:rPr>
                <w:rFonts w:ascii="Times New Roman" w:hAnsi="Times New Roman" w:cs="Times New Roman"/>
                <w:sz w:val="24"/>
                <w:szCs w:val="24"/>
              </w:rPr>
              <w:t>Засідання шкільної Ради профілактики</w:t>
            </w:r>
          </w:p>
        </w:tc>
        <w:tc>
          <w:tcPr>
            <w:tcW w:w="1559" w:type="dxa"/>
          </w:tcPr>
          <w:p w:rsidR="004077FB" w:rsidRDefault="004077FB" w:rsidP="004077FB">
            <w:pPr>
              <w:jc w:val="center"/>
            </w:pPr>
            <w:r w:rsidRPr="00BD656D">
              <w:rPr>
                <w:rFonts w:ascii="Times New Roman" w:hAnsi="Times New Roman" w:cs="Times New Roman"/>
                <w:sz w:val="24"/>
                <w:szCs w:val="24"/>
              </w:rPr>
              <w:t>Жовтень 2023</w:t>
            </w:r>
          </w:p>
        </w:tc>
        <w:tc>
          <w:tcPr>
            <w:tcW w:w="2126" w:type="dxa"/>
          </w:tcPr>
          <w:p w:rsidR="004077FB" w:rsidRPr="00FB765F" w:rsidRDefault="004077FB" w:rsidP="004077FB">
            <w:pPr>
              <w:jc w:val="center"/>
              <w:rPr>
                <w:rFonts w:ascii="Times New Roman" w:hAnsi="Times New Roman"/>
              </w:rPr>
            </w:pPr>
          </w:p>
        </w:tc>
        <w:tc>
          <w:tcPr>
            <w:tcW w:w="1418" w:type="dxa"/>
          </w:tcPr>
          <w:p w:rsidR="004077FB" w:rsidRPr="00FB765F" w:rsidRDefault="004077FB" w:rsidP="004077FB">
            <w:pPr>
              <w:jc w:val="center"/>
              <w:rPr>
                <w:rFonts w:ascii="Times New Roman" w:hAnsi="Times New Roman"/>
              </w:rPr>
            </w:pPr>
          </w:p>
        </w:tc>
      </w:tr>
      <w:tr w:rsidR="004077FB" w:rsidRPr="00FB765F" w:rsidTr="00542B7A">
        <w:tc>
          <w:tcPr>
            <w:tcW w:w="708" w:type="dxa"/>
          </w:tcPr>
          <w:p w:rsidR="004077FB" w:rsidRPr="004077FB" w:rsidRDefault="003E051C" w:rsidP="004077FB">
            <w:pPr>
              <w:jc w:val="center"/>
              <w:rPr>
                <w:rFonts w:ascii="Times New Roman" w:hAnsi="Times New Roman" w:cs="Times New Roman"/>
                <w:sz w:val="24"/>
                <w:szCs w:val="24"/>
              </w:rPr>
            </w:pPr>
            <w:r>
              <w:rPr>
                <w:rFonts w:ascii="Times New Roman" w:hAnsi="Times New Roman" w:cs="Times New Roman"/>
                <w:sz w:val="24"/>
                <w:szCs w:val="24"/>
              </w:rPr>
              <w:t>10.</w:t>
            </w:r>
          </w:p>
        </w:tc>
        <w:tc>
          <w:tcPr>
            <w:tcW w:w="8789" w:type="dxa"/>
            <w:tcBorders>
              <w:top w:val="single" w:sz="4" w:space="0" w:color="auto"/>
              <w:left w:val="single" w:sz="4" w:space="0" w:color="000000"/>
              <w:bottom w:val="single" w:sz="4" w:space="0" w:color="000000"/>
            </w:tcBorders>
          </w:tcPr>
          <w:p w:rsidR="004077FB" w:rsidRPr="004077FB" w:rsidRDefault="004077FB" w:rsidP="004077FB">
            <w:pPr>
              <w:rPr>
                <w:rFonts w:ascii="Times New Roman" w:hAnsi="Times New Roman" w:cs="Times New Roman"/>
                <w:sz w:val="24"/>
                <w:szCs w:val="24"/>
              </w:rPr>
            </w:pPr>
            <w:r w:rsidRPr="004077FB">
              <w:rPr>
                <w:rFonts w:ascii="Times New Roman" w:hAnsi="Times New Roman" w:cs="Times New Roman"/>
                <w:sz w:val="24"/>
                <w:szCs w:val="24"/>
              </w:rPr>
              <w:t>Тиждень профілактики шкідливих звичок ( за окремим планом) - зустрічі з представниками правоохоронних органів та лікарями; - тематичні виховні заходи</w:t>
            </w:r>
          </w:p>
        </w:tc>
        <w:tc>
          <w:tcPr>
            <w:tcW w:w="1559" w:type="dxa"/>
          </w:tcPr>
          <w:p w:rsidR="004077FB" w:rsidRDefault="004077FB" w:rsidP="004077FB">
            <w:pPr>
              <w:jc w:val="center"/>
            </w:pPr>
            <w:r w:rsidRPr="00BD656D">
              <w:rPr>
                <w:rFonts w:ascii="Times New Roman" w:hAnsi="Times New Roman" w:cs="Times New Roman"/>
                <w:sz w:val="24"/>
                <w:szCs w:val="24"/>
              </w:rPr>
              <w:t>Жовтень 2023</w:t>
            </w:r>
          </w:p>
        </w:tc>
        <w:tc>
          <w:tcPr>
            <w:tcW w:w="2126" w:type="dxa"/>
          </w:tcPr>
          <w:p w:rsidR="004077FB" w:rsidRPr="00FB765F" w:rsidRDefault="004077FB" w:rsidP="004077FB">
            <w:pPr>
              <w:jc w:val="center"/>
              <w:rPr>
                <w:rFonts w:ascii="Times New Roman" w:hAnsi="Times New Roman"/>
              </w:rPr>
            </w:pPr>
          </w:p>
        </w:tc>
        <w:tc>
          <w:tcPr>
            <w:tcW w:w="1418" w:type="dxa"/>
          </w:tcPr>
          <w:p w:rsidR="004077FB" w:rsidRPr="00FB765F" w:rsidRDefault="004077FB" w:rsidP="004077FB">
            <w:pPr>
              <w:jc w:val="center"/>
              <w:rPr>
                <w:rFonts w:ascii="Times New Roman" w:hAnsi="Times New Roman"/>
              </w:rPr>
            </w:pPr>
          </w:p>
        </w:tc>
      </w:tr>
      <w:tr w:rsidR="004077FB" w:rsidRPr="00FB765F" w:rsidTr="008C2DE6">
        <w:tc>
          <w:tcPr>
            <w:tcW w:w="708" w:type="dxa"/>
          </w:tcPr>
          <w:p w:rsidR="004077FB" w:rsidRPr="004077FB" w:rsidRDefault="003E051C" w:rsidP="004077FB">
            <w:pPr>
              <w:jc w:val="center"/>
              <w:rPr>
                <w:rFonts w:ascii="Times New Roman" w:hAnsi="Times New Roman" w:cs="Times New Roman"/>
                <w:sz w:val="24"/>
                <w:szCs w:val="24"/>
              </w:rPr>
            </w:pPr>
            <w:r>
              <w:rPr>
                <w:rFonts w:ascii="Times New Roman" w:hAnsi="Times New Roman" w:cs="Times New Roman"/>
                <w:sz w:val="24"/>
                <w:szCs w:val="24"/>
              </w:rPr>
              <w:t>11.</w:t>
            </w:r>
          </w:p>
        </w:tc>
        <w:tc>
          <w:tcPr>
            <w:tcW w:w="8789" w:type="dxa"/>
          </w:tcPr>
          <w:p w:rsidR="004077FB" w:rsidRPr="004077FB" w:rsidRDefault="004077FB" w:rsidP="004077FB">
            <w:pPr>
              <w:jc w:val="both"/>
              <w:rPr>
                <w:rFonts w:ascii="Times New Roman" w:hAnsi="Times New Roman" w:cs="Times New Roman"/>
                <w:sz w:val="24"/>
                <w:szCs w:val="24"/>
              </w:rPr>
            </w:pPr>
            <w:r w:rsidRPr="004077FB">
              <w:rPr>
                <w:rFonts w:ascii="Times New Roman" w:hAnsi="Times New Roman" w:cs="Times New Roman"/>
                <w:sz w:val="24"/>
                <w:szCs w:val="24"/>
              </w:rPr>
              <w:t>Засідання шкільного методичного об’єднання класних керівників</w:t>
            </w:r>
          </w:p>
        </w:tc>
        <w:tc>
          <w:tcPr>
            <w:tcW w:w="1559" w:type="dxa"/>
          </w:tcPr>
          <w:p w:rsidR="004077FB" w:rsidRDefault="004077FB" w:rsidP="004077FB">
            <w:pPr>
              <w:jc w:val="center"/>
            </w:pPr>
            <w:r w:rsidRPr="00BD656D">
              <w:rPr>
                <w:rFonts w:ascii="Times New Roman" w:hAnsi="Times New Roman" w:cs="Times New Roman"/>
                <w:sz w:val="24"/>
                <w:szCs w:val="24"/>
              </w:rPr>
              <w:t>Жовтень 2023</w:t>
            </w:r>
          </w:p>
        </w:tc>
        <w:tc>
          <w:tcPr>
            <w:tcW w:w="2126" w:type="dxa"/>
          </w:tcPr>
          <w:p w:rsidR="004077FB" w:rsidRPr="00FB765F" w:rsidRDefault="004077FB" w:rsidP="004077FB">
            <w:pPr>
              <w:jc w:val="center"/>
              <w:rPr>
                <w:rFonts w:ascii="Times New Roman" w:hAnsi="Times New Roman"/>
              </w:rPr>
            </w:pPr>
          </w:p>
        </w:tc>
        <w:tc>
          <w:tcPr>
            <w:tcW w:w="1418" w:type="dxa"/>
          </w:tcPr>
          <w:p w:rsidR="004077FB" w:rsidRPr="00FB765F" w:rsidRDefault="004077FB" w:rsidP="004077FB">
            <w:pPr>
              <w:jc w:val="center"/>
              <w:rPr>
                <w:rFonts w:ascii="Times New Roman" w:hAnsi="Times New Roman"/>
              </w:rPr>
            </w:pPr>
          </w:p>
        </w:tc>
      </w:tr>
      <w:tr w:rsidR="004077FB" w:rsidRPr="00FB765F" w:rsidTr="008C2DE6">
        <w:tc>
          <w:tcPr>
            <w:tcW w:w="708" w:type="dxa"/>
          </w:tcPr>
          <w:p w:rsidR="004077FB" w:rsidRPr="004077FB" w:rsidRDefault="003E051C" w:rsidP="004077FB">
            <w:pPr>
              <w:jc w:val="center"/>
              <w:rPr>
                <w:rFonts w:ascii="Times New Roman" w:hAnsi="Times New Roman" w:cs="Times New Roman"/>
                <w:sz w:val="24"/>
                <w:szCs w:val="24"/>
              </w:rPr>
            </w:pPr>
            <w:r>
              <w:rPr>
                <w:rFonts w:ascii="Times New Roman" w:hAnsi="Times New Roman" w:cs="Times New Roman"/>
                <w:sz w:val="24"/>
                <w:szCs w:val="24"/>
              </w:rPr>
              <w:t>12</w:t>
            </w:r>
            <w:r w:rsidR="004077FB" w:rsidRPr="004077FB">
              <w:rPr>
                <w:rFonts w:ascii="Times New Roman" w:hAnsi="Times New Roman" w:cs="Times New Roman"/>
                <w:sz w:val="24"/>
                <w:szCs w:val="24"/>
              </w:rPr>
              <w:t>.</w:t>
            </w:r>
          </w:p>
        </w:tc>
        <w:tc>
          <w:tcPr>
            <w:tcW w:w="8789" w:type="dxa"/>
          </w:tcPr>
          <w:p w:rsidR="004077FB" w:rsidRPr="004077FB" w:rsidRDefault="004077FB" w:rsidP="004077FB">
            <w:pPr>
              <w:jc w:val="both"/>
              <w:rPr>
                <w:rFonts w:ascii="Times New Roman" w:hAnsi="Times New Roman" w:cs="Times New Roman"/>
                <w:sz w:val="24"/>
                <w:szCs w:val="24"/>
              </w:rPr>
            </w:pPr>
            <w:r w:rsidRPr="004077FB">
              <w:rPr>
                <w:rFonts w:ascii="Times New Roman" w:hAnsi="Times New Roman" w:cs="Times New Roman"/>
                <w:sz w:val="24"/>
                <w:szCs w:val="24"/>
              </w:rPr>
              <w:t>Аналіз організації превентивного виховання учнів у школі</w:t>
            </w:r>
          </w:p>
        </w:tc>
        <w:tc>
          <w:tcPr>
            <w:tcW w:w="1559" w:type="dxa"/>
          </w:tcPr>
          <w:p w:rsidR="004077FB" w:rsidRDefault="004077FB" w:rsidP="004077FB">
            <w:pPr>
              <w:jc w:val="center"/>
            </w:pPr>
            <w:r w:rsidRPr="00BD656D">
              <w:rPr>
                <w:rFonts w:ascii="Times New Roman" w:hAnsi="Times New Roman" w:cs="Times New Roman"/>
                <w:sz w:val="24"/>
                <w:szCs w:val="24"/>
              </w:rPr>
              <w:t>Жовтень 2023</w:t>
            </w:r>
          </w:p>
        </w:tc>
        <w:tc>
          <w:tcPr>
            <w:tcW w:w="2126" w:type="dxa"/>
          </w:tcPr>
          <w:p w:rsidR="004077FB" w:rsidRPr="00FB765F" w:rsidRDefault="004077FB" w:rsidP="004077FB">
            <w:pPr>
              <w:jc w:val="center"/>
              <w:rPr>
                <w:rFonts w:ascii="Times New Roman" w:hAnsi="Times New Roman"/>
              </w:rPr>
            </w:pPr>
          </w:p>
        </w:tc>
        <w:tc>
          <w:tcPr>
            <w:tcW w:w="1418" w:type="dxa"/>
          </w:tcPr>
          <w:p w:rsidR="004077FB" w:rsidRPr="00FB765F" w:rsidRDefault="004077FB" w:rsidP="004077FB">
            <w:pPr>
              <w:jc w:val="center"/>
              <w:rPr>
                <w:rFonts w:ascii="Times New Roman" w:hAnsi="Times New Roman"/>
              </w:rPr>
            </w:pPr>
          </w:p>
        </w:tc>
      </w:tr>
      <w:tr w:rsidR="004077FB" w:rsidRPr="00FB765F" w:rsidTr="00542B7A">
        <w:tc>
          <w:tcPr>
            <w:tcW w:w="708" w:type="dxa"/>
          </w:tcPr>
          <w:p w:rsidR="004077FB" w:rsidRPr="004077FB" w:rsidRDefault="003E051C" w:rsidP="004077FB">
            <w:pPr>
              <w:jc w:val="center"/>
              <w:rPr>
                <w:rFonts w:ascii="Times New Roman" w:hAnsi="Times New Roman" w:cs="Times New Roman"/>
                <w:sz w:val="24"/>
                <w:szCs w:val="24"/>
              </w:rPr>
            </w:pPr>
            <w:r>
              <w:rPr>
                <w:rFonts w:ascii="Times New Roman" w:hAnsi="Times New Roman" w:cs="Times New Roman"/>
                <w:sz w:val="24"/>
                <w:szCs w:val="24"/>
              </w:rPr>
              <w:t>13</w:t>
            </w:r>
            <w:r w:rsidR="004077FB" w:rsidRPr="004077FB">
              <w:rPr>
                <w:rFonts w:ascii="Times New Roman" w:hAnsi="Times New Roman" w:cs="Times New Roman"/>
                <w:sz w:val="24"/>
                <w:szCs w:val="24"/>
              </w:rPr>
              <w:t>.</w:t>
            </w:r>
          </w:p>
        </w:tc>
        <w:tc>
          <w:tcPr>
            <w:tcW w:w="8789" w:type="dxa"/>
          </w:tcPr>
          <w:p w:rsidR="004077FB" w:rsidRPr="004077FB" w:rsidRDefault="004077FB" w:rsidP="004077FB">
            <w:pPr>
              <w:jc w:val="both"/>
              <w:rPr>
                <w:rFonts w:ascii="Times New Roman" w:hAnsi="Times New Roman" w:cs="Times New Roman"/>
                <w:sz w:val="24"/>
                <w:szCs w:val="24"/>
              </w:rPr>
            </w:pPr>
            <w:r w:rsidRPr="004077FB">
              <w:rPr>
                <w:rFonts w:ascii="Times New Roman" w:hAnsi="Times New Roman" w:cs="Times New Roman"/>
                <w:sz w:val="24"/>
                <w:szCs w:val="24"/>
              </w:rPr>
              <w:t>Контроль стану виховної роботи у 2-х  та 5-х класах</w:t>
            </w:r>
          </w:p>
        </w:tc>
        <w:tc>
          <w:tcPr>
            <w:tcW w:w="1559" w:type="dxa"/>
          </w:tcPr>
          <w:p w:rsidR="004077FB" w:rsidRDefault="004077FB" w:rsidP="004077FB">
            <w:pPr>
              <w:jc w:val="center"/>
            </w:pPr>
            <w:r w:rsidRPr="00BD656D">
              <w:rPr>
                <w:rFonts w:ascii="Times New Roman" w:hAnsi="Times New Roman" w:cs="Times New Roman"/>
                <w:sz w:val="24"/>
                <w:szCs w:val="24"/>
              </w:rPr>
              <w:t>Жовтень 2023</w:t>
            </w:r>
          </w:p>
        </w:tc>
        <w:tc>
          <w:tcPr>
            <w:tcW w:w="2126" w:type="dxa"/>
          </w:tcPr>
          <w:p w:rsidR="004077FB" w:rsidRPr="00FB765F" w:rsidRDefault="004077FB" w:rsidP="004077FB">
            <w:pPr>
              <w:jc w:val="center"/>
              <w:rPr>
                <w:rFonts w:ascii="Times New Roman" w:hAnsi="Times New Roman"/>
              </w:rPr>
            </w:pPr>
          </w:p>
        </w:tc>
        <w:tc>
          <w:tcPr>
            <w:tcW w:w="1418" w:type="dxa"/>
          </w:tcPr>
          <w:p w:rsidR="004077FB" w:rsidRPr="00FB765F" w:rsidRDefault="004077FB" w:rsidP="004077FB">
            <w:pPr>
              <w:jc w:val="center"/>
              <w:rPr>
                <w:rFonts w:ascii="Times New Roman" w:hAnsi="Times New Roman"/>
              </w:rPr>
            </w:pPr>
          </w:p>
        </w:tc>
      </w:tr>
      <w:tr w:rsidR="004077FB" w:rsidRPr="00FB765F" w:rsidTr="00542B7A">
        <w:tc>
          <w:tcPr>
            <w:tcW w:w="708" w:type="dxa"/>
          </w:tcPr>
          <w:p w:rsidR="004077FB" w:rsidRPr="004077FB" w:rsidRDefault="003E051C" w:rsidP="004077FB">
            <w:pPr>
              <w:jc w:val="center"/>
              <w:rPr>
                <w:rFonts w:ascii="Times New Roman" w:hAnsi="Times New Roman" w:cs="Times New Roman"/>
                <w:sz w:val="24"/>
                <w:szCs w:val="24"/>
              </w:rPr>
            </w:pPr>
            <w:r>
              <w:rPr>
                <w:rFonts w:ascii="Times New Roman" w:hAnsi="Times New Roman" w:cs="Times New Roman"/>
                <w:sz w:val="24"/>
                <w:szCs w:val="24"/>
              </w:rPr>
              <w:t>14</w:t>
            </w:r>
            <w:r w:rsidR="004077FB" w:rsidRPr="004077FB">
              <w:rPr>
                <w:rFonts w:ascii="Times New Roman" w:hAnsi="Times New Roman" w:cs="Times New Roman"/>
                <w:sz w:val="24"/>
                <w:szCs w:val="24"/>
              </w:rPr>
              <w:t>.</w:t>
            </w:r>
          </w:p>
        </w:tc>
        <w:tc>
          <w:tcPr>
            <w:tcW w:w="8789" w:type="dxa"/>
          </w:tcPr>
          <w:p w:rsidR="004077FB" w:rsidRPr="004077FB" w:rsidRDefault="004077FB" w:rsidP="004077FB">
            <w:pPr>
              <w:jc w:val="both"/>
              <w:rPr>
                <w:rFonts w:ascii="Times New Roman" w:hAnsi="Times New Roman" w:cs="Times New Roman"/>
                <w:sz w:val="24"/>
                <w:szCs w:val="24"/>
              </w:rPr>
            </w:pPr>
            <w:r w:rsidRPr="004077FB">
              <w:rPr>
                <w:rFonts w:ascii="Times New Roman" w:hAnsi="Times New Roman" w:cs="Times New Roman"/>
                <w:sz w:val="24"/>
                <w:szCs w:val="24"/>
              </w:rPr>
              <w:t>Контроль стану організації роботи практичного психолога та соціального педагога з батьками</w:t>
            </w:r>
          </w:p>
        </w:tc>
        <w:tc>
          <w:tcPr>
            <w:tcW w:w="1559" w:type="dxa"/>
          </w:tcPr>
          <w:p w:rsidR="004077FB" w:rsidRDefault="004077FB" w:rsidP="004077FB">
            <w:pPr>
              <w:jc w:val="center"/>
            </w:pPr>
            <w:r w:rsidRPr="00BD656D">
              <w:rPr>
                <w:rFonts w:ascii="Times New Roman" w:hAnsi="Times New Roman" w:cs="Times New Roman"/>
                <w:sz w:val="24"/>
                <w:szCs w:val="24"/>
              </w:rPr>
              <w:t>Жовтень 2023</w:t>
            </w:r>
          </w:p>
        </w:tc>
        <w:tc>
          <w:tcPr>
            <w:tcW w:w="2126" w:type="dxa"/>
          </w:tcPr>
          <w:p w:rsidR="004077FB" w:rsidRPr="00FB765F" w:rsidRDefault="004077FB" w:rsidP="004077FB">
            <w:pPr>
              <w:jc w:val="center"/>
              <w:rPr>
                <w:rFonts w:ascii="Times New Roman" w:hAnsi="Times New Roman"/>
              </w:rPr>
            </w:pPr>
          </w:p>
        </w:tc>
        <w:tc>
          <w:tcPr>
            <w:tcW w:w="1418" w:type="dxa"/>
          </w:tcPr>
          <w:p w:rsidR="004077FB" w:rsidRPr="00FB765F" w:rsidRDefault="004077FB" w:rsidP="004077FB">
            <w:pPr>
              <w:jc w:val="center"/>
              <w:rPr>
                <w:rFonts w:ascii="Times New Roman" w:hAnsi="Times New Roman"/>
              </w:rPr>
            </w:pPr>
          </w:p>
        </w:tc>
      </w:tr>
      <w:tr w:rsidR="004077FB" w:rsidRPr="00FB765F" w:rsidTr="00542B7A">
        <w:tc>
          <w:tcPr>
            <w:tcW w:w="708" w:type="dxa"/>
          </w:tcPr>
          <w:p w:rsidR="004077FB" w:rsidRPr="004077FB" w:rsidRDefault="003E051C" w:rsidP="004077FB">
            <w:pPr>
              <w:jc w:val="center"/>
              <w:rPr>
                <w:rFonts w:ascii="Times New Roman" w:hAnsi="Times New Roman" w:cs="Times New Roman"/>
                <w:sz w:val="24"/>
                <w:szCs w:val="24"/>
              </w:rPr>
            </w:pPr>
            <w:r>
              <w:rPr>
                <w:rFonts w:ascii="Times New Roman" w:hAnsi="Times New Roman" w:cs="Times New Roman"/>
                <w:sz w:val="24"/>
                <w:szCs w:val="24"/>
              </w:rPr>
              <w:t>15</w:t>
            </w:r>
            <w:r w:rsidR="004077FB" w:rsidRPr="004077FB">
              <w:rPr>
                <w:rFonts w:ascii="Times New Roman" w:hAnsi="Times New Roman" w:cs="Times New Roman"/>
                <w:sz w:val="24"/>
                <w:szCs w:val="24"/>
              </w:rPr>
              <w:t>.</w:t>
            </w:r>
          </w:p>
        </w:tc>
        <w:tc>
          <w:tcPr>
            <w:tcW w:w="8789" w:type="dxa"/>
          </w:tcPr>
          <w:p w:rsidR="004077FB" w:rsidRPr="004077FB" w:rsidRDefault="004077FB" w:rsidP="004077FB">
            <w:pPr>
              <w:jc w:val="both"/>
              <w:rPr>
                <w:rFonts w:ascii="Times New Roman" w:hAnsi="Times New Roman" w:cs="Times New Roman"/>
                <w:sz w:val="24"/>
                <w:szCs w:val="24"/>
              </w:rPr>
            </w:pPr>
            <w:r w:rsidRPr="004077FB">
              <w:rPr>
                <w:rFonts w:ascii="Times New Roman" w:hAnsi="Times New Roman" w:cs="Times New Roman"/>
                <w:sz w:val="24"/>
                <w:szCs w:val="24"/>
              </w:rPr>
              <w:t>Контроль класних журналів (сторінки обліку проведення бесід, заходів з безпеки життєдіяльності)</w:t>
            </w:r>
          </w:p>
        </w:tc>
        <w:tc>
          <w:tcPr>
            <w:tcW w:w="1559" w:type="dxa"/>
          </w:tcPr>
          <w:p w:rsidR="004077FB" w:rsidRDefault="004077FB" w:rsidP="004077FB">
            <w:pPr>
              <w:jc w:val="center"/>
            </w:pPr>
            <w:r w:rsidRPr="00BD656D">
              <w:rPr>
                <w:rFonts w:ascii="Times New Roman" w:hAnsi="Times New Roman" w:cs="Times New Roman"/>
                <w:sz w:val="24"/>
                <w:szCs w:val="24"/>
              </w:rPr>
              <w:t>Жовтень 2023</w:t>
            </w:r>
          </w:p>
        </w:tc>
        <w:tc>
          <w:tcPr>
            <w:tcW w:w="2126" w:type="dxa"/>
          </w:tcPr>
          <w:p w:rsidR="004077FB" w:rsidRPr="00FB765F" w:rsidRDefault="004077FB" w:rsidP="004077FB">
            <w:pPr>
              <w:jc w:val="center"/>
              <w:rPr>
                <w:rFonts w:ascii="Times New Roman" w:hAnsi="Times New Roman"/>
              </w:rPr>
            </w:pPr>
          </w:p>
        </w:tc>
        <w:tc>
          <w:tcPr>
            <w:tcW w:w="1418" w:type="dxa"/>
          </w:tcPr>
          <w:p w:rsidR="004077FB" w:rsidRPr="00FB765F" w:rsidRDefault="004077FB" w:rsidP="004077FB">
            <w:pPr>
              <w:jc w:val="center"/>
              <w:rPr>
                <w:rFonts w:ascii="Times New Roman" w:hAnsi="Times New Roman"/>
              </w:rPr>
            </w:pPr>
          </w:p>
        </w:tc>
      </w:tr>
      <w:tr w:rsidR="00E07FFC" w:rsidRPr="00FB765F" w:rsidTr="008C2DE6">
        <w:tc>
          <w:tcPr>
            <w:tcW w:w="14600" w:type="dxa"/>
            <w:gridSpan w:val="5"/>
          </w:tcPr>
          <w:p w:rsidR="00E07FFC" w:rsidRPr="004077FB" w:rsidRDefault="00E07FFC" w:rsidP="00E07FFC">
            <w:pPr>
              <w:jc w:val="center"/>
              <w:rPr>
                <w:rFonts w:ascii="Times New Roman" w:hAnsi="Times New Roman"/>
                <w:b/>
                <w:sz w:val="24"/>
              </w:rPr>
            </w:pPr>
            <w:r w:rsidRPr="004077FB">
              <w:rPr>
                <w:rFonts w:ascii="Times New Roman" w:hAnsi="Times New Roman"/>
                <w:b/>
                <w:sz w:val="24"/>
              </w:rPr>
              <w:t>ІІІ. Тематичний період (листопад)</w:t>
            </w:r>
          </w:p>
          <w:p w:rsidR="00E07FFC" w:rsidRPr="004077FB" w:rsidRDefault="00E07FFC" w:rsidP="00E07FFC">
            <w:pPr>
              <w:jc w:val="center"/>
              <w:rPr>
                <w:rFonts w:ascii="Times New Roman" w:hAnsi="Times New Roman"/>
                <w:sz w:val="24"/>
              </w:rPr>
            </w:pPr>
            <w:r w:rsidRPr="004077FB">
              <w:rPr>
                <w:rFonts w:ascii="Times New Roman" w:hAnsi="Times New Roman"/>
                <w:sz w:val="24"/>
              </w:rPr>
              <w:t>Тема: «Твій вибір – твоє життя!» (Програма «Основні орієнтир виховання.». Ціннісне ставлення до праці.)</w:t>
            </w:r>
          </w:p>
          <w:p w:rsidR="00E07FFC" w:rsidRPr="00FB765F" w:rsidRDefault="00E07FFC" w:rsidP="00E07FFC">
            <w:pPr>
              <w:jc w:val="center"/>
              <w:rPr>
                <w:rFonts w:ascii="Times New Roman" w:hAnsi="Times New Roman"/>
              </w:rPr>
            </w:pPr>
            <w:r w:rsidRPr="004077FB">
              <w:rPr>
                <w:rFonts w:ascii="Times New Roman" w:hAnsi="Times New Roman"/>
                <w:sz w:val="24"/>
              </w:rPr>
              <w:t>Мета: Формування творчої, працелюбної особистості виховання цивілізованого господаря, поваги до людини праці, почуття відповідальності, вимогливості до себе, охайності, дбайливості, дисциплінованості, старанності, наполегливості. Формування у учнів розуміння особистої значущості праці як джерела саморозвитку і самовдосконалення.</w:t>
            </w:r>
          </w:p>
        </w:tc>
      </w:tr>
      <w:tr w:rsidR="004077FB" w:rsidRPr="00FB765F" w:rsidTr="008C2DE6">
        <w:tc>
          <w:tcPr>
            <w:tcW w:w="708" w:type="dxa"/>
          </w:tcPr>
          <w:p w:rsidR="004077FB" w:rsidRPr="004077FB" w:rsidRDefault="004077FB" w:rsidP="004077FB">
            <w:pPr>
              <w:jc w:val="center"/>
              <w:rPr>
                <w:rFonts w:ascii="Times New Roman" w:hAnsi="Times New Roman" w:cs="Times New Roman"/>
                <w:sz w:val="24"/>
                <w:szCs w:val="24"/>
              </w:rPr>
            </w:pPr>
            <w:r w:rsidRPr="004077FB">
              <w:rPr>
                <w:rFonts w:ascii="Times New Roman" w:hAnsi="Times New Roman" w:cs="Times New Roman"/>
                <w:sz w:val="24"/>
                <w:szCs w:val="24"/>
              </w:rPr>
              <w:t>1.</w:t>
            </w:r>
          </w:p>
        </w:tc>
        <w:tc>
          <w:tcPr>
            <w:tcW w:w="8789" w:type="dxa"/>
          </w:tcPr>
          <w:p w:rsidR="004077FB" w:rsidRPr="004077FB" w:rsidRDefault="004077FB" w:rsidP="004077FB">
            <w:pPr>
              <w:jc w:val="both"/>
              <w:rPr>
                <w:rFonts w:ascii="Times New Roman" w:hAnsi="Times New Roman" w:cs="Times New Roman"/>
                <w:sz w:val="24"/>
                <w:szCs w:val="24"/>
              </w:rPr>
            </w:pPr>
            <w:r w:rsidRPr="004077FB">
              <w:rPr>
                <w:rFonts w:ascii="Times New Roman" w:hAnsi="Times New Roman" w:cs="Times New Roman"/>
                <w:sz w:val="24"/>
                <w:szCs w:val="24"/>
              </w:rPr>
              <w:t xml:space="preserve">Рейди-перевірки відвідування учнями навчальних занять. </w:t>
            </w:r>
          </w:p>
        </w:tc>
        <w:tc>
          <w:tcPr>
            <w:tcW w:w="1559" w:type="dxa"/>
          </w:tcPr>
          <w:p w:rsidR="004077FB" w:rsidRPr="004077FB" w:rsidRDefault="004077FB" w:rsidP="004077FB">
            <w:pPr>
              <w:jc w:val="center"/>
              <w:rPr>
                <w:rFonts w:ascii="Times New Roman" w:hAnsi="Times New Roman" w:cs="Times New Roman"/>
                <w:sz w:val="24"/>
                <w:szCs w:val="24"/>
              </w:rPr>
            </w:pPr>
            <w:r w:rsidRPr="004077FB">
              <w:rPr>
                <w:rFonts w:ascii="Times New Roman" w:hAnsi="Times New Roman" w:cs="Times New Roman"/>
                <w:sz w:val="24"/>
                <w:szCs w:val="24"/>
              </w:rPr>
              <w:t>Листопад 2023</w:t>
            </w:r>
          </w:p>
        </w:tc>
        <w:tc>
          <w:tcPr>
            <w:tcW w:w="2126" w:type="dxa"/>
          </w:tcPr>
          <w:p w:rsidR="004077FB" w:rsidRPr="00FB765F" w:rsidRDefault="004077FB" w:rsidP="004077FB">
            <w:pPr>
              <w:jc w:val="center"/>
              <w:rPr>
                <w:rFonts w:ascii="Times New Roman" w:hAnsi="Times New Roman"/>
              </w:rPr>
            </w:pPr>
          </w:p>
        </w:tc>
        <w:tc>
          <w:tcPr>
            <w:tcW w:w="1418" w:type="dxa"/>
          </w:tcPr>
          <w:p w:rsidR="004077FB" w:rsidRPr="00FB765F" w:rsidRDefault="004077FB" w:rsidP="004077FB">
            <w:pPr>
              <w:jc w:val="center"/>
              <w:rPr>
                <w:rFonts w:ascii="Times New Roman" w:hAnsi="Times New Roman"/>
              </w:rPr>
            </w:pPr>
          </w:p>
        </w:tc>
      </w:tr>
      <w:tr w:rsidR="004077FB" w:rsidRPr="00FB765F" w:rsidTr="008C2DE6">
        <w:tc>
          <w:tcPr>
            <w:tcW w:w="708" w:type="dxa"/>
          </w:tcPr>
          <w:p w:rsidR="004077FB" w:rsidRPr="004077FB" w:rsidRDefault="004077FB" w:rsidP="004077FB">
            <w:pPr>
              <w:jc w:val="center"/>
              <w:rPr>
                <w:rFonts w:ascii="Times New Roman" w:hAnsi="Times New Roman" w:cs="Times New Roman"/>
                <w:sz w:val="24"/>
                <w:szCs w:val="24"/>
              </w:rPr>
            </w:pPr>
            <w:r w:rsidRPr="004077FB">
              <w:rPr>
                <w:rFonts w:ascii="Times New Roman" w:hAnsi="Times New Roman" w:cs="Times New Roman"/>
                <w:sz w:val="24"/>
                <w:szCs w:val="24"/>
              </w:rPr>
              <w:t>2.</w:t>
            </w:r>
          </w:p>
        </w:tc>
        <w:tc>
          <w:tcPr>
            <w:tcW w:w="8789" w:type="dxa"/>
          </w:tcPr>
          <w:p w:rsidR="004077FB" w:rsidRPr="004077FB" w:rsidRDefault="004077FB" w:rsidP="004077FB">
            <w:pPr>
              <w:jc w:val="both"/>
              <w:rPr>
                <w:rFonts w:ascii="Times New Roman" w:hAnsi="Times New Roman" w:cs="Times New Roman"/>
                <w:sz w:val="24"/>
                <w:szCs w:val="24"/>
                <w:lang w:eastAsia="uk-UA"/>
              </w:rPr>
            </w:pPr>
            <w:r w:rsidRPr="004077FB">
              <w:rPr>
                <w:rFonts w:ascii="Times New Roman" w:hAnsi="Times New Roman" w:cs="Times New Roman"/>
                <w:sz w:val="24"/>
                <w:szCs w:val="24"/>
                <w:lang w:eastAsia="uk-UA"/>
              </w:rPr>
              <w:t>Рейди-перевірки запізнень учнів на навчання.</w:t>
            </w:r>
          </w:p>
        </w:tc>
        <w:tc>
          <w:tcPr>
            <w:tcW w:w="1559" w:type="dxa"/>
          </w:tcPr>
          <w:p w:rsidR="004077FB" w:rsidRDefault="004077FB" w:rsidP="004077FB">
            <w:pPr>
              <w:jc w:val="center"/>
            </w:pPr>
            <w:r w:rsidRPr="002D4B78">
              <w:rPr>
                <w:rFonts w:ascii="Times New Roman" w:hAnsi="Times New Roman" w:cs="Times New Roman"/>
                <w:sz w:val="24"/>
                <w:szCs w:val="24"/>
              </w:rPr>
              <w:t>Листопад 2023</w:t>
            </w:r>
          </w:p>
        </w:tc>
        <w:tc>
          <w:tcPr>
            <w:tcW w:w="2126" w:type="dxa"/>
          </w:tcPr>
          <w:p w:rsidR="004077FB" w:rsidRPr="00FB765F" w:rsidRDefault="004077FB" w:rsidP="004077FB">
            <w:pPr>
              <w:jc w:val="center"/>
              <w:rPr>
                <w:rFonts w:ascii="Times New Roman" w:hAnsi="Times New Roman"/>
              </w:rPr>
            </w:pPr>
          </w:p>
        </w:tc>
        <w:tc>
          <w:tcPr>
            <w:tcW w:w="1418" w:type="dxa"/>
          </w:tcPr>
          <w:p w:rsidR="004077FB" w:rsidRPr="00FB765F" w:rsidRDefault="004077FB" w:rsidP="004077FB">
            <w:pPr>
              <w:jc w:val="center"/>
              <w:rPr>
                <w:rFonts w:ascii="Times New Roman" w:hAnsi="Times New Roman"/>
              </w:rPr>
            </w:pPr>
          </w:p>
        </w:tc>
      </w:tr>
      <w:tr w:rsidR="004077FB" w:rsidRPr="00FB765F" w:rsidTr="008C2DE6">
        <w:tc>
          <w:tcPr>
            <w:tcW w:w="708" w:type="dxa"/>
          </w:tcPr>
          <w:p w:rsidR="004077FB" w:rsidRPr="004077FB" w:rsidRDefault="004077FB" w:rsidP="004077FB">
            <w:pPr>
              <w:jc w:val="center"/>
              <w:rPr>
                <w:rFonts w:ascii="Times New Roman" w:hAnsi="Times New Roman" w:cs="Times New Roman"/>
                <w:sz w:val="24"/>
                <w:szCs w:val="24"/>
              </w:rPr>
            </w:pPr>
            <w:r w:rsidRPr="004077FB">
              <w:rPr>
                <w:rFonts w:ascii="Times New Roman" w:hAnsi="Times New Roman" w:cs="Times New Roman"/>
                <w:sz w:val="24"/>
                <w:szCs w:val="24"/>
              </w:rPr>
              <w:lastRenderedPageBreak/>
              <w:t>3.</w:t>
            </w:r>
          </w:p>
        </w:tc>
        <w:tc>
          <w:tcPr>
            <w:tcW w:w="8789" w:type="dxa"/>
            <w:shd w:val="clear" w:color="auto" w:fill="auto"/>
          </w:tcPr>
          <w:p w:rsidR="004077FB" w:rsidRPr="004077FB" w:rsidRDefault="004077FB" w:rsidP="004077FB">
            <w:pPr>
              <w:jc w:val="both"/>
              <w:rPr>
                <w:rFonts w:ascii="Times New Roman" w:hAnsi="Times New Roman" w:cs="Times New Roman"/>
                <w:sz w:val="24"/>
                <w:szCs w:val="24"/>
              </w:rPr>
            </w:pPr>
            <w:r w:rsidRPr="004077FB">
              <w:rPr>
                <w:rFonts w:ascii="Times New Roman" w:hAnsi="Times New Roman" w:cs="Times New Roman"/>
                <w:sz w:val="24"/>
                <w:szCs w:val="24"/>
              </w:rPr>
              <w:t>День української писемності та мови «Наша мова калинова» (за окремим планом)</w:t>
            </w:r>
          </w:p>
        </w:tc>
        <w:tc>
          <w:tcPr>
            <w:tcW w:w="1559" w:type="dxa"/>
          </w:tcPr>
          <w:p w:rsidR="004077FB" w:rsidRDefault="004077FB" w:rsidP="004077FB">
            <w:pPr>
              <w:jc w:val="center"/>
            </w:pPr>
            <w:r w:rsidRPr="002D4B78">
              <w:rPr>
                <w:rFonts w:ascii="Times New Roman" w:hAnsi="Times New Roman" w:cs="Times New Roman"/>
                <w:sz w:val="24"/>
                <w:szCs w:val="24"/>
              </w:rPr>
              <w:t>Листопад 2023</w:t>
            </w:r>
          </w:p>
        </w:tc>
        <w:tc>
          <w:tcPr>
            <w:tcW w:w="2126" w:type="dxa"/>
          </w:tcPr>
          <w:p w:rsidR="004077FB" w:rsidRPr="00330E24" w:rsidRDefault="004077FB" w:rsidP="004077FB">
            <w:pPr>
              <w:jc w:val="center"/>
              <w:rPr>
                <w:rFonts w:ascii="Times New Roman" w:hAnsi="Times New Roman"/>
              </w:rPr>
            </w:pPr>
          </w:p>
        </w:tc>
        <w:tc>
          <w:tcPr>
            <w:tcW w:w="1418" w:type="dxa"/>
          </w:tcPr>
          <w:p w:rsidR="004077FB" w:rsidRPr="00FB765F" w:rsidRDefault="004077FB" w:rsidP="004077FB">
            <w:pPr>
              <w:jc w:val="center"/>
              <w:rPr>
                <w:rFonts w:ascii="Times New Roman" w:hAnsi="Times New Roman"/>
              </w:rPr>
            </w:pPr>
          </w:p>
        </w:tc>
      </w:tr>
      <w:tr w:rsidR="004077FB" w:rsidRPr="00FB765F" w:rsidTr="008C2DE6">
        <w:tc>
          <w:tcPr>
            <w:tcW w:w="708" w:type="dxa"/>
          </w:tcPr>
          <w:p w:rsidR="004077FB" w:rsidRPr="004077FB" w:rsidRDefault="004077FB" w:rsidP="004077FB">
            <w:pPr>
              <w:jc w:val="center"/>
              <w:rPr>
                <w:rFonts w:ascii="Times New Roman" w:hAnsi="Times New Roman" w:cs="Times New Roman"/>
                <w:sz w:val="24"/>
                <w:szCs w:val="24"/>
              </w:rPr>
            </w:pPr>
            <w:r w:rsidRPr="004077FB">
              <w:rPr>
                <w:rFonts w:ascii="Times New Roman" w:hAnsi="Times New Roman" w:cs="Times New Roman"/>
                <w:sz w:val="24"/>
                <w:szCs w:val="24"/>
              </w:rPr>
              <w:t>4.</w:t>
            </w:r>
          </w:p>
        </w:tc>
        <w:tc>
          <w:tcPr>
            <w:tcW w:w="8789" w:type="dxa"/>
            <w:shd w:val="clear" w:color="auto" w:fill="auto"/>
          </w:tcPr>
          <w:p w:rsidR="004077FB" w:rsidRPr="004077FB" w:rsidRDefault="004077FB" w:rsidP="004077FB">
            <w:pPr>
              <w:jc w:val="both"/>
              <w:rPr>
                <w:rFonts w:ascii="Times New Roman" w:hAnsi="Times New Roman" w:cs="Times New Roman"/>
                <w:sz w:val="24"/>
                <w:szCs w:val="24"/>
              </w:rPr>
            </w:pPr>
            <w:r w:rsidRPr="004077FB">
              <w:rPr>
                <w:rFonts w:ascii="Times New Roman" w:hAnsi="Times New Roman" w:cs="Times New Roman"/>
                <w:sz w:val="24"/>
                <w:szCs w:val="24"/>
              </w:rPr>
              <w:t>Заходи  щодо вшанування пам’яті жертв голодомору та політичних репресій (за окремим планом):</w:t>
            </w:r>
          </w:p>
          <w:p w:rsidR="004077FB" w:rsidRPr="004077FB" w:rsidRDefault="004077FB" w:rsidP="004077FB">
            <w:pPr>
              <w:jc w:val="both"/>
              <w:rPr>
                <w:rFonts w:ascii="Times New Roman" w:hAnsi="Times New Roman" w:cs="Times New Roman"/>
                <w:sz w:val="24"/>
                <w:szCs w:val="24"/>
              </w:rPr>
            </w:pPr>
            <w:r w:rsidRPr="004077FB">
              <w:rPr>
                <w:rFonts w:ascii="Times New Roman" w:hAnsi="Times New Roman" w:cs="Times New Roman"/>
                <w:sz w:val="24"/>
                <w:szCs w:val="24"/>
              </w:rPr>
              <w:t>- Всеукраїнська акція «Засвіти свічку»</w:t>
            </w:r>
          </w:p>
          <w:p w:rsidR="004077FB" w:rsidRPr="004077FB" w:rsidRDefault="004077FB" w:rsidP="004077FB">
            <w:pPr>
              <w:jc w:val="both"/>
              <w:rPr>
                <w:rFonts w:ascii="Times New Roman" w:hAnsi="Times New Roman" w:cs="Times New Roman"/>
                <w:sz w:val="24"/>
                <w:szCs w:val="24"/>
              </w:rPr>
            </w:pPr>
            <w:r w:rsidRPr="004077FB">
              <w:rPr>
                <w:rFonts w:ascii="Times New Roman" w:hAnsi="Times New Roman" w:cs="Times New Roman"/>
                <w:sz w:val="24"/>
                <w:szCs w:val="24"/>
              </w:rPr>
              <w:t xml:space="preserve">- Організація і проведення тематичних уроків, лекцій, засідань круглих столів, конференцій з метою поглибленого вивчення причин і наслідків голодоморів </w:t>
            </w:r>
            <w:bookmarkStart w:id="0" w:name="OLE_LINK1"/>
            <w:r w:rsidRPr="004077FB">
              <w:rPr>
                <w:rFonts w:ascii="Times New Roman" w:hAnsi="Times New Roman" w:cs="Times New Roman"/>
                <w:sz w:val="24"/>
                <w:szCs w:val="24"/>
              </w:rPr>
              <w:t>та політичних репресій</w:t>
            </w:r>
            <w:bookmarkEnd w:id="0"/>
          </w:p>
        </w:tc>
        <w:tc>
          <w:tcPr>
            <w:tcW w:w="1559" w:type="dxa"/>
          </w:tcPr>
          <w:p w:rsidR="004077FB" w:rsidRDefault="004077FB" w:rsidP="004077FB">
            <w:pPr>
              <w:jc w:val="center"/>
            </w:pPr>
            <w:r w:rsidRPr="002D4B78">
              <w:rPr>
                <w:rFonts w:ascii="Times New Roman" w:hAnsi="Times New Roman" w:cs="Times New Roman"/>
                <w:sz w:val="24"/>
                <w:szCs w:val="24"/>
              </w:rPr>
              <w:t>Листопад 2023</w:t>
            </w:r>
          </w:p>
        </w:tc>
        <w:tc>
          <w:tcPr>
            <w:tcW w:w="2126" w:type="dxa"/>
          </w:tcPr>
          <w:p w:rsidR="004077FB" w:rsidRPr="001348AC" w:rsidRDefault="004077FB" w:rsidP="004077FB">
            <w:pPr>
              <w:jc w:val="center"/>
              <w:rPr>
                <w:rFonts w:ascii="Times New Roman" w:hAnsi="Times New Roman"/>
              </w:rPr>
            </w:pPr>
          </w:p>
        </w:tc>
        <w:tc>
          <w:tcPr>
            <w:tcW w:w="1418" w:type="dxa"/>
          </w:tcPr>
          <w:p w:rsidR="004077FB" w:rsidRPr="00FB765F" w:rsidRDefault="004077FB" w:rsidP="004077FB">
            <w:pPr>
              <w:jc w:val="center"/>
              <w:rPr>
                <w:rFonts w:ascii="Times New Roman" w:hAnsi="Times New Roman"/>
              </w:rPr>
            </w:pPr>
          </w:p>
        </w:tc>
      </w:tr>
      <w:tr w:rsidR="004077FB" w:rsidRPr="00FB765F" w:rsidTr="008C2DE6">
        <w:tc>
          <w:tcPr>
            <w:tcW w:w="708" w:type="dxa"/>
          </w:tcPr>
          <w:p w:rsidR="004077FB" w:rsidRPr="004077FB" w:rsidRDefault="004077FB" w:rsidP="004077FB">
            <w:pPr>
              <w:jc w:val="center"/>
              <w:rPr>
                <w:rFonts w:ascii="Times New Roman" w:hAnsi="Times New Roman" w:cs="Times New Roman"/>
                <w:sz w:val="24"/>
                <w:szCs w:val="24"/>
              </w:rPr>
            </w:pPr>
            <w:r w:rsidRPr="004077FB">
              <w:rPr>
                <w:rFonts w:ascii="Times New Roman" w:hAnsi="Times New Roman" w:cs="Times New Roman"/>
                <w:sz w:val="24"/>
                <w:szCs w:val="24"/>
              </w:rPr>
              <w:t>5.</w:t>
            </w:r>
          </w:p>
        </w:tc>
        <w:tc>
          <w:tcPr>
            <w:tcW w:w="8789" w:type="dxa"/>
            <w:shd w:val="clear" w:color="auto" w:fill="auto"/>
          </w:tcPr>
          <w:p w:rsidR="004077FB" w:rsidRPr="004077FB" w:rsidRDefault="004077FB" w:rsidP="004077FB">
            <w:pPr>
              <w:jc w:val="both"/>
              <w:rPr>
                <w:rFonts w:ascii="Times New Roman" w:hAnsi="Times New Roman" w:cs="Times New Roman"/>
                <w:sz w:val="24"/>
                <w:szCs w:val="24"/>
              </w:rPr>
            </w:pPr>
            <w:r w:rsidRPr="004077FB">
              <w:rPr>
                <w:rFonts w:ascii="Times New Roman" w:hAnsi="Times New Roman" w:cs="Times New Roman"/>
                <w:sz w:val="24"/>
                <w:szCs w:val="24"/>
              </w:rPr>
              <w:t xml:space="preserve">Заходи «В єдності і сила народу» Дня Гідності і Свободи  (за окремим планом) </w:t>
            </w:r>
          </w:p>
        </w:tc>
        <w:tc>
          <w:tcPr>
            <w:tcW w:w="1559" w:type="dxa"/>
          </w:tcPr>
          <w:p w:rsidR="004077FB" w:rsidRDefault="004077FB" w:rsidP="004077FB">
            <w:pPr>
              <w:jc w:val="center"/>
            </w:pPr>
            <w:r w:rsidRPr="002D4B78">
              <w:rPr>
                <w:rFonts w:ascii="Times New Roman" w:hAnsi="Times New Roman" w:cs="Times New Roman"/>
                <w:sz w:val="24"/>
                <w:szCs w:val="24"/>
              </w:rPr>
              <w:t>Листопад 2023</w:t>
            </w:r>
          </w:p>
        </w:tc>
        <w:tc>
          <w:tcPr>
            <w:tcW w:w="2126" w:type="dxa"/>
          </w:tcPr>
          <w:p w:rsidR="004077FB" w:rsidRPr="001348AC" w:rsidRDefault="004077FB" w:rsidP="004077FB">
            <w:pPr>
              <w:jc w:val="center"/>
              <w:rPr>
                <w:rFonts w:ascii="Times New Roman" w:hAnsi="Times New Roman"/>
              </w:rPr>
            </w:pPr>
          </w:p>
        </w:tc>
        <w:tc>
          <w:tcPr>
            <w:tcW w:w="1418" w:type="dxa"/>
          </w:tcPr>
          <w:p w:rsidR="004077FB" w:rsidRPr="00FB765F" w:rsidRDefault="004077FB" w:rsidP="004077FB">
            <w:pPr>
              <w:jc w:val="center"/>
              <w:rPr>
                <w:rFonts w:ascii="Times New Roman" w:hAnsi="Times New Roman"/>
              </w:rPr>
            </w:pPr>
          </w:p>
        </w:tc>
      </w:tr>
      <w:tr w:rsidR="004077FB" w:rsidRPr="00FB765F" w:rsidTr="00542B7A">
        <w:tc>
          <w:tcPr>
            <w:tcW w:w="708" w:type="dxa"/>
          </w:tcPr>
          <w:p w:rsidR="004077FB" w:rsidRPr="004077FB" w:rsidRDefault="004077FB" w:rsidP="004077FB">
            <w:pPr>
              <w:jc w:val="center"/>
              <w:rPr>
                <w:rFonts w:ascii="Times New Roman" w:hAnsi="Times New Roman" w:cs="Times New Roman"/>
                <w:sz w:val="24"/>
                <w:szCs w:val="24"/>
              </w:rPr>
            </w:pPr>
            <w:r w:rsidRPr="004077FB">
              <w:rPr>
                <w:rFonts w:ascii="Times New Roman" w:hAnsi="Times New Roman" w:cs="Times New Roman"/>
                <w:sz w:val="24"/>
                <w:szCs w:val="24"/>
              </w:rPr>
              <w:t>6.</w:t>
            </w:r>
          </w:p>
        </w:tc>
        <w:tc>
          <w:tcPr>
            <w:tcW w:w="8789" w:type="dxa"/>
          </w:tcPr>
          <w:p w:rsidR="004077FB" w:rsidRPr="004077FB" w:rsidRDefault="004077FB" w:rsidP="004077FB">
            <w:pPr>
              <w:jc w:val="both"/>
              <w:rPr>
                <w:rFonts w:ascii="Times New Roman" w:hAnsi="Times New Roman" w:cs="Times New Roman"/>
                <w:sz w:val="24"/>
                <w:szCs w:val="24"/>
                <w:lang w:eastAsia="uk-UA"/>
              </w:rPr>
            </w:pPr>
            <w:r w:rsidRPr="004077FB">
              <w:rPr>
                <w:rFonts w:ascii="Times New Roman" w:hAnsi="Times New Roman" w:cs="Times New Roman"/>
                <w:sz w:val="24"/>
                <w:szCs w:val="24"/>
                <w:lang w:eastAsia="uk-UA"/>
              </w:rPr>
              <w:t>Години громадянськості «Заради щастя і свободи»</w:t>
            </w:r>
          </w:p>
        </w:tc>
        <w:tc>
          <w:tcPr>
            <w:tcW w:w="1559" w:type="dxa"/>
          </w:tcPr>
          <w:p w:rsidR="004077FB" w:rsidRDefault="004077FB" w:rsidP="004077FB">
            <w:pPr>
              <w:jc w:val="center"/>
            </w:pPr>
            <w:r w:rsidRPr="002D4B78">
              <w:rPr>
                <w:rFonts w:ascii="Times New Roman" w:hAnsi="Times New Roman" w:cs="Times New Roman"/>
                <w:sz w:val="24"/>
                <w:szCs w:val="24"/>
              </w:rPr>
              <w:t>Листопад 2023</w:t>
            </w:r>
          </w:p>
        </w:tc>
        <w:tc>
          <w:tcPr>
            <w:tcW w:w="2126" w:type="dxa"/>
          </w:tcPr>
          <w:p w:rsidR="004077FB" w:rsidRPr="00FB765F" w:rsidRDefault="004077FB" w:rsidP="004077FB">
            <w:pPr>
              <w:jc w:val="center"/>
              <w:rPr>
                <w:rFonts w:ascii="Times New Roman" w:hAnsi="Times New Roman"/>
              </w:rPr>
            </w:pPr>
          </w:p>
        </w:tc>
        <w:tc>
          <w:tcPr>
            <w:tcW w:w="1418" w:type="dxa"/>
          </w:tcPr>
          <w:p w:rsidR="004077FB" w:rsidRPr="00FB765F" w:rsidRDefault="004077FB" w:rsidP="004077FB">
            <w:pPr>
              <w:jc w:val="center"/>
              <w:rPr>
                <w:rFonts w:ascii="Times New Roman" w:hAnsi="Times New Roman"/>
              </w:rPr>
            </w:pPr>
          </w:p>
        </w:tc>
      </w:tr>
      <w:tr w:rsidR="004077FB" w:rsidRPr="00FB765F" w:rsidTr="008C2DE6">
        <w:tc>
          <w:tcPr>
            <w:tcW w:w="708" w:type="dxa"/>
          </w:tcPr>
          <w:p w:rsidR="004077FB" w:rsidRPr="004077FB" w:rsidRDefault="004077FB" w:rsidP="004077FB">
            <w:pPr>
              <w:jc w:val="center"/>
              <w:rPr>
                <w:rFonts w:ascii="Times New Roman" w:hAnsi="Times New Roman" w:cs="Times New Roman"/>
                <w:sz w:val="24"/>
                <w:szCs w:val="24"/>
              </w:rPr>
            </w:pPr>
            <w:r w:rsidRPr="004077FB">
              <w:rPr>
                <w:rFonts w:ascii="Times New Roman" w:hAnsi="Times New Roman" w:cs="Times New Roman"/>
                <w:sz w:val="24"/>
                <w:szCs w:val="24"/>
              </w:rPr>
              <w:t>7.</w:t>
            </w:r>
          </w:p>
        </w:tc>
        <w:tc>
          <w:tcPr>
            <w:tcW w:w="8789" w:type="dxa"/>
          </w:tcPr>
          <w:p w:rsidR="004077FB" w:rsidRPr="004077FB" w:rsidRDefault="004077FB" w:rsidP="004077FB">
            <w:pPr>
              <w:jc w:val="both"/>
              <w:rPr>
                <w:rFonts w:ascii="Times New Roman" w:hAnsi="Times New Roman" w:cs="Times New Roman"/>
                <w:sz w:val="24"/>
                <w:szCs w:val="24"/>
              </w:rPr>
            </w:pPr>
            <w:r w:rsidRPr="004077FB">
              <w:rPr>
                <w:rFonts w:ascii="Times New Roman" w:hAnsi="Times New Roman" w:cs="Times New Roman"/>
                <w:sz w:val="24"/>
                <w:szCs w:val="24"/>
              </w:rPr>
              <w:t xml:space="preserve">Заходи щодо </w:t>
            </w:r>
            <w:r w:rsidRPr="004077FB">
              <w:rPr>
                <w:rFonts w:ascii="Times New Roman" w:hAnsi="Times New Roman" w:cs="Times New Roman"/>
                <w:sz w:val="24"/>
                <w:szCs w:val="24"/>
                <w:lang w:eastAsia="uk-UA"/>
              </w:rPr>
              <w:t xml:space="preserve">вшанування пам’яті жертв трагедії Бабиного Яру </w:t>
            </w:r>
            <w:r w:rsidRPr="004077FB">
              <w:rPr>
                <w:rFonts w:ascii="Times New Roman" w:hAnsi="Times New Roman" w:cs="Times New Roman"/>
                <w:sz w:val="24"/>
                <w:szCs w:val="24"/>
              </w:rPr>
              <w:t>(за окремим планом):</w:t>
            </w:r>
          </w:p>
          <w:p w:rsidR="004077FB" w:rsidRPr="004077FB" w:rsidRDefault="004077FB" w:rsidP="004077FB">
            <w:pPr>
              <w:jc w:val="both"/>
              <w:rPr>
                <w:rFonts w:ascii="Times New Roman" w:hAnsi="Times New Roman" w:cs="Times New Roman"/>
                <w:iCs/>
                <w:sz w:val="24"/>
                <w:szCs w:val="24"/>
              </w:rPr>
            </w:pPr>
            <w:r w:rsidRPr="004077FB">
              <w:rPr>
                <w:rFonts w:ascii="Times New Roman" w:hAnsi="Times New Roman" w:cs="Times New Roman"/>
                <w:sz w:val="24"/>
                <w:szCs w:val="24"/>
              </w:rPr>
              <w:t xml:space="preserve">- </w:t>
            </w:r>
            <w:r w:rsidRPr="004077FB">
              <w:rPr>
                <w:rFonts w:ascii="Times New Roman" w:hAnsi="Times New Roman" w:cs="Times New Roman"/>
                <w:iCs/>
                <w:sz w:val="24"/>
                <w:szCs w:val="24"/>
              </w:rPr>
              <w:t>Круглі столи «Праведники народів світу – герої, що врятували життя»</w:t>
            </w:r>
          </w:p>
        </w:tc>
        <w:tc>
          <w:tcPr>
            <w:tcW w:w="1559" w:type="dxa"/>
          </w:tcPr>
          <w:p w:rsidR="004077FB" w:rsidRDefault="004077FB" w:rsidP="004077FB">
            <w:pPr>
              <w:jc w:val="center"/>
            </w:pPr>
            <w:r w:rsidRPr="002D4B78">
              <w:rPr>
                <w:rFonts w:ascii="Times New Roman" w:hAnsi="Times New Roman" w:cs="Times New Roman"/>
                <w:sz w:val="24"/>
                <w:szCs w:val="24"/>
              </w:rPr>
              <w:t>Листопад 2023</w:t>
            </w:r>
          </w:p>
        </w:tc>
        <w:tc>
          <w:tcPr>
            <w:tcW w:w="2126" w:type="dxa"/>
          </w:tcPr>
          <w:p w:rsidR="004077FB" w:rsidRPr="00FB765F" w:rsidRDefault="004077FB" w:rsidP="004077FB">
            <w:pPr>
              <w:jc w:val="center"/>
              <w:rPr>
                <w:rFonts w:ascii="Times New Roman" w:hAnsi="Times New Roman"/>
              </w:rPr>
            </w:pPr>
          </w:p>
        </w:tc>
        <w:tc>
          <w:tcPr>
            <w:tcW w:w="1418" w:type="dxa"/>
          </w:tcPr>
          <w:p w:rsidR="004077FB" w:rsidRPr="00FB765F" w:rsidRDefault="004077FB" w:rsidP="004077FB">
            <w:pPr>
              <w:jc w:val="center"/>
              <w:rPr>
                <w:rFonts w:ascii="Times New Roman" w:hAnsi="Times New Roman"/>
              </w:rPr>
            </w:pPr>
          </w:p>
        </w:tc>
      </w:tr>
      <w:tr w:rsidR="004077FB" w:rsidRPr="00FB765F" w:rsidTr="008C2DE6">
        <w:tc>
          <w:tcPr>
            <w:tcW w:w="708" w:type="dxa"/>
          </w:tcPr>
          <w:p w:rsidR="004077FB" w:rsidRPr="004077FB" w:rsidRDefault="003E051C" w:rsidP="004077FB">
            <w:pPr>
              <w:jc w:val="center"/>
              <w:rPr>
                <w:rFonts w:ascii="Times New Roman" w:hAnsi="Times New Roman" w:cs="Times New Roman"/>
                <w:sz w:val="24"/>
                <w:szCs w:val="24"/>
              </w:rPr>
            </w:pPr>
            <w:r>
              <w:rPr>
                <w:rFonts w:ascii="Times New Roman" w:hAnsi="Times New Roman" w:cs="Times New Roman"/>
                <w:sz w:val="24"/>
                <w:szCs w:val="24"/>
              </w:rPr>
              <w:t>8</w:t>
            </w:r>
            <w:r w:rsidR="004077FB" w:rsidRPr="004077FB">
              <w:rPr>
                <w:rFonts w:ascii="Times New Roman" w:hAnsi="Times New Roman" w:cs="Times New Roman"/>
                <w:sz w:val="24"/>
                <w:szCs w:val="24"/>
              </w:rPr>
              <w:t>.</w:t>
            </w:r>
          </w:p>
        </w:tc>
        <w:tc>
          <w:tcPr>
            <w:tcW w:w="8789" w:type="dxa"/>
            <w:shd w:val="clear" w:color="auto" w:fill="auto"/>
          </w:tcPr>
          <w:p w:rsidR="004077FB" w:rsidRPr="004077FB" w:rsidRDefault="004077FB" w:rsidP="004077FB">
            <w:pPr>
              <w:jc w:val="both"/>
              <w:rPr>
                <w:rFonts w:ascii="Times New Roman" w:hAnsi="Times New Roman" w:cs="Times New Roman"/>
                <w:sz w:val="24"/>
                <w:szCs w:val="24"/>
              </w:rPr>
            </w:pPr>
            <w:r w:rsidRPr="004077FB">
              <w:rPr>
                <w:rFonts w:ascii="Times New Roman" w:hAnsi="Times New Roman" w:cs="Times New Roman"/>
                <w:sz w:val="24"/>
                <w:szCs w:val="24"/>
              </w:rPr>
              <w:t>Заходи до Міжнародного дня відмови від паління. Акція «Один день без тютюну»</w:t>
            </w:r>
          </w:p>
        </w:tc>
        <w:tc>
          <w:tcPr>
            <w:tcW w:w="1559" w:type="dxa"/>
          </w:tcPr>
          <w:p w:rsidR="004077FB" w:rsidRDefault="004077FB" w:rsidP="004077FB">
            <w:pPr>
              <w:jc w:val="center"/>
            </w:pPr>
            <w:r w:rsidRPr="002D4B78">
              <w:rPr>
                <w:rFonts w:ascii="Times New Roman" w:hAnsi="Times New Roman" w:cs="Times New Roman"/>
                <w:sz w:val="24"/>
                <w:szCs w:val="24"/>
              </w:rPr>
              <w:t>Листопад 2023</w:t>
            </w:r>
          </w:p>
        </w:tc>
        <w:tc>
          <w:tcPr>
            <w:tcW w:w="2126" w:type="dxa"/>
          </w:tcPr>
          <w:p w:rsidR="004077FB" w:rsidRPr="00FB765F" w:rsidRDefault="004077FB" w:rsidP="004077FB">
            <w:pPr>
              <w:jc w:val="center"/>
              <w:rPr>
                <w:rFonts w:ascii="Times New Roman" w:hAnsi="Times New Roman"/>
              </w:rPr>
            </w:pPr>
          </w:p>
        </w:tc>
        <w:tc>
          <w:tcPr>
            <w:tcW w:w="1418" w:type="dxa"/>
          </w:tcPr>
          <w:p w:rsidR="004077FB" w:rsidRPr="00FB765F" w:rsidRDefault="004077FB" w:rsidP="004077FB">
            <w:pPr>
              <w:jc w:val="center"/>
              <w:rPr>
                <w:rFonts w:ascii="Times New Roman" w:hAnsi="Times New Roman"/>
              </w:rPr>
            </w:pPr>
          </w:p>
        </w:tc>
      </w:tr>
      <w:tr w:rsidR="004077FB" w:rsidRPr="00FB765F" w:rsidTr="008C2DE6">
        <w:tc>
          <w:tcPr>
            <w:tcW w:w="708" w:type="dxa"/>
          </w:tcPr>
          <w:p w:rsidR="004077FB" w:rsidRPr="004077FB" w:rsidRDefault="003E051C" w:rsidP="004077FB">
            <w:pPr>
              <w:jc w:val="center"/>
              <w:rPr>
                <w:rFonts w:ascii="Times New Roman" w:hAnsi="Times New Roman" w:cs="Times New Roman"/>
                <w:sz w:val="24"/>
                <w:szCs w:val="24"/>
              </w:rPr>
            </w:pPr>
            <w:r>
              <w:rPr>
                <w:rFonts w:ascii="Times New Roman" w:hAnsi="Times New Roman" w:cs="Times New Roman"/>
                <w:sz w:val="24"/>
                <w:szCs w:val="24"/>
              </w:rPr>
              <w:t>9</w:t>
            </w:r>
            <w:r w:rsidR="004077FB" w:rsidRPr="004077FB">
              <w:rPr>
                <w:rFonts w:ascii="Times New Roman" w:hAnsi="Times New Roman" w:cs="Times New Roman"/>
                <w:sz w:val="24"/>
                <w:szCs w:val="24"/>
              </w:rPr>
              <w:t>.</w:t>
            </w:r>
          </w:p>
        </w:tc>
        <w:tc>
          <w:tcPr>
            <w:tcW w:w="8789" w:type="dxa"/>
            <w:shd w:val="clear" w:color="auto" w:fill="auto"/>
          </w:tcPr>
          <w:p w:rsidR="004077FB" w:rsidRPr="004077FB" w:rsidRDefault="004077FB" w:rsidP="004077FB">
            <w:pPr>
              <w:jc w:val="both"/>
              <w:rPr>
                <w:rFonts w:ascii="Times New Roman" w:hAnsi="Times New Roman" w:cs="Times New Roman"/>
                <w:sz w:val="24"/>
                <w:szCs w:val="24"/>
              </w:rPr>
            </w:pPr>
            <w:r w:rsidRPr="004077FB">
              <w:rPr>
                <w:rFonts w:ascii="Times New Roman" w:hAnsi="Times New Roman" w:cs="Times New Roman"/>
                <w:sz w:val="24"/>
                <w:szCs w:val="24"/>
              </w:rPr>
              <w:t>Цикл бесід: «Здоровий спосіб життя – норма нашого буття»</w:t>
            </w:r>
          </w:p>
        </w:tc>
        <w:tc>
          <w:tcPr>
            <w:tcW w:w="1559" w:type="dxa"/>
          </w:tcPr>
          <w:p w:rsidR="004077FB" w:rsidRDefault="004077FB" w:rsidP="004077FB">
            <w:pPr>
              <w:jc w:val="center"/>
            </w:pPr>
            <w:r w:rsidRPr="002D4B78">
              <w:rPr>
                <w:rFonts w:ascii="Times New Roman" w:hAnsi="Times New Roman" w:cs="Times New Roman"/>
                <w:sz w:val="24"/>
                <w:szCs w:val="24"/>
              </w:rPr>
              <w:t>Листопад 2023</w:t>
            </w:r>
          </w:p>
        </w:tc>
        <w:tc>
          <w:tcPr>
            <w:tcW w:w="2126" w:type="dxa"/>
          </w:tcPr>
          <w:p w:rsidR="004077FB" w:rsidRPr="001348AC" w:rsidRDefault="004077FB" w:rsidP="004077FB">
            <w:pPr>
              <w:jc w:val="center"/>
              <w:rPr>
                <w:rFonts w:ascii="Times New Roman" w:hAnsi="Times New Roman"/>
              </w:rPr>
            </w:pPr>
          </w:p>
        </w:tc>
        <w:tc>
          <w:tcPr>
            <w:tcW w:w="1418" w:type="dxa"/>
          </w:tcPr>
          <w:p w:rsidR="004077FB" w:rsidRPr="00FB765F" w:rsidRDefault="004077FB" w:rsidP="004077FB">
            <w:pPr>
              <w:jc w:val="center"/>
              <w:rPr>
                <w:rFonts w:ascii="Times New Roman" w:hAnsi="Times New Roman"/>
              </w:rPr>
            </w:pPr>
          </w:p>
        </w:tc>
      </w:tr>
      <w:tr w:rsidR="004077FB" w:rsidRPr="00FB765F" w:rsidTr="00542B7A">
        <w:tc>
          <w:tcPr>
            <w:tcW w:w="708" w:type="dxa"/>
          </w:tcPr>
          <w:p w:rsidR="004077FB" w:rsidRPr="004077FB" w:rsidRDefault="003E051C" w:rsidP="004077FB">
            <w:pPr>
              <w:jc w:val="center"/>
              <w:rPr>
                <w:rFonts w:ascii="Times New Roman" w:hAnsi="Times New Roman" w:cs="Times New Roman"/>
                <w:sz w:val="24"/>
                <w:szCs w:val="24"/>
              </w:rPr>
            </w:pPr>
            <w:r>
              <w:rPr>
                <w:rFonts w:ascii="Times New Roman" w:hAnsi="Times New Roman" w:cs="Times New Roman"/>
                <w:sz w:val="24"/>
                <w:szCs w:val="24"/>
              </w:rPr>
              <w:t>10</w:t>
            </w:r>
            <w:r w:rsidR="004077FB" w:rsidRPr="004077FB">
              <w:rPr>
                <w:rFonts w:ascii="Times New Roman" w:hAnsi="Times New Roman" w:cs="Times New Roman"/>
                <w:sz w:val="24"/>
                <w:szCs w:val="24"/>
              </w:rPr>
              <w:t>.</w:t>
            </w:r>
          </w:p>
        </w:tc>
        <w:tc>
          <w:tcPr>
            <w:tcW w:w="8789" w:type="dxa"/>
            <w:shd w:val="clear" w:color="auto" w:fill="auto"/>
          </w:tcPr>
          <w:p w:rsidR="004077FB" w:rsidRPr="004077FB" w:rsidRDefault="004077FB" w:rsidP="004077FB">
            <w:pPr>
              <w:jc w:val="both"/>
              <w:rPr>
                <w:rFonts w:ascii="Times New Roman" w:hAnsi="Times New Roman" w:cs="Times New Roman"/>
                <w:sz w:val="24"/>
                <w:szCs w:val="24"/>
              </w:rPr>
            </w:pPr>
            <w:r w:rsidRPr="004077FB">
              <w:rPr>
                <w:rFonts w:ascii="Times New Roman" w:hAnsi="Times New Roman" w:cs="Times New Roman"/>
                <w:sz w:val="24"/>
                <w:szCs w:val="24"/>
              </w:rPr>
              <w:t>Конкурс на кращу годівничку «Годівничка для синички». (1-4 кл.)</w:t>
            </w:r>
          </w:p>
        </w:tc>
        <w:tc>
          <w:tcPr>
            <w:tcW w:w="1559" w:type="dxa"/>
          </w:tcPr>
          <w:p w:rsidR="004077FB" w:rsidRDefault="004077FB" w:rsidP="004077FB">
            <w:pPr>
              <w:jc w:val="center"/>
            </w:pPr>
            <w:r w:rsidRPr="002D4B78">
              <w:rPr>
                <w:rFonts w:ascii="Times New Roman" w:hAnsi="Times New Roman" w:cs="Times New Roman"/>
                <w:sz w:val="24"/>
                <w:szCs w:val="24"/>
              </w:rPr>
              <w:t>Листопад 2023</w:t>
            </w:r>
          </w:p>
        </w:tc>
        <w:tc>
          <w:tcPr>
            <w:tcW w:w="2126" w:type="dxa"/>
          </w:tcPr>
          <w:p w:rsidR="004077FB" w:rsidRPr="001348AC" w:rsidRDefault="004077FB" w:rsidP="004077FB">
            <w:pPr>
              <w:jc w:val="center"/>
              <w:rPr>
                <w:rFonts w:ascii="Times New Roman" w:hAnsi="Times New Roman"/>
              </w:rPr>
            </w:pPr>
          </w:p>
        </w:tc>
        <w:tc>
          <w:tcPr>
            <w:tcW w:w="1418" w:type="dxa"/>
          </w:tcPr>
          <w:p w:rsidR="004077FB" w:rsidRPr="00FB765F" w:rsidRDefault="004077FB" w:rsidP="004077FB">
            <w:pPr>
              <w:jc w:val="center"/>
              <w:rPr>
                <w:rFonts w:ascii="Times New Roman" w:hAnsi="Times New Roman"/>
              </w:rPr>
            </w:pPr>
          </w:p>
        </w:tc>
      </w:tr>
      <w:tr w:rsidR="004077FB" w:rsidRPr="00FB765F" w:rsidTr="008C2DE6">
        <w:tc>
          <w:tcPr>
            <w:tcW w:w="708" w:type="dxa"/>
          </w:tcPr>
          <w:p w:rsidR="004077FB" w:rsidRPr="004077FB" w:rsidRDefault="003E051C" w:rsidP="004077FB">
            <w:pPr>
              <w:jc w:val="center"/>
              <w:rPr>
                <w:rFonts w:ascii="Times New Roman" w:hAnsi="Times New Roman" w:cs="Times New Roman"/>
                <w:sz w:val="24"/>
                <w:szCs w:val="24"/>
              </w:rPr>
            </w:pPr>
            <w:r>
              <w:rPr>
                <w:rFonts w:ascii="Times New Roman" w:hAnsi="Times New Roman" w:cs="Times New Roman"/>
                <w:sz w:val="24"/>
                <w:szCs w:val="24"/>
              </w:rPr>
              <w:t>11</w:t>
            </w:r>
            <w:r w:rsidR="004077FB" w:rsidRPr="004077FB">
              <w:rPr>
                <w:rFonts w:ascii="Times New Roman" w:hAnsi="Times New Roman" w:cs="Times New Roman"/>
                <w:sz w:val="24"/>
                <w:szCs w:val="24"/>
              </w:rPr>
              <w:t>.</w:t>
            </w:r>
          </w:p>
        </w:tc>
        <w:tc>
          <w:tcPr>
            <w:tcW w:w="8789" w:type="dxa"/>
            <w:shd w:val="clear" w:color="auto" w:fill="auto"/>
          </w:tcPr>
          <w:p w:rsidR="004077FB" w:rsidRPr="004077FB" w:rsidRDefault="004077FB" w:rsidP="004077FB">
            <w:pPr>
              <w:jc w:val="both"/>
              <w:rPr>
                <w:rFonts w:ascii="Times New Roman" w:hAnsi="Times New Roman" w:cs="Times New Roman"/>
                <w:sz w:val="24"/>
                <w:szCs w:val="24"/>
              </w:rPr>
            </w:pPr>
            <w:r w:rsidRPr="004077FB">
              <w:rPr>
                <w:rFonts w:ascii="Times New Roman" w:hAnsi="Times New Roman" w:cs="Times New Roman"/>
                <w:sz w:val="24"/>
                <w:szCs w:val="24"/>
              </w:rPr>
              <w:t>День толерантності -   порозуміння з ВІЛ-позитивними людьми «Твоє життя – твій вибір»:</w:t>
            </w:r>
          </w:p>
          <w:p w:rsidR="004077FB" w:rsidRPr="004077FB" w:rsidRDefault="004077FB" w:rsidP="004077FB">
            <w:pPr>
              <w:jc w:val="both"/>
              <w:rPr>
                <w:rFonts w:ascii="Times New Roman" w:hAnsi="Times New Roman" w:cs="Times New Roman"/>
                <w:sz w:val="24"/>
                <w:szCs w:val="24"/>
              </w:rPr>
            </w:pPr>
            <w:r w:rsidRPr="004077FB">
              <w:rPr>
                <w:rFonts w:ascii="Times New Roman" w:hAnsi="Times New Roman" w:cs="Times New Roman"/>
                <w:sz w:val="24"/>
                <w:szCs w:val="24"/>
              </w:rPr>
              <w:t xml:space="preserve">Виставка - конкурс на найкращий відеоролик, фото «Стежинами здорового способу життя» </w:t>
            </w:r>
          </w:p>
          <w:p w:rsidR="004077FB" w:rsidRPr="004077FB" w:rsidRDefault="004077FB" w:rsidP="004077FB">
            <w:pPr>
              <w:jc w:val="both"/>
              <w:rPr>
                <w:rFonts w:ascii="Times New Roman" w:hAnsi="Times New Roman" w:cs="Times New Roman"/>
                <w:sz w:val="24"/>
                <w:szCs w:val="24"/>
              </w:rPr>
            </w:pPr>
            <w:r w:rsidRPr="004077FB">
              <w:rPr>
                <w:rFonts w:ascii="Times New Roman" w:hAnsi="Times New Roman" w:cs="Times New Roman"/>
                <w:sz w:val="24"/>
                <w:szCs w:val="24"/>
              </w:rPr>
              <w:t>- Тематичні перерви «Зроби свій вибір на користь життя»</w:t>
            </w:r>
          </w:p>
        </w:tc>
        <w:tc>
          <w:tcPr>
            <w:tcW w:w="1559" w:type="dxa"/>
          </w:tcPr>
          <w:p w:rsidR="004077FB" w:rsidRDefault="004077FB" w:rsidP="004077FB">
            <w:pPr>
              <w:jc w:val="center"/>
            </w:pPr>
            <w:r w:rsidRPr="002D4B78">
              <w:rPr>
                <w:rFonts w:ascii="Times New Roman" w:hAnsi="Times New Roman" w:cs="Times New Roman"/>
                <w:sz w:val="24"/>
                <w:szCs w:val="24"/>
              </w:rPr>
              <w:t>Листопад 2023</w:t>
            </w:r>
          </w:p>
        </w:tc>
        <w:tc>
          <w:tcPr>
            <w:tcW w:w="2126" w:type="dxa"/>
          </w:tcPr>
          <w:p w:rsidR="004077FB" w:rsidRPr="001348AC" w:rsidRDefault="004077FB" w:rsidP="004077FB">
            <w:pPr>
              <w:jc w:val="center"/>
              <w:rPr>
                <w:rFonts w:ascii="Times New Roman" w:hAnsi="Times New Roman"/>
              </w:rPr>
            </w:pPr>
          </w:p>
        </w:tc>
        <w:tc>
          <w:tcPr>
            <w:tcW w:w="1418" w:type="dxa"/>
          </w:tcPr>
          <w:p w:rsidR="004077FB" w:rsidRPr="00FB765F" w:rsidRDefault="004077FB" w:rsidP="004077FB">
            <w:pPr>
              <w:jc w:val="center"/>
              <w:rPr>
                <w:rFonts w:ascii="Times New Roman" w:hAnsi="Times New Roman"/>
              </w:rPr>
            </w:pPr>
          </w:p>
        </w:tc>
      </w:tr>
      <w:tr w:rsidR="004077FB" w:rsidRPr="00FB765F" w:rsidTr="00542B7A">
        <w:tc>
          <w:tcPr>
            <w:tcW w:w="708" w:type="dxa"/>
          </w:tcPr>
          <w:p w:rsidR="004077FB" w:rsidRPr="004077FB" w:rsidRDefault="003E051C" w:rsidP="004077FB">
            <w:pPr>
              <w:jc w:val="center"/>
              <w:rPr>
                <w:rFonts w:ascii="Times New Roman" w:hAnsi="Times New Roman" w:cs="Times New Roman"/>
                <w:sz w:val="24"/>
                <w:szCs w:val="24"/>
              </w:rPr>
            </w:pPr>
            <w:r>
              <w:rPr>
                <w:rFonts w:ascii="Times New Roman" w:hAnsi="Times New Roman" w:cs="Times New Roman"/>
                <w:sz w:val="24"/>
                <w:szCs w:val="24"/>
              </w:rPr>
              <w:t>12</w:t>
            </w:r>
            <w:r w:rsidR="004077FB" w:rsidRPr="004077FB">
              <w:rPr>
                <w:rFonts w:ascii="Times New Roman" w:hAnsi="Times New Roman" w:cs="Times New Roman"/>
                <w:sz w:val="24"/>
                <w:szCs w:val="24"/>
              </w:rPr>
              <w:t>.</w:t>
            </w:r>
          </w:p>
        </w:tc>
        <w:tc>
          <w:tcPr>
            <w:tcW w:w="8789" w:type="dxa"/>
          </w:tcPr>
          <w:p w:rsidR="004077FB" w:rsidRPr="004077FB" w:rsidRDefault="004077FB" w:rsidP="004077FB">
            <w:pPr>
              <w:rPr>
                <w:rFonts w:ascii="Times New Roman" w:hAnsi="Times New Roman" w:cs="Times New Roman"/>
                <w:sz w:val="24"/>
                <w:szCs w:val="24"/>
              </w:rPr>
            </w:pPr>
            <w:r w:rsidRPr="004077FB">
              <w:rPr>
                <w:rFonts w:ascii="Times New Roman" w:hAnsi="Times New Roman" w:cs="Times New Roman"/>
                <w:sz w:val="24"/>
                <w:szCs w:val="24"/>
              </w:rPr>
              <w:t>Круглий стіл «Вибір професії – вибір життєвого шляху» (8-</w:t>
            </w:r>
            <w:r w:rsidR="00DD15E4">
              <w:rPr>
                <w:rFonts w:ascii="Times New Roman" w:hAnsi="Times New Roman" w:cs="Times New Roman"/>
                <w:sz w:val="24"/>
                <w:szCs w:val="24"/>
              </w:rPr>
              <w:t xml:space="preserve">9, </w:t>
            </w:r>
            <w:r w:rsidRPr="004077FB">
              <w:rPr>
                <w:rFonts w:ascii="Times New Roman" w:hAnsi="Times New Roman" w:cs="Times New Roman"/>
                <w:sz w:val="24"/>
                <w:szCs w:val="24"/>
              </w:rPr>
              <w:t>11 класи)</w:t>
            </w:r>
          </w:p>
        </w:tc>
        <w:tc>
          <w:tcPr>
            <w:tcW w:w="1559" w:type="dxa"/>
          </w:tcPr>
          <w:p w:rsidR="004077FB" w:rsidRDefault="004077FB" w:rsidP="004077FB">
            <w:pPr>
              <w:jc w:val="center"/>
            </w:pPr>
            <w:r w:rsidRPr="002D4B78">
              <w:rPr>
                <w:rFonts w:ascii="Times New Roman" w:hAnsi="Times New Roman" w:cs="Times New Roman"/>
                <w:sz w:val="24"/>
                <w:szCs w:val="24"/>
              </w:rPr>
              <w:t>Листопад 2023</w:t>
            </w:r>
          </w:p>
        </w:tc>
        <w:tc>
          <w:tcPr>
            <w:tcW w:w="2126" w:type="dxa"/>
          </w:tcPr>
          <w:p w:rsidR="004077FB" w:rsidRPr="001348AC" w:rsidRDefault="004077FB" w:rsidP="004077FB">
            <w:pPr>
              <w:jc w:val="center"/>
              <w:rPr>
                <w:rFonts w:ascii="Times New Roman" w:hAnsi="Times New Roman"/>
              </w:rPr>
            </w:pPr>
          </w:p>
        </w:tc>
        <w:tc>
          <w:tcPr>
            <w:tcW w:w="1418" w:type="dxa"/>
          </w:tcPr>
          <w:p w:rsidR="004077FB" w:rsidRPr="00FB765F" w:rsidRDefault="004077FB" w:rsidP="004077FB">
            <w:pPr>
              <w:jc w:val="center"/>
              <w:rPr>
                <w:rFonts w:ascii="Times New Roman" w:hAnsi="Times New Roman"/>
              </w:rPr>
            </w:pPr>
          </w:p>
        </w:tc>
      </w:tr>
      <w:tr w:rsidR="004077FB" w:rsidRPr="00FB765F" w:rsidTr="00542B7A">
        <w:tc>
          <w:tcPr>
            <w:tcW w:w="708" w:type="dxa"/>
          </w:tcPr>
          <w:p w:rsidR="004077FB" w:rsidRPr="004077FB" w:rsidRDefault="003E051C" w:rsidP="004077FB">
            <w:pPr>
              <w:jc w:val="center"/>
              <w:rPr>
                <w:rFonts w:ascii="Times New Roman" w:hAnsi="Times New Roman" w:cs="Times New Roman"/>
                <w:sz w:val="24"/>
                <w:szCs w:val="24"/>
              </w:rPr>
            </w:pPr>
            <w:r>
              <w:rPr>
                <w:rFonts w:ascii="Times New Roman" w:hAnsi="Times New Roman" w:cs="Times New Roman"/>
                <w:sz w:val="24"/>
                <w:szCs w:val="24"/>
              </w:rPr>
              <w:t>13</w:t>
            </w:r>
            <w:r w:rsidR="004077FB" w:rsidRPr="004077FB">
              <w:rPr>
                <w:rFonts w:ascii="Times New Roman" w:hAnsi="Times New Roman" w:cs="Times New Roman"/>
                <w:sz w:val="24"/>
                <w:szCs w:val="24"/>
              </w:rPr>
              <w:t>.</w:t>
            </w:r>
          </w:p>
        </w:tc>
        <w:tc>
          <w:tcPr>
            <w:tcW w:w="8789" w:type="dxa"/>
          </w:tcPr>
          <w:p w:rsidR="004077FB" w:rsidRPr="004077FB" w:rsidRDefault="004077FB" w:rsidP="004077FB">
            <w:pPr>
              <w:rPr>
                <w:rFonts w:ascii="Times New Roman" w:hAnsi="Times New Roman" w:cs="Times New Roman"/>
                <w:sz w:val="24"/>
                <w:szCs w:val="24"/>
              </w:rPr>
            </w:pPr>
            <w:r w:rsidRPr="004077FB">
              <w:rPr>
                <w:rFonts w:ascii="Times New Roman" w:hAnsi="Times New Roman" w:cs="Times New Roman"/>
                <w:sz w:val="24"/>
                <w:szCs w:val="24"/>
              </w:rPr>
              <w:t>Тиждень профорієнтаційної роботи (за окремим планом)</w:t>
            </w:r>
          </w:p>
        </w:tc>
        <w:tc>
          <w:tcPr>
            <w:tcW w:w="1559" w:type="dxa"/>
          </w:tcPr>
          <w:p w:rsidR="004077FB" w:rsidRDefault="004077FB" w:rsidP="004077FB">
            <w:pPr>
              <w:jc w:val="center"/>
            </w:pPr>
            <w:r w:rsidRPr="002D4B78">
              <w:rPr>
                <w:rFonts w:ascii="Times New Roman" w:hAnsi="Times New Roman" w:cs="Times New Roman"/>
                <w:sz w:val="24"/>
                <w:szCs w:val="24"/>
              </w:rPr>
              <w:t>Листопад 2023</w:t>
            </w:r>
          </w:p>
        </w:tc>
        <w:tc>
          <w:tcPr>
            <w:tcW w:w="2126" w:type="dxa"/>
          </w:tcPr>
          <w:p w:rsidR="004077FB" w:rsidRPr="003F67F5" w:rsidRDefault="004077FB" w:rsidP="004077FB">
            <w:pPr>
              <w:jc w:val="center"/>
              <w:rPr>
                <w:rFonts w:ascii="Times New Roman" w:hAnsi="Times New Roman"/>
                <w:lang w:val="ru-RU"/>
              </w:rPr>
            </w:pPr>
          </w:p>
        </w:tc>
        <w:tc>
          <w:tcPr>
            <w:tcW w:w="1418" w:type="dxa"/>
          </w:tcPr>
          <w:p w:rsidR="004077FB" w:rsidRPr="00FB765F" w:rsidRDefault="004077FB" w:rsidP="004077FB">
            <w:pPr>
              <w:jc w:val="center"/>
              <w:rPr>
                <w:rFonts w:ascii="Times New Roman" w:hAnsi="Times New Roman"/>
              </w:rPr>
            </w:pPr>
          </w:p>
        </w:tc>
      </w:tr>
      <w:tr w:rsidR="004077FB" w:rsidRPr="00FB765F" w:rsidTr="00542B7A">
        <w:tc>
          <w:tcPr>
            <w:tcW w:w="708" w:type="dxa"/>
          </w:tcPr>
          <w:p w:rsidR="004077FB" w:rsidRPr="004077FB" w:rsidRDefault="003E051C" w:rsidP="004077FB">
            <w:pPr>
              <w:jc w:val="center"/>
              <w:rPr>
                <w:rFonts w:ascii="Times New Roman" w:hAnsi="Times New Roman" w:cs="Times New Roman"/>
                <w:sz w:val="24"/>
                <w:szCs w:val="24"/>
              </w:rPr>
            </w:pPr>
            <w:r>
              <w:rPr>
                <w:rFonts w:ascii="Times New Roman" w:hAnsi="Times New Roman" w:cs="Times New Roman"/>
                <w:sz w:val="24"/>
                <w:szCs w:val="24"/>
              </w:rPr>
              <w:t>14</w:t>
            </w:r>
            <w:r w:rsidR="004077FB" w:rsidRPr="004077FB">
              <w:rPr>
                <w:rFonts w:ascii="Times New Roman" w:hAnsi="Times New Roman" w:cs="Times New Roman"/>
                <w:sz w:val="24"/>
                <w:szCs w:val="24"/>
              </w:rPr>
              <w:t>.</w:t>
            </w:r>
          </w:p>
        </w:tc>
        <w:tc>
          <w:tcPr>
            <w:tcW w:w="8789" w:type="dxa"/>
            <w:shd w:val="clear" w:color="auto" w:fill="auto"/>
          </w:tcPr>
          <w:p w:rsidR="004077FB" w:rsidRPr="004077FB" w:rsidRDefault="004077FB" w:rsidP="004077FB">
            <w:pPr>
              <w:jc w:val="both"/>
              <w:rPr>
                <w:rFonts w:ascii="Times New Roman" w:hAnsi="Times New Roman" w:cs="Times New Roman"/>
                <w:sz w:val="24"/>
                <w:szCs w:val="24"/>
              </w:rPr>
            </w:pPr>
            <w:r w:rsidRPr="004077FB">
              <w:rPr>
                <w:rFonts w:ascii="Times New Roman" w:hAnsi="Times New Roman" w:cs="Times New Roman"/>
                <w:sz w:val="24"/>
                <w:szCs w:val="24"/>
              </w:rPr>
              <w:t xml:space="preserve">Тиждень прав дитини «Права людини починаються з прав дитини» (за окремим планом): </w:t>
            </w:r>
          </w:p>
          <w:p w:rsidR="004077FB" w:rsidRDefault="004077FB" w:rsidP="004077FB">
            <w:pPr>
              <w:jc w:val="both"/>
              <w:rPr>
                <w:rFonts w:ascii="Times New Roman" w:hAnsi="Times New Roman" w:cs="Times New Roman"/>
                <w:sz w:val="24"/>
                <w:szCs w:val="24"/>
              </w:rPr>
            </w:pPr>
            <w:r w:rsidRPr="004077FB">
              <w:rPr>
                <w:rFonts w:ascii="Times New Roman" w:hAnsi="Times New Roman" w:cs="Times New Roman"/>
                <w:sz w:val="24"/>
                <w:szCs w:val="24"/>
              </w:rPr>
              <w:t>- шкільний  конкурс-виставка плакатів та малюнків «Ми і наші права»</w:t>
            </w:r>
            <w:r w:rsidR="00DD15E4">
              <w:rPr>
                <w:rFonts w:ascii="Times New Roman" w:hAnsi="Times New Roman" w:cs="Times New Roman"/>
                <w:sz w:val="24"/>
                <w:szCs w:val="24"/>
              </w:rPr>
              <w:t>;</w:t>
            </w:r>
          </w:p>
          <w:p w:rsidR="00DD15E4" w:rsidRPr="004077FB" w:rsidRDefault="00DD15E4" w:rsidP="004077FB">
            <w:pPr>
              <w:jc w:val="both"/>
              <w:rPr>
                <w:rFonts w:ascii="Times New Roman" w:hAnsi="Times New Roman" w:cs="Times New Roman"/>
                <w:sz w:val="24"/>
                <w:szCs w:val="24"/>
              </w:rPr>
            </w:pPr>
            <w:r>
              <w:rPr>
                <w:rFonts w:ascii="Times New Roman" w:hAnsi="Times New Roman" w:cs="Times New Roman"/>
                <w:sz w:val="24"/>
                <w:szCs w:val="24"/>
              </w:rPr>
              <w:t xml:space="preserve">- книжкова виставка «Права, обов’язки людини і </w:t>
            </w:r>
            <w:proofErr w:type="spellStart"/>
            <w:r>
              <w:rPr>
                <w:rFonts w:ascii="Times New Roman" w:hAnsi="Times New Roman" w:cs="Times New Roman"/>
                <w:sz w:val="24"/>
                <w:szCs w:val="24"/>
              </w:rPr>
              <w:t>громадяна</w:t>
            </w:r>
            <w:proofErr w:type="spellEnd"/>
            <w:r>
              <w:rPr>
                <w:rFonts w:ascii="Times New Roman" w:hAnsi="Times New Roman" w:cs="Times New Roman"/>
                <w:sz w:val="24"/>
                <w:szCs w:val="24"/>
              </w:rPr>
              <w:t xml:space="preserve">» </w:t>
            </w:r>
          </w:p>
        </w:tc>
        <w:tc>
          <w:tcPr>
            <w:tcW w:w="1559" w:type="dxa"/>
          </w:tcPr>
          <w:p w:rsidR="004077FB" w:rsidRDefault="004077FB" w:rsidP="004077FB">
            <w:pPr>
              <w:jc w:val="center"/>
            </w:pPr>
            <w:r w:rsidRPr="002D4B78">
              <w:rPr>
                <w:rFonts w:ascii="Times New Roman" w:hAnsi="Times New Roman" w:cs="Times New Roman"/>
                <w:sz w:val="24"/>
                <w:szCs w:val="24"/>
              </w:rPr>
              <w:t>Листопад 2023</w:t>
            </w:r>
          </w:p>
        </w:tc>
        <w:tc>
          <w:tcPr>
            <w:tcW w:w="2126" w:type="dxa"/>
          </w:tcPr>
          <w:p w:rsidR="004077FB" w:rsidRPr="00FB765F" w:rsidRDefault="004077FB" w:rsidP="004077FB">
            <w:pPr>
              <w:jc w:val="center"/>
              <w:rPr>
                <w:rFonts w:ascii="Times New Roman" w:hAnsi="Times New Roman"/>
              </w:rPr>
            </w:pPr>
          </w:p>
        </w:tc>
        <w:tc>
          <w:tcPr>
            <w:tcW w:w="1418" w:type="dxa"/>
          </w:tcPr>
          <w:p w:rsidR="004077FB" w:rsidRPr="00FB765F" w:rsidRDefault="004077FB" w:rsidP="004077FB">
            <w:pPr>
              <w:jc w:val="center"/>
              <w:rPr>
                <w:rFonts w:ascii="Times New Roman" w:hAnsi="Times New Roman"/>
              </w:rPr>
            </w:pPr>
          </w:p>
        </w:tc>
      </w:tr>
      <w:tr w:rsidR="004077FB" w:rsidRPr="00FB765F" w:rsidTr="00542B7A">
        <w:tc>
          <w:tcPr>
            <w:tcW w:w="708" w:type="dxa"/>
          </w:tcPr>
          <w:p w:rsidR="004077FB" w:rsidRPr="004077FB" w:rsidRDefault="003E051C" w:rsidP="004077FB">
            <w:pPr>
              <w:jc w:val="center"/>
              <w:rPr>
                <w:rFonts w:ascii="Times New Roman" w:hAnsi="Times New Roman" w:cs="Times New Roman"/>
                <w:sz w:val="24"/>
                <w:szCs w:val="24"/>
              </w:rPr>
            </w:pPr>
            <w:r>
              <w:rPr>
                <w:rFonts w:ascii="Times New Roman" w:hAnsi="Times New Roman" w:cs="Times New Roman"/>
                <w:sz w:val="24"/>
                <w:szCs w:val="24"/>
              </w:rPr>
              <w:lastRenderedPageBreak/>
              <w:t>15</w:t>
            </w:r>
            <w:r w:rsidR="004077FB" w:rsidRPr="004077FB">
              <w:rPr>
                <w:rFonts w:ascii="Times New Roman" w:hAnsi="Times New Roman" w:cs="Times New Roman"/>
                <w:sz w:val="24"/>
                <w:szCs w:val="24"/>
              </w:rPr>
              <w:t>.</w:t>
            </w:r>
          </w:p>
        </w:tc>
        <w:tc>
          <w:tcPr>
            <w:tcW w:w="8789" w:type="dxa"/>
            <w:tcBorders>
              <w:top w:val="single" w:sz="6" w:space="0" w:color="auto"/>
              <w:left w:val="single" w:sz="6" w:space="0" w:color="auto"/>
              <w:bottom w:val="single" w:sz="4" w:space="0" w:color="auto"/>
              <w:right w:val="single" w:sz="6" w:space="0" w:color="auto"/>
            </w:tcBorders>
            <w:shd w:val="clear" w:color="auto" w:fill="FFFFFF"/>
          </w:tcPr>
          <w:p w:rsidR="004077FB" w:rsidRPr="004077FB" w:rsidRDefault="004077FB" w:rsidP="004077FB">
            <w:pPr>
              <w:shd w:val="clear" w:color="auto" w:fill="FFFFFF"/>
              <w:jc w:val="both"/>
              <w:rPr>
                <w:rFonts w:ascii="Times New Roman" w:hAnsi="Times New Roman" w:cs="Times New Roman"/>
                <w:spacing w:val="-2"/>
                <w:sz w:val="24"/>
                <w:szCs w:val="24"/>
              </w:rPr>
            </w:pPr>
            <w:r w:rsidRPr="004077FB">
              <w:rPr>
                <w:rFonts w:ascii="Times New Roman" w:hAnsi="Times New Roman" w:cs="Times New Roman"/>
                <w:spacing w:val="-2"/>
                <w:sz w:val="24"/>
                <w:szCs w:val="24"/>
              </w:rPr>
              <w:t>Засідання Ради профілактики правопорушень серед учнівської молоді з питань проведення місячника, затвердження плану його проведення</w:t>
            </w:r>
          </w:p>
        </w:tc>
        <w:tc>
          <w:tcPr>
            <w:tcW w:w="1559" w:type="dxa"/>
          </w:tcPr>
          <w:p w:rsidR="004077FB" w:rsidRDefault="004077FB" w:rsidP="004077FB">
            <w:pPr>
              <w:jc w:val="center"/>
            </w:pPr>
            <w:r w:rsidRPr="002D4B78">
              <w:rPr>
                <w:rFonts w:ascii="Times New Roman" w:hAnsi="Times New Roman" w:cs="Times New Roman"/>
                <w:sz w:val="24"/>
                <w:szCs w:val="24"/>
              </w:rPr>
              <w:t>Листопад 2023</w:t>
            </w:r>
          </w:p>
        </w:tc>
        <w:tc>
          <w:tcPr>
            <w:tcW w:w="2126" w:type="dxa"/>
          </w:tcPr>
          <w:p w:rsidR="004077FB" w:rsidRPr="001348AC" w:rsidRDefault="004077FB" w:rsidP="004077FB">
            <w:pPr>
              <w:jc w:val="center"/>
              <w:rPr>
                <w:rFonts w:ascii="Times New Roman" w:hAnsi="Times New Roman"/>
              </w:rPr>
            </w:pPr>
          </w:p>
        </w:tc>
        <w:tc>
          <w:tcPr>
            <w:tcW w:w="1418" w:type="dxa"/>
          </w:tcPr>
          <w:p w:rsidR="004077FB" w:rsidRPr="00FB765F" w:rsidRDefault="004077FB" w:rsidP="004077FB">
            <w:pPr>
              <w:jc w:val="center"/>
              <w:rPr>
                <w:rFonts w:ascii="Times New Roman" w:hAnsi="Times New Roman"/>
              </w:rPr>
            </w:pPr>
          </w:p>
        </w:tc>
      </w:tr>
      <w:tr w:rsidR="004077FB" w:rsidRPr="00FB765F" w:rsidTr="008C2DE6">
        <w:tc>
          <w:tcPr>
            <w:tcW w:w="708" w:type="dxa"/>
          </w:tcPr>
          <w:p w:rsidR="004077FB" w:rsidRPr="004077FB" w:rsidRDefault="003E051C" w:rsidP="004077FB">
            <w:pPr>
              <w:jc w:val="center"/>
              <w:rPr>
                <w:rFonts w:ascii="Times New Roman" w:hAnsi="Times New Roman" w:cs="Times New Roman"/>
                <w:sz w:val="24"/>
                <w:szCs w:val="24"/>
              </w:rPr>
            </w:pPr>
            <w:r>
              <w:rPr>
                <w:rFonts w:ascii="Times New Roman" w:hAnsi="Times New Roman" w:cs="Times New Roman"/>
                <w:sz w:val="24"/>
                <w:szCs w:val="24"/>
              </w:rPr>
              <w:t>16</w:t>
            </w:r>
            <w:r w:rsidR="004077FB" w:rsidRPr="004077FB">
              <w:rPr>
                <w:rFonts w:ascii="Times New Roman" w:hAnsi="Times New Roman" w:cs="Times New Roman"/>
                <w:sz w:val="24"/>
                <w:szCs w:val="24"/>
              </w:rPr>
              <w:t>.</w:t>
            </w:r>
          </w:p>
        </w:tc>
        <w:tc>
          <w:tcPr>
            <w:tcW w:w="8789" w:type="dxa"/>
          </w:tcPr>
          <w:p w:rsidR="004077FB" w:rsidRPr="004077FB" w:rsidRDefault="004077FB" w:rsidP="00542B7A">
            <w:pPr>
              <w:jc w:val="both"/>
              <w:rPr>
                <w:rFonts w:ascii="Times New Roman" w:hAnsi="Times New Roman" w:cs="Times New Roman"/>
                <w:sz w:val="24"/>
                <w:szCs w:val="24"/>
              </w:rPr>
            </w:pPr>
            <w:r w:rsidRPr="004077FB">
              <w:rPr>
                <w:rFonts w:ascii="Times New Roman" w:hAnsi="Times New Roman" w:cs="Times New Roman"/>
                <w:sz w:val="24"/>
                <w:szCs w:val="24"/>
              </w:rPr>
              <w:t xml:space="preserve">Аналіз організації національно-патріотичного виховання учнів у </w:t>
            </w:r>
            <w:r w:rsidR="00542B7A">
              <w:rPr>
                <w:rFonts w:ascii="Times New Roman" w:hAnsi="Times New Roman" w:cs="Times New Roman"/>
                <w:sz w:val="24"/>
                <w:szCs w:val="24"/>
              </w:rPr>
              <w:t>закладі освіти</w:t>
            </w:r>
          </w:p>
        </w:tc>
        <w:tc>
          <w:tcPr>
            <w:tcW w:w="1559" w:type="dxa"/>
          </w:tcPr>
          <w:p w:rsidR="004077FB" w:rsidRDefault="004077FB" w:rsidP="004077FB">
            <w:pPr>
              <w:jc w:val="center"/>
            </w:pPr>
            <w:r w:rsidRPr="002D4B78">
              <w:rPr>
                <w:rFonts w:ascii="Times New Roman" w:hAnsi="Times New Roman" w:cs="Times New Roman"/>
                <w:sz w:val="24"/>
                <w:szCs w:val="24"/>
              </w:rPr>
              <w:t>Листопад 2023</w:t>
            </w:r>
          </w:p>
        </w:tc>
        <w:tc>
          <w:tcPr>
            <w:tcW w:w="2126" w:type="dxa"/>
          </w:tcPr>
          <w:p w:rsidR="004077FB" w:rsidRPr="001348AC" w:rsidRDefault="004077FB" w:rsidP="004077FB">
            <w:pPr>
              <w:jc w:val="center"/>
              <w:rPr>
                <w:rFonts w:ascii="Times New Roman" w:hAnsi="Times New Roman"/>
              </w:rPr>
            </w:pPr>
          </w:p>
        </w:tc>
        <w:tc>
          <w:tcPr>
            <w:tcW w:w="1418" w:type="dxa"/>
          </w:tcPr>
          <w:p w:rsidR="004077FB" w:rsidRPr="00FB765F" w:rsidRDefault="004077FB" w:rsidP="004077FB">
            <w:pPr>
              <w:jc w:val="center"/>
              <w:rPr>
                <w:rFonts w:ascii="Times New Roman" w:hAnsi="Times New Roman"/>
              </w:rPr>
            </w:pPr>
          </w:p>
        </w:tc>
      </w:tr>
      <w:tr w:rsidR="004077FB" w:rsidRPr="00FB765F" w:rsidTr="00542B7A">
        <w:tc>
          <w:tcPr>
            <w:tcW w:w="708" w:type="dxa"/>
          </w:tcPr>
          <w:p w:rsidR="004077FB" w:rsidRPr="004077FB" w:rsidRDefault="003E051C" w:rsidP="004077FB">
            <w:pPr>
              <w:jc w:val="center"/>
              <w:rPr>
                <w:rFonts w:ascii="Times New Roman" w:hAnsi="Times New Roman" w:cs="Times New Roman"/>
                <w:sz w:val="24"/>
                <w:szCs w:val="24"/>
              </w:rPr>
            </w:pPr>
            <w:r>
              <w:rPr>
                <w:rFonts w:ascii="Times New Roman" w:hAnsi="Times New Roman" w:cs="Times New Roman"/>
                <w:sz w:val="24"/>
                <w:szCs w:val="24"/>
              </w:rPr>
              <w:t>17</w:t>
            </w:r>
            <w:r w:rsidR="004077FB" w:rsidRPr="004077FB">
              <w:rPr>
                <w:rFonts w:ascii="Times New Roman" w:hAnsi="Times New Roman" w:cs="Times New Roman"/>
                <w:sz w:val="24"/>
                <w:szCs w:val="24"/>
              </w:rPr>
              <w:t>.</w:t>
            </w:r>
          </w:p>
        </w:tc>
        <w:tc>
          <w:tcPr>
            <w:tcW w:w="8789" w:type="dxa"/>
          </w:tcPr>
          <w:p w:rsidR="004077FB" w:rsidRPr="004077FB" w:rsidRDefault="004077FB" w:rsidP="004077FB">
            <w:pPr>
              <w:jc w:val="both"/>
              <w:rPr>
                <w:rFonts w:ascii="Times New Roman" w:hAnsi="Times New Roman" w:cs="Times New Roman"/>
                <w:sz w:val="24"/>
                <w:szCs w:val="24"/>
              </w:rPr>
            </w:pPr>
            <w:r w:rsidRPr="004077FB">
              <w:rPr>
                <w:rFonts w:ascii="Times New Roman" w:hAnsi="Times New Roman" w:cs="Times New Roman"/>
                <w:sz w:val="24"/>
                <w:szCs w:val="24"/>
              </w:rPr>
              <w:t>Контроль стану виховної роботи у 1-х  та 6-х класах</w:t>
            </w:r>
          </w:p>
        </w:tc>
        <w:tc>
          <w:tcPr>
            <w:tcW w:w="1559" w:type="dxa"/>
          </w:tcPr>
          <w:p w:rsidR="004077FB" w:rsidRDefault="004077FB" w:rsidP="004077FB">
            <w:pPr>
              <w:jc w:val="center"/>
            </w:pPr>
            <w:r w:rsidRPr="002D4B78">
              <w:rPr>
                <w:rFonts w:ascii="Times New Roman" w:hAnsi="Times New Roman" w:cs="Times New Roman"/>
                <w:sz w:val="24"/>
                <w:szCs w:val="24"/>
              </w:rPr>
              <w:t>Листопад 2023</w:t>
            </w:r>
          </w:p>
        </w:tc>
        <w:tc>
          <w:tcPr>
            <w:tcW w:w="2126" w:type="dxa"/>
          </w:tcPr>
          <w:p w:rsidR="004077FB" w:rsidRPr="001348AC" w:rsidRDefault="004077FB" w:rsidP="004077FB">
            <w:pPr>
              <w:jc w:val="center"/>
              <w:rPr>
                <w:rFonts w:ascii="Times New Roman" w:hAnsi="Times New Roman"/>
              </w:rPr>
            </w:pPr>
          </w:p>
        </w:tc>
        <w:tc>
          <w:tcPr>
            <w:tcW w:w="1418" w:type="dxa"/>
          </w:tcPr>
          <w:p w:rsidR="004077FB" w:rsidRPr="00FB765F" w:rsidRDefault="004077FB" w:rsidP="004077FB">
            <w:pPr>
              <w:jc w:val="center"/>
              <w:rPr>
                <w:rFonts w:ascii="Times New Roman" w:hAnsi="Times New Roman"/>
              </w:rPr>
            </w:pPr>
          </w:p>
        </w:tc>
      </w:tr>
      <w:tr w:rsidR="004077FB" w:rsidRPr="00FB765F" w:rsidTr="00542B7A">
        <w:tc>
          <w:tcPr>
            <w:tcW w:w="708" w:type="dxa"/>
          </w:tcPr>
          <w:p w:rsidR="004077FB" w:rsidRPr="004077FB" w:rsidRDefault="003E051C" w:rsidP="004077FB">
            <w:pPr>
              <w:jc w:val="center"/>
              <w:rPr>
                <w:rFonts w:ascii="Times New Roman" w:hAnsi="Times New Roman" w:cs="Times New Roman"/>
                <w:sz w:val="24"/>
                <w:szCs w:val="24"/>
              </w:rPr>
            </w:pPr>
            <w:r>
              <w:rPr>
                <w:rFonts w:ascii="Times New Roman" w:hAnsi="Times New Roman" w:cs="Times New Roman"/>
                <w:sz w:val="24"/>
                <w:szCs w:val="24"/>
              </w:rPr>
              <w:t>18</w:t>
            </w:r>
            <w:r w:rsidR="004077FB" w:rsidRPr="004077FB">
              <w:rPr>
                <w:rFonts w:ascii="Times New Roman" w:hAnsi="Times New Roman" w:cs="Times New Roman"/>
                <w:sz w:val="24"/>
                <w:szCs w:val="24"/>
              </w:rPr>
              <w:t>.</w:t>
            </w:r>
          </w:p>
        </w:tc>
        <w:tc>
          <w:tcPr>
            <w:tcW w:w="8789" w:type="dxa"/>
          </w:tcPr>
          <w:p w:rsidR="004077FB" w:rsidRPr="004077FB" w:rsidRDefault="004077FB" w:rsidP="004077FB">
            <w:pPr>
              <w:jc w:val="both"/>
              <w:rPr>
                <w:rFonts w:ascii="Times New Roman" w:hAnsi="Times New Roman" w:cs="Times New Roman"/>
                <w:sz w:val="24"/>
                <w:szCs w:val="24"/>
              </w:rPr>
            </w:pPr>
            <w:r w:rsidRPr="004077FB">
              <w:rPr>
                <w:rFonts w:ascii="Times New Roman" w:hAnsi="Times New Roman" w:cs="Times New Roman"/>
                <w:sz w:val="24"/>
                <w:szCs w:val="24"/>
              </w:rPr>
              <w:t>Контроль проведення позакласних заходів, участі у шкільних заходах</w:t>
            </w:r>
          </w:p>
        </w:tc>
        <w:tc>
          <w:tcPr>
            <w:tcW w:w="1559" w:type="dxa"/>
          </w:tcPr>
          <w:p w:rsidR="004077FB" w:rsidRDefault="004077FB" w:rsidP="004077FB">
            <w:pPr>
              <w:jc w:val="center"/>
            </w:pPr>
            <w:r w:rsidRPr="002D4B78">
              <w:rPr>
                <w:rFonts w:ascii="Times New Roman" w:hAnsi="Times New Roman" w:cs="Times New Roman"/>
                <w:sz w:val="24"/>
                <w:szCs w:val="24"/>
              </w:rPr>
              <w:t>Листопад 2023</w:t>
            </w:r>
          </w:p>
        </w:tc>
        <w:tc>
          <w:tcPr>
            <w:tcW w:w="2126" w:type="dxa"/>
          </w:tcPr>
          <w:p w:rsidR="004077FB" w:rsidRPr="001348AC" w:rsidRDefault="004077FB" w:rsidP="004077FB">
            <w:pPr>
              <w:jc w:val="center"/>
              <w:rPr>
                <w:rFonts w:ascii="Times New Roman" w:hAnsi="Times New Roman"/>
              </w:rPr>
            </w:pPr>
          </w:p>
        </w:tc>
        <w:tc>
          <w:tcPr>
            <w:tcW w:w="1418" w:type="dxa"/>
          </w:tcPr>
          <w:p w:rsidR="004077FB" w:rsidRPr="00FB765F" w:rsidRDefault="004077FB" w:rsidP="004077FB">
            <w:pPr>
              <w:jc w:val="center"/>
              <w:rPr>
                <w:rFonts w:ascii="Times New Roman" w:hAnsi="Times New Roman"/>
              </w:rPr>
            </w:pPr>
          </w:p>
        </w:tc>
      </w:tr>
      <w:tr w:rsidR="004077FB" w:rsidRPr="00FB765F" w:rsidTr="00542B7A">
        <w:tc>
          <w:tcPr>
            <w:tcW w:w="708" w:type="dxa"/>
          </w:tcPr>
          <w:p w:rsidR="004077FB" w:rsidRPr="004077FB" w:rsidRDefault="003E051C" w:rsidP="004077FB">
            <w:pPr>
              <w:jc w:val="center"/>
              <w:rPr>
                <w:rFonts w:ascii="Times New Roman" w:hAnsi="Times New Roman" w:cs="Times New Roman"/>
                <w:sz w:val="24"/>
                <w:szCs w:val="24"/>
              </w:rPr>
            </w:pPr>
            <w:r>
              <w:rPr>
                <w:rFonts w:ascii="Times New Roman" w:hAnsi="Times New Roman" w:cs="Times New Roman"/>
                <w:sz w:val="24"/>
                <w:szCs w:val="24"/>
              </w:rPr>
              <w:t>19</w:t>
            </w:r>
            <w:r w:rsidR="004077FB" w:rsidRPr="004077FB">
              <w:rPr>
                <w:rFonts w:ascii="Times New Roman" w:hAnsi="Times New Roman" w:cs="Times New Roman"/>
                <w:sz w:val="24"/>
                <w:szCs w:val="24"/>
              </w:rPr>
              <w:t>.</w:t>
            </w:r>
          </w:p>
        </w:tc>
        <w:tc>
          <w:tcPr>
            <w:tcW w:w="8789" w:type="dxa"/>
          </w:tcPr>
          <w:p w:rsidR="004077FB" w:rsidRPr="004077FB" w:rsidRDefault="004077FB" w:rsidP="004077FB">
            <w:pPr>
              <w:jc w:val="both"/>
              <w:rPr>
                <w:rFonts w:ascii="Times New Roman" w:hAnsi="Times New Roman" w:cs="Times New Roman"/>
                <w:sz w:val="24"/>
                <w:szCs w:val="24"/>
              </w:rPr>
            </w:pPr>
            <w:r w:rsidRPr="004077FB">
              <w:rPr>
                <w:rFonts w:ascii="Times New Roman" w:hAnsi="Times New Roman" w:cs="Times New Roman"/>
                <w:sz w:val="24"/>
                <w:szCs w:val="24"/>
              </w:rPr>
              <w:t>Контроль виховної роботи вчителів, що атестуються</w:t>
            </w:r>
          </w:p>
        </w:tc>
        <w:tc>
          <w:tcPr>
            <w:tcW w:w="1559" w:type="dxa"/>
          </w:tcPr>
          <w:p w:rsidR="004077FB" w:rsidRDefault="004077FB" w:rsidP="004077FB">
            <w:pPr>
              <w:jc w:val="center"/>
            </w:pPr>
            <w:r w:rsidRPr="002D4B78">
              <w:rPr>
                <w:rFonts w:ascii="Times New Roman" w:hAnsi="Times New Roman" w:cs="Times New Roman"/>
                <w:sz w:val="24"/>
                <w:szCs w:val="24"/>
              </w:rPr>
              <w:t>Листопад 2023</w:t>
            </w:r>
          </w:p>
        </w:tc>
        <w:tc>
          <w:tcPr>
            <w:tcW w:w="2126" w:type="dxa"/>
          </w:tcPr>
          <w:p w:rsidR="004077FB" w:rsidRPr="00FB765F" w:rsidRDefault="004077FB" w:rsidP="004077FB">
            <w:pPr>
              <w:jc w:val="center"/>
              <w:rPr>
                <w:rFonts w:ascii="Times New Roman" w:hAnsi="Times New Roman"/>
              </w:rPr>
            </w:pPr>
          </w:p>
        </w:tc>
        <w:tc>
          <w:tcPr>
            <w:tcW w:w="1418" w:type="dxa"/>
          </w:tcPr>
          <w:p w:rsidR="004077FB" w:rsidRPr="00FB765F" w:rsidRDefault="004077FB" w:rsidP="004077FB">
            <w:pPr>
              <w:jc w:val="center"/>
              <w:rPr>
                <w:rFonts w:ascii="Times New Roman" w:hAnsi="Times New Roman"/>
              </w:rPr>
            </w:pPr>
          </w:p>
        </w:tc>
      </w:tr>
      <w:tr w:rsidR="00E07FFC" w:rsidRPr="00FB765F" w:rsidTr="008C2DE6">
        <w:tc>
          <w:tcPr>
            <w:tcW w:w="14600" w:type="dxa"/>
            <w:gridSpan w:val="5"/>
          </w:tcPr>
          <w:p w:rsidR="00E07FFC" w:rsidRPr="00542B7A" w:rsidRDefault="00E07FFC" w:rsidP="00E07FFC">
            <w:pPr>
              <w:jc w:val="center"/>
              <w:rPr>
                <w:rFonts w:ascii="Times New Roman" w:hAnsi="Times New Roman"/>
                <w:b/>
                <w:sz w:val="24"/>
              </w:rPr>
            </w:pPr>
            <w:r w:rsidRPr="00542B7A">
              <w:rPr>
                <w:rFonts w:ascii="Times New Roman" w:hAnsi="Times New Roman"/>
                <w:b/>
                <w:sz w:val="24"/>
              </w:rPr>
              <w:t>ІV. Тематичний період (грудень)</w:t>
            </w:r>
          </w:p>
          <w:p w:rsidR="00E07FFC" w:rsidRPr="00542B7A" w:rsidRDefault="00E07FFC" w:rsidP="00E07FFC">
            <w:pPr>
              <w:jc w:val="center"/>
              <w:rPr>
                <w:rFonts w:ascii="Times New Roman" w:hAnsi="Times New Roman"/>
                <w:sz w:val="24"/>
              </w:rPr>
            </w:pPr>
            <w:r w:rsidRPr="00542B7A">
              <w:rPr>
                <w:rFonts w:ascii="Times New Roman" w:hAnsi="Times New Roman"/>
                <w:sz w:val="24"/>
              </w:rPr>
              <w:t xml:space="preserve">             Тема: «Жити в злагоді з природою» (Програма «Основні орієнтири виховання». Ціннісне ставлення до природи)</w:t>
            </w:r>
          </w:p>
          <w:p w:rsidR="00E07FFC" w:rsidRPr="00FB765F" w:rsidRDefault="00E07FFC" w:rsidP="00E07FFC">
            <w:pPr>
              <w:jc w:val="center"/>
              <w:rPr>
                <w:rFonts w:ascii="Times New Roman" w:hAnsi="Times New Roman"/>
              </w:rPr>
            </w:pPr>
            <w:r w:rsidRPr="00542B7A">
              <w:rPr>
                <w:rFonts w:ascii="Times New Roman" w:hAnsi="Times New Roman"/>
                <w:sz w:val="24"/>
              </w:rPr>
              <w:t xml:space="preserve">            Мета: Виховання в учнів здатності гармонійно співіснувати з природою, почуття особистої причетності до збереження природних багатств, бажання до здійснення природоохоронної діяльності</w:t>
            </w:r>
          </w:p>
        </w:tc>
      </w:tr>
      <w:tr w:rsidR="00542B7A" w:rsidRPr="00FB765F" w:rsidTr="008C2DE6">
        <w:tc>
          <w:tcPr>
            <w:tcW w:w="708" w:type="dxa"/>
          </w:tcPr>
          <w:p w:rsidR="00542B7A" w:rsidRPr="00542B7A" w:rsidRDefault="00542B7A" w:rsidP="00542B7A">
            <w:pPr>
              <w:jc w:val="center"/>
              <w:rPr>
                <w:rFonts w:ascii="Times New Roman" w:hAnsi="Times New Roman" w:cs="Times New Roman"/>
                <w:sz w:val="24"/>
                <w:szCs w:val="24"/>
              </w:rPr>
            </w:pPr>
            <w:r w:rsidRPr="00542B7A">
              <w:rPr>
                <w:rFonts w:ascii="Times New Roman" w:hAnsi="Times New Roman" w:cs="Times New Roman"/>
                <w:sz w:val="24"/>
                <w:szCs w:val="24"/>
              </w:rPr>
              <w:t>1.</w:t>
            </w:r>
          </w:p>
        </w:tc>
        <w:tc>
          <w:tcPr>
            <w:tcW w:w="8789" w:type="dxa"/>
          </w:tcPr>
          <w:p w:rsidR="00542B7A" w:rsidRPr="00542B7A" w:rsidRDefault="00542B7A" w:rsidP="00542B7A">
            <w:pPr>
              <w:jc w:val="both"/>
              <w:rPr>
                <w:rFonts w:ascii="Times New Roman" w:hAnsi="Times New Roman" w:cs="Times New Roman"/>
                <w:sz w:val="24"/>
                <w:szCs w:val="24"/>
              </w:rPr>
            </w:pPr>
            <w:r w:rsidRPr="00542B7A">
              <w:rPr>
                <w:rFonts w:ascii="Times New Roman" w:hAnsi="Times New Roman" w:cs="Times New Roman"/>
                <w:sz w:val="24"/>
                <w:szCs w:val="24"/>
              </w:rPr>
              <w:t>Скласти план виховної роботи на період зимових канікул</w:t>
            </w:r>
          </w:p>
        </w:tc>
        <w:tc>
          <w:tcPr>
            <w:tcW w:w="1559" w:type="dxa"/>
          </w:tcPr>
          <w:p w:rsidR="00542B7A" w:rsidRDefault="00542B7A" w:rsidP="00542B7A">
            <w:pPr>
              <w:jc w:val="center"/>
            </w:pPr>
            <w:r w:rsidRPr="00686951">
              <w:rPr>
                <w:rFonts w:ascii="Times New Roman" w:hAnsi="Times New Roman" w:cs="Times New Roman"/>
                <w:sz w:val="24"/>
                <w:szCs w:val="24"/>
              </w:rPr>
              <w:t>Грудень 2023</w:t>
            </w:r>
          </w:p>
        </w:tc>
        <w:tc>
          <w:tcPr>
            <w:tcW w:w="2126" w:type="dxa"/>
          </w:tcPr>
          <w:p w:rsidR="00542B7A" w:rsidRPr="00FB765F" w:rsidRDefault="00542B7A" w:rsidP="00542B7A">
            <w:pPr>
              <w:jc w:val="center"/>
              <w:rPr>
                <w:rFonts w:ascii="Times New Roman" w:hAnsi="Times New Roman"/>
              </w:rPr>
            </w:pPr>
          </w:p>
        </w:tc>
        <w:tc>
          <w:tcPr>
            <w:tcW w:w="1418" w:type="dxa"/>
          </w:tcPr>
          <w:p w:rsidR="00542B7A" w:rsidRPr="00FB765F" w:rsidRDefault="00542B7A" w:rsidP="00542B7A">
            <w:pPr>
              <w:jc w:val="center"/>
              <w:rPr>
                <w:rFonts w:ascii="Times New Roman" w:hAnsi="Times New Roman"/>
              </w:rPr>
            </w:pPr>
          </w:p>
        </w:tc>
      </w:tr>
      <w:tr w:rsidR="00542B7A" w:rsidRPr="00FB765F" w:rsidTr="008C2DE6">
        <w:tc>
          <w:tcPr>
            <w:tcW w:w="708" w:type="dxa"/>
          </w:tcPr>
          <w:p w:rsidR="00542B7A" w:rsidRPr="00542B7A" w:rsidRDefault="00542B7A" w:rsidP="00542B7A">
            <w:pPr>
              <w:jc w:val="center"/>
              <w:rPr>
                <w:rFonts w:ascii="Times New Roman" w:hAnsi="Times New Roman" w:cs="Times New Roman"/>
                <w:sz w:val="24"/>
                <w:szCs w:val="24"/>
              </w:rPr>
            </w:pPr>
            <w:r w:rsidRPr="00542B7A">
              <w:rPr>
                <w:rFonts w:ascii="Times New Roman" w:hAnsi="Times New Roman" w:cs="Times New Roman"/>
                <w:sz w:val="24"/>
                <w:szCs w:val="24"/>
              </w:rPr>
              <w:t>2.</w:t>
            </w:r>
          </w:p>
        </w:tc>
        <w:tc>
          <w:tcPr>
            <w:tcW w:w="8789" w:type="dxa"/>
          </w:tcPr>
          <w:p w:rsidR="00542B7A" w:rsidRPr="00542B7A" w:rsidRDefault="00542B7A" w:rsidP="00542B7A">
            <w:pPr>
              <w:jc w:val="both"/>
              <w:rPr>
                <w:rFonts w:ascii="Times New Roman" w:hAnsi="Times New Roman" w:cs="Times New Roman"/>
                <w:sz w:val="24"/>
                <w:szCs w:val="24"/>
              </w:rPr>
            </w:pPr>
            <w:r w:rsidRPr="00542B7A">
              <w:rPr>
                <w:rFonts w:ascii="Times New Roman" w:hAnsi="Times New Roman" w:cs="Times New Roman"/>
                <w:sz w:val="24"/>
                <w:szCs w:val="24"/>
              </w:rPr>
              <w:t xml:space="preserve">Організація і проведення заходів під час зимових канікул </w:t>
            </w:r>
          </w:p>
          <w:p w:rsidR="00542B7A" w:rsidRPr="00542B7A" w:rsidRDefault="00542B7A" w:rsidP="00542B7A">
            <w:pPr>
              <w:jc w:val="both"/>
              <w:rPr>
                <w:rFonts w:ascii="Times New Roman" w:hAnsi="Times New Roman" w:cs="Times New Roman"/>
                <w:sz w:val="24"/>
                <w:szCs w:val="24"/>
              </w:rPr>
            </w:pPr>
            <w:r w:rsidRPr="00542B7A">
              <w:rPr>
                <w:rFonts w:ascii="Times New Roman" w:hAnsi="Times New Roman" w:cs="Times New Roman"/>
                <w:sz w:val="24"/>
                <w:szCs w:val="24"/>
              </w:rPr>
              <w:t>( за окремим планом)</w:t>
            </w:r>
          </w:p>
        </w:tc>
        <w:tc>
          <w:tcPr>
            <w:tcW w:w="1559" w:type="dxa"/>
          </w:tcPr>
          <w:p w:rsidR="00542B7A" w:rsidRDefault="00542B7A" w:rsidP="00542B7A">
            <w:pPr>
              <w:jc w:val="center"/>
            </w:pPr>
            <w:r w:rsidRPr="00686951">
              <w:rPr>
                <w:rFonts w:ascii="Times New Roman" w:hAnsi="Times New Roman" w:cs="Times New Roman"/>
                <w:sz w:val="24"/>
                <w:szCs w:val="24"/>
              </w:rPr>
              <w:t>Грудень 2023</w:t>
            </w:r>
          </w:p>
        </w:tc>
        <w:tc>
          <w:tcPr>
            <w:tcW w:w="2126" w:type="dxa"/>
          </w:tcPr>
          <w:p w:rsidR="00542B7A" w:rsidRPr="00FB765F" w:rsidRDefault="00542B7A" w:rsidP="00542B7A">
            <w:pPr>
              <w:jc w:val="center"/>
              <w:rPr>
                <w:rFonts w:ascii="Times New Roman" w:hAnsi="Times New Roman"/>
              </w:rPr>
            </w:pPr>
          </w:p>
        </w:tc>
        <w:tc>
          <w:tcPr>
            <w:tcW w:w="1418" w:type="dxa"/>
          </w:tcPr>
          <w:p w:rsidR="00542B7A" w:rsidRPr="00FB765F" w:rsidRDefault="00542B7A" w:rsidP="00542B7A">
            <w:pPr>
              <w:jc w:val="center"/>
              <w:rPr>
                <w:rFonts w:ascii="Times New Roman" w:hAnsi="Times New Roman"/>
              </w:rPr>
            </w:pPr>
          </w:p>
        </w:tc>
      </w:tr>
      <w:tr w:rsidR="00542B7A" w:rsidRPr="00FB765F" w:rsidTr="008C2DE6">
        <w:tc>
          <w:tcPr>
            <w:tcW w:w="708" w:type="dxa"/>
          </w:tcPr>
          <w:p w:rsidR="00542B7A" w:rsidRPr="00542B7A" w:rsidRDefault="00542B7A" w:rsidP="00542B7A">
            <w:pPr>
              <w:jc w:val="center"/>
              <w:rPr>
                <w:rFonts w:ascii="Times New Roman" w:hAnsi="Times New Roman" w:cs="Times New Roman"/>
                <w:sz w:val="24"/>
                <w:szCs w:val="24"/>
              </w:rPr>
            </w:pPr>
            <w:r w:rsidRPr="00542B7A">
              <w:rPr>
                <w:rFonts w:ascii="Times New Roman" w:hAnsi="Times New Roman" w:cs="Times New Roman"/>
                <w:sz w:val="24"/>
                <w:szCs w:val="24"/>
              </w:rPr>
              <w:t>3.</w:t>
            </w:r>
          </w:p>
        </w:tc>
        <w:tc>
          <w:tcPr>
            <w:tcW w:w="8789" w:type="dxa"/>
            <w:shd w:val="clear" w:color="auto" w:fill="auto"/>
          </w:tcPr>
          <w:p w:rsidR="00542B7A" w:rsidRPr="00542B7A" w:rsidRDefault="00542B7A" w:rsidP="00542B7A">
            <w:pPr>
              <w:jc w:val="both"/>
              <w:rPr>
                <w:rFonts w:ascii="Times New Roman" w:hAnsi="Times New Roman" w:cs="Times New Roman"/>
                <w:sz w:val="24"/>
                <w:szCs w:val="24"/>
              </w:rPr>
            </w:pPr>
            <w:r w:rsidRPr="00542B7A">
              <w:rPr>
                <w:rFonts w:ascii="Times New Roman" w:hAnsi="Times New Roman" w:cs="Times New Roman"/>
                <w:sz w:val="24"/>
                <w:szCs w:val="24"/>
              </w:rPr>
              <w:t>Місячник військово-патріотичної роботи, присвячений Дню Збройних Сил України (за окремим планом)</w:t>
            </w:r>
          </w:p>
        </w:tc>
        <w:tc>
          <w:tcPr>
            <w:tcW w:w="1559" w:type="dxa"/>
          </w:tcPr>
          <w:p w:rsidR="00542B7A" w:rsidRDefault="00542B7A" w:rsidP="00542B7A">
            <w:pPr>
              <w:jc w:val="center"/>
            </w:pPr>
            <w:r w:rsidRPr="00686951">
              <w:rPr>
                <w:rFonts w:ascii="Times New Roman" w:hAnsi="Times New Roman" w:cs="Times New Roman"/>
                <w:sz w:val="24"/>
                <w:szCs w:val="24"/>
              </w:rPr>
              <w:t>Грудень 2023</w:t>
            </w:r>
          </w:p>
        </w:tc>
        <w:tc>
          <w:tcPr>
            <w:tcW w:w="2126" w:type="dxa"/>
          </w:tcPr>
          <w:p w:rsidR="00542B7A" w:rsidRPr="001348AC" w:rsidRDefault="00542B7A" w:rsidP="00542B7A">
            <w:pPr>
              <w:jc w:val="center"/>
              <w:rPr>
                <w:rFonts w:ascii="Times New Roman" w:hAnsi="Times New Roman"/>
              </w:rPr>
            </w:pPr>
          </w:p>
        </w:tc>
        <w:tc>
          <w:tcPr>
            <w:tcW w:w="1418" w:type="dxa"/>
          </w:tcPr>
          <w:p w:rsidR="00542B7A" w:rsidRPr="00FB765F" w:rsidRDefault="00542B7A" w:rsidP="00542B7A">
            <w:pPr>
              <w:jc w:val="center"/>
              <w:rPr>
                <w:rFonts w:ascii="Times New Roman" w:hAnsi="Times New Roman"/>
              </w:rPr>
            </w:pPr>
          </w:p>
        </w:tc>
      </w:tr>
      <w:tr w:rsidR="00542B7A" w:rsidRPr="00FB765F" w:rsidTr="00542B7A">
        <w:tc>
          <w:tcPr>
            <w:tcW w:w="708" w:type="dxa"/>
          </w:tcPr>
          <w:p w:rsidR="00542B7A" w:rsidRPr="00542B7A" w:rsidRDefault="003E051C" w:rsidP="00542B7A">
            <w:pPr>
              <w:jc w:val="center"/>
              <w:rPr>
                <w:rFonts w:ascii="Times New Roman" w:hAnsi="Times New Roman" w:cs="Times New Roman"/>
                <w:sz w:val="24"/>
                <w:szCs w:val="24"/>
              </w:rPr>
            </w:pPr>
            <w:r>
              <w:rPr>
                <w:rFonts w:ascii="Times New Roman" w:hAnsi="Times New Roman" w:cs="Times New Roman"/>
                <w:sz w:val="24"/>
                <w:szCs w:val="24"/>
              </w:rPr>
              <w:t>4</w:t>
            </w:r>
            <w:r w:rsidR="00542B7A" w:rsidRPr="00542B7A">
              <w:rPr>
                <w:rFonts w:ascii="Times New Roman" w:hAnsi="Times New Roman" w:cs="Times New Roman"/>
                <w:sz w:val="24"/>
                <w:szCs w:val="24"/>
              </w:rPr>
              <w:t>.</w:t>
            </w:r>
          </w:p>
        </w:tc>
        <w:tc>
          <w:tcPr>
            <w:tcW w:w="8789" w:type="dxa"/>
            <w:shd w:val="clear" w:color="auto" w:fill="auto"/>
          </w:tcPr>
          <w:p w:rsidR="00542B7A" w:rsidRPr="00542B7A" w:rsidRDefault="00542B7A" w:rsidP="00542B7A">
            <w:pPr>
              <w:snapToGrid w:val="0"/>
              <w:rPr>
                <w:rFonts w:ascii="Times New Roman" w:hAnsi="Times New Roman" w:cs="Times New Roman"/>
                <w:sz w:val="24"/>
                <w:szCs w:val="24"/>
              </w:rPr>
            </w:pPr>
            <w:r w:rsidRPr="00542B7A">
              <w:rPr>
                <w:rFonts w:ascii="Times New Roman" w:hAnsi="Times New Roman" w:cs="Times New Roman"/>
                <w:sz w:val="24"/>
                <w:szCs w:val="24"/>
              </w:rPr>
              <w:t>Благодійна акція «Твори добро, бо ти людина», «Новий рік без самотності» до Міжнародного Дня інвалідів   (різдвяні подарунки, листівки, сувеніри)</w:t>
            </w:r>
          </w:p>
        </w:tc>
        <w:tc>
          <w:tcPr>
            <w:tcW w:w="1559" w:type="dxa"/>
          </w:tcPr>
          <w:p w:rsidR="00542B7A" w:rsidRDefault="00542B7A" w:rsidP="00542B7A">
            <w:pPr>
              <w:jc w:val="center"/>
            </w:pPr>
            <w:r w:rsidRPr="00686951">
              <w:rPr>
                <w:rFonts w:ascii="Times New Roman" w:hAnsi="Times New Roman" w:cs="Times New Roman"/>
                <w:sz w:val="24"/>
                <w:szCs w:val="24"/>
              </w:rPr>
              <w:t>Грудень 2023</w:t>
            </w:r>
          </w:p>
        </w:tc>
        <w:tc>
          <w:tcPr>
            <w:tcW w:w="2126" w:type="dxa"/>
          </w:tcPr>
          <w:p w:rsidR="00542B7A" w:rsidRPr="001348AC" w:rsidRDefault="00542B7A" w:rsidP="00542B7A">
            <w:pPr>
              <w:jc w:val="center"/>
              <w:rPr>
                <w:rFonts w:ascii="Times New Roman" w:hAnsi="Times New Roman"/>
              </w:rPr>
            </w:pPr>
          </w:p>
        </w:tc>
        <w:tc>
          <w:tcPr>
            <w:tcW w:w="1418" w:type="dxa"/>
          </w:tcPr>
          <w:p w:rsidR="00542B7A" w:rsidRPr="00FB765F" w:rsidRDefault="00542B7A" w:rsidP="00542B7A">
            <w:pPr>
              <w:jc w:val="center"/>
              <w:rPr>
                <w:rFonts w:ascii="Times New Roman" w:hAnsi="Times New Roman"/>
              </w:rPr>
            </w:pPr>
          </w:p>
        </w:tc>
      </w:tr>
      <w:tr w:rsidR="00542B7A" w:rsidRPr="00FB765F" w:rsidTr="008C2DE6">
        <w:tc>
          <w:tcPr>
            <w:tcW w:w="708" w:type="dxa"/>
          </w:tcPr>
          <w:p w:rsidR="00542B7A" w:rsidRPr="00542B7A" w:rsidRDefault="003E051C" w:rsidP="00542B7A">
            <w:pPr>
              <w:jc w:val="center"/>
              <w:rPr>
                <w:rFonts w:ascii="Times New Roman" w:hAnsi="Times New Roman" w:cs="Times New Roman"/>
                <w:sz w:val="24"/>
                <w:szCs w:val="24"/>
              </w:rPr>
            </w:pPr>
            <w:r>
              <w:rPr>
                <w:rFonts w:ascii="Times New Roman" w:hAnsi="Times New Roman" w:cs="Times New Roman"/>
                <w:sz w:val="24"/>
                <w:szCs w:val="24"/>
              </w:rPr>
              <w:t>5</w:t>
            </w:r>
            <w:r w:rsidR="00542B7A" w:rsidRPr="00542B7A">
              <w:rPr>
                <w:rFonts w:ascii="Times New Roman" w:hAnsi="Times New Roman" w:cs="Times New Roman"/>
                <w:sz w:val="24"/>
                <w:szCs w:val="24"/>
              </w:rPr>
              <w:t>.</w:t>
            </w:r>
          </w:p>
        </w:tc>
        <w:tc>
          <w:tcPr>
            <w:tcW w:w="8789" w:type="dxa"/>
            <w:shd w:val="clear" w:color="auto" w:fill="auto"/>
          </w:tcPr>
          <w:p w:rsidR="00542B7A" w:rsidRPr="00542B7A" w:rsidRDefault="00542B7A" w:rsidP="00542B7A">
            <w:pPr>
              <w:jc w:val="both"/>
              <w:rPr>
                <w:rFonts w:ascii="Times New Roman" w:hAnsi="Times New Roman" w:cs="Times New Roman"/>
                <w:sz w:val="24"/>
                <w:szCs w:val="24"/>
              </w:rPr>
            </w:pPr>
            <w:r w:rsidRPr="00542B7A">
              <w:rPr>
                <w:rFonts w:ascii="Times New Roman" w:hAnsi="Times New Roman" w:cs="Times New Roman"/>
                <w:sz w:val="24"/>
                <w:szCs w:val="24"/>
              </w:rPr>
              <w:t xml:space="preserve">Майстерня Діда Мороза «Поринь у казочку зимову». Конкурс на краще оформлення класної кімнати та приміщень школи. </w:t>
            </w:r>
          </w:p>
        </w:tc>
        <w:tc>
          <w:tcPr>
            <w:tcW w:w="1559" w:type="dxa"/>
          </w:tcPr>
          <w:p w:rsidR="00542B7A" w:rsidRDefault="00542B7A" w:rsidP="00542B7A">
            <w:pPr>
              <w:jc w:val="center"/>
            </w:pPr>
            <w:r w:rsidRPr="00686951">
              <w:rPr>
                <w:rFonts w:ascii="Times New Roman" w:hAnsi="Times New Roman" w:cs="Times New Roman"/>
                <w:sz w:val="24"/>
                <w:szCs w:val="24"/>
              </w:rPr>
              <w:t>Грудень 2023</w:t>
            </w:r>
          </w:p>
        </w:tc>
        <w:tc>
          <w:tcPr>
            <w:tcW w:w="2126" w:type="dxa"/>
          </w:tcPr>
          <w:p w:rsidR="00542B7A" w:rsidRPr="00FB765F" w:rsidRDefault="00542B7A" w:rsidP="00542B7A">
            <w:pPr>
              <w:jc w:val="center"/>
              <w:rPr>
                <w:rFonts w:ascii="Times New Roman" w:hAnsi="Times New Roman"/>
              </w:rPr>
            </w:pPr>
          </w:p>
        </w:tc>
        <w:tc>
          <w:tcPr>
            <w:tcW w:w="1418" w:type="dxa"/>
          </w:tcPr>
          <w:p w:rsidR="00542B7A" w:rsidRPr="00FB765F" w:rsidRDefault="00542B7A" w:rsidP="00542B7A">
            <w:pPr>
              <w:jc w:val="center"/>
              <w:rPr>
                <w:rFonts w:ascii="Times New Roman" w:hAnsi="Times New Roman"/>
              </w:rPr>
            </w:pPr>
          </w:p>
        </w:tc>
      </w:tr>
      <w:tr w:rsidR="00542B7A" w:rsidRPr="00FB765F" w:rsidTr="008C2DE6">
        <w:tc>
          <w:tcPr>
            <w:tcW w:w="708" w:type="dxa"/>
          </w:tcPr>
          <w:p w:rsidR="00542B7A" w:rsidRPr="00542B7A" w:rsidRDefault="003E051C" w:rsidP="00542B7A">
            <w:pPr>
              <w:jc w:val="center"/>
              <w:rPr>
                <w:rFonts w:ascii="Times New Roman" w:hAnsi="Times New Roman" w:cs="Times New Roman"/>
                <w:sz w:val="24"/>
                <w:szCs w:val="24"/>
              </w:rPr>
            </w:pPr>
            <w:r>
              <w:rPr>
                <w:rFonts w:ascii="Times New Roman" w:hAnsi="Times New Roman" w:cs="Times New Roman"/>
                <w:sz w:val="24"/>
                <w:szCs w:val="24"/>
              </w:rPr>
              <w:t>6</w:t>
            </w:r>
            <w:r w:rsidR="00542B7A" w:rsidRPr="00542B7A">
              <w:rPr>
                <w:rFonts w:ascii="Times New Roman" w:hAnsi="Times New Roman" w:cs="Times New Roman"/>
                <w:sz w:val="24"/>
                <w:szCs w:val="24"/>
              </w:rPr>
              <w:t>.</w:t>
            </w:r>
          </w:p>
        </w:tc>
        <w:tc>
          <w:tcPr>
            <w:tcW w:w="8789" w:type="dxa"/>
            <w:shd w:val="clear" w:color="auto" w:fill="auto"/>
          </w:tcPr>
          <w:p w:rsidR="00542B7A" w:rsidRPr="00542B7A" w:rsidRDefault="00542B7A" w:rsidP="00542B7A">
            <w:pPr>
              <w:jc w:val="both"/>
              <w:rPr>
                <w:rFonts w:ascii="Times New Roman" w:hAnsi="Times New Roman" w:cs="Times New Roman"/>
                <w:sz w:val="24"/>
                <w:szCs w:val="24"/>
              </w:rPr>
            </w:pPr>
            <w:r w:rsidRPr="00542B7A">
              <w:rPr>
                <w:rFonts w:ascii="Times New Roman" w:hAnsi="Times New Roman" w:cs="Times New Roman"/>
                <w:sz w:val="24"/>
                <w:szCs w:val="24"/>
              </w:rPr>
              <w:t>Виставка композицій «Зимовий вернісаж»</w:t>
            </w:r>
          </w:p>
        </w:tc>
        <w:tc>
          <w:tcPr>
            <w:tcW w:w="1559" w:type="dxa"/>
          </w:tcPr>
          <w:p w:rsidR="00542B7A" w:rsidRDefault="00542B7A" w:rsidP="00542B7A">
            <w:pPr>
              <w:jc w:val="center"/>
            </w:pPr>
            <w:r w:rsidRPr="00686951">
              <w:rPr>
                <w:rFonts w:ascii="Times New Roman" w:hAnsi="Times New Roman" w:cs="Times New Roman"/>
                <w:sz w:val="24"/>
                <w:szCs w:val="24"/>
              </w:rPr>
              <w:t>Грудень 2023</w:t>
            </w:r>
          </w:p>
        </w:tc>
        <w:tc>
          <w:tcPr>
            <w:tcW w:w="2126" w:type="dxa"/>
          </w:tcPr>
          <w:p w:rsidR="00542B7A" w:rsidRPr="00FB765F" w:rsidRDefault="00542B7A" w:rsidP="00542B7A">
            <w:pPr>
              <w:jc w:val="center"/>
              <w:rPr>
                <w:rFonts w:ascii="Times New Roman" w:hAnsi="Times New Roman"/>
              </w:rPr>
            </w:pPr>
          </w:p>
        </w:tc>
        <w:tc>
          <w:tcPr>
            <w:tcW w:w="1418" w:type="dxa"/>
          </w:tcPr>
          <w:p w:rsidR="00542B7A" w:rsidRPr="00FB765F" w:rsidRDefault="00542B7A" w:rsidP="00542B7A">
            <w:pPr>
              <w:jc w:val="center"/>
              <w:rPr>
                <w:rFonts w:ascii="Times New Roman" w:hAnsi="Times New Roman"/>
              </w:rPr>
            </w:pPr>
          </w:p>
        </w:tc>
      </w:tr>
      <w:tr w:rsidR="00542B7A" w:rsidRPr="00FB765F" w:rsidTr="008C2DE6">
        <w:tc>
          <w:tcPr>
            <w:tcW w:w="708" w:type="dxa"/>
          </w:tcPr>
          <w:p w:rsidR="00542B7A" w:rsidRPr="00542B7A" w:rsidRDefault="003E051C" w:rsidP="00542B7A">
            <w:pPr>
              <w:jc w:val="center"/>
              <w:rPr>
                <w:rFonts w:ascii="Times New Roman" w:hAnsi="Times New Roman" w:cs="Times New Roman"/>
                <w:sz w:val="24"/>
                <w:szCs w:val="24"/>
              </w:rPr>
            </w:pPr>
            <w:r>
              <w:rPr>
                <w:rFonts w:ascii="Times New Roman" w:hAnsi="Times New Roman" w:cs="Times New Roman"/>
                <w:sz w:val="24"/>
                <w:szCs w:val="24"/>
              </w:rPr>
              <w:t>7</w:t>
            </w:r>
            <w:r w:rsidR="00542B7A" w:rsidRPr="00542B7A">
              <w:rPr>
                <w:rFonts w:ascii="Times New Roman" w:hAnsi="Times New Roman" w:cs="Times New Roman"/>
                <w:sz w:val="24"/>
                <w:szCs w:val="24"/>
              </w:rPr>
              <w:t>.</w:t>
            </w:r>
          </w:p>
        </w:tc>
        <w:tc>
          <w:tcPr>
            <w:tcW w:w="8789" w:type="dxa"/>
            <w:shd w:val="clear" w:color="auto" w:fill="auto"/>
          </w:tcPr>
          <w:p w:rsidR="00542B7A" w:rsidRPr="00542B7A" w:rsidRDefault="00542B7A" w:rsidP="00542B7A">
            <w:pPr>
              <w:jc w:val="both"/>
              <w:rPr>
                <w:rFonts w:ascii="Times New Roman" w:hAnsi="Times New Roman" w:cs="Times New Roman"/>
                <w:sz w:val="24"/>
                <w:szCs w:val="24"/>
              </w:rPr>
            </w:pPr>
            <w:r w:rsidRPr="00542B7A">
              <w:rPr>
                <w:rFonts w:ascii="Times New Roman" w:hAnsi="Times New Roman" w:cs="Times New Roman"/>
                <w:sz w:val="24"/>
                <w:szCs w:val="24"/>
              </w:rPr>
              <w:t>День Святого Миколая. Новорічна пошта.</w:t>
            </w:r>
          </w:p>
        </w:tc>
        <w:tc>
          <w:tcPr>
            <w:tcW w:w="1559" w:type="dxa"/>
          </w:tcPr>
          <w:p w:rsidR="00542B7A" w:rsidRDefault="00542B7A" w:rsidP="00542B7A">
            <w:pPr>
              <w:jc w:val="center"/>
            </w:pPr>
            <w:r w:rsidRPr="00686951">
              <w:rPr>
                <w:rFonts w:ascii="Times New Roman" w:hAnsi="Times New Roman" w:cs="Times New Roman"/>
                <w:sz w:val="24"/>
                <w:szCs w:val="24"/>
              </w:rPr>
              <w:t>Грудень 2023</w:t>
            </w:r>
          </w:p>
        </w:tc>
        <w:tc>
          <w:tcPr>
            <w:tcW w:w="2126" w:type="dxa"/>
          </w:tcPr>
          <w:p w:rsidR="00542B7A" w:rsidRPr="00FB765F" w:rsidRDefault="00542B7A" w:rsidP="00542B7A">
            <w:pPr>
              <w:jc w:val="center"/>
              <w:rPr>
                <w:rFonts w:ascii="Times New Roman" w:hAnsi="Times New Roman"/>
              </w:rPr>
            </w:pPr>
          </w:p>
        </w:tc>
        <w:tc>
          <w:tcPr>
            <w:tcW w:w="1418" w:type="dxa"/>
          </w:tcPr>
          <w:p w:rsidR="00542B7A" w:rsidRPr="00FB765F" w:rsidRDefault="00542B7A" w:rsidP="00542B7A">
            <w:pPr>
              <w:jc w:val="center"/>
              <w:rPr>
                <w:rFonts w:ascii="Times New Roman" w:hAnsi="Times New Roman"/>
              </w:rPr>
            </w:pPr>
          </w:p>
        </w:tc>
      </w:tr>
      <w:tr w:rsidR="00542B7A" w:rsidRPr="00FB765F" w:rsidTr="008C2DE6">
        <w:tc>
          <w:tcPr>
            <w:tcW w:w="708" w:type="dxa"/>
          </w:tcPr>
          <w:p w:rsidR="00542B7A" w:rsidRPr="00542B7A" w:rsidRDefault="003E051C" w:rsidP="00542B7A">
            <w:pPr>
              <w:jc w:val="center"/>
              <w:rPr>
                <w:rFonts w:ascii="Times New Roman" w:hAnsi="Times New Roman" w:cs="Times New Roman"/>
                <w:sz w:val="24"/>
                <w:szCs w:val="24"/>
              </w:rPr>
            </w:pPr>
            <w:r>
              <w:rPr>
                <w:rFonts w:ascii="Times New Roman" w:hAnsi="Times New Roman" w:cs="Times New Roman"/>
                <w:sz w:val="24"/>
                <w:szCs w:val="24"/>
              </w:rPr>
              <w:t>8</w:t>
            </w:r>
            <w:r w:rsidR="00542B7A" w:rsidRPr="00542B7A">
              <w:rPr>
                <w:rFonts w:ascii="Times New Roman" w:hAnsi="Times New Roman" w:cs="Times New Roman"/>
                <w:sz w:val="24"/>
                <w:szCs w:val="24"/>
              </w:rPr>
              <w:t>.</w:t>
            </w:r>
          </w:p>
        </w:tc>
        <w:tc>
          <w:tcPr>
            <w:tcW w:w="8789" w:type="dxa"/>
            <w:shd w:val="clear" w:color="auto" w:fill="auto"/>
          </w:tcPr>
          <w:p w:rsidR="00542B7A" w:rsidRPr="00542B7A" w:rsidRDefault="00542B7A" w:rsidP="00542B7A">
            <w:pPr>
              <w:jc w:val="both"/>
              <w:rPr>
                <w:rFonts w:ascii="Times New Roman" w:hAnsi="Times New Roman" w:cs="Times New Roman"/>
                <w:sz w:val="24"/>
                <w:szCs w:val="24"/>
              </w:rPr>
            </w:pPr>
            <w:r w:rsidRPr="00542B7A">
              <w:rPr>
                <w:rFonts w:ascii="Times New Roman" w:hAnsi="Times New Roman" w:cs="Times New Roman"/>
                <w:sz w:val="24"/>
                <w:szCs w:val="24"/>
              </w:rPr>
              <w:t>Новорічні свята «Вже Дід Мороз іде до нас, щоб зі святом усіх вітати»</w:t>
            </w:r>
          </w:p>
        </w:tc>
        <w:tc>
          <w:tcPr>
            <w:tcW w:w="1559" w:type="dxa"/>
          </w:tcPr>
          <w:p w:rsidR="00542B7A" w:rsidRDefault="00542B7A" w:rsidP="00542B7A">
            <w:pPr>
              <w:jc w:val="center"/>
            </w:pPr>
            <w:r w:rsidRPr="00686951">
              <w:rPr>
                <w:rFonts w:ascii="Times New Roman" w:hAnsi="Times New Roman" w:cs="Times New Roman"/>
                <w:sz w:val="24"/>
                <w:szCs w:val="24"/>
              </w:rPr>
              <w:t>Грудень 2023</w:t>
            </w:r>
          </w:p>
        </w:tc>
        <w:tc>
          <w:tcPr>
            <w:tcW w:w="2126" w:type="dxa"/>
          </w:tcPr>
          <w:p w:rsidR="00542B7A" w:rsidRPr="00FB765F" w:rsidRDefault="00542B7A" w:rsidP="00542B7A">
            <w:pPr>
              <w:jc w:val="center"/>
              <w:rPr>
                <w:rFonts w:ascii="Times New Roman" w:hAnsi="Times New Roman"/>
              </w:rPr>
            </w:pPr>
          </w:p>
        </w:tc>
        <w:tc>
          <w:tcPr>
            <w:tcW w:w="1418" w:type="dxa"/>
          </w:tcPr>
          <w:p w:rsidR="00542B7A" w:rsidRPr="00FB765F" w:rsidRDefault="00542B7A" w:rsidP="00542B7A">
            <w:pPr>
              <w:jc w:val="center"/>
              <w:rPr>
                <w:rFonts w:ascii="Times New Roman" w:hAnsi="Times New Roman"/>
              </w:rPr>
            </w:pPr>
          </w:p>
        </w:tc>
      </w:tr>
      <w:tr w:rsidR="00542B7A" w:rsidRPr="00FB765F" w:rsidTr="008C2DE6">
        <w:tc>
          <w:tcPr>
            <w:tcW w:w="708" w:type="dxa"/>
          </w:tcPr>
          <w:p w:rsidR="00542B7A" w:rsidRPr="00542B7A" w:rsidRDefault="003E051C" w:rsidP="00542B7A">
            <w:pPr>
              <w:jc w:val="center"/>
              <w:rPr>
                <w:rFonts w:ascii="Times New Roman" w:hAnsi="Times New Roman" w:cs="Times New Roman"/>
                <w:sz w:val="24"/>
                <w:szCs w:val="24"/>
              </w:rPr>
            </w:pPr>
            <w:r>
              <w:rPr>
                <w:rFonts w:ascii="Times New Roman" w:hAnsi="Times New Roman" w:cs="Times New Roman"/>
                <w:sz w:val="24"/>
                <w:szCs w:val="24"/>
              </w:rPr>
              <w:t>9</w:t>
            </w:r>
            <w:r w:rsidR="00542B7A" w:rsidRPr="00542B7A">
              <w:rPr>
                <w:rFonts w:ascii="Times New Roman" w:hAnsi="Times New Roman" w:cs="Times New Roman"/>
                <w:sz w:val="24"/>
                <w:szCs w:val="24"/>
              </w:rPr>
              <w:t>.</w:t>
            </w:r>
          </w:p>
        </w:tc>
        <w:tc>
          <w:tcPr>
            <w:tcW w:w="8789" w:type="dxa"/>
            <w:shd w:val="clear" w:color="auto" w:fill="auto"/>
          </w:tcPr>
          <w:p w:rsidR="00542B7A" w:rsidRPr="00542B7A" w:rsidRDefault="00542B7A" w:rsidP="00542B7A">
            <w:pPr>
              <w:jc w:val="both"/>
              <w:rPr>
                <w:rFonts w:ascii="Times New Roman" w:hAnsi="Times New Roman" w:cs="Times New Roman"/>
                <w:sz w:val="24"/>
                <w:szCs w:val="24"/>
              </w:rPr>
            </w:pPr>
            <w:r w:rsidRPr="00542B7A">
              <w:rPr>
                <w:rFonts w:ascii="Times New Roman" w:hAnsi="Times New Roman" w:cs="Times New Roman"/>
                <w:sz w:val="24"/>
                <w:szCs w:val="24"/>
              </w:rPr>
              <w:t>Організація та проведення конкурсу</w:t>
            </w:r>
          </w:p>
          <w:p w:rsidR="00542B7A" w:rsidRPr="00542B7A" w:rsidRDefault="00542B7A" w:rsidP="00554371">
            <w:pPr>
              <w:pStyle w:val="a5"/>
              <w:numPr>
                <w:ilvl w:val="0"/>
                <w:numId w:val="9"/>
              </w:numPr>
              <w:jc w:val="both"/>
              <w:rPr>
                <w:rFonts w:ascii="Times New Roman" w:hAnsi="Times New Roman" w:cs="Times New Roman"/>
                <w:sz w:val="24"/>
                <w:szCs w:val="24"/>
              </w:rPr>
            </w:pPr>
            <w:r w:rsidRPr="00542B7A">
              <w:rPr>
                <w:rFonts w:ascii="Times New Roman" w:hAnsi="Times New Roman" w:cs="Times New Roman"/>
                <w:sz w:val="24"/>
                <w:szCs w:val="24"/>
              </w:rPr>
              <w:t>«Різдвяні листівки».</w:t>
            </w:r>
          </w:p>
        </w:tc>
        <w:tc>
          <w:tcPr>
            <w:tcW w:w="1559" w:type="dxa"/>
          </w:tcPr>
          <w:p w:rsidR="00542B7A" w:rsidRDefault="00542B7A" w:rsidP="00542B7A">
            <w:pPr>
              <w:jc w:val="center"/>
            </w:pPr>
            <w:r w:rsidRPr="00686951">
              <w:rPr>
                <w:rFonts w:ascii="Times New Roman" w:hAnsi="Times New Roman" w:cs="Times New Roman"/>
                <w:sz w:val="24"/>
                <w:szCs w:val="24"/>
              </w:rPr>
              <w:t>Грудень 2023</w:t>
            </w:r>
          </w:p>
        </w:tc>
        <w:tc>
          <w:tcPr>
            <w:tcW w:w="2126" w:type="dxa"/>
          </w:tcPr>
          <w:p w:rsidR="00542B7A" w:rsidRPr="00FB765F" w:rsidRDefault="00542B7A" w:rsidP="00542B7A">
            <w:pPr>
              <w:jc w:val="center"/>
              <w:rPr>
                <w:rFonts w:ascii="Times New Roman" w:hAnsi="Times New Roman"/>
              </w:rPr>
            </w:pPr>
          </w:p>
        </w:tc>
        <w:tc>
          <w:tcPr>
            <w:tcW w:w="1418" w:type="dxa"/>
          </w:tcPr>
          <w:p w:rsidR="00542B7A" w:rsidRPr="00FB765F" w:rsidRDefault="00542B7A" w:rsidP="00542B7A">
            <w:pPr>
              <w:jc w:val="center"/>
              <w:rPr>
                <w:rFonts w:ascii="Times New Roman" w:hAnsi="Times New Roman"/>
              </w:rPr>
            </w:pPr>
          </w:p>
        </w:tc>
      </w:tr>
      <w:tr w:rsidR="00542B7A" w:rsidRPr="00FB765F" w:rsidTr="00542B7A">
        <w:tc>
          <w:tcPr>
            <w:tcW w:w="708" w:type="dxa"/>
          </w:tcPr>
          <w:p w:rsidR="00542B7A" w:rsidRPr="00542B7A" w:rsidRDefault="003E051C" w:rsidP="00542B7A">
            <w:pPr>
              <w:jc w:val="center"/>
              <w:rPr>
                <w:rFonts w:ascii="Times New Roman" w:hAnsi="Times New Roman" w:cs="Times New Roman"/>
                <w:sz w:val="24"/>
                <w:szCs w:val="24"/>
              </w:rPr>
            </w:pPr>
            <w:r>
              <w:rPr>
                <w:rFonts w:ascii="Times New Roman" w:hAnsi="Times New Roman" w:cs="Times New Roman"/>
                <w:sz w:val="24"/>
                <w:szCs w:val="24"/>
              </w:rPr>
              <w:t>10</w:t>
            </w:r>
            <w:r w:rsidR="00542B7A" w:rsidRPr="00542B7A">
              <w:rPr>
                <w:rFonts w:ascii="Times New Roman" w:hAnsi="Times New Roman" w:cs="Times New Roman"/>
                <w:sz w:val="24"/>
                <w:szCs w:val="24"/>
              </w:rPr>
              <w:t>.</w:t>
            </w:r>
          </w:p>
        </w:tc>
        <w:tc>
          <w:tcPr>
            <w:tcW w:w="8789" w:type="dxa"/>
          </w:tcPr>
          <w:p w:rsidR="00542B7A" w:rsidRPr="00542B7A" w:rsidRDefault="00542B7A" w:rsidP="00542B7A">
            <w:pPr>
              <w:rPr>
                <w:rFonts w:ascii="Times New Roman" w:hAnsi="Times New Roman" w:cs="Times New Roman"/>
                <w:sz w:val="24"/>
                <w:szCs w:val="24"/>
              </w:rPr>
            </w:pPr>
            <w:r w:rsidRPr="00542B7A">
              <w:rPr>
                <w:rFonts w:ascii="Times New Roman" w:hAnsi="Times New Roman" w:cs="Times New Roman"/>
                <w:sz w:val="24"/>
                <w:szCs w:val="24"/>
              </w:rPr>
              <w:t xml:space="preserve">Цикл бесід </w:t>
            </w:r>
            <w:r>
              <w:rPr>
                <w:rFonts w:ascii="Times New Roman" w:hAnsi="Times New Roman" w:cs="Times New Roman"/>
                <w:sz w:val="24"/>
                <w:szCs w:val="24"/>
              </w:rPr>
              <w:t>«</w:t>
            </w:r>
            <w:r w:rsidRPr="00542B7A">
              <w:rPr>
                <w:rFonts w:ascii="Times New Roman" w:hAnsi="Times New Roman" w:cs="Times New Roman"/>
                <w:sz w:val="24"/>
                <w:szCs w:val="24"/>
              </w:rPr>
              <w:t>Якщо хо</w:t>
            </w:r>
            <w:r>
              <w:rPr>
                <w:rFonts w:ascii="Times New Roman" w:hAnsi="Times New Roman" w:cs="Times New Roman"/>
                <w:sz w:val="24"/>
                <w:szCs w:val="24"/>
              </w:rPr>
              <w:t>чеш бути здоровим- загартовуйся»</w:t>
            </w:r>
          </w:p>
        </w:tc>
        <w:tc>
          <w:tcPr>
            <w:tcW w:w="1559" w:type="dxa"/>
          </w:tcPr>
          <w:p w:rsidR="00542B7A" w:rsidRDefault="00542B7A" w:rsidP="00542B7A">
            <w:pPr>
              <w:jc w:val="center"/>
            </w:pPr>
            <w:r w:rsidRPr="00686951">
              <w:rPr>
                <w:rFonts w:ascii="Times New Roman" w:hAnsi="Times New Roman" w:cs="Times New Roman"/>
                <w:sz w:val="24"/>
                <w:szCs w:val="24"/>
              </w:rPr>
              <w:t xml:space="preserve">Грудень </w:t>
            </w:r>
            <w:r w:rsidRPr="00686951">
              <w:rPr>
                <w:rFonts w:ascii="Times New Roman" w:hAnsi="Times New Roman" w:cs="Times New Roman"/>
                <w:sz w:val="24"/>
                <w:szCs w:val="24"/>
              </w:rPr>
              <w:lastRenderedPageBreak/>
              <w:t>2023</w:t>
            </w:r>
          </w:p>
        </w:tc>
        <w:tc>
          <w:tcPr>
            <w:tcW w:w="2126" w:type="dxa"/>
          </w:tcPr>
          <w:p w:rsidR="00542B7A" w:rsidRPr="00FB765F" w:rsidRDefault="00542B7A" w:rsidP="00542B7A">
            <w:pPr>
              <w:jc w:val="center"/>
              <w:rPr>
                <w:rFonts w:ascii="Times New Roman" w:hAnsi="Times New Roman"/>
              </w:rPr>
            </w:pPr>
          </w:p>
        </w:tc>
        <w:tc>
          <w:tcPr>
            <w:tcW w:w="1418" w:type="dxa"/>
          </w:tcPr>
          <w:p w:rsidR="00542B7A" w:rsidRPr="00FB765F" w:rsidRDefault="00542B7A" w:rsidP="00542B7A">
            <w:pPr>
              <w:jc w:val="center"/>
              <w:rPr>
                <w:rFonts w:ascii="Times New Roman" w:hAnsi="Times New Roman"/>
              </w:rPr>
            </w:pPr>
          </w:p>
        </w:tc>
      </w:tr>
      <w:tr w:rsidR="00542B7A" w:rsidRPr="00FB765F" w:rsidTr="00542B7A">
        <w:tc>
          <w:tcPr>
            <w:tcW w:w="708" w:type="dxa"/>
          </w:tcPr>
          <w:p w:rsidR="00542B7A" w:rsidRPr="00542B7A" w:rsidRDefault="003E051C" w:rsidP="00542B7A">
            <w:pPr>
              <w:jc w:val="center"/>
              <w:rPr>
                <w:rFonts w:ascii="Times New Roman" w:hAnsi="Times New Roman" w:cs="Times New Roman"/>
                <w:sz w:val="24"/>
                <w:szCs w:val="24"/>
              </w:rPr>
            </w:pPr>
            <w:r>
              <w:rPr>
                <w:rFonts w:ascii="Times New Roman" w:hAnsi="Times New Roman" w:cs="Times New Roman"/>
                <w:sz w:val="24"/>
                <w:szCs w:val="24"/>
              </w:rPr>
              <w:lastRenderedPageBreak/>
              <w:t>11</w:t>
            </w:r>
            <w:r w:rsidR="00542B7A" w:rsidRPr="00542B7A">
              <w:rPr>
                <w:rFonts w:ascii="Times New Roman" w:hAnsi="Times New Roman" w:cs="Times New Roman"/>
                <w:sz w:val="24"/>
                <w:szCs w:val="24"/>
              </w:rPr>
              <w:t>.</w:t>
            </w:r>
          </w:p>
        </w:tc>
        <w:tc>
          <w:tcPr>
            <w:tcW w:w="8789" w:type="dxa"/>
          </w:tcPr>
          <w:p w:rsidR="00542B7A" w:rsidRPr="00542B7A" w:rsidRDefault="00542B7A" w:rsidP="00542B7A">
            <w:pPr>
              <w:jc w:val="both"/>
              <w:rPr>
                <w:rFonts w:ascii="Times New Roman" w:hAnsi="Times New Roman" w:cs="Times New Roman"/>
                <w:sz w:val="24"/>
                <w:szCs w:val="24"/>
              </w:rPr>
            </w:pPr>
            <w:r w:rsidRPr="00542B7A">
              <w:rPr>
                <w:rFonts w:ascii="Times New Roman" w:hAnsi="Times New Roman" w:cs="Times New Roman"/>
                <w:sz w:val="24"/>
                <w:szCs w:val="24"/>
              </w:rPr>
              <w:t>Тиждень психології та соціальної підтримки, (за окремим планом)</w:t>
            </w:r>
          </w:p>
        </w:tc>
        <w:tc>
          <w:tcPr>
            <w:tcW w:w="1559" w:type="dxa"/>
          </w:tcPr>
          <w:p w:rsidR="00542B7A" w:rsidRDefault="00542B7A" w:rsidP="00542B7A">
            <w:pPr>
              <w:jc w:val="center"/>
            </w:pPr>
            <w:r w:rsidRPr="00686951">
              <w:rPr>
                <w:rFonts w:ascii="Times New Roman" w:hAnsi="Times New Roman" w:cs="Times New Roman"/>
                <w:sz w:val="24"/>
                <w:szCs w:val="24"/>
              </w:rPr>
              <w:t>Грудень 2023</w:t>
            </w:r>
          </w:p>
        </w:tc>
        <w:tc>
          <w:tcPr>
            <w:tcW w:w="2126" w:type="dxa"/>
          </w:tcPr>
          <w:p w:rsidR="00542B7A" w:rsidRPr="00FB765F" w:rsidRDefault="00542B7A" w:rsidP="00542B7A">
            <w:pPr>
              <w:jc w:val="center"/>
              <w:rPr>
                <w:rFonts w:ascii="Times New Roman" w:hAnsi="Times New Roman"/>
              </w:rPr>
            </w:pPr>
          </w:p>
        </w:tc>
        <w:tc>
          <w:tcPr>
            <w:tcW w:w="1418" w:type="dxa"/>
          </w:tcPr>
          <w:p w:rsidR="00542B7A" w:rsidRPr="00FB765F" w:rsidRDefault="00542B7A" w:rsidP="00542B7A">
            <w:pPr>
              <w:jc w:val="center"/>
              <w:rPr>
                <w:rFonts w:ascii="Times New Roman" w:hAnsi="Times New Roman"/>
              </w:rPr>
            </w:pPr>
          </w:p>
        </w:tc>
      </w:tr>
      <w:tr w:rsidR="00542B7A" w:rsidRPr="00FB765F" w:rsidTr="00542B7A">
        <w:tc>
          <w:tcPr>
            <w:tcW w:w="708" w:type="dxa"/>
          </w:tcPr>
          <w:p w:rsidR="00542B7A" w:rsidRPr="00542B7A" w:rsidRDefault="003E051C" w:rsidP="00542B7A">
            <w:pPr>
              <w:jc w:val="center"/>
              <w:rPr>
                <w:rFonts w:ascii="Times New Roman" w:hAnsi="Times New Roman" w:cs="Times New Roman"/>
                <w:sz w:val="24"/>
                <w:szCs w:val="24"/>
              </w:rPr>
            </w:pPr>
            <w:r>
              <w:rPr>
                <w:rFonts w:ascii="Times New Roman" w:hAnsi="Times New Roman" w:cs="Times New Roman"/>
                <w:sz w:val="24"/>
                <w:szCs w:val="24"/>
              </w:rPr>
              <w:t>12</w:t>
            </w:r>
            <w:r w:rsidR="00542B7A" w:rsidRPr="00542B7A">
              <w:rPr>
                <w:rFonts w:ascii="Times New Roman" w:hAnsi="Times New Roman" w:cs="Times New Roman"/>
                <w:sz w:val="24"/>
                <w:szCs w:val="24"/>
              </w:rPr>
              <w:t>.</w:t>
            </w:r>
          </w:p>
        </w:tc>
        <w:tc>
          <w:tcPr>
            <w:tcW w:w="8789" w:type="dxa"/>
            <w:tcBorders>
              <w:top w:val="single" w:sz="4" w:space="0" w:color="auto"/>
              <w:left w:val="single" w:sz="4" w:space="0" w:color="auto"/>
              <w:bottom w:val="single" w:sz="4" w:space="0" w:color="auto"/>
              <w:right w:val="single" w:sz="4" w:space="0" w:color="auto"/>
            </w:tcBorders>
          </w:tcPr>
          <w:p w:rsidR="00542B7A" w:rsidRPr="00542B7A" w:rsidRDefault="00542B7A" w:rsidP="00542B7A">
            <w:pPr>
              <w:rPr>
                <w:rFonts w:ascii="Times New Roman" w:hAnsi="Times New Roman" w:cs="Times New Roman"/>
                <w:sz w:val="24"/>
                <w:szCs w:val="24"/>
              </w:rPr>
            </w:pPr>
            <w:r w:rsidRPr="00542B7A">
              <w:rPr>
                <w:rFonts w:ascii="Times New Roman" w:hAnsi="Times New Roman" w:cs="Times New Roman"/>
                <w:sz w:val="24"/>
                <w:szCs w:val="24"/>
              </w:rPr>
              <w:t>Провести тиждень профорієнтації в школі</w:t>
            </w:r>
          </w:p>
        </w:tc>
        <w:tc>
          <w:tcPr>
            <w:tcW w:w="1559" w:type="dxa"/>
          </w:tcPr>
          <w:p w:rsidR="00542B7A" w:rsidRDefault="00542B7A" w:rsidP="00542B7A">
            <w:pPr>
              <w:jc w:val="center"/>
            </w:pPr>
            <w:r w:rsidRPr="00686951">
              <w:rPr>
                <w:rFonts w:ascii="Times New Roman" w:hAnsi="Times New Roman" w:cs="Times New Roman"/>
                <w:sz w:val="24"/>
                <w:szCs w:val="24"/>
              </w:rPr>
              <w:t>Грудень 2023</w:t>
            </w:r>
          </w:p>
        </w:tc>
        <w:tc>
          <w:tcPr>
            <w:tcW w:w="2126" w:type="dxa"/>
          </w:tcPr>
          <w:p w:rsidR="00542B7A" w:rsidRPr="00FB765F" w:rsidRDefault="00542B7A" w:rsidP="00542B7A">
            <w:pPr>
              <w:jc w:val="center"/>
              <w:rPr>
                <w:rFonts w:ascii="Times New Roman" w:hAnsi="Times New Roman"/>
              </w:rPr>
            </w:pPr>
          </w:p>
        </w:tc>
        <w:tc>
          <w:tcPr>
            <w:tcW w:w="1418" w:type="dxa"/>
          </w:tcPr>
          <w:p w:rsidR="00542B7A" w:rsidRPr="00FB765F" w:rsidRDefault="00542B7A" w:rsidP="00542B7A">
            <w:pPr>
              <w:jc w:val="center"/>
              <w:rPr>
                <w:rFonts w:ascii="Times New Roman" w:hAnsi="Times New Roman"/>
              </w:rPr>
            </w:pPr>
          </w:p>
        </w:tc>
      </w:tr>
      <w:tr w:rsidR="00542B7A" w:rsidRPr="00FB765F" w:rsidTr="008C2DE6">
        <w:tc>
          <w:tcPr>
            <w:tcW w:w="708" w:type="dxa"/>
          </w:tcPr>
          <w:p w:rsidR="00542B7A" w:rsidRPr="00542B7A" w:rsidRDefault="003E051C" w:rsidP="00542B7A">
            <w:pPr>
              <w:jc w:val="center"/>
              <w:rPr>
                <w:rFonts w:ascii="Times New Roman" w:hAnsi="Times New Roman" w:cs="Times New Roman"/>
                <w:sz w:val="24"/>
                <w:szCs w:val="24"/>
              </w:rPr>
            </w:pPr>
            <w:r>
              <w:rPr>
                <w:rFonts w:ascii="Times New Roman" w:hAnsi="Times New Roman" w:cs="Times New Roman"/>
                <w:sz w:val="24"/>
                <w:szCs w:val="24"/>
              </w:rPr>
              <w:t>13</w:t>
            </w:r>
            <w:r w:rsidR="00542B7A" w:rsidRPr="00542B7A">
              <w:rPr>
                <w:rFonts w:ascii="Times New Roman" w:hAnsi="Times New Roman" w:cs="Times New Roman"/>
                <w:sz w:val="24"/>
                <w:szCs w:val="24"/>
              </w:rPr>
              <w:t>.</w:t>
            </w:r>
          </w:p>
        </w:tc>
        <w:tc>
          <w:tcPr>
            <w:tcW w:w="8789" w:type="dxa"/>
          </w:tcPr>
          <w:p w:rsidR="00542B7A" w:rsidRPr="00542B7A" w:rsidRDefault="00542B7A" w:rsidP="00542B7A">
            <w:pPr>
              <w:ind w:right="-108"/>
              <w:rPr>
                <w:rFonts w:ascii="Times New Roman" w:hAnsi="Times New Roman" w:cs="Times New Roman"/>
                <w:sz w:val="24"/>
                <w:szCs w:val="24"/>
              </w:rPr>
            </w:pPr>
            <w:r w:rsidRPr="00542B7A">
              <w:rPr>
                <w:rFonts w:ascii="Times New Roman" w:hAnsi="Times New Roman" w:cs="Times New Roman"/>
                <w:sz w:val="24"/>
                <w:szCs w:val="24"/>
              </w:rPr>
              <w:t>Класні батьківські збори</w:t>
            </w:r>
          </w:p>
        </w:tc>
        <w:tc>
          <w:tcPr>
            <w:tcW w:w="1559" w:type="dxa"/>
          </w:tcPr>
          <w:p w:rsidR="00542B7A" w:rsidRDefault="00542B7A" w:rsidP="00542B7A">
            <w:pPr>
              <w:jc w:val="center"/>
            </w:pPr>
            <w:r w:rsidRPr="00686951">
              <w:rPr>
                <w:rFonts w:ascii="Times New Roman" w:hAnsi="Times New Roman" w:cs="Times New Roman"/>
                <w:sz w:val="24"/>
                <w:szCs w:val="24"/>
              </w:rPr>
              <w:t>Грудень 2023</w:t>
            </w:r>
          </w:p>
        </w:tc>
        <w:tc>
          <w:tcPr>
            <w:tcW w:w="2126" w:type="dxa"/>
          </w:tcPr>
          <w:p w:rsidR="00542B7A" w:rsidRPr="00FB765F" w:rsidRDefault="00542B7A" w:rsidP="00542B7A">
            <w:pPr>
              <w:jc w:val="center"/>
              <w:rPr>
                <w:rFonts w:ascii="Times New Roman" w:hAnsi="Times New Roman"/>
              </w:rPr>
            </w:pPr>
          </w:p>
        </w:tc>
        <w:tc>
          <w:tcPr>
            <w:tcW w:w="1418" w:type="dxa"/>
          </w:tcPr>
          <w:p w:rsidR="00542B7A" w:rsidRPr="00FB765F" w:rsidRDefault="00542B7A" w:rsidP="00542B7A">
            <w:pPr>
              <w:jc w:val="center"/>
              <w:rPr>
                <w:rFonts w:ascii="Times New Roman" w:hAnsi="Times New Roman"/>
              </w:rPr>
            </w:pPr>
          </w:p>
        </w:tc>
      </w:tr>
      <w:tr w:rsidR="00542B7A" w:rsidRPr="00FB765F" w:rsidTr="00542B7A">
        <w:tc>
          <w:tcPr>
            <w:tcW w:w="708" w:type="dxa"/>
          </w:tcPr>
          <w:p w:rsidR="00542B7A" w:rsidRPr="00542B7A" w:rsidRDefault="003E051C" w:rsidP="00542B7A">
            <w:pPr>
              <w:jc w:val="center"/>
              <w:rPr>
                <w:rFonts w:ascii="Times New Roman" w:hAnsi="Times New Roman" w:cs="Times New Roman"/>
                <w:sz w:val="24"/>
                <w:szCs w:val="24"/>
              </w:rPr>
            </w:pPr>
            <w:r>
              <w:rPr>
                <w:rFonts w:ascii="Times New Roman" w:hAnsi="Times New Roman" w:cs="Times New Roman"/>
                <w:sz w:val="24"/>
                <w:szCs w:val="24"/>
              </w:rPr>
              <w:t>14</w:t>
            </w:r>
            <w:r w:rsidR="00542B7A" w:rsidRPr="00542B7A">
              <w:rPr>
                <w:rFonts w:ascii="Times New Roman" w:hAnsi="Times New Roman" w:cs="Times New Roman"/>
                <w:sz w:val="24"/>
                <w:szCs w:val="24"/>
              </w:rPr>
              <w:t>.</w:t>
            </w:r>
          </w:p>
        </w:tc>
        <w:tc>
          <w:tcPr>
            <w:tcW w:w="8789" w:type="dxa"/>
            <w:shd w:val="clear" w:color="auto" w:fill="auto"/>
          </w:tcPr>
          <w:p w:rsidR="00542B7A" w:rsidRPr="00542B7A" w:rsidRDefault="00542B7A" w:rsidP="00542B7A">
            <w:pPr>
              <w:jc w:val="both"/>
              <w:rPr>
                <w:rFonts w:ascii="Times New Roman" w:hAnsi="Times New Roman" w:cs="Times New Roman"/>
                <w:sz w:val="24"/>
                <w:szCs w:val="24"/>
              </w:rPr>
            </w:pPr>
            <w:r w:rsidRPr="00542B7A">
              <w:rPr>
                <w:rFonts w:ascii="Times New Roman" w:hAnsi="Times New Roman" w:cs="Times New Roman"/>
                <w:sz w:val="24"/>
                <w:szCs w:val="24"/>
              </w:rPr>
              <w:t>Заходи Тижня права до Міжнародного Дня прав людини «Я і закони моєї держави» (за окремим планом):</w:t>
            </w:r>
          </w:p>
          <w:p w:rsidR="00542B7A" w:rsidRPr="00542B7A" w:rsidRDefault="00542B7A" w:rsidP="00542B7A">
            <w:pPr>
              <w:jc w:val="both"/>
              <w:rPr>
                <w:rFonts w:ascii="Times New Roman" w:hAnsi="Times New Roman" w:cs="Times New Roman"/>
                <w:sz w:val="24"/>
                <w:szCs w:val="24"/>
              </w:rPr>
            </w:pPr>
            <w:r w:rsidRPr="00542B7A">
              <w:rPr>
                <w:rFonts w:ascii="Times New Roman" w:hAnsi="Times New Roman" w:cs="Times New Roman"/>
                <w:sz w:val="24"/>
                <w:szCs w:val="24"/>
              </w:rPr>
              <w:t>- Єдиний день інформування про чинне законодавство «Захист прав людини»</w:t>
            </w:r>
          </w:p>
          <w:p w:rsidR="00542B7A" w:rsidRPr="00542B7A" w:rsidRDefault="00542B7A" w:rsidP="00542B7A">
            <w:pPr>
              <w:jc w:val="both"/>
              <w:rPr>
                <w:rFonts w:ascii="Times New Roman" w:hAnsi="Times New Roman" w:cs="Times New Roman"/>
                <w:sz w:val="24"/>
                <w:szCs w:val="24"/>
              </w:rPr>
            </w:pPr>
            <w:r w:rsidRPr="00542B7A">
              <w:rPr>
                <w:rFonts w:ascii="Times New Roman" w:hAnsi="Times New Roman" w:cs="Times New Roman"/>
                <w:sz w:val="24"/>
                <w:szCs w:val="24"/>
              </w:rPr>
              <w:t>- Тематичні уроки «Гордість моєї країни», «Ти – людина, громадянин», «Мораль і закон», «Якщо ти учасник дорожнього руху, будь уважний і дисциплінований»</w:t>
            </w:r>
          </w:p>
          <w:p w:rsidR="00542B7A" w:rsidRPr="00542B7A" w:rsidRDefault="00542B7A" w:rsidP="00542B7A">
            <w:pPr>
              <w:jc w:val="both"/>
              <w:rPr>
                <w:rFonts w:ascii="Times New Roman" w:hAnsi="Times New Roman" w:cs="Times New Roman"/>
                <w:sz w:val="24"/>
                <w:szCs w:val="24"/>
              </w:rPr>
            </w:pPr>
            <w:r w:rsidRPr="00542B7A">
              <w:rPr>
                <w:rFonts w:ascii="Times New Roman" w:hAnsi="Times New Roman" w:cs="Times New Roman"/>
                <w:sz w:val="24"/>
                <w:szCs w:val="24"/>
              </w:rPr>
              <w:t>- Круглі столи «Права людини: від шкільних зошитів до реального життя», «Право – утілення добра і справедливості»</w:t>
            </w:r>
          </w:p>
          <w:p w:rsidR="00542B7A" w:rsidRPr="00542B7A" w:rsidRDefault="00542B7A" w:rsidP="00542B7A">
            <w:pPr>
              <w:jc w:val="both"/>
              <w:rPr>
                <w:rFonts w:ascii="Times New Roman" w:hAnsi="Times New Roman" w:cs="Times New Roman"/>
                <w:sz w:val="24"/>
                <w:szCs w:val="24"/>
              </w:rPr>
            </w:pPr>
            <w:r w:rsidRPr="00542B7A">
              <w:rPr>
                <w:rFonts w:ascii="Times New Roman" w:hAnsi="Times New Roman" w:cs="Times New Roman"/>
                <w:sz w:val="24"/>
                <w:szCs w:val="24"/>
              </w:rPr>
              <w:t>- Диспут «Які права мені потрібні в школі»</w:t>
            </w:r>
          </w:p>
          <w:p w:rsidR="00542B7A" w:rsidRPr="00542B7A" w:rsidRDefault="00542B7A" w:rsidP="00542B7A">
            <w:pPr>
              <w:jc w:val="both"/>
              <w:rPr>
                <w:rFonts w:ascii="Times New Roman" w:hAnsi="Times New Roman" w:cs="Times New Roman"/>
                <w:sz w:val="24"/>
                <w:szCs w:val="24"/>
              </w:rPr>
            </w:pPr>
            <w:r w:rsidRPr="00542B7A">
              <w:rPr>
                <w:rFonts w:ascii="Times New Roman" w:hAnsi="Times New Roman" w:cs="Times New Roman"/>
                <w:sz w:val="24"/>
                <w:szCs w:val="24"/>
              </w:rPr>
              <w:t>- Лекції «Пустощі та кримінальна відповідальність», «Що таке правомірна поведінка?»</w:t>
            </w:r>
          </w:p>
          <w:p w:rsidR="00542B7A" w:rsidRPr="00542B7A" w:rsidRDefault="00542B7A" w:rsidP="00542B7A">
            <w:pPr>
              <w:jc w:val="both"/>
              <w:rPr>
                <w:rFonts w:ascii="Times New Roman" w:hAnsi="Times New Roman" w:cs="Times New Roman"/>
                <w:sz w:val="24"/>
                <w:szCs w:val="24"/>
              </w:rPr>
            </w:pPr>
            <w:r w:rsidRPr="00542B7A">
              <w:rPr>
                <w:rFonts w:ascii="Times New Roman" w:hAnsi="Times New Roman" w:cs="Times New Roman"/>
                <w:sz w:val="24"/>
                <w:szCs w:val="24"/>
              </w:rPr>
              <w:t>- Участь у турнірі юних правознавців</w:t>
            </w:r>
          </w:p>
        </w:tc>
        <w:tc>
          <w:tcPr>
            <w:tcW w:w="1559" w:type="dxa"/>
          </w:tcPr>
          <w:p w:rsidR="00542B7A" w:rsidRDefault="00542B7A" w:rsidP="00542B7A">
            <w:pPr>
              <w:jc w:val="center"/>
            </w:pPr>
            <w:r w:rsidRPr="00686951">
              <w:rPr>
                <w:rFonts w:ascii="Times New Roman" w:hAnsi="Times New Roman" w:cs="Times New Roman"/>
                <w:sz w:val="24"/>
                <w:szCs w:val="24"/>
              </w:rPr>
              <w:t>Грудень 2023</w:t>
            </w:r>
          </w:p>
        </w:tc>
        <w:tc>
          <w:tcPr>
            <w:tcW w:w="2126" w:type="dxa"/>
          </w:tcPr>
          <w:p w:rsidR="00542B7A" w:rsidRPr="00FB765F" w:rsidRDefault="00542B7A" w:rsidP="00542B7A">
            <w:pPr>
              <w:jc w:val="center"/>
              <w:rPr>
                <w:rFonts w:ascii="Times New Roman" w:hAnsi="Times New Roman"/>
              </w:rPr>
            </w:pPr>
          </w:p>
        </w:tc>
        <w:tc>
          <w:tcPr>
            <w:tcW w:w="1418" w:type="dxa"/>
          </w:tcPr>
          <w:p w:rsidR="00542B7A" w:rsidRPr="00FB765F" w:rsidRDefault="00542B7A" w:rsidP="00542B7A">
            <w:pPr>
              <w:jc w:val="center"/>
              <w:rPr>
                <w:rFonts w:ascii="Times New Roman" w:hAnsi="Times New Roman"/>
              </w:rPr>
            </w:pPr>
          </w:p>
        </w:tc>
      </w:tr>
      <w:tr w:rsidR="00542B7A" w:rsidRPr="00FB765F" w:rsidTr="008C2DE6">
        <w:tc>
          <w:tcPr>
            <w:tcW w:w="708" w:type="dxa"/>
          </w:tcPr>
          <w:p w:rsidR="00542B7A" w:rsidRPr="00542B7A" w:rsidRDefault="003E051C" w:rsidP="00542B7A">
            <w:pPr>
              <w:jc w:val="center"/>
              <w:rPr>
                <w:rFonts w:ascii="Times New Roman" w:hAnsi="Times New Roman" w:cs="Times New Roman"/>
                <w:sz w:val="24"/>
                <w:szCs w:val="24"/>
              </w:rPr>
            </w:pPr>
            <w:r>
              <w:rPr>
                <w:rFonts w:ascii="Times New Roman" w:hAnsi="Times New Roman" w:cs="Times New Roman"/>
                <w:sz w:val="24"/>
                <w:szCs w:val="24"/>
              </w:rPr>
              <w:t>15</w:t>
            </w:r>
            <w:r w:rsidR="00542B7A" w:rsidRPr="00542B7A">
              <w:rPr>
                <w:rFonts w:ascii="Times New Roman" w:hAnsi="Times New Roman" w:cs="Times New Roman"/>
                <w:sz w:val="24"/>
                <w:szCs w:val="24"/>
              </w:rPr>
              <w:t>.</w:t>
            </w:r>
          </w:p>
        </w:tc>
        <w:tc>
          <w:tcPr>
            <w:tcW w:w="8789" w:type="dxa"/>
          </w:tcPr>
          <w:p w:rsidR="00542B7A" w:rsidRPr="00542B7A" w:rsidRDefault="00542B7A" w:rsidP="00542B7A">
            <w:pPr>
              <w:jc w:val="both"/>
              <w:rPr>
                <w:rFonts w:ascii="Times New Roman" w:hAnsi="Times New Roman" w:cs="Times New Roman"/>
                <w:sz w:val="24"/>
                <w:szCs w:val="24"/>
              </w:rPr>
            </w:pPr>
            <w:r w:rsidRPr="00542B7A">
              <w:rPr>
                <w:rFonts w:ascii="Times New Roman" w:hAnsi="Times New Roman" w:cs="Times New Roman"/>
                <w:sz w:val="24"/>
                <w:szCs w:val="24"/>
              </w:rPr>
              <w:t xml:space="preserve">Підведення підсумків роботи за І семестр </w:t>
            </w:r>
            <w:r w:rsidR="003E5140">
              <w:rPr>
                <w:rFonts w:ascii="Times New Roman" w:hAnsi="Times New Roman" w:cs="Times New Roman"/>
                <w:sz w:val="24"/>
                <w:szCs w:val="24"/>
              </w:rPr>
              <w:t>Ш</w:t>
            </w:r>
            <w:r w:rsidRPr="00542B7A">
              <w:rPr>
                <w:rFonts w:ascii="Times New Roman" w:hAnsi="Times New Roman" w:cs="Times New Roman"/>
                <w:sz w:val="24"/>
                <w:szCs w:val="24"/>
              </w:rPr>
              <w:t>МО класних керівників, корекція плану на другий семестр</w:t>
            </w:r>
          </w:p>
        </w:tc>
        <w:tc>
          <w:tcPr>
            <w:tcW w:w="1559" w:type="dxa"/>
          </w:tcPr>
          <w:p w:rsidR="00542B7A" w:rsidRDefault="00542B7A" w:rsidP="00542B7A">
            <w:pPr>
              <w:jc w:val="center"/>
            </w:pPr>
            <w:r w:rsidRPr="00686951">
              <w:rPr>
                <w:rFonts w:ascii="Times New Roman" w:hAnsi="Times New Roman" w:cs="Times New Roman"/>
                <w:sz w:val="24"/>
                <w:szCs w:val="24"/>
              </w:rPr>
              <w:t>Грудень 2023</w:t>
            </w:r>
          </w:p>
        </w:tc>
        <w:tc>
          <w:tcPr>
            <w:tcW w:w="2126" w:type="dxa"/>
          </w:tcPr>
          <w:p w:rsidR="00542B7A" w:rsidRPr="00FB765F" w:rsidRDefault="00542B7A" w:rsidP="00542B7A">
            <w:pPr>
              <w:jc w:val="center"/>
              <w:rPr>
                <w:rFonts w:ascii="Times New Roman" w:hAnsi="Times New Roman"/>
              </w:rPr>
            </w:pPr>
          </w:p>
        </w:tc>
        <w:tc>
          <w:tcPr>
            <w:tcW w:w="1418" w:type="dxa"/>
          </w:tcPr>
          <w:p w:rsidR="00542B7A" w:rsidRPr="00FB765F" w:rsidRDefault="00542B7A" w:rsidP="00542B7A">
            <w:pPr>
              <w:jc w:val="center"/>
              <w:rPr>
                <w:rFonts w:ascii="Times New Roman" w:hAnsi="Times New Roman"/>
              </w:rPr>
            </w:pPr>
          </w:p>
        </w:tc>
      </w:tr>
      <w:tr w:rsidR="00542B7A" w:rsidRPr="00FB765F" w:rsidTr="008C2DE6">
        <w:tc>
          <w:tcPr>
            <w:tcW w:w="708" w:type="dxa"/>
          </w:tcPr>
          <w:p w:rsidR="00542B7A" w:rsidRPr="00542B7A" w:rsidRDefault="003E051C" w:rsidP="00542B7A">
            <w:pPr>
              <w:jc w:val="center"/>
              <w:rPr>
                <w:rFonts w:ascii="Times New Roman" w:hAnsi="Times New Roman" w:cs="Times New Roman"/>
                <w:sz w:val="24"/>
                <w:szCs w:val="24"/>
              </w:rPr>
            </w:pPr>
            <w:r>
              <w:rPr>
                <w:rFonts w:ascii="Times New Roman" w:hAnsi="Times New Roman" w:cs="Times New Roman"/>
                <w:sz w:val="24"/>
                <w:szCs w:val="24"/>
              </w:rPr>
              <w:t>16</w:t>
            </w:r>
            <w:r w:rsidR="00542B7A" w:rsidRPr="00542B7A">
              <w:rPr>
                <w:rFonts w:ascii="Times New Roman" w:hAnsi="Times New Roman" w:cs="Times New Roman"/>
                <w:sz w:val="24"/>
                <w:szCs w:val="24"/>
              </w:rPr>
              <w:t>.</w:t>
            </w:r>
          </w:p>
        </w:tc>
        <w:tc>
          <w:tcPr>
            <w:tcW w:w="8789" w:type="dxa"/>
          </w:tcPr>
          <w:p w:rsidR="00542B7A" w:rsidRPr="00542B7A" w:rsidRDefault="00542B7A" w:rsidP="00542B7A">
            <w:pPr>
              <w:jc w:val="both"/>
              <w:rPr>
                <w:rFonts w:ascii="Times New Roman" w:hAnsi="Times New Roman" w:cs="Times New Roman"/>
                <w:sz w:val="24"/>
                <w:szCs w:val="24"/>
              </w:rPr>
            </w:pPr>
            <w:r w:rsidRPr="00542B7A">
              <w:rPr>
                <w:rFonts w:ascii="Times New Roman" w:hAnsi="Times New Roman" w:cs="Times New Roman"/>
                <w:sz w:val="24"/>
                <w:szCs w:val="24"/>
              </w:rPr>
              <w:t>Аналіз стану роботи класних керівників щодо профілактичної роботи з попередження дитячого травматизму</w:t>
            </w:r>
          </w:p>
        </w:tc>
        <w:tc>
          <w:tcPr>
            <w:tcW w:w="1559" w:type="dxa"/>
          </w:tcPr>
          <w:p w:rsidR="00542B7A" w:rsidRDefault="00542B7A" w:rsidP="00542B7A">
            <w:pPr>
              <w:jc w:val="center"/>
            </w:pPr>
            <w:r w:rsidRPr="00686951">
              <w:rPr>
                <w:rFonts w:ascii="Times New Roman" w:hAnsi="Times New Roman" w:cs="Times New Roman"/>
                <w:sz w:val="24"/>
                <w:szCs w:val="24"/>
              </w:rPr>
              <w:t>Грудень 2023</w:t>
            </w:r>
          </w:p>
        </w:tc>
        <w:tc>
          <w:tcPr>
            <w:tcW w:w="2126" w:type="dxa"/>
          </w:tcPr>
          <w:p w:rsidR="00542B7A" w:rsidRPr="00FB765F" w:rsidRDefault="00542B7A" w:rsidP="00542B7A">
            <w:pPr>
              <w:jc w:val="center"/>
              <w:rPr>
                <w:rFonts w:ascii="Times New Roman" w:hAnsi="Times New Roman"/>
              </w:rPr>
            </w:pPr>
          </w:p>
        </w:tc>
        <w:tc>
          <w:tcPr>
            <w:tcW w:w="1418" w:type="dxa"/>
          </w:tcPr>
          <w:p w:rsidR="00542B7A" w:rsidRPr="00FB765F" w:rsidRDefault="00542B7A" w:rsidP="00542B7A">
            <w:pPr>
              <w:jc w:val="center"/>
              <w:rPr>
                <w:rFonts w:ascii="Times New Roman" w:hAnsi="Times New Roman"/>
              </w:rPr>
            </w:pPr>
          </w:p>
        </w:tc>
      </w:tr>
      <w:tr w:rsidR="00542B7A" w:rsidRPr="00FB765F" w:rsidTr="00542B7A">
        <w:tc>
          <w:tcPr>
            <w:tcW w:w="708" w:type="dxa"/>
          </w:tcPr>
          <w:p w:rsidR="00542B7A" w:rsidRPr="00542B7A" w:rsidRDefault="003E051C" w:rsidP="00542B7A">
            <w:pPr>
              <w:jc w:val="center"/>
              <w:rPr>
                <w:rFonts w:ascii="Times New Roman" w:hAnsi="Times New Roman" w:cs="Times New Roman"/>
                <w:sz w:val="24"/>
                <w:szCs w:val="24"/>
              </w:rPr>
            </w:pPr>
            <w:r>
              <w:rPr>
                <w:rFonts w:ascii="Times New Roman" w:hAnsi="Times New Roman" w:cs="Times New Roman"/>
                <w:sz w:val="24"/>
                <w:szCs w:val="24"/>
              </w:rPr>
              <w:t>17</w:t>
            </w:r>
            <w:r w:rsidR="00542B7A" w:rsidRPr="00542B7A">
              <w:rPr>
                <w:rFonts w:ascii="Times New Roman" w:hAnsi="Times New Roman" w:cs="Times New Roman"/>
                <w:sz w:val="24"/>
                <w:szCs w:val="24"/>
              </w:rPr>
              <w:t>.</w:t>
            </w:r>
          </w:p>
        </w:tc>
        <w:tc>
          <w:tcPr>
            <w:tcW w:w="8789" w:type="dxa"/>
          </w:tcPr>
          <w:p w:rsidR="00542B7A" w:rsidRPr="00542B7A" w:rsidRDefault="00542B7A" w:rsidP="00542B7A">
            <w:pPr>
              <w:jc w:val="both"/>
              <w:rPr>
                <w:rFonts w:ascii="Times New Roman" w:hAnsi="Times New Roman" w:cs="Times New Roman"/>
                <w:sz w:val="24"/>
                <w:szCs w:val="24"/>
              </w:rPr>
            </w:pPr>
            <w:r w:rsidRPr="00542B7A">
              <w:rPr>
                <w:rFonts w:ascii="Times New Roman" w:hAnsi="Times New Roman" w:cs="Times New Roman"/>
                <w:sz w:val="24"/>
                <w:szCs w:val="24"/>
              </w:rPr>
              <w:t>Аналіз стану   виховної роботи за І семестр   202</w:t>
            </w:r>
            <w:r>
              <w:rPr>
                <w:rFonts w:ascii="Times New Roman" w:hAnsi="Times New Roman" w:cs="Times New Roman"/>
                <w:sz w:val="24"/>
                <w:szCs w:val="24"/>
              </w:rPr>
              <w:t>3</w:t>
            </w:r>
            <w:r w:rsidRPr="00542B7A">
              <w:rPr>
                <w:rFonts w:ascii="Times New Roman" w:hAnsi="Times New Roman" w:cs="Times New Roman"/>
                <w:sz w:val="24"/>
                <w:szCs w:val="24"/>
              </w:rPr>
              <w:t>202</w:t>
            </w:r>
            <w:r>
              <w:rPr>
                <w:rFonts w:ascii="Times New Roman" w:hAnsi="Times New Roman" w:cs="Times New Roman"/>
                <w:sz w:val="24"/>
                <w:szCs w:val="24"/>
              </w:rPr>
              <w:t>4</w:t>
            </w:r>
            <w:r w:rsidRPr="00542B7A">
              <w:rPr>
                <w:rFonts w:ascii="Times New Roman" w:hAnsi="Times New Roman" w:cs="Times New Roman"/>
                <w:sz w:val="24"/>
                <w:szCs w:val="24"/>
              </w:rPr>
              <w:t xml:space="preserve"> навчального року</w:t>
            </w:r>
          </w:p>
        </w:tc>
        <w:tc>
          <w:tcPr>
            <w:tcW w:w="1559" w:type="dxa"/>
          </w:tcPr>
          <w:p w:rsidR="00542B7A" w:rsidRDefault="00542B7A" w:rsidP="00542B7A">
            <w:pPr>
              <w:jc w:val="center"/>
            </w:pPr>
            <w:r w:rsidRPr="00686951">
              <w:rPr>
                <w:rFonts w:ascii="Times New Roman" w:hAnsi="Times New Roman" w:cs="Times New Roman"/>
                <w:sz w:val="24"/>
                <w:szCs w:val="24"/>
              </w:rPr>
              <w:t>Грудень 2023</w:t>
            </w:r>
          </w:p>
        </w:tc>
        <w:tc>
          <w:tcPr>
            <w:tcW w:w="2126" w:type="dxa"/>
          </w:tcPr>
          <w:p w:rsidR="00542B7A" w:rsidRPr="00FB765F" w:rsidRDefault="00542B7A" w:rsidP="00542B7A">
            <w:pPr>
              <w:jc w:val="center"/>
              <w:rPr>
                <w:rFonts w:ascii="Times New Roman" w:hAnsi="Times New Roman"/>
              </w:rPr>
            </w:pPr>
          </w:p>
        </w:tc>
        <w:tc>
          <w:tcPr>
            <w:tcW w:w="1418" w:type="dxa"/>
          </w:tcPr>
          <w:p w:rsidR="00542B7A" w:rsidRPr="00FB765F" w:rsidRDefault="00542B7A" w:rsidP="00542B7A">
            <w:pPr>
              <w:jc w:val="center"/>
              <w:rPr>
                <w:rFonts w:ascii="Times New Roman" w:hAnsi="Times New Roman"/>
              </w:rPr>
            </w:pPr>
          </w:p>
        </w:tc>
      </w:tr>
      <w:tr w:rsidR="00542B7A" w:rsidRPr="00FB765F" w:rsidTr="008C2DE6">
        <w:tc>
          <w:tcPr>
            <w:tcW w:w="708" w:type="dxa"/>
          </w:tcPr>
          <w:p w:rsidR="00542B7A" w:rsidRPr="00542B7A" w:rsidRDefault="003E051C" w:rsidP="00542B7A">
            <w:pPr>
              <w:jc w:val="center"/>
              <w:rPr>
                <w:rFonts w:ascii="Times New Roman" w:hAnsi="Times New Roman" w:cs="Times New Roman"/>
                <w:sz w:val="24"/>
                <w:szCs w:val="24"/>
              </w:rPr>
            </w:pPr>
            <w:r>
              <w:rPr>
                <w:rFonts w:ascii="Times New Roman" w:hAnsi="Times New Roman" w:cs="Times New Roman"/>
                <w:sz w:val="24"/>
                <w:szCs w:val="24"/>
              </w:rPr>
              <w:t>18</w:t>
            </w:r>
            <w:r w:rsidR="00542B7A" w:rsidRPr="00542B7A">
              <w:rPr>
                <w:rFonts w:ascii="Times New Roman" w:hAnsi="Times New Roman" w:cs="Times New Roman"/>
                <w:sz w:val="24"/>
                <w:szCs w:val="24"/>
              </w:rPr>
              <w:t>.</w:t>
            </w:r>
          </w:p>
        </w:tc>
        <w:tc>
          <w:tcPr>
            <w:tcW w:w="8789" w:type="dxa"/>
          </w:tcPr>
          <w:p w:rsidR="00542B7A" w:rsidRPr="00542B7A" w:rsidRDefault="00542B7A" w:rsidP="00542B7A">
            <w:pPr>
              <w:jc w:val="both"/>
              <w:rPr>
                <w:rFonts w:ascii="Times New Roman" w:hAnsi="Times New Roman" w:cs="Times New Roman"/>
                <w:sz w:val="24"/>
                <w:szCs w:val="24"/>
              </w:rPr>
            </w:pPr>
            <w:r w:rsidRPr="00542B7A">
              <w:rPr>
                <w:rFonts w:ascii="Times New Roman" w:hAnsi="Times New Roman" w:cs="Times New Roman"/>
                <w:sz w:val="24"/>
                <w:szCs w:val="24"/>
              </w:rPr>
              <w:t>Контроль стану виховної роботи у 3-х   класах</w:t>
            </w:r>
          </w:p>
        </w:tc>
        <w:tc>
          <w:tcPr>
            <w:tcW w:w="1559" w:type="dxa"/>
          </w:tcPr>
          <w:p w:rsidR="00542B7A" w:rsidRDefault="00542B7A" w:rsidP="00542B7A">
            <w:pPr>
              <w:jc w:val="center"/>
            </w:pPr>
            <w:r w:rsidRPr="00686951">
              <w:rPr>
                <w:rFonts w:ascii="Times New Roman" w:hAnsi="Times New Roman" w:cs="Times New Roman"/>
                <w:sz w:val="24"/>
                <w:szCs w:val="24"/>
              </w:rPr>
              <w:t>Грудень 2023</w:t>
            </w:r>
          </w:p>
        </w:tc>
        <w:tc>
          <w:tcPr>
            <w:tcW w:w="2126" w:type="dxa"/>
          </w:tcPr>
          <w:p w:rsidR="00542B7A" w:rsidRPr="001348AC" w:rsidRDefault="00542B7A" w:rsidP="00542B7A">
            <w:pPr>
              <w:jc w:val="center"/>
              <w:rPr>
                <w:rFonts w:ascii="Times New Roman" w:hAnsi="Times New Roman"/>
              </w:rPr>
            </w:pPr>
          </w:p>
        </w:tc>
        <w:tc>
          <w:tcPr>
            <w:tcW w:w="1418" w:type="dxa"/>
          </w:tcPr>
          <w:p w:rsidR="00542B7A" w:rsidRPr="00FB765F" w:rsidRDefault="00542B7A" w:rsidP="00542B7A">
            <w:pPr>
              <w:jc w:val="center"/>
              <w:rPr>
                <w:rFonts w:ascii="Times New Roman" w:hAnsi="Times New Roman"/>
              </w:rPr>
            </w:pPr>
          </w:p>
        </w:tc>
      </w:tr>
      <w:tr w:rsidR="00542B7A" w:rsidRPr="00FB765F" w:rsidTr="008C2DE6">
        <w:tc>
          <w:tcPr>
            <w:tcW w:w="708" w:type="dxa"/>
          </w:tcPr>
          <w:p w:rsidR="00542B7A" w:rsidRPr="00542B7A" w:rsidRDefault="003E051C" w:rsidP="00542B7A">
            <w:pPr>
              <w:jc w:val="center"/>
              <w:rPr>
                <w:rFonts w:ascii="Times New Roman" w:hAnsi="Times New Roman" w:cs="Times New Roman"/>
                <w:sz w:val="24"/>
                <w:szCs w:val="24"/>
              </w:rPr>
            </w:pPr>
            <w:r>
              <w:rPr>
                <w:rFonts w:ascii="Times New Roman" w:hAnsi="Times New Roman" w:cs="Times New Roman"/>
                <w:sz w:val="24"/>
                <w:szCs w:val="24"/>
              </w:rPr>
              <w:t>19</w:t>
            </w:r>
            <w:r w:rsidR="00542B7A" w:rsidRPr="00542B7A">
              <w:rPr>
                <w:rFonts w:ascii="Times New Roman" w:hAnsi="Times New Roman" w:cs="Times New Roman"/>
                <w:sz w:val="24"/>
                <w:szCs w:val="24"/>
              </w:rPr>
              <w:t>.</w:t>
            </w:r>
          </w:p>
        </w:tc>
        <w:tc>
          <w:tcPr>
            <w:tcW w:w="8789" w:type="dxa"/>
          </w:tcPr>
          <w:p w:rsidR="00542B7A" w:rsidRPr="00542B7A" w:rsidRDefault="00542B7A" w:rsidP="00542B7A">
            <w:pPr>
              <w:jc w:val="both"/>
              <w:rPr>
                <w:rFonts w:ascii="Times New Roman" w:hAnsi="Times New Roman" w:cs="Times New Roman"/>
                <w:sz w:val="24"/>
                <w:szCs w:val="24"/>
              </w:rPr>
            </w:pPr>
            <w:r w:rsidRPr="00542B7A">
              <w:rPr>
                <w:rFonts w:ascii="Times New Roman" w:hAnsi="Times New Roman" w:cs="Times New Roman"/>
                <w:sz w:val="24"/>
                <w:szCs w:val="24"/>
              </w:rPr>
              <w:t>Контроль проведення позакласних заходів, участі у шкільних заходах</w:t>
            </w:r>
          </w:p>
        </w:tc>
        <w:tc>
          <w:tcPr>
            <w:tcW w:w="1559" w:type="dxa"/>
          </w:tcPr>
          <w:p w:rsidR="00542B7A" w:rsidRDefault="00542B7A" w:rsidP="00542B7A">
            <w:pPr>
              <w:jc w:val="center"/>
            </w:pPr>
            <w:r w:rsidRPr="00686951">
              <w:rPr>
                <w:rFonts w:ascii="Times New Roman" w:hAnsi="Times New Roman" w:cs="Times New Roman"/>
                <w:sz w:val="24"/>
                <w:szCs w:val="24"/>
              </w:rPr>
              <w:t>Грудень 2023</w:t>
            </w:r>
          </w:p>
        </w:tc>
        <w:tc>
          <w:tcPr>
            <w:tcW w:w="2126" w:type="dxa"/>
          </w:tcPr>
          <w:p w:rsidR="00542B7A" w:rsidRPr="001348AC" w:rsidRDefault="00542B7A" w:rsidP="00542B7A">
            <w:pPr>
              <w:jc w:val="center"/>
              <w:rPr>
                <w:rFonts w:ascii="Times New Roman" w:hAnsi="Times New Roman"/>
              </w:rPr>
            </w:pPr>
          </w:p>
        </w:tc>
        <w:tc>
          <w:tcPr>
            <w:tcW w:w="1418" w:type="dxa"/>
          </w:tcPr>
          <w:p w:rsidR="00542B7A" w:rsidRPr="00FB765F" w:rsidRDefault="00542B7A" w:rsidP="00542B7A">
            <w:pPr>
              <w:jc w:val="center"/>
              <w:rPr>
                <w:rFonts w:ascii="Times New Roman" w:hAnsi="Times New Roman"/>
              </w:rPr>
            </w:pPr>
          </w:p>
        </w:tc>
      </w:tr>
      <w:tr w:rsidR="00542B7A" w:rsidRPr="00FB765F" w:rsidTr="00542B7A">
        <w:tc>
          <w:tcPr>
            <w:tcW w:w="708" w:type="dxa"/>
          </w:tcPr>
          <w:p w:rsidR="00542B7A" w:rsidRPr="00542B7A" w:rsidRDefault="003E051C" w:rsidP="00542B7A">
            <w:pPr>
              <w:jc w:val="center"/>
              <w:rPr>
                <w:rFonts w:ascii="Times New Roman" w:hAnsi="Times New Roman" w:cs="Times New Roman"/>
                <w:sz w:val="24"/>
                <w:szCs w:val="24"/>
              </w:rPr>
            </w:pPr>
            <w:r>
              <w:rPr>
                <w:rFonts w:ascii="Times New Roman" w:hAnsi="Times New Roman" w:cs="Times New Roman"/>
                <w:sz w:val="24"/>
                <w:szCs w:val="24"/>
              </w:rPr>
              <w:t>20</w:t>
            </w:r>
            <w:r w:rsidR="00542B7A" w:rsidRPr="00542B7A">
              <w:rPr>
                <w:rFonts w:ascii="Times New Roman" w:hAnsi="Times New Roman" w:cs="Times New Roman"/>
                <w:sz w:val="24"/>
                <w:szCs w:val="24"/>
              </w:rPr>
              <w:t>.</w:t>
            </w:r>
          </w:p>
        </w:tc>
        <w:tc>
          <w:tcPr>
            <w:tcW w:w="8789" w:type="dxa"/>
          </w:tcPr>
          <w:p w:rsidR="00542B7A" w:rsidRPr="00542B7A" w:rsidRDefault="00542B7A" w:rsidP="00542B7A">
            <w:pPr>
              <w:jc w:val="both"/>
              <w:rPr>
                <w:rFonts w:ascii="Times New Roman" w:hAnsi="Times New Roman" w:cs="Times New Roman"/>
                <w:sz w:val="24"/>
                <w:szCs w:val="24"/>
              </w:rPr>
            </w:pPr>
            <w:r w:rsidRPr="00542B7A">
              <w:rPr>
                <w:rFonts w:ascii="Times New Roman" w:hAnsi="Times New Roman" w:cs="Times New Roman"/>
                <w:sz w:val="24"/>
                <w:szCs w:val="24"/>
              </w:rPr>
              <w:t>Контроль виховної роботи вчителів, що атестуються</w:t>
            </w:r>
          </w:p>
        </w:tc>
        <w:tc>
          <w:tcPr>
            <w:tcW w:w="1559" w:type="dxa"/>
          </w:tcPr>
          <w:p w:rsidR="00542B7A" w:rsidRDefault="00542B7A" w:rsidP="00542B7A">
            <w:pPr>
              <w:jc w:val="center"/>
            </w:pPr>
            <w:r w:rsidRPr="00686951">
              <w:rPr>
                <w:rFonts w:ascii="Times New Roman" w:hAnsi="Times New Roman" w:cs="Times New Roman"/>
                <w:sz w:val="24"/>
                <w:szCs w:val="24"/>
              </w:rPr>
              <w:t>Грудень 2023</w:t>
            </w:r>
          </w:p>
        </w:tc>
        <w:tc>
          <w:tcPr>
            <w:tcW w:w="2126" w:type="dxa"/>
          </w:tcPr>
          <w:p w:rsidR="00542B7A" w:rsidRPr="001348AC" w:rsidRDefault="00542B7A" w:rsidP="00542B7A">
            <w:pPr>
              <w:jc w:val="center"/>
              <w:rPr>
                <w:rFonts w:ascii="Times New Roman" w:hAnsi="Times New Roman"/>
              </w:rPr>
            </w:pPr>
          </w:p>
        </w:tc>
        <w:tc>
          <w:tcPr>
            <w:tcW w:w="1418" w:type="dxa"/>
          </w:tcPr>
          <w:p w:rsidR="00542B7A" w:rsidRPr="00FB765F" w:rsidRDefault="00542B7A" w:rsidP="00542B7A">
            <w:pPr>
              <w:jc w:val="center"/>
              <w:rPr>
                <w:rFonts w:ascii="Times New Roman" w:hAnsi="Times New Roman"/>
              </w:rPr>
            </w:pPr>
          </w:p>
        </w:tc>
      </w:tr>
      <w:tr w:rsidR="00542B7A" w:rsidRPr="00FB765F" w:rsidTr="00542B7A">
        <w:tc>
          <w:tcPr>
            <w:tcW w:w="708" w:type="dxa"/>
          </w:tcPr>
          <w:p w:rsidR="00542B7A" w:rsidRPr="00542B7A" w:rsidRDefault="003E051C" w:rsidP="00542B7A">
            <w:pPr>
              <w:jc w:val="center"/>
              <w:rPr>
                <w:rFonts w:ascii="Times New Roman" w:hAnsi="Times New Roman" w:cs="Times New Roman"/>
                <w:sz w:val="24"/>
                <w:szCs w:val="24"/>
              </w:rPr>
            </w:pPr>
            <w:r>
              <w:rPr>
                <w:rFonts w:ascii="Times New Roman" w:hAnsi="Times New Roman" w:cs="Times New Roman"/>
                <w:sz w:val="24"/>
                <w:szCs w:val="24"/>
              </w:rPr>
              <w:t>21</w:t>
            </w:r>
            <w:r w:rsidR="00542B7A" w:rsidRPr="00542B7A">
              <w:rPr>
                <w:rFonts w:ascii="Times New Roman" w:hAnsi="Times New Roman" w:cs="Times New Roman"/>
                <w:sz w:val="24"/>
                <w:szCs w:val="24"/>
              </w:rPr>
              <w:t>.</w:t>
            </w:r>
          </w:p>
        </w:tc>
        <w:tc>
          <w:tcPr>
            <w:tcW w:w="8789" w:type="dxa"/>
          </w:tcPr>
          <w:p w:rsidR="00542B7A" w:rsidRPr="00542B7A" w:rsidRDefault="00542B7A" w:rsidP="00542B7A">
            <w:pPr>
              <w:jc w:val="both"/>
              <w:rPr>
                <w:rFonts w:ascii="Times New Roman" w:hAnsi="Times New Roman" w:cs="Times New Roman"/>
                <w:sz w:val="24"/>
                <w:szCs w:val="24"/>
              </w:rPr>
            </w:pPr>
            <w:r w:rsidRPr="00542B7A">
              <w:rPr>
                <w:rFonts w:ascii="Times New Roman" w:hAnsi="Times New Roman" w:cs="Times New Roman"/>
                <w:sz w:val="24"/>
                <w:szCs w:val="24"/>
              </w:rPr>
              <w:t>Контроль класних журналів (сторінки обліку проведення бесід, заходів з безпеки життєдіяльності)</w:t>
            </w:r>
          </w:p>
        </w:tc>
        <w:tc>
          <w:tcPr>
            <w:tcW w:w="1559" w:type="dxa"/>
          </w:tcPr>
          <w:p w:rsidR="00542B7A" w:rsidRDefault="00542B7A" w:rsidP="00542B7A">
            <w:pPr>
              <w:jc w:val="center"/>
            </w:pPr>
            <w:r w:rsidRPr="00686951">
              <w:rPr>
                <w:rFonts w:ascii="Times New Roman" w:hAnsi="Times New Roman" w:cs="Times New Roman"/>
                <w:sz w:val="24"/>
                <w:szCs w:val="24"/>
              </w:rPr>
              <w:t>Грудень 2023</w:t>
            </w:r>
          </w:p>
        </w:tc>
        <w:tc>
          <w:tcPr>
            <w:tcW w:w="2126" w:type="dxa"/>
          </w:tcPr>
          <w:p w:rsidR="00542B7A" w:rsidRPr="001348AC" w:rsidRDefault="00542B7A" w:rsidP="00542B7A">
            <w:pPr>
              <w:jc w:val="center"/>
              <w:rPr>
                <w:rFonts w:ascii="Times New Roman" w:hAnsi="Times New Roman"/>
              </w:rPr>
            </w:pPr>
          </w:p>
        </w:tc>
        <w:tc>
          <w:tcPr>
            <w:tcW w:w="1418" w:type="dxa"/>
          </w:tcPr>
          <w:p w:rsidR="00542B7A" w:rsidRPr="00FB765F" w:rsidRDefault="00542B7A" w:rsidP="00542B7A">
            <w:pPr>
              <w:jc w:val="center"/>
              <w:rPr>
                <w:rFonts w:ascii="Times New Roman" w:hAnsi="Times New Roman"/>
              </w:rPr>
            </w:pPr>
          </w:p>
        </w:tc>
      </w:tr>
      <w:tr w:rsidR="00542B7A" w:rsidRPr="00FB765F" w:rsidTr="00542B7A">
        <w:tc>
          <w:tcPr>
            <w:tcW w:w="708" w:type="dxa"/>
          </w:tcPr>
          <w:p w:rsidR="00542B7A" w:rsidRPr="00542B7A" w:rsidRDefault="003E051C" w:rsidP="00542B7A">
            <w:pPr>
              <w:jc w:val="center"/>
              <w:rPr>
                <w:rFonts w:ascii="Times New Roman" w:hAnsi="Times New Roman" w:cs="Times New Roman"/>
                <w:sz w:val="24"/>
                <w:szCs w:val="24"/>
              </w:rPr>
            </w:pPr>
            <w:r>
              <w:rPr>
                <w:rFonts w:ascii="Times New Roman" w:hAnsi="Times New Roman" w:cs="Times New Roman"/>
                <w:sz w:val="24"/>
                <w:szCs w:val="24"/>
              </w:rPr>
              <w:t>22</w:t>
            </w:r>
            <w:r w:rsidR="00542B7A" w:rsidRPr="00542B7A">
              <w:rPr>
                <w:rFonts w:ascii="Times New Roman" w:hAnsi="Times New Roman" w:cs="Times New Roman"/>
                <w:sz w:val="24"/>
                <w:szCs w:val="24"/>
              </w:rPr>
              <w:t>.</w:t>
            </w:r>
          </w:p>
        </w:tc>
        <w:tc>
          <w:tcPr>
            <w:tcW w:w="8789" w:type="dxa"/>
          </w:tcPr>
          <w:p w:rsidR="00542B7A" w:rsidRPr="00542B7A" w:rsidRDefault="00542B7A" w:rsidP="00542B7A">
            <w:pPr>
              <w:jc w:val="both"/>
              <w:rPr>
                <w:rFonts w:ascii="Times New Roman" w:hAnsi="Times New Roman" w:cs="Times New Roman"/>
                <w:sz w:val="24"/>
                <w:szCs w:val="24"/>
              </w:rPr>
            </w:pPr>
            <w:r w:rsidRPr="00542B7A">
              <w:rPr>
                <w:rFonts w:ascii="Times New Roman" w:hAnsi="Times New Roman" w:cs="Times New Roman"/>
                <w:sz w:val="24"/>
                <w:szCs w:val="24"/>
              </w:rPr>
              <w:t>Контроль журналів гурткової роботи за 202</w:t>
            </w:r>
            <w:r>
              <w:rPr>
                <w:rFonts w:ascii="Times New Roman" w:hAnsi="Times New Roman" w:cs="Times New Roman"/>
                <w:sz w:val="24"/>
                <w:szCs w:val="24"/>
              </w:rPr>
              <w:t>3</w:t>
            </w:r>
            <w:r w:rsidRPr="00542B7A">
              <w:rPr>
                <w:rFonts w:ascii="Times New Roman" w:hAnsi="Times New Roman" w:cs="Times New Roman"/>
                <w:sz w:val="24"/>
                <w:szCs w:val="24"/>
              </w:rPr>
              <w:t>/202</w:t>
            </w:r>
            <w:r>
              <w:rPr>
                <w:rFonts w:ascii="Times New Roman" w:hAnsi="Times New Roman" w:cs="Times New Roman"/>
                <w:sz w:val="24"/>
                <w:szCs w:val="24"/>
              </w:rPr>
              <w:t xml:space="preserve">4 </w:t>
            </w:r>
            <w:r w:rsidRPr="00542B7A">
              <w:rPr>
                <w:rFonts w:ascii="Times New Roman" w:hAnsi="Times New Roman" w:cs="Times New Roman"/>
                <w:sz w:val="24"/>
                <w:szCs w:val="24"/>
              </w:rPr>
              <w:t>навчальний рік</w:t>
            </w:r>
          </w:p>
        </w:tc>
        <w:tc>
          <w:tcPr>
            <w:tcW w:w="1559" w:type="dxa"/>
          </w:tcPr>
          <w:p w:rsidR="00542B7A" w:rsidRPr="00542B7A" w:rsidRDefault="00542B7A" w:rsidP="00542B7A">
            <w:pPr>
              <w:jc w:val="center"/>
              <w:rPr>
                <w:rFonts w:ascii="Times New Roman" w:hAnsi="Times New Roman" w:cs="Times New Roman"/>
                <w:sz w:val="24"/>
                <w:szCs w:val="24"/>
              </w:rPr>
            </w:pPr>
            <w:r w:rsidRPr="00542B7A">
              <w:rPr>
                <w:rFonts w:ascii="Times New Roman" w:hAnsi="Times New Roman" w:cs="Times New Roman"/>
                <w:sz w:val="24"/>
                <w:szCs w:val="24"/>
              </w:rPr>
              <w:t>Грудень 202</w:t>
            </w:r>
            <w:r>
              <w:rPr>
                <w:rFonts w:ascii="Times New Roman" w:hAnsi="Times New Roman" w:cs="Times New Roman"/>
                <w:sz w:val="24"/>
                <w:szCs w:val="24"/>
              </w:rPr>
              <w:t>3</w:t>
            </w:r>
          </w:p>
        </w:tc>
        <w:tc>
          <w:tcPr>
            <w:tcW w:w="2126" w:type="dxa"/>
          </w:tcPr>
          <w:p w:rsidR="00542B7A" w:rsidRPr="001348AC" w:rsidRDefault="00542B7A" w:rsidP="00542B7A">
            <w:pPr>
              <w:jc w:val="center"/>
              <w:rPr>
                <w:rFonts w:ascii="Times New Roman" w:hAnsi="Times New Roman"/>
              </w:rPr>
            </w:pPr>
          </w:p>
        </w:tc>
        <w:tc>
          <w:tcPr>
            <w:tcW w:w="1418" w:type="dxa"/>
          </w:tcPr>
          <w:p w:rsidR="00542B7A" w:rsidRPr="00FB765F" w:rsidRDefault="00542B7A" w:rsidP="00542B7A">
            <w:pPr>
              <w:jc w:val="center"/>
              <w:rPr>
                <w:rFonts w:ascii="Times New Roman" w:hAnsi="Times New Roman"/>
              </w:rPr>
            </w:pPr>
          </w:p>
        </w:tc>
      </w:tr>
      <w:tr w:rsidR="00E07FFC" w:rsidRPr="00FB765F" w:rsidTr="008C2DE6">
        <w:tc>
          <w:tcPr>
            <w:tcW w:w="14600" w:type="dxa"/>
            <w:gridSpan w:val="5"/>
          </w:tcPr>
          <w:p w:rsidR="00E07FFC" w:rsidRPr="00542B7A" w:rsidRDefault="00E07FFC" w:rsidP="00E07FFC">
            <w:pPr>
              <w:jc w:val="center"/>
              <w:rPr>
                <w:rFonts w:ascii="Times New Roman" w:hAnsi="Times New Roman"/>
                <w:b/>
                <w:sz w:val="24"/>
              </w:rPr>
            </w:pPr>
            <w:r w:rsidRPr="00542B7A">
              <w:rPr>
                <w:rFonts w:ascii="Times New Roman" w:hAnsi="Times New Roman"/>
                <w:b/>
                <w:sz w:val="24"/>
              </w:rPr>
              <w:lastRenderedPageBreak/>
              <w:t>V. Тематичний період (січень)</w:t>
            </w:r>
          </w:p>
          <w:p w:rsidR="00E07FFC" w:rsidRPr="00542B7A" w:rsidRDefault="00E07FFC" w:rsidP="00E07FFC">
            <w:pPr>
              <w:jc w:val="center"/>
              <w:rPr>
                <w:rFonts w:ascii="Times New Roman" w:hAnsi="Times New Roman"/>
                <w:sz w:val="24"/>
              </w:rPr>
            </w:pPr>
            <w:r w:rsidRPr="00542B7A">
              <w:rPr>
                <w:rFonts w:ascii="Times New Roman" w:hAnsi="Times New Roman"/>
                <w:sz w:val="24"/>
              </w:rPr>
              <w:t xml:space="preserve">               Тема: «Від культури особистості до культури нації» (Програма «Основні орієнтири виховання». Ціннісне ставлення до мистецтва)</w:t>
            </w:r>
          </w:p>
          <w:p w:rsidR="00E07FFC" w:rsidRPr="00FB765F" w:rsidRDefault="00E07FFC" w:rsidP="00E07FFC">
            <w:pPr>
              <w:jc w:val="center"/>
              <w:rPr>
                <w:rFonts w:ascii="Times New Roman" w:hAnsi="Times New Roman"/>
              </w:rPr>
            </w:pPr>
            <w:r w:rsidRPr="00542B7A">
              <w:rPr>
                <w:rFonts w:ascii="Times New Roman" w:hAnsi="Times New Roman"/>
                <w:sz w:val="24"/>
              </w:rPr>
              <w:t xml:space="preserve">              Мета: Виховання в учнів здатності збагнути та виразити власне ставлення до мистецтва,  власного погляду на світ, культури почуттів, бажання творчої діяльності у мистецькій сфері.</w:t>
            </w:r>
          </w:p>
        </w:tc>
      </w:tr>
      <w:tr w:rsidR="00542B7A" w:rsidRPr="00FB765F" w:rsidTr="008C2DE6">
        <w:tc>
          <w:tcPr>
            <w:tcW w:w="708" w:type="dxa"/>
          </w:tcPr>
          <w:p w:rsidR="00542B7A" w:rsidRPr="00542B7A" w:rsidRDefault="00542B7A" w:rsidP="00542B7A">
            <w:pPr>
              <w:jc w:val="center"/>
              <w:rPr>
                <w:rFonts w:ascii="Times New Roman" w:hAnsi="Times New Roman" w:cs="Times New Roman"/>
                <w:sz w:val="24"/>
                <w:szCs w:val="24"/>
              </w:rPr>
            </w:pPr>
            <w:r w:rsidRPr="00542B7A">
              <w:rPr>
                <w:rFonts w:ascii="Times New Roman" w:hAnsi="Times New Roman" w:cs="Times New Roman"/>
                <w:sz w:val="24"/>
                <w:szCs w:val="24"/>
              </w:rPr>
              <w:t>1.</w:t>
            </w:r>
          </w:p>
        </w:tc>
        <w:tc>
          <w:tcPr>
            <w:tcW w:w="8789" w:type="dxa"/>
          </w:tcPr>
          <w:p w:rsidR="00542B7A" w:rsidRPr="00542B7A" w:rsidRDefault="00542B7A" w:rsidP="00542B7A">
            <w:pPr>
              <w:jc w:val="both"/>
              <w:rPr>
                <w:rFonts w:ascii="Times New Roman" w:hAnsi="Times New Roman" w:cs="Times New Roman"/>
                <w:sz w:val="24"/>
                <w:szCs w:val="24"/>
              </w:rPr>
            </w:pPr>
            <w:r w:rsidRPr="00542B7A">
              <w:rPr>
                <w:rFonts w:ascii="Times New Roman" w:hAnsi="Times New Roman" w:cs="Times New Roman"/>
                <w:sz w:val="24"/>
                <w:szCs w:val="24"/>
                <w:shd w:val="clear" w:color="auto" w:fill="FFFFFF"/>
              </w:rPr>
              <w:t>Погодити плани виховної роботи класних керівників на ІІ семестр</w:t>
            </w:r>
          </w:p>
        </w:tc>
        <w:tc>
          <w:tcPr>
            <w:tcW w:w="1559" w:type="dxa"/>
          </w:tcPr>
          <w:p w:rsidR="00542B7A" w:rsidRDefault="00542B7A" w:rsidP="00542B7A">
            <w:r w:rsidRPr="005A1629">
              <w:rPr>
                <w:rFonts w:ascii="Times New Roman" w:hAnsi="Times New Roman" w:cs="Times New Roman"/>
                <w:sz w:val="24"/>
                <w:szCs w:val="24"/>
              </w:rPr>
              <w:t>Січень 2024</w:t>
            </w:r>
          </w:p>
        </w:tc>
        <w:tc>
          <w:tcPr>
            <w:tcW w:w="2126" w:type="dxa"/>
          </w:tcPr>
          <w:p w:rsidR="00542B7A" w:rsidRPr="00FB765F" w:rsidRDefault="00542B7A" w:rsidP="00542B7A">
            <w:pPr>
              <w:jc w:val="center"/>
              <w:rPr>
                <w:rFonts w:ascii="Times New Roman" w:hAnsi="Times New Roman"/>
              </w:rPr>
            </w:pPr>
          </w:p>
        </w:tc>
        <w:tc>
          <w:tcPr>
            <w:tcW w:w="1418" w:type="dxa"/>
          </w:tcPr>
          <w:p w:rsidR="00542B7A" w:rsidRPr="00FB765F" w:rsidRDefault="00542B7A" w:rsidP="00542B7A">
            <w:pPr>
              <w:jc w:val="center"/>
              <w:rPr>
                <w:rFonts w:ascii="Times New Roman" w:hAnsi="Times New Roman"/>
              </w:rPr>
            </w:pPr>
          </w:p>
        </w:tc>
      </w:tr>
      <w:tr w:rsidR="00542B7A" w:rsidRPr="00FB765F" w:rsidTr="008C2DE6">
        <w:tc>
          <w:tcPr>
            <w:tcW w:w="708" w:type="dxa"/>
          </w:tcPr>
          <w:p w:rsidR="00542B7A" w:rsidRPr="00542B7A" w:rsidRDefault="00542B7A" w:rsidP="00542B7A">
            <w:pPr>
              <w:jc w:val="center"/>
              <w:rPr>
                <w:rFonts w:ascii="Times New Roman" w:hAnsi="Times New Roman" w:cs="Times New Roman"/>
                <w:sz w:val="24"/>
                <w:szCs w:val="24"/>
              </w:rPr>
            </w:pPr>
            <w:r w:rsidRPr="00542B7A">
              <w:rPr>
                <w:rFonts w:ascii="Times New Roman" w:hAnsi="Times New Roman" w:cs="Times New Roman"/>
                <w:sz w:val="24"/>
                <w:szCs w:val="24"/>
              </w:rPr>
              <w:t>2.</w:t>
            </w:r>
          </w:p>
        </w:tc>
        <w:tc>
          <w:tcPr>
            <w:tcW w:w="8789" w:type="dxa"/>
          </w:tcPr>
          <w:p w:rsidR="00542B7A" w:rsidRPr="00542B7A" w:rsidRDefault="00542B7A" w:rsidP="00542B7A">
            <w:pPr>
              <w:jc w:val="both"/>
              <w:rPr>
                <w:rFonts w:ascii="Times New Roman" w:hAnsi="Times New Roman" w:cs="Times New Roman"/>
                <w:sz w:val="24"/>
                <w:szCs w:val="24"/>
              </w:rPr>
            </w:pPr>
            <w:r w:rsidRPr="00542B7A">
              <w:rPr>
                <w:rFonts w:ascii="Times New Roman" w:hAnsi="Times New Roman" w:cs="Times New Roman"/>
                <w:sz w:val="24"/>
                <w:szCs w:val="24"/>
                <w:shd w:val="clear" w:color="auto" w:fill="FFFFFF"/>
              </w:rPr>
              <w:t>Погодити плани гурткової роботи   на ІІ семестр</w:t>
            </w:r>
          </w:p>
        </w:tc>
        <w:tc>
          <w:tcPr>
            <w:tcW w:w="1559" w:type="dxa"/>
          </w:tcPr>
          <w:p w:rsidR="00542B7A" w:rsidRDefault="00542B7A" w:rsidP="00542B7A">
            <w:r w:rsidRPr="005A1629">
              <w:rPr>
                <w:rFonts w:ascii="Times New Roman" w:hAnsi="Times New Roman" w:cs="Times New Roman"/>
                <w:sz w:val="24"/>
                <w:szCs w:val="24"/>
              </w:rPr>
              <w:t>Січень 2024</w:t>
            </w:r>
          </w:p>
        </w:tc>
        <w:tc>
          <w:tcPr>
            <w:tcW w:w="2126" w:type="dxa"/>
          </w:tcPr>
          <w:p w:rsidR="00542B7A" w:rsidRPr="00FB765F" w:rsidRDefault="00542B7A" w:rsidP="00542B7A">
            <w:pPr>
              <w:jc w:val="center"/>
              <w:rPr>
                <w:rFonts w:ascii="Times New Roman" w:hAnsi="Times New Roman"/>
              </w:rPr>
            </w:pPr>
          </w:p>
        </w:tc>
        <w:tc>
          <w:tcPr>
            <w:tcW w:w="1418" w:type="dxa"/>
          </w:tcPr>
          <w:p w:rsidR="00542B7A" w:rsidRPr="00FB765F" w:rsidRDefault="00542B7A" w:rsidP="00542B7A">
            <w:pPr>
              <w:jc w:val="center"/>
              <w:rPr>
                <w:rFonts w:ascii="Times New Roman" w:hAnsi="Times New Roman"/>
              </w:rPr>
            </w:pPr>
          </w:p>
        </w:tc>
      </w:tr>
      <w:tr w:rsidR="00542B7A" w:rsidRPr="00FB765F" w:rsidTr="008C2DE6">
        <w:tc>
          <w:tcPr>
            <w:tcW w:w="708" w:type="dxa"/>
          </w:tcPr>
          <w:p w:rsidR="00542B7A" w:rsidRPr="00542B7A" w:rsidRDefault="00542B7A" w:rsidP="00542B7A">
            <w:pPr>
              <w:jc w:val="center"/>
              <w:rPr>
                <w:rFonts w:ascii="Times New Roman" w:hAnsi="Times New Roman" w:cs="Times New Roman"/>
                <w:sz w:val="24"/>
                <w:szCs w:val="24"/>
              </w:rPr>
            </w:pPr>
            <w:r w:rsidRPr="00542B7A">
              <w:rPr>
                <w:rFonts w:ascii="Times New Roman" w:hAnsi="Times New Roman" w:cs="Times New Roman"/>
                <w:sz w:val="24"/>
                <w:szCs w:val="24"/>
              </w:rPr>
              <w:t>3.</w:t>
            </w:r>
          </w:p>
        </w:tc>
        <w:tc>
          <w:tcPr>
            <w:tcW w:w="8789" w:type="dxa"/>
          </w:tcPr>
          <w:p w:rsidR="00542B7A" w:rsidRPr="00542B7A" w:rsidRDefault="00542B7A" w:rsidP="00542B7A">
            <w:pPr>
              <w:jc w:val="both"/>
              <w:rPr>
                <w:rFonts w:ascii="Times New Roman" w:hAnsi="Times New Roman" w:cs="Times New Roman"/>
                <w:sz w:val="24"/>
                <w:szCs w:val="24"/>
              </w:rPr>
            </w:pPr>
            <w:r w:rsidRPr="00542B7A">
              <w:rPr>
                <w:rFonts w:ascii="Times New Roman" w:hAnsi="Times New Roman" w:cs="Times New Roman"/>
                <w:sz w:val="24"/>
                <w:szCs w:val="24"/>
                <w:shd w:val="clear" w:color="auto" w:fill="FFFFFF"/>
              </w:rPr>
              <w:t>Скласти та погодити графік проведення: відкритих виховних заходів, виховних годин,  роботи гуртків, проведення бесід з безпеки життєдіяльності</w:t>
            </w:r>
          </w:p>
        </w:tc>
        <w:tc>
          <w:tcPr>
            <w:tcW w:w="1559" w:type="dxa"/>
          </w:tcPr>
          <w:p w:rsidR="00542B7A" w:rsidRDefault="00542B7A" w:rsidP="00542B7A">
            <w:r w:rsidRPr="005A1629">
              <w:rPr>
                <w:rFonts w:ascii="Times New Roman" w:hAnsi="Times New Roman" w:cs="Times New Roman"/>
                <w:sz w:val="24"/>
                <w:szCs w:val="24"/>
              </w:rPr>
              <w:t>Січень 2024</w:t>
            </w:r>
          </w:p>
        </w:tc>
        <w:tc>
          <w:tcPr>
            <w:tcW w:w="2126" w:type="dxa"/>
          </w:tcPr>
          <w:p w:rsidR="00542B7A" w:rsidRPr="00FB765F" w:rsidRDefault="00542B7A" w:rsidP="00542B7A">
            <w:pPr>
              <w:jc w:val="center"/>
              <w:rPr>
                <w:rFonts w:ascii="Times New Roman" w:hAnsi="Times New Roman"/>
              </w:rPr>
            </w:pPr>
          </w:p>
        </w:tc>
        <w:tc>
          <w:tcPr>
            <w:tcW w:w="1418" w:type="dxa"/>
          </w:tcPr>
          <w:p w:rsidR="00542B7A" w:rsidRPr="00FB765F" w:rsidRDefault="00542B7A" w:rsidP="00542B7A">
            <w:pPr>
              <w:jc w:val="center"/>
              <w:rPr>
                <w:rFonts w:ascii="Times New Roman" w:hAnsi="Times New Roman"/>
              </w:rPr>
            </w:pPr>
          </w:p>
        </w:tc>
      </w:tr>
      <w:tr w:rsidR="00542B7A" w:rsidRPr="00FB765F" w:rsidTr="008C2DE6">
        <w:tc>
          <w:tcPr>
            <w:tcW w:w="708" w:type="dxa"/>
          </w:tcPr>
          <w:p w:rsidR="00542B7A" w:rsidRPr="00542B7A" w:rsidRDefault="00542B7A" w:rsidP="00542B7A">
            <w:pPr>
              <w:jc w:val="center"/>
              <w:rPr>
                <w:rFonts w:ascii="Times New Roman" w:hAnsi="Times New Roman" w:cs="Times New Roman"/>
                <w:sz w:val="24"/>
                <w:szCs w:val="24"/>
              </w:rPr>
            </w:pPr>
            <w:r w:rsidRPr="00542B7A">
              <w:rPr>
                <w:rFonts w:ascii="Times New Roman" w:hAnsi="Times New Roman" w:cs="Times New Roman"/>
                <w:sz w:val="24"/>
                <w:szCs w:val="24"/>
              </w:rPr>
              <w:t>4.</w:t>
            </w:r>
          </w:p>
        </w:tc>
        <w:tc>
          <w:tcPr>
            <w:tcW w:w="8789" w:type="dxa"/>
          </w:tcPr>
          <w:p w:rsidR="00542B7A" w:rsidRPr="00542B7A" w:rsidRDefault="00542B7A" w:rsidP="00542B7A">
            <w:pPr>
              <w:jc w:val="both"/>
              <w:rPr>
                <w:rFonts w:ascii="Times New Roman" w:hAnsi="Times New Roman" w:cs="Times New Roman"/>
                <w:sz w:val="24"/>
                <w:szCs w:val="24"/>
              </w:rPr>
            </w:pPr>
            <w:r w:rsidRPr="00542B7A">
              <w:rPr>
                <w:rFonts w:ascii="Times New Roman" w:hAnsi="Times New Roman" w:cs="Times New Roman"/>
                <w:sz w:val="24"/>
                <w:szCs w:val="24"/>
                <w:shd w:val="clear" w:color="auto" w:fill="FFFFFF"/>
              </w:rPr>
              <w:t>Поновлення та доповнення списків учнів, що потребують особливого  педагогічного контролю</w:t>
            </w:r>
          </w:p>
        </w:tc>
        <w:tc>
          <w:tcPr>
            <w:tcW w:w="1559" w:type="dxa"/>
          </w:tcPr>
          <w:p w:rsidR="00542B7A" w:rsidRDefault="00542B7A" w:rsidP="00542B7A">
            <w:r w:rsidRPr="005A1629">
              <w:rPr>
                <w:rFonts w:ascii="Times New Roman" w:hAnsi="Times New Roman" w:cs="Times New Roman"/>
                <w:sz w:val="24"/>
                <w:szCs w:val="24"/>
              </w:rPr>
              <w:t>Січень 2024</w:t>
            </w:r>
          </w:p>
        </w:tc>
        <w:tc>
          <w:tcPr>
            <w:tcW w:w="2126" w:type="dxa"/>
          </w:tcPr>
          <w:p w:rsidR="00542B7A" w:rsidRPr="00401769" w:rsidRDefault="00542B7A" w:rsidP="00542B7A">
            <w:pPr>
              <w:jc w:val="center"/>
              <w:rPr>
                <w:rFonts w:ascii="Times New Roman" w:hAnsi="Times New Roman"/>
              </w:rPr>
            </w:pPr>
          </w:p>
        </w:tc>
        <w:tc>
          <w:tcPr>
            <w:tcW w:w="1418" w:type="dxa"/>
          </w:tcPr>
          <w:p w:rsidR="00542B7A" w:rsidRPr="00FB765F" w:rsidRDefault="00542B7A" w:rsidP="00542B7A">
            <w:pPr>
              <w:jc w:val="center"/>
              <w:rPr>
                <w:rFonts w:ascii="Times New Roman" w:hAnsi="Times New Roman"/>
              </w:rPr>
            </w:pPr>
          </w:p>
        </w:tc>
      </w:tr>
      <w:tr w:rsidR="00542B7A" w:rsidRPr="00FB765F" w:rsidTr="008C2DE6">
        <w:tc>
          <w:tcPr>
            <w:tcW w:w="708" w:type="dxa"/>
          </w:tcPr>
          <w:p w:rsidR="00542B7A" w:rsidRPr="00542B7A" w:rsidRDefault="003E051C" w:rsidP="00542B7A">
            <w:pPr>
              <w:jc w:val="center"/>
              <w:rPr>
                <w:rFonts w:ascii="Times New Roman" w:hAnsi="Times New Roman" w:cs="Times New Roman"/>
                <w:sz w:val="24"/>
                <w:szCs w:val="24"/>
              </w:rPr>
            </w:pPr>
            <w:r>
              <w:rPr>
                <w:rFonts w:ascii="Times New Roman" w:hAnsi="Times New Roman" w:cs="Times New Roman"/>
                <w:sz w:val="24"/>
                <w:szCs w:val="24"/>
              </w:rPr>
              <w:t>5</w:t>
            </w:r>
            <w:r w:rsidR="00542B7A" w:rsidRPr="00542B7A">
              <w:rPr>
                <w:rFonts w:ascii="Times New Roman" w:hAnsi="Times New Roman" w:cs="Times New Roman"/>
                <w:sz w:val="24"/>
                <w:szCs w:val="24"/>
              </w:rPr>
              <w:t>.</w:t>
            </w:r>
          </w:p>
        </w:tc>
        <w:tc>
          <w:tcPr>
            <w:tcW w:w="8789" w:type="dxa"/>
          </w:tcPr>
          <w:p w:rsidR="00542B7A" w:rsidRPr="00542B7A" w:rsidRDefault="00542B7A" w:rsidP="00542B7A">
            <w:pPr>
              <w:jc w:val="both"/>
              <w:rPr>
                <w:rFonts w:ascii="Times New Roman" w:hAnsi="Times New Roman" w:cs="Times New Roman"/>
                <w:sz w:val="24"/>
                <w:szCs w:val="24"/>
              </w:rPr>
            </w:pPr>
            <w:r w:rsidRPr="00542B7A">
              <w:rPr>
                <w:rFonts w:ascii="Times New Roman" w:hAnsi="Times New Roman" w:cs="Times New Roman"/>
                <w:sz w:val="24"/>
                <w:szCs w:val="24"/>
              </w:rPr>
              <w:t>Профілактичний рейд «Урок»</w:t>
            </w:r>
          </w:p>
        </w:tc>
        <w:tc>
          <w:tcPr>
            <w:tcW w:w="1559" w:type="dxa"/>
          </w:tcPr>
          <w:p w:rsidR="00542B7A" w:rsidRDefault="00542B7A" w:rsidP="00542B7A">
            <w:r w:rsidRPr="005A1629">
              <w:rPr>
                <w:rFonts w:ascii="Times New Roman" w:hAnsi="Times New Roman" w:cs="Times New Roman"/>
                <w:sz w:val="24"/>
                <w:szCs w:val="24"/>
              </w:rPr>
              <w:t>Січень 2024</w:t>
            </w:r>
          </w:p>
        </w:tc>
        <w:tc>
          <w:tcPr>
            <w:tcW w:w="2126" w:type="dxa"/>
          </w:tcPr>
          <w:p w:rsidR="00542B7A" w:rsidRPr="00401769" w:rsidRDefault="00542B7A" w:rsidP="00542B7A">
            <w:pPr>
              <w:jc w:val="center"/>
              <w:rPr>
                <w:rFonts w:ascii="Times New Roman" w:hAnsi="Times New Roman"/>
              </w:rPr>
            </w:pPr>
          </w:p>
        </w:tc>
        <w:tc>
          <w:tcPr>
            <w:tcW w:w="1418" w:type="dxa"/>
          </w:tcPr>
          <w:p w:rsidR="00542B7A" w:rsidRPr="00FB765F" w:rsidRDefault="00542B7A" w:rsidP="00542B7A">
            <w:pPr>
              <w:jc w:val="center"/>
              <w:rPr>
                <w:rFonts w:ascii="Times New Roman" w:hAnsi="Times New Roman"/>
              </w:rPr>
            </w:pPr>
          </w:p>
        </w:tc>
      </w:tr>
      <w:tr w:rsidR="00542B7A" w:rsidRPr="00FB765F" w:rsidTr="008C2DE6">
        <w:tc>
          <w:tcPr>
            <w:tcW w:w="708" w:type="dxa"/>
          </w:tcPr>
          <w:p w:rsidR="00542B7A" w:rsidRPr="00542B7A" w:rsidRDefault="003E051C" w:rsidP="00542B7A">
            <w:pPr>
              <w:jc w:val="center"/>
              <w:rPr>
                <w:rFonts w:ascii="Times New Roman" w:hAnsi="Times New Roman" w:cs="Times New Roman"/>
                <w:sz w:val="24"/>
                <w:szCs w:val="24"/>
              </w:rPr>
            </w:pPr>
            <w:r>
              <w:rPr>
                <w:rFonts w:ascii="Times New Roman" w:hAnsi="Times New Roman" w:cs="Times New Roman"/>
                <w:sz w:val="24"/>
                <w:szCs w:val="24"/>
              </w:rPr>
              <w:t>6</w:t>
            </w:r>
            <w:r w:rsidR="00542B7A" w:rsidRPr="00542B7A">
              <w:rPr>
                <w:rFonts w:ascii="Times New Roman" w:hAnsi="Times New Roman" w:cs="Times New Roman"/>
                <w:sz w:val="24"/>
                <w:szCs w:val="24"/>
              </w:rPr>
              <w:t>.</w:t>
            </w:r>
          </w:p>
        </w:tc>
        <w:tc>
          <w:tcPr>
            <w:tcW w:w="8789" w:type="dxa"/>
          </w:tcPr>
          <w:p w:rsidR="00542B7A" w:rsidRPr="00542B7A" w:rsidRDefault="00542B7A" w:rsidP="00542B7A">
            <w:pPr>
              <w:jc w:val="both"/>
              <w:rPr>
                <w:rFonts w:ascii="Times New Roman" w:hAnsi="Times New Roman" w:cs="Times New Roman"/>
                <w:sz w:val="24"/>
                <w:szCs w:val="24"/>
              </w:rPr>
            </w:pPr>
            <w:r w:rsidRPr="00542B7A">
              <w:rPr>
                <w:rFonts w:ascii="Times New Roman" w:hAnsi="Times New Roman" w:cs="Times New Roman"/>
                <w:sz w:val="24"/>
                <w:szCs w:val="24"/>
              </w:rPr>
              <w:t>Заходи  щодо відзначення Дня Соборності та Свободи України (за окремим планом):</w:t>
            </w:r>
          </w:p>
          <w:p w:rsidR="00542B7A" w:rsidRPr="00542B7A" w:rsidRDefault="00542B7A" w:rsidP="00542B7A">
            <w:pPr>
              <w:jc w:val="both"/>
              <w:rPr>
                <w:rFonts w:ascii="Times New Roman" w:hAnsi="Times New Roman" w:cs="Times New Roman"/>
                <w:sz w:val="24"/>
                <w:szCs w:val="24"/>
              </w:rPr>
            </w:pPr>
            <w:r w:rsidRPr="00542B7A">
              <w:rPr>
                <w:rFonts w:ascii="Times New Roman" w:hAnsi="Times New Roman" w:cs="Times New Roman"/>
                <w:sz w:val="24"/>
                <w:szCs w:val="24"/>
              </w:rPr>
              <w:t>- Тематичні уроки з історії України «Соборна Україна – одвічна мрія народу», «Українці у боротьбі за створення власної держави», «Сонце Соборності»</w:t>
            </w:r>
          </w:p>
          <w:p w:rsidR="00542B7A" w:rsidRPr="00542B7A" w:rsidRDefault="00542B7A" w:rsidP="00542B7A">
            <w:pPr>
              <w:jc w:val="both"/>
              <w:rPr>
                <w:rFonts w:ascii="Times New Roman" w:hAnsi="Times New Roman" w:cs="Times New Roman"/>
                <w:sz w:val="24"/>
                <w:szCs w:val="24"/>
              </w:rPr>
            </w:pPr>
            <w:r w:rsidRPr="00542B7A">
              <w:rPr>
                <w:rFonts w:ascii="Times New Roman" w:hAnsi="Times New Roman" w:cs="Times New Roman"/>
                <w:sz w:val="24"/>
                <w:szCs w:val="24"/>
              </w:rPr>
              <w:t>- Лекції «Роль Грушевського у створенні УНР»</w:t>
            </w:r>
          </w:p>
          <w:p w:rsidR="00542B7A" w:rsidRPr="00542B7A" w:rsidRDefault="00542B7A" w:rsidP="00542B7A">
            <w:pPr>
              <w:jc w:val="both"/>
              <w:rPr>
                <w:rFonts w:ascii="Times New Roman" w:hAnsi="Times New Roman" w:cs="Times New Roman"/>
                <w:sz w:val="24"/>
                <w:szCs w:val="24"/>
              </w:rPr>
            </w:pPr>
            <w:r w:rsidRPr="00542B7A">
              <w:rPr>
                <w:rFonts w:ascii="Times New Roman" w:hAnsi="Times New Roman" w:cs="Times New Roman"/>
                <w:sz w:val="24"/>
                <w:szCs w:val="24"/>
              </w:rPr>
              <w:t>- Бесіди «День Соборності – національне свято України»</w:t>
            </w:r>
          </w:p>
          <w:p w:rsidR="00542B7A" w:rsidRPr="00542B7A" w:rsidRDefault="00542B7A" w:rsidP="00542B7A">
            <w:pPr>
              <w:jc w:val="both"/>
              <w:rPr>
                <w:rFonts w:ascii="Times New Roman" w:hAnsi="Times New Roman" w:cs="Times New Roman"/>
                <w:sz w:val="24"/>
                <w:szCs w:val="24"/>
              </w:rPr>
            </w:pPr>
            <w:r w:rsidRPr="00542B7A">
              <w:rPr>
                <w:rFonts w:ascii="Times New Roman" w:hAnsi="Times New Roman" w:cs="Times New Roman"/>
                <w:sz w:val="24"/>
                <w:szCs w:val="24"/>
              </w:rPr>
              <w:t>- Уроки громадянської освіти «День Соборності – національне свято України», присвячені 101-ій річниці проголошення Акт</w:t>
            </w:r>
            <w:r>
              <w:rPr>
                <w:rFonts w:ascii="Times New Roman" w:hAnsi="Times New Roman" w:cs="Times New Roman"/>
                <w:sz w:val="24"/>
                <w:szCs w:val="24"/>
              </w:rPr>
              <w:t>у</w:t>
            </w:r>
            <w:r w:rsidRPr="00542B7A">
              <w:rPr>
                <w:rFonts w:ascii="Times New Roman" w:hAnsi="Times New Roman" w:cs="Times New Roman"/>
                <w:sz w:val="24"/>
                <w:szCs w:val="24"/>
              </w:rPr>
              <w:t xml:space="preserve"> злуки з метою висвітлення історичного значення цієї події у возз’єднанні всіх історичних земель України</w:t>
            </w:r>
          </w:p>
        </w:tc>
        <w:tc>
          <w:tcPr>
            <w:tcW w:w="1559" w:type="dxa"/>
          </w:tcPr>
          <w:p w:rsidR="00542B7A" w:rsidRDefault="00542B7A" w:rsidP="00542B7A">
            <w:r w:rsidRPr="005A1629">
              <w:rPr>
                <w:rFonts w:ascii="Times New Roman" w:hAnsi="Times New Roman" w:cs="Times New Roman"/>
                <w:sz w:val="24"/>
                <w:szCs w:val="24"/>
              </w:rPr>
              <w:t>Січень 2024</w:t>
            </w:r>
          </w:p>
        </w:tc>
        <w:tc>
          <w:tcPr>
            <w:tcW w:w="2126" w:type="dxa"/>
          </w:tcPr>
          <w:p w:rsidR="00542B7A" w:rsidRPr="00401769" w:rsidRDefault="00542B7A" w:rsidP="00542B7A">
            <w:pPr>
              <w:jc w:val="center"/>
              <w:rPr>
                <w:rFonts w:ascii="Times New Roman" w:hAnsi="Times New Roman"/>
              </w:rPr>
            </w:pPr>
          </w:p>
        </w:tc>
        <w:tc>
          <w:tcPr>
            <w:tcW w:w="1418" w:type="dxa"/>
          </w:tcPr>
          <w:p w:rsidR="00542B7A" w:rsidRPr="00FB765F" w:rsidRDefault="00542B7A" w:rsidP="00542B7A">
            <w:pPr>
              <w:jc w:val="center"/>
              <w:rPr>
                <w:rFonts w:ascii="Times New Roman" w:hAnsi="Times New Roman"/>
              </w:rPr>
            </w:pPr>
          </w:p>
        </w:tc>
      </w:tr>
      <w:tr w:rsidR="00542B7A" w:rsidRPr="00CC4799" w:rsidTr="008C2DE6">
        <w:tc>
          <w:tcPr>
            <w:tcW w:w="708" w:type="dxa"/>
          </w:tcPr>
          <w:p w:rsidR="00542B7A" w:rsidRPr="00542B7A" w:rsidRDefault="003E051C" w:rsidP="00542B7A">
            <w:pPr>
              <w:jc w:val="center"/>
              <w:rPr>
                <w:rFonts w:ascii="Times New Roman" w:hAnsi="Times New Roman" w:cs="Times New Roman"/>
                <w:sz w:val="24"/>
                <w:szCs w:val="24"/>
              </w:rPr>
            </w:pPr>
            <w:r>
              <w:rPr>
                <w:rFonts w:ascii="Times New Roman" w:hAnsi="Times New Roman" w:cs="Times New Roman"/>
                <w:sz w:val="24"/>
                <w:szCs w:val="24"/>
              </w:rPr>
              <w:t>7</w:t>
            </w:r>
            <w:r w:rsidR="00542B7A" w:rsidRPr="00542B7A">
              <w:rPr>
                <w:rFonts w:ascii="Times New Roman" w:hAnsi="Times New Roman" w:cs="Times New Roman"/>
                <w:sz w:val="24"/>
                <w:szCs w:val="24"/>
              </w:rPr>
              <w:t>.</w:t>
            </w:r>
          </w:p>
        </w:tc>
        <w:tc>
          <w:tcPr>
            <w:tcW w:w="8789" w:type="dxa"/>
          </w:tcPr>
          <w:p w:rsidR="00542B7A" w:rsidRPr="00542B7A" w:rsidRDefault="00542B7A" w:rsidP="00542B7A">
            <w:pPr>
              <w:jc w:val="both"/>
              <w:rPr>
                <w:rFonts w:ascii="Times New Roman" w:hAnsi="Times New Roman" w:cs="Times New Roman"/>
                <w:sz w:val="24"/>
                <w:szCs w:val="24"/>
              </w:rPr>
            </w:pPr>
            <w:r w:rsidRPr="00542B7A">
              <w:rPr>
                <w:rFonts w:ascii="Times New Roman" w:hAnsi="Times New Roman" w:cs="Times New Roman"/>
                <w:sz w:val="24"/>
                <w:szCs w:val="24"/>
              </w:rPr>
              <w:t>Заходи  щодо відзначення Дня пам’яті Героїв Крут (за окремим планом)</w:t>
            </w:r>
          </w:p>
        </w:tc>
        <w:tc>
          <w:tcPr>
            <w:tcW w:w="1559" w:type="dxa"/>
          </w:tcPr>
          <w:p w:rsidR="00542B7A" w:rsidRDefault="00542B7A" w:rsidP="00542B7A">
            <w:r w:rsidRPr="005A1629">
              <w:rPr>
                <w:rFonts w:ascii="Times New Roman" w:hAnsi="Times New Roman" w:cs="Times New Roman"/>
                <w:sz w:val="24"/>
                <w:szCs w:val="24"/>
              </w:rPr>
              <w:t>Січень 2024</w:t>
            </w:r>
          </w:p>
        </w:tc>
        <w:tc>
          <w:tcPr>
            <w:tcW w:w="2126" w:type="dxa"/>
          </w:tcPr>
          <w:p w:rsidR="00542B7A" w:rsidRPr="00401769" w:rsidRDefault="00542B7A" w:rsidP="00542B7A">
            <w:pPr>
              <w:jc w:val="center"/>
              <w:rPr>
                <w:rFonts w:ascii="Times New Roman" w:hAnsi="Times New Roman"/>
              </w:rPr>
            </w:pPr>
          </w:p>
        </w:tc>
        <w:tc>
          <w:tcPr>
            <w:tcW w:w="1418" w:type="dxa"/>
          </w:tcPr>
          <w:p w:rsidR="00542B7A" w:rsidRPr="00FB765F" w:rsidRDefault="00542B7A" w:rsidP="00542B7A">
            <w:pPr>
              <w:jc w:val="center"/>
              <w:rPr>
                <w:rFonts w:ascii="Times New Roman" w:hAnsi="Times New Roman"/>
              </w:rPr>
            </w:pPr>
          </w:p>
        </w:tc>
      </w:tr>
      <w:tr w:rsidR="00542B7A" w:rsidRPr="00CC4799" w:rsidTr="008C2DE6">
        <w:tc>
          <w:tcPr>
            <w:tcW w:w="708" w:type="dxa"/>
          </w:tcPr>
          <w:p w:rsidR="00542B7A" w:rsidRPr="00542B7A" w:rsidRDefault="003E051C" w:rsidP="00542B7A">
            <w:pPr>
              <w:jc w:val="center"/>
              <w:rPr>
                <w:rFonts w:ascii="Times New Roman" w:hAnsi="Times New Roman" w:cs="Times New Roman"/>
                <w:sz w:val="24"/>
                <w:szCs w:val="24"/>
              </w:rPr>
            </w:pPr>
            <w:r>
              <w:rPr>
                <w:rFonts w:ascii="Times New Roman" w:hAnsi="Times New Roman" w:cs="Times New Roman"/>
                <w:sz w:val="24"/>
                <w:szCs w:val="24"/>
              </w:rPr>
              <w:t>8</w:t>
            </w:r>
            <w:r w:rsidR="00542B7A" w:rsidRPr="00542B7A">
              <w:rPr>
                <w:rFonts w:ascii="Times New Roman" w:hAnsi="Times New Roman" w:cs="Times New Roman"/>
                <w:sz w:val="24"/>
                <w:szCs w:val="24"/>
              </w:rPr>
              <w:t>.</w:t>
            </w:r>
          </w:p>
        </w:tc>
        <w:tc>
          <w:tcPr>
            <w:tcW w:w="8789" w:type="dxa"/>
          </w:tcPr>
          <w:p w:rsidR="00542B7A" w:rsidRPr="00542B7A" w:rsidRDefault="00542B7A" w:rsidP="00542B7A">
            <w:pPr>
              <w:jc w:val="both"/>
              <w:rPr>
                <w:rFonts w:ascii="Times New Roman" w:hAnsi="Times New Roman" w:cs="Times New Roman"/>
                <w:sz w:val="24"/>
                <w:szCs w:val="24"/>
              </w:rPr>
            </w:pPr>
            <w:r w:rsidRPr="00542B7A">
              <w:rPr>
                <w:rFonts w:ascii="Times New Roman" w:hAnsi="Times New Roman" w:cs="Times New Roman"/>
                <w:sz w:val="24"/>
                <w:szCs w:val="24"/>
              </w:rPr>
              <w:t>Уроки пам’яті «Свіча Голокосту не згасне» до Міжнародного Дня пам’яті жертв Голокосту</w:t>
            </w:r>
          </w:p>
        </w:tc>
        <w:tc>
          <w:tcPr>
            <w:tcW w:w="1559" w:type="dxa"/>
          </w:tcPr>
          <w:p w:rsidR="00542B7A" w:rsidRDefault="00542B7A" w:rsidP="00542B7A">
            <w:r w:rsidRPr="005A1629">
              <w:rPr>
                <w:rFonts w:ascii="Times New Roman" w:hAnsi="Times New Roman" w:cs="Times New Roman"/>
                <w:sz w:val="24"/>
                <w:szCs w:val="24"/>
              </w:rPr>
              <w:t>Січень 2024</w:t>
            </w:r>
          </w:p>
        </w:tc>
        <w:tc>
          <w:tcPr>
            <w:tcW w:w="2126" w:type="dxa"/>
          </w:tcPr>
          <w:p w:rsidR="00542B7A" w:rsidRPr="00401769" w:rsidRDefault="00542B7A" w:rsidP="00542B7A">
            <w:pPr>
              <w:jc w:val="center"/>
              <w:rPr>
                <w:rFonts w:ascii="Times New Roman" w:hAnsi="Times New Roman"/>
              </w:rPr>
            </w:pPr>
          </w:p>
        </w:tc>
        <w:tc>
          <w:tcPr>
            <w:tcW w:w="1418" w:type="dxa"/>
          </w:tcPr>
          <w:p w:rsidR="00542B7A" w:rsidRPr="00FB765F" w:rsidRDefault="00542B7A" w:rsidP="00542B7A">
            <w:pPr>
              <w:jc w:val="center"/>
              <w:rPr>
                <w:rFonts w:ascii="Times New Roman" w:hAnsi="Times New Roman"/>
              </w:rPr>
            </w:pPr>
          </w:p>
        </w:tc>
      </w:tr>
      <w:tr w:rsidR="00542B7A" w:rsidRPr="003F67F5" w:rsidTr="008C2DE6">
        <w:tc>
          <w:tcPr>
            <w:tcW w:w="708" w:type="dxa"/>
          </w:tcPr>
          <w:p w:rsidR="00542B7A" w:rsidRPr="00542B7A" w:rsidRDefault="003E051C" w:rsidP="00542B7A">
            <w:pPr>
              <w:jc w:val="center"/>
              <w:rPr>
                <w:rFonts w:ascii="Times New Roman" w:hAnsi="Times New Roman" w:cs="Times New Roman"/>
                <w:sz w:val="24"/>
                <w:szCs w:val="24"/>
              </w:rPr>
            </w:pPr>
            <w:r>
              <w:rPr>
                <w:rFonts w:ascii="Times New Roman" w:hAnsi="Times New Roman" w:cs="Times New Roman"/>
                <w:sz w:val="24"/>
                <w:szCs w:val="24"/>
              </w:rPr>
              <w:t>9</w:t>
            </w:r>
            <w:r w:rsidR="00542B7A" w:rsidRPr="00542B7A">
              <w:rPr>
                <w:rFonts w:ascii="Times New Roman" w:hAnsi="Times New Roman" w:cs="Times New Roman"/>
                <w:sz w:val="24"/>
                <w:szCs w:val="24"/>
              </w:rPr>
              <w:t>.</w:t>
            </w:r>
          </w:p>
        </w:tc>
        <w:tc>
          <w:tcPr>
            <w:tcW w:w="8789" w:type="dxa"/>
          </w:tcPr>
          <w:p w:rsidR="00542B7A" w:rsidRPr="00542B7A" w:rsidRDefault="00542B7A" w:rsidP="00542B7A">
            <w:pPr>
              <w:jc w:val="both"/>
              <w:rPr>
                <w:rFonts w:ascii="Times New Roman" w:hAnsi="Times New Roman" w:cs="Times New Roman"/>
                <w:sz w:val="24"/>
                <w:szCs w:val="24"/>
              </w:rPr>
            </w:pPr>
            <w:r w:rsidRPr="00542B7A">
              <w:rPr>
                <w:rFonts w:ascii="Times New Roman" w:hAnsi="Times New Roman" w:cs="Times New Roman"/>
                <w:sz w:val="24"/>
                <w:szCs w:val="24"/>
              </w:rPr>
              <w:t>Заходи щодо підготовки та відзначення річниці початку події Української революції 1917-1921 років (за окремим планом):</w:t>
            </w:r>
          </w:p>
          <w:p w:rsidR="00542B7A" w:rsidRPr="00542B7A" w:rsidRDefault="00542B7A" w:rsidP="00542B7A">
            <w:pPr>
              <w:jc w:val="both"/>
              <w:rPr>
                <w:rFonts w:ascii="Times New Roman" w:hAnsi="Times New Roman" w:cs="Times New Roman"/>
                <w:sz w:val="24"/>
                <w:szCs w:val="24"/>
              </w:rPr>
            </w:pPr>
            <w:r w:rsidRPr="00542B7A">
              <w:rPr>
                <w:rFonts w:ascii="Times New Roman" w:hAnsi="Times New Roman" w:cs="Times New Roman"/>
                <w:sz w:val="24"/>
                <w:szCs w:val="24"/>
              </w:rPr>
              <w:t>- Тематичні уроки з історії України «Н.</w:t>
            </w:r>
            <w:r>
              <w:rPr>
                <w:rFonts w:ascii="Times New Roman" w:hAnsi="Times New Roman" w:cs="Times New Roman"/>
                <w:sz w:val="24"/>
                <w:szCs w:val="24"/>
              </w:rPr>
              <w:t xml:space="preserve"> </w:t>
            </w:r>
            <w:r w:rsidRPr="00542B7A">
              <w:rPr>
                <w:rFonts w:ascii="Times New Roman" w:hAnsi="Times New Roman" w:cs="Times New Roman"/>
                <w:sz w:val="24"/>
                <w:szCs w:val="24"/>
              </w:rPr>
              <w:t>Махно – керівник селянського руху на Півдні України»</w:t>
            </w:r>
          </w:p>
        </w:tc>
        <w:tc>
          <w:tcPr>
            <w:tcW w:w="1559" w:type="dxa"/>
          </w:tcPr>
          <w:p w:rsidR="00542B7A" w:rsidRDefault="00542B7A" w:rsidP="00542B7A">
            <w:r w:rsidRPr="005A1629">
              <w:rPr>
                <w:rFonts w:ascii="Times New Roman" w:hAnsi="Times New Roman" w:cs="Times New Roman"/>
                <w:sz w:val="24"/>
                <w:szCs w:val="24"/>
              </w:rPr>
              <w:t>Січень 2024</w:t>
            </w:r>
          </w:p>
        </w:tc>
        <w:tc>
          <w:tcPr>
            <w:tcW w:w="2126" w:type="dxa"/>
          </w:tcPr>
          <w:p w:rsidR="00542B7A" w:rsidRPr="00401769" w:rsidRDefault="00542B7A" w:rsidP="00542B7A">
            <w:pPr>
              <w:jc w:val="center"/>
              <w:rPr>
                <w:rFonts w:ascii="Times New Roman" w:hAnsi="Times New Roman"/>
              </w:rPr>
            </w:pPr>
          </w:p>
        </w:tc>
        <w:tc>
          <w:tcPr>
            <w:tcW w:w="1418" w:type="dxa"/>
          </w:tcPr>
          <w:p w:rsidR="00542B7A" w:rsidRPr="00FB765F" w:rsidRDefault="00542B7A" w:rsidP="00542B7A">
            <w:pPr>
              <w:jc w:val="center"/>
              <w:rPr>
                <w:rFonts w:ascii="Times New Roman" w:hAnsi="Times New Roman"/>
              </w:rPr>
            </w:pPr>
          </w:p>
        </w:tc>
      </w:tr>
      <w:tr w:rsidR="00542B7A" w:rsidRPr="00CC4799" w:rsidTr="008C2DE6">
        <w:tc>
          <w:tcPr>
            <w:tcW w:w="708" w:type="dxa"/>
          </w:tcPr>
          <w:p w:rsidR="00542B7A" w:rsidRPr="00542B7A" w:rsidRDefault="003E051C" w:rsidP="00542B7A">
            <w:pPr>
              <w:jc w:val="center"/>
              <w:rPr>
                <w:rFonts w:ascii="Times New Roman" w:hAnsi="Times New Roman" w:cs="Times New Roman"/>
                <w:sz w:val="24"/>
                <w:szCs w:val="24"/>
              </w:rPr>
            </w:pPr>
            <w:r>
              <w:rPr>
                <w:rFonts w:ascii="Times New Roman" w:hAnsi="Times New Roman" w:cs="Times New Roman"/>
                <w:sz w:val="24"/>
                <w:szCs w:val="24"/>
              </w:rPr>
              <w:t>10</w:t>
            </w:r>
            <w:r w:rsidR="00542B7A" w:rsidRPr="00542B7A">
              <w:rPr>
                <w:rFonts w:ascii="Times New Roman" w:hAnsi="Times New Roman" w:cs="Times New Roman"/>
                <w:sz w:val="24"/>
                <w:szCs w:val="24"/>
              </w:rPr>
              <w:t>.</w:t>
            </w:r>
          </w:p>
        </w:tc>
        <w:tc>
          <w:tcPr>
            <w:tcW w:w="8789" w:type="dxa"/>
          </w:tcPr>
          <w:p w:rsidR="00542B7A" w:rsidRPr="00542B7A" w:rsidRDefault="00542B7A" w:rsidP="00542B7A">
            <w:pPr>
              <w:jc w:val="both"/>
              <w:rPr>
                <w:rFonts w:ascii="Times New Roman" w:hAnsi="Times New Roman" w:cs="Times New Roman"/>
                <w:sz w:val="24"/>
                <w:szCs w:val="24"/>
              </w:rPr>
            </w:pPr>
            <w:r w:rsidRPr="00542B7A">
              <w:rPr>
                <w:rFonts w:ascii="Times New Roman" w:hAnsi="Times New Roman" w:cs="Times New Roman"/>
                <w:sz w:val="24"/>
                <w:szCs w:val="24"/>
              </w:rPr>
              <w:t>Різдвяний проект «Коляда іде по світу»</w:t>
            </w:r>
          </w:p>
        </w:tc>
        <w:tc>
          <w:tcPr>
            <w:tcW w:w="1559" w:type="dxa"/>
          </w:tcPr>
          <w:p w:rsidR="00542B7A" w:rsidRDefault="00542B7A" w:rsidP="00542B7A">
            <w:r w:rsidRPr="005A1629">
              <w:rPr>
                <w:rFonts w:ascii="Times New Roman" w:hAnsi="Times New Roman" w:cs="Times New Roman"/>
                <w:sz w:val="24"/>
                <w:szCs w:val="24"/>
              </w:rPr>
              <w:t>Січень 2024</w:t>
            </w:r>
          </w:p>
        </w:tc>
        <w:tc>
          <w:tcPr>
            <w:tcW w:w="2126" w:type="dxa"/>
          </w:tcPr>
          <w:p w:rsidR="00542B7A" w:rsidRPr="00401769" w:rsidRDefault="00542B7A" w:rsidP="00542B7A">
            <w:pPr>
              <w:jc w:val="center"/>
              <w:rPr>
                <w:rFonts w:ascii="Times New Roman" w:hAnsi="Times New Roman"/>
              </w:rPr>
            </w:pPr>
          </w:p>
        </w:tc>
        <w:tc>
          <w:tcPr>
            <w:tcW w:w="1418" w:type="dxa"/>
          </w:tcPr>
          <w:p w:rsidR="00542B7A" w:rsidRPr="00FB765F" w:rsidRDefault="00542B7A" w:rsidP="00542B7A">
            <w:pPr>
              <w:jc w:val="center"/>
              <w:rPr>
                <w:rFonts w:ascii="Times New Roman" w:hAnsi="Times New Roman"/>
              </w:rPr>
            </w:pPr>
          </w:p>
        </w:tc>
      </w:tr>
      <w:tr w:rsidR="00542B7A" w:rsidRPr="00CC4799" w:rsidTr="008C2DE6">
        <w:tc>
          <w:tcPr>
            <w:tcW w:w="708" w:type="dxa"/>
          </w:tcPr>
          <w:p w:rsidR="00542B7A" w:rsidRPr="00542B7A" w:rsidRDefault="003E051C" w:rsidP="00542B7A">
            <w:pPr>
              <w:jc w:val="center"/>
              <w:rPr>
                <w:rFonts w:ascii="Times New Roman" w:hAnsi="Times New Roman" w:cs="Times New Roman"/>
                <w:sz w:val="24"/>
                <w:szCs w:val="24"/>
              </w:rPr>
            </w:pPr>
            <w:r>
              <w:rPr>
                <w:rFonts w:ascii="Times New Roman" w:hAnsi="Times New Roman" w:cs="Times New Roman"/>
                <w:sz w:val="24"/>
                <w:szCs w:val="24"/>
              </w:rPr>
              <w:t>11</w:t>
            </w:r>
            <w:r w:rsidR="00542B7A" w:rsidRPr="00542B7A">
              <w:rPr>
                <w:rFonts w:ascii="Times New Roman" w:hAnsi="Times New Roman" w:cs="Times New Roman"/>
                <w:sz w:val="24"/>
                <w:szCs w:val="24"/>
              </w:rPr>
              <w:t>.</w:t>
            </w:r>
          </w:p>
        </w:tc>
        <w:tc>
          <w:tcPr>
            <w:tcW w:w="8789" w:type="dxa"/>
          </w:tcPr>
          <w:p w:rsidR="00542B7A" w:rsidRPr="00542B7A" w:rsidRDefault="00542B7A" w:rsidP="00542B7A">
            <w:pPr>
              <w:rPr>
                <w:rFonts w:ascii="Times New Roman" w:hAnsi="Times New Roman" w:cs="Times New Roman"/>
                <w:sz w:val="24"/>
                <w:szCs w:val="24"/>
              </w:rPr>
            </w:pPr>
            <w:r w:rsidRPr="00542B7A">
              <w:rPr>
                <w:rFonts w:ascii="Times New Roman" w:hAnsi="Times New Roman" w:cs="Times New Roman"/>
                <w:sz w:val="24"/>
                <w:szCs w:val="24"/>
              </w:rPr>
              <w:t>Цикл бесід «Профілактика коронавірусу, грипу, ОРВІ».</w:t>
            </w:r>
          </w:p>
        </w:tc>
        <w:tc>
          <w:tcPr>
            <w:tcW w:w="1559" w:type="dxa"/>
          </w:tcPr>
          <w:p w:rsidR="00542B7A" w:rsidRDefault="00542B7A" w:rsidP="00542B7A">
            <w:r w:rsidRPr="005A1629">
              <w:rPr>
                <w:rFonts w:ascii="Times New Roman" w:hAnsi="Times New Roman" w:cs="Times New Roman"/>
                <w:sz w:val="24"/>
                <w:szCs w:val="24"/>
              </w:rPr>
              <w:t>Січень 2024</w:t>
            </w:r>
          </w:p>
        </w:tc>
        <w:tc>
          <w:tcPr>
            <w:tcW w:w="2126" w:type="dxa"/>
          </w:tcPr>
          <w:p w:rsidR="00542B7A" w:rsidRPr="00401769" w:rsidRDefault="00542B7A" w:rsidP="00542B7A">
            <w:pPr>
              <w:jc w:val="center"/>
              <w:rPr>
                <w:rFonts w:ascii="Times New Roman" w:hAnsi="Times New Roman"/>
              </w:rPr>
            </w:pPr>
          </w:p>
        </w:tc>
        <w:tc>
          <w:tcPr>
            <w:tcW w:w="1418" w:type="dxa"/>
          </w:tcPr>
          <w:p w:rsidR="00542B7A" w:rsidRPr="00FB765F" w:rsidRDefault="00542B7A" w:rsidP="00542B7A">
            <w:pPr>
              <w:jc w:val="center"/>
              <w:rPr>
                <w:rFonts w:ascii="Times New Roman" w:hAnsi="Times New Roman"/>
              </w:rPr>
            </w:pPr>
          </w:p>
        </w:tc>
      </w:tr>
      <w:tr w:rsidR="00542B7A" w:rsidRPr="00CC4799" w:rsidTr="008C2DE6">
        <w:tc>
          <w:tcPr>
            <w:tcW w:w="708" w:type="dxa"/>
          </w:tcPr>
          <w:p w:rsidR="00542B7A" w:rsidRPr="00542B7A" w:rsidRDefault="003E051C" w:rsidP="00542B7A">
            <w:pPr>
              <w:jc w:val="center"/>
              <w:rPr>
                <w:rFonts w:ascii="Times New Roman" w:hAnsi="Times New Roman" w:cs="Times New Roman"/>
                <w:sz w:val="24"/>
                <w:szCs w:val="24"/>
              </w:rPr>
            </w:pPr>
            <w:r>
              <w:rPr>
                <w:rFonts w:ascii="Times New Roman" w:hAnsi="Times New Roman" w:cs="Times New Roman"/>
                <w:sz w:val="24"/>
                <w:szCs w:val="24"/>
              </w:rPr>
              <w:t>12</w:t>
            </w:r>
            <w:r w:rsidR="00542B7A" w:rsidRPr="00542B7A">
              <w:rPr>
                <w:rFonts w:ascii="Times New Roman" w:hAnsi="Times New Roman" w:cs="Times New Roman"/>
                <w:sz w:val="24"/>
                <w:szCs w:val="24"/>
              </w:rPr>
              <w:t>.</w:t>
            </w:r>
          </w:p>
        </w:tc>
        <w:tc>
          <w:tcPr>
            <w:tcW w:w="8789" w:type="dxa"/>
          </w:tcPr>
          <w:p w:rsidR="00542B7A" w:rsidRPr="00542B7A" w:rsidRDefault="00542B7A" w:rsidP="00542B7A">
            <w:pPr>
              <w:jc w:val="both"/>
              <w:rPr>
                <w:rFonts w:ascii="Times New Roman" w:hAnsi="Times New Roman" w:cs="Times New Roman"/>
                <w:sz w:val="24"/>
                <w:szCs w:val="24"/>
              </w:rPr>
            </w:pPr>
            <w:r w:rsidRPr="00542B7A">
              <w:rPr>
                <w:rFonts w:ascii="Times New Roman" w:hAnsi="Times New Roman" w:cs="Times New Roman"/>
                <w:sz w:val="24"/>
                <w:szCs w:val="24"/>
              </w:rPr>
              <w:t>Індивідуальні консультації для батьків</w:t>
            </w:r>
          </w:p>
        </w:tc>
        <w:tc>
          <w:tcPr>
            <w:tcW w:w="1559" w:type="dxa"/>
          </w:tcPr>
          <w:p w:rsidR="00542B7A" w:rsidRDefault="00542B7A" w:rsidP="00542B7A">
            <w:r w:rsidRPr="005A1629">
              <w:rPr>
                <w:rFonts w:ascii="Times New Roman" w:hAnsi="Times New Roman" w:cs="Times New Roman"/>
                <w:sz w:val="24"/>
                <w:szCs w:val="24"/>
              </w:rPr>
              <w:t>Січень 2024</w:t>
            </w:r>
          </w:p>
        </w:tc>
        <w:tc>
          <w:tcPr>
            <w:tcW w:w="2126" w:type="dxa"/>
          </w:tcPr>
          <w:p w:rsidR="00542B7A" w:rsidRPr="00401769" w:rsidRDefault="00542B7A" w:rsidP="00542B7A">
            <w:pPr>
              <w:jc w:val="center"/>
              <w:rPr>
                <w:rFonts w:ascii="Times New Roman" w:hAnsi="Times New Roman"/>
              </w:rPr>
            </w:pPr>
          </w:p>
        </w:tc>
        <w:tc>
          <w:tcPr>
            <w:tcW w:w="1418" w:type="dxa"/>
          </w:tcPr>
          <w:p w:rsidR="00542B7A" w:rsidRPr="00FB765F" w:rsidRDefault="00542B7A" w:rsidP="00542B7A">
            <w:pPr>
              <w:jc w:val="center"/>
              <w:rPr>
                <w:rFonts w:ascii="Times New Roman" w:hAnsi="Times New Roman"/>
              </w:rPr>
            </w:pPr>
          </w:p>
        </w:tc>
      </w:tr>
      <w:tr w:rsidR="00542B7A" w:rsidRPr="00CC4799" w:rsidTr="008C2DE6">
        <w:tc>
          <w:tcPr>
            <w:tcW w:w="708" w:type="dxa"/>
          </w:tcPr>
          <w:p w:rsidR="00542B7A" w:rsidRPr="00542B7A" w:rsidRDefault="003E051C" w:rsidP="00542B7A">
            <w:pPr>
              <w:jc w:val="center"/>
              <w:rPr>
                <w:rFonts w:ascii="Times New Roman" w:hAnsi="Times New Roman" w:cs="Times New Roman"/>
                <w:sz w:val="24"/>
                <w:szCs w:val="24"/>
              </w:rPr>
            </w:pPr>
            <w:r>
              <w:rPr>
                <w:rFonts w:ascii="Times New Roman" w:hAnsi="Times New Roman" w:cs="Times New Roman"/>
                <w:sz w:val="24"/>
                <w:szCs w:val="24"/>
              </w:rPr>
              <w:t>13</w:t>
            </w:r>
            <w:r w:rsidR="00542B7A" w:rsidRPr="00542B7A">
              <w:rPr>
                <w:rFonts w:ascii="Times New Roman" w:hAnsi="Times New Roman" w:cs="Times New Roman"/>
                <w:sz w:val="24"/>
                <w:szCs w:val="24"/>
              </w:rPr>
              <w:t>.</w:t>
            </w:r>
          </w:p>
        </w:tc>
        <w:tc>
          <w:tcPr>
            <w:tcW w:w="8789" w:type="dxa"/>
          </w:tcPr>
          <w:p w:rsidR="00542B7A" w:rsidRPr="00542B7A" w:rsidRDefault="00542B7A" w:rsidP="00542B7A">
            <w:pPr>
              <w:jc w:val="both"/>
              <w:rPr>
                <w:rFonts w:ascii="Times New Roman" w:hAnsi="Times New Roman" w:cs="Times New Roman"/>
                <w:sz w:val="24"/>
                <w:szCs w:val="24"/>
              </w:rPr>
            </w:pPr>
            <w:r w:rsidRPr="00542B7A">
              <w:rPr>
                <w:rFonts w:ascii="Times New Roman" w:hAnsi="Times New Roman" w:cs="Times New Roman"/>
                <w:sz w:val="24"/>
                <w:szCs w:val="24"/>
              </w:rPr>
              <w:t>Проведення наради з питань корекції планування класними керівниками виховної роботи з учнями на ІІ семестр</w:t>
            </w:r>
          </w:p>
        </w:tc>
        <w:tc>
          <w:tcPr>
            <w:tcW w:w="1559" w:type="dxa"/>
          </w:tcPr>
          <w:p w:rsidR="00542B7A" w:rsidRDefault="00542B7A" w:rsidP="00542B7A">
            <w:r w:rsidRPr="005A1629">
              <w:rPr>
                <w:rFonts w:ascii="Times New Roman" w:hAnsi="Times New Roman" w:cs="Times New Roman"/>
                <w:sz w:val="24"/>
                <w:szCs w:val="24"/>
              </w:rPr>
              <w:t>Січень 2024</w:t>
            </w:r>
          </w:p>
        </w:tc>
        <w:tc>
          <w:tcPr>
            <w:tcW w:w="2126" w:type="dxa"/>
          </w:tcPr>
          <w:p w:rsidR="00542B7A" w:rsidRPr="00401769" w:rsidRDefault="00542B7A" w:rsidP="00542B7A">
            <w:pPr>
              <w:jc w:val="center"/>
              <w:rPr>
                <w:rFonts w:ascii="Times New Roman" w:hAnsi="Times New Roman"/>
              </w:rPr>
            </w:pPr>
          </w:p>
        </w:tc>
        <w:tc>
          <w:tcPr>
            <w:tcW w:w="1418" w:type="dxa"/>
          </w:tcPr>
          <w:p w:rsidR="00542B7A" w:rsidRPr="00FB765F" w:rsidRDefault="00542B7A" w:rsidP="00542B7A">
            <w:pPr>
              <w:jc w:val="center"/>
              <w:rPr>
                <w:rFonts w:ascii="Times New Roman" w:hAnsi="Times New Roman"/>
              </w:rPr>
            </w:pPr>
          </w:p>
        </w:tc>
      </w:tr>
      <w:tr w:rsidR="00542B7A" w:rsidRPr="00CC4799" w:rsidTr="008C2DE6">
        <w:tc>
          <w:tcPr>
            <w:tcW w:w="708" w:type="dxa"/>
          </w:tcPr>
          <w:p w:rsidR="00542B7A" w:rsidRPr="00542B7A" w:rsidRDefault="003E051C" w:rsidP="00542B7A">
            <w:pPr>
              <w:jc w:val="center"/>
              <w:rPr>
                <w:rFonts w:ascii="Times New Roman" w:hAnsi="Times New Roman" w:cs="Times New Roman"/>
                <w:sz w:val="24"/>
                <w:szCs w:val="24"/>
              </w:rPr>
            </w:pPr>
            <w:r>
              <w:rPr>
                <w:rFonts w:ascii="Times New Roman" w:hAnsi="Times New Roman" w:cs="Times New Roman"/>
                <w:sz w:val="24"/>
                <w:szCs w:val="24"/>
              </w:rPr>
              <w:t>14</w:t>
            </w:r>
            <w:r w:rsidR="00542B7A" w:rsidRPr="00542B7A">
              <w:rPr>
                <w:rFonts w:ascii="Times New Roman" w:hAnsi="Times New Roman" w:cs="Times New Roman"/>
                <w:sz w:val="24"/>
                <w:szCs w:val="24"/>
              </w:rPr>
              <w:t>.</w:t>
            </w:r>
          </w:p>
        </w:tc>
        <w:tc>
          <w:tcPr>
            <w:tcW w:w="8789" w:type="dxa"/>
          </w:tcPr>
          <w:p w:rsidR="00542B7A" w:rsidRPr="00542B7A" w:rsidRDefault="00542B7A" w:rsidP="00542B7A">
            <w:pPr>
              <w:jc w:val="both"/>
              <w:rPr>
                <w:rFonts w:ascii="Times New Roman" w:hAnsi="Times New Roman" w:cs="Times New Roman"/>
                <w:sz w:val="24"/>
                <w:szCs w:val="24"/>
              </w:rPr>
            </w:pPr>
            <w:r w:rsidRPr="00542B7A">
              <w:rPr>
                <w:rFonts w:ascii="Times New Roman" w:hAnsi="Times New Roman" w:cs="Times New Roman"/>
                <w:sz w:val="24"/>
                <w:szCs w:val="24"/>
              </w:rPr>
              <w:t>Контроль стану виховної роботи у 4-х   та 7-х класах</w:t>
            </w:r>
          </w:p>
        </w:tc>
        <w:tc>
          <w:tcPr>
            <w:tcW w:w="1559" w:type="dxa"/>
          </w:tcPr>
          <w:p w:rsidR="00542B7A" w:rsidRDefault="00542B7A" w:rsidP="00542B7A">
            <w:r w:rsidRPr="005A1629">
              <w:rPr>
                <w:rFonts w:ascii="Times New Roman" w:hAnsi="Times New Roman" w:cs="Times New Roman"/>
                <w:sz w:val="24"/>
                <w:szCs w:val="24"/>
              </w:rPr>
              <w:t>Січень 2024</w:t>
            </w:r>
          </w:p>
        </w:tc>
        <w:tc>
          <w:tcPr>
            <w:tcW w:w="2126" w:type="dxa"/>
          </w:tcPr>
          <w:p w:rsidR="00542B7A" w:rsidRPr="00401769" w:rsidRDefault="00542B7A" w:rsidP="00542B7A">
            <w:pPr>
              <w:spacing w:after="160" w:line="259" w:lineRule="auto"/>
              <w:jc w:val="center"/>
              <w:rPr>
                <w:rFonts w:ascii="Times New Roman" w:hAnsi="Times New Roman"/>
              </w:rPr>
            </w:pPr>
          </w:p>
        </w:tc>
        <w:tc>
          <w:tcPr>
            <w:tcW w:w="1418" w:type="dxa"/>
          </w:tcPr>
          <w:p w:rsidR="00542B7A" w:rsidRPr="00FB765F" w:rsidRDefault="00542B7A" w:rsidP="00542B7A">
            <w:pPr>
              <w:jc w:val="center"/>
              <w:rPr>
                <w:rFonts w:ascii="Times New Roman" w:hAnsi="Times New Roman"/>
              </w:rPr>
            </w:pPr>
          </w:p>
        </w:tc>
      </w:tr>
      <w:tr w:rsidR="00542B7A" w:rsidRPr="00CC4799" w:rsidTr="008C2DE6">
        <w:tc>
          <w:tcPr>
            <w:tcW w:w="708" w:type="dxa"/>
          </w:tcPr>
          <w:p w:rsidR="00542B7A" w:rsidRPr="00542B7A" w:rsidRDefault="003E051C" w:rsidP="00542B7A">
            <w:pPr>
              <w:jc w:val="center"/>
              <w:rPr>
                <w:rFonts w:ascii="Times New Roman" w:hAnsi="Times New Roman" w:cs="Times New Roman"/>
                <w:sz w:val="24"/>
                <w:szCs w:val="24"/>
              </w:rPr>
            </w:pPr>
            <w:r>
              <w:rPr>
                <w:rFonts w:ascii="Times New Roman" w:hAnsi="Times New Roman" w:cs="Times New Roman"/>
                <w:sz w:val="24"/>
                <w:szCs w:val="24"/>
              </w:rPr>
              <w:lastRenderedPageBreak/>
              <w:t>15</w:t>
            </w:r>
            <w:r w:rsidR="00542B7A" w:rsidRPr="00542B7A">
              <w:rPr>
                <w:rFonts w:ascii="Times New Roman" w:hAnsi="Times New Roman" w:cs="Times New Roman"/>
                <w:sz w:val="24"/>
                <w:szCs w:val="24"/>
              </w:rPr>
              <w:t>.</w:t>
            </w:r>
          </w:p>
        </w:tc>
        <w:tc>
          <w:tcPr>
            <w:tcW w:w="8789" w:type="dxa"/>
          </w:tcPr>
          <w:p w:rsidR="00542B7A" w:rsidRPr="00542B7A" w:rsidRDefault="00542B7A" w:rsidP="00542B7A">
            <w:pPr>
              <w:jc w:val="both"/>
              <w:rPr>
                <w:rFonts w:ascii="Times New Roman" w:hAnsi="Times New Roman" w:cs="Times New Roman"/>
                <w:sz w:val="24"/>
                <w:szCs w:val="24"/>
              </w:rPr>
            </w:pPr>
            <w:r w:rsidRPr="00542B7A">
              <w:rPr>
                <w:rFonts w:ascii="Times New Roman" w:hAnsi="Times New Roman" w:cs="Times New Roman"/>
                <w:sz w:val="24"/>
                <w:szCs w:val="24"/>
              </w:rPr>
              <w:t>Контроль проведення позакласних заходів, участі у шкільних заходах</w:t>
            </w:r>
          </w:p>
        </w:tc>
        <w:tc>
          <w:tcPr>
            <w:tcW w:w="1559" w:type="dxa"/>
          </w:tcPr>
          <w:p w:rsidR="00542B7A" w:rsidRDefault="00542B7A" w:rsidP="00542B7A">
            <w:r w:rsidRPr="005A1629">
              <w:rPr>
                <w:rFonts w:ascii="Times New Roman" w:hAnsi="Times New Roman" w:cs="Times New Roman"/>
                <w:sz w:val="24"/>
                <w:szCs w:val="24"/>
              </w:rPr>
              <w:t>Січень 2024</w:t>
            </w:r>
          </w:p>
        </w:tc>
        <w:tc>
          <w:tcPr>
            <w:tcW w:w="2126" w:type="dxa"/>
          </w:tcPr>
          <w:p w:rsidR="00542B7A" w:rsidRPr="00401769" w:rsidRDefault="00542B7A" w:rsidP="00542B7A">
            <w:pPr>
              <w:spacing w:after="160" w:line="259" w:lineRule="auto"/>
              <w:jc w:val="center"/>
              <w:rPr>
                <w:rFonts w:ascii="Times New Roman" w:hAnsi="Times New Roman"/>
              </w:rPr>
            </w:pPr>
          </w:p>
        </w:tc>
        <w:tc>
          <w:tcPr>
            <w:tcW w:w="1418" w:type="dxa"/>
          </w:tcPr>
          <w:p w:rsidR="00542B7A" w:rsidRPr="00FB765F" w:rsidRDefault="00542B7A" w:rsidP="00542B7A">
            <w:pPr>
              <w:jc w:val="center"/>
              <w:rPr>
                <w:rFonts w:ascii="Times New Roman" w:hAnsi="Times New Roman"/>
              </w:rPr>
            </w:pPr>
          </w:p>
        </w:tc>
      </w:tr>
      <w:tr w:rsidR="00542B7A" w:rsidRPr="00CC4799" w:rsidTr="008C2DE6">
        <w:tc>
          <w:tcPr>
            <w:tcW w:w="708" w:type="dxa"/>
          </w:tcPr>
          <w:p w:rsidR="00542B7A" w:rsidRPr="00542B7A" w:rsidRDefault="003E051C" w:rsidP="00542B7A">
            <w:pPr>
              <w:jc w:val="center"/>
              <w:rPr>
                <w:rFonts w:ascii="Times New Roman" w:hAnsi="Times New Roman" w:cs="Times New Roman"/>
                <w:sz w:val="24"/>
                <w:szCs w:val="24"/>
              </w:rPr>
            </w:pPr>
            <w:r>
              <w:rPr>
                <w:rFonts w:ascii="Times New Roman" w:hAnsi="Times New Roman" w:cs="Times New Roman"/>
                <w:sz w:val="24"/>
                <w:szCs w:val="24"/>
              </w:rPr>
              <w:t>16</w:t>
            </w:r>
            <w:r w:rsidR="00542B7A" w:rsidRPr="00542B7A">
              <w:rPr>
                <w:rFonts w:ascii="Times New Roman" w:hAnsi="Times New Roman" w:cs="Times New Roman"/>
                <w:sz w:val="24"/>
                <w:szCs w:val="24"/>
              </w:rPr>
              <w:t>.</w:t>
            </w:r>
          </w:p>
        </w:tc>
        <w:tc>
          <w:tcPr>
            <w:tcW w:w="8789" w:type="dxa"/>
          </w:tcPr>
          <w:p w:rsidR="00542B7A" w:rsidRPr="00542B7A" w:rsidRDefault="00542B7A" w:rsidP="00542B7A">
            <w:pPr>
              <w:jc w:val="both"/>
              <w:rPr>
                <w:rFonts w:ascii="Times New Roman" w:hAnsi="Times New Roman" w:cs="Times New Roman"/>
                <w:sz w:val="24"/>
                <w:szCs w:val="24"/>
              </w:rPr>
            </w:pPr>
            <w:r w:rsidRPr="00542B7A">
              <w:rPr>
                <w:rFonts w:ascii="Times New Roman" w:hAnsi="Times New Roman" w:cs="Times New Roman"/>
                <w:sz w:val="24"/>
                <w:szCs w:val="24"/>
              </w:rPr>
              <w:t>Контроль виховної роботи вчителів, що атестуються</w:t>
            </w:r>
          </w:p>
        </w:tc>
        <w:tc>
          <w:tcPr>
            <w:tcW w:w="1559" w:type="dxa"/>
          </w:tcPr>
          <w:p w:rsidR="00542B7A" w:rsidRPr="00542B7A" w:rsidRDefault="00542B7A" w:rsidP="00542B7A">
            <w:pPr>
              <w:jc w:val="center"/>
              <w:rPr>
                <w:rFonts w:ascii="Times New Roman" w:hAnsi="Times New Roman" w:cs="Times New Roman"/>
                <w:sz w:val="24"/>
                <w:szCs w:val="24"/>
              </w:rPr>
            </w:pPr>
            <w:r w:rsidRPr="00542B7A">
              <w:rPr>
                <w:rFonts w:ascii="Times New Roman" w:hAnsi="Times New Roman" w:cs="Times New Roman"/>
                <w:sz w:val="24"/>
                <w:szCs w:val="24"/>
              </w:rPr>
              <w:t>Січень 202</w:t>
            </w:r>
            <w:r>
              <w:rPr>
                <w:rFonts w:ascii="Times New Roman" w:hAnsi="Times New Roman" w:cs="Times New Roman"/>
                <w:sz w:val="24"/>
                <w:szCs w:val="24"/>
              </w:rPr>
              <w:t>4</w:t>
            </w:r>
          </w:p>
        </w:tc>
        <w:tc>
          <w:tcPr>
            <w:tcW w:w="2126" w:type="dxa"/>
          </w:tcPr>
          <w:p w:rsidR="00542B7A" w:rsidRPr="00401769" w:rsidRDefault="00542B7A" w:rsidP="00542B7A">
            <w:pPr>
              <w:spacing w:after="160" w:line="259" w:lineRule="auto"/>
              <w:jc w:val="center"/>
              <w:rPr>
                <w:rFonts w:ascii="Times New Roman" w:hAnsi="Times New Roman"/>
              </w:rPr>
            </w:pPr>
          </w:p>
        </w:tc>
        <w:tc>
          <w:tcPr>
            <w:tcW w:w="1418" w:type="dxa"/>
          </w:tcPr>
          <w:p w:rsidR="00542B7A" w:rsidRPr="00FB765F" w:rsidRDefault="00542B7A" w:rsidP="00542B7A">
            <w:pPr>
              <w:jc w:val="center"/>
              <w:rPr>
                <w:rFonts w:ascii="Times New Roman" w:hAnsi="Times New Roman"/>
              </w:rPr>
            </w:pPr>
          </w:p>
        </w:tc>
      </w:tr>
      <w:tr w:rsidR="00E07FFC" w:rsidRPr="00CC4799" w:rsidTr="00542B7A">
        <w:trPr>
          <w:trHeight w:val="1513"/>
        </w:trPr>
        <w:tc>
          <w:tcPr>
            <w:tcW w:w="14600" w:type="dxa"/>
            <w:gridSpan w:val="5"/>
          </w:tcPr>
          <w:p w:rsidR="00E07FFC" w:rsidRPr="00542B7A" w:rsidRDefault="00E07FFC" w:rsidP="00E07FFC">
            <w:pPr>
              <w:jc w:val="center"/>
              <w:rPr>
                <w:rFonts w:ascii="Times New Roman" w:hAnsi="Times New Roman"/>
                <w:sz w:val="28"/>
                <w:szCs w:val="24"/>
              </w:rPr>
            </w:pPr>
            <w:r w:rsidRPr="00542B7A">
              <w:rPr>
                <w:rFonts w:ascii="Times New Roman" w:hAnsi="Times New Roman"/>
                <w:b/>
                <w:sz w:val="24"/>
                <w:lang w:val="en-US"/>
              </w:rPr>
              <w:t>V</w:t>
            </w:r>
            <w:r w:rsidRPr="00542B7A">
              <w:rPr>
                <w:rFonts w:ascii="Times New Roman" w:hAnsi="Times New Roman"/>
                <w:b/>
                <w:sz w:val="24"/>
              </w:rPr>
              <w:t>І. Тематичний період (лютий)</w:t>
            </w:r>
          </w:p>
          <w:p w:rsidR="00E07FFC" w:rsidRPr="00542B7A" w:rsidRDefault="00E07FFC" w:rsidP="00542B7A">
            <w:pPr>
              <w:jc w:val="center"/>
              <w:rPr>
                <w:rFonts w:ascii="Times New Roman" w:hAnsi="Times New Roman"/>
                <w:sz w:val="24"/>
              </w:rPr>
            </w:pPr>
            <w:r w:rsidRPr="00542B7A">
              <w:rPr>
                <w:rFonts w:ascii="Times New Roman" w:hAnsi="Times New Roman"/>
                <w:sz w:val="24"/>
              </w:rPr>
              <w:t>Тема: «Я» - частинка Всесвіту» (Програма «Основні орієнтири виховання». Ціннісне ставлення до себе)</w:t>
            </w:r>
          </w:p>
          <w:p w:rsidR="00E07FFC" w:rsidRPr="00542B7A" w:rsidRDefault="00E07FFC" w:rsidP="00542B7A">
            <w:pPr>
              <w:jc w:val="center"/>
              <w:rPr>
                <w:rFonts w:ascii="Times New Roman" w:hAnsi="Times New Roman"/>
                <w:sz w:val="24"/>
              </w:rPr>
            </w:pPr>
            <w:r w:rsidRPr="00542B7A">
              <w:rPr>
                <w:rFonts w:ascii="Times New Roman" w:hAnsi="Times New Roman"/>
                <w:sz w:val="24"/>
              </w:rPr>
              <w:t>Мета: Формування основ духовно-морального та фізичного розвитку особистості, усвідомлення цінності власного життя і збереження</w:t>
            </w:r>
          </w:p>
          <w:p w:rsidR="00E07FFC" w:rsidRPr="00542B7A" w:rsidRDefault="00E07FFC" w:rsidP="00542B7A">
            <w:pPr>
              <w:jc w:val="center"/>
              <w:rPr>
                <w:rFonts w:ascii="Times New Roman" w:hAnsi="Times New Roman"/>
                <w:sz w:val="24"/>
              </w:rPr>
            </w:pPr>
            <w:r w:rsidRPr="00542B7A">
              <w:rPr>
                <w:rFonts w:ascii="Times New Roman" w:hAnsi="Times New Roman"/>
                <w:sz w:val="24"/>
              </w:rPr>
              <w:t>здоров’я (фізичного, психічного, соціального, духовного, культурного) кожної людини. Розвиток творчих здібностей та талантів учнів.</w:t>
            </w:r>
          </w:p>
          <w:p w:rsidR="00E07FFC" w:rsidRPr="00FB765F" w:rsidRDefault="00E07FFC" w:rsidP="00542B7A">
            <w:pPr>
              <w:jc w:val="center"/>
              <w:rPr>
                <w:rFonts w:ascii="Times New Roman" w:hAnsi="Times New Roman"/>
              </w:rPr>
            </w:pPr>
            <w:r w:rsidRPr="00542B7A">
              <w:rPr>
                <w:rFonts w:ascii="Times New Roman" w:hAnsi="Times New Roman"/>
                <w:sz w:val="24"/>
              </w:rPr>
              <w:t>Формування життєвих компетенцій та активної життєвої позиції.</w:t>
            </w:r>
          </w:p>
        </w:tc>
      </w:tr>
      <w:tr w:rsidR="00787BF8" w:rsidRPr="00CC4799" w:rsidTr="008C2DE6">
        <w:tc>
          <w:tcPr>
            <w:tcW w:w="708" w:type="dxa"/>
          </w:tcPr>
          <w:p w:rsidR="00787BF8" w:rsidRPr="00787BF8" w:rsidRDefault="00787BF8" w:rsidP="00787BF8">
            <w:pPr>
              <w:jc w:val="center"/>
              <w:rPr>
                <w:rFonts w:ascii="Times New Roman" w:hAnsi="Times New Roman" w:cs="Times New Roman"/>
                <w:sz w:val="24"/>
                <w:szCs w:val="24"/>
              </w:rPr>
            </w:pPr>
            <w:r w:rsidRPr="00787BF8">
              <w:rPr>
                <w:rFonts w:ascii="Times New Roman" w:hAnsi="Times New Roman" w:cs="Times New Roman"/>
                <w:sz w:val="24"/>
                <w:szCs w:val="24"/>
              </w:rPr>
              <w:t>1.</w:t>
            </w:r>
          </w:p>
        </w:tc>
        <w:tc>
          <w:tcPr>
            <w:tcW w:w="8789" w:type="dxa"/>
          </w:tcPr>
          <w:p w:rsidR="00787BF8" w:rsidRPr="00787BF8" w:rsidRDefault="00787BF8" w:rsidP="00787BF8">
            <w:pPr>
              <w:jc w:val="both"/>
              <w:rPr>
                <w:rFonts w:ascii="Times New Roman" w:hAnsi="Times New Roman" w:cs="Times New Roman"/>
                <w:sz w:val="24"/>
                <w:szCs w:val="24"/>
              </w:rPr>
            </w:pPr>
            <w:r w:rsidRPr="00787BF8">
              <w:rPr>
                <w:rFonts w:ascii="Times New Roman" w:hAnsi="Times New Roman" w:cs="Times New Roman"/>
                <w:sz w:val="24"/>
                <w:szCs w:val="24"/>
              </w:rPr>
              <w:t>Рейди-перевірки відвідування учнями навчальних занять.</w:t>
            </w:r>
          </w:p>
        </w:tc>
        <w:tc>
          <w:tcPr>
            <w:tcW w:w="1559" w:type="dxa"/>
          </w:tcPr>
          <w:p w:rsidR="00787BF8" w:rsidRPr="00787BF8" w:rsidRDefault="00787BF8" w:rsidP="00D71A98">
            <w:pPr>
              <w:jc w:val="center"/>
              <w:rPr>
                <w:rFonts w:ascii="Times New Roman" w:hAnsi="Times New Roman" w:cs="Times New Roman"/>
                <w:sz w:val="24"/>
                <w:szCs w:val="24"/>
              </w:rPr>
            </w:pPr>
            <w:r w:rsidRPr="00787BF8">
              <w:rPr>
                <w:rFonts w:ascii="Times New Roman" w:hAnsi="Times New Roman" w:cs="Times New Roman"/>
                <w:sz w:val="24"/>
                <w:szCs w:val="24"/>
              </w:rPr>
              <w:t>Лютий 202</w:t>
            </w:r>
            <w:r w:rsidR="00D71A98">
              <w:rPr>
                <w:rFonts w:ascii="Times New Roman" w:hAnsi="Times New Roman" w:cs="Times New Roman"/>
                <w:sz w:val="24"/>
                <w:szCs w:val="24"/>
              </w:rPr>
              <w:t>4</w:t>
            </w:r>
          </w:p>
        </w:tc>
        <w:tc>
          <w:tcPr>
            <w:tcW w:w="2126" w:type="dxa"/>
          </w:tcPr>
          <w:p w:rsidR="00787BF8" w:rsidRPr="00FB765F" w:rsidRDefault="00787BF8" w:rsidP="00787BF8">
            <w:pPr>
              <w:jc w:val="center"/>
              <w:rPr>
                <w:rFonts w:ascii="Times New Roman" w:hAnsi="Times New Roman"/>
              </w:rPr>
            </w:pPr>
          </w:p>
        </w:tc>
        <w:tc>
          <w:tcPr>
            <w:tcW w:w="1418" w:type="dxa"/>
          </w:tcPr>
          <w:p w:rsidR="00787BF8" w:rsidRPr="00FB765F" w:rsidRDefault="00787BF8" w:rsidP="00787BF8">
            <w:pPr>
              <w:jc w:val="center"/>
              <w:rPr>
                <w:rFonts w:ascii="Times New Roman" w:hAnsi="Times New Roman"/>
              </w:rPr>
            </w:pPr>
          </w:p>
        </w:tc>
      </w:tr>
      <w:tr w:rsidR="00D71A98" w:rsidRPr="00CC4799" w:rsidTr="008C2DE6">
        <w:tc>
          <w:tcPr>
            <w:tcW w:w="708" w:type="dxa"/>
          </w:tcPr>
          <w:p w:rsidR="00D71A98" w:rsidRPr="00787BF8" w:rsidRDefault="00D71A98" w:rsidP="00D71A98">
            <w:pPr>
              <w:jc w:val="center"/>
              <w:rPr>
                <w:rFonts w:ascii="Times New Roman" w:hAnsi="Times New Roman" w:cs="Times New Roman"/>
                <w:sz w:val="24"/>
                <w:szCs w:val="24"/>
              </w:rPr>
            </w:pPr>
            <w:r w:rsidRPr="00787BF8">
              <w:rPr>
                <w:rFonts w:ascii="Times New Roman" w:hAnsi="Times New Roman" w:cs="Times New Roman"/>
                <w:sz w:val="24"/>
                <w:szCs w:val="24"/>
              </w:rPr>
              <w:t>2.</w:t>
            </w:r>
          </w:p>
        </w:tc>
        <w:tc>
          <w:tcPr>
            <w:tcW w:w="8789" w:type="dxa"/>
          </w:tcPr>
          <w:p w:rsidR="00D71A98" w:rsidRPr="00787BF8" w:rsidRDefault="00D71A98" w:rsidP="00D71A98">
            <w:pPr>
              <w:jc w:val="both"/>
              <w:rPr>
                <w:rFonts w:ascii="Times New Roman" w:hAnsi="Times New Roman" w:cs="Times New Roman"/>
                <w:sz w:val="24"/>
                <w:szCs w:val="24"/>
                <w:lang w:eastAsia="uk-UA"/>
              </w:rPr>
            </w:pPr>
            <w:r w:rsidRPr="00787BF8">
              <w:rPr>
                <w:rFonts w:ascii="Times New Roman" w:hAnsi="Times New Roman" w:cs="Times New Roman"/>
                <w:sz w:val="24"/>
                <w:szCs w:val="24"/>
                <w:lang w:eastAsia="uk-UA"/>
              </w:rPr>
              <w:t>Рейди-перевірки запізнень учнів на навчання.</w:t>
            </w:r>
          </w:p>
        </w:tc>
        <w:tc>
          <w:tcPr>
            <w:tcW w:w="1559" w:type="dxa"/>
          </w:tcPr>
          <w:p w:rsidR="00D71A98" w:rsidRDefault="00D71A98" w:rsidP="00D71A98">
            <w:pPr>
              <w:jc w:val="center"/>
            </w:pPr>
            <w:r w:rsidRPr="00575C38">
              <w:rPr>
                <w:rFonts w:ascii="Times New Roman" w:hAnsi="Times New Roman" w:cs="Times New Roman"/>
                <w:sz w:val="24"/>
                <w:szCs w:val="24"/>
              </w:rPr>
              <w:t>Лютий 2024</w:t>
            </w:r>
          </w:p>
        </w:tc>
        <w:tc>
          <w:tcPr>
            <w:tcW w:w="2126" w:type="dxa"/>
          </w:tcPr>
          <w:p w:rsidR="00D71A98" w:rsidRPr="00FB765F" w:rsidRDefault="00D71A98" w:rsidP="00D71A98">
            <w:pPr>
              <w:jc w:val="center"/>
              <w:rPr>
                <w:rFonts w:ascii="Times New Roman" w:hAnsi="Times New Roman"/>
              </w:rPr>
            </w:pPr>
          </w:p>
        </w:tc>
        <w:tc>
          <w:tcPr>
            <w:tcW w:w="1418" w:type="dxa"/>
          </w:tcPr>
          <w:p w:rsidR="00D71A98" w:rsidRPr="00FB765F" w:rsidRDefault="00D71A98" w:rsidP="00D71A98">
            <w:pPr>
              <w:jc w:val="center"/>
              <w:rPr>
                <w:rFonts w:ascii="Times New Roman" w:hAnsi="Times New Roman"/>
              </w:rPr>
            </w:pPr>
          </w:p>
        </w:tc>
      </w:tr>
      <w:tr w:rsidR="00D71A98" w:rsidRPr="00CC4799" w:rsidTr="008C2DE6">
        <w:tc>
          <w:tcPr>
            <w:tcW w:w="708" w:type="dxa"/>
          </w:tcPr>
          <w:p w:rsidR="00D71A98" w:rsidRPr="00787BF8" w:rsidRDefault="00D71A98" w:rsidP="00D71A98">
            <w:pPr>
              <w:jc w:val="center"/>
              <w:rPr>
                <w:rFonts w:ascii="Times New Roman" w:hAnsi="Times New Roman" w:cs="Times New Roman"/>
                <w:sz w:val="24"/>
                <w:szCs w:val="24"/>
              </w:rPr>
            </w:pPr>
            <w:r w:rsidRPr="00787BF8">
              <w:rPr>
                <w:rFonts w:ascii="Times New Roman" w:hAnsi="Times New Roman" w:cs="Times New Roman"/>
                <w:sz w:val="24"/>
                <w:szCs w:val="24"/>
              </w:rPr>
              <w:t>3.</w:t>
            </w:r>
          </w:p>
        </w:tc>
        <w:tc>
          <w:tcPr>
            <w:tcW w:w="8789" w:type="dxa"/>
          </w:tcPr>
          <w:p w:rsidR="00D71A98" w:rsidRPr="00787BF8" w:rsidRDefault="00D71A98" w:rsidP="00D71A98">
            <w:pPr>
              <w:jc w:val="both"/>
              <w:rPr>
                <w:rFonts w:ascii="Times New Roman" w:hAnsi="Times New Roman" w:cs="Times New Roman"/>
                <w:sz w:val="24"/>
                <w:szCs w:val="24"/>
              </w:rPr>
            </w:pPr>
            <w:r w:rsidRPr="00787BF8">
              <w:rPr>
                <w:rFonts w:ascii="Times New Roman" w:hAnsi="Times New Roman" w:cs="Times New Roman"/>
                <w:sz w:val="24"/>
                <w:szCs w:val="24"/>
              </w:rPr>
              <w:t>Заходи  щодо відзначення Дня вшанування учасників бойових дій  на території інших держав (за окремим планом)</w:t>
            </w:r>
          </w:p>
        </w:tc>
        <w:tc>
          <w:tcPr>
            <w:tcW w:w="1559" w:type="dxa"/>
          </w:tcPr>
          <w:p w:rsidR="00D71A98" w:rsidRDefault="00D71A98" w:rsidP="00D71A98">
            <w:pPr>
              <w:jc w:val="center"/>
            </w:pPr>
            <w:r w:rsidRPr="00575C38">
              <w:rPr>
                <w:rFonts w:ascii="Times New Roman" w:hAnsi="Times New Roman" w:cs="Times New Roman"/>
                <w:sz w:val="24"/>
                <w:szCs w:val="24"/>
              </w:rPr>
              <w:t>Лютий 2024</w:t>
            </w:r>
          </w:p>
        </w:tc>
        <w:tc>
          <w:tcPr>
            <w:tcW w:w="2126" w:type="dxa"/>
          </w:tcPr>
          <w:p w:rsidR="00D71A98" w:rsidRPr="00FB765F" w:rsidRDefault="00D71A98" w:rsidP="00D71A98">
            <w:pPr>
              <w:jc w:val="center"/>
              <w:rPr>
                <w:rFonts w:ascii="Times New Roman" w:hAnsi="Times New Roman"/>
              </w:rPr>
            </w:pPr>
          </w:p>
        </w:tc>
        <w:tc>
          <w:tcPr>
            <w:tcW w:w="1418" w:type="dxa"/>
          </w:tcPr>
          <w:p w:rsidR="00D71A98" w:rsidRPr="00FB765F" w:rsidRDefault="00D71A98" w:rsidP="00D71A98">
            <w:pPr>
              <w:jc w:val="center"/>
              <w:rPr>
                <w:rFonts w:ascii="Times New Roman" w:hAnsi="Times New Roman"/>
              </w:rPr>
            </w:pPr>
          </w:p>
        </w:tc>
      </w:tr>
      <w:tr w:rsidR="00D71A98" w:rsidRPr="00CC4799" w:rsidTr="008C2DE6">
        <w:tc>
          <w:tcPr>
            <w:tcW w:w="708" w:type="dxa"/>
          </w:tcPr>
          <w:p w:rsidR="00D71A98" w:rsidRPr="00787BF8" w:rsidRDefault="00D71A98" w:rsidP="00D71A98">
            <w:pPr>
              <w:jc w:val="center"/>
              <w:rPr>
                <w:rFonts w:ascii="Times New Roman" w:hAnsi="Times New Roman" w:cs="Times New Roman"/>
                <w:sz w:val="24"/>
                <w:szCs w:val="24"/>
              </w:rPr>
            </w:pPr>
            <w:r w:rsidRPr="00787BF8">
              <w:rPr>
                <w:rFonts w:ascii="Times New Roman" w:hAnsi="Times New Roman" w:cs="Times New Roman"/>
                <w:sz w:val="24"/>
                <w:szCs w:val="24"/>
              </w:rPr>
              <w:t>4.</w:t>
            </w:r>
          </w:p>
        </w:tc>
        <w:tc>
          <w:tcPr>
            <w:tcW w:w="8789" w:type="dxa"/>
          </w:tcPr>
          <w:p w:rsidR="00D71A98" w:rsidRPr="00787BF8" w:rsidRDefault="00D71A98" w:rsidP="00D71A98">
            <w:pPr>
              <w:jc w:val="both"/>
              <w:rPr>
                <w:rFonts w:ascii="Times New Roman" w:hAnsi="Times New Roman" w:cs="Times New Roman"/>
                <w:sz w:val="24"/>
                <w:szCs w:val="24"/>
              </w:rPr>
            </w:pPr>
            <w:r w:rsidRPr="00787BF8">
              <w:rPr>
                <w:rFonts w:ascii="Times New Roman" w:hAnsi="Times New Roman" w:cs="Times New Roman"/>
                <w:sz w:val="24"/>
                <w:szCs w:val="24"/>
              </w:rPr>
              <w:t>Заходи  щодо відзначення Дня Героїв Небесної Сотні (за окремим планом)</w:t>
            </w:r>
          </w:p>
        </w:tc>
        <w:tc>
          <w:tcPr>
            <w:tcW w:w="1559" w:type="dxa"/>
          </w:tcPr>
          <w:p w:rsidR="00D71A98" w:rsidRDefault="00D71A98" w:rsidP="00D71A98">
            <w:pPr>
              <w:jc w:val="center"/>
            </w:pPr>
            <w:r w:rsidRPr="00575C38">
              <w:rPr>
                <w:rFonts w:ascii="Times New Roman" w:hAnsi="Times New Roman" w:cs="Times New Roman"/>
                <w:sz w:val="24"/>
                <w:szCs w:val="24"/>
              </w:rPr>
              <w:t>Лютий 2024</w:t>
            </w:r>
          </w:p>
        </w:tc>
        <w:tc>
          <w:tcPr>
            <w:tcW w:w="2126" w:type="dxa"/>
          </w:tcPr>
          <w:p w:rsidR="00D71A98" w:rsidRPr="00401769" w:rsidRDefault="00D71A98" w:rsidP="00D71A98">
            <w:pPr>
              <w:jc w:val="center"/>
              <w:rPr>
                <w:rFonts w:ascii="Times New Roman" w:hAnsi="Times New Roman"/>
              </w:rPr>
            </w:pPr>
          </w:p>
        </w:tc>
        <w:tc>
          <w:tcPr>
            <w:tcW w:w="1418" w:type="dxa"/>
          </w:tcPr>
          <w:p w:rsidR="00D71A98" w:rsidRPr="00FB765F" w:rsidRDefault="00D71A98" w:rsidP="00D71A98">
            <w:pPr>
              <w:jc w:val="center"/>
              <w:rPr>
                <w:rFonts w:ascii="Times New Roman" w:hAnsi="Times New Roman"/>
              </w:rPr>
            </w:pPr>
          </w:p>
        </w:tc>
      </w:tr>
      <w:tr w:rsidR="00D71A98" w:rsidRPr="00CC4799" w:rsidTr="008C2DE6">
        <w:tc>
          <w:tcPr>
            <w:tcW w:w="708" w:type="dxa"/>
          </w:tcPr>
          <w:p w:rsidR="00D71A98" w:rsidRPr="00787BF8" w:rsidRDefault="00D71A98" w:rsidP="00D71A98">
            <w:pPr>
              <w:jc w:val="center"/>
              <w:rPr>
                <w:rFonts w:ascii="Times New Roman" w:hAnsi="Times New Roman" w:cs="Times New Roman"/>
                <w:sz w:val="24"/>
                <w:szCs w:val="24"/>
              </w:rPr>
            </w:pPr>
            <w:r w:rsidRPr="00787BF8">
              <w:rPr>
                <w:rFonts w:ascii="Times New Roman" w:hAnsi="Times New Roman" w:cs="Times New Roman"/>
                <w:sz w:val="24"/>
                <w:szCs w:val="24"/>
              </w:rPr>
              <w:t>5.</w:t>
            </w:r>
          </w:p>
        </w:tc>
        <w:tc>
          <w:tcPr>
            <w:tcW w:w="8789" w:type="dxa"/>
          </w:tcPr>
          <w:p w:rsidR="00D71A98" w:rsidRPr="00787BF8" w:rsidRDefault="00D71A98" w:rsidP="00D71A98">
            <w:pPr>
              <w:jc w:val="both"/>
              <w:rPr>
                <w:rFonts w:ascii="Times New Roman" w:hAnsi="Times New Roman" w:cs="Times New Roman"/>
                <w:sz w:val="24"/>
                <w:szCs w:val="24"/>
              </w:rPr>
            </w:pPr>
            <w:r>
              <w:rPr>
                <w:rFonts w:ascii="Times New Roman" w:hAnsi="Times New Roman" w:cs="Times New Roman"/>
                <w:sz w:val="24"/>
                <w:szCs w:val="24"/>
              </w:rPr>
              <w:t>Заходи щодо відзначення Дня Єднання (за окремим планом)</w:t>
            </w:r>
          </w:p>
        </w:tc>
        <w:tc>
          <w:tcPr>
            <w:tcW w:w="1559" w:type="dxa"/>
          </w:tcPr>
          <w:p w:rsidR="00D71A98" w:rsidRDefault="00D71A98" w:rsidP="00D71A98">
            <w:pPr>
              <w:jc w:val="center"/>
            </w:pPr>
            <w:r w:rsidRPr="00575C38">
              <w:rPr>
                <w:rFonts w:ascii="Times New Roman" w:hAnsi="Times New Roman" w:cs="Times New Roman"/>
                <w:sz w:val="24"/>
                <w:szCs w:val="24"/>
              </w:rPr>
              <w:t>Лютий 2024</w:t>
            </w:r>
          </w:p>
        </w:tc>
        <w:tc>
          <w:tcPr>
            <w:tcW w:w="2126" w:type="dxa"/>
          </w:tcPr>
          <w:p w:rsidR="00D71A98" w:rsidRPr="00401769" w:rsidRDefault="00D71A98" w:rsidP="00D71A98">
            <w:pPr>
              <w:jc w:val="center"/>
              <w:rPr>
                <w:rFonts w:ascii="Times New Roman" w:hAnsi="Times New Roman"/>
              </w:rPr>
            </w:pPr>
          </w:p>
        </w:tc>
        <w:tc>
          <w:tcPr>
            <w:tcW w:w="1418" w:type="dxa"/>
          </w:tcPr>
          <w:p w:rsidR="00D71A98" w:rsidRPr="00FB765F" w:rsidRDefault="00D71A98" w:rsidP="00D71A98">
            <w:pPr>
              <w:jc w:val="center"/>
              <w:rPr>
                <w:rFonts w:ascii="Times New Roman" w:hAnsi="Times New Roman"/>
              </w:rPr>
            </w:pPr>
          </w:p>
        </w:tc>
      </w:tr>
      <w:tr w:rsidR="00D71A98" w:rsidRPr="00CC4799" w:rsidTr="008C2DE6">
        <w:trPr>
          <w:trHeight w:val="350"/>
        </w:trPr>
        <w:tc>
          <w:tcPr>
            <w:tcW w:w="708" w:type="dxa"/>
          </w:tcPr>
          <w:p w:rsidR="00D71A98" w:rsidRPr="00787BF8" w:rsidRDefault="00D71A98" w:rsidP="00D71A98">
            <w:pPr>
              <w:jc w:val="center"/>
              <w:rPr>
                <w:rFonts w:ascii="Times New Roman" w:hAnsi="Times New Roman" w:cs="Times New Roman"/>
                <w:sz w:val="24"/>
                <w:szCs w:val="24"/>
              </w:rPr>
            </w:pPr>
            <w:r w:rsidRPr="00787BF8">
              <w:rPr>
                <w:rFonts w:ascii="Times New Roman" w:hAnsi="Times New Roman" w:cs="Times New Roman"/>
                <w:sz w:val="24"/>
                <w:szCs w:val="24"/>
              </w:rPr>
              <w:t>6.</w:t>
            </w:r>
          </w:p>
        </w:tc>
        <w:tc>
          <w:tcPr>
            <w:tcW w:w="8789" w:type="dxa"/>
          </w:tcPr>
          <w:p w:rsidR="00D71A98" w:rsidRPr="00787BF8" w:rsidRDefault="00D71A98" w:rsidP="00D71A98">
            <w:pPr>
              <w:jc w:val="both"/>
              <w:rPr>
                <w:rFonts w:ascii="Times New Roman" w:hAnsi="Times New Roman" w:cs="Times New Roman"/>
                <w:sz w:val="24"/>
                <w:szCs w:val="24"/>
              </w:rPr>
            </w:pPr>
            <w:r w:rsidRPr="00787BF8">
              <w:rPr>
                <w:rFonts w:ascii="Times New Roman" w:hAnsi="Times New Roman" w:cs="Times New Roman"/>
                <w:sz w:val="24"/>
                <w:szCs w:val="24"/>
              </w:rPr>
              <w:t>Заходи до Дня Святого Валентина</w:t>
            </w:r>
          </w:p>
        </w:tc>
        <w:tc>
          <w:tcPr>
            <w:tcW w:w="1559" w:type="dxa"/>
          </w:tcPr>
          <w:p w:rsidR="00D71A98" w:rsidRDefault="00D71A98" w:rsidP="00D71A98">
            <w:pPr>
              <w:jc w:val="center"/>
            </w:pPr>
            <w:r w:rsidRPr="00575C38">
              <w:rPr>
                <w:rFonts w:ascii="Times New Roman" w:hAnsi="Times New Roman" w:cs="Times New Roman"/>
                <w:sz w:val="24"/>
                <w:szCs w:val="24"/>
              </w:rPr>
              <w:t>Лютий 2024</w:t>
            </w:r>
          </w:p>
        </w:tc>
        <w:tc>
          <w:tcPr>
            <w:tcW w:w="2126" w:type="dxa"/>
          </w:tcPr>
          <w:p w:rsidR="00D71A98" w:rsidRPr="00401769" w:rsidRDefault="00D71A98" w:rsidP="00D71A98">
            <w:pPr>
              <w:jc w:val="center"/>
              <w:rPr>
                <w:rFonts w:ascii="Times New Roman" w:hAnsi="Times New Roman"/>
              </w:rPr>
            </w:pPr>
          </w:p>
        </w:tc>
        <w:tc>
          <w:tcPr>
            <w:tcW w:w="1418" w:type="dxa"/>
          </w:tcPr>
          <w:p w:rsidR="00D71A98" w:rsidRPr="00FB765F" w:rsidRDefault="00D71A98" w:rsidP="00D71A98">
            <w:pPr>
              <w:jc w:val="center"/>
              <w:rPr>
                <w:rFonts w:ascii="Times New Roman" w:hAnsi="Times New Roman"/>
              </w:rPr>
            </w:pPr>
          </w:p>
        </w:tc>
      </w:tr>
      <w:tr w:rsidR="00D71A98" w:rsidRPr="00CC4799" w:rsidTr="008C2DE6">
        <w:tc>
          <w:tcPr>
            <w:tcW w:w="708" w:type="dxa"/>
          </w:tcPr>
          <w:p w:rsidR="00D71A98" w:rsidRPr="00787BF8" w:rsidRDefault="003E051C" w:rsidP="00D71A98">
            <w:pPr>
              <w:jc w:val="center"/>
              <w:rPr>
                <w:rFonts w:ascii="Times New Roman" w:hAnsi="Times New Roman" w:cs="Times New Roman"/>
                <w:sz w:val="24"/>
                <w:szCs w:val="24"/>
              </w:rPr>
            </w:pPr>
            <w:r>
              <w:rPr>
                <w:rFonts w:ascii="Times New Roman" w:hAnsi="Times New Roman" w:cs="Times New Roman"/>
                <w:sz w:val="24"/>
                <w:szCs w:val="24"/>
              </w:rPr>
              <w:t>7</w:t>
            </w:r>
            <w:r w:rsidR="00D71A98" w:rsidRPr="00787BF8">
              <w:rPr>
                <w:rFonts w:ascii="Times New Roman" w:hAnsi="Times New Roman" w:cs="Times New Roman"/>
                <w:sz w:val="24"/>
                <w:szCs w:val="24"/>
              </w:rPr>
              <w:t>.</w:t>
            </w:r>
          </w:p>
        </w:tc>
        <w:tc>
          <w:tcPr>
            <w:tcW w:w="8789" w:type="dxa"/>
          </w:tcPr>
          <w:p w:rsidR="00D71A98" w:rsidRPr="00787BF8" w:rsidRDefault="00D71A98" w:rsidP="00D71A98">
            <w:pPr>
              <w:jc w:val="both"/>
              <w:rPr>
                <w:rFonts w:ascii="Times New Roman" w:hAnsi="Times New Roman" w:cs="Times New Roman"/>
                <w:sz w:val="24"/>
                <w:szCs w:val="24"/>
              </w:rPr>
            </w:pPr>
            <w:r w:rsidRPr="00787BF8">
              <w:rPr>
                <w:rFonts w:ascii="Times New Roman" w:hAnsi="Times New Roman" w:cs="Times New Roman"/>
                <w:sz w:val="24"/>
                <w:szCs w:val="24"/>
              </w:rPr>
              <w:t>Заходи до Міжнародного Дня рідної мови (за окремим планом)</w:t>
            </w:r>
          </w:p>
        </w:tc>
        <w:tc>
          <w:tcPr>
            <w:tcW w:w="1559" w:type="dxa"/>
          </w:tcPr>
          <w:p w:rsidR="00D71A98" w:rsidRDefault="00D71A98" w:rsidP="00D71A98">
            <w:pPr>
              <w:jc w:val="center"/>
            </w:pPr>
            <w:r w:rsidRPr="00575C38">
              <w:rPr>
                <w:rFonts w:ascii="Times New Roman" w:hAnsi="Times New Roman" w:cs="Times New Roman"/>
                <w:sz w:val="24"/>
                <w:szCs w:val="24"/>
              </w:rPr>
              <w:t>Лютий 2024</w:t>
            </w:r>
          </w:p>
        </w:tc>
        <w:tc>
          <w:tcPr>
            <w:tcW w:w="2126" w:type="dxa"/>
          </w:tcPr>
          <w:p w:rsidR="00D71A98" w:rsidRPr="00401769" w:rsidRDefault="00D71A98" w:rsidP="00D71A98">
            <w:pPr>
              <w:jc w:val="center"/>
              <w:rPr>
                <w:rFonts w:ascii="Times New Roman" w:hAnsi="Times New Roman"/>
              </w:rPr>
            </w:pPr>
          </w:p>
        </w:tc>
        <w:tc>
          <w:tcPr>
            <w:tcW w:w="1418" w:type="dxa"/>
          </w:tcPr>
          <w:p w:rsidR="00D71A98" w:rsidRPr="00FB765F" w:rsidRDefault="00D71A98" w:rsidP="00D71A98">
            <w:pPr>
              <w:jc w:val="center"/>
              <w:rPr>
                <w:rFonts w:ascii="Times New Roman" w:hAnsi="Times New Roman"/>
              </w:rPr>
            </w:pPr>
          </w:p>
        </w:tc>
      </w:tr>
      <w:tr w:rsidR="00D71A98" w:rsidRPr="00CC4799" w:rsidTr="008C2DE6">
        <w:tc>
          <w:tcPr>
            <w:tcW w:w="708" w:type="dxa"/>
          </w:tcPr>
          <w:p w:rsidR="00D71A98" w:rsidRPr="00787BF8" w:rsidRDefault="003E051C" w:rsidP="00D71A98">
            <w:pPr>
              <w:jc w:val="center"/>
              <w:rPr>
                <w:rFonts w:ascii="Times New Roman" w:hAnsi="Times New Roman" w:cs="Times New Roman"/>
                <w:sz w:val="24"/>
                <w:szCs w:val="24"/>
              </w:rPr>
            </w:pPr>
            <w:r>
              <w:rPr>
                <w:rFonts w:ascii="Times New Roman" w:hAnsi="Times New Roman" w:cs="Times New Roman"/>
                <w:sz w:val="24"/>
                <w:szCs w:val="24"/>
              </w:rPr>
              <w:t>8</w:t>
            </w:r>
            <w:r w:rsidR="00D71A98" w:rsidRPr="00787BF8">
              <w:rPr>
                <w:rFonts w:ascii="Times New Roman" w:hAnsi="Times New Roman" w:cs="Times New Roman"/>
                <w:sz w:val="24"/>
                <w:szCs w:val="24"/>
              </w:rPr>
              <w:t>.</w:t>
            </w:r>
          </w:p>
        </w:tc>
        <w:tc>
          <w:tcPr>
            <w:tcW w:w="8789" w:type="dxa"/>
          </w:tcPr>
          <w:p w:rsidR="00D71A98" w:rsidRPr="00787BF8" w:rsidRDefault="00D71A98" w:rsidP="00D71A98">
            <w:pPr>
              <w:jc w:val="both"/>
              <w:rPr>
                <w:rFonts w:ascii="Times New Roman" w:hAnsi="Times New Roman" w:cs="Times New Roman"/>
                <w:sz w:val="24"/>
                <w:szCs w:val="24"/>
              </w:rPr>
            </w:pPr>
            <w:r w:rsidRPr="00787BF8">
              <w:rPr>
                <w:rFonts w:ascii="Times New Roman" w:hAnsi="Times New Roman" w:cs="Times New Roman"/>
                <w:sz w:val="24"/>
                <w:szCs w:val="24"/>
              </w:rPr>
              <w:t>Акція «Турбота про птахів»</w:t>
            </w:r>
          </w:p>
        </w:tc>
        <w:tc>
          <w:tcPr>
            <w:tcW w:w="1559" w:type="dxa"/>
          </w:tcPr>
          <w:p w:rsidR="00D71A98" w:rsidRDefault="00D71A98" w:rsidP="00D71A98">
            <w:pPr>
              <w:jc w:val="center"/>
            </w:pPr>
            <w:r w:rsidRPr="00575C38">
              <w:rPr>
                <w:rFonts w:ascii="Times New Roman" w:hAnsi="Times New Roman" w:cs="Times New Roman"/>
                <w:sz w:val="24"/>
                <w:szCs w:val="24"/>
              </w:rPr>
              <w:t>Лютий 2024</w:t>
            </w:r>
          </w:p>
        </w:tc>
        <w:tc>
          <w:tcPr>
            <w:tcW w:w="2126" w:type="dxa"/>
          </w:tcPr>
          <w:p w:rsidR="00D71A98" w:rsidRPr="00401769" w:rsidRDefault="00D71A98" w:rsidP="00D71A98">
            <w:pPr>
              <w:tabs>
                <w:tab w:val="left" w:pos="780"/>
              </w:tabs>
              <w:jc w:val="center"/>
              <w:rPr>
                <w:rFonts w:ascii="Times New Roman" w:hAnsi="Times New Roman"/>
              </w:rPr>
            </w:pPr>
          </w:p>
        </w:tc>
        <w:tc>
          <w:tcPr>
            <w:tcW w:w="1418" w:type="dxa"/>
          </w:tcPr>
          <w:p w:rsidR="00D71A98" w:rsidRPr="00FB765F" w:rsidRDefault="00D71A98" w:rsidP="00D71A98">
            <w:pPr>
              <w:jc w:val="center"/>
              <w:rPr>
                <w:rFonts w:ascii="Times New Roman" w:hAnsi="Times New Roman"/>
              </w:rPr>
            </w:pPr>
          </w:p>
        </w:tc>
      </w:tr>
      <w:tr w:rsidR="00D71A98" w:rsidRPr="00CC4799" w:rsidTr="008C2DE6">
        <w:tc>
          <w:tcPr>
            <w:tcW w:w="708" w:type="dxa"/>
          </w:tcPr>
          <w:p w:rsidR="00D71A98" w:rsidRPr="00787BF8" w:rsidRDefault="003E051C" w:rsidP="00D71A98">
            <w:pPr>
              <w:jc w:val="center"/>
              <w:rPr>
                <w:rFonts w:ascii="Times New Roman" w:hAnsi="Times New Roman" w:cs="Times New Roman"/>
                <w:sz w:val="24"/>
                <w:szCs w:val="24"/>
              </w:rPr>
            </w:pPr>
            <w:r>
              <w:rPr>
                <w:rFonts w:ascii="Times New Roman" w:hAnsi="Times New Roman" w:cs="Times New Roman"/>
                <w:sz w:val="24"/>
                <w:szCs w:val="24"/>
              </w:rPr>
              <w:t>9</w:t>
            </w:r>
            <w:r w:rsidR="00D71A98" w:rsidRPr="00787BF8">
              <w:rPr>
                <w:rFonts w:ascii="Times New Roman" w:hAnsi="Times New Roman" w:cs="Times New Roman"/>
                <w:sz w:val="24"/>
                <w:szCs w:val="24"/>
              </w:rPr>
              <w:t>.</w:t>
            </w:r>
          </w:p>
        </w:tc>
        <w:tc>
          <w:tcPr>
            <w:tcW w:w="8789" w:type="dxa"/>
          </w:tcPr>
          <w:p w:rsidR="00D71A98" w:rsidRPr="00787BF8" w:rsidRDefault="00D71A98" w:rsidP="00D71A98">
            <w:pPr>
              <w:jc w:val="both"/>
              <w:rPr>
                <w:rFonts w:ascii="Times New Roman" w:hAnsi="Times New Roman" w:cs="Times New Roman"/>
                <w:sz w:val="24"/>
                <w:szCs w:val="24"/>
              </w:rPr>
            </w:pPr>
            <w:r w:rsidRPr="00787BF8">
              <w:rPr>
                <w:rFonts w:ascii="Times New Roman" w:hAnsi="Times New Roman" w:cs="Times New Roman"/>
                <w:sz w:val="24"/>
                <w:szCs w:val="24"/>
              </w:rPr>
              <w:t xml:space="preserve"> Заходи в рамках відзначення Всесвітнього дня безпеки Інтернету ( за окремим планом)</w:t>
            </w:r>
          </w:p>
        </w:tc>
        <w:tc>
          <w:tcPr>
            <w:tcW w:w="1559" w:type="dxa"/>
          </w:tcPr>
          <w:p w:rsidR="00D71A98" w:rsidRDefault="00D71A98" w:rsidP="00D71A98">
            <w:pPr>
              <w:jc w:val="center"/>
            </w:pPr>
            <w:r w:rsidRPr="00575C38">
              <w:rPr>
                <w:rFonts w:ascii="Times New Roman" w:hAnsi="Times New Roman" w:cs="Times New Roman"/>
                <w:sz w:val="24"/>
                <w:szCs w:val="24"/>
              </w:rPr>
              <w:t>Лютий 2024</w:t>
            </w:r>
          </w:p>
        </w:tc>
        <w:tc>
          <w:tcPr>
            <w:tcW w:w="2126" w:type="dxa"/>
          </w:tcPr>
          <w:p w:rsidR="00D71A98" w:rsidRPr="00401769" w:rsidRDefault="00D71A98" w:rsidP="00D71A98">
            <w:pPr>
              <w:tabs>
                <w:tab w:val="left" w:pos="780"/>
              </w:tabs>
              <w:jc w:val="center"/>
              <w:rPr>
                <w:rFonts w:ascii="Times New Roman" w:hAnsi="Times New Roman"/>
              </w:rPr>
            </w:pPr>
          </w:p>
        </w:tc>
        <w:tc>
          <w:tcPr>
            <w:tcW w:w="1418" w:type="dxa"/>
          </w:tcPr>
          <w:p w:rsidR="00D71A98" w:rsidRPr="00FB765F" w:rsidRDefault="00D71A98" w:rsidP="00D71A98">
            <w:pPr>
              <w:jc w:val="center"/>
              <w:rPr>
                <w:rFonts w:ascii="Times New Roman" w:hAnsi="Times New Roman"/>
              </w:rPr>
            </w:pPr>
          </w:p>
        </w:tc>
      </w:tr>
      <w:tr w:rsidR="00D71A98" w:rsidRPr="00CC4799" w:rsidTr="008C2DE6">
        <w:tc>
          <w:tcPr>
            <w:tcW w:w="708" w:type="dxa"/>
          </w:tcPr>
          <w:p w:rsidR="00D71A98" w:rsidRPr="00787BF8" w:rsidRDefault="003E051C" w:rsidP="00D71A98">
            <w:pPr>
              <w:jc w:val="center"/>
              <w:rPr>
                <w:rFonts w:ascii="Times New Roman" w:hAnsi="Times New Roman" w:cs="Times New Roman"/>
                <w:sz w:val="24"/>
                <w:szCs w:val="24"/>
              </w:rPr>
            </w:pPr>
            <w:r>
              <w:rPr>
                <w:rFonts w:ascii="Times New Roman" w:hAnsi="Times New Roman" w:cs="Times New Roman"/>
                <w:sz w:val="24"/>
                <w:szCs w:val="24"/>
              </w:rPr>
              <w:t>10</w:t>
            </w:r>
            <w:r w:rsidR="00D71A98" w:rsidRPr="00787BF8">
              <w:rPr>
                <w:rFonts w:ascii="Times New Roman" w:hAnsi="Times New Roman" w:cs="Times New Roman"/>
                <w:sz w:val="24"/>
                <w:szCs w:val="24"/>
              </w:rPr>
              <w:t>.</w:t>
            </w:r>
          </w:p>
        </w:tc>
        <w:tc>
          <w:tcPr>
            <w:tcW w:w="8789" w:type="dxa"/>
          </w:tcPr>
          <w:p w:rsidR="00D71A98" w:rsidRPr="00787BF8" w:rsidRDefault="00D71A98" w:rsidP="00D71A98">
            <w:pPr>
              <w:jc w:val="both"/>
              <w:rPr>
                <w:rFonts w:ascii="Times New Roman" w:hAnsi="Times New Roman" w:cs="Times New Roman"/>
                <w:sz w:val="24"/>
                <w:szCs w:val="24"/>
              </w:rPr>
            </w:pPr>
            <w:r w:rsidRPr="00787BF8">
              <w:rPr>
                <w:rFonts w:ascii="Times New Roman" w:hAnsi="Times New Roman" w:cs="Times New Roman"/>
                <w:sz w:val="24"/>
                <w:szCs w:val="24"/>
              </w:rPr>
              <w:t>Бесіда «Туберкульоз – чума ХХІ століття»</w:t>
            </w:r>
          </w:p>
        </w:tc>
        <w:tc>
          <w:tcPr>
            <w:tcW w:w="1559" w:type="dxa"/>
          </w:tcPr>
          <w:p w:rsidR="00D71A98" w:rsidRDefault="00D71A98" w:rsidP="00D71A98">
            <w:pPr>
              <w:jc w:val="center"/>
            </w:pPr>
            <w:r w:rsidRPr="00575C38">
              <w:rPr>
                <w:rFonts w:ascii="Times New Roman" w:hAnsi="Times New Roman" w:cs="Times New Roman"/>
                <w:sz w:val="24"/>
                <w:szCs w:val="24"/>
              </w:rPr>
              <w:t>Лютий 2024</w:t>
            </w:r>
          </w:p>
        </w:tc>
        <w:tc>
          <w:tcPr>
            <w:tcW w:w="2126" w:type="dxa"/>
          </w:tcPr>
          <w:p w:rsidR="00D71A98" w:rsidRPr="00401769" w:rsidRDefault="00D71A98" w:rsidP="00D71A98">
            <w:pPr>
              <w:jc w:val="center"/>
              <w:rPr>
                <w:rFonts w:ascii="Times New Roman" w:hAnsi="Times New Roman"/>
              </w:rPr>
            </w:pPr>
          </w:p>
        </w:tc>
        <w:tc>
          <w:tcPr>
            <w:tcW w:w="1418" w:type="dxa"/>
          </w:tcPr>
          <w:p w:rsidR="00D71A98" w:rsidRPr="00FB765F" w:rsidRDefault="00D71A98" w:rsidP="00D71A98">
            <w:pPr>
              <w:jc w:val="center"/>
              <w:rPr>
                <w:rFonts w:ascii="Times New Roman" w:hAnsi="Times New Roman"/>
              </w:rPr>
            </w:pPr>
          </w:p>
        </w:tc>
      </w:tr>
      <w:tr w:rsidR="00D71A98" w:rsidRPr="00CC4799" w:rsidTr="008C2DE6">
        <w:tc>
          <w:tcPr>
            <w:tcW w:w="708" w:type="dxa"/>
          </w:tcPr>
          <w:p w:rsidR="00D71A98" w:rsidRPr="00787BF8" w:rsidRDefault="003E051C" w:rsidP="00D71A98">
            <w:pPr>
              <w:jc w:val="center"/>
              <w:rPr>
                <w:rFonts w:ascii="Times New Roman" w:hAnsi="Times New Roman" w:cs="Times New Roman"/>
                <w:sz w:val="24"/>
                <w:szCs w:val="24"/>
              </w:rPr>
            </w:pPr>
            <w:r>
              <w:rPr>
                <w:rFonts w:ascii="Times New Roman" w:hAnsi="Times New Roman" w:cs="Times New Roman"/>
                <w:sz w:val="24"/>
                <w:szCs w:val="24"/>
              </w:rPr>
              <w:t>11</w:t>
            </w:r>
            <w:r w:rsidR="00D71A98" w:rsidRPr="00787BF8">
              <w:rPr>
                <w:rFonts w:ascii="Times New Roman" w:hAnsi="Times New Roman" w:cs="Times New Roman"/>
                <w:sz w:val="24"/>
                <w:szCs w:val="24"/>
              </w:rPr>
              <w:t>.</w:t>
            </w:r>
          </w:p>
        </w:tc>
        <w:tc>
          <w:tcPr>
            <w:tcW w:w="8789" w:type="dxa"/>
          </w:tcPr>
          <w:p w:rsidR="00D71A98" w:rsidRPr="00787BF8" w:rsidRDefault="00D71A98" w:rsidP="00D71A98">
            <w:pPr>
              <w:jc w:val="both"/>
              <w:rPr>
                <w:rFonts w:ascii="Times New Roman" w:hAnsi="Times New Roman" w:cs="Times New Roman"/>
                <w:sz w:val="24"/>
                <w:szCs w:val="24"/>
              </w:rPr>
            </w:pPr>
            <w:r w:rsidRPr="00787BF8">
              <w:rPr>
                <w:rFonts w:ascii="Times New Roman" w:hAnsi="Times New Roman" w:cs="Times New Roman"/>
                <w:sz w:val="24"/>
                <w:szCs w:val="24"/>
              </w:rPr>
              <w:t xml:space="preserve">Конкурс на кращий соціальний ролик присвячений здоровому способу життя. </w:t>
            </w:r>
          </w:p>
        </w:tc>
        <w:tc>
          <w:tcPr>
            <w:tcW w:w="1559" w:type="dxa"/>
          </w:tcPr>
          <w:p w:rsidR="00D71A98" w:rsidRDefault="00D71A98" w:rsidP="00D71A98">
            <w:pPr>
              <w:jc w:val="center"/>
            </w:pPr>
            <w:r w:rsidRPr="00575C38">
              <w:rPr>
                <w:rFonts w:ascii="Times New Roman" w:hAnsi="Times New Roman" w:cs="Times New Roman"/>
                <w:sz w:val="24"/>
                <w:szCs w:val="24"/>
              </w:rPr>
              <w:t>Лютий 2024</w:t>
            </w:r>
          </w:p>
        </w:tc>
        <w:tc>
          <w:tcPr>
            <w:tcW w:w="2126" w:type="dxa"/>
          </w:tcPr>
          <w:p w:rsidR="00D71A98" w:rsidRPr="00401769" w:rsidRDefault="00D71A98" w:rsidP="00D71A98">
            <w:pPr>
              <w:jc w:val="center"/>
              <w:rPr>
                <w:rFonts w:ascii="Times New Roman" w:hAnsi="Times New Roman"/>
              </w:rPr>
            </w:pPr>
          </w:p>
        </w:tc>
        <w:tc>
          <w:tcPr>
            <w:tcW w:w="1418" w:type="dxa"/>
          </w:tcPr>
          <w:p w:rsidR="00D71A98" w:rsidRPr="00FB765F" w:rsidRDefault="00D71A98" w:rsidP="00D71A98">
            <w:pPr>
              <w:jc w:val="center"/>
              <w:rPr>
                <w:rFonts w:ascii="Times New Roman" w:hAnsi="Times New Roman"/>
              </w:rPr>
            </w:pPr>
          </w:p>
        </w:tc>
      </w:tr>
      <w:tr w:rsidR="00D71A98" w:rsidRPr="00CC4799" w:rsidTr="008C2DE6">
        <w:tc>
          <w:tcPr>
            <w:tcW w:w="708" w:type="dxa"/>
          </w:tcPr>
          <w:p w:rsidR="00D71A98" w:rsidRPr="00787BF8" w:rsidRDefault="003E051C" w:rsidP="00D71A98">
            <w:pPr>
              <w:jc w:val="center"/>
              <w:rPr>
                <w:rFonts w:ascii="Times New Roman" w:hAnsi="Times New Roman" w:cs="Times New Roman"/>
                <w:sz w:val="24"/>
                <w:szCs w:val="24"/>
              </w:rPr>
            </w:pPr>
            <w:r>
              <w:rPr>
                <w:rFonts w:ascii="Times New Roman" w:hAnsi="Times New Roman" w:cs="Times New Roman"/>
                <w:sz w:val="24"/>
                <w:szCs w:val="24"/>
              </w:rPr>
              <w:t>12</w:t>
            </w:r>
            <w:r w:rsidR="00D71A98" w:rsidRPr="00787BF8">
              <w:rPr>
                <w:rFonts w:ascii="Times New Roman" w:hAnsi="Times New Roman" w:cs="Times New Roman"/>
                <w:sz w:val="24"/>
                <w:szCs w:val="24"/>
              </w:rPr>
              <w:t>.</w:t>
            </w:r>
          </w:p>
        </w:tc>
        <w:tc>
          <w:tcPr>
            <w:tcW w:w="8789" w:type="dxa"/>
          </w:tcPr>
          <w:p w:rsidR="00D71A98" w:rsidRPr="00787BF8" w:rsidRDefault="00D71A98" w:rsidP="00D71A98">
            <w:pPr>
              <w:jc w:val="both"/>
              <w:rPr>
                <w:rFonts w:ascii="Times New Roman" w:hAnsi="Times New Roman" w:cs="Times New Roman"/>
                <w:sz w:val="24"/>
                <w:szCs w:val="24"/>
              </w:rPr>
            </w:pPr>
            <w:r w:rsidRPr="00787BF8">
              <w:rPr>
                <w:rFonts w:ascii="Times New Roman" w:hAnsi="Times New Roman" w:cs="Times New Roman"/>
                <w:sz w:val="24"/>
                <w:szCs w:val="24"/>
              </w:rPr>
              <w:t>Тематичні бесіди «Торгівля людьми в сучасному світі»</w:t>
            </w:r>
          </w:p>
        </w:tc>
        <w:tc>
          <w:tcPr>
            <w:tcW w:w="1559" w:type="dxa"/>
          </w:tcPr>
          <w:p w:rsidR="00D71A98" w:rsidRDefault="00D71A98" w:rsidP="00D71A98">
            <w:pPr>
              <w:jc w:val="center"/>
            </w:pPr>
            <w:r w:rsidRPr="00575C38">
              <w:rPr>
                <w:rFonts w:ascii="Times New Roman" w:hAnsi="Times New Roman" w:cs="Times New Roman"/>
                <w:sz w:val="24"/>
                <w:szCs w:val="24"/>
              </w:rPr>
              <w:t>Лютий 2024</w:t>
            </w:r>
          </w:p>
        </w:tc>
        <w:tc>
          <w:tcPr>
            <w:tcW w:w="2126" w:type="dxa"/>
          </w:tcPr>
          <w:p w:rsidR="00D71A98" w:rsidRPr="00401769" w:rsidRDefault="00D71A98" w:rsidP="00D71A98">
            <w:pPr>
              <w:jc w:val="center"/>
              <w:rPr>
                <w:rFonts w:ascii="Times New Roman" w:hAnsi="Times New Roman"/>
              </w:rPr>
            </w:pPr>
          </w:p>
        </w:tc>
        <w:tc>
          <w:tcPr>
            <w:tcW w:w="1418" w:type="dxa"/>
          </w:tcPr>
          <w:p w:rsidR="00D71A98" w:rsidRPr="00FB765F" w:rsidRDefault="00D71A98" w:rsidP="00D71A98">
            <w:pPr>
              <w:jc w:val="center"/>
              <w:rPr>
                <w:rFonts w:ascii="Times New Roman" w:hAnsi="Times New Roman"/>
              </w:rPr>
            </w:pPr>
          </w:p>
        </w:tc>
      </w:tr>
      <w:tr w:rsidR="00D71A98" w:rsidRPr="00CC4799" w:rsidTr="008C2DE6">
        <w:tc>
          <w:tcPr>
            <w:tcW w:w="708" w:type="dxa"/>
          </w:tcPr>
          <w:p w:rsidR="00D71A98" w:rsidRPr="00787BF8" w:rsidRDefault="003E051C" w:rsidP="00D71A98">
            <w:pPr>
              <w:jc w:val="center"/>
              <w:rPr>
                <w:rFonts w:ascii="Times New Roman" w:hAnsi="Times New Roman" w:cs="Times New Roman"/>
                <w:sz w:val="24"/>
                <w:szCs w:val="24"/>
              </w:rPr>
            </w:pPr>
            <w:r>
              <w:rPr>
                <w:rFonts w:ascii="Times New Roman" w:hAnsi="Times New Roman" w:cs="Times New Roman"/>
                <w:sz w:val="24"/>
                <w:szCs w:val="24"/>
              </w:rPr>
              <w:t>13</w:t>
            </w:r>
            <w:r w:rsidR="00D71A98" w:rsidRPr="00787BF8">
              <w:rPr>
                <w:rFonts w:ascii="Times New Roman" w:hAnsi="Times New Roman" w:cs="Times New Roman"/>
                <w:sz w:val="24"/>
                <w:szCs w:val="24"/>
              </w:rPr>
              <w:t>.</w:t>
            </w:r>
          </w:p>
        </w:tc>
        <w:tc>
          <w:tcPr>
            <w:tcW w:w="8789" w:type="dxa"/>
          </w:tcPr>
          <w:p w:rsidR="00D71A98" w:rsidRPr="00787BF8" w:rsidRDefault="00D71A98" w:rsidP="00D71A98">
            <w:pPr>
              <w:jc w:val="both"/>
              <w:rPr>
                <w:rFonts w:ascii="Times New Roman" w:hAnsi="Times New Roman" w:cs="Times New Roman"/>
                <w:sz w:val="24"/>
                <w:szCs w:val="24"/>
              </w:rPr>
            </w:pPr>
            <w:r w:rsidRPr="00787BF8">
              <w:rPr>
                <w:rFonts w:ascii="Times New Roman" w:hAnsi="Times New Roman" w:cs="Times New Roman"/>
                <w:sz w:val="24"/>
                <w:szCs w:val="24"/>
              </w:rPr>
              <w:t>Круглий стіл з працівниками служби у справах дітей</w:t>
            </w:r>
          </w:p>
        </w:tc>
        <w:tc>
          <w:tcPr>
            <w:tcW w:w="1559" w:type="dxa"/>
          </w:tcPr>
          <w:p w:rsidR="00D71A98" w:rsidRDefault="00D71A98" w:rsidP="00D71A98">
            <w:pPr>
              <w:jc w:val="center"/>
            </w:pPr>
            <w:r w:rsidRPr="00575C38">
              <w:rPr>
                <w:rFonts w:ascii="Times New Roman" w:hAnsi="Times New Roman" w:cs="Times New Roman"/>
                <w:sz w:val="24"/>
                <w:szCs w:val="24"/>
              </w:rPr>
              <w:t>Лютий 2024</w:t>
            </w:r>
          </w:p>
        </w:tc>
        <w:tc>
          <w:tcPr>
            <w:tcW w:w="2126" w:type="dxa"/>
          </w:tcPr>
          <w:p w:rsidR="00D71A98" w:rsidRPr="00401769" w:rsidRDefault="00D71A98" w:rsidP="00D71A98">
            <w:pPr>
              <w:jc w:val="center"/>
              <w:rPr>
                <w:rFonts w:ascii="Times New Roman" w:hAnsi="Times New Roman"/>
              </w:rPr>
            </w:pPr>
          </w:p>
        </w:tc>
        <w:tc>
          <w:tcPr>
            <w:tcW w:w="1418" w:type="dxa"/>
          </w:tcPr>
          <w:p w:rsidR="00D71A98" w:rsidRPr="00FB765F" w:rsidRDefault="00D71A98" w:rsidP="00D71A98">
            <w:pPr>
              <w:jc w:val="center"/>
              <w:rPr>
                <w:rFonts w:ascii="Times New Roman" w:hAnsi="Times New Roman"/>
              </w:rPr>
            </w:pPr>
          </w:p>
        </w:tc>
      </w:tr>
      <w:tr w:rsidR="00D71A98" w:rsidRPr="00CC4799" w:rsidTr="008C2DE6">
        <w:tc>
          <w:tcPr>
            <w:tcW w:w="708" w:type="dxa"/>
          </w:tcPr>
          <w:p w:rsidR="00D71A98" w:rsidRPr="00787BF8" w:rsidRDefault="003E051C" w:rsidP="00D71A98">
            <w:pPr>
              <w:jc w:val="center"/>
              <w:rPr>
                <w:rFonts w:ascii="Times New Roman" w:hAnsi="Times New Roman" w:cs="Times New Roman"/>
                <w:sz w:val="24"/>
                <w:szCs w:val="24"/>
              </w:rPr>
            </w:pPr>
            <w:r>
              <w:rPr>
                <w:rFonts w:ascii="Times New Roman" w:hAnsi="Times New Roman" w:cs="Times New Roman"/>
                <w:sz w:val="24"/>
                <w:szCs w:val="24"/>
              </w:rPr>
              <w:t>14</w:t>
            </w:r>
            <w:r w:rsidR="00D71A98" w:rsidRPr="00787BF8">
              <w:rPr>
                <w:rFonts w:ascii="Times New Roman" w:hAnsi="Times New Roman" w:cs="Times New Roman"/>
                <w:sz w:val="24"/>
                <w:szCs w:val="24"/>
              </w:rPr>
              <w:t>.</w:t>
            </w:r>
          </w:p>
        </w:tc>
        <w:tc>
          <w:tcPr>
            <w:tcW w:w="8789" w:type="dxa"/>
          </w:tcPr>
          <w:p w:rsidR="00D71A98" w:rsidRPr="00787BF8" w:rsidRDefault="00D71A98" w:rsidP="00D71A98">
            <w:pPr>
              <w:jc w:val="both"/>
              <w:rPr>
                <w:rFonts w:ascii="Times New Roman" w:hAnsi="Times New Roman" w:cs="Times New Roman"/>
                <w:sz w:val="24"/>
                <w:szCs w:val="24"/>
              </w:rPr>
            </w:pPr>
            <w:r w:rsidRPr="00787BF8">
              <w:rPr>
                <w:rFonts w:ascii="Times New Roman" w:hAnsi="Times New Roman" w:cs="Times New Roman"/>
                <w:sz w:val="24"/>
                <w:szCs w:val="24"/>
              </w:rPr>
              <w:t>Тренінг для класних керівників</w:t>
            </w:r>
          </w:p>
        </w:tc>
        <w:tc>
          <w:tcPr>
            <w:tcW w:w="1559" w:type="dxa"/>
          </w:tcPr>
          <w:p w:rsidR="00D71A98" w:rsidRDefault="00D71A98" w:rsidP="00D71A98">
            <w:pPr>
              <w:jc w:val="center"/>
            </w:pPr>
            <w:r w:rsidRPr="00575C38">
              <w:rPr>
                <w:rFonts w:ascii="Times New Roman" w:hAnsi="Times New Roman" w:cs="Times New Roman"/>
                <w:sz w:val="24"/>
                <w:szCs w:val="24"/>
              </w:rPr>
              <w:t>Лютий 2024</w:t>
            </w:r>
          </w:p>
        </w:tc>
        <w:tc>
          <w:tcPr>
            <w:tcW w:w="2126" w:type="dxa"/>
          </w:tcPr>
          <w:p w:rsidR="00D71A98" w:rsidRPr="00401769" w:rsidRDefault="00D71A98" w:rsidP="00D71A98">
            <w:pPr>
              <w:jc w:val="center"/>
              <w:rPr>
                <w:rFonts w:ascii="Times New Roman" w:hAnsi="Times New Roman"/>
              </w:rPr>
            </w:pPr>
          </w:p>
        </w:tc>
        <w:tc>
          <w:tcPr>
            <w:tcW w:w="1418" w:type="dxa"/>
          </w:tcPr>
          <w:p w:rsidR="00D71A98" w:rsidRPr="00FB765F" w:rsidRDefault="00D71A98" w:rsidP="00D71A98">
            <w:pPr>
              <w:jc w:val="center"/>
              <w:rPr>
                <w:rFonts w:ascii="Times New Roman" w:hAnsi="Times New Roman"/>
              </w:rPr>
            </w:pPr>
          </w:p>
        </w:tc>
      </w:tr>
      <w:tr w:rsidR="00D71A98" w:rsidRPr="00CC4799" w:rsidTr="008C2DE6">
        <w:tc>
          <w:tcPr>
            <w:tcW w:w="708" w:type="dxa"/>
          </w:tcPr>
          <w:p w:rsidR="00D71A98" w:rsidRPr="00787BF8" w:rsidRDefault="003E051C" w:rsidP="00D71A98">
            <w:pPr>
              <w:jc w:val="center"/>
              <w:rPr>
                <w:rFonts w:ascii="Times New Roman" w:hAnsi="Times New Roman" w:cs="Times New Roman"/>
                <w:sz w:val="24"/>
                <w:szCs w:val="24"/>
              </w:rPr>
            </w:pPr>
            <w:r>
              <w:rPr>
                <w:rFonts w:ascii="Times New Roman" w:hAnsi="Times New Roman" w:cs="Times New Roman"/>
                <w:sz w:val="24"/>
                <w:szCs w:val="24"/>
              </w:rPr>
              <w:t>15</w:t>
            </w:r>
            <w:r w:rsidR="00D71A98" w:rsidRPr="00787BF8">
              <w:rPr>
                <w:rFonts w:ascii="Times New Roman" w:hAnsi="Times New Roman" w:cs="Times New Roman"/>
                <w:sz w:val="24"/>
                <w:szCs w:val="24"/>
              </w:rPr>
              <w:t>.</w:t>
            </w:r>
          </w:p>
        </w:tc>
        <w:tc>
          <w:tcPr>
            <w:tcW w:w="8789" w:type="dxa"/>
          </w:tcPr>
          <w:p w:rsidR="00D71A98" w:rsidRPr="00787BF8" w:rsidRDefault="00D71A98" w:rsidP="00D71A98">
            <w:pPr>
              <w:jc w:val="both"/>
              <w:rPr>
                <w:rFonts w:ascii="Times New Roman" w:hAnsi="Times New Roman" w:cs="Times New Roman"/>
                <w:sz w:val="24"/>
                <w:szCs w:val="24"/>
              </w:rPr>
            </w:pPr>
            <w:r w:rsidRPr="00787BF8">
              <w:rPr>
                <w:rFonts w:ascii="Times New Roman" w:hAnsi="Times New Roman" w:cs="Times New Roman"/>
                <w:sz w:val="24"/>
                <w:szCs w:val="24"/>
              </w:rPr>
              <w:t>Контроль стану виховної роботи у 9-х   та  8-х класах</w:t>
            </w:r>
          </w:p>
        </w:tc>
        <w:tc>
          <w:tcPr>
            <w:tcW w:w="1559" w:type="dxa"/>
          </w:tcPr>
          <w:p w:rsidR="00D71A98" w:rsidRDefault="00D71A98" w:rsidP="00D71A98">
            <w:pPr>
              <w:jc w:val="center"/>
            </w:pPr>
            <w:r w:rsidRPr="00575C38">
              <w:rPr>
                <w:rFonts w:ascii="Times New Roman" w:hAnsi="Times New Roman" w:cs="Times New Roman"/>
                <w:sz w:val="24"/>
                <w:szCs w:val="24"/>
              </w:rPr>
              <w:t>Лютий 2024</w:t>
            </w:r>
          </w:p>
        </w:tc>
        <w:tc>
          <w:tcPr>
            <w:tcW w:w="2126" w:type="dxa"/>
          </w:tcPr>
          <w:p w:rsidR="00D71A98" w:rsidRPr="00401769" w:rsidRDefault="00D71A98" w:rsidP="00D71A98">
            <w:pPr>
              <w:jc w:val="center"/>
              <w:rPr>
                <w:rFonts w:ascii="Times New Roman" w:hAnsi="Times New Roman"/>
              </w:rPr>
            </w:pPr>
          </w:p>
        </w:tc>
        <w:tc>
          <w:tcPr>
            <w:tcW w:w="1418" w:type="dxa"/>
          </w:tcPr>
          <w:p w:rsidR="00D71A98" w:rsidRPr="00FB765F" w:rsidRDefault="00D71A98" w:rsidP="00D71A98">
            <w:pPr>
              <w:jc w:val="center"/>
              <w:rPr>
                <w:rFonts w:ascii="Times New Roman" w:hAnsi="Times New Roman"/>
              </w:rPr>
            </w:pPr>
          </w:p>
        </w:tc>
      </w:tr>
      <w:tr w:rsidR="00D71A98" w:rsidRPr="00CC4799" w:rsidTr="008C2DE6">
        <w:tc>
          <w:tcPr>
            <w:tcW w:w="708" w:type="dxa"/>
          </w:tcPr>
          <w:p w:rsidR="00D71A98" w:rsidRPr="00787BF8" w:rsidRDefault="003E051C" w:rsidP="00D71A98">
            <w:pPr>
              <w:jc w:val="center"/>
              <w:rPr>
                <w:rFonts w:ascii="Times New Roman" w:hAnsi="Times New Roman" w:cs="Times New Roman"/>
                <w:sz w:val="24"/>
                <w:szCs w:val="24"/>
              </w:rPr>
            </w:pPr>
            <w:r>
              <w:rPr>
                <w:rFonts w:ascii="Times New Roman" w:hAnsi="Times New Roman" w:cs="Times New Roman"/>
                <w:sz w:val="24"/>
                <w:szCs w:val="24"/>
              </w:rPr>
              <w:t>16</w:t>
            </w:r>
            <w:r w:rsidR="00D71A98" w:rsidRPr="00787BF8">
              <w:rPr>
                <w:rFonts w:ascii="Times New Roman" w:hAnsi="Times New Roman" w:cs="Times New Roman"/>
                <w:sz w:val="24"/>
                <w:szCs w:val="24"/>
              </w:rPr>
              <w:t>.</w:t>
            </w:r>
          </w:p>
        </w:tc>
        <w:tc>
          <w:tcPr>
            <w:tcW w:w="8789" w:type="dxa"/>
          </w:tcPr>
          <w:p w:rsidR="00D71A98" w:rsidRPr="00787BF8" w:rsidRDefault="00D71A98" w:rsidP="00D71A98">
            <w:pPr>
              <w:jc w:val="both"/>
              <w:rPr>
                <w:rFonts w:ascii="Times New Roman" w:hAnsi="Times New Roman" w:cs="Times New Roman"/>
                <w:sz w:val="24"/>
                <w:szCs w:val="24"/>
              </w:rPr>
            </w:pPr>
            <w:r w:rsidRPr="00787BF8">
              <w:rPr>
                <w:rFonts w:ascii="Times New Roman" w:hAnsi="Times New Roman" w:cs="Times New Roman"/>
                <w:sz w:val="24"/>
                <w:szCs w:val="24"/>
              </w:rPr>
              <w:t>Контроль проведення позакласних заходів, участі у шкільних заходах</w:t>
            </w:r>
          </w:p>
        </w:tc>
        <w:tc>
          <w:tcPr>
            <w:tcW w:w="1559" w:type="dxa"/>
          </w:tcPr>
          <w:p w:rsidR="00D71A98" w:rsidRDefault="00D71A98" w:rsidP="00D71A98">
            <w:pPr>
              <w:jc w:val="center"/>
            </w:pPr>
            <w:r w:rsidRPr="00575C38">
              <w:rPr>
                <w:rFonts w:ascii="Times New Roman" w:hAnsi="Times New Roman" w:cs="Times New Roman"/>
                <w:sz w:val="24"/>
                <w:szCs w:val="24"/>
              </w:rPr>
              <w:t>Лютий 2024</w:t>
            </w:r>
          </w:p>
        </w:tc>
        <w:tc>
          <w:tcPr>
            <w:tcW w:w="2126" w:type="dxa"/>
          </w:tcPr>
          <w:p w:rsidR="00D71A98" w:rsidRPr="00401769" w:rsidRDefault="00D71A98" w:rsidP="00D71A98">
            <w:pPr>
              <w:jc w:val="center"/>
              <w:rPr>
                <w:rFonts w:ascii="Times New Roman" w:hAnsi="Times New Roman"/>
                <w:lang w:val="en-US"/>
              </w:rPr>
            </w:pPr>
          </w:p>
        </w:tc>
        <w:tc>
          <w:tcPr>
            <w:tcW w:w="1418" w:type="dxa"/>
          </w:tcPr>
          <w:p w:rsidR="00D71A98" w:rsidRPr="00FB765F" w:rsidRDefault="00D71A98" w:rsidP="00D71A98">
            <w:pPr>
              <w:jc w:val="center"/>
              <w:rPr>
                <w:rFonts w:ascii="Times New Roman" w:hAnsi="Times New Roman"/>
              </w:rPr>
            </w:pPr>
          </w:p>
        </w:tc>
      </w:tr>
      <w:tr w:rsidR="00D71A98" w:rsidRPr="00CC4799" w:rsidTr="008C2DE6">
        <w:tc>
          <w:tcPr>
            <w:tcW w:w="708" w:type="dxa"/>
          </w:tcPr>
          <w:p w:rsidR="00D71A98" w:rsidRPr="00787BF8" w:rsidRDefault="003E051C" w:rsidP="00D71A98">
            <w:pPr>
              <w:jc w:val="center"/>
              <w:rPr>
                <w:rFonts w:ascii="Times New Roman" w:hAnsi="Times New Roman" w:cs="Times New Roman"/>
                <w:sz w:val="24"/>
                <w:szCs w:val="24"/>
              </w:rPr>
            </w:pPr>
            <w:r>
              <w:rPr>
                <w:rFonts w:ascii="Times New Roman" w:hAnsi="Times New Roman" w:cs="Times New Roman"/>
                <w:sz w:val="24"/>
                <w:szCs w:val="24"/>
              </w:rPr>
              <w:t>17</w:t>
            </w:r>
            <w:r w:rsidR="00D71A98">
              <w:rPr>
                <w:rFonts w:ascii="Times New Roman" w:hAnsi="Times New Roman" w:cs="Times New Roman"/>
                <w:sz w:val="24"/>
                <w:szCs w:val="24"/>
              </w:rPr>
              <w:t>.</w:t>
            </w:r>
          </w:p>
        </w:tc>
        <w:tc>
          <w:tcPr>
            <w:tcW w:w="8789" w:type="dxa"/>
          </w:tcPr>
          <w:p w:rsidR="00D71A98" w:rsidRPr="00787BF8" w:rsidRDefault="00D71A98" w:rsidP="00D71A98">
            <w:pPr>
              <w:jc w:val="both"/>
              <w:rPr>
                <w:rFonts w:ascii="Times New Roman" w:hAnsi="Times New Roman" w:cs="Times New Roman"/>
                <w:sz w:val="24"/>
                <w:szCs w:val="24"/>
              </w:rPr>
            </w:pPr>
            <w:r w:rsidRPr="00787BF8">
              <w:rPr>
                <w:rFonts w:ascii="Times New Roman" w:hAnsi="Times New Roman" w:cs="Times New Roman"/>
                <w:sz w:val="24"/>
                <w:szCs w:val="24"/>
              </w:rPr>
              <w:t>Контроль виховної роботи вчителів, що атестуються</w:t>
            </w:r>
          </w:p>
        </w:tc>
        <w:tc>
          <w:tcPr>
            <w:tcW w:w="1559" w:type="dxa"/>
          </w:tcPr>
          <w:p w:rsidR="00D71A98" w:rsidRDefault="00D71A98" w:rsidP="00D71A98">
            <w:pPr>
              <w:jc w:val="center"/>
            </w:pPr>
            <w:r w:rsidRPr="00575C38">
              <w:rPr>
                <w:rFonts w:ascii="Times New Roman" w:hAnsi="Times New Roman" w:cs="Times New Roman"/>
                <w:sz w:val="24"/>
                <w:szCs w:val="24"/>
              </w:rPr>
              <w:t>Лютий 2024</w:t>
            </w:r>
          </w:p>
        </w:tc>
        <w:tc>
          <w:tcPr>
            <w:tcW w:w="2126" w:type="dxa"/>
          </w:tcPr>
          <w:p w:rsidR="00D71A98" w:rsidRPr="00825532" w:rsidRDefault="00D71A98" w:rsidP="00D71A98">
            <w:pPr>
              <w:jc w:val="center"/>
              <w:rPr>
                <w:rFonts w:ascii="Times New Roman" w:hAnsi="Times New Roman"/>
              </w:rPr>
            </w:pPr>
          </w:p>
        </w:tc>
        <w:tc>
          <w:tcPr>
            <w:tcW w:w="1418" w:type="dxa"/>
          </w:tcPr>
          <w:p w:rsidR="00D71A98" w:rsidRPr="00FB765F" w:rsidRDefault="00D71A98" w:rsidP="00D71A98">
            <w:pPr>
              <w:jc w:val="center"/>
              <w:rPr>
                <w:rFonts w:ascii="Times New Roman" w:hAnsi="Times New Roman"/>
              </w:rPr>
            </w:pPr>
          </w:p>
        </w:tc>
      </w:tr>
      <w:tr w:rsidR="00D71A98" w:rsidRPr="00CC4799" w:rsidTr="008C2DE6">
        <w:tc>
          <w:tcPr>
            <w:tcW w:w="14600" w:type="dxa"/>
            <w:gridSpan w:val="5"/>
          </w:tcPr>
          <w:p w:rsidR="00D71A98" w:rsidRPr="008B35CF" w:rsidRDefault="00D71A98" w:rsidP="00D71A98">
            <w:pPr>
              <w:jc w:val="center"/>
              <w:rPr>
                <w:rFonts w:ascii="Times New Roman" w:hAnsi="Times New Roman"/>
                <w:color w:val="5B9BD5"/>
                <w:sz w:val="24"/>
              </w:rPr>
            </w:pPr>
            <w:r w:rsidRPr="008B35CF">
              <w:rPr>
                <w:rFonts w:ascii="Times New Roman" w:hAnsi="Times New Roman"/>
                <w:b/>
                <w:sz w:val="24"/>
                <w:lang w:val="en-US"/>
              </w:rPr>
              <w:t>V</w:t>
            </w:r>
            <w:r w:rsidRPr="008B35CF">
              <w:rPr>
                <w:rFonts w:ascii="Times New Roman" w:hAnsi="Times New Roman"/>
                <w:b/>
                <w:sz w:val="24"/>
              </w:rPr>
              <w:t>ІІ. Тематичний період (березень)</w:t>
            </w:r>
          </w:p>
          <w:p w:rsidR="00D71A98" w:rsidRPr="008B35CF" w:rsidRDefault="00D71A98" w:rsidP="008B35CF">
            <w:pPr>
              <w:jc w:val="center"/>
              <w:rPr>
                <w:rFonts w:ascii="Times New Roman" w:hAnsi="Times New Roman"/>
                <w:sz w:val="24"/>
              </w:rPr>
            </w:pPr>
            <w:r w:rsidRPr="008B35CF">
              <w:rPr>
                <w:rFonts w:ascii="Times New Roman" w:hAnsi="Times New Roman"/>
                <w:sz w:val="24"/>
              </w:rPr>
              <w:t>Тема: «Я» - частинка Всесвіту» (Програма «Основні орієнтири виховання». Ціннісне ставлення до себе)</w:t>
            </w:r>
          </w:p>
          <w:p w:rsidR="00D71A98" w:rsidRPr="008B35CF" w:rsidRDefault="00D71A98" w:rsidP="008B35CF">
            <w:pPr>
              <w:jc w:val="center"/>
              <w:rPr>
                <w:rFonts w:ascii="Times New Roman" w:hAnsi="Times New Roman"/>
                <w:sz w:val="24"/>
              </w:rPr>
            </w:pPr>
            <w:r w:rsidRPr="008B35CF">
              <w:rPr>
                <w:rFonts w:ascii="Times New Roman" w:hAnsi="Times New Roman"/>
                <w:sz w:val="24"/>
              </w:rPr>
              <w:t>Мета: Формування основ духовно-морального та фізичного розвитку особистості, усвідомлення цінності власного життя і збереження</w:t>
            </w:r>
          </w:p>
          <w:p w:rsidR="00D71A98" w:rsidRPr="008B35CF" w:rsidRDefault="00D71A98" w:rsidP="008B35CF">
            <w:pPr>
              <w:jc w:val="center"/>
              <w:rPr>
                <w:rFonts w:ascii="Times New Roman" w:hAnsi="Times New Roman"/>
                <w:sz w:val="24"/>
              </w:rPr>
            </w:pPr>
            <w:r w:rsidRPr="008B35CF">
              <w:rPr>
                <w:rFonts w:ascii="Times New Roman" w:hAnsi="Times New Roman"/>
                <w:sz w:val="24"/>
              </w:rPr>
              <w:t>здоров’я (фізичного, психічного, соціального, духовного, культурного) кожної людини. Розвиток творчих здібностей та талантів учнів.</w:t>
            </w:r>
          </w:p>
          <w:p w:rsidR="00D71A98" w:rsidRPr="008B35CF" w:rsidRDefault="00D71A98" w:rsidP="008B35CF">
            <w:pPr>
              <w:jc w:val="center"/>
              <w:rPr>
                <w:rFonts w:ascii="Times New Roman" w:hAnsi="Times New Roman"/>
                <w:sz w:val="24"/>
              </w:rPr>
            </w:pPr>
            <w:r w:rsidRPr="008B35CF">
              <w:rPr>
                <w:rFonts w:ascii="Times New Roman" w:hAnsi="Times New Roman"/>
                <w:sz w:val="24"/>
              </w:rPr>
              <w:t>Формування життєвих компетенцій та активної життєвої позиції.</w:t>
            </w:r>
          </w:p>
          <w:p w:rsidR="00D71A98" w:rsidRPr="00FB765F" w:rsidRDefault="00D71A98" w:rsidP="00D71A98">
            <w:pPr>
              <w:jc w:val="center"/>
              <w:rPr>
                <w:rFonts w:ascii="Times New Roman" w:hAnsi="Times New Roman"/>
              </w:rPr>
            </w:pPr>
          </w:p>
        </w:tc>
      </w:tr>
      <w:tr w:rsidR="008B35CF" w:rsidRPr="00CC4799" w:rsidTr="008C2DE6">
        <w:tc>
          <w:tcPr>
            <w:tcW w:w="708" w:type="dxa"/>
          </w:tcPr>
          <w:p w:rsidR="008B35CF" w:rsidRPr="008B35CF" w:rsidRDefault="008B35CF" w:rsidP="008B35CF">
            <w:pPr>
              <w:jc w:val="center"/>
              <w:rPr>
                <w:rFonts w:ascii="Times New Roman" w:hAnsi="Times New Roman" w:cs="Times New Roman"/>
                <w:sz w:val="24"/>
                <w:szCs w:val="24"/>
              </w:rPr>
            </w:pPr>
            <w:r w:rsidRPr="008B35CF">
              <w:rPr>
                <w:rFonts w:ascii="Times New Roman" w:hAnsi="Times New Roman" w:cs="Times New Roman"/>
                <w:sz w:val="24"/>
                <w:szCs w:val="24"/>
              </w:rPr>
              <w:lastRenderedPageBreak/>
              <w:t>1.</w:t>
            </w:r>
          </w:p>
        </w:tc>
        <w:tc>
          <w:tcPr>
            <w:tcW w:w="8789" w:type="dxa"/>
          </w:tcPr>
          <w:p w:rsidR="008B35CF" w:rsidRPr="008B35CF" w:rsidRDefault="008B35CF" w:rsidP="008B35CF">
            <w:pPr>
              <w:jc w:val="both"/>
              <w:rPr>
                <w:rFonts w:ascii="Times New Roman" w:hAnsi="Times New Roman" w:cs="Times New Roman"/>
                <w:sz w:val="24"/>
                <w:szCs w:val="24"/>
              </w:rPr>
            </w:pPr>
            <w:r w:rsidRPr="008B35CF">
              <w:rPr>
                <w:rFonts w:ascii="Times New Roman" w:hAnsi="Times New Roman" w:cs="Times New Roman"/>
                <w:sz w:val="24"/>
                <w:szCs w:val="24"/>
              </w:rPr>
              <w:t>Скласти план виховної роботи на період весняних канікул</w:t>
            </w:r>
          </w:p>
        </w:tc>
        <w:tc>
          <w:tcPr>
            <w:tcW w:w="1559" w:type="dxa"/>
          </w:tcPr>
          <w:p w:rsidR="008B35CF" w:rsidRPr="008B35CF" w:rsidRDefault="008B35CF" w:rsidP="008B35CF">
            <w:pPr>
              <w:jc w:val="center"/>
              <w:rPr>
                <w:rFonts w:ascii="Times New Roman" w:hAnsi="Times New Roman" w:cs="Times New Roman"/>
                <w:sz w:val="24"/>
                <w:szCs w:val="24"/>
              </w:rPr>
            </w:pPr>
            <w:r w:rsidRPr="008B35CF">
              <w:rPr>
                <w:rFonts w:ascii="Times New Roman" w:hAnsi="Times New Roman" w:cs="Times New Roman"/>
                <w:sz w:val="24"/>
                <w:szCs w:val="24"/>
              </w:rPr>
              <w:t>Березень 202</w:t>
            </w:r>
            <w:r>
              <w:rPr>
                <w:rFonts w:ascii="Times New Roman" w:hAnsi="Times New Roman" w:cs="Times New Roman"/>
                <w:sz w:val="24"/>
                <w:szCs w:val="24"/>
              </w:rPr>
              <w:t>4</w:t>
            </w:r>
          </w:p>
        </w:tc>
        <w:tc>
          <w:tcPr>
            <w:tcW w:w="2126" w:type="dxa"/>
          </w:tcPr>
          <w:p w:rsidR="008B35CF" w:rsidRPr="00FB765F" w:rsidRDefault="008B35CF" w:rsidP="008B35CF">
            <w:pPr>
              <w:jc w:val="center"/>
              <w:rPr>
                <w:rFonts w:ascii="Times New Roman" w:hAnsi="Times New Roman"/>
              </w:rPr>
            </w:pPr>
          </w:p>
        </w:tc>
        <w:tc>
          <w:tcPr>
            <w:tcW w:w="1418" w:type="dxa"/>
          </w:tcPr>
          <w:p w:rsidR="008B35CF" w:rsidRPr="00FB765F" w:rsidRDefault="008B35CF" w:rsidP="008B35CF">
            <w:pPr>
              <w:jc w:val="center"/>
              <w:rPr>
                <w:rFonts w:ascii="Times New Roman" w:hAnsi="Times New Roman"/>
              </w:rPr>
            </w:pPr>
          </w:p>
        </w:tc>
      </w:tr>
      <w:tr w:rsidR="008B35CF" w:rsidRPr="00A53057" w:rsidTr="008C2DE6">
        <w:tc>
          <w:tcPr>
            <w:tcW w:w="708" w:type="dxa"/>
          </w:tcPr>
          <w:p w:rsidR="008B35CF" w:rsidRPr="008B35CF" w:rsidRDefault="008B35CF" w:rsidP="008B35CF">
            <w:pPr>
              <w:jc w:val="center"/>
              <w:rPr>
                <w:rFonts w:ascii="Times New Roman" w:hAnsi="Times New Roman" w:cs="Times New Roman"/>
                <w:sz w:val="24"/>
                <w:szCs w:val="24"/>
              </w:rPr>
            </w:pPr>
            <w:r w:rsidRPr="008B35CF">
              <w:rPr>
                <w:rFonts w:ascii="Times New Roman" w:hAnsi="Times New Roman" w:cs="Times New Roman"/>
                <w:sz w:val="24"/>
                <w:szCs w:val="24"/>
              </w:rPr>
              <w:t>2.</w:t>
            </w:r>
          </w:p>
        </w:tc>
        <w:tc>
          <w:tcPr>
            <w:tcW w:w="8789" w:type="dxa"/>
          </w:tcPr>
          <w:p w:rsidR="008B35CF" w:rsidRPr="008B35CF" w:rsidRDefault="008B35CF" w:rsidP="008B35CF">
            <w:pPr>
              <w:jc w:val="both"/>
              <w:rPr>
                <w:rFonts w:ascii="Times New Roman" w:hAnsi="Times New Roman" w:cs="Times New Roman"/>
                <w:sz w:val="24"/>
                <w:szCs w:val="24"/>
              </w:rPr>
            </w:pPr>
            <w:r w:rsidRPr="008B35CF">
              <w:rPr>
                <w:rFonts w:ascii="Times New Roman" w:hAnsi="Times New Roman" w:cs="Times New Roman"/>
                <w:sz w:val="24"/>
                <w:szCs w:val="24"/>
              </w:rPr>
              <w:t>Організація і проведення заходів під час весняних канікул (за окремим планом)</w:t>
            </w:r>
          </w:p>
        </w:tc>
        <w:tc>
          <w:tcPr>
            <w:tcW w:w="1559" w:type="dxa"/>
          </w:tcPr>
          <w:p w:rsidR="008B35CF" w:rsidRDefault="008B35CF" w:rsidP="008B35CF">
            <w:pPr>
              <w:jc w:val="center"/>
            </w:pPr>
            <w:r w:rsidRPr="006D321F">
              <w:rPr>
                <w:rFonts w:ascii="Times New Roman" w:hAnsi="Times New Roman" w:cs="Times New Roman"/>
                <w:sz w:val="24"/>
                <w:szCs w:val="24"/>
              </w:rPr>
              <w:t>Березень 2024</w:t>
            </w:r>
          </w:p>
        </w:tc>
        <w:tc>
          <w:tcPr>
            <w:tcW w:w="2126" w:type="dxa"/>
          </w:tcPr>
          <w:p w:rsidR="008B35CF" w:rsidRPr="00825532" w:rsidRDefault="008B35CF" w:rsidP="008B35CF">
            <w:pPr>
              <w:jc w:val="center"/>
              <w:rPr>
                <w:rFonts w:ascii="Times New Roman" w:hAnsi="Times New Roman"/>
              </w:rPr>
            </w:pPr>
          </w:p>
        </w:tc>
        <w:tc>
          <w:tcPr>
            <w:tcW w:w="1418" w:type="dxa"/>
          </w:tcPr>
          <w:p w:rsidR="008B35CF" w:rsidRPr="00A53057" w:rsidRDefault="008B35CF" w:rsidP="008B35CF">
            <w:pPr>
              <w:jc w:val="center"/>
              <w:rPr>
                <w:rFonts w:ascii="Times New Roman" w:hAnsi="Times New Roman"/>
              </w:rPr>
            </w:pPr>
          </w:p>
        </w:tc>
      </w:tr>
      <w:tr w:rsidR="008B35CF" w:rsidRPr="00CC4799" w:rsidTr="008C2DE6">
        <w:tc>
          <w:tcPr>
            <w:tcW w:w="708" w:type="dxa"/>
          </w:tcPr>
          <w:p w:rsidR="008B35CF" w:rsidRPr="008B35CF" w:rsidRDefault="008B35CF" w:rsidP="008B35CF">
            <w:pPr>
              <w:jc w:val="center"/>
              <w:rPr>
                <w:rFonts w:ascii="Times New Roman" w:hAnsi="Times New Roman" w:cs="Times New Roman"/>
                <w:sz w:val="24"/>
                <w:szCs w:val="24"/>
              </w:rPr>
            </w:pPr>
            <w:r w:rsidRPr="008B35CF">
              <w:rPr>
                <w:rFonts w:ascii="Times New Roman" w:hAnsi="Times New Roman" w:cs="Times New Roman"/>
                <w:sz w:val="24"/>
                <w:szCs w:val="24"/>
              </w:rPr>
              <w:t>3.</w:t>
            </w:r>
          </w:p>
        </w:tc>
        <w:tc>
          <w:tcPr>
            <w:tcW w:w="8789" w:type="dxa"/>
          </w:tcPr>
          <w:p w:rsidR="008B35CF" w:rsidRPr="008B35CF" w:rsidRDefault="008B35CF" w:rsidP="008B35CF">
            <w:pPr>
              <w:jc w:val="both"/>
              <w:rPr>
                <w:rFonts w:ascii="Times New Roman" w:hAnsi="Times New Roman" w:cs="Times New Roman"/>
                <w:sz w:val="24"/>
                <w:szCs w:val="24"/>
              </w:rPr>
            </w:pPr>
            <w:r w:rsidRPr="008B35CF">
              <w:rPr>
                <w:rFonts w:ascii="Times New Roman" w:hAnsi="Times New Roman" w:cs="Times New Roman"/>
                <w:sz w:val="24"/>
                <w:szCs w:val="24"/>
              </w:rPr>
              <w:t>Заходи  щодо відзначення річниці з дня народження Т.</w:t>
            </w:r>
            <w:r>
              <w:rPr>
                <w:rFonts w:ascii="Times New Roman" w:hAnsi="Times New Roman" w:cs="Times New Roman"/>
                <w:sz w:val="24"/>
                <w:szCs w:val="24"/>
              </w:rPr>
              <w:t xml:space="preserve"> </w:t>
            </w:r>
            <w:r w:rsidRPr="008B35CF">
              <w:rPr>
                <w:rFonts w:ascii="Times New Roman" w:hAnsi="Times New Roman" w:cs="Times New Roman"/>
                <w:sz w:val="24"/>
                <w:szCs w:val="24"/>
              </w:rPr>
              <w:t>Г. Шевченка «Скарби безсмертного Кобзаря» (за окремим планом)</w:t>
            </w:r>
          </w:p>
        </w:tc>
        <w:tc>
          <w:tcPr>
            <w:tcW w:w="1559" w:type="dxa"/>
          </w:tcPr>
          <w:p w:rsidR="008B35CF" w:rsidRDefault="008B35CF" w:rsidP="008B35CF">
            <w:pPr>
              <w:jc w:val="center"/>
            </w:pPr>
            <w:r w:rsidRPr="006D321F">
              <w:rPr>
                <w:rFonts w:ascii="Times New Roman" w:hAnsi="Times New Roman" w:cs="Times New Roman"/>
                <w:sz w:val="24"/>
                <w:szCs w:val="24"/>
              </w:rPr>
              <w:t>Березень 2024</w:t>
            </w:r>
          </w:p>
        </w:tc>
        <w:tc>
          <w:tcPr>
            <w:tcW w:w="2126" w:type="dxa"/>
          </w:tcPr>
          <w:p w:rsidR="008B35CF" w:rsidRPr="00825532" w:rsidRDefault="008B35CF" w:rsidP="008B35CF">
            <w:pPr>
              <w:jc w:val="center"/>
              <w:rPr>
                <w:rFonts w:ascii="Times New Roman" w:hAnsi="Times New Roman"/>
              </w:rPr>
            </w:pPr>
          </w:p>
        </w:tc>
        <w:tc>
          <w:tcPr>
            <w:tcW w:w="1418" w:type="dxa"/>
          </w:tcPr>
          <w:p w:rsidR="008B35CF" w:rsidRPr="00FB765F" w:rsidRDefault="008B35CF" w:rsidP="008B35CF">
            <w:pPr>
              <w:jc w:val="center"/>
              <w:rPr>
                <w:rFonts w:ascii="Times New Roman" w:hAnsi="Times New Roman"/>
              </w:rPr>
            </w:pPr>
          </w:p>
        </w:tc>
      </w:tr>
      <w:tr w:rsidR="008B35CF" w:rsidRPr="00CC4799" w:rsidTr="008C2DE6">
        <w:tc>
          <w:tcPr>
            <w:tcW w:w="708" w:type="dxa"/>
          </w:tcPr>
          <w:p w:rsidR="008B35CF" w:rsidRPr="008B35CF" w:rsidRDefault="008B35CF" w:rsidP="008B35CF">
            <w:pPr>
              <w:jc w:val="center"/>
              <w:rPr>
                <w:rFonts w:ascii="Times New Roman" w:hAnsi="Times New Roman" w:cs="Times New Roman"/>
                <w:sz w:val="24"/>
                <w:szCs w:val="24"/>
              </w:rPr>
            </w:pPr>
            <w:r w:rsidRPr="008B35CF">
              <w:rPr>
                <w:rFonts w:ascii="Times New Roman" w:hAnsi="Times New Roman" w:cs="Times New Roman"/>
                <w:sz w:val="24"/>
                <w:szCs w:val="24"/>
              </w:rPr>
              <w:t>4.</w:t>
            </w:r>
          </w:p>
        </w:tc>
        <w:tc>
          <w:tcPr>
            <w:tcW w:w="8789" w:type="dxa"/>
          </w:tcPr>
          <w:p w:rsidR="008B35CF" w:rsidRPr="008B35CF" w:rsidRDefault="008B35CF" w:rsidP="008B35CF">
            <w:pPr>
              <w:jc w:val="both"/>
              <w:rPr>
                <w:rFonts w:ascii="Times New Roman" w:hAnsi="Times New Roman" w:cs="Times New Roman"/>
                <w:sz w:val="24"/>
                <w:szCs w:val="24"/>
              </w:rPr>
            </w:pPr>
            <w:r w:rsidRPr="008B35CF">
              <w:rPr>
                <w:rFonts w:ascii="Times New Roman" w:hAnsi="Times New Roman" w:cs="Times New Roman"/>
                <w:sz w:val="24"/>
                <w:szCs w:val="24"/>
              </w:rPr>
              <w:t>Заходи до Всесвітнього Дня поезії (за окремим планом)</w:t>
            </w:r>
          </w:p>
        </w:tc>
        <w:tc>
          <w:tcPr>
            <w:tcW w:w="1559" w:type="dxa"/>
          </w:tcPr>
          <w:p w:rsidR="008B35CF" w:rsidRDefault="008B35CF" w:rsidP="008B35CF">
            <w:pPr>
              <w:jc w:val="center"/>
            </w:pPr>
            <w:r w:rsidRPr="006D321F">
              <w:rPr>
                <w:rFonts w:ascii="Times New Roman" w:hAnsi="Times New Roman" w:cs="Times New Roman"/>
                <w:sz w:val="24"/>
                <w:szCs w:val="24"/>
              </w:rPr>
              <w:t>Березень 2024</w:t>
            </w:r>
          </w:p>
        </w:tc>
        <w:tc>
          <w:tcPr>
            <w:tcW w:w="2126" w:type="dxa"/>
          </w:tcPr>
          <w:p w:rsidR="008B35CF" w:rsidRPr="00825532" w:rsidRDefault="008B35CF" w:rsidP="008B35CF">
            <w:pPr>
              <w:tabs>
                <w:tab w:val="left" w:pos="780"/>
              </w:tabs>
              <w:jc w:val="center"/>
              <w:rPr>
                <w:rFonts w:ascii="Times New Roman" w:hAnsi="Times New Roman"/>
              </w:rPr>
            </w:pPr>
          </w:p>
        </w:tc>
        <w:tc>
          <w:tcPr>
            <w:tcW w:w="1418" w:type="dxa"/>
          </w:tcPr>
          <w:p w:rsidR="008B35CF" w:rsidRPr="00FB765F" w:rsidRDefault="008B35CF" w:rsidP="008B35CF">
            <w:pPr>
              <w:jc w:val="center"/>
              <w:rPr>
                <w:rFonts w:ascii="Times New Roman" w:hAnsi="Times New Roman"/>
              </w:rPr>
            </w:pPr>
          </w:p>
        </w:tc>
      </w:tr>
      <w:tr w:rsidR="008B35CF" w:rsidRPr="00CC4799" w:rsidTr="008C2DE6">
        <w:tc>
          <w:tcPr>
            <w:tcW w:w="708" w:type="dxa"/>
          </w:tcPr>
          <w:p w:rsidR="008B35CF" w:rsidRPr="008B35CF" w:rsidRDefault="008B35CF" w:rsidP="008B35CF">
            <w:pPr>
              <w:jc w:val="center"/>
              <w:rPr>
                <w:rFonts w:ascii="Times New Roman" w:hAnsi="Times New Roman" w:cs="Times New Roman"/>
                <w:sz w:val="24"/>
                <w:szCs w:val="24"/>
              </w:rPr>
            </w:pPr>
            <w:r w:rsidRPr="008B35CF">
              <w:rPr>
                <w:rFonts w:ascii="Times New Roman" w:hAnsi="Times New Roman" w:cs="Times New Roman"/>
                <w:sz w:val="24"/>
                <w:szCs w:val="24"/>
              </w:rPr>
              <w:t>5.</w:t>
            </w:r>
          </w:p>
        </w:tc>
        <w:tc>
          <w:tcPr>
            <w:tcW w:w="8789" w:type="dxa"/>
          </w:tcPr>
          <w:p w:rsidR="008B35CF" w:rsidRPr="008B35CF" w:rsidRDefault="008B35CF" w:rsidP="008B35CF">
            <w:pPr>
              <w:ind w:right="34"/>
              <w:jc w:val="both"/>
              <w:rPr>
                <w:rFonts w:ascii="Times New Roman" w:hAnsi="Times New Roman" w:cs="Times New Roman"/>
                <w:sz w:val="24"/>
                <w:szCs w:val="24"/>
              </w:rPr>
            </w:pPr>
            <w:r w:rsidRPr="008B35CF">
              <w:rPr>
                <w:rFonts w:ascii="Times New Roman" w:hAnsi="Times New Roman" w:cs="Times New Roman"/>
                <w:sz w:val="24"/>
                <w:szCs w:val="24"/>
              </w:rPr>
              <w:t>«День добрих сюрпризів», присвячений  Міжнародному дню щастя</w:t>
            </w:r>
          </w:p>
        </w:tc>
        <w:tc>
          <w:tcPr>
            <w:tcW w:w="1559" w:type="dxa"/>
          </w:tcPr>
          <w:p w:rsidR="008B35CF" w:rsidRDefault="008B35CF" w:rsidP="008B35CF">
            <w:pPr>
              <w:jc w:val="center"/>
            </w:pPr>
            <w:r w:rsidRPr="006D321F">
              <w:rPr>
                <w:rFonts w:ascii="Times New Roman" w:hAnsi="Times New Roman" w:cs="Times New Roman"/>
                <w:sz w:val="24"/>
                <w:szCs w:val="24"/>
              </w:rPr>
              <w:t>Березень 2024</w:t>
            </w:r>
          </w:p>
        </w:tc>
        <w:tc>
          <w:tcPr>
            <w:tcW w:w="2126" w:type="dxa"/>
          </w:tcPr>
          <w:p w:rsidR="008B35CF" w:rsidRPr="00FB765F" w:rsidRDefault="008B35CF" w:rsidP="008B35CF">
            <w:pPr>
              <w:tabs>
                <w:tab w:val="left" w:pos="780"/>
              </w:tabs>
              <w:jc w:val="center"/>
              <w:rPr>
                <w:rFonts w:ascii="Times New Roman" w:hAnsi="Times New Roman"/>
              </w:rPr>
            </w:pPr>
          </w:p>
        </w:tc>
        <w:tc>
          <w:tcPr>
            <w:tcW w:w="1418" w:type="dxa"/>
          </w:tcPr>
          <w:p w:rsidR="008B35CF" w:rsidRPr="00FB765F" w:rsidRDefault="008B35CF" w:rsidP="008B35CF">
            <w:pPr>
              <w:jc w:val="center"/>
              <w:rPr>
                <w:rFonts w:ascii="Times New Roman" w:hAnsi="Times New Roman"/>
              </w:rPr>
            </w:pPr>
          </w:p>
        </w:tc>
      </w:tr>
      <w:tr w:rsidR="008B35CF" w:rsidRPr="00CC4799" w:rsidTr="008C2DE6">
        <w:tc>
          <w:tcPr>
            <w:tcW w:w="708" w:type="dxa"/>
          </w:tcPr>
          <w:p w:rsidR="008B35CF" w:rsidRPr="008B35CF" w:rsidRDefault="003E051C" w:rsidP="008B35CF">
            <w:pPr>
              <w:jc w:val="center"/>
              <w:rPr>
                <w:rFonts w:ascii="Times New Roman" w:hAnsi="Times New Roman" w:cs="Times New Roman"/>
                <w:sz w:val="24"/>
                <w:szCs w:val="24"/>
              </w:rPr>
            </w:pPr>
            <w:r>
              <w:rPr>
                <w:rFonts w:ascii="Times New Roman" w:hAnsi="Times New Roman" w:cs="Times New Roman"/>
                <w:sz w:val="24"/>
                <w:szCs w:val="24"/>
              </w:rPr>
              <w:t>6</w:t>
            </w:r>
            <w:r w:rsidR="008B35CF" w:rsidRPr="008B35CF">
              <w:rPr>
                <w:rFonts w:ascii="Times New Roman" w:hAnsi="Times New Roman" w:cs="Times New Roman"/>
                <w:sz w:val="24"/>
                <w:szCs w:val="24"/>
              </w:rPr>
              <w:t>.</w:t>
            </w:r>
          </w:p>
        </w:tc>
        <w:tc>
          <w:tcPr>
            <w:tcW w:w="8789" w:type="dxa"/>
          </w:tcPr>
          <w:p w:rsidR="008B35CF" w:rsidRPr="008B35CF" w:rsidRDefault="008B35CF" w:rsidP="008B35CF">
            <w:pPr>
              <w:jc w:val="both"/>
              <w:rPr>
                <w:rFonts w:ascii="Times New Roman" w:hAnsi="Times New Roman" w:cs="Times New Roman"/>
                <w:sz w:val="24"/>
                <w:szCs w:val="24"/>
              </w:rPr>
            </w:pPr>
            <w:r w:rsidRPr="008B35CF">
              <w:rPr>
                <w:rFonts w:ascii="Times New Roman" w:hAnsi="Times New Roman" w:cs="Times New Roman"/>
                <w:sz w:val="24"/>
                <w:szCs w:val="24"/>
              </w:rPr>
              <w:t>Тематичний захід до Всесвітнього дня Землі «Земля – наш спільний дім».</w:t>
            </w:r>
          </w:p>
        </w:tc>
        <w:tc>
          <w:tcPr>
            <w:tcW w:w="1559" w:type="dxa"/>
          </w:tcPr>
          <w:p w:rsidR="008B35CF" w:rsidRDefault="008B35CF" w:rsidP="008B35CF">
            <w:pPr>
              <w:jc w:val="center"/>
            </w:pPr>
            <w:r w:rsidRPr="006D321F">
              <w:rPr>
                <w:rFonts w:ascii="Times New Roman" w:hAnsi="Times New Roman" w:cs="Times New Roman"/>
                <w:sz w:val="24"/>
                <w:szCs w:val="24"/>
              </w:rPr>
              <w:t>Березень 2024</w:t>
            </w:r>
          </w:p>
        </w:tc>
        <w:tc>
          <w:tcPr>
            <w:tcW w:w="2126" w:type="dxa"/>
          </w:tcPr>
          <w:p w:rsidR="008B35CF" w:rsidRPr="00825532" w:rsidRDefault="008B35CF" w:rsidP="008B35CF">
            <w:pPr>
              <w:jc w:val="center"/>
              <w:rPr>
                <w:rFonts w:ascii="Times New Roman" w:hAnsi="Times New Roman"/>
              </w:rPr>
            </w:pPr>
          </w:p>
        </w:tc>
        <w:tc>
          <w:tcPr>
            <w:tcW w:w="1418" w:type="dxa"/>
          </w:tcPr>
          <w:p w:rsidR="008B35CF" w:rsidRPr="00FB765F" w:rsidRDefault="008B35CF" w:rsidP="008B35CF">
            <w:pPr>
              <w:jc w:val="center"/>
              <w:rPr>
                <w:rFonts w:ascii="Times New Roman" w:hAnsi="Times New Roman"/>
              </w:rPr>
            </w:pPr>
          </w:p>
        </w:tc>
      </w:tr>
      <w:tr w:rsidR="008B35CF" w:rsidRPr="00CC4799" w:rsidTr="008C2DE6">
        <w:tc>
          <w:tcPr>
            <w:tcW w:w="708" w:type="dxa"/>
          </w:tcPr>
          <w:p w:rsidR="008B35CF" w:rsidRPr="008B35CF" w:rsidRDefault="003E051C" w:rsidP="008B35CF">
            <w:pPr>
              <w:jc w:val="center"/>
              <w:rPr>
                <w:rFonts w:ascii="Times New Roman" w:hAnsi="Times New Roman" w:cs="Times New Roman"/>
                <w:sz w:val="24"/>
                <w:szCs w:val="24"/>
              </w:rPr>
            </w:pPr>
            <w:r>
              <w:rPr>
                <w:rFonts w:ascii="Times New Roman" w:hAnsi="Times New Roman" w:cs="Times New Roman"/>
                <w:sz w:val="24"/>
                <w:szCs w:val="24"/>
              </w:rPr>
              <w:t>7</w:t>
            </w:r>
            <w:r w:rsidR="008B35CF" w:rsidRPr="008B35CF">
              <w:rPr>
                <w:rFonts w:ascii="Times New Roman" w:hAnsi="Times New Roman" w:cs="Times New Roman"/>
                <w:sz w:val="24"/>
                <w:szCs w:val="24"/>
              </w:rPr>
              <w:t>.</w:t>
            </w:r>
          </w:p>
        </w:tc>
        <w:tc>
          <w:tcPr>
            <w:tcW w:w="8789" w:type="dxa"/>
          </w:tcPr>
          <w:p w:rsidR="008B35CF" w:rsidRPr="008B35CF" w:rsidRDefault="008B35CF" w:rsidP="008B35CF">
            <w:pPr>
              <w:jc w:val="both"/>
              <w:rPr>
                <w:rFonts w:ascii="Times New Roman" w:hAnsi="Times New Roman" w:cs="Times New Roman"/>
                <w:sz w:val="24"/>
                <w:szCs w:val="24"/>
              </w:rPr>
            </w:pPr>
            <w:r w:rsidRPr="008B35CF">
              <w:rPr>
                <w:rFonts w:ascii="Times New Roman" w:hAnsi="Times New Roman" w:cs="Times New Roman"/>
                <w:sz w:val="24"/>
                <w:szCs w:val="24"/>
              </w:rPr>
              <w:t>Цикл лекцій  “ Як попередити шкідливі звички”</w:t>
            </w:r>
          </w:p>
        </w:tc>
        <w:tc>
          <w:tcPr>
            <w:tcW w:w="1559" w:type="dxa"/>
          </w:tcPr>
          <w:p w:rsidR="008B35CF" w:rsidRDefault="008B35CF" w:rsidP="008B35CF">
            <w:pPr>
              <w:jc w:val="center"/>
            </w:pPr>
            <w:r w:rsidRPr="006D321F">
              <w:rPr>
                <w:rFonts w:ascii="Times New Roman" w:hAnsi="Times New Roman" w:cs="Times New Roman"/>
                <w:sz w:val="24"/>
                <w:szCs w:val="24"/>
              </w:rPr>
              <w:t>Березень 2024</w:t>
            </w:r>
          </w:p>
        </w:tc>
        <w:tc>
          <w:tcPr>
            <w:tcW w:w="2126" w:type="dxa"/>
          </w:tcPr>
          <w:p w:rsidR="008B35CF" w:rsidRPr="00825532" w:rsidRDefault="008B35CF" w:rsidP="008B35CF">
            <w:pPr>
              <w:jc w:val="center"/>
              <w:rPr>
                <w:rFonts w:ascii="Times New Roman" w:hAnsi="Times New Roman"/>
              </w:rPr>
            </w:pPr>
          </w:p>
        </w:tc>
        <w:tc>
          <w:tcPr>
            <w:tcW w:w="1418" w:type="dxa"/>
          </w:tcPr>
          <w:p w:rsidR="008B35CF" w:rsidRPr="00FB765F" w:rsidRDefault="008B35CF" w:rsidP="008B35CF">
            <w:pPr>
              <w:jc w:val="center"/>
              <w:rPr>
                <w:rFonts w:ascii="Times New Roman" w:hAnsi="Times New Roman"/>
              </w:rPr>
            </w:pPr>
          </w:p>
        </w:tc>
      </w:tr>
      <w:tr w:rsidR="008B35CF" w:rsidRPr="00CC4799" w:rsidTr="008C2DE6">
        <w:tc>
          <w:tcPr>
            <w:tcW w:w="708" w:type="dxa"/>
          </w:tcPr>
          <w:p w:rsidR="008B35CF" w:rsidRPr="008B35CF" w:rsidRDefault="003E051C" w:rsidP="008B35CF">
            <w:pPr>
              <w:jc w:val="center"/>
              <w:rPr>
                <w:rFonts w:ascii="Times New Roman" w:hAnsi="Times New Roman" w:cs="Times New Roman"/>
                <w:sz w:val="24"/>
                <w:szCs w:val="24"/>
              </w:rPr>
            </w:pPr>
            <w:r>
              <w:rPr>
                <w:rFonts w:ascii="Times New Roman" w:hAnsi="Times New Roman" w:cs="Times New Roman"/>
                <w:sz w:val="24"/>
                <w:szCs w:val="24"/>
              </w:rPr>
              <w:t>8</w:t>
            </w:r>
            <w:r w:rsidR="008B35CF" w:rsidRPr="008B35CF">
              <w:rPr>
                <w:rFonts w:ascii="Times New Roman" w:hAnsi="Times New Roman" w:cs="Times New Roman"/>
                <w:sz w:val="24"/>
                <w:szCs w:val="24"/>
              </w:rPr>
              <w:t>.</w:t>
            </w:r>
          </w:p>
        </w:tc>
        <w:tc>
          <w:tcPr>
            <w:tcW w:w="8789" w:type="dxa"/>
          </w:tcPr>
          <w:p w:rsidR="008B35CF" w:rsidRPr="008B35CF" w:rsidRDefault="008B35CF" w:rsidP="008B35CF">
            <w:pPr>
              <w:jc w:val="both"/>
              <w:rPr>
                <w:rFonts w:ascii="Times New Roman" w:hAnsi="Times New Roman" w:cs="Times New Roman"/>
                <w:sz w:val="24"/>
                <w:szCs w:val="24"/>
              </w:rPr>
            </w:pPr>
            <w:r w:rsidRPr="008B35CF">
              <w:rPr>
                <w:rFonts w:ascii="Times New Roman" w:hAnsi="Times New Roman" w:cs="Times New Roman"/>
                <w:sz w:val="24"/>
                <w:szCs w:val="24"/>
              </w:rPr>
              <w:t>Психологічні голини з профорієнтації:</w:t>
            </w:r>
          </w:p>
          <w:p w:rsidR="008B35CF" w:rsidRPr="008B35CF" w:rsidRDefault="008B35CF" w:rsidP="008B35CF">
            <w:pPr>
              <w:jc w:val="both"/>
              <w:rPr>
                <w:rFonts w:ascii="Times New Roman" w:hAnsi="Times New Roman" w:cs="Times New Roman"/>
                <w:sz w:val="24"/>
                <w:szCs w:val="24"/>
              </w:rPr>
            </w:pPr>
            <w:r w:rsidRPr="008B35CF">
              <w:rPr>
                <w:rFonts w:ascii="Times New Roman" w:hAnsi="Times New Roman" w:cs="Times New Roman"/>
                <w:sz w:val="24"/>
                <w:szCs w:val="24"/>
              </w:rPr>
              <w:t>- 7 клас: «Коли робота приносить радість»</w:t>
            </w:r>
          </w:p>
          <w:p w:rsidR="008B35CF" w:rsidRPr="008B35CF" w:rsidRDefault="008B35CF" w:rsidP="008B35CF">
            <w:pPr>
              <w:jc w:val="both"/>
              <w:rPr>
                <w:rFonts w:ascii="Times New Roman" w:hAnsi="Times New Roman" w:cs="Times New Roman"/>
                <w:sz w:val="24"/>
                <w:szCs w:val="24"/>
              </w:rPr>
            </w:pPr>
            <w:r w:rsidRPr="008B35CF">
              <w:rPr>
                <w:rFonts w:ascii="Times New Roman" w:hAnsi="Times New Roman" w:cs="Times New Roman"/>
                <w:sz w:val="24"/>
                <w:szCs w:val="24"/>
              </w:rPr>
              <w:t>- 8 клас: «Ти і ринок праці»</w:t>
            </w:r>
          </w:p>
          <w:p w:rsidR="008B35CF" w:rsidRPr="008B35CF" w:rsidRDefault="008B35CF" w:rsidP="008B35CF">
            <w:pPr>
              <w:jc w:val="both"/>
              <w:rPr>
                <w:rFonts w:ascii="Times New Roman" w:hAnsi="Times New Roman" w:cs="Times New Roman"/>
                <w:sz w:val="24"/>
                <w:szCs w:val="24"/>
              </w:rPr>
            </w:pPr>
            <w:r w:rsidRPr="008B35CF">
              <w:rPr>
                <w:rFonts w:ascii="Times New Roman" w:hAnsi="Times New Roman" w:cs="Times New Roman"/>
                <w:sz w:val="24"/>
                <w:szCs w:val="24"/>
              </w:rPr>
              <w:t>- 9-10 класи: «Трудові канікули»</w:t>
            </w:r>
          </w:p>
          <w:p w:rsidR="008B35CF" w:rsidRPr="008B35CF" w:rsidRDefault="008B35CF" w:rsidP="008B35CF">
            <w:pPr>
              <w:jc w:val="both"/>
              <w:rPr>
                <w:rFonts w:ascii="Times New Roman" w:hAnsi="Times New Roman" w:cs="Times New Roman"/>
                <w:sz w:val="24"/>
                <w:szCs w:val="24"/>
              </w:rPr>
            </w:pPr>
            <w:r w:rsidRPr="008B35CF">
              <w:rPr>
                <w:rFonts w:ascii="Times New Roman" w:hAnsi="Times New Roman" w:cs="Times New Roman"/>
                <w:sz w:val="24"/>
                <w:szCs w:val="24"/>
              </w:rPr>
              <w:t>- 11 клас: «Держава потребує професіоналів»</w:t>
            </w:r>
          </w:p>
        </w:tc>
        <w:tc>
          <w:tcPr>
            <w:tcW w:w="1559" w:type="dxa"/>
          </w:tcPr>
          <w:p w:rsidR="008B35CF" w:rsidRDefault="008B35CF" w:rsidP="008B35CF">
            <w:pPr>
              <w:jc w:val="center"/>
            </w:pPr>
            <w:r w:rsidRPr="006D321F">
              <w:rPr>
                <w:rFonts w:ascii="Times New Roman" w:hAnsi="Times New Roman" w:cs="Times New Roman"/>
                <w:sz w:val="24"/>
                <w:szCs w:val="24"/>
              </w:rPr>
              <w:t>Березень 2024</w:t>
            </w:r>
          </w:p>
        </w:tc>
        <w:tc>
          <w:tcPr>
            <w:tcW w:w="2126" w:type="dxa"/>
          </w:tcPr>
          <w:p w:rsidR="008B35CF" w:rsidRPr="00825532" w:rsidRDefault="008B35CF" w:rsidP="008B35CF">
            <w:pPr>
              <w:jc w:val="center"/>
              <w:rPr>
                <w:rFonts w:ascii="Times New Roman" w:hAnsi="Times New Roman"/>
              </w:rPr>
            </w:pPr>
          </w:p>
        </w:tc>
        <w:tc>
          <w:tcPr>
            <w:tcW w:w="1418" w:type="dxa"/>
          </w:tcPr>
          <w:p w:rsidR="008B35CF" w:rsidRPr="00FB765F" w:rsidRDefault="008B35CF" w:rsidP="008B35CF">
            <w:pPr>
              <w:jc w:val="center"/>
              <w:rPr>
                <w:rFonts w:ascii="Times New Roman" w:hAnsi="Times New Roman"/>
              </w:rPr>
            </w:pPr>
          </w:p>
        </w:tc>
      </w:tr>
      <w:tr w:rsidR="008B35CF" w:rsidRPr="00CC4799" w:rsidTr="008C2DE6">
        <w:tc>
          <w:tcPr>
            <w:tcW w:w="708" w:type="dxa"/>
          </w:tcPr>
          <w:p w:rsidR="008B35CF" w:rsidRPr="008B35CF" w:rsidRDefault="003E051C" w:rsidP="008B35CF">
            <w:pPr>
              <w:jc w:val="center"/>
              <w:rPr>
                <w:rFonts w:ascii="Times New Roman" w:hAnsi="Times New Roman" w:cs="Times New Roman"/>
                <w:sz w:val="24"/>
                <w:szCs w:val="24"/>
              </w:rPr>
            </w:pPr>
            <w:r>
              <w:rPr>
                <w:rFonts w:ascii="Times New Roman" w:hAnsi="Times New Roman" w:cs="Times New Roman"/>
                <w:sz w:val="24"/>
                <w:szCs w:val="24"/>
              </w:rPr>
              <w:t>9</w:t>
            </w:r>
            <w:r w:rsidR="008B35CF" w:rsidRPr="008B35CF">
              <w:rPr>
                <w:rFonts w:ascii="Times New Roman" w:hAnsi="Times New Roman" w:cs="Times New Roman"/>
                <w:sz w:val="24"/>
                <w:szCs w:val="24"/>
              </w:rPr>
              <w:t>.</w:t>
            </w:r>
          </w:p>
        </w:tc>
        <w:tc>
          <w:tcPr>
            <w:tcW w:w="8789" w:type="dxa"/>
          </w:tcPr>
          <w:p w:rsidR="008B35CF" w:rsidRPr="008B35CF" w:rsidRDefault="008B35CF" w:rsidP="008B35CF">
            <w:pPr>
              <w:jc w:val="both"/>
              <w:rPr>
                <w:rFonts w:ascii="Times New Roman" w:hAnsi="Times New Roman" w:cs="Times New Roman"/>
                <w:sz w:val="24"/>
                <w:szCs w:val="24"/>
              </w:rPr>
            </w:pPr>
            <w:r w:rsidRPr="008B35CF">
              <w:rPr>
                <w:rFonts w:ascii="Times New Roman" w:hAnsi="Times New Roman" w:cs="Times New Roman"/>
                <w:sz w:val="24"/>
                <w:szCs w:val="24"/>
              </w:rPr>
              <w:t>Психологічна година «Подорож під назвою життя»</w:t>
            </w:r>
          </w:p>
        </w:tc>
        <w:tc>
          <w:tcPr>
            <w:tcW w:w="1559" w:type="dxa"/>
          </w:tcPr>
          <w:p w:rsidR="008B35CF" w:rsidRDefault="008B35CF" w:rsidP="008B35CF">
            <w:pPr>
              <w:jc w:val="center"/>
            </w:pPr>
            <w:r w:rsidRPr="006D321F">
              <w:rPr>
                <w:rFonts w:ascii="Times New Roman" w:hAnsi="Times New Roman" w:cs="Times New Roman"/>
                <w:sz w:val="24"/>
                <w:szCs w:val="24"/>
              </w:rPr>
              <w:t>Березень 2024</w:t>
            </w:r>
          </w:p>
        </w:tc>
        <w:tc>
          <w:tcPr>
            <w:tcW w:w="2126" w:type="dxa"/>
          </w:tcPr>
          <w:p w:rsidR="008B35CF" w:rsidRPr="00825532" w:rsidRDefault="008B35CF" w:rsidP="008B35CF">
            <w:pPr>
              <w:jc w:val="center"/>
            </w:pPr>
          </w:p>
        </w:tc>
        <w:tc>
          <w:tcPr>
            <w:tcW w:w="1418" w:type="dxa"/>
          </w:tcPr>
          <w:p w:rsidR="008B35CF" w:rsidRPr="00FB765F" w:rsidRDefault="008B35CF" w:rsidP="008B35CF">
            <w:pPr>
              <w:jc w:val="center"/>
              <w:rPr>
                <w:rFonts w:ascii="Times New Roman" w:hAnsi="Times New Roman"/>
              </w:rPr>
            </w:pPr>
          </w:p>
        </w:tc>
      </w:tr>
      <w:tr w:rsidR="008B35CF" w:rsidRPr="00CC4799" w:rsidTr="008C2DE6">
        <w:tc>
          <w:tcPr>
            <w:tcW w:w="708" w:type="dxa"/>
          </w:tcPr>
          <w:p w:rsidR="008B35CF" w:rsidRPr="008B35CF" w:rsidRDefault="003E051C" w:rsidP="008B35CF">
            <w:pPr>
              <w:jc w:val="center"/>
              <w:rPr>
                <w:rFonts w:ascii="Times New Roman" w:hAnsi="Times New Roman" w:cs="Times New Roman"/>
                <w:sz w:val="24"/>
                <w:szCs w:val="24"/>
              </w:rPr>
            </w:pPr>
            <w:r>
              <w:rPr>
                <w:rFonts w:ascii="Times New Roman" w:hAnsi="Times New Roman" w:cs="Times New Roman"/>
                <w:sz w:val="24"/>
                <w:szCs w:val="24"/>
              </w:rPr>
              <w:t>10</w:t>
            </w:r>
            <w:r w:rsidR="008B35CF" w:rsidRPr="008B35CF">
              <w:rPr>
                <w:rFonts w:ascii="Times New Roman" w:hAnsi="Times New Roman" w:cs="Times New Roman"/>
                <w:sz w:val="24"/>
                <w:szCs w:val="24"/>
              </w:rPr>
              <w:t>.</w:t>
            </w:r>
          </w:p>
        </w:tc>
        <w:tc>
          <w:tcPr>
            <w:tcW w:w="8789" w:type="dxa"/>
          </w:tcPr>
          <w:p w:rsidR="008B35CF" w:rsidRPr="008B35CF" w:rsidRDefault="008B35CF" w:rsidP="008B35CF">
            <w:pPr>
              <w:jc w:val="both"/>
              <w:rPr>
                <w:rFonts w:ascii="Times New Roman" w:hAnsi="Times New Roman" w:cs="Times New Roman"/>
                <w:sz w:val="24"/>
                <w:szCs w:val="24"/>
              </w:rPr>
            </w:pPr>
            <w:r w:rsidRPr="008B35CF">
              <w:rPr>
                <w:rFonts w:ascii="Times New Roman" w:hAnsi="Times New Roman" w:cs="Times New Roman"/>
                <w:sz w:val="24"/>
                <w:szCs w:val="24"/>
              </w:rPr>
              <w:t>Зустрічі з представниками кримінальної поліції</w:t>
            </w:r>
          </w:p>
        </w:tc>
        <w:tc>
          <w:tcPr>
            <w:tcW w:w="1559" w:type="dxa"/>
          </w:tcPr>
          <w:p w:rsidR="008B35CF" w:rsidRDefault="008B35CF" w:rsidP="008B35CF">
            <w:pPr>
              <w:jc w:val="center"/>
            </w:pPr>
            <w:r w:rsidRPr="006D321F">
              <w:rPr>
                <w:rFonts w:ascii="Times New Roman" w:hAnsi="Times New Roman" w:cs="Times New Roman"/>
                <w:sz w:val="24"/>
                <w:szCs w:val="24"/>
              </w:rPr>
              <w:t>Березень 2024</w:t>
            </w:r>
          </w:p>
        </w:tc>
        <w:tc>
          <w:tcPr>
            <w:tcW w:w="2126" w:type="dxa"/>
          </w:tcPr>
          <w:p w:rsidR="008B35CF" w:rsidRDefault="008B35CF" w:rsidP="008B35CF">
            <w:pPr>
              <w:jc w:val="center"/>
            </w:pPr>
          </w:p>
        </w:tc>
        <w:tc>
          <w:tcPr>
            <w:tcW w:w="1418" w:type="dxa"/>
          </w:tcPr>
          <w:p w:rsidR="008B35CF" w:rsidRPr="00FB765F" w:rsidRDefault="008B35CF" w:rsidP="008B35CF">
            <w:pPr>
              <w:jc w:val="center"/>
              <w:rPr>
                <w:rFonts w:ascii="Times New Roman" w:hAnsi="Times New Roman"/>
              </w:rPr>
            </w:pPr>
          </w:p>
        </w:tc>
      </w:tr>
      <w:tr w:rsidR="008B35CF" w:rsidRPr="00CC4799" w:rsidTr="008C2DE6">
        <w:tc>
          <w:tcPr>
            <w:tcW w:w="708" w:type="dxa"/>
          </w:tcPr>
          <w:p w:rsidR="008B35CF" w:rsidRPr="008B35CF" w:rsidRDefault="003E051C" w:rsidP="008B35CF">
            <w:pPr>
              <w:jc w:val="center"/>
              <w:rPr>
                <w:rFonts w:ascii="Times New Roman" w:hAnsi="Times New Roman" w:cs="Times New Roman"/>
                <w:sz w:val="24"/>
                <w:szCs w:val="24"/>
              </w:rPr>
            </w:pPr>
            <w:r>
              <w:rPr>
                <w:rFonts w:ascii="Times New Roman" w:hAnsi="Times New Roman" w:cs="Times New Roman"/>
                <w:sz w:val="24"/>
                <w:szCs w:val="24"/>
              </w:rPr>
              <w:t>11</w:t>
            </w:r>
            <w:r w:rsidR="008B35CF" w:rsidRPr="008B35CF">
              <w:rPr>
                <w:rFonts w:ascii="Times New Roman" w:hAnsi="Times New Roman" w:cs="Times New Roman"/>
                <w:sz w:val="24"/>
                <w:szCs w:val="24"/>
              </w:rPr>
              <w:t>.</w:t>
            </w:r>
          </w:p>
        </w:tc>
        <w:tc>
          <w:tcPr>
            <w:tcW w:w="8789" w:type="dxa"/>
          </w:tcPr>
          <w:p w:rsidR="008B35CF" w:rsidRPr="008B35CF" w:rsidRDefault="008B35CF" w:rsidP="008B35CF">
            <w:pPr>
              <w:jc w:val="both"/>
              <w:rPr>
                <w:rFonts w:ascii="Times New Roman" w:hAnsi="Times New Roman" w:cs="Times New Roman"/>
                <w:sz w:val="24"/>
                <w:szCs w:val="24"/>
              </w:rPr>
            </w:pPr>
            <w:r w:rsidRPr="008B35CF">
              <w:rPr>
                <w:rFonts w:ascii="Times New Roman" w:hAnsi="Times New Roman" w:cs="Times New Roman"/>
                <w:sz w:val="24"/>
                <w:szCs w:val="24"/>
              </w:rPr>
              <w:t>Засідання круглого столу до Міжнародного Дня расової дискримінації</w:t>
            </w:r>
          </w:p>
        </w:tc>
        <w:tc>
          <w:tcPr>
            <w:tcW w:w="1559" w:type="dxa"/>
          </w:tcPr>
          <w:p w:rsidR="008B35CF" w:rsidRDefault="008B35CF" w:rsidP="008B35CF">
            <w:pPr>
              <w:jc w:val="center"/>
            </w:pPr>
            <w:r w:rsidRPr="006D321F">
              <w:rPr>
                <w:rFonts w:ascii="Times New Roman" w:hAnsi="Times New Roman" w:cs="Times New Roman"/>
                <w:sz w:val="24"/>
                <w:szCs w:val="24"/>
              </w:rPr>
              <w:t>Березень 2024</w:t>
            </w:r>
          </w:p>
        </w:tc>
        <w:tc>
          <w:tcPr>
            <w:tcW w:w="2126" w:type="dxa"/>
          </w:tcPr>
          <w:p w:rsidR="008B35CF" w:rsidRPr="00825532" w:rsidRDefault="008B35CF" w:rsidP="008B35CF">
            <w:pPr>
              <w:jc w:val="center"/>
            </w:pPr>
          </w:p>
        </w:tc>
        <w:tc>
          <w:tcPr>
            <w:tcW w:w="1418" w:type="dxa"/>
          </w:tcPr>
          <w:p w:rsidR="008B35CF" w:rsidRPr="00FB765F" w:rsidRDefault="008B35CF" w:rsidP="008B35CF">
            <w:pPr>
              <w:jc w:val="center"/>
              <w:rPr>
                <w:rFonts w:ascii="Times New Roman" w:hAnsi="Times New Roman"/>
              </w:rPr>
            </w:pPr>
          </w:p>
        </w:tc>
      </w:tr>
      <w:tr w:rsidR="008B35CF" w:rsidRPr="00CC4799" w:rsidTr="008C2DE6">
        <w:tc>
          <w:tcPr>
            <w:tcW w:w="708" w:type="dxa"/>
          </w:tcPr>
          <w:p w:rsidR="008B35CF" w:rsidRPr="008B35CF" w:rsidRDefault="003E051C" w:rsidP="008B35CF">
            <w:pPr>
              <w:jc w:val="center"/>
              <w:rPr>
                <w:rFonts w:ascii="Times New Roman" w:hAnsi="Times New Roman" w:cs="Times New Roman"/>
                <w:sz w:val="24"/>
                <w:szCs w:val="24"/>
              </w:rPr>
            </w:pPr>
            <w:r>
              <w:rPr>
                <w:rFonts w:ascii="Times New Roman" w:hAnsi="Times New Roman" w:cs="Times New Roman"/>
                <w:sz w:val="24"/>
                <w:szCs w:val="24"/>
              </w:rPr>
              <w:t>12</w:t>
            </w:r>
            <w:r w:rsidR="008B35CF" w:rsidRPr="008B35CF">
              <w:rPr>
                <w:rFonts w:ascii="Times New Roman" w:hAnsi="Times New Roman" w:cs="Times New Roman"/>
                <w:sz w:val="24"/>
                <w:szCs w:val="24"/>
              </w:rPr>
              <w:t>.</w:t>
            </w:r>
          </w:p>
        </w:tc>
        <w:tc>
          <w:tcPr>
            <w:tcW w:w="8789" w:type="dxa"/>
          </w:tcPr>
          <w:p w:rsidR="008B35CF" w:rsidRPr="008B35CF" w:rsidRDefault="008B35CF" w:rsidP="008B35CF">
            <w:pPr>
              <w:jc w:val="both"/>
              <w:rPr>
                <w:rFonts w:ascii="Times New Roman" w:hAnsi="Times New Roman" w:cs="Times New Roman"/>
                <w:sz w:val="24"/>
                <w:szCs w:val="24"/>
              </w:rPr>
            </w:pPr>
            <w:r w:rsidRPr="008B35CF">
              <w:rPr>
                <w:rFonts w:ascii="Times New Roman" w:hAnsi="Times New Roman" w:cs="Times New Roman"/>
                <w:sz w:val="24"/>
                <w:szCs w:val="24"/>
              </w:rPr>
              <w:t>Взаємовідвідування позакласних заходів з метою обмін досвідом роботи, поширення передового педагогічного досвіду, надання допомоги в роботі</w:t>
            </w:r>
          </w:p>
        </w:tc>
        <w:tc>
          <w:tcPr>
            <w:tcW w:w="1559" w:type="dxa"/>
          </w:tcPr>
          <w:p w:rsidR="008B35CF" w:rsidRDefault="008B35CF" w:rsidP="008B35CF">
            <w:pPr>
              <w:jc w:val="center"/>
            </w:pPr>
            <w:r w:rsidRPr="006D321F">
              <w:rPr>
                <w:rFonts w:ascii="Times New Roman" w:hAnsi="Times New Roman" w:cs="Times New Roman"/>
                <w:sz w:val="24"/>
                <w:szCs w:val="24"/>
              </w:rPr>
              <w:t>Березень 2024</w:t>
            </w:r>
          </w:p>
        </w:tc>
        <w:tc>
          <w:tcPr>
            <w:tcW w:w="2126" w:type="dxa"/>
          </w:tcPr>
          <w:p w:rsidR="008B35CF" w:rsidRDefault="008B35CF" w:rsidP="008B35CF">
            <w:pPr>
              <w:jc w:val="center"/>
            </w:pPr>
          </w:p>
        </w:tc>
        <w:tc>
          <w:tcPr>
            <w:tcW w:w="1418" w:type="dxa"/>
          </w:tcPr>
          <w:p w:rsidR="008B35CF" w:rsidRPr="00FB765F" w:rsidRDefault="008B35CF" w:rsidP="008B35CF">
            <w:pPr>
              <w:jc w:val="center"/>
              <w:rPr>
                <w:rFonts w:ascii="Times New Roman" w:hAnsi="Times New Roman"/>
              </w:rPr>
            </w:pPr>
          </w:p>
        </w:tc>
      </w:tr>
      <w:tr w:rsidR="008B35CF" w:rsidRPr="00CC4799" w:rsidTr="008C2DE6">
        <w:tc>
          <w:tcPr>
            <w:tcW w:w="708" w:type="dxa"/>
          </w:tcPr>
          <w:p w:rsidR="008B35CF" w:rsidRPr="008B35CF" w:rsidRDefault="003E051C" w:rsidP="008B35CF">
            <w:pPr>
              <w:jc w:val="center"/>
              <w:rPr>
                <w:rFonts w:ascii="Times New Roman" w:hAnsi="Times New Roman" w:cs="Times New Roman"/>
                <w:sz w:val="24"/>
                <w:szCs w:val="24"/>
              </w:rPr>
            </w:pPr>
            <w:r>
              <w:rPr>
                <w:rFonts w:ascii="Times New Roman" w:hAnsi="Times New Roman" w:cs="Times New Roman"/>
                <w:sz w:val="24"/>
                <w:szCs w:val="24"/>
              </w:rPr>
              <w:t>13</w:t>
            </w:r>
            <w:r w:rsidR="008B35CF" w:rsidRPr="008B35CF">
              <w:rPr>
                <w:rFonts w:ascii="Times New Roman" w:hAnsi="Times New Roman" w:cs="Times New Roman"/>
                <w:sz w:val="24"/>
                <w:szCs w:val="24"/>
              </w:rPr>
              <w:t>.</w:t>
            </w:r>
          </w:p>
        </w:tc>
        <w:tc>
          <w:tcPr>
            <w:tcW w:w="8789" w:type="dxa"/>
          </w:tcPr>
          <w:p w:rsidR="008B35CF" w:rsidRPr="008B35CF" w:rsidRDefault="008B35CF" w:rsidP="008B35CF">
            <w:pPr>
              <w:jc w:val="both"/>
              <w:rPr>
                <w:rFonts w:ascii="Times New Roman" w:hAnsi="Times New Roman" w:cs="Times New Roman"/>
                <w:sz w:val="24"/>
                <w:szCs w:val="24"/>
              </w:rPr>
            </w:pPr>
            <w:r w:rsidRPr="008B35CF">
              <w:rPr>
                <w:rFonts w:ascii="Times New Roman" w:hAnsi="Times New Roman" w:cs="Times New Roman"/>
                <w:sz w:val="24"/>
                <w:szCs w:val="24"/>
              </w:rPr>
              <w:t>Контроль стану виховної роботи у 10 класі</w:t>
            </w:r>
          </w:p>
        </w:tc>
        <w:tc>
          <w:tcPr>
            <w:tcW w:w="1559" w:type="dxa"/>
          </w:tcPr>
          <w:p w:rsidR="008B35CF" w:rsidRDefault="008B35CF" w:rsidP="008B35CF">
            <w:pPr>
              <w:jc w:val="center"/>
            </w:pPr>
            <w:r w:rsidRPr="006D321F">
              <w:rPr>
                <w:rFonts w:ascii="Times New Roman" w:hAnsi="Times New Roman" w:cs="Times New Roman"/>
                <w:sz w:val="24"/>
                <w:szCs w:val="24"/>
              </w:rPr>
              <w:t>Березень 2024</w:t>
            </w:r>
          </w:p>
        </w:tc>
        <w:tc>
          <w:tcPr>
            <w:tcW w:w="2126" w:type="dxa"/>
          </w:tcPr>
          <w:p w:rsidR="008B35CF" w:rsidRDefault="008B35CF" w:rsidP="008B35CF">
            <w:pPr>
              <w:jc w:val="center"/>
            </w:pPr>
          </w:p>
        </w:tc>
        <w:tc>
          <w:tcPr>
            <w:tcW w:w="1418" w:type="dxa"/>
          </w:tcPr>
          <w:p w:rsidR="008B35CF" w:rsidRPr="00FB765F" w:rsidRDefault="008B35CF" w:rsidP="008B35CF">
            <w:pPr>
              <w:jc w:val="center"/>
              <w:rPr>
                <w:rFonts w:ascii="Times New Roman" w:hAnsi="Times New Roman"/>
              </w:rPr>
            </w:pPr>
          </w:p>
        </w:tc>
      </w:tr>
      <w:tr w:rsidR="008B35CF" w:rsidRPr="00CC4799" w:rsidTr="008C2DE6">
        <w:tc>
          <w:tcPr>
            <w:tcW w:w="708" w:type="dxa"/>
          </w:tcPr>
          <w:p w:rsidR="008B35CF" w:rsidRPr="008B35CF" w:rsidRDefault="003E051C" w:rsidP="008B35CF">
            <w:pPr>
              <w:jc w:val="center"/>
              <w:rPr>
                <w:rFonts w:ascii="Times New Roman" w:hAnsi="Times New Roman" w:cs="Times New Roman"/>
                <w:sz w:val="24"/>
                <w:szCs w:val="24"/>
              </w:rPr>
            </w:pPr>
            <w:r>
              <w:rPr>
                <w:rFonts w:ascii="Times New Roman" w:hAnsi="Times New Roman" w:cs="Times New Roman"/>
                <w:sz w:val="24"/>
                <w:szCs w:val="24"/>
              </w:rPr>
              <w:t>14</w:t>
            </w:r>
            <w:r w:rsidR="008B35CF" w:rsidRPr="008B35CF">
              <w:rPr>
                <w:rFonts w:ascii="Times New Roman" w:hAnsi="Times New Roman" w:cs="Times New Roman"/>
                <w:sz w:val="24"/>
                <w:szCs w:val="24"/>
              </w:rPr>
              <w:t>.</w:t>
            </w:r>
          </w:p>
        </w:tc>
        <w:tc>
          <w:tcPr>
            <w:tcW w:w="8789" w:type="dxa"/>
          </w:tcPr>
          <w:p w:rsidR="008B35CF" w:rsidRPr="008B35CF" w:rsidRDefault="008B35CF" w:rsidP="008B35CF">
            <w:pPr>
              <w:jc w:val="both"/>
              <w:rPr>
                <w:rFonts w:ascii="Times New Roman" w:hAnsi="Times New Roman" w:cs="Times New Roman"/>
                <w:sz w:val="24"/>
                <w:szCs w:val="24"/>
              </w:rPr>
            </w:pPr>
            <w:r w:rsidRPr="008B35CF">
              <w:rPr>
                <w:rFonts w:ascii="Times New Roman" w:hAnsi="Times New Roman" w:cs="Times New Roman"/>
                <w:sz w:val="24"/>
                <w:szCs w:val="24"/>
              </w:rPr>
              <w:t>Контроль проведення позакласних заходів, участі у шкільних заходах</w:t>
            </w:r>
          </w:p>
        </w:tc>
        <w:tc>
          <w:tcPr>
            <w:tcW w:w="1559" w:type="dxa"/>
          </w:tcPr>
          <w:p w:rsidR="008B35CF" w:rsidRDefault="008B35CF" w:rsidP="008B35CF">
            <w:pPr>
              <w:jc w:val="center"/>
            </w:pPr>
            <w:r w:rsidRPr="006D321F">
              <w:rPr>
                <w:rFonts w:ascii="Times New Roman" w:hAnsi="Times New Roman" w:cs="Times New Roman"/>
                <w:sz w:val="24"/>
                <w:szCs w:val="24"/>
              </w:rPr>
              <w:t>Березень 2024</w:t>
            </w:r>
          </w:p>
        </w:tc>
        <w:tc>
          <w:tcPr>
            <w:tcW w:w="2126" w:type="dxa"/>
          </w:tcPr>
          <w:p w:rsidR="008B35CF" w:rsidRDefault="008B35CF" w:rsidP="008B35CF">
            <w:pPr>
              <w:jc w:val="center"/>
            </w:pPr>
          </w:p>
        </w:tc>
        <w:tc>
          <w:tcPr>
            <w:tcW w:w="1418" w:type="dxa"/>
          </w:tcPr>
          <w:p w:rsidR="008B35CF" w:rsidRPr="00FB765F" w:rsidRDefault="008B35CF" w:rsidP="008B35CF">
            <w:pPr>
              <w:jc w:val="center"/>
              <w:rPr>
                <w:rFonts w:ascii="Times New Roman" w:hAnsi="Times New Roman"/>
              </w:rPr>
            </w:pPr>
          </w:p>
        </w:tc>
      </w:tr>
      <w:tr w:rsidR="008B35CF" w:rsidRPr="00CC4799" w:rsidTr="008C2DE6">
        <w:tc>
          <w:tcPr>
            <w:tcW w:w="708" w:type="dxa"/>
          </w:tcPr>
          <w:p w:rsidR="008B35CF" w:rsidRPr="008B35CF" w:rsidRDefault="003E051C" w:rsidP="008B35CF">
            <w:pPr>
              <w:jc w:val="center"/>
              <w:rPr>
                <w:rFonts w:ascii="Times New Roman" w:hAnsi="Times New Roman" w:cs="Times New Roman"/>
                <w:sz w:val="24"/>
                <w:szCs w:val="24"/>
              </w:rPr>
            </w:pPr>
            <w:r>
              <w:rPr>
                <w:rFonts w:ascii="Times New Roman" w:hAnsi="Times New Roman" w:cs="Times New Roman"/>
                <w:sz w:val="24"/>
                <w:szCs w:val="24"/>
              </w:rPr>
              <w:t>15</w:t>
            </w:r>
            <w:r w:rsidR="008B35CF" w:rsidRPr="008B35CF">
              <w:rPr>
                <w:rFonts w:ascii="Times New Roman" w:hAnsi="Times New Roman" w:cs="Times New Roman"/>
                <w:sz w:val="24"/>
                <w:szCs w:val="24"/>
              </w:rPr>
              <w:t>.</w:t>
            </w:r>
          </w:p>
        </w:tc>
        <w:tc>
          <w:tcPr>
            <w:tcW w:w="8789" w:type="dxa"/>
          </w:tcPr>
          <w:p w:rsidR="008B35CF" w:rsidRPr="008B35CF" w:rsidRDefault="008B35CF" w:rsidP="008B35CF">
            <w:pPr>
              <w:jc w:val="both"/>
              <w:rPr>
                <w:rFonts w:ascii="Times New Roman" w:hAnsi="Times New Roman" w:cs="Times New Roman"/>
                <w:sz w:val="24"/>
                <w:szCs w:val="24"/>
              </w:rPr>
            </w:pPr>
            <w:r w:rsidRPr="008B35CF">
              <w:rPr>
                <w:rFonts w:ascii="Times New Roman" w:hAnsi="Times New Roman" w:cs="Times New Roman"/>
                <w:sz w:val="24"/>
                <w:szCs w:val="24"/>
              </w:rPr>
              <w:t>Контроль виховної роботи вчителів, що атестуються</w:t>
            </w:r>
          </w:p>
        </w:tc>
        <w:tc>
          <w:tcPr>
            <w:tcW w:w="1559" w:type="dxa"/>
          </w:tcPr>
          <w:p w:rsidR="008B35CF" w:rsidRDefault="008B35CF" w:rsidP="008B35CF">
            <w:pPr>
              <w:jc w:val="center"/>
            </w:pPr>
            <w:r w:rsidRPr="006D321F">
              <w:rPr>
                <w:rFonts w:ascii="Times New Roman" w:hAnsi="Times New Roman" w:cs="Times New Roman"/>
                <w:sz w:val="24"/>
                <w:szCs w:val="24"/>
              </w:rPr>
              <w:t>Березень 2024</w:t>
            </w:r>
          </w:p>
        </w:tc>
        <w:tc>
          <w:tcPr>
            <w:tcW w:w="2126" w:type="dxa"/>
          </w:tcPr>
          <w:p w:rsidR="008B35CF" w:rsidRDefault="008B35CF" w:rsidP="008B35CF">
            <w:pPr>
              <w:jc w:val="center"/>
            </w:pPr>
          </w:p>
        </w:tc>
        <w:tc>
          <w:tcPr>
            <w:tcW w:w="1418" w:type="dxa"/>
          </w:tcPr>
          <w:p w:rsidR="008B35CF" w:rsidRPr="00FB765F" w:rsidRDefault="008B35CF" w:rsidP="008B35CF">
            <w:pPr>
              <w:jc w:val="center"/>
              <w:rPr>
                <w:rFonts w:ascii="Times New Roman" w:hAnsi="Times New Roman"/>
              </w:rPr>
            </w:pPr>
          </w:p>
        </w:tc>
      </w:tr>
      <w:tr w:rsidR="008B35CF" w:rsidRPr="00CC4799" w:rsidTr="008C2DE6">
        <w:tc>
          <w:tcPr>
            <w:tcW w:w="708" w:type="dxa"/>
          </w:tcPr>
          <w:p w:rsidR="008B35CF" w:rsidRPr="008B35CF" w:rsidRDefault="003E051C" w:rsidP="008B35CF">
            <w:pPr>
              <w:jc w:val="center"/>
              <w:rPr>
                <w:rFonts w:ascii="Times New Roman" w:hAnsi="Times New Roman" w:cs="Times New Roman"/>
                <w:sz w:val="24"/>
                <w:szCs w:val="24"/>
              </w:rPr>
            </w:pPr>
            <w:r>
              <w:rPr>
                <w:rFonts w:ascii="Times New Roman" w:hAnsi="Times New Roman" w:cs="Times New Roman"/>
                <w:sz w:val="24"/>
                <w:szCs w:val="24"/>
              </w:rPr>
              <w:lastRenderedPageBreak/>
              <w:t>16</w:t>
            </w:r>
            <w:r w:rsidR="008B35CF" w:rsidRPr="008B35CF">
              <w:rPr>
                <w:rFonts w:ascii="Times New Roman" w:hAnsi="Times New Roman" w:cs="Times New Roman"/>
                <w:sz w:val="24"/>
                <w:szCs w:val="24"/>
              </w:rPr>
              <w:t>.</w:t>
            </w:r>
          </w:p>
        </w:tc>
        <w:tc>
          <w:tcPr>
            <w:tcW w:w="8789" w:type="dxa"/>
          </w:tcPr>
          <w:p w:rsidR="008B35CF" w:rsidRPr="008B35CF" w:rsidRDefault="008B35CF" w:rsidP="008B35CF">
            <w:pPr>
              <w:jc w:val="both"/>
              <w:rPr>
                <w:rFonts w:ascii="Times New Roman" w:hAnsi="Times New Roman" w:cs="Times New Roman"/>
                <w:sz w:val="24"/>
                <w:szCs w:val="24"/>
              </w:rPr>
            </w:pPr>
            <w:r w:rsidRPr="008B35CF">
              <w:rPr>
                <w:rFonts w:ascii="Times New Roman" w:hAnsi="Times New Roman" w:cs="Times New Roman"/>
                <w:sz w:val="24"/>
                <w:szCs w:val="24"/>
              </w:rPr>
              <w:t>Контроль класних журналів (сторінки обліку проведення бесід, заходів з безпеки життєдіяльності)</w:t>
            </w:r>
          </w:p>
        </w:tc>
        <w:tc>
          <w:tcPr>
            <w:tcW w:w="1559" w:type="dxa"/>
          </w:tcPr>
          <w:p w:rsidR="008B35CF" w:rsidRDefault="008B35CF" w:rsidP="008B35CF">
            <w:pPr>
              <w:jc w:val="center"/>
            </w:pPr>
            <w:r w:rsidRPr="006D321F">
              <w:rPr>
                <w:rFonts w:ascii="Times New Roman" w:hAnsi="Times New Roman" w:cs="Times New Roman"/>
                <w:sz w:val="24"/>
                <w:szCs w:val="24"/>
              </w:rPr>
              <w:t>Березень 2024</w:t>
            </w:r>
          </w:p>
        </w:tc>
        <w:tc>
          <w:tcPr>
            <w:tcW w:w="2126" w:type="dxa"/>
          </w:tcPr>
          <w:p w:rsidR="008B35CF" w:rsidRDefault="008B35CF" w:rsidP="008B35CF">
            <w:pPr>
              <w:jc w:val="center"/>
            </w:pPr>
          </w:p>
        </w:tc>
        <w:tc>
          <w:tcPr>
            <w:tcW w:w="1418" w:type="dxa"/>
          </w:tcPr>
          <w:p w:rsidR="008B35CF" w:rsidRPr="00FB765F" w:rsidRDefault="008B35CF" w:rsidP="008B35CF">
            <w:pPr>
              <w:jc w:val="center"/>
              <w:rPr>
                <w:rFonts w:ascii="Times New Roman" w:hAnsi="Times New Roman"/>
              </w:rPr>
            </w:pPr>
          </w:p>
        </w:tc>
      </w:tr>
      <w:tr w:rsidR="00D71A98" w:rsidRPr="00CC4799" w:rsidTr="008C2DE6">
        <w:tc>
          <w:tcPr>
            <w:tcW w:w="14600" w:type="dxa"/>
            <w:gridSpan w:val="5"/>
          </w:tcPr>
          <w:p w:rsidR="00D71A98" w:rsidRPr="008B35CF" w:rsidRDefault="00D71A98" w:rsidP="008B35CF">
            <w:pPr>
              <w:jc w:val="center"/>
              <w:rPr>
                <w:rFonts w:ascii="Times New Roman" w:hAnsi="Times New Roman"/>
                <w:b/>
                <w:sz w:val="24"/>
              </w:rPr>
            </w:pPr>
            <w:r w:rsidRPr="008B35CF">
              <w:rPr>
                <w:rFonts w:ascii="Times New Roman" w:hAnsi="Times New Roman"/>
                <w:b/>
                <w:sz w:val="24"/>
              </w:rPr>
              <w:t>VІІІ. Тематичний період (квітень)</w:t>
            </w:r>
          </w:p>
          <w:p w:rsidR="00D71A98" w:rsidRPr="008B35CF" w:rsidRDefault="00D71A98" w:rsidP="008B35CF">
            <w:pPr>
              <w:jc w:val="center"/>
              <w:rPr>
                <w:rFonts w:ascii="Times New Roman" w:hAnsi="Times New Roman"/>
                <w:sz w:val="24"/>
              </w:rPr>
            </w:pPr>
            <w:r w:rsidRPr="008B35CF">
              <w:rPr>
                <w:rFonts w:ascii="Times New Roman" w:hAnsi="Times New Roman"/>
                <w:sz w:val="24"/>
              </w:rPr>
              <w:t>Тема: «Я» - частинка Всесвіту» (Програма «Основні орієнтири виховання». Ціннісне ставлення до себе)</w:t>
            </w:r>
          </w:p>
          <w:p w:rsidR="00D71A98" w:rsidRPr="00E95EC2" w:rsidRDefault="00D71A98" w:rsidP="008B35CF">
            <w:pPr>
              <w:jc w:val="center"/>
              <w:rPr>
                <w:rFonts w:ascii="Times New Roman" w:hAnsi="Times New Roman"/>
              </w:rPr>
            </w:pPr>
            <w:r w:rsidRPr="008B35CF">
              <w:rPr>
                <w:rFonts w:ascii="Times New Roman" w:hAnsi="Times New Roman"/>
                <w:sz w:val="24"/>
              </w:rPr>
              <w:t xml:space="preserve">Мета: Формування основ духовно-морального та фізичного розвитку </w:t>
            </w:r>
            <w:r w:rsidRPr="00E95EC2">
              <w:rPr>
                <w:rFonts w:ascii="Times New Roman" w:hAnsi="Times New Roman"/>
              </w:rPr>
              <w:t>особистості, усвідомлення цінності власного життя і збереження</w:t>
            </w:r>
          </w:p>
          <w:p w:rsidR="00D71A98" w:rsidRPr="00FB765F" w:rsidRDefault="00D71A98" w:rsidP="00D71A98">
            <w:pPr>
              <w:jc w:val="center"/>
              <w:rPr>
                <w:rFonts w:ascii="Times New Roman" w:hAnsi="Times New Roman"/>
              </w:rPr>
            </w:pPr>
          </w:p>
        </w:tc>
      </w:tr>
      <w:tr w:rsidR="008B35CF" w:rsidRPr="00CC4799" w:rsidTr="008C2DE6">
        <w:tc>
          <w:tcPr>
            <w:tcW w:w="708" w:type="dxa"/>
          </w:tcPr>
          <w:p w:rsidR="008B35CF" w:rsidRPr="008B35CF" w:rsidRDefault="008B35CF" w:rsidP="008B35CF">
            <w:pPr>
              <w:jc w:val="center"/>
              <w:rPr>
                <w:rFonts w:ascii="Times New Roman" w:hAnsi="Times New Roman" w:cs="Times New Roman"/>
                <w:sz w:val="24"/>
                <w:szCs w:val="24"/>
              </w:rPr>
            </w:pPr>
            <w:r w:rsidRPr="008B35CF">
              <w:rPr>
                <w:rFonts w:ascii="Times New Roman" w:hAnsi="Times New Roman" w:cs="Times New Roman"/>
                <w:sz w:val="24"/>
                <w:szCs w:val="24"/>
              </w:rPr>
              <w:t>1.</w:t>
            </w:r>
          </w:p>
        </w:tc>
        <w:tc>
          <w:tcPr>
            <w:tcW w:w="8789" w:type="dxa"/>
          </w:tcPr>
          <w:p w:rsidR="008B35CF" w:rsidRPr="008B35CF" w:rsidRDefault="008B35CF" w:rsidP="008B35CF">
            <w:pPr>
              <w:jc w:val="both"/>
              <w:rPr>
                <w:rFonts w:ascii="Times New Roman" w:hAnsi="Times New Roman" w:cs="Times New Roman"/>
                <w:sz w:val="24"/>
                <w:szCs w:val="24"/>
              </w:rPr>
            </w:pPr>
            <w:r w:rsidRPr="008B35CF">
              <w:rPr>
                <w:rFonts w:ascii="Times New Roman" w:hAnsi="Times New Roman" w:cs="Times New Roman"/>
                <w:sz w:val="24"/>
                <w:szCs w:val="24"/>
              </w:rPr>
              <w:t xml:space="preserve">Рейди-перевірки відвідування учнями навчальних занять. </w:t>
            </w:r>
          </w:p>
        </w:tc>
        <w:tc>
          <w:tcPr>
            <w:tcW w:w="1559" w:type="dxa"/>
          </w:tcPr>
          <w:p w:rsidR="008B35CF" w:rsidRDefault="008B35CF" w:rsidP="008B35CF">
            <w:pPr>
              <w:jc w:val="center"/>
            </w:pPr>
            <w:r w:rsidRPr="0096393F">
              <w:rPr>
                <w:rFonts w:ascii="Times New Roman" w:hAnsi="Times New Roman" w:cs="Times New Roman"/>
                <w:sz w:val="24"/>
                <w:szCs w:val="24"/>
              </w:rPr>
              <w:t>Квітень 2024</w:t>
            </w:r>
          </w:p>
        </w:tc>
        <w:tc>
          <w:tcPr>
            <w:tcW w:w="2126" w:type="dxa"/>
          </w:tcPr>
          <w:p w:rsidR="008B35CF" w:rsidRDefault="008B35CF" w:rsidP="008B35CF">
            <w:pPr>
              <w:jc w:val="center"/>
            </w:pPr>
          </w:p>
        </w:tc>
        <w:tc>
          <w:tcPr>
            <w:tcW w:w="1418" w:type="dxa"/>
          </w:tcPr>
          <w:p w:rsidR="008B35CF" w:rsidRPr="00FB765F" w:rsidRDefault="008B35CF" w:rsidP="008B35CF">
            <w:pPr>
              <w:jc w:val="center"/>
              <w:rPr>
                <w:rFonts w:ascii="Times New Roman" w:hAnsi="Times New Roman"/>
              </w:rPr>
            </w:pPr>
          </w:p>
        </w:tc>
      </w:tr>
      <w:tr w:rsidR="008B35CF" w:rsidRPr="00CC4799" w:rsidTr="008C2DE6">
        <w:tc>
          <w:tcPr>
            <w:tcW w:w="708" w:type="dxa"/>
          </w:tcPr>
          <w:p w:rsidR="008B35CF" w:rsidRPr="008B35CF" w:rsidRDefault="008B35CF" w:rsidP="008B35CF">
            <w:pPr>
              <w:jc w:val="center"/>
              <w:rPr>
                <w:rFonts w:ascii="Times New Roman" w:hAnsi="Times New Roman" w:cs="Times New Roman"/>
                <w:sz w:val="24"/>
                <w:szCs w:val="24"/>
              </w:rPr>
            </w:pPr>
            <w:r w:rsidRPr="008B35CF">
              <w:rPr>
                <w:rFonts w:ascii="Times New Roman" w:hAnsi="Times New Roman" w:cs="Times New Roman"/>
                <w:sz w:val="24"/>
                <w:szCs w:val="24"/>
              </w:rPr>
              <w:t>2.</w:t>
            </w:r>
          </w:p>
        </w:tc>
        <w:tc>
          <w:tcPr>
            <w:tcW w:w="8789" w:type="dxa"/>
          </w:tcPr>
          <w:p w:rsidR="008B35CF" w:rsidRPr="008B35CF" w:rsidRDefault="008B35CF" w:rsidP="008B35CF">
            <w:pPr>
              <w:jc w:val="both"/>
              <w:rPr>
                <w:rFonts w:ascii="Times New Roman" w:hAnsi="Times New Roman" w:cs="Times New Roman"/>
                <w:sz w:val="24"/>
                <w:szCs w:val="24"/>
                <w:lang w:eastAsia="uk-UA"/>
              </w:rPr>
            </w:pPr>
            <w:r w:rsidRPr="008B35CF">
              <w:rPr>
                <w:rFonts w:ascii="Times New Roman" w:hAnsi="Times New Roman" w:cs="Times New Roman"/>
                <w:sz w:val="24"/>
                <w:szCs w:val="24"/>
                <w:lang w:eastAsia="uk-UA"/>
              </w:rPr>
              <w:t>Рейди-перевірки запізнень учнів на навчання.</w:t>
            </w:r>
          </w:p>
        </w:tc>
        <w:tc>
          <w:tcPr>
            <w:tcW w:w="1559" w:type="dxa"/>
          </w:tcPr>
          <w:p w:rsidR="008B35CF" w:rsidRDefault="008B35CF" w:rsidP="008B35CF">
            <w:pPr>
              <w:jc w:val="center"/>
            </w:pPr>
            <w:r w:rsidRPr="0096393F">
              <w:rPr>
                <w:rFonts w:ascii="Times New Roman" w:hAnsi="Times New Roman" w:cs="Times New Roman"/>
                <w:sz w:val="24"/>
                <w:szCs w:val="24"/>
              </w:rPr>
              <w:t>Квітень 2024</w:t>
            </w:r>
          </w:p>
        </w:tc>
        <w:tc>
          <w:tcPr>
            <w:tcW w:w="2126" w:type="dxa"/>
          </w:tcPr>
          <w:p w:rsidR="008B35CF" w:rsidRDefault="008B35CF" w:rsidP="008B35CF">
            <w:pPr>
              <w:jc w:val="center"/>
            </w:pPr>
          </w:p>
        </w:tc>
        <w:tc>
          <w:tcPr>
            <w:tcW w:w="1418" w:type="dxa"/>
          </w:tcPr>
          <w:p w:rsidR="008B35CF" w:rsidRPr="00FB765F" w:rsidRDefault="008B35CF" w:rsidP="008B35CF">
            <w:pPr>
              <w:jc w:val="center"/>
              <w:rPr>
                <w:rFonts w:ascii="Times New Roman" w:hAnsi="Times New Roman"/>
              </w:rPr>
            </w:pPr>
          </w:p>
        </w:tc>
      </w:tr>
      <w:tr w:rsidR="008B35CF" w:rsidRPr="00CC4799" w:rsidTr="008C2DE6">
        <w:tc>
          <w:tcPr>
            <w:tcW w:w="708" w:type="dxa"/>
          </w:tcPr>
          <w:p w:rsidR="008B35CF" w:rsidRPr="008B35CF" w:rsidRDefault="008B35CF" w:rsidP="008B35CF">
            <w:pPr>
              <w:jc w:val="center"/>
              <w:rPr>
                <w:rFonts w:ascii="Times New Roman" w:hAnsi="Times New Roman" w:cs="Times New Roman"/>
                <w:sz w:val="24"/>
                <w:szCs w:val="24"/>
              </w:rPr>
            </w:pPr>
            <w:r w:rsidRPr="008B35CF">
              <w:rPr>
                <w:rFonts w:ascii="Times New Roman" w:hAnsi="Times New Roman" w:cs="Times New Roman"/>
                <w:sz w:val="24"/>
                <w:szCs w:val="24"/>
              </w:rPr>
              <w:t>3.</w:t>
            </w:r>
          </w:p>
        </w:tc>
        <w:tc>
          <w:tcPr>
            <w:tcW w:w="8789" w:type="dxa"/>
          </w:tcPr>
          <w:p w:rsidR="008B35CF" w:rsidRPr="008B35CF" w:rsidRDefault="008B35CF" w:rsidP="008B35CF">
            <w:pPr>
              <w:jc w:val="both"/>
              <w:rPr>
                <w:rFonts w:ascii="Times New Roman" w:hAnsi="Times New Roman" w:cs="Times New Roman"/>
                <w:sz w:val="24"/>
                <w:szCs w:val="24"/>
              </w:rPr>
            </w:pPr>
            <w:r w:rsidRPr="008B35CF">
              <w:rPr>
                <w:rFonts w:ascii="Times New Roman" w:hAnsi="Times New Roman" w:cs="Times New Roman"/>
                <w:sz w:val="24"/>
                <w:szCs w:val="24"/>
              </w:rPr>
              <w:t>Заходи  щодо відзначення річниці трагедії на ЧАЕС (за окремим планом)</w:t>
            </w:r>
          </w:p>
        </w:tc>
        <w:tc>
          <w:tcPr>
            <w:tcW w:w="1559" w:type="dxa"/>
          </w:tcPr>
          <w:p w:rsidR="008B35CF" w:rsidRDefault="008B35CF" w:rsidP="008B35CF">
            <w:pPr>
              <w:jc w:val="center"/>
            </w:pPr>
            <w:r w:rsidRPr="0096393F">
              <w:rPr>
                <w:rFonts w:ascii="Times New Roman" w:hAnsi="Times New Roman" w:cs="Times New Roman"/>
                <w:sz w:val="24"/>
                <w:szCs w:val="24"/>
              </w:rPr>
              <w:t>Квітень 2024</w:t>
            </w:r>
          </w:p>
        </w:tc>
        <w:tc>
          <w:tcPr>
            <w:tcW w:w="2126" w:type="dxa"/>
          </w:tcPr>
          <w:p w:rsidR="008B35CF" w:rsidRPr="00825532" w:rsidRDefault="008B35CF" w:rsidP="008B35CF">
            <w:pPr>
              <w:jc w:val="center"/>
            </w:pPr>
          </w:p>
        </w:tc>
        <w:tc>
          <w:tcPr>
            <w:tcW w:w="1418" w:type="dxa"/>
          </w:tcPr>
          <w:p w:rsidR="008B35CF" w:rsidRPr="00FB765F" w:rsidRDefault="008B35CF" w:rsidP="008B35CF">
            <w:pPr>
              <w:jc w:val="center"/>
              <w:rPr>
                <w:rFonts w:ascii="Times New Roman" w:hAnsi="Times New Roman"/>
              </w:rPr>
            </w:pPr>
          </w:p>
        </w:tc>
      </w:tr>
      <w:tr w:rsidR="008B35CF" w:rsidRPr="00CC4799" w:rsidTr="008C2DE6">
        <w:tc>
          <w:tcPr>
            <w:tcW w:w="708" w:type="dxa"/>
          </w:tcPr>
          <w:p w:rsidR="008B35CF" w:rsidRPr="008B35CF" w:rsidRDefault="008B35CF" w:rsidP="008B35CF">
            <w:pPr>
              <w:jc w:val="center"/>
              <w:rPr>
                <w:rFonts w:ascii="Times New Roman" w:hAnsi="Times New Roman" w:cs="Times New Roman"/>
                <w:sz w:val="24"/>
                <w:szCs w:val="24"/>
              </w:rPr>
            </w:pPr>
            <w:r w:rsidRPr="008B35CF">
              <w:rPr>
                <w:rFonts w:ascii="Times New Roman" w:hAnsi="Times New Roman" w:cs="Times New Roman"/>
                <w:sz w:val="24"/>
                <w:szCs w:val="24"/>
              </w:rPr>
              <w:t>4.</w:t>
            </w:r>
          </w:p>
        </w:tc>
        <w:tc>
          <w:tcPr>
            <w:tcW w:w="8789" w:type="dxa"/>
          </w:tcPr>
          <w:p w:rsidR="008B35CF" w:rsidRPr="008B35CF" w:rsidRDefault="008B35CF" w:rsidP="008B35CF">
            <w:pPr>
              <w:jc w:val="both"/>
              <w:rPr>
                <w:rFonts w:ascii="Times New Roman" w:hAnsi="Times New Roman" w:cs="Times New Roman"/>
                <w:sz w:val="24"/>
                <w:szCs w:val="24"/>
              </w:rPr>
            </w:pPr>
            <w:r w:rsidRPr="008B35CF">
              <w:rPr>
                <w:rFonts w:ascii="Times New Roman" w:hAnsi="Times New Roman" w:cs="Times New Roman"/>
                <w:sz w:val="24"/>
                <w:szCs w:val="24"/>
              </w:rPr>
              <w:t>Кольоровий тиждень позитиву (за окремим планом)</w:t>
            </w:r>
          </w:p>
        </w:tc>
        <w:tc>
          <w:tcPr>
            <w:tcW w:w="1559" w:type="dxa"/>
          </w:tcPr>
          <w:p w:rsidR="008B35CF" w:rsidRDefault="008B35CF" w:rsidP="008B35CF">
            <w:pPr>
              <w:jc w:val="center"/>
            </w:pPr>
            <w:r w:rsidRPr="0096393F">
              <w:rPr>
                <w:rFonts w:ascii="Times New Roman" w:hAnsi="Times New Roman" w:cs="Times New Roman"/>
                <w:sz w:val="24"/>
                <w:szCs w:val="24"/>
              </w:rPr>
              <w:t>Квітень 2024</w:t>
            </w:r>
          </w:p>
        </w:tc>
        <w:tc>
          <w:tcPr>
            <w:tcW w:w="2126" w:type="dxa"/>
          </w:tcPr>
          <w:p w:rsidR="008B35CF" w:rsidRPr="00825532" w:rsidRDefault="008B35CF" w:rsidP="008B35CF">
            <w:pPr>
              <w:jc w:val="center"/>
            </w:pPr>
          </w:p>
        </w:tc>
        <w:tc>
          <w:tcPr>
            <w:tcW w:w="1418" w:type="dxa"/>
          </w:tcPr>
          <w:p w:rsidR="008B35CF" w:rsidRPr="00FB765F" w:rsidRDefault="008B35CF" w:rsidP="008B35CF">
            <w:pPr>
              <w:jc w:val="center"/>
              <w:rPr>
                <w:rFonts w:ascii="Times New Roman" w:hAnsi="Times New Roman"/>
              </w:rPr>
            </w:pPr>
          </w:p>
        </w:tc>
      </w:tr>
      <w:tr w:rsidR="008B35CF" w:rsidRPr="00CC4799" w:rsidTr="008C2DE6">
        <w:tc>
          <w:tcPr>
            <w:tcW w:w="708" w:type="dxa"/>
          </w:tcPr>
          <w:p w:rsidR="008B35CF" w:rsidRPr="008B35CF" w:rsidRDefault="003E051C" w:rsidP="008B35CF">
            <w:pPr>
              <w:jc w:val="center"/>
              <w:rPr>
                <w:rFonts w:ascii="Times New Roman" w:hAnsi="Times New Roman" w:cs="Times New Roman"/>
                <w:sz w:val="24"/>
                <w:szCs w:val="24"/>
              </w:rPr>
            </w:pPr>
            <w:r>
              <w:rPr>
                <w:rFonts w:ascii="Times New Roman" w:hAnsi="Times New Roman" w:cs="Times New Roman"/>
                <w:sz w:val="24"/>
                <w:szCs w:val="24"/>
              </w:rPr>
              <w:t>5</w:t>
            </w:r>
            <w:r w:rsidR="008B35CF" w:rsidRPr="008B35CF">
              <w:rPr>
                <w:rFonts w:ascii="Times New Roman" w:hAnsi="Times New Roman" w:cs="Times New Roman"/>
                <w:sz w:val="24"/>
                <w:szCs w:val="24"/>
              </w:rPr>
              <w:t>.</w:t>
            </w:r>
          </w:p>
        </w:tc>
        <w:tc>
          <w:tcPr>
            <w:tcW w:w="8789" w:type="dxa"/>
          </w:tcPr>
          <w:p w:rsidR="008B35CF" w:rsidRPr="008B35CF" w:rsidRDefault="008B35CF" w:rsidP="008B35CF">
            <w:pPr>
              <w:jc w:val="both"/>
              <w:rPr>
                <w:rFonts w:ascii="Times New Roman" w:hAnsi="Times New Roman" w:cs="Times New Roman"/>
                <w:sz w:val="24"/>
                <w:szCs w:val="24"/>
              </w:rPr>
            </w:pPr>
            <w:r>
              <w:rPr>
                <w:rFonts w:ascii="Times New Roman" w:hAnsi="Times New Roman" w:cs="Times New Roman"/>
                <w:sz w:val="24"/>
                <w:szCs w:val="24"/>
              </w:rPr>
              <w:t>Танцювально-</w:t>
            </w:r>
            <w:r w:rsidRPr="008B35CF">
              <w:rPr>
                <w:rFonts w:ascii="Times New Roman" w:hAnsi="Times New Roman" w:cs="Times New Roman"/>
                <w:sz w:val="24"/>
                <w:szCs w:val="24"/>
              </w:rPr>
              <w:t>спортивний флешмоб до Всесвітнього Дня здоров’я ( за окремим планом)</w:t>
            </w:r>
          </w:p>
        </w:tc>
        <w:tc>
          <w:tcPr>
            <w:tcW w:w="1559" w:type="dxa"/>
          </w:tcPr>
          <w:p w:rsidR="008B35CF" w:rsidRDefault="008B35CF" w:rsidP="008B35CF">
            <w:pPr>
              <w:jc w:val="center"/>
            </w:pPr>
            <w:r w:rsidRPr="0096393F">
              <w:rPr>
                <w:rFonts w:ascii="Times New Roman" w:hAnsi="Times New Roman" w:cs="Times New Roman"/>
                <w:sz w:val="24"/>
                <w:szCs w:val="24"/>
              </w:rPr>
              <w:t>Квітень 2024</w:t>
            </w:r>
          </w:p>
        </w:tc>
        <w:tc>
          <w:tcPr>
            <w:tcW w:w="2126" w:type="dxa"/>
          </w:tcPr>
          <w:p w:rsidR="008B35CF" w:rsidRPr="00825532" w:rsidRDefault="008B35CF" w:rsidP="008B35CF">
            <w:pPr>
              <w:jc w:val="center"/>
            </w:pPr>
          </w:p>
        </w:tc>
        <w:tc>
          <w:tcPr>
            <w:tcW w:w="1418" w:type="dxa"/>
          </w:tcPr>
          <w:p w:rsidR="008B35CF" w:rsidRPr="00FB765F" w:rsidRDefault="008B35CF" w:rsidP="008B35CF">
            <w:pPr>
              <w:jc w:val="center"/>
              <w:rPr>
                <w:rFonts w:ascii="Times New Roman" w:hAnsi="Times New Roman"/>
              </w:rPr>
            </w:pPr>
          </w:p>
        </w:tc>
      </w:tr>
      <w:tr w:rsidR="008B35CF" w:rsidRPr="00CC4799" w:rsidTr="008C2DE6">
        <w:tc>
          <w:tcPr>
            <w:tcW w:w="708" w:type="dxa"/>
          </w:tcPr>
          <w:p w:rsidR="008B35CF" w:rsidRPr="008B35CF" w:rsidRDefault="003E051C" w:rsidP="008B35CF">
            <w:pPr>
              <w:jc w:val="center"/>
              <w:rPr>
                <w:rFonts w:ascii="Times New Roman" w:hAnsi="Times New Roman" w:cs="Times New Roman"/>
                <w:sz w:val="24"/>
                <w:szCs w:val="24"/>
              </w:rPr>
            </w:pPr>
            <w:r>
              <w:rPr>
                <w:rFonts w:ascii="Times New Roman" w:hAnsi="Times New Roman" w:cs="Times New Roman"/>
                <w:sz w:val="24"/>
                <w:szCs w:val="24"/>
              </w:rPr>
              <w:t>6</w:t>
            </w:r>
            <w:r w:rsidR="008B35CF" w:rsidRPr="008B35CF">
              <w:rPr>
                <w:rFonts w:ascii="Times New Roman" w:hAnsi="Times New Roman" w:cs="Times New Roman"/>
                <w:sz w:val="24"/>
                <w:szCs w:val="24"/>
              </w:rPr>
              <w:t>.</w:t>
            </w:r>
          </w:p>
        </w:tc>
        <w:tc>
          <w:tcPr>
            <w:tcW w:w="8789" w:type="dxa"/>
          </w:tcPr>
          <w:p w:rsidR="008B35CF" w:rsidRPr="008B35CF" w:rsidRDefault="008B35CF" w:rsidP="008B35CF">
            <w:pPr>
              <w:jc w:val="both"/>
              <w:rPr>
                <w:rFonts w:ascii="Times New Roman" w:hAnsi="Times New Roman" w:cs="Times New Roman"/>
                <w:sz w:val="24"/>
                <w:szCs w:val="24"/>
              </w:rPr>
            </w:pPr>
            <w:r w:rsidRPr="008B35CF">
              <w:rPr>
                <w:rFonts w:ascii="Times New Roman" w:hAnsi="Times New Roman" w:cs="Times New Roman"/>
                <w:sz w:val="24"/>
                <w:szCs w:val="24"/>
              </w:rPr>
              <w:t>Заходи до Всесвітнього Дня  книги та авторського права</w:t>
            </w:r>
          </w:p>
        </w:tc>
        <w:tc>
          <w:tcPr>
            <w:tcW w:w="1559" w:type="dxa"/>
          </w:tcPr>
          <w:p w:rsidR="008B35CF" w:rsidRDefault="008B35CF" w:rsidP="008B35CF">
            <w:pPr>
              <w:jc w:val="center"/>
            </w:pPr>
            <w:r w:rsidRPr="0096393F">
              <w:rPr>
                <w:rFonts w:ascii="Times New Roman" w:hAnsi="Times New Roman" w:cs="Times New Roman"/>
                <w:sz w:val="24"/>
                <w:szCs w:val="24"/>
              </w:rPr>
              <w:t>Квітень 2024</w:t>
            </w:r>
          </w:p>
        </w:tc>
        <w:tc>
          <w:tcPr>
            <w:tcW w:w="2126" w:type="dxa"/>
          </w:tcPr>
          <w:p w:rsidR="008B35CF" w:rsidRPr="00825532" w:rsidRDefault="008B35CF" w:rsidP="008B35CF">
            <w:pPr>
              <w:jc w:val="center"/>
            </w:pPr>
          </w:p>
        </w:tc>
        <w:tc>
          <w:tcPr>
            <w:tcW w:w="1418" w:type="dxa"/>
          </w:tcPr>
          <w:p w:rsidR="008B35CF" w:rsidRPr="00FB765F" w:rsidRDefault="008B35CF" w:rsidP="008B35CF">
            <w:pPr>
              <w:jc w:val="center"/>
              <w:rPr>
                <w:rFonts w:ascii="Times New Roman" w:hAnsi="Times New Roman"/>
              </w:rPr>
            </w:pPr>
          </w:p>
        </w:tc>
      </w:tr>
      <w:tr w:rsidR="008B35CF" w:rsidRPr="00CC4799" w:rsidTr="008C2DE6">
        <w:tc>
          <w:tcPr>
            <w:tcW w:w="708" w:type="dxa"/>
          </w:tcPr>
          <w:p w:rsidR="008B35CF" w:rsidRPr="008B35CF" w:rsidRDefault="003E051C" w:rsidP="008B35CF">
            <w:pPr>
              <w:jc w:val="center"/>
              <w:rPr>
                <w:rFonts w:ascii="Times New Roman" w:hAnsi="Times New Roman" w:cs="Times New Roman"/>
                <w:sz w:val="24"/>
                <w:szCs w:val="24"/>
              </w:rPr>
            </w:pPr>
            <w:r>
              <w:rPr>
                <w:rFonts w:ascii="Times New Roman" w:hAnsi="Times New Roman" w:cs="Times New Roman"/>
                <w:sz w:val="24"/>
                <w:szCs w:val="24"/>
              </w:rPr>
              <w:t>7</w:t>
            </w:r>
            <w:r w:rsidR="008B35CF" w:rsidRPr="008B35CF">
              <w:rPr>
                <w:rFonts w:ascii="Times New Roman" w:hAnsi="Times New Roman" w:cs="Times New Roman"/>
                <w:sz w:val="24"/>
                <w:szCs w:val="24"/>
              </w:rPr>
              <w:t>.</w:t>
            </w:r>
          </w:p>
        </w:tc>
        <w:tc>
          <w:tcPr>
            <w:tcW w:w="8789" w:type="dxa"/>
          </w:tcPr>
          <w:p w:rsidR="008B35CF" w:rsidRPr="008B35CF" w:rsidRDefault="008B35CF" w:rsidP="008B35CF">
            <w:pPr>
              <w:jc w:val="both"/>
              <w:rPr>
                <w:rFonts w:ascii="Times New Roman" w:hAnsi="Times New Roman" w:cs="Times New Roman"/>
                <w:sz w:val="24"/>
                <w:szCs w:val="24"/>
              </w:rPr>
            </w:pPr>
            <w:r w:rsidRPr="008B35CF">
              <w:rPr>
                <w:rFonts w:ascii="Times New Roman" w:hAnsi="Times New Roman" w:cs="Times New Roman"/>
                <w:sz w:val="24"/>
                <w:szCs w:val="24"/>
              </w:rPr>
              <w:t>Екологічний суботник, присвячений Міжнародному Дню довкілля,  рідної Землі</w:t>
            </w:r>
          </w:p>
        </w:tc>
        <w:tc>
          <w:tcPr>
            <w:tcW w:w="1559" w:type="dxa"/>
          </w:tcPr>
          <w:p w:rsidR="008B35CF" w:rsidRDefault="008B35CF" w:rsidP="008B35CF">
            <w:pPr>
              <w:jc w:val="center"/>
            </w:pPr>
            <w:r w:rsidRPr="0096393F">
              <w:rPr>
                <w:rFonts w:ascii="Times New Roman" w:hAnsi="Times New Roman" w:cs="Times New Roman"/>
                <w:sz w:val="24"/>
                <w:szCs w:val="24"/>
              </w:rPr>
              <w:t>Квітень 2024</w:t>
            </w:r>
          </w:p>
        </w:tc>
        <w:tc>
          <w:tcPr>
            <w:tcW w:w="2126" w:type="dxa"/>
          </w:tcPr>
          <w:p w:rsidR="008B35CF" w:rsidRPr="00825532" w:rsidRDefault="008B35CF" w:rsidP="008B35CF">
            <w:pPr>
              <w:jc w:val="center"/>
            </w:pPr>
          </w:p>
        </w:tc>
        <w:tc>
          <w:tcPr>
            <w:tcW w:w="1418" w:type="dxa"/>
          </w:tcPr>
          <w:p w:rsidR="008B35CF" w:rsidRPr="00FB765F" w:rsidRDefault="008B35CF" w:rsidP="008B35CF">
            <w:pPr>
              <w:jc w:val="center"/>
              <w:rPr>
                <w:rFonts w:ascii="Times New Roman" w:hAnsi="Times New Roman"/>
              </w:rPr>
            </w:pPr>
          </w:p>
        </w:tc>
      </w:tr>
      <w:tr w:rsidR="008B35CF" w:rsidRPr="00CC4799" w:rsidTr="008C2DE6">
        <w:tc>
          <w:tcPr>
            <w:tcW w:w="708" w:type="dxa"/>
          </w:tcPr>
          <w:p w:rsidR="008B35CF" w:rsidRPr="008B35CF" w:rsidRDefault="003E051C" w:rsidP="008B35CF">
            <w:pPr>
              <w:jc w:val="center"/>
              <w:rPr>
                <w:rFonts w:ascii="Times New Roman" w:hAnsi="Times New Roman" w:cs="Times New Roman"/>
                <w:sz w:val="24"/>
                <w:szCs w:val="24"/>
              </w:rPr>
            </w:pPr>
            <w:r>
              <w:rPr>
                <w:rFonts w:ascii="Times New Roman" w:hAnsi="Times New Roman" w:cs="Times New Roman"/>
                <w:sz w:val="24"/>
                <w:szCs w:val="24"/>
              </w:rPr>
              <w:t>8</w:t>
            </w:r>
            <w:r w:rsidR="008B35CF" w:rsidRPr="008B35CF">
              <w:rPr>
                <w:rFonts w:ascii="Times New Roman" w:hAnsi="Times New Roman" w:cs="Times New Roman"/>
                <w:sz w:val="24"/>
                <w:szCs w:val="24"/>
              </w:rPr>
              <w:t>.</w:t>
            </w:r>
          </w:p>
        </w:tc>
        <w:tc>
          <w:tcPr>
            <w:tcW w:w="8789" w:type="dxa"/>
          </w:tcPr>
          <w:p w:rsidR="008B35CF" w:rsidRPr="008B35CF" w:rsidRDefault="008B35CF" w:rsidP="008B35CF">
            <w:pPr>
              <w:ind w:right="-51"/>
              <w:jc w:val="both"/>
              <w:rPr>
                <w:rFonts w:ascii="Times New Roman" w:hAnsi="Times New Roman" w:cs="Times New Roman"/>
                <w:sz w:val="24"/>
                <w:szCs w:val="24"/>
              </w:rPr>
            </w:pPr>
            <w:r w:rsidRPr="008B35CF">
              <w:rPr>
                <w:rFonts w:ascii="Times New Roman" w:hAnsi="Times New Roman" w:cs="Times New Roman"/>
                <w:sz w:val="24"/>
                <w:szCs w:val="24"/>
              </w:rPr>
              <w:t>«Веселі старти», присвячені Міжнародному дню спорт</w:t>
            </w:r>
            <w:r>
              <w:rPr>
                <w:rFonts w:ascii="Times New Roman" w:hAnsi="Times New Roman" w:cs="Times New Roman"/>
                <w:sz w:val="24"/>
                <w:szCs w:val="24"/>
              </w:rPr>
              <w:t>у</w:t>
            </w:r>
            <w:r w:rsidRPr="008B35CF">
              <w:rPr>
                <w:rFonts w:ascii="Times New Roman" w:hAnsi="Times New Roman" w:cs="Times New Roman"/>
                <w:sz w:val="24"/>
                <w:szCs w:val="24"/>
              </w:rPr>
              <w:t xml:space="preserve"> на благо миру та розвитку та Всесвітньому Дню здоров’я</w:t>
            </w:r>
          </w:p>
        </w:tc>
        <w:tc>
          <w:tcPr>
            <w:tcW w:w="1559" w:type="dxa"/>
          </w:tcPr>
          <w:p w:rsidR="008B35CF" w:rsidRDefault="008B35CF" w:rsidP="008B35CF">
            <w:pPr>
              <w:jc w:val="center"/>
            </w:pPr>
            <w:r w:rsidRPr="0096393F">
              <w:rPr>
                <w:rFonts w:ascii="Times New Roman" w:hAnsi="Times New Roman" w:cs="Times New Roman"/>
                <w:sz w:val="24"/>
                <w:szCs w:val="24"/>
              </w:rPr>
              <w:t>Квітень 2024</w:t>
            </w:r>
          </w:p>
        </w:tc>
        <w:tc>
          <w:tcPr>
            <w:tcW w:w="2126" w:type="dxa"/>
          </w:tcPr>
          <w:p w:rsidR="008B35CF" w:rsidRDefault="008B35CF" w:rsidP="008B35CF">
            <w:pPr>
              <w:jc w:val="center"/>
            </w:pPr>
          </w:p>
        </w:tc>
        <w:tc>
          <w:tcPr>
            <w:tcW w:w="1418" w:type="dxa"/>
          </w:tcPr>
          <w:p w:rsidR="008B35CF" w:rsidRPr="00FB765F" w:rsidRDefault="008B35CF" w:rsidP="008B35CF">
            <w:pPr>
              <w:jc w:val="center"/>
              <w:rPr>
                <w:rFonts w:ascii="Times New Roman" w:hAnsi="Times New Roman"/>
              </w:rPr>
            </w:pPr>
          </w:p>
        </w:tc>
      </w:tr>
      <w:tr w:rsidR="008B35CF" w:rsidRPr="00CC4799" w:rsidTr="008C2DE6">
        <w:tc>
          <w:tcPr>
            <w:tcW w:w="708" w:type="dxa"/>
          </w:tcPr>
          <w:p w:rsidR="008B35CF" w:rsidRPr="008B35CF" w:rsidRDefault="003E051C" w:rsidP="008B35CF">
            <w:pPr>
              <w:jc w:val="center"/>
              <w:rPr>
                <w:rFonts w:ascii="Times New Roman" w:hAnsi="Times New Roman" w:cs="Times New Roman"/>
                <w:sz w:val="24"/>
                <w:szCs w:val="24"/>
              </w:rPr>
            </w:pPr>
            <w:r>
              <w:rPr>
                <w:rFonts w:ascii="Times New Roman" w:hAnsi="Times New Roman" w:cs="Times New Roman"/>
                <w:sz w:val="24"/>
                <w:szCs w:val="24"/>
              </w:rPr>
              <w:t>9</w:t>
            </w:r>
            <w:r w:rsidR="008B35CF" w:rsidRPr="008B35CF">
              <w:rPr>
                <w:rFonts w:ascii="Times New Roman" w:hAnsi="Times New Roman" w:cs="Times New Roman"/>
                <w:sz w:val="24"/>
                <w:szCs w:val="24"/>
              </w:rPr>
              <w:t>.</w:t>
            </w:r>
          </w:p>
        </w:tc>
        <w:tc>
          <w:tcPr>
            <w:tcW w:w="8789" w:type="dxa"/>
          </w:tcPr>
          <w:p w:rsidR="008B35CF" w:rsidRPr="008B35CF" w:rsidRDefault="008B35CF" w:rsidP="008B35CF">
            <w:pPr>
              <w:jc w:val="both"/>
              <w:rPr>
                <w:rFonts w:ascii="Times New Roman" w:hAnsi="Times New Roman" w:cs="Times New Roman"/>
                <w:sz w:val="24"/>
                <w:szCs w:val="24"/>
              </w:rPr>
            </w:pPr>
            <w:r w:rsidRPr="008B35CF">
              <w:rPr>
                <w:rFonts w:ascii="Times New Roman" w:hAnsi="Times New Roman" w:cs="Times New Roman"/>
                <w:sz w:val="24"/>
                <w:szCs w:val="24"/>
              </w:rPr>
              <w:t>Бесіда «Здоровий спосіб життя – основа довголіття»</w:t>
            </w:r>
          </w:p>
        </w:tc>
        <w:tc>
          <w:tcPr>
            <w:tcW w:w="1559" w:type="dxa"/>
          </w:tcPr>
          <w:p w:rsidR="008B35CF" w:rsidRDefault="008B35CF" w:rsidP="008B35CF">
            <w:pPr>
              <w:jc w:val="center"/>
            </w:pPr>
            <w:r w:rsidRPr="0096393F">
              <w:rPr>
                <w:rFonts w:ascii="Times New Roman" w:hAnsi="Times New Roman" w:cs="Times New Roman"/>
                <w:sz w:val="24"/>
                <w:szCs w:val="24"/>
              </w:rPr>
              <w:t>Квітень 2024</w:t>
            </w:r>
          </w:p>
        </w:tc>
        <w:tc>
          <w:tcPr>
            <w:tcW w:w="2126" w:type="dxa"/>
          </w:tcPr>
          <w:p w:rsidR="008B35CF" w:rsidRDefault="008B35CF" w:rsidP="008B35CF">
            <w:pPr>
              <w:jc w:val="center"/>
            </w:pPr>
          </w:p>
        </w:tc>
        <w:tc>
          <w:tcPr>
            <w:tcW w:w="1418" w:type="dxa"/>
          </w:tcPr>
          <w:p w:rsidR="008B35CF" w:rsidRPr="00FB765F" w:rsidRDefault="008B35CF" w:rsidP="008B35CF">
            <w:pPr>
              <w:jc w:val="center"/>
              <w:rPr>
                <w:rFonts w:ascii="Times New Roman" w:hAnsi="Times New Roman"/>
              </w:rPr>
            </w:pPr>
          </w:p>
        </w:tc>
      </w:tr>
      <w:tr w:rsidR="008B35CF" w:rsidRPr="00CC4799" w:rsidTr="008C2DE6">
        <w:tc>
          <w:tcPr>
            <w:tcW w:w="708" w:type="dxa"/>
          </w:tcPr>
          <w:p w:rsidR="008B35CF" w:rsidRPr="008B35CF" w:rsidRDefault="003E051C" w:rsidP="008B35CF">
            <w:pPr>
              <w:jc w:val="center"/>
              <w:rPr>
                <w:rFonts w:ascii="Times New Roman" w:hAnsi="Times New Roman" w:cs="Times New Roman"/>
                <w:sz w:val="24"/>
                <w:szCs w:val="24"/>
              </w:rPr>
            </w:pPr>
            <w:r>
              <w:rPr>
                <w:rFonts w:ascii="Times New Roman" w:hAnsi="Times New Roman" w:cs="Times New Roman"/>
                <w:sz w:val="24"/>
                <w:szCs w:val="24"/>
              </w:rPr>
              <w:t>10</w:t>
            </w:r>
            <w:r w:rsidR="008B35CF" w:rsidRPr="008B35CF">
              <w:rPr>
                <w:rFonts w:ascii="Times New Roman" w:hAnsi="Times New Roman" w:cs="Times New Roman"/>
                <w:sz w:val="24"/>
                <w:szCs w:val="24"/>
              </w:rPr>
              <w:t>.</w:t>
            </w:r>
          </w:p>
        </w:tc>
        <w:tc>
          <w:tcPr>
            <w:tcW w:w="8789" w:type="dxa"/>
          </w:tcPr>
          <w:p w:rsidR="008B35CF" w:rsidRPr="008B35CF" w:rsidRDefault="008B35CF" w:rsidP="008B35CF">
            <w:pPr>
              <w:jc w:val="both"/>
              <w:rPr>
                <w:rFonts w:ascii="Times New Roman" w:hAnsi="Times New Roman" w:cs="Times New Roman"/>
                <w:sz w:val="24"/>
                <w:szCs w:val="24"/>
              </w:rPr>
            </w:pPr>
            <w:r w:rsidRPr="008B35CF">
              <w:rPr>
                <w:rFonts w:ascii="Times New Roman" w:hAnsi="Times New Roman" w:cs="Times New Roman"/>
                <w:sz w:val="24"/>
                <w:szCs w:val="24"/>
              </w:rPr>
              <w:t>Відзначення Дня Землі</w:t>
            </w:r>
          </w:p>
          <w:p w:rsidR="008B35CF" w:rsidRPr="008B35CF" w:rsidRDefault="008B35CF" w:rsidP="008B35CF">
            <w:pPr>
              <w:jc w:val="both"/>
              <w:rPr>
                <w:rFonts w:ascii="Times New Roman" w:hAnsi="Times New Roman" w:cs="Times New Roman"/>
                <w:sz w:val="24"/>
                <w:szCs w:val="24"/>
              </w:rPr>
            </w:pPr>
            <w:r w:rsidRPr="008B35CF">
              <w:rPr>
                <w:rFonts w:ascii="Times New Roman" w:hAnsi="Times New Roman" w:cs="Times New Roman"/>
                <w:sz w:val="24"/>
                <w:szCs w:val="24"/>
              </w:rPr>
              <w:t>а) акція «Парки - легені міст і сіл»</w:t>
            </w:r>
          </w:p>
          <w:p w:rsidR="008B35CF" w:rsidRPr="008B35CF" w:rsidRDefault="008B35CF" w:rsidP="008B35CF">
            <w:pPr>
              <w:jc w:val="both"/>
              <w:rPr>
                <w:rFonts w:ascii="Times New Roman" w:hAnsi="Times New Roman" w:cs="Times New Roman"/>
                <w:sz w:val="24"/>
                <w:szCs w:val="24"/>
              </w:rPr>
            </w:pPr>
            <w:r w:rsidRPr="008B35CF">
              <w:rPr>
                <w:rFonts w:ascii="Times New Roman" w:hAnsi="Times New Roman" w:cs="Times New Roman"/>
                <w:sz w:val="24"/>
                <w:szCs w:val="24"/>
              </w:rPr>
              <w:t>б) акція , «Сміттєзвалищам – ні»</w:t>
            </w:r>
          </w:p>
          <w:p w:rsidR="008B35CF" w:rsidRPr="008B35CF" w:rsidRDefault="008B35CF" w:rsidP="008B35CF">
            <w:pPr>
              <w:jc w:val="both"/>
              <w:rPr>
                <w:rFonts w:ascii="Times New Roman" w:hAnsi="Times New Roman" w:cs="Times New Roman"/>
                <w:sz w:val="24"/>
                <w:szCs w:val="24"/>
              </w:rPr>
            </w:pPr>
            <w:r w:rsidRPr="008B35CF">
              <w:rPr>
                <w:rFonts w:ascii="Times New Roman" w:hAnsi="Times New Roman" w:cs="Times New Roman"/>
                <w:sz w:val="24"/>
                <w:szCs w:val="24"/>
              </w:rPr>
              <w:t>в) акція «До чистих джерел»</w:t>
            </w:r>
          </w:p>
          <w:p w:rsidR="008B35CF" w:rsidRPr="008B35CF" w:rsidRDefault="008B35CF" w:rsidP="008B35CF">
            <w:pPr>
              <w:jc w:val="both"/>
              <w:rPr>
                <w:rFonts w:ascii="Times New Roman" w:hAnsi="Times New Roman" w:cs="Times New Roman"/>
                <w:sz w:val="24"/>
                <w:szCs w:val="24"/>
              </w:rPr>
            </w:pPr>
            <w:r w:rsidRPr="008B35CF">
              <w:rPr>
                <w:rFonts w:ascii="Times New Roman" w:hAnsi="Times New Roman" w:cs="Times New Roman"/>
                <w:sz w:val="24"/>
                <w:szCs w:val="24"/>
              </w:rPr>
              <w:t>г) акція «Посади сад»</w:t>
            </w:r>
          </w:p>
        </w:tc>
        <w:tc>
          <w:tcPr>
            <w:tcW w:w="1559" w:type="dxa"/>
          </w:tcPr>
          <w:p w:rsidR="008B35CF" w:rsidRDefault="008B35CF" w:rsidP="008B35CF">
            <w:pPr>
              <w:jc w:val="center"/>
            </w:pPr>
            <w:r w:rsidRPr="0096393F">
              <w:rPr>
                <w:rFonts w:ascii="Times New Roman" w:hAnsi="Times New Roman" w:cs="Times New Roman"/>
                <w:sz w:val="24"/>
                <w:szCs w:val="24"/>
              </w:rPr>
              <w:t>Квітень 2024</w:t>
            </w:r>
          </w:p>
        </w:tc>
        <w:tc>
          <w:tcPr>
            <w:tcW w:w="2126" w:type="dxa"/>
          </w:tcPr>
          <w:p w:rsidR="008B35CF" w:rsidRPr="00825532" w:rsidRDefault="008B35CF" w:rsidP="008B35CF">
            <w:pPr>
              <w:jc w:val="center"/>
            </w:pPr>
          </w:p>
        </w:tc>
        <w:tc>
          <w:tcPr>
            <w:tcW w:w="1418" w:type="dxa"/>
          </w:tcPr>
          <w:p w:rsidR="008B35CF" w:rsidRPr="00FB765F" w:rsidRDefault="008B35CF" w:rsidP="008B35CF">
            <w:pPr>
              <w:jc w:val="center"/>
              <w:rPr>
                <w:rFonts w:ascii="Times New Roman" w:hAnsi="Times New Roman"/>
              </w:rPr>
            </w:pPr>
          </w:p>
        </w:tc>
      </w:tr>
      <w:tr w:rsidR="003E051C" w:rsidRPr="00CC4799" w:rsidTr="008C2DE6">
        <w:tc>
          <w:tcPr>
            <w:tcW w:w="708" w:type="dxa"/>
          </w:tcPr>
          <w:p w:rsidR="003E051C" w:rsidRPr="003E051C" w:rsidRDefault="003E051C" w:rsidP="003E051C">
            <w:pPr>
              <w:jc w:val="center"/>
              <w:rPr>
                <w:rFonts w:ascii="Times New Roman" w:hAnsi="Times New Roman" w:cs="Times New Roman"/>
                <w:sz w:val="24"/>
                <w:szCs w:val="24"/>
              </w:rPr>
            </w:pPr>
            <w:r>
              <w:rPr>
                <w:rFonts w:ascii="Times New Roman" w:hAnsi="Times New Roman" w:cs="Times New Roman"/>
                <w:sz w:val="24"/>
                <w:szCs w:val="24"/>
              </w:rPr>
              <w:t>11</w:t>
            </w:r>
            <w:r w:rsidRPr="003E051C">
              <w:rPr>
                <w:rFonts w:ascii="Times New Roman" w:hAnsi="Times New Roman" w:cs="Times New Roman"/>
                <w:sz w:val="24"/>
                <w:szCs w:val="24"/>
              </w:rPr>
              <w:t>.</w:t>
            </w:r>
          </w:p>
        </w:tc>
        <w:tc>
          <w:tcPr>
            <w:tcW w:w="8789" w:type="dxa"/>
          </w:tcPr>
          <w:p w:rsidR="003E051C" w:rsidRPr="003E051C" w:rsidRDefault="003E051C" w:rsidP="00870E57">
            <w:pPr>
              <w:rPr>
                <w:rFonts w:ascii="Times New Roman" w:hAnsi="Times New Roman" w:cs="Times New Roman"/>
                <w:sz w:val="24"/>
                <w:szCs w:val="24"/>
              </w:rPr>
            </w:pPr>
            <w:r w:rsidRPr="003E051C">
              <w:rPr>
                <w:rFonts w:ascii="Times New Roman" w:hAnsi="Times New Roman" w:cs="Times New Roman"/>
                <w:sz w:val="24"/>
                <w:szCs w:val="24"/>
              </w:rPr>
              <w:t>Тиждень знань з основ безпеки життєдіяльності (за окремим планом). День ЦЗ.</w:t>
            </w:r>
          </w:p>
        </w:tc>
        <w:tc>
          <w:tcPr>
            <w:tcW w:w="1559" w:type="dxa"/>
          </w:tcPr>
          <w:p w:rsidR="003E051C" w:rsidRPr="003E051C" w:rsidRDefault="003E051C" w:rsidP="00870E57">
            <w:pPr>
              <w:rPr>
                <w:rFonts w:ascii="Times New Roman" w:hAnsi="Times New Roman" w:cs="Times New Roman"/>
                <w:sz w:val="24"/>
                <w:szCs w:val="24"/>
              </w:rPr>
            </w:pPr>
            <w:r w:rsidRPr="003E051C">
              <w:rPr>
                <w:rFonts w:ascii="Times New Roman" w:hAnsi="Times New Roman" w:cs="Times New Roman"/>
                <w:sz w:val="24"/>
                <w:szCs w:val="24"/>
              </w:rPr>
              <w:t>Березень 2024</w:t>
            </w:r>
          </w:p>
        </w:tc>
        <w:tc>
          <w:tcPr>
            <w:tcW w:w="2126" w:type="dxa"/>
          </w:tcPr>
          <w:p w:rsidR="003E051C" w:rsidRPr="00825532" w:rsidRDefault="003E051C" w:rsidP="008B35CF">
            <w:pPr>
              <w:jc w:val="center"/>
            </w:pPr>
          </w:p>
        </w:tc>
        <w:tc>
          <w:tcPr>
            <w:tcW w:w="1418" w:type="dxa"/>
          </w:tcPr>
          <w:p w:rsidR="003E051C" w:rsidRPr="00FB765F" w:rsidRDefault="003E051C" w:rsidP="008B35CF">
            <w:pPr>
              <w:jc w:val="center"/>
              <w:rPr>
                <w:rFonts w:ascii="Times New Roman" w:hAnsi="Times New Roman"/>
              </w:rPr>
            </w:pPr>
          </w:p>
        </w:tc>
      </w:tr>
      <w:tr w:rsidR="008B35CF" w:rsidRPr="00CC4799" w:rsidTr="008C2DE6">
        <w:tc>
          <w:tcPr>
            <w:tcW w:w="708" w:type="dxa"/>
          </w:tcPr>
          <w:p w:rsidR="008B35CF" w:rsidRPr="008B35CF" w:rsidRDefault="003E051C" w:rsidP="008B35CF">
            <w:pPr>
              <w:jc w:val="center"/>
              <w:rPr>
                <w:rFonts w:ascii="Times New Roman" w:hAnsi="Times New Roman" w:cs="Times New Roman"/>
                <w:sz w:val="24"/>
                <w:szCs w:val="24"/>
              </w:rPr>
            </w:pPr>
            <w:r>
              <w:rPr>
                <w:rFonts w:ascii="Times New Roman" w:hAnsi="Times New Roman" w:cs="Times New Roman"/>
                <w:sz w:val="24"/>
                <w:szCs w:val="24"/>
              </w:rPr>
              <w:t>12</w:t>
            </w:r>
            <w:r w:rsidR="008B35CF" w:rsidRPr="008B35CF">
              <w:rPr>
                <w:rFonts w:ascii="Times New Roman" w:hAnsi="Times New Roman" w:cs="Times New Roman"/>
                <w:sz w:val="24"/>
                <w:szCs w:val="24"/>
              </w:rPr>
              <w:t>.</w:t>
            </w:r>
          </w:p>
        </w:tc>
        <w:tc>
          <w:tcPr>
            <w:tcW w:w="8789" w:type="dxa"/>
          </w:tcPr>
          <w:p w:rsidR="008B35CF" w:rsidRPr="008B35CF" w:rsidRDefault="008B35CF" w:rsidP="008B35CF">
            <w:pPr>
              <w:jc w:val="both"/>
              <w:rPr>
                <w:rFonts w:ascii="Times New Roman" w:hAnsi="Times New Roman" w:cs="Times New Roman"/>
                <w:sz w:val="24"/>
                <w:szCs w:val="24"/>
              </w:rPr>
            </w:pPr>
            <w:r w:rsidRPr="008B35CF">
              <w:rPr>
                <w:rFonts w:ascii="Times New Roman" w:hAnsi="Times New Roman" w:cs="Times New Roman"/>
                <w:sz w:val="24"/>
                <w:szCs w:val="24"/>
              </w:rPr>
              <w:t>Організувати виставки робіт учнів та батьків «Сімейна творчість» (пасхальні композиції), челенж «Великоднє дерево» (1-11 кл</w:t>
            </w:r>
            <w:r>
              <w:rPr>
                <w:rFonts w:ascii="Times New Roman" w:hAnsi="Times New Roman" w:cs="Times New Roman"/>
                <w:sz w:val="24"/>
                <w:szCs w:val="24"/>
              </w:rPr>
              <w:t>.</w:t>
            </w:r>
            <w:r w:rsidRPr="008B35CF">
              <w:rPr>
                <w:rFonts w:ascii="Times New Roman" w:hAnsi="Times New Roman" w:cs="Times New Roman"/>
                <w:sz w:val="24"/>
                <w:szCs w:val="24"/>
              </w:rPr>
              <w:t>)</w:t>
            </w:r>
          </w:p>
        </w:tc>
        <w:tc>
          <w:tcPr>
            <w:tcW w:w="1559" w:type="dxa"/>
          </w:tcPr>
          <w:p w:rsidR="008B35CF" w:rsidRDefault="008B35CF" w:rsidP="008B35CF">
            <w:pPr>
              <w:jc w:val="center"/>
            </w:pPr>
            <w:r w:rsidRPr="0096393F">
              <w:rPr>
                <w:rFonts w:ascii="Times New Roman" w:hAnsi="Times New Roman" w:cs="Times New Roman"/>
                <w:sz w:val="24"/>
                <w:szCs w:val="24"/>
              </w:rPr>
              <w:t>Квітень 2024</w:t>
            </w:r>
          </w:p>
        </w:tc>
        <w:tc>
          <w:tcPr>
            <w:tcW w:w="2126" w:type="dxa"/>
          </w:tcPr>
          <w:p w:rsidR="008B35CF" w:rsidRPr="00825532" w:rsidRDefault="008B35CF" w:rsidP="008B35CF">
            <w:pPr>
              <w:jc w:val="center"/>
            </w:pPr>
          </w:p>
        </w:tc>
        <w:tc>
          <w:tcPr>
            <w:tcW w:w="1418" w:type="dxa"/>
          </w:tcPr>
          <w:p w:rsidR="008B35CF" w:rsidRPr="00FB765F" w:rsidRDefault="008B35CF" w:rsidP="008B35CF">
            <w:pPr>
              <w:jc w:val="center"/>
              <w:rPr>
                <w:rFonts w:ascii="Times New Roman" w:hAnsi="Times New Roman"/>
              </w:rPr>
            </w:pPr>
          </w:p>
        </w:tc>
      </w:tr>
      <w:tr w:rsidR="008B35CF" w:rsidRPr="00CC4799" w:rsidTr="008C2DE6">
        <w:tc>
          <w:tcPr>
            <w:tcW w:w="708" w:type="dxa"/>
          </w:tcPr>
          <w:p w:rsidR="008B35CF" w:rsidRPr="008B35CF" w:rsidRDefault="003E051C" w:rsidP="008B35CF">
            <w:pPr>
              <w:jc w:val="center"/>
              <w:rPr>
                <w:rFonts w:ascii="Times New Roman" w:hAnsi="Times New Roman" w:cs="Times New Roman"/>
                <w:sz w:val="24"/>
                <w:szCs w:val="24"/>
              </w:rPr>
            </w:pPr>
            <w:r>
              <w:rPr>
                <w:rFonts w:ascii="Times New Roman" w:hAnsi="Times New Roman" w:cs="Times New Roman"/>
                <w:sz w:val="24"/>
                <w:szCs w:val="24"/>
              </w:rPr>
              <w:t>13</w:t>
            </w:r>
            <w:r w:rsidR="008B35CF" w:rsidRPr="008B35CF">
              <w:rPr>
                <w:rFonts w:ascii="Times New Roman" w:hAnsi="Times New Roman" w:cs="Times New Roman"/>
                <w:sz w:val="24"/>
                <w:szCs w:val="24"/>
              </w:rPr>
              <w:t>.</w:t>
            </w:r>
          </w:p>
        </w:tc>
        <w:tc>
          <w:tcPr>
            <w:tcW w:w="8789" w:type="dxa"/>
          </w:tcPr>
          <w:p w:rsidR="008B35CF" w:rsidRPr="008B35CF" w:rsidRDefault="008B35CF" w:rsidP="008B35CF">
            <w:pPr>
              <w:jc w:val="both"/>
              <w:rPr>
                <w:rFonts w:ascii="Times New Roman" w:hAnsi="Times New Roman" w:cs="Times New Roman"/>
                <w:sz w:val="24"/>
                <w:szCs w:val="24"/>
              </w:rPr>
            </w:pPr>
            <w:r w:rsidRPr="008B35CF">
              <w:rPr>
                <w:rFonts w:ascii="Times New Roman" w:hAnsi="Times New Roman" w:cs="Times New Roman"/>
                <w:sz w:val="24"/>
                <w:szCs w:val="24"/>
              </w:rPr>
              <w:t>Загальношкільні батьківські збори</w:t>
            </w:r>
          </w:p>
        </w:tc>
        <w:tc>
          <w:tcPr>
            <w:tcW w:w="1559" w:type="dxa"/>
          </w:tcPr>
          <w:p w:rsidR="008B35CF" w:rsidRDefault="008B35CF" w:rsidP="008B35CF">
            <w:pPr>
              <w:jc w:val="center"/>
            </w:pPr>
            <w:r w:rsidRPr="0096393F">
              <w:rPr>
                <w:rFonts w:ascii="Times New Roman" w:hAnsi="Times New Roman" w:cs="Times New Roman"/>
                <w:sz w:val="24"/>
                <w:szCs w:val="24"/>
              </w:rPr>
              <w:t>Квітень 2024</w:t>
            </w:r>
          </w:p>
        </w:tc>
        <w:tc>
          <w:tcPr>
            <w:tcW w:w="2126" w:type="dxa"/>
          </w:tcPr>
          <w:p w:rsidR="008B35CF" w:rsidRPr="00825532" w:rsidRDefault="008B35CF" w:rsidP="008B35CF">
            <w:pPr>
              <w:jc w:val="center"/>
            </w:pPr>
          </w:p>
        </w:tc>
        <w:tc>
          <w:tcPr>
            <w:tcW w:w="1418" w:type="dxa"/>
          </w:tcPr>
          <w:p w:rsidR="008B35CF" w:rsidRPr="00FB765F" w:rsidRDefault="008B35CF" w:rsidP="008B35CF">
            <w:pPr>
              <w:jc w:val="center"/>
              <w:rPr>
                <w:rFonts w:ascii="Times New Roman" w:hAnsi="Times New Roman"/>
              </w:rPr>
            </w:pPr>
          </w:p>
        </w:tc>
      </w:tr>
      <w:tr w:rsidR="008B35CF" w:rsidRPr="00CC4799" w:rsidTr="008C2DE6">
        <w:tc>
          <w:tcPr>
            <w:tcW w:w="708" w:type="dxa"/>
          </w:tcPr>
          <w:p w:rsidR="008B35CF" w:rsidRPr="008B35CF" w:rsidRDefault="003E051C" w:rsidP="008B35CF">
            <w:pPr>
              <w:jc w:val="center"/>
              <w:rPr>
                <w:rFonts w:ascii="Times New Roman" w:hAnsi="Times New Roman" w:cs="Times New Roman"/>
                <w:sz w:val="24"/>
                <w:szCs w:val="24"/>
              </w:rPr>
            </w:pPr>
            <w:r>
              <w:rPr>
                <w:rFonts w:ascii="Times New Roman" w:hAnsi="Times New Roman" w:cs="Times New Roman"/>
                <w:sz w:val="24"/>
                <w:szCs w:val="24"/>
              </w:rPr>
              <w:t>14</w:t>
            </w:r>
            <w:r w:rsidR="008B35CF" w:rsidRPr="008B35CF">
              <w:rPr>
                <w:rFonts w:ascii="Times New Roman" w:hAnsi="Times New Roman" w:cs="Times New Roman"/>
                <w:sz w:val="24"/>
                <w:szCs w:val="24"/>
              </w:rPr>
              <w:t>.</w:t>
            </w:r>
          </w:p>
        </w:tc>
        <w:tc>
          <w:tcPr>
            <w:tcW w:w="8789" w:type="dxa"/>
          </w:tcPr>
          <w:p w:rsidR="008B35CF" w:rsidRPr="008B35CF" w:rsidRDefault="008B35CF" w:rsidP="008B35CF">
            <w:pPr>
              <w:shd w:val="clear" w:color="auto" w:fill="FFFFFF"/>
              <w:spacing w:line="274" w:lineRule="exact"/>
              <w:rPr>
                <w:rFonts w:ascii="Times New Roman" w:hAnsi="Times New Roman" w:cs="Times New Roman"/>
                <w:sz w:val="24"/>
                <w:szCs w:val="24"/>
              </w:rPr>
            </w:pPr>
            <w:r w:rsidRPr="008B35CF">
              <w:rPr>
                <w:rFonts w:ascii="Times New Roman" w:hAnsi="Times New Roman" w:cs="Times New Roman"/>
                <w:sz w:val="24"/>
                <w:szCs w:val="24"/>
              </w:rPr>
              <w:t>Провести цикл бесід з правового виховання:</w:t>
            </w:r>
          </w:p>
          <w:p w:rsidR="008B35CF" w:rsidRPr="008B35CF" w:rsidRDefault="008B35CF" w:rsidP="008B35CF">
            <w:pPr>
              <w:shd w:val="clear" w:color="auto" w:fill="FFFFFF"/>
              <w:spacing w:line="274" w:lineRule="exact"/>
              <w:rPr>
                <w:rFonts w:ascii="Times New Roman" w:hAnsi="Times New Roman" w:cs="Times New Roman"/>
                <w:spacing w:val="-2"/>
                <w:sz w:val="24"/>
                <w:szCs w:val="24"/>
              </w:rPr>
            </w:pPr>
            <w:r w:rsidRPr="008B35CF">
              <w:rPr>
                <w:rFonts w:ascii="Times New Roman" w:hAnsi="Times New Roman" w:cs="Times New Roman"/>
                <w:spacing w:val="-2"/>
                <w:sz w:val="24"/>
                <w:szCs w:val="24"/>
              </w:rPr>
              <w:t xml:space="preserve">- Про правила поводження в громадських місцях. </w:t>
            </w:r>
          </w:p>
        </w:tc>
        <w:tc>
          <w:tcPr>
            <w:tcW w:w="1559" w:type="dxa"/>
          </w:tcPr>
          <w:p w:rsidR="008B35CF" w:rsidRDefault="008B35CF" w:rsidP="008B35CF">
            <w:pPr>
              <w:jc w:val="center"/>
            </w:pPr>
            <w:r w:rsidRPr="0096393F">
              <w:rPr>
                <w:rFonts w:ascii="Times New Roman" w:hAnsi="Times New Roman" w:cs="Times New Roman"/>
                <w:sz w:val="24"/>
                <w:szCs w:val="24"/>
              </w:rPr>
              <w:t>Квітень 2024</w:t>
            </w:r>
          </w:p>
        </w:tc>
        <w:tc>
          <w:tcPr>
            <w:tcW w:w="2126" w:type="dxa"/>
          </w:tcPr>
          <w:p w:rsidR="008B35CF" w:rsidRPr="00825532" w:rsidRDefault="008B35CF" w:rsidP="008B35CF">
            <w:pPr>
              <w:jc w:val="center"/>
            </w:pPr>
          </w:p>
        </w:tc>
        <w:tc>
          <w:tcPr>
            <w:tcW w:w="1418" w:type="dxa"/>
          </w:tcPr>
          <w:p w:rsidR="008B35CF" w:rsidRPr="00FB765F" w:rsidRDefault="008B35CF" w:rsidP="008B35CF">
            <w:pPr>
              <w:jc w:val="center"/>
              <w:rPr>
                <w:rFonts w:ascii="Times New Roman" w:hAnsi="Times New Roman"/>
              </w:rPr>
            </w:pPr>
          </w:p>
        </w:tc>
      </w:tr>
      <w:tr w:rsidR="008B35CF" w:rsidRPr="00CC4799" w:rsidTr="008C2DE6">
        <w:tc>
          <w:tcPr>
            <w:tcW w:w="708" w:type="dxa"/>
          </w:tcPr>
          <w:p w:rsidR="008B35CF" w:rsidRPr="008B35CF" w:rsidRDefault="003E051C" w:rsidP="008B35CF">
            <w:pPr>
              <w:jc w:val="center"/>
              <w:rPr>
                <w:rFonts w:ascii="Times New Roman" w:hAnsi="Times New Roman" w:cs="Times New Roman"/>
                <w:sz w:val="24"/>
                <w:szCs w:val="24"/>
              </w:rPr>
            </w:pPr>
            <w:r>
              <w:rPr>
                <w:rFonts w:ascii="Times New Roman" w:hAnsi="Times New Roman" w:cs="Times New Roman"/>
                <w:sz w:val="24"/>
                <w:szCs w:val="24"/>
              </w:rPr>
              <w:t>15</w:t>
            </w:r>
            <w:r w:rsidR="008B35CF" w:rsidRPr="008B35CF">
              <w:rPr>
                <w:rFonts w:ascii="Times New Roman" w:hAnsi="Times New Roman" w:cs="Times New Roman"/>
                <w:sz w:val="24"/>
                <w:szCs w:val="24"/>
              </w:rPr>
              <w:t>.</w:t>
            </w:r>
          </w:p>
        </w:tc>
        <w:tc>
          <w:tcPr>
            <w:tcW w:w="8789" w:type="dxa"/>
          </w:tcPr>
          <w:p w:rsidR="008B35CF" w:rsidRPr="008B35CF" w:rsidRDefault="008B35CF" w:rsidP="008B35CF">
            <w:pPr>
              <w:jc w:val="both"/>
              <w:rPr>
                <w:rFonts w:ascii="Times New Roman" w:hAnsi="Times New Roman" w:cs="Times New Roman"/>
                <w:sz w:val="24"/>
                <w:szCs w:val="24"/>
              </w:rPr>
            </w:pPr>
            <w:r w:rsidRPr="008B35CF">
              <w:rPr>
                <w:rFonts w:ascii="Times New Roman" w:hAnsi="Times New Roman" w:cs="Times New Roman"/>
                <w:sz w:val="24"/>
                <w:szCs w:val="24"/>
              </w:rPr>
              <w:t>Контроль стану виховної роботи у 11 класі</w:t>
            </w:r>
          </w:p>
        </w:tc>
        <w:tc>
          <w:tcPr>
            <w:tcW w:w="1559" w:type="dxa"/>
          </w:tcPr>
          <w:p w:rsidR="008B35CF" w:rsidRDefault="008B35CF" w:rsidP="008B35CF">
            <w:pPr>
              <w:jc w:val="center"/>
            </w:pPr>
            <w:r w:rsidRPr="0096393F">
              <w:rPr>
                <w:rFonts w:ascii="Times New Roman" w:hAnsi="Times New Roman" w:cs="Times New Roman"/>
                <w:sz w:val="24"/>
                <w:szCs w:val="24"/>
              </w:rPr>
              <w:t>Квітень 2024</w:t>
            </w:r>
          </w:p>
        </w:tc>
        <w:tc>
          <w:tcPr>
            <w:tcW w:w="2126" w:type="dxa"/>
          </w:tcPr>
          <w:p w:rsidR="008B35CF" w:rsidRPr="00825532" w:rsidRDefault="008B35CF" w:rsidP="008B35CF">
            <w:pPr>
              <w:jc w:val="center"/>
            </w:pPr>
          </w:p>
        </w:tc>
        <w:tc>
          <w:tcPr>
            <w:tcW w:w="1418" w:type="dxa"/>
          </w:tcPr>
          <w:p w:rsidR="008B35CF" w:rsidRPr="00FB765F" w:rsidRDefault="008B35CF" w:rsidP="008B35CF">
            <w:pPr>
              <w:jc w:val="center"/>
              <w:rPr>
                <w:rFonts w:ascii="Times New Roman" w:hAnsi="Times New Roman"/>
              </w:rPr>
            </w:pPr>
          </w:p>
        </w:tc>
      </w:tr>
      <w:tr w:rsidR="008B35CF" w:rsidRPr="00CC4799" w:rsidTr="008C2DE6">
        <w:tc>
          <w:tcPr>
            <w:tcW w:w="708" w:type="dxa"/>
          </w:tcPr>
          <w:p w:rsidR="008B35CF" w:rsidRPr="008B35CF" w:rsidRDefault="003E051C" w:rsidP="008B35CF">
            <w:pPr>
              <w:jc w:val="center"/>
              <w:rPr>
                <w:rFonts w:ascii="Times New Roman" w:hAnsi="Times New Roman" w:cs="Times New Roman"/>
                <w:sz w:val="24"/>
                <w:szCs w:val="24"/>
              </w:rPr>
            </w:pPr>
            <w:r>
              <w:rPr>
                <w:rFonts w:ascii="Times New Roman" w:hAnsi="Times New Roman" w:cs="Times New Roman"/>
                <w:sz w:val="24"/>
                <w:szCs w:val="24"/>
              </w:rPr>
              <w:t>16</w:t>
            </w:r>
            <w:r w:rsidR="008B35CF" w:rsidRPr="008B35CF">
              <w:rPr>
                <w:rFonts w:ascii="Times New Roman" w:hAnsi="Times New Roman" w:cs="Times New Roman"/>
                <w:sz w:val="24"/>
                <w:szCs w:val="24"/>
              </w:rPr>
              <w:t>.</w:t>
            </w:r>
          </w:p>
        </w:tc>
        <w:tc>
          <w:tcPr>
            <w:tcW w:w="8789" w:type="dxa"/>
          </w:tcPr>
          <w:p w:rsidR="008B35CF" w:rsidRPr="008B35CF" w:rsidRDefault="008B35CF" w:rsidP="008B35CF">
            <w:pPr>
              <w:jc w:val="both"/>
              <w:rPr>
                <w:rFonts w:ascii="Times New Roman" w:hAnsi="Times New Roman" w:cs="Times New Roman"/>
                <w:sz w:val="24"/>
                <w:szCs w:val="24"/>
              </w:rPr>
            </w:pPr>
            <w:r w:rsidRPr="008B35CF">
              <w:rPr>
                <w:rFonts w:ascii="Times New Roman" w:hAnsi="Times New Roman" w:cs="Times New Roman"/>
                <w:sz w:val="24"/>
                <w:szCs w:val="24"/>
              </w:rPr>
              <w:t>Контроль проведення позакласних заходів, участі у шкільних заходах</w:t>
            </w:r>
          </w:p>
        </w:tc>
        <w:tc>
          <w:tcPr>
            <w:tcW w:w="1559" w:type="dxa"/>
          </w:tcPr>
          <w:p w:rsidR="008B35CF" w:rsidRDefault="008B35CF" w:rsidP="008B35CF">
            <w:pPr>
              <w:jc w:val="center"/>
            </w:pPr>
            <w:r w:rsidRPr="0096393F">
              <w:rPr>
                <w:rFonts w:ascii="Times New Roman" w:hAnsi="Times New Roman" w:cs="Times New Roman"/>
                <w:sz w:val="24"/>
                <w:szCs w:val="24"/>
              </w:rPr>
              <w:t>Квітень 2024</w:t>
            </w:r>
          </w:p>
        </w:tc>
        <w:tc>
          <w:tcPr>
            <w:tcW w:w="2126" w:type="dxa"/>
          </w:tcPr>
          <w:p w:rsidR="008B35CF" w:rsidRPr="00825532" w:rsidRDefault="008B35CF" w:rsidP="008B35CF">
            <w:pPr>
              <w:jc w:val="center"/>
            </w:pPr>
          </w:p>
        </w:tc>
        <w:tc>
          <w:tcPr>
            <w:tcW w:w="1418" w:type="dxa"/>
          </w:tcPr>
          <w:p w:rsidR="008B35CF" w:rsidRPr="00FB765F" w:rsidRDefault="008B35CF" w:rsidP="008B35CF">
            <w:pPr>
              <w:jc w:val="center"/>
              <w:rPr>
                <w:rFonts w:ascii="Times New Roman" w:hAnsi="Times New Roman"/>
              </w:rPr>
            </w:pPr>
          </w:p>
        </w:tc>
      </w:tr>
      <w:tr w:rsidR="008B35CF" w:rsidRPr="00CC4799" w:rsidTr="008C2DE6">
        <w:tc>
          <w:tcPr>
            <w:tcW w:w="708" w:type="dxa"/>
          </w:tcPr>
          <w:p w:rsidR="008B35CF" w:rsidRPr="008B35CF" w:rsidRDefault="003E051C" w:rsidP="008B35CF">
            <w:pPr>
              <w:jc w:val="center"/>
              <w:rPr>
                <w:rFonts w:ascii="Times New Roman" w:hAnsi="Times New Roman" w:cs="Times New Roman"/>
                <w:sz w:val="24"/>
                <w:szCs w:val="24"/>
              </w:rPr>
            </w:pPr>
            <w:r>
              <w:rPr>
                <w:rFonts w:ascii="Times New Roman" w:hAnsi="Times New Roman" w:cs="Times New Roman"/>
                <w:sz w:val="24"/>
                <w:szCs w:val="24"/>
              </w:rPr>
              <w:t>17</w:t>
            </w:r>
            <w:r w:rsidR="008B35CF" w:rsidRPr="008B35CF">
              <w:rPr>
                <w:rFonts w:ascii="Times New Roman" w:hAnsi="Times New Roman" w:cs="Times New Roman"/>
                <w:sz w:val="24"/>
                <w:szCs w:val="24"/>
              </w:rPr>
              <w:t>.</w:t>
            </w:r>
          </w:p>
        </w:tc>
        <w:tc>
          <w:tcPr>
            <w:tcW w:w="8789" w:type="dxa"/>
          </w:tcPr>
          <w:p w:rsidR="008B35CF" w:rsidRPr="008B35CF" w:rsidRDefault="008B35CF" w:rsidP="008B35CF">
            <w:pPr>
              <w:jc w:val="both"/>
              <w:rPr>
                <w:rFonts w:ascii="Times New Roman" w:hAnsi="Times New Roman" w:cs="Times New Roman"/>
                <w:sz w:val="24"/>
                <w:szCs w:val="24"/>
              </w:rPr>
            </w:pPr>
            <w:r w:rsidRPr="008B35CF">
              <w:rPr>
                <w:rFonts w:ascii="Times New Roman" w:hAnsi="Times New Roman" w:cs="Times New Roman"/>
                <w:sz w:val="24"/>
                <w:szCs w:val="24"/>
              </w:rPr>
              <w:t xml:space="preserve">Вивчення стану військово-патріотичного виховання в </w:t>
            </w:r>
            <w:r>
              <w:rPr>
                <w:rFonts w:ascii="Times New Roman" w:hAnsi="Times New Roman" w:cs="Times New Roman"/>
                <w:sz w:val="24"/>
                <w:szCs w:val="24"/>
              </w:rPr>
              <w:t>закладі освіти</w:t>
            </w:r>
          </w:p>
        </w:tc>
        <w:tc>
          <w:tcPr>
            <w:tcW w:w="1559" w:type="dxa"/>
          </w:tcPr>
          <w:p w:rsidR="008B35CF" w:rsidRPr="008B35CF" w:rsidRDefault="008B35CF" w:rsidP="008B35CF">
            <w:pPr>
              <w:rPr>
                <w:rFonts w:ascii="Times New Roman" w:hAnsi="Times New Roman" w:cs="Times New Roman"/>
                <w:sz w:val="24"/>
                <w:szCs w:val="24"/>
              </w:rPr>
            </w:pPr>
            <w:r w:rsidRPr="008B35CF">
              <w:rPr>
                <w:rFonts w:ascii="Times New Roman" w:hAnsi="Times New Roman" w:cs="Times New Roman"/>
                <w:sz w:val="24"/>
                <w:szCs w:val="24"/>
              </w:rPr>
              <w:t>Квітень 202</w:t>
            </w:r>
            <w:r>
              <w:rPr>
                <w:rFonts w:ascii="Times New Roman" w:hAnsi="Times New Roman" w:cs="Times New Roman"/>
                <w:sz w:val="24"/>
                <w:szCs w:val="24"/>
              </w:rPr>
              <w:t>4</w:t>
            </w:r>
          </w:p>
        </w:tc>
        <w:tc>
          <w:tcPr>
            <w:tcW w:w="2126" w:type="dxa"/>
          </w:tcPr>
          <w:p w:rsidR="008B35CF" w:rsidRPr="00DB56D5" w:rsidRDefault="008B35CF" w:rsidP="008B35CF">
            <w:pPr>
              <w:jc w:val="center"/>
            </w:pPr>
          </w:p>
        </w:tc>
        <w:tc>
          <w:tcPr>
            <w:tcW w:w="1418" w:type="dxa"/>
          </w:tcPr>
          <w:p w:rsidR="008B35CF" w:rsidRPr="00FB765F" w:rsidRDefault="008B35CF" w:rsidP="008B35CF">
            <w:pPr>
              <w:jc w:val="center"/>
              <w:rPr>
                <w:rFonts w:ascii="Times New Roman" w:hAnsi="Times New Roman"/>
              </w:rPr>
            </w:pPr>
          </w:p>
        </w:tc>
      </w:tr>
      <w:tr w:rsidR="00D71A98" w:rsidRPr="00CC4799" w:rsidTr="008C2DE6">
        <w:tc>
          <w:tcPr>
            <w:tcW w:w="14600" w:type="dxa"/>
            <w:gridSpan w:val="5"/>
          </w:tcPr>
          <w:p w:rsidR="00D71A98" w:rsidRPr="008B35CF" w:rsidRDefault="00D71A98" w:rsidP="008B35CF">
            <w:pPr>
              <w:jc w:val="center"/>
              <w:rPr>
                <w:rFonts w:ascii="Times New Roman" w:hAnsi="Times New Roman"/>
                <w:b/>
                <w:sz w:val="24"/>
              </w:rPr>
            </w:pPr>
            <w:r w:rsidRPr="008B35CF">
              <w:rPr>
                <w:rFonts w:ascii="Times New Roman" w:hAnsi="Times New Roman"/>
                <w:b/>
                <w:sz w:val="24"/>
              </w:rPr>
              <w:t>ІХ. Тематичний період (травень)</w:t>
            </w:r>
          </w:p>
          <w:p w:rsidR="00D71A98" w:rsidRPr="008B35CF" w:rsidRDefault="00D71A98" w:rsidP="008B35CF">
            <w:pPr>
              <w:jc w:val="center"/>
              <w:rPr>
                <w:rFonts w:ascii="Times New Roman" w:hAnsi="Times New Roman"/>
                <w:sz w:val="24"/>
              </w:rPr>
            </w:pPr>
            <w:r w:rsidRPr="008B35CF">
              <w:rPr>
                <w:rFonts w:ascii="Times New Roman" w:hAnsi="Times New Roman"/>
                <w:sz w:val="24"/>
              </w:rPr>
              <w:lastRenderedPageBreak/>
              <w:t>Тема: «Я» - частинка Всесвіту» (Програма «Основні орієнтири виховання». Ціннісне ставлення до себе)</w:t>
            </w:r>
          </w:p>
          <w:p w:rsidR="00D71A98" w:rsidRPr="008B35CF" w:rsidRDefault="00D71A98" w:rsidP="008B35CF">
            <w:pPr>
              <w:jc w:val="center"/>
              <w:rPr>
                <w:rFonts w:ascii="Times New Roman" w:hAnsi="Times New Roman"/>
                <w:sz w:val="24"/>
              </w:rPr>
            </w:pPr>
            <w:r w:rsidRPr="008B35CF">
              <w:rPr>
                <w:rFonts w:ascii="Times New Roman" w:hAnsi="Times New Roman"/>
                <w:sz w:val="24"/>
              </w:rPr>
              <w:t>Мета: Формування основ духовно-морального та фізичного розвитку особистості, усвідомлення цінності власного життя і збереження здоров’я (фізичного, психічного, соціального, духовного, культурного) кожної людини. Розвиток творчих здібностей та талантів учнів.</w:t>
            </w:r>
          </w:p>
          <w:p w:rsidR="00D71A98" w:rsidRDefault="00D71A98" w:rsidP="008B35CF">
            <w:pPr>
              <w:jc w:val="center"/>
              <w:rPr>
                <w:rFonts w:ascii="Times New Roman" w:hAnsi="Times New Roman"/>
              </w:rPr>
            </w:pPr>
            <w:r w:rsidRPr="008B35CF">
              <w:rPr>
                <w:rFonts w:ascii="Times New Roman" w:hAnsi="Times New Roman"/>
                <w:sz w:val="24"/>
              </w:rPr>
              <w:t>Формування життєвих компетенцій та активної життєвої позиції.</w:t>
            </w:r>
          </w:p>
          <w:p w:rsidR="008B35CF" w:rsidRPr="00FB765F" w:rsidRDefault="008B35CF" w:rsidP="008B35CF">
            <w:pPr>
              <w:jc w:val="both"/>
              <w:rPr>
                <w:rFonts w:ascii="Times New Roman" w:hAnsi="Times New Roman"/>
              </w:rPr>
            </w:pPr>
          </w:p>
        </w:tc>
      </w:tr>
      <w:tr w:rsidR="008B35CF" w:rsidRPr="00CC4799" w:rsidTr="008C2DE6">
        <w:tc>
          <w:tcPr>
            <w:tcW w:w="708" w:type="dxa"/>
          </w:tcPr>
          <w:p w:rsidR="008B35CF" w:rsidRPr="008B35CF" w:rsidRDefault="008B35CF" w:rsidP="008B35CF">
            <w:pPr>
              <w:jc w:val="center"/>
              <w:rPr>
                <w:rFonts w:ascii="Times New Roman" w:hAnsi="Times New Roman" w:cs="Times New Roman"/>
                <w:sz w:val="24"/>
                <w:szCs w:val="24"/>
              </w:rPr>
            </w:pPr>
            <w:r w:rsidRPr="008B35CF">
              <w:rPr>
                <w:rFonts w:ascii="Times New Roman" w:hAnsi="Times New Roman" w:cs="Times New Roman"/>
                <w:sz w:val="24"/>
                <w:szCs w:val="24"/>
              </w:rPr>
              <w:lastRenderedPageBreak/>
              <w:t>1.</w:t>
            </w:r>
          </w:p>
        </w:tc>
        <w:tc>
          <w:tcPr>
            <w:tcW w:w="8789" w:type="dxa"/>
          </w:tcPr>
          <w:p w:rsidR="008B35CF" w:rsidRPr="008B35CF" w:rsidRDefault="008B35CF" w:rsidP="008B35CF">
            <w:pPr>
              <w:jc w:val="both"/>
              <w:rPr>
                <w:rFonts w:ascii="Times New Roman" w:hAnsi="Times New Roman" w:cs="Times New Roman"/>
                <w:sz w:val="24"/>
                <w:szCs w:val="24"/>
              </w:rPr>
            </w:pPr>
            <w:r w:rsidRPr="008B35CF">
              <w:rPr>
                <w:rFonts w:ascii="Times New Roman" w:hAnsi="Times New Roman" w:cs="Times New Roman"/>
                <w:sz w:val="24"/>
                <w:szCs w:val="24"/>
              </w:rPr>
              <w:t>Підготовка документації класних керівників на закінчення навчального року</w:t>
            </w:r>
          </w:p>
        </w:tc>
        <w:tc>
          <w:tcPr>
            <w:tcW w:w="1559" w:type="dxa"/>
          </w:tcPr>
          <w:p w:rsidR="008B35CF" w:rsidRPr="008B35CF" w:rsidRDefault="008B35CF" w:rsidP="00EE2E2B">
            <w:pPr>
              <w:jc w:val="center"/>
              <w:rPr>
                <w:rFonts w:ascii="Times New Roman" w:hAnsi="Times New Roman" w:cs="Times New Roman"/>
                <w:sz w:val="24"/>
                <w:szCs w:val="24"/>
              </w:rPr>
            </w:pPr>
            <w:r w:rsidRPr="008B35CF">
              <w:rPr>
                <w:rFonts w:ascii="Times New Roman" w:hAnsi="Times New Roman" w:cs="Times New Roman"/>
                <w:sz w:val="24"/>
                <w:szCs w:val="24"/>
              </w:rPr>
              <w:t>Травень 202</w:t>
            </w:r>
            <w:r w:rsidR="00EE2E2B">
              <w:rPr>
                <w:rFonts w:ascii="Times New Roman" w:hAnsi="Times New Roman" w:cs="Times New Roman"/>
                <w:sz w:val="24"/>
                <w:szCs w:val="24"/>
              </w:rPr>
              <w:t>4</w:t>
            </w:r>
          </w:p>
        </w:tc>
        <w:tc>
          <w:tcPr>
            <w:tcW w:w="2126" w:type="dxa"/>
          </w:tcPr>
          <w:p w:rsidR="008B35CF" w:rsidRDefault="008B35CF" w:rsidP="008B35CF">
            <w:pPr>
              <w:jc w:val="center"/>
            </w:pPr>
          </w:p>
        </w:tc>
        <w:tc>
          <w:tcPr>
            <w:tcW w:w="1418" w:type="dxa"/>
          </w:tcPr>
          <w:p w:rsidR="008B35CF" w:rsidRPr="00FB765F" w:rsidRDefault="008B35CF" w:rsidP="008B35CF">
            <w:pPr>
              <w:jc w:val="center"/>
              <w:rPr>
                <w:rFonts w:ascii="Times New Roman" w:hAnsi="Times New Roman"/>
              </w:rPr>
            </w:pPr>
          </w:p>
        </w:tc>
      </w:tr>
      <w:tr w:rsidR="00EE2E2B" w:rsidRPr="00CC4799" w:rsidTr="008C2DE6">
        <w:tc>
          <w:tcPr>
            <w:tcW w:w="708" w:type="dxa"/>
          </w:tcPr>
          <w:p w:rsidR="00EE2E2B" w:rsidRPr="008B35CF" w:rsidRDefault="00EE2E2B" w:rsidP="00EE2E2B">
            <w:pPr>
              <w:jc w:val="center"/>
              <w:rPr>
                <w:rFonts w:ascii="Times New Roman" w:hAnsi="Times New Roman" w:cs="Times New Roman"/>
                <w:sz w:val="24"/>
                <w:szCs w:val="24"/>
              </w:rPr>
            </w:pPr>
            <w:r w:rsidRPr="008B35CF">
              <w:rPr>
                <w:rFonts w:ascii="Times New Roman" w:hAnsi="Times New Roman" w:cs="Times New Roman"/>
                <w:sz w:val="24"/>
                <w:szCs w:val="24"/>
              </w:rPr>
              <w:t>2.</w:t>
            </w:r>
          </w:p>
        </w:tc>
        <w:tc>
          <w:tcPr>
            <w:tcW w:w="8789" w:type="dxa"/>
          </w:tcPr>
          <w:p w:rsidR="00EE2E2B" w:rsidRPr="008B35CF" w:rsidRDefault="00EE2E2B" w:rsidP="00EE2E2B">
            <w:pPr>
              <w:jc w:val="both"/>
              <w:rPr>
                <w:rFonts w:ascii="Times New Roman" w:hAnsi="Times New Roman" w:cs="Times New Roman"/>
                <w:sz w:val="24"/>
                <w:szCs w:val="24"/>
              </w:rPr>
            </w:pPr>
            <w:r w:rsidRPr="008B35CF">
              <w:rPr>
                <w:rFonts w:ascii="Times New Roman" w:hAnsi="Times New Roman" w:cs="Times New Roman"/>
                <w:sz w:val="24"/>
                <w:szCs w:val="24"/>
              </w:rPr>
              <w:t>Тиждень національно – патріотичного – виховання до Дня  пам’яті та примирення, присвяченого пам’яті жертв Другої світової війни (за окремим планом)</w:t>
            </w:r>
          </w:p>
          <w:p w:rsidR="00EE2E2B" w:rsidRPr="008B35CF" w:rsidRDefault="00EE2E2B" w:rsidP="00EE2E2B">
            <w:pPr>
              <w:jc w:val="both"/>
              <w:rPr>
                <w:rFonts w:ascii="Times New Roman" w:hAnsi="Times New Roman" w:cs="Times New Roman"/>
                <w:sz w:val="24"/>
                <w:szCs w:val="24"/>
              </w:rPr>
            </w:pPr>
            <w:r w:rsidRPr="008B35CF">
              <w:rPr>
                <w:rFonts w:ascii="Times New Roman" w:hAnsi="Times New Roman" w:cs="Times New Roman"/>
                <w:sz w:val="24"/>
                <w:szCs w:val="24"/>
              </w:rPr>
              <w:t>- Конкурс асфальтового живопису «Стій – війні!»</w:t>
            </w:r>
          </w:p>
        </w:tc>
        <w:tc>
          <w:tcPr>
            <w:tcW w:w="1559" w:type="dxa"/>
          </w:tcPr>
          <w:p w:rsidR="00EE2E2B" w:rsidRDefault="00EE2E2B" w:rsidP="00EE2E2B">
            <w:pPr>
              <w:jc w:val="center"/>
            </w:pPr>
            <w:r w:rsidRPr="00E370D2">
              <w:rPr>
                <w:rFonts w:ascii="Times New Roman" w:hAnsi="Times New Roman" w:cs="Times New Roman"/>
                <w:sz w:val="24"/>
                <w:szCs w:val="24"/>
              </w:rPr>
              <w:t>Травень 2024</w:t>
            </w:r>
          </w:p>
        </w:tc>
        <w:tc>
          <w:tcPr>
            <w:tcW w:w="2126" w:type="dxa"/>
          </w:tcPr>
          <w:p w:rsidR="00EE2E2B" w:rsidRDefault="00EE2E2B" w:rsidP="00EE2E2B">
            <w:pPr>
              <w:jc w:val="center"/>
            </w:pPr>
          </w:p>
        </w:tc>
        <w:tc>
          <w:tcPr>
            <w:tcW w:w="1418" w:type="dxa"/>
          </w:tcPr>
          <w:p w:rsidR="00EE2E2B" w:rsidRPr="00FB765F" w:rsidRDefault="00EE2E2B" w:rsidP="00EE2E2B">
            <w:pPr>
              <w:jc w:val="center"/>
              <w:rPr>
                <w:rFonts w:ascii="Times New Roman" w:hAnsi="Times New Roman"/>
              </w:rPr>
            </w:pPr>
          </w:p>
        </w:tc>
      </w:tr>
      <w:tr w:rsidR="00EE2E2B" w:rsidRPr="00CC4799" w:rsidTr="008C2DE6">
        <w:tc>
          <w:tcPr>
            <w:tcW w:w="708" w:type="dxa"/>
          </w:tcPr>
          <w:p w:rsidR="00EE2E2B" w:rsidRPr="008B35CF" w:rsidRDefault="00EE2E2B" w:rsidP="00EE2E2B">
            <w:pPr>
              <w:jc w:val="center"/>
              <w:rPr>
                <w:rFonts w:ascii="Times New Roman" w:hAnsi="Times New Roman" w:cs="Times New Roman"/>
                <w:sz w:val="24"/>
                <w:szCs w:val="24"/>
              </w:rPr>
            </w:pPr>
            <w:r w:rsidRPr="008B35CF">
              <w:rPr>
                <w:rFonts w:ascii="Times New Roman" w:hAnsi="Times New Roman" w:cs="Times New Roman"/>
                <w:sz w:val="24"/>
                <w:szCs w:val="24"/>
              </w:rPr>
              <w:t>3.</w:t>
            </w:r>
          </w:p>
        </w:tc>
        <w:tc>
          <w:tcPr>
            <w:tcW w:w="8789" w:type="dxa"/>
          </w:tcPr>
          <w:p w:rsidR="00EE2E2B" w:rsidRPr="008B35CF" w:rsidRDefault="00EE2E2B" w:rsidP="00EE2E2B">
            <w:pPr>
              <w:jc w:val="both"/>
              <w:rPr>
                <w:rFonts w:ascii="Times New Roman" w:hAnsi="Times New Roman" w:cs="Times New Roman"/>
                <w:sz w:val="24"/>
                <w:szCs w:val="24"/>
              </w:rPr>
            </w:pPr>
            <w:r w:rsidRPr="008B35CF">
              <w:rPr>
                <w:rFonts w:ascii="Times New Roman" w:hAnsi="Times New Roman" w:cs="Times New Roman"/>
                <w:sz w:val="24"/>
                <w:szCs w:val="24"/>
              </w:rPr>
              <w:t>Заходи щодо відзначення Дня Європи (за окремим планом):</w:t>
            </w:r>
          </w:p>
          <w:p w:rsidR="00EE2E2B" w:rsidRPr="008B35CF" w:rsidRDefault="00EE2E2B" w:rsidP="00EE2E2B">
            <w:pPr>
              <w:jc w:val="both"/>
              <w:rPr>
                <w:rFonts w:ascii="Times New Roman" w:hAnsi="Times New Roman" w:cs="Times New Roman"/>
                <w:iCs/>
                <w:sz w:val="24"/>
                <w:szCs w:val="24"/>
              </w:rPr>
            </w:pPr>
            <w:r w:rsidRPr="008B35CF">
              <w:rPr>
                <w:rFonts w:ascii="Times New Roman" w:hAnsi="Times New Roman" w:cs="Times New Roman"/>
                <w:sz w:val="24"/>
                <w:szCs w:val="24"/>
              </w:rPr>
              <w:t xml:space="preserve">- </w:t>
            </w:r>
            <w:r w:rsidRPr="008B35CF">
              <w:rPr>
                <w:rFonts w:ascii="Times New Roman" w:hAnsi="Times New Roman" w:cs="Times New Roman"/>
                <w:iCs/>
                <w:sz w:val="24"/>
                <w:szCs w:val="24"/>
              </w:rPr>
              <w:t>Конференції «Твої права та обов’язки», «Магдебурзьке право: історія і сучасність»</w:t>
            </w:r>
          </w:p>
          <w:p w:rsidR="00EE2E2B" w:rsidRPr="008B35CF" w:rsidRDefault="00EE2E2B" w:rsidP="00EE2E2B">
            <w:pPr>
              <w:jc w:val="both"/>
              <w:rPr>
                <w:rFonts w:ascii="Times New Roman" w:hAnsi="Times New Roman" w:cs="Times New Roman"/>
                <w:sz w:val="24"/>
                <w:szCs w:val="24"/>
              </w:rPr>
            </w:pPr>
            <w:r w:rsidRPr="008B35CF">
              <w:rPr>
                <w:rFonts w:ascii="Times New Roman" w:hAnsi="Times New Roman" w:cs="Times New Roman"/>
                <w:iCs/>
                <w:sz w:val="24"/>
                <w:szCs w:val="24"/>
              </w:rPr>
              <w:t xml:space="preserve">- </w:t>
            </w:r>
            <w:r w:rsidRPr="008B35CF">
              <w:rPr>
                <w:rFonts w:ascii="Times New Roman" w:hAnsi="Times New Roman" w:cs="Times New Roman"/>
                <w:sz w:val="24"/>
                <w:szCs w:val="24"/>
              </w:rPr>
              <w:t>Вікторини до Дня Європи</w:t>
            </w:r>
          </w:p>
          <w:p w:rsidR="00EE2E2B" w:rsidRPr="008B35CF" w:rsidRDefault="00EE2E2B" w:rsidP="00EE2E2B">
            <w:pPr>
              <w:jc w:val="both"/>
              <w:rPr>
                <w:rFonts w:ascii="Times New Roman" w:hAnsi="Times New Roman" w:cs="Times New Roman"/>
                <w:sz w:val="24"/>
                <w:szCs w:val="24"/>
              </w:rPr>
            </w:pPr>
            <w:r w:rsidRPr="008B35CF">
              <w:rPr>
                <w:rFonts w:ascii="Times New Roman" w:hAnsi="Times New Roman" w:cs="Times New Roman"/>
                <w:sz w:val="24"/>
                <w:szCs w:val="24"/>
              </w:rPr>
              <w:t>- Дебати «Україна – держава європейська»</w:t>
            </w:r>
          </w:p>
        </w:tc>
        <w:tc>
          <w:tcPr>
            <w:tcW w:w="1559" w:type="dxa"/>
          </w:tcPr>
          <w:p w:rsidR="00EE2E2B" w:rsidRDefault="00EE2E2B" w:rsidP="00EE2E2B">
            <w:pPr>
              <w:jc w:val="center"/>
            </w:pPr>
            <w:r w:rsidRPr="00E370D2">
              <w:rPr>
                <w:rFonts w:ascii="Times New Roman" w:hAnsi="Times New Roman" w:cs="Times New Roman"/>
                <w:sz w:val="24"/>
                <w:szCs w:val="24"/>
              </w:rPr>
              <w:t>Травень 2024</w:t>
            </w:r>
          </w:p>
        </w:tc>
        <w:tc>
          <w:tcPr>
            <w:tcW w:w="2126" w:type="dxa"/>
          </w:tcPr>
          <w:p w:rsidR="00EE2E2B" w:rsidRDefault="00EE2E2B" w:rsidP="00EE2E2B">
            <w:pPr>
              <w:jc w:val="center"/>
            </w:pPr>
          </w:p>
        </w:tc>
        <w:tc>
          <w:tcPr>
            <w:tcW w:w="1418" w:type="dxa"/>
          </w:tcPr>
          <w:p w:rsidR="00EE2E2B" w:rsidRPr="00FB765F" w:rsidRDefault="00EE2E2B" w:rsidP="00EE2E2B">
            <w:pPr>
              <w:jc w:val="center"/>
              <w:rPr>
                <w:rFonts w:ascii="Times New Roman" w:hAnsi="Times New Roman"/>
              </w:rPr>
            </w:pPr>
          </w:p>
        </w:tc>
      </w:tr>
      <w:tr w:rsidR="00EE2E2B" w:rsidRPr="00CC4799" w:rsidTr="008C2DE6">
        <w:tc>
          <w:tcPr>
            <w:tcW w:w="708" w:type="dxa"/>
          </w:tcPr>
          <w:p w:rsidR="00EE2E2B" w:rsidRPr="008B35CF" w:rsidRDefault="00EE2E2B" w:rsidP="00EE2E2B">
            <w:pPr>
              <w:jc w:val="center"/>
              <w:rPr>
                <w:rFonts w:ascii="Times New Roman" w:hAnsi="Times New Roman" w:cs="Times New Roman"/>
                <w:sz w:val="24"/>
                <w:szCs w:val="24"/>
              </w:rPr>
            </w:pPr>
            <w:r w:rsidRPr="008B35CF">
              <w:rPr>
                <w:rFonts w:ascii="Times New Roman" w:hAnsi="Times New Roman" w:cs="Times New Roman"/>
                <w:sz w:val="24"/>
                <w:szCs w:val="24"/>
              </w:rPr>
              <w:t>4.</w:t>
            </w:r>
          </w:p>
        </w:tc>
        <w:tc>
          <w:tcPr>
            <w:tcW w:w="8789" w:type="dxa"/>
          </w:tcPr>
          <w:p w:rsidR="00EE2E2B" w:rsidRPr="008B35CF" w:rsidRDefault="00EE2E2B" w:rsidP="00EE2E2B">
            <w:pPr>
              <w:jc w:val="both"/>
              <w:rPr>
                <w:rFonts w:ascii="Times New Roman" w:hAnsi="Times New Roman" w:cs="Times New Roman"/>
                <w:sz w:val="24"/>
                <w:szCs w:val="24"/>
              </w:rPr>
            </w:pPr>
            <w:r w:rsidRPr="008B35CF">
              <w:rPr>
                <w:rFonts w:ascii="Times New Roman" w:hAnsi="Times New Roman" w:cs="Times New Roman"/>
                <w:sz w:val="24"/>
                <w:szCs w:val="24"/>
              </w:rPr>
              <w:t>Відзначення Дня вишиванки, Дня слов’янської писемності та культури (за окремим планом)</w:t>
            </w:r>
          </w:p>
        </w:tc>
        <w:tc>
          <w:tcPr>
            <w:tcW w:w="1559" w:type="dxa"/>
          </w:tcPr>
          <w:p w:rsidR="00EE2E2B" w:rsidRDefault="00EE2E2B" w:rsidP="00EE2E2B">
            <w:pPr>
              <w:jc w:val="center"/>
            </w:pPr>
            <w:r w:rsidRPr="00E370D2">
              <w:rPr>
                <w:rFonts w:ascii="Times New Roman" w:hAnsi="Times New Roman" w:cs="Times New Roman"/>
                <w:sz w:val="24"/>
                <w:szCs w:val="24"/>
              </w:rPr>
              <w:t>Травень 2024</w:t>
            </w:r>
          </w:p>
        </w:tc>
        <w:tc>
          <w:tcPr>
            <w:tcW w:w="2126" w:type="dxa"/>
          </w:tcPr>
          <w:p w:rsidR="00EE2E2B" w:rsidRDefault="00EE2E2B" w:rsidP="00EE2E2B">
            <w:pPr>
              <w:jc w:val="center"/>
            </w:pPr>
          </w:p>
        </w:tc>
        <w:tc>
          <w:tcPr>
            <w:tcW w:w="1418" w:type="dxa"/>
          </w:tcPr>
          <w:p w:rsidR="00EE2E2B" w:rsidRPr="00FB765F" w:rsidRDefault="00EE2E2B" w:rsidP="00EE2E2B">
            <w:pPr>
              <w:jc w:val="center"/>
              <w:rPr>
                <w:rFonts w:ascii="Times New Roman" w:hAnsi="Times New Roman"/>
              </w:rPr>
            </w:pPr>
          </w:p>
        </w:tc>
      </w:tr>
      <w:tr w:rsidR="00EE2E2B" w:rsidRPr="00CC4799" w:rsidTr="008C2DE6">
        <w:tc>
          <w:tcPr>
            <w:tcW w:w="708" w:type="dxa"/>
          </w:tcPr>
          <w:p w:rsidR="00EE2E2B" w:rsidRPr="008B35CF" w:rsidRDefault="00EE2E2B" w:rsidP="00EE2E2B">
            <w:pPr>
              <w:jc w:val="center"/>
              <w:rPr>
                <w:rFonts w:ascii="Times New Roman" w:hAnsi="Times New Roman" w:cs="Times New Roman"/>
                <w:sz w:val="24"/>
                <w:szCs w:val="24"/>
              </w:rPr>
            </w:pPr>
            <w:r w:rsidRPr="008B35CF">
              <w:rPr>
                <w:rFonts w:ascii="Times New Roman" w:hAnsi="Times New Roman" w:cs="Times New Roman"/>
                <w:sz w:val="24"/>
                <w:szCs w:val="24"/>
              </w:rPr>
              <w:t>5.</w:t>
            </w:r>
          </w:p>
        </w:tc>
        <w:tc>
          <w:tcPr>
            <w:tcW w:w="8789" w:type="dxa"/>
          </w:tcPr>
          <w:p w:rsidR="00EE2E2B" w:rsidRPr="008B35CF" w:rsidRDefault="00EE2E2B" w:rsidP="00EE2E2B">
            <w:pPr>
              <w:jc w:val="both"/>
              <w:rPr>
                <w:rFonts w:ascii="Times New Roman" w:hAnsi="Times New Roman" w:cs="Times New Roman"/>
                <w:sz w:val="24"/>
                <w:szCs w:val="24"/>
              </w:rPr>
            </w:pPr>
            <w:r w:rsidRPr="008B35CF">
              <w:rPr>
                <w:rFonts w:ascii="Times New Roman" w:hAnsi="Times New Roman" w:cs="Times New Roman"/>
                <w:sz w:val="24"/>
                <w:szCs w:val="24"/>
              </w:rPr>
              <w:t>Свято Останнього дзвоника</w:t>
            </w:r>
          </w:p>
        </w:tc>
        <w:tc>
          <w:tcPr>
            <w:tcW w:w="1559" w:type="dxa"/>
          </w:tcPr>
          <w:p w:rsidR="00EE2E2B" w:rsidRDefault="00EE2E2B" w:rsidP="00EE2E2B">
            <w:pPr>
              <w:jc w:val="center"/>
            </w:pPr>
            <w:r w:rsidRPr="00E370D2">
              <w:rPr>
                <w:rFonts w:ascii="Times New Roman" w:hAnsi="Times New Roman" w:cs="Times New Roman"/>
                <w:sz w:val="24"/>
                <w:szCs w:val="24"/>
              </w:rPr>
              <w:t>Травень 2024</w:t>
            </w:r>
          </w:p>
        </w:tc>
        <w:tc>
          <w:tcPr>
            <w:tcW w:w="2126" w:type="dxa"/>
          </w:tcPr>
          <w:p w:rsidR="00EE2E2B" w:rsidRPr="00DB56D5" w:rsidRDefault="00EE2E2B" w:rsidP="00EE2E2B">
            <w:pPr>
              <w:jc w:val="center"/>
            </w:pPr>
          </w:p>
        </w:tc>
        <w:tc>
          <w:tcPr>
            <w:tcW w:w="1418" w:type="dxa"/>
          </w:tcPr>
          <w:p w:rsidR="00EE2E2B" w:rsidRPr="00FB765F" w:rsidRDefault="00EE2E2B" w:rsidP="00EE2E2B">
            <w:pPr>
              <w:jc w:val="center"/>
              <w:rPr>
                <w:rFonts w:ascii="Times New Roman" w:hAnsi="Times New Roman"/>
              </w:rPr>
            </w:pPr>
          </w:p>
        </w:tc>
      </w:tr>
      <w:tr w:rsidR="00EE2E2B" w:rsidRPr="00CC4799" w:rsidTr="008C2DE6">
        <w:tc>
          <w:tcPr>
            <w:tcW w:w="708" w:type="dxa"/>
          </w:tcPr>
          <w:p w:rsidR="00EE2E2B" w:rsidRPr="008B35CF" w:rsidRDefault="00EE2E2B" w:rsidP="00EE2E2B">
            <w:pPr>
              <w:jc w:val="center"/>
              <w:rPr>
                <w:rFonts w:ascii="Times New Roman" w:hAnsi="Times New Roman" w:cs="Times New Roman"/>
                <w:sz w:val="24"/>
                <w:szCs w:val="24"/>
              </w:rPr>
            </w:pPr>
            <w:r w:rsidRPr="008B35CF">
              <w:rPr>
                <w:rFonts w:ascii="Times New Roman" w:hAnsi="Times New Roman" w:cs="Times New Roman"/>
                <w:sz w:val="24"/>
                <w:szCs w:val="24"/>
              </w:rPr>
              <w:t>6.</w:t>
            </w:r>
          </w:p>
        </w:tc>
        <w:tc>
          <w:tcPr>
            <w:tcW w:w="8789" w:type="dxa"/>
          </w:tcPr>
          <w:p w:rsidR="00EE2E2B" w:rsidRPr="008B35CF" w:rsidRDefault="00EE2E2B" w:rsidP="00EE2E2B">
            <w:pPr>
              <w:jc w:val="both"/>
              <w:rPr>
                <w:rFonts w:ascii="Times New Roman" w:hAnsi="Times New Roman" w:cs="Times New Roman"/>
                <w:sz w:val="24"/>
                <w:szCs w:val="24"/>
              </w:rPr>
            </w:pPr>
            <w:r w:rsidRPr="008B35CF">
              <w:rPr>
                <w:rFonts w:ascii="Times New Roman" w:hAnsi="Times New Roman" w:cs="Times New Roman"/>
                <w:sz w:val="24"/>
                <w:szCs w:val="24"/>
              </w:rPr>
              <w:t>Психологічні години «Психологічна підготовка до ЗНО та ДПА. Профілактика стресів»</w:t>
            </w:r>
          </w:p>
        </w:tc>
        <w:tc>
          <w:tcPr>
            <w:tcW w:w="1559" w:type="dxa"/>
          </w:tcPr>
          <w:p w:rsidR="00EE2E2B" w:rsidRDefault="00EE2E2B" w:rsidP="00EE2E2B">
            <w:pPr>
              <w:jc w:val="center"/>
            </w:pPr>
            <w:r w:rsidRPr="00E370D2">
              <w:rPr>
                <w:rFonts w:ascii="Times New Roman" w:hAnsi="Times New Roman" w:cs="Times New Roman"/>
                <w:sz w:val="24"/>
                <w:szCs w:val="24"/>
              </w:rPr>
              <w:t>Травень 2024</w:t>
            </w:r>
          </w:p>
        </w:tc>
        <w:tc>
          <w:tcPr>
            <w:tcW w:w="2126" w:type="dxa"/>
          </w:tcPr>
          <w:p w:rsidR="00EE2E2B" w:rsidRPr="00DB56D5" w:rsidRDefault="00EE2E2B" w:rsidP="00EE2E2B"/>
        </w:tc>
        <w:tc>
          <w:tcPr>
            <w:tcW w:w="1418" w:type="dxa"/>
          </w:tcPr>
          <w:p w:rsidR="00EE2E2B" w:rsidRPr="00FB765F" w:rsidRDefault="00EE2E2B" w:rsidP="00EE2E2B">
            <w:pPr>
              <w:jc w:val="center"/>
              <w:rPr>
                <w:rFonts w:ascii="Times New Roman" w:hAnsi="Times New Roman"/>
              </w:rPr>
            </w:pPr>
          </w:p>
        </w:tc>
      </w:tr>
      <w:tr w:rsidR="00EE2E2B" w:rsidRPr="00CC4799" w:rsidTr="008C2DE6">
        <w:tc>
          <w:tcPr>
            <w:tcW w:w="708" w:type="dxa"/>
          </w:tcPr>
          <w:p w:rsidR="00EE2E2B" w:rsidRPr="008B35CF" w:rsidRDefault="00EE2E2B" w:rsidP="00EE2E2B">
            <w:pPr>
              <w:jc w:val="center"/>
              <w:rPr>
                <w:rFonts w:ascii="Times New Roman" w:hAnsi="Times New Roman" w:cs="Times New Roman"/>
                <w:sz w:val="24"/>
                <w:szCs w:val="24"/>
              </w:rPr>
            </w:pPr>
            <w:r w:rsidRPr="008B35CF">
              <w:rPr>
                <w:rFonts w:ascii="Times New Roman" w:hAnsi="Times New Roman" w:cs="Times New Roman"/>
                <w:sz w:val="24"/>
                <w:szCs w:val="24"/>
              </w:rPr>
              <w:t>7.</w:t>
            </w:r>
          </w:p>
        </w:tc>
        <w:tc>
          <w:tcPr>
            <w:tcW w:w="8789" w:type="dxa"/>
          </w:tcPr>
          <w:p w:rsidR="00EE2E2B" w:rsidRPr="008B35CF" w:rsidRDefault="00EE2E2B" w:rsidP="00EE2E2B">
            <w:pPr>
              <w:rPr>
                <w:rFonts w:ascii="Times New Roman" w:hAnsi="Times New Roman" w:cs="Times New Roman"/>
                <w:sz w:val="24"/>
                <w:szCs w:val="24"/>
              </w:rPr>
            </w:pPr>
            <w:r w:rsidRPr="008B35CF">
              <w:rPr>
                <w:rFonts w:ascii="Times New Roman" w:hAnsi="Times New Roman" w:cs="Times New Roman"/>
                <w:sz w:val="24"/>
                <w:szCs w:val="24"/>
              </w:rPr>
              <w:t xml:space="preserve">Організовувати профорієнтаційні екскурсії до навчальних закладів міста, підприємств, організацій </w:t>
            </w:r>
          </w:p>
        </w:tc>
        <w:tc>
          <w:tcPr>
            <w:tcW w:w="1559" w:type="dxa"/>
          </w:tcPr>
          <w:p w:rsidR="00EE2E2B" w:rsidRDefault="00EE2E2B" w:rsidP="00EE2E2B">
            <w:pPr>
              <w:jc w:val="center"/>
            </w:pPr>
            <w:r w:rsidRPr="00E370D2">
              <w:rPr>
                <w:rFonts w:ascii="Times New Roman" w:hAnsi="Times New Roman" w:cs="Times New Roman"/>
                <w:sz w:val="24"/>
                <w:szCs w:val="24"/>
              </w:rPr>
              <w:t>Травень 2024</w:t>
            </w:r>
          </w:p>
        </w:tc>
        <w:tc>
          <w:tcPr>
            <w:tcW w:w="2126" w:type="dxa"/>
          </w:tcPr>
          <w:p w:rsidR="00EE2E2B" w:rsidRPr="00DB56D5" w:rsidRDefault="00EE2E2B" w:rsidP="00EE2E2B"/>
        </w:tc>
        <w:tc>
          <w:tcPr>
            <w:tcW w:w="1418" w:type="dxa"/>
          </w:tcPr>
          <w:p w:rsidR="00EE2E2B" w:rsidRPr="00FB765F" w:rsidRDefault="00EE2E2B" w:rsidP="00EE2E2B">
            <w:pPr>
              <w:jc w:val="center"/>
              <w:rPr>
                <w:rFonts w:ascii="Times New Roman" w:hAnsi="Times New Roman"/>
              </w:rPr>
            </w:pPr>
          </w:p>
        </w:tc>
      </w:tr>
      <w:tr w:rsidR="00EE2E2B" w:rsidRPr="00CC4799" w:rsidTr="008C2DE6">
        <w:tc>
          <w:tcPr>
            <w:tcW w:w="708" w:type="dxa"/>
          </w:tcPr>
          <w:p w:rsidR="00EE2E2B" w:rsidRPr="008B35CF" w:rsidRDefault="00EE2E2B" w:rsidP="00EE2E2B">
            <w:pPr>
              <w:jc w:val="center"/>
              <w:rPr>
                <w:rFonts w:ascii="Times New Roman" w:hAnsi="Times New Roman" w:cs="Times New Roman"/>
                <w:sz w:val="24"/>
                <w:szCs w:val="24"/>
              </w:rPr>
            </w:pPr>
            <w:r w:rsidRPr="008B35CF">
              <w:rPr>
                <w:rFonts w:ascii="Times New Roman" w:hAnsi="Times New Roman" w:cs="Times New Roman"/>
                <w:sz w:val="24"/>
                <w:szCs w:val="24"/>
              </w:rPr>
              <w:t>8.</w:t>
            </w:r>
          </w:p>
        </w:tc>
        <w:tc>
          <w:tcPr>
            <w:tcW w:w="8789" w:type="dxa"/>
          </w:tcPr>
          <w:p w:rsidR="00EE2E2B" w:rsidRPr="008B35CF" w:rsidRDefault="00EE2E2B" w:rsidP="00EE2E2B">
            <w:pPr>
              <w:jc w:val="both"/>
              <w:rPr>
                <w:rFonts w:ascii="Times New Roman" w:hAnsi="Times New Roman" w:cs="Times New Roman"/>
                <w:sz w:val="24"/>
                <w:szCs w:val="24"/>
              </w:rPr>
            </w:pPr>
            <w:r w:rsidRPr="008B35CF">
              <w:rPr>
                <w:rFonts w:ascii="Times New Roman" w:hAnsi="Times New Roman" w:cs="Times New Roman"/>
                <w:sz w:val="24"/>
                <w:szCs w:val="24"/>
              </w:rPr>
              <w:t>Індивідуальна робота з батьками учнів з питань оздоровлення школярів</w:t>
            </w:r>
          </w:p>
        </w:tc>
        <w:tc>
          <w:tcPr>
            <w:tcW w:w="1559" w:type="dxa"/>
          </w:tcPr>
          <w:p w:rsidR="00EE2E2B" w:rsidRDefault="00EE2E2B" w:rsidP="00EE2E2B">
            <w:pPr>
              <w:jc w:val="center"/>
            </w:pPr>
            <w:r w:rsidRPr="00E370D2">
              <w:rPr>
                <w:rFonts w:ascii="Times New Roman" w:hAnsi="Times New Roman" w:cs="Times New Roman"/>
                <w:sz w:val="24"/>
                <w:szCs w:val="24"/>
              </w:rPr>
              <w:t>Травень 2024</w:t>
            </w:r>
          </w:p>
        </w:tc>
        <w:tc>
          <w:tcPr>
            <w:tcW w:w="2126" w:type="dxa"/>
          </w:tcPr>
          <w:p w:rsidR="00EE2E2B" w:rsidRPr="00017E38" w:rsidRDefault="00EE2E2B" w:rsidP="00EE2E2B">
            <w:pPr>
              <w:jc w:val="center"/>
              <w:rPr>
                <w:rFonts w:ascii="Times New Roman" w:hAnsi="Times New Roman"/>
              </w:rPr>
            </w:pPr>
          </w:p>
        </w:tc>
        <w:tc>
          <w:tcPr>
            <w:tcW w:w="1418" w:type="dxa"/>
          </w:tcPr>
          <w:p w:rsidR="00EE2E2B" w:rsidRPr="00FB765F" w:rsidRDefault="00EE2E2B" w:rsidP="00EE2E2B">
            <w:pPr>
              <w:jc w:val="center"/>
              <w:rPr>
                <w:rFonts w:ascii="Times New Roman" w:hAnsi="Times New Roman"/>
              </w:rPr>
            </w:pPr>
          </w:p>
        </w:tc>
      </w:tr>
      <w:tr w:rsidR="00EE2E2B" w:rsidRPr="00CC4799" w:rsidTr="008C2DE6">
        <w:tc>
          <w:tcPr>
            <w:tcW w:w="708" w:type="dxa"/>
          </w:tcPr>
          <w:p w:rsidR="00EE2E2B" w:rsidRPr="008B35CF" w:rsidRDefault="00EE2E2B" w:rsidP="00EE2E2B">
            <w:pPr>
              <w:jc w:val="center"/>
              <w:rPr>
                <w:rFonts w:ascii="Times New Roman" w:hAnsi="Times New Roman" w:cs="Times New Roman"/>
                <w:sz w:val="24"/>
                <w:szCs w:val="24"/>
              </w:rPr>
            </w:pPr>
            <w:r w:rsidRPr="008B35CF">
              <w:rPr>
                <w:rFonts w:ascii="Times New Roman" w:hAnsi="Times New Roman" w:cs="Times New Roman"/>
                <w:sz w:val="24"/>
                <w:szCs w:val="24"/>
              </w:rPr>
              <w:t>9.</w:t>
            </w:r>
          </w:p>
        </w:tc>
        <w:tc>
          <w:tcPr>
            <w:tcW w:w="8789" w:type="dxa"/>
          </w:tcPr>
          <w:p w:rsidR="00EE2E2B" w:rsidRPr="008B35CF" w:rsidRDefault="00EE2E2B" w:rsidP="00EE2E2B">
            <w:pPr>
              <w:rPr>
                <w:rFonts w:ascii="Times New Roman" w:hAnsi="Times New Roman" w:cs="Times New Roman"/>
                <w:sz w:val="24"/>
                <w:szCs w:val="24"/>
              </w:rPr>
            </w:pPr>
            <w:r w:rsidRPr="008B35CF">
              <w:rPr>
                <w:rFonts w:ascii="Times New Roman" w:hAnsi="Times New Roman" w:cs="Times New Roman"/>
                <w:sz w:val="24"/>
                <w:szCs w:val="24"/>
              </w:rPr>
              <w:t>Вітальний калейдоскоп  до Дня матері «Нехай волошками цвітуть для Вас світанки».</w:t>
            </w:r>
          </w:p>
        </w:tc>
        <w:tc>
          <w:tcPr>
            <w:tcW w:w="1559" w:type="dxa"/>
          </w:tcPr>
          <w:p w:rsidR="00EE2E2B" w:rsidRDefault="00EE2E2B" w:rsidP="00EE2E2B">
            <w:pPr>
              <w:jc w:val="center"/>
            </w:pPr>
            <w:r w:rsidRPr="00E370D2">
              <w:rPr>
                <w:rFonts w:ascii="Times New Roman" w:hAnsi="Times New Roman" w:cs="Times New Roman"/>
                <w:sz w:val="24"/>
                <w:szCs w:val="24"/>
              </w:rPr>
              <w:t>Травень 2024</w:t>
            </w:r>
          </w:p>
        </w:tc>
        <w:tc>
          <w:tcPr>
            <w:tcW w:w="2126" w:type="dxa"/>
          </w:tcPr>
          <w:p w:rsidR="00EE2E2B" w:rsidRPr="00DB56D5" w:rsidRDefault="00EE2E2B" w:rsidP="00EE2E2B">
            <w:pPr>
              <w:jc w:val="center"/>
            </w:pPr>
          </w:p>
        </w:tc>
        <w:tc>
          <w:tcPr>
            <w:tcW w:w="1418" w:type="dxa"/>
          </w:tcPr>
          <w:p w:rsidR="00EE2E2B" w:rsidRPr="00FB765F" w:rsidRDefault="00EE2E2B" w:rsidP="00EE2E2B">
            <w:pPr>
              <w:jc w:val="center"/>
              <w:rPr>
                <w:rFonts w:ascii="Times New Roman" w:hAnsi="Times New Roman"/>
              </w:rPr>
            </w:pPr>
          </w:p>
        </w:tc>
      </w:tr>
      <w:tr w:rsidR="00EE2E2B" w:rsidRPr="00CC4799" w:rsidTr="008C2DE6">
        <w:tc>
          <w:tcPr>
            <w:tcW w:w="708" w:type="dxa"/>
          </w:tcPr>
          <w:p w:rsidR="00EE2E2B" w:rsidRPr="008B35CF" w:rsidRDefault="00EE2E2B" w:rsidP="00EE2E2B">
            <w:pPr>
              <w:jc w:val="center"/>
              <w:rPr>
                <w:rFonts w:ascii="Times New Roman" w:hAnsi="Times New Roman" w:cs="Times New Roman"/>
                <w:sz w:val="24"/>
                <w:szCs w:val="24"/>
              </w:rPr>
            </w:pPr>
            <w:r w:rsidRPr="008B35CF">
              <w:rPr>
                <w:rFonts w:ascii="Times New Roman" w:hAnsi="Times New Roman" w:cs="Times New Roman"/>
                <w:sz w:val="24"/>
                <w:szCs w:val="24"/>
              </w:rPr>
              <w:t>10.</w:t>
            </w:r>
          </w:p>
        </w:tc>
        <w:tc>
          <w:tcPr>
            <w:tcW w:w="8789" w:type="dxa"/>
          </w:tcPr>
          <w:p w:rsidR="00EE2E2B" w:rsidRPr="008B35CF" w:rsidRDefault="00EE2E2B" w:rsidP="00EE2E2B">
            <w:pPr>
              <w:rPr>
                <w:rFonts w:ascii="Times New Roman" w:hAnsi="Times New Roman" w:cs="Times New Roman"/>
                <w:sz w:val="24"/>
                <w:szCs w:val="24"/>
              </w:rPr>
            </w:pPr>
            <w:r w:rsidRPr="008B35CF">
              <w:rPr>
                <w:rFonts w:ascii="Times New Roman" w:hAnsi="Times New Roman" w:cs="Times New Roman"/>
                <w:sz w:val="24"/>
                <w:szCs w:val="24"/>
              </w:rPr>
              <w:t>Заходи до Міжнародного Дня родини (за окремим планом)</w:t>
            </w:r>
          </w:p>
        </w:tc>
        <w:tc>
          <w:tcPr>
            <w:tcW w:w="1559" w:type="dxa"/>
          </w:tcPr>
          <w:p w:rsidR="00EE2E2B" w:rsidRDefault="00EE2E2B" w:rsidP="00EE2E2B">
            <w:pPr>
              <w:jc w:val="center"/>
            </w:pPr>
            <w:r w:rsidRPr="00E370D2">
              <w:rPr>
                <w:rFonts w:ascii="Times New Roman" w:hAnsi="Times New Roman" w:cs="Times New Roman"/>
                <w:sz w:val="24"/>
                <w:szCs w:val="24"/>
              </w:rPr>
              <w:t>Травень 2024</w:t>
            </w:r>
          </w:p>
        </w:tc>
        <w:tc>
          <w:tcPr>
            <w:tcW w:w="2126" w:type="dxa"/>
          </w:tcPr>
          <w:p w:rsidR="00EE2E2B" w:rsidRPr="00DB56D5" w:rsidRDefault="00EE2E2B" w:rsidP="00EE2E2B">
            <w:pPr>
              <w:jc w:val="center"/>
            </w:pPr>
          </w:p>
        </w:tc>
        <w:tc>
          <w:tcPr>
            <w:tcW w:w="1418" w:type="dxa"/>
          </w:tcPr>
          <w:p w:rsidR="00EE2E2B" w:rsidRPr="00FB765F" w:rsidRDefault="00EE2E2B" w:rsidP="00EE2E2B">
            <w:pPr>
              <w:jc w:val="center"/>
              <w:rPr>
                <w:rFonts w:ascii="Times New Roman" w:hAnsi="Times New Roman"/>
              </w:rPr>
            </w:pPr>
          </w:p>
        </w:tc>
      </w:tr>
      <w:tr w:rsidR="00EE2E2B" w:rsidRPr="00CC4799" w:rsidTr="008C2DE6">
        <w:tc>
          <w:tcPr>
            <w:tcW w:w="708" w:type="dxa"/>
          </w:tcPr>
          <w:p w:rsidR="00EE2E2B" w:rsidRPr="008B35CF" w:rsidRDefault="00EE2E2B" w:rsidP="00EE2E2B">
            <w:pPr>
              <w:jc w:val="center"/>
              <w:rPr>
                <w:rFonts w:ascii="Times New Roman" w:hAnsi="Times New Roman" w:cs="Times New Roman"/>
                <w:sz w:val="24"/>
                <w:szCs w:val="24"/>
              </w:rPr>
            </w:pPr>
            <w:r w:rsidRPr="008B35CF">
              <w:rPr>
                <w:rFonts w:ascii="Times New Roman" w:hAnsi="Times New Roman" w:cs="Times New Roman"/>
                <w:sz w:val="24"/>
                <w:szCs w:val="24"/>
              </w:rPr>
              <w:t>11.</w:t>
            </w:r>
          </w:p>
        </w:tc>
        <w:tc>
          <w:tcPr>
            <w:tcW w:w="8789" w:type="dxa"/>
          </w:tcPr>
          <w:p w:rsidR="00EE2E2B" w:rsidRPr="008B35CF" w:rsidRDefault="00EE2E2B" w:rsidP="00EE2E2B">
            <w:pPr>
              <w:jc w:val="both"/>
              <w:rPr>
                <w:rFonts w:ascii="Times New Roman" w:hAnsi="Times New Roman" w:cs="Times New Roman"/>
                <w:sz w:val="24"/>
                <w:szCs w:val="24"/>
              </w:rPr>
            </w:pPr>
            <w:r w:rsidRPr="008B35CF">
              <w:rPr>
                <w:rFonts w:ascii="Times New Roman" w:hAnsi="Times New Roman" w:cs="Times New Roman"/>
                <w:sz w:val="24"/>
                <w:szCs w:val="24"/>
              </w:rPr>
              <w:t>Цикл профілактичних бесід «Я і літні канікули». Зустрічі з працівниками ювенальної превенції</w:t>
            </w:r>
          </w:p>
        </w:tc>
        <w:tc>
          <w:tcPr>
            <w:tcW w:w="1559" w:type="dxa"/>
          </w:tcPr>
          <w:p w:rsidR="00EE2E2B" w:rsidRDefault="00EE2E2B" w:rsidP="00EE2E2B">
            <w:pPr>
              <w:jc w:val="center"/>
            </w:pPr>
            <w:r w:rsidRPr="00E370D2">
              <w:rPr>
                <w:rFonts w:ascii="Times New Roman" w:hAnsi="Times New Roman" w:cs="Times New Roman"/>
                <w:sz w:val="24"/>
                <w:szCs w:val="24"/>
              </w:rPr>
              <w:t>Травень 2024</w:t>
            </w:r>
          </w:p>
        </w:tc>
        <w:tc>
          <w:tcPr>
            <w:tcW w:w="2126" w:type="dxa"/>
          </w:tcPr>
          <w:p w:rsidR="00EE2E2B" w:rsidRPr="00DB56D5" w:rsidRDefault="00EE2E2B" w:rsidP="00EE2E2B">
            <w:pPr>
              <w:jc w:val="center"/>
              <w:rPr>
                <w:rFonts w:ascii="Times New Roman" w:hAnsi="Times New Roman"/>
              </w:rPr>
            </w:pPr>
          </w:p>
        </w:tc>
        <w:tc>
          <w:tcPr>
            <w:tcW w:w="1418" w:type="dxa"/>
          </w:tcPr>
          <w:p w:rsidR="00EE2E2B" w:rsidRPr="00FB765F" w:rsidRDefault="00EE2E2B" w:rsidP="00EE2E2B">
            <w:pPr>
              <w:jc w:val="center"/>
              <w:rPr>
                <w:rFonts w:ascii="Times New Roman" w:hAnsi="Times New Roman"/>
              </w:rPr>
            </w:pPr>
          </w:p>
        </w:tc>
      </w:tr>
      <w:tr w:rsidR="00EE2E2B" w:rsidRPr="00CC4799" w:rsidTr="008C2DE6">
        <w:tc>
          <w:tcPr>
            <w:tcW w:w="708" w:type="dxa"/>
          </w:tcPr>
          <w:p w:rsidR="00EE2E2B" w:rsidRPr="008B35CF" w:rsidRDefault="00EE2E2B" w:rsidP="00EE2E2B">
            <w:pPr>
              <w:jc w:val="center"/>
              <w:rPr>
                <w:rFonts w:ascii="Times New Roman" w:hAnsi="Times New Roman" w:cs="Times New Roman"/>
                <w:sz w:val="24"/>
                <w:szCs w:val="24"/>
              </w:rPr>
            </w:pPr>
            <w:r w:rsidRPr="008B35CF">
              <w:rPr>
                <w:rFonts w:ascii="Times New Roman" w:hAnsi="Times New Roman" w:cs="Times New Roman"/>
                <w:sz w:val="24"/>
                <w:szCs w:val="24"/>
              </w:rPr>
              <w:t>12.</w:t>
            </w:r>
          </w:p>
        </w:tc>
        <w:tc>
          <w:tcPr>
            <w:tcW w:w="8789" w:type="dxa"/>
          </w:tcPr>
          <w:p w:rsidR="00EE2E2B" w:rsidRPr="008B35CF" w:rsidRDefault="00EE2E2B" w:rsidP="00EE2E2B">
            <w:pPr>
              <w:jc w:val="both"/>
              <w:rPr>
                <w:rFonts w:ascii="Times New Roman" w:hAnsi="Times New Roman" w:cs="Times New Roman"/>
                <w:sz w:val="24"/>
                <w:szCs w:val="24"/>
              </w:rPr>
            </w:pPr>
            <w:r w:rsidRPr="008B35CF">
              <w:rPr>
                <w:rFonts w:ascii="Times New Roman" w:hAnsi="Times New Roman" w:cs="Times New Roman"/>
                <w:sz w:val="24"/>
                <w:szCs w:val="24"/>
              </w:rPr>
              <w:t>Проведення консультацій для класних керівників з планування роботи на новий навчальний рік</w:t>
            </w:r>
          </w:p>
        </w:tc>
        <w:tc>
          <w:tcPr>
            <w:tcW w:w="1559" w:type="dxa"/>
          </w:tcPr>
          <w:p w:rsidR="00EE2E2B" w:rsidRDefault="00EE2E2B" w:rsidP="00EE2E2B">
            <w:pPr>
              <w:jc w:val="center"/>
            </w:pPr>
            <w:r w:rsidRPr="00E370D2">
              <w:rPr>
                <w:rFonts w:ascii="Times New Roman" w:hAnsi="Times New Roman" w:cs="Times New Roman"/>
                <w:sz w:val="24"/>
                <w:szCs w:val="24"/>
              </w:rPr>
              <w:t>Травень 2024</w:t>
            </w:r>
          </w:p>
        </w:tc>
        <w:tc>
          <w:tcPr>
            <w:tcW w:w="2126" w:type="dxa"/>
          </w:tcPr>
          <w:p w:rsidR="00EE2E2B" w:rsidRPr="00DB56D5" w:rsidRDefault="00EE2E2B" w:rsidP="00EE2E2B">
            <w:pPr>
              <w:jc w:val="center"/>
            </w:pPr>
          </w:p>
        </w:tc>
        <w:tc>
          <w:tcPr>
            <w:tcW w:w="1418" w:type="dxa"/>
          </w:tcPr>
          <w:p w:rsidR="00EE2E2B" w:rsidRPr="00FB765F" w:rsidRDefault="00EE2E2B" w:rsidP="00EE2E2B">
            <w:pPr>
              <w:jc w:val="center"/>
              <w:rPr>
                <w:rFonts w:ascii="Times New Roman" w:hAnsi="Times New Roman"/>
              </w:rPr>
            </w:pPr>
          </w:p>
        </w:tc>
      </w:tr>
      <w:tr w:rsidR="00EE2E2B" w:rsidRPr="00CC4799" w:rsidTr="008C2DE6">
        <w:tc>
          <w:tcPr>
            <w:tcW w:w="708" w:type="dxa"/>
          </w:tcPr>
          <w:p w:rsidR="00EE2E2B" w:rsidRPr="008B35CF" w:rsidRDefault="003E051C" w:rsidP="00EE2E2B">
            <w:pPr>
              <w:jc w:val="center"/>
              <w:rPr>
                <w:rFonts w:ascii="Times New Roman" w:hAnsi="Times New Roman" w:cs="Times New Roman"/>
                <w:sz w:val="24"/>
                <w:szCs w:val="24"/>
              </w:rPr>
            </w:pPr>
            <w:r>
              <w:rPr>
                <w:rFonts w:ascii="Times New Roman" w:hAnsi="Times New Roman" w:cs="Times New Roman"/>
                <w:sz w:val="24"/>
                <w:szCs w:val="24"/>
              </w:rPr>
              <w:t>13</w:t>
            </w:r>
            <w:r w:rsidR="00EE2E2B" w:rsidRPr="008B35CF">
              <w:rPr>
                <w:rFonts w:ascii="Times New Roman" w:hAnsi="Times New Roman" w:cs="Times New Roman"/>
                <w:sz w:val="24"/>
                <w:szCs w:val="24"/>
              </w:rPr>
              <w:t>.</w:t>
            </w:r>
          </w:p>
        </w:tc>
        <w:tc>
          <w:tcPr>
            <w:tcW w:w="8789" w:type="dxa"/>
          </w:tcPr>
          <w:p w:rsidR="00EE2E2B" w:rsidRPr="008B35CF" w:rsidRDefault="00EE2E2B" w:rsidP="00EE2E2B">
            <w:pPr>
              <w:jc w:val="both"/>
              <w:rPr>
                <w:rFonts w:ascii="Times New Roman" w:hAnsi="Times New Roman" w:cs="Times New Roman"/>
                <w:sz w:val="24"/>
                <w:szCs w:val="24"/>
              </w:rPr>
            </w:pPr>
            <w:r w:rsidRPr="008B35CF">
              <w:rPr>
                <w:rFonts w:ascii="Times New Roman" w:hAnsi="Times New Roman" w:cs="Times New Roman"/>
                <w:sz w:val="24"/>
                <w:szCs w:val="24"/>
              </w:rPr>
              <w:t xml:space="preserve">Аналіз стану роботи класних керівників щодо профілактичної роботи з </w:t>
            </w:r>
            <w:r w:rsidRPr="008B35CF">
              <w:rPr>
                <w:rFonts w:ascii="Times New Roman" w:hAnsi="Times New Roman" w:cs="Times New Roman"/>
                <w:sz w:val="24"/>
                <w:szCs w:val="24"/>
              </w:rPr>
              <w:lastRenderedPageBreak/>
              <w:t>попередження дитячого травматизму за 202</w:t>
            </w:r>
            <w:r>
              <w:rPr>
                <w:rFonts w:ascii="Times New Roman" w:hAnsi="Times New Roman" w:cs="Times New Roman"/>
                <w:sz w:val="24"/>
                <w:szCs w:val="24"/>
              </w:rPr>
              <w:t>3</w:t>
            </w:r>
            <w:r w:rsidRPr="008B35CF">
              <w:rPr>
                <w:rFonts w:ascii="Times New Roman" w:hAnsi="Times New Roman" w:cs="Times New Roman"/>
                <w:sz w:val="24"/>
                <w:szCs w:val="24"/>
              </w:rPr>
              <w:t>/202</w:t>
            </w:r>
            <w:r>
              <w:rPr>
                <w:rFonts w:ascii="Times New Roman" w:hAnsi="Times New Roman" w:cs="Times New Roman"/>
                <w:sz w:val="24"/>
                <w:szCs w:val="24"/>
              </w:rPr>
              <w:t>4</w:t>
            </w:r>
            <w:r w:rsidRPr="008B35CF">
              <w:rPr>
                <w:rFonts w:ascii="Times New Roman" w:hAnsi="Times New Roman" w:cs="Times New Roman"/>
                <w:sz w:val="24"/>
                <w:szCs w:val="24"/>
              </w:rPr>
              <w:t xml:space="preserve"> навчальний рік</w:t>
            </w:r>
          </w:p>
        </w:tc>
        <w:tc>
          <w:tcPr>
            <w:tcW w:w="1559" w:type="dxa"/>
          </w:tcPr>
          <w:p w:rsidR="00EE2E2B" w:rsidRDefault="00EE2E2B" w:rsidP="00EE2E2B">
            <w:pPr>
              <w:jc w:val="center"/>
            </w:pPr>
            <w:r w:rsidRPr="00E370D2">
              <w:rPr>
                <w:rFonts w:ascii="Times New Roman" w:hAnsi="Times New Roman" w:cs="Times New Roman"/>
                <w:sz w:val="24"/>
                <w:szCs w:val="24"/>
              </w:rPr>
              <w:lastRenderedPageBreak/>
              <w:t xml:space="preserve">Травень </w:t>
            </w:r>
            <w:r w:rsidRPr="00E370D2">
              <w:rPr>
                <w:rFonts w:ascii="Times New Roman" w:hAnsi="Times New Roman" w:cs="Times New Roman"/>
                <w:sz w:val="24"/>
                <w:szCs w:val="24"/>
              </w:rPr>
              <w:lastRenderedPageBreak/>
              <w:t>2024</w:t>
            </w:r>
          </w:p>
        </w:tc>
        <w:tc>
          <w:tcPr>
            <w:tcW w:w="2126" w:type="dxa"/>
          </w:tcPr>
          <w:p w:rsidR="00EE2E2B" w:rsidRDefault="00EE2E2B" w:rsidP="00EE2E2B">
            <w:pPr>
              <w:jc w:val="center"/>
            </w:pPr>
          </w:p>
        </w:tc>
        <w:tc>
          <w:tcPr>
            <w:tcW w:w="1418" w:type="dxa"/>
          </w:tcPr>
          <w:p w:rsidR="00EE2E2B" w:rsidRPr="00FB765F" w:rsidRDefault="00EE2E2B" w:rsidP="00EE2E2B">
            <w:pPr>
              <w:jc w:val="center"/>
              <w:rPr>
                <w:rFonts w:ascii="Times New Roman" w:hAnsi="Times New Roman"/>
              </w:rPr>
            </w:pPr>
          </w:p>
        </w:tc>
      </w:tr>
      <w:tr w:rsidR="00EE2E2B" w:rsidRPr="00CC4799" w:rsidTr="008C2DE6">
        <w:tc>
          <w:tcPr>
            <w:tcW w:w="708" w:type="dxa"/>
          </w:tcPr>
          <w:p w:rsidR="00EE2E2B" w:rsidRPr="008B35CF" w:rsidRDefault="003E051C" w:rsidP="00EE2E2B">
            <w:pPr>
              <w:jc w:val="center"/>
              <w:rPr>
                <w:rFonts w:ascii="Times New Roman" w:hAnsi="Times New Roman" w:cs="Times New Roman"/>
                <w:sz w:val="24"/>
                <w:szCs w:val="24"/>
              </w:rPr>
            </w:pPr>
            <w:r>
              <w:rPr>
                <w:rFonts w:ascii="Times New Roman" w:hAnsi="Times New Roman" w:cs="Times New Roman"/>
                <w:sz w:val="24"/>
                <w:szCs w:val="24"/>
              </w:rPr>
              <w:lastRenderedPageBreak/>
              <w:t>14</w:t>
            </w:r>
            <w:r w:rsidR="00EE2E2B" w:rsidRPr="008B35CF">
              <w:rPr>
                <w:rFonts w:ascii="Times New Roman" w:hAnsi="Times New Roman" w:cs="Times New Roman"/>
                <w:sz w:val="24"/>
                <w:szCs w:val="24"/>
              </w:rPr>
              <w:t>.</w:t>
            </w:r>
          </w:p>
        </w:tc>
        <w:tc>
          <w:tcPr>
            <w:tcW w:w="8789" w:type="dxa"/>
          </w:tcPr>
          <w:p w:rsidR="00EE2E2B" w:rsidRPr="008B35CF" w:rsidRDefault="00EE2E2B" w:rsidP="00EE2E2B">
            <w:pPr>
              <w:jc w:val="both"/>
              <w:rPr>
                <w:rFonts w:ascii="Times New Roman" w:hAnsi="Times New Roman" w:cs="Times New Roman"/>
                <w:sz w:val="24"/>
                <w:szCs w:val="24"/>
              </w:rPr>
            </w:pPr>
            <w:r w:rsidRPr="008B35CF">
              <w:rPr>
                <w:rFonts w:ascii="Times New Roman" w:hAnsi="Times New Roman" w:cs="Times New Roman"/>
                <w:sz w:val="24"/>
                <w:szCs w:val="24"/>
              </w:rPr>
              <w:t>Аналіз стану роботи класних керівників щодо профілактики правопорушень  за 202</w:t>
            </w:r>
            <w:r>
              <w:rPr>
                <w:rFonts w:ascii="Times New Roman" w:hAnsi="Times New Roman" w:cs="Times New Roman"/>
                <w:sz w:val="24"/>
                <w:szCs w:val="24"/>
              </w:rPr>
              <w:t>3</w:t>
            </w:r>
            <w:r w:rsidRPr="008B35CF">
              <w:rPr>
                <w:rFonts w:ascii="Times New Roman" w:hAnsi="Times New Roman" w:cs="Times New Roman"/>
                <w:sz w:val="24"/>
                <w:szCs w:val="24"/>
              </w:rPr>
              <w:t>/202</w:t>
            </w:r>
            <w:r>
              <w:rPr>
                <w:rFonts w:ascii="Times New Roman" w:hAnsi="Times New Roman" w:cs="Times New Roman"/>
                <w:sz w:val="24"/>
                <w:szCs w:val="24"/>
              </w:rPr>
              <w:t>4</w:t>
            </w:r>
            <w:r w:rsidRPr="008B35CF">
              <w:rPr>
                <w:rFonts w:ascii="Times New Roman" w:hAnsi="Times New Roman" w:cs="Times New Roman"/>
                <w:sz w:val="24"/>
                <w:szCs w:val="24"/>
              </w:rPr>
              <w:t xml:space="preserve"> навчальний рік</w:t>
            </w:r>
          </w:p>
        </w:tc>
        <w:tc>
          <w:tcPr>
            <w:tcW w:w="1559" w:type="dxa"/>
          </w:tcPr>
          <w:p w:rsidR="00EE2E2B" w:rsidRDefault="00EE2E2B" w:rsidP="00EE2E2B">
            <w:pPr>
              <w:jc w:val="center"/>
            </w:pPr>
            <w:r w:rsidRPr="00E370D2">
              <w:rPr>
                <w:rFonts w:ascii="Times New Roman" w:hAnsi="Times New Roman" w:cs="Times New Roman"/>
                <w:sz w:val="24"/>
                <w:szCs w:val="24"/>
              </w:rPr>
              <w:t>Травень 2024</w:t>
            </w:r>
          </w:p>
        </w:tc>
        <w:tc>
          <w:tcPr>
            <w:tcW w:w="2126" w:type="dxa"/>
          </w:tcPr>
          <w:p w:rsidR="00EE2E2B" w:rsidRDefault="00EE2E2B" w:rsidP="00EE2E2B">
            <w:pPr>
              <w:jc w:val="center"/>
            </w:pPr>
          </w:p>
        </w:tc>
        <w:tc>
          <w:tcPr>
            <w:tcW w:w="1418" w:type="dxa"/>
          </w:tcPr>
          <w:p w:rsidR="00EE2E2B" w:rsidRPr="00FB765F" w:rsidRDefault="00EE2E2B" w:rsidP="00EE2E2B">
            <w:pPr>
              <w:jc w:val="center"/>
              <w:rPr>
                <w:rFonts w:ascii="Times New Roman" w:hAnsi="Times New Roman"/>
              </w:rPr>
            </w:pPr>
          </w:p>
        </w:tc>
      </w:tr>
      <w:tr w:rsidR="00EE2E2B" w:rsidRPr="00CC4799" w:rsidTr="008C2DE6">
        <w:tc>
          <w:tcPr>
            <w:tcW w:w="708" w:type="dxa"/>
          </w:tcPr>
          <w:p w:rsidR="00EE2E2B" w:rsidRPr="008B35CF" w:rsidRDefault="003E051C" w:rsidP="00EE2E2B">
            <w:pPr>
              <w:jc w:val="center"/>
              <w:rPr>
                <w:rFonts w:ascii="Times New Roman" w:hAnsi="Times New Roman" w:cs="Times New Roman"/>
                <w:sz w:val="24"/>
                <w:szCs w:val="24"/>
              </w:rPr>
            </w:pPr>
            <w:r>
              <w:rPr>
                <w:rFonts w:ascii="Times New Roman" w:hAnsi="Times New Roman" w:cs="Times New Roman"/>
                <w:sz w:val="24"/>
                <w:szCs w:val="24"/>
              </w:rPr>
              <w:t>15</w:t>
            </w:r>
            <w:r w:rsidR="00EE2E2B" w:rsidRPr="008B35CF">
              <w:rPr>
                <w:rFonts w:ascii="Times New Roman" w:hAnsi="Times New Roman" w:cs="Times New Roman"/>
                <w:sz w:val="24"/>
                <w:szCs w:val="24"/>
              </w:rPr>
              <w:t>.</w:t>
            </w:r>
          </w:p>
        </w:tc>
        <w:tc>
          <w:tcPr>
            <w:tcW w:w="8789" w:type="dxa"/>
          </w:tcPr>
          <w:p w:rsidR="00EE2E2B" w:rsidRPr="008B35CF" w:rsidRDefault="00EE2E2B" w:rsidP="00EE2E2B">
            <w:pPr>
              <w:jc w:val="both"/>
              <w:rPr>
                <w:rFonts w:ascii="Times New Roman" w:hAnsi="Times New Roman" w:cs="Times New Roman"/>
                <w:sz w:val="24"/>
                <w:szCs w:val="24"/>
              </w:rPr>
            </w:pPr>
            <w:r w:rsidRPr="008B35CF">
              <w:rPr>
                <w:rFonts w:ascii="Times New Roman" w:hAnsi="Times New Roman" w:cs="Times New Roman"/>
                <w:sz w:val="24"/>
                <w:szCs w:val="24"/>
              </w:rPr>
              <w:t>Аналіз стану   виховної роботи за ІІ семестр   202</w:t>
            </w:r>
            <w:r>
              <w:rPr>
                <w:rFonts w:ascii="Times New Roman" w:hAnsi="Times New Roman" w:cs="Times New Roman"/>
                <w:sz w:val="24"/>
                <w:szCs w:val="24"/>
              </w:rPr>
              <w:t>3</w:t>
            </w:r>
            <w:r w:rsidRPr="008B35CF">
              <w:rPr>
                <w:rFonts w:ascii="Times New Roman" w:hAnsi="Times New Roman" w:cs="Times New Roman"/>
                <w:sz w:val="24"/>
                <w:szCs w:val="24"/>
              </w:rPr>
              <w:t>/202</w:t>
            </w:r>
            <w:r>
              <w:rPr>
                <w:rFonts w:ascii="Times New Roman" w:hAnsi="Times New Roman" w:cs="Times New Roman"/>
                <w:sz w:val="24"/>
                <w:szCs w:val="24"/>
              </w:rPr>
              <w:t>4</w:t>
            </w:r>
            <w:r w:rsidRPr="008B35CF">
              <w:rPr>
                <w:rFonts w:ascii="Times New Roman" w:hAnsi="Times New Roman" w:cs="Times New Roman"/>
                <w:sz w:val="24"/>
                <w:szCs w:val="24"/>
              </w:rPr>
              <w:t xml:space="preserve"> навчального року</w:t>
            </w:r>
          </w:p>
        </w:tc>
        <w:tc>
          <w:tcPr>
            <w:tcW w:w="1559" w:type="dxa"/>
          </w:tcPr>
          <w:p w:rsidR="00EE2E2B" w:rsidRDefault="00EE2E2B" w:rsidP="00EE2E2B">
            <w:pPr>
              <w:jc w:val="center"/>
            </w:pPr>
            <w:r w:rsidRPr="00E370D2">
              <w:rPr>
                <w:rFonts w:ascii="Times New Roman" w:hAnsi="Times New Roman" w:cs="Times New Roman"/>
                <w:sz w:val="24"/>
                <w:szCs w:val="24"/>
              </w:rPr>
              <w:t>Травень 2024</w:t>
            </w:r>
          </w:p>
        </w:tc>
        <w:tc>
          <w:tcPr>
            <w:tcW w:w="2126" w:type="dxa"/>
          </w:tcPr>
          <w:p w:rsidR="00EE2E2B" w:rsidRDefault="00EE2E2B" w:rsidP="00EE2E2B">
            <w:pPr>
              <w:jc w:val="center"/>
            </w:pPr>
          </w:p>
        </w:tc>
        <w:tc>
          <w:tcPr>
            <w:tcW w:w="1418" w:type="dxa"/>
          </w:tcPr>
          <w:p w:rsidR="00EE2E2B" w:rsidRPr="00FB765F" w:rsidRDefault="00EE2E2B" w:rsidP="00EE2E2B">
            <w:pPr>
              <w:jc w:val="center"/>
              <w:rPr>
                <w:rFonts w:ascii="Times New Roman" w:hAnsi="Times New Roman"/>
              </w:rPr>
            </w:pPr>
          </w:p>
        </w:tc>
      </w:tr>
      <w:tr w:rsidR="00EE2E2B" w:rsidRPr="00CC4799" w:rsidTr="008C2DE6">
        <w:tc>
          <w:tcPr>
            <w:tcW w:w="708" w:type="dxa"/>
          </w:tcPr>
          <w:p w:rsidR="00EE2E2B" w:rsidRPr="008B35CF" w:rsidRDefault="003E051C" w:rsidP="00EE2E2B">
            <w:pPr>
              <w:jc w:val="center"/>
              <w:rPr>
                <w:rFonts w:ascii="Times New Roman" w:hAnsi="Times New Roman" w:cs="Times New Roman"/>
                <w:sz w:val="24"/>
                <w:szCs w:val="24"/>
              </w:rPr>
            </w:pPr>
            <w:r>
              <w:rPr>
                <w:rFonts w:ascii="Times New Roman" w:hAnsi="Times New Roman" w:cs="Times New Roman"/>
                <w:sz w:val="24"/>
                <w:szCs w:val="24"/>
              </w:rPr>
              <w:t>16</w:t>
            </w:r>
            <w:r w:rsidR="00EE2E2B" w:rsidRPr="008B35CF">
              <w:rPr>
                <w:rFonts w:ascii="Times New Roman" w:hAnsi="Times New Roman" w:cs="Times New Roman"/>
                <w:sz w:val="24"/>
                <w:szCs w:val="24"/>
              </w:rPr>
              <w:t>.</w:t>
            </w:r>
          </w:p>
        </w:tc>
        <w:tc>
          <w:tcPr>
            <w:tcW w:w="8789" w:type="dxa"/>
          </w:tcPr>
          <w:p w:rsidR="00EE2E2B" w:rsidRPr="008B35CF" w:rsidRDefault="00EE2E2B" w:rsidP="00EE2E2B">
            <w:pPr>
              <w:jc w:val="both"/>
              <w:rPr>
                <w:rFonts w:ascii="Times New Roman" w:hAnsi="Times New Roman" w:cs="Times New Roman"/>
                <w:sz w:val="24"/>
                <w:szCs w:val="24"/>
              </w:rPr>
            </w:pPr>
            <w:r w:rsidRPr="008B35CF">
              <w:rPr>
                <w:rFonts w:ascii="Times New Roman" w:hAnsi="Times New Roman" w:cs="Times New Roman"/>
                <w:sz w:val="24"/>
                <w:szCs w:val="24"/>
              </w:rPr>
              <w:t>Контроль класних журналів (сторінки обліку проведення бесід, заходів з безпеки життєдіяльності)</w:t>
            </w:r>
          </w:p>
        </w:tc>
        <w:tc>
          <w:tcPr>
            <w:tcW w:w="1559" w:type="dxa"/>
          </w:tcPr>
          <w:p w:rsidR="00EE2E2B" w:rsidRDefault="00EE2E2B" w:rsidP="00EE2E2B">
            <w:pPr>
              <w:jc w:val="center"/>
            </w:pPr>
            <w:r w:rsidRPr="00E370D2">
              <w:rPr>
                <w:rFonts w:ascii="Times New Roman" w:hAnsi="Times New Roman" w:cs="Times New Roman"/>
                <w:sz w:val="24"/>
                <w:szCs w:val="24"/>
              </w:rPr>
              <w:t>Травень 2024</w:t>
            </w:r>
          </w:p>
        </w:tc>
        <w:tc>
          <w:tcPr>
            <w:tcW w:w="2126" w:type="dxa"/>
          </w:tcPr>
          <w:p w:rsidR="00EE2E2B" w:rsidRDefault="00EE2E2B" w:rsidP="00EE2E2B">
            <w:pPr>
              <w:jc w:val="center"/>
            </w:pPr>
          </w:p>
        </w:tc>
        <w:tc>
          <w:tcPr>
            <w:tcW w:w="1418" w:type="dxa"/>
          </w:tcPr>
          <w:p w:rsidR="00EE2E2B" w:rsidRPr="00FB765F" w:rsidRDefault="00EE2E2B" w:rsidP="00EE2E2B">
            <w:pPr>
              <w:jc w:val="center"/>
              <w:rPr>
                <w:rFonts w:ascii="Times New Roman" w:hAnsi="Times New Roman"/>
              </w:rPr>
            </w:pPr>
          </w:p>
        </w:tc>
      </w:tr>
      <w:tr w:rsidR="00EE2E2B" w:rsidRPr="00CC4799" w:rsidTr="008C2DE6">
        <w:tc>
          <w:tcPr>
            <w:tcW w:w="708" w:type="dxa"/>
          </w:tcPr>
          <w:p w:rsidR="00EE2E2B" w:rsidRPr="008B35CF" w:rsidRDefault="003E051C" w:rsidP="00EE2E2B">
            <w:pPr>
              <w:jc w:val="center"/>
              <w:rPr>
                <w:rFonts w:ascii="Times New Roman" w:hAnsi="Times New Roman" w:cs="Times New Roman"/>
                <w:sz w:val="24"/>
                <w:szCs w:val="24"/>
              </w:rPr>
            </w:pPr>
            <w:r>
              <w:rPr>
                <w:rFonts w:ascii="Times New Roman" w:hAnsi="Times New Roman" w:cs="Times New Roman"/>
                <w:sz w:val="24"/>
                <w:szCs w:val="24"/>
              </w:rPr>
              <w:t>17</w:t>
            </w:r>
            <w:r w:rsidR="00EE2E2B" w:rsidRPr="008B35CF">
              <w:rPr>
                <w:rFonts w:ascii="Times New Roman" w:hAnsi="Times New Roman" w:cs="Times New Roman"/>
                <w:sz w:val="24"/>
                <w:szCs w:val="24"/>
              </w:rPr>
              <w:t>.</w:t>
            </w:r>
          </w:p>
        </w:tc>
        <w:tc>
          <w:tcPr>
            <w:tcW w:w="8789" w:type="dxa"/>
          </w:tcPr>
          <w:p w:rsidR="00EE2E2B" w:rsidRPr="008B35CF" w:rsidRDefault="00EE2E2B" w:rsidP="00EE2E2B">
            <w:pPr>
              <w:jc w:val="both"/>
              <w:rPr>
                <w:rFonts w:ascii="Times New Roman" w:hAnsi="Times New Roman" w:cs="Times New Roman"/>
                <w:sz w:val="24"/>
                <w:szCs w:val="24"/>
              </w:rPr>
            </w:pPr>
            <w:r w:rsidRPr="008B35CF">
              <w:rPr>
                <w:rFonts w:ascii="Times New Roman" w:hAnsi="Times New Roman" w:cs="Times New Roman"/>
                <w:sz w:val="24"/>
                <w:szCs w:val="24"/>
              </w:rPr>
              <w:t>Контроль журналів гурткової роботи за 202</w:t>
            </w:r>
            <w:r>
              <w:rPr>
                <w:rFonts w:ascii="Times New Roman" w:hAnsi="Times New Roman" w:cs="Times New Roman"/>
                <w:sz w:val="24"/>
                <w:szCs w:val="24"/>
              </w:rPr>
              <w:t>3</w:t>
            </w:r>
            <w:r w:rsidRPr="008B35CF">
              <w:rPr>
                <w:rFonts w:ascii="Times New Roman" w:hAnsi="Times New Roman" w:cs="Times New Roman"/>
                <w:sz w:val="24"/>
                <w:szCs w:val="24"/>
              </w:rPr>
              <w:t>/202</w:t>
            </w:r>
            <w:r>
              <w:rPr>
                <w:rFonts w:ascii="Times New Roman" w:hAnsi="Times New Roman" w:cs="Times New Roman"/>
                <w:sz w:val="24"/>
                <w:szCs w:val="24"/>
              </w:rPr>
              <w:t>4</w:t>
            </w:r>
            <w:r w:rsidRPr="008B35CF">
              <w:rPr>
                <w:rFonts w:ascii="Times New Roman" w:hAnsi="Times New Roman" w:cs="Times New Roman"/>
                <w:sz w:val="24"/>
                <w:szCs w:val="24"/>
              </w:rPr>
              <w:t xml:space="preserve"> навчальний рік</w:t>
            </w:r>
          </w:p>
        </w:tc>
        <w:tc>
          <w:tcPr>
            <w:tcW w:w="1559" w:type="dxa"/>
          </w:tcPr>
          <w:p w:rsidR="00EE2E2B" w:rsidRDefault="00EE2E2B" w:rsidP="00EE2E2B">
            <w:pPr>
              <w:jc w:val="center"/>
            </w:pPr>
            <w:r w:rsidRPr="00E370D2">
              <w:rPr>
                <w:rFonts w:ascii="Times New Roman" w:hAnsi="Times New Roman" w:cs="Times New Roman"/>
                <w:sz w:val="24"/>
                <w:szCs w:val="24"/>
              </w:rPr>
              <w:t>Травень 2024</w:t>
            </w:r>
          </w:p>
        </w:tc>
        <w:tc>
          <w:tcPr>
            <w:tcW w:w="2126" w:type="dxa"/>
          </w:tcPr>
          <w:p w:rsidR="00EE2E2B" w:rsidRDefault="00EE2E2B" w:rsidP="00EE2E2B">
            <w:pPr>
              <w:jc w:val="center"/>
            </w:pPr>
          </w:p>
        </w:tc>
        <w:tc>
          <w:tcPr>
            <w:tcW w:w="1418" w:type="dxa"/>
          </w:tcPr>
          <w:p w:rsidR="00EE2E2B" w:rsidRPr="00FB765F" w:rsidRDefault="00EE2E2B" w:rsidP="00EE2E2B">
            <w:pPr>
              <w:jc w:val="center"/>
              <w:rPr>
                <w:rFonts w:ascii="Times New Roman" w:hAnsi="Times New Roman"/>
              </w:rPr>
            </w:pPr>
          </w:p>
        </w:tc>
      </w:tr>
      <w:tr w:rsidR="00D71A98" w:rsidRPr="00CC4799" w:rsidTr="008C2DE6">
        <w:tc>
          <w:tcPr>
            <w:tcW w:w="14600" w:type="dxa"/>
            <w:gridSpan w:val="5"/>
          </w:tcPr>
          <w:p w:rsidR="00D71A98" w:rsidRPr="00EE2E2B" w:rsidRDefault="00D71A98" w:rsidP="00EE2E2B">
            <w:pPr>
              <w:jc w:val="center"/>
              <w:rPr>
                <w:rFonts w:ascii="Times New Roman" w:hAnsi="Times New Roman"/>
                <w:b/>
                <w:sz w:val="24"/>
                <w:szCs w:val="24"/>
              </w:rPr>
            </w:pPr>
            <w:r w:rsidRPr="00EE2E2B">
              <w:rPr>
                <w:rFonts w:ascii="Times New Roman" w:hAnsi="Times New Roman"/>
                <w:b/>
                <w:sz w:val="24"/>
                <w:szCs w:val="24"/>
              </w:rPr>
              <w:t>Х. Тематичний період (червень)</w:t>
            </w:r>
          </w:p>
          <w:p w:rsidR="00D71A98" w:rsidRPr="00EE2E2B" w:rsidRDefault="00D71A98" w:rsidP="00EE2E2B">
            <w:pPr>
              <w:jc w:val="center"/>
              <w:rPr>
                <w:rFonts w:ascii="Times New Roman" w:hAnsi="Times New Roman"/>
                <w:sz w:val="24"/>
                <w:szCs w:val="24"/>
              </w:rPr>
            </w:pPr>
            <w:r w:rsidRPr="00EE2E2B">
              <w:rPr>
                <w:rFonts w:ascii="Times New Roman" w:hAnsi="Times New Roman"/>
                <w:sz w:val="24"/>
                <w:szCs w:val="24"/>
              </w:rPr>
              <w:t>Тема: «Я» - частинка Всесвіту» (Програма «Основні орієнтири виховання». Ціннісне ставлення до себе)</w:t>
            </w:r>
          </w:p>
          <w:p w:rsidR="00D71A98" w:rsidRPr="00EE2E2B" w:rsidRDefault="00D71A98" w:rsidP="00EE2E2B">
            <w:pPr>
              <w:jc w:val="center"/>
              <w:rPr>
                <w:rFonts w:ascii="Times New Roman" w:hAnsi="Times New Roman"/>
                <w:sz w:val="24"/>
                <w:szCs w:val="24"/>
              </w:rPr>
            </w:pPr>
            <w:r w:rsidRPr="00EE2E2B">
              <w:rPr>
                <w:rFonts w:ascii="Times New Roman" w:hAnsi="Times New Roman"/>
                <w:sz w:val="24"/>
                <w:szCs w:val="24"/>
              </w:rPr>
              <w:t>Мета: Формування основ духовно-морального та фізичного розвитку особистості, усвідомлення цінності власного життя і збереження</w:t>
            </w:r>
          </w:p>
          <w:p w:rsidR="00D71A98" w:rsidRPr="00FB765F" w:rsidRDefault="00D71A98" w:rsidP="00D71A98">
            <w:pPr>
              <w:jc w:val="center"/>
              <w:rPr>
                <w:rFonts w:ascii="Times New Roman" w:hAnsi="Times New Roman"/>
              </w:rPr>
            </w:pPr>
          </w:p>
        </w:tc>
      </w:tr>
      <w:tr w:rsidR="00EE2E2B" w:rsidRPr="00CC4799" w:rsidTr="008C2DE6">
        <w:tc>
          <w:tcPr>
            <w:tcW w:w="708" w:type="dxa"/>
          </w:tcPr>
          <w:p w:rsidR="00EE2E2B" w:rsidRPr="00EE2E2B" w:rsidRDefault="00EE2E2B" w:rsidP="00EE2E2B">
            <w:pPr>
              <w:jc w:val="center"/>
              <w:rPr>
                <w:rFonts w:ascii="Times New Roman" w:hAnsi="Times New Roman"/>
                <w:sz w:val="24"/>
              </w:rPr>
            </w:pPr>
            <w:r>
              <w:rPr>
                <w:rFonts w:ascii="Times New Roman" w:hAnsi="Times New Roman"/>
                <w:sz w:val="24"/>
              </w:rPr>
              <w:t>1</w:t>
            </w:r>
            <w:r w:rsidRPr="00EE2E2B">
              <w:rPr>
                <w:rFonts w:ascii="Times New Roman" w:hAnsi="Times New Roman"/>
                <w:sz w:val="24"/>
              </w:rPr>
              <w:t>.</w:t>
            </w:r>
          </w:p>
        </w:tc>
        <w:tc>
          <w:tcPr>
            <w:tcW w:w="8789" w:type="dxa"/>
          </w:tcPr>
          <w:p w:rsidR="00EE2E2B" w:rsidRPr="00EE2E2B" w:rsidRDefault="00EE2E2B" w:rsidP="00EE2E2B">
            <w:pPr>
              <w:jc w:val="both"/>
              <w:rPr>
                <w:rFonts w:ascii="Times New Roman" w:hAnsi="Times New Roman" w:cs="Times New Roman"/>
                <w:sz w:val="24"/>
                <w:szCs w:val="24"/>
              </w:rPr>
            </w:pPr>
            <w:r w:rsidRPr="00EE2E2B">
              <w:rPr>
                <w:rFonts w:ascii="Times New Roman" w:hAnsi="Times New Roman" w:cs="Times New Roman"/>
                <w:sz w:val="24"/>
                <w:szCs w:val="24"/>
              </w:rPr>
              <w:t>Підготовка документації класних керівників на закінчення навчального року</w:t>
            </w:r>
          </w:p>
        </w:tc>
        <w:tc>
          <w:tcPr>
            <w:tcW w:w="1559" w:type="dxa"/>
          </w:tcPr>
          <w:p w:rsidR="00EE2E2B" w:rsidRPr="00EE2E2B" w:rsidRDefault="00EE2E2B" w:rsidP="00EE2E2B">
            <w:pPr>
              <w:jc w:val="center"/>
              <w:rPr>
                <w:rFonts w:ascii="Times New Roman" w:hAnsi="Times New Roman" w:cs="Times New Roman"/>
                <w:sz w:val="24"/>
                <w:szCs w:val="24"/>
              </w:rPr>
            </w:pPr>
            <w:r w:rsidRPr="00EE2E2B">
              <w:rPr>
                <w:rFonts w:ascii="Times New Roman" w:hAnsi="Times New Roman" w:cs="Times New Roman"/>
                <w:sz w:val="24"/>
                <w:szCs w:val="24"/>
              </w:rPr>
              <w:t>Червень 202</w:t>
            </w:r>
            <w:r>
              <w:rPr>
                <w:rFonts w:ascii="Times New Roman" w:hAnsi="Times New Roman" w:cs="Times New Roman"/>
                <w:sz w:val="24"/>
                <w:szCs w:val="24"/>
              </w:rPr>
              <w:t>4</w:t>
            </w:r>
          </w:p>
        </w:tc>
        <w:tc>
          <w:tcPr>
            <w:tcW w:w="2126" w:type="dxa"/>
          </w:tcPr>
          <w:p w:rsidR="00EE2E2B" w:rsidRDefault="00EE2E2B" w:rsidP="00EE2E2B"/>
        </w:tc>
        <w:tc>
          <w:tcPr>
            <w:tcW w:w="1418" w:type="dxa"/>
          </w:tcPr>
          <w:p w:rsidR="00EE2E2B" w:rsidRPr="00FB765F" w:rsidRDefault="00EE2E2B" w:rsidP="00EE2E2B">
            <w:pPr>
              <w:jc w:val="center"/>
              <w:rPr>
                <w:rFonts w:ascii="Times New Roman" w:hAnsi="Times New Roman"/>
              </w:rPr>
            </w:pPr>
          </w:p>
        </w:tc>
      </w:tr>
      <w:tr w:rsidR="00EE2E2B" w:rsidRPr="00CC4799" w:rsidTr="008C2DE6">
        <w:tc>
          <w:tcPr>
            <w:tcW w:w="708" w:type="dxa"/>
          </w:tcPr>
          <w:p w:rsidR="00EE2E2B" w:rsidRPr="00EE2E2B" w:rsidRDefault="00EE2E2B" w:rsidP="00EE2E2B">
            <w:pPr>
              <w:jc w:val="center"/>
              <w:rPr>
                <w:rFonts w:ascii="Times New Roman" w:hAnsi="Times New Roman"/>
                <w:sz w:val="24"/>
              </w:rPr>
            </w:pPr>
            <w:r>
              <w:rPr>
                <w:rFonts w:ascii="Times New Roman" w:hAnsi="Times New Roman"/>
                <w:sz w:val="24"/>
              </w:rPr>
              <w:t>2</w:t>
            </w:r>
            <w:r w:rsidRPr="00EE2E2B">
              <w:rPr>
                <w:rFonts w:ascii="Times New Roman" w:hAnsi="Times New Roman"/>
                <w:sz w:val="24"/>
              </w:rPr>
              <w:t>.</w:t>
            </w:r>
          </w:p>
        </w:tc>
        <w:tc>
          <w:tcPr>
            <w:tcW w:w="8789" w:type="dxa"/>
          </w:tcPr>
          <w:p w:rsidR="00EE2E2B" w:rsidRPr="00EE2E2B" w:rsidRDefault="00EE2E2B" w:rsidP="00EE2E2B">
            <w:pPr>
              <w:jc w:val="both"/>
              <w:rPr>
                <w:rFonts w:ascii="Times New Roman" w:hAnsi="Times New Roman" w:cs="Times New Roman"/>
                <w:sz w:val="24"/>
                <w:szCs w:val="24"/>
              </w:rPr>
            </w:pPr>
            <w:r w:rsidRPr="00EE2E2B">
              <w:rPr>
                <w:rFonts w:ascii="Times New Roman" w:hAnsi="Times New Roman" w:cs="Times New Roman"/>
                <w:sz w:val="24"/>
                <w:szCs w:val="24"/>
              </w:rPr>
              <w:t>Урочисте вручення свідоцтв про закінчення базової загальної середньої освіти</w:t>
            </w:r>
          </w:p>
        </w:tc>
        <w:tc>
          <w:tcPr>
            <w:tcW w:w="1559" w:type="dxa"/>
          </w:tcPr>
          <w:p w:rsidR="00EE2E2B" w:rsidRPr="00EE2E2B" w:rsidRDefault="00EE2E2B" w:rsidP="00EE2E2B">
            <w:pPr>
              <w:jc w:val="center"/>
              <w:rPr>
                <w:rFonts w:ascii="Times New Roman" w:hAnsi="Times New Roman" w:cs="Times New Roman"/>
                <w:sz w:val="24"/>
                <w:szCs w:val="24"/>
              </w:rPr>
            </w:pPr>
            <w:r w:rsidRPr="00EE2E2B">
              <w:rPr>
                <w:rFonts w:ascii="Times New Roman" w:hAnsi="Times New Roman" w:cs="Times New Roman"/>
                <w:sz w:val="24"/>
                <w:szCs w:val="24"/>
              </w:rPr>
              <w:t>Червень 202</w:t>
            </w:r>
            <w:r>
              <w:rPr>
                <w:rFonts w:ascii="Times New Roman" w:hAnsi="Times New Roman" w:cs="Times New Roman"/>
                <w:sz w:val="24"/>
                <w:szCs w:val="24"/>
              </w:rPr>
              <w:t>4</w:t>
            </w:r>
          </w:p>
        </w:tc>
        <w:tc>
          <w:tcPr>
            <w:tcW w:w="2126" w:type="dxa"/>
          </w:tcPr>
          <w:p w:rsidR="00EE2E2B" w:rsidRDefault="00EE2E2B" w:rsidP="00EE2E2B">
            <w:pPr>
              <w:jc w:val="center"/>
            </w:pPr>
          </w:p>
        </w:tc>
        <w:tc>
          <w:tcPr>
            <w:tcW w:w="1418" w:type="dxa"/>
          </w:tcPr>
          <w:p w:rsidR="00EE2E2B" w:rsidRPr="00FB765F" w:rsidRDefault="00EE2E2B" w:rsidP="00EE2E2B">
            <w:pPr>
              <w:jc w:val="center"/>
              <w:rPr>
                <w:rFonts w:ascii="Times New Roman" w:hAnsi="Times New Roman"/>
              </w:rPr>
            </w:pPr>
          </w:p>
        </w:tc>
      </w:tr>
      <w:tr w:rsidR="00EE2E2B" w:rsidRPr="00CC4799" w:rsidTr="008C2DE6">
        <w:tc>
          <w:tcPr>
            <w:tcW w:w="708" w:type="dxa"/>
          </w:tcPr>
          <w:p w:rsidR="00EE2E2B" w:rsidRPr="00EE2E2B" w:rsidRDefault="00EE2E2B" w:rsidP="00EE2E2B">
            <w:pPr>
              <w:jc w:val="center"/>
              <w:rPr>
                <w:rFonts w:ascii="Times New Roman" w:hAnsi="Times New Roman"/>
                <w:sz w:val="24"/>
              </w:rPr>
            </w:pPr>
            <w:r>
              <w:rPr>
                <w:rFonts w:ascii="Times New Roman" w:hAnsi="Times New Roman"/>
                <w:sz w:val="24"/>
              </w:rPr>
              <w:t>3</w:t>
            </w:r>
            <w:r w:rsidRPr="00EE2E2B">
              <w:rPr>
                <w:rFonts w:ascii="Times New Roman" w:hAnsi="Times New Roman"/>
                <w:sz w:val="24"/>
              </w:rPr>
              <w:t>.</w:t>
            </w:r>
          </w:p>
        </w:tc>
        <w:tc>
          <w:tcPr>
            <w:tcW w:w="8789" w:type="dxa"/>
          </w:tcPr>
          <w:p w:rsidR="00EE2E2B" w:rsidRPr="00EE2E2B" w:rsidRDefault="00EE2E2B" w:rsidP="00EE2E2B">
            <w:pPr>
              <w:jc w:val="both"/>
              <w:rPr>
                <w:rFonts w:ascii="Times New Roman" w:hAnsi="Times New Roman" w:cs="Times New Roman"/>
                <w:sz w:val="24"/>
                <w:szCs w:val="24"/>
              </w:rPr>
            </w:pPr>
            <w:r w:rsidRPr="00EE2E2B">
              <w:rPr>
                <w:rFonts w:ascii="Times New Roman" w:hAnsi="Times New Roman" w:cs="Times New Roman"/>
                <w:sz w:val="24"/>
                <w:szCs w:val="24"/>
              </w:rPr>
              <w:t>Урочистості збори з нагоди вручення свідоцтв про повну загальну середню освіту</w:t>
            </w:r>
          </w:p>
        </w:tc>
        <w:tc>
          <w:tcPr>
            <w:tcW w:w="1559" w:type="dxa"/>
          </w:tcPr>
          <w:p w:rsidR="00EE2E2B" w:rsidRPr="00EE2E2B" w:rsidRDefault="00EE2E2B" w:rsidP="00EE2E2B">
            <w:pPr>
              <w:jc w:val="center"/>
              <w:rPr>
                <w:rFonts w:ascii="Times New Roman" w:hAnsi="Times New Roman" w:cs="Times New Roman"/>
                <w:sz w:val="24"/>
                <w:szCs w:val="24"/>
              </w:rPr>
            </w:pPr>
            <w:r w:rsidRPr="00EE2E2B">
              <w:rPr>
                <w:rFonts w:ascii="Times New Roman" w:hAnsi="Times New Roman" w:cs="Times New Roman"/>
                <w:sz w:val="24"/>
                <w:szCs w:val="24"/>
              </w:rPr>
              <w:t>Червень 202</w:t>
            </w:r>
            <w:r>
              <w:rPr>
                <w:rFonts w:ascii="Times New Roman" w:hAnsi="Times New Roman" w:cs="Times New Roman"/>
                <w:sz w:val="24"/>
                <w:szCs w:val="24"/>
              </w:rPr>
              <w:t>4</w:t>
            </w:r>
          </w:p>
        </w:tc>
        <w:tc>
          <w:tcPr>
            <w:tcW w:w="2126" w:type="dxa"/>
          </w:tcPr>
          <w:p w:rsidR="00EE2E2B" w:rsidRPr="00C73C95" w:rsidRDefault="00EE2E2B" w:rsidP="00EE2E2B">
            <w:pPr>
              <w:jc w:val="center"/>
              <w:rPr>
                <w:rFonts w:ascii="Times New Roman" w:hAnsi="Times New Roman"/>
              </w:rPr>
            </w:pPr>
          </w:p>
        </w:tc>
        <w:tc>
          <w:tcPr>
            <w:tcW w:w="1418" w:type="dxa"/>
          </w:tcPr>
          <w:p w:rsidR="00EE2E2B" w:rsidRPr="00FB765F" w:rsidRDefault="00EE2E2B" w:rsidP="00EE2E2B">
            <w:pPr>
              <w:jc w:val="center"/>
              <w:rPr>
                <w:rFonts w:ascii="Times New Roman" w:hAnsi="Times New Roman"/>
              </w:rPr>
            </w:pPr>
          </w:p>
        </w:tc>
      </w:tr>
      <w:tr w:rsidR="00EE2E2B" w:rsidRPr="00CC4799" w:rsidTr="008C2DE6">
        <w:tc>
          <w:tcPr>
            <w:tcW w:w="708" w:type="dxa"/>
          </w:tcPr>
          <w:p w:rsidR="00EE2E2B" w:rsidRPr="00EE2E2B" w:rsidRDefault="00EE2E2B" w:rsidP="00EE2E2B">
            <w:pPr>
              <w:jc w:val="center"/>
              <w:rPr>
                <w:rFonts w:ascii="Times New Roman" w:hAnsi="Times New Roman"/>
                <w:sz w:val="24"/>
              </w:rPr>
            </w:pPr>
            <w:r>
              <w:rPr>
                <w:rFonts w:ascii="Times New Roman" w:hAnsi="Times New Roman"/>
                <w:sz w:val="24"/>
              </w:rPr>
              <w:t>4</w:t>
            </w:r>
            <w:r w:rsidRPr="00EE2E2B">
              <w:rPr>
                <w:rFonts w:ascii="Times New Roman" w:hAnsi="Times New Roman"/>
                <w:sz w:val="24"/>
              </w:rPr>
              <w:t>.</w:t>
            </w:r>
          </w:p>
        </w:tc>
        <w:tc>
          <w:tcPr>
            <w:tcW w:w="8789" w:type="dxa"/>
          </w:tcPr>
          <w:p w:rsidR="00EE2E2B" w:rsidRPr="00EE2E2B" w:rsidRDefault="00EE2E2B" w:rsidP="00AB6D20">
            <w:pPr>
              <w:jc w:val="both"/>
              <w:rPr>
                <w:rFonts w:ascii="Times New Roman" w:hAnsi="Times New Roman" w:cs="Times New Roman"/>
                <w:sz w:val="24"/>
                <w:szCs w:val="24"/>
              </w:rPr>
            </w:pPr>
            <w:r w:rsidRPr="00EE2E2B">
              <w:rPr>
                <w:rFonts w:ascii="Times New Roman" w:hAnsi="Times New Roman" w:cs="Times New Roman"/>
                <w:sz w:val="24"/>
                <w:szCs w:val="24"/>
              </w:rPr>
              <w:t>Свято до Дня захисту дітей (за окремим планом)</w:t>
            </w:r>
          </w:p>
        </w:tc>
        <w:tc>
          <w:tcPr>
            <w:tcW w:w="1559" w:type="dxa"/>
          </w:tcPr>
          <w:p w:rsidR="00EE2E2B" w:rsidRPr="00EE2E2B" w:rsidRDefault="00EE2E2B" w:rsidP="00EE2E2B">
            <w:pPr>
              <w:jc w:val="center"/>
              <w:rPr>
                <w:rFonts w:ascii="Times New Roman" w:hAnsi="Times New Roman" w:cs="Times New Roman"/>
                <w:sz w:val="24"/>
                <w:szCs w:val="24"/>
              </w:rPr>
            </w:pPr>
            <w:r w:rsidRPr="00EE2E2B">
              <w:rPr>
                <w:rFonts w:ascii="Times New Roman" w:hAnsi="Times New Roman" w:cs="Times New Roman"/>
                <w:sz w:val="24"/>
                <w:szCs w:val="24"/>
              </w:rPr>
              <w:t>Червень 202</w:t>
            </w:r>
            <w:r>
              <w:rPr>
                <w:rFonts w:ascii="Times New Roman" w:hAnsi="Times New Roman" w:cs="Times New Roman"/>
                <w:sz w:val="24"/>
                <w:szCs w:val="24"/>
              </w:rPr>
              <w:t>4</w:t>
            </w:r>
          </w:p>
        </w:tc>
        <w:tc>
          <w:tcPr>
            <w:tcW w:w="2126" w:type="dxa"/>
          </w:tcPr>
          <w:p w:rsidR="00EE2E2B" w:rsidRDefault="00EE2E2B" w:rsidP="00EE2E2B">
            <w:pPr>
              <w:jc w:val="center"/>
            </w:pPr>
          </w:p>
        </w:tc>
        <w:tc>
          <w:tcPr>
            <w:tcW w:w="1418" w:type="dxa"/>
          </w:tcPr>
          <w:p w:rsidR="00EE2E2B" w:rsidRPr="00FB765F" w:rsidRDefault="00EE2E2B" w:rsidP="00EE2E2B">
            <w:pPr>
              <w:jc w:val="center"/>
              <w:rPr>
                <w:rFonts w:ascii="Times New Roman" w:hAnsi="Times New Roman"/>
              </w:rPr>
            </w:pPr>
          </w:p>
        </w:tc>
      </w:tr>
    </w:tbl>
    <w:p w:rsidR="008C2DE6" w:rsidRPr="00D90C95" w:rsidRDefault="008C2DE6" w:rsidP="008C2DE6">
      <w:pPr>
        <w:tabs>
          <w:tab w:val="left" w:pos="1260"/>
          <w:tab w:val="left" w:pos="2410"/>
          <w:tab w:val="left" w:pos="2520"/>
          <w:tab w:val="left" w:pos="2552"/>
        </w:tabs>
        <w:spacing w:after="0" w:line="240" w:lineRule="auto"/>
        <w:ind w:left="720"/>
        <w:jc w:val="center"/>
        <w:rPr>
          <w:rFonts w:ascii="Times New Roman" w:eastAsia="Times New Roman" w:hAnsi="Times New Roman" w:cs="Times New Roman"/>
          <w:b/>
          <w:bCs/>
          <w:color w:val="C00000"/>
          <w:sz w:val="24"/>
          <w:szCs w:val="24"/>
          <w:lang w:eastAsia="ru-RU"/>
        </w:rPr>
      </w:pPr>
    </w:p>
    <w:p w:rsidR="00E4510A" w:rsidRDefault="00E4510A" w:rsidP="00E4510A">
      <w:pPr>
        <w:tabs>
          <w:tab w:val="left" w:pos="1260"/>
          <w:tab w:val="left" w:pos="2410"/>
          <w:tab w:val="left" w:pos="2520"/>
          <w:tab w:val="left" w:pos="2552"/>
        </w:tabs>
        <w:spacing w:after="0" w:line="240" w:lineRule="auto"/>
        <w:ind w:left="720"/>
        <w:jc w:val="right"/>
        <w:rPr>
          <w:rFonts w:ascii="Times New Roman" w:eastAsia="Times New Roman" w:hAnsi="Times New Roman" w:cs="Times New Roman"/>
          <w:b/>
          <w:bCs/>
          <w:color w:val="C00000"/>
          <w:sz w:val="24"/>
          <w:szCs w:val="24"/>
          <w:lang w:eastAsia="ru-RU"/>
        </w:rPr>
      </w:pPr>
    </w:p>
    <w:p w:rsidR="0006175E" w:rsidRDefault="00E4510A" w:rsidP="00E4510A">
      <w:pPr>
        <w:tabs>
          <w:tab w:val="left" w:pos="1260"/>
          <w:tab w:val="left" w:pos="2410"/>
          <w:tab w:val="left" w:pos="2520"/>
          <w:tab w:val="left" w:pos="2552"/>
        </w:tabs>
        <w:spacing w:after="0" w:line="240" w:lineRule="auto"/>
        <w:ind w:left="720"/>
        <w:jc w:val="center"/>
        <w:rPr>
          <w:rFonts w:ascii="Times New Roman" w:eastAsia="Times New Roman" w:hAnsi="Times New Roman" w:cs="Times New Roman"/>
          <w:bCs/>
          <w:sz w:val="28"/>
          <w:szCs w:val="28"/>
          <w:lang w:eastAsia="ru-RU"/>
        </w:rPr>
      </w:pPr>
      <w:r w:rsidRPr="00E4510A">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p>
    <w:p w:rsidR="00E4510A" w:rsidRPr="00E4510A" w:rsidRDefault="0006175E" w:rsidP="00E4510A">
      <w:pPr>
        <w:tabs>
          <w:tab w:val="left" w:pos="1260"/>
          <w:tab w:val="left" w:pos="2410"/>
          <w:tab w:val="left" w:pos="2520"/>
          <w:tab w:val="left" w:pos="2552"/>
        </w:tabs>
        <w:spacing w:after="0" w:line="240" w:lineRule="auto"/>
        <w:ind w:left="72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 xml:space="preserve">                                                                              </w:t>
      </w:r>
      <w:bookmarkStart w:id="1" w:name="_GoBack"/>
      <w:bookmarkEnd w:id="1"/>
      <w:r w:rsidR="00E4510A" w:rsidRPr="00E4510A">
        <w:rPr>
          <w:rFonts w:ascii="Times New Roman" w:eastAsia="Times New Roman" w:hAnsi="Times New Roman" w:cs="Times New Roman"/>
          <w:b/>
          <w:bCs/>
          <w:sz w:val="28"/>
          <w:szCs w:val="28"/>
          <w:lang w:eastAsia="ru-RU"/>
        </w:rPr>
        <w:t>СХВАЛЕНО</w:t>
      </w:r>
    </w:p>
    <w:p w:rsidR="00E4510A" w:rsidRPr="00E4510A" w:rsidRDefault="00E4510A" w:rsidP="00E4510A">
      <w:pPr>
        <w:tabs>
          <w:tab w:val="left" w:pos="1260"/>
          <w:tab w:val="left" w:pos="2410"/>
          <w:tab w:val="left" w:pos="2520"/>
          <w:tab w:val="left" w:pos="2552"/>
        </w:tabs>
        <w:spacing w:after="0" w:line="240" w:lineRule="auto"/>
        <w:ind w:left="720"/>
        <w:jc w:val="center"/>
        <w:rPr>
          <w:rFonts w:ascii="Times New Roman" w:eastAsia="Times New Roman" w:hAnsi="Times New Roman" w:cs="Times New Roman"/>
          <w:b/>
          <w:bCs/>
          <w:sz w:val="28"/>
          <w:szCs w:val="28"/>
          <w:lang w:eastAsia="ru-RU"/>
        </w:rPr>
      </w:pPr>
      <w:r w:rsidRPr="00E4510A">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  </w:t>
      </w:r>
      <w:r w:rsidRPr="00E4510A">
        <w:rPr>
          <w:rFonts w:ascii="Times New Roman" w:eastAsia="Times New Roman" w:hAnsi="Times New Roman" w:cs="Times New Roman"/>
          <w:b/>
          <w:bCs/>
          <w:sz w:val="28"/>
          <w:szCs w:val="28"/>
          <w:lang w:eastAsia="ru-RU"/>
        </w:rPr>
        <w:t>Протокол засідання педагогічної ради</w:t>
      </w:r>
    </w:p>
    <w:p w:rsidR="00E4510A" w:rsidRPr="00E4510A" w:rsidRDefault="00E4510A" w:rsidP="00E4510A">
      <w:pPr>
        <w:tabs>
          <w:tab w:val="left" w:pos="1260"/>
          <w:tab w:val="left" w:pos="2410"/>
          <w:tab w:val="left" w:pos="2520"/>
          <w:tab w:val="left" w:pos="2552"/>
        </w:tabs>
        <w:spacing w:after="0" w:line="240" w:lineRule="auto"/>
        <w:ind w:left="720"/>
        <w:jc w:val="center"/>
        <w:rPr>
          <w:rFonts w:ascii="Times New Roman" w:eastAsia="Times New Roman" w:hAnsi="Times New Roman" w:cs="Times New Roman"/>
          <w:b/>
          <w:bCs/>
          <w:sz w:val="28"/>
          <w:szCs w:val="28"/>
          <w:lang w:eastAsia="ru-RU"/>
        </w:rPr>
      </w:pPr>
      <w:r w:rsidRPr="00E4510A">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 </w:t>
      </w:r>
      <w:r w:rsidRPr="00E4510A">
        <w:rPr>
          <w:rFonts w:ascii="Times New Roman" w:eastAsia="Times New Roman" w:hAnsi="Times New Roman" w:cs="Times New Roman"/>
          <w:b/>
          <w:bCs/>
          <w:sz w:val="28"/>
          <w:szCs w:val="28"/>
          <w:lang w:eastAsia="ru-RU"/>
        </w:rPr>
        <w:t>Пісківського ліцею</w:t>
      </w:r>
    </w:p>
    <w:p w:rsidR="00AB6D20" w:rsidRDefault="00E4510A" w:rsidP="00E4510A">
      <w:pPr>
        <w:tabs>
          <w:tab w:val="left" w:pos="1260"/>
          <w:tab w:val="left" w:pos="2410"/>
          <w:tab w:val="left" w:pos="2520"/>
          <w:tab w:val="left" w:pos="2552"/>
        </w:tabs>
        <w:spacing w:after="0" w:line="240" w:lineRule="auto"/>
        <w:ind w:left="720"/>
        <w:jc w:val="center"/>
        <w:rPr>
          <w:rFonts w:ascii="Times New Roman" w:eastAsia="Times New Roman" w:hAnsi="Times New Roman" w:cs="Times New Roman"/>
          <w:b/>
          <w:bCs/>
          <w:color w:val="C00000"/>
          <w:sz w:val="24"/>
          <w:szCs w:val="24"/>
          <w:lang w:eastAsia="ru-RU"/>
        </w:rPr>
      </w:pPr>
      <w:r w:rsidRPr="00E4510A">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b/>
          <w:bCs/>
          <w:sz w:val="28"/>
          <w:szCs w:val="28"/>
          <w:lang w:eastAsia="ru-RU"/>
        </w:rPr>
        <w:t xml:space="preserve">                               </w:t>
      </w:r>
      <w:r w:rsidRPr="00E4510A">
        <w:rPr>
          <w:rFonts w:ascii="Times New Roman" w:eastAsia="Times New Roman" w:hAnsi="Times New Roman" w:cs="Times New Roman"/>
          <w:b/>
          <w:bCs/>
          <w:sz w:val="28"/>
          <w:szCs w:val="28"/>
          <w:lang w:eastAsia="ru-RU"/>
        </w:rPr>
        <w:t xml:space="preserve"> Від 31.08.2023 № 1</w:t>
      </w:r>
      <w:r w:rsidR="00AB6D20">
        <w:rPr>
          <w:rFonts w:ascii="Times New Roman" w:eastAsia="Times New Roman" w:hAnsi="Times New Roman" w:cs="Times New Roman"/>
          <w:b/>
          <w:bCs/>
          <w:color w:val="C00000"/>
          <w:sz w:val="24"/>
          <w:szCs w:val="24"/>
          <w:lang w:eastAsia="ru-RU"/>
        </w:rPr>
        <w:br w:type="page"/>
      </w:r>
    </w:p>
    <w:p w:rsidR="00DF158A" w:rsidRDefault="00DF158A" w:rsidP="00375EAF">
      <w:pPr>
        <w:rPr>
          <w:rFonts w:ascii="Times New Roman" w:hAnsi="Times New Roman" w:cs="Times New Roman"/>
          <w:b/>
          <w:color w:val="002060"/>
          <w:sz w:val="28"/>
          <w:szCs w:val="24"/>
        </w:rPr>
      </w:pPr>
    </w:p>
    <w:p w:rsidR="00C9726F" w:rsidRPr="00DF158A" w:rsidRDefault="006E22A3" w:rsidP="004779F6">
      <w:pPr>
        <w:jc w:val="center"/>
        <w:rPr>
          <w:rFonts w:ascii="Times New Roman" w:hAnsi="Times New Roman" w:cs="Times New Roman"/>
          <w:b/>
          <w:color w:val="002060"/>
          <w:sz w:val="28"/>
          <w:szCs w:val="24"/>
        </w:rPr>
      </w:pPr>
      <w:r w:rsidRPr="00DF158A">
        <w:rPr>
          <w:rFonts w:ascii="Times New Roman" w:hAnsi="Times New Roman" w:cs="Times New Roman"/>
          <w:b/>
          <w:color w:val="002060"/>
          <w:sz w:val="28"/>
          <w:szCs w:val="24"/>
        </w:rPr>
        <w:t>ДОДАТКИ</w:t>
      </w:r>
    </w:p>
    <w:p w:rsidR="00A423BF" w:rsidRDefault="00A423BF" w:rsidP="00A423BF">
      <w:pPr>
        <w:tabs>
          <w:tab w:val="left" w:pos="1260"/>
          <w:tab w:val="left" w:pos="2410"/>
          <w:tab w:val="left" w:pos="2520"/>
          <w:tab w:val="left" w:pos="2552"/>
        </w:tabs>
        <w:spacing w:after="0" w:line="240" w:lineRule="auto"/>
        <w:rPr>
          <w:rFonts w:ascii="Times New Roman" w:eastAsia="Times New Roman" w:hAnsi="Times New Roman" w:cs="Times New Roman"/>
          <w:b/>
          <w:bCs/>
          <w:sz w:val="24"/>
          <w:szCs w:val="24"/>
          <w:lang w:eastAsia="ru-RU"/>
        </w:rPr>
      </w:pPr>
    </w:p>
    <w:p w:rsidR="00C7574F" w:rsidRPr="00312B4B" w:rsidRDefault="0068084B" w:rsidP="00C7574F">
      <w:pPr>
        <w:tabs>
          <w:tab w:val="left" w:pos="1260"/>
          <w:tab w:val="left" w:pos="2410"/>
          <w:tab w:val="left" w:pos="2520"/>
          <w:tab w:val="left" w:pos="2552"/>
        </w:tabs>
        <w:spacing w:after="0" w:line="240" w:lineRule="auto"/>
        <w:ind w:left="720"/>
        <w:jc w:val="center"/>
        <w:rPr>
          <w:rFonts w:ascii="Times New Roman" w:eastAsia="Times New Roman" w:hAnsi="Times New Roman" w:cs="Times New Roman"/>
          <w:b/>
          <w:bCs/>
          <w:color w:val="C00000"/>
          <w:sz w:val="24"/>
          <w:szCs w:val="24"/>
          <w:lang w:eastAsia="ru-RU"/>
        </w:rPr>
      </w:pPr>
      <w:r>
        <w:rPr>
          <w:rFonts w:ascii="Times New Roman" w:eastAsia="Times New Roman" w:hAnsi="Times New Roman" w:cs="Times New Roman"/>
          <w:b/>
          <w:bCs/>
          <w:color w:val="C00000"/>
          <w:sz w:val="24"/>
          <w:szCs w:val="24"/>
          <w:lang w:eastAsia="ru-RU"/>
        </w:rPr>
        <w:t>НАРАДИ ПРИ ДИРЕКТОРУ ЗАКЛАДУ ОСВІТИ</w:t>
      </w:r>
    </w:p>
    <w:p w:rsidR="00C7574F" w:rsidRPr="009E2354" w:rsidRDefault="00C7574F" w:rsidP="00C7574F">
      <w:pPr>
        <w:tabs>
          <w:tab w:val="left" w:pos="1260"/>
        </w:tabs>
        <w:spacing w:after="0" w:line="240" w:lineRule="auto"/>
        <w:rPr>
          <w:rFonts w:ascii="Times New Roman" w:eastAsia="Times New Roman" w:hAnsi="Times New Roman" w:cs="Times New Roman"/>
          <w:b/>
          <w:bCs/>
          <w:color w:val="5B9BD5"/>
          <w:sz w:val="24"/>
          <w:szCs w:val="24"/>
          <w:lang w:eastAsia="ru-RU"/>
        </w:rPr>
      </w:pPr>
    </w:p>
    <w:tbl>
      <w:tblPr>
        <w:tblW w:w="136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8454"/>
        <w:gridCol w:w="2173"/>
        <w:gridCol w:w="1842"/>
      </w:tblGrid>
      <w:tr w:rsidR="00C7574F" w:rsidRPr="009E2354" w:rsidTr="00A107BE">
        <w:trPr>
          <w:cantSplit/>
          <w:trHeight w:val="567"/>
          <w:jc w:val="center"/>
        </w:trPr>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C7574F" w:rsidRPr="00312B4B" w:rsidRDefault="00C7574F" w:rsidP="00312B4B">
            <w:pPr>
              <w:tabs>
                <w:tab w:val="left" w:pos="1260"/>
              </w:tabs>
              <w:spacing w:after="0" w:line="240" w:lineRule="auto"/>
              <w:jc w:val="center"/>
              <w:rPr>
                <w:rFonts w:ascii="Times New Roman" w:eastAsia="Times New Roman" w:hAnsi="Times New Roman" w:cs="Times New Roman"/>
                <w:b/>
                <w:sz w:val="24"/>
                <w:szCs w:val="24"/>
                <w:lang w:eastAsia="ru-RU"/>
              </w:rPr>
            </w:pPr>
            <w:r w:rsidRPr="00312B4B">
              <w:rPr>
                <w:rFonts w:ascii="Times New Roman" w:eastAsia="Times New Roman" w:hAnsi="Times New Roman" w:cs="Times New Roman"/>
                <w:b/>
                <w:sz w:val="24"/>
                <w:szCs w:val="24"/>
                <w:lang w:eastAsia="ru-RU"/>
              </w:rPr>
              <w:t>Термін</w:t>
            </w:r>
          </w:p>
        </w:tc>
        <w:tc>
          <w:tcPr>
            <w:tcW w:w="8454"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C7574F" w:rsidRPr="00312B4B" w:rsidRDefault="00C7574F" w:rsidP="00312B4B">
            <w:pPr>
              <w:keepNext/>
              <w:tabs>
                <w:tab w:val="left" w:pos="1260"/>
              </w:tabs>
              <w:spacing w:after="0" w:line="240" w:lineRule="auto"/>
              <w:jc w:val="center"/>
              <w:outlineLvl w:val="2"/>
              <w:rPr>
                <w:rFonts w:ascii="Times New Roman" w:eastAsia="Times New Roman" w:hAnsi="Times New Roman" w:cs="Times New Roman"/>
                <w:b/>
                <w:bCs/>
                <w:sz w:val="24"/>
                <w:szCs w:val="24"/>
                <w:lang w:eastAsia="ru-RU"/>
              </w:rPr>
            </w:pPr>
            <w:r w:rsidRPr="00312B4B">
              <w:rPr>
                <w:rFonts w:ascii="Times New Roman" w:eastAsia="Times New Roman" w:hAnsi="Times New Roman" w:cs="Times New Roman"/>
                <w:b/>
                <w:bCs/>
                <w:sz w:val="24"/>
                <w:szCs w:val="24"/>
                <w:lang w:eastAsia="ru-RU"/>
              </w:rPr>
              <w:t>Зміст</w:t>
            </w:r>
          </w:p>
        </w:tc>
        <w:tc>
          <w:tcPr>
            <w:tcW w:w="217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C7574F" w:rsidRPr="00312B4B" w:rsidRDefault="00C7574F" w:rsidP="00312B4B">
            <w:pPr>
              <w:tabs>
                <w:tab w:val="left" w:pos="1260"/>
              </w:tabs>
              <w:spacing w:after="0" w:line="240" w:lineRule="auto"/>
              <w:jc w:val="center"/>
              <w:rPr>
                <w:rFonts w:ascii="Times New Roman" w:eastAsia="Times New Roman" w:hAnsi="Times New Roman" w:cs="Times New Roman"/>
                <w:b/>
                <w:sz w:val="24"/>
                <w:szCs w:val="24"/>
                <w:lang w:eastAsia="ru-RU"/>
              </w:rPr>
            </w:pPr>
            <w:r w:rsidRPr="00312B4B">
              <w:rPr>
                <w:rFonts w:ascii="Times New Roman" w:eastAsia="Times New Roman" w:hAnsi="Times New Roman" w:cs="Times New Roman"/>
                <w:b/>
                <w:sz w:val="24"/>
                <w:szCs w:val="24"/>
                <w:lang w:eastAsia="ru-RU"/>
              </w:rPr>
              <w:t>Вихід інформації</w:t>
            </w:r>
          </w:p>
        </w:tc>
        <w:tc>
          <w:tcPr>
            <w:tcW w:w="184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C7574F" w:rsidRPr="00312B4B" w:rsidRDefault="00C7574F" w:rsidP="00312B4B">
            <w:pPr>
              <w:tabs>
                <w:tab w:val="left" w:pos="1260"/>
              </w:tabs>
              <w:spacing w:after="0" w:line="240" w:lineRule="auto"/>
              <w:jc w:val="center"/>
              <w:rPr>
                <w:rFonts w:ascii="Times New Roman" w:eastAsia="Times New Roman" w:hAnsi="Times New Roman" w:cs="Times New Roman"/>
                <w:b/>
                <w:sz w:val="24"/>
                <w:szCs w:val="24"/>
                <w:lang w:eastAsia="ru-RU"/>
              </w:rPr>
            </w:pPr>
            <w:r w:rsidRPr="00312B4B">
              <w:rPr>
                <w:rFonts w:ascii="Times New Roman" w:eastAsia="Times New Roman" w:hAnsi="Times New Roman" w:cs="Times New Roman"/>
                <w:b/>
                <w:sz w:val="24"/>
                <w:szCs w:val="24"/>
                <w:lang w:eastAsia="ru-RU"/>
              </w:rPr>
              <w:t>Відмітка про виконання</w:t>
            </w:r>
          </w:p>
        </w:tc>
      </w:tr>
      <w:tr w:rsidR="00A107BE" w:rsidRPr="009E2354" w:rsidTr="00A107BE">
        <w:trPr>
          <w:cantSplit/>
          <w:trHeight w:val="535"/>
          <w:jc w:val="center"/>
        </w:trPr>
        <w:tc>
          <w:tcPr>
            <w:tcW w:w="1134"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hideMark/>
          </w:tcPr>
          <w:p w:rsidR="00A107BE" w:rsidRDefault="00A107BE" w:rsidP="00990C3E">
            <w:pPr>
              <w:tabs>
                <w:tab w:val="left" w:pos="1260"/>
              </w:tabs>
              <w:spacing w:after="0" w:line="240" w:lineRule="auto"/>
              <w:ind w:left="113" w:right="113"/>
              <w:jc w:val="center"/>
              <w:rPr>
                <w:rFonts w:ascii="Times New Roman" w:eastAsia="Times New Roman" w:hAnsi="Times New Roman" w:cs="Times New Roman"/>
                <w:b/>
                <w:bCs/>
                <w:sz w:val="24"/>
                <w:szCs w:val="24"/>
                <w:lang w:eastAsia="ru-RU"/>
              </w:rPr>
            </w:pPr>
          </w:p>
          <w:p w:rsidR="00A107BE" w:rsidRPr="009E2354" w:rsidRDefault="00A107BE" w:rsidP="00990C3E">
            <w:pPr>
              <w:tabs>
                <w:tab w:val="left" w:pos="1260"/>
              </w:tabs>
              <w:spacing w:after="0" w:line="240" w:lineRule="auto"/>
              <w:ind w:left="113" w:right="113"/>
              <w:jc w:val="center"/>
              <w:rPr>
                <w:rFonts w:ascii="Times New Roman" w:eastAsia="Times New Roman" w:hAnsi="Times New Roman" w:cs="Times New Roman"/>
                <w:b/>
                <w:bCs/>
                <w:sz w:val="24"/>
                <w:szCs w:val="24"/>
                <w:lang w:eastAsia="ru-RU"/>
              </w:rPr>
            </w:pPr>
            <w:r w:rsidRPr="00A107BE">
              <w:rPr>
                <w:rFonts w:ascii="Times New Roman" w:eastAsia="Times New Roman" w:hAnsi="Times New Roman" w:cs="Times New Roman"/>
                <w:b/>
                <w:bCs/>
                <w:sz w:val="28"/>
                <w:szCs w:val="24"/>
                <w:lang w:eastAsia="ru-RU"/>
              </w:rPr>
              <w:t>Серпень</w:t>
            </w:r>
          </w:p>
        </w:tc>
        <w:tc>
          <w:tcPr>
            <w:tcW w:w="8454" w:type="dxa"/>
            <w:tcBorders>
              <w:top w:val="single" w:sz="4" w:space="0" w:color="auto"/>
              <w:left w:val="single" w:sz="4" w:space="0" w:color="auto"/>
              <w:bottom w:val="single" w:sz="4" w:space="0" w:color="auto"/>
              <w:right w:val="single" w:sz="4" w:space="0" w:color="auto"/>
            </w:tcBorders>
            <w:hideMark/>
          </w:tcPr>
          <w:p w:rsidR="00A107BE" w:rsidRPr="009E2354" w:rsidRDefault="00A107BE" w:rsidP="0032696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 xml:space="preserve">1. Про режим  роботи </w:t>
            </w:r>
            <w:r w:rsidR="00326963">
              <w:rPr>
                <w:rFonts w:ascii="Times New Roman" w:eastAsia="Times New Roman" w:hAnsi="Times New Roman" w:cs="Times New Roman"/>
                <w:sz w:val="24"/>
                <w:szCs w:val="24"/>
                <w:lang w:eastAsia="ru-RU"/>
              </w:rPr>
              <w:t>закладу освіт</w:t>
            </w:r>
            <w:r w:rsidRPr="009E2354">
              <w:rPr>
                <w:rFonts w:ascii="Times New Roman" w:eastAsia="Times New Roman" w:hAnsi="Times New Roman" w:cs="Times New Roman"/>
                <w:sz w:val="24"/>
                <w:szCs w:val="24"/>
                <w:lang w:eastAsia="ru-RU"/>
              </w:rPr>
              <w:t>и у 202</w:t>
            </w:r>
            <w:r w:rsidR="00326963">
              <w:rPr>
                <w:rFonts w:ascii="Times New Roman" w:eastAsia="Times New Roman" w:hAnsi="Times New Roman" w:cs="Times New Roman"/>
                <w:sz w:val="24"/>
                <w:szCs w:val="24"/>
                <w:lang w:eastAsia="ru-RU"/>
              </w:rPr>
              <w:t>3</w:t>
            </w:r>
            <w:r w:rsidRPr="009E2354">
              <w:rPr>
                <w:rFonts w:ascii="Times New Roman" w:eastAsia="Times New Roman" w:hAnsi="Times New Roman" w:cs="Times New Roman"/>
                <w:sz w:val="24"/>
                <w:szCs w:val="24"/>
                <w:lang w:eastAsia="ru-RU"/>
              </w:rPr>
              <w:t>/202</w:t>
            </w:r>
            <w:r w:rsidR="00326963">
              <w:rPr>
                <w:rFonts w:ascii="Times New Roman" w:eastAsia="Times New Roman" w:hAnsi="Times New Roman" w:cs="Times New Roman"/>
                <w:sz w:val="24"/>
                <w:szCs w:val="24"/>
                <w:lang w:eastAsia="ru-RU"/>
              </w:rPr>
              <w:t>4</w:t>
            </w:r>
            <w:r w:rsidR="00953630">
              <w:rPr>
                <w:rFonts w:ascii="Times New Roman" w:eastAsia="Times New Roman" w:hAnsi="Times New Roman" w:cs="Times New Roman"/>
                <w:sz w:val="24"/>
                <w:szCs w:val="24"/>
                <w:lang w:eastAsia="ru-RU"/>
              </w:rPr>
              <w:t xml:space="preserve"> </w:t>
            </w:r>
            <w:r w:rsidRPr="009E2354">
              <w:rPr>
                <w:rFonts w:ascii="Times New Roman" w:eastAsia="Times New Roman" w:hAnsi="Times New Roman" w:cs="Times New Roman"/>
                <w:sz w:val="24"/>
                <w:szCs w:val="24"/>
                <w:lang w:eastAsia="ru-RU"/>
              </w:rPr>
              <w:t>навчальному році</w:t>
            </w:r>
          </w:p>
        </w:tc>
        <w:tc>
          <w:tcPr>
            <w:tcW w:w="2173" w:type="dxa"/>
            <w:tcBorders>
              <w:top w:val="single" w:sz="4" w:space="0" w:color="auto"/>
              <w:left w:val="single" w:sz="4" w:space="0" w:color="auto"/>
              <w:bottom w:val="single" w:sz="4" w:space="0" w:color="auto"/>
              <w:right w:val="single" w:sz="4" w:space="0" w:color="auto"/>
            </w:tcBorders>
            <w:hideMark/>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Інформація</w:t>
            </w:r>
          </w:p>
        </w:tc>
        <w:tc>
          <w:tcPr>
            <w:tcW w:w="1842" w:type="dxa"/>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A107BE" w:rsidRPr="009E2354" w:rsidTr="00A107BE">
        <w:trPr>
          <w:cantSplit/>
          <w:trHeight w:val="433"/>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hideMark/>
          </w:tcPr>
          <w:p w:rsidR="00A107BE" w:rsidRPr="009E2354" w:rsidRDefault="00A107BE" w:rsidP="00990C3E">
            <w:pPr>
              <w:spacing w:after="0" w:line="240" w:lineRule="auto"/>
              <w:ind w:left="113" w:right="113"/>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rsidR="00A107BE" w:rsidRPr="009E2354" w:rsidRDefault="00A107BE" w:rsidP="0032696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2. Про хід підготовки до Свята Першого дзвоника та першого уроку</w:t>
            </w:r>
          </w:p>
        </w:tc>
        <w:tc>
          <w:tcPr>
            <w:tcW w:w="2173" w:type="dxa"/>
            <w:tcBorders>
              <w:top w:val="single" w:sz="4" w:space="0" w:color="auto"/>
              <w:left w:val="single" w:sz="4" w:space="0" w:color="auto"/>
              <w:bottom w:val="single" w:sz="4" w:space="0" w:color="auto"/>
              <w:right w:val="single" w:sz="4" w:space="0" w:color="auto"/>
            </w:tcBorders>
            <w:hideMark/>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Інформація</w:t>
            </w:r>
          </w:p>
        </w:tc>
        <w:tc>
          <w:tcPr>
            <w:tcW w:w="1842" w:type="dxa"/>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A107BE" w:rsidRPr="009E2354" w:rsidTr="00A107BE">
        <w:trPr>
          <w:cantSplit/>
          <w:trHeight w:val="425"/>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hideMark/>
          </w:tcPr>
          <w:p w:rsidR="00A107BE" w:rsidRPr="009E2354" w:rsidRDefault="00A107BE" w:rsidP="00990C3E">
            <w:pPr>
              <w:spacing w:after="0" w:line="240" w:lineRule="auto"/>
              <w:ind w:left="113" w:right="113"/>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rsidR="00A107BE" w:rsidRPr="009E2354" w:rsidRDefault="00A107BE" w:rsidP="0032696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 xml:space="preserve">3. Про проходження медогляду працівниками </w:t>
            </w:r>
            <w:r w:rsidR="00326963">
              <w:rPr>
                <w:rFonts w:ascii="Times New Roman" w:eastAsia="Times New Roman" w:hAnsi="Times New Roman" w:cs="Times New Roman"/>
                <w:sz w:val="24"/>
                <w:szCs w:val="24"/>
                <w:lang w:eastAsia="ru-RU"/>
              </w:rPr>
              <w:t>закладу освіти</w:t>
            </w:r>
            <w:r w:rsidRPr="009E2354">
              <w:rPr>
                <w:rFonts w:ascii="Times New Roman" w:eastAsia="Times New Roman" w:hAnsi="Times New Roman" w:cs="Times New Roman"/>
                <w:sz w:val="24"/>
                <w:szCs w:val="24"/>
                <w:lang w:eastAsia="ru-RU"/>
              </w:rPr>
              <w:t xml:space="preserve"> у 202</w:t>
            </w:r>
            <w:r w:rsidR="00326963">
              <w:rPr>
                <w:rFonts w:ascii="Times New Roman" w:eastAsia="Times New Roman" w:hAnsi="Times New Roman" w:cs="Times New Roman"/>
                <w:sz w:val="24"/>
                <w:szCs w:val="24"/>
                <w:lang w:eastAsia="ru-RU"/>
              </w:rPr>
              <w:t>3</w:t>
            </w:r>
            <w:r w:rsidRPr="009E2354">
              <w:rPr>
                <w:rFonts w:ascii="Times New Roman" w:eastAsia="Times New Roman" w:hAnsi="Times New Roman" w:cs="Times New Roman"/>
                <w:sz w:val="24"/>
                <w:szCs w:val="24"/>
                <w:lang w:eastAsia="ru-RU"/>
              </w:rPr>
              <w:t xml:space="preserve"> році</w:t>
            </w:r>
          </w:p>
        </w:tc>
        <w:tc>
          <w:tcPr>
            <w:tcW w:w="2173" w:type="dxa"/>
            <w:tcBorders>
              <w:top w:val="single" w:sz="4" w:space="0" w:color="auto"/>
              <w:left w:val="single" w:sz="4" w:space="0" w:color="auto"/>
              <w:bottom w:val="single" w:sz="4" w:space="0" w:color="auto"/>
              <w:right w:val="single" w:sz="4" w:space="0" w:color="auto"/>
            </w:tcBorders>
            <w:hideMark/>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Інформація</w:t>
            </w:r>
          </w:p>
        </w:tc>
        <w:tc>
          <w:tcPr>
            <w:tcW w:w="1842" w:type="dxa"/>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A107BE" w:rsidRPr="009E2354" w:rsidTr="00A107BE">
        <w:trPr>
          <w:cantSplit/>
          <w:trHeight w:val="701"/>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hideMark/>
          </w:tcPr>
          <w:p w:rsidR="00A107BE" w:rsidRPr="009E2354" w:rsidRDefault="00A107BE" w:rsidP="00990C3E">
            <w:pPr>
              <w:spacing w:after="0" w:line="240" w:lineRule="auto"/>
              <w:ind w:left="113" w:right="113"/>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rsidR="00A107BE" w:rsidRPr="009E2354" w:rsidRDefault="00A107BE" w:rsidP="0032696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 xml:space="preserve">4. Про стан готовності школи до початку навчального року (акти прийомки </w:t>
            </w:r>
            <w:r w:rsidR="00326963">
              <w:rPr>
                <w:rFonts w:ascii="Times New Roman" w:eastAsia="Times New Roman" w:hAnsi="Times New Roman" w:cs="Times New Roman"/>
                <w:sz w:val="24"/>
                <w:szCs w:val="24"/>
                <w:lang w:eastAsia="ru-RU"/>
              </w:rPr>
              <w:t>закладу освіти</w:t>
            </w:r>
            <w:r w:rsidRPr="009E2354">
              <w:rPr>
                <w:rFonts w:ascii="Times New Roman" w:eastAsia="Times New Roman" w:hAnsi="Times New Roman" w:cs="Times New Roman"/>
                <w:sz w:val="24"/>
                <w:szCs w:val="24"/>
                <w:lang w:eastAsia="ru-RU"/>
              </w:rPr>
              <w:t>)</w:t>
            </w:r>
          </w:p>
        </w:tc>
        <w:tc>
          <w:tcPr>
            <w:tcW w:w="2173" w:type="dxa"/>
            <w:tcBorders>
              <w:top w:val="single" w:sz="4" w:space="0" w:color="auto"/>
              <w:left w:val="single" w:sz="4" w:space="0" w:color="auto"/>
              <w:bottom w:val="single" w:sz="4" w:space="0" w:color="auto"/>
              <w:right w:val="single" w:sz="4" w:space="0" w:color="auto"/>
            </w:tcBorders>
            <w:hideMark/>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Звіт</w:t>
            </w:r>
          </w:p>
        </w:tc>
        <w:tc>
          <w:tcPr>
            <w:tcW w:w="1842" w:type="dxa"/>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A107BE" w:rsidRPr="009E2354" w:rsidTr="00A107BE">
        <w:trPr>
          <w:cantSplit/>
          <w:trHeight w:val="555"/>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hideMark/>
          </w:tcPr>
          <w:p w:rsidR="00A107BE" w:rsidRPr="009E2354" w:rsidRDefault="00A107BE" w:rsidP="00990C3E">
            <w:pPr>
              <w:spacing w:after="0" w:line="240" w:lineRule="auto"/>
              <w:ind w:left="113" w:right="113"/>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rsidR="00A107BE" w:rsidRPr="009E2354" w:rsidRDefault="00A107BE" w:rsidP="00A36FA0">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 xml:space="preserve">6. Про організацію чергування по </w:t>
            </w:r>
            <w:r w:rsidR="00326963">
              <w:rPr>
                <w:rFonts w:ascii="Times New Roman" w:eastAsia="Times New Roman" w:hAnsi="Times New Roman" w:cs="Times New Roman"/>
                <w:sz w:val="24"/>
                <w:szCs w:val="24"/>
                <w:lang w:eastAsia="ru-RU"/>
              </w:rPr>
              <w:t xml:space="preserve">закладі освіти </w:t>
            </w:r>
            <w:r w:rsidRPr="009E2354">
              <w:rPr>
                <w:rFonts w:ascii="Times New Roman" w:eastAsia="Times New Roman" w:hAnsi="Times New Roman" w:cs="Times New Roman"/>
                <w:sz w:val="24"/>
                <w:szCs w:val="24"/>
                <w:lang w:eastAsia="ru-RU"/>
              </w:rPr>
              <w:t>учителів та учнів в І семестрі 202</w:t>
            </w:r>
            <w:r w:rsidR="00A36FA0">
              <w:rPr>
                <w:rFonts w:ascii="Times New Roman" w:eastAsia="Times New Roman" w:hAnsi="Times New Roman" w:cs="Times New Roman"/>
                <w:sz w:val="24"/>
                <w:szCs w:val="24"/>
                <w:lang w:eastAsia="ru-RU"/>
              </w:rPr>
              <w:t>3</w:t>
            </w:r>
            <w:r w:rsidRPr="009E2354">
              <w:rPr>
                <w:rFonts w:ascii="Times New Roman" w:eastAsia="Times New Roman" w:hAnsi="Times New Roman" w:cs="Times New Roman"/>
                <w:sz w:val="24"/>
                <w:szCs w:val="24"/>
                <w:lang w:eastAsia="ru-RU"/>
              </w:rPr>
              <w:t>/202</w:t>
            </w:r>
            <w:r w:rsidR="00A36FA0">
              <w:rPr>
                <w:rFonts w:ascii="Times New Roman" w:eastAsia="Times New Roman" w:hAnsi="Times New Roman" w:cs="Times New Roman"/>
                <w:sz w:val="24"/>
                <w:szCs w:val="24"/>
                <w:lang w:eastAsia="ru-RU"/>
              </w:rPr>
              <w:t>4</w:t>
            </w:r>
            <w:r w:rsidRPr="009E2354">
              <w:rPr>
                <w:rFonts w:ascii="Times New Roman" w:eastAsia="Times New Roman" w:hAnsi="Times New Roman" w:cs="Times New Roman"/>
                <w:sz w:val="24"/>
                <w:szCs w:val="24"/>
                <w:lang w:eastAsia="ru-RU"/>
              </w:rPr>
              <w:t xml:space="preserve"> навчальному році</w:t>
            </w:r>
          </w:p>
        </w:tc>
        <w:tc>
          <w:tcPr>
            <w:tcW w:w="2173" w:type="dxa"/>
            <w:tcBorders>
              <w:top w:val="single" w:sz="4" w:space="0" w:color="auto"/>
              <w:left w:val="single" w:sz="4" w:space="0" w:color="auto"/>
              <w:bottom w:val="single" w:sz="4" w:space="0" w:color="auto"/>
              <w:right w:val="single" w:sz="4" w:space="0" w:color="auto"/>
            </w:tcBorders>
            <w:hideMark/>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Наказ</w:t>
            </w:r>
          </w:p>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Графік</w:t>
            </w:r>
          </w:p>
        </w:tc>
        <w:tc>
          <w:tcPr>
            <w:tcW w:w="1842" w:type="dxa"/>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A107BE" w:rsidRPr="009E2354" w:rsidTr="00A107BE">
        <w:trPr>
          <w:cantSplit/>
          <w:trHeight w:val="704"/>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hideMark/>
          </w:tcPr>
          <w:p w:rsidR="00A107BE" w:rsidRPr="009E2354" w:rsidRDefault="00A107BE" w:rsidP="00990C3E">
            <w:pPr>
              <w:spacing w:after="0" w:line="240" w:lineRule="auto"/>
              <w:ind w:left="113" w:right="113"/>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rsidR="00A107BE" w:rsidRPr="009E2354" w:rsidRDefault="00A107BE" w:rsidP="0032696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7. Про стан забезпечення учнів підручниками та навчальними посібниками, навчальними програмами у 202</w:t>
            </w:r>
            <w:r w:rsidR="00326963">
              <w:rPr>
                <w:rFonts w:ascii="Times New Roman" w:eastAsia="Times New Roman" w:hAnsi="Times New Roman" w:cs="Times New Roman"/>
                <w:sz w:val="24"/>
                <w:szCs w:val="24"/>
                <w:lang w:eastAsia="ru-RU"/>
              </w:rPr>
              <w:t>3</w:t>
            </w:r>
            <w:r w:rsidRPr="009E2354">
              <w:rPr>
                <w:rFonts w:ascii="Times New Roman" w:eastAsia="Times New Roman" w:hAnsi="Times New Roman" w:cs="Times New Roman"/>
                <w:sz w:val="24"/>
                <w:szCs w:val="24"/>
                <w:lang w:eastAsia="ru-RU"/>
              </w:rPr>
              <w:t>/202</w:t>
            </w:r>
            <w:r w:rsidR="00326963">
              <w:rPr>
                <w:rFonts w:ascii="Times New Roman" w:eastAsia="Times New Roman" w:hAnsi="Times New Roman" w:cs="Times New Roman"/>
                <w:sz w:val="24"/>
                <w:szCs w:val="24"/>
                <w:lang w:eastAsia="ru-RU"/>
              </w:rPr>
              <w:t>4</w:t>
            </w:r>
            <w:r w:rsidRPr="009E2354">
              <w:rPr>
                <w:rFonts w:ascii="Times New Roman" w:eastAsia="Times New Roman" w:hAnsi="Times New Roman" w:cs="Times New Roman"/>
                <w:sz w:val="24"/>
                <w:szCs w:val="24"/>
                <w:lang w:eastAsia="ru-RU"/>
              </w:rPr>
              <w:t xml:space="preserve"> навчальному році</w:t>
            </w:r>
          </w:p>
        </w:tc>
        <w:tc>
          <w:tcPr>
            <w:tcW w:w="2173" w:type="dxa"/>
            <w:tcBorders>
              <w:top w:val="single" w:sz="4" w:space="0" w:color="auto"/>
              <w:left w:val="single" w:sz="4" w:space="0" w:color="auto"/>
              <w:bottom w:val="single" w:sz="4" w:space="0" w:color="auto"/>
              <w:right w:val="single" w:sz="4" w:space="0" w:color="auto"/>
            </w:tcBorders>
            <w:hideMark/>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 xml:space="preserve">Звіт </w:t>
            </w:r>
          </w:p>
        </w:tc>
        <w:tc>
          <w:tcPr>
            <w:tcW w:w="1842" w:type="dxa"/>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A107BE" w:rsidRPr="009E2354" w:rsidTr="00A107BE">
        <w:trPr>
          <w:cantSplit/>
          <w:trHeight w:val="686"/>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hideMark/>
          </w:tcPr>
          <w:p w:rsidR="00A107BE" w:rsidRPr="009E2354" w:rsidRDefault="00A107BE" w:rsidP="00990C3E">
            <w:pPr>
              <w:spacing w:after="0" w:line="240" w:lineRule="auto"/>
              <w:ind w:left="113" w:right="113"/>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rsidR="00A107BE" w:rsidRPr="009E2354" w:rsidRDefault="00A107BE" w:rsidP="0032696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8. Про закріплення класних кімнат, кабінетів за класами у 202</w:t>
            </w:r>
            <w:r w:rsidR="00326963">
              <w:rPr>
                <w:rFonts w:ascii="Times New Roman" w:eastAsia="Times New Roman" w:hAnsi="Times New Roman" w:cs="Times New Roman"/>
                <w:sz w:val="24"/>
                <w:szCs w:val="24"/>
                <w:lang w:eastAsia="ru-RU"/>
              </w:rPr>
              <w:t>3</w:t>
            </w:r>
            <w:r w:rsidRPr="009E2354">
              <w:rPr>
                <w:rFonts w:ascii="Times New Roman" w:eastAsia="Times New Roman" w:hAnsi="Times New Roman" w:cs="Times New Roman"/>
                <w:sz w:val="24"/>
                <w:szCs w:val="24"/>
                <w:lang w:eastAsia="ru-RU"/>
              </w:rPr>
              <w:t>/202</w:t>
            </w:r>
            <w:r w:rsidR="00326963">
              <w:rPr>
                <w:rFonts w:ascii="Times New Roman" w:eastAsia="Times New Roman" w:hAnsi="Times New Roman" w:cs="Times New Roman"/>
                <w:sz w:val="24"/>
                <w:szCs w:val="24"/>
                <w:lang w:eastAsia="ru-RU"/>
              </w:rPr>
              <w:t>4</w:t>
            </w:r>
            <w:r w:rsidR="00953630">
              <w:rPr>
                <w:rFonts w:ascii="Times New Roman" w:eastAsia="Times New Roman" w:hAnsi="Times New Roman" w:cs="Times New Roman"/>
                <w:sz w:val="24"/>
                <w:szCs w:val="24"/>
                <w:lang w:eastAsia="ru-RU"/>
              </w:rPr>
              <w:t xml:space="preserve"> </w:t>
            </w:r>
            <w:r w:rsidRPr="009E2354">
              <w:rPr>
                <w:rFonts w:ascii="Times New Roman" w:eastAsia="Times New Roman" w:hAnsi="Times New Roman" w:cs="Times New Roman"/>
                <w:sz w:val="24"/>
                <w:szCs w:val="24"/>
                <w:lang w:eastAsia="ru-RU"/>
              </w:rPr>
              <w:t>навчальному році</w:t>
            </w:r>
          </w:p>
        </w:tc>
        <w:tc>
          <w:tcPr>
            <w:tcW w:w="2173" w:type="dxa"/>
            <w:tcBorders>
              <w:top w:val="single" w:sz="4" w:space="0" w:color="auto"/>
              <w:left w:val="single" w:sz="4" w:space="0" w:color="auto"/>
              <w:bottom w:val="single" w:sz="4" w:space="0" w:color="auto"/>
              <w:right w:val="single" w:sz="4" w:space="0" w:color="auto"/>
            </w:tcBorders>
            <w:hideMark/>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Наказ</w:t>
            </w:r>
          </w:p>
        </w:tc>
        <w:tc>
          <w:tcPr>
            <w:tcW w:w="1842" w:type="dxa"/>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A107BE" w:rsidRPr="009E2354" w:rsidTr="00A107BE">
        <w:trPr>
          <w:cantSplit/>
          <w:trHeight w:val="412"/>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hideMark/>
          </w:tcPr>
          <w:p w:rsidR="00A107BE" w:rsidRPr="009E2354" w:rsidRDefault="00A107BE" w:rsidP="00990C3E">
            <w:pPr>
              <w:spacing w:after="0" w:line="240" w:lineRule="auto"/>
              <w:ind w:left="113" w:right="113"/>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rsidR="00A107BE" w:rsidRPr="009E2354" w:rsidRDefault="00A107BE" w:rsidP="0032696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9. Про розклад занять на І семестр 202</w:t>
            </w:r>
            <w:r w:rsidR="00326963">
              <w:rPr>
                <w:rFonts w:ascii="Times New Roman" w:eastAsia="Times New Roman" w:hAnsi="Times New Roman" w:cs="Times New Roman"/>
                <w:sz w:val="24"/>
                <w:szCs w:val="24"/>
                <w:lang w:eastAsia="ru-RU"/>
              </w:rPr>
              <w:t>3</w:t>
            </w:r>
            <w:r w:rsidRPr="009E2354">
              <w:rPr>
                <w:rFonts w:ascii="Times New Roman" w:eastAsia="Times New Roman" w:hAnsi="Times New Roman" w:cs="Times New Roman"/>
                <w:sz w:val="24"/>
                <w:szCs w:val="24"/>
                <w:lang w:eastAsia="ru-RU"/>
              </w:rPr>
              <w:t>/202</w:t>
            </w:r>
            <w:r w:rsidR="00326963">
              <w:rPr>
                <w:rFonts w:ascii="Times New Roman" w:eastAsia="Times New Roman" w:hAnsi="Times New Roman" w:cs="Times New Roman"/>
                <w:sz w:val="24"/>
                <w:szCs w:val="24"/>
                <w:lang w:eastAsia="ru-RU"/>
              </w:rPr>
              <w:t>4</w:t>
            </w:r>
            <w:r w:rsidRPr="009E2354">
              <w:rPr>
                <w:rFonts w:ascii="Times New Roman" w:eastAsia="Times New Roman" w:hAnsi="Times New Roman" w:cs="Times New Roman"/>
                <w:sz w:val="24"/>
                <w:szCs w:val="24"/>
                <w:lang w:eastAsia="ru-RU"/>
              </w:rPr>
              <w:t xml:space="preserve"> навчального року</w:t>
            </w:r>
          </w:p>
        </w:tc>
        <w:tc>
          <w:tcPr>
            <w:tcW w:w="2173" w:type="dxa"/>
            <w:tcBorders>
              <w:top w:val="single" w:sz="4" w:space="0" w:color="auto"/>
              <w:left w:val="single" w:sz="4" w:space="0" w:color="auto"/>
              <w:bottom w:val="single" w:sz="4" w:space="0" w:color="auto"/>
              <w:right w:val="single" w:sz="4" w:space="0" w:color="auto"/>
            </w:tcBorders>
            <w:hideMark/>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Затвердження</w:t>
            </w:r>
          </w:p>
        </w:tc>
        <w:tc>
          <w:tcPr>
            <w:tcW w:w="1842" w:type="dxa"/>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A107BE" w:rsidRPr="009E2354" w:rsidTr="00A107BE">
        <w:trPr>
          <w:cantSplit/>
          <w:trHeight w:val="702"/>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hideMark/>
          </w:tcPr>
          <w:p w:rsidR="00A107BE" w:rsidRPr="009E2354" w:rsidRDefault="00A107BE" w:rsidP="00990C3E">
            <w:pPr>
              <w:spacing w:after="0" w:line="240" w:lineRule="auto"/>
              <w:ind w:left="113" w:right="113"/>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rsidR="00A107BE" w:rsidRPr="009E2354" w:rsidRDefault="00A107BE" w:rsidP="0032696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10. Про попередню мережу та контингент учнів школи на 20</w:t>
            </w:r>
            <w:r w:rsidR="00953630">
              <w:rPr>
                <w:rFonts w:ascii="Times New Roman" w:eastAsia="Times New Roman" w:hAnsi="Times New Roman" w:cs="Times New Roman"/>
                <w:sz w:val="24"/>
                <w:szCs w:val="24"/>
                <w:lang w:eastAsia="ru-RU"/>
              </w:rPr>
              <w:t>2</w:t>
            </w:r>
            <w:r w:rsidR="00326963">
              <w:rPr>
                <w:rFonts w:ascii="Times New Roman" w:eastAsia="Times New Roman" w:hAnsi="Times New Roman" w:cs="Times New Roman"/>
                <w:sz w:val="24"/>
                <w:szCs w:val="24"/>
                <w:lang w:eastAsia="ru-RU"/>
              </w:rPr>
              <w:t>3</w:t>
            </w:r>
            <w:r w:rsidRPr="009E2354">
              <w:rPr>
                <w:rFonts w:ascii="Times New Roman" w:eastAsia="Times New Roman" w:hAnsi="Times New Roman" w:cs="Times New Roman"/>
                <w:sz w:val="24"/>
                <w:szCs w:val="24"/>
                <w:lang w:eastAsia="ru-RU"/>
              </w:rPr>
              <w:t>/202</w:t>
            </w:r>
            <w:r w:rsidR="00326963">
              <w:rPr>
                <w:rFonts w:ascii="Times New Roman" w:eastAsia="Times New Roman" w:hAnsi="Times New Roman" w:cs="Times New Roman"/>
                <w:sz w:val="24"/>
                <w:szCs w:val="24"/>
                <w:lang w:eastAsia="ru-RU"/>
              </w:rPr>
              <w:t>4</w:t>
            </w:r>
            <w:r w:rsidRPr="009E2354">
              <w:rPr>
                <w:rFonts w:ascii="Times New Roman" w:eastAsia="Times New Roman" w:hAnsi="Times New Roman" w:cs="Times New Roman"/>
                <w:sz w:val="24"/>
                <w:szCs w:val="24"/>
                <w:lang w:eastAsia="ru-RU"/>
              </w:rPr>
              <w:t xml:space="preserve"> навчальний рік</w:t>
            </w:r>
          </w:p>
        </w:tc>
        <w:tc>
          <w:tcPr>
            <w:tcW w:w="2173" w:type="dxa"/>
            <w:tcBorders>
              <w:top w:val="single" w:sz="4" w:space="0" w:color="auto"/>
              <w:left w:val="single" w:sz="4" w:space="0" w:color="auto"/>
              <w:bottom w:val="single" w:sz="4" w:space="0" w:color="auto"/>
              <w:right w:val="single" w:sz="4" w:space="0" w:color="auto"/>
            </w:tcBorders>
            <w:hideMark/>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Наказ</w:t>
            </w:r>
          </w:p>
        </w:tc>
        <w:tc>
          <w:tcPr>
            <w:tcW w:w="1842" w:type="dxa"/>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A107BE" w:rsidRPr="009E2354" w:rsidTr="00A107BE">
        <w:trPr>
          <w:cantSplit/>
          <w:trHeight w:val="570"/>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hideMark/>
          </w:tcPr>
          <w:p w:rsidR="00A107BE" w:rsidRPr="009E2354" w:rsidRDefault="00A107BE" w:rsidP="00990C3E">
            <w:pPr>
              <w:spacing w:after="0" w:line="240" w:lineRule="auto"/>
              <w:ind w:left="113" w:right="113"/>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rsidR="00A107BE" w:rsidRPr="009E2354" w:rsidRDefault="00A107BE" w:rsidP="00A36FA0">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11.</w:t>
            </w:r>
            <w:r w:rsidR="00326963">
              <w:rPr>
                <w:rFonts w:ascii="Times New Roman" w:eastAsia="Times New Roman" w:hAnsi="Times New Roman" w:cs="Times New Roman"/>
                <w:sz w:val="24"/>
                <w:szCs w:val="24"/>
                <w:lang w:eastAsia="ru-RU"/>
              </w:rPr>
              <w:t xml:space="preserve"> </w:t>
            </w:r>
            <w:r w:rsidRPr="009E2354">
              <w:rPr>
                <w:rFonts w:ascii="Times New Roman" w:eastAsia="Times New Roman" w:hAnsi="Times New Roman" w:cs="Times New Roman"/>
                <w:sz w:val="24"/>
                <w:szCs w:val="24"/>
                <w:lang w:eastAsia="ru-RU"/>
              </w:rPr>
              <w:t>Про тарифікацію педагогічних працівників  у 202</w:t>
            </w:r>
            <w:r w:rsidR="00A36FA0">
              <w:rPr>
                <w:rFonts w:ascii="Times New Roman" w:eastAsia="Times New Roman" w:hAnsi="Times New Roman" w:cs="Times New Roman"/>
                <w:sz w:val="24"/>
                <w:szCs w:val="24"/>
                <w:lang w:eastAsia="ru-RU"/>
              </w:rPr>
              <w:t>3</w:t>
            </w:r>
            <w:r w:rsidRPr="009E2354">
              <w:rPr>
                <w:rFonts w:ascii="Times New Roman" w:eastAsia="Times New Roman" w:hAnsi="Times New Roman" w:cs="Times New Roman"/>
                <w:sz w:val="24"/>
                <w:szCs w:val="24"/>
                <w:lang w:eastAsia="ru-RU"/>
              </w:rPr>
              <w:t>/202</w:t>
            </w:r>
            <w:r w:rsidR="00A36FA0">
              <w:rPr>
                <w:rFonts w:ascii="Times New Roman" w:eastAsia="Times New Roman" w:hAnsi="Times New Roman" w:cs="Times New Roman"/>
                <w:sz w:val="24"/>
                <w:szCs w:val="24"/>
                <w:lang w:eastAsia="ru-RU"/>
              </w:rPr>
              <w:t>4</w:t>
            </w:r>
            <w:r w:rsidRPr="009E2354">
              <w:rPr>
                <w:rFonts w:ascii="Times New Roman" w:eastAsia="Times New Roman" w:hAnsi="Times New Roman" w:cs="Times New Roman"/>
                <w:sz w:val="24"/>
                <w:szCs w:val="24"/>
                <w:lang w:eastAsia="ru-RU"/>
              </w:rPr>
              <w:t xml:space="preserve"> навчальному році</w:t>
            </w:r>
          </w:p>
        </w:tc>
        <w:tc>
          <w:tcPr>
            <w:tcW w:w="2173" w:type="dxa"/>
            <w:tcBorders>
              <w:top w:val="single" w:sz="4" w:space="0" w:color="auto"/>
              <w:left w:val="single" w:sz="4" w:space="0" w:color="auto"/>
              <w:bottom w:val="single" w:sz="4" w:space="0" w:color="auto"/>
              <w:right w:val="single" w:sz="4" w:space="0" w:color="auto"/>
            </w:tcBorders>
            <w:hideMark/>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Наказ</w:t>
            </w:r>
          </w:p>
        </w:tc>
        <w:tc>
          <w:tcPr>
            <w:tcW w:w="1842" w:type="dxa"/>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A107BE" w:rsidRPr="009E2354" w:rsidTr="00A107BE">
        <w:trPr>
          <w:cantSplit/>
          <w:trHeight w:val="473"/>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hideMark/>
          </w:tcPr>
          <w:p w:rsidR="00A107BE" w:rsidRPr="009E2354" w:rsidRDefault="00A107BE" w:rsidP="00990C3E">
            <w:pPr>
              <w:spacing w:after="0" w:line="240" w:lineRule="auto"/>
              <w:ind w:left="113" w:right="113"/>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rsidR="00A107BE" w:rsidRPr="009E2354" w:rsidRDefault="00A107BE" w:rsidP="0032696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12</w:t>
            </w:r>
            <w:r w:rsidR="00326963">
              <w:rPr>
                <w:rFonts w:ascii="Times New Roman" w:eastAsia="Times New Roman" w:hAnsi="Times New Roman" w:cs="Times New Roman"/>
                <w:sz w:val="24"/>
                <w:szCs w:val="24"/>
                <w:lang w:eastAsia="ru-RU"/>
              </w:rPr>
              <w:t>.</w:t>
            </w:r>
            <w:r w:rsidRPr="009E2354">
              <w:rPr>
                <w:rFonts w:ascii="Times New Roman" w:eastAsia="Times New Roman" w:hAnsi="Times New Roman" w:cs="Times New Roman"/>
                <w:sz w:val="24"/>
                <w:szCs w:val="24"/>
                <w:lang w:eastAsia="ru-RU"/>
              </w:rPr>
              <w:t xml:space="preserve"> Про стан роботи  зі зверненнями громадян</w:t>
            </w:r>
          </w:p>
        </w:tc>
        <w:tc>
          <w:tcPr>
            <w:tcW w:w="2173" w:type="dxa"/>
            <w:tcBorders>
              <w:top w:val="single" w:sz="4" w:space="0" w:color="auto"/>
              <w:left w:val="single" w:sz="4" w:space="0" w:color="auto"/>
              <w:bottom w:val="single" w:sz="4" w:space="0" w:color="auto"/>
              <w:right w:val="single" w:sz="4" w:space="0" w:color="auto"/>
            </w:tcBorders>
            <w:hideMark/>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w:t>
            </w:r>
            <w:r w:rsidRPr="009E2354">
              <w:rPr>
                <w:rFonts w:ascii="Times New Roman" w:eastAsia="Times New Roman" w:hAnsi="Times New Roman" w:cs="Times New Roman"/>
                <w:sz w:val="24"/>
                <w:szCs w:val="24"/>
                <w:lang w:eastAsia="ru-RU"/>
              </w:rPr>
              <w:t>нформація</w:t>
            </w:r>
          </w:p>
        </w:tc>
        <w:tc>
          <w:tcPr>
            <w:tcW w:w="1842" w:type="dxa"/>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A107BE" w:rsidRPr="009E2354" w:rsidTr="00A107BE">
        <w:trPr>
          <w:cantSplit/>
          <w:trHeight w:val="486"/>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hideMark/>
          </w:tcPr>
          <w:p w:rsidR="00A107BE" w:rsidRPr="009E2354" w:rsidRDefault="00A107BE" w:rsidP="00990C3E">
            <w:pPr>
              <w:spacing w:after="0" w:line="240" w:lineRule="auto"/>
              <w:ind w:left="113" w:right="113"/>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rsidR="00A107BE" w:rsidRPr="009E2354" w:rsidRDefault="00A107BE" w:rsidP="00A36FA0">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13</w:t>
            </w:r>
            <w:r w:rsidR="00326963">
              <w:rPr>
                <w:rFonts w:ascii="Times New Roman" w:eastAsia="Times New Roman" w:hAnsi="Times New Roman" w:cs="Times New Roman"/>
                <w:sz w:val="24"/>
                <w:szCs w:val="24"/>
                <w:lang w:eastAsia="ru-RU"/>
              </w:rPr>
              <w:t>.</w:t>
            </w:r>
            <w:r w:rsidRPr="009E2354">
              <w:rPr>
                <w:rFonts w:ascii="Times New Roman" w:eastAsia="Times New Roman" w:hAnsi="Times New Roman" w:cs="Times New Roman"/>
                <w:sz w:val="24"/>
                <w:szCs w:val="24"/>
                <w:lang w:eastAsia="ru-RU"/>
              </w:rPr>
              <w:t xml:space="preserve"> Про підсумки оздоровлення учнів </w:t>
            </w:r>
            <w:r w:rsidR="00326963">
              <w:rPr>
                <w:rFonts w:ascii="Times New Roman" w:eastAsia="Times New Roman" w:hAnsi="Times New Roman" w:cs="Times New Roman"/>
                <w:sz w:val="24"/>
                <w:szCs w:val="24"/>
                <w:lang w:eastAsia="ru-RU"/>
              </w:rPr>
              <w:t>закладу освіти</w:t>
            </w:r>
            <w:r w:rsidRPr="009E2354">
              <w:rPr>
                <w:rFonts w:ascii="Times New Roman" w:eastAsia="Times New Roman" w:hAnsi="Times New Roman" w:cs="Times New Roman"/>
                <w:sz w:val="24"/>
                <w:szCs w:val="24"/>
                <w:lang w:eastAsia="ru-RU"/>
              </w:rPr>
              <w:t xml:space="preserve"> під час літніх канікул 202</w:t>
            </w:r>
            <w:r w:rsidR="00A36FA0">
              <w:rPr>
                <w:rFonts w:ascii="Times New Roman" w:eastAsia="Times New Roman" w:hAnsi="Times New Roman" w:cs="Times New Roman"/>
                <w:sz w:val="24"/>
                <w:szCs w:val="24"/>
                <w:lang w:eastAsia="ru-RU"/>
              </w:rPr>
              <w:t>4</w:t>
            </w:r>
            <w:r w:rsidRPr="009E2354">
              <w:rPr>
                <w:rFonts w:ascii="Times New Roman" w:eastAsia="Times New Roman" w:hAnsi="Times New Roman" w:cs="Times New Roman"/>
                <w:sz w:val="24"/>
                <w:szCs w:val="24"/>
                <w:lang w:eastAsia="ru-RU"/>
              </w:rPr>
              <w:t xml:space="preserve"> року</w:t>
            </w:r>
          </w:p>
        </w:tc>
        <w:tc>
          <w:tcPr>
            <w:tcW w:w="2173" w:type="dxa"/>
            <w:tcBorders>
              <w:top w:val="single" w:sz="4" w:space="0" w:color="auto"/>
              <w:left w:val="single" w:sz="4" w:space="0" w:color="auto"/>
              <w:bottom w:val="single" w:sz="4" w:space="0" w:color="auto"/>
              <w:right w:val="single" w:sz="4" w:space="0" w:color="auto"/>
            </w:tcBorders>
            <w:hideMark/>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Інформація</w:t>
            </w:r>
          </w:p>
        </w:tc>
        <w:tc>
          <w:tcPr>
            <w:tcW w:w="1842" w:type="dxa"/>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A107BE" w:rsidRPr="009E2354" w:rsidTr="00A107BE">
        <w:trPr>
          <w:cantSplit/>
          <w:trHeight w:val="932"/>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hideMark/>
          </w:tcPr>
          <w:p w:rsidR="00A107BE" w:rsidRPr="009E2354" w:rsidRDefault="00A107BE" w:rsidP="00990C3E">
            <w:pPr>
              <w:spacing w:after="0" w:line="240" w:lineRule="auto"/>
              <w:ind w:left="113" w:right="113"/>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rsidR="00A107BE" w:rsidRPr="009E2354" w:rsidRDefault="00A107BE" w:rsidP="0032696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 xml:space="preserve">14. Про  виконання закону України «Про засади запобігання і протидії корупції» в організації </w:t>
            </w:r>
            <w:r w:rsidR="00326963">
              <w:rPr>
                <w:rFonts w:ascii="Times New Roman" w:eastAsia="Times New Roman" w:hAnsi="Times New Roman" w:cs="Times New Roman"/>
                <w:sz w:val="24"/>
                <w:szCs w:val="24"/>
                <w:lang w:eastAsia="ru-RU"/>
              </w:rPr>
              <w:t>освітнього процесу у закладі освіти</w:t>
            </w:r>
          </w:p>
        </w:tc>
        <w:tc>
          <w:tcPr>
            <w:tcW w:w="2173" w:type="dxa"/>
            <w:tcBorders>
              <w:top w:val="single" w:sz="4" w:space="0" w:color="auto"/>
              <w:left w:val="single" w:sz="4" w:space="0" w:color="auto"/>
              <w:bottom w:val="single" w:sz="4" w:space="0" w:color="auto"/>
              <w:right w:val="single" w:sz="4" w:space="0" w:color="auto"/>
            </w:tcBorders>
            <w:hideMark/>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Інформація</w:t>
            </w:r>
          </w:p>
        </w:tc>
        <w:tc>
          <w:tcPr>
            <w:tcW w:w="1842" w:type="dxa"/>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A107BE" w:rsidRPr="009E2354" w:rsidTr="00A107BE">
        <w:trPr>
          <w:cantSplit/>
          <w:trHeight w:val="707"/>
          <w:jc w:val="center"/>
        </w:trPr>
        <w:tc>
          <w:tcPr>
            <w:tcW w:w="1134"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tcPr>
          <w:p w:rsidR="00A107BE" w:rsidRDefault="00A107BE" w:rsidP="00A107BE">
            <w:pPr>
              <w:shd w:val="clear" w:color="auto" w:fill="DEEAF6" w:themeFill="accent1" w:themeFillTint="33"/>
              <w:tabs>
                <w:tab w:val="left" w:pos="1260"/>
              </w:tabs>
              <w:spacing w:after="0" w:line="240" w:lineRule="auto"/>
              <w:ind w:left="113" w:right="113"/>
              <w:jc w:val="center"/>
              <w:rPr>
                <w:rFonts w:ascii="Times New Roman" w:eastAsia="Times New Roman" w:hAnsi="Times New Roman" w:cs="Times New Roman"/>
                <w:b/>
                <w:bCs/>
                <w:sz w:val="28"/>
                <w:szCs w:val="24"/>
                <w:lang w:eastAsia="ru-RU"/>
              </w:rPr>
            </w:pPr>
          </w:p>
          <w:p w:rsidR="00A107BE" w:rsidRPr="00A107BE" w:rsidRDefault="00A107BE" w:rsidP="00A107BE">
            <w:pPr>
              <w:shd w:val="clear" w:color="auto" w:fill="DEEAF6" w:themeFill="accent1" w:themeFillTint="33"/>
              <w:tabs>
                <w:tab w:val="left" w:pos="1260"/>
              </w:tabs>
              <w:spacing w:after="0" w:line="240" w:lineRule="auto"/>
              <w:ind w:left="113" w:right="113"/>
              <w:jc w:val="center"/>
              <w:rPr>
                <w:rFonts w:ascii="Times New Roman" w:eastAsia="Times New Roman" w:hAnsi="Times New Roman" w:cs="Times New Roman"/>
                <w:b/>
                <w:bCs/>
                <w:sz w:val="28"/>
                <w:szCs w:val="24"/>
                <w:lang w:eastAsia="ru-RU"/>
              </w:rPr>
            </w:pPr>
            <w:r w:rsidRPr="00A107BE">
              <w:rPr>
                <w:rFonts w:ascii="Times New Roman" w:eastAsia="Times New Roman" w:hAnsi="Times New Roman" w:cs="Times New Roman"/>
                <w:b/>
                <w:bCs/>
                <w:sz w:val="28"/>
                <w:szCs w:val="24"/>
                <w:lang w:eastAsia="ru-RU"/>
              </w:rPr>
              <w:t>Вересень</w:t>
            </w:r>
          </w:p>
          <w:p w:rsidR="00A107BE" w:rsidRPr="00A107BE" w:rsidRDefault="00A107BE" w:rsidP="00A107BE">
            <w:pPr>
              <w:shd w:val="clear" w:color="auto" w:fill="DEEAF6" w:themeFill="accent1" w:themeFillTint="33"/>
              <w:tabs>
                <w:tab w:val="left" w:pos="1260"/>
              </w:tabs>
              <w:spacing w:after="0" w:line="240" w:lineRule="auto"/>
              <w:ind w:left="113" w:right="113"/>
              <w:jc w:val="center"/>
              <w:rPr>
                <w:rFonts w:ascii="Times New Roman" w:eastAsia="Times New Roman" w:hAnsi="Times New Roman" w:cs="Times New Roman"/>
                <w:b/>
                <w:bCs/>
                <w:sz w:val="28"/>
                <w:szCs w:val="24"/>
                <w:lang w:eastAsia="ru-RU"/>
              </w:rPr>
            </w:pPr>
          </w:p>
          <w:p w:rsidR="00A107BE" w:rsidRPr="009E2354" w:rsidRDefault="00A107BE" w:rsidP="00990C3E">
            <w:pPr>
              <w:tabs>
                <w:tab w:val="left" w:pos="1260"/>
              </w:tabs>
              <w:spacing w:after="0" w:line="240" w:lineRule="auto"/>
              <w:ind w:left="113" w:right="113"/>
              <w:jc w:val="center"/>
              <w:rPr>
                <w:rFonts w:ascii="Times New Roman" w:eastAsia="Times New Roman" w:hAnsi="Times New Roman" w:cs="Times New Roman"/>
                <w:b/>
                <w:bCs/>
                <w:sz w:val="24"/>
                <w:szCs w:val="24"/>
                <w:lang w:eastAsia="ru-RU"/>
              </w:rPr>
            </w:pPr>
          </w:p>
          <w:p w:rsidR="00A107BE" w:rsidRPr="009E2354" w:rsidRDefault="00A107BE" w:rsidP="00990C3E">
            <w:pPr>
              <w:tabs>
                <w:tab w:val="left" w:pos="1260"/>
              </w:tabs>
              <w:spacing w:after="0" w:line="240" w:lineRule="auto"/>
              <w:ind w:left="113" w:right="113"/>
              <w:jc w:val="center"/>
              <w:rPr>
                <w:rFonts w:ascii="Times New Roman" w:eastAsia="Times New Roman" w:hAnsi="Times New Roman" w:cs="Times New Roman"/>
                <w:b/>
                <w:bCs/>
                <w:sz w:val="24"/>
                <w:szCs w:val="24"/>
                <w:lang w:eastAsia="ru-RU"/>
              </w:rPr>
            </w:pPr>
          </w:p>
          <w:p w:rsidR="00A107BE" w:rsidRPr="009E2354" w:rsidRDefault="00A107BE" w:rsidP="00990C3E">
            <w:pPr>
              <w:tabs>
                <w:tab w:val="left" w:pos="1260"/>
              </w:tabs>
              <w:spacing w:after="0" w:line="240" w:lineRule="auto"/>
              <w:ind w:left="113" w:right="113"/>
              <w:jc w:val="center"/>
              <w:rPr>
                <w:rFonts w:ascii="Times New Roman" w:eastAsia="Times New Roman" w:hAnsi="Times New Roman" w:cs="Times New Roman"/>
                <w:b/>
                <w:bCs/>
                <w:sz w:val="24"/>
                <w:szCs w:val="24"/>
                <w:lang w:eastAsia="ru-RU"/>
              </w:rPr>
            </w:pPr>
          </w:p>
          <w:p w:rsidR="00A107BE" w:rsidRPr="009E2354" w:rsidRDefault="00A107BE" w:rsidP="00990C3E">
            <w:pPr>
              <w:tabs>
                <w:tab w:val="left" w:pos="1260"/>
              </w:tabs>
              <w:spacing w:after="0" w:line="240" w:lineRule="auto"/>
              <w:ind w:left="113" w:right="113"/>
              <w:jc w:val="center"/>
              <w:rPr>
                <w:rFonts w:ascii="Times New Roman" w:eastAsia="Times New Roman" w:hAnsi="Times New Roman" w:cs="Times New Roman"/>
                <w:b/>
                <w:bCs/>
                <w:sz w:val="24"/>
                <w:szCs w:val="24"/>
                <w:lang w:eastAsia="ru-RU"/>
              </w:rPr>
            </w:pPr>
          </w:p>
          <w:p w:rsidR="00A107BE" w:rsidRPr="009E2354" w:rsidRDefault="00A107BE" w:rsidP="00990C3E">
            <w:pPr>
              <w:tabs>
                <w:tab w:val="left" w:pos="1260"/>
              </w:tabs>
              <w:spacing w:after="0" w:line="240" w:lineRule="auto"/>
              <w:ind w:left="113" w:right="113"/>
              <w:jc w:val="center"/>
              <w:rPr>
                <w:rFonts w:ascii="Times New Roman" w:eastAsia="Times New Roman" w:hAnsi="Times New Roman" w:cs="Times New Roman"/>
                <w:b/>
                <w:bCs/>
                <w:sz w:val="24"/>
                <w:szCs w:val="24"/>
                <w:lang w:eastAsia="ru-RU"/>
              </w:rPr>
            </w:pPr>
          </w:p>
          <w:p w:rsidR="00A107BE" w:rsidRPr="009E2354" w:rsidRDefault="00A107BE" w:rsidP="00990C3E">
            <w:pPr>
              <w:tabs>
                <w:tab w:val="left" w:pos="1260"/>
              </w:tabs>
              <w:spacing w:after="0" w:line="240" w:lineRule="auto"/>
              <w:ind w:left="113" w:right="113"/>
              <w:jc w:val="center"/>
              <w:rPr>
                <w:rFonts w:ascii="Times New Roman" w:eastAsia="Times New Roman" w:hAnsi="Times New Roman" w:cs="Times New Roman"/>
                <w:b/>
                <w:bCs/>
                <w:sz w:val="24"/>
                <w:szCs w:val="24"/>
                <w:lang w:eastAsia="ru-RU"/>
              </w:rPr>
            </w:pPr>
          </w:p>
          <w:p w:rsidR="00A107BE" w:rsidRPr="009E2354" w:rsidRDefault="00A107BE" w:rsidP="00990C3E">
            <w:pPr>
              <w:tabs>
                <w:tab w:val="left" w:pos="1260"/>
              </w:tabs>
              <w:spacing w:after="0" w:line="240" w:lineRule="auto"/>
              <w:ind w:left="113" w:right="113"/>
              <w:jc w:val="center"/>
              <w:rPr>
                <w:rFonts w:ascii="Times New Roman" w:eastAsia="Times New Roman" w:hAnsi="Times New Roman" w:cs="Times New Roman"/>
                <w:b/>
                <w:bCs/>
                <w:sz w:val="24"/>
                <w:szCs w:val="24"/>
                <w:lang w:eastAsia="ru-RU"/>
              </w:rPr>
            </w:pPr>
          </w:p>
          <w:p w:rsidR="00A107BE" w:rsidRPr="009E2354" w:rsidRDefault="00A107BE" w:rsidP="00990C3E">
            <w:pPr>
              <w:tabs>
                <w:tab w:val="left" w:pos="1260"/>
              </w:tabs>
              <w:spacing w:after="0" w:line="240" w:lineRule="auto"/>
              <w:ind w:left="113" w:right="113"/>
              <w:jc w:val="center"/>
              <w:rPr>
                <w:rFonts w:ascii="Times New Roman" w:eastAsia="Times New Roman" w:hAnsi="Times New Roman" w:cs="Times New Roman"/>
                <w:b/>
                <w:bCs/>
                <w:sz w:val="24"/>
                <w:szCs w:val="24"/>
                <w:lang w:eastAsia="ru-RU"/>
              </w:rPr>
            </w:pPr>
          </w:p>
          <w:p w:rsidR="00A107BE" w:rsidRPr="009E2354" w:rsidRDefault="00A107BE" w:rsidP="00990C3E">
            <w:pPr>
              <w:tabs>
                <w:tab w:val="left" w:pos="1260"/>
              </w:tabs>
              <w:spacing w:after="0" w:line="240" w:lineRule="auto"/>
              <w:ind w:left="113" w:right="113"/>
              <w:jc w:val="center"/>
              <w:rPr>
                <w:rFonts w:ascii="Times New Roman" w:eastAsia="Times New Roman" w:hAnsi="Times New Roman" w:cs="Times New Roman"/>
                <w:b/>
                <w:bCs/>
                <w:sz w:val="24"/>
                <w:szCs w:val="24"/>
                <w:lang w:eastAsia="ru-RU"/>
              </w:rPr>
            </w:pPr>
          </w:p>
          <w:p w:rsidR="00A107BE" w:rsidRPr="009E2354" w:rsidRDefault="00A107BE" w:rsidP="00990C3E">
            <w:pPr>
              <w:tabs>
                <w:tab w:val="left" w:pos="1260"/>
              </w:tabs>
              <w:spacing w:after="0" w:line="240" w:lineRule="auto"/>
              <w:ind w:left="113" w:right="113"/>
              <w:jc w:val="center"/>
              <w:rPr>
                <w:rFonts w:ascii="Times New Roman" w:eastAsia="Times New Roman" w:hAnsi="Times New Roman" w:cs="Times New Roman"/>
                <w:b/>
                <w:bCs/>
                <w:sz w:val="24"/>
                <w:szCs w:val="24"/>
                <w:lang w:eastAsia="ru-RU"/>
              </w:rPr>
            </w:pPr>
          </w:p>
          <w:p w:rsidR="00A107BE" w:rsidRPr="009E2354" w:rsidRDefault="00A107BE" w:rsidP="00990C3E">
            <w:pPr>
              <w:tabs>
                <w:tab w:val="left" w:pos="1260"/>
              </w:tabs>
              <w:spacing w:after="0" w:line="240" w:lineRule="auto"/>
              <w:ind w:left="113" w:right="113"/>
              <w:rPr>
                <w:rFonts w:ascii="Times New Roman" w:eastAsia="Times New Roman" w:hAnsi="Times New Roman" w:cs="Times New Roman"/>
                <w:b/>
                <w:bCs/>
                <w:sz w:val="24"/>
                <w:szCs w:val="24"/>
                <w:lang w:eastAsia="ru-RU"/>
              </w:rPr>
            </w:pPr>
          </w:p>
          <w:p w:rsidR="00A107BE" w:rsidRPr="009E2354" w:rsidRDefault="00A107BE" w:rsidP="00990C3E">
            <w:pPr>
              <w:tabs>
                <w:tab w:val="left" w:pos="1260"/>
              </w:tabs>
              <w:spacing w:after="0" w:line="240" w:lineRule="auto"/>
              <w:ind w:left="113" w:right="113"/>
              <w:rPr>
                <w:rFonts w:ascii="Times New Roman" w:eastAsia="Times New Roman" w:hAnsi="Times New Roman" w:cs="Times New Roman"/>
                <w:b/>
                <w:bCs/>
                <w:sz w:val="24"/>
                <w:szCs w:val="24"/>
                <w:lang w:eastAsia="ru-RU"/>
              </w:rPr>
            </w:pPr>
          </w:p>
          <w:p w:rsidR="00A107BE" w:rsidRPr="009E2354" w:rsidRDefault="00A107BE" w:rsidP="00990C3E">
            <w:pPr>
              <w:tabs>
                <w:tab w:val="left" w:pos="1260"/>
              </w:tabs>
              <w:spacing w:after="0" w:line="240" w:lineRule="auto"/>
              <w:ind w:left="113" w:right="113"/>
              <w:rPr>
                <w:rFonts w:ascii="Times New Roman" w:eastAsia="Times New Roman" w:hAnsi="Times New Roman" w:cs="Times New Roman"/>
                <w:b/>
                <w:bCs/>
                <w:sz w:val="24"/>
                <w:szCs w:val="24"/>
                <w:lang w:eastAsia="ru-RU"/>
              </w:rPr>
            </w:pPr>
          </w:p>
          <w:p w:rsidR="00A107BE" w:rsidRPr="009E2354" w:rsidRDefault="00A107BE" w:rsidP="00990C3E">
            <w:pPr>
              <w:tabs>
                <w:tab w:val="left" w:pos="1260"/>
              </w:tabs>
              <w:spacing w:after="0" w:line="240" w:lineRule="auto"/>
              <w:ind w:left="113" w:right="113"/>
              <w:rPr>
                <w:rFonts w:ascii="Times New Roman" w:eastAsia="Times New Roman" w:hAnsi="Times New Roman" w:cs="Times New Roman"/>
                <w:b/>
                <w:bCs/>
                <w:sz w:val="24"/>
                <w:szCs w:val="24"/>
                <w:lang w:eastAsia="ru-RU"/>
              </w:rPr>
            </w:pPr>
          </w:p>
          <w:p w:rsidR="00A107BE" w:rsidRPr="009E2354" w:rsidRDefault="00A107BE" w:rsidP="00990C3E">
            <w:pPr>
              <w:tabs>
                <w:tab w:val="left" w:pos="1260"/>
              </w:tabs>
              <w:spacing w:after="0" w:line="240" w:lineRule="auto"/>
              <w:ind w:left="113" w:right="113"/>
              <w:rPr>
                <w:rFonts w:ascii="Times New Roman" w:eastAsia="Times New Roman" w:hAnsi="Times New Roman" w:cs="Times New Roman"/>
                <w:b/>
                <w:bCs/>
                <w:sz w:val="24"/>
                <w:szCs w:val="24"/>
                <w:lang w:eastAsia="ru-RU"/>
              </w:rPr>
            </w:pPr>
          </w:p>
          <w:p w:rsidR="00A107BE" w:rsidRPr="009E2354" w:rsidRDefault="00A107BE" w:rsidP="00990C3E">
            <w:pPr>
              <w:tabs>
                <w:tab w:val="left" w:pos="1260"/>
              </w:tabs>
              <w:spacing w:after="0" w:line="240" w:lineRule="auto"/>
              <w:ind w:left="113" w:right="113"/>
              <w:rPr>
                <w:rFonts w:ascii="Times New Roman" w:eastAsia="Times New Roman" w:hAnsi="Times New Roman" w:cs="Times New Roman"/>
                <w:b/>
                <w:bCs/>
                <w:sz w:val="24"/>
                <w:szCs w:val="24"/>
                <w:lang w:eastAsia="ru-RU"/>
              </w:rPr>
            </w:pPr>
          </w:p>
          <w:p w:rsidR="00A107BE" w:rsidRPr="009E2354" w:rsidRDefault="00A107BE" w:rsidP="00990C3E">
            <w:pPr>
              <w:tabs>
                <w:tab w:val="left" w:pos="1260"/>
              </w:tabs>
              <w:spacing w:after="0" w:line="240" w:lineRule="auto"/>
              <w:ind w:left="113" w:right="113"/>
              <w:rPr>
                <w:rFonts w:ascii="Times New Roman" w:eastAsia="Times New Roman" w:hAnsi="Times New Roman" w:cs="Times New Roman"/>
                <w:b/>
                <w:bCs/>
                <w:sz w:val="24"/>
                <w:szCs w:val="24"/>
                <w:lang w:eastAsia="ru-RU"/>
              </w:rPr>
            </w:pPr>
          </w:p>
          <w:p w:rsidR="00A107BE" w:rsidRPr="009E2354" w:rsidRDefault="00A107BE" w:rsidP="00990C3E">
            <w:pPr>
              <w:tabs>
                <w:tab w:val="left" w:pos="1260"/>
              </w:tabs>
              <w:spacing w:after="0" w:line="240" w:lineRule="auto"/>
              <w:ind w:left="113" w:right="113"/>
              <w:rPr>
                <w:rFonts w:ascii="Times New Roman" w:eastAsia="Times New Roman" w:hAnsi="Times New Roman" w:cs="Times New Roman"/>
                <w:b/>
                <w:bCs/>
                <w:sz w:val="24"/>
                <w:szCs w:val="24"/>
                <w:lang w:eastAsia="ru-RU"/>
              </w:rPr>
            </w:pPr>
          </w:p>
          <w:p w:rsidR="00A107BE" w:rsidRPr="009E2354" w:rsidRDefault="00A107BE" w:rsidP="00990C3E">
            <w:pPr>
              <w:tabs>
                <w:tab w:val="left" w:pos="1260"/>
              </w:tabs>
              <w:spacing w:after="0" w:line="240" w:lineRule="auto"/>
              <w:ind w:left="113" w:right="113"/>
              <w:rPr>
                <w:rFonts w:ascii="Times New Roman" w:eastAsia="Times New Roman" w:hAnsi="Times New Roman" w:cs="Times New Roman"/>
                <w:b/>
                <w:bCs/>
                <w:sz w:val="24"/>
                <w:szCs w:val="24"/>
                <w:lang w:eastAsia="ru-RU"/>
              </w:rPr>
            </w:pPr>
          </w:p>
          <w:p w:rsidR="00A107BE" w:rsidRPr="009E2354" w:rsidRDefault="00A107BE" w:rsidP="00990C3E">
            <w:pPr>
              <w:tabs>
                <w:tab w:val="left" w:pos="1260"/>
              </w:tabs>
              <w:spacing w:after="0" w:line="240" w:lineRule="auto"/>
              <w:ind w:left="113" w:right="113"/>
              <w:jc w:val="center"/>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rsidR="00A107BE" w:rsidRPr="009E2354" w:rsidRDefault="00A107BE" w:rsidP="0032696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 xml:space="preserve">1. Про організацію харчування учнів </w:t>
            </w:r>
            <w:r w:rsidR="00326963">
              <w:rPr>
                <w:rFonts w:ascii="Times New Roman" w:eastAsia="Times New Roman" w:hAnsi="Times New Roman" w:cs="Times New Roman"/>
                <w:sz w:val="24"/>
                <w:szCs w:val="24"/>
                <w:lang w:eastAsia="ru-RU"/>
              </w:rPr>
              <w:t>закладу освіти</w:t>
            </w:r>
            <w:r w:rsidRPr="009E2354">
              <w:rPr>
                <w:rFonts w:ascii="Times New Roman" w:eastAsia="Times New Roman" w:hAnsi="Times New Roman" w:cs="Times New Roman"/>
                <w:sz w:val="24"/>
                <w:szCs w:val="24"/>
                <w:lang w:eastAsia="ru-RU"/>
              </w:rPr>
              <w:t xml:space="preserve"> та звільнення від оплати за харчування дітей пільгового контингенту у 202</w:t>
            </w:r>
            <w:r w:rsidR="00326963">
              <w:rPr>
                <w:rFonts w:ascii="Times New Roman" w:eastAsia="Times New Roman" w:hAnsi="Times New Roman" w:cs="Times New Roman"/>
                <w:sz w:val="24"/>
                <w:szCs w:val="24"/>
                <w:lang w:eastAsia="ru-RU"/>
              </w:rPr>
              <w:t>3</w:t>
            </w:r>
            <w:r w:rsidRPr="009E2354">
              <w:rPr>
                <w:rFonts w:ascii="Times New Roman" w:eastAsia="Times New Roman" w:hAnsi="Times New Roman" w:cs="Times New Roman"/>
                <w:sz w:val="24"/>
                <w:szCs w:val="24"/>
                <w:lang w:eastAsia="ru-RU"/>
              </w:rPr>
              <w:t>/202</w:t>
            </w:r>
            <w:r w:rsidR="00326963">
              <w:rPr>
                <w:rFonts w:ascii="Times New Roman" w:eastAsia="Times New Roman" w:hAnsi="Times New Roman" w:cs="Times New Roman"/>
                <w:sz w:val="24"/>
                <w:szCs w:val="24"/>
                <w:lang w:eastAsia="ru-RU"/>
              </w:rPr>
              <w:t>4</w:t>
            </w:r>
            <w:r w:rsidRPr="009E2354">
              <w:rPr>
                <w:rFonts w:ascii="Times New Roman" w:eastAsia="Times New Roman" w:hAnsi="Times New Roman" w:cs="Times New Roman"/>
                <w:sz w:val="24"/>
                <w:szCs w:val="24"/>
                <w:lang w:eastAsia="ru-RU"/>
              </w:rPr>
              <w:t xml:space="preserve"> навчальному році</w:t>
            </w:r>
          </w:p>
        </w:tc>
        <w:tc>
          <w:tcPr>
            <w:tcW w:w="2173" w:type="dxa"/>
            <w:tcBorders>
              <w:top w:val="single" w:sz="4" w:space="0" w:color="auto"/>
              <w:left w:val="single" w:sz="4" w:space="0" w:color="auto"/>
              <w:bottom w:val="single" w:sz="4" w:space="0" w:color="auto"/>
              <w:right w:val="single" w:sz="4" w:space="0" w:color="auto"/>
            </w:tcBorders>
            <w:hideMark/>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Наказ</w:t>
            </w:r>
          </w:p>
        </w:tc>
        <w:tc>
          <w:tcPr>
            <w:tcW w:w="1842" w:type="dxa"/>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A107BE" w:rsidRPr="009E2354" w:rsidTr="00A107BE">
        <w:trPr>
          <w:cantSplit/>
          <w:trHeight w:val="406"/>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hideMark/>
          </w:tcPr>
          <w:p w:rsidR="00A107BE" w:rsidRPr="009E2354" w:rsidRDefault="00A107BE" w:rsidP="00990C3E">
            <w:pPr>
              <w:spacing w:after="0" w:line="240" w:lineRule="auto"/>
              <w:ind w:left="113" w:right="113"/>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rsidR="00A107BE" w:rsidRPr="009E2354" w:rsidRDefault="00A107BE" w:rsidP="0032696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2. Про організацію профорієнтаційної роботи</w:t>
            </w:r>
          </w:p>
        </w:tc>
        <w:tc>
          <w:tcPr>
            <w:tcW w:w="2173" w:type="dxa"/>
            <w:tcBorders>
              <w:top w:val="single" w:sz="4" w:space="0" w:color="auto"/>
              <w:left w:val="single" w:sz="4" w:space="0" w:color="auto"/>
              <w:bottom w:val="single" w:sz="4" w:space="0" w:color="auto"/>
              <w:right w:val="single" w:sz="4" w:space="0" w:color="auto"/>
            </w:tcBorders>
            <w:hideMark/>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 xml:space="preserve">Інформація </w:t>
            </w:r>
          </w:p>
        </w:tc>
        <w:tc>
          <w:tcPr>
            <w:tcW w:w="1842" w:type="dxa"/>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A107BE" w:rsidRPr="009E2354" w:rsidTr="00A107BE">
        <w:trPr>
          <w:cantSplit/>
          <w:trHeight w:val="426"/>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hideMark/>
          </w:tcPr>
          <w:p w:rsidR="00A107BE" w:rsidRPr="009E2354" w:rsidRDefault="00A107BE" w:rsidP="00990C3E">
            <w:pPr>
              <w:spacing w:after="0" w:line="240" w:lineRule="auto"/>
              <w:ind w:left="113" w:right="113"/>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rsidR="00A107BE" w:rsidRPr="009E2354" w:rsidRDefault="00A107BE" w:rsidP="0032696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3. Про  підготовку до професійного свята – Дня вчителя</w:t>
            </w:r>
          </w:p>
        </w:tc>
        <w:tc>
          <w:tcPr>
            <w:tcW w:w="2173" w:type="dxa"/>
            <w:tcBorders>
              <w:top w:val="single" w:sz="4" w:space="0" w:color="auto"/>
              <w:left w:val="single" w:sz="4" w:space="0" w:color="auto"/>
              <w:bottom w:val="single" w:sz="4" w:space="0" w:color="auto"/>
              <w:right w:val="single" w:sz="4" w:space="0" w:color="auto"/>
            </w:tcBorders>
            <w:hideMark/>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Інформація</w:t>
            </w:r>
          </w:p>
        </w:tc>
        <w:tc>
          <w:tcPr>
            <w:tcW w:w="1842" w:type="dxa"/>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A107BE" w:rsidRPr="009E2354" w:rsidTr="00A107BE">
        <w:trPr>
          <w:cantSplit/>
          <w:trHeight w:val="687"/>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hideMark/>
          </w:tcPr>
          <w:p w:rsidR="00A107BE" w:rsidRPr="009E2354" w:rsidRDefault="00A107BE" w:rsidP="00990C3E">
            <w:pPr>
              <w:spacing w:after="0" w:line="240" w:lineRule="auto"/>
              <w:ind w:left="113" w:right="113"/>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rsidR="00A107BE" w:rsidRPr="009E2354" w:rsidRDefault="00A107BE" w:rsidP="0032696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4. Про попередження дитячого травматизму під час організації освітнього процесу</w:t>
            </w:r>
          </w:p>
        </w:tc>
        <w:tc>
          <w:tcPr>
            <w:tcW w:w="2173" w:type="dxa"/>
            <w:tcBorders>
              <w:top w:val="single" w:sz="4" w:space="0" w:color="auto"/>
              <w:left w:val="single" w:sz="4" w:space="0" w:color="auto"/>
              <w:bottom w:val="single" w:sz="4" w:space="0" w:color="auto"/>
              <w:right w:val="single" w:sz="4" w:space="0" w:color="auto"/>
            </w:tcBorders>
            <w:hideMark/>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Інформація</w:t>
            </w:r>
          </w:p>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наказ</w:t>
            </w:r>
          </w:p>
        </w:tc>
        <w:tc>
          <w:tcPr>
            <w:tcW w:w="1842" w:type="dxa"/>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A107BE" w:rsidRPr="009E2354" w:rsidTr="00A107BE">
        <w:trPr>
          <w:cantSplit/>
          <w:trHeight w:val="696"/>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hideMark/>
          </w:tcPr>
          <w:p w:rsidR="00A107BE" w:rsidRPr="009E2354" w:rsidRDefault="00A107BE" w:rsidP="00990C3E">
            <w:pPr>
              <w:spacing w:after="0" w:line="240" w:lineRule="auto"/>
              <w:ind w:left="113" w:right="113"/>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rsidR="00A107BE" w:rsidRPr="009E2354" w:rsidRDefault="00A107BE" w:rsidP="0032696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5. Про складання графіків проведення контрольних, практичних та лабораторних робіт у 202</w:t>
            </w:r>
            <w:r w:rsidR="00326963">
              <w:rPr>
                <w:rFonts w:ascii="Times New Roman" w:eastAsia="Times New Roman" w:hAnsi="Times New Roman" w:cs="Times New Roman"/>
                <w:sz w:val="24"/>
                <w:szCs w:val="24"/>
                <w:lang w:eastAsia="ru-RU"/>
              </w:rPr>
              <w:t>3</w:t>
            </w:r>
            <w:r w:rsidRPr="009E2354">
              <w:rPr>
                <w:rFonts w:ascii="Times New Roman" w:eastAsia="Times New Roman" w:hAnsi="Times New Roman" w:cs="Times New Roman"/>
                <w:sz w:val="24"/>
                <w:szCs w:val="24"/>
                <w:lang w:eastAsia="ru-RU"/>
              </w:rPr>
              <w:t>/202</w:t>
            </w:r>
            <w:r w:rsidR="00326963">
              <w:rPr>
                <w:rFonts w:ascii="Times New Roman" w:eastAsia="Times New Roman" w:hAnsi="Times New Roman" w:cs="Times New Roman"/>
                <w:sz w:val="24"/>
                <w:szCs w:val="24"/>
                <w:lang w:eastAsia="ru-RU"/>
              </w:rPr>
              <w:t>4</w:t>
            </w:r>
            <w:r w:rsidRPr="009E2354">
              <w:rPr>
                <w:rFonts w:ascii="Times New Roman" w:eastAsia="Times New Roman" w:hAnsi="Times New Roman" w:cs="Times New Roman"/>
                <w:sz w:val="24"/>
                <w:szCs w:val="24"/>
                <w:lang w:eastAsia="ru-RU"/>
              </w:rPr>
              <w:t xml:space="preserve"> навчальному році</w:t>
            </w:r>
          </w:p>
        </w:tc>
        <w:tc>
          <w:tcPr>
            <w:tcW w:w="2173" w:type="dxa"/>
            <w:tcBorders>
              <w:top w:val="single" w:sz="4" w:space="0" w:color="auto"/>
              <w:left w:val="single" w:sz="4" w:space="0" w:color="auto"/>
              <w:bottom w:val="single" w:sz="4" w:space="0" w:color="auto"/>
              <w:right w:val="single" w:sz="4" w:space="0" w:color="auto"/>
            </w:tcBorders>
            <w:hideMark/>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Затвердження</w:t>
            </w:r>
          </w:p>
        </w:tc>
        <w:tc>
          <w:tcPr>
            <w:tcW w:w="1842" w:type="dxa"/>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A107BE" w:rsidRPr="009E2354" w:rsidTr="00A107BE">
        <w:trPr>
          <w:cantSplit/>
          <w:trHeight w:val="281"/>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hideMark/>
          </w:tcPr>
          <w:p w:rsidR="00A107BE" w:rsidRPr="009E2354" w:rsidRDefault="00A107BE" w:rsidP="00990C3E">
            <w:pPr>
              <w:spacing w:after="0" w:line="240" w:lineRule="auto"/>
              <w:ind w:left="113" w:right="113"/>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rsidR="00A107BE" w:rsidRPr="009E2354" w:rsidRDefault="00A107BE" w:rsidP="0032696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 xml:space="preserve">6. Про стан відвідування учнями </w:t>
            </w:r>
            <w:r w:rsidR="00326963">
              <w:rPr>
                <w:rFonts w:ascii="Times New Roman" w:eastAsia="Times New Roman" w:hAnsi="Times New Roman" w:cs="Times New Roman"/>
                <w:sz w:val="24"/>
                <w:szCs w:val="24"/>
                <w:lang w:eastAsia="ru-RU"/>
              </w:rPr>
              <w:t>закладу освіти</w:t>
            </w:r>
          </w:p>
        </w:tc>
        <w:tc>
          <w:tcPr>
            <w:tcW w:w="2173" w:type="dxa"/>
            <w:tcBorders>
              <w:top w:val="single" w:sz="4" w:space="0" w:color="auto"/>
              <w:left w:val="single" w:sz="4" w:space="0" w:color="auto"/>
              <w:bottom w:val="single" w:sz="4" w:space="0" w:color="auto"/>
              <w:right w:val="single" w:sz="4" w:space="0" w:color="auto"/>
            </w:tcBorders>
            <w:hideMark/>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Інформація</w:t>
            </w:r>
          </w:p>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Наказ</w:t>
            </w:r>
          </w:p>
        </w:tc>
        <w:tc>
          <w:tcPr>
            <w:tcW w:w="1842" w:type="dxa"/>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A107BE" w:rsidRPr="009E2354" w:rsidTr="00A107BE">
        <w:trPr>
          <w:cantSplit/>
          <w:trHeight w:val="572"/>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hideMark/>
          </w:tcPr>
          <w:p w:rsidR="00A107BE" w:rsidRPr="009E2354" w:rsidRDefault="00A107BE" w:rsidP="00990C3E">
            <w:pPr>
              <w:spacing w:after="0" w:line="240" w:lineRule="auto"/>
              <w:ind w:left="113" w:right="113"/>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rsidR="00A107BE" w:rsidRPr="009E2354" w:rsidRDefault="00A107BE" w:rsidP="0032696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8. Про звільнення учнів за станом здоров’я від занять з фізичної культури та трудового навчання</w:t>
            </w:r>
          </w:p>
        </w:tc>
        <w:tc>
          <w:tcPr>
            <w:tcW w:w="2173" w:type="dxa"/>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Наказ</w:t>
            </w:r>
          </w:p>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A107BE" w:rsidRPr="009E2354" w:rsidTr="00A107BE">
        <w:trPr>
          <w:cantSplit/>
          <w:trHeight w:val="694"/>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hideMark/>
          </w:tcPr>
          <w:p w:rsidR="00A107BE" w:rsidRPr="009E2354" w:rsidRDefault="00A107BE" w:rsidP="00990C3E">
            <w:pPr>
              <w:spacing w:after="0" w:line="240" w:lineRule="auto"/>
              <w:ind w:left="113" w:right="113"/>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rsidR="00A107BE" w:rsidRPr="009E2354" w:rsidRDefault="00A107BE" w:rsidP="0032696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 xml:space="preserve">9 Про підсумки складання соціальних паспортів учнів класів та </w:t>
            </w:r>
            <w:r w:rsidR="00326963">
              <w:rPr>
                <w:rFonts w:ascii="Times New Roman" w:eastAsia="Times New Roman" w:hAnsi="Times New Roman" w:cs="Times New Roman"/>
                <w:sz w:val="24"/>
                <w:szCs w:val="24"/>
                <w:lang w:eastAsia="ru-RU"/>
              </w:rPr>
              <w:t xml:space="preserve">закладу освіти </w:t>
            </w:r>
            <w:r w:rsidRPr="009E2354">
              <w:rPr>
                <w:rFonts w:ascii="Times New Roman" w:eastAsia="Times New Roman" w:hAnsi="Times New Roman" w:cs="Times New Roman"/>
                <w:sz w:val="24"/>
                <w:szCs w:val="24"/>
                <w:lang w:eastAsia="ru-RU"/>
              </w:rPr>
              <w:t>на 202</w:t>
            </w:r>
            <w:r w:rsidR="00326963">
              <w:rPr>
                <w:rFonts w:ascii="Times New Roman" w:eastAsia="Times New Roman" w:hAnsi="Times New Roman" w:cs="Times New Roman"/>
                <w:sz w:val="24"/>
                <w:szCs w:val="24"/>
                <w:lang w:eastAsia="ru-RU"/>
              </w:rPr>
              <w:t>3</w:t>
            </w:r>
            <w:r w:rsidRPr="009E2354">
              <w:rPr>
                <w:rFonts w:ascii="Times New Roman" w:eastAsia="Times New Roman" w:hAnsi="Times New Roman" w:cs="Times New Roman"/>
                <w:sz w:val="24"/>
                <w:szCs w:val="24"/>
                <w:lang w:eastAsia="ru-RU"/>
              </w:rPr>
              <w:t>/202</w:t>
            </w:r>
            <w:r w:rsidR="00326963">
              <w:rPr>
                <w:rFonts w:ascii="Times New Roman" w:eastAsia="Times New Roman" w:hAnsi="Times New Roman" w:cs="Times New Roman"/>
                <w:sz w:val="24"/>
                <w:szCs w:val="24"/>
                <w:lang w:eastAsia="ru-RU"/>
              </w:rPr>
              <w:t>4</w:t>
            </w:r>
            <w:r w:rsidRPr="009E2354">
              <w:rPr>
                <w:rFonts w:ascii="Times New Roman" w:eastAsia="Times New Roman" w:hAnsi="Times New Roman" w:cs="Times New Roman"/>
                <w:sz w:val="24"/>
                <w:szCs w:val="24"/>
                <w:lang w:eastAsia="ru-RU"/>
              </w:rPr>
              <w:t xml:space="preserve"> навчальний рік</w:t>
            </w:r>
          </w:p>
        </w:tc>
        <w:tc>
          <w:tcPr>
            <w:tcW w:w="2173" w:type="dxa"/>
            <w:tcBorders>
              <w:top w:val="single" w:sz="4" w:space="0" w:color="auto"/>
              <w:left w:val="single" w:sz="4" w:space="0" w:color="auto"/>
              <w:bottom w:val="single" w:sz="4" w:space="0" w:color="auto"/>
              <w:right w:val="single" w:sz="4" w:space="0" w:color="auto"/>
            </w:tcBorders>
            <w:hideMark/>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Інформація</w:t>
            </w:r>
          </w:p>
        </w:tc>
        <w:tc>
          <w:tcPr>
            <w:tcW w:w="1842" w:type="dxa"/>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A107BE" w:rsidRPr="009E2354" w:rsidTr="00A107BE">
        <w:trPr>
          <w:cantSplit/>
          <w:trHeight w:val="407"/>
          <w:jc w:val="center"/>
        </w:trPr>
        <w:tc>
          <w:tcPr>
            <w:tcW w:w="1134"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hideMark/>
          </w:tcPr>
          <w:p w:rsidR="00A107BE" w:rsidRDefault="00A107BE" w:rsidP="00990C3E">
            <w:pPr>
              <w:tabs>
                <w:tab w:val="left" w:pos="1260"/>
              </w:tabs>
              <w:spacing w:after="0" w:line="240" w:lineRule="auto"/>
              <w:ind w:left="113" w:right="113"/>
              <w:jc w:val="center"/>
              <w:rPr>
                <w:rFonts w:ascii="Times New Roman" w:eastAsia="Times New Roman" w:hAnsi="Times New Roman" w:cs="Times New Roman"/>
                <w:b/>
                <w:bCs/>
                <w:sz w:val="28"/>
                <w:szCs w:val="24"/>
                <w:lang w:eastAsia="ru-RU"/>
              </w:rPr>
            </w:pPr>
          </w:p>
          <w:p w:rsidR="00A107BE" w:rsidRPr="009E2354" w:rsidRDefault="00A107BE" w:rsidP="00990C3E">
            <w:pPr>
              <w:tabs>
                <w:tab w:val="left" w:pos="1260"/>
              </w:tabs>
              <w:spacing w:after="0" w:line="240" w:lineRule="auto"/>
              <w:ind w:left="113" w:right="113"/>
              <w:jc w:val="center"/>
              <w:rPr>
                <w:rFonts w:ascii="Times New Roman" w:eastAsia="Times New Roman" w:hAnsi="Times New Roman" w:cs="Times New Roman"/>
                <w:b/>
                <w:bCs/>
                <w:sz w:val="24"/>
                <w:szCs w:val="24"/>
                <w:lang w:eastAsia="ru-RU"/>
              </w:rPr>
            </w:pPr>
            <w:r w:rsidRPr="00A107BE">
              <w:rPr>
                <w:rFonts w:ascii="Times New Roman" w:eastAsia="Times New Roman" w:hAnsi="Times New Roman" w:cs="Times New Roman"/>
                <w:b/>
                <w:bCs/>
                <w:sz w:val="28"/>
                <w:szCs w:val="24"/>
                <w:lang w:eastAsia="ru-RU"/>
              </w:rPr>
              <w:t>Жовтень</w:t>
            </w:r>
          </w:p>
        </w:tc>
        <w:tc>
          <w:tcPr>
            <w:tcW w:w="8454" w:type="dxa"/>
            <w:tcBorders>
              <w:top w:val="single" w:sz="4" w:space="0" w:color="auto"/>
              <w:left w:val="single" w:sz="4" w:space="0" w:color="auto"/>
              <w:bottom w:val="single" w:sz="4" w:space="0" w:color="auto"/>
              <w:right w:val="single" w:sz="4" w:space="0" w:color="auto"/>
            </w:tcBorders>
            <w:hideMark/>
          </w:tcPr>
          <w:p w:rsidR="00A107BE" w:rsidRPr="009E2354" w:rsidRDefault="00A107BE" w:rsidP="0032696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 Про попередження дитячого травматизму в період осінніх канікул 202</w:t>
            </w:r>
            <w:r w:rsidR="00326963">
              <w:rPr>
                <w:rFonts w:ascii="Times New Roman" w:eastAsia="Times New Roman" w:hAnsi="Times New Roman" w:cs="Times New Roman"/>
                <w:sz w:val="24"/>
                <w:szCs w:val="24"/>
                <w:lang w:eastAsia="ru-RU"/>
              </w:rPr>
              <w:t>3</w:t>
            </w:r>
            <w:r w:rsidRPr="009E2354">
              <w:rPr>
                <w:rFonts w:ascii="Times New Roman" w:eastAsia="Times New Roman" w:hAnsi="Times New Roman" w:cs="Times New Roman"/>
                <w:sz w:val="24"/>
                <w:szCs w:val="24"/>
                <w:lang w:eastAsia="ru-RU"/>
              </w:rPr>
              <w:t xml:space="preserve"> року</w:t>
            </w:r>
          </w:p>
        </w:tc>
        <w:tc>
          <w:tcPr>
            <w:tcW w:w="2173" w:type="dxa"/>
            <w:tcBorders>
              <w:top w:val="single" w:sz="4" w:space="0" w:color="auto"/>
              <w:left w:val="single" w:sz="4" w:space="0" w:color="auto"/>
              <w:bottom w:val="single" w:sz="4" w:space="0" w:color="auto"/>
              <w:right w:val="single" w:sz="4" w:space="0" w:color="auto"/>
            </w:tcBorders>
          </w:tcPr>
          <w:p w:rsidR="00A107BE" w:rsidRPr="009E2354" w:rsidRDefault="00A107BE" w:rsidP="00A107BE">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Наказ</w:t>
            </w:r>
          </w:p>
        </w:tc>
        <w:tc>
          <w:tcPr>
            <w:tcW w:w="1842" w:type="dxa"/>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A107BE" w:rsidRPr="009E2354" w:rsidTr="00A107BE">
        <w:trPr>
          <w:cantSplit/>
          <w:trHeight w:val="427"/>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hideMark/>
          </w:tcPr>
          <w:p w:rsidR="00A107BE" w:rsidRPr="009E2354" w:rsidRDefault="00A107BE" w:rsidP="00990C3E">
            <w:pPr>
              <w:spacing w:after="0" w:line="240" w:lineRule="auto"/>
              <w:ind w:left="113" w:right="113"/>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rsidR="00A107BE" w:rsidRPr="009E2354" w:rsidRDefault="00A107BE" w:rsidP="0032696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 xml:space="preserve">2. Про роботу щодо попередження правопорушень та злочинності серед учнів </w:t>
            </w:r>
          </w:p>
        </w:tc>
        <w:tc>
          <w:tcPr>
            <w:tcW w:w="2173" w:type="dxa"/>
            <w:tcBorders>
              <w:top w:val="single" w:sz="4" w:space="0" w:color="auto"/>
              <w:left w:val="single" w:sz="4" w:space="0" w:color="auto"/>
              <w:bottom w:val="single" w:sz="4" w:space="0" w:color="auto"/>
              <w:right w:val="single" w:sz="4" w:space="0" w:color="auto"/>
            </w:tcBorders>
            <w:hideMark/>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Наказ</w:t>
            </w:r>
          </w:p>
        </w:tc>
        <w:tc>
          <w:tcPr>
            <w:tcW w:w="1842" w:type="dxa"/>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A107BE" w:rsidRPr="009E2354" w:rsidTr="00A107BE">
        <w:trPr>
          <w:cantSplit/>
          <w:trHeight w:val="405"/>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hideMark/>
          </w:tcPr>
          <w:p w:rsidR="00A107BE" w:rsidRPr="009E2354" w:rsidRDefault="00A107BE" w:rsidP="00990C3E">
            <w:pPr>
              <w:spacing w:after="0" w:line="240" w:lineRule="auto"/>
              <w:ind w:left="113" w:right="113"/>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rsidR="00A107BE" w:rsidRPr="009E2354" w:rsidRDefault="00A107BE" w:rsidP="0032696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3. Про організацію та проведення осінніх канікул 202</w:t>
            </w:r>
            <w:r w:rsidR="00326963">
              <w:rPr>
                <w:rFonts w:ascii="Times New Roman" w:eastAsia="Times New Roman" w:hAnsi="Times New Roman" w:cs="Times New Roman"/>
                <w:sz w:val="24"/>
                <w:szCs w:val="24"/>
                <w:lang w:eastAsia="ru-RU"/>
              </w:rPr>
              <w:t>3</w:t>
            </w:r>
            <w:r w:rsidRPr="009E2354">
              <w:rPr>
                <w:rFonts w:ascii="Times New Roman" w:eastAsia="Times New Roman" w:hAnsi="Times New Roman" w:cs="Times New Roman"/>
                <w:sz w:val="24"/>
                <w:szCs w:val="24"/>
                <w:lang w:eastAsia="ru-RU"/>
              </w:rPr>
              <w:t xml:space="preserve"> року</w:t>
            </w:r>
          </w:p>
        </w:tc>
        <w:tc>
          <w:tcPr>
            <w:tcW w:w="2173" w:type="dxa"/>
            <w:tcBorders>
              <w:top w:val="single" w:sz="4" w:space="0" w:color="auto"/>
              <w:left w:val="single" w:sz="4" w:space="0" w:color="auto"/>
              <w:bottom w:val="single" w:sz="4" w:space="0" w:color="auto"/>
              <w:right w:val="single" w:sz="4" w:space="0" w:color="auto"/>
            </w:tcBorders>
            <w:hideMark/>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План</w:t>
            </w:r>
          </w:p>
        </w:tc>
        <w:tc>
          <w:tcPr>
            <w:tcW w:w="1842" w:type="dxa"/>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A107BE" w:rsidRPr="009E2354" w:rsidTr="00A107BE">
        <w:trPr>
          <w:cantSplit/>
          <w:trHeight w:val="425"/>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hideMark/>
          </w:tcPr>
          <w:p w:rsidR="00A107BE" w:rsidRPr="009E2354" w:rsidRDefault="00A107BE" w:rsidP="00990C3E">
            <w:pPr>
              <w:spacing w:after="0" w:line="240" w:lineRule="auto"/>
              <w:ind w:left="113" w:right="113"/>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rsidR="00A107BE" w:rsidRPr="009E2354" w:rsidRDefault="00A107BE" w:rsidP="0032696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4. Про організацію проведення атестації педпрацівників школи у 202</w:t>
            </w:r>
            <w:r w:rsidR="00326963">
              <w:rPr>
                <w:rFonts w:ascii="Times New Roman" w:eastAsia="Times New Roman" w:hAnsi="Times New Roman" w:cs="Times New Roman"/>
                <w:sz w:val="24"/>
                <w:szCs w:val="24"/>
                <w:lang w:eastAsia="ru-RU"/>
              </w:rPr>
              <w:t>3</w:t>
            </w:r>
            <w:r w:rsidR="00953630">
              <w:rPr>
                <w:rFonts w:ascii="Times New Roman" w:eastAsia="Times New Roman" w:hAnsi="Times New Roman" w:cs="Times New Roman"/>
                <w:sz w:val="24"/>
                <w:szCs w:val="24"/>
                <w:lang w:eastAsia="ru-RU"/>
              </w:rPr>
              <w:t>-202</w:t>
            </w:r>
            <w:r w:rsidR="00326963">
              <w:rPr>
                <w:rFonts w:ascii="Times New Roman" w:eastAsia="Times New Roman" w:hAnsi="Times New Roman" w:cs="Times New Roman"/>
                <w:sz w:val="24"/>
                <w:szCs w:val="24"/>
                <w:lang w:eastAsia="ru-RU"/>
              </w:rPr>
              <w:t>4</w:t>
            </w:r>
            <w:r w:rsidRPr="009E2354">
              <w:rPr>
                <w:rFonts w:ascii="Times New Roman" w:eastAsia="Times New Roman" w:hAnsi="Times New Roman" w:cs="Times New Roman"/>
                <w:sz w:val="24"/>
                <w:szCs w:val="24"/>
                <w:lang w:eastAsia="ru-RU"/>
              </w:rPr>
              <w:t xml:space="preserve"> році</w:t>
            </w:r>
          </w:p>
        </w:tc>
        <w:tc>
          <w:tcPr>
            <w:tcW w:w="2173" w:type="dxa"/>
            <w:tcBorders>
              <w:top w:val="single" w:sz="4" w:space="0" w:color="auto"/>
              <w:left w:val="single" w:sz="4" w:space="0" w:color="auto"/>
              <w:bottom w:val="single" w:sz="4" w:space="0" w:color="auto"/>
              <w:right w:val="single" w:sz="4" w:space="0" w:color="auto"/>
            </w:tcBorders>
            <w:hideMark/>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Протокол</w:t>
            </w:r>
          </w:p>
        </w:tc>
        <w:tc>
          <w:tcPr>
            <w:tcW w:w="1842" w:type="dxa"/>
            <w:vMerge w:val="restart"/>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A107BE" w:rsidRPr="009E2354" w:rsidTr="00A107BE">
        <w:trPr>
          <w:cantSplit/>
          <w:trHeight w:val="403"/>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hideMark/>
          </w:tcPr>
          <w:p w:rsidR="00A107BE" w:rsidRPr="009E2354" w:rsidRDefault="00A107BE" w:rsidP="00990C3E">
            <w:pPr>
              <w:spacing w:after="0" w:line="240" w:lineRule="auto"/>
              <w:ind w:left="113" w:right="113"/>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rsidR="00A107BE" w:rsidRPr="009E2354" w:rsidRDefault="00A107BE" w:rsidP="0032696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 xml:space="preserve">5. Про організацію проходження курсів підвищення кваліфікації вчителями </w:t>
            </w:r>
          </w:p>
        </w:tc>
        <w:tc>
          <w:tcPr>
            <w:tcW w:w="2173" w:type="dxa"/>
            <w:tcBorders>
              <w:top w:val="single" w:sz="4" w:space="0" w:color="auto"/>
              <w:left w:val="single" w:sz="4" w:space="0" w:color="auto"/>
              <w:bottom w:val="single" w:sz="4" w:space="0" w:color="auto"/>
              <w:right w:val="single" w:sz="4" w:space="0" w:color="auto"/>
            </w:tcBorders>
            <w:hideMark/>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План</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107BE" w:rsidRPr="009E2354" w:rsidRDefault="00A107BE" w:rsidP="00C7574F">
            <w:pPr>
              <w:spacing w:after="0" w:line="240" w:lineRule="auto"/>
              <w:rPr>
                <w:rFonts w:ascii="Times New Roman" w:eastAsia="Times New Roman" w:hAnsi="Times New Roman" w:cs="Times New Roman"/>
                <w:sz w:val="24"/>
                <w:szCs w:val="24"/>
                <w:lang w:eastAsia="ru-RU"/>
              </w:rPr>
            </w:pPr>
          </w:p>
        </w:tc>
      </w:tr>
      <w:tr w:rsidR="00A107BE" w:rsidRPr="009E2354" w:rsidTr="00A107BE">
        <w:trPr>
          <w:cantSplit/>
          <w:trHeight w:val="706"/>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hideMark/>
          </w:tcPr>
          <w:p w:rsidR="00A107BE" w:rsidRPr="009E2354" w:rsidRDefault="00A107BE" w:rsidP="00990C3E">
            <w:pPr>
              <w:spacing w:after="0" w:line="240" w:lineRule="auto"/>
              <w:ind w:left="113" w:right="113"/>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rsidR="00A107BE" w:rsidRPr="009E2354" w:rsidRDefault="00A107BE" w:rsidP="0032696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 xml:space="preserve">6. Про призначення відповідального за збір бази даних на випускників </w:t>
            </w:r>
            <w:r w:rsidR="00326963">
              <w:rPr>
                <w:rFonts w:ascii="Times New Roman" w:eastAsia="Times New Roman" w:hAnsi="Times New Roman" w:cs="Times New Roman"/>
                <w:sz w:val="24"/>
                <w:szCs w:val="24"/>
                <w:lang w:eastAsia="ru-RU"/>
              </w:rPr>
              <w:t>закладу освіти</w:t>
            </w:r>
            <w:r w:rsidRPr="009E2354">
              <w:rPr>
                <w:rFonts w:ascii="Times New Roman" w:eastAsia="Times New Roman" w:hAnsi="Times New Roman" w:cs="Times New Roman"/>
                <w:sz w:val="24"/>
                <w:szCs w:val="24"/>
                <w:lang w:eastAsia="ru-RU"/>
              </w:rPr>
              <w:t xml:space="preserve"> у 202</w:t>
            </w:r>
            <w:r w:rsidR="00326963">
              <w:rPr>
                <w:rFonts w:ascii="Times New Roman" w:eastAsia="Times New Roman" w:hAnsi="Times New Roman" w:cs="Times New Roman"/>
                <w:sz w:val="24"/>
                <w:szCs w:val="24"/>
                <w:lang w:eastAsia="ru-RU"/>
              </w:rPr>
              <w:t>3</w:t>
            </w:r>
            <w:r w:rsidRPr="009E2354">
              <w:rPr>
                <w:rFonts w:ascii="Times New Roman" w:eastAsia="Times New Roman" w:hAnsi="Times New Roman" w:cs="Times New Roman"/>
                <w:sz w:val="24"/>
                <w:szCs w:val="24"/>
                <w:lang w:eastAsia="ru-RU"/>
              </w:rPr>
              <w:t>/202</w:t>
            </w:r>
            <w:r w:rsidR="00326963">
              <w:rPr>
                <w:rFonts w:ascii="Times New Roman" w:eastAsia="Times New Roman" w:hAnsi="Times New Roman" w:cs="Times New Roman"/>
                <w:sz w:val="24"/>
                <w:szCs w:val="24"/>
                <w:lang w:eastAsia="ru-RU"/>
              </w:rPr>
              <w:t>4</w:t>
            </w:r>
            <w:r w:rsidRPr="009E2354">
              <w:rPr>
                <w:rFonts w:ascii="Times New Roman" w:eastAsia="Times New Roman" w:hAnsi="Times New Roman" w:cs="Times New Roman"/>
                <w:sz w:val="24"/>
                <w:szCs w:val="24"/>
                <w:lang w:eastAsia="ru-RU"/>
              </w:rPr>
              <w:t xml:space="preserve"> навчальному році</w:t>
            </w:r>
          </w:p>
        </w:tc>
        <w:tc>
          <w:tcPr>
            <w:tcW w:w="2173" w:type="dxa"/>
            <w:tcBorders>
              <w:top w:val="single" w:sz="4" w:space="0" w:color="auto"/>
              <w:left w:val="single" w:sz="4" w:space="0" w:color="auto"/>
              <w:bottom w:val="single" w:sz="4" w:space="0" w:color="auto"/>
              <w:right w:val="single" w:sz="4" w:space="0" w:color="auto"/>
            </w:tcBorders>
            <w:hideMark/>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Наказ</w:t>
            </w:r>
          </w:p>
        </w:tc>
        <w:tc>
          <w:tcPr>
            <w:tcW w:w="1842" w:type="dxa"/>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A107BE" w:rsidRPr="009E2354" w:rsidTr="00A107BE">
        <w:trPr>
          <w:cantSplit/>
          <w:trHeight w:val="418"/>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hideMark/>
          </w:tcPr>
          <w:p w:rsidR="00A107BE" w:rsidRPr="009E2354" w:rsidRDefault="00A107BE" w:rsidP="00990C3E">
            <w:pPr>
              <w:spacing w:after="0" w:line="240" w:lineRule="auto"/>
              <w:ind w:left="113" w:right="113"/>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rsidR="00A107BE" w:rsidRPr="009E2354" w:rsidRDefault="00A107BE" w:rsidP="0032696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7. Про стан підготовки до олімпіад та конкурсів</w:t>
            </w:r>
          </w:p>
        </w:tc>
        <w:tc>
          <w:tcPr>
            <w:tcW w:w="2173" w:type="dxa"/>
            <w:tcBorders>
              <w:top w:val="single" w:sz="4" w:space="0" w:color="auto"/>
              <w:left w:val="single" w:sz="4" w:space="0" w:color="auto"/>
              <w:bottom w:val="single" w:sz="4" w:space="0" w:color="auto"/>
              <w:right w:val="single" w:sz="4" w:space="0" w:color="auto"/>
            </w:tcBorders>
            <w:hideMark/>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 xml:space="preserve">Інформація </w:t>
            </w:r>
          </w:p>
        </w:tc>
        <w:tc>
          <w:tcPr>
            <w:tcW w:w="1842" w:type="dxa"/>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A107BE" w:rsidRPr="009E2354" w:rsidTr="00A107BE">
        <w:trPr>
          <w:cantSplit/>
          <w:trHeight w:val="565"/>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hideMark/>
          </w:tcPr>
          <w:p w:rsidR="00A107BE" w:rsidRPr="009E2354" w:rsidRDefault="00A107BE" w:rsidP="00990C3E">
            <w:pPr>
              <w:spacing w:after="0" w:line="240" w:lineRule="auto"/>
              <w:ind w:left="113" w:right="113"/>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rsidR="00A107BE" w:rsidRPr="009E2354" w:rsidRDefault="00A107BE" w:rsidP="0032696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8. Про  виконання закону України «Про засади запобігання і протидії корупції» в організації освітнього процесу у</w:t>
            </w:r>
            <w:r w:rsidR="00326963">
              <w:rPr>
                <w:rFonts w:ascii="Times New Roman" w:eastAsia="Times New Roman" w:hAnsi="Times New Roman" w:cs="Times New Roman"/>
                <w:sz w:val="24"/>
                <w:szCs w:val="24"/>
                <w:lang w:eastAsia="ru-RU"/>
              </w:rPr>
              <w:t xml:space="preserve"> закладі освіти</w:t>
            </w:r>
          </w:p>
        </w:tc>
        <w:tc>
          <w:tcPr>
            <w:tcW w:w="2173" w:type="dxa"/>
            <w:tcBorders>
              <w:top w:val="single" w:sz="4" w:space="0" w:color="auto"/>
              <w:left w:val="single" w:sz="4" w:space="0" w:color="auto"/>
              <w:bottom w:val="single" w:sz="4" w:space="0" w:color="auto"/>
              <w:right w:val="single" w:sz="4" w:space="0" w:color="auto"/>
            </w:tcBorders>
            <w:hideMark/>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Інформація</w:t>
            </w:r>
          </w:p>
        </w:tc>
        <w:tc>
          <w:tcPr>
            <w:tcW w:w="1842" w:type="dxa"/>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A107BE" w:rsidRPr="009E2354" w:rsidTr="00A107BE">
        <w:trPr>
          <w:cantSplit/>
          <w:trHeight w:val="424"/>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hideMark/>
          </w:tcPr>
          <w:p w:rsidR="00A107BE" w:rsidRPr="009E2354" w:rsidRDefault="00A107BE" w:rsidP="00990C3E">
            <w:pPr>
              <w:spacing w:after="0" w:line="240" w:lineRule="auto"/>
              <w:ind w:left="113" w:right="113"/>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rsidR="00A107BE" w:rsidRPr="009E2354" w:rsidRDefault="00A107BE" w:rsidP="0032696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9. Про стан організації роботи зі зверненнями громадян</w:t>
            </w:r>
          </w:p>
        </w:tc>
        <w:tc>
          <w:tcPr>
            <w:tcW w:w="2173" w:type="dxa"/>
            <w:tcBorders>
              <w:top w:val="single" w:sz="4" w:space="0" w:color="auto"/>
              <w:left w:val="single" w:sz="4" w:space="0" w:color="auto"/>
              <w:bottom w:val="single" w:sz="4" w:space="0" w:color="auto"/>
              <w:right w:val="single" w:sz="4" w:space="0" w:color="auto"/>
            </w:tcBorders>
            <w:hideMark/>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Інформація</w:t>
            </w:r>
          </w:p>
        </w:tc>
        <w:tc>
          <w:tcPr>
            <w:tcW w:w="1842" w:type="dxa"/>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A107BE" w:rsidRPr="009E2354" w:rsidTr="00A107BE">
        <w:trPr>
          <w:cantSplit/>
          <w:trHeight w:val="754"/>
          <w:jc w:val="center"/>
        </w:trPr>
        <w:tc>
          <w:tcPr>
            <w:tcW w:w="1134"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hideMark/>
          </w:tcPr>
          <w:p w:rsidR="00A107BE" w:rsidRDefault="00A107BE" w:rsidP="00A107BE">
            <w:pPr>
              <w:tabs>
                <w:tab w:val="left" w:pos="1260"/>
              </w:tabs>
              <w:spacing w:after="0" w:line="240" w:lineRule="auto"/>
              <w:ind w:left="113" w:right="113"/>
              <w:jc w:val="center"/>
              <w:rPr>
                <w:rFonts w:ascii="Times New Roman" w:eastAsia="Times New Roman" w:hAnsi="Times New Roman" w:cs="Times New Roman"/>
                <w:b/>
                <w:bCs/>
                <w:sz w:val="28"/>
                <w:szCs w:val="24"/>
                <w:lang w:eastAsia="ru-RU"/>
              </w:rPr>
            </w:pPr>
          </w:p>
          <w:p w:rsidR="00A107BE" w:rsidRPr="009E2354" w:rsidRDefault="00A107BE" w:rsidP="00A107BE">
            <w:pPr>
              <w:tabs>
                <w:tab w:val="left" w:pos="1260"/>
              </w:tabs>
              <w:spacing w:after="0" w:line="240" w:lineRule="auto"/>
              <w:ind w:left="113" w:right="113"/>
              <w:jc w:val="center"/>
              <w:rPr>
                <w:rFonts w:ascii="Times New Roman" w:eastAsia="Times New Roman" w:hAnsi="Times New Roman" w:cs="Times New Roman"/>
                <w:b/>
                <w:bCs/>
                <w:sz w:val="24"/>
                <w:szCs w:val="24"/>
                <w:lang w:eastAsia="ru-RU"/>
              </w:rPr>
            </w:pPr>
            <w:r w:rsidRPr="00A107BE">
              <w:rPr>
                <w:rFonts w:ascii="Times New Roman" w:eastAsia="Times New Roman" w:hAnsi="Times New Roman" w:cs="Times New Roman"/>
                <w:b/>
                <w:bCs/>
                <w:sz w:val="28"/>
                <w:szCs w:val="24"/>
                <w:lang w:eastAsia="ru-RU"/>
              </w:rPr>
              <w:t>Листопад</w:t>
            </w:r>
          </w:p>
        </w:tc>
        <w:tc>
          <w:tcPr>
            <w:tcW w:w="8454" w:type="dxa"/>
            <w:tcBorders>
              <w:top w:val="single" w:sz="4" w:space="0" w:color="auto"/>
              <w:left w:val="single" w:sz="4" w:space="0" w:color="auto"/>
              <w:bottom w:val="single" w:sz="4" w:space="0" w:color="auto"/>
              <w:right w:val="single" w:sz="4" w:space="0" w:color="auto"/>
            </w:tcBorders>
            <w:hideMark/>
          </w:tcPr>
          <w:p w:rsidR="00A107BE" w:rsidRPr="009E2354" w:rsidRDefault="00A107BE" w:rsidP="0032696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 xml:space="preserve">1. Про підготовку до роботи </w:t>
            </w:r>
            <w:r w:rsidR="00326963">
              <w:rPr>
                <w:rFonts w:ascii="Times New Roman" w:eastAsia="Times New Roman" w:hAnsi="Times New Roman" w:cs="Times New Roman"/>
                <w:sz w:val="24"/>
                <w:szCs w:val="24"/>
                <w:lang w:eastAsia="ru-RU"/>
              </w:rPr>
              <w:t xml:space="preserve">закладу освіти </w:t>
            </w:r>
            <w:r w:rsidRPr="009E2354">
              <w:rPr>
                <w:rFonts w:ascii="Times New Roman" w:eastAsia="Times New Roman" w:hAnsi="Times New Roman" w:cs="Times New Roman"/>
                <w:sz w:val="24"/>
                <w:szCs w:val="24"/>
                <w:lang w:eastAsia="ru-RU"/>
              </w:rPr>
              <w:t>в зимовий період.</w:t>
            </w:r>
          </w:p>
        </w:tc>
        <w:tc>
          <w:tcPr>
            <w:tcW w:w="2173" w:type="dxa"/>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Звіт</w:t>
            </w:r>
          </w:p>
          <w:p w:rsidR="00A107BE" w:rsidRPr="009E2354" w:rsidRDefault="00A107BE" w:rsidP="00C7574F">
            <w:pPr>
              <w:tabs>
                <w:tab w:val="left" w:pos="1260"/>
              </w:tabs>
              <w:spacing w:after="0" w:line="240" w:lineRule="auto"/>
              <w:rPr>
                <w:rFonts w:ascii="Times New Roman" w:eastAsia="Times New Roman" w:hAnsi="Times New Roman" w:cs="Times New Roman"/>
                <w:sz w:val="24"/>
                <w:szCs w:val="24"/>
                <w:lang w:val="en-US" w:eastAsia="ru-RU"/>
              </w:rPr>
            </w:pPr>
          </w:p>
        </w:tc>
        <w:tc>
          <w:tcPr>
            <w:tcW w:w="1842" w:type="dxa"/>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A107BE" w:rsidRPr="009E2354" w:rsidTr="00A107BE">
        <w:trPr>
          <w:cantSplit/>
          <w:trHeight w:val="390"/>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hideMark/>
          </w:tcPr>
          <w:p w:rsidR="00A107BE" w:rsidRPr="009E2354" w:rsidRDefault="00A107BE" w:rsidP="00990C3E">
            <w:pPr>
              <w:spacing w:after="0" w:line="240" w:lineRule="auto"/>
              <w:ind w:left="113" w:right="113"/>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rsidR="00A107BE" w:rsidRDefault="00A107BE" w:rsidP="0032696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Pr="009E2354">
              <w:rPr>
                <w:rFonts w:ascii="Times New Roman" w:eastAsia="Times New Roman" w:hAnsi="Times New Roman" w:cs="Times New Roman"/>
                <w:sz w:val="24"/>
                <w:szCs w:val="24"/>
                <w:lang w:eastAsia="ru-RU"/>
              </w:rPr>
              <w:t xml:space="preserve"> Про стан роботи  зі зверненнями громадян</w:t>
            </w:r>
          </w:p>
          <w:p w:rsidR="00A107BE" w:rsidRDefault="00A107BE" w:rsidP="00326963">
            <w:pPr>
              <w:tabs>
                <w:tab w:val="left" w:pos="1260"/>
              </w:tabs>
              <w:spacing w:after="0" w:line="240" w:lineRule="auto"/>
              <w:jc w:val="both"/>
              <w:rPr>
                <w:rFonts w:ascii="Times New Roman" w:eastAsia="Times New Roman" w:hAnsi="Times New Roman" w:cs="Times New Roman"/>
                <w:sz w:val="24"/>
                <w:szCs w:val="24"/>
                <w:lang w:eastAsia="ru-RU"/>
              </w:rPr>
            </w:pPr>
          </w:p>
          <w:p w:rsidR="00A107BE" w:rsidRPr="009E2354" w:rsidRDefault="00A107BE" w:rsidP="00326963">
            <w:pPr>
              <w:tabs>
                <w:tab w:val="left" w:pos="1260"/>
              </w:tabs>
              <w:spacing w:after="0" w:line="240" w:lineRule="auto"/>
              <w:jc w:val="both"/>
              <w:rPr>
                <w:rFonts w:ascii="Times New Roman" w:eastAsia="Times New Roman" w:hAnsi="Times New Roman" w:cs="Times New Roman"/>
                <w:sz w:val="24"/>
                <w:szCs w:val="24"/>
                <w:lang w:eastAsia="ru-RU"/>
              </w:rPr>
            </w:pPr>
          </w:p>
        </w:tc>
        <w:tc>
          <w:tcPr>
            <w:tcW w:w="2173" w:type="dxa"/>
            <w:tcBorders>
              <w:top w:val="single" w:sz="4" w:space="0" w:color="auto"/>
              <w:left w:val="single" w:sz="4" w:space="0" w:color="auto"/>
              <w:bottom w:val="single" w:sz="4" w:space="0" w:color="auto"/>
              <w:right w:val="single" w:sz="4" w:space="0" w:color="auto"/>
            </w:tcBorders>
            <w:hideMark/>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w:t>
            </w:r>
            <w:r w:rsidRPr="009E2354">
              <w:rPr>
                <w:rFonts w:ascii="Times New Roman" w:eastAsia="Times New Roman" w:hAnsi="Times New Roman" w:cs="Times New Roman"/>
                <w:sz w:val="24"/>
                <w:szCs w:val="24"/>
                <w:lang w:eastAsia="ru-RU"/>
              </w:rPr>
              <w:t>нформація</w:t>
            </w:r>
          </w:p>
        </w:tc>
        <w:tc>
          <w:tcPr>
            <w:tcW w:w="1842" w:type="dxa"/>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A107BE" w:rsidRPr="009E2354" w:rsidTr="00A107BE">
        <w:trPr>
          <w:cantSplit/>
          <w:trHeight w:val="754"/>
          <w:jc w:val="center"/>
        </w:trPr>
        <w:tc>
          <w:tcPr>
            <w:tcW w:w="1134" w:type="dxa"/>
            <w:vMerge w:val="restart"/>
            <w:tcBorders>
              <w:top w:val="single" w:sz="4" w:space="0" w:color="auto"/>
              <w:left w:val="single" w:sz="4" w:space="0" w:color="auto"/>
              <w:right w:val="single" w:sz="4" w:space="0" w:color="auto"/>
            </w:tcBorders>
            <w:shd w:val="clear" w:color="auto" w:fill="DEEAF6" w:themeFill="accent1" w:themeFillTint="33"/>
            <w:textDirection w:val="btLr"/>
            <w:hideMark/>
          </w:tcPr>
          <w:p w:rsidR="00A107BE" w:rsidRDefault="00A107BE" w:rsidP="00990C3E">
            <w:pPr>
              <w:tabs>
                <w:tab w:val="left" w:pos="1260"/>
              </w:tabs>
              <w:spacing w:after="0" w:line="240" w:lineRule="auto"/>
              <w:ind w:left="113" w:right="113"/>
              <w:jc w:val="center"/>
              <w:rPr>
                <w:rFonts w:ascii="Times New Roman" w:eastAsia="Times New Roman" w:hAnsi="Times New Roman" w:cs="Times New Roman"/>
                <w:b/>
                <w:bCs/>
                <w:sz w:val="28"/>
                <w:szCs w:val="24"/>
                <w:lang w:eastAsia="ru-RU"/>
              </w:rPr>
            </w:pPr>
          </w:p>
          <w:p w:rsidR="00A107BE" w:rsidRPr="009E2354" w:rsidRDefault="00A107BE" w:rsidP="00990C3E">
            <w:pPr>
              <w:tabs>
                <w:tab w:val="left" w:pos="1260"/>
              </w:tabs>
              <w:spacing w:after="0" w:line="240" w:lineRule="auto"/>
              <w:ind w:left="113" w:right="113"/>
              <w:jc w:val="center"/>
              <w:rPr>
                <w:rFonts w:ascii="Times New Roman" w:eastAsia="Times New Roman" w:hAnsi="Times New Roman" w:cs="Times New Roman"/>
                <w:b/>
                <w:bCs/>
                <w:sz w:val="24"/>
                <w:szCs w:val="24"/>
                <w:lang w:eastAsia="ru-RU"/>
              </w:rPr>
            </w:pPr>
            <w:r w:rsidRPr="00A107BE">
              <w:rPr>
                <w:rFonts w:ascii="Times New Roman" w:eastAsia="Times New Roman" w:hAnsi="Times New Roman" w:cs="Times New Roman"/>
                <w:b/>
                <w:bCs/>
                <w:sz w:val="28"/>
                <w:szCs w:val="24"/>
                <w:lang w:eastAsia="ru-RU"/>
              </w:rPr>
              <w:t>Грудень</w:t>
            </w:r>
          </w:p>
        </w:tc>
        <w:tc>
          <w:tcPr>
            <w:tcW w:w="8454" w:type="dxa"/>
            <w:tcBorders>
              <w:top w:val="single" w:sz="4" w:space="0" w:color="auto"/>
              <w:left w:val="single" w:sz="4" w:space="0" w:color="auto"/>
              <w:bottom w:val="single" w:sz="4" w:space="0" w:color="auto"/>
              <w:right w:val="single" w:sz="4" w:space="0" w:color="auto"/>
            </w:tcBorders>
            <w:hideMark/>
          </w:tcPr>
          <w:p w:rsidR="00A107BE" w:rsidRPr="009E2354" w:rsidRDefault="00A107BE" w:rsidP="0032696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 xml:space="preserve">1. Про навчальні досягнення учнів </w:t>
            </w:r>
            <w:r w:rsidR="00326963">
              <w:rPr>
                <w:rFonts w:ascii="Times New Roman" w:eastAsia="Times New Roman" w:hAnsi="Times New Roman" w:cs="Times New Roman"/>
                <w:sz w:val="24"/>
                <w:szCs w:val="24"/>
                <w:lang w:eastAsia="ru-RU"/>
              </w:rPr>
              <w:t>закладу освіти</w:t>
            </w:r>
            <w:r w:rsidRPr="009E2354">
              <w:rPr>
                <w:rFonts w:ascii="Times New Roman" w:eastAsia="Times New Roman" w:hAnsi="Times New Roman" w:cs="Times New Roman"/>
                <w:sz w:val="24"/>
                <w:szCs w:val="24"/>
                <w:lang w:eastAsia="ru-RU"/>
              </w:rPr>
              <w:t xml:space="preserve"> за І семестр 202</w:t>
            </w:r>
            <w:r w:rsidR="00326963">
              <w:rPr>
                <w:rFonts w:ascii="Times New Roman" w:eastAsia="Times New Roman" w:hAnsi="Times New Roman" w:cs="Times New Roman"/>
                <w:sz w:val="24"/>
                <w:szCs w:val="24"/>
                <w:lang w:eastAsia="ru-RU"/>
              </w:rPr>
              <w:t>3</w:t>
            </w:r>
            <w:r w:rsidRPr="009E2354">
              <w:rPr>
                <w:rFonts w:ascii="Times New Roman" w:eastAsia="Times New Roman" w:hAnsi="Times New Roman" w:cs="Times New Roman"/>
                <w:sz w:val="24"/>
                <w:szCs w:val="24"/>
                <w:lang w:eastAsia="ru-RU"/>
              </w:rPr>
              <w:t>/202</w:t>
            </w:r>
            <w:r w:rsidR="00326963">
              <w:rPr>
                <w:rFonts w:ascii="Times New Roman" w:eastAsia="Times New Roman" w:hAnsi="Times New Roman" w:cs="Times New Roman"/>
                <w:sz w:val="24"/>
                <w:szCs w:val="24"/>
                <w:lang w:eastAsia="ru-RU"/>
              </w:rPr>
              <w:t>4</w:t>
            </w:r>
            <w:r w:rsidR="00953630">
              <w:rPr>
                <w:rFonts w:ascii="Times New Roman" w:eastAsia="Times New Roman" w:hAnsi="Times New Roman" w:cs="Times New Roman"/>
                <w:sz w:val="24"/>
                <w:szCs w:val="24"/>
                <w:lang w:eastAsia="ru-RU"/>
              </w:rPr>
              <w:t xml:space="preserve"> </w:t>
            </w:r>
            <w:r w:rsidRPr="009E2354">
              <w:rPr>
                <w:rFonts w:ascii="Times New Roman" w:eastAsia="Times New Roman" w:hAnsi="Times New Roman" w:cs="Times New Roman"/>
                <w:sz w:val="24"/>
                <w:szCs w:val="24"/>
                <w:lang w:eastAsia="ru-RU"/>
              </w:rPr>
              <w:t>навчального року</w:t>
            </w:r>
          </w:p>
        </w:tc>
        <w:tc>
          <w:tcPr>
            <w:tcW w:w="2173" w:type="dxa"/>
            <w:vMerge w:val="restart"/>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Накази</w:t>
            </w:r>
          </w:p>
        </w:tc>
        <w:tc>
          <w:tcPr>
            <w:tcW w:w="1842" w:type="dxa"/>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A107BE" w:rsidRPr="009E2354" w:rsidTr="00A107BE">
        <w:trPr>
          <w:cantSplit/>
          <w:trHeight w:val="456"/>
          <w:jc w:val="center"/>
        </w:trPr>
        <w:tc>
          <w:tcPr>
            <w:tcW w:w="1134" w:type="dxa"/>
            <w:vMerge/>
            <w:tcBorders>
              <w:left w:val="single" w:sz="4" w:space="0" w:color="auto"/>
              <w:right w:val="single" w:sz="4" w:space="0" w:color="auto"/>
            </w:tcBorders>
            <w:shd w:val="clear" w:color="auto" w:fill="DEEAF6" w:themeFill="accent1" w:themeFillTint="33"/>
            <w:textDirection w:val="btLr"/>
            <w:vAlign w:val="center"/>
            <w:hideMark/>
          </w:tcPr>
          <w:p w:rsidR="00A107BE" w:rsidRPr="009E2354" w:rsidRDefault="00A107BE" w:rsidP="00990C3E">
            <w:pPr>
              <w:spacing w:after="0" w:line="240" w:lineRule="auto"/>
              <w:ind w:left="113" w:right="113"/>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rsidR="00A107BE" w:rsidRPr="009E2354" w:rsidRDefault="00A107BE" w:rsidP="0032696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2.</w:t>
            </w:r>
            <w:r w:rsidR="00326963">
              <w:rPr>
                <w:rFonts w:ascii="Times New Roman" w:eastAsia="Times New Roman" w:hAnsi="Times New Roman" w:cs="Times New Roman"/>
                <w:sz w:val="24"/>
                <w:szCs w:val="24"/>
                <w:lang w:eastAsia="ru-RU"/>
              </w:rPr>
              <w:t xml:space="preserve"> </w:t>
            </w:r>
            <w:r w:rsidRPr="009E2354">
              <w:rPr>
                <w:rFonts w:ascii="Times New Roman" w:eastAsia="Times New Roman" w:hAnsi="Times New Roman" w:cs="Times New Roman"/>
                <w:sz w:val="24"/>
                <w:szCs w:val="24"/>
                <w:lang w:eastAsia="ru-RU"/>
              </w:rPr>
              <w:t>Про стан виховної роботи в школі за І семестр 202</w:t>
            </w:r>
            <w:r w:rsidR="00326963">
              <w:rPr>
                <w:rFonts w:ascii="Times New Roman" w:eastAsia="Times New Roman" w:hAnsi="Times New Roman" w:cs="Times New Roman"/>
                <w:sz w:val="24"/>
                <w:szCs w:val="24"/>
                <w:lang w:eastAsia="ru-RU"/>
              </w:rPr>
              <w:t>3</w:t>
            </w:r>
            <w:r w:rsidRPr="009E2354">
              <w:rPr>
                <w:rFonts w:ascii="Times New Roman" w:eastAsia="Times New Roman" w:hAnsi="Times New Roman" w:cs="Times New Roman"/>
                <w:sz w:val="24"/>
                <w:szCs w:val="24"/>
                <w:lang w:eastAsia="ru-RU"/>
              </w:rPr>
              <w:t>/202</w:t>
            </w:r>
            <w:r w:rsidR="00326963">
              <w:rPr>
                <w:rFonts w:ascii="Times New Roman" w:eastAsia="Times New Roman" w:hAnsi="Times New Roman" w:cs="Times New Roman"/>
                <w:sz w:val="24"/>
                <w:szCs w:val="24"/>
                <w:lang w:eastAsia="ru-RU"/>
              </w:rPr>
              <w:t>4</w:t>
            </w:r>
            <w:r w:rsidRPr="009E2354">
              <w:rPr>
                <w:rFonts w:ascii="Times New Roman" w:eastAsia="Times New Roman" w:hAnsi="Times New Roman" w:cs="Times New Roman"/>
                <w:sz w:val="24"/>
                <w:szCs w:val="24"/>
                <w:lang w:eastAsia="ru-RU"/>
              </w:rPr>
              <w:t xml:space="preserve"> навчального року</w:t>
            </w:r>
          </w:p>
        </w:tc>
        <w:tc>
          <w:tcPr>
            <w:tcW w:w="2173" w:type="dxa"/>
            <w:vMerge/>
            <w:tcBorders>
              <w:top w:val="single" w:sz="4" w:space="0" w:color="auto"/>
              <w:left w:val="single" w:sz="4" w:space="0" w:color="auto"/>
              <w:bottom w:val="single" w:sz="4" w:space="0" w:color="auto"/>
              <w:right w:val="single" w:sz="4" w:space="0" w:color="auto"/>
            </w:tcBorders>
            <w:vAlign w:val="center"/>
            <w:hideMark/>
          </w:tcPr>
          <w:p w:rsidR="00A107BE" w:rsidRPr="009E2354" w:rsidRDefault="00A107BE" w:rsidP="00C7574F">
            <w:pPr>
              <w:spacing w:after="0" w:line="240" w:lineRule="auto"/>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A107BE" w:rsidRPr="009E2354" w:rsidRDefault="00A107BE" w:rsidP="00C7574F">
            <w:pPr>
              <w:spacing w:after="0" w:line="240" w:lineRule="auto"/>
              <w:rPr>
                <w:rFonts w:ascii="Times New Roman" w:eastAsia="Times New Roman" w:hAnsi="Times New Roman" w:cs="Times New Roman"/>
                <w:sz w:val="24"/>
                <w:szCs w:val="24"/>
                <w:lang w:eastAsia="ru-RU"/>
              </w:rPr>
            </w:pPr>
          </w:p>
        </w:tc>
      </w:tr>
      <w:tr w:rsidR="00A107BE" w:rsidRPr="009E2354" w:rsidTr="00A107BE">
        <w:trPr>
          <w:cantSplit/>
          <w:trHeight w:val="421"/>
          <w:jc w:val="center"/>
        </w:trPr>
        <w:tc>
          <w:tcPr>
            <w:tcW w:w="1134" w:type="dxa"/>
            <w:vMerge/>
            <w:tcBorders>
              <w:left w:val="single" w:sz="4" w:space="0" w:color="auto"/>
              <w:right w:val="single" w:sz="4" w:space="0" w:color="auto"/>
            </w:tcBorders>
            <w:shd w:val="clear" w:color="auto" w:fill="DEEAF6" w:themeFill="accent1" w:themeFillTint="33"/>
            <w:textDirection w:val="btLr"/>
            <w:vAlign w:val="center"/>
            <w:hideMark/>
          </w:tcPr>
          <w:p w:rsidR="00A107BE" w:rsidRPr="009E2354" w:rsidRDefault="00A107BE" w:rsidP="00990C3E">
            <w:pPr>
              <w:spacing w:after="0" w:line="240" w:lineRule="auto"/>
              <w:ind w:left="113" w:right="113"/>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rsidR="00A107BE" w:rsidRPr="009E2354" w:rsidRDefault="00A107BE" w:rsidP="0032696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3. Про підсумки методичної роботи за І семестр 202</w:t>
            </w:r>
            <w:r w:rsidR="00326963">
              <w:rPr>
                <w:rFonts w:ascii="Times New Roman" w:eastAsia="Times New Roman" w:hAnsi="Times New Roman" w:cs="Times New Roman"/>
                <w:sz w:val="24"/>
                <w:szCs w:val="24"/>
                <w:lang w:eastAsia="ru-RU"/>
              </w:rPr>
              <w:t>3</w:t>
            </w:r>
            <w:r w:rsidRPr="009E2354">
              <w:rPr>
                <w:rFonts w:ascii="Times New Roman" w:eastAsia="Times New Roman" w:hAnsi="Times New Roman" w:cs="Times New Roman"/>
                <w:sz w:val="24"/>
                <w:szCs w:val="24"/>
                <w:lang w:eastAsia="ru-RU"/>
              </w:rPr>
              <w:t>/202</w:t>
            </w:r>
            <w:r w:rsidR="00326963">
              <w:rPr>
                <w:rFonts w:ascii="Times New Roman" w:eastAsia="Times New Roman" w:hAnsi="Times New Roman" w:cs="Times New Roman"/>
                <w:sz w:val="24"/>
                <w:szCs w:val="24"/>
                <w:lang w:eastAsia="ru-RU"/>
              </w:rPr>
              <w:t>4</w:t>
            </w:r>
            <w:r w:rsidRPr="009E2354">
              <w:rPr>
                <w:rFonts w:ascii="Times New Roman" w:eastAsia="Times New Roman" w:hAnsi="Times New Roman" w:cs="Times New Roman"/>
                <w:sz w:val="24"/>
                <w:szCs w:val="24"/>
                <w:lang w:eastAsia="ru-RU"/>
              </w:rPr>
              <w:t xml:space="preserve"> навчального року</w:t>
            </w:r>
          </w:p>
        </w:tc>
        <w:tc>
          <w:tcPr>
            <w:tcW w:w="2173" w:type="dxa"/>
            <w:vMerge/>
            <w:tcBorders>
              <w:top w:val="single" w:sz="4" w:space="0" w:color="auto"/>
              <w:left w:val="single" w:sz="4" w:space="0" w:color="auto"/>
              <w:bottom w:val="single" w:sz="4" w:space="0" w:color="auto"/>
              <w:right w:val="single" w:sz="4" w:space="0" w:color="auto"/>
            </w:tcBorders>
            <w:vAlign w:val="center"/>
            <w:hideMark/>
          </w:tcPr>
          <w:p w:rsidR="00A107BE" w:rsidRPr="009E2354" w:rsidRDefault="00A107BE" w:rsidP="00C7574F">
            <w:pPr>
              <w:spacing w:after="0" w:line="240" w:lineRule="auto"/>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A107BE" w:rsidRPr="009E2354" w:rsidTr="00A107BE">
        <w:trPr>
          <w:cantSplit/>
          <w:trHeight w:val="555"/>
          <w:jc w:val="center"/>
        </w:trPr>
        <w:tc>
          <w:tcPr>
            <w:tcW w:w="1134" w:type="dxa"/>
            <w:vMerge/>
            <w:tcBorders>
              <w:left w:val="single" w:sz="4" w:space="0" w:color="auto"/>
              <w:right w:val="single" w:sz="4" w:space="0" w:color="auto"/>
            </w:tcBorders>
            <w:shd w:val="clear" w:color="auto" w:fill="DEEAF6" w:themeFill="accent1" w:themeFillTint="33"/>
            <w:textDirection w:val="btLr"/>
            <w:vAlign w:val="center"/>
            <w:hideMark/>
          </w:tcPr>
          <w:p w:rsidR="00A107BE" w:rsidRPr="009E2354" w:rsidRDefault="00A107BE" w:rsidP="00990C3E">
            <w:pPr>
              <w:spacing w:after="0" w:line="240" w:lineRule="auto"/>
              <w:ind w:left="113" w:right="113"/>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rsidR="00A107BE" w:rsidRPr="009E2354" w:rsidRDefault="00A107BE" w:rsidP="0032696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 xml:space="preserve">4. Про роботу </w:t>
            </w:r>
            <w:r w:rsidR="00326963">
              <w:rPr>
                <w:rFonts w:ascii="Times New Roman" w:eastAsia="Times New Roman" w:hAnsi="Times New Roman" w:cs="Times New Roman"/>
                <w:sz w:val="24"/>
                <w:szCs w:val="24"/>
                <w:lang w:eastAsia="ru-RU"/>
              </w:rPr>
              <w:t>закладу освіти</w:t>
            </w:r>
            <w:r w:rsidRPr="009E2354">
              <w:rPr>
                <w:rFonts w:ascii="Times New Roman" w:eastAsia="Times New Roman" w:hAnsi="Times New Roman" w:cs="Times New Roman"/>
                <w:sz w:val="24"/>
                <w:szCs w:val="24"/>
                <w:lang w:eastAsia="ru-RU"/>
              </w:rPr>
              <w:t xml:space="preserve"> по застереженню від дитячого травматизму в період зимових канікул 202</w:t>
            </w:r>
            <w:r w:rsidR="00326963">
              <w:rPr>
                <w:rFonts w:ascii="Times New Roman" w:eastAsia="Times New Roman" w:hAnsi="Times New Roman" w:cs="Times New Roman"/>
                <w:sz w:val="24"/>
                <w:szCs w:val="24"/>
                <w:lang w:eastAsia="ru-RU"/>
              </w:rPr>
              <w:t>3</w:t>
            </w:r>
            <w:r w:rsidRPr="009E2354">
              <w:rPr>
                <w:rFonts w:ascii="Times New Roman" w:eastAsia="Times New Roman" w:hAnsi="Times New Roman" w:cs="Times New Roman"/>
                <w:sz w:val="24"/>
                <w:szCs w:val="24"/>
                <w:lang w:eastAsia="ru-RU"/>
              </w:rPr>
              <w:t>/202</w:t>
            </w:r>
            <w:r w:rsidR="00326963">
              <w:rPr>
                <w:rFonts w:ascii="Times New Roman" w:eastAsia="Times New Roman" w:hAnsi="Times New Roman" w:cs="Times New Roman"/>
                <w:sz w:val="24"/>
                <w:szCs w:val="24"/>
                <w:lang w:eastAsia="ru-RU"/>
              </w:rPr>
              <w:t>4</w:t>
            </w:r>
            <w:r w:rsidRPr="009E2354">
              <w:rPr>
                <w:rFonts w:ascii="Times New Roman" w:eastAsia="Times New Roman" w:hAnsi="Times New Roman" w:cs="Times New Roman"/>
                <w:sz w:val="24"/>
                <w:szCs w:val="24"/>
                <w:lang w:eastAsia="ru-RU"/>
              </w:rPr>
              <w:t xml:space="preserve"> навчального року</w:t>
            </w:r>
          </w:p>
        </w:tc>
        <w:tc>
          <w:tcPr>
            <w:tcW w:w="2173" w:type="dxa"/>
            <w:vMerge/>
            <w:tcBorders>
              <w:top w:val="single" w:sz="4" w:space="0" w:color="auto"/>
              <w:left w:val="single" w:sz="4" w:space="0" w:color="auto"/>
              <w:bottom w:val="single" w:sz="4" w:space="0" w:color="auto"/>
              <w:right w:val="single" w:sz="4" w:space="0" w:color="auto"/>
            </w:tcBorders>
            <w:vAlign w:val="center"/>
            <w:hideMark/>
          </w:tcPr>
          <w:p w:rsidR="00A107BE" w:rsidRPr="009E2354" w:rsidRDefault="00A107BE" w:rsidP="00C7574F">
            <w:pPr>
              <w:spacing w:after="0" w:line="240" w:lineRule="auto"/>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A107BE" w:rsidRPr="009E2354" w:rsidTr="00A107BE">
        <w:trPr>
          <w:cantSplit/>
          <w:trHeight w:val="563"/>
          <w:jc w:val="center"/>
        </w:trPr>
        <w:tc>
          <w:tcPr>
            <w:tcW w:w="1134" w:type="dxa"/>
            <w:vMerge/>
            <w:tcBorders>
              <w:left w:val="single" w:sz="4" w:space="0" w:color="auto"/>
              <w:right w:val="single" w:sz="4" w:space="0" w:color="auto"/>
            </w:tcBorders>
            <w:shd w:val="clear" w:color="auto" w:fill="DEEAF6" w:themeFill="accent1" w:themeFillTint="33"/>
            <w:textDirection w:val="btLr"/>
            <w:vAlign w:val="center"/>
            <w:hideMark/>
          </w:tcPr>
          <w:p w:rsidR="00A107BE" w:rsidRPr="009E2354" w:rsidRDefault="00A107BE" w:rsidP="00990C3E">
            <w:pPr>
              <w:spacing w:after="0" w:line="240" w:lineRule="auto"/>
              <w:ind w:left="113" w:right="113"/>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rsidR="00A107BE" w:rsidRPr="009E2354" w:rsidRDefault="00A107BE" w:rsidP="0032696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5. Про організацію виховної роботи: забезпечення змістовного дозвілля учнів в період зимових канікул</w:t>
            </w:r>
          </w:p>
        </w:tc>
        <w:tc>
          <w:tcPr>
            <w:tcW w:w="2173" w:type="dxa"/>
            <w:tcBorders>
              <w:top w:val="single" w:sz="4" w:space="0" w:color="auto"/>
              <w:left w:val="single" w:sz="4" w:space="0" w:color="auto"/>
              <w:bottom w:val="single" w:sz="4" w:space="0" w:color="auto"/>
              <w:right w:val="single" w:sz="4" w:space="0" w:color="auto"/>
            </w:tcBorders>
            <w:hideMark/>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План</w:t>
            </w:r>
          </w:p>
        </w:tc>
        <w:tc>
          <w:tcPr>
            <w:tcW w:w="1842" w:type="dxa"/>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A107BE" w:rsidRPr="009E2354" w:rsidTr="00A107BE">
        <w:trPr>
          <w:cantSplit/>
          <w:trHeight w:val="686"/>
          <w:jc w:val="center"/>
        </w:trPr>
        <w:tc>
          <w:tcPr>
            <w:tcW w:w="1134" w:type="dxa"/>
            <w:vMerge/>
            <w:tcBorders>
              <w:left w:val="single" w:sz="4" w:space="0" w:color="auto"/>
              <w:right w:val="single" w:sz="4" w:space="0" w:color="auto"/>
            </w:tcBorders>
            <w:shd w:val="clear" w:color="auto" w:fill="DEEAF6" w:themeFill="accent1" w:themeFillTint="33"/>
            <w:textDirection w:val="btLr"/>
            <w:vAlign w:val="center"/>
            <w:hideMark/>
          </w:tcPr>
          <w:p w:rsidR="00A107BE" w:rsidRPr="009E2354" w:rsidRDefault="00A107BE" w:rsidP="00990C3E">
            <w:pPr>
              <w:spacing w:after="0" w:line="240" w:lineRule="auto"/>
              <w:ind w:left="113" w:right="113"/>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rsidR="00A107BE" w:rsidRPr="009E2354" w:rsidRDefault="00A107BE" w:rsidP="0032696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6. Про виконання навчальних програм з навчальних предметів за І семестр 202</w:t>
            </w:r>
            <w:r w:rsidR="00326963">
              <w:rPr>
                <w:rFonts w:ascii="Times New Roman" w:eastAsia="Times New Roman" w:hAnsi="Times New Roman" w:cs="Times New Roman"/>
                <w:sz w:val="24"/>
                <w:szCs w:val="24"/>
                <w:lang w:eastAsia="ru-RU"/>
              </w:rPr>
              <w:t>3</w:t>
            </w:r>
            <w:r w:rsidRPr="009E2354">
              <w:rPr>
                <w:rFonts w:ascii="Times New Roman" w:eastAsia="Times New Roman" w:hAnsi="Times New Roman" w:cs="Times New Roman"/>
                <w:sz w:val="24"/>
                <w:szCs w:val="24"/>
                <w:lang w:eastAsia="ru-RU"/>
              </w:rPr>
              <w:t>/202</w:t>
            </w:r>
            <w:r w:rsidR="00326963">
              <w:rPr>
                <w:rFonts w:ascii="Times New Roman" w:eastAsia="Times New Roman" w:hAnsi="Times New Roman" w:cs="Times New Roman"/>
                <w:sz w:val="24"/>
                <w:szCs w:val="24"/>
                <w:lang w:eastAsia="ru-RU"/>
              </w:rPr>
              <w:t>4</w:t>
            </w:r>
            <w:r w:rsidRPr="009E2354">
              <w:rPr>
                <w:rFonts w:ascii="Times New Roman" w:eastAsia="Times New Roman" w:hAnsi="Times New Roman" w:cs="Times New Roman"/>
                <w:sz w:val="24"/>
                <w:szCs w:val="24"/>
                <w:lang w:eastAsia="ru-RU"/>
              </w:rPr>
              <w:t xml:space="preserve"> навчального року</w:t>
            </w:r>
          </w:p>
        </w:tc>
        <w:tc>
          <w:tcPr>
            <w:tcW w:w="2173" w:type="dxa"/>
            <w:vMerge w:val="restart"/>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Накази</w:t>
            </w:r>
          </w:p>
        </w:tc>
        <w:tc>
          <w:tcPr>
            <w:tcW w:w="1842" w:type="dxa"/>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A107BE" w:rsidRPr="009E2354" w:rsidTr="00A107BE">
        <w:trPr>
          <w:cantSplit/>
          <w:trHeight w:val="708"/>
          <w:jc w:val="center"/>
        </w:trPr>
        <w:tc>
          <w:tcPr>
            <w:tcW w:w="1134" w:type="dxa"/>
            <w:vMerge/>
            <w:tcBorders>
              <w:left w:val="single" w:sz="4" w:space="0" w:color="auto"/>
              <w:right w:val="single" w:sz="4" w:space="0" w:color="auto"/>
            </w:tcBorders>
            <w:shd w:val="clear" w:color="auto" w:fill="DEEAF6" w:themeFill="accent1" w:themeFillTint="33"/>
            <w:textDirection w:val="btLr"/>
            <w:vAlign w:val="center"/>
            <w:hideMark/>
          </w:tcPr>
          <w:p w:rsidR="00A107BE" w:rsidRPr="009E2354" w:rsidRDefault="00A107BE" w:rsidP="00990C3E">
            <w:pPr>
              <w:spacing w:after="0" w:line="240" w:lineRule="auto"/>
              <w:ind w:left="113" w:right="113"/>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rsidR="00A107BE" w:rsidRPr="009E2354" w:rsidRDefault="00A107BE" w:rsidP="0032696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7. Про стан ведення шкільної документації за І семестр 202</w:t>
            </w:r>
            <w:r w:rsidR="00326963">
              <w:rPr>
                <w:rFonts w:ascii="Times New Roman" w:eastAsia="Times New Roman" w:hAnsi="Times New Roman" w:cs="Times New Roman"/>
                <w:sz w:val="24"/>
                <w:szCs w:val="24"/>
                <w:lang w:eastAsia="ru-RU"/>
              </w:rPr>
              <w:t>3</w:t>
            </w:r>
            <w:r w:rsidRPr="009E2354">
              <w:rPr>
                <w:rFonts w:ascii="Times New Roman" w:eastAsia="Times New Roman" w:hAnsi="Times New Roman" w:cs="Times New Roman"/>
                <w:sz w:val="24"/>
                <w:szCs w:val="24"/>
                <w:lang w:eastAsia="ru-RU"/>
              </w:rPr>
              <w:t>/202</w:t>
            </w:r>
            <w:r w:rsidR="00326963">
              <w:rPr>
                <w:rFonts w:ascii="Times New Roman" w:eastAsia="Times New Roman" w:hAnsi="Times New Roman" w:cs="Times New Roman"/>
                <w:sz w:val="24"/>
                <w:szCs w:val="24"/>
                <w:lang w:eastAsia="ru-RU"/>
              </w:rPr>
              <w:t>4</w:t>
            </w:r>
            <w:r w:rsidRPr="009E2354">
              <w:rPr>
                <w:rFonts w:ascii="Times New Roman" w:eastAsia="Times New Roman" w:hAnsi="Times New Roman" w:cs="Times New Roman"/>
                <w:sz w:val="24"/>
                <w:szCs w:val="24"/>
                <w:lang w:eastAsia="ru-RU"/>
              </w:rPr>
              <w:t xml:space="preserve"> навчального року</w:t>
            </w:r>
          </w:p>
        </w:tc>
        <w:tc>
          <w:tcPr>
            <w:tcW w:w="2173" w:type="dxa"/>
            <w:vMerge/>
            <w:tcBorders>
              <w:top w:val="single" w:sz="4" w:space="0" w:color="auto"/>
              <w:left w:val="single" w:sz="4" w:space="0" w:color="auto"/>
              <w:bottom w:val="single" w:sz="4" w:space="0" w:color="auto"/>
              <w:right w:val="single" w:sz="4" w:space="0" w:color="auto"/>
            </w:tcBorders>
            <w:vAlign w:val="center"/>
            <w:hideMark/>
          </w:tcPr>
          <w:p w:rsidR="00A107BE" w:rsidRPr="009E2354" w:rsidRDefault="00A107BE" w:rsidP="00C7574F">
            <w:pPr>
              <w:spacing w:after="0" w:line="240" w:lineRule="auto"/>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A107BE" w:rsidRPr="009E2354" w:rsidTr="00A107BE">
        <w:trPr>
          <w:cantSplit/>
          <w:trHeight w:val="407"/>
          <w:jc w:val="center"/>
        </w:trPr>
        <w:tc>
          <w:tcPr>
            <w:tcW w:w="1134" w:type="dxa"/>
            <w:vMerge/>
            <w:tcBorders>
              <w:left w:val="single" w:sz="4" w:space="0" w:color="auto"/>
              <w:right w:val="single" w:sz="4" w:space="0" w:color="auto"/>
            </w:tcBorders>
            <w:shd w:val="clear" w:color="auto" w:fill="DEEAF6" w:themeFill="accent1" w:themeFillTint="33"/>
            <w:textDirection w:val="btLr"/>
            <w:vAlign w:val="center"/>
            <w:hideMark/>
          </w:tcPr>
          <w:p w:rsidR="00A107BE" w:rsidRPr="009E2354" w:rsidRDefault="00A107BE" w:rsidP="00990C3E">
            <w:pPr>
              <w:spacing w:after="0" w:line="240" w:lineRule="auto"/>
              <w:ind w:left="113" w:right="113"/>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rsidR="00A107BE" w:rsidRPr="009E2354" w:rsidRDefault="00A107BE" w:rsidP="0032696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8</w:t>
            </w:r>
            <w:r w:rsidR="00326963">
              <w:rPr>
                <w:rFonts w:ascii="Times New Roman" w:eastAsia="Times New Roman" w:hAnsi="Times New Roman" w:cs="Times New Roman"/>
                <w:sz w:val="24"/>
                <w:szCs w:val="24"/>
                <w:lang w:eastAsia="ru-RU"/>
              </w:rPr>
              <w:t>.</w:t>
            </w:r>
            <w:r w:rsidRPr="009E2354">
              <w:rPr>
                <w:rFonts w:ascii="Times New Roman" w:eastAsia="Times New Roman" w:hAnsi="Times New Roman" w:cs="Times New Roman"/>
                <w:sz w:val="24"/>
                <w:szCs w:val="24"/>
                <w:lang w:eastAsia="ru-RU"/>
              </w:rPr>
              <w:t xml:space="preserve"> Про стан  навчання учнів з ООП  за І семестр 202</w:t>
            </w:r>
            <w:r w:rsidR="00326963">
              <w:rPr>
                <w:rFonts w:ascii="Times New Roman" w:eastAsia="Times New Roman" w:hAnsi="Times New Roman" w:cs="Times New Roman"/>
                <w:sz w:val="24"/>
                <w:szCs w:val="24"/>
                <w:lang w:eastAsia="ru-RU"/>
              </w:rPr>
              <w:t>3</w:t>
            </w:r>
            <w:r w:rsidRPr="009E2354">
              <w:rPr>
                <w:rFonts w:ascii="Times New Roman" w:eastAsia="Times New Roman" w:hAnsi="Times New Roman" w:cs="Times New Roman"/>
                <w:sz w:val="24"/>
                <w:szCs w:val="24"/>
                <w:lang w:eastAsia="ru-RU"/>
              </w:rPr>
              <w:t>/202</w:t>
            </w:r>
            <w:r w:rsidR="00326963">
              <w:rPr>
                <w:rFonts w:ascii="Times New Roman" w:eastAsia="Times New Roman" w:hAnsi="Times New Roman" w:cs="Times New Roman"/>
                <w:sz w:val="24"/>
                <w:szCs w:val="24"/>
                <w:lang w:eastAsia="ru-RU"/>
              </w:rPr>
              <w:t>4</w:t>
            </w:r>
            <w:r w:rsidRPr="009E2354">
              <w:rPr>
                <w:rFonts w:ascii="Times New Roman" w:eastAsia="Times New Roman" w:hAnsi="Times New Roman" w:cs="Times New Roman"/>
                <w:sz w:val="24"/>
                <w:szCs w:val="24"/>
                <w:lang w:eastAsia="ru-RU"/>
              </w:rPr>
              <w:t xml:space="preserve"> навчального року</w:t>
            </w:r>
          </w:p>
        </w:tc>
        <w:tc>
          <w:tcPr>
            <w:tcW w:w="2173" w:type="dxa"/>
            <w:tcBorders>
              <w:top w:val="single" w:sz="4" w:space="0" w:color="auto"/>
              <w:left w:val="single" w:sz="4" w:space="0" w:color="auto"/>
              <w:bottom w:val="single" w:sz="4" w:space="0" w:color="auto"/>
              <w:right w:val="single" w:sz="4" w:space="0" w:color="auto"/>
            </w:tcBorders>
            <w:hideMark/>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Наказ</w:t>
            </w:r>
          </w:p>
        </w:tc>
        <w:tc>
          <w:tcPr>
            <w:tcW w:w="1842" w:type="dxa"/>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A107BE" w:rsidRPr="009E2354" w:rsidTr="00A107BE">
        <w:trPr>
          <w:cantSplit/>
          <w:trHeight w:val="427"/>
          <w:jc w:val="center"/>
        </w:trPr>
        <w:tc>
          <w:tcPr>
            <w:tcW w:w="1134" w:type="dxa"/>
            <w:vMerge/>
            <w:tcBorders>
              <w:left w:val="single" w:sz="4" w:space="0" w:color="auto"/>
              <w:right w:val="single" w:sz="4" w:space="0" w:color="auto"/>
            </w:tcBorders>
            <w:shd w:val="clear" w:color="auto" w:fill="DEEAF6" w:themeFill="accent1" w:themeFillTint="33"/>
            <w:textDirection w:val="btLr"/>
            <w:vAlign w:val="center"/>
            <w:hideMark/>
          </w:tcPr>
          <w:p w:rsidR="00A107BE" w:rsidRPr="009E2354" w:rsidRDefault="00A107BE" w:rsidP="00990C3E">
            <w:pPr>
              <w:spacing w:after="0" w:line="240" w:lineRule="auto"/>
              <w:ind w:left="113" w:right="113"/>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rsidR="00A107BE" w:rsidRPr="009E2354" w:rsidRDefault="00A107BE" w:rsidP="0032696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 xml:space="preserve">9. Про стан  роботи </w:t>
            </w:r>
            <w:r w:rsidR="00326963">
              <w:rPr>
                <w:rFonts w:ascii="Times New Roman" w:eastAsia="Times New Roman" w:hAnsi="Times New Roman" w:cs="Times New Roman"/>
                <w:sz w:val="24"/>
                <w:szCs w:val="24"/>
                <w:lang w:eastAsia="ru-RU"/>
              </w:rPr>
              <w:t>з дітьми пільгового контингенту</w:t>
            </w:r>
          </w:p>
        </w:tc>
        <w:tc>
          <w:tcPr>
            <w:tcW w:w="2173" w:type="dxa"/>
            <w:tcBorders>
              <w:top w:val="single" w:sz="4" w:space="0" w:color="auto"/>
              <w:left w:val="single" w:sz="4" w:space="0" w:color="auto"/>
              <w:bottom w:val="single" w:sz="4" w:space="0" w:color="auto"/>
              <w:right w:val="single" w:sz="4" w:space="0" w:color="auto"/>
            </w:tcBorders>
            <w:hideMark/>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Наказ</w:t>
            </w:r>
          </w:p>
        </w:tc>
        <w:tc>
          <w:tcPr>
            <w:tcW w:w="1842" w:type="dxa"/>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A107BE" w:rsidRPr="009E2354" w:rsidTr="00A107BE">
        <w:trPr>
          <w:cantSplit/>
          <w:trHeight w:val="477"/>
          <w:jc w:val="center"/>
        </w:trPr>
        <w:tc>
          <w:tcPr>
            <w:tcW w:w="1134" w:type="dxa"/>
            <w:vMerge/>
            <w:tcBorders>
              <w:left w:val="single" w:sz="4" w:space="0" w:color="auto"/>
              <w:right w:val="single" w:sz="4" w:space="0" w:color="auto"/>
            </w:tcBorders>
            <w:shd w:val="clear" w:color="auto" w:fill="DEEAF6" w:themeFill="accent1" w:themeFillTint="33"/>
            <w:textDirection w:val="btLr"/>
            <w:vAlign w:val="center"/>
            <w:hideMark/>
          </w:tcPr>
          <w:p w:rsidR="00A107BE" w:rsidRPr="009E2354" w:rsidRDefault="00A107BE" w:rsidP="00990C3E">
            <w:pPr>
              <w:spacing w:after="0" w:line="240" w:lineRule="auto"/>
              <w:ind w:left="113" w:right="113"/>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rsidR="00A107BE" w:rsidRPr="009E2354" w:rsidRDefault="00A107BE" w:rsidP="0032696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10. Про стан роботи  зі зверненнями громадян</w:t>
            </w:r>
          </w:p>
        </w:tc>
        <w:tc>
          <w:tcPr>
            <w:tcW w:w="2173" w:type="dxa"/>
            <w:tcBorders>
              <w:top w:val="single" w:sz="4" w:space="0" w:color="auto"/>
              <w:left w:val="single" w:sz="4" w:space="0" w:color="auto"/>
              <w:bottom w:val="single" w:sz="4" w:space="0" w:color="auto"/>
              <w:right w:val="single" w:sz="4" w:space="0" w:color="auto"/>
            </w:tcBorders>
            <w:hideMark/>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w:t>
            </w:r>
            <w:r w:rsidRPr="009E2354">
              <w:rPr>
                <w:rFonts w:ascii="Times New Roman" w:eastAsia="Times New Roman" w:hAnsi="Times New Roman" w:cs="Times New Roman"/>
                <w:sz w:val="24"/>
                <w:szCs w:val="24"/>
                <w:lang w:eastAsia="ru-RU"/>
              </w:rPr>
              <w:t>нформація</w:t>
            </w:r>
          </w:p>
        </w:tc>
        <w:tc>
          <w:tcPr>
            <w:tcW w:w="1842" w:type="dxa"/>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A107BE" w:rsidRPr="009E2354" w:rsidTr="00A107BE">
        <w:trPr>
          <w:cantSplit/>
          <w:trHeight w:val="477"/>
          <w:jc w:val="center"/>
        </w:trPr>
        <w:tc>
          <w:tcPr>
            <w:tcW w:w="1134" w:type="dxa"/>
            <w:vMerge/>
            <w:tcBorders>
              <w:left w:val="single" w:sz="4" w:space="0" w:color="auto"/>
              <w:right w:val="single" w:sz="4" w:space="0" w:color="auto"/>
            </w:tcBorders>
            <w:shd w:val="clear" w:color="auto" w:fill="DEEAF6" w:themeFill="accent1" w:themeFillTint="33"/>
            <w:textDirection w:val="btLr"/>
            <w:vAlign w:val="center"/>
            <w:hideMark/>
          </w:tcPr>
          <w:p w:rsidR="00A107BE" w:rsidRPr="009E2354" w:rsidRDefault="00A107BE" w:rsidP="00990C3E">
            <w:pPr>
              <w:spacing w:after="0" w:line="240" w:lineRule="auto"/>
              <w:ind w:left="113" w:right="113"/>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rsidR="00A107BE" w:rsidRPr="009E2354" w:rsidRDefault="00A107BE" w:rsidP="0032696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 xml:space="preserve">11. Про  виконання закону України «Про засади запобігання і протидії корупції» в організації освітнього процесу у </w:t>
            </w:r>
            <w:r w:rsidR="00326963">
              <w:rPr>
                <w:rFonts w:ascii="Times New Roman" w:eastAsia="Times New Roman" w:hAnsi="Times New Roman" w:cs="Times New Roman"/>
                <w:sz w:val="24"/>
                <w:szCs w:val="24"/>
                <w:lang w:eastAsia="ru-RU"/>
              </w:rPr>
              <w:t>закладі освіти</w:t>
            </w:r>
          </w:p>
        </w:tc>
        <w:tc>
          <w:tcPr>
            <w:tcW w:w="2173" w:type="dxa"/>
            <w:tcBorders>
              <w:top w:val="single" w:sz="4" w:space="0" w:color="auto"/>
              <w:left w:val="single" w:sz="4" w:space="0" w:color="auto"/>
              <w:bottom w:val="single" w:sz="4" w:space="0" w:color="auto"/>
              <w:right w:val="single" w:sz="4" w:space="0" w:color="auto"/>
            </w:tcBorders>
            <w:hideMark/>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Інформація</w:t>
            </w:r>
          </w:p>
        </w:tc>
        <w:tc>
          <w:tcPr>
            <w:tcW w:w="1842" w:type="dxa"/>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A107BE" w:rsidRPr="009E2354" w:rsidTr="00A107BE">
        <w:trPr>
          <w:cantSplit/>
          <w:trHeight w:val="1260"/>
          <w:jc w:val="center"/>
        </w:trPr>
        <w:tc>
          <w:tcPr>
            <w:tcW w:w="1134"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tcPr>
          <w:p w:rsidR="00A107BE" w:rsidRPr="009E2354" w:rsidRDefault="00A107BE" w:rsidP="00990C3E">
            <w:pPr>
              <w:tabs>
                <w:tab w:val="left" w:pos="1260"/>
              </w:tabs>
              <w:spacing w:after="0" w:line="240" w:lineRule="auto"/>
              <w:ind w:left="113" w:right="113"/>
              <w:jc w:val="center"/>
              <w:rPr>
                <w:rFonts w:ascii="Times New Roman" w:eastAsia="Times New Roman" w:hAnsi="Times New Roman" w:cs="Times New Roman"/>
                <w:b/>
                <w:bCs/>
                <w:sz w:val="24"/>
                <w:szCs w:val="24"/>
                <w:lang w:eastAsia="ru-RU"/>
              </w:rPr>
            </w:pPr>
          </w:p>
          <w:p w:rsidR="00A107BE" w:rsidRPr="009E2354" w:rsidRDefault="00A107BE" w:rsidP="00990C3E">
            <w:pPr>
              <w:tabs>
                <w:tab w:val="left" w:pos="1260"/>
              </w:tabs>
              <w:spacing w:after="0" w:line="240" w:lineRule="auto"/>
              <w:ind w:left="113" w:right="113"/>
              <w:jc w:val="center"/>
              <w:rPr>
                <w:rFonts w:ascii="Times New Roman" w:eastAsia="Times New Roman" w:hAnsi="Times New Roman" w:cs="Times New Roman"/>
                <w:b/>
                <w:bCs/>
                <w:sz w:val="24"/>
                <w:szCs w:val="24"/>
                <w:lang w:eastAsia="ru-RU"/>
              </w:rPr>
            </w:pPr>
            <w:r w:rsidRPr="00A107BE">
              <w:rPr>
                <w:rFonts w:ascii="Times New Roman" w:eastAsia="Times New Roman" w:hAnsi="Times New Roman" w:cs="Times New Roman"/>
                <w:b/>
                <w:bCs/>
                <w:sz w:val="28"/>
                <w:szCs w:val="24"/>
                <w:lang w:eastAsia="ru-RU"/>
              </w:rPr>
              <w:t>Січень</w:t>
            </w:r>
          </w:p>
        </w:tc>
        <w:tc>
          <w:tcPr>
            <w:tcW w:w="8454" w:type="dxa"/>
            <w:tcBorders>
              <w:top w:val="single" w:sz="4" w:space="0" w:color="auto"/>
              <w:left w:val="single" w:sz="4" w:space="0" w:color="auto"/>
              <w:bottom w:val="single" w:sz="4" w:space="0" w:color="auto"/>
              <w:right w:val="single" w:sz="4" w:space="0" w:color="auto"/>
            </w:tcBorders>
          </w:tcPr>
          <w:p w:rsidR="00A107BE" w:rsidRPr="009E2354" w:rsidRDefault="00A107BE" w:rsidP="0032696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w:t>
            </w:r>
            <w:r w:rsidR="00326963">
              <w:rPr>
                <w:rFonts w:ascii="Times New Roman" w:eastAsia="Times New Roman" w:hAnsi="Times New Roman" w:cs="Times New Roman"/>
                <w:sz w:val="24"/>
                <w:szCs w:val="24"/>
                <w:lang w:eastAsia="ru-RU"/>
              </w:rPr>
              <w:t xml:space="preserve"> </w:t>
            </w:r>
            <w:r w:rsidRPr="009E2354">
              <w:rPr>
                <w:rFonts w:ascii="Times New Roman" w:eastAsia="Times New Roman" w:hAnsi="Times New Roman" w:cs="Times New Roman"/>
                <w:sz w:val="24"/>
                <w:szCs w:val="24"/>
                <w:lang w:eastAsia="ru-RU"/>
              </w:rPr>
              <w:t>Про щорічну відпуст</w:t>
            </w:r>
            <w:r>
              <w:rPr>
                <w:rFonts w:ascii="Times New Roman" w:eastAsia="Times New Roman" w:hAnsi="Times New Roman" w:cs="Times New Roman"/>
                <w:sz w:val="24"/>
                <w:szCs w:val="24"/>
                <w:lang w:eastAsia="ru-RU"/>
              </w:rPr>
              <w:t xml:space="preserve">ку працівників </w:t>
            </w:r>
            <w:r w:rsidR="00326963">
              <w:rPr>
                <w:rFonts w:ascii="Times New Roman" w:eastAsia="Times New Roman" w:hAnsi="Times New Roman" w:cs="Times New Roman"/>
                <w:sz w:val="24"/>
                <w:szCs w:val="24"/>
                <w:lang w:eastAsia="ru-RU"/>
              </w:rPr>
              <w:t xml:space="preserve">закладу освіти </w:t>
            </w:r>
            <w:r>
              <w:rPr>
                <w:rFonts w:ascii="Times New Roman" w:eastAsia="Times New Roman" w:hAnsi="Times New Roman" w:cs="Times New Roman"/>
                <w:sz w:val="24"/>
                <w:szCs w:val="24"/>
                <w:lang w:eastAsia="ru-RU"/>
              </w:rPr>
              <w:t>на 202</w:t>
            </w:r>
            <w:r w:rsidR="00326963">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рік</w:t>
            </w:r>
          </w:p>
        </w:tc>
        <w:tc>
          <w:tcPr>
            <w:tcW w:w="2173" w:type="dxa"/>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 xml:space="preserve">Графік </w:t>
            </w:r>
          </w:p>
        </w:tc>
        <w:tc>
          <w:tcPr>
            <w:tcW w:w="1842" w:type="dxa"/>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A107BE" w:rsidRPr="009E2354" w:rsidTr="00A107BE">
        <w:trPr>
          <w:cantSplit/>
          <w:trHeight w:val="707"/>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hideMark/>
          </w:tcPr>
          <w:p w:rsidR="00A107BE" w:rsidRPr="009E2354" w:rsidRDefault="00A107BE" w:rsidP="00990C3E">
            <w:pPr>
              <w:spacing w:after="0" w:line="240" w:lineRule="auto"/>
              <w:ind w:left="113" w:right="113"/>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tcPr>
          <w:p w:rsidR="00A107BE" w:rsidRPr="009E2354" w:rsidRDefault="00A107BE" w:rsidP="0032696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2. Про підсумки проведення І етапу та участь в ІІ і ІІІ етапах Всеукраїнських учнівських олімпіад із навчальних предметів</w:t>
            </w:r>
          </w:p>
        </w:tc>
        <w:tc>
          <w:tcPr>
            <w:tcW w:w="2173" w:type="dxa"/>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Наказ</w:t>
            </w:r>
          </w:p>
          <w:p w:rsidR="00A107BE" w:rsidRPr="009E2354" w:rsidRDefault="00A107BE" w:rsidP="00C7574F">
            <w:pPr>
              <w:tabs>
                <w:tab w:val="left" w:pos="1260"/>
              </w:tabs>
              <w:spacing w:after="0" w:line="240" w:lineRule="auto"/>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A107BE" w:rsidRPr="009E2354" w:rsidTr="00066CAB">
        <w:trPr>
          <w:cantSplit/>
          <w:trHeight w:val="406"/>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hideMark/>
          </w:tcPr>
          <w:p w:rsidR="00A107BE" w:rsidRPr="009E2354" w:rsidRDefault="00A107BE" w:rsidP="00990C3E">
            <w:pPr>
              <w:spacing w:after="0" w:line="240" w:lineRule="auto"/>
              <w:ind w:left="113" w:right="113"/>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tcPr>
          <w:p w:rsidR="00A107BE" w:rsidRPr="009E2354" w:rsidRDefault="00A107BE" w:rsidP="0032696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3. Про збір і оформлення бази даних на учнів 9-х, 11-х класів</w:t>
            </w:r>
          </w:p>
        </w:tc>
        <w:tc>
          <w:tcPr>
            <w:tcW w:w="2173" w:type="dxa"/>
            <w:vMerge w:val="restart"/>
            <w:tcBorders>
              <w:top w:val="single" w:sz="4" w:space="0" w:color="auto"/>
              <w:left w:val="single" w:sz="4" w:space="0" w:color="auto"/>
              <w:bottom w:val="single" w:sz="4" w:space="0" w:color="auto"/>
              <w:right w:val="single" w:sz="4" w:space="0" w:color="auto"/>
            </w:tcBorders>
            <w:vAlign w:val="center"/>
          </w:tcPr>
          <w:p w:rsidR="00A107BE" w:rsidRPr="009E2354" w:rsidRDefault="00A107BE" w:rsidP="00C7574F">
            <w:pPr>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Інформація,  наказ</w:t>
            </w:r>
          </w:p>
        </w:tc>
        <w:tc>
          <w:tcPr>
            <w:tcW w:w="1842" w:type="dxa"/>
            <w:vMerge w:val="restart"/>
            <w:tcBorders>
              <w:top w:val="single" w:sz="4" w:space="0" w:color="auto"/>
              <w:left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A107BE" w:rsidRPr="009E2354" w:rsidTr="00066CAB">
        <w:trPr>
          <w:cantSplit/>
          <w:trHeight w:val="284"/>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hideMark/>
          </w:tcPr>
          <w:p w:rsidR="00A107BE" w:rsidRPr="009E2354" w:rsidRDefault="00A107BE" w:rsidP="00990C3E">
            <w:pPr>
              <w:spacing w:after="0" w:line="240" w:lineRule="auto"/>
              <w:ind w:left="113" w:right="113"/>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tcPr>
          <w:p w:rsidR="00A107BE" w:rsidRPr="009E2354" w:rsidRDefault="00A107BE" w:rsidP="0032696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 xml:space="preserve">4. По організацію навчання школи в системі цивільного захисту населення </w:t>
            </w:r>
          </w:p>
        </w:tc>
        <w:tc>
          <w:tcPr>
            <w:tcW w:w="2173" w:type="dxa"/>
            <w:vMerge/>
            <w:tcBorders>
              <w:top w:val="single" w:sz="4" w:space="0" w:color="auto"/>
              <w:left w:val="single" w:sz="4" w:space="0" w:color="auto"/>
              <w:bottom w:val="single" w:sz="4" w:space="0" w:color="auto"/>
              <w:right w:val="single" w:sz="4" w:space="0" w:color="auto"/>
            </w:tcBorders>
          </w:tcPr>
          <w:p w:rsidR="00A107BE" w:rsidRPr="009E2354" w:rsidRDefault="00A107BE" w:rsidP="00C7574F">
            <w:pPr>
              <w:spacing w:after="0" w:line="240" w:lineRule="auto"/>
              <w:rPr>
                <w:rFonts w:ascii="Times New Roman" w:eastAsia="Times New Roman" w:hAnsi="Times New Roman" w:cs="Times New Roman"/>
                <w:sz w:val="24"/>
                <w:szCs w:val="24"/>
                <w:lang w:eastAsia="ru-RU"/>
              </w:rPr>
            </w:pPr>
          </w:p>
        </w:tc>
        <w:tc>
          <w:tcPr>
            <w:tcW w:w="1842" w:type="dxa"/>
            <w:vMerge/>
            <w:tcBorders>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A107BE" w:rsidRPr="009E2354" w:rsidTr="00A107BE">
        <w:trPr>
          <w:cantSplit/>
          <w:trHeight w:val="401"/>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hideMark/>
          </w:tcPr>
          <w:p w:rsidR="00A107BE" w:rsidRPr="009E2354" w:rsidRDefault="00A107BE" w:rsidP="00990C3E">
            <w:pPr>
              <w:spacing w:after="0" w:line="240" w:lineRule="auto"/>
              <w:ind w:left="113" w:right="113"/>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tcPr>
          <w:p w:rsidR="00A107BE" w:rsidRPr="009E2354" w:rsidRDefault="00A107BE" w:rsidP="0032696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5. Про стан організації роботи зі зверненнями громадян</w:t>
            </w:r>
          </w:p>
        </w:tc>
        <w:tc>
          <w:tcPr>
            <w:tcW w:w="2173" w:type="dxa"/>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Інформація</w:t>
            </w:r>
          </w:p>
        </w:tc>
        <w:tc>
          <w:tcPr>
            <w:tcW w:w="1842" w:type="dxa"/>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A107BE" w:rsidRPr="009E2354" w:rsidTr="00A107BE">
        <w:trPr>
          <w:cantSplit/>
          <w:trHeight w:val="562"/>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hideMark/>
          </w:tcPr>
          <w:p w:rsidR="00A107BE" w:rsidRPr="009E2354" w:rsidRDefault="00A107BE" w:rsidP="00990C3E">
            <w:pPr>
              <w:spacing w:after="0" w:line="240" w:lineRule="auto"/>
              <w:ind w:left="113" w:right="113"/>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right w:val="single" w:sz="4" w:space="0" w:color="auto"/>
            </w:tcBorders>
          </w:tcPr>
          <w:p w:rsidR="00A107BE" w:rsidRPr="009E2354" w:rsidRDefault="00A107BE" w:rsidP="0032696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6. Про виконання основних положень Закону України «Про захист персональних даних»</w:t>
            </w:r>
          </w:p>
        </w:tc>
        <w:tc>
          <w:tcPr>
            <w:tcW w:w="2173" w:type="dxa"/>
            <w:tcBorders>
              <w:top w:val="single" w:sz="4" w:space="0" w:color="auto"/>
              <w:left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Інформація</w:t>
            </w:r>
          </w:p>
        </w:tc>
        <w:tc>
          <w:tcPr>
            <w:tcW w:w="1842" w:type="dxa"/>
            <w:tcBorders>
              <w:top w:val="single" w:sz="4" w:space="0" w:color="auto"/>
              <w:left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A107BE" w:rsidRPr="009E2354" w:rsidTr="00AA389E">
        <w:trPr>
          <w:cantSplit/>
          <w:trHeight w:val="556"/>
          <w:jc w:val="center"/>
        </w:trPr>
        <w:tc>
          <w:tcPr>
            <w:tcW w:w="1134"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hideMark/>
          </w:tcPr>
          <w:p w:rsidR="00A107BE" w:rsidRDefault="00A107BE" w:rsidP="00990C3E">
            <w:pPr>
              <w:tabs>
                <w:tab w:val="left" w:pos="1260"/>
              </w:tabs>
              <w:spacing w:after="0" w:line="240" w:lineRule="auto"/>
              <w:ind w:left="113" w:right="113"/>
              <w:jc w:val="center"/>
              <w:rPr>
                <w:rFonts w:ascii="Times New Roman" w:eastAsia="Times New Roman" w:hAnsi="Times New Roman" w:cs="Times New Roman"/>
                <w:b/>
                <w:bCs/>
                <w:sz w:val="28"/>
                <w:szCs w:val="24"/>
                <w:lang w:eastAsia="ru-RU"/>
              </w:rPr>
            </w:pPr>
            <w:r>
              <w:rPr>
                <w:rFonts w:ascii="Times New Roman" w:eastAsia="Times New Roman" w:hAnsi="Times New Roman" w:cs="Times New Roman"/>
                <w:b/>
                <w:bCs/>
                <w:sz w:val="28"/>
                <w:szCs w:val="24"/>
                <w:lang w:eastAsia="ru-RU"/>
              </w:rPr>
              <w:t xml:space="preserve"> </w:t>
            </w:r>
          </w:p>
          <w:p w:rsidR="00A107BE" w:rsidRPr="00A107BE" w:rsidRDefault="00A107BE" w:rsidP="00990C3E">
            <w:pPr>
              <w:tabs>
                <w:tab w:val="left" w:pos="1260"/>
              </w:tabs>
              <w:spacing w:after="0" w:line="240" w:lineRule="auto"/>
              <w:ind w:left="113" w:right="113"/>
              <w:jc w:val="center"/>
              <w:rPr>
                <w:rFonts w:ascii="Times New Roman" w:eastAsia="Times New Roman" w:hAnsi="Times New Roman" w:cs="Times New Roman"/>
                <w:b/>
                <w:bCs/>
                <w:sz w:val="28"/>
                <w:szCs w:val="24"/>
                <w:lang w:eastAsia="ru-RU"/>
              </w:rPr>
            </w:pPr>
            <w:r w:rsidRPr="00A107BE">
              <w:rPr>
                <w:rFonts w:ascii="Times New Roman" w:eastAsia="Times New Roman" w:hAnsi="Times New Roman" w:cs="Times New Roman"/>
                <w:b/>
                <w:bCs/>
                <w:sz w:val="28"/>
                <w:szCs w:val="24"/>
                <w:lang w:eastAsia="ru-RU"/>
              </w:rPr>
              <w:t>Лютий</w:t>
            </w:r>
          </w:p>
        </w:tc>
        <w:tc>
          <w:tcPr>
            <w:tcW w:w="8454" w:type="dxa"/>
            <w:tcBorders>
              <w:top w:val="single" w:sz="4" w:space="0" w:color="auto"/>
              <w:left w:val="single" w:sz="4" w:space="0" w:color="auto"/>
              <w:bottom w:val="single" w:sz="4" w:space="0" w:color="auto"/>
              <w:right w:val="single" w:sz="4" w:space="0" w:color="auto"/>
            </w:tcBorders>
            <w:hideMark/>
          </w:tcPr>
          <w:p w:rsidR="00A107BE" w:rsidRPr="009E2354" w:rsidRDefault="00A107BE" w:rsidP="00AA389E">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w:t>
            </w:r>
            <w:r w:rsidR="00AA389E">
              <w:rPr>
                <w:rFonts w:ascii="Times New Roman" w:eastAsia="Times New Roman" w:hAnsi="Times New Roman" w:cs="Times New Roman"/>
                <w:sz w:val="24"/>
                <w:szCs w:val="24"/>
                <w:lang w:eastAsia="ru-RU"/>
              </w:rPr>
              <w:t xml:space="preserve"> </w:t>
            </w:r>
            <w:r w:rsidRPr="009E2354">
              <w:rPr>
                <w:rFonts w:ascii="Times New Roman" w:eastAsia="Times New Roman" w:hAnsi="Times New Roman" w:cs="Times New Roman"/>
                <w:sz w:val="24"/>
                <w:szCs w:val="24"/>
                <w:lang w:eastAsia="ru-RU"/>
              </w:rPr>
              <w:t xml:space="preserve">Про результати проведення Фестивалю педагогічної майстерності учителів </w:t>
            </w:r>
            <w:r w:rsidR="00AA389E">
              <w:rPr>
                <w:rFonts w:ascii="Times New Roman" w:eastAsia="Times New Roman" w:hAnsi="Times New Roman" w:cs="Times New Roman"/>
                <w:sz w:val="24"/>
                <w:szCs w:val="24"/>
                <w:lang w:eastAsia="ru-RU"/>
              </w:rPr>
              <w:t>закладу освіти</w:t>
            </w:r>
            <w:r w:rsidRPr="009E2354">
              <w:rPr>
                <w:rFonts w:ascii="Times New Roman" w:eastAsia="Times New Roman" w:hAnsi="Times New Roman" w:cs="Times New Roman"/>
                <w:sz w:val="24"/>
                <w:szCs w:val="24"/>
                <w:lang w:eastAsia="ru-RU"/>
              </w:rPr>
              <w:t xml:space="preserve"> </w:t>
            </w:r>
          </w:p>
        </w:tc>
        <w:tc>
          <w:tcPr>
            <w:tcW w:w="2173" w:type="dxa"/>
            <w:tcBorders>
              <w:top w:val="single" w:sz="4" w:space="0" w:color="auto"/>
              <w:left w:val="single" w:sz="4" w:space="0" w:color="auto"/>
              <w:bottom w:val="single" w:sz="4" w:space="0" w:color="auto"/>
              <w:right w:val="single" w:sz="4" w:space="0" w:color="auto"/>
            </w:tcBorders>
            <w:hideMark/>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Наказ</w:t>
            </w:r>
          </w:p>
        </w:tc>
        <w:tc>
          <w:tcPr>
            <w:tcW w:w="1842" w:type="dxa"/>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A107BE" w:rsidRPr="009E2354" w:rsidTr="00A107BE">
        <w:trPr>
          <w:cantSplit/>
          <w:trHeight w:val="477"/>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hideMark/>
          </w:tcPr>
          <w:p w:rsidR="00A107BE" w:rsidRPr="00A107BE" w:rsidRDefault="00A107BE" w:rsidP="00990C3E">
            <w:pPr>
              <w:spacing w:after="0" w:line="240" w:lineRule="auto"/>
              <w:ind w:left="113" w:right="113"/>
              <w:rPr>
                <w:rFonts w:ascii="Times New Roman" w:eastAsia="Times New Roman" w:hAnsi="Times New Roman" w:cs="Times New Roman"/>
                <w:b/>
                <w:bCs/>
                <w:sz w:val="28"/>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rsidR="00A107BE" w:rsidRPr="009E2354" w:rsidRDefault="00A107BE" w:rsidP="00AA389E">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 xml:space="preserve">2. Про стан чергування учителів і учнів по </w:t>
            </w:r>
            <w:r w:rsidR="00AA389E">
              <w:rPr>
                <w:rFonts w:ascii="Times New Roman" w:eastAsia="Times New Roman" w:hAnsi="Times New Roman" w:cs="Times New Roman"/>
                <w:sz w:val="24"/>
                <w:szCs w:val="24"/>
                <w:lang w:eastAsia="ru-RU"/>
              </w:rPr>
              <w:t>закладі освіти</w:t>
            </w:r>
          </w:p>
        </w:tc>
        <w:tc>
          <w:tcPr>
            <w:tcW w:w="2173" w:type="dxa"/>
            <w:tcBorders>
              <w:top w:val="single" w:sz="4" w:space="0" w:color="auto"/>
              <w:left w:val="single" w:sz="4" w:space="0" w:color="auto"/>
              <w:bottom w:val="single" w:sz="4" w:space="0" w:color="auto"/>
              <w:right w:val="single" w:sz="4" w:space="0" w:color="auto"/>
            </w:tcBorders>
            <w:hideMark/>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Інформація</w:t>
            </w:r>
          </w:p>
        </w:tc>
        <w:tc>
          <w:tcPr>
            <w:tcW w:w="1842" w:type="dxa"/>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A107BE" w:rsidRPr="009E2354" w:rsidTr="00A107BE">
        <w:trPr>
          <w:cantSplit/>
          <w:trHeight w:val="478"/>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hideMark/>
          </w:tcPr>
          <w:p w:rsidR="00A107BE" w:rsidRPr="00A107BE" w:rsidRDefault="00A107BE" w:rsidP="00990C3E">
            <w:pPr>
              <w:spacing w:after="0" w:line="240" w:lineRule="auto"/>
              <w:ind w:left="113" w:right="113"/>
              <w:rPr>
                <w:rFonts w:ascii="Times New Roman" w:eastAsia="Times New Roman" w:hAnsi="Times New Roman" w:cs="Times New Roman"/>
                <w:b/>
                <w:bCs/>
                <w:sz w:val="28"/>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rsidR="00A107BE" w:rsidRPr="009E2354" w:rsidRDefault="00A107BE" w:rsidP="0032696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3</w:t>
            </w:r>
            <w:r w:rsidR="00AA389E">
              <w:rPr>
                <w:rFonts w:ascii="Times New Roman" w:eastAsia="Times New Roman" w:hAnsi="Times New Roman" w:cs="Times New Roman"/>
                <w:sz w:val="24"/>
                <w:szCs w:val="24"/>
                <w:lang w:eastAsia="ru-RU"/>
              </w:rPr>
              <w:t>.</w:t>
            </w:r>
            <w:r w:rsidRPr="009E2354">
              <w:rPr>
                <w:rFonts w:ascii="Times New Roman" w:eastAsia="Times New Roman" w:hAnsi="Times New Roman" w:cs="Times New Roman"/>
                <w:sz w:val="24"/>
                <w:szCs w:val="24"/>
                <w:lang w:eastAsia="ru-RU"/>
              </w:rPr>
              <w:t xml:space="preserve"> Про стан роботи  зі зверненнями громадян</w:t>
            </w:r>
          </w:p>
        </w:tc>
        <w:tc>
          <w:tcPr>
            <w:tcW w:w="2173" w:type="dxa"/>
            <w:tcBorders>
              <w:top w:val="single" w:sz="4" w:space="0" w:color="auto"/>
              <w:left w:val="single" w:sz="4" w:space="0" w:color="auto"/>
              <w:bottom w:val="single" w:sz="4" w:space="0" w:color="auto"/>
              <w:right w:val="single" w:sz="4" w:space="0" w:color="auto"/>
            </w:tcBorders>
            <w:hideMark/>
          </w:tcPr>
          <w:p w:rsidR="00A107BE" w:rsidRPr="009E2354" w:rsidRDefault="00AA389E" w:rsidP="00C7574F">
            <w:pPr>
              <w:tabs>
                <w:tab w:val="left" w:pos="12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w:t>
            </w:r>
            <w:r w:rsidR="00A107BE" w:rsidRPr="009E2354">
              <w:rPr>
                <w:rFonts w:ascii="Times New Roman" w:eastAsia="Times New Roman" w:hAnsi="Times New Roman" w:cs="Times New Roman"/>
                <w:sz w:val="24"/>
                <w:szCs w:val="24"/>
                <w:lang w:eastAsia="ru-RU"/>
              </w:rPr>
              <w:t>нформація</w:t>
            </w:r>
          </w:p>
        </w:tc>
        <w:tc>
          <w:tcPr>
            <w:tcW w:w="1842" w:type="dxa"/>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A107BE" w:rsidRPr="009E2354" w:rsidTr="00A107BE">
        <w:trPr>
          <w:cantSplit/>
          <w:trHeight w:val="244"/>
          <w:jc w:val="center"/>
        </w:trPr>
        <w:tc>
          <w:tcPr>
            <w:tcW w:w="1134"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hideMark/>
          </w:tcPr>
          <w:p w:rsidR="00A107BE" w:rsidRDefault="00A107BE" w:rsidP="00990C3E">
            <w:pPr>
              <w:tabs>
                <w:tab w:val="left" w:pos="1260"/>
              </w:tabs>
              <w:spacing w:after="0" w:line="240" w:lineRule="auto"/>
              <w:ind w:left="113" w:right="113"/>
              <w:jc w:val="center"/>
              <w:rPr>
                <w:rFonts w:ascii="Times New Roman" w:eastAsia="Times New Roman" w:hAnsi="Times New Roman" w:cs="Times New Roman"/>
                <w:b/>
                <w:bCs/>
                <w:sz w:val="28"/>
                <w:szCs w:val="24"/>
                <w:lang w:eastAsia="ru-RU"/>
              </w:rPr>
            </w:pPr>
          </w:p>
          <w:p w:rsidR="00A107BE" w:rsidRPr="00A107BE" w:rsidRDefault="00A107BE" w:rsidP="00990C3E">
            <w:pPr>
              <w:tabs>
                <w:tab w:val="left" w:pos="1260"/>
              </w:tabs>
              <w:spacing w:after="0" w:line="240" w:lineRule="auto"/>
              <w:ind w:left="113" w:right="113"/>
              <w:jc w:val="center"/>
              <w:rPr>
                <w:rFonts w:ascii="Times New Roman" w:eastAsia="Times New Roman" w:hAnsi="Times New Roman" w:cs="Times New Roman"/>
                <w:b/>
                <w:bCs/>
                <w:sz w:val="28"/>
                <w:szCs w:val="24"/>
                <w:lang w:eastAsia="ru-RU"/>
              </w:rPr>
            </w:pPr>
            <w:r w:rsidRPr="00A107BE">
              <w:rPr>
                <w:rFonts w:ascii="Times New Roman" w:eastAsia="Times New Roman" w:hAnsi="Times New Roman" w:cs="Times New Roman"/>
                <w:b/>
                <w:bCs/>
                <w:sz w:val="28"/>
                <w:szCs w:val="24"/>
                <w:lang w:eastAsia="ru-RU"/>
              </w:rPr>
              <w:t>Березень</w:t>
            </w:r>
          </w:p>
        </w:tc>
        <w:tc>
          <w:tcPr>
            <w:tcW w:w="8454" w:type="dxa"/>
            <w:tcBorders>
              <w:top w:val="single" w:sz="4" w:space="0" w:color="auto"/>
              <w:left w:val="single" w:sz="4" w:space="0" w:color="auto"/>
              <w:bottom w:val="single" w:sz="4" w:space="0" w:color="auto"/>
              <w:right w:val="single" w:sz="4" w:space="0" w:color="auto"/>
            </w:tcBorders>
            <w:hideMark/>
          </w:tcPr>
          <w:p w:rsidR="00A107BE" w:rsidRPr="009E2354" w:rsidRDefault="00A107BE" w:rsidP="0032696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 Про організацію святкування 8 Березня</w:t>
            </w:r>
          </w:p>
        </w:tc>
        <w:tc>
          <w:tcPr>
            <w:tcW w:w="2173" w:type="dxa"/>
            <w:tcBorders>
              <w:top w:val="single" w:sz="4" w:space="0" w:color="auto"/>
              <w:left w:val="single" w:sz="4" w:space="0" w:color="auto"/>
              <w:bottom w:val="single" w:sz="4" w:space="0" w:color="auto"/>
              <w:right w:val="single" w:sz="4" w:space="0" w:color="auto"/>
            </w:tcBorders>
            <w:hideMark/>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Інформація</w:t>
            </w:r>
          </w:p>
        </w:tc>
        <w:tc>
          <w:tcPr>
            <w:tcW w:w="1842" w:type="dxa"/>
            <w:vMerge w:val="restart"/>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A107BE" w:rsidRPr="009E2354" w:rsidTr="00A107BE">
        <w:trPr>
          <w:cantSplit/>
          <w:trHeight w:val="574"/>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hideMark/>
          </w:tcPr>
          <w:p w:rsidR="00A107BE" w:rsidRPr="00A107BE" w:rsidRDefault="00A107BE" w:rsidP="00990C3E">
            <w:pPr>
              <w:spacing w:after="0" w:line="240" w:lineRule="auto"/>
              <w:ind w:left="113" w:right="113"/>
              <w:rPr>
                <w:rFonts w:ascii="Times New Roman" w:eastAsia="Times New Roman" w:hAnsi="Times New Roman" w:cs="Times New Roman"/>
                <w:b/>
                <w:bCs/>
                <w:sz w:val="28"/>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rsidR="00A107BE" w:rsidRPr="009E2354" w:rsidRDefault="00A107BE" w:rsidP="00AA389E">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2. Про організацію проведення весняних канікул 202</w:t>
            </w:r>
            <w:r w:rsidR="00AA389E">
              <w:rPr>
                <w:rFonts w:ascii="Times New Roman" w:eastAsia="Times New Roman" w:hAnsi="Times New Roman" w:cs="Times New Roman"/>
                <w:sz w:val="24"/>
                <w:szCs w:val="24"/>
                <w:lang w:eastAsia="ru-RU"/>
              </w:rPr>
              <w:t>4</w:t>
            </w:r>
            <w:r w:rsidRPr="009E2354">
              <w:rPr>
                <w:rFonts w:ascii="Times New Roman" w:eastAsia="Times New Roman" w:hAnsi="Times New Roman" w:cs="Times New Roman"/>
                <w:sz w:val="24"/>
                <w:szCs w:val="24"/>
                <w:lang w:eastAsia="ru-RU"/>
              </w:rPr>
              <w:t xml:space="preserve"> року</w:t>
            </w:r>
          </w:p>
        </w:tc>
        <w:tc>
          <w:tcPr>
            <w:tcW w:w="2173" w:type="dxa"/>
            <w:tcBorders>
              <w:top w:val="single" w:sz="4" w:space="0" w:color="auto"/>
              <w:left w:val="single" w:sz="4" w:space="0" w:color="auto"/>
              <w:bottom w:val="single" w:sz="4" w:space="0" w:color="auto"/>
              <w:right w:val="single" w:sz="4" w:space="0" w:color="auto"/>
            </w:tcBorders>
            <w:hideMark/>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План</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107BE" w:rsidRPr="009E2354" w:rsidRDefault="00A107BE" w:rsidP="00C7574F">
            <w:pPr>
              <w:spacing w:after="0" w:line="240" w:lineRule="auto"/>
              <w:rPr>
                <w:rFonts w:ascii="Times New Roman" w:eastAsia="Times New Roman" w:hAnsi="Times New Roman" w:cs="Times New Roman"/>
                <w:sz w:val="24"/>
                <w:szCs w:val="24"/>
                <w:lang w:eastAsia="ru-RU"/>
              </w:rPr>
            </w:pPr>
          </w:p>
        </w:tc>
      </w:tr>
      <w:tr w:rsidR="00A107BE" w:rsidRPr="009E2354" w:rsidTr="00A107BE">
        <w:trPr>
          <w:cantSplit/>
          <w:trHeight w:val="754"/>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hideMark/>
          </w:tcPr>
          <w:p w:rsidR="00A107BE" w:rsidRPr="00A107BE" w:rsidRDefault="00A107BE" w:rsidP="00990C3E">
            <w:pPr>
              <w:spacing w:after="0" w:line="240" w:lineRule="auto"/>
              <w:ind w:left="113" w:right="113"/>
              <w:rPr>
                <w:rFonts w:ascii="Times New Roman" w:eastAsia="Times New Roman" w:hAnsi="Times New Roman" w:cs="Times New Roman"/>
                <w:b/>
                <w:bCs/>
                <w:sz w:val="28"/>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rsidR="00A107BE" w:rsidRPr="009E2354" w:rsidRDefault="00A107BE" w:rsidP="00AA389E">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3. Про попередження дитячого травматизму на період весняних канікул 202</w:t>
            </w:r>
            <w:r w:rsidR="00AA389E">
              <w:rPr>
                <w:rFonts w:ascii="Times New Roman" w:eastAsia="Times New Roman" w:hAnsi="Times New Roman" w:cs="Times New Roman"/>
                <w:sz w:val="24"/>
                <w:szCs w:val="24"/>
                <w:lang w:eastAsia="ru-RU"/>
              </w:rPr>
              <w:t>4</w:t>
            </w:r>
            <w:r w:rsidRPr="009E2354">
              <w:rPr>
                <w:rFonts w:ascii="Times New Roman" w:eastAsia="Times New Roman" w:hAnsi="Times New Roman" w:cs="Times New Roman"/>
                <w:sz w:val="24"/>
                <w:szCs w:val="24"/>
                <w:lang w:eastAsia="ru-RU"/>
              </w:rPr>
              <w:t xml:space="preserve"> року</w:t>
            </w:r>
          </w:p>
        </w:tc>
        <w:tc>
          <w:tcPr>
            <w:tcW w:w="2173" w:type="dxa"/>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Накази</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107BE" w:rsidRPr="009E2354" w:rsidRDefault="00A107BE" w:rsidP="00C7574F">
            <w:pPr>
              <w:spacing w:after="0" w:line="240" w:lineRule="auto"/>
              <w:rPr>
                <w:rFonts w:ascii="Times New Roman" w:eastAsia="Times New Roman" w:hAnsi="Times New Roman" w:cs="Times New Roman"/>
                <w:sz w:val="24"/>
                <w:szCs w:val="24"/>
                <w:lang w:eastAsia="ru-RU"/>
              </w:rPr>
            </w:pPr>
          </w:p>
        </w:tc>
      </w:tr>
      <w:tr w:rsidR="00A107BE" w:rsidRPr="009E2354" w:rsidTr="00A107BE">
        <w:trPr>
          <w:cantSplit/>
          <w:trHeight w:val="473"/>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hideMark/>
          </w:tcPr>
          <w:p w:rsidR="00A107BE" w:rsidRPr="00A107BE" w:rsidRDefault="00A107BE" w:rsidP="00990C3E">
            <w:pPr>
              <w:spacing w:after="0" w:line="240" w:lineRule="auto"/>
              <w:ind w:left="113" w:right="113"/>
              <w:rPr>
                <w:rFonts w:ascii="Times New Roman" w:eastAsia="Times New Roman" w:hAnsi="Times New Roman" w:cs="Times New Roman"/>
                <w:b/>
                <w:bCs/>
                <w:sz w:val="28"/>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rsidR="00A107BE" w:rsidRPr="009E2354" w:rsidRDefault="00A107BE" w:rsidP="0032696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4.</w:t>
            </w:r>
            <w:r w:rsidR="00AA389E">
              <w:rPr>
                <w:rFonts w:ascii="Times New Roman" w:eastAsia="Times New Roman" w:hAnsi="Times New Roman" w:cs="Times New Roman"/>
                <w:sz w:val="24"/>
                <w:szCs w:val="24"/>
                <w:lang w:eastAsia="ru-RU"/>
              </w:rPr>
              <w:t xml:space="preserve"> </w:t>
            </w:r>
            <w:r w:rsidRPr="009E2354">
              <w:rPr>
                <w:rFonts w:ascii="Times New Roman" w:eastAsia="Times New Roman" w:hAnsi="Times New Roman" w:cs="Times New Roman"/>
                <w:sz w:val="24"/>
                <w:szCs w:val="24"/>
                <w:lang w:eastAsia="ru-RU"/>
              </w:rPr>
              <w:t>Про стан роботи  зі зверненнями громадян</w:t>
            </w:r>
          </w:p>
        </w:tc>
        <w:tc>
          <w:tcPr>
            <w:tcW w:w="2173" w:type="dxa"/>
            <w:tcBorders>
              <w:top w:val="single" w:sz="4" w:space="0" w:color="auto"/>
              <w:left w:val="single" w:sz="4" w:space="0" w:color="auto"/>
              <w:bottom w:val="single" w:sz="4" w:space="0" w:color="auto"/>
              <w:right w:val="single" w:sz="4" w:space="0" w:color="auto"/>
            </w:tcBorders>
            <w:hideMark/>
          </w:tcPr>
          <w:p w:rsidR="00A107BE" w:rsidRPr="009E2354" w:rsidRDefault="00AA389E" w:rsidP="00C7574F">
            <w:pPr>
              <w:tabs>
                <w:tab w:val="left" w:pos="12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Інф</w:t>
            </w:r>
            <w:r w:rsidR="00A107BE" w:rsidRPr="009E2354">
              <w:rPr>
                <w:rFonts w:ascii="Times New Roman" w:eastAsia="Times New Roman" w:hAnsi="Times New Roman" w:cs="Times New Roman"/>
                <w:sz w:val="24"/>
                <w:szCs w:val="24"/>
                <w:lang w:eastAsia="ru-RU"/>
              </w:rPr>
              <w:t>ормація</w:t>
            </w:r>
          </w:p>
        </w:tc>
        <w:tc>
          <w:tcPr>
            <w:tcW w:w="1842" w:type="dxa"/>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A107BE" w:rsidRPr="009E2354" w:rsidTr="00A107BE">
        <w:trPr>
          <w:cantSplit/>
          <w:trHeight w:val="454"/>
          <w:jc w:val="center"/>
        </w:trPr>
        <w:tc>
          <w:tcPr>
            <w:tcW w:w="1134"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hideMark/>
          </w:tcPr>
          <w:p w:rsidR="00A107BE" w:rsidRDefault="00A107BE" w:rsidP="00990C3E">
            <w:pPr>
              <w:tabs>
                <w:tab w:val="left" w:pos="1260"/>
              </w:tabs>
              <w:spacing w:after="0" w:line="240" w:lineRule="auto"/>
              <w:ind w:left="113" w:right="113"/>
              <w:jc w:val="center"/>
              <w:rPr>
                <w:rFonts w:ascii="Times New Roman" w:eastAsia="Times New Roman" w:hAnsi="Times New Roman" w:cs="Times New Roman"/>
                <w:b/>
                <w:bCs/>
                <w:sz w:val="28"/>
                <w:szCs w:val="24"/>
                <w:lang w:eastAsia="ru-RU"/>
              </w:rPr>
            </w:pPr>
          </w:p>
          <w:p w:rsidR="00A107BE" w:rsidRPr="00A107BE" w:rsidRDefault="00A107BE" w:rsidP="00990C3E">
            <w:pPr>
              <w:tabs>
                <w:tab w:val="left" w:pos="1260"/>
              </w:tabs>
              <w:spacing w:after="0" w:line="240" w:lineRule="auto"/>
              <w:ind w:left="113" w:right="113"/>
              <w:jc w:val="center"/>
              <w:rPr>
                <w:rFonts w:ascii="Times New Roman" w:eastAsia="Times New Roman" w:hAnsi="Times New Roman" w:cs="Times New Roman"/>
                <w:b/>
                <w:bCs/>
                <w:sz w:val="28"/>
                <w:szCs w:val="24"/>
                <w:lang w:eastAsia="ru-RU"/>
              </w:rPr>
            </w:pPr>
            <w:r w:rsidRPr="00A107BE">
              <w:rPr>
                <w:rFonts w:ascii="Times New Roman" w:eastAsia="Times New Roman" w:hAnsi="Times New Roman" w:cs="Times New Roman"/>
                <w:b/>
                <w:bCs/>
                <w:sz w:val="28"/>
                <w:szCs w:val="24"/>
                <w:lang w:eastAsia="ru-RU"/>
              </w:rPr>
              <w:t>Квітень</w:t>
            </w:r>
          </w:p>
        </w:tc>
        <w:tc>
          <w:tcPr>
            <w:tcW w:w="8454" w:type="dxa"/>
            <w:tcBorders>
              <w:top w:val="single" w:sz="4" w:space="0" w:color="auto"/>
              <w:left w:val="single" w:sz="4" w:space="0" w:color="auto"/>
              <w:bottom w:val="single" w:sz="4" w:space="0" w:color="auto"/>
              <w:right w:val="single" w:sz="4" w:space="0" w:color="auto"/>
            </w:tcBorders>
            <w:hideMark/>
          </w:tcPr>
          <w:p w:rsidR="00A107BE" w:rsidRPr="009E2354" w:rsidRDefault="00A107BE" w:rsidP="00AA389E">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 Про</w:t>
            </w:r>
            <w:r>
              <w:rPr>
                <w:rFonts w:ascii="Times New Roman" w:eastAsia="Times New Roman" w:hAnsi="Times New Roman" w:cs="Times New Roman"/>
                <w:sz w:val="24"/>
                <w:szCs w:val="24"/>
                <w:lang w:eastAsia="ru-RU"/>
              </w:rPr>
              <w:t xml:space="preserve"> роботу ради профілактики </w:t>
            </w:r>
            <w:r w:rsidR="00AA389E">
              <w:rPr>
                <w:rFonts w:ascii="Times New Roman" w:eastAsia="Times New Roman" w:hAnsi="Times New Roman" w:cs="Times New Roman"/>
                <w:sz w:val="24"/>
                <w:szCs w:val="24"/>
                <w:lang w:eastAsia="ru-RU"/>
              </w:rPr>
              <w:t>закладу освіти</w:t>
            </w:r>
          </w:p>
        </w:tc>
        <w:tc>
          <w:tcPr>
            <w:tcW w:w="2173" w:type="dxa"/>
            <w:tcBorders>
              <w:top w:val="single" w:sz="4" w:space="0" w:color="auto"/>
              <w:left w:val="single" w:sz="4" w:space="0" w:color="auto"/>
              <w:bottom w:val="single" w:sz="4" w:space="0" w:color="auto"/>
              <w:right w:val="single" w:sz="4" w:space="0" w:color="auto"/>
            </w:tcBorders>
            <w:hideMark/>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Наказ</w:t>
            </w:r>
          </w:p>
        </w:tc>
        <w:tc>
          <w:tcPr>
            <w:tcW w:w="1842" w:type="dxa"/>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A107BE" w:rsidRPr="009E2354" w:rsidTr="00A107BE">
        <w:trPr>
          <w:cantSplit/>
          <w:trHeight w:val="65"/>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hideMark/>
          </w:tcPr>
          <w:p w:rsidR="00A107BE" w:rsidRPr="009E2354" w:rsidRDefault="00A107BE" w:rsidP="00990C3E">
            <w:pPr>
              <w:spacing w:after="0" w:line="240" w:lineRule="auto"/>
              <w:ind w:left="113" w:right="113"/>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rsidR="00A107BE" w:rsidRPr="009E2354" w:rsidRDefault="00A107BE" w:rsidP="00326963">
            <w:pPr>
              <w:tabs>
                <w:tab w:val="left" w:pos="126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Про підготовку до ДПА та ЗНО</w:t>
            </w:r>
          </w:p>
        </w:tc>
        <w:tc>
          <w:tcPr>
            <w:tcW w:w="2173" w:type="dxa"/>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 xml:space="preserve">Інформація </w:t>
            </w:r>
          </w:p>
        </w:tc>
        <w:tc>
          <w:tcPr>
            <w:tcW w:w="1842" w:type="dxa"/>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A107BE" w:rsidRPr="009E2354" w:rsidTr="00A107BE">
        <w:trPr>
          <w:cantSplit/>
          <w:trHeight w:val="676"/>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hideMark/>
          </w:tcPr>
          <w:p w:rsidR="00A107BE" w:rsidRPr="009E2354" w:rsidRDefault="00A107BE" w:rsidP="00990C3E">
            <w:pPr>
              <w:spacing w:after="0" w:line="240" w:lineRule="auto"/>
              <w:ind w:left="113" w:right="113"/>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rsidR="00A107BE" w:rsidRPr="009E2354" w:rsidRDefault="00A107BE" w:rsidP="00AA389E">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3. Про організоване закінчення 202</w:t>
            </w:r>
            <w:r w:rsidR="00AA389E">
              <w:rPr>
                <w:rFonts w:ascii="Times New Roman" w:eastAsia="Times New Roman" w:hAnsi="Times New Roman" w:cs="Times New Roman"/>
                <w:sz w:val="24"/>
                <w:szCs w:val="24"/>
                <w:lang w:eastAsia="ru-RU"/>
              </w:rPr>
              <w:t>3</w:t>
            </w:r>
            <w:r w:rsidRPr="009E2354">
              <w:rPr>
                <w:rFonts w:ascii="Times New Roman" w:eastAsia="Times New Roman" w:hAnsi="Times New Roman" w:cs="Times New Roman"/>
                <w:sz w:val="24"/>
                <w:szCs w:val="24"/>
                <w:lang w:eastAsia="ru-RU"/>
              </w:rPr>
              <w:t>/202</w:t>
            </w:r>
            <w:r w:rsidR="00AA389E">
              <w:rPr>
                <w:rFonts w:ascii="Times New Roman" w:eastAsia="Times New Roman" w:hAnsi="Times New Roman" w:cs="Times New Roman"/>
                <w:sz w:val="24"/>
                <w:szCs w:val="24"/>
                <w:lang w:eastAsia="ru-RU"/>
              </w:rPr>
              <w:t>4</w:t>
            </w:r>
            <w:r w:rsidRPr="009E2354">
              <w:rPr>
                <w:rFonts w:ascii="Times New Roman" w:eastAsia="Times New Roman" w:hAnsi="Times New Roman" w:cs="Times New Roman"/>
                <w:sz w:val="24"/>
                <w:szCs w:val="24"/>
                <w:lang w:eastAsia="ru-RU"/>
              </w:rPr>
              <w:t xml:space="preserve"> навчального року та проведення ДПА для учнів 4,</w:t>
            </w:r>
            <w:r w:rsidR="00AA389E">
              <w:rPr>
                <w:rFonts w:ascii="Times New Roman" w:eastAsia="Times New Roman" w:hAnsi="Times New Roman" w:cs="Times New Roman"/>
                <w:sz w:val="24"/>
                <w:szCs w:val="24"/>
                <w:lang w:eastAsia="ru-RU"/>
              </w:rPr>
              <w:t xml:space="preserve"> </w:t>
            </w:r>
            <w:r w:rsidRPr="009E2354">
              <w:rPr>
                <w:rFonts w:ascii="Times New Roman" w:eastAsia="Times New Roman" w:hAnsi="Times New Roman" w:cs="Times New Roman"/>
                <w:sz w:val="24"/>
                <w:szCs w:val="24"/>
                <w:lang w:eastAsia="ru-RU"/>
              </w:rPr>
              <w:t>9, 11-х класів</w:t>
            </w:r>
          </w:p>
        </w:tc>
        <w:tc>
          <w:tcPr>
            <w:tcW w:w="2173" w:type="dxa"/>
            <w:tcBorders>
              <w:top w:val="single" w:sz="4" w:space="0" w:color="auto"/>
              <w:left w:val="single" w:sz="4" w:space="0" w:color="auto"/>
              <w:bottom w:val="single" w:sz="4" w:space="0" w:color="auto"/>
              <w:right w:val="single" w:sz="4" w:space="0" w:color="auto"/>
            </w:tcBorders>
          </w:tcPr>
          <w:p w:rsidR="00A107BE" w:rsidRPr="009E2354" w:rsidRDefault="001571C1" w:rsidP="00C7574F">
            <w:pPr>
              <w:tabs>
                <w:tab w:val="left" w:pos="126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Наказ</w:t>
            </w:r>
          </w:p>
        </w:tc>
        <w:tc>
          <w:tcPr>
            <w:tcW w:w="1842" w:type="dxa"/>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A107BE" w:rsidRPr="009E2354" w:rsidTr="00A107BE">
        <w:trPr>
          <w:cantSplit/>
          <w:trHeight w:val="676"/>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hideMark/>
          </w:tcPr>
          <w:p w:rsidR="00A107BE" w:rsidRPr="009E2354" w:rsidRDefault="00A107BE" w:rsidP="00990C3E">
            <w:pPr>
              <w:spacing w:after="0" w:line="240" w:lineRule="auto"/>
              <w:ind w:left="113" w:right="113"/>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rsidR="00A107BE" w:rsidRPr="009E2354" w:rsidRDefault="00A107BE" w:rsidP="00AA389E">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4. Про виконання графіка курсів підвищення кваліфікації педагогічними працівниками школи у 202</w:t>
            </w:r>
            <w:r w:rsidR="00AA389E">
              <w:rPr>
                <w:rFonts w:ascii="Times New Roman" w:eastAsia="Times New Roman" w:hAnsi="Times New Roman" w:cs="Times New Roman"/>
                <w:sz w:val="24"/>
                <w:szCs w:val="24"/>
                <w:lang w:eastAsia="ru-RU"/>
              </w:rPr>
              <w:t>3</w:t>
            </w:r>
            <w:r w:rsidRPr="009E2354">
              <w:rPr>
                <w:rFonts w:ascii="Times New Roman" w:eastAsia="Times New Roman" w:hAnsi="Times New Roman" w:cs="Times New Roman"/>
                <w:sz w:val="24"/>
                <w:szCs w:val="24"/>
                <w:lang w:eastAsia="ru-RU"/>
              </w:rPr>
              <w:t>/202</w:t>
            </w:r>
            <w:r w:rsidR="00AA389E">
              <w:rPr>
                <w:rFonts w:ascii="Times New Roman" w:eastAsia="Times New Roman" w:hAnsi="Times New Roman" w:cs="Times New Roman"/>
                <w:sz w:val="24"/>
                <w:szCs w:val="24"/>
                <w:lang w:eastAsia="ru-RU"/>
              </w:rPr>
              <w:t>4</w:t>
            </w:r>
            <w:r w:rsidRPr="009E2354">
              <w:rPr>
                <w:rFonts w:ascii="Times New Roman" w:eastAsia="Times New Roman" w:hAnsi="Times New Roman" w:cs="Times New Roman"/>
                <w:sz w:val="24"/>
                <w:szCs w:val="24"/>
                <w:lang w:eastAsia="ru-RU"/>
              </w:rPr>
              <w:t xml:space="preserve"> навчальному році</w:t>
            </w:r>
          </w:p>
        </w:tc>
        <w:tc>
          <w:tcPr>
            <w:tcW w:w="2173" w:type="dxa"/>
            <w:tcBorders>
              <w:top w:val="single" w:sz="4" w:space="0" w:color="auto"/>
              <w:left w:val="single" w:sz="4" w:space="0" w:color="auto"/>
              <w:bottom w:val="single" w:sz="4" w:space="0" w:color="auto"/>
              <w:right w:val="single" w:sz="4" w:space="0" w:color="auto"/>
            </w:tcBorders>
            <w:hideMark/>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 xml:space="preserve">Вивчення </w:t>
            </w:r>
          </w:p>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Наказ</w:t>
            </w:r>
          </w:p>
        </w:tc>
        <w:tc>
          <w:tcPr>
            <w:tcW w:w="1842" w:type="dxa"/>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A107BE" w:rsidRPr="009E2354" w:rsidTr="00A107BE">
        <w:trPr>
          <w:cantSplit/>
          <w:trHeight w:val="676"/>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hideMark/>
          </w:tcPr>
          <w:p w:rsidR="00A107BE" w:rsidRPr="009E2354" w:rsidRDefault="00A107BE" w:rsidP="00990C3E">
            <w:pPr>
              <w:spacing w:after="0" w:line="240" w:lineRule="auto"/>
              <w:ind w:left="113" w:right="113"/>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rsidR="00A107BE" w:rsidRPr="009E2354" w:rsidRDefault="00A107BE" w:rsidP="0032696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5. Про готовність учнів 4 класу до навчання у школі ІІ ступеня</w:t>
            </w:r>
          </w:p>
        </w:tc>
        <w:tc>
          <w:tcPr>
            <w:tcW w:w="2173" w:type="dxa"/>
            <w:tcBorders>
              <w:top w:val="single" w:sz="4" w:space="0" w:color="auto"/>
              <w:left w:val="single" w:sz="4" w:space="0" w:color="auto"/>
              <w:bottom w:val="single" w:sz="4" w:space="0" w:color="auto"/>
              <w:right w:val="single" w:sz="4" w:space="0" w:color="auto"/>
            </w:tcBorders>
            <w:hideMark/>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Інформація</w:t>
            </w:r>
          </w:p>
        </w:tc>
        <w:tc>
          <w:tcPr>
            <w:tcW w:w="1842" w:type="dxa"/>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A107BE" w:rsidRPr="009E2354" w:rsidTr="00A107BE">
        <w:trPr>
          <w:cantSplit/>
          <w:trHeight w:val="676"/>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hideMark/>
          </w:tcPr>
          <w:p w:rsidR="00A107BE" w:rsidRPr="009E2354" w:rsidRDefault="00A107BE" w:rsidP="00990C3E">
            <w:pPr>
              <w:spacing w:after="0" w:line="240" w:lineRule="auto"/>
              <w:ind w:left="113" w:right="113"/>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rsidR="00A107BE" w:rsidRPr="009E2354" w:rsidRDefault="00A107BE" w:rsidP="00AA389E">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6. Про виконання закону України «Про засади запобігання і протидії корупції» в організації освітнього процесу у</w:t>
            </w:r>
            <w:r w:rsidR="00AA389E">
              <w:rPr>
                <w:rFonts w:ascii="Times New Roman" w:eastAsia="Times New Roman" w:hAnsi="Times New Roman" w:cs="Times New Roman"/>
                <w:sz w:val="24"/>
                <w:szCs w:val="24"/>
                <w:lang w:eastAsia="ru-RU"/>
              </w:rPr>
              <w:t xml:space="preserve"> закладі освіти</w:t>
            </w:r>
          </w:p>
        </w:tc>
        <w:tc>
          <w:tcPr>
            <w:tcW w:w="2173" w:type="dxa"/>
            <w:tcBorders>
              <w:top w:val="single" w:sz="4" w:space="0" w:color="auto"/>
              <w:left w:val="single" w:sz="4" w:space="0" w:color="auto"/>
              <w:bottom w:val="single" w:sz="4" w:space="0" w:color="auto"/>
              <w:right w:val="single" w:sz="4" w:space="0" w:color="auto"/>
            </w:tcBorders>
            <w:hideMark/>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Інформація</w:t>
            </w:r>
          </w:p>
        </w:tc>
        <w:tc>
          <w:tcPr>
            <w:tcW w:w="1842" w:type="dxa"/>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A107BE" w:rsidRPr="009E2354" w:rsidTr="001571C1">
        <w:trPr>
          <w:cantSplit/>
          <w:trHeight w:val="448"/>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hideMark/>
          </w:tcPr>
          <w:p w:rsidR="00A107BE" w:rsidRPr="009E2354" w:rsidRDefault="00A107BE" w:rsidP="00990C3E">
            <w:pPr>
              <w:spacing w:after="0" w:line="240" w:lineRule="auto"/>
              <w:ind w:left="113" w:right="113"/>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rsidR="00A107BE" w:rsidRPr="009E2354" w:rsidRDefault="00A107BE" w:rsidP="0032696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7.</w:t>
            </w:r>
            <w:r w:rsidR="00AA389E">
              <w:rPr>
                <w:rFonts w:ascii="Times New Roman" w:eastAsia="Times New Roman" w:hAnsi="Times New Roman" w:cs="Times New Roman"/>
                <w:sz w:val="24"/>
                <w:szCs w:val="24"/>
                <w:lang w:eastAsia="ru-RU"/>
              </w:rPr>
              <w:t xml:space="preserve"> </w:t>
            </w:r>
            <w:r w:rsidRPr="009E2354">
              <w:rPr>
                <w:rFonts w:ascii="Times New Roman" w:eastAsia="Times New Roman" w:hAnsi="Times New Roman" w:cs="Times New Roman"/>
                <w:sz w:val="24"/>
                <w:szCs w:val="24"/>
                <w:lang w:eastAsia="ru-RU"/>
              </w:rPr>
              <w:t>Про стан роботи  зі зверненнями громадян</w:t>
            </w:r>
          </w:p>
        </w:tc>
        <w:tc>
          <w:tcPr>
            <w:tcW w:w="2173" w:type="dxa"/>
            <w:tcBorders>
              <w:top w:val="single" w:sz="4" w:space="0" w:color="auto"/>
              <w:left w:val="single" w:sz="4" w:space="0" w:color="auto"/>
              <w:bottom w:val="single" w:sz="4" w:space="0" w:color="auto"/>
              <w:right w:val="single" w:sz="4" w:space="0" w:color="auto"/>
            </w:tcBorders>
            <w:hideMark/>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інформація</w:t>
            </w:r>
          </w:p>
        </w:tc>
        <w:tc>
          <w:tcPr>
            <w:tcW w:w="1842" w:type="dxa"/>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A107BE" w:rsidRPr="009E2354" w:rsidTr="001571C1">
        <w:trPr>
          <w:cantSplit/>
          <w:trHeight w:val="459"/>
          <w:jc w:val="center"/>
        </w:trPr>
        <w:tc>
          <w:tcPr>
            <w:tcW w:w="1134"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tcPr>
          <w:p w:rsidR="001571C1" w:rsidRDefault="001571C1" w:rsidP="00990C3E">
            <w:pPr>
              <w:tabs>
                <w:tab w:val="left" w:pos="1260"/>
              </w:tabs>
              <w:spacing w:after="0" w:line="240" w:lineRule="auto"/>
              <w:ind w:left="113" w:right="113"/>
              <w:jc w:val="center"/>
              <w:rPr>
                <w:rFonts w:ascii="Times New Roman" w:eastAsia="Times New Roman" w:hAnsi="Times New Roman" w:cs="Times New Roman"/>
                <w:b/>
                <w:bCs/>
                <w:sz w:val="28"/>
                <w:szCs w:val="24"/>
                <w:lang w:eastAsia="ru-RU"/>
              </w:rPr>
            </w:pPr>
          </w:p>
          <w:p w:rsidR="00A107BE" w:rsidRPr="001571C1" w:rsidRDefault="00A107BE" w:rsidP="00990C3E">
            <w:pPr>
              <w:tabs>
                <w:tab w:val="left" w:pos="1260"/>
              </w:tabs>
              <w:spacing w:after="0" w:line="240" w:lineRule="auto"/>
              <w:ind w:left="113" w:right="113"/>
              <w:jc w:val="center"/>
              <w:rPr>
                <w:rFonts w:ascii="Times New Roman" w:eastAsia="Times New Roman" w:hAnsi="Times New Roman" w:cs="Times New Roman"/>
                <w:b/>
                <w:bCs/>
                <w:sz w:val="28"/>
                <w:szCs w:val="24"/>
                <w:lang w:eastAsia="ru-RU"/>
              </w:rPr>
            </w:pPr>
            <w:r w:rsidRPr="001571C1">
              <w:rPr>
                <w:rFonts w:ascii="Times New Roman" w:eastAsia="Times New Roman" w:hAnsi="Times New Roman" w:cs="Times New Roman"/>
                <w:b/>
                <w:bCs/>
                <w:sz w:val="28"/>
                <w:szCs w:val="24"/>
                <w:lang w:eastAsia="ru-RU"/>
              </w:rPr>
              <w:t>Травень</w:t>
            </w:r>
          </w:p>
          <w:p w:rsidR="00A107BE" w:rsidRPr="001571C1" w:rsidRDefault="00A107BE" w:rsidP="00990C3E">
            <w:pPr>
              <w:tabs>
                <w:tab w:val="left" w:pos="1260"/>
              </w:tabs>
              <w:spacing w:after="0" w:line="240" w:lineRule="auto"/>
              <w:ind w:left="113" w:right="113"/>
              <w:jc w:val="center"/>
              <w:rPr>
                <w:rFonts w:ascii="Times New Roman" w:eastAsia="Times New Roman" w:hAnsi="Times New Roman" w:cs="Times New Roman"/>
                <w:sz w:val="28"/>
                <w:szCs w:val="24"/>
                <w:lang w:eastAsia="ru-RU"/>
              </w:rPr>
            </w:pPr>
          </w:p>
          <w:p w:rsidR="00A107BE" w:rsidRPr="001571C1" w:rsidRDefault="00A107BE" w:rsidP="00990C3E">
            <w:pPr>
              <w:tabs>
                <w:tab w:val="left" w:pos="1260"/>
              </w:tabs>
              <w:spacing w:after="0" w:line="240" w:lineRule="auto"/>
              <w:ind w:left="113" w:right="113"/>
              <w:jc w:val="center"/>
              <w:rPr>
                <w:rFonts w:ascii="Times New Roman" w:eastAsia="Times New Roman" w:hAnsi="Times New Roman" w:cs="Times New Roman"/>
                <w:sz w:val="28"/>
                <w:szCs w:val="24"/>
                <w:lang w:eastAsia="ru-RU"/>
              </w:rPr>
            </w:pPr>
          </w:p>
          <w:p w:rsidR="00A107BE" w:rsidRPr="001571C1" w:rsidRDefault="00A107BE" w:rsidP="00990C3E">
            <w:pPr>
              <w:tabs>
                <w:tab w:val="left" w:pos="1260"/>
              </w:tabs>
              <w:spacing w:after="0" w:line="240" w:lineRule="auto"/>
              <w:ind w:left="113" w:right="113"/>
              <w:jc w:val="center"/>
              <w:rPr>
                <w:rFonts w:ascii="Times New Roman" w:eastAsia="Times New Roman" w:hAnsi="Times New Roman" w:cs="Times New Roman"/>
                <w:sz w:val="28"/>
                <w:szCs w:val="24"/>
                <w:lang w:eastAsia="ru-RU"/>
              </w:rPr>
            </w:pPr>
          </w:p>
          <w:p w:rsidR="00A107BE" w:rsidRPr="001571C1" w:rsidRDefault="00A107BE" w:rsidP="00990C3E">
            <w:pPr>
              <w:tabs>
                <w:tab w:val="left" w:pos="1260"/>
              </w:tabs>
              <w:spacing w:after="0" w:line="240" w:lineRule="auto"/>
              <w:ind w:left="113" w:right="113"/>
              <w:jc w:val="center"/>
              <w:rPr>
                <w:rFonts w:ascii="Times New Roman" w:eastAsia="Times New Roman" w:hAnsi="Times New Roman" w:cs="Times New Roman"/>
                <w:sz w:val="28"/>
                <w:szCs w:val="24"/>
                <w:lang w:eastAsia="ru-RU"/>
              </w:rPr>
            </w:pPr>
          </w:p>
          <w:p w:rsidR="00A107BE" w:rsidRPr="001571C1" w:rsidRDefault="00A107BE" w:rsidP="00990C3E">
            <w:pPr>
              <w:tabs>
                <w:tab w:val="left" w:pos="1260"/>
              </w:tabs>
              <w:spacing w:after="0" w:line="240" w:lineRule="auto"/>
              <w:ind w:left="113" w:right="113"/>
              <w:jc w:val="center"/>
              <w:rPr>
                <w:rFonts w:ascii="Times New Roman" w:eastAsia="Times New Roman" w:hAnsi="Times New Roman" w:cs="Times New Roman"/>
                <w:sz w:val="28"/>
                <w:szCs w:val="24"/>
                <w:lang w:eastAsia="ru-RU"/>
              </w:rPr>
            </w:pPr>
          </w:p>
          <w:p w:rsidR="00A107BE" w:rsidRPr="001571C1" w:rsidRDefault="00A107BE" w:rsidP="00990C3E">
            <w:pPr>
              <w:tabs>
                <w:tab w:val="left" w:pos="1260"/>
              </w:tabs>
              <w:spacing w:after="0" w:line="240" w:lineRule="auto"/>
              <w:ind w:left="113" w:right="113"/>
              <w:jc w:val="center"/>
              <w:rPr>
                <w:rFonts w:ascii="Times New Roman" w:eastAsia="Times New Roman" w:hAnsi="Times New Roman" w:cs="Times New Roman"/>
                <w:sz w:val="28"/>
                <w:szCs w:val="24"/>
                <w:lang w:eastAsia="ru-RU"/>
              </w:rPr>
            </w:pPr>
          </w:p>
          <w:p w:rsidR="00A107BE" w:rsidRPr="001571C1" w:rsidRDefault="00A107BE" w:rsidP="00990C3E">
            <w:pPr>
              <w:tabs>
                <w:tab w:val="left" w:pos="1260"/>
              </w:tabs>
              <w:spacing w:after="0" w:line="240" w:lineRule="auto"/>
              <w:ind w:left="113" w:right="113"/>
              <w:jc w:val="center"/>
              <w:rPr>
                <w:rFonts w:ascii="Times New Roman" w:eastAsia="Times New Roman" w:hAnsi="Times New Roman" w:cs="Times New Roman"/>
                <w:sz w:val="28"/>
                <w:szCs w:val="24"/>
                <w:lang w:eastAsia="ru-RU"/>
              </w:rPr>
            </w:pPr>
          </w:p>
          <w:p w:rsidR="00A107BE" w:rsidRPr="001571C1" w:rsidRDefault="00A107BE" w:rsidP="00990C3E">
            <w:pPr>
              <w:tabs>
                <w:tab w:val="left" w:pos="1260"/>
              </w:tabs>
              <w:spacing w:after="0" w:line="240" w:lineRule="auto"/>
              <w:ind w:left="113" w:right="113"/>
              <w:jc w:val="center"/>
              <w:rPr>
                <w:rFonts w:ascii="Times New Roman" w:eastAsia="Times New Roman" w:hAnsi="Times New Roman" w:cs="Times New Roman"/>
                <w:sz w:val="28"/>
                <w:szCs w:val="24"/>
                <w:lang w:eastAsia="ru-RU"/>
              </w:rPr>
            </w:pPr>
          </w:p>
          <w:p w:rsidR="00A107BE" w:rsidRPr="001571C1" w:rsidRDefault="00A107BE" w:rsidP="00990C3E">
            <w:pPr>
              <w:tabs>
                <w:tab w:val="left" w:pos="1260"/>
              </w:tabs>
              <w:spacing w:after="0" w:line="240" w:lineRule="auto"/>
              <w:ind w:left="113" w:right="113"/>
              <w:jc w:val="center"/>
              <w:rPr>
                <w:rFonts w:ascii="Times New Roman" w:eastAsia="Times New Roman" w:hAnsi="Times New Roman" w:cs="Times New Roman"/>
                <w:sz w:val="28"/>
                <w:szCs w:val="24"/>
                <w:lang w:eastAsia="ru-RU"/>
              </w:rPr>
            </w:pPr>
          </w:p>
          <w:p w:rsidR="00A107BE" w:rsidRPr="001571C1" w:rsidRDefault="00A107BE" w:rsidP="00990C3E">
            <w:pPr>
              <w:tabs>
                <w:tab w:val="left" w:pos="1260"/>
              </w:tabs>
              <w:spacing w:after="0" w:line="240" w:lineRule="auto"/>
              <w:ind w:left="113" w:right="113"/>
              <w:jc w:val="center"/>
              <w:rPr>
                <w:rFonts w:ascii="Times New Roman" w:eastAsia="Times New Roman" w:hAnsi="Times New Roman" w:cs="Times New Roman"/>
                <w:sz w:val="28"/>
                <w:szCs w:val="24"/>
                <w:lang w:eastAsia="ru-RU"/>
              </w:rPr>
            </w:pPr>
          </w:p>
          <w:p w:rsidR="00A107BE" w:rsidRPr="001571C1" w:rsidRDefault="00A107BE" w:rsidP="00990C3E">
            <w:pPr>
              <w:tabs>
                <w:tab w:val="left" w:pos="1260"/>
              </w:tabs>
              <w:spacing w:after="0" w:line="240" w:lineRule="auto"/>
              <w:ind w:left="113" w:right="113"/>
              <w:jc w:val="center"/>
              <w:rPr>
                <w:rFonts w:ascii="Times New Roman" w:eastAsia="Times New Roman" w:hAnsi="Times New Roman" w:cs="Times New Roman"/>
                <w:sz w:val="28"/>
                <w:szCs w:val="24"/>
                <w:lang w:eastAsia="ru-RU"/>
              </w:rPr>
            </w:pPr>
          </w:p>
          <w:p w:rsidR="00A107BE" w:rsidRPr="001571C1" w:rsidRDefault="00A107BE" w:rsidP="00990C3E">
            <w:pPr>
              <w:tabs>
                <w:tab w:val="left" w:pos="1260"/>
              </w:tabs>
              <w:spacing w:after="0" w:line="240" w:lineRule="auto"/>
              <w:ind w:left="113" w:right="113"/>
              <w:jc w:val="center"/>
              <w:rPr>
                <w:rFonts w:ascii="Times New Roman" w:eastAsia="Times New Roman" w:hAnsi="Times New Roman" w:cs="Times New Roman"/>
                <w:sz w:val="28"/>
                <w:szCs w:val="24"/>
                <w:lang w:eastAsia="ru-RU"/>
              </w:rPr>
            </w:pPr>
          </w:p>
          <w:p w:rsidR="00A107BE" w:rsidRPr="001571C1" w:rsidRDefault="00A107BE" w:rsidP="00990C3E">
            <w:pPr>
              <w:tabs>
                <w:tab w:val="left" w:pos="1260"/>
              </w:tabs>
              <w:spacing w:after="0" w:line="240" w:lineRule="auto"/>
              <w:ind w:left="113" w:right="113"/>
              <w:jc w:val="center"/>
              <w:rPr>
                <w:rFonts w:ascii="Times New Roman" w:eastAsia="Times New Roman" w:hAnsi="Times New Roman" w:cs="Times New Roman"/>
                <w:sz w:val="28"/>
                <w:szCs w:val="24"/>
                <w:lang w:eastAsia="ru-RU"/>
              </w:rPr>
            </w:pPr>
          </w:p>
          <w:p w:rsidR="00A107BE" w:rsidRPr="001571C1" w:rsidRDefault="00A107BE" w:rsidP="00990C3E">
            <w:pPr>
              <w:tabs>
                <w:tab w:val="left" w:pos="1260"/>
              </w:tabs>
              <w:spacing w:after="0" w:line="240" w:lineRule="auto"/>
              <w:ind w:left="113" w:right="113"/>
              <w:jc w:val="center"/>
              <w:rPr>
                <w:rFonts w:ascii="Times New Roman" w:eastAsia="Times New Roman" w:hAnsi="Times New Roman" w:cs="Times New Roman"/>
                <w:sz w:val="28"/>
                <w:szCs w:val="24"/>
                <w:lang w:eastAsia="ru-RU"/>
              </w:rPr>
            </w:pPr>
          </w:p>
          <w:p w:rsidR="00A107BE" w:rsidRPr="001571C1" w:rsidRDefault="00A107BE" w:rsidP="00990C3E">
            <w:pPr>
              <w:tabs>
                <w:tab w:val="left" w:pos="1260"/>
              </w:tabs>
              <w:spacing w:after="0" w:line="240" w:lineRule="auto"/>
              <w:ind w:left="113" w:right="113"/>
              <w:jc w:val="center"/>
              <w:rPr>
                <w:rFonts w:ascii="Times New Roman" w:eastAsia="Times New Roman" w:hAnsi="Times New Roman" w:cs="Times New Roman"/>
                <w:b/>
                <w:bCs/>
                <w:sz w:val="28"/>
                <w:szCs w:val="24"/>
                <w:lang w:eastAsia="ru-RU"/>
              </w:rPr>
            </w:pPr>
          </w:p>
          <w:p w:rsidR="00A107BE" w:rsidRPr="001571C1" w:rsidRDefault="00A107BE" w:rsidP="00990C3E">
            <w:pPr>
              <w:tabs>
                <w:tab w:val="left" w:pos="1260"/>
              </w:tabs>
              <w:spacing w:after="0" w:line="240" w:lineRule="auto"/>
              <w:ind w:left="113" w:right="113"/>
              <w:rPr>
                <w:rFonts w:ascii="Times New Roman" w:eastAsia="Times New Roman" w:hAnsi="Times New Roman" w:cs="Times New Roman"/>
                <w:sz w:val="28"/>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rsidR="00A107BE" w:rsidRPr="009E2354" w:rsidRDefault="00A107BE" w:rsidP="00AA389E">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 xml:space="preserve">1. Про організацію оздоровлення учнів </w:t>
            </w:r>
            <w:r w:rsidR="00AA389E">
              <w:rPr>
                <w:rFonts w:ascii="Times New Roman" w:eastAsia="Times New Roman" w:hAnsi="Times New Roman" w:cs="Times New Roman"/>
                <w:sz w:val="24"/>
                <w:szCs w:val="24"/>
                <w:lang w:eastAsia="ru-RU"/>
              </w:rPr>
              <w:t>закладу освіти</w:t>
            </w:r>
            <w:r w:rsidRPr="009E2354">
              <w:rPr>
                <w:rFonts w:ascii="Times New Roman" w:eastAsia="Times New Roman" w:hAnsi="Times New Roman" w:cs="Times New Roman"/>
                <w:sz w:val="24"/>
                <w:szCs w:val="24"/>
                <w:lang w:eastAsia="ru-RU"/>
              </w:rPr>
              <w:t xml:space="preserve"> влітку 202</w:t>
            </w:r>
            <w:r w:rsidR="00AA389E">
              <w:rPr>
                <w:rFonts w:ascii="Times New Roman" w:eastAsia="Times New Roman" w:hAnsi="Times New Roman" w:cs="Times New Roman"/>
                <w:sz w:val="24"/>
                <w:szCs w:val="24"/>
                <w:lang w:eastAsia="ru-RU"/>
              </w:rPr>
              <w:t>4</w:t>
            </w:r>
            <w:r w:rsidRPr="009E2354">
              <w:rPr>
                <w:rFonts w:ascii="Times New Roman" w:eastAsia="Times New Roman" w:hAnsi="Times New Roman" w:cs="Times New Roman"/>
                <w:sz w:val="24"/>
                <w:szCs w:val="24"/>
                <w:lang w:eastAsia="ru-RU"/>
              </w:rPr>
              <w:t xml:space="preserve"> року</w:t>
            </w:r>
          </w:p>
        </w:tc>
        <w:tc>
          <w:tcPr>
            <w:tcW w:w="2173" w:type="dxa"/>
            <w:tcBorders>
              <w:top w:val="single" w:sz="4" w:space="0" w:color="auto"/>
              <w:left w:val="single" w:sz="4" w:space="0" w:color="auto"/>
              <w:bottom w:val="single" w:sz="4" w:space="0" w:color="auto"/>
              <w:right w:val="single" w:sz="4" w:space="0" w:color="auto"/>
            </w:tcBorders>
            <w:hideMark/>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val="en-US" w:eastAsia="ru-RU"/>
              </w:rPr>
            </w:pPr>
            <w:r w:rsidRPr="009E2354">
              <w:rPr>
                <w:rFonts w:ascii="Times New Roman" w:eastAsia="Times New Roman" w:hAnsi="Times New Roman" w:cs="Times New Roman"/>
                <w:sz w:val="24"/>
                <w:szCs w:val="24"/>
                <w:lang w:eastAsia="ru-RU"/>
              </w:rPr>
              <w:t>Наказ</w:t>
            </w:r>
          </w:p>
        </w:tc>
        <w:tc>
          <w:tcPr>
            <w:tcW w:w="1842" w:type="dxa"/>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A107BE" w:rsidRPr="009E2354" w:rsidTr="001571C1">
        <w:trPr>
          <w:cantSplit/>
          <w:trHeight w:val="375"/>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hideMark/>
          </w:tcPr>
          <w:p w:rsidR="00A107BE" w:rsidRPr="001571C1" w:rsidRDefault="00A107BE" w:rsidP="00990C3E">
            <w:pPr>
              <w:spacing w:after="0" w:line="240" w:lineRule="auto"/>
              <w:ind w:left="113" w:right="113"/>
              <w:rPr>
                <w:rFonts w:ascii="Times New Roman" w:eastAsia="Times New Roman" w:hAnsi="Times New Roman" w:cs="Times New Roman"/>
                <w:sz w:val="28"/>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rsidR="00A107BE" w:rsidRPr="009E2354" w:rsidRDefault="00A107BE" w:rsidP="00AA389E">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2. Про підсумки роботи з обдарованими дітьми за 202</w:t>
            </w:r>
            <w:r w:rsidR="00AA389E">
              <w:rPr>
                <w:rFonts w:ascii="Times New Roman" w:eastAsia="Times New Roman" w:hAnsi="Times New Roman" w:cs="Times New Roman"/>
                <w:sz w:val="24"/>
                <w:szCs w:val="24"/>
                <w:lang w:eastAsia="ru-RU"/>
              </w:rPr>
              <w:t>3</w:t>
            </w:r>
            <w:r w:rsidRPr="009E2354">
              <w:rPr>
                <w:rFonts w:ascii="Times New Roman" w:eastAsia="Times New Roman" w:hAnsi="Times New Roman" w:cs="Times New Roman"/>
                <w:sz w:val="24"/>
                <w:szCs w:val="24"/>
                <w:lang w:eastAsia="ru-RU"/>
              </w:rPr>
              <w:t>/202</w:t>
            </w:r>
            <w:r w:rsidR="00AA389E">
              <w:rPr>
                <w:rFonts w:ascii="Times New Roman" w:eastAsia="Times New Roman" w:hAnsi="Times New Roman" w:cs="Times New Roman"/>
                <w:sz w:val="24"/>
                <w:szCs w:val="24"/>
                <w:lang w:eastAsia="ru-RU"/>
              </w:rPr>
              <w:t>4</w:t>
            </w:r>
            <w:r w:rsidRPr="009E2354">
              <w:rPr>
                <w:rFonts w:ascii="Times New Roman" w:eastAsia="Times New Roman" w:hAnsi="Times New Roman" w:cs="Times New Roman"/>
                <w:sz w:val="24"/>
                <w:szCs w:val="24"/>
                <w:lang w:eastAsia="ru-RU"/>
              </w:rPr>
              <w:t xml:space="preserve"> навчальний рік</w:t>
            </w:r>
          </w:p>
        </w:tc>
        <w:tc>
          <w:tcPr>
            <w:tcW w:w="2173" w:type="dxa"/>
            <w:tcBorders>
              <w:top w:val="single" w:sz="4" w:space="0" w:color="auto"/>
              <w:left w:val="single" w:sz="4" w:space="0" w:color="auto"/>
              <w:bottom w:val="single" w:sz="4" w:space="0" w:color="auto"/>
              <w:right w:val="single" w:sz="4" w:space="0" w:color="auto"/>
            </w:tcBorders>
          </w:tcPr>
          <w:p w:rsidR="00A107BE" w:rsidRPr="009E2354" w:rsidRDefault="00A107BE" w:rsidP="001571C1">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 xml:space="preserve">Наказ </w:t>
            </w:r>
          </w:p>
        </w:tc>
        <w:tc>
          <w:tcPr>
            <w:tcW w:w="1842" w:type="dxa"/>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A107BE" w:rsidRPr="009E2354" w:rsidTr="001571C1">
        <w:trPr>
          <w:cantSplit/>
          <w:trHeight w:val="159"/>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hideMark/>
          </w:tcPr>
          <w:p w:rsidR="00A107BE" w:rsidRPr="001571C1" w:rsidRDefault="00A107BE" w:rsidP="00990C3E">
            <w:pPr>
              <w:spacing w:after="0" w:line="240" w:lineRule="auto"/>
              <w:ind w:left="113" w:right="113"/>
              <w:rPr>
                <w:rFonts w:ascii="Times New Roman" w:eastAsia="Times New Roman" w:hAnsi="Times New Roman" w:cs="Times New Roman"/>
                <w:sz w:val="28"/>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rsidR="00A107BE" w:rsidRPr="009E2354" w:rsidRDefault="00A107BE" w:rsidP="00AA389E">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3. Про попередню тарифікацію педпрацівників на 202</w:t>
            </w:r>
            <w:r w:rsidR="00AA389E">
              <w:rPr>
                <w:rFonts w:ascii="Times New Roman" w:eastAsia="Times New Roman" w:hAnsi="Times New Roman" w:cs="Times New Roman"/>
                <w:sz w:val="24"/>
                <w:szCs w:val="24"/>
                <w:lang w:eastAsia="ru-RU"/>
              </w:rPr>
              <w:t>3</w:t>
            </w:r>
            <w:r w:rsidRPr="009E2354">
              <w:rPr>
                <w:rFonts w:ascii="Times New Roman" w:eastAsia="Times New Roman" w:hAnsi="Times New Roman" w:cs="Times New Roman"/>
                <w:sz w:val="24"/>
                <w:szCs w:val="24"/>
                <w:lang w:eastAsia="ru-RU"/>
              </w:rPr>
              <w:t>/202</w:t>
            </w:r>
            <w:r w:rsidR="00AA389E">
              <w:rPr>
                <w:rFonts w:ascii="Times New Roman" w:eastAsia="Times New Roman" w:hAnsi="Times New Roman" w:cs="Times New Roman"/>
                <w:sz w:val="24"/>
                <w:szCs w:val="24"/>
                <w:lang w:eastAsia="ru-RU"/>
              </w:rPr>
              <w:t>4</w:t>
            </w:r>
            <w:r w:rsidRPr="009E2354">
              <w:rPr>
                <w:rFonts w:ascii="Times New Roman" w:eastAsia="Times New Roman" w:hAnsi="Times New Roman" w:cs="Times New Roman"/>
                <w:sz w:val="24"/>
                <w:szCs w:val="24"/>
                <w:lang w:eastAsia="ru-RU"/>
              </w:rPr>
              <w:t xml:space="preserve"> навчальний рік</w:t>
            </w:r>
          </w:p>
        </w:tc>
        <w:tc>
          <w:tcPr>
            <w:tcW w:w="2173" w:type="dxa"/>
            <w:vMerge w:val="restart"/>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Інформація</w:t>
            </w:r>
          </w:p>
          <w:p w:rsidR="00A107BE" w:rsidRPr="009E2354" w:rsidRDefault="00A107BE" w:rsidP="001571C1">
            <w:pPr>
              <w:tabs>
                <w:tab w:val="left" w:pos="1260"/>
              </w:tabs>
              <w:spacing w:after="0" w:line="240" w:lineRule="auto"/>
              <w:jc w:val="center"/>
              <w:rPr>
                <w:rFonts w:ascii="Times New Roman" w:eastAsia="Times New Roman" w:hAnsi="Times New Roman" w:cs="Times New Roman"/>
                <w:sz w:val="24"/>
                <w:szCs w:val="24"/>
                <w:lang w:val="en-US" w:eastAsia="ru-RU"/>
              </w:rPr>
            </w:pPr>
            <w:r w:rsidRPr="009E2354">
              <w:rPr>
                <w:rFonts w:ascii="Times New Roman" w:eastAsia="Times New Roman" w:hAnsi="Times New Roman" w:cs="Times New Roman"/>
                <w:sz w:val="24"/>
                <w:szCs w:val="24"/>
                <w:lang w:eastAsia="ru-RU"/>
              </w:rPr>
              <w:t>Звіти</w:t>
            </w:r>
          </w:p>
        </w:tc>
        <w:tc>
          <w:tcPr>
            <w:tcW w:w="1842" w:type="dxa"/>
            <w:vMerge w:val="restart"/>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A107BE" w:rsidRPr="009E2354" w:rsidTr="001571C1">
        <w:trPr>
          <w:cantSplit/>
          <w:trHeight w:val="257"/>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hideMark/>
          </w:tcPr>
          <w:p w:rsidR="00A107BE" w:rsidRPr="001571C1" w:rsidRDefault="00A107BE" w:rsidP="00990C3E">
            <w:pPr>
              <w:spacing w:after="0" w:line="240" w:lineRule="auto"/>
              <w:ind w:left="113" w:right="113"/>
              <w:rPr>
                <w:rFonts w:ascii="Times New Roman" w:eastAsia="Times New Roman" w:hAnsi="Times New Roman" w:cs="Times New Roman"/>
                <w:sz w:val="28"/>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rsidR="00A107BE" w:rsidRPr="009E2354" w:rsidRDefault="00A107BE" w:rsidP="00AA389E">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4. Про підсумки навчальних досягнень учнів за 202</w:t>
            </w:r>
            <w:r w:rsidR="00AA389E">
              <w:rPr>
                <w:rFonts w:ascii="Times New Roman" w:eastAsia="Times New Roman" w:hAnsi="Times New Roman" w:cs="Times New Roman"/>
                <w:sz w:val="24"/>
                <w:szCs w:val="24"/>
                <w:lang w:eastAsia="ru-RU"/>
              </w:rPr>
              <w:t>3</w:t>
            </w:r>
            <w:r w:rsidRPr="009E2354">
              <w:rPr>
                <w:rFonts w:ascii="Times New Roman" w:eastAsia="Times New Roman" w:hAnsi="Times New Roman" w:cs="Times New Roman"/>
                <w:sz w:val="24"/>
                <w:szCs w:val="24"/>
                <w:lang w:eastAsia="ru-RU"/>
              </w:rPr>
              <w:t>/202</w:t>
            </w:r>
            <w:r w:rsidR="00AA389E">
              <w:rPr>
                <w:rFonts w:ascii="Times New Roman" w:eastAsia="Times New Roman" w:hAnsi="Times New Roman" w:cs="Times New Roman"/>
                <w:sz w:val="24"/>
                <w:szCs w:val="24"/>
                <w:lang w:eastAsia="ru-RU"/>
              </w:rPr>
              <w:t>4</w:t>
            </w:r>
            <w:r w:rsidRPr="009E2354">
              <w:rPr>
                <w:rFonts w:ascii="Times New Roman" w:eastAsia="Times New Roman" w:hAnsi="Times New Roman" w:cs="Times New Roman"/>
                <w:sz w:val="24"/>
                <w:szCs w:val="24"/>
                <w:lang w:eastAsia="ru-RU"/>
              </w:rPr>
              <w:t xml:space="preserve"> навчальний рік</w:t>
            </w:r>
          </w:p>
        </w:tc>
        <w:tc>
          <w:tcPr>
            <w:tcW w:w="2173" w:type="dxa"/>
            <w:vMerge/>
            <w:tcBorders>
              <w:top w:val="single" w:sz="4" w:space="0" w:color="auto"/>
              <w:left w:val="single" w:sz="4" w:space="0" w:color="auto"/>
              <w:bottom w:val="single" w:sz="4" w:space="0" w:color="auto"/>
              <w:right w:val="single" w:sz="4" w:space="0" w:color="auto"/>
            </w:tcBorders>
            <w:vAlign w:val="center"/>
            <w:hideMark/>
          </w:tcPr>
          <w:p w:rsidR="00A107BE" w:rsidRPr="009E2354" w:rsidRDefault="00A107BE" w:rsidP="00C7574F">
            <w:pPr>
              <w:spacing w:after="0" w:line="240" w:lineRule="auto"/>
              <w:rPr>
                <w:rFonts w:ascii="Times New Roman" w:eastAsia="Times New Roman" w:hAnsi="Times New Roman" w:cs="Times New Roman"/>
                <w:sz w:val="24"/>
                <w:szCs w:val="24"/>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107BE" w:rsidRPr="009E2354" w:rsidRDefault="00A107BE" w:rsidP="00C7574F">
            <w:pPr>
              <w:spacing w:after="0" w:line="240" w:lineRule="auto"/>
              <w:rPr>
                <w:rFonts w:ascii="Times New Roman" w:eastAsia="Times New Roman" w:hAnsi="Times New Roman" w:cs="Times New Roman"/>
                <w:sz w:val="24"/>
                <w:szCs w:val="24"/>
                <w:lang w:eastAsia="ru-RU"/>
              </w:rPr>
            </w:pPr>
          </w:p>
        </w:tc>
      </w:tr>
      <w:tr w:rsidR="00A107BE" w:rsidRPr="009E2354" w:rsidTr="001571C1">
        <w:trPr>
          <w:cantSplit/>
          <w:trHeight w:val="261"/>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hideMark/>
          </w:tcPr>
          <w:p w:rsidR="00A107BE" w:rsidRPr="001571C1" w:rsidRDefault="00A107BE" w:rsidP="00990C3E">
            <w:pPr>
              <w:spacing w:after="0" w:line="240" w:lineRule="auto"/>
              <w:ind w:left="113" w:right="113"/>
              <w:rPr>
                <w:rFonts w:ascii="Times New Roman" w:eastAsia="Times New Roman" w:hAnsi="Times New Roman" w:cs="Times New Roman"/>
                <w:sz w:val="28"/>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rsidR="00A107BE" w:rsidRPr="009E2354" w:rsidRDefault="00A107BE" w:rsidP="00AA389E">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 xml:space="preserve">6. Про підсумки виховної роботи в </w:t>
            </w:r>
            <w:r w:rsidR="00AA389E">
              <w:rPr>
                <w:rFonts w:ascii="Times New Roman" w:eastAsia="Times New Roman" w:hAnsi="Times New Roman" w:cs="Times New Roman"/>
                <w:sz w:val="24"/>
                <w:szCs w:val="24"/>
                <w:lang w:eastAsia="ru-RU"/>
              </w:rPr>
              <w:t>закладі освіти</w:t>
            </w:r>
            <w:r w:rsidRPr="009E2354">
              <w:rPr>
                <w:rFonts w:ascii="Times New Roman" w:eastAsia="Times New Roman" w:hAnsi="Times New Roman" w:cs="Times New Roman"/>
                <w:sz w:val="24"/>
                <w:szCs w:val="24"/>
                <w:lang w:eastAsia="ru-RU"/>
              </w:rPr>
              <w:t xml:space="preserve"> за 202</w:t>
            </w:r>
            <w:r w:rsidR="00AA389E">
              <w:rPr>
                <w:rFonts w:ascii="Times New Roman" w:eastAsia="Times New Roman" w:hAnsi="Times New Roman" w:cs="Times New Roman"/>
                <w:sz w:val="24"/>
                <w:szCs w:val="24"/>
                <w:lang w:eastAsia="ru-RU"/>
              </w:rPr>
              <w:t>3</w:t>
            </w:r>
            <w:r w:rsidRPr="009E2354">
              <w:rPr>
                <w:rFonts w:ascii="Times New Roman" w:eastAsia="Times New Roman" w:hAnsi="Times New Roman" w:cs="Times New Roman"/>
                <w:sz w:val="24"/>
                <w:szCs w:val="24"/>
                <w:lang w:eastAsia="ru-RU"/>
              </w:rPr>
              <w:t>/202</w:t>
            </w:r>
            <w:r w:rsidR="00AA389E">
              <w:rPr>
                <w:rFonts w:ascii="Times New Roman" w:eastAsia="Times New Roman" w:hAnsi="Times New Roman" w:cs="Times New Roman"/>
                <w:sz w:val="24"/>
                <w:szCs w:val="24"/>
                <w:lang w:eastAsia="ru-RU"/>
              </w:rPr>
              <w:t>4</w:t>
            </w:r>
            <w:r w:rsidRPr="009E2354">
              <w:rPr>
                <w:rFonts w:ascii="Times New Roman" w:eastAsia="Times New Roman" w:hAnsi="Times New Roman" w:cs="Times New Roman"/>
                <w:sz w:val="24"/>
                <w:szCs w:val="24"/>
                <w:lang w:eastAsia="ru-RU"/>
              </w:rPr>
              <w:t xml:space="preserve"> навчальний рік</w:t>
            </w:r>
          </w:p>
        </w:tc>
        <w:tc>
          <w:tcPr>
            <w:tcW w:w="2173" w:type="dxa"/>
            <w:vMerge w:val="restart"/>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Накази</w:t>
            </w:r>
          </w:p>
          <w:p w:rsidR="00A107BE" w:rsidRPr="009E2354" w:rsidRDefault="00A107BE" w:rsidP="00C7574F">
            <w:pPr>
              <w:tabs>
                <w:tab w:val="left" w:pos="1260"/>
              </w:tabs>
              <w:spacing w:after="0" w:line="240" w:lineRule="auto"/>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A107BE" w:rsidRPr="009E2354" w:rsidTr="001571C1">
        <w:trPr>
          <w:cantSplit/>
          <w:trHeight w:val="251"/>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hideMark/>
          </w:tcPr>
          <w:p w:rsidR="00A107BE" w:rsidRPr="001571C1" w:rsidRDefault="00A107BE" w:rsidP="00990C3E">
            <w:pPr>
              <w:spacing w:after="0" w:line="240" w:lineRule="auto"/>
              <w:ind w:left="113" w:right="113"/>
              <w:rPr>
                <w:rFonts w:ascii="Times New Roman" w:eastAsia="Times New Roman" w:hAnsi="Times New Roman" w:cs="Times New Roman"/>
                <w:sz w:val="28"/>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rsidR="00A107BE" w:rsidRPr="009E2354" w:rsidRDefault="00A107BE" w:rsidP="00AA389E">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 xml:space="preserve">7. Про підсумки методичної роботи в </w:t>
            </w:r>
            <w:r w:rsidR="00AA389E">
              <w:rPr>
                <w:rFonts w:ascii="Times New Roman" w:eastAsia="Times New Roman" w:hAnsi="Times New Roman" w:cs="Times New Roman"/>
                <w:sz w:val="24"/>
                <w:szCs w:val="24"/>
                <w:lang w:eastAsia="ru-RU"/>
              </w:rPr>
              <w:t>закладі освіти</w:t>
            </w:r>
            <w:r w:rsidRPr="009E2354">
              <w:rPr>
                <w:rFonts w:ascii="Times New Roman" w:eastAsia="Times New Roman" w:hAnsi="Times New Roman" w:cs="Times New Roman"/>
                <w:sz w:val="24"/>
                <w:szCs w:val="24"/>
                <w:lang w:eastAsia="ru-RU"/>
              </w:rPr>
              <w:t xml:space="preserve"> за 202</w:t>
            </w:r>
            <w:r w:rsidR="00AA389E">
              <w:rPr>
                <w:rFonts w:ascii="Times New Roman" w:eastAsia="Times New Roman" w:hAnsi="Times New Roman" w:cs="Times New Roman"/>
                <w:sz w:val="24"/>
                <w:szCs w:val="24"/>
                <w:lang w:eastAsia="ru-RU"/>
              </w:rPr>
              <w:t>3</w:t>
            </w:r>
            <w:r w:rsidRPr="009E2354">
              <w:rPr>
                <w:rFonts w:ascii="Times New Roman" w:eastAsia="Times New Roman" w:hAnsi="Times New Roman" w:cs="Times New Roman"/>
                <w:sz w:val="24"/>
                <w:szCs w:val="24"/>
                <w:lang w:eastAsia="ru-RU"/>
              </w:rPr>
              <w:t>/202</w:t>
            </w:r>
            <w:r w:rsidR="00AA389E">
              <w:rPr>
                <w:rFonts w:ascii="Times New Roman" w:eastAsia="Times New Roman" w:hAnsi="Times New Roman" w:cs="Times New Roman"/>
                <w:sz w:val="24"/>
                <w:szCs w:val="24"/>
                <w:lang w:eastAsia="ru-RU"/>
              </w:rPr>
              <w:t>4</w:t>
            </w:r>
            <w:r w:rsidRPr="009E2354">
              <w:rPr>
                <w:rFonts w:ascii="Times New Roman" w:eastAsia="Times New Roman" w:hAnsi="Times New Roman" w:cs="Times New Roman"/>
                <w:sz w:val="24"/>
                <w:szCs w:val="24"/>
                <w:lang w:eastAsia="ru-RU"/>
              </w:rPr>
              <w:t xml:space="preserve"> навчальний рік</w:t>
            </w:r>
          </w:p>
        </w:tc>
        <w:tc>
          <w:tcPr>
            <w:tcW w:w="2173" w:type="dxa"/>
            <w:vMerge/>
            <w:tcBorders>
              <w:top w:val="single" w:sz="4" w:space="0" w:color="auto"/>
              <w:left w:val="single" w:sz="4" w:space="0" w:color="auto"/>
              <w:bottom w:val="single" w:sz="4" w:space="0" w:color="auto"/>
              <w:right w:val="single" w:sz="4" w:space="0" w:color="auto"/>
            </w:tcBorders>
            <w:vAlign w:val="center"/>
            <w:hideMark/>
          </w:tcPr>
          <w:p w:rsidR="00A107BE" w:rsidRPr="009E2354" w:rsidRDefault="00A107BE" w:rsidP="00C7574F">
            <w:pPr>
              <w:spacing w:after="0" w:line="240" w:lineRule="auto"/>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A107BE" w:rsidRPr="009E2354" w:rsidTr="001571C1">
        <w:trPr>
          <w:cantSplit/>
          <w:trHeight w:val="255"/>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hideMark/>
          </w:tcPr>
          <w:p w:rsidR="00A107BE" w:rsidRPr="001571C1" w:rsidRDefault="00A107BE" w:rsidP="00990C3E">
            <w:pPr>
              <w:spacing w:after="0" w:line="240" w:lineRule="auto"/>
              <w:ind w:left="113" w:right="113"/>
              <w:rPr>
                <w:rFonts w:ascii="Times New Roman" w:eastAsia="Times New Roman" w:hAnsi="Times New Roman" w:cs="Times New Roman"/>
                <w:sz w:val="28"/>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rsidR="00A107BE" w:rsidRPr="009E2354" w:rsidRDefault="00A107BE" w:rsidP="00AA389E">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8. Про виконання навчальних програм за 202</w:t>
            </w:r>
            <w:r w:rsidR="00AA389E">
              <w:rPr>
                <w:rFonts w:ascii="Times New Roman" w:eastAsia="Times New Roman" w:hAnsi="Times New Roman" w:cs="Times New Roman"/>
                <w:sz w:val="24"/>
                <w:szCs w:val="24"/>
                <w:lang w:eastAsia="ru-RU"/>
              </w:rPr>
              <w:t>3</w:t>
            </w:r>
            <w:r w:rsidRPr="009E2354">
              <w:rPr>
                <w:rFonts w:ascii="Times New Roman" w:eastAsia="Times New Roman" w:hAnsi="Times New Roman" w:cs="Times New Roman"/>
                <w:sz w:val="24"/>
                <w:szCs w:val="24"/>
                <w:lang w:eastAsia="ru-RU"/>
              </w:rPr>
              <w:t>/202</w:t>
            </w:r>
            <w:r w:rsidR="00AA389E">
              <w:rPr>
                <w:rFonts w:ascii="Times New Roman" w:eastAsia="Times New Roman" w:hAnsi="Times New Roman" w:cs="Times New Roman"/>
                <w:sz w:val="24"/>
                <w:szCs w:val="24"/>
                <w:lang w:eastAsia="ru-RU"/>
              </w:rPr>
              <w:t>4</w:t>
            </w:r>
            <w:r w:rsidRPr="009E2354">
              <w:rPr>
                <w:rFonts w:ascii="Times New Roman" w:eastAsia="Times New Roman" w:hAnsi="Times New Roman" w:cs="Times New Roman"/>
                <w:sz w:val="24"/>
                <w:szCs w:val="24"/>
                <w:lang w:eastAsia="ru-RU"/>
              </w:rPr>
              <w:t xml:space="preserve"> навчальний рік</w:t>
            </w:r>
          </w:p>
        </w:tc>
        <w:tc>
          <w:tcPr>
            <w:tcW w:w="2173" w:type="dxa"/>
            <w:vMerge w:val="restart"/>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Накази</w:t>
            </w:r>
          </w:p>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A107BE" w:rsidRPr="009E2354" w:rsidTr="001571C1">
        <w:trPr>
          <w:cantSplit/>
          <w:trHeight w:val="528"/>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hideMark/>
          </w:tcPr>
          <w:p w:rsidR="00A107BE" w:rsidRPr="001571C1" w:rsidRDefault="00A107BE" w:rsidP="00990C3E">
            <w:pPr>
              <w:spacing w:after="0" w:line="240" w:lineRule="auto"/>
              <w:ind w:left="113" w:right="113"/>
              <w:rPr>
                <w:rFonts w:ascii="Times New Roman" w:eastAsia="Times New Roman" w:hAnsi="Times New Roman" w:cs="Times New Roman"/>
                <w:sz w:val="28"/>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rsidR="00A107BE" w:rsidRPr="009E2354" w:rsidRDefault="00A107BE" w:rsidP="00AA389E">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 xml:space="preserve">9. Про підсумки роботи </w:t>
            </w:r>
            <w:r w:rsidR="00AA389E">
              <w:rPr>
                <w:rFonts w:ascii="Times New Roman" w:eastAsia="Times New Roman" w:hAnsi="Times New Roman" w:cs="Times New Roman"/>
                <w:sz w:val="24"/>
                <w:szCs w:val="24"/>
                <w:lang w:eastAsia="ru-RU"/>
              </w:rPr>
              <w:t>закладу освіти</w:t>
            </w:r>
            <w:r w:rsidRPr="009E2354">
              <w:rPr>
                <w:rFonts w:ascii="Times New Roman" w:eastAsia="Times New Roman" w:hAnsi="Times New Roman" w:cs="Times New Roman"/>
                <w:sz w:val="24"/>
                <w:szCs w:val="24"/>
                <w:lang w:eastAsia="ru-RU"/>
              </w:rPr>
              <w:t xml:space="preserve"> з попередження дитячого травматизму за 202</w:t>
            </w:r>
            <w:r w:rsidR="00AA389E">
              <w:rPr>
                <w:rFonts w:ascii="Times New Roman" w:eastAsia="Times New Roman" w:hAnsi="Times New Roman" w:cs="Times New Roman"/>
                <w:sz w:val="24"/>
                <w:szCs w:val="24"/>
                <w:lang w:eastAsia="ru-RU"/>
              </w:rPr>
              <w:t>3</w:t>
            </w:r>
            <w:r w:rsidRPr="009E2354">
              <w:rPr>
                <w:rFonts w:ascii="Times New Roman" w:eastAsia="Times New Roman" w:hAnsi="Times New Roman" w:cs="Times New Roman"/>
                <w:sz w:val="24"/>
                <w:szCs w:val="24"/>
                <w:lang w:eastAsia="ru-RU"/>
              </w:rPr>
              <w:t>/202</w:t>
            </w:r>
            <w:r w:rsidR="00AA389E">
              <w:rPr>
                <w:rFonts w:ascii="Times New Roman" w:eastAsia="Times New Roman" w:hAnsi="Times New Roman" w:cs="Times New Roman"/>
                <w:sz w:val="24"/>
                <w:szCs w:val="24"/>
                <w:lang w:eastAsia="ru-RU"/>
              </w:rPr>
              <w:t>4</w:t>
            </w:r>
            <w:r w:rsidRPr="009E2354">
              <w:rPr>
                <w:rFonts w:ascii="Times New Roman" w:eastAsia="Times New Roman" w:hAnsi="Times New Roman" w:cs="Times New Roman"/>
                <w:sz w:val="24"/>
                <w:szCs w:val="24"/>
                <w:lang w:eastAsia="ru-RU"/>
              </w:rPr>
              <w:t xml:space="preserve"> навчальний рік</w:t>
            </w:r>
          </w:p>
        </w:tc>
        <w:tc>
          <w:tcPr>
            <w:tcW w:w="2173" w:type="dxa"/>
            <w:vMerge/>
            <w:tcBorders>
              <w:top w:val="single" w:sz="4" w:space="0" w:color="auto"/>
              <w:left w:val="single" w:sz="4" w:space="0" w:color="auto"/>
              <w:bottom w:val="single" w:sz="4" w:space="0" w:color="auto"/>
              <w:right w:val="single" w:sz="4" w:space="0" w:color="auto"/>
            </w:tcBorders>
            <w:vAlign w:val="center"/>
            <w:hideMark/>
          </w:tcPr>
          <w:p w:rsidR="00A107BE" w:rsidRPr="009E2354" w:rsidRDefault="00A107BE" w:rsidP="00C7574F">
            <w:pPr>
              <w:spacing w:after="0" w:line="240" w:lineRule="auto"/>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A107BE" w:rsidRPr="009E2354" w:rsidTr="001571C1">
        <w:trPr>
          <w:cantSplit/>
          <w:trHeight w:val="409"/>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hideMark/>
          </w:tcPr>
          <w:p w:rsidR="00A107BE" w:rsidRPr="001571C1" w:rsidRDefault="00A107BE" w:rsidP="00990C3E">
            <w:pPr>
              <w:spacing w:after="0" w:line="240" w:lineRule="auto"/>
              <w:ind w:left="113" w:right="113"/>
              <w:rPr>
                <w:rFonts w:ascii="Times New Roman" w:eastAsia="Times New Roman" w:hAnsi="Times New Roman" w:cs="Times New Roman"/>
                <w:sz w:val="28"/>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rsidR="00A107BE" w:rsidRPr="009E2354" w:rsidRDefault="00A107BE" w:rsidP="00AA389E">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10. Про стан ведення шкільної документації за 202</w:t>
            </w:r>
            <w:r w:rsidR="00AA389E">
              <w:rPr>
                <w:rFonts w:ascii="Times New Roman" w:eastAsia="Times New Roman" w:hAnsi="Times New Roman" w:cs="Times New Roman"/>
                <w:sz w:val="24"/>
                <w:szCs w:val="24"/>
                <w:lang w:eastAsia="ru-RU"/>
              </w:rPr>
              <w:t>3</w:t>
            </w:r>
            <w:r w:rsidRPr="009E2354">
              <w:rPr>
                <w:rFonts w:ascii="Times New Roman" w:eastAsia="Times New Roman" w:hAnsi="Times New Roman" w:cs="Times New Roman"/>
                <w:sz w:val="24"/>
                <w:szCs w:val="24"/>
                <w:lang w:eastAsia="ru-RU"/>
              </w:rPr>
              <w:t>/202</w:t>
            </w:r>
            <w:r w:rsidR="00AA389E">
              <w:rPr>
                <w:rFonts w:ascii="Times New Roman" w:eastAsia="Times New Roman" w:hAnsi="Times New Roman" w:cs="Times New Roman"/>
                <w:sz w:val="24"/>
                <w:szCs w:val="24"/>
                <w:lang w:eastAsia="ru-RU"/>
              </w:rPr>
              <w:t>4</w:t>
            </w:r>
            <w:r w:rsidRPr="009E2354">
              <w:rPr>
                <w:rFonts w:ascii="Times New Roman" w:eastAsia="Times New Roman" w:hAnsi="Times New Roman" w:cs="Times New Roman"/>
                <w:sz w:val="24"/>
                <w:szCs w:val="24"/>
                <w:lang w:eastAsia="ru-RU"/>
              </w:rPr>
              <w:t xml:space="preserve"> навчальний рік</w:t>
            </w:r>
          </w:p>
        </w:tc>
        <w:tc>
          <w:tcPr>
            <w:tcW w:w="2173" w:type="dxa"/>
            <w:vMerge/>
            <w:tcBorders>
              <w:top w:val="single" w:sz="4" w:space="0" w:color="auto"/>
              <w:left w:val="single" w:sz="4" w:space="0" w:color="auto"/>
              <w:bottom w:val="single" w:sz="4" w:space="0" w:color="auto"/>
              <w:right w:val="single" w:sz="4" w:space="0" w:color="auto"/>
            </w:tcBorders>
            <w:vAlign w:val="center"/>
            <w:hideMark/>
          </w:tcPr>
          <w:p w:rsidR="00A107BE" w:rsidRPr="009E2354" w:rsidRDefault="00A107BE" w:rsidP="00C7574F">
            <w:pPr>
              <w:spacing w:after="0" w:line="240" w:lineRule="auto"/>
              <w:rPr>
                <w:rFonts w:ascii="Times New Roman" w:eastAsia="Times New Roman" w:hAnsi="Times New Roman" w:cs="Times New Roman"/>
                <w:sz w:val="24"/>
                <w:szCs w:val="24"/>
                <w:lang w:eastAsia="ru-RU"/>
              </w:rPr>
            </w:pPr>
          </w:p>
        </w:tc>
        <w:tc>
          <w:tcPr>
            <w:tcW w:w="1842" w:type="dxa"/>
            <w:vMerge w:val="restart"/>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rPr>
                <w:rFonts w:ascii="Times New Roman" w:eastAsia="Times New Roman" w:hAnsi="Times New Roman" w:cs="Times New Roman"/>
                <w:sz w:val="24"/>
                <w:szCs w:val="24"/>
                <w:lang w:eastAsia="ru-RU"/>
              </w:rPr>
            </w:pPr>
          </w:p>
        </w:tc>
      </w:tr>
      <w:tr w:rsidR="00A107BE" w:rsidRPr="009E2354" w:rsidTr="001571C1">
        <w:trPr>
          <w:cantSplit/>
          <w:trHeight w:val="259"/>
          <w:jc w:val="center"/>
        </w:trPr>
        <w:tc>
          <w:tcPr>
            <w:tcW w:w="1134"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hideMark/>
          </w:tcPr>
          <w:p w:rsidR="00A107BE" w:rsidRPr="001571C1" w:rsidRDefault="00A107BE" w:rsidP="00990C3E">
            <w:pPr>
              <w:spacing w:after="0" w:line="240" w:lineRule="auto"/>
              <w:ind w:left="113" w:right="113"/>
              <w:rPr>
                <w:rFonts w:ascii="Times New Roman" w:eastAsia="Times New Roman" w:hAnsi="Times New Roman" w:cs="Times New Roman"/>
                <w:sz w:val="28"/>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rsidR="00A107BE" w:rsidRPr="009E2354" w:rsidRDefault="00A107BE" w:rsidP="0032696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11</w:t>
            </w:r>
            <w:r w:rsidR="00AA389E">
              <w:rPr>
                <w:rFonts w:ascii="Times New Roman" w:eastAsia="Times New Roman" w:hAnsi="Times New Roman" w:cs="Times New Roman"/>
                <w:sz w:val="24"/>
                <w:szCs w:val="24"/>
                <w:lang w:eastAsia="ru-RU"/>
              </w:rPr>
              <w:t>.</w:t>
            </w:r>
            <w:r w:rsidRPr="009E2354">
              <w:rPr>
                <w:rFonts w:ascii="Times New Roman" w:eastAsia="Times New Roman" w:hAnsi="Times New Roman" w:cs="Times New Roman"/>
                <w:sz w:val="24"/>
                <w:szCs w:val="24"/>
                <w:lang w:eastAsia="ru-RU"/>
              </w:rPr>
              <w:t xml:space="preserve"> Про стан роботи  зі зверненнями громадян</w:t>
            </w:r>
          </w:p>
        </w:tc>
        <w:tc>
          <w:tcPr>
            <w:tcW w:w="2173" w:type="dxa"/>
            <w:vMerge/>
            <w:tcBorders>
              <w:top w:val="single" w:sz="4" w:space="0" w:color="auto"/>
              <w:left w:val="single" w:sz="4" w:space="0" w:color="auto"/>
              <w:bottom w:val="single" w:sz="4" w:space="0" w:color="auto"/>
              <w:right w:val="single" w:sz="4" w:space="0" w:color="auto"/>
            </w:tcBorders>
            <w:vAlign w:val="center"/>
            <w:hideMark/>
          </w:tcPr>
          <w:p w:rsidR="00A107BE" w:rsidRPr="009E2354" w:rsidRDefault="00A107BE" w:rsidP="00C7574F">
            <w:pPr>
              <w:spacing w:after="0" w:line="240" w:lineRule="auto"/>
              <w:rPr>
                <w:rFonts w:ascii="Times New Roman" w:eastAsia="Times New Roman" w:hAnsi="Times New Roman" w:cs="Times New Roman"/>
                <w:sz w:val="24"/>
                <w:szCs w:val="24"/>
                <w:lang w:eastAsia="ru-RU"/>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107BE" w:rsidRPr="009E2354" w:rsidRDefault="00A107BE" w:rsidP="00C7574F">
            <w:pPr>
              <w:spacing w:after="0" w:line="240" w:lineRule="auto"/>
              <w:rPr>
                <w:rFonts w:ascii="Times New Roman" w:eastAsia="Times New Roman" w:hAnsi="Times New Roman" w:cs="Times New Roman"/>
                <w:sz w:val="24"/>
                <w:szCs w:val="24"/>
                <w:lang w:eastAsia="ru-RU"/>
              </w:rPr>
            </w:pPr>
          </w:p>
        </w:tc>
      </w:tr>
      <w:tr w:rsidR="00A107BE" w:rsidRPr="009E2354" w:rsidTr="001571C1">
        <w:trPr>
          <w:cantSplit/>
          <w:trHeight w:val="562"/>
          <w:jc w:val="center"/>
        </w:trPr>
        <w:tc>
          <w:tcPr>
            <w:tcW w:w="1134" w:type="dxa"/>
            <w:vMerge w:val="restart"/>
            <w:tcBorders>
              <w:top w:val="single" w:sz="4" w:space="0" w:color="auto"/>
              <w:left w:val="single" w:sz="4" w:space="0" w:color="auto"/>
              <w:right w:val="single" w:sz="4" w:space="0" w:color="auto"/>
            </w:tcBorders>
            <w:shd w:val="clear" w:color="auto" w:fill="DEEAF6" w:themeFill="accent1" w:themeFillTint="33"/>
            <w:textDirection w:val="btLr"/>
            <w:hideMark/>
          </w:tcPr>
          <w:p w:rsidR="001571C1" w:rsidRDefault="001571C1" w:rsidP="00990C3E">
            <w:pPr>
              <w:tabs>
                <w:tab w:val="left" w:pos="1260"/>
              </w:tabs>
              <w:spacing w:after="0" w:line="240" w:lineRule="auto"/>
              <w:ind w:left="113" w:right="113"/>
              <w:jc w:val="center"/>
              <w:rPr>
                <w:rFonts w:ascii="Times New Roman" w:eastAsia="Times New Roman" w:hAnsi="Times New Roman" w:cs="Times New Roman"/>
                <w:b/>
                <w:bCs/>
                <w:sz w:val="28"/>
                <w:szCs w:val="24"/>
                <w:lang w:eastAsia="ru-RU"/>
              </w:rPr>
            </w:pPr>
          </w:p>
          <w:p w:rsidR="00A107BE" w:rsidRPr="001571C1" w:rsidRDefault="00A107BE" w:rsidP="00990C3E">
            <w:pPr>
              <w:tabs>
                <w:tab w:val="left" w:pos="1260"/>
              </w:tabs>
              <w:spacing w:after="0" w:line="240" w:lineRule="auto"/>
              <w:ind w:left="113" w:right="113"/>
              <w:jc w:val="center"/>
              <w:rPr>
                <w:rFonts w:ascii="Times New Roman" w:eastAsia="Times New Roman" w:hAnsi="Times New Roman" w:cs="Times New Roman"/>
                <w:b/>
                <w:bCs/>
                <w:sz w:val="28"/>
                <w:szCs w:val="24"/>
                <w:lang w:eastAsia="ru-RU"/>
              </w:rPr>
            </w:pPr>
            <w:r w:rsidRPr="001571C1">
              <w:rPr>
                <w:rFonts w:ascii="Times New Roman" w:eastAsia="Times New Roman" w:hAnsi="Times New Roman" w:cs="Times New Roman"/>
                <w:b/>
                <w:bCs/>
                <w:sz w:val="28"/>
                <w:szCs w:val="24"/>
                <w:lang w:eastAsia="ru-RU"/>
              </w:rPr>
              <w:t>Червень</w:t>
            </w:r>
          </w:p>
        </w:tc>
        <w:tc>
          <w:tcPr>
            <w:tcW w:w="8454" w:type="dxa"/>
            <w:tcBorders>
              <w:top w:val="single" w:sz="4" w:space="0" w:color="auto"/>
              <w:left w:val="single" w:sz="4" w:space="0" w:color="auto"/>
              <w:bottom w:val="single" w:sz="4" w:space="0" w:color="auto"/>
              <w:right w:val="single" w:sz="4" w:space="0" w:color="auto"/>
            </w:tcBorders>
            <w:hideMark/>
          </w:tcPr>
          <w:p w:rsidR="00A107BE" w:rsidRPr="009E2354" w:rsidRDefault="00A107BE" w:rsidP="00B17637">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 xml:space="preserve">1. Про попередній розподіл обов’язків між членами адміністрації </w:t>
            </w:r>
            <w:r w:rsidR="00B17637">
              <w:rPr>
                <w:rFonts w:ascii="Times New Roman" w:eastAsia="Times New Roman" w:hAnsi="Times New Roman" w:cs="Times New Roman"/>
                <w:sz w:val="24"/>
                <w:szCs w:val="24"/>
                <w:lang w:eastAsia="ru-RU"/>
              </w:rPr>
              <w:t>закладу освіти</w:t>
            </w:r>
            <w:r w:rsidRPr="009E2354">
              <w:rPr>
                <w:rFonts w:ascii="Times New Roman" w:eastAsia="Times New Roman" w:hAnsi="Times New Roman" w:cs="Times New Roman"/>
                <w:sz w:val="24"/>
                <w:szCs w:val="24"/>
                <w:lang w:eastAsia="ru-RU"/>
              </w:rPr>
              <w:t xml:space="preserve"> на 202</w:t>
            </w:r>
            <w:r w:rsidR="00B17637">
              <w:rPr>
                <w:rFonts w:ascii="Times New Roman" w:eastAsia="Times New Roman" w:hAnsi="Times New Roman" w:cs="Times New Roman"/>
                <w:sz w:val="24"/>
                <w:szCs w:val="24"/>
                <w:lang w:eastAsia="ru-RU"/>
              </w:rPr>
              <w:t>3</w:t>
            </w:r>
            <w:r w:rsidRPr="009E2354">
              <w:rPr>
                <w:rFonts w:ascii="Times New Roman" w:eastAsia="Times New Roman" w:hAnsi="Times New Roman" w:cs="Times New Roman"/>
                <w:sz w:val="24"/>
                <w:szCs w:val="24"/>
                <w:lang w:eastAsia="ru-RU"/>
              </w:rPr>
              <w:t>/202</w:t>
            </w:r>
            <w:r w:rsidR="00B17637">
              <w:rPr>
                <w:rFonts w:ascii="Times New Roman" w:eastAsia="Times New Roman" w:hAnsi="Times New Roman" w:cs="Times New Roman"/>
                <w:sz w:val="24"/>
                <w:szCs w:val="24"/>
                <w:lang w:eastAsia="ru-RU"/>
              </w:rPr>
              <w:t>4</w:t>
            </w:r>
            <w:r w:rsidRPr="009E2354">
              <w:rPr>
                <w:rFonts w:ascii="Times New Roman" w:eastAsia="Times New Roman" w:hAnsi="Times New Roman" w:cs="Times New Roman"/>
                <w:sz w:val="24"/>
                <w:szCs w:val="24"/>
                <w:lang w:eastAsia="ru-RU"/>
              </w:rPr>
              <w:t xml:space="preserve"> навчальний рік</w:t>
            </w:r>
          </w:p>
        </w:tc>
        <w:tc>
          <w:tcPr>
            <w:tcW w:w="2173" w:type="dxa"/>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Наказ</w:t>
            </w:r>
          </w:p>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tc>
        <w:tc>
          <w:tcPr>
            <w:tcW w:w="1842" w:type="dxa"/>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A107BE" w:rsidRPr="009E2354" w:rsidTr="001571C1">
        <w:trPr>
          <w:cantSplit/>
          <w:trHeight w:val="428"/>
          <w:jc w:val="center"/>
        </w:trPr>
        <w:tc>
          <w:tcPr>
            <w:tcW w:w="1134" w:type="dxa"/>
            <w:vMerge/>
            <w:tcBorders>
              <w:left w:val="single" w:sz="4" w:space="0" w:color="auto"/>
              <w:right w:val="single" w:sz="4" w:space="0" w:color="auto"/>
            </w:tcBorders>
            <w:shd w:val="clear" w:color="auto" w:fill="DEEAF6" w:themeFill="accent1" w:themeFillTint="33"/>
            <w:vAlign w:val="center"/>
            <w:hideMark/>
          </w:tcPr>
          <w:p w:rsidR="00A107BE" w:rsidRPr="009E2354" w:rsidRDefault="00A107BE" w:rsidP="00C7574F">
            <w:pPr>
              <w:spacing w:after="0" w:line="240" w:lineRule="auto"/>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rsidR="00A107BE" w:rsidRPr="009E2354" w:rsidRDefault="00A107BE" w:rsidP="00B17637">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2</w:t>
            </w:r>
            <w:r w:rsidR="00B17637">
              <w:rPr>
                <w:rFonts w:ascii="Times New Roman" w:eastAsia="Times New Roman" w:hAnsi="Times New Roman" w:cs="Times New Roman"/>
                <w:sz w:val="24"/>
                <w:szCs w:val="24"/>
                <w:lang w:eastAsia="ru-RU"/>
              </w:rPr>
              <w:t>.</w:t>
            </w:r>
            <w:r w:rsidRPr="009E2354">
              <w:rPr>
                <w:rFonts w:ascii="Times New Roman" w:eastAsia="Times New Roman" w:hAnsi="Times New Roman" w:cs="Times New Roman"/>
                <w:sz w:val="24"/>
                <w:szCs w:val="24"/>
                <w:lang w:eastAsia="ru-RU"/>
              </w:rPr>
              <w:t xml:space="preserve"> Про стан складання робочого навчального плану </w:t>
            </w:r>
            <w:r w:rsidR="00B17637">
              <w:rPr>
                <w:rFonts w:ascii="Times New Roman" w:eastAsia="Times New Roman" w:hAnsi="Times New Roman" w:cs="Times New Roman"/>
                <w:sz w:val="24"/>
                <w:szCs w:val="24"/>
                <w:lang w:eastAsia="ru-RU"/>
              </w:rPr>
              <w:t>закладу освіти на</w:t>
            </w:r>
            <w:r w:rsidRPr="009E2354">
              <w:rPr>
                <w:rFonts w:ascii="Times New Roman" w:eastAsia="Times New Roman" w:hAnsi="Times New Roman" w:cs="Times New Roman"/>
                <w:sz w:val="24"/>
                <w:szCs w:val="24"/>
                <w:lang w:eastAsia="ru-RU"/>
              </w:rPr>
              <w:t xml:space="preserve"> 202</w:t>
            </w:r>
            <w:r w:rsidR="00B17637">
              <w:rPr>
                <w:rFonts w:ascii="Times New Roman" w:eastAsia="Times New Roman" w:hAnsi="Times New Roman" w:cs="Times New Roman"/>
                <w:sz w:val="24"/>
                <w:szCs w:val="24"/>
                <w:lang w:eastAsia="ru-RU"/>
              </w:rPr>
              <w:t>4</w:t>
            </w:r>
            <w:r w:rsidRPr="009E2354">
              <w:rPr>
                <w:rFonts w:ascii="Times New Roman" w:eastAsia="Times New Roman" w:hAnsi="Times New Roman" w:cs="Times New Roman"/>
                <w:sz w:val="24"/>
                <w:szCs w:val="24"/>
                <w:lang w:eastAsia="ru-RU"/>
              </w:rPr>
              <w:t>/202</w:t>
            </w:r>
            <w:r w:rsidR="00B17637">
              <w:rPr>
                <w:rFonts w:ascii="Times New Roman" w:eastAsia="Times New Roman" w:hAnsi="Times New Roman" w:cs="Times New Roman"/>
                <w:sz w:val="24"/>
                <w:szCs w:val="24"/>
                <w:lang w:eastAsia="ru-RU"/>
              </w:rPr>
              <w:t>5</w:t>
            </w:r>
            <w:r w:rsidR="00953630">
              <w:rPr>
                <w:rFonts w:ascii="Times New Roman" w:eastAsia="Times New Roman" w:hAnsi="Times New Roman" w:cs="Times New Roman"/>
                <w:sz w:val="24"/>
                <w:szCs w:val="24"/>
                <w:lang w:eastAsia="ru-RU"/>
              </w:rPr>
              <w:t xml:space="preserve"> </w:t>
            </w:r>
            <w:r w:rsidRPr="009E2354">
              <w:rPr>
                <w:rFonts w:ascii="Times New Roman" w:eastAsia="Times New Roman" w:hAnsi="Times New Roman" w:cs="Times New Roman"/>
                <w:sz w:val="24"/>
                <w:szCs w:val="24"/>
                <w:lang w:eastAsia="ru-RU"/>
              </w:rPr>
              <w:t>навчальний рік</w:t>
            </w:r>
          </w:p>
        </w:tc>
        <w:tc>
          <w:tcPr>
            <w:tcW w:w="2173" w:type="dxa"/>
            <w:tcBorders>
              <w:top w:val="single" w:sz="4" w:space="0" w:color="auto"/>
              <w:left w:val="single" w:sz="4" w:space="0" w:color="auto"/>
              <w:bottom w:val="single" w:sz="4" w:space="0" w:color="auto"/>
              <w:right w:val="single" w:sz="4" w:space="0" w:color="auto"/>
            </w:tcBorders>
            <w:hideMark/>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Інформація</w:t>
            </w:r>
          </w:p>
        </w:tc>
        <w:tc>
          <w:tcPr>
            <w:tcW w:w="1842" w:type="dxa"/>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A107BE" w:rsidRPr="009E2354" w:rsidTr="001571C1">
        <w:trPr>
          <w:cantSplit/>
          <w:trHeight w:val="436"/>
          <w:jc w:val="center"/>
        </w:trPr>
        <w:tc>
          <w:tcPr>
            <w:tcW w:w="1134" w:type="dxa"/>
            <w:vMerge/>
            <w:tcBorders>
              <w:left w:val="single" w:sz="4" w:space="0" w:color="auto"/>
              <w:right w:val="single" w:sz="4" w:space="0" w:color="auto"/>
            </w:tcBorders>
            <w:shd w:val="clear" w:color="auto" w:fill="DEEAF6" w:themeFill="accent1" w:themeFillTint="33"/>
            <w:vAlign w:val="center"/>
            <w:hideMark/>
          </w:tcPr>
          <w:p w:rsidR="00A107BE" w:rsidRPr="009E2354" w:rsidRDefault="00A107BE" w:rsidP="00C7574F">
            <w:pPr>
              <w:spacing w:after="0" w:line="240" w:lineRule="auto"/>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rsidR="00A107BE" w:rsidRPr="009E2354" w:rsidRDefault="00A107BE" w:rsidP="00B17637">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 xml:space="preserve">3. Про виконання річного плану роботи </w:t>
            </w:r>
            <w:r w:rsidR="00B17637">
              <w:rPr>
                <w:rFonts w:ascii="Times New Roman" w:eastAsia="Times New Roman" w:hAnsi="Times New Roman" w:cs="Times New Roman"/>
                <w:sz w:val="24"/>
                <w:szCs w:val="24"/>
                <w:lang w:eastAsia="ru-RU"/>
              </w:rPr>
              <w:t xml:space="preserve">закладу освіти </w:t>
            </w:r>
            <w:r w:rsidRPr="009E2354">
              <w:rPr>
                <w:rFonts w:ascii="Times New Roman" w:eastAsia="Times New Roman" w:hAnsi="Times New Roman" w:cs="Times New Roman"/>
                <w:sz w:val="24"/>
                <w:szCs w:val="24"/>
                <w:lang w:eastAsia="ru-RU"/>
              </w:rPr>
              <w:t>за 202</w:t>
            </w:r>
            <w:r w:rsidR="00B17637">
              <w:rPr>
                <w:rFonts w:ascii="Times New Roman" w:eastAsia="Times New Roman" w:hAnsi="Times New Roman" w:cs="Times New Roman"/>
                <w:sz w:val="24"/>
                <w:szCs w:val="24"/>
                <w:lang w:eastAsia="ru-RU"/>
              </w:rPr>
              <w:t>3</w:t>
            </w:r>
            <w:r w:rsidRPr="009E2354">
              <w:rPr>
                <w:rFonts w:ascii="Times New Roman" w:eastAsia="Times New Roman" w:hAnsi="Times New Roman" w:cs="Times New Roman"/>
                <w:sz w:val="24"/>
                <w:szCs w:val="24"/>
                <w:lang w:eastAsia="ru-RU"/>
              </w:rPr>
              <w:t>/202</w:t>
            </w:r>
            <w:r w:rsidR="00B17637">
              <w:rPr>
                <w:rFonts w:ascii="Times New Roman" w:eastAsia="Times New Roman" w:hAnsi="Times New Roman" w:cs="Times New Roman"/>
                <w:sz w:val="24"/>
                <w:szCs w:val="24"/>
                <w:lang w:eastAsia="ru-RU"/>
              </w:rPr>
              <w:t>4</w:t>
            </w:r>
            <w:r w:rsidRPr="009E2354">
              <w:rPr>
                <w:rFonts w:ascii="Times New Roman" w:eastAsia="Times New Roman" w:hAnsi="Times New Roman" w:cs="Times New Roman"/>
                <w:sz w:val="24"/>
                <w:szCs w:val="24"/>
                <w:lang w:eastAsia="ru-RU"/>
              </w:rPr>
              <w:t xml:space="preserve"> навчальний рік</w:t>
            </w:r>
          </w:p>
        </w:tc>
        <w:tc>
          <w:tcPr>
            <w:tcW w:w="2173" w:type="dxa"/>
            <w:tcBorders>
              <w:top w:val="single" w:sz="4" w:space="0" w:color="auto"/>
              <w:left w:val="single" w:sz="4" w:space="0" w:color="auto"/>
              <w:bottom w:val="single" w:sz="4" w:space="0" w:color="auto"/>
              <w:right w:val="single" w:sz="4" w:space="0" w:color="auto"/>
            </w:tcBorders>
            <w:hideMark/>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Наказ</w:t>
            </w:r>
          </w:p>
        </w:tc>
        <w:tc>
          <w:tcPr>
            <w:tcW w:w="1842" w:type="dxa"/>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A107BE" w:rsidRPr="009E2354" w:rsidTr="001571C1">
        <w:trPr>
          <w:cantSplit/>
          <w:trHeight w:val="698"/>
          <w:jc w:val="center"/>
        </w:trPr>
        <w:tc>
          <w:tcPr>
            <w:tcW w:w="1134" w:type="dxa"/>
            <w:vMerge/>
            <w:tcBorders>
              <w:left w:val="single" w:sz="4" w:space="0" w:color="auto"/>
              <w:right w:val="single" w:sz="4" w:space="0" w:color="auto"/>
            </w:tcBorders>
            <w:shd w:val="clear" w:color="auto" w:fill="DEEAF6" w:themeFill="accent1" w:themeFillTint="33"/>
            <w:vAlign w:val="center"/>
            <w:hideMark/>
          </w:tcPr>
          <w:p w:rsidR="00A107BE" w:rsidRPr="009E2354" w:rsidRDefault="00A107BE" w:rsidP="00C7574F">
            <w:pPr>
              <w:spacing w:after="0" w:line="240" w:lineRule="auto"/>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rsidR="00A107BE" w:rsidRPr="009E2354" w:rsidRDefault="00A107BE" w:rsidP="00B17637">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4. Про мережу класів та  контингент учнів   на 202</w:t>
            </w:r>
            <w:r w:rsidR="00B17637">
              <w:rPr>
                <w:rFonts w:ascii="Times New Roman" w:eastAsia="Times New Roman" w:hAnsi="Times New Roman" w:cs="Times New Roman"/>
                <w:sz w:val="24"/>
                <w:szCs w:val="24"/>
                <w:lang w:eastAsia="ru-RU"/>
              </w:rPr>
              <w:t>4</w:t>
            </w:r>
            <w:r w:rsidRPr="009E2354">
              <w:rPr>
                <w:rFonts w:ascii="Times New Roman" w:eastAsia="Times New Roman" w:hAnsi="Times New Roman" w:cs="Times New Roman"/>
                <w:sz w:val="24"/>
                <w:szCs w:val="24"/>
                <w:lang w:eastAsia="ru-RU"/>
              </w:rPr>
              <w:t>/202</w:t>
            </w:r>
            <w:r w:rsidR="00B17637">
              <w:rPr>
                <w:rFonts w:ascii="Times New Roman" w:eastAsia="Times New Roman" w:hAnsi="Times New Roman" w:cs="Times New Roman"/>
                <w:sz w:val="24"/>
                <w:szCs w:val="24"/>
                <w:lang w:eastAsia="ru-RU"/>
              </w:rPr>
              <w:t>5</w:t>
            </w:r>
            <w:r w:rsidRPr="009E2354">
              <w:rPr>
                <w:rFonts w:ascii="Times New Roman" w:eastAsia="Times New Roman" w:hAnsi="Times New Roman" w:cs="Times New Roman"/>
                <w:sz w:val="24"/>
                <w:szCs w:val="24"/>
                <w:lang w:eastAsia="ru-RU"/>
              </w:rPr>
              <w:t xml:space="preserve"> навчальний рік</w:t>
            </w:r>
          </w:p>
        </w:tc>
        <w:tc>
          <w:tcPr>
            <w:tcW w:w="2173" w:type="dxa"/>
            <w:tcBorders>
              <w:top w:val="single" w:sz="4" w:space="0" w:color="auto"/>
              <w:left w:val="single" w:sz="4" w:space="0" w:color="auto"/>
              <w:bottom w:val="single" w:sz="4" w:space="0" w:color="auto"/>
              <w:right w:val="single" w:sz="4" w:space="0" w:color="auto"/>
            </w:tcBorders>
            <w:hideMark/>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Інформація</w:t>
            </w:r>
          </w:p>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планування</w:t>
            </w:r>
          </w:p>
        </w:tc>
        <w:tc>
          <w:tcPr>
            <w:tcW w:w="1842" w:type="dxa"/>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A107BE" w:rsidRPr="009E2354" w:rsidTr="001571C1">
        <w:trPr>
          <w:cantSplit/>
          <w:trHeight w:val="553"/>
          <w:jc w:val="center"/>
        </w:trPr>
        <w:tc>
          <w:tcPr>
            <w:tcW w:w="1134" w:type="dxa"/>
            <w:vMerge/>
            <w:tcBorders>
              <w:left w:val="single" w:sz="4" w:space="0" w:color="auto"/>
              <w:right w:val="single" w:sz="4" w:space="0" w:color="auto"/>
            </w:tcBorders>
            <w:shd w:val="clear" w:color="auto" w:fill="DEEAF6" w:themeFill="accent1" w:themeFillTint="33"/>
            <w:vAlign w:val="center"/>
            <w:hideMark/>
          </w:tcPr>
          <w:p w:rsidR="00A107BE" w:rsidRPr="009E2354" w:rsidRDefault="00A107BE" w:rsidP="00C7574F">
            <w:pPr>
              <w:spacing w:after="0" w:line="240" w:lineRule="auto"/>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rsidR="00A107BE" w:rsidRPr="009E2354" w:rsidRDefault="00A107BE" w:rsidP="00B17637">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5. Про оформлення та облік документації на учнів 9-х, 11-х класів у 202</w:t>
            </w:r>
            <w:r w:rsidR="00B17637">
              <w:rPr>
                <w:rFonts w:ascii="Times New Roman" w:eastAsia="Times New Roman" w:hAnsi="Times New Roman" w:cs="Times New Roman"/>
                <w:sz w:val="24"/>
                <w:szCs w:val="24"/>
                <w:lang w:eastAsia="ru-RU"/>
              </w:rPr>
              <w:t>3</w:t>
            </w:r>
            <w:r w:rsidRPr="009E2354">
              <w:rPr>
                <w:rFonts w:ascii="Times New Roman" w:eastAsia="Times New Roman" w:hAnsi="Times New Roman" w:cs="Times New Roman"/>
                <w:sz w:val="24"/>
                <w:szCs w:val="24"/>
                <w:lang w:eastAsia="ru-RU"/>
              </w:rPr>
              <w:t>/202</w:t>
            </w:r>
            <w:r w:rsidR="00B17637">
              <w:rPr>
                <w:rFonts w:ascii="Times New Roman" w:eastAsia="Times New Roman" w:hAnsi="Times New Roman" w:cs="Times New Roman"/>
                <w:sz w:val="24"/>
                <w:szCs w:val="24"/>
                <w:lang w:eastAsia="ru-RU"/>
              </w:rPr>
              <w:t xml:space="preserve">4 </w:t>
            </w:r>
            <w:r w:rsidRPr="009E2354">
              <w:rPr>
                <w:rFonts w:ascii="Times New Roman" w:eastAsia="Times New Roman" w:hAnsi="Times New Roman" w:cs="Times New Roman"/>
                <w:sz w:val="24"/>
                <w:szCs w:val="24"/>
                <w:lang w:eastAsia="ru-RU"/>
              </w:rPr>
              <w:t>навчальному році</w:t>
            </w:r>
          </w:p>
        </w:tc>
        <w:tc>
          <w:tcPr>
            <w:tcW w:w="2173" w:type="dxa"/>
            <w:tcBorders>
              <w:top w:val="single" w:sz="4" w:space="0" w:color="auto"/>
              <w:left w:val="single" w:sz="4" w:space="0" w:color="auto"/>
              <w:bottom w:val="single" w:sz="4" w:space="0" w:color="auto"/>
              <w:right w:val="single" w:sz="4" w:space="0" w:color="auto"/>
            </w:tcBorders>
            <w:hideMark/>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 xml:space="preserve"> Інформація</w:t>
            </w:r>
          </w:p>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наказ</w:t>
            </w:r>
          </w:p>
        </w:tc>
        <w:tc>
          <w:tcPr>
            <w:tcW w:w="1842" w:type="dxa"/>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A107BE" w:rsidRPr="009E2354" w:rsidTr="001571C1">
        <w:trPr>
          <w:cantSplit/>
          <w:trHeight w:val="764"/>
          <w:jc w:val="center"/>
        </w:trPr>
        <w:tc>
          <w:tcPr>
            <w:tcW w:w="1134" w:type="dxa"/>
            <w:vMerge/>
            <w:tcBorders>
              <w:left w:val="single" w:sz="4" w:space="0" w:color="auto"/>
              <w:right w:val="single" w:sz="4" w:space="0" w:color="auto"/>
            </w:tcBorders>
            <w:shd w:val="clear" w:color="auto" w:fill="DEEAF6" w:themeFill="accent1" w:themeFillTint="33"/>
            <w:vAlign w:val="center"/>
            <w:hideMark/>
          </w:tcPr>
          <w:p w:rsidR="00A107BE" w:rsidRPr="009E2354" w:rsidRDefault="00A107BE" w:rsidP="00C7574F">
            <w:pPr>
              <w:spacing w:after="0" w:line="240" w:lineRule="auto"/>
              <w:rPr>
                <w:rFonts w:ascii="Times New Roman" w:eastAsia="Times New Roman" w:hAnsi="Times New Roman" w:cs="Times New Roman"/>
                <w:b/>
                <w:bCs/>
                <w:sz w:val="24"/>
                <w:szCs w:val="24"/>
                <w:lang w:eastAsia="ru-RU"/>
              </w:rPr>
            </w:pPr>
          </w:p>
        </w:tc>
        <w:tc>
          <w:tcPr>
            <w:tcW w:w="8454" w:type="dxa"/>
            <w:tcBorders>
              <w:top w:val="single" w:sz="4" w:space="0" w:color="auto"/>
              <w:left w:val="single" w:sz="4" w:space="0" w:color="auto"/>
              <w:bottom w:val="single" w:sz="4" w:space="0" w:color="auto"/>
              <w:right w:val="single" w:sz="4" w:space="0" w:color="auto"/>
            </w:tcBorders>
            <w:hideMark/>
          </w:tcPr>
          <w:p w:rsidR="00A107BE" w:rsidRPr="009E2354" w:rsidRDefault="00A107BE" w:rsidP="00B17637">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6. Про підсумки навчання учнів з ОПП  у 202</w:t>
            </w:r>
            <w:r w:rsidR="00B17637">
              <w:rPr>
                <w:rFonts w:ascii="Times New Roman" w:eastAsia="Times New Roman" w:hAnsi="Times New Roman" w:cs="Times New Roman"/>
                <w:sz w:val="24"/>
                <w:szCs w:val="24"/>
                <w:lang w:eastAsia="ru-RU"/>
              </w:rPr>
              <w:t>3</w:t>
            </w:r>
            <w:r w:rsidRPr="009E2354">
              <w:rPr>
                <w:rFonts w:ascii="Times New Roman" w:eastAsia="Times New Roman" w:hAnsi="Times New Roman" w:cs="Times New Roman"/>
                <w:sz w:val="24"/>
                <w:szCs w:val="24"/>
                <w:lang w:eastAsia="ru-RU"/>
              </w:rPr>
              <w:t>/202</w:t>
            </w:r>
            <w:r w:rsidR="00B17637">
              <w:rPr>
                <w:rFonts w:ascii="Times New Roman" w:eastAsia="Times New Roman" w:hAnsi="Times New Roman" w:cs="Times New Roman"/>
                <w:sz w:val="24"/>
                <w:szCs w:val="24"/>
                <w:lang w:eastAsia="ru-RU"/>
              </w:rPr>
              <w:t>4</w:t>
            </w:r>
            <w:r w:rsidRPr="009E2354">
              <w:rPr>
                <w:rFonts w:ascii="Times New Roman" w:eastAsia="Times New Roman" w:hAnsi="Times New Roman" w:cs="Times New Roman"/>
                <w:sz w:val="24"/>
                <w:szCs w:val="24"/>
                <w:lang w:eastAsia="ru-RU"/>
              </w:rPr>
              <w:t xml:space="preserve"> навчальному році</w:t>
            </w:r>
          </w:p>
        </w:tc>
        <w:tc>
          <w:tcPr>
            <w:tcW w:w="2173" w:type="dxa"/>
            <w:tcBorders>
              <w:top w:val="single" w:sz="4" w:space="0" w:color="auto"/>
              <w:left w:val="single" w:sz="4" w:space="0" w:color="auto"/>
              <w:bottom w:val="single" w:sz="4" w:space="0" w:color="auto"/>
              <w:right w:val="single" w:sz="4" w:space="0" w:color="auto"/>
            </w:tcBorders>
            <w:hideMark/>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Наказ</w:t>
            </w:r>
          </w:p>
        </w:tc>
        <w:tc>
          <w:tcPr>
            <w:tcW w:w="1842" w:type="dxa"/>
            <w:tcBorders>
              <w:top w:val="single" w:sz="4" w:space="0" w:color="auto"/>
              <w:left w:val="single" w:sz="4" w:space="0" w:color="auto"/>
              <w:bottom w:val="single" w:sz="4" w:space="0" w:color="auto"/>
              <w:right w:val="single" w:sz="4" w:space="0" w:color="auto"/>
            </w:tcBorders>
          </w:tcPr>
          <w:p w:rsidR="00A107BE" w:rsidRPr="009E2354" w:rsidRDefault="00A107BE" w:rsidP="00C7574F">
            <w:pPr>
              <w:tabs>
                <w:tab w:val="left" w:pos="1260"/>
              </w:tabs>
              <w:spacing w:after="0" w:line="240" w:lineRule="auto"/>
              <w:jc w:val="center"/>
              <w:rPr>
                <w:rFonts w:ascii="Times New Roman" w:eastAsia="Times New Roman" w:hAnsi="Times New Roman" w:cs="Times New Roman"/>
                <w:sz w:val="24"/>
                <w:szCs w:val="24"/>
                <w:lang w:eastAsia="ru-RU"/>
              </w:rPr>
            </w:pPr>
          </w:p>
        </w:tc>
      </w:tr>
    </w:tbl>
    <w:p w:rsidR="00C7574F" w:rsidRPr="009E2354" w:rsidRDefault="00C7574F" w:rsidP="00C7574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5B9BD5"/>
          <w:sz w:val="24"/>
          <w:szCs w:val="24"/>
          <w:lang w:eastAsia="ru-RU"/>
        </w:rPr>
      </w:pPr>
    </w:p>
    <w:p w:rsidR="00C7574F" w:rsidRPr="009E2354" w:rsidRDefault="00C7574F" w:rsidP="00C7574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5B9BD5"/>
          <w:sz w:val="24"/>
          <w:szCs w:val="24"/>
          <w:lang w:eastAsia="ru-RU"/>
        </w:rPr>
      </w:pPr>
    </w:p>
    <w:p w:rsidR="00C7574F" w:rsidRPr="00853F1E" w:rsidRDefault="00C7574F" w:rsidP="00C7574F">
      <w:pPr>
        <w:keepNext/>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jc w:val="center"/>
        <w:outlineLvl w:val="8"/>
        <w:rPr>
          <w:rFonts w:ascii="Times New Roman" w:eastAsia="Times New Roman" w:hAnsi="Times New Roman" w:cs="Times New Roman"/>
          <w:b/>
          <w:i/>
          <w:iCs/>
          <w:color w:val="C00000"/>
          <w:sz w:val="24"/>
          <w:szCs w:val="24"/>
          <w:lang w:eastAsia="ru-RU"/>
        </w:rPr>
      </w:pPr>
      <w:r w:rsidRPr="00853F1E">
        <w:rPr>
          <w:rFonts w:ascii="Times New Roman" w:eastAsia="Times New Roman" w:hAnsi="Times New Roman" w:cs="Times New Roman"/>
          <w:b/>
          <w:color w:val="C00000"/>
          <w:sz w:val="24"/>
          <w:szCs w:val="24"/>
          <w:lang w:eastAsia="ru-RU"/>
        </w:rPr>
        <w:t xml:space="preserve">НАРАДИ  ПРИ ЗАСТУПНИКОВІ ДИРЕКТОРА ШКОЛИ </w:t>
      </w:r>
    </w:p>
    <w:p w:rsidR="00C7574F" w:rsidRPr="00853F1E" w:rsidRDefault="00C7574F" w:rsidP="00C7574F">
      <w:pPr>
        <w:keepNext/>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center"/>
        <w:outlineLvl w:val="8"/>
        <w:rPr>
          <w:rFonts w:ascii="Times New Roman" w:eastAsia="Times New Roman" w:hAnsi="Times New Roman" w:cs="Times New Roman"/>
          <w:b/>
          <w:i/>
          <w:iCs/>
          <w:color w:val="C00000"/>
          <w:sz w:val="24"/>
          <w:szCs w:val="24"/>
          <w:lang w:eastAsia="ru-RU"/>
        </w:rPr>
      </w:pPr>
      <w:r w:rsidRPr="00853F1E">
        <w:rPr>
          <w:rFonts w:ascii="Times New Roman" w:eastAsia="Times New Roman" w:hAnsi="Times New Roman" w:cs="Times New Roman"/>
          <w:b/>
          <w:color w:val="C00000"/>
          <w:sz w:val="24"/>
          <w:szCs w:val="24"/>
          <w:lang w:eastAsia="ru-RU"/>
        </w:rPr>
        <w:t>З НАВЧАЛЬНО-ВИХОВНОЇ РОБОТИ</w:t>
      </w:r>
    </w:p>
    <w:p w:rsidR="00C7574F" w:rsidRPr="009E2354" w:rsidRDefault="00C7574F" w:rsidP="00C7574F">
      <w:pPr>
        <w:tabs>
          <w:tab w:val="left" w:pos="1260"/>
        </w:tabs>
        <w:spacing w:after="0" w:line="240" w:lineRule="auto"/>
        <w:jc w:val="center"/>
        <w:rPr>
          <w:rFonts w:ascii="Times New Roman" w:eastAsia="Times New Roman" w:hAnsi="Times New Roman" w:cs="Times New Roman"/>
          <w:b/>
          <w:bCs/>
          <w:color w:val="5B9BD5"/>
          <w:sz w:val="24"/>
          <w:szCs w:val="24"/>
          <w:lang w:eastAsia="ru-RU"/>
        </w:rPr>
      </w:pPr>
    </w:p>
    <w:tbl>
      <w:tblPr>
        <w:tblW w:w="13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1"/>
        <w:gridCol w:w="6962"/>
        <w:gridCol w:w="1560"/>
        <w:gridCol w:w="2061"/>
        <w:gridCol w:w="1701"/>
      </w:tblGrid>
      <w:tr w:rsidR="00C7574F" w:rsidRPr="009E2354" w:rsidTr="00853F1E">
        <w:trPr>
          <w:cantSplit/>
          <w:trHeight w:val="426"/>
          <w:jc w:val="center"/>
        </w:trPr>
        <w:tc>
          <w:tcPr>
            <w:tcW w:w="146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C7574F" w:rsidRPr="00853F1E" w:rsidRDefault="00C7574F" w:rsidP="00C7574F">
            <w:pPr>
              <w:tabs>
                <w:tab w:val="left" w:pos="1260"/>
              </w:tabs>
              <w:spacing w:after="0" w:line="240" w:lineRule="auto"/>
              <w:jc w:val="center"/>
              <w:rPr>
                <w:rFonts w:ascii="Times New Roman" w:eastAsia="Times New Roman" w:hAnsi="Times New Roman" w:cs="Times New Roman"/>
                <w:b/>
                <w:bCs/>
                <w:sz w:val="24"/>
                <w:szCs w:val="24"/>
                <w:lang w:eastAsia="ru-RU"/>
              </w:rPr>
            </w:pPr>
            <w:r w:rsidRPr="00853F1E">
              <w:rPr>
                <w:rFonts w:ascii="Times New Roman" w:eastAsia="Times New Roman" w:hAnsi="Times New Roman" w:cs="Times New Roman"/>
                <w:b/>
                <w:bCs/>
                <w:sz w:val="24"/>
                <w:szCs w:val="24"/>
                <w:lang w:eastAsia="ru-RU"/>
              </w:rPr>
              <w:t>Термін</w:t>
            </w:r>
          </w:p>
        </w:tc>
        <w:tc>
          <w:tcPr>
            <w:tcW w:w="696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C7574F" w:rsidRPr="00853F1E" w:rsidRDefault="00C7574F" w:rsidP="00C7574F">
            <w:pPr>
              <w:tabs>
                <w:tab w:val="left" w:pos="1260"/>
              </w:tabs>
              <w:spacing w:after="0" w:line="240" w:lineRule="auto"/>
              <w:rPr>
                <w:rFonts w:ascii="Times New Roman" w:eastAsia="Times New Roman" w:hAnsi="Times New Roman" w:cs="Times New Roman"/>
                <w:b/>
                <w:sz w:val="24"/>
                <w:szCs w:val="24"/>
                <w:lang w:eastAsia="ru-RU"/>
              </w:rPr>
            </w:pPr>
            <w:r w:rsidRPr="00853F1E">
              <w:rPr>
                <w:rFonts w:ascii="Times New Roman" w:eastAsia="Times New Roman" w:hAnsi="Times New Roman" w:cs="Times New Roman"/>
                <w:b/>
                <w:sz w:val="24"/>
                <w:szCs w:val="24"/>
                <w:lang w:eastAsia="ru-RU"/>
              </w:rPr>
              <w:t>Зміст роботи</w:t>
            </w:r>
          </w:p>
        </w:tc>
        <w:tc>
          <w:tcPr>
            <w:tcW w:w="156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C7574F" w:rsidRPr="00853F1E" w:rsidRDefault="00C7574F" w:rsidP="00C7574F">
            <w:pPr>
              <w:tabs>
                <w:tab w:val="left" w:pos="1260"/>
              </w:tabs>
              <w:spacing w:after="0" w:line="240" w:lineRule="auto"/>
              <w:jc w:val="center"/>
              <w:rPr>
                <w:rFonts w:ascii="Times New Roman" w:eastAsia="Times New Roman" w:hAnsi="Times New Roman" w:cs="Times New Roman"/>
                <w:b/>
                <w:sz w:val="24"/>
                <w:szCs w:val="24"/>
                <w:lang w:eastAsia="ru-RU"/>
              </w:rPr>
            </w:pPr>
            <w:r w:rsidRPr="00853F1E">
              <w:rPr>
                <w:rFonts w:ascii="Times New Roman" w:eastAsia="Times New Roman" w:hAnsi="Times New Roman" w:cs="Times New Roman"/>
                <w:b/>
                <w:sz w:val="24"/>
                <w:szCs w:val="24"/>
                <w:lang w:eastAsia="ru-RU"/>
              </w:rPr>
              <w:t>Вихід інформації</w:t>
            </w:r>
          </w:p>
        </w:tc>
        <w:tc>
          <w:tcPr>
            <w:tcW w:w="206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C7574F" w:rsidRPr="00853F1E" w:rsidRDefault="00853F1E" w:rsidP="00C7574F">
            <w:pPr>
              <w:tabs>
                <w:tab w:val="left" w:pos="1260"/>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Відповідальний</w:t>
            </w:r>
          </w:p>
        </w:tc>
        <w:tc>
          <w:tcPr>
            <w:tcW w:w="170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C7574F" w:rsidRPr="00853F1E" w:rsidRDefault="00C7574F" w:rsidP="00C7574F">
            <w:pPr>
              <w:tabs>
                <w:tab w:val="left" w:pos="1260"/>
              </w:tabs>
              <w:spacing w:after="0" w:line="240" w:lineRule="auto"/>
              <w:jc w:val="center"/>
              <w:rPr>
                <w:rFonts w:ascii="Times New Roman" w:eastAsia="Times New Roman" w:hAnsi="Times New Roman" w:cs="Times New Roman"/>
                <w:b/>
                <w:sz w:val="24"/>
                <w:szCs w:val="24"/>
                <w:lang w:eastAsia="ru-RU"/>
              </w:rPr>
            </w:pPr>
            <w:r w:rsidRPr="00853F1E">
              <w:rPr>
                <w:rFonts w:ascii="Times New Roman" w:eastAsia="Times New Roman" w:hAnsi="Times New Roman" w:cs="Times New Roman"/>
                <w:b/>
                <w:sz w:val="24"/>
                <w:szCs w:val="24"/>
                <w:lang w:eastAsia="ru-RU"/>
              </w:rPr>
              <w:t>Відмітка про виконання</w:t>
            </w:r>
          </w:p>
        </w:tc>
      </w:tr>
      <w:tr w:rsidR="00C7574F" w:rsidRPr="009E2354" w:rsidTr="00853F1E">
        <w:trPr>
          <w:cantSplit/>
          <w:trHeight w:val="746"/>
          <w:jc w:val="center"/>
        </w:trPr>
        <w:tc>
          <w:tcPr>
            <w:tcW w:w="1461"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hideMark/>
          </w:tcPr>
          <w:p w:rsidR="00853F1E" w:rsidRDefault="00853F1E" w:rsidP="00990C3E">
            <w:pPr>
              <w:tabs>
                <w:tab w:val="left" w:pos="1260"/>
              </w:tabs>
              <w:spacing w:after="0" w:line="240" w:lineRule="auto"/>
              <w:ind w:left="113" w:right="113"/>
              <w:jc w:val="center"/>
              <w:rPr>
                <w:rFonts w:ascii="Times New Roman" w:eastAsia="Times New Roman" w:hAnsi="Times New Roman" w:cs="Times New Roman"/>
                <w:b/>
                <w:bCs/>
                <w:sz w:val="28"/>
                <w:szCs w:val="24"/>
                <w:lang w:eastAsia="ru-RU"/>
              </w:rPr>
            </w:pPr>
          </w:p>
          <w:p w:rsidR="00C7574F" w:rsidRPr="00853F1E" w:rsidRDefault="00C7574F" w:rsidP="00990C3E">
            <w:pPr>
              <w:tabs>
                <w:tab w:val="left" w:pos="1260"/>
              </w:tabs>
              <w:spacing w:after="0" w:line="240" w:lineRule="auto"/>
              <w:ind w:left="113" w:right="113"/>
              <w:jc w:val="center"/>
              <w:rPr>
                <w:rFonts w:ascii="Times New Roman" w:eastAsia="Times New Roman" w:hAnsi="Times New Roman" w:cs="Times New Roman"/>
                <w:b/>
                <w:bCs/>
                <w:sz w:val="28"/>
                <w:szCs w:val="24"/>
                <w:lang w:eastAsia="ru-RU"/>
              </w:rPr>
            </w:pPr>
            <w:r w:rsidRPr="00853F1E">
              <w:rPr>
                <w:rFonts w:ascii="Times New Roman" w:eastAsia="Times New Roman" w:hAnsi="Times New Roman" w:cs="Times New Roman"/>
                <w:b/>
                <w:bCs/>
                <w:sz w:val="28"/>
                <w:szCs w:val="24"/>
                <w:lang w:eastAsia="ru-RU"/>
              </w:rPr>
              <w:t>Серпень</w:t>
            </w:r>
          </w:p>
        </w:tc>
        <w:tc>
          <w:tcPr>
            <w:tcW w:w="6962" w:type="dxa"/>
            <w:tcBorders>
              <w:top w:val="single" w:sz="4" w:space="0" w:color="auto"/>
              <w:left w:val="single" w:sz="4" w:space="0" w:color="auto"/>
              <w:bottom w:val="single" w:sz="4" w:space="0" w:color="auto"/>
              <w:right w:val="single" w:sz="4" w:space="0" w:color="auto"/>
            </w:tcBorders>
            <w:hideMark/>
          </w:tcPr>
          <w:p w:rsidR="00C7574F" w:rsidRPr="009E2354" w:rsidRDefault="00C7574F" w:rsidP="003B0F5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 Про  методичні вимоги щодо ведення шкільної документації: класних журналів, поурочних планів, планів виховної роботи, особових справ учнів.</w:t>
            </w:r>
          </w:p>
        </w:tc>
        <w:tc>
          <w:tcPr>
            <w:tcW w:w="1560" w:type="dxa"/>
            <w:tcBorders>
              <w:top w:val="single" w:sz="4" w:space="0" w:color="auto"/>
              <w:left w:val="single" w:sz="4" w:space="0" w:color="auto"/>
              <w:bottom w:val="single" w:sz="4" w:space="0" w:color="auto"/>
              <w:right w:val="single" w:sz="4" w:space="0" w:color="auto"/>
            </w:tcBorders>
            <w:hideMark/>
          </w:tcPr>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Інструктаж</w:t>
            </w:r>
          </w:p>
        </w:tc>
        <w:tc>
          <w:tcPr>
            <w:tcW w:w="2061" w:type="dxa"/>
            <w:tcBorders>
              <w:top w:val="single" w:sz="4" w:space="0" w:color="auto"/>
              <w:left w:val="single" w:sz="4" w:space="0" w:color="auto"/>
              <w:bottom w:val="single" w:sz="4" w:space="0" w:color="auto"/>
              <w:right w:val="single" w:sz="4" w:space="0" w:color="auto"/>
            </w:tcBorders>
            <w:hideMark/>
          </w:tcPr>
          <w:p w:rsidR="00C7574F" w:rsidRPr="009E2354" w:rsidRDefault="00C7574F" w:rsidP="00C7574F">
            <w:pPr>
              <w:tabs>
                <w:tab w:val="left" w:pos="1260"/>
              </w:tabs>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C7574F" w:rsidRPr="009E2354" w:rsidTr="00853F1E">
        <w:trPr>
          <w:cantSplit/>
          <w:trHeight w:val="468"/>
          <w:jc w:val="center"/>
        </w:trPr>
        <w:tc>
          <w:tcPr>
            <w:tcW w:w="1461"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hideMark/>
          </w:tcPr>
          <w:p w:rsidR="00C7574F" w:rsidRPr="00853F1E" w:rsidRDefault="00C7574F" w:rsidP="00990C3E">
            <w:pPr>
              <w:spacing w:after="0" w:line="240" w:lineRule="auto"/>
              <w:ind w:left="113" w:right="113"/>
              <w:rPr>
                <w:rFonts w:ascii="Times New Roman" w:eastAsia="Times New Roman" w:hAnsi="Times New Roman" w:cs="Times New Roman"/>
                <w:b/>
                <w:bCs/>
                <w:sz w:val="28"/>
                <w:szCs w:val="24"/>
                <w:lang w:eastAsia="ru-RU"/>
              </w:rPr>
            </w:pPr>
          </w:p>
        </w:tc>
        <w:tc>
          <w:tcPr>
            <w:tcW w:w="6962" w:type="dxa"/>
            <w:tcBorders>
              <w:top w:val="single" w:sz="4" w:space="0" w:color="auto"/>
              <w:left w:val="single" w:sz="4" w:space="0" w:color="auto"/>
              <w:bottom w:val="single" w:sz="4" w:space="0" w:color="auto"/>
              <w:right w:val="single" w:sz="4" w:space="0" w:color="auto"/>
            </w:tcBorders>
            <w:hideMark/>
          </w:tcPr>
          <w:p w:rsidR="00C7574F" w:rsidRPr="009E2354" w:rsidRDefault="003B0F53" w:rsidP="003B0F53">
            <w:pPr>
              <w:tabs>
                <w:tab w:val="left" w:pos="126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Про вимоги до календарно-</w:t>
            </w:r>
            <w:r w:rsidR="00C7574F" w:rsidRPr="009E2354">
              <w:rPr>
                <w:rFonts w:ascii="Times New Roman" w:eastAsia="Times New Roman" w:hAnsi="Times New Roman" w:cs="Times New Roman"/>
                <w:sz w:val="24"/>
                <w:szCs w:val="24"/>
                <w:lang w:eastAsia="ru-RU"/>
              </w:rPr>
              <w:t xml:space="preserve">тематичного планування. </w:t>
            </w:r>
          </w:p>
        </w:tc>
        <w:tc>
          <w:tcPr>
            <w:tcW w:w="1560" w:type="dxa"/>
            <w:tcBorders>
              <w:top w:val="single" w:sz="4" w:space="0" w:color="auto"/>
              <w:left w:val="single" w:sz="4" w:space="0" w:color="auto"/>
              <w:bottom w:val="single" w:sz="4" w:space="0" w:color="auto"/>
              <w:right w:val="single" w:sz="4" w:space="0" w:color="auto"/>
            </w:tcBorders>
            <w:hideMark/>
          </w:tcPr>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Інструктаж</w:t>
            </w:r>
          </w:p>
        </w:tc>
        <w:tc>
          <w:tcPr>
            <w:tcW w:w="2061" w:type="dxa"/>
            <w:tcBorders>
              <w:top w:val="single" w:sz="4" w:space="0" w:color="auto"/>
              <w:left w:val="single" w:sz="4" w:space="0" w:color="auto"/>
              <w:bottom w:val="single" w:sz="4" w:space="0" w:color="auto"/>
              <w:right w:val="single" w:sz="4" w:space="0" w:color="auto"/>
            </w:tcBorders>
            <w:hideMark/>
          </w:tcPr>
          <w:p w:rsidR="00C7574F" w:rsidRPr="009E2354" w:rsidRDefault="00C7574F" w:rsidP="00C7574F">
            <w:pPr>
              <w:tabs>
                <w:tab w:val="left" w:pos="1260"/>
              </w:tabs>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C7574F" w:rsidRPr="009E2354" w:rsidTr="00853F1E">
        <w:trPr>
          <w:cantSplit/>
          <w:trHeight w:val="404"/>
          <w:jc w:val="center"/>
        </w:trPr>
        <w:tc>
          <w:tcPr>
            <w:tcW w:w="1461"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hideMark/>
          </w:tcPr>
          <w:p w:rsidR="00C7574F" w:rsidRPr="00853F1E" w:rsidRDefault="00C7574F" w:rsidP="00990C3E">
            <w:pPr>
              <w:spacing w:after="0" w:line="240" w:lineRule="auto"/>
              <w:ind w:left="113" w:right="113"/>
              <w:rPr>
                <w:rFonts w:ascii="Times New Roman" w:eastAsia="Times New Roman" w:hAnsi="Times New Roman" w:cs="Times New Roman"/>
                <w:b/>
                <w:bCs/>
                <w:sz w:val="28"/>
                <w:szCs w:val="24"/>
                <w:lang w:eastAsia="ru-RU"/>
              </w:rPr>
            </w:pPr>
          </w:p>
        </w:tc>
        <w:tc>
          <w:tcPr>
            <w:tcW w:w="6962" w:type="dxa"/>
            <w:tcBorders>
              <w:top w:val="single" w:sz="4" w:space="0" w:color="auto"/>
              <w:left w:val="single" w:sz="4" w:space="0" w:color="auto"/>
              <w:bottom w:val="single" w:sz="4" w:space="0" w:color="auto"/>
              <w:right w:val="single" w:sz="4" w:space="0" w:color="auto"/>
            </w:tcBorders>
            <w:hideMark/>
          </w:tcPr>
          <w:p w:rsidR="00C7574F" w:rsidRPr="009E2354" w:rsidRDefault="00C7574F" w:rsidP="003B0F5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3. Про  нормати</w:t>
            </w:r>
            <w:r w:rsidR="003B0F53">
              <w:rPr>
                <w:rFonts w:ascii="Times New Roman" w:eastAsia="Times New Roman" w:hAnsi="Times New Roman" w:cs="Times New Roman"/>
                <w:sz w:val="24"/>
                <w:szCs w:val="24"/>
                <w:lang w:eastAsia="ru-RU"/>
              </w:rPr>
              <w:t>вно-</w:t>
            </w:r>
            <w:r w:rsidRPr="009E2354">
              <w:rPr>
                <w:rFonts w:ascii="Times New Roman" w:eastAsia="Times New Roman" w:hAnsi="Times New Roman" w:cs="Times New Roman"/>
                <w:sz w:val="24"/>
                <w:szCs w:val="24"/>
                <w:lang w:eastAsia="ru-RU"/>
              </w:rPr>
              <w:t xml:space="preserve">орфографічний режим у </w:t>
            </w:r>
            <w:r w:rsidR="003B0F53">
              <w:rPr>
                <w:rFonts w:ascii="Times New Roman" w:eastAsia="Times New Roman" w:hAnsi="Times New Roman" w:cs="Times New Roman"/>
                <w:sz w:val="24"/>
                <w:szCs w:val="24"/>
                <w:lang w:eastAsia="ru-RU"/>
              </w:rPr>
              <w:t>закладі освіти</w:t>
            </w:r>
          </w:p>
        </w:tc>
        <w:tc>
          <w:tcPr>
            <w:tcW w:w="1560" w:type="dxa"/>
            <w:tcBorders>
              <w:top w:val="single" w:sz="4" w:space="0" w:color="auto"/>
              <w:left w:val="single" w:sz="4" w:space="0" w:color="auto"/>
              <w:bottom w:val="single" w:sz="4" w:space="0" w:color="auto"/>
              <w:right w:val="single" w:sz="4" w:space="0" w:color="auto"/>
            </w:tcBorders>
            <w:hideMark/>
          </w:tcPr>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Інструктаж</w:t>
            </w:r>
          </w:p>
        </w:tc>
        <w:tc>
          <w:tcPr>
            <w:tcW w:w="2061" w:type="dxa"/>
            <w:tcBorders>
              <w:top w:val="single" w:sz="4" w:space="0" w:color="auto"/>
              <w:left w:val="single" w:sz="4" w:space="0" w:color="auto"/>
              <w:bottom w:val="single" w:sz="4" w:space="0" w:color="auto"/>
              <w:right w:val="single" w:sz="4" w:space="0" w:color="auto"/>
            </w:tcBorders>
            <w:hideMark/>
          </w:tcPr>
          <w:p w:rsidR="00C7574F" w:rsidRPr="009E2354" w:rsidRDefault="00C7574F" w:rsidP="00C7574F">
            <w:pPr>
              <w:tabs>
                <w:tab w:val="left" w:pos="1260"/>
              </w:tabs>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7574F" w:rsidRPr="009E2354" w:rsidRDefault="00C7574F" w:rsidP="00C7574F">
            <w:pPr>
              <w:tabs>
                <w:tab w:val="left" w:pos="1260"/>
              </w:tabs>
              <w:spacing w:after="0" w:line="240" w:lineRule="auto"/>
              <w:rPr>
                <w:rFonts w:ascii="Times New Roman" w:eastAsia="Times New Roman" w:hAnsi="Times New Roman" w:cs="Times New Roman"/>
                <w:sz w:val="24"/>
                <w:szCs w:val="24"/>
                <w:lang w:eastAsia="ru-RU"/>
              </w:rPr>
            </w:pPr>
          </w:p>
        </w:tc>
      </w:tr>
      <w:tr w:rsidR="00C7574F" w:rsidRPr="009E2354" w:rsidTr="00853F1E">
        <w:trPr>
          <w:cantSplit/>
          <w:trHeight w:val="637"/>
          <w:jc w:val="center"/>
        </w:trPr>
        <w:tc>
          <w:tcPr>
            <w:tcW w:w="1461"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hideMark/>
          </w:tcPr>
          <w:p w:rsidR="00853F1E" w:rsidRDefault="00853F1E" w:rsidP="00990C3E">
            <w:pPr>
              <w:tabs>
                <w:tab w:val="left" w:pos="1260"/>
              </w:tabs>
              <w:spacing w:after="0" w:line="240" w:lineRule="auto"/>
              <w:ind w:left="113" w:right="113"/>
              <w:jc w:val="center"/>
              <w:rPr>
                <w:rFonts w:ascii="Times New Roman" w:eastAsia="Times New Roman" w:hAnsi="Times New Roman" w:cs="Times New Roman"/>
                <w:b/>
                <w:bCs/>
                <w:sz w:val="28"/>
                <w:szCs w:val="24"/>
                <w:lang w:eastAsia="ru-RU"/>
              </w:rPr>
            </w:pPr>
          </w:p>
          <w:p w:rsidR="00C7574F" w:rsidRPr="00853F1E" w:rsidRDefault="00C7574F" w:rsidP="00990C3E">
            <w:pPr>
              <w:tabs>
                <w:tab w:val="left" w:pos="1260"/>
              </w:tabs>
              <w:spacing w:after="0" w:line="240" w:lineRule="auto"/>
              <w:ind w:left="113" w:right="113"/>
              <w:jc w:val="center"/>
              <w:rPr>
                <w:rFonts w:ascii="Times New Roman" w:eastAsia="Times New Roman" w:hAnsi="Times New Roman" w:cs="Times New Roman"/>
                <w:b/>
                <w:bCs/>
                <w:sz w:val="28"/>
                <w:szCs w:val="24"/>
                <w:lang w:eastAsia="ru-RU"/>
              </w:rPr>
            </w:pPr>
            <w:r w:rsidRPr="00853F1E">
              <w:rPr>
                <w:rFonts w:ascii="Times New Roman" w:eastAsia="Times New Roman" w:hAnsi="Times New Roman" w:cs="Times New Roman"/>
                <w:b/>
                <w:bCs/>
                <w:sz w:val="28"/>
                <w:szCs w:val="24"/>
                <w:lang w:eastAsia="ru-RU"/>
              </w:rPr>
              <w:t>Жовтень</w:t>
            </w:r>
          </w:p>
        </w:tc>
        <w:tc>
          <w:tcPr>
            <w:tcW w:w="6962" w:type="dxa"/>
            <w:tcBorders>
              <w:top w:val="single" w:sz="4" w:space="0" w:color="auto"/>
              <w:left w:val="single" w:sz="4" w:space="0" w:color="auto"/>
              <w:bottom w:val="single" w:sz="4" w:space="0" w:color="auto"/>
              <w:right w:val="single" w:sz="4" w:space="0" w:color="auto"/>
            </w:tcBorders>
            <w:hideMark/>
          </w:tcPr>
          <w:p w:rsidR="00C7574F" w:rsidRPr="009E2354" w:rsidRDefault="00C7574F" w:rsidP="003B0F5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 Про організацію і проведення І етапу Всеукраїнських учнівських олімпіад із навчальних предметів у 202</w:t>
            </w:r>
            <w:r w:rsidR="003B0F53">
              <w:rPr>
                <w:rFonts w:ascii="Times New Roman" w:eastAsia="Times New Roman" w:hAnsi="Times New Roman" w:cs="Times New Roman"/>
                <w:sz w:val="24"/>
                <w:szCs w:val="24"/>
                <w:lang w:eastAsia="ru-RU"/>
              </w:rPr>
              <w:t>3</w:t>
            </w:r>
            <w:r w:rsidRPr="009E2354">
              <w:rPr>
                <w:rFonts w:ascii="Times New Roman" w:eastAsia="Times New Roman" w:hAnsi="Times New Roman" w:cs="Times New Roman"/>
                <w:sz w:val="24"/>
                <w:szCs w:val="24"/>
                <w:lang w:eastAsia="ru-RU"/>
              </w:rPr>
              <w:t>/202</w:t>
            </w:r>
            <w:r w:rsidR="003B0F53">
              <w:rPr>
                <w:rFonts w:ascii="Times New Roman" w:eastAsia="Times New Roman" w:hAnsi="Times New Roman" w:cs="Times New Roman"/>
                <w:sz w:val="24"/>
                <w:szCs w:val="24"/>
                <w:lang w:eastAsia="ru-RU"/>
              </w:rPr>
              <w:t>4</w:t>
            </w:r>
            <w:r w:rsidRPr="009E2354">
              <w:rPr>
                <w:rFonts w:ascii="Times New Roman" w:eastAsia="Times New Roman" w:hAnsi="Times New Roman" w:cs="Times New Roman"/>
                <w:sz w:val="24"/>
                <w:szCs w:val="24"/>
                <w:lang w:eastAsia="ru-RU"/>
              </w:rPr>
              <w:t xml:space="preserve"> навчальному році</w:t>
            </w:r>
          </w:p>
        </w:tc>
        <w:tc>
          <w:tcPr>
            <w:tcW w:w="1560" w:type="dxa"/>
            <w:tcBorders>
              <w:top w:val="single" w:sz="4" w:space="0" w:color="auto"/>
              <w:left w:val="single" w:sz="4" w:space="0" w:color="auto"/>
              <w:bottom w:val="single" w:sz="4" w:space="0" w:color="auto"/>
              <w:right w:val="single" w:sz="4" w:space="0" w:color="auto"/>
            </w:tcBorders>
            <w:hideMark/>
          </w:tcPr>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Ознайомлення з графіком</w:t>
            </w:r>
          </w:p>
        </w:tc>
        <w:tc>
          <w:tcPr>
            <w:tcW w:w="2061" w:type="dxa"/>
            <w:vMerge w:val="restart"/>
            <w:tcBorders>
              <w:top w:val="single" w:sz="4" w:space="0" w:color="auto"/>
              <w:left w:val="single" w:sz="4" w:space="0" w:color="auto"/>
              <w:bottom w:val="single" w:sz="4" w:space="0" w:color="auto"/>
              <w:right w:val="single" w:sz="4" w:space="0" w:color="auto"/>
            </w:tcBorders>
            <w:hideMark/>
          </w:tcPr>
          <w:p w:rsidR="00C7574F" w:rsidRPr="009E2354" w:rsidRDefault="00C7574F" w:rsidP="00C7574F">
            <w:pPr>
              <w:tabs>
                <w:tab w:val="left" w:pos="1260"/>
              </w:tabs>
              <w:spacing w:after="0" w:line="240" w:lineRule="auto"/>
              <w:rPr>
                <w:rFonts w:ascii="Times New Roman" w:eastAsia="Times New Roman" w:hAnsi="Times New Roman" w:cs="Times New Roman"/>
                <w:sz w:val="24"/>
                <w:szCs w:val="24"/>
                <w:lang w:eastAsia="ru-RU"/>
              </w:rPr>
            </w:pPr>
          </w:p>
        </w:tc>
        <w:tc>
          <w:tcPr>
            <w:tcW w:w="1701" w:type="dxa"/>
            <w:vMerge w:val="restart"/>
            <w:tcBorders>
              <w:top w:val="single" w:sz="4" w:space="0" w:color="auto"/>
              <w:left w:val="single" w:sz="4" w:space="0" w:color="auto"/>
              <w:bottom w:val="single" w:sz="4" w:space="0" w:color="auto"/>
              <w:right w:val="single" w:sz="4" w:space="0" w:color="auto"/>
            </w:tcBorders>
          </w:tcPr>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C7574F" w:rsidRPr="009E2354" w:rsidTr="00853F1E">
        <w:trPr>
          <w:cantSplit/>
          <w:trHeight w:val="239"/>
          <w:jc w:val="center"/>
        </w:trPr>
        <w:tc>
          <w:tcPr>
            <w:tcW w:w="1461"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hideMark/>
          </w:tcPr>
          <w:p w:rsidR="00C7574F" w:rsidRPr="00853F1E" w:rsidRDefault="00C7574F" w:rsidP="00990C3E">
            <w:pPr>
              <w:spacing w:after="0" w:line="240" w:lineRule="auto"/>
              <w:ind w:left="113" w:right="113"/>
              <w:rPr>
                <w:rFonts w:ascii="Times New Roman" w:eastAsia="Times New Roman" w:hAnsi="Times New Roman" w:cs="Times New Roman"/>
                <w:b/>
                <w:bCs/>
                <w:sz w:val="28"/>
                <w:szCs w:val="24"/>
                <w:lang w:eastAsia="ru-RU"/>
              </w:rPr>
            </w:pPr>
          </w:p>
        </w:tc>
        <w:tc>
          <w:tcPr>
            <w:tcW w:w="6962" w:type="dxa"/>
            <w:tcBorders>
              <w:top w:val="single" w:sz="4" w:space="0" w:color="auto"/>
              <w:left w:val="single" w:sz="4" w:space="0" w:color="auto"/>
              <w:bottom w:val="single" w:sz="4" w:space="0" w:color="auto"/>
              <w:right w:val="single" w:sz="4" w:space="0" w:color="auto"/>
            </w:tcBorders>
            <w:hideMark/>
          </w:tcPr>
          <w:p w:rsidR="00C7574F" w:rsidRPr="009E2354" w:rsidRDefault="00C7574F" w:rsidP="003B0F5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 xml:space="preserve">2. Про підсумки перевірки ведення щоденників учнів </w:t>
            </w:r>
          </w:p>
        </w:tc>
        <w:tc>
          <w:tcPr>
            <w:tcW w:w="1560" w:type="dxa"/>
            <w:vMerge w:val="restart"/>
            <w:tcBorders>
              <w:top w:val="single" w:sz="4" w:space="0" w:color="auto"/>
              <w:left w:val="single" w:sz="4" w:space="0" w:color="auto"/>
              <w:bottom w:val="single" w:sz="4" w:space="0" w:color="auto"/>
              <w:right w:val="single" w:sz="4" w:space="0" w:color="auto"/>
            </w:tcBorders>
            <w:hideMark/>
          </w:tcPr>
          <w:p w:rsidR="00C7574F" w:rsidRPr="009E2354" w:rsidRDefault="00C7574F" w:rsidP="00853F1E">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Довідка</w:t>
            </w: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C7574F" w:rsidRPr="009E2354" w:rsidRDefault="00C7574F" w:rsidP="00C7574F">
            <w:pPr>
              <w:spacing w:after="0" w:line="240" w:lineRule="auto"/>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7574F" w:rsidRPr="009E2354" w:rsidRDefault="00C7574F" w:rsidP="00C7574F">
            <w:pPr>
              <w:spacing w:after="0" w:line="240" w:lineRule="auto"/>
              <w:rPr>
                <w:rFonts w:ascii="Times New Roman" w:eastAsia="Times New Roman" w:hAnsi="Times New Roman" w:cs="Times New Roman"/>
                <w:sz w:val="24"/>
                <w:szCs w:val="24"/>
                <w:lang w:eastAsia="ru-RU"/>
              </w:rPr>
            </w:pPr>
          </w:p>
        </w:tc>
      </w:tr>
      <w:tr w:rsidR="00C7574F" w:rsidRPr="009E2354" w:rsidTr="00853F1E">
        <w:trPr>
          <w:cantSplit/>
          <w:trHeight w:val="538"/>
          <w:jc w:val="center"/>
        </w:trPr>
        <w:tc>
          <w:tcPr>
            <w:tcW w:w="1461"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hideMark/>
          </w:tcPr>
          <w:p w:rsidR="00C7574F" w:rsidRPr="00853F1E" w:rsidRDefault="00C7574F" w:rsidP="00990C3E">
            <w:pPr>
              <w:spacing w:after="0" w:line="240" w:lineRule="auto"/>
              <w:ind w:left="113" w:right="113"/>
              <w:rPr>
                <w:rFonts w:ascii="Times New Roman" w:eastAsia="Times New Roman" w:hAnsi="Times New Roman" w:cs="Times New Roman"/>
                <w:b/>
                <w:bCs/>
                <w:sz w:val="28"/>
                <w:szCs w:val="24"/>
                <w:lang w:eastAsia="ru-RU"/>
              </w:rPr>
            </w:pPr>
          </w:p>
        </w:tc>
        <w:tc>
          <w:tcPr>
            <w:tcW w:w="6962" w:type="dxa"/>
            <w:tcBorders>
              <w:top w:val="single" w:sz="4" w:space="0" w:color="auto"/>
              <w:left w:val="single" w:sz="4" w:space="0" w:color="auto"/>
              <w:bottom w:val="single" w:sz="4" w:space="0" w:color="auto"/>
              <w:right w:val="single" w:sz="4" w:space="0" w:color="auto"/>
            </w:tcBorders>
            <w:hideMark/>
          </w:tcPr>
          <w:p w:rsidR="00C7574F" w:rsidRPr="009E2354" w:rsidRDefault="00C7574F" w:rsidP="003B0F5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3. Про результати проведення предметних  тижнів з  трудового навчання, історії та правознавства</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7574F" w:rsidRPr="009E2354" w:rsidRDefault="00C7574F" w:rsidP="00853F1E">
            <w:pPr>
              <w:spacing w:after="0" w:line="240" w:lineRule="auto"/>
              <w:jc w:val="center"/>
              <w:rPr>
                <w:rFonts w:ascii="Times New Roman" w:eastAsia="Times New Roman" w:hAnsi="Times New Roman" w:cs="Times New Roman"/>
                <w:sz w:val="24"/>
                <w:szCs w:val="24"/>
                <w:lang w:eastAsia="ru-RU"/>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C7574F" w:rsidRPr="009E2354" w:rsidRDefault="00C7574F" w:rsidP="00C7574F">
            <w:pPr>
              <w:spacing w:after="0" w:line="240" w:lineRule="auto"/>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7574F" w:rsidRPr="009E2354" w:rsidRDefault="00C7574F" w:rsidP="00C7574F">
            <w:pPr>
              <w:spacing w:after="0" w:line="240" w:lineRule="auto"/>
              <w:rPr>
                <w:rFonts w:ascii="Times New Roman" w:eastAsia="Times New Roman" w:hAnsi="Times New Roman" w:cs="Times New Roman"/>
                <w:sz w:val="24"/>
                <w:szCs w:val="24"/>
                <w:lang w:eastAsia="ru-RU"/>
              </w:rPr>
            </w:pPr>
          </w:p>
        </w:tc>
      </w:tr>
      <w:tr w:rsidR="00C7574F" w:rsidRPr="009E2354" w:rsidTr="00853F1E">
        <w:trPr>
          <w:cantSplit/>
          <w:trHeight w:val="482"/>
          <w:jc w:val="center"/>
        </w:trPr>
        <w:tc>
          <w:tcPr>
            <w:tcW w:w="1461"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hideMark/>
          </w:tcPr>
          <w:p w:rsidR="00853F1E" w:rsidRDefault="00853F1E" w:rsidP="00990C3E">
            <w:pPr>
              <w:tabs>
                <w:tab w:val="left" w:pos="1260"/>
              </w:tabs>
              <w:spacing w:after="0" w:line="240" w:lineRule="auto"/>
              <w:ind w:left="113" w:right="113"/>
              <w:jc w:val="center"/>
              <w:rPr>
                <w:rFonts w:ascii="Times New Roman" w:eastAsia="Times New Roman" w:hAnsi="Times New Roman" w:cs="Times New Roman"/>
                <w:b/>
                <w:bCs/>
                <w:sz w:val="28"/>
                <w:szCs w:val="24"/>
                <w:lang w:eastAsia="ru-RU"/>
              </w:rPr>
            </w:pPr>
          </w:p>
          <w:p w:rsidR="00C7574F" w:rsidRPr="00853F1E" w:rsidRDefault="00C7574F" w:rsidP="00990C3E">
            <w:pPr>
              <w:tabs>
                <w:tab w:val="left" w:pos="1260"/>
              </w:tabs>
              <w:spacing w:after="0" w:line="240" w:lineRule="auto"/>
              <w:ind w:left="113" w:right="113"/>
              <w:jc w:val="center"/>
              <w:rPr>
                <w:rFonts w:ascii="Times New Roman" w:eastAsia="Times New Roman" w:hAnsi="Times New Roman" w:cs="Times New Roman"/>
                <w:b/>
                <w:bCs/>
                <w:sz w:val="28"/>
                <w:szCs w:val="24"/>
                <w:lang w:eastAsia="ru-RU"/>
              </w:rPr>
            </w:pPr>
            <w:r w:rsidRPr="00853F1E">
              <w:rPr>
                <w:rFonts w:ascii="Times New Roman" w:eastAsia="Times New Roman" w:hAnsi="Times New Roman" w:cs="Times New Roman"/>
                <w:b/>
                <w:bCs/>
                <w:sz w:val="28"/>
                <w:szCs w:val="24"/>
                <w:lang w:eastAsia="ru-RU"/>
              </w:rPr>
              <w:t>Листопад</w:t>
            </w:r>
          </w:p>
        </w:tc>
        <w:tc>
          <w:tcPr>
            <w:tcW w:w="6962" w:type="dxa"/>
            <w:tcBorders>
              <w:top w:val="single" w:sz="4" w:space="0" w:color="auto"/>
              <w:left w:val="single" w:sz="4" w:space="0" w:color="auto"/>
              <w:bottom w:val="single" w:sz="4" w:space="0" w:color="auto"/>
              <w:right w:val="single" w:sz="4" w:space="0" w:color="auto"/>
            </w:tcBorders>
            <w:hideMark/>
          </w:tcPr>
          <w:p w:rsidR="00C7574F" w:rsidRPr="009E2354" w:rsidRDefault="00C7574F" w:rsidP="003B0F5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 Про перевірку щоденників учнів</w:t>
            </w:r>
          </w:p>
        </w:tc>
        <w:tc>
          <w:tcPr>
            <w:tcW w:w="1560" w:type="dxa"/>
            <w:tcBorders>
              <w:top w:val="single" w:sz="4" w:space="0" w:color="auto"/>
              <w:left w:val="single" w:sz="4" w:space="0" w:color="auto"/>
              <w:bottom w:val="single" w:sz="4" w:space="0" w:color="auto"/>
              <w:right w:val="single" w:sz="4" w:space="0" w:color="auto"/>
            </w:tcBorders>
            <w:hideMark/>
          </w:tcPr>
          <w:p w:rsidR="00C7574F" w:rsidRPr="009E2354" w:rsidRDefault="00C7574F" w:rsidP="00853F1E">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Довідка</w:t>
            </w:r>
          </w:p>
        </w:tc>
        <w:tc>
          <w:tcPr>
            <w:tcW w:w="2061" w:type="dxa"/>
            <w:tcBorders>
              <w:top w:val="single" w:sz="4" w:space="0" w:color="auto"/>
              <w:left w:val="single" w:sz="4" w:space="0" w:color="auto"/>
              <w:bottom w:val="single" w:sz="4" w:space="0" w:color="auto"/>
              <w:right w:val="single" w:sz="4" w:space="0" w:color="auto"/>
            </w:tcBorders>
            <w:hideMark/>
          </w:tcPr>
          <w:p w:rsidR="00C7574F" w:rsidRPr="009E2354" w:rsidRDefault="00C7574F" w:rsidP="00C7574F">
            <w:pPr>
              <w:tabs>
                <w:tab w:val="left" w:pos="1260"/>
              </w:tabs>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C7574F" w:rsidRPr="009E2354" w:rsidTr="00853F1E">
        <w:trPr>
          <w:cantSplit/>
          <w:trHeight w:val="374"/>
          <w:jc w:val="center"/>
        </w:trPr>
        <w:tc>
          <w:tcPr>
            <w:tcW w:w="1461"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hideMark/>
          </w:tcPr>
          <w:p w:rsidR="00C7574F" w:rsidRPr="00853F1E" w:rsidRDefault="00C7574F" w:rsidP="00990C3E">
            <w:pPr>
              <w:spacing w:after="0" w:line="240" w:lineRule="auto"/>
              <w:ind w:left="113" w:right="113"/>
              <w:rPr>
                <w:rFonts w:ascii="Times New Roman" w:eastAsia="Times New Roman" w:hAnsi="Times New Roman" w:cs="Times New Roman"/>
                <w:b/>
                <w:bCs/>
                <w:sz w:val="28"/>
                <w:szCs w:val="24"/>
                <w:lang w:eastAsia="ru-RU"/>
              </w:rPr>
            </w:pPr>
          </w:p>
        </w:tc>
        <w:tc>
          <w:tcPr>
            <w:tcW w:w="6962" w:type="dxa"/>
            <w:tcBorders>
              <w:top w:val="single" w:sz="4" w:space="0" w:color="auto"/>
              <w:left w:val="single" w:sz="4" w:space="0" w:color="auto"/>
              <w:bottom w:val="single" w:sz="4" w:space="0" w:color="auto"/>
              <w:right w:val="single" w:sz="4" w:space="0" w:color="auto"/>
            </w:tcBorders>
            <w:hideMark/>
          </w:tcPr>
          <w:p w:rsidR="00C7574F" w:rsidRDefault="00C7574F" w:rsidP="003B0F5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2. Про підготовку до ІІ етапу  олімпіад</w:t>
            </w:r>
          </w:p>
          <w:p w:rsidR="00853F1E" w:rsidRPr="009E2354" w:rsidRDefault="00853F1E" w:rsidP="003B0F53">
            <w:pPr>
              <w:tabs>
                <w:tab w:val="left" w:pos="1260"/>
              </w:tabs>
              <w:spacing w:after="0" w:line="240" w:lineRule="auto"/>
              <w:jc w:val="both"/>
              <w:rPr>
                <w:rFonts w:ascii="Times New Roman" w:eastAsia="Times New Roman" w:hAnsi="Times New Roman" w:cs="Times New Roman"/>
                <w:sz w:val="24"/>
                <w:szCs w:val="24"/>
                <w:lang w:eastAsia="ru-RU"/>
              </w:rPr>
            </w:pPr>
          </w:p>
        </w:tc>
        <w:tc>
          <w:tcPr>
            <w:tcW w:w="1560" w:type="dxa"/>
            <w:vMerge w:val="restart"/>
            <w:tcBorders>
              <w:top w:val="single" w:sz="4" w:space="0" w:color="auto"/>
              <w:left w:val="single" w:sz="4" w:space="0" w:color="auto"/>
              <w:bottom w:val="single" w:sz="4" w:space="0" w:color="auto"/>
              <w:right w:val="single" w:sz="4" w:space="0" w:color="auto"/>
            </w:tcBorders>
            <w:hideMark/>
          </w:tcPr>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Інструктаж</w:t>
            </w:r>
          </w:p>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 xml:space="preserve">Довідка </w:t>
            </w:r>
          </w:p>
        </w:tc>
        <w:tc>
          <w:tcPr>
            <w:tcW w:w="2061" w:type="dxa"/>
            <w:vMerge w:val="restart"/>
            <w:tcBorders>
              <w:top w:val="single" w:sz="4" w:space="0" w:color="auto"/>
              <w:left w:val="single" w:sz="4" w:space="0" w:color="auto"/>
              <w:bottom w:val="single" w:sz="4" w:space="0" w:color="auto"/>
              <w:right w:val="single" w:sz="4" w:space="0" w:color="auto"/>
            </w:tcBorders>
            <w:hideMark/>
          </w:tcPr>
          <w:p w:rsidR="00C7574F" w:rsidRPr="009E2354" w:rsidRDefault="00C7574F" w:rsidP="00C7574F">
            <w:pPr>
              <w:tabs>
                <w:tab w:val="left" w:pos="1260"/>
              </w:tabs>
              <w:spacing w:after="0" w:line="240" w:lineRule="auto"/>
              <w:rPr>
                <w:rFonts w:ascii="Times New Roman" w:eastAsia="Times New Roman" w:hAnsi="Times New Roman" w:cs="Times New Roman"/>
                <w:sz w:val="24"/>
                <w:szCs w:val="24"/>
                <w:lang w:eastAsia="ru-RU"/>
              </w:rPr>
            </w:pPr>
          </w:p>
        </w:tc>
        <w:tc>
          <w:tcPr>
            <w:tcW w:w="1701" w:type="dxa"/>
            <w:vMerge w:val="restart"/>
            <w:tcBorders>
              <w:top w:val="single" w:sz="4" w:space="0" w:color="auto"/>
              <w:left w:val="single" w:sz="4" w:space="0" w:color="auto"/>
              <w:bottom w:val="single" w:sz="4" w:space="0" w:color="auto"/>
              <w:right w:val="single" w:sz="4" w:space="0" w:color="auto"/>
            </w:tcBorders>
          </w:tcPr>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C7574F" w:rsidRPr="009E2354" w:rsidTr="00853F1E">
        <w:trPr>
          <w:cantSplit/>
          <w:trHeight w:val="374"/>
          <w:jc w:val="center"/>
        </w:trPr>
        <w:tc>
          <w:tcPr>
            <w:tcW w:w="1461"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hideMark/>
          </w:tcPr>
          <w:p w:rsidR="00C7574F" w:rsidRPr="00853F1E" w:rsidRDefault="00C7574F" w:rsidP="00990C3E">
            <w:pPr>
              <w:spacing w:after="0" w:line="240" w:lineRule="auto"/>
              <w:ind w:left="113" w:right="113"/>
              <w:rPr>
                <w:rFonts w:ascii="Times New Roman" w:eastAsia="Times New Roman" w:hAnsi="Times New Roman" w:cs="Times New Roman"/>
                <w:b/>
                <w:bCs/>
                <w:sz w:val="28"/>
                <w:szCs w:val="24"/>
                <w:lang w:eastAsia="ru-RU"/>
              </w:rPr>
            </w:pPr>
          </w:p>
        </w:tc>
        <w:tc>
          <w:tcPr>
            <w:tcW w:w="6962" w:type="dxa"/>
            <w:tcBorders>
              <w:top w:val="single" w:sz="4" w:space="0" w:color="auto"/>
              <w:left w:val="single" w:sz="4" w:space="0" w:color="auto"/>
              <w:bottom w:val="single" w:sz="4" w:space="0" w:color="auto"/>
              <w:right w:val="single" w:sz="4" w:space="0" w:color="auto"/>
            </w:tcBorders>
            <w:hideMark/>
          </w:tcPr>
          <w:p w:rsidR="00C7574F" w:rsidRPr="009E2354" w:rsidRDefault="00C7574F" w:rsidP="003B0F5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3. Про результати перевірки шкільної документації</w:t>
            </w:r>
          </w:p>
          <w:p w:rsidR="00990C3E" w:rsidRPr="009E2354" w:rsidRDefault="00990C3E" w:rsidP="003B0F53">
            <w:pPr>
              <w:tabs>
                <w:tab w:val="left" w:pos="1260"/>
              </w:tabs>
              <w:spacing w:after="0" w:line="240" w:lineRule="auto"/>
              <w:jc w:val="both"/>
              <w:rPr>
                <w:rFonts w:ascii="Times New Roman" w:eastAsia="Times New Roman" w:hAnsi="Times New Roman" w:cs="Times New Roman"/>
                <w:sz w:val="24"/>
                <w:szCs w:val="24"/>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7574F" w:rsidRPr="009E2354" w:rsidRDefault="00C7574F" w:rsidP="00C7574F">
            <w:pPr>
              <w:spacing w:after="0" w:line="240" w:lineRule="auto"/>
              <w:rPr>
                <w:rFonts w:ascii="Times New Roman" w:eastAsia="Times New Roman" w:hAnsi="Times New Roman" w:cs="Times New Roman"/>
                <w:sz w:val="24"/>
                <w:szCs w:val="24"/>
                <w:lang w:eastAsia="ru-RU"/>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C7574F" w:rsidRPr="009E2354" w:rsidRDefault="00C7574F" w:rsidP="00C7574F">
            <w:pPr>
              <w:spacing w:after="0" w:line="240" w:lineRule="auto"/>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7574F" w:rsidRPr="009E2354" w:rsidRDefault="00C7574F" w:rsidP="00C7574F">
            <w:pPr>
              <w:spacing w:after="0" w:line="240" w:lineRule="auto"/>
              <w:rPr>
                <w:rFonts w:ascii="Times New Roman" w:eastAsia="Times New Roman" w:hAnsi="Times New Roman" w:cs="Times New Roman"/>
                <w:sz w:val="24"/>
                <w:szCs w:val="24"/>
                <w:lang w:eastAsia="ru-RU"/>
              </w:rPr>
            </w:pPr>
          </w:p>
        </w:tc>
      </w:tr>
      <w:tr w:rsidR="00C7574F" w:rsidRPr="009E2354" w:rsidTr="00853F1E">
        <w:trPr>
          <w:cantSplit/>
          <w:trHeight w:val="480"/>
          <w:jc w:val="center"/>
        </w:trPr>
        <w:tc>
          <w:tcPr>
            <w:tcW w:w="1461"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hideMark/>
          </w:tcPr>
          <w:p w:rsidR="00853F1E" w:rsidRDefault="00853F1E" w:rsidP="00990C3E">
            <w:pPr>
              <w:tabs>
                <w:tab w:val="left" w:pos="1260"/>
              </w:tabs>
              <w:spacing w:after="0" w:line="240" w:lineRule="auto"/>
              <w:ind w:left="113" w:right="113"/>
              <w:jc w:val="center"/>
              <w:rPr>
                <w:rFonts w:ascii="Times New Roman" w:eastAsia="Times New Roman" w:hAnsi="Times New Roman" w:cs="Times New Roman"/>
                <w:b/>
                <w:bCs/>
                <w:sz w:val="28"/>
                <w:szCs w:val="24"/>
                <w:lang w:eastAsia="ru-RU"/>
              </w:rPr>
            </w:pPr>
            <w:r>
              <w:rPr>
                <w:rFonts w:ascii="Times New Roman" w:eastAsia="Times New Roman" w:hAnsi="Times New Roman" w:cs="Times New Roman"/>
                <w:b/>
                <w:bCs/>
                <w:sz w:val="28"/>
                <w:szCs w:val="24"/>
                <w:lang w:eastAsia="ru-RU"/>
              </w:rPr>
              <w:t xml:space="preserve"> </w:t>
            </w:r>
          </w:p>
          <w:p w:rsidR="00C7574F" w:rsidRPr="00853F1E" w:rsidRDefault="00C7574F" w:rsidP="00990C3E">
            <w:pPr>
              <w:tabs>
                <w:tab w:val="left" w:pos="1260"/>
              </w:tabs>
              <w:spacing w:after="0" w:line="240" w:lineRule="auto"/>
              <w:ind w:left="113" w:right="113"/>
              <w:jc w:val="center"/>
              <w:rPr>
                <w:rFonts w:ascii="Times New Roman" w:eastAsia="Times New Roman" w:hAnsi="Times New Roman" w:cs="Times New Roman"/>
                <w:b/>
                <w:bCs/>
                <w:sz w:val="28"/>
                <w:szCs w:val="24"/>
                <w:lang w:eastAsia="ru-RU"/>
              </w:rPr>
            </w:pPr>
            <w:r w:rsidRPr="00853F1E">
              <w:rPr>
                <w:rFonts w:ascii="Times New Roman" w:eastAsia="Times New Roman" w:hAnsi="Times New Roman" w:cs="Times New Roman"/>
                <w:b/>
                <w:bCs/>
                <w:sz w:val="28"/>
                <w:szCs w:val="24"/>
                <w:lang w:eastAsia="ru-RU"/>
              </w:rPr>
              <w:t>Грудень</w:t>
            </w:r>
          </w:p>
        </w:tc>
        <w:tc>
          <w:tcPr>
            <w:tcW w:w="6962" w:type="dxa"/>
            <w:tcBorders>
              <w:top w:val="single" w:sz="4" w:space="0" w:color="auto"/>
              <w:left w:val="single" w:sz="4" w:space="0" w:color="auto"/>
              <w:bottom w:val="single" w:sz="4" w:space="0" w:color="auto"/>
              <w:right w:val="single" w:sz="4" w:space="0" w:color="auto"/>
            </w:tcBorders>
            <w:hideMark/>
          </w:tcPr>
          <w:p w:rsidR="00C7574F" w:rsidRPr="009E2354" w:rsidRDefault="00C7574F" w:rsidP="003B0F5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 Про результати перевірки виконання графіка контрольних робіт, навчальних програм за І семестр поточного навчального року.</w:t>
            </w:r>
          </w:p>
        </w:tc>
        <w:tc>
          <w:tcPr>
            <w:tcW w:w="1560" w:type="dxa"/>
            <w:tcBorders>
              <w:top w:val="single" w:sz="4" w:space="0" w:color="auto"/>
              <w:left w:val="single" w:sz="4" w:space="0" w:color="auto"/>
              <w:bottom w:val="single" w:sz="4" w:space="0" w:color="auto"/>
              <w:right w:val="single" w:sz="4" w:space="0" w:color="auto"/>
            </w:tcBorders>
            <w:hideMark/>
          </w:tcPr>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Наказ</w:t>
            </w:r>
          </w:p>
        </w:tc>
        <w:tc>
          <w:tcPr>
            <w:tcW w:w="2061" w:type="dxa"/>
            <w:tcBorders>
              <w:top w:val="single" w:sz="4" w:space="0" w:color="auto"/>
              <w:left w:val="single" w:sz="4" w:space="0" w:color="auto"/>
              <w:bottom w:val="single" w:sz="4" w:space="0" w:color="auto"/>
              <w:right w:val="single" w:sz="4" w:space="0" w:color="auto"/>
            </w:tcBorders>
            <w:hideMark/>
          </w:tcPr>
          <w:p w:rsidR="00C7574F" w:rsidRPr="009E2354" w:rsidRDefault="00C7574F" w:rsidP="00C7574F">
            <w:pPr>
              <w:tabs>
                <w:tab w:val="left" w:pos="1260"/>
              </w:tabs>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C7574F" w:rsidRPr="009E2354" w:rsidTr="00853F1E">
        <w:trPr>
          <w:cantSplit/>
          <w:trHeight w:val="501"/>
          <w:jc w:val="center"/>
        </w:trPr>
        <w:tc>
          <w:tcPr>
            <w:tcW w:w="1461"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hideMark/>
          </w:tcPr>
          <w:p w:rsidR="00C7574F" w:rsidRPr="009E2354" w:rsidRDefault="00C7574F" w:rsidP="00990C3E">
            <w:pPr>
              <w:spacing w:after="0" w:line="240" w:lineRule="auto"/>
              <w:ind w:left="113" w:right="113"/>
              <w:rPr>
                <w:rFonts w:ascii="Times New Roman" w:eastAsia="Times New Roman" w:hAnsi="Times New Roman" w:cs="Times New Roman"/>
                <w:b/>
                <w:bCs/>
                <w:sz w:val="24"/>
                <w:szCs w:val="24"/>
                <w:lang w:eastAsia="ru-RU"/>
              </w:rPr>
            </w:pPr>
          </w:p>
        </w:tc>
        <w:tc>
          <w:tcPr>
            <w:tcW w:w="6962" w:type="dxa"/>
            <w:tcBorders>
              <w:top w:val="single" w:sz="4" w:space="0" w:color="auto"/>
              <w:left w:val="single" w:sz="4" w:space="0" w:color="auto"/>
              <w:bottom w:val="single" w:sz="4" w:space="0" w:color="auto"/>
              <w:right w:val="single" w:sz="4" w:space="0" w:color="auto"/>
            </w:tcBorders>
            <w:hideMark/>
          </w:tcPr>
          <w:p w:rsidR="00C7574F" w:rsidRPr="009E2354" w:rsidRDefault="00C7574F" w:rsidP="003B0F5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2. Інформація керівників МО про роботу за І семестр поточного навчального року.</w:t>
            </w:r>
          </w:p>
        </w:tc>
        <w:tc>
          <w:tcPr>
            <w:tcW w:w="1560" w:type="dxa"/>
            <w:tcBorders>
              <w:top w:val="single" w:sz="4" w:space="0" w:color="auto"/>
              <w:left w:val="single" w:sz="4" w:space="0" w:color="auto"/>
              <w:bottom w:val="single" w:sz="4" w:space="0" w:color="auto"/>
              <w:right w:val="single" w:sz="4" w:space="0" w:color="auto"/>
            </w:tcBorders>
            <w:hideMark/>
          </w:tcPr>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Звіт</w:t>
            </w:r>
          </w:p>
        </w:tc>
        <w:tc>
          <w:tcPr>
            <w:tcW w:w="2061" w:type="dxa"/>
            <w:tcBorders>
              <w:top w:val="single" w:sz="4" w:space="0" w:color="auto"/>
              <w:left w:val="single" w:sz="4" w:space="0" w:color="auto"/>
              <w:bottom w:val="single" w:sz="4" w:space="0" w:color="auto"/>
              <w:right w:val="single" w:sz="4" w:space="0" w:color="auto"/>
            </w:tcBorders>
            <w:hideMark/>
          </w:tcPr>
          <w:p w:rsidR="00C7574F" w:rsidRPr="009E2354" w:rsidRDefault="00C7574F" w:rsidP="00C7574F">
            <w:pPr>
              <w:tabs>
                <w:tab w:val="left" w:pos="1260"/>
              </w:tabs>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7574F" w:rsidRPr="009E2354" w:rsidRDefault="00C7574F" w:rsidP="00C7574F">
            <w:pPr>
              <w:spacing w:after="0" w:line="240" w:lineRule="auto"/>
              <w:rPr>
                <w:rFonts w:ascii="Times New Roman" w:eastAsia="Times New Roman" w:hAnsi="Times New Roman" w:cs="Times New Roman"/>
                <w:sz w:val="24"/>
                <w:szCs w:val="24"/>
                <w:lang w:eastAsia="ru-RU"/>
              </w:rPr>
            </w:pPr>
          </w:p>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C7574F" w:rsidRPr="009E2354" w:rsidTr="00853F1E">
        <w:trPr>
          <w:cantSplit/>
          <w:trHeight w:val="427"/>
          <w:jc w:val="center"/>
        </w:trPr>
        <w:tc>
          <w:tcPr>
            <w:tcW w:w="1461"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hideMark/>
          </w:tcPr>
          <w:p w:rsidR="00C7574F" w:rsidRPr="009E2354" w:rsidRDefault="00C7574F" w:rsidP="00990C3E">
            <w:pPr>
              <w:spacing w:after="0" w:line="240" w:lineRule="auto"/>
              <w:ind w:left="113" w:right="113"/>
              <w:rPr>
                <w:rFonts w:ascii="Times New Roman" w:eastAsia="Times New Roman" w:hAnsi="Times New Roman" w:cs="Times New Roman"/>
                <w:b/>
                <w:bCs/>
                <w:sz w:val="24"/>
                <w:szCs w:val="24"/>
                <w:lang w:eastAsia="ru-RU"/>
              </w:rPr>
            </w:pPr>
          </w:p>
        </w:tc>
        <w:tc>
          <w:tcPr>
            <w:tcW w:w="6962" w:type="dxa"/>
            <w:tcBorders>
              <w:top w:val="single" w:sz="4" w:space="0" w:color="auto"/>
              <w:left w:val="single" w:sz="4" w:space="0" w:color="auto"/>
              <w:bottom w:val="single" w:sz="4" w:space="0" w:color="auto"/>
              <w:right w:val="single" w:sz="4" w:space="0" w:color="auto"/>
            </w:tcBorders>
            <w:hideMark/>
          </w:tcPr>
          <w:p w:rsidR="00C7574F" w:rsidRPr="009E2354" w:rsidRDefault="00C7574F" w:rsidP="003B0F5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 xml:space="preserve">3. Про результати перевірки щоденників </w:t>
            </w:r>
          </w:p>
        </w:tc>
        <w:tc>
          <w:tcPr>
            <w:tcW w:w="1560" w:type="dxa"/>
            <w:tcBorders>
              <w:top w:val="single" w:sz="4" w:space="0" w:color="auto"/>
              <w:left w:val="single" w:sz="4" w:space="0" w:color="auto"/>
              <w:bottom w:val="single" w:sz="4" w:space="0" w:color="auto"/>
              <w:right w:val="single" w:sz="4" w:space="0" w:color="auto"/>
            </w:tcBorders>
            <w:hideMark/>
          </w:tcPr>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Наказ</w:t>
            </w:r>
          </w:p>
        </w:tc>
        <w:tc>
          <w:tcPr>
            <w:tcW w:w="2061" w:type="dxa"/>
            <w:vMerge w:val="restart"/>
            <w:tcBorders>
              <w:top w:val="single" w:sz="4" w:space="0" w:color="auto"/>
              <w:left w:val="single" w:sz="4" w:space="0" w:color="auto"/>
              <w:bottom w:val="single" w:sz="4" w:space="0" w:color="auto"/>
              <w:right w:val="single" w:sz="4" w:space="0" w:color="auto"/>
            </w:tcBorders>
            <w:hideMark/>
          </w:tcPr>
          <w:p w:rsidR="00C7574F" w:rsidRPr="009E2354" w:rsidRDefault="00C7574F" w:rsidP="00C7574F">
            <w:pPr>
              <w:tabs>
                <w:tab w:val="left" w:pos="1260"/>
              </w:tabs>
              <w:spacing w:after="0" w:line="240" w:lineRule="auto"/>
              <w:rPr>
                <w:rFonts w:ascii="Times New Roman" w:eastAsia="Times New Roman" w:hAnsi="Times New Roman" w:cs="Times New Roman"/>
                <w:sz w:val="24"/>
                <w:szCs w:val="24"/>
                <w:lang w:eastAsia="ru-RU"/>
              </w:rPr>
            </w:pPr>
          </w:p>
        </w:tc>
        <w:tc>
          <w:tcPr>
            <w:tcW w:w="1701" w:type="dxa"/>
            <w:vMerge w:val="restart"/>
            <w:tcBorders>
              <w:top w:val="single" w:sz="4" w:space="0" w:color="auto"/>
              <w:left w:val="single" w:sz="4" w:space="0" w:color="auto"/>
              <w:bottom w:val="single" w:sz="4" w:space="0" w:color="auto"/>
              <w:right w:val="single" w:sz="4" w:space="0" w:color="auto"/>
            </w:tcBorders>
          </w:tcPr>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C7574F" w:rsidRPr="009E2354" w:rsidTr="00853F1E">
        <w:trPr>
          <w:cantSplit/>
          <w:trHeight w:val="420"/>
          <w:jc w:val="center"/>
        </w:trPr>
        <w:tc>
          <w:tcPr>
            <w:tcW w:w="1461"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hideMark/>
          </w:tcPr>
          <w:p w:rsidR="00C7574F" w:rsidRPr="009E2354" w:rsidRDefault="00C7574F" w:rsidP="00990C3E">
            <w:pPr>
              <w:spacing w:after="0" w:line="240" w:lineRule="auto"/>
              <w:ind w:left="113" w:right="113"/>
              <w:rPr>
                <w:rFonts w:ascii="Times New Roman" w:eastAsia="Times New Roman" w:hAnsi="Times New Roman" w:cs="Times New Roman"/>
                <w:b/>
                <w:bCs/>
                <w:sz w:val="24"/>
                <w:szCs w:val="24"/>
                <w:lang w:eastAsia="ru-RU"/>
              </w:rPr>
            </w:pPr>
          </w:p>
        </w:tc>
        <w:tc>
          <w:tcPr>
            <w:tcW w:w="6962" w:type="dxa"/>
            <w:tcBorders>
              <w:top w:val="single" w:sz="4" w:space="0" w:color="auto"/>
              <w:left w:val="single" w:sz="4" w:space="0" w:color="auto"/>
              <w:bottom w:val="single" w:sz="4" w:space="0" w:color="auto"/>
              <w:right w:val="single" w:sz="4" w:space="0" w:color="auto"/>
            </w:tcBorders>
            <w:hideMark/>
          </w:tcPr>
          <w:p w:rsidR="00C7574F" w:rsidRPr="009E2354" w:rsidRDefault="00C7574F" w:rsidP="003B0F5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6. Про підсумки проведення І та ІІ туру конкурсу  олімпіад</w:t>
            </w:r>
          </w:p>
        </w:tc>
        <w:tc>
          <w:tcPr>
            <w:tcW w:w="1560" w:type="dxa"/>
            <w:tcBorders>
              <w:top w:val="single" w:sz="4" w:space="0" w:color="auto"/>
              <w:left w:val="single" w:sz="4" w:space="0" w:color="auto"/>
              <w:bottom w:val="single" w:sz="4" w:space="0" w:color="auto"/>
              <w:right w:val="single" w:sz="4" w:space="0" w:color="auto"/>
            </w:tcBorders>
            <w:hideMark/>
          </w:tcPr>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 xml:space="preserve">Наказ </w:t>
            </w: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C7574F" w:rsidRPr="009E2354" w:rsidRDefault="00C7574F" w:rsidP="00C7574F">
            <w:pPr>
              <w:spacing w:after="0" w:line="240" w:lineRule="auto"/>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7574F" w:rsidRPr="009E2354" w:rsidRDefault="00C7574F" w:rsidP="00C7574F">
            <w:pPr>
              <w:spacing w:after="0" w:line="240" w:lineRule="auto"/>
              <w:rPr>
                <w:rFonts w:ascii="Times New Roman" w:eastAsia="Times New Roman" w:hAnsi="Times New Roman" w:cs="Times New Roman"/>
                <w:sz w:val="24"/>
                <w:szCs w:val="24"/>
                <w:lang w:eastAsia="ru-RU"/>
              </w:rPr>
            </w:pPr>
          </w:p>
        </w:tc>
      </w:tr>
      <w:tr w:rsidR="00C7574F" w:rsidRPr="009E2354" w:rsidTr="00853F1E">
        <w:trPr>
          <w:cantSplit/>
          <w:trHeight w:val="412"/>
          <w:jc w:val="center"/>
        </w:trPr>
        <w:tc>
          <w:tcPr>
            <w:tcW w:w="1461"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hideMark/>
          </w:tcPr>
          <w:p w:rsidR="00C7574F" w:rsidRPr="009E2354" w:rsidRDefault="00C7574F" w:rsidP="00990C3E">
            <w:pPr>
              <w:spacing w:after="0" w:line="240" w:lineRule="auto"/>
              <w:ind w:left="113" w:right="113"/>
              <w:rPr>
                <w:rFonts w:ascii="Times New Roman" w:eastAsia="Times New Roman" w:hAnsi="Times New Roman" w:cs="Times New Roman"/>
                <w:b/>
                <w:bCs/>
                <w:sz w:val="24"/>
                <w:szCs w:val="24"/>
                <w:lang w:eastAsia="ru-RU"/>
              </w:rPr>
            </w:pPr>
          </w:p>
        </w:tc>
        <w:tc>
          <w:tcPr>
            <w:tcW w:w="6962" w:type="dxa"/>
            <w:tcBorders>
              <w:top w:val="single" w:sz="4" w:space="0" w:color="auto"/>
              <w:left w:val="single" w:sz="4" w:space="0" w:color="auto"/>
              <w:bottom w:val="single" w:sz="4" w:space="0" w:color="auto"/>
              <w:right w:val="single" w:sz="4" w:space="0" w:color="auto"/>
            </w:tcBorders>
            <w:hideMark/>
          </w:tcPr>
          <w:p w:rsidR="00C7574F" w:rsidRPr="009E2354" w:rsidRDefault="00C7574F" w:rsidP="003B0F5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7. Про результати  відвідування навчальних занять протягом І семестру</w:t>
            </w:r>
          </w:p>
        </w:tc>
        <w:tc>
          <w:tcPr>
            <w:tcW w:w="1560" w:type="dxa"/>
            <w:tcBorders>
              <w:top w:val="single" w:sz="4" w:space="0" w:color="auto"/>
              <w:left w:val="single" w:sz="4" w:space="0" w:color="auto"/>
              <w:bottom w:val="single" w:sz="4" w:space="0" w:color="auto"/>
              <w:right w:val="single" w:sz="4" w:space="0" w:color="auto"/>
            </w:tcBorders>
            <w:hideMark/>
          </w:tcPr>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 xml:space="preserve">Звіт  </w:t>
            </w:r>
          </w:p>
        </w:tc>
        <w:tc>
          <w:tcPr>
            <w:tcW w:w="2061" w:type="dxa"/>
            <w:tcBorders>
              <w:top w:val="single" w:sz="4" w:space="0" w:color="auto"/>
              <w:left w:val="single" w:sz="4" w:space="0" w:color="auto"/>
              <w:bottom w:val="single" w:sz="4" w:space="0" w:color="auto"/>
              <w:right w:val="single" w:sz="4" w:space="0" w:color="auto"/>
            </w:tcBorders>
          </w:tcPr>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C7574F" w:rsidRPr="009E2354" w:rsidTr="00853F1E">
        <w:trPr>
          <w:cantSplit/>
          <w:trHeight w:val="397"/>
          <w:jc w:val="center"/>
        </w:trPr>
        <w:tc>
          <w:tcPr>
            <w:tcW w:w="1461"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hideMark/>
          </w:tcPr>
          <w:p w:rsidR="00C7574F" w:rsidRPr="009E2354" w:rsidRDefault="00C7574F" w:rsidP="00990C3E">
            <w:pPr>
              <w:spacing w:after="0" w:line="240" w:lineRule="auto"/>
              <w:ind w:left="113" w:right="113"/>
              <w:rPr>
                <w:rFonts w:ascii="Times New Roman" w:eastAsia="Times New Roman" w:hAnsi="Times New Roman" w:cs="Times New Roman"/>
                <w:b/>
                <w:bCs/>
                <w:sz w:val="24"/>
                <w:szCs w:val="24"/>
                <w:lang w:eastAsia="ru-RU"/>
              </w:rPr>
            </w:pPr>
          </w:p>
        </w:tc>
        <w:tc>
          <w:tcPr>
            <w:tcW w:w="6962" w:type="dxa"/>
            <w:tcBorders>
              <w:top w:val="single" w:sz="4" w:space="0" w:color="auto"/>
              <w:left w:val="single" w:sz="4" w:space="0" w:color="auto"/>
              <w:bottom w:val="single" w:sz="4" w:space="0" w:color="auto"/>
              <w:right w:val="single" w:sz="4" w:space="0" w:color="auto"/>
            </w:tcBorders>
            <w:hideMark/>
          </w:tcPr>
          <w:p w:rsidR="00C7574F" w:rsidRPr="009E2354" w:rsidRDefault="00C7574F" w:rsidP="003B0F5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8. Про перевірку ведення класних жур</w:t>
            </w:r>
            <w:r w:rsidR="003B0F53">
              <w:rPr>
                <w:rFonts w:ascii="Times New Roman" w:eastAsia="Times New Roman" w:hAnsi="Times New Roman" w:cs="Times New Roman"/>
                <w:sz w:val="24"/>
                <w:szCs w:val="24"/>
                <w:lang w:eastAsia="ru-RU"/>
              </w:rPr>
              <w:t>налів 1-11 класів за І семестр</w:t>
            </w:r>
          </w:p>
        </w:tc>
        <w:tc>
          <w:tcPr>
            <w:tcW w:w="1560" w:type="dxa"/>
            <w:tcBorders>
              <w:top w:val="single" w:sz="4" w:space="0" w:color="auto"/>
              <w:left w:val="single" w:sz="4" w:space="0" w:color="auto"/>
              <w:bottom w:val="single" w:sz="4" w:space="0" w:color="auto"/>
              <w:right w:val="single" w:sz="4" w:space="0" w:color="auto"/>
            </w:tcBorders>
            <w:hideMark/>
          </w:tcPr>
          <w:p w:rsidR="00C7574F" w:rsidRPr="009E2354" w:rsidRDefault="00C7574F" w:rsidP="00853F1E">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Наказ</w:t>
            </w:r>
          </w:p>
        </w:tc>
        <w:tc>
          <w:tcPr>
            <w:tcW w:w="2061" w:type="dxa"/>
            <w:tcBorders>
              <w:top w:val="single" w:sz="4" w:space="0" w:color="auto"/>
              <w:left w:val="single" w:sz="4" w:space="0" w:color="auto"/>
              <w:bottom w:val="single" w:sz="4" w:space="0" w:color="auto"/>
              <w:right w:val="single" w:sz="4" w:space="0" w:color="auto"/>
            </w:tcBorders>
            <w:hideMark/>
          </w:tcPr>
          <w:p w:rsidR="00C7574F" w:rsidRPr="009E2354" w:rsidRDefault="00C7574F" w:rsidP="00C7574F">
            <w:pPr>
              <w:tabs>
                <w:tab w:val="left" w:pos="1260"/>
              </w:tabs>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C7574F" w:rsidRPr="009E2354" w:rsidTr="00853F1E">
        <w:trPr>
          <w:cantSplit/>
          <w:trHeight w:val="436"/>
          <w:jc w:val="center"/>
        </w:trPr>
        <w:tc>
          <w:tcPr>
            <w:tcW w:w="1461"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tcPr>
          <w:p w:rsidR="00853F1E" w:rsidRDefault="00853F1E" w:rsidP="00990C3E">
            <w:pPr>
              <w:tabs>
                <w:tab w:val="left" w:pos="1260"/>
              </w:tabs>
              <w:spacing w:after="0" w:line="240" w:lineRule="auto"/>
              <w:ind w:left="113" w:right="113"/>
              <w:jc w:val="center"/>
              <w:rPr>
                <w:rFonts w:ascii="Times New Roman" w:eastAsia="Times New Roman" w:hAnsi="Times New Roman" w:cs="Times New Roman"/>
                <w:b/>
                <w:bCs/>
                <w:sz w:val="28"/>
                <w:szCs w:val="24"/>
                <w:lang w:eastAsia="ru-RU"/>
              </w:rPr>
            </w:pPr>
          </w:p>
          <w:p w:rsidR="00C7574F" w:rsidRPr="00853F1E" w:rsidRDefault="00C7574F" w:rsidP="00990C3E">
            <w:pPr>
              <w:tabs>
                <w:tab w:val="left" w:pos="1260"/>
              </w:tabs>
              <w:spacing w:after="0" w:line="240" w:lineRule="auto"/>
              <w:ind w:left="113" w:right="113"/>
              <w:jc w:val="center"/>
              <w:rPr>
                <w:rFonts w:ascii="Times New Roman" w:eastAsia="Times New Roman" w:hAnsi="Times New Roman" w:cs="Times New Roman"/>
                <w:b/>
                <w:bCs/>
                <w:sz w:val="28"/>
                <w:szCs w:val="24"/>
                <w:lang w:eastAsia="ru-RU"/>
              </w:rPr>
            </w:pPr>
            <w:r w:rsidRPr="00853F1E">
              <w:rPr>
                <w:rFonts w:ascii="Times New Roman" w:eastAsia="Times New Roman" w:hAnsi="Times New Roman" w:cs="Times New Roman"/>
                <w:b/>
                <w:bCs/>
                <w:sz w:val="28"/>
                <w:szCs w:val="24"/>
                <w:lang w:eastAsia="ru-RU"/>
              </w:rPr>
              <w:t>Січень</w:t>
            </w:r>
          </w:p>
          <w:p w:rsidR="00C7574F" w:rsidRPr="00853F1E" w:rsidRDefault="00C7574F" w:rsidP="00990C3E">
            <w:pPr>
              <w:tabs>
                <w:tab w:val="left" w:pos="1260"/>
              </w:tabs>
              <w:spacing w:after="0" w:line="240" w:lineRule="auto"/>
              <w:ind w:left="113" w:right="113"/>
              <w:jc w:val="center"/>
              <w:rPr>
                <w:rFonts w:ascii="Times New Roman" w:eastAsia="Times New Roman" w:hAnsi="Times New Roman" w:cs="Times New Roman"/>
                <w:b/>
                <w:bCs/>
                <w:sz w:val="28"/>
                <w:szCs w:val="24"/>
                <w:lang w:eastAsia="ru-RU"/>
              </w:rPr>
            </w:pPr>
          </w:p>
          <w:p w:rsidR="00C7574F" w:rsidRPr="00853F1E" w:rsidRDefault="00C7574F" w:rsidP="00990C3E">
            <w:pPr>
              <w:tabs>
                <w:tab w:val="left" w:pos="1260"/>
              </w:tabs>
              <w:spacing w:after="0" w:line="240" w:lineRule="auto"/>
              <w:ind w:left="113" w:right="113"/>
              <w:jc w:val="center"/>
              <w:rPr>
                <w:rFonts w:ascii="Times New Roman" w:eastAsia="Times New Roman" w:hAnsi="Times New Roman" w:cs="Times New Roman"/>
                <w:b/>
                <w:bCs/>
                <w:sz w:val="28"/>
                <w:szCs w:val="24"/>
                <w:lang w:eastAsia="ru-RU"/>
              </w:rPr>
            </w:pPr>
          </w:p>
          <w:p w:rsidR="00C7574F" w:rsidRPr="00853F1E" w:rsidRDefault="00C7574F" w:rsidP="00990C3E">
            <w:pPr>
              <w:keepNext/>
              <w:tabs>
                <w:tab w:val="left" w:pos="1260"/>
              </w:tabs>
              <w:spacing w:after="0" w:line="240" w:lineRule="auto"/>
              <w:ind w:left="113" w:right="113"/>
              <w:outlineLvl w:val="2"/>
              <w:rPr>
                <w:rFonts w:ascii="Times New Roman" w:eastAsia="Times New Roman" w:hAnsi="Times New Roman" w:cs="Times New Roman"/>
                <w:sz w:val="28"/>
                <w:szCs w:val="24"/>
                <w:lang w:val="en-US" w:eastAsia="ru-RU"/>
              </w:rPr>
            </w:pPr>
          </w:p>
        </w:tc>
        <w:tc>
          <w:tcPr>
            <w:tcW w:w="6962" w:type="dxa"/>
            <w:tcBorders>
              <w:top w:val="single" w:sz="4" w:space="0" w:color="auto"/>
              <w:left w:val="single" w:sz="4" w:space="0" w:color="auto"/>
              <w:bottom w:val="single" w:sz="4" w:space="0" w:color="auto"/>
              <w:right w:val="single" w:sz="4" w:space="0" w:color="auto"/>
            </w:tcBorders>
            <w:hideMark/>
          </w:tcPr>
          <w:p w:rsidR="00C7574F" w:rsidRPr="009E2354" w:rsidRDefault="00C7574F" w:rsidP="003B0F5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 Результати роботи вчителів над інд</w:t>
            </w:r>
            <w:r w:rsidR="003B0F53">
              <w:rPr>
                <w:rFonts w:ascii="Times New Roman" w:eastAsia="Times New Roman" w:hAnsi="Times New Roman" w:cs="Times New Roman"/>
                <w:sz w:val="24"/>
                <w:szCs w:val="24"/>
                <w:lang w:eastAsia="ru-RU"/>
              </w:rPr>
              <w:t>ивідуальними методичними темами</w:t>
            </w:r>
          </w:p>
        </w:tc>
        <w:tc>
          <w:tcPr>
            <w:tcW w:w="1560" w:type="dxa"/>
            <w:tcBorders>
              <w:top w:val="single" w:sz="4" w:space="0" w:color="auto"/>
              <w:left w:val="single" w:sz="4" w:space="0" w:color="auto"/>
              <w:bottom w:val="single" w:sz="4" w:space="0" w:color="auto"/>
              <w:right w:val="single" w:sz="4" w:space="0" w:color="auto"/>
            </w:tcBorders>
            <w:hideMark/>
          </w:tcPr>
          <w:p w:rsidR="00C7574F" w:rsidRPr="009E2354" w:rsidRDefault="00C7574F" w:rsidP="00853F1E">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Інформація</w:t>
            </w:r>
          </w:p>
        </w:tc>
        <w:tc>
          <w:tcPr>
            <w:tcW w:w="2061" w:type="dxa"/>
            <w:vMerge w:val="restart"/>
            <w:tcBorders>
              <w:top w:val="single" w:sz="4" w:space="0" w:color="auto"/>
              <w:left w:val="single" w:sz="4" w:space="0" w:color="auto"/>
              <w:bottom w:val="single" w:sz="4" w:space="0" w:color="auto"/>
              <w:right w:val="single" w:sz="4" w:space="0" w:color="auto"/>
            </w:tcBorders>
            <w:hideMark/>
          </w:tcPr>
          <w:p w:rsidR="00C7574F" w:rsidRPr="009E2354" w:rsidRDefault="00C7574F" w:rsidP="00C7574F">
            <w:pPr>
              <w:tabs>
                <w:tab w:val="left" w:pos="1260"/>
              </w:tabs>
              <w:spacing w:after="0" w:line="240" w:lineRule="auto"/>
              <w:rPr>
                <w:rFonts w:ascii="Times New Roman" w:eastAsia="Times New Roman" w:hAnsi="Times New Roman" w:cs="Times New Roman"/>
                <w:sz w:val="24"/>
                <w:szCs w:val="24"/>
                <w:lang w:eastAsia="ru-RU"/>
              </w:rPr>
            </w:pPr>
          </w:p>
        </w:tc>
        <w:tc>
          <w:tcPr>
            <w:tcW w:w="1701" w:type="dxa"/>
            <w:vMerge w:val="restart"/>
            <w:tcBorders>
              <w:top w:val="single" w:sz="4" w:space="0" w:color="auto"/>
              <w:left w:val="single" w:sz="4" w:space="0" w:color="auto"/>
              <w:bottom w:val="single" w:sz="4" w:space="0" w:color="auto"/>
              <w:right w:val="single" w:sz="4" w:space="0" w:color="auto"/>
            </w:tcBorders>
          </w:tcPr>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p>
          <w:p w:rsidR="00C7574F" w:rsidRPr="009E2354" w:rsidRDefault="00C7574F" w:rsidP="00C7574F">
            <w:pPr>
              <w:spacing w:after="0" w:line="240" w:lineRule="auto"/>
              <w:rPr>
                <w:rFonts w:ascii="Times New Roman" w:eastAsia="Times New Roman" w:hAnsi="Times New Roman" w:cs="Times New Roman"/>
                <w:sz w:val="24"/>
                <w:szCs w:val="24"/>
                <w:lang w:eastAsia="ru-RU"/>
              </w:rPr>
            </w:pPr>
          </w:p>
          <w:p w:rsidR="00C7574F" w:rsidRPr="009E2354" w:rsidRDefault="00C7574F" w:rsidP="00C7574F">
            <w:pPr>
              <w:spacing w:after="0" w:line="240" w:lineRule="auto"/>
              <w:rPr>
                <w:rFonts w:ascii="Times New Roman" w:eastAsia="Times New Roman" w:hAnsi="Times New Roman" w:cs="Times New Roman"/>
                <w:sz w:val="24"/>
                <w:szCs w:val="24"/>
                <w:lang w:eastAsia="ru-RU"/>
              </w:rPr>
            </w:pPr>
          </w:p>
          <w:p w:rsidR="00C7574F" w:rsidRPr="009E2354" w:rsidRDefault="00C7574F" w:rsidP="00C7574F">
            <w:pPr>
              <w:spacing w:after="0" w:line="240" w:lineRule="auto"/>
              <w:rPr>
                <w:rFonts w:ascii="Times New Roman" w:eastAsia="Times New Roman" w:hAnsi="Times New Roman" w:cs="Times New Roman"/>
                <w:sz w:val="24"/>
                <w:szCs w:val="24"/>
                <w:lang w:eastAsia="ru-RU"/>
              </w:rPr>
            </w:pPr>
          </w:p>
          <w:p w:rsidR="00C7574F" w:rsidRPr="009E2354" w:rsidRDefault="00C7574F" w:rsidP="00C7574F">
            <w:pPr>
              <w:spacing w:after="0" w:line="240" w:lineRule="auto"/>
              <w:rPr>
                <w:rFonts w:ascii="Times New Roman" w:eastAsia="Times New Roman" w:hAnsi="Times New Roman" w:cs="Times New Roman"/>
                <w:sz w:val="24"/>
                <w:szCs w:val="24"/>
                <w:lang w:eastAsia="ru-RU"/>
              </w:rPr>
            </w:pPr>
          </w:p>
          <w:p w:rsidR="00C7574F" w:rsidRPr="009E2354" w:rsidRDefault="00C7574F" w:rsidP="00C7574F">
            <w:pPr>
              <w:spacing w:after="0" w:line="240" w:lineRule="auto"/>
              <w:rPr>
                <w:rFonts w:ascii="Times New Roman" w:eastAsia="Times New Roman" w:hAnsi="Times New Roman" w:cs="Times New Roman"/>
                <w:sz w:val="24"/>
                <w:szCs w:val="24"/>
                <w:lang w:eastAsia="ru-RU"/>
              </w:rPr>
            </w:pPr>
          </w:p>
        </w:tc>
      </w:tr>
      <w:tr w:rsidR="00C7574F" w:rsidRPr="009E2354" w:rsidTr="00853F1E">
        <w:trPr>
          <w:cantSplit/>
          <w:trHeight w:val="404"/>
          <w:jc w:val="center"/>
        </w:trPr>
        <w:tc>
          <w:tcPr>
            <w:tcW w:w="1461"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hideMark/>
          </w:tcPr>
          <w:p w:rsidR="00C7574F" w:rsidRPr="00853F1E" w:rsidRDefault="00C7574F" w:rsidP="00990C3E">
            <w:pPr>
              <w:spacing w:after="0" w:line="240" w:lineRule="auto"/>
              <w:ind w:left="113" w:right="113"/>
              <w:rPr>
                <w:rFonts w:ascii="Times New Roman" w:eastAsia="Times New Roman" w:hAnsi="Times New Roman" w:cs="Times New Roman"/>
                <w:sz w:val="28"/>
                <w:szCs w:val="24"/>
                <w:lang w:eastAsia="ru-RU"/>
              </w:rPr>
            </w:pPr>
          </w:p>
        </w:tc>
        <w:tc>
          <w:tcPr>
            <w:tcW w:w="6962" w:type="dxa"/>
            <w:tcBorders>
              <w:top w:val="single" w:sz="4" w:space="0" w:color="auto"/>
              <w:left w:val="single" w:sz="4" w:space="0" w:color="auto"/>
              <w:bottom w:val="single" w:sz="4" w:space="0" w:color="auto"/>
              <w:right w:val="single" w:sz="4" w:space="0" w:color="auto"/>
            </w:tcBorders>
            <w:hideMark/>
          </w:tcPr>
          <w:p w:rsidR="00C7574F" w:rsidRPr="009E2354" w:rsidRDefault="00C7574F" w:rsidP="003B0F5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2. Про результати проведення предметного тижня з іноземної мови</w:t>
            </w:r>
          </w:p>
        </w:tc>
        <w:tc>
          <w:tcPr>
            <w:tcW w:w="1560" w:type="dxa"/>
            <w:tcBorders>
              <w:top w:val="single" w:sz="4" w:space="0" w:color="auto"/>
              <w:left w:val="single" w:sz="4" w:space="0" w:color="auto"/>
              <w:bottom w:val="single" w:sz="4" w:space="0" w:color="auto"/>
              <w:right w:val="single" w:sz="4" w:space="0" w:color="auto"/>
            </w:tcBorders>
          </w:tcPr>
          <w:p w:rsidR="00C7574F" w:rsidRPr="009E2354" w:rsidRDefault="00C7574F" w:rsidP="00853F1E">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Звіт</w:t>
            </w: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C7574F" w:rsidRPr="009E2354" w:rsidRDefault="00C7574F" w:rsidP="00C7574F">
            <w:pPr>
              <w:spacing w:after="0" w:line="240" w:lineRule="auto"/>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7574F" w:rsidRPr="009E2354" w:rsidRDefault="00C7574F" w:rsidP="00C7574F">
            <w:pPr>
              <w:spacing w:after="0" w:line="240" w:lineRule="auto"/>
              <w:rPr>
                <w:rFonts w:ascii="Times New Roman" w:eastAsia="Times New Roman" w:hAnsi="Times New Roman" w:cs="Times New Roman"/>
                <w:sz w:val="24"/>
                <w:szCs w:val="24"/>
                <w:lang w:eastAsia="ru-RU"/>
              </w:rPr>
            </w:pPr>
          </w:p>
        </w:tc>
      </w:tr>
      <w:tr w:rsidR="00C7574F" w:rsidRPr="009E2354" w:rsidTr="00853F1E">
        <w:trPr>
          <w:cantSplit/>
          <w:trHeight w:val="478"/>
          <w:jc w:val="center"/>
        </w:trPr>
        <w:tc>
          <w:tcPr>
            <w:tcW w:w="1461"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hideMark/>
          </w:tcPr>
          <w:p w:rsidR="00C7574F" w:rsidRPr="00853F1E" w:rsidRDefault="00C7574F" w:rsidP="00990C3E">
            <w:pPr>
              <w:spacing w:after="0" w:line="240" w:lineRule="auto"/>
              <w:ind w:left="113" w:right="113"/>
              <w:rPr>
                <w:rFonts w:ascii="Times New Roman" w:eastAsia="Times New Roman" w:hAnsi="Times New Roman" w:cs="Times New Roman"/>
                <w:sz w:val="28"/>
                <w:szCs w:val="24"/>
                <w:lang w:val="en-US" w:eastAsia="ru-RU"/>
              </w:rPr>
            </w:pPr>
          </w:p>
        </w:tc>
        <w:tc>
          <w:tcPr>
            <w:tcW w:w="6962" w:type="dxa"/>
            <w:tcBorders>
              <w:top w:val="single" w:sz="4" w:space="0" w:color="auto"/>
              <w:left w:val="single" w:sz="4" w:space="0" w:color="auto"/>
              <w:bottom w:val="single" w:sz="4" w:space="0" w:color="auto"/>
              <w:right w:val="single" w:sz="4" w:space="0" w:color="auto"/>
            </w:tcBorders>
            <w:hideMark/>
          </w:tcPr>
          <w:p w:rsidR="00C7574F" w:rsidRPr="009E2354" w:rsidRDefault="00C7574F" w:rsidP="003B0F5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3. Про участь учнів школи в ІІІ етапі Всеукраїнських учнівських олімпіад із навчальних предметів у 202</w:t>
            </w:r>
            <w:r w:rsidR="003B0F53">
              <w:rPr>
                <w:rFonts w:ascii="Times New Roman" w:eastAsia="Times New Roman" w:hAnsi="Times New Roman" w:cs="Times New Roman"/>
                <w:sz w:val="24"/>
                <w:szCs w:val="24"/>
                <w:lang w:eastAsia="ru-RU"/>
              </w:rPr>
              <w:t>3</w:t>
            </w:r>
            <w:r w:rsidRPr="009E2354">
              <w:rPr>
                <w:rFonts w:ascii="Times New Roman" w:eastAsia="Times New Roman" w:hAnsi="Times New Roman" w:cs="Times New Roman"/>
                <w:sz w:val="24"/>
                <w:szCs w:val="24"/>
                <w:lang w:eastAsia="ru-RU"/>
              </w:rPr>
              <w:t>-202</w:t>
            </w:r>
            <w:r w:rsidR="003B0F53">
              <w:rPr>
                <w:rFonts w:ascii="Times New Roman" w:eastAsia="Times New Roman" w:hAnsi="Times New Roman" w:cs="Times New Roman"/>
                <w:sz w:val="24"/>
                <w:szCs w:val="24"/>
                <w:lang w:eastAsia="ru-RU"/>
              </w:rPr>
              <w:t>4</w:t>
            </w:r>
            <w:r w:rsidRPr="009E2354">
              <w:rPr>
                <w:rFonts w:ascii="Times New Roman" w:eastAsia="Times New Roman" w:hAnsi="Times New Roman" w:cs="Times New Roman"/>
                <w:sz w:val="24"/>
                <w:szCs w:val="24"/>
                <w:lang w:eastAsia="ru-RU"/>
              </w:rPr>
              <w:t xml:space="preserve"> навчальному році</w:t>
            </w:r>
          </w:p>
        </w:tc>
        <w:tc>
          <w:tcPr>
            <w:tcW w:w="1560" w:type="dxa"/>
            <w:tcBorders>
              <w:top w:val="single" w:sz="4" w:space="0" w:color="auto"/>
              <w:left w:val="single" w:sz="4" w:space="0" w:color="auto"/>
              <w:bottom w:val="single" w:sz="4" w:space="0" w:color="auto"/>
              <w:right w:val="single" w:sz="4" w:space="0" w:color="auto"/>
            </w:tcBorders>
            <w:hideMark/>
          </w:tcPr>
          <w:p w:rsidR="00C7574F" w:rsidRPr="009E2354" w:rsidRDefault="00C7574F" w:rsidP="00853F1E">
            <w:pPr>
              <w:tabs>
                <w:tab w:val="left" w:pos="1260"/>
              </w:tabs>
              <w:spacing w:after="0" w:line="240" w:lineRule="auto"/>
              <w:jc w:val="center"/>
              <w:rPr>
                <w:rFonts w:ascii="Times New Roman" w:eastAsia="Times New Roman" w:hAnsi="Times New Roman" w:cs="Times New Roman"/>
                <w:sz w:val="24"/>
                <w:szCs w:val="24"/>
                <w:lang w:val="en-US" w:eastAsia="ru-RU"/>
              </w:rPr>
            </w:pPr>
            <w:r w:rsidRPr="009E2354">
              <w:rPr>
                <w:rFonts w:ascii="Times New Roman" w:eastAsia="Times New Roman" w:hAnsi="Times New Roman" w:cs="Times New Roman"/>
                <w:sz w:val="24"/>
                <w:szCs w:val="24"/>
                <w:lang w:eastAsia="ru-RU"/>
              </w:rPr>
              <w:t>Наказ</w:t>
            </w: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C7574F" w:rsidRPr="009E2354" w:rsidRDefault="00C7574F" w:rsidP="00C7574F">
            <w:pPr>
              <w:spacing w:after="0" w:line="240" w:lineRule="auto"/>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7574F" w:rsidRPr="009E2354" w:rsidRDefault="00C7574F" w:rsidP="00C7574F">
            <w:pPr>
              <w:spacing w:after="0" w:line="240" w:lineRule="auto"/>
              <w:rPr>
                <w:rFonts w:ascii="Times New Roman" w:eastAsia="Times New Roman" w:hAnsi="Times New Roman" w:cs="Times New Roman"/>
                <w:sz w:val="24"/>
                <w:szCs w:val="24"/>
                <w:lang w:eastAsia="ru-RU"/>
              </w:rPr>
            </w:pPr>
          </w:p>
        </w:tc>
      </w:tr>
      <w:tr w:rsidR="00C7574F" w:rsidRPr="009E2354" w:rsidTr="00853F1E">
        <w:trPr>
          <w:cantSplit/>
          <w:trHeight w:val="556"/>
          <w:jc w:val="center"/>
        </w:trPr>
        <w:tc>
          <w:tcPr>
            <w:tcW w:w="1461"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hideMark/>
          </w:tcPr>
          <w:p w:rsidR="00853F1E" w:rsidRDefault="00853F1E" w:rsidP="00990C3E">
            <w:pPr>
              <w:tabs>
                <w:tab w:val="left" w:pos="1260"/>
              </w:tabs>
              <w:spacing w:after="0" w:line="240" w:lineRule="auto"/>
              <w:ind w:left="113" w:right="113"/>
              <w:jc w:val="center"/>
              <w:rPr>
                <w:rFonts w:ascii="Times New Roman" w:eastAsia="Times New Roman" w:hAnsi="Times New Roman" w:cs="Times New Roman"/>
                <w:b/>
                <w:bCs/>
                <w:sz w:val="28"/>
                <w:szCs w:val="24"/>
                <w:lang w:eastAsia="ru-RU"/>
              </w:rPr>
            </w:pPr>
          </w:p>
          <w:p w:rsidR="00C7574F" w:rsidRPr="00853F1E" w:rsidRDefault="00C7574F" w:rsidP="00990C3E">
            <w:pPr>
              <w:tabs>
                <w:tab w:val="left" w:pos="1260"/>
              </w:tabs>
              <w:spacing w:after="0" w:line="240" w:lineRule="auto"/>
              <w:ind w:left="113" w:right="113"/>
              <w:jc w:val="center"/>
              <w:rPr>
                <w:rFonts w:ascii="Times New Roman" w:eastAsia="Times New Roman" w:hAnsi="Times New Roman" w:cs="Times New Roman"/>
                <w:b/>
                <w:bCs/>
                <w:sz w:val="28"/>
                <w:szCs w:val="24"/>
                <w:lang w:eastAsia="ru-RU"/>
              </w:rPr>
            </w:pPr>
            <w:r w:rsidRPr="00853F1E">
              <w:rPr>
                <w:rFonts w:ascii="Times New Roman" w:eastAsia="Times New Roman" w:hAnsi="Times New Roman" w:cs="Times New Roman"/>
                <w:b/>
                <w:bCs/>
                <w:sz w:val="28"/>
                <w:szCs w:val="24"/>
                <w:lang w:eastAsia="ru-RU"/>
              </w:rPr>
              <w:t>Лютий</w:t>
            </w:r>
          </w:p>
        </w:tc>
        <w:tc>
          <w:tcPr>
            <w:tcW w:w="6962" w:type="dxa"/>
            <w:tcBorders>
              <w:top w:val="single" w:sz="4" w:space="0" w:color="auto"/>
              <w:left w:val="single" w:sz="4" w:space="0" w:color="auto"/>
              <w:bottom w:val="single" w:sz="4" w:space="0" w:color="auto"/>
              <w:right w:val="single" w:sz="4" w:space="0" w:color="auto"/>
            </w:tcBorders>
            <w:hideMark/>
          </w:tcPr>
          <w:p w:rsidR="00C7574F" w:rsidRPr="009E2354" w:rsidRDefault="00C7574F" w:rsidP="003B0F5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 Про хід вивчення і узагальнення ефективного педагогічного досвіду вчителів, що атестуються</w:t>
            </w:r>
          </w:p>
        </w:tc>
        <w:tc>
          <w:tcPr>
            <w:tcW w:w="1560" w:type="dxa"/>
            <w:tcBorders>
              <w:top w:val="single" w:sz="4" w:space="0" w:color="auto"/>
              <w:left w:val="single" w:sz="4" w:space="0" w:color="auto"/>
              <w:bottom w:val="single" w:sz="4" w:space="0" w:color="auto"/>
              <w:right w:val="single" w:sz="4" w:space="0" w:color="auto"/>
            </w:tcBorders>
            <w:hideMark/>
          </w:tcPr>
          <w:p w:rsidR="00C7574F" w:rsidRPr="009E2354" w:rsidRDefault="00C7574F" w:rsidP="00853F1E">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Інформація</w:t>
            </w:r>
          </w:p>
        </w:tc>
        <w:tc>
          <w:tcPr>
            <w:tcW w:w="2061" w:type="dxa"/>
            <w:vMerge w:val="restart"/>
            <w:tcBorders>
              <w:top w:val="single" w:sz="4" w:space="0" w:color="auto"/>
              <w:left w:val="single" w:sz="4" w:space="0" w:color="auto"/>
              <w:bottom w:val="single" w:sz="4" w:space="0" w:color="auto"/>
              <w:right w:val="single" w:sz="4" w:space="0" w:color="auto"/>
            </w:tcBorders>
            <w:hideMark/>
          </w:tcPr>
          <w:p w:rsidR="00C7574F" w:rsidRPr="009E2354" w:rsidRDefault="00C7574F" w:rsidP="00C7574F">
            <w:pPr>
              <w:tabs>
                <w:tab w:val="left" w:pos="1260"/>
              </w:tabs>
              <w:spacing w:after="0" w:line="240" w:lineRule="auto"/>
              <w:rPr>
                <w:rFonts w:ascii="Times New Roman" w:eastAsia="Times New Roman" w:hAnsi="Times New Roman" w:cs="Times New Roman"/>
                <w:sz w:val="24"/>
                <w:szCs w:val="24"/>
                <w:lang w:eastAsia="ru-RU"/>
              </w:rPr>
            </w:pPr>
          </w:p>
        </w:tc>
        <w:tc>
          <w:tcPr>
            <w:tcW w:w="1701" w:type="dxa"/>
            <w:vMerge w:val="restart"/>
            <w:tcBorders>
              <w:top w:val="single" w:sz="4" w:space="0" w:color="auto"/>
              <w:left w:val="single" w:sz="4" w:space="0" w:color="auto"/>
              <w:bottom w:val="single" w:sz="4" w:space="0" w:color="auto"/>
              <w:right w:val="single" w:sz="4" w:space="0" w:color="auto"/>
            </w:tcBorders>
          </w:tcPr>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C7574F" w:rsidRPr="009E2354" w:rsidTr="00853F1E">
        <w:trPr>
          <w:cantSplit/>
          <w:trHeight w:val="408"/>
          <w:jc w:val="center"/>
        </w:trPr>
        <w:tc>
          <w:tcPr>
            <w:tcW w:w="1461"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hideMark/>
          </w:tcPr>
          <w:p w:rsidR="00C7574F" w:rsidRPr="00853F1E" w:rsidRDefault="00C7574F" w:rsidP="00990C3E">
            <w:pPr>
              <w:spacing w:after="0" w:line="240" w:lineRule="auto"/>
              <w:ind w:left="113" w:right="113"/>
              <w:rPr>
                <w:rFonts w:ascii="Times New Roman" w:eastAsia="Times New Roman" w:hAnsi="Times New Roman" w:cs="Times New Roman"/>
                <w:b/>
                <w:bCs/>
                <w:sz w:val="28"/>
                <w:szCs w:val="24"/>
                <w:lang w:eastAsia="ru-RU"/>
              </w:rPr>
            </w:pPr>
          </w:p>
        </w:tc>
        <w:tc>
          <w:tcPr>
            <w:tcW w:w="6962" w:type="dxa"/>
            <w:tcBorders>
              <w:top w:val="single" w:sz="4" w:space="0" w:color="auto"/>
              <w:left w:val="single" w:sz="4" w:space="0" w:color="auto"/>
              <w:bottom w:val="single" w:sz="4" w:space="0" w:color="auto"/>
              <w:right w:val="single" w:sz="4" w:space="0" w:color="auto"/>
            </w:tcBorders>
            <w:hideMark/>
          </w:tcPr>
          <w:p w:rsidR="00C7574F" w:rsidRPr="009E2354" w:rsidRDefault="00C7574F" w:rsidP="003B0F5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2 Про результати проведення Фестивалю педагогі</w:t>
            </w:r>
            <w:r w:rsidR="003B0F53">
              <w:rPr>
                <w:rFonts w:ascii="Times New Roman" w:eastAsia="Times New Roman" w:hAnsi="Times New Roman" w:cs="Times New Roman"/>
                <w:sz w:val="24"/>
                <w:szCs w:val="24"/>
                <w:lang w:eastAsia="ru-RU"/>
              </w:rPr>
              <w:t>чної майстерності  вчителів</w:t>
            </w:r>
          </w:p>
        </w:tc>
        <w:tc>
          <w:tcPr>
            <w:tcW w:w="1560" w:type="dxa"/>
            <w:vMerge w:val="restart"/>
            <w:tcBorders>
              <w:top w:val="single" w:sz="4" w:space="0" w:color="auto"/>
              <w:left w:val="single" w:sz="4" w:space="0" w:color="auto"/>
              <w:bottom w:val="single" w:sz="4" w:space="0" w:color="auto"/>
              <w:right w:val="single" w:sz="4" w:space="0" w:color="auto"/>
            </w:tcBorders>
            <w:hideMark/>
          </w:tcPr>
          <w:p w:rsidR="00C7574F" w:rsidRPr="009E2354" w:rsidRDefault="00C7574F" w:rsidP="00853F1E">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Звіт</w:t>
            </w: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C7574F" w:rsidRPr="009E2354" w:rsidRDefault="00C7574F" w:rsidP="00C7574F">
            <w:pPr>
              <w:spacing w:after="0" w:line="240" w:lineRule="auto"/>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7574F" w:rsidRPr="009E2354" w:rsidRDefault="00C7574F" w:rsidP="00C7574F">
            <w:pPr>
              <w:spacing w:after="0" w:line="240" w:lineRule="auto"/>
              <w:rPr>
                <w:rFonts w:ascii="Times New Roman" w:eastAsia="Times New Roman" w:hAnsi="Times New Roman" w:cs="Times New Roman"/>
                <w:sz w:val="24"/>
                <w:szCs w:val="24"/>
                <w:lang w:eastAsia="ru-RU"/>
              </w:rPr>
            </w:pPr>
          </w:p>
        </w:tc>
      </w:tr>
      <w:tr w:rsidR="00C7574F" w:rsidRPr="009E2354" w:rsidTr="00853F1E">
        <w:trPr>
          <w:cantSplit/>
          <w:trHeight w:val="514"/>
          <w:jc w:val="center"/>
        </w:trPr>
        <w:tc>
          <w:tcPr>
            <w:tcW w:w="1461"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hideMark/>
          </w:tcPr>
          <w:p w:rsidR="00C7574F" w:rsidRPr="00853F1E" w:rsidRDefault="00C7574F" w:rsidP="00990C3E">
            <w:pPr>
              <w:spacing w:after="0" w:line="240" w:lineRule="auto"/>
              <w:ind w:left="113" w:right="113"/>
              <w:rPr>
                <w:rFonts w:ascii="Times New Roman" w:eastAsia="Times New Roman" w:hAnsi="Times New Roman" w:cs="Times New Roman"/>
                <w:b/>
                <w:bCs/>
                <w:sz w:val="28"/>
                <w:szCs w:val="24"/>
                <w:lang w:eastAsia="ru-RU"/>
              </w:rPr>
            </w:pPr>
          </w:p>
        </w:tc>
        <w:tc>
          <w:tcPr>
            <w:tcW w:w="6962" w:type="dxa"/>
            <w:tcBorders>
              <w:top w:val="single" w:sz="4" w:space="0" w:color="auto"/>
              <w:left w:val="single" w:sz="4" w:space="0" w:color="auto"/>
              <w:bottom w:val="single" w:sz="4" w:space="0" w:color="auto"/>
              <w:right w:val="single" w:sz="4" w:space="0" w:color="auto"/>
            </w:tcBorders>
            <w:hideMark/>
          </w:tcPr>
          <w:p w:rsidR="00C7574F" w:rsidRPr="009E2354" w:rsidRDefault="00C7574F" w:rsidP="003B0F5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3. Про результати проведення предметного тижня з математики</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7574F" w:rsidRPr="009E2354" w:rsidRDefault="00C7574F" w:rsidP="00853F1E">
            <w:pPr>
              <w:spacing w:after="0" w:line="240" w:lineRule="auto"/>
              <w:jc w:val="center"/>
              <w:rPr>
                <w:rFonts w:ascii="Times New Roman" w:eastAsia="Times New Roman" w:hAnsi="Times New Roman" w:cs="Times New Roman"/>
                <w:sz w:val="24"/>
                <w:szCs w:val="24"/>
                <w:lang w:eastAsia="ru-RU"/>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C7574F" w:rsidRPr="009E2354" w:rsidRDefault="00C7574F" w:rsidP="00C7574F">
            <w:pPr>
              <w:spacing w:after="0" w:line="240" w:lineRule="auto"/>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7574F" w:rsidRPr="009E2354" w:rsidRDefault="00C7574F" w:rsidP="00C7574F">
            <w:pPr>
              <w:spacing w:after="0" w:line="240" w:lineRule="auto"/>
              <w:rPr>
                <w:rFonts w:ascii="Times New Roman" w:eastAsia="Times New Roman" w:hAnsi="Times New Roman" w:cs="Times New Roman"/>
                <w:sz w:val="24"/>
                <w:szCs w:val="24"/>
                <w:lang w:eastAsia="ru-RU"/>
              </w:rPr>
            </w:pPr>
          </w:p>
        </w:tc>
      </w:tr>
      <w:tr w:rsidR="00C7574F" w:rsidRPr="009E2354" w:rsidTr="00853F1E">
        <w:trPr>
          <w:cantSplit/>
          <w:trHeight w:val="267"/>
          <w:jc w:val="center"/>
        </w:trPr>
        <w:tc>
          <w:tcPr>
            <w:tcW w:w="1461"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hideMark/>
          </w:tcPr>
          <w:p w:rsidR="00853F1E" w:rsidRDefault="00853F1E" w:rsidP="00990C3E">
            <w:pPr>
              <w:tabs>
                <w:tab w:val="left" w:pos="1260"/>
              </w:tabs>
              <w:spacing w:after="0" w:line="240" w:lineRule="auto"/>
              <w:ind w:left="113" w:right="113"/>
              <w:jc w:val="center"/>
              <w:rPr>
                <w:rFonts w:ascii="Times New Roman" w:eastAsia="Times New Roman" w:hAnsi="Times New Roman" w:cs="Times New Roman"/>
                <w:b/>
                <w:bCs/>
                <w:sz w:val="28"/>
                <w:szCs w:val="24"/>
                <w:lang w:eastAsia="ru-RU"/>
              </w:rPr>
            </w:pPr>
          </w:p>
          <w:p w:rsidR="00C7574F" w:rsidRPr="00853F1E" w:rsidRDefault="00C7574F" w:rsidP="00990C3E">
            <w:pPr>
              <w:tabs>
                <w:tab w:val="left" w:pos="1260"/>
              </w:tabs>
              <w:spacing w:after="0" w:line="240" w:lineRule="auto"/>
              <w:ind w:left="113" w:right="113"/>
              <w:jc w:val="center"/>
              <w:rPr>
                <w:rFonts w:ascii="Times New Roman" w:eastAsia="Times New Roman" w:hAnsi="Times New Roman" w:cs="Times New Roman"/>
                <w:b/>
                <w:bCs/>
                <w:sz w:val="28"/>
                <w:szCs w:val="24"/>
                <w:lang w:eastAsia="ru-RU"/>
              </w:rPr>
            </w:pPr>
            <w:r w:rsidRPr="00853F1E">
              <w:rPr>
                <w:rFonts w:ascii="Times New Roman" w:eastAsia="Times New Roman" w:hAnsi="Times New Roman" w:cs="Times New Roman"/>
                <w:b/>
                <w:bCs/>
                <w:sz w:val="28"/>
                <w:szCs w:val="24"/>
                <w:lang w:eastAsia="ru-RU"/>
              </w:rPr>
              <w:t>Березень</w:t>
            </w:r>
          </w:p>
        </w:tc>
        <w:tc>
          <w:tcPr>
            <w:tcW w:w="6962" w:type="dxa"/>
            <w:tcBorders>
              <w:top w:val="single" w:sz="4" w:space="0" w:color="auto"/>
              <w:left w:val="single" w:sz="4" w:space="0" w:color="auto"/>
              <w:bottom w:val="single" w:sz="4" w:space="0" w:color="auto"/>
              <w:right w:val="single" w:sz="4" w:space="0" w:color="auto"/>
            </w:tcBorders>
            <w:hideMark/>
          </w:tcPr>
          <w:p w:rsidR="00C7574F" w:rsidRPr="009E2354" w:rsidRDefault="00C7574F" w:rsidP="003B0F5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 Про результати</w:t>
            </w:r>
            <w:r w:rsidR="003B0F53">
              <w:rPr>
                <w:rFonts w:ascii="Times New Roman" w:eastAsia="Times New Roman" w:hAnsi="Times New Roman" w:cs="Times New Roman"/>
                <w:sz w:val="24"/>
                <w:szCs w:val="24"/>
                <w:lang w:eastAsia="ru-RU"/>
              </w:rPr>
              <w:t xml:space="preserve"> роботи обдарованих дітей в МАН</w:t>
            </w:r>
          </w:p>
        </w:tc>
        <w:tc>
          <w:tcPr>
            <w:tcW w:w="1560" w:type="dxa"/>
            <w:vMerge w:val="restart"/>
            <w:tcBorders>
              <w:top w:val="single" w:sz="4" w:space="0" w:color="auto"/>
              <w:left w:val="single" w:sz="4" w:space="0" w:color="auto"/>
              <w:bottom w:val="single" w:sz="4" w:space="0" w:color="auto"/>
              <w:right w:val="single" w:sz="4" w:space="0" w:color="auto"/>
            </w:tcBorders>
            <w:hideMark/>
          </w:tcPr>
          <w:p w:rsidR="00C7574F" w:rsidRPr="009E2354" w:rsidRDefault="00C7574F" w:rsidP="00853F1E">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Наказ</w:t>
            </w:r>
          </w:p>
        </w:tc>
        <w:tc>
          <w:tcPr>
            <w:tcW w:w="2061" w:type="dxa"/>
            <w:vMerge w:val="restart"/>
            <w:tcBorders>
              <w:top w:val="single" w:sz="4" w:space="0" w:color="auto"/>
              <w:left w:val="single" w:sz="4" w:space="0" w:color="auto"/>
              <w:bottom w:val="single" w:sz="4" w:space="0" w:color="auto"/>
              <w:right w:val="single" w:sz="4" w:space="0" w:color="auto"/>
            </w:tcBorders>
            <w:hideMark/>
          </w:tcPr>
          <w:p w:rsidR="00C7574F" w:rsidRPr="009E2354" w:rsidRDefault="00C7574F" w:rsidP="00C7574F">
            <w:pPr>
              <w:tabs>
                <w:tab w:val="left" w:pos="1260"/>
              </w:tabs>
              <w:spacing w:after="0" w:line="240" w:lineRule="auto"/>
              <w:rPr>
                <w:rFonts w:ascii="Times New Roman" w:eastAsia="Times New Roman" w:hAnsi="Times New Roman" w:cs="Times New Roman"/>
                <w:sz w:val="24"/>
                <w:szCs w:val="24"/>
                <w:lang w:eastAsia="ru-RU"/>
              </w:rPr>
            </w:pPr>
          </w:p>
        </w:tc>
        <w:tc>
          <w:tcPr>
            <w:tcW w:w="1701" w:type="dxa"/>
            <w:vMerge w:val="restart"/>
            <w:tcBorders>
              <w:top w:val="single" w:sz="4" w:space="0" w:color="auto"/>
              <w:left w:val="single" w:sz="4" w:space="0" w:color="auto"/>
              <w:bottom w:val="single" w:sz="4" w:space="0" w:color="auto"/>
              <w:right w:val="single" w:sz="4" w:space="0" w:color="auto"/>
            </w:tcBorders>
          </w:tcPr>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C7574F" w:rsidRPr="009E2354" w:rsidTr="00853F1E">
        <w:trPr>
          <w:cantSplit/>
          <w:trHeight w:val="710"/>
          <w:jc w:val="center"/>
        </w:trPr>
        <w:tc>
          <w:tcPr>
            <w:tcW w:w="1461"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hideMark/>
          </w:tcPr>
          <w:p w:rsidR="00C7574F" w:rsidRPr="00853F1E" w:rsidRDefault="00C7574F" w:rsidP="00990C3E">
            <w:pPr>
              <w:spacing w:after="0" w:line="240" w:lineRule="auto"/>
              <w:ind w:left="113" w:right="113"/>
              <w:rPr>
                <w:rFonts w:ascii="Times New Roman" w:eastAsia="Times New Roman" w:hAnsi="Times New Roman" w:cs="Times New Roman"/>
                <w:b/>
                <w:bCs/>
                <w:sz w:val="28"/>
                <w:szCs w:val="24"/>
                <w:lang w:eastAsia="ru-RU"/>
              </w:rPr>
            </w:pPr>
          </w:p>
        </w:tc>
        <w:tc>
          <w:tcPr>
            <w:tcW w:w="6962" w:type="dxa"/>
            <w:tcBorders>
              <w:top w:val="single" w:sz="4" w:space="0" w:color="auto"/>
              <w:left w:val="single" w:sz="4" w:space="0" w:color="auto"/>
              <w:bottom w:val="single" w:sz="4" w:space="0" w:color="auto"/>
              <w:right w:val="single" w:sz="4" w:space="0" w:color="auto"/>
            </w:tcBorders>
            <w:hideMark/>
          </w:tcPr>
          <w:p w:rsidR="00C7574F" w:rsidRPr="009E2354" w:rsidRDefault="00C7574F" w:rsidP="003B0F5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2.Про результати перевірки зошитів учнів з української мови та літератури,  зарубіжної  літератури, математики та іноземної  мови</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7574F" w:rsidRPr="009E2354" w:rsidRDefault="00C7574F" w:rsidP="00853F1E">
            <w:pPr>
              <w:spacing w:after="0" w:line="240" w:lineRule="auto"/>
              <w:jc w:val="center"/>
              <w:rPr>
                <w:rFonts w:ascii="Times New Roman" w:eastAsia="Times New Roman" w:hAnsi="Times New Roman" w:cs="Times New Roman"/>
                <w:sz w:val="24"/>
                <w:szCs w:val="24"/>
                <w:lang w:eastAsia="ru-RU"/>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C7574F" w:rsidRPr="009E2354" w:rsidRDefault="00C7574F" w:rsidP="00C7574F">
            <w:pPr>
              <w:spacing w:after="0" w:line="240" w:lineRule="auto"/>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7574F" w:rsidRPr="009E2354" w:rsidRDefault="00C7574F" w:rsidP="00C7574F">
            <w:pPr>
              <w:spacing w:after="0" w:line="240" w:lineRule="auto"/>
              <w:rPr>
                <w:rFonts w:ascii="Times New Roman" w:eastAsia="Times New Roman" w:hAnsi="Times New Roman" w:cs="Times New Roman"/>
                <w:sz w:val="24"/>
                <w:szCs w:val="24"/>
                <w:lang w:eastAsia="ru-RU"/>
              </w:rPr>
            </w:pPr>
          </w:p>
        </w:tc>
      </w:tr>
      <w:tr w:rsidR="00C7574F" w:rsidRPr="009E2354" w:rsidTr="00853F1E">
        <w:trPr>
          <w:cantSplit/>
          <w:trHeight w:val="636"/>
          <w:jc w:val="center"/>
        </w:trPr>
        <w:tc>
          <w:tcPr>
            <w:tcW w:w="1461"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hideMark/>
          </w:tcPr>
          <w:p w:rsidR="00C7574F" w:rsidRPr="00853F1E" w:rsidRDefault="00C7574F" w:rsidP="00990C3E">
            <w:pPr>
              <w:spacing w:after="0" w:line="240" w:lineRule="auto"/>
              <w:ind w:left="113" w:right="113"/>
              <w:rPr>
                <w:rFonts w:ascii="Times New Roman" w:eastAsia="Times New Roman" w:hAnsi="Times New Roman" w:cs="Times New Roman"/>
                <w:b/>
                <w:bCs/>
                <w:sz w:val="28"/>
                <w:szCs w:val="24"/>
                <w:lang w:eastAsia="ru-RU"/>
              </w:rPr>
            </w:pPr>
          </w:p>
        </w:tc>
        <w:tc>
          <w:tcPr>
            <w:tcW w:w="6962" w:type="dxa"/>
            <w:tcBorders>
              <w:top w:val="single" w:sz="4" w:space="0" w:color="auto"/>
              <w:left w:val="single" w:sz="4" w:space="0" w:color="auto"/>
              <w:bottom w:val="single" w:sz="4" w:space="0" w:color="auto"/>
              <w:right w:val="single" w:sz="4" w:space="0" w:color="auto"/>
            </w:tcBorders>
            <w:hideMark/>
          </w:tcPr>
          <w:p w:rsidR="00990C3E" w:rsidRPr="009E2354" w:rsidRDefault="00C7574F" w:rsidP="003B0F5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 xml:space="preserve">3. Про результати проведення предметних тижнів з української мови та літератури </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7574F" w:rsidRPr="009E2354" w:rsidRDefault="00C7574F" w:rsidP="00853F1E">
            <w:pPr>
              <w:spacing w:after="0" w:line="240" w:lineRule="auto"/>
              <w:jc w:val="center"/>
              <w:rPr>
                <w:rFonts w:ascii="Times New Roman" w:eastAsia="Times New Roman" w:hAnsi="Times New Roman" w:cs="Times New Roman"/>
                <w:sz w:val="24"/>
                <w:szCs w:val="24"/>
                <w:lang w:eastAsia="ru-RU"/>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C7574F" w:rsidRPr="009E2354" w:rsidRDefault="00C7574F" w:rsidP="00C7574F">
            <w:pPr>
              <w:spacing w:after="0" w:line="240" w:lineRule="auto"/>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7574F" w:rsidRPr="009E2354" w:rsidRDefault="00C7574F" w:rsidP="00C7574F">
            <w:pPr>
              <w:spacing w:after="0" w:line="240" w:lineRule="auto"/>
              <w:rPr>
                <w:rFonts w:ascii="Times New Roman" w:eastAsia="Times New Roman" w:hAnsi="Times New Roman" w:cs="Times New Roman"/>
                <w:sz w:val="24"/>
                <w:szCs w:val="24"/>
                <w:lang w:eastAsia="ru-RU"/>
              </w:rPr>
            </w:pPr>
          </w:p>
        </w:tc>
      </w:tr>
      <w:tr w:rsidR="00C7574F" w:rsidRPr="009E2354" w:rsidTr="00853F1E">
        <w:trPr>
          <w:cantSplit/>
          <w:trHeight w:val="710"/>
          <w:jc w:val="center"/>
        </w:trPr>
        <w:tc>
          <w:tcPr>
            <w:tcW w:w="1461"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hideMark/>
          </w:tcPr>
          <w:p w:rsidR="00853F1E" w:rsidRDefault="00853F1E" w:rsidP="00990C3E">
            <w:pPr>
              <w:tabs>
                <w:tab w:val="left" w:pos="1260"/>
              </w:tabs>
              <w:spacing w:after="0" w:line="240" w:lineRule="auto"/>
              <w:ind w:left="113" w:right="113"/>
              <w:jc w:val="center"/>
              <w:rPr>
                <w:rFonts w:ascii="Times New Roman" w:eastAsia="Times New Roman" w:hAnsi="Times New Roman" w:cs="Times New Roman"/>
                <w:b/>
                <w:bCs/>
                <w:sz w:val="28"/>
                <w:szCs w:val="24"/>
                <w:lang w:eastAsia="ru-RU"/>
              </w:rPr>
            </w:pPr>
          </w:p>
          <w:p w:rsidR="00C7574F" w:rsidRPr="00853F1E" w:rsidRDefault="00C7574F" w:rsidP="00990C3E">
            <w:pPr>
              <w:tabs>
                <w:tab w:val="left" w:pos="1260"/>
              </w:tabs>
              <w:spacing w:after="0" w:line="240" w:lineRule="auto"/>
              <w:ind w:left="113" w:right="113"/>
              <w:jc w:val="center"/>
              <w:rPr>
                <w:rFonts w:ascii="Times New Roman" w:eastAsia="Times New Roman" w:hAnsi="Times New Roman" w:cs="Times New Roman"/>
                <w:b/>
                <w:bCs/>
                <w:sz w:val="28"/>
                <w:szCs w:val="24"/>
                <w:lang w:eastAsia="ru-RU"/>
              </w:rPr>
            </w:pPr>
            <w:r w:rsidRPr="00853F1E">
              <w:rPr>
                <w:rFonts w:ascii="Times New Roman" w:eastAsia="Times New Roman" w:hAnsi="Times New Roman" w:cs="Times New Roman"/>
                <w:b/>
                <w:bCs/>
                <w:sz w:val="28"/>
                <w:szCs w:val="24"/>
                <w:lang w:eastAsia="ru-RU"/>
              </w:rPr>
              <w:t>Квітень</w:t>
            </w:r>
          </w:p>
        </w:tc>
        <w:tc>
          <w:tcPr>
            <w:tcW w:w="6962" w:type="dxa"/>
            <w:tcBorders>
              <w:top w:val="single" w:sz="4" w:space="0" w:color="auto"/>
              <w:left w:val="single" w:sz="4" w:space="0" w:color="auto"/>
              <w:bottom w:val="single" w:sz="4" w:space="0" w:color="auto"/>
              <w:right w:val="single" w:sz="4" w:space="0" w:color="auto"/>
            </w:tcBorders>
            <w:hideMark/>
          </w:tcPr>
          <w:p w:rsidR="00C7574F" w:rsidRPr="009E2354" w:rsidRDefault="00C7574F" w:rsidP="003B0F5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 Про результати проведення тижнів з хімії та біології, географії, фізики та астрономії</w:t>
            </w:r>
          </w:p>
        </w:tc>
        <w:tc>
          <w:tcPr>
            <w:tcW w:w="1560" w:type="dxa"/>
            <w:vMerge w:val="restart"/>
            <w:tcBorders>
              <w:top w:val="single" w:sz="4" w:space="0" w:color="auto"/>
              <w:left w:val="single" w:sz="4" w:space="0" w:color="auto"/>
              <w:bottom w:val="single" w:sz="4" w:space="0" w:color="auto"/>
              <w:right w:val="single" w:sz="4" w:space="0" w:color="auto"/>
            </w:tcBorders>
            <w:hideMark/>
          </w:tcPr>
          <w:p w:rsidR="00C7574F" w:rsidRPr="009E2354" w:rsidRDefault="00C7574F" w:rsidP="00853F1E">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Звіт</w:t>
            </w:r>
          </w:p>
        </w:tc>
        <w:tc>
          <w:tcPr>
            <w:tcW w:w="2061" w:type="dxa"/>
            <w:vMerge w:val="restart"/>
            <w:tcBorders>
              <w:top w:val="single" w:sz="4" w:space="0" w:color="auto"/>
              <w:left w:val="single" w:sz="4" w:space="0" w:color="auto"/>
              <w:bottom w:val="single" w:sz="4" w:space="0" w:color="auto"/>
              <w:right w:val="single" w:sz="4" w:space="0" w:color="auto"/>
            </w:tcBorders>
          </w:tcPr>
          <w:p w:rsidR="00C7574F" w:rsidRPr="009E2354" w:rsidRDefault="00C7574F" w:rsidP="00C7574F">
            <w:pPr>
              <w:tabs>
                <w:tab w:val="left" w:pos="1260"/>
              </w:tabs>
              <w:spacing w:after="0" w:line="240" w:lineRule="auto"/>
              <w:rPr>
                <w:rFonts w:ascii="Times New Roman" w:eastAsia="Times New Roman" w:hAnsi="Times New Roman" w:cs="Times New Roman"/>
                <w:sz w:val="24"/>
                <w:szCs w:val="24"/>
                <w:lang w:eastAsia="ru-RU"/>
              </w:rPr>
            </w:pPr>
          </w:p>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p>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p>
        </w:tc>
        <w:tc>
          <w:tcPr>
            <w:tcW w:w="1701" w:type="dxa"/>
            <w:vMerge w:val="restart"/>
            <w:tcBorders>
              <w:top w:val="single" w:sz="4" w:space="0" w:color="auto"/>
              <w:left w:val="single" w:sz="4" w:space="0" w:color="auto"/>
              <w:bottom w:val="single" w:sz="4" w:space="0" w:color="auto"/>
              <w:right w:val="single" w:sz="4" w:space="0" w:color="auto"/>
            </w:tcBorders>
          </w:tcPr>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C7574F" w:rsidRPr="009E2354" w:rsidTr="00853F1E">
        <w:trPr>
          <w:cantSplit/>
          <w:trHeight w:val="676"/>
          <w:jc w:val="center"/>
        </w:trPr>
        <w:tc>
          <w:tcPr>
            <w:tcW w:w="1461"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vAlign w:val="center"/>
            <w:hideMark/>
          </w:tcPr>
          <w:p w:rsidR="00C7574F" w:rsidRPr="00853F1E" w:rsidRDefault="00C7574F" w:rsidP="00990C3E">
            <w:pPr>
              <w:spacing w:after="0" w:line="240" w:lineRule="auto"/>
              <w:ind w:left="113" w:right="113"/>
              <w:rPr>
                <w:rFonts w:ascii="Times New Roman" w:eastAsia="Times New Roman" w:hAnsi="Times New Roman" w:cs="Times New Roman"/>
                <w:b/>
                <w:bCs/>
                <w:sz w:val="28"/>
                <w:szCs w:val="24"/>
                <w:lang w:eastAsia="ru-RU"/>
              </w:rPr>
            </w:pPr>
          </w:p>
        </w:tc>
        <w:tc>
          <w:tcPr>
            <w:tcW w:w="6962" w:type="dxa"/>
            <w:tcBorders>
              <w:top w:val="single" w:sz="4" w:space="0" w:color="auto"/>
              <w:left w:val="single" w:sz="4" w:space="0" w:color="auto"/>
              <w:bottom w:val="single" w:sz="4" w:space="0" w:color="auto"/>
              <w:right w:val="single" w:sz="4" w:space="0" w:color="auto"/>
            </w:tcBorders>
            <w:hideMark/>
          </w:tcPr>
          <w:p w:rsidR="00C7574F" w:rsidRPr="009E2354" w:rsidRDefault="00C7574F" w:rsidP="003B0F5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2. Про результати перевірки ведення учнями зошитів та дотрим</w:t>
            </w:r>
            <w:r w:rsidR="003B0F53">
              <w:rPr>
                <w:rFonts w:ascii="Times New Roman" w:eastAsia="Times New Roman" w:hAnsi="Times New Roman" w:cs="Times New Roman"/>
                <w:sz w:val="24"/>
                <w:szCs w:val="24"/>
                <w:lang w:eastAsia="ru-RU"/>
              </w:rPr>
              <w:t>ання єдиних орфографічних вимог</w:t>
            </w:r>
          </w:p>
          <w:p w:rsidR="00990C3E" w:rsidRPr="009E2354" w:rsidRDefault="00990C3E" w:rsidP="003B0F53">
            <w:pPr>
              <w:tabs>
                <w:tab w:val="left" w:pos="1260"/>
              </w:tabs>
              <w:spacing w:after="0" w:line="240" w:lineRule="auto"/>
              <w:jc w:val="both"/>
              <w:rPr>
                <w:rFonts w:ascii="Times New Roman" w:eastAsia="Times New Roman" w:hAnsi="Times New Roman" w:cs="Times New Roman"/>
                <w:sz w:val="24"/>
                <w:szCs w:val="24"/>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C7574F" w:rsidRPr="009E2354" w:rsidRDefault="00C7574F" w:rsidP="00853F1E">
            <w:pPr>
              <w:spacing w:after="0" w:line="240" w:lineRule="auto"/>
              <w:jc w:val="center"/>
              <w:rPr>
                <w:rFonts w:ascii="Times New Roman" w:eastAsia="Times New Roman" w:hAnsi="Times New Roman" w:cs="Times New Roman"/>
                <w:sz w:val="24"/>
                <w:szCs w:val="24"/>
                <w:lang w:eastAsia="ru-RU"/>
              </w:rPr>
            </w:pPr>
          </w:p>
        </w:tc>
        <w:tc>
          <w:tcPr>
            <w:tcW w:w="2061" w:type="dxa"/>
            <w:vMerge/>
            <w:tcBorders>
              <w:top w:val="single" w:sz="4" w:space="0" w:color="auto"/>
              <w:left w:val="single" w:sz="4" w:space="0" w:color="auto"/>
              <w:bottom w:val="single" w:sz="4" w:space="0" w:color="auto"/>
              <w:right w:val="single" w:sz="4" w:space="0" w:color="auto"/>
            </w:tcBorders>
            <w:vAlign w:val="center"/>
            <w:hideMark/>
          </w:tcPr>
          <w:p w:rsidR="00C7574F" w:rsidRPr="009E2354" w:rsidRDefault="00C7574F" w:rsidP="00C7574F">
            <w:pPr>
              <w:spacing w:after="0" w:line="240" w:lineRule="auto"/>
              <w:rPr>
                <w:rFonts w:ascii="Times New Roman" w:eastAsia="Times New Roman" w:hAnsi="Times New Roman" w:cs="Times New Roman"/>
                <w:sz w:val="24"/>
                <w:szCs w:val="24"/>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C7574F" w:rsidRPr="009E2354" w:rsidRDefault="00C7574F" w:rsidP="00C7574F">
            <w:pPr>
              <w:spacing w:after="0" w:line="240" w:lineRule="auto"/>
              <w:rPr>
                <w:rFonts w:ascii="Times New Roman" w:eastAsia="Times New Roman" w:hAnsi="Times New Roman" w:cs="Times New Roman"/>
                <w:sz w:val="24"/>
                <w:szCs w:val="24"/>
                <w:lang w:eastAsia="ru-RU"/>
              </w:rPr>
            </w:pPr>
          </w:p>
        </w:tc>
      </w:tr>
      <w:tr w:rsidR="00C7574F" w:rsidRPr="009E2354" w:rsidTr="00853F1E">
        <w:trPr>
          <w:cantSplit/>
          <w:trHeight w:val="1134"/>
          <w:jc w:val="center"/>
        </w:trPr>
        <w:tc>
          <w:tcPr>
            <w:tcW w:w="1461" w:type="dxa"/>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hideMark/>
          </w:tcPr>
          <w:p w:rsidR="00853F1E" w:rsidRDefault="00853F1E" w:rsidP="00990C3E">
            <w:pPr>
              <w:tabs>
                <w:tab w:val="left" w:pos="1260"/>
              </w:tabs>
              <w:spacing w:after="0" w:line="240" w:lineRule="auto"/>
              <w:ind w:left="113" w:right="113"/>
              <w:jc w:val="center"/>
              <w:rPr>
                <w:rFonts w:ascii="Times New Roman" w:eastAsia="Times New Roman" w:hAnsi="Times New Roman" w:cs="Times New Roman"/>
                <w:b/>
                <w:bCs/>
                <w:sz w:val="28"/>
                <w:szCs w:val="24"/>
                <w:lang w:eastAsia="ru-RU"/>
              </w:rPr>
            </w:pPr>
          </w:p>
          <w:p w:rsidR="00C7574F" w:rsidRPr="00853F1E" w:rsidRDefault="00C7574F" w:rsidP="00990C3E">
            <w:pPr>
              <w:tabs>
                <w:tab w:val="left" w:pos="1260"/>
              </w:tabs>
              <w:spacing w:after="0" w:line="240" w:lineRule="auto"/>
              <w:ind w:left="113" w:right="113"/>
              <w:jc w:val="center"/>
              <w:rPr>
                <w:rFonts w:ascii="Times New Roman" w:eastAsia="Times New Roman" w:hAnsi="Times New Roman" w:cs="Times New Roman"/>
                <w:b/>
                <w:bCs/>
                <w:sz w:val="28"/>
                <w:szCs w:val="24"/>
                <w:lang w:eastAsia="ru-RU"/>
              </w:rPr>
            </w:pPr>
            <w:r w:rsidRPr="00853F1E">
              <w:rPr>
                <w:rFonts w:ascii="Times New Roman" w:eastAsia="Times New Roman" w:hAnsi="Times New Roman" w:cs="Times New Roman"/>
                <w:b/>
                <w:bCs/>
                <w:sz w:val="28"/>
                <w:szCs w:val="24"/>
                <w:lang w:eastAsia="ru-RU"/>
              </w:rPr>
              <w:t>Травень</w:t>
            </w:r>
          </w:p>
        </w:tc>
        <w:tc>
          <w:tcPr>
            <w:tcW w:w="6962" w:type="dxa"/>
            <w:tcBorders>
              <w:top w:val="single" w:sz="4" w:space="0" w:color="auto"/>
              <w:left w:val="single" w:sz="4" w:space="0" w:color="auto"/>
              <w:bottom w:val="single" w:sz="4" w:space="0" w:color="auto"/>
              <w:right w:val="single" w:sz="4" w:space="0" w:color="auto"/>
            </w:tcBorders>
            <w:hideMark/>
          </w:tcPr>
          <w:p w:rsidR="00C7574F" w:rsidRDefault="00853F1E" w:rsidP="003B0F53">
            <w:pPr>
              <w:pStyle w:val="a5"/>
              <w:tabs>
                <w:tab w:val="left" w:pos="0"/>
              </w:tabs>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C7574F" w:rsidRPr="009E2354">
              <w:rPr>
                <w:rFonts w:ascii="Times New Roman" w:eastAsia="Times New Roman" w:hAnsi="Times New Roman" w:cs="Times New Roman"/>
                <w:sz w:val="24"/>
                <w:szCs w:val="24"/>
                <w:lang w:eastAsia="ru-RU"/>
              </w:rPr>
              <w:t>Про оформлення учителями-предметниками документації з  ДПА, додатків до свідоцтв, ведення книг видачі свідоцтв, Похвальних листів, особових справ, табелів успішності</w:t>
            </w:r>
          </w:p>
          <w:p w:rsidR="00853F1E" w:rsidRPr="009E2354" w:rsidRDefault="00853F1E" w:rsidP="003B0F53">
            <w:pPr>
              <w:pStyle w:val="a5"/>
              <w:tabs>
                <w:tab w:val="left" w:pos="0"/>
              </w:tabs>
              <w:spacing w:after="0" w:line="240" w:lineRule="auto"/>
              <w:ind w:left="0"/>
              <w:jc w:val="both"/>
              <w:rPr>
                <w:rFonts w:ascii="Times New Roman" w:eastAsia="Times New Roman" w:hAnsi="Times New Roman" w:cs="Times New Roman"/>
                <w:sz w:val="24"/>
                <w:szCs w:val="24"/>
                <w:lang w:eastAsia="ru-RU"/>
              </w:rPr>
            </w:pPr>
          </w:p>
          <w:p w:rsidR="00990C3E" w:rsidRPr="009E2354" w:rsidRDefault="00990C3E" w:rsidP="003B0F53">
            <w:pPr>
              <w:tabs>
                <w:tab w:val="left" w:pos="1260"/>
              </w:tabs>
              <w:spacing w:after="0" w:line="240" w:lineRule="auto"/>
              <w:jc w:val="both"/>
              <w:rPr>
                <w:rFonts w:ascii="Times New Roman" w:eastAsia="Times New Roman" w:hAnsi="Times New Roman" w:cs="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hideMark/>
          </w:tcPr>
          <w:p w:rsidR="00C7574F" w:rsidRPr="009E2354" w:rsidRDefault="00C7574F" w:rsidP="00853F1E">
            <w:pPr>
              <w:tabs>
                <w:tab w:val="left" w:pos="1260"/>
              </w:tabs>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Інструктаж</w:t>
            </w:r>
          </w:p>
        </w:tc>
        <w:tc>
          <w:tcPr>
            <w:tcW w:w="2061" w:type="dxa"/>
            <w:tcBorders>
              <w:top w:val="single" w:sz="4" w:space="0" w:color="auto"/>
              <w:left w:val="single" w:sz="4" w:space="0" w:color="auto"/>
              <w:bottom w:val="single" w:sz="4" w:space="0" w:color="auto"/>
              <w:right w:val="single" w:sz="4" w:space="0" w:color="auto"/>
            </w:tcBorders>
            <w:hideMark/>
          </w:tcPr>
          <w:p w:rsidR="00C7574F" w:rsidRPr="009E2354" w:rsidRDefault="00C7574F" w:rsidP="00C7574F">
            <w:pPr>
              <w:tabs>
                <w:tab w:val="left" w:pos="1260"/>
              </w:tabs>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p>
        </w:tc>
      </w:tr>
    </w:tbl>
    <w:p w:rsidR="00C7574F" w:rsidRPr="009E2354" w:rsidRDefault="00C7574F" w:rsidP="00C7574F">
      <w:pPr>
        <w:tabs>
          <w:tab w:val="left" w:pos="1260"/>
        </w:tabs>
        <w:spacing w:after="0" w:line="240" w:lineRule="auto"/>
        <w:jc w:val="center"/>
        <w:rPr>
          <w:rFonts w:ascii="Times New Roman" w:eastAsia="Times New Roman" w:hAnsi="Times New Roman" w:cs="Times New Roman"/>
          <w:color w:val="5B9BD5"/>
          <w:sz w:val="24"/>
          <w:szCs w:val="24"/>
          <w:lang w:eastAsia="ru-RU"/>
        </w:rPr>
      </w:pPr>
    </w:p>
    <w:p w:rsidR="00C7574F" w:rsidRPr="009E2354" w:rsidRDefault="00C7574F" w:rsidP="00C7574F">
      <w:pPr>
        <w:tabs>
          <w:tab w:val="left" w:pos="1260"/>
        </w:tabs>
        <w:spacing w:after="0" w:line="240" w:lineRule="auto"/>
        <w:jc w:val="center"/>
        <w:rPr>
          <w:rFonts w:ascii="Times New Roman" w:eastAsia="Times New Roman" w:hAnsi="Times New Roman" w:cs="Times New Roman"/>
          <w:color w:val="5B9BD5"/>
          <w:sz w:val="24"/>
          <w:szCs w:val="24"/>
          <w:lang w:eastAsia="ru-RU"/>
        </w:rPr>
      </w:pPr>
    </w:p>
    <w:p w:rsidR="00C7574F" w:rsidRPr="00DF158A" w:rsidRDefault="00C7574F" w:rsidP="00DF158A">
      <w:pPr>
        <w:tabs>
          <w:tab w:val="left" w:pos="1260"/>
        </w:tabs>
        <w:spacing w:after="0" w:line="240" w:lineRule="auto"/>
        <w:jc w:val="center"/>
        <w:rPr>
          <w:rFonts w:ascii="Times New Roman" w:eastAsia="Times New Roman" w:hAnsi="Times New Roman" w:cs="Times New Roman"/>
          <w:b/>
          <w:bCs/>
          <w:sz w:val="24"/>
          <w:szCs w:val="24"/>
          <w:lang w:eastAsia="ru-RU"/>
        </w:rPr>
      </w:pPr>
      <w:r w:rsidRPr="005B1446">
        <w:rPr>
          <w:rFonts w:ascii="Times New Roman" w:eastAsia="Times New Roman" w:hAnsi="Times New Roman" w:cs="Times New Roman"/>
          <w:b/>
          <w:bCs/>
          <w:color w:val="C00000"/>
          <w:sz w:val="24"/>
          <w:szCs w:val="24"/>
          <w:lang w:eastAsia="ru-RU"/>
        </w:rPr>
        <w:t>НАРАДИ ПРИ ЗАСТУПНИКОВІ ДИРЕКТОРА</w:t>
      </w:r>
      <w:r w:rsidR="005B1446">
        <w:rPr>
          <w:rFonts w:ascii="Times New Roman" w:eastAsia="Times New Roman" w:hAnsi="Times New Roman" w:cs="Times New Roman"/>
          <w:b/>
          <w:bCs/>
          <w:color w:val="C00000"/>
          <w:sz w:val="24"/>
          <w:szCs w:val="24"/>
          <w:lang w:eastAsia="ru-RU"/>
        </w:rPr>
        <w:t xml:space="preserve"> </w:t>
      </w:r>
      <w:r w:rsidRPr="005B1446">
        <w:rPr>
          <w:rFonts w:ascii="Times New Roman" w:eastAsia="Times New Roman" w:hAnsi="Times New Roman" w:cs="Times New Roman"/>
          <w:b/>
          <w:bCs/>
          <w:color w:val="C00000"/>
          <w:sz w:val="24"/>
          <w:szCs w:val="24"/>
          <w:lang w:eastAsia="ru-RU"/>
        </w:rPr>
        <w:t>З ВИХОВНОЇ РОБОТИ</w:t>
      </w:r>
    </w:p>
    <w:p w:rsidR="00C7574F" w:rsidRPr="009E2354" w:rsidRDefault="00C7574F" w:rsidP="00C7574F">
      <w:pPr>
        <w:tabs>
          <w:tab w:val="left" w:pos="1440"/>
        </w:tabs>
        <w:spacing w:after="0" w:line="240" w:lineRule="auto"/>
        <w:ind w:left="360" w:firstLine="708"/>
        <w:jc w:val="center"/>
        <w:outlineLvl w:val="0"/>
        <w:rPr>
          <w:rFonts w:ascii="Times New Roman" w:eastAsia="Times New Roman" w:hAnsi="Times New Roman" w:cs="Times New Roman"/>
          <w:b/>
          <w:bCs/>
          <w:sz w:val="24"/>
          <w:szCs w:val="24"/>
          <w:lang w:eastAsia="ru-RU"/>
        </w:rPr>
      </w:pPr>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6804"/>
        <w:gridCol w:w="2268"/>
        <w:gridCol w:w="2040"/>
        <w:gridCol w:w="1504"/>
      </w:tblGrid>
      <w:tr w:rsidR="00C7574F" w:rsidRPr="009E2354" w:rsidTr="005B1446">
        <w:trPr>
          <w:cantSplit/>
          <w:trHeight w:val="758"/>
          <w:jc w:val="center"/>
        </w:trPr>
        <w:tc>
          <w:tcPr>
            <w:tcW w:w="1413"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C7574F" w:rsidRPr="005B1446" w:rsidRDefault="00C7574F" w:rsidP="005B1446">
            <w:pPr>
              <w:tabs>
                <w:tab w:val="left" w:pos="1260"/>
              </w:tabs>
              <w:spacing w:after="0" w:line="240" w:lineRule="auto"/>
              <w:jc w:val="center"/>
              <w:rPr>
                <w:rFonts w:ascii="Times New Roman" w:eastAsia="Times New Roman" w:hAnsi="Times New Roman" w:cs="Times New Roman"/>
                <w:b/>
                <w:bCs/>
                <w:sz w:val="24"/>
                <w:szCs w:val="24"/>
                <w:lang w:eastAsia="ru-RU"/>
              </w:rPr>
            </w:pPr>
            <w:r w:rsidRPr="005B1446">
              <w:rPr>
                <w:rFonts w:ascii="Times New Roman" w:eastAsia="Times New Roman" w:hAnsi="Times New Roman" w:cs="Times New Roman"/>
                <w:b/>
                <w:bCs/>
                <w:sz w:val="24"/>
                <w:szCs w:val="24"/>
                <w:lang w:eastAsia="ru-RU"/>
              </w:rPr>
              <w:t>Термін</w:t>
            </w:r>
          </w:p>
        </w:tc>
        <w:tc>
          <w:tcPr>
            <w:tcW w:w="6804"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C7574F" w:rsidRPr="005B1446" w:rsidRDefault="00C7574F" w:rsidP="005B1446">
            <w:pPr>
              <w:tabs>
                <w:tab w:val="left" w:pos="1260"/>
              </w:tabs>
              <w:spacing w:after="0" w:line="240" w:lineRule="auto"/>
              <w:jc w:val="center"/>
              <w:rPr>
                <w:rFonts w:ascii="Times New Roman" w:eastAsia="Times New Roman" w:hAnsi="Times New Roman" w:cs="Times New Roman"/>
                <w:b/>
                <w:sz w:val="24"/>
                <w:szCs w:val="24"/>
                <w:lang w:eastAsia="ru-RU"/>
              </w:rPr>
            </w:pPr>
            <w:r w:rsidRPr="005B1446">
              <w:rPr>
                <w:rFonts w:ascii="Times New Roman" w:eastAsia="Times New Roman" w:hAnsi="Times New Roman" w:cs="Times New Roman"/>
                <w:b/>
                <w:sz w:val="24"/>
                <w:szCs w:val="24"/>
                <w:lang w:eastAsia="ru-RU"/>
              </w:rPr>
              <w:t>Зміст роботи</w:t>
            </w:r>
          </w:p>
        </w:tc>
        <w:tc>
          <w:tcPr>
            <w:tcW w:w="226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C7574F" w:rsidRPr="005B1446" w:rsidRDefault="00C7574F" w:rsidP="005B1446">
            <w:pPr>
              <w:tabs>
                <w:tab w:val="left" w:pos="1260"/>
              </w:tabs>
              <w:spacing w:after="0" w:line="240" w:lineRule="auto"/>
              <w:jc w:val="center"/>
              <w:rPr>
                <w:rFonts w:ascii="Times New Roman" w:eastAsia="Times New Roman" w:hAnsi="Times New Roman" w:cs="Times New Roman"/>
                <w:b/>
                <w:sz w:val="24"/>
                <w:szCs w:val="24"/>
                <w:lang w:eastAsia="ru-RU"/>
              </w:rPr>
            </w:pPr>
            <w:r w:rsidRPr="005B1446">
              <w:rPr>
                <w:rFonts w:ascii="Times New Roman" w:eastAsia="Times New Roman" w:hAnsi="Times New Roman" w:cs="Times New Roman"/>
                <w:b/>
                <w:sz w:val="24"/>
                <w:szCs w:val="24"/>
                <w:lang w:eastAsia="ru-RU"/>
              </w:rPr>
              <w:t>Вихід інформації</w:t>
            </w:r>
          </w:p>
        </w:tc>
        <w:tc>
          <w:tcPr>
            <w:tcW w:w="204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C7574F" w:rsidRPr="005B1446" w:rsidRDefault="005B1446" w:rsidP="005B1446">
            <w:pPr>
              <w:tabs>
                <w:tab w:val="left" w:pos="1260"/>
              </w:tab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Відповідальний</w:t>
            </w:r>
          </w:p>
        </w:tc>
        <w:tc>
          <w:tcPr>
            <w:tcW w:w="1504"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C7574F" w:rsidRPr="005B1446" w:rsidRDefault="00C7574F" w:rsidP="005B1446">
            <w:pPr>
              <w:tabs>
                <w:tab w:val="left" w:pos="1260"/>
              </w:tabs>
              <w:spacing w:after="0" w:line="240" w:lineRule="auto"/>
              <w:jc w:val="center"/>
              <w:rPr>
                <w:rFonts w:ascii="Times New Roman" w:eastAsia="Times New Roman" w:hAnsi="Times New Roman" w:cs="Times New Roman"/>
                <w:b/>
                <w:sz w:val="24"/>
                <w:szCs w:val="24"/>
                <w:lang w:eastAsia="ru-RU"/>
              </w:rPr>
            </w:pPr>
            <w:r w:rsidRPr="005B1446">
              <w:rPr>
                <w:rFonts w:ascii="Times New Roman" w:eastAsia="Times New Roman" w:hAnsi="Times New Roman" w:cs="Times New Roman"/>
                <w:b/>
                <w:sz w:val="24"/>
                <w:szCs w:val="24"/>
                <w:lang w:eastAsia="ru-RU"/>
              </w:rPr>
              <w:t>Відмітка про виконання</w:t>
            </w:r>
          </w:p>
        </w:tc>
      </w:tr>
      <w:tr w:rsidR="00C7574F" w:rsidRPr="009E2354" w:rsidTr="00746CBA">
        <w:trPr>
          <w:cantSplit/>
          <w:trHeight w:val="426"/>
          <w:jc w:val="center"/>
        </w:trPr>
        <w:tc>
          <w:tcPr>
            <w:tcW w:w="1413"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hideMark/>
          </w:tcPr>
          <w:p w:rsidR="00746CBA" w:rsidRDefault="00746CBA" w:rsidP="00C7574F">
            <w:pPr>
              <w:tabs>
                <w:tab w:val="left" w:pos="0"/>
                <w:tab w:val="left" w:pos="480"/>
              </w:tabs>
              <w:spacing w:after="0" w:line="240" w:lineRule="auto"/>
              <w:ind w:left="113" w:right="113"/>
              <w:jc w:val="center"/>
              <w:outlineLvl w:val="0"/>
              <w:rPr>
                <w:rFonts w:ascii="Times New Roman" w:eastAsia="Times New Roman" w:hAnsi="Times New Roman" w:cs="Times New Roman"/>
                <w:b/>
                <w:bCs/>
                <w:sz w:val="28"/>
                <w:szCs w:val="24"/>
                <w:lang w:eastAsia="ru-RU"/>
              </w:rPr>
            </w:pPr>
          </w:p>
          <w:p w:rsidR="00C7574F" w:rsidRPr="00746CBA" w:rsidRDefault="00C7574F" w:rsidP="00C7574F">
            <w:pPr>
              <w:tabs>
                <w:tab w:val="left" w:pos="0"/>
                <w:tab w:val="left" w:pos="480"/>
              </w:tabs>
              <w:spacing w:after="0" w:line="240" w:lineRule="auto"/>
              <w:ind w:left="113" w:right="113"/>
              <w:jc w:val="center"/>
              <w:outlineLvl w:val="0"/>
              <w:rPr>
                <w:rFonts w:ascii="Times New Roman" w:eastAsia="Times New Roman" w:hAnsi="Times New Roman" w:cs="Times New Roman"/>
                <w:b/>
                <w:bCs/>
                <w:sz w:val="28"/>
                <w:szCs w:val="24"/>
                <w:lang w:eastAsia="ru-RU"/>
              </w:rPr>
            </w:pPr>
            <w:r w:rsidRPr="00746CBA">
              <w:rPr>
                <w:rFonts w:ascii="Times New Roman" w:eastAsia="Times New Roman" w:hAnsi="Times New Roman" w:cs="Times New Roman"/>
                <w:b/>
                <w:bCs/>
                <w:sz w:val="28"/>
                <w:szCs w:val="24"/>
                <w:lang w:eastAsia="ru-RU"/>
              </w:rPr>
              <w:t>Серпень</w:t>
            </w:r>
          </w:p>
        </w:tc>
        <w:tc>
          <w:tcPr>
            <w:tcW w:w="6804" w:type="dxa"/>
            <w:tcBorders>
              <w:top w:val="single" w:sz="4" w:space="0" w:color="auto"/>
              <w:left w:val="single" w:sz="4" w:space="0" w:color="auto"/>
              <w:bottom w:val="single" w:sz="4" w:space="0" w:color="auto"/>
              <w:right w:val="single" w:sz="4" w:space="0" w:color="auto"/>
            </w:tcBorders>
            <w:hideMark/>
          </w:tcPr>
          <w:p w:rsidR="00C7574F" w:rsidRPr="009E2354" w:rsidRDefault="00C7574F" w:rsidP="003B0F5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 Зміст і форми планування виховної роботи на новий навчальний рік</w:t>
            </w:r>
          </w:p>
        </w:tc>
        <w:tc>
          <w:tcPr>
            <w:tcW w:w="2268" w:type="dxa"/>
            <w:tcBorders>
              <w:top w:val="single" w:sz="4" w:space="0" w:color="auto"/>
              <w:left w:val="single" w:sz="4" w:space="0" w:color="auto"/>
              <w:bottom w:val="single" w:sz="4" w:space="0" w:color="auto"/>
              <w:right w:val="single" w:sz="4" w:space="0" w:color="auto"/>
            </w:tcBorders>
            <w:hideMark/>
          </w:tcPr>
          <w:p w:rsidR="00C7574F" w:rsidRPr="009E2354" w:rsidRDefault="005B1446" w:rsidP="005B1446">
            <w:pPr>
              <w:tabs>
                <w:tab w:val="left" w:pos="12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C7574F" w:rsidRPr="009E2354">
              <w:rPr>
                <w:rFonts w:ascii="Times New Roman" w:eastAsia="Times New Roman" w:hAnsi="Times New Roman" w:cs="Times New Roman"/>
                <w:sz w:val="24"/>
                <w:szCs w:val="24"/>
                <w:lang w:eastAsia="ru-RU"/>
              </w:rPr>
              <w:t>лан</w:t>
            </w:r>
          </w:p>
        </w:tc>
        <w:tc>
          <w:tcPr>
            <w:tcW w:w="2040" w:type="dxa"/>
            <w:tcBorders>
              <w:top w:val="single" w:sz="4" w:space="0" w:color="auto"/>
              <w:left w:val="single" w:sz="4" w:space="0" w:color="auto"/>
              <w:bottom w:val="single" w:sz="4" w:space="0" w:color="auto"/>
              <w:right w:val="single" w:sz="4" w:space="0" w:color="auto"/>
            </w:tcBorders>
          </w:tcPr>
          <w:p w:rsidR="00C7574F" w:rsidRPr="009E2354" w:rsidRDefault="00C7574F" w:rsidP="00C7574F">
            <w:pPr>
              <w:tabs>
                <w:tab w:val="left" w:pos="0"/>
                <w:tab w:val="left" w:pos="480"/>
              </w:tabs>
              <w:spacing w:after="0" w:line="240" w:lineRule="auto"/>
              <w:rPr>
                <w:rFonts w:ascii="Times New Roman" w:eastAsia="Times New Roman" w:hAnsi="Times New Roman" w:cs="Times New Roman"/>
                <w:sz w:val="24"/>
                <w:szCs w:val="24"/>
                <w:lang w:eastAsia="ru-RU"/>
              </w:rPr>
            </w:pPr>
          </w:p>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p>
        </w:tc>
        <w:tc>
          <w:tcPr>
            <w:tcW w:w="1504" w:type="dxa"/>
            <w:tcBorders>
              <w:top w:val="single" w:sz="4" w:space="0" w:color="auto"/>
              <w:left w:val="single" w:sz="4" w:space="0" w:color="auto"/>
              <w:bottom w:val="single" w:sz="4" w:space="0" w:color="auto"/>
              <w:right w:val="single" w:sz="4" w:space="0" w:color="auto"/>
            </w:tcBorders>
          </w:tcPr>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C7574F" w:rsidRPr="009E2354" w:rsidTr="00746CBA">
        <w:trPr>
          <w:cantSplit/>
          <w:trHeight w:val="367"/>
          <w:jc w:val="center"/>
        </w:trPr>
        <w:tc>
          <w:tcPr>
            <w:tcW w:w="1413"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7574F" w:rsidRPr="00746CBA" w:rsidRDefault="00C7574F" w:rsidP="00C7574F">
            <w:pPr>
              <w:spacing w:after="0" w:line="240" w:lineRule="auto"/>
              <w:rPr>
                <w:rFonts w:ascii="Times New Roman" w:eastAsia="Times New Roman" w:hAnsi="Times New Roman" w:cs="Times New Roman"/>
                <w:b/>
                <w:bCs/>
                <w:sz w:val="28"/>
                <w:szCs w:val="24"/>
                <w:lang w:eastAsia="ru-RU"/>
              </w:rPr>
            </w:pPr>
          </w:p>
        </w:tc>
        <w:tc>
          <w:tcPr>
            <w:tcW w:w="6804" w:type="dxa"/>
            <w:tcBorders>
              <w:top w:val="single" w:sz="4" w:space="0" w:color="auto"/>
              <w:left w:val="single" w:sz="4" w:space="0" w:color="auto"/>
              <w:bottom w:val="single" w:sz="4" w:space="0" w:color="auto"/>
              <w:right w:val="single" w:sz="4" w:space="0" w:color="auto"/>
            </w:tcBorders>
            <w:hideMark/>
          </w:tcPr>
          <w:p w:rsidR="00C7574F" w:rsidRPr="009E2354" w:rsidRDefault="00C7574F" w:rsidP="003B0F5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2. Про подальше навчання та працевлаштування учнів 9-11 кл.</w:t>
            </w:r>
          </w:p>
        </w:tc>
        <w:tc>
          <w:tcPr>
            <w:tcW w:w="2268" w:type="dxa"/>
            <w:tcBorders>
              <w:top w:val="single" w:sz="4" w:space="0" w:color="auto"/>
              <w:left w:val="single" w:sz="4" w:space="0" w:color="auto"/>
              <w:bottom w:val="single" w:sz="4" w:space="0" w:color="auto"/>
              <w:right w:val="single" w:sz="4" w:space="0" w:color="auto"/>
            </w:tcBorders>
            <w:hideMark/>
          </w:tcPr>
          <w:p w:rsidR="00C7574F" w:rsidRPr="009E2354" w:rsidRDefault="005B1446" w:rsidP="005B1446">
            <w:pPr>
              <w:tabs>
                <w:tab w:val="left" w:pos="12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І</w:t>
            </w:r>
            <w:r w:rsidR="00C7574F" w:rsidRPr="009E2354">
              <w:rPr>
                <w:rFonts w:ascii="Times New Roman" w:eastAsia="Times New Roman" w:hAnsi="Times New Roman" w:cs="Times New Roman"/>
                <w:sz w:val="24"/>
                <w:szCs w:val="24"/>
                <w:lang w:eastAsia="ru-RU"/>
              </w:rPr>
              <w:t>нформація</w:t>
            </w:r>
          </w:p>
        </w:tc>
        <w:tc>
          <w:tcPr>
            <w:tcW w:w="2040" w:type="dxa"/>
            <w:tcBorders>
              <w:top w:val="single" w:sz="4" w:space="0" w:color="auto"/>
              <w:left w:val="single" w:sz="4" w:space="0" w:color="auto"/>
              <w:bottom w:val="single" w:sz="4" w:space="0" w:color="auto"/>
              <w:right w:val="single" w:sz="4" w:space="0" w:color="auto"/>
            </w:tcBorders>
          </w:tcPr>
          <w:p w:rsidR="00C7574F" w:rsidRPr="009E2354" w:rsidRDefault="00C7574F" w:rsidP="00C7574F">
            <w:pPr>
              <w:tabs>
                <w:tab w:val="left" w:pos="0"/>
                <w:tab w:val="left" w:pos="480"/>
              </w:tabs>
              <w:spacing w:after="0" w:line="240" w:lineRule="auto"/>
              <w:rPr>
                <w:rFonts w:ascii="Times New Roman" w:eastAsia="Times New Roman" w:hAnsi="Times New Roman" w:cs="Times New Roman"/>
                <w:sz w:val="24"/>
                <w:szCs w:val="24"/>
                <w:lang w:eastAsia="ru-RU"/>
              </w:rPr>
            </w:pPr>
          </w:p>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p>
        </w:tc>
        <w:tc>
          <w:tcPr>
            <w:tcW w:w="1504" w:type="dxa"/>
            <w:tcBorders>
              <w:top w:val="single" w:sz="4" w:space="0" w:color="auto"/>
              <w:left w:val="single" w:sz="4" w:space="0" w:color="auto"/>
              <w:bottom w:val="single" w:sz="4" w:space="0" w:color="auto"/>
              <w:right w:val="single" w:sz="4" w:space="0" w:color="auto"/>
            </w:tcBorders>
          </w:tcPr>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C7574F" w:rsidRPr="009E2354" w:rsidTr="00746CBA">
        <w:trPr>
          <w:cantSplit/>
          <w:trHeight w:val="367"/>
          <w:jc w:val="center"/>
        </w:trPr>
        <w:tc>
          <w:tcPr>
            <w:tcW w:w="1413"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7574F" w:rsidRPr="00746CBA" w:rsidRDefault="00C7574F" w:rsidP="00C7574F">
            <w:pPr>
              <w:spacing w:after="0" w:line="240" w:lineRule="auto"/>
              <w:rPr>
                <w:rFonts w:ascii="Times New Roman" w:eastAsia="Times New Roman" w:hAnsi="Times New Roman" w:cs="Times New Roman"/>
                <w:b/>
                <w:bCs/>
                <w:sz w:val="28"/>
                <w:szCs w:val="24"/>
                <w:lang w:eastAsia="ru-RU"/>
              </w:rPr>
            </w:pPr>
          </w:p>
        </w:tc>
        <w:tc>
          <w:tcPr>
            <w:tcW w:w="6804" w:type="dxa"/>
            <w:tcBorders>
              <w:top w:val="single" w:sz="4" w:space="0" w:color="auto"/>
              <w:left w:val="single" w:sz="4" w:space="0" w:color="auto"/>
              <w:bottom w:val="single" w:sz="4" w:space="0" w:color="auto"/>
              <w:right w:val="single" w:sz="4" w:space="0" w:color="auto"/>
            </w:tcBorders>
            <w:hideMark/>
          </w:tcPr>
          <w:p w:rsidR="00C7574F" w:rsidRPr="009E2354" w:rsidRDefault="00C7574F" w:rsidP="003B0F5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3. П</w:t>
            </w:r>
            <w:r w:rsidR="00837A75">
              <w:rPr>
                <w:rFonts w:ascii="Times New Roman" w:eastAsia="Times New Roman" w:hAnsi="Times New Roman" w:cs="Times New Roman"/>
                <w:sz w:val="24"/>
                <w:szCs w:val="24"/>
                <w:lang w:eastAsia="ru-RU"/>
              </w:rPr>
              <w:t>ро підсумки оздоровлення учнів</w:t>
            </w:r>
          </w:p>
        </w:tc>
        <w:tc>
          <w:tcPr>
            <w:tcW w:w="2268" w:type="dxa"/>
            <w:tcBorders>
              <w:top w:val="single" w:sz="4" w:space="0" w:color="auto"/>
              <w:left w:val="single" w:sz="4" w:space="0" w:color="auto"/>
              <w:bottom w:val="single" w:sz="4" w:space="0" w:color="auto"/>
              <w:right w:val="single" w:sz="4" w:space="0" w:color="auto"/>
            </w:tcBorders>
            <w:hideMark/>
          </w:tcPr>
          <w:p w:rsidR="00C7574F" w:rsidRPr="009E2354" w:rsidRDefault="005B1446" w:rsidP="005B1446">
            <w:pPr>
              <w:tabs>
                <w:tab w:val="left" w:pos="12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C7574F" w:rsidRPr="009E2354">
              <w:rPr>
                <w:rFonts w:ascii="Times New Roman" w:eastAsia="Times New Roman" w:hAnsi="Times New Roman" w:cs="Times New Roman"/>
                <w:sz w:val="24"/>
                <w:szCs w:val="24"/>
                <w:lang w:eastAsia="ru-RU"/>
              </w:rPr>
              <w:t>аказ</w:t>
            </w:r>
          </w:p>
        </w:tc>
        <w:tc>
          <w:tcPr>
            <w:tcW w:w="2040" w:type="dxa"/>
            <w:tcBorders>
              <w:top w:val="single" w:sz="4" w:space="0" w:color="auto"/>
              <w:left w:val="single" w:sz="4" w:space="0" w:color="auto"/>
              <w:bottom w:val="single" w:sz="4" w:space="0" w:color="auto"/>
              <w:right w:val="single" w:sz="4" w:space="0" w:color="auto"/>
            </w:tcBorders>
            <w:hideMark/>
          </w:tcPr>
          <w:p w:rsidR="00C7574F" w:rsidRPr="009E2354" w:rsidRDefault="00C7574F" w:rsidP="00C7574F">
            <w:pPr>
              <w:tabs>
                <w:tab w:val="left" w:pos="0"/>
                <w:tab w:val="left" w:pos="480"/>
              </w:tabs>
              <w:spacing w:after="0" w:line="240" w:lineRule="auto"/>
              <w:rPr>
                <w:rFonts w:ascii="Times New Roman" w:eastAsia="Times New Roman" w:hAnsi="Times New Roman" w:cs="Times New Roman"/>
                <w:sz w:val="24"/>
                <w:szCs w:val="24"/>
                <w:lang w:eastAsia="ru-RU"/>
              </w:rPr>
            </w:pPr>
          </w:p>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p>
        </w:tc>
        <w:tc>
          <w:tcPr>
            <w:tcW w:w="1504" w:type="dxa"/>
            <w:tcBorders>
              <w:top w:val="single" w:sz="4" w:space="0" w:color="auto"/>
              <w:left w:val="single" w:sz="4" w:space="0" w:color="auto"/>
              <w:bottom w:val="single" w:sz="4" w:space="0" w:color="auto"/>
              <w:right w:val="single" w:sz="4" w:space="0" w:color="auto"/>
            </w:tcBorders>
          </w:tcPr>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C7574F" w:rsidRPr="009E2354" w:rsidTr="00746CBA">
        <w:trPr>
          <w:cantSplit/>
          <w:trHeight w:val="367"/>
          <w:jc w:val="center"/>
        </w:trPr>
        <w:tc>
          <w:tcPr>
            <w:tcW w:w="1413"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7574F" w:rsidRPr="00746CBA" w:rsidRDefault="00C7574F" w:rsidP="00C7574F">
            <w:pPr>
              <w:spacing w:after="0" w:line="240" w:lineRule="auto"/>
              <w:rPr>
                <w:rFonts w:ascii="Times New Roman" w:eastAsia="Times New Roman" w:hAnsi="Times New Roman" w:cs="Times New Roman"/>
                <w:b/>
                <w:bCs/>
                <w:sz w:val="28"/>
                <w:szCs w:val="24"/>
                <w:lang w:eastAsia="ru-RU"/>
              </w:rPr>
            </w:pPr>
          </w:p>
        </w:tc>
        <w:tc>
          <w:tcPr>
            <w:tcW w:w="6804" w:type="dxa"/>
            <w:tcBorders>
              <w:top w:val="single" w:sz="4" w:space="0" w:color="auto"/>
              <w:left w:val="single" w:sz="4" w:space="0" w:color="auto"/>
              <w:bottom w:val="single" w:sz="4" w:space="0" w:color="auto"/>
              <w:right w:val="single" w:sz="4" w:space="0" w:color="auto"/>
            </w:tcBorders>
            <w:hideMark/>
          </w:tcPr>
          <w:p w:rsidR="00C7574F" w:rsidRPr="009E2354" w:rsidRDefault="00C7574F" w:rsidP="003B0F5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4. Про підготовку і проведення свята</w:t>
            </w:r>
            <w:r w:rsidR="00837A75">
              <w:rPr>
                <w:rFonts w:ascii="Times New Roman" w:eastAsia="Times New Roman" w:hAnsi="Times New Roman" w:cs="Times New Roman"/>
                <w:sz w:val="24"/>
                <w:szCs w:val="24"/>
                <w:lang w:eastAsia="ru-RU"/>
              </w:rPr>
              <w:t xml:space="preserve"> “Першого дзвоника і Дня знань»</w:t>
            </w:r>
          </w:p>
        </w:tc>
        <w:tc>
          <w:tcPr>
            <w:tcW w:w="2268" w:type="dxa"/>
            <w:tcBorders>
              <w:top w:val="single" w:sz="4" w:space="0" w:color="auto"/>
              <w:left w:val="single" w:sz="4" w:space="0" w:color="auto"/>
              <w:bottom w:val="single" w:sz="4" w:space="0" w:color="auto"/>
              <w:right w:val="single" w:sz="4" w:space="0" w:color="auto"/>
            </w:tcBorders>
            <w:hideMark/>
          </w:tcPr>
          <w:p w:rsidR="00C7574F" w:rsidRPr="009E2354" w:rsidRDefault="005B1446" w:rsidP="005B1446">
            <w:pPr>
              <w:tabs>
                <w:tab w:val="left" w:pos="12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C7574F" w:rsidRPr="009E2354">
              <w:rPr>
                <w:rFonts w:ascii="Times New Roman" w:eastAsia="Times New Roman" w:hAnsi="Times New Roman" w:cs="Times New Roman"/>
                <w:sz w:val="24"/>
                <w:szCs w:val="24"/>
                <w:lang w:eastAsia="ru-RU"/>
              </w:rPr>
              <w:t>ценарій</w:t>
            </w:r>
          </w:p>
        </w:tc>
        <w:tc>
          <w:tcPr>
            <w:tcW w:w="2040" w:type="dxa"/>
            <w:tcBorders>
              <w:top w:val="single" w:sz="4" w:space="0" w:color="auto"/>
              <w:left w:val="single" w:sz="4" w:space="0" w:color="auto"/>
              <w:bottom w:val="single" w:sz="4" w:space="0" w:color="auto"/>
              <w:right w:val="single" w:sz="4" w:space="0" w:color="auto"/>
            </w:tcBorders>
          </w:tcPr>
          <w:p w:rsidR="00C7574F" w:rsidRPr="009E2354" w:rsidRDefault="00C7574F" w:rsidP="00C7574F">
            <w:pPr>
              <w:tabs>
                <w:tab w:val="left" w:pos="0"/>
                <w:tab w:val="left" w:pos="480"/>
              </w:tabs>
              <w:spacing w:after="0" w:line="240" w:lineRule="auto"/>
              <w:rPr>
                <w:rFonts w:ascii="Times New Roman" w:eastAsia="Times New Roman" w:hAnsi="Times New Roman" w:cs="Times New Roman"/>
                <w:sz w:val="24"/>
                <w:szCs w:val="24"/>
                <w:lang w:eastAsia="ru-RU"/>
              </w:rPr>
            </w:pPr>
          </w:p>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p>
        </w:tc>
        <w:tc>
          <w:tcPr>
            <w:tcW w:w="1504" w:type="dxa"/>
            <w:tcBorders>
              <w:top w:val="single" w:sz="4" w:space="0" w:color="auto"/>
              <w:left w:val="single" w:sz="4" w:space="0" w:color="auto"/>
              <w:bottom w:val="single" w:sz="4" w:space="0" w:color="auto"/>
              <w:right w:val="single" w:sz="4" w:space="0" w:color="auto"/>
            </w:tcBorders>
          </w:tcPr>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C7574F" w:rsidRPr="009E2354" w:rsidTr="00746CBA">
        <w:trPr>
          <w:cantSplit/>
          <w:trHeight w:val="367"/>
          <w:jc w:val="center"/>
        </w:trPr>
        <w:tc>
          <w:tcPr>
            <w:tcW w:w="1413"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hideMark/>
          </w:tcPr>
          <w:p w:rsidR="00746CBA" w:rsidRDefault="00746CBA" w:rsidP="00C7574F">
            <w:pPr>
              <w:tabs>
                <w:tab w:val="left" w:pos="0"/>
                <w:tab w:val="left" w:pos="480"/>
              </w:tabs>
              <w:spacing w:after="0" w:line="240" w:lineRule="auto"/>
              <w:ind w:left="113" w:right="113"/>
              <w:jc w:val="center"/>
              <w:outlineLvl w:val="0"/>
              <w:rPr>
                <w:rFonts w:ascii="Times New Roman" w:eastAsia="Times New Roman" w:hAnsi="Times New Roman" w:cs="Times New Roman"/>
                <w:b/>
                <w:bCs/>
                <w:sz w:val="28"/>
                <w:szCs w:val="24"/>
                <w:lang w:eastAsia="ru-RU"/>
              </w:rPr>
            </w:pPr>
          </w:p>
          <w:p w:rsidR="00C7574F" w:rsidRPr="00746CBA" w:rsidRDefault="00C7574F" w:rsidP="00C7574F">
            <w:pPr>
              <w:tabs>
                <w:tab w:val="left" w:pos="0"/>
                <w:tab w:val="left" w:pos="480"/>
              </w:tabs>
              <w:spacing w:after="0" w:line="240" w:lineRule="auto"/>
              <w:ind w:left="113" w:right="113"/>
              <w:jc w:val="center"/>
              <w:outlineLvl w:val="0"/>
              <w:rPr>
                <w:rFonts w:ascii="Times New Roman" w:eastAsia="Times New Roman" w:hAnsi="Times New Roman" w:cs="Times New Roman"/>
                <w:b/>
                <w:bCs/>
                <w:sz w:val="28"/>
                <w:szCs w:val="24"/>
                <w:lang w:eastAsia="ru-RU"/>
              </w:rPr>
            </w:pPr>
            <w:r w:rsidRPr="00746CBA">
              <w:rPr>
                <w:rFonts w:ascii="Times New Roman" w:eastAsia="Times New Roman" w:hAnsi="Times New Roman" w:cs="Times New Roman"/>
                <w:b/>
                <w:bCs/>
                <w:sz w:val="28"/>
                <w:szCs w:val="24"/>
                <w:lang w:eastAsia="ru-RU"/>
              </w:rPr>
              <w:t>Вересень</w:t>
            </w:r>
          </w:p>
        </w:tc>
        <w:tc>
          <w:tcPr>
            <w:tcW w:w="6804" w:type="dxa"/>
            <w:tcBorders>
              <w:top w:val="single" w:sz="4" w:space="0" w:color="auto"/>
              <w:left w:val="single" w:sz="4" w:space="0" w:color="auto"/>
              <w:bottom w:val="single" w:sz="4" w:space="0" w:color="auto"/>
              <w:right w:val="single" w:sz="4" w:space="0" w:color="auto"/>
            </w:tcBorders>
            <w:hideMark/>
          </w:tcPr>
          <w:p w:rsidR="00C7574F" w:rsidRPr="009E2354" w:rsidRDefault="00C7574F" w:rsidP="00837A75">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 xml:space="preserve">1. Про організацію роботи з обліку відвідування учнями </w:t>
            </w:r>
            <w:r w:rsidR="00837A75">
              <w:rPr>
                <w:rFonts w:ascii="Times New Roman" w:eastAsia="Times New Roman" w:hAnsi="Times New Roman" w:cs="Times New Roman"/>
                <w:sz w:val="24"/>
                <w:szCs w:val="24"/>
                <w:lang w:eastAsia="ru-RU"/>
              </w:rPr>
              <w:t>закладу освіти</w:t>
            </w:r>
          </w:p>
        </w:tc>
        <w:tc>
          <w:tcPr>
            <w:tcW w:w="2268" w:type="dxa"/>
            <w:tcBorders>
              <w:top w:val="single" w:sz="4" w:space="0" w:color="auto"/>
              <w:left w:val="single" w:sz="4" w:space="0" w:color="auto"/>
              <w:bottom w:val="single" w:sz="4" w:space="0" w:color="auto"/>
              <w:right w:val="single" w:sz="4" w:space="0" w:color="auto"/>
            </w:tcBorders>
            <w:hideMark/>
          </w:tcPr>
          <w:p w:rsidR="00C7574F" w:rsidRPr="009E2354" w:rsidRDefault="005B1446" w:rsidP="005B1446">
            <w:pPr>
              <w:tabs>
                <w:tab w:val="left" w:pos="12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C7574F" w:rsidRPr="009E2354">
              <w:rPr>
                <w:rFonts w:ascii="Times New Roman" w:eastAsia="Times New Roman" w:hAnsi="Times New Roman" w:cs="Times New Roman"/>
                <w:sz w:val="24"/>
                <w:szCs w:val="24"/>
                <w:lang w:eastAsia="ru-RU"/>
              </w:rPr>
              <w:t>аказ</w:t>
            </w:r>
          </w:p>
        </w:tc>
        <w:tc>
          <w:tcPr>
            <w:tcW w:w="2040" w:type="dxa"/>
            <w:tcBorders>
              <w:top w:val="single" w:sz="4" w:space="0" w:color="auto"/>
              <w:left w:val="single" w:sz="4" w:space="0" w:color="auto"/>
              <w:bottom w:val="single" w:sz="4" w:space="0" w:color="auto"/>
              <w:right w:val="single" w:sz="4" w:space="0" w:color="auto"/>
            </w:tcBorders>
          </w:tcPr>
          <w:p w:rsidR="00C7574F" w:rsidRPr="009E2354" w:rsidRDefault="00C7574F" w:rsidP="00C7574F">
            <w:pPr>
              <w:tabs>
                <w:tab w:val="left" w:pos="0"/>
                <w:tab w:val="left" w:pos="480"/>
              </w:tabs>
              <w:spacing w:after="0" w:line="240" w:lineRule="auto"/>
              <w:rPr>
                <w:rFonts w:ascii="Times New Roman" w:eastAsia="Times New Roman" w:hAnsi="Times New Roman" w:cs="Times New Roman"/>
                <w:sz w:val="24"/>
                <w:szCs w:val="24"/>
                <w:lang w:eastAsia="ru-RU"/>
              </w:rPr>
            </w:pPr>
          </w:p>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p>
        </w:tc>
        <w:tc>
          <w:tcPr>
            <w:tcW w:w="1504" w:type="dxa"/>
            <w:tcBorders>
              <w:top w:val="single" w:sz="4" w:space="0" w:color="auto"/>
              <w:left w:val="single" w:sz="4" w:space="0" w:color="auto"/>
              <w:bottom w:val="single" w:sz="4" w:space="0" w:color="auto"/>
              <w:right w:val="single" w:sz="4" w:space="0" w:color="auto"/>
            </w:tcBorders>
          </w:tcPr>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C7574F" w:rsidRPr="009E2354" w:rsidTr="00746CBA">
        <w:trPr>
          <w:cantSplit/>
          <w:trHeight w:val="367"/>
          <w:jc w:val="center"/>
        </w:trPr>
        <w:tc>
          <w:tcPr>
            <w:tcW w:w="1413"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7574F" w:rsidRPr="00746CBA" w:rsidRDefault="00C7574F" w:rsidP="00C7574F">
            <w:pPr>
              <w:spacing w:after="0" w:line="240" w:lineRule="auto"/>
              <w:rPr>
                <w:rFonts w:ascii="Times New Roman" w:eastAsia="Times New Roman" w:hAnsi="Times New Roman" w:cs="Times New Roman"/>
                <w:b/>
                <w:bCs/>
                <w:sz w:val="28"/>
                <w:szCs w:val="24"/>
                <w:lang w:eastAsia="ru-RU"/>
              </w:rPr>
            </w:pPr>
          </w:p>
        </w:tc>
        <w:tc>
          <w:tcPr>
            <w:tcW w:w="6804" w:type="dxa"/>
            <w:tcBorders>
              <w:top w:val="single" w:sz="4" w:space="0" w:color="auto"/>
              <w:left w:val="single" w:sz="4" w:space="0" w:color="auto"/>
              <w:bottom w:val="single" w:sz="4" w:space="0" w:color="auto"/>
              <w:right w:val="single" w:sz="4" w:space="0" w:color="auto"/>
            </w:tcBorders>
            <w:hideMark/>
          </w:tcPr>
          <w:p w:rsidR="00C7574F" w:rsidRPr="009E2354" w:rsidRDefault="00C7574F" w:rsidP="00837A75">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 xml:space="preserve">2. Про організацію чергування по </w:t>
            </w:r>
            <w:r w:rsidR="00837A75">
              <w:rPr>
                <w:rFonts w:ascii="Times New Roman" w:eastAsia="Times New Roman" w:hAnsi="Times New Roman" w:cs="Times New Roman"/>
                <w:sz w:val="24"/>
                <w:szCs w:val="24"/>
                <w:lang w:eastAsia="ru-RU"/>
              </w:rPr>
              <w:t>закладі освіти</w:t>
            </w:r>
          </w:p>
        </w:tc>
        <w:tc>
          <w:tcPr>
            <w:tcW w:w="2268" w:type="dxa"/>
            <w:tcBorders>
              <w:top w:val="single" w:sz="4" w:space="0" w:color="auto"/>
              <w:left w:val="single" w:sz="4" w:space="0" w:color="auto"/>
              <w:bottom w:val="single" w:sz="4" w:space="0" w:color="auto"/>
              <w:right w:val="single" w:sz="4" w:space="0" w:color="auto"/>
            </w:tcBorders>
            <w:hideMark/>
          </w:tcPr>
          <w:p w:rsidR="00C7574F" w:rsidRPr="009E2354" w:rsidRDefault="005B1446" w:rsidP="005B1446">
            <w:pPr>
              <w:tabs>
                <w:tab w:val="left" w:pos="12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C7574F" w:rsidRPr="009E2354">
              <w:rPr>
                <w:rFonts w:ascii="Times New Roman" w:eastAsia="Times New Roman" w:hAnsi="Times New Roman" w:cs="Times New Roman"/>
                <w:sz w:val="24"/>
                <w:szCs w:val="24"/>
                <w:lang w:eastAsia="ru-RU"/>
              </w:rPr>
              <w:t>аказ</w:t>
            </w:r>
          </w:p>
        </w:tc>
        <w:tc>
          <w:tcPr>
            <w:tcW w:w="2040" w:type="dxa"/>
            <w:tcBorders>
              <w:top w:val="single" w:sz="4" w:space="0" w:color="auto"/>
              <w:left w:val="single" w:sz="4" w:space="0" w:color="auto"/>
              <w:bottom w:val="single" w:sz="4" w:space="0" w:color="auto"/>
              <w:right w:val="single" w:sz="4" w:space="0" w:color="auto"/>
            </w:tcBorders>
          </w:tcPr>
          <w:p w:rsidR="00C7574F" w:rsidRPr="009E2354" w:rsidRDefault="00C7574F" w:rsidP="00C7574F">
            <w:pPr>
              <w:tabs>
                <w:tab w:val="left" w:pos="0"/>
                <w:tab w:val="left" w:pos="480"/>
              </w:tabs>
              <w:spacing w:after="0" w:line="240" w:lineRule="auto"/>
              <w:rPr>
                <w:rFonts w:ascii="Times New Roman" w:eastAsia="Times New Roman" w:hAnsi="Times New Roman" w:cs="Times New Roman"/>
                <w:sz w:val="24"/>
                <w:szCs w:val="24"/>
                <w:lang w:eastAsia="ru-RU"/>
              </w:rPr>
            </w:pPr>
          </w:p>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p>
        </w:tc>
        <w:tc>
          <w:tcPr>
            <w:tcW w:w="1504" w:type="dxa"/>
            <w:tcBorders>
              <w:top w:val="single" w:sz="4" w:space="0" w:color="auto"/>
              <w:left w:val="single" w:sz="4" w:space="0" w:color="auto"/>
              <w:bottom w:val="single" w:sz="4" w:space="0" w:color="auto"/>
              <w:right w:val="single" w:sz="4" w:space="0" w:color="auto"/>
            </w:tcBorders>
          </w:tcPr>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C7574F" w:rsidRPr="009E2354" w:rsidTr="00746CBA">
        <w:trPr>
          <w:cantSplit/>
          <w:trHeight w:val="367"/>
          <w:jc w:val="center"/>
        </w:trPr>
        <w:tc>
          <w:tcPr>
            <w:tcW w:w="1413"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7574F" w:rsidRPr="00746CBA" w:rsidRDefault="00C7574F" w:rsidP="00C7574F">
            <w:pPr>
              <w:spacing w:after="0" w:line="240" w:lineRule="auto"/>
              <w:rPr>
                <w:rFonts w:ascii="Times New Roman" w:eastAsia="Times New Roman" w:hAnsi="Times New Roman" w:cs="Times New Roman"/>
                <w:b/>
                <w:bCs/>
                <w:sz w:val="28"/>
                <w:szCs w:val="24"/>
                <w:lang w:eastAsia="ru-RU"/>
              </w:rPr>
            </w:pPr>
          </w:p>
        </w:tc>
        <w:tc>
          <w:tcPr>
            <w:tcW w:w="6804" w:type="dxa"/>
            <w:tcBorders>
              <w:top w:val="single" w:sz="4" w:space="0" w:color="auto"/>
              <w:left w:val="single" w:sz="4" w:space="0" w:color="auto"/>
              <w:bottom w:val="single" w:sz="4" w:space="0" w:color="auto"/>
              <w:right w:val="single" w:sz="4" w:space="0" w:color="auto"/>
            </w:tcBorders>
            <w:hideMark/>
          </w:tcPr>
          <w:p w:rsidR="00C7574F" w:rsidRPr="009E2354" w:rsidRDefault="00C7574F" w:rsidP="003B0F5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3. Про ведення документації класного керівника</w:t>
            </w:r>
          </w:p>
        </w:tc>
        <w:tc>
          <w:tcPr>
            <w:tcW w:w="2268" w:type="dxa"/>
            <w:tcBorders>
              <w:top w:val="single" w:sz="4" w:space="0" w:color="auto"/>
              <w:left w:val="single" w:sz="4" w:space="0" w:color="auto"/>
              <w:bottom w:val="single" w:sz="4" w:space="0" w:color="auto"/>
              <w:right w:val="single" w:sz="4" w:space="0" w:color="auto"/>
            </w:tcBorders>
            <w:hideMark/>
          </w:tcPr>
          <w:p w:rsidR="00C7574F" w:rsidRPr="009E2354" w:rsidRDefault="005B1446" w:rsidP="005B1446">
            <w:pPr>
              <w:tabs>
                <w:tab w:val="left" w:pos="12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C7574F" w:rsidRPr="009E2354">
              <w:rPr>
                <w:rFonts w:ascii="Times New Roman" w:eastAsia="Times New Roman" w:hAnsi="Times New Roman" w:cs="Times New Roman"/>
                <w:sz w:val="24"/>
                <w:szCs w:val="24"/>
                <w:lang w:eastAsia="ru-RU"/>
              </w:rPr>
              <w:t>аказ</w:t>
            </w:r>
          </w:p>
        </w:tc>
        <w:tc>
          <w:tcPr>
            <w:tcW w:w="2040" w:type="dxa"/>
            <w:tcBorders>
              <w:top w:val="single" w:sz="4" w:space="0" w:color="auto"/>
              <w:left w:val="single" w:sz="4" w:space="0" w:color="auto"/>
              <w:bottom w:val="single" w:sz="4" w:space="0" w:color="auto"/>
              <w:right w:val="single" w:sz="4" w:space="0" w:color="auto"/>
            </w:tcBorders>
          </w:tcPr>
          <w:p w:rsidR="00C7574F" w:rsidRPr="009E2354" w:rsidRDefault="00C7574F" w:rsidP="00C7574F">
            <w:pPr>
              <w:tabs>
                <w:tab w:val="left" w:pos="0"/>
                <w:tab w:val="left" w:pos="480"/>
              </w:tabs>
              <w:spacing w:after="0" w:line="240" w:lineRule="auto"/>
              <w:rPr>
                <w:rFonts w:ascii="Times New Roman" w:eastAsia="Times New Roman" w:hAnsi="Times New Roman" w:cs="Times New Roman"/>
                <w:sz w:val="24"/>
                <w:szCs w:val="24"/>
                <w:lang w:eastAsia="ru-RU"/>
              </w:rPr>
            </w:pPr>
          </w:p>
        </w:tc>
        <w:tc>
          <w:tcPr>
            <w:tcW w:w="1504" w:type="dxa"/>
            <w:tcBorders>
              <w:top w:val="single" w:sz="4" w:space="0" w:color="auto"/>
              <w:left w:val="single" w:sz="4" w:space="0" w:color="auto"/>
              <w:bottom w:val="single" w:sz="4" w:space="0" w:color="auto"/>
              <w:right w:val="single" w:sz="4" w:space="0" w:color="auto"/>
            </w:tcBorders>
          </w:tcPr>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C7574F" w:rsidRPr="009E2354" w:rsidTr="00746CBA">
        <w:trPr>
          <w:cantSplit/>
          <w:trHeight w:val="367"/>
          <w:jc w:val="center"/>
        </w:trPr>
        <w:tc>
          <w:tcPr>
            <w:tcW w:w="1413"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7574F" w:rsidRPr="00746CBA" w:rsidRDefault="00C7574F" w:rsidP="00C7574F">
            <w:pPr>
              <w:spacing w:after="0" w:line="240" w:lineRule="auto"/>
              <w:rPr>
                <w:rFonts w:ascii="Times New Roman" w:eastAsia="Times New Roman" w:hAnsi="Times New Roman" w:cs="Times New Roman"/>
                <w:b/>
                <w:bCs/>
                <w:sz w:val="28"/>
                <w:szCs w:val="24"/>
                <w:lang w:eastAsia="ru-RU"/>
              </w:rPr>
            </w:pPr>
          </w:p>
        </w:tc>
        <w:tc>
          <w:tcPr>
            <w:tcW w:w="6804" w:type="dxa"/>
            <w:tcBorders>
              <w:top w:val="single" w:sz="4" w:space="0" w:color="auto"/>
              <w:left w:val="single" w:sz="4" w:space="0" w:color="auto"/>
              <w:bottom w:val="single" w:sz="4" w:space="0" w:color="auto"/>
              <w:right w:val="single" w:sz="4" w:space="0" w:color="auto"/>
            </w:tcBorders>
            <w:hideMark/>
          </w:tcPr>
          <w:p w:rsidR="00C7574F" w:rsidRPr="009E2354" w:rsidRDefault="00C7574F" w:rsidP="003B0F53">
            <w:pPr>
              <w:tabs>
                <w:tab w:val="left" w:pos="0"/>
                <w:tab w:val="left" w:pos="48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4. Про складення списків дітей пільгового контингенту</w:t>
            </w:r>
            <w:r w:rsidR="00953630">
              <w:rPr>
                <w:rFonts w:ascii="Times New Roman" w:eastAsia="Times New Roman" w:hAnsi="Times New Roman" w:cs="Times New Roman"/>
                <w:sz w:val="24"/>
                <w:szCs w:val="24"/>
                <w:lang w:eastAsia="ru-RU"/>
              </w:rPr>
              <w:t xml:space="preserve"> </w:t>
            </w:r>
            <w:r w:rsidRPr="009E2354">
              <w:rPr>
                <w:rFonts w:ascii="Times New Roman" w:eastAsia="Times New Roman" w:hAnsi="Times New Roman" w:cs="Times New Roman"/>
                <w:sz w:val="24"/>
                <w:szCs w:val="24"/>
                <w:lang w:eastAsia="ru-RU"/>
              </w:rPr>
              <w:t>та дітей, схильних</w:t>
            </w:r>
            <w:r w:rsidR="003179C0">
              <w:rPr>
                <w:rFonts w:ascii="Times New Roman" w:eastAsia="Times New Roman" w:hAnsi="Times New Roman" w:cs="Times New Roman"/>
                <w:sz w:val="24"/>
                <w:szCs w:val="24"/>
                <w:lang w:eastAsia="ru-RU"/>
              </w:rPr>
              <w:t xml:space="preserve"> </w:t>
            </w:r>
            <w:r w:rsidR="00837A75">
              <w:rPr>
                <w:rFonts w:ascii="Times New Roman" w:eastAsia="Times New Roman" w:hAnsi="Times New Roman" w:cs="Times New Roman"/>
                <w:sz w:val="24"/>
                <w:szCs w:val="24"/>
                <w:lang w:eastAsia="ru-RU"/>
              </w:rPr>
              <w:t xml:space="preserve"> до правопорушень</w:t>
            </w:r>
            <w:r w:rsidRPr="009E2354">
              <w:rPr>
                <w:rFonts w:ascii="Times New Roman" w:eastAsia="Times New Roman" w:hAnsi="Times New Roman" w:cs="Times New Roman"/>
                <w:sz w:val="24"/>
                <w:szCs w:val="24"/>
                <w:lang w:eastAsia="ru-RU"/>
              </w:rPr>
              <w:tab/>
            </w:r>
          </w:p>
        </w:tc>
        <w:tc>
          <w:tcPr>
            <w:tcW w:w="2268" w:type="dxa"/>
            <w:tcBorders>
              <w:top w:val="single" w:sz="4" w:space="0" w:color="auto"/>
              <w:left w:val="single" w:sz="4" w:space="0" w:color="auto"/>
              <w:bottom w:val="single" w:sz="4" w:space="0" w:color="auto"/>
              <w:right w:val="single" w:sz="4" w:space="0" w:color="auto"/>
            </w:tcBorders>
            <w:hideMark/>
          </w:tcPr>
          <w:p w:rsidR="00C7574F" w:rsidRPr="009E2354" w:rsidRDefault="00C7574F" w:rsidP="005B1446">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Списки</w:t>
            </w:r>
          </w:p>
        </w:tc>
        <w:tc>
          <w:tcPr>
            <w:tcW w:w="2040" w:type="dxa"/>
            <w:tcBorders>
              <w:top w:val="single" w:sz="4" w:space="0" w:color="auto"/>
              <w:left w:val="single" w:sz="4" w:space="0" w:color="auto"/>
              <w:bottom w:val="single" w:sz="4" w:space="0" w:color="auto"/>
              <w:right w:val="single" w:sz="4" w:space="0" w:color="auto"/>
            </w:tcBorders>
            <w:hideMark/>
          </w:tcPr>
          <w:p w:rsidR="00C7574F" w:rsidRPr="009E2354" w:rsidRDefault="00C7574F" w:rsidP="00C7574F">
            <w:pPr>
              <w:tabs>
                <w:tab w:val="left" w:pos="0"/>
                <w:tab w:val="left" w:pos="480"/>
              </w:tabs>
              <w:spacing w:after="0" w:line="240" w:lineRule="auto"/>
              <w:rPr>
                <w:rFonts w:ascii="Times New Roman" w:eastAsia="Times New Roman" w:hAnsi="Times New Roman" w:cs="Times New Roman"/>
                <w:sz w:val="24"/>
                <w:szCs w:val="24"/>
                <w:lang w:eastAsia="ru-RU"/>
              </w:rPr>
            </w:pPr>
          </w:p>
        </w:tc>
        <w:tc>
          <w:tcPr>
            <w:tcW w:w="1504" w:type="dxa"/>
            <w:tcBorders>
              <w:top w:val="single" w:sz="4" w:space="0" w:color="auto"/>
              <w:left w:val="single" w:sz="4" w:space="0" w:color="auto"/>
              <w:bottom w:val="single" w:sz="4" w:space="0" w:color="auto"/>
              <w:right w:val="single" w:sz="4" w:space="0" w:color="auto"/>
            </w:tcBorders>
          </w:tcPr>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C7574F" w:rsidRPr="009E2354" w:rsidTr="00746CBA">
        <w:trPr>
          <w:cantSplit/>
          <w:trHeight w:val="367"/>
          <w:jc w:val="center"/>
        </w:trPr>
        <w:tc>
          <w:tcPr>
            <w:tcW w:w="1413"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7574F" w:rsidRPr="00746CBA" w:rsidRDefault="00C7574F" w:rsidP="00C7574F">
            <w:pPr>
              <w:spacing w:after="0" w:line="240" w:lineRule="auto"/>
              <w:rPr>
                <w:rFonts w:ascii="Times New Roman" w:eastAsia="Times New Roman" w:hAnsi="Times New Roman" w:cs="Times New Roman"/>
                <w:b/>
                <w:bCs/>
                <w:sz w:val="28"/>
                <w:szCs w:val="24"/>
                <w:lang w:eastAsia="ru-RU"/>
              </w:rPr>
            </w:pPr>
          </w:p>
        </w:tc>
        <w:tc>
          <w:tcPr>
            <w:tcW w:w="6804" w:type="dxa"/>
            <w:tcBorders>
              <w:top w:val="single" w:sz="4" w:space="0" w:color="auto"/>
              <w:left w:val="single" w:sz="4" w:space="0" w:color="auto"/>
              <w:bottom w:val="single" w:sz="4" w:space="0" w:color="auto"/>
              <w:right w:val="single" w:sz="4" w:space="0" w:color="auto"/>
            </w:tcBorders>
            <w:hideMark/>
          </w:tcPr>
          <w:p w:rsidR="00C7574F" w:rsidRPr="009E2354" w:rsidRDefault="00C7574F" w:rsidP="00837A75">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5. Про підготовку святкування Дня учителя</w:t>
            </w:r>
          </w:p>
        </w:tc>
        <w:tc>
          <w:tcPr>
            <w:tcW w:w="2268" w:type="dxa"/>
            <w:tcBorders>
              <w:top w:val="single" w:sz="4" w:space="0" w:color="auto"/>
              <w:left w:val="single" w:sz="4" w:space="0" w:color="auto"/>
              <w:bottom w:val="single" w:sz="4" w:space="0" w:color="auto"/>
              <w:right w:val="single" w:sz="4" w:space="0" w:color="auto"/>
            </w:tcBorders>
            <w:hideMark/>
          </w:tcPr>
          <w:p w:rsidR="00C7574F" w:rsidRPr="009E2354" w:rsidRDefault="00C7574F" w:rsidP="005B1446">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Сценарій</w:t>
            </w:r>
          </w:p>
        </w:tc>
        <w:tc>
          <w:tcPr>
            <w:tcW w:w="2040" w:type="dxa"/>
            <w:tcBorders>
              <w:top w:val="single" w:sz="4" w:space="0" w:color="auto"/>
              <w:left w:val="single" w:sz="4" w:space="0" w:color="auto"/>
              <w:bottom w:val="single" w:sz="4" w:space="0" w:color="auto"/>
              <w:right w:val="single" w:sz="4" w:space="0" w:color="auto"/>
            </w:tcBorders>
          </w:tcPr>
          <w:p w:rsidR="00C7574F" w:rsidRPr="009E2354" w:rsidRDefault="00C7574F" w:rsidP="00C7574F">
            <w:pPr>
              <w:tabs>
                <w:tab w:val="left" w:pos="0"/>
                <w:tab w:val="left" w:pos="480"/>
              </w:tabs>
              <w:spacing w:after="0" w:line="240" w:lineRule="auto"/>
              <w:rPr>
                <w:rFonts w:ascii="Times New Roman" w:eastAsia="Times New Roman" w:hAnsi="Times New Roman" w:cs="Times New Roman"/>
                <w:sz w:val="24"/>
                <w:szCs w:val="24"/>
                <w:lang w:eastAsia="ru-RU"/>
              </w:rPr>
            </w:pPr>
          </w:p>
        </w:tc>
        <w:tc>
          <w:tcPr>
            <w:tcW w:w="1504" w:type="dxa"/>
            <w:tcBorders>
              <w:top w:val="single" w:sz="4" w:space="0" w:color="auto"/>
              <w:left w:val="single" w:sz="4" w:space="0" w:color="auto"/>
              <w:bottom w:val="single" w:sz="4" w:space="0" w:color="auto"/>
              <w:right w:val="single" w:sz="4" w:space="0" w:color="auto"/>
            </w:tcBorders>
          </w:tcPr>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C7574F" w:rsidRPr="009E2354" w:rsidTr="00746CBA">
        <w:trPr>
          <w:cantSplit/>
          <w:trHeight w:val="367"/>
          <w:jc w:val="center"/>
        </w:trPr>
        <w:tc>
          <w:tcPr>
            <w:tcW w:w="1413"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7574F" w:rsidRPr="00746CBA" w:rsidRDefault="00C7574F" w:rsidP="00C7574F">
            <w:pPr>
              <w:spacing w:after="0" w:line="240" w:lineRule="auto"/>
              <w:rPr>
                <w:rFonts w:ascii="Times New Roman" w:eastAsia="Times New Roman" w:hAnsi="Times New Roman" w:cs="Times New Roman"/>
                <w:b/>
                <w:bCs/>
                <w:sz w:val="28"/>
                <w:szCs w:val="24"/>
                <w:lang w:eastAsia="ru-RU"/>
              </w:rPr>
            </w:pPr>
          </w:p>
        </w:tc>
        <w:tc>
          <w:tcPr>
            <w:tcW w:w="6804" w:type="dxa"/>
            <w:tcBorders>
              <w:top w:val="single" w:sz="4" w:space="0" w:color="auto"/>
              <w:left w:val="single" w:sz="4" w:space="0" w:color="auto"/>
              <w:bottom w:val="single" w:sz="4" w:space="0" w:color="auto"/>
              <w:right w:val="single" w:sz="4" w:space="0" w:color="auto"/>
            </w:tcBorders>
            <w:hideMark/>
          </w:tcPr>
          <w:p w:rsidR="00C7574F" w:rsidRPr="009E2354" w:rsidRDefault="00C7574F" w:rsidP="003B0F5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6. Про організацію роботи з попередження дитячого травматизму</w:t>
            </w:r>
          </w:p>
        </w:tc>
        <w:tc>
          <w:tcPr>
            <w:tcW w:w="2268" w:type="dxa"/>
            <w:tcBorders>
              <w:top w:val="single" w:sz="4" w:space="0" w:color="auto"/>
              <w:left w:val="single" w:sz="4" w:space="0" w:color="auto"/>
              <w:bottom w:val="single" w:sz="4" w:space="0" w:color="auto"/>
              <w:right w:val="single" w:sz="4" w:space="0" w:color="auto"/>
            </w:tcBorders>
            <w:hideMark/>
          </w:tcPr>
          <w:p w:rsidR="00C7574F" w:rsidRPr="009E2354" w:rsidRDefault="005B1446" w:rsidP="005B1446">
            <w:pPr>
              <w:tabs>
                <w:tab w:val="left" w:pos="12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C7574F" w:rsidRPr="009E2354">
              <w:rPr>
                <w:rFonts w:ascii="Times New Roman" w:eastAsia="Times New Roman" w:hAnsi="Times New Roman" w:cs="Times New Roman"/>
                <w:sz w:val="24"/>
                <w:szCs w:val="24"/>
                <w:lang w:eastAsia="ru-RU"/>
              </w:rPr>
              <w:t>аказ</w:t>
            </w:r>
          </w:p>
        </w:tc>
        <w:tc>
          <w:tcPr>
            <w:tcW w:w="2040" w:type="dxa"/>
            <w:tcBorders>
              <w:top w:val="single" w:sz="4" w:space="0" w:color="auto"/>
              <w:left w:val="single" w:sz="4" w:space="0" w:color="auto"/>
              <w:bottom w:val="single" w:sz="4" w:space="0" w:color="auto"/>
              <w:right w:val="single" w:sz="4" w:space="0" w:color="auto"/>
            </w:tcBorders>
          </w:tcPr>
          <w:p w:rsidR="00C7574F" w:rsidRPr="009E2354" w:rsidRDefault="00C7574F" w:rsidP="00C7574F">
            <w:pPr>
              <w:tabs>
                <w:tab w:val="left" w:pos="0"/>
                <w:tab w:val="left" w:pos="480"/>
              </w:tabs>
              <w:spacing w:after="0" w:line="240" w:lineRule="auto"/>
              <w:rPr>
                <w:rFonts w:ascii="Times New Roman" w:eastAsia="Times New Roman" w:hAnsi="Times New Roman" w:cs="Times New Roman"/>
                <w:sz w:val="24"/>
                <w:szCs w:val="24"/>
                <w:lang w:eastAsia="ru-RU"/>
              </w:rPr>
            </w:pPr>
          </w:p>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p>
        </w:tc>
        <w:tc>
          <w:tcPr>
            <w:tcW w:w="1504" w:type="dxa"/>
            <w:tcBorders>
              <w:top w:val="single" w:sz="4" w:space="0" w:color="auto"/>
              <w:left w:val="single" w:sz="4" w:space="0" w:color="auto"/>
              <w:bottom w:val="single" w:sz="4" w:space="0" w:color="auto"/>
              <w:right w:val="single" w:sz="4" w:space="0" w:color="auto"/>
            </w:tcBorders>
          </w:tcPr>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C7574F" w:rsidRPr="009E2354" w:rsidTr="00746CBA">
        <w:trPr>
          <w:cantSplit/>
          <w:trHeight w:val="367"/>
          <w:jc w:val="center"/>
        </w:trPr>
        <w:tc>
          <w:tcPr>
            <w:tcW w:w="1413"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7574F" w:rsidRPr="00746CBA" w:rsidRDefault="00C7574F" w:rsidP="00C7574F">
            <w:pPr>
              <w:spacing w:after="0" w:line="240" w:lineRule="auto"/>
              <w:rPr>
                <w:rFonts w:ascii="Times New Roman" w:eastAsia="Times New Roman" w:hAnsi="Times New Roman" w:cs="Times New Roman"/>
                <w:b/>
                <w:bCs/>
                <w:sz w:val="28"/>
                <w:szCs w:val="24"/>
                <w:lang w:eastAsia="ru-RU"/>
              </w:rPr>
            </w:pPr>
          </w:p>
        </w:tc>
        <w:tc>
          <w:tcPr>
            <w:tcW w:w="6804" w:type="dxa"/>
            <w:tcBorders>
              <w:top w:val="single" w:sz="4" w:space="0" w:color="auto"/>
              <w:left w:val="single" w:sz="4" w:space="0" w:color="auto"/>
              <w:bottom w:val="single" w:sz="4" w:space="0" w:color="auto"/>
              <w:right w:val="single" w:sz="4" w:space="0" w:color="auto"/>
            </w:tcBorders>
            <w:hideMark/>
          </w:tcPr>
          <w:p w:rsidR="00C7574F" w:rsidRPr="009E2354" w:rsidRDefault="00C7574F" w:rsidP="003B0F5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7. Про організацію робот</w:t>
            </w:r>
            <w:r w:rsidR="00837A75">
              <w:rPr>
                <w:rFonts w:ascii="Times New Roman" w:eastAsia="Times New Roman" w:hAnsi="Times New Roman" w:cs="Times New Roman"/>
                <w:sz w:val="24"/>
                <w:szCs w:val="24"/>
                <w:lang w:eastAsia="ru-RU"/>
              </w:rPr>
              <w:t>и гуртків і спортивних секцій</w:t>
            </w:r>
            <w:r w:rsidRPr="009E2354">
              <w:rPr>
                <w:rFonts w:ascii="Times New Roman" w:eastAsia="Times New Roman" w:hAnsi="Times New Roman" w:cs="Times New Roman"/>
                <w:sz w:val="24"/>
                <w:szCs w:val="24"/>
                <w:lang w:eastAsia="ru-RU"/>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C7574F" w:rsidRPr="009E2354" w:rsidRDefault="00C7574F" w:rsidP="005B1446">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Наказ</w:t>
            </w:r>
          </w:p>
        </w:tc>
        <w:tc>
          <w:tcPr>
            <w:tcW w:w="2040" w:type="dxa"/>
            <w:tcBorders>
              <w:top w:val="single" w:sz="4" w:space="0" w:color="auto"/>
              <w:left w:val="single" w:sz="4" w:space="0" w:color="auto"/>
              <w:bottom w:val="single" w:sz="4" w:space="0" w:color="auto"/>
              <w:right w:val="single" w:sz="4" w:space="0" w:color="auto"/>
            </w:tcBorders>
          </w:tcPr>
          <w:p w:rsidR="00C7574F" w:rsidRPr="009E2354" w:rsidRDefault="00C7574F" w:rsidP="00C7574F">
            <w:pPr>
              <w:tabs>
                <w:tab w:val="left" w:pos="0"/>
                <w:tab w:val="left" w:pos="480"/>
              </w:tabs>
              <w:spacing w:after="0" w:line="240" w:lineRule="auto"/>
              <w:rPr>
                <w:rFonts w:ascii="Times New Roman" w:eastAsia="Times New Roman" w:hAnsi="Times New Roman" w:cs="Times New Roman"/>
                <w:sz w:val="24"/>
                <w:szCs w:val="24"/>
                <w:lang w:eastAsia="ru-RU"/>
              </w:rPr>
            </w:pPr>
          </w:p>
          <w:p w:rsidR="00C7574F" w:rsidRPr="009E2354" w:rsidRDefault="00C7574F" w:rsidP="00C7574F">
            <w:pPr>
              <w:tabs>
                <w:tab w:val="left" w:pos="0"/>
                <w:tab w:val="left" w:pos="480"/>
              </w:tabs>
              <w:spacing w:after="0" w:line="240" w:lineRule="auto"/>
              <w:rPr>
                <w:rFonts w:ascii="Times New Roman" w:eastAsia="Times New Roman" w:hAnsi="Times New Roman" w:cs="Times New Roman"/>
                <w:sz w:val="24"/>
                <w:szCs w:val="24"/>
                <w:lang w:eastAsia="ru-RU"/>
              </w:rPr>
            </w:pPr>
          </w:p>
        </w:tc>
        <w:tc>
          <w:tcPr>
            <w:tcW w:w="1504" w:type="dxa"/>
            <w:tcBorders>
              <w:top w:val="single" w:sz="4" w:space="0" w:color="auto"/>
              <w:left w:val="single" w:sz="4" w:space="0" w:color="auto"/>
              <w:bottom w:val="single" w:sz="4" w:space="0" w:color="auto"/>
              <w:right w:val="single" w:sz="4" w:space="0" w:color="auto"/>
            </w:tcBorders>
          </w:tcPr>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C7574F" w:rsidRPr="009E2354" w:rsidTr="00746CBA">
        <w:trPr>
          <w:cantSplit/>
          <w:trHeight w:val="367"/>
          <w:jc w:val="center"/>
        </w:trPr>
        <w:tc>
          <w:tcPr>
            <w:tcW w:w="1413"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hideMark/>
          </w:tcPr>
          <w:p w:rsidR="00B85910" w:rsidRDefault="00B85910" w:rsidP="00C7574F">
            <w:pPr>
              <w:tabs>
                <w:tab w:val="left" w:pos="0"/>
                <w:tab w:val="left" w:pos="480"/>
              </w:tabs>
              <w:spacing w:after="0" w:line="240" w:lineRule="auto"/>
              <w:ind w:left="113" w:right="113"/>
              <w:jc w:val="center"/>
              <w:outlineLvl w:val="0"/>
              <w:rPr>
                <w:rFonts w:ascii="Times New Roman" w:eastAsia="Times New Roman" w:hAnsi="Times New Roman" w:cs="Times New Roman"/>
                <w:b/>
                <w:bCs/>
                <w:sz w:val="28"/>
                <w:szCs w:val="24"/>
                <w:lang w:eastAsia="ru-RU"/>
              </w:rPr>
            </w:pPr>
          </w:p>
          <w:p w:rsidR="00C7574F" w:rsidRPr="00746CBA" w:rsidRDefault="00C7574F" w:rsidP="00C7574F">
            <w:pPr>
              <w:tabs>
                <w:tab w:val="left" w:pos="0"/>
                <w:tab w:val="left" w:pos="480"/>
              </w:tabs>
              <w:spacing w:after="0" w:line="240" w:lineRule="auto"/>
              <w:ind w:left="113" w:right="113"/>
              <w:jc w:val="center"/>
              <w:outlineLvl w:val="0"/>
              <w:rPr>
                <w:rFonts w:ascii="Times New Roman" w:eastAsia="Times New Roman" w:hAnsi="Times New Roman" w:cs="Times New Roman"/>
                <w:b/>
                <w:bCs/>
                <w:sz w:val="28"/>
                <w:szCs w:val="24"/>
                <w:lang w:eastAsia="ru-RU"/>
              </w:rPr>
            </w:pPr>
            <w:r w:rsidRPr="00746CBA">
              <w:rPr>
                <w:rFonts w:ascii="Times New Roman" w:eastAsia="Times New Roman" w:hAnsi="Times New Roman" w:cs="Times New Roman"/>
                <w:b/>
                <w:bCs/>
                <w:sz w:val="28"/>
                <w:szCs w:val="24"/>
                <w:lang w:eastAsia="ru-RU"/>
              </w:rPr>
              <w:t>Жовтень</w:t>
            </w:r>
          </w:p>
        </w:tc>
        <w:tc>
          <w:tcPr>
            <w:tcW w:w="6804" w:type="dxa"/>
            <w:tcBorders>
              <w:top w:val="single" w:sz="4" w:space="0" w:color="auto"/>
              <w:left w:val="single" w:sz="4" w:space="0" w:color="auto"/>
              <w:bottom w:val="single" w:sz="4" w:space="0" w:color="auto"/>
              <w:right w:val="single" w:sz="4" w:space="0" w:color="auto"/>
            </w:tcBorders>
            <w:hideMark/>
          </w:tcPr>
          <w:p w:rsidR="00C7574F" w:rsidRDefault="00C7574F" w:rsidP="003B0F5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 Про роботу органів учнівського самоврядування</w:t>
            </w:r>
          </w:p>
          <w:p w:rsidR="00746CBA" w:rsidRPr="009E2354" w:rsidRDefault="00746CBA" w:rsidP="003B0F53">
            <w:pPr>
              <w:tabs>
                <w:tab w:val="left" w:pos="1260"/>
              </w:tabs>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C7574F" w:rsidRPr="009E2354" w:rsidRDefault="00C7574F" w:rsidP="005B1446">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Інформація</w:t>
            </w:r>
          </w:p>
        </w:tc>
        <w:tc>
          <w:tcPr>
            <w:tcW w:w="2040" w:type="dxa"/>
            <w:tcBorders>
              <w:top w:val="single" w:sz="4" w:space="0" w:color="auto"/>
              <w:left w:val="single" w:sz="4" w:space="0" w:color="auto"/>
              <w:bottom w:val="single" w:sz="4" w:space="0" w:color="auto"/>
              <w:right w:val="single" w:sz="4" w:space="0" w:color="auto"/>
            </w:tcBorders>
            <w:hideMark/>
          </w:tcPr>
          <w:p w:rsidR="00C7574F" w:rsidRPr="009E2354" w:rsidRDefault="00C7574F" w:rsidP="00C7574F">
            <w:pPr>
              <w:tabs>
                <w:tab w:val="left" w:pos="0"/>
                <w:tab w:val="left" w:pos="480"/>
              </w:tabs>
              <w:spacing w:after="0" w:line="240" w:lineRule="auto"/>
              <w:rPr>
                <w:rFonts w:ascii="Times New Roman" w:eastAsia="Times New Roman" w:hAnsi="Times New Roman" w:cs="Times New Roman"/>
                <w:sz w:val="24"/>
                <w:szCs w:val="24"/>
                <w:lang w:eastAsia="ru-RU"/>
              </w:rPr>
            </w:pPr>
          </w:p>
        </w:tc>
        <w:tc>
          <w:tcPr>
            <w:tcW w:w="1504" w:type="dxa"/>
            <w:tcBorders>
              <w:top w:val="single" w:sz="4" w:space="0" w:color="auto"/>
              <w:left w:val="single" w:sz="4" w:space="0" w:color="auto"/>
              <w:bottom w:val="single" w:sz="4" w:space="0" w:color="auto"/>
              <w:right w:val="single" w:sz="4" w:space="0" w:color="auto"/>
            </w:tcBorders>
          </w:tcPr>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C7574F" w:rsidRPr="009E2354" w:rsidTr="00746CBA">
        <w:trPr>
          <w:cantSplit/>
          <w:trHeight w:val="367"/>
          <w:jc w:val="center"/>
        </w:trPr>
        <w:tc>
          <w:tcPr>
            <w:tcW w:w="1413"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7574F" w:rsidRPr="00746CBA" w:rsidRDefault="00C7574F" w:rsidP="00C7574F">
            <w:pPr>
              <w:spacing w:after="0" w:line="240" w:lineRule="auto"/>
              <w:rPr>
                <w:rFonts w:ascii="Times New Roman" w:eastAsia="Times New Roman" w:hAnsi="Times New Roman" w:cs="Times New Roman"/>
                <w:b/>
                <w:bCs/>
                <w:sz w:val="28"/>
                <w:szCs w:val="24"/>
                <w:lang w:eastAsia="ru-RU"/>
              </w:rPr>
            </w:pPr>
          </w:p>
        </w:tc>
        <w:tc>
          <w:tcPr>
            <w:tcW w:w="6804" w:type="dxa"/>
            <w:tcBorders>
              <w:top w:val="single" w:sz="4" w:space="0" w:color="auto"/>
              <w:left w:val="single" w:sz="4" w:space="0" w:color="auto"/>
              <w:bottom w:val="single" w:sz="4" w:space="0" w:color="auto"/>
              <w:right w:val="single" w:sz="4" w:space="0" w:color="auto"/>
            </w:tcBorders>
            <w:hideMark/>
          </w:tcPr>
          <w:p w:rsidR="00C7574F" w:rsidRDefault="00C7574F" w:rsidP="003B0F5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2. Про роботу з діть</w:t>
            </w:r>
            <w:r w:rsidR="00746CBA">
              <w:rPr>
                <w:rFonts w:ascii="Times New Roman" w:eastAsia="Times New Roman" w:hAnsi="Times New Roman" w:cs="Times New Roman"/>
                <w:sz w:val="24"/>
                <w:szCs w:val="24"/>
                <w:lang w:eastAsia="ru-RU"/>
              </w:rPr>
              <w:t>ми, схильними до правопорушень</w:t>
            </w:r>
          </w:p>
          <w:p w:rsidR="00746CBA" w:rsidRPr="009E2354" w:rsidRDefault="00746CBA" w:rsidP="003B0F53">
            <w:pPr>
              <w:tabs>
                <w:tab w:val="left" w:pos="1260"/>
              </w:tabs>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C7574F" w:rsidRPr="009E2354" w:rsidRDefault="00C7574F" w:rsidP="005B1446">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Наказ</w:t>
            </w:r>
          </w:p>
        </w:tc>
        <w:tc>
          <w:tcPr>
            <w:tcW w:w="2040" w:type="dxa"/>
            <w:tcBorders>
              <w:top w:val="single" w:sz="4" w:space="0" w:color="auto"/>
              <w:left w:val="single" w:sz="4" w:space="0" w:color="auto"/>
              <w:bottom w:val="single" w:sz="4" w:space="0" w:color="auto"/>
              <w:right w:val="single" w:sz="4" w:space="0" w:color="auto"/>
            </w:tcBorders>
            <w:hideMark/>
          </w:tcPr>
          <w:p w:rsidR="00C7574F" w:rsidRPr="009E2354" w:rsidRDefault="00C7574F" w:rsidP="00C7574F">
            <w:pPr>
              <w:tabs>
                <w:tab w:val="left" w:pos="0"/>
                <w:tab w:val="left" w:pos="480"/>
              </w:tabs>
              <w:spacing w:after="0" w:line="240" w:lineRule="auto"/>
              <w:rPr>
                <w:rFonts w:ascii="Times New Roman" w:eastAsia="Times New Roman" w:hAnsi="Times New Roman" w:cs="Times New Roman"/>
                <w:sz w:val="24"/>
                <w:szCs w:val="24"/>
                <w:lang w:eastAsia="ru-RU"/>
              </w:rPr>
            </w:pPr>
          </w:p>
        </w:tc>
        <w:tc>
          <w:tcPr>
            <w:tcW w:w="1504" w:type="dxa"/>
            <w:tcBorders>
              <w:top w:val="single" w:sz="4" w:space="0" w:color="auto"/>
              <w:left w:val="single" w:sz="4" w:space="0" w:color="auto"/>
              <w:bottom w:val="single" w:sz="4" w:space="0" w:color="auto"/>
              <w:right w:val="single" w:sz="4" w:space="0" w:color="auto"/>
            </w:tcBorders>
          </w:tcPr>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C7574F" w:rsidRPr="009E2354" w:rsidTr="00746CBA">
        <w:trPr>
          <w:cantSplit/>
          <w:trHeight w:val="367"/>
          <w:jc w:val="center"/>
        </w:trPr>
        <w:tc>
          <w:tcPr>
            <w:tcW w:w="1413"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7574F" w:rsidRPr="00746CBA" w:rsidRDefault="00C7574F" w:rsidP="00C7574F">
            <w:pPr>
              <w:spacing w:after="0" w:line="240" w:lineRule="auto"/>
              <w:rPr>
                <w:rFonts w:ascii="Times New Roman" w:eastAsia="Times New Roman" w:hAnsi="Times New Roman" w:cs="Times New Roman"/>
                <w:b/>
                <w:bCs/>
                <w:sz w:val="28"/>
                <w:szCs w:val="24"/>
                <w:lang w:eastAsia="ru-RU"/>
              </w:rPr>
            </w:pPr>
          </w:p>
        </w:tc>
        <w:tc>
          <w:tcPr>
            <w:tcW w:w="6804" w:type="dxa"/>
            <w:tcBorders>
              <w:top w:val="single" w:sz="4" w:space="0" w:color="auto"/>
              <w:left w:val="single" w:sz="4" w:space="0" w:color="auto"/>
              <w:bottom w:val="single" w:sz="4" w:space="0" w:color="auto"/>
              <w:right w:val="single" w:sz="4" w:space="0" w:color="auto"/>
            </w:tcBorders>
            <w:hideMark/>
          </w:tcPr>
          <w:p w:rsidR="00C7574F" w:rsidRPr="009E2354" w:rsidRDefault="00C7574F" w:rsidP="003B0F5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 xml:space="preserve">3. Про </w:t>
            </w:r>
            <w:r w:rsidR="00746CBA">
              <w:rPr>
                <w:rFonts w:ascii="Times New Roman" w:eastAsia="Times New Roman" w:hAnsi="Times New Roman" w:cs="Times New Roman"/>
                <w:sz w:val="24"/>
                <w:szCs w:val="24"/>
                <w:lang w:eastAsia="ru-RU"/>
              </w:rPr>
              <w:t>роботу під час осінніх канікул</w:t>
            </w:r>
          </w:p>
        </w:tc>
        <w:tc>
          <w:tcPr>
            <w:tcW w:w="2268" w:type="dxa"/>
            <w:tcBorders>
              <w:top w:val="single" w:sz="4" w:space="0" w:color="auto"/>
              <w:left w:val="single" w:sz="4" w:space="0" w:color="auto"/>
              <w:bottom w:val="single" w:sz="4" w:space="0" w:color="auto"/>
              <w:right w:val="single" w:sz="4" w:space="0" w:color="auto"/>
            </w:tcBorders>
            <w:hideMark/>
          </w:tcPr>
          <w:p w:rsidR="00C7574F" w:rsidRPr="009E2354" w:rsidRDefault="00C7574F" w:rsidP="005B1446">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Наказ</w:t>
            </w:r>
          </w:p>
        </w:tc>
        <w:tc>
          <w:tcPr>
            <w:tcW w:w="2040" w:type="dxa"/>
            <w:tcBorders>
              <w:top w:val="single" w:sz="4" w:space="0" w:color="auto"/>
              <w:left w:val="single" w:sz="4" w:space="0" w:color="auto"/>
              <w:bottom w:val="single" w:sz="4" w:space="0" w:color="auto"/>
              <w:right w:val="single" w:sz="4" w:space="0" w:color="auto"/>
            </w:tcBorders>
            <w:hideMark/>
          </w:tcPr>
          <w:p w:rsidR="00C7574F" w:rsidRPr="009E2354" w:rsidRDefault="00C7574F" w:rsidP="00C7574F">
            <w:pPr>
              <w:tabs>
                <w:tab w:val="left" w:pos="0"/>
                <w:tab w:val="left" w:pos="480"/>
              </w:tabs>
              <w:spacing w:after="0" w:line="240" w:lineRule="auto"/>
              <w:rPr>
                <w:rFonts w:ascii="Times New Roman" w:eastAsia="Times New Roman" w:hAnsi="Times New Roman" w:cs="Times New Roman"/>
                <w:sz w:val="24"/>
                <w:szCs w:val="24"/>
                <w:lang w:eastAsia="ru-RU"/>
              </w:rPr>
            </w:pPr>
          </w:p>
        </w:tc>
        <w:tc>
          <w:tcPr>
            <w:tcW w:w="1504" w:type="dxa"/>
            <w:tcBorders>
              <w:top w:val="single" w:sz="4" w:space="0" w:color="auto"/>
              <w:left w:val="single" w:sz="4" w:space="0" w:color="auto"/>
              <w:bottom w:val="single" w:sz="4" w:space="0" w:color="auto"/>
              <w:right w:val="single" w:sz="4" w:space="0" w:color="auto"/>
            </w:tcBorders>
          </w:tcPr>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C7574F" w:rsidRPr="009E2354" w:rsidTr="00746CBA">
        <w:trPr>
          <w:cantSplit/>
          <w:trHeight w:val="367"/>
          <w:jc w:val="center"/>
        </w:trPr>
        <w:tc>
          <w:tcPr>
            <w:tcW w:w="1413"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hideMark/>
          </w:tcPr>
          <w:p w:rsidR="00B85910" w:rsidRDefault="00B85910" w:rsidP="00C7574F">
            <w:pPr>
              <w:tabs>
                <w:tab w:val="left" w:pos="0"/>
                <w:tab w:val="left" w:pos="480"/>
              </w:tabs>
              <w:spacing w:after="0" w:line="240" w:lineRule="auto"/>
              <w:ind w:left="113" w:right="113"/>
              <w:jc w:val="center"/>
              <w:outlineLvl w:val="0"/>
              <w:rPr>
                <w:rFonts w:ascii="Times New Roman" w:eastAsia="Times New Roman" w:hAnsi="Times New Roman" w:cs="Times New Roman"/>
                <w:b/>
                <w:bCs/>
                <w:sz w:val="28"/>
                <w:szCs w:val="24"/>
                <w:lang w:eastAsia="ru-RU"/>
              </w:rPr>
            </w:pPr>
          </w:p>
          <w:p w:rsidR="00C7574F" w:rsidRPr="00746CBA" w:rsidRDefault="00C7574F" w:rsidP="00C7574F">
            <w:pPr>
              <w:tabs>
                <w:tab w:val="left" w:pos="0"/>
                <w:tab w:val="left" w:pos="480"/>
              </w:tabs>
              <w:spacing w:after="0" w:line="240" w:lineRule="auto"/>
              <w:ind w:left="113" w:right="113"/>
              <w:jc w:val="center"/>
              <w:outlineLvl w:val="0"/>
              <w:rPr>
                <w:rFonts w:ascii="Times New Roman" w:eastAsia="Times New Roman" w:hAnsi="Times New Roman" w:cs="Times New Roman"/>
                <w:b/>
                <w:bCs/>
                <w:sz w:val="28"/>
                <w:szCs w:val="24"/>
                <w:lang w:eastAsia="ru-RU"/>
              </w:rPr>
            </w:pPr>
            <w:r w:rsidRPr="00746CBA">
              <w:rPr>
                <w:rFonts w:ascii="Times New Roman" w:eastAsia="Times New Roman" w:hAnsi="Times New Roman" w:cs="Times New Roman"/>
                <w:b/>
                <w:bCs/>
                <w:sz w:val="28"/>
                <w:szCs w:val="24"/>
                <w:lang w:eastAsia="ru-RU"/>
              </w:rPr>
              <w:t>Листопад</w:t>
            </w:r>
          </w:p>
        </w:tc>
        <w:tc>
          <w:tcPr>
            <w:tcW w:w="6804" w:type="dxa"/>
            <w:tcBorders>
              <w:top w:val="single" w:sz="4" w:space="0" w:color="auto"/>
              <w:left w:val="single" w:sz="4" w:space="0" w:color="auto"/>
              <w:bottom w:val="single" w:sz="4" w:space="0" w:color="auto"/>
              <w:right w:val="single" w:sz="4" w:space="0" w:color="auto"/>
            </w:tcBorders>
            <w:hideMark/>
          </w:tcPr>
          <w:p w:rsidR="00B85910" w:rsidRDefault="00C7574F" w:rsidP="003B0F5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 xml:space="preserve">1.Звіт класних керівників про роботу з дітьми з </w:t>
            </w:r>
            <w:r w:rsidR="00B85910">
              <w:rPr>
                <w:rFonts w:ascii="Times New Roman" w:eastAsia="Times New Roman" w:hAnsi="Times New Roman" w:cs="Times New Roman"/>
                <w:sz w:val="24"/>
                <w:szCs w:val="24"/>
                <w:lang w:eastAsia="ru-RU"/>
              </w:rPr>
              <w:t>н</w:t>
            </w:r>
            <w:r w:rsidRPr="009E2354">
              <w:rPr>
                <w:rFonts w:ascii="Times New Roman" w:eastAsia="Times New Roman" w:hAnsi="Times New Roman" w:cs="Times New Roman"/>
                <w:sz w:val="24"/>
                <w:szCs w:val="24"/>
                <w:lang w:eastAsia="ru-RU"/>
              </w:rPr>
              <w:t>еблагонадійних сімей</w:t>
            </w:r>
          </w:p>
          <w:p w:rsidR="003B0F53" w:rsidRPr="009E2354" w:rsidRDefault="003B0F53" w:rsidP="003B0F53">
            <w:pPr>
              <w:tabs>
                <w:tab w:val="left" w:pos="1260"/>
              </w:tabs>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C7574F" w:rsidRPr="009E2354" w:rsidRDefault="00C7574F" w:rsidP="005B1446">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Інформація</w:t>
            </w:r>
          </w:p>
        </w:tc>
        <w:tc>
          <w:tcPr>
            <w:tcW w:w="2040" w:type="dxa"/>
            <w:tcBorders>
              <w:top w:val="single" w:sz="4" w:space="0" w:color="auto"/>
              <w:left w:val="single" w:sz="4" w:space="0" w:color="auto"/>
              <w:bottom w:val="single" w:sz="4" w:space="0" w:color="auto"/>
              <w:right w:val="single" w:sz="4" w:space="0" w:color="auto"/>
            </w:tcBorders>
            <w:hideMark/>
          </w:tcPr>
          <w:p w:rsidR="00C7574F" w:rsidRPr="009E2354" w:rsidRDefault="00C7574F" w:rsidP="00C7574F">
            <w:pPr>
              <w:tabs>
                <w:tab w:val="left" w:pos="0"/>
                <w:tab w:val="left" w:pos="480"/>
              </w:tabs>
              <w:spacing w:after="0" w:line="240" w:lineRule="auto"/>
              <w:rPr>
                <w:rFonts w:ascii="Times New Roman" w:eastAsia="Times New Roman" w:hAnsi="Times New Roman" w:cs="Times New Roman"/>
                <w:sz w:val="24"/>
                <w:szCs w:val="24"/>
                <w:lang w:eastAsia="ru-RU"/>
              </w:rPr>
            </w:pPr>
          </w:p>
        </w:tc>
        <w:tc>
          <w:tcPr>
            <w:tcW w:w="1504" w:type="dxa"/>
            <w:tcBorders>
              <w:top w:val="single" w:sz="4" w:space="0" w:color="auto"/>
              <w:left w:val="single" w:sz="4" w:space="0" w:color="auto"/>
              <w:bottom w:val="single" w:sz="4" w:space="0" w:color="auto"/>
              <w:right w:val="single" w:sz="4" w:space="0" w:color="auto"/>
            </w:tcBorders>
          </w:tcPr>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C7574F" w:rsidRPr="009E2354" w:rsidTr="00746CBA">
        <w:trPr>
          <w:cantSplit/>
          <w:trHeight w:val="367"/>
          <w:jc w:val="center"/>
        </w:trPr>
        <w:tc>
          <w:tcPr>
            <w:tcW w:w="1413"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7574F" w:rsidRPr="00746CBA" w:rsidRDefault="00C7574F" w:rsidP="00C7574F">
            <w:pPr>
              <w:spacing w:after="0" w:line="240" w:lineRule="auto"/>
              <w:rPr>
                <w:rFonts w:ascii="Times New Roman" w:eastAsia="Times New Roman" w:hAnsi="Times New Roman" w:cs="Times New Roman"/>
                <w:b/>
                <w:bCs/>
                <w:sz w:val="28"/>
                <w:szCs w:val="24"/>
                <w:lang w:eastAsia="ru-RU"/>
              </w:rPr>
            </w:pPr>
          </w:p>
        </w:tc>
        <w:tc>
          <w:tcPr>
            <w:tcW w:w="6804" w:type="dxa"/>
            <w:tcBorders>
              <w:top w:val="single" w:sz="4" w:space="0" w:color="auto"/>
              <w:left w:val="single" w:sz="4" w:space="0" w:color="auto"/>
              <w:bottom w:val="single" w:sz="4" w:space="0" w:color="auto"/>
              <w:right w:val="single" w:sz="4" w:space="0" w:color="auto"/>
            </w:tcBorders>
            <w:hideMark/>
          </w:tcPr>
          <w:p w:rsidR="00B85910" w:rsidRDefault="00C7574F" w:rsidP="003B0F5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2. Про роб</w:t>
            </w:r>
            <w:r w:rsidR="00B85910">
              <w:rPr>
                <w:rFonts w:ascii="Times New Roman" w:eastAsia="Times New Roman" w:hAnsi="Times New Roman" w:cs="Times New Roman"/>
                <w:sz w:val="24"/>
                <w:szCs w:val="24"/>
                <w:lang w:eastAsia="ru-RU"/>
              </w:rPr>
              <w:t>оту гуртків і спортивних секцій</w:t>
            </w:r>
          </w:p>
          <w:p w:rsidR="003B0F53" w:rsidRDefault="003B0F53" w:rsidP="003B0F53">
            <w:pPr>
              <w:tabs>
                <w:tab w:val="left" w:pos="1260"/>
              </w:tabs>
              <w:spacing w:after="0" w:line="240" w:lineRule="auto"/>
              <w:jc w:val="both"/>
              <w:rPr>
                <w:rFonts w:ascii="Times New Roman" w:eastAsia="Times New Roman" w:hAnsi="Times New Roman" w:cs="Times New Roman"/>
                <w:sz w:val="24"/>
                <w:szCs w:val="24"/>
                <w:lang w:eastAsia="ru-RU"/>
              </w:rPr>
            </w:pPr>
          </w:p>
          <w:p w:rsidR="00837A75" w:rsidRPr="009E2354" w:rsidRDefault="00837A75" w:rsidP="003B0F53">
            <w:pPr>
              <w:tabs>
                <w:tab w:val="left" w:pos="1260"/>
              </w:tabs>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C7574F" w:rsidRPr="009E2354" w:rsidRDefault="00C7574F" w:rsidP="005B1446">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Наказ</w:t>
            </w:r>
          </w:p>
        </w:tc>
        <w:tc>
          <w:tcPr>
            <w:tcW w:w="2040" w:type="dxa"/>
            <w:tcBorders>
              <w:top w:val="single" w:sz="4" w:space="0" w:color="auto"/>
              <w:left w:val="single" w:sz="4" w:space="0" w:color="auto"/>
              <w:bottom w:val="single" w:sz="4" w:space="0" w:color="auto"/>
              <w:right w:val="single" w:sz="4" w:space="0" w:color="auto"/>
            </w:tcBorders>
            <w:hideMark/>
          </w:tcPr>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p>
        </w:tc>
        <w:tc>
          <w:tcPr>
            <w:tcW w:w="1504" w:type="dxa"/>
            <w:tcBorders>
              <w:top w:val="single" w:sz="4" w:space="0" w:color="auto"/>
              <w:left w:val="single" w:sz="4" w:space="0" w:color="auto"/>
              <w:bottom w:val="single" w:sz="4" w:space="0" w:color="auto"/>
              <w:right w:val="single" w:sz="4" w:space="0" w:color="auto"/>
            </w:tcBorders>
          </w:tcPr>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C7574F" w:rsidRPr="009E2354" w:rsidTr="00746CBA">
        <w:trPr>
          <w:cantSplit/>
          <w:trHeight w:val="367"/>
          <w:jc w:val="center"/>
        </w:trPr>
        <w:tc>
          <w:tcPr>
            <w:tcW w:w="1413"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hideMark/>
          </w:tcPr>
          <w:p w:rsidR="00746CBA" w:rsidRDefault="00746CBA" w:rsidP="00C7574F">
            <w:pPr>
              <w:tabs>
                <w:tab w:val="left" w:pos="0"/>
                <w:tab w:val="left" w:pos="480"/>
              </w:tabs>
              <w:spacing w:after="0" w:line="240" w:lineRule="auto"/>
              <w:ind w:left="113" w:right="113"/>
              <w:jc w:val="center"/>
              <w:outlineLvl w:val="0"/>
              <w:rPr>
                <w:rFonts w:ascii="Times New Roman" w:eastAsia="Times New Roman" w:hAnsi="Times New Roman" w:cs="Times New Roman"/>
                <w:b/>
                <w:bCs/>
                <w:sz w:val="28"/>
                <w:szCs w:val="24"/>
                <w:lang w:eastAsia="ru-RU"/>
              </w:rPr>
            </w:pPr>
          </w:p>
          <w:p w:rsidR="00C7574F" w:rsidRPr="00746CBA" w:rsidRDefault="00C7574F" w:rsidP="00C7574F">
            <w:pPr>
              <w:tabs>
                <w:tab w:val="left" w:pos="0"/>
                <w:tab w:val="left" w:pos="480"/>
              </w:tabs>
              <w:spacing w:after="0" w:line="240" w:lineRule="auto"/>
              <w:ind w:left="113" w:right="113"/>
              <w:jc w:val="center"/>
              <w:outlineLvl w:val="0"/>
              <w:rPr>
                <w:rFonts w:ascii="Times New Roman" w:eastAsia="Times New Roman" w:hAnsi="Times New Roman" w:cs="Times New Roman"/>
                <w:b/>
                <w:bCs/>
                <w:sz w:val="28"/>
                <w:szCs w:val="24"/>
                <w:lang w:eastAsia="ru-RU"/>
              </w:rPr>
            </w:pPr>
            <w:r w:rsidRPr="00746CBA">
              <w:rPr>
                <w:rFonts w:ascii="Times New Roman" w:eastAsia="Times New Roman" w:hAnsi="Times New Roman" w:cs="Times New Roman"/>
                <w:b/>
                <w:bCs/>
                <w:sz w:val="28"/>
                <w:szCs w:val="24"/>
                <w:lang w:eastAsia="ru-RU"/>
              </w:rPr>
              <w:t>Грудень</w:t>
            </w:r>
          </w:p>
        </w:tc>
        <w:tc>
          <w:tcPr>
            <w:tcW w:w="6804" w:type="dxa"/>
            <w:tcBorders>
              <w:top w:val="single" w:sz="4" w:space="0" w:color="auto"/>
              <w:left w:val="single" w:sz="4" w:space="0" w:color="auto"/>
              <w:bottom w:val="single" w:sz="4" w:space="0" w:color="auto"/>
              <w:right w:val="single" w:sz="4" w:space="0" w:color="auto"/>
            </w:tcBorders>
            <w:hideMark/>
          </w:tcPr>
          <w:p w:rsidR="00C7574F" w:rsidRPr="009E2354" w:rsidRDefault="00C7574F" w:rsidP="003B0F5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 Про підготовку до проведення новорічних та різдвяних свят</w:t>
            </w:r>
          </w:p>
        </w:tc>
        <w:tc>
          <w:tcPr>
            <w:tcW w:w="2268" w:type="dxa"/>
            <w:tcBorders>
              <w:top w:val="single" w:sz="4" w:space="0" w:color="auto"/>
              <w:left w:val="single" w:sz="4" w:space="0" w:color="auto"/>
              <w:bottom w:val="single" w:sz="4" w:space="0" w:color="auto"/>
              <w:right w:val="single" w:sz="4" w:space="0" w:color="auto"/>
            </w:tcBorders>
            <w:hideMark/>
          </w:tcPr>
          <w:p w:rsidR="00C7574F" w:rsidRPr="009E2354" w:rsidRDefault="00C7574F" w:rsidP="005B1446">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Сценарій</w:t>
            </w:r>
          </w:p>
        </w:tc>
        <w:tc>
          <w:tcPr>
            <w:tcW w:w="2040" w:type="dxa"/>
            <w:tcBorders>
              <w:top w:val="single" w:sz="4" w:space="0" w:color="auto"/>
              <w:left w:val="single" w:sz="4" w:space="0" w:color="auto"/>
              <w:bottom w:val="single" w:sz="4" w:space="0" w:color="auto"/>
              <w:right w:val="single" w:sz="4" w:space="0" w:color="auto"/>
            </w:tcBorders>
          </w:tcPr>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p>
        </w:tc>
        <w:tc>
          <w:tcPr>
            <w:tcW w:w="1504" w:type="dxa"/>
            <w:tcBorders>
              <w:top w:val="single" w:sz="4" w:space="0" w:color="auto"/>
              <w:left w:val="single" w:sz="4" w:space="0" w:color="auto"/>
              <w:bottom w:val="single" w:sz="4" w:space="0" w:color="auto"/>
              <w:right w:val="single" w:sz="4" w:space="0" w:color="auto"/>
            </w:tcBorders>
          </w:tcPr>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C7574F" w:rsidRPr="009E2354" w:rsidTr="00746CBA">
        <w:trPr>
          <w:cantSplit/>
          <w:trHeight w:val="367"/>
          <w:jc w:val="center"/>
        </w:trPr>
        <w:tc>
          <w:tcPr>
            <w:tcW w:w="1413"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7574F" w:rsidRPr="00746CBA" w:rsidRDefault="00C7574F" w:rsidP="00C7574F">
            <w:pPr>
              <w:spacing w:after="0" w:line="240" w:lineRule="auto"/>
              <w:rPr>
                <w:rFonts w:ascii="Times New Roman" w:eastAsia="Times New Roman" w:hAnsi="Times New Roman" w:cs="Times New Roman"/>
                <w:b/>
                <w:bCs/>
                <w:sz w:val="28"/>
                <w:szCs w:val="24"/>
                <w:lang w:eastAsia="ru-RU"/>
              </w:rPr>
            </w:pPr>
          </w:p>
        </w:tc>
        <w:tc>
          <w:tcPr>
            <w:tcW w:w="6804" w:type="dxa"/>
            <w:tcBorders>
              <w:top w:val="single" w:sz="4" w:space="0" w:color="auto"/>
              <w:left w:val="single" w:sz="4" w:space="0" w:color="auto"/>
              <w:bottom w:val="single" w:sz="4" w:space="0" w:color="auto"/>
              <w:right w:val="single" w:sz="4" w:space="0" w:color="auto"/>
            </w:tcBorders>
            <w:hideMark/>
          </w:tcPr>
          <w:p w:rsidR="00C7574F" w:rsidRPr="009E2354" w:rsidRDefault="00C7574F" w:rsidP="003B0F5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2. Про попередження дитяч</w:t>
            </w:r>
            <w:r w:rsidR="00B85910">
              <w:rPr>
                <w:rFonts w:ascii="Times New Roman" w:eastAsia="Times New Roman" w:hAnsi="Times New Roman" w:cs="Times New Roman"/>
                <w:sz w:val="24"/>
                <w:szCs w:val="24"/>
                <w:lang w:eastAsia="ru-RU"/>
              </w:rPr>
              <w:t>ого травматизму у І-у семестрі</w:t>
            </w:r>
          </w:p>
        </w:tc>
        <w:tc>
          <w:tcPr>
            <w:tcW w:w="2268" w:type="dxa"/>
            <w:tcBorders>
              <w:top w:val="single" w:sz="4" w:space="0" w:color="auto"/>
              <w:left w:val="single" w:sz="4" w:space="0" w:color="auto"/>
              <w:bottom w:val="single" w:sz="4" w:space="0" w:color="auto"/>
              <w:right w:val="single" w:sz="4" w:space="0" w:color="auto"/>
            </w:tcBorders>
            <w:hideMark/>
          </w:tcPr>
          <w:p w:rsidR="00C7574F" w:rsidRPr="009E2354" w:rsidRDefault="00C7574F" w:rsidP="005B1446">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Наказ</w:t>
            </w:r>
          </w:p>
        </w:tc>
        <w:tc>
          <w:tcPr>
            <w:tcW w:w="2040" w:type="dxa"/>
            <w:tcBorders>
              <w:top w:val="single" w:sz="4" w:space="0" w:color="auto"/>
              <w:left w:val="single" w:sz="4" w:space="0" w:color="auto"/>
              <w:bottom w:val="single" w:sz="4" w:space="0" w:color="auto"/>
              <w:right w:val="single" w:sz="4" w:space="0" w:color="auto"/>
            </w:tcBorders>
          </w:tcPr>
          <w:p w:rsidR="00C7574F" w:rsidRPr="009E2354" w:rsidRDefault="00C7574F" w:rsidP="00C7574F">
            <w:pPr>
              <w:tabs>
                <w:tab w:val="left" w:pos="0"/>
                <w:tab w:val="left" w:pos="480"/>
              </w:tabs>
              <w:spacing w:after="0" w:line="240" w:lineRule="auto"/>
              <w:rPr>
                <w:rFonts w:ascii="Times New Roman" w:eastAsia="Times New Roman" w:hAnsi="Times New Roman" w:cs="Times New Roman"/>
                <w:sz w:val="24"/>
                <w:szCs w:val="24"/>
                <w:lang w:eastAsia="ru-RU"/>
              </w:rPr>
            </w:pPr>
          </w:p>
        </w:tc>
        <w:tc>
          <w:tcPr>
            <w:tcW w:w="1504" w:type="dxa"/>
            <w:tcBorders>
              <w:top w:val="single" w:sz="4" w:space="0" w:color="auto"/>
              <w:left w:val="single" w:sz="4" w:space="0" w:color="auto"/>
              <w:bottom w:val="single" w:sz="4" w:space="0" w:color="auto"/>
              <w:right w:val="single" w:sz="4" w:space="0" w:color="auto"/>
            </w:tcBorders>
          </w:tcPr>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C7574F" w:rsidRPr="009E2354" w:rsidTr="00746CBA">
        <w:trPr>
          <w:cantSplit/>
          <w:trHeight w:val="367"/>
          <w:jc w:val="center"/>
        </w:trPr>
        <w:tc>
          <w:tcPr>
            <w:tcW w:w="1413"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7574F" w:rsidRPr="00746CBA" w:rsidRDefault="00C7574F" w:rsidP="00C7574F">
            <w:pPr>
              <w:spacing w:after="0" w:line="240" w:lineRule="auto"/>
              <w:rPr>
                <w:rFonts w:ascii="Times New Roman" w:eastAsia="Times New Roman" w:hAnsi="Times New Roman" w:cs="Times New Roman"/>
                <w:b/>
                <w:bCs/>
                <w:sz w:val="28"/>
                <w:szCs w:val="24"/>
                <w:lang w:eastAsia="ru-RU"/>
              </w:rPr>
            </w:pPr>
          </w:p>
        </w:tc>
        <w:tc>
          <w:tcPr>
            <w:tcW w:w="6804" w:type="dxa"/>
            <w:tcBorders>
              <w:top w:val="single" w:sz="4" w:space="0" w:color="auto"/>
              <w:left w:val="single" w:sz="4" w:space="0" w:color="auto"/>
              <w:bottom w:val="single" w:sz="4" w:space="0" w:color="auto"/>
              <w:right w:val="single" w:sz="4" w:space="0" w:color="auto"/>
            </w:tcBorders>
            <w:hideMark/>
          </w:tcPr>
          <w:p w:rsidR="00C7574F" w:rsidRPr="009E2354" w:rsidRDefault="00C7574F" w:rsidP="003B0F5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3. Про підсумки</w:t>
            </w:r>
            <w:r w:rsidR="00B85910">
              <w:rPr>
                <w:rFonts w:ascii="Times New Roman" w:eastAsia="Times New Roman" w:hAnsi="Times New Roman" w:cs="Times New Roman"/>
                <w:sz w:val="24"/>
                <w:szCs w:val="24"/>
                <w:lang w:eastAsia="ru-RU"/>
              </w:rPr>
              <w:t xml:space="preserve"> виховної роботи за 1-й семестр</w:t>
            </w:r>
          </w:p>
        </w:tc>
        <w:tc>
          <w:tcPr>
            <w:tcW w:w="2268" w:type="dxa"/>
            <w:tcBorders>
              <w:top w:val="single" w:sz="4" w:space="0" w:color="auto"/>
              <w:left w:val="single" w:sz="4" w:space="0" w:color="auto"/>
              <w:bottom w:val="single" w:sz="4" w:space="0" w:color="auto"/>
              <w:right w:val="single" w:sz="4" w:space="0" w:color="auto"/>
            </w:tcBorders>
            <w:hideMark/>
          </w:tcPr>
          <w:p w:rsidR="00C7574F" w:rsidRPr="009E2354" w:rsidRDefault="00C7574F" w:rsidP="005B1446">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Наказ</w:t>
            </w:r>
          </w:p>
        </w:tc>
        <w:tc>
          <w:tcPr>
            <w:tcW w:w="2040" w:type="dxa"/>
            <w:tcBorders>
              <w:top w:val="single" w:sz="4" w:space="0" w:color="auto"/>
              <w:left w:val="single" w:sz="4" w:space="0" w:color="auto"/>
              <w:bottom w:val="single" w:sz="4" w:space="0" w:color="auto"/>
              <w:right w:val="single" w:sz="4" w:space="0" w:color="auto"/>
            </w:tcBorders>
            <w:hideMark/>
          </w:tcPr>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p>
        </w:tc>
        <w:tc>
          <w:tcPr>
            <w:tcW w:w="1504" w:type="dxa"/>
            <w:tcBorders>
              <w:top w:val="single" w:sz="4" w:space="0" w:color="auto"/>
              <w:left w:val="single" w:sz="4" w:space="0" w:color="auto"/>
              <w:bottom w:val="single" w:sz="4" w:space="0" w:color="auto"/>
              <w:right w:val="single" w:sz="4" w:space="0" w:color="auto"/>
            </w:tcBorders>
          </w:tcPr>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C7574F" w:rsidRPr="009E2354" w:rsidTr="00746CBA">
        <w:trPr>
          <w:cantSplit/>
          <w:trHeight w:val="367"/>
          <w:jc w:val="center"/>
        </w:trPr>
        <w:tc>
          <w:tcPr>
            <w:tcW w:w="1413"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7574F" w:rsidRPr="00746CBA" w:rsidRDefault="00C7574F" w:rsidP="00C7574F">
            <w:pPr>
              <w:spacing w:after="0" w:line="240" w:lineRule="auto"/>
              <w:rPr>
                <w:rFonts w:ascii="Times New Roman" w:eastAsia="Times New Roman" w:hAnsi="Times New Roman" w:cs="Times New Roman"/>
                <w:b/>
                <w:bCs/>
                <w:sz w:val="28"/>
                <w:szCs w:val="24"/>
                <w:lang w:eastAsia="ru-RU"/>
              </w:rPr>
            </w:pPr>
          </w:p>
        </w:tc>
        <w:tc>
          <w:tcPr>
            <w:tcW w:w="6804" w:type="dxa"/>
            <w:tcBorders>
              <w:top w:val="single" w:sz="4" w:space="0" w:color="auto"/>
              <w:left w:val="single" w:sz="4" w:space="0" w:color="auto"/>
              <w:bottom w:val="single" w:sz="4" w:space="0" w:color="auto"/>
              <w:right w:val="single" w:sz="4" w:space="0" w:color="auto"/>
            </w:tcBorders>
            <w:hideMark/>
          </w:tcPr>
          <w:p w:rsidR="00C7574F" w:rsidRPr="009E2354" w:rsidRDefault="00C7574F" w:rsidP="003B0F5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4. Про</w:t>
            </w:r>
            <w:r w:rsidR="00B85910">
              <w:rPr>
                <w:rFonts w:ascii="Times New Roman" w:eastAsia="Times New Roman" w:hAnsi="Times New Roman" w:cs="Times New Roman"/>
                <w:sz w:val="24"/>
                <w:szCs w:val="24"/>
                <w:lang w:eastAsia="ru-RU"/>
              </w:rPr>
              <w:t xml:space="preserve"> роботу під час зимових канікул</w:t>
            </w:r>
          </w:p>
        </w:tc>
        <w:tc>
          <w:tcPr>
            <w:tcW w:w="2268" w:type="dxa"/>
            <w:tcBorders>
              <w:top w:val="single" w:sz="4" w:space="0" w:color="auto"/>
              <w:left w:val="single" w:sz="4" w:space="0" w:color="auto"/>
              <w:bottom w:val="single" w:sz="4" w:space="0" w:color="auto"/>
              <w:right w:val="single" w:sz="4" w:space="0" w:color="auto"/>
            </w:tcBorders>
            <w:hideMark/>
          </w:tcPr>
          <w:p w:rsidR="00C7574F" w:rsidRPr="009E2354" w:rsidRDefault="00C7574F" w:rsidP="005B1446">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Наказ</w:t>
            </w:r>
          </w:p>
        </w:tc>
        <w:tc>
          <w:tcPr>
            <w:tcW w:w="2040" w:type="dxa"/>
            <w:tcBorders>
              <w:top w:val="single" w:sz="4" w:space="0" w:color="auto"/>
              <w:left w:val="single" w:sz="4" w:space="0" w:color="auto"/>
              <w:bottom w:val="single" w:sz="4" w:space="0" w:color="auto"/>
              <w:right w:val="single" w:sz="4" w:space="0" w:color="auto"/>
            </w:tcBorders>
            <w:hideMark/>
          </w:tcPr>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p>
        </w:tc>
        <w:tc>
          <w:tcPr>
            <w:tcW w:w="1504" w:type="dxa"/>
            <w:tcBorders>
              <w:top w:val="single" w:sz="4" w:space="0" w:color="auto"/>
              <w:left w:val="single" w:sz="4" w:space="0" w:color="auto"/>
              <w:bottom w:val="single" w:sz="4" w:space="0" w:color="auto"/>
              <w:right w:val="single" w:sz="4" w:space="0" w:color="auto"/>
            </w:tcBorders>
          </w:tcPr>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C7574F" w:rsidRPr="009E2354" w:rsidTr="00746CBA">
        <w:trPr>
          <w:cantSplit/>
          <w:trHeight w:val="367"/>
          <w:jc w:val="center"/>
        </w:trPr>
        <w:tc>
          <w:tcPr>
            <w:tcW w:w="1413"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hideMark/>
          </w:tcPr>
          <w:p w:rsidR="00746CBA" w:rsidRDefault="00746CBA" w:rsidP="00C7574F">
            <w:pPr>
              <w:tabs>
                <w:tab w:val="left" w:pos="0"/>
                <w:tab w:val="left" w:pos="480"/>
              </w:tabs>
              <w:spacing w:after="0" w:line="240" w:lineRule="auto"/>
              <w:ind w:left="113" w:right="113"/>
              <w:jc w:val="center"/>
              <w:outlineLvl w:val="0"/>
              <w:rPr>
                <w:rFonts w:ascii="Times New Roman" w:eastAsia="Times New Roman" w:hAnsi="Times New Roman" w:cs="Times New Roman"/>
                <w:b/>
                <w:bCs/>
                <w:sz w:val="28"/>
                <w:szCs w:val="24"/>
                <w:lang w:eastAsia="ru-RU"/>
              </w:rPr>
            </w:pPr>
          </w:p>
          <w:p w:rsidR="00C7574F" w:rsidRPr="00746CBA" w:rsidRDefault="00C7574F" w:rsidP="00C7574F">
            <w:pPr>
              <w:tabs>
                <w:tab w:val="left" w:pos="0"/>
                <w:tab w:val="left" w:pos="480"/>
              </w:tabs>
              <w:spacing w:after="0" w:line="240" w:lineRule="auto"/>
              <w:ind w:left="113" w:right="113"/>
              <w:jc w:val="center"/>
              <w:outlineLvl w:val="0"/>
              <w:rPr>
                <w:rFonts w:ascii="Times New Roman" w:eastAsia="Times New Roman" w:hAnsi="Times New Roman" w:cs="Times New Roman"/>
                <w:b/>
                <w:bCs/>
                <w:sz w:val="28"/>
                <w:szCs w:val="24"/>
                <w:lang w:eastAsia="ru-RU"/>
              </w:rPr>
            </w:pPr>
            <w:r w:rsidRPr="00746CBA">
              <w:rPr>
                <w:rFonts w:ascii="Times New Roman" w:eastAsia="Times New Roman" w:hAnsi="Times New Roman" w:cs="Times New Roman"/>
                <w:b/>
                <w:bCs/>
                <w:sz w:val="28"/>
                <w:szCs w:val="24"/>
                <w:lang w:eastAsia="ru-RU"/>
              </w:rPr>
              <w:t>Січень</w:t>
            </w:r>
          </w:p>
        </w:tc>
        <w:tc>
          <w:tcPr>
            <w:tcW w:w="6804" w:type="dxa"/>
            <w:tcBorders>
              <w:top w:val="single" w:sz="4" w:space="0" w:color="auto"/>
              <w:left w:val="single" w:sz="4" w:space="0" w:color="auto"/>
              <w:bottom w:val="single" w:sz="4" w:space="0" w:color="auto"/>
              <w:right w:val="single" w:sz="4" w:space="0" w:color="auto"/>
            </w:tcBorders>
            <w:hideMark/>
          </w:tcPr>
          <w:p w:rsidR="00C7574F" w:rsidRPr="009E2354" w:rsidRDefault="00C7574F" w:rsidP="003B0F5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 Про пла</w:t>
            </w:r>
            <w:r w:rsidR="00B85910">
              <w:rPr>
                <w:rFonts w:ascii="Times New Roman" w:eastAsia="Times New Roman" w:hAnsi="Times New Roman" w:cs="Times New Roman"/>
                <w:sz w:val="24"/>
                <w:szCs w:val="24"/>
                <w:lang w:eastAsia="ru-RU"/>
              </w:rPr>
              <w:t>нування роботи на ІІ-й семестр.</w:t>
            </w:r>
            <w:r w:rsidRPr="009E2354">
              <w:rPr>
                <w:rFonts w:ascii="Times New Roman" w:eastAsia="Times New Roman" w:hAnsi="Times New Roman" w:cs="Times New Roman"/>
                <w:sz w:val="24"/>
                <w:szCs w:val="24"/>
                <w:lang w:eastAsia="ru-RU"/>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C7574F" w:rsidRPr="009E2354" w:rsidRDefault="00C7574F" w:rsidP="005B1446">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План</w:t>
            </w:r>
          </w:p>
        </w:tc>
        <w:tc>
          <w:tcPr>
            <w:tcW w:w="2040" w:type="dxa"/>
            <w:tcBorders>
              <w:top w:val="single" w:sz="4" w:space="0" w:color="auto"/>
              <w:left w:val="single" w:sz="4" w:space="0" w:color="auto"/>
              <w:bottom w:val="single" w:sz="4" w:space="0" w:color="auto"/>
              <w:right w:val="single" w:sz="4" w:space="0" w:color="auto"/>
            </w:tcBorders>
            <w:hideMark/>
          </w:tcPr>
          <w:p w:rsidR="00C7574F" w:rsidRPr="009E2354" w:rsidRDefault="00C7574F" w:rsidP="00C7574F">
            <w:pPr>
              <w:tabs>
                <w:tab w:val="left" w:pos="0"/>
                <w:tab w:val="left" w:pos="480"/>
              </w:tabs>
              <w:spacing w:after="0" w:line="240" w:lineRule="auto"/>
              <w:rPr>
                <w:rFonts w:ascii="Times New Roman" w:eastAsia="Times New Roman" w:hAnsi="Times New Roman" w:cs="Times New Roman"/>
                <w:sz w:val="24"/>
                <w:szCs w:val="24"/>
                <w:lang w:eastAsia="ru-RU"/>
              </w:rPr>
            </w:pPr>
          </w:p>
        </w:tc>
        <w:tc>
          <w:tcPr>
            <w:tcW w:w="1504" w:type="dxa"/>
            <w:tcBorders>
              <w:top w:val="single" w:sz="4" w:space="0" w:color="auto"/>
              <w:left w:val="single" w:sz="4" w:space="0" w:color="auto"/>
              <w:bottom w:val="single" w:sz="4" w:space="0" w:color="auto"/>
              <w:right w:val="single" w:sz="4" w:space="0" w:color="auto"/>
            </w:tcBorders>
          </w:tcPr>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C7574F" w:rsidRPr="009E2354" w:rsidTr="003B0F53">
        <w:trPr>
          <w:cantSplit/>
          <w:trHeight w:val="269"/>
          <w:jc w:val="center"/>
        </w:trPr>
        <w:tc>
          <w:tcPr>
            <w:tcW w:w="1413"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7574F" w:rsidRPr="00746CBA" w:rsidRDefault="00C7574F" w:rsidP="00C7574F">
            <w:pPr>
              <w:spacing w:after="0" w:line="240" w:lineRule="auto"/>
              <w:rPr>
                <w:rFonts w:ascii="Times New Roman" w:eastAsia="Times New Roman" w:hAnsi="Times New Roman" w:cs="Times New Roman"/>
                <w:b/>
                <w:bCs/>
                <w:sz w:val="28"/>
                <w:szCs w:val="24"/>
                <w:lang w:eastAsia="ru-RU"/>
              </w:rPr>
            </w:pPr>
          </w:p>
        </w:tc>
        <w:tc>
          <w:tcPr>
            <w:tcW w:w="6804" w:type="dxa"/>
            <w:tcBorders>
              <w:top w:val="single" w:sz="4" w:space="0" w:color="auto"/>
              <w:left w:val="single" w:sz="4" w:space="0" w:color="auto"/>
              <w:bottom w:val="single" w:sz="4" w:space="0" w:color="auto"/>
              <w:right w:val="single" w:sz="4" w:space="0" w:color="auto"/>
            </w:tcBorders>
            <w:hideMark/>
          </w:tcPr>
          <w:p w:rsidR="00C7574F" w:rsidRPr="009E2354" w:rsidRDefault="00C7574F" w:rsidP="003B0F5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2. Про органі</w:t>
            </w:r>
            <w:r w:rsidR="00B85910">
              <w:rPr>
                <w:rFonts w:ascii="Times New Roman" w:eastAsia="Times New Roman" w:hAnsi="Times New Roman" w:cs="Times New Roman"/>
                <w:sz w:val="24"/>
                <w:szCs w:val="24"/>
                <w:lang w:eastAsia="ru-RU"/>
              </w:rPr>
              <w:t>зацію чергування у І-у семестрі</w:t>
            </w:r>
          </w:p>
        </w:tc>
        <w:tc>
          <w:tcPr>
            <w:tcW w:w="2268" w:type="dxa"/>
            <w:tcBorders>
              <w:top w:val="single" w:sz="4" w:space="0" w:color="auto"/>
              <w:left w:val="single" w:sz="4" w:space="0" w:color="auto"/>
              <w:bottom w:val="single" w:sz="4" w:space="0" w:color="auto"/>
              <w:right w:val="single" w:sz="4" w:space="0" w:color="auto"/>
            </w:tcBorders>
            <w:hideMark/>
          </w:tcPr>
          <w:p w:rsidR="00C7574F" w:rsidRPr="009E2354" w:rsidRDefault="00C7574F" w:rsidP="005B1446">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Наказ</w:t>
            </w:r>
          </w:p>
        </w:tc>
        <w:tc>
          <w:tcPr>
            <w:tcW w:w="2040" w:type="dxa"/>
            <w:tcBorders>
              <w:top w:val="single" w:sz="4" w:space="0" w:color="auto"/>
              <w:left w:val="single" w:sz="4" w:space="0" w:color="auto"/>
              <w:bottom w:val="single" w:sz="4" w:space="0" w:color="auto"/>
              <w:right w:val="single" w:sz="4" w:space="0" w:color="auto"/>
            </w:tcBorders>
            <w:hideMark/>
          </w:tcPr>
          <w:p w:rsidR="00C7574F" w:rsidRPr="009E2354" w:rsidRDefault="00C7574F" w:rsidP="00C7574F">
            <w:pPr>
              <w:tabs>
                <w:tab w:val="left" w:pos="0"/>
                <w:tab w:val="left" w:pos="480"/>
              </w:tabs>
              <w:spacing w:after="0" w:line="240" w:lineRule="auto"/>
              <w:rPr>
                <w:rFonts w:ascii="Times New Roman" w:eastAsia="Times New Roman" w:hAnsi="Times New Roman" w:cs="Times New Roman"/>
                <w:sz w:val="24"/>
                <w:szCs w:val="24"/>
                <w:lang w:eastAsia="ru-RU"/>
              </w:rPr>
            </w:pPr>
          </w:p>
        </w:tc>
        <w:tc>
          <w:tcPr>
            <w:tcW w:w="1504" w:type="dxa"/>
            <w:tcBorders>
              <w:top w:val="single" w:sz="4" w:space="0" w:color="auto"/>
              <w:left w:val="single" w:sz="4" w:space="0" w:color="auto"/>
              <w:bottom w:val="single" w:sz="4" w:space="0" w:color="auto"/>
              <w:right w:val="single" w:sz="4" w:space="0" w:color="auto"/>
            </w:tcBorders>
          </w:tcPr>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C7574F" w:rsidRPr="009E2354" w:rsidTr="00746CBA">
        <w:trPr>
          <w:cantSplit/>
          <w:trHeight w:val="367"/>
          <w:jc w:val="center"/>
        </w:trPr>
        <w:tc>
          <w:tcPr>
            <w:tcW w:w="1413"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7574F" w:rsidRPr="00746CBA" w:rsidRDefault="00C7574F" w:rsidP="00C7574F">
            <w:pPr>
              <w:spacing w:after="0" w:line="240" w:lineRule="auto"/>
              <w:rPr>
                <w:rFonts w:ascii="Times New Roman" w:eastAsia="Times New Roman" w:hAnsi="Times New Roman" w:cs="Times New Roman"/>
                <w:b/>
                <w:bCs/>
                <w:sz w:val="28"/>
                <w:szCs w:val="24"/>
                <w:lang w:eastAsia="ru-RU"/>
              </w:rPr>
            </w:pPr>
          </w:p>
        </w:tc>
        <w:tc>
          <w:tcPr>
            <w:tcW w:w="6804" w:type="dxa"/>
            <w:tcBorders>
              <w:top w:val="single" w:sz="4" w:space="0" w:color="auto"/>
              <w:left w:val="single" w:sz="4" w:space="0" w:color="auto"/>
              <w:bottom w:val="single" w:sz="4" w:space="0" w:color="auto"/>
              <w:right w:val="single" w:sz="4" w:space="0" w:color="auto"/>
            </w:tcBorders>
            <w:hideMark/>
          </w:tcPr>
          <w:p w:rsidR="00C7574F" w:rsidRPr="009E2354" w:rsidRDefault="00C7574F" w:rsidP="003B0F5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 xml:space="preserve">3. Про </w:t>
            </w:r>
            <w:r w:rsidR="00B85910">
              <w:rPr>
                <w:rFonts w:ascii="Times New Roman" w:eastAsia="Times New Roman" w:hAnsi="Times New Roman" w:cs="Times New Roman"/>
                <w:sz w:val="24"/>
                <w:szCs w:val="24"/>
                <w:lang w:eastAsia="ru-RU"/>
              </w:rPr>
              <w:t>стан відвідування учнями школи</w:t>
            </w:r>
          </w:p>
        </w:tc>
        <w:tc>
          <w:tcPr>
            <w:tcW w:w="2268" w:type="dxa"/>
            <w:tcBorders>
              <w:top w:val="single" w:sz="4" w:space="0" w:color="auto"/>
              <w:left w:val="single" w:sz="4" w:space="0" w:color="auto"/>
              <w:bottom w:val="single" w:sz="4" w:space="0" w:color="auto"/>
              <w:right w:val="single" w:sz="4" w:space="0" w:color="auto"/>
            </w:tcBorders>
            <w:hideMark/>
          </w:tcPr>
          <w:p w:rsidR="00C7574F" w:rsidRPr="009E2354" w:rsidRDefault="00C7574F" w:rsidP="005B1446">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Наказ</w:t>
            </w:r>
          </w:p>
        </w:tc>
        <w:tc>
          <w:tcPr>
            <w:tcW w:w="2040" w:type="dxa"/>
            <w:tcBorders>
              <w:top w:val="single" w:sz="4" w:space="0" w:color="auto"/>
              <w:left w:val="single" w:sz="4" w:space="0" w:color="auto"/>
              <w:bottom w:val="single" w:sz="4" w:space="0" w:color="auto"/>
              <w:right w:val="single" w:sz="4" w:space="0" w:color="auto"/>
            </w:tcBorders>
            <w:hideMark/>
          </w:tcPr>
          <w:p w:rsidR="00C7574F" w:rsidRPr="009E2354" w:rsidRDefault="00C7574F" w:rsidP="00C7574F">
            <w:pPr>
              <w:tabs>
                <w:tab w:val="left" w:pos="0"/>
                <w:tab w:val="left" w:pos="480"/>
              </w:tabs>
              <w:spacing w:after="0" w:line="240" w:lineRule="auto"/>
              <w:rPr>
                <w:rFonts w:ascii="Times New Roman" w:eastAsia="Times New Roman" w:hAnsi="Times New Roman" w:cs="Times New Roman"/>
                <w:sz w:val="24"/>
                <w:szCs w:val="24"/>
                <w:lang w:eastAsia="ru-RU"/>
              </w:rPr>
            </w:pPr>
          </w:p>
        </w:tc>
        <w:tc>
          <w:tcPr>
            <w:tcW w:w="1504" w:type="dxa"/>
            <w:tcBorders>
              <w:top w:val="single" w:sz="4" w:space="0" w:color="auto"/>
              <w:left w:val="single" w:sz="4" w:space="0" w:color="auto"/>
              <w:bottom w:val="single" w:sz="4" w:space="0" w:color="auto"/>
              <w:right w:val="single" w:sz="4" w:space="0" w:color="auto"/>
            </w:tcBorders>
          </w:tcPr>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C7574F" w:rsidRPr="009E2354" w:rsidTr="00746CBA">
        <w:trPr>
          <w:cantSplit/>
          <w:trHeight w:val="581"/>
          <w:jc w:val="center"/>
        </w:trPr>
        <w:tc>
          <w:tcPr>
            <w:tcW w:w="1413"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7574F" w:rsidRPr="00746CBA" w:rsidRDefault="00C7574F" w:rsidP="00C7574F">
            <w:pPr>
              <w:spacing w:after="0" w:line="240" w:lineRule="auto"/>
              <w:rPr>
                <w:rFonts w:ascii="Times New Roman" w:eastAsia="Times New Roman" w:hAnsi="Times New Roman" w:cs="Times New Roman"/>
                <w:b/>
                <w:bCs/>
                <w:sz w:val="28"/>
                <w:szCs w:val="24"/>
                <w:lang w:eastAsia="ru-RU"/>
              </w:rPr>
            </w:pPr>
          </w:p>
        </w:tc>
        <w:tc>
          <w:tcPr>
            <w:tcW w:w="6804" w:type="dxa"/>
            <w:tcBorders>
              <w:top w:val="single" w:sz="4" w:space="0" w:color="auto"/>
              <w:left w:val="single" w:sz="4" w:space="0" w:color="auto"/>
              <w:bottom w:val="single" w:sz="4" w:space="0" w:color="auto"/>
              <w:right w:val="single" w:sz="4" w:space="0" w:color="auto"/>
            </w:tcBorders>
            <w:hideMark/>
          </w:tcPr>
          <w:p w:rsidR="00C7574F" w:rsidRPr="009E2354" w:rsidRDefault="00C7574F" w:rsidP="003B0F5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 xml:space="preserve">4. Про роботу з дітьми, схильними до правопорушень у </w:t>
            </w:r>
            <w:r w:rsidRPr="009E2354">
              <w:rPr>
                <w:rFonts w:ascii="Times New Roman" w:eastAsia="Times New Roman" w:hAnsi="Times New Roman" w:cs="Times New Roman"/>
                <w:sz w:val="24"/>
                <w:szCs w:val="24"/>
                <w:lang w:val="en-US" w:eastAsia="ru-RU"/>
              </w:rPr>
              <w:t>I</w:t>
            </w:r>
            <w:r w:rsidR="00210877">
              <w:rPr>
                <w:rFonts w:ascii="Times New Roman" w:eastAsia="Times New Roman" w:hAnsi="Times New Roman" w:cs="Times New Roman"/>
                <w:sz w:val="24"/>
                <w:szCs w:val="24"/>
                <w:lang w:eastAsia="ru-RU"/>
              </w:rPr>
              <w:t xml:space="preserve"> </w:t>
            </w:r>
            <w:r w:rsidR="00B85910">
              <w:rPr>
                <w:rFonts w:ascii="Times New Roman" w:eastAsia="Times New Roman" w:hAnsi="Times New Roman" w:cs="Times New Roman"/>
                <w:sz w:val="24"/>
                <w:szCs w:val="24"/>
                <w:lang w:eastAsia="ru-RU"/>
              </w:rPr>
              <w:t>семестрі</w:t>
            </w:r>
          </w:p>
        </w:tc>
        <w:tc>
          <w:tcPr>
            <w:tcW w:w="2268" w:type="dxa"/>
            <w:tcBorders>
              <w:top w:val="single" w:sz="4" w:space="0" w:color="auto"/>
              <w:left w:val="single" w:sz="4" w:space="0" w:color="auto"/>
              <w:bottom w:val="single" w:sz="4" w:space="0" w:color="auto"/>
              <w:right w:val="single" w:sz="4" w:space="0" w:color="auto"/>
            </w:tcBorders>
            <w:hideMark/>
          </w:tcPr>
          <w:p w:rsidR="00C7574F" w:rsidRPr="009E2354" w:rsidRDefault="00C7574F" w:rsidP="005B1446">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Наказ</w:t>
            </w:r>
          </w:p>
        </w:tc>
        <w:tc>
          <w:tcPr>
            <w:tcW w:w="2040" w:type="dxa"/>
            <w:tcBorders>
              <w:top w:val="single" w:sz="4" w:space="0" w:color="auto"/>
              <w:left w:val="single" w:sz="4" w:space="0" w:color="auto"/>
              <w:bottom w:val="single" w:sz="4" w:space="0" w:color="auto"/>
              <w:right w:val="single" w:sz="4" w:space="0" w:color="auto"/>
            </w:tcBorders>
            <w:hideMark/>
          </w:tcPr>
          <w:p w:rsidR="00C7574F" w:rsidRPr="009E2354" w:rsidRDefault="00C7574F" w:rsidP="00C7574F">
            <w:pPr>
              <w:tabs>
                <w:tab w:val="left" w:pos="0"/>
                <w:tab w:val="left" w:pos="480"/>
              </w:tabs>
              <w:spacing w:after="0" w:line="240" w:lineRule="auto"/>
              <w:rPr>
                <w:rFonts w:ascii="Times New Roman" w:eastAsia="Times New Roman" w:hAnsi="Times New Roman" w:cs="Times New Roman"/>
                <w:sz w:val="24"/>
                <w:szCs w:val="24"/>
                <w:lang w:eastAsia="ru-RU"/>
              </w:rPr>
            </w:pPr>
          </w:p>
        </w:tc>
        <w:tc>
          <w:tcPr>
            <w:tcW w:w="1504" w:type="dxa"/>
            <w:tcBorders>
              <w:top w:val="single" w:sz="4" w:space="0" w:color="auto"/>
              <w:left w:val="single" w:sz="4" w:space="0" w:color="auto"/>
              <w:bottom w:val="single" w:sz="4" w:space="0" w:color="auto"/>
              <w:right w:val="single" w:sz="4" w:space="0" w:color="auto"/>
            </w:tcBorders>
          </w:tcPr>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C7574F" w:rsidRPr="009E2354" w:rsidTr="00746CBA">
        <w:trPr>
          <w:cantSplit/>
          <w:trHeight w:val="367"/>
          <w:jc w:val="center"/>
        </w:trPr>
        <w:tc>
          <w:tcPr>
            <w:tcW w:w="1413"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hideMark/>
          </w:tcPr>
          <w:p w:rsidR="00746CBA" w:rsidRDefault="00746CBA" w:rsidP="00C7574F">
            <w:pPr>
              <w:tabs>
                <w:tab w:val="left" w:pos="0"/>
                <w:tab w:val="left" w:pos="480"/>
              </w:tabs>
              <w:spacing w:after="0" w:line="240" w:lineRule="auto"/>
              <w:ind w:left="113" w:right="113"/>
              <w:jc w:val="center"/>
              <w:outlineLvl w:val="0"/>
              <w:rPr>
                <w:rFonts w:ascii="Times New Roman" w:eastAsia="Times New Roman" w:hAnsi="Times New Roman" w:cs="Times New Roman"/>
                <w:b/>
                <w:bCs/>
                <w:sz w:val="28"/>
                <w:szCs w:val="24"/>
                <w:lang w:eastAsia="ru-RU"/>
              </w:rPr>
            </w:pPr>
          </w:p>
          <w:p w:rsidR="00C7574F" w:rsidRPr="00746CBA" w:rsidRDefault="00C7574F" w:rsidP="00C7574F">
            <w:pPr>
              <w:tabs>
                <w:tab w:val="left" w:pos="0"/>
                <w:tab w:val="left" w:pos="480"/>
              </w:tabs>
              <w:spacing w:after="0" w:line="240" w:lineRule="auto"/>
              <w:ind w:left="113" w:right="113"/>
              <w:jc w:val="center"/>
              <w:outlineLvl w:val="0"/>
              <w:rPr>
                <w:rFonts w:ascii="Times New Roman" w:eastAsia="Times New Roman" w:hAnsi="Times New Roman" w:cs="Times New Roman"/>
                <w:b/>
                <w:bCs/>
                <w:sz w:val="28"/>
                <w:szCs w:val="24"/>
                <w:lang w:eastAsia="ru-RU"/>
              </w:rPr>
            </w:pPr>
            <w:r w:rsidRPr="00746CBA">
              <w:rPr>
                <w:rFonts w:ascii="Times New Roman" w:eastAsia="Times New Roman" w:hAnsi="Times New Roman" w:cs="Times New Roman"/>
                <w:b/>
                <w:bCs/>
                <w:sz w:val="28"/>
                <w:szCs w:val="24"/>
                <w:lang w:eastAsia="ru-RU"/>
              </w:rPr>
              <w:t>Лютий</w:t>
            </w:r>
          </w:p>
        </w:tc>
        <w:tc>
          <w:tcPr>
            <w:tcW w:w="6804" w:type="dxa"/>
            <w:tcBorders>
              <w:top w:val="single" w:sz="4" w:space="0" w:color="auto"/>
              <w:left w:val="single" w:sz="4" w:space="0" w:color="auto"/>
              <w:bottom w:val="single" w:sz="4" w:space="0" w:color="auto"/>
              <w:right w:val="single" w:sz="4" w:space="0" w:color="auto"/>
            </w:tcBorders>
            <w:hideMark/>
          </w:tcPr>
          <w:p w:rsidR="00C7574F" w:rsidRPr="009E2354" w:rsidRDefault="00C7574F" w:rsidP="003B0F5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 Про підготовку до ДНЯ Героїв Небесної Сотні</w:t>
            </w:r>
            <w:r w:rsidRPr="009E2354">
              <w:rPr>
                <w:rFonts w:ascii="Times New Roman" w:eastAsia="Times New Roman" w:hAnsi="Times New Roman" w:cs="Times New Roman"/>
                <w:sz w:val="24"/>
                <w:szCs w:val="24"/>
                <w:lang w:eastAsia="ru-RU"/>
              </w:rPr>
              <w:tab/>
            </w:r>
          </w:p>
        </w:tc>
        <w:tc>
          <w:tcPr>
            <w:tcW w:w="2268" w:type="dxa"/>
            <w:tcBorders>
              <w:top w:val="single" w:sz="4" w:space="0" w:color="auto"/>
              <w:left w:val="single" w:sz="4" w:space="0" w:color="auto"/>
              <w:bottom w:val="single" w:sz="4" w:space="0" w:color="auto"/>
              <w:right w:val="single" w:sz="4" w:space="0" w:color="auto"/>
            </w:tcBorders>
            <w:hideMark/>
          </w:tcPr>
          <w:p w:rsidR="00C7574F" w:rsidRPr="009E2354" w:rsidRDefault="00C7574F" w:rsidP="005B1446">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План</w:t>
            </w:r>
          </w:p>
        </w:tc>
        <w:tc>
          <w:tcPr>
            <w:tcW w:w="2040" w:type="dxa"/>
            <w:tcBorders>
              <w:top w:val="single" w:sz="4" w:space="0" w:color="auto"/>
              <w:left w:val="single" w:sz="4" w:space="0" w:color="auto"/>
              <w:bottom w:val="single" w:sz="4" w:space="0" w:color="auto"/>
              <w:right w:val="single" w:sz="4" w:space="0" w:color="auto"/>
            </w:tcBorders>
            <w:hideMark/>
          </w:tcPr>
          <w:p w:rsidR="00C7574F" w:rsidRPr="009E2354" w:rsidRDefault="00C7574F" w:rsidP="00C7574F">
            <w:pPr>
              <w:tabs>
                <w:tab w:val="left" w:pos="0"/>
                <w:tab w:val="left" w:pos="480"/>
              </w:tabs>
              <w:spacing w:after="0" w:line="240" w:lineRule="auto"/>
              <w:rPr>
                <w:rFonts w:ascii="Times New Roman" w:eastAsia="Times New Roman" w:hAnsi="Times New Roman" w:cs="Times New Roman"/>
                <w:sz w:val="24"/>
                <w:szCs w:val="24"/>
                <w:lang w:eastAsia="ru-RU"/>
              </w:rPr>
            </w:pPr>
          </w:p>
        </w:tc>
        <w:tc>
          <w:tcPr>
            <w:tcW w:w="1504" w:type="dxa"/>
            <w:tcBorders>
              <w:top w:val="single" w:sz="4" w:space="0" w:color="auto"/>
              <w:left w:val="single" w:sz="4" w:space="0" w:color="auto"/>
              <w:bottom w:val="single" w:sz="4" w:space="0" w:color="auto"/>
              <w:right w:val="single" w:sz="4" w:space="0" w:color="auto"/>
            </w:tcBorders>
          </w:tcPr>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C7574F" w:rsidRPr="009E2354" w:rsidTr="00746CBA">
        <w:trPr>
          <w:cantSplit/>
          <w:trHeight w:val="367"/>
          <w:jc w:val="center"/>
        </w:trPr>
        <w:tc>
          <w:tcPr>
            <w:tcW w:w="1413"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7574F" w:rsidRPr="00746CBA" w:rsidRDefault="00C7574F" w:rsidP="00C7574F">
            <w:pPr>
              <w:spacing w:after="0" w:line="240" w:lineRule="auto"/>
              <w:rPr>
                <w:rFonts w:ascii="Times New Roman" w:eastAsia="Times New Roman" w:hAnsi="Times New Roman" w:cs="Times New Roman"/>
                <w:b/>
                <w:bCs/>
                <w:sz w:val="28"/>
                <w:szCs w:val="24"/>
                <w:lang w:eastAsia="ru-RU"/>
              </w:rPr>
            </w:pPr>
          </w:p>
        </w:tc>
        <w:tc>
          <w:tcPr>
            <w:tcW w:w="6804" w:type="dxa"/>
            <w:tcBorders>
              <w:top w:val="single" w:sz="4" w:space="0" w:color="auto"/>
              <w:left w:val="single" w:sz="4" w:space="0" w:color="auto"/>
              <w:bottom w:val="single" w:sz="4" w:space="0" w:color="auto"/>
              <w:right w:val="single" w:sz="4" w:space="0" w:color="auto"/>
            </w:tcBorders>
            <w:hideMark/>
          </w:tcPr>
          <w:p w:rsidR="00C7574F" w:rsidRPr="009E2354" w:rsidRDefault="00C7574F" w:rsidP="003B0F5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2. Про підготовку до свя</w:t>
            </w:r>
            <w:r w:rsidR="00210877">
              <w:rPr>
                <w:rFonts w:ascii="Times New Roman" w:eastAsia="Times New Roman" w:hAnsi="Times New Roman" w:cs="Times New Roman"/>
                <w:sz w:val="24"/>
                <w:szCs w:val="24"/>
                <w:lang w:eastAsia="ru-RU"/>
              </w:rPr>
              <w:t>та Міжнародний жіночий день</w:t>
            </w:r>
            <w:r w:rsidRPr="009E2354">
              <w:rPr>
                <w:rFonts w:ascii="Times New Roman" w:eastAsia="Times New Roman" w:hAnsi="Times New Roman" w:cs="Times New Roman"/>
                <w:sz w:val="24"/>
                <w:szCs w:val="24"/>
                <w:lang w:eastAsia="ru-RU"/>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C7574F" w:rsidRPr="009E2354" w:rsidRDefault="00C7574F" w:rsidP="005B1446">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Сценарій</w:t>
            </w:r>
          </w:p>
        </w:tc>
        <w:tc>
          <w:tcPr>
            <w:tcW w:w="2040" w:type="dxa"/>
            <w:tcBorders>
              <w:top w:val="single" w:sz="4" w:space="0" w:color="auto"/>
              <w:left w:val="single" w:sz="4" w:space="0" w:color="auto"/>
              <w:bottom w:val="single" w:sz="4" w:space="0" w:color="auto"/>
              <w:right w:val="single" w:sz="4" w:space="0" w:color="auto"/>
            </w:tcBorders>
            <w:hideMark/>
          </w:tcPr>
          <w:p w:rsidR="00C7574F" w:rsidRPr="009E2354" w:rsidRDefault="00C7574F" w:rsidP="00C7574F">
            <w:pPr>
              <w:tabs>
                <w:tab w:val="left" w:pos="0"/>
                <w:tab w:val="left" w:pos="480"/>
              </w:tabs>
              <w:spacing w:after="0" w:line="240" w:lineRule="auto"/>
              <w:rPr>
                <w:rFonts w:ascii="Times New Roman" w:eastAsia="Times New Roman" w:hAnsi="Times New Roman" w:cs="Times New Roman"/>
                <w:sz w:val="24"/>
                <w:szCs w:val="24"/>
                <w:lang w:eastAsia="ru-RU"/>
              </w:rPr>
            </w:pPr>
          </w:p>
        </w:tc>
        <w:tc>
          <w:tcPr>
            <w:tcW w:w="1504" w:type="dxa"/>
            <w:tcBorders>
              <w:top w:val="single" w:sz="4" w:space="0" w:color="auto"/>
              <w:left w:val="single" w:sz="4" w:space="0" w:color="auto"/>
              <w:bottom w:val="single" w:sz="4" w:space="0" w:color="auto"/>
              <w:right w:val="single" w:sz="4" w:space="0" w:color="auto"/>
            </w:tcBorders>
          </w:tcPr>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C7574F" w:rsidRPr="009E2354" w:rsidTr="00746CBA">
        <w:trPr>
          <w:cantSplit/>
          <w:trHeight w:val="367"/>
          <w:jc w:val="center"/>
        </w:trPr>
        <w:tc>
          <w:tcPr>
            <w:tcW w:w="1413"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7574F" w:rsidRPr="00746CBA" w:rsidRDefault="00C7574F" w:rsidP="00C7574F">
            <w:pPr>
              <w:spacing w:after="0" w:line="240" w:lineRule="auto"/>
              <w:rPr>
                <w:rFonts w:ascii="Times New Roman" w:eastAsia="Times New Roman" w:hAnsi="Times New Roman" w:cs="Times New Roman"/>
                <w:b/>
                <w:bCs/>
                <w:sz w:val="28"/>
                <w:szCs w:val="24"/>
                <w:lang w:eastAsia="ru-RU"/>
              </w:rPr>
            </w:pPr>
          </w:p>
        </w:tc>
        <w:tc>
          <w:tcPr>
            <w:tcW w:w="6804" w:type="dxa"/>
            <w:tcBorders>
              <w:top w:val="single" w:sz="4" w:space="0" w:color="auto"/>
              <w:left w:val="single" w:sz="4" w:space="0" w:color="auto"/>
              <w:bottom w:val="single" w:sz="4" w:space="0" w:color="auto"/>
              <w:right w:val="single" w:sz="4" w:space="0" w:color="auto"/>
            </w:tcBorders>
            <w:hideMark/>
          </w:tcPr>
          <w:p w:rsidR="00C7574F" w:rsidRPr="009E2354" w:rsidRDefault="00C7574F" w:rsidP="003B0F5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3</w:t>
            </w:r>
            <w:r w:rsidR="00210877">
              <w:rPr>
                <w:rFonts w:ascii="Times New Roman" w:eastAsia="Times New Roman" w:hAnsi="Times New Roman" w:cs="Times New Roman"/>
                <w:sz w:val="24"/>
                <w:szCs w:val="24"/>
                <w:lang w:eastAsia="ru-RU"/>
              </w:rPr>
              <w:t>. Про роботу ради профілактики</w:t>
            </w:r>
          </w:p>
        </w:tc>
        <w:tc>
          <w:tcPr>
            <w:tcW w:w="2268" w:type="dxa"/>
            <w:tcBorders>
              <w:top w:val="single" w:sz="4" w:space="0" w:color="auto"/>
              <w:left w:val="single" w:sz="4" w:space="0" w:color="auto"/>
              <w:bottom w:val="single" w:sz="4" w:space="0" w:color="auto"/>
              <w:right w:val="single" w:sz="4" w:space="0" w:color="auto"/>
            </w:tcBorders>
            <w:hideMark/>
          </w:tcPr>
          <w:p w:rsidR="00C7574F" w:rsidRPr="009E2354" w:rsidRDefault="00C7574F" w:rsidP="005B1446">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Інформація</w:t>
            </w:r>
          </w:p>
        </w:tc>
        <w:tc>
          <w:tcPr>
            <w:tcW w:w="2040" w:type="dxa"/>
            <w:tcBorders>
              <w:top w:val="single" w:sz="4" w:space="0" w:color="auto"/>
              <w:left w:val="single" w:sz="4" w:space="0" w:color="auto"/>
              <w:bottom w:val="single" w:sz="4" w:space="0" w:color="auto"/>
              <w:right w:val="single" w:sz="4" w:space="0" w:color="auto"/>
            </w:tcBorders>
            <w:hideMark/>
          </w:tcPr>
          <w:p w:rsidR="00C7574F" w:rsidRPr="009E2354" w:rsidRDefault="00C7574F" w:rsidP="00C7574F">
            <w:pPr>
              <w:tabs>
                <w:tab w:val="left" w:pos="0"/>
                <w:tab w:val="left" w:pos="480"/>
              </w:tabs>
              <w:spacing w:after="0" w:line="240" w:lineRule="auto"/>
              <w:rPr>
                <w:rFonts w:ascii="Times New Roman" w:eastAsia="Times New Roman" w:hAnsi="Times New Roman" w:cs="Times New Roman"/>
                <w:sz w:val="24"/>
                <w:szCs w:val="24"/>
                <w:lang w:eastAsia="ru-RU"/>
              </w:rPr>
            </w:pPr>
          </w:p>
        </w:tc>
        <w:tc>
          <w:tcPr>
            <w:tcW w:w="1504" w:type="dxa"/>
            <w:tcBorders>
              <w:top w:val="single" w:sz="4" w:space="0" w:color="auto"/>
              <w:left w:val="single" w:sz="4" w:space="0" w:color="auto"/>
              <w:bottom w:val="single" w:sz="4" w:space="0" w:color="auto"/>
              <w:right w:val="single" w:sz="4" w:space="0" w:color="auto"/>
            </w:tcBorders>
          </w:tcPr>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C7574F" w:rsidRPr="009E2354" w:rsidTr="00746CBA">
        <w:trPr>
          <w:cantSplit/>
          <w:trHeight w:val="367"/>
          <w:jc w:val="center"/>
        </w:trPr>
        <w:tc>
          <w:tcPr>
            <w:tcW w:w="1413"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7574F" w:rsidRPr="00746CBA" w:rsidRDefault="00C7574F" w:rsidP="00C7574F">
            <w:pPr>
              <w:spacing w:after="0" w:line="240" w:lineRule="auto"/>
              <w:rPr>
                <w:rFonts w:ascii="Times New Roman" w:eastAsia="Times New Roman" w:hAnsi="Times New Roman" w:cs="Times New Roman"/>
                <w:b/>
                <w:bCs/>
                <w:sz w:val="28"/>
                <w:szCs w:val="24"/>
                <w:lang w:eastAsia="ru-RU"/>
              </w:rPr>
            </w:pPr>
          </w:p>
        </w:tc>
        <w:tc>
          <w:tcPr>
            <w:tcW w:w="6804" w:type="dxa"/>
            <w:tcBorders>
              <w:top w:val="single" w:sz="4" w:space="0" w:color="auto"/>
              <w:left w:val="single" w:sz="4" w:space="0" w:color="auto"/>
              <w:bottom w:val="single" w:sz="4" w:space="0" w:color="auto"/>
              <w:right w:val="single" w:sz="4" w:space="0" w:color="auto"/>
            </w:tcBorders>
            <w:hideMark/>
          </w:tcPr>
          <w:p w:rsidR="00C7574F" w:rsidRPr="009E2354" w:rsidRDefault="00C7574F" w:rsidP="003B0F53">
            <w:pPr>
              <w:tabs>
                <w:tab w:val="left" w:pos="0"/>
                <w:tab w:val="left" w:pos="48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 xml:space="preserve">4. Про стан відвідування </w:t>
            </w:r>
            <w:r w:rsidR="003B0F53">
              <w:rPr>
                <w:rFonts w:ascii="Times New Roman" w:eastAsia="Times New Roman" w:hAnsi="Times New Roman" w:cs="Times New Roman"/>
                <w:sz w:val="24"/>
                <w:szCs w:val="24"/>
                <w:lang w:eastAsia="ru-RU"/>
              </w:rPr>
              <w:t>закладу освіти</w:t>
            </w:r>
            <w:r w:rsidRPr="009E2354">
              <w:rPr>
                <w:rFonts w:ascii="Times New Roman" w:eastAsia="Times New Roman" w:hAnsi="Times New Roman" w:cs="Times New Roman"/>
                <w:sz w:val="24"/>
                <w:szCs w:val="24"/>
                <w:lang w:eastAsia="ru-RU"/>
              </w:rPr>
              <w:t xml:space="preserve"> учнями позбавленими батьківського </w:t>
            </w:r>
            <w:r w:rsidR="00210877">
              <w:rPr>
                <w:rFonts w:ascii="Times New Roman" w:eastAsia="Times New Roman" w:hAnsi="Times New Roman" w:cs="Times New Roman"/>
                <w:sz w:val="24"/>
                <w:szCs w:val="24"/>
                <w:lang w:eastAsia="ru-RU"/>
              </w:rPr>
              <w:t xml:space="preserve"> піклування</w:t>
            </w:r>
          </w:p>
        </w:tc>
        <w:tc>
          <w:tcPr>
            <w:tcW w:w="2268" w:type="dxa"/>
            <w:tcBorders>
              <w:top w:val="single" w:sz="4" w:space="0" w:color="auto"/>
              <w:left w:val="single" w:sz="4" w:space="0" w:color="auto"/>
              <w:bottom w:val="single" w:sz="4" w:space="0" w:color="auto"/>
              <w:right w:val="single" w:sz="4" w:space="0" w:color="auto"/>
            </w:tcBorders>
            <w:hideMark/>
          </w:tcPr>
          <w:p w:rsidR="00C7574F" w:rsidRPr="009E2354" w:rsidRDefault="00C7574F" w:rsidP="005B1446">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Інформація</w:t>
            </w:r>
          </w:p>
        </w:tc>
        <w:tc>
          <w:tcPr>
            <w:tcW w:w="2040" w:type="dxa"/>
            <w:tcBorders>
              <w:top w:val="single" w:sz="4" w:space="0" w:color="auto"/>
              <w:left w:val="single" w:sz="4" w:space="0" w:color="auto"/>
              <w:bottom w:val="single" w:sz="4" w:space="0" w:color="auto"/>
              <w:right w:val="single" w:sz="4" w:space="0" w:color="auto"/>
            </w:tcBorders>
            <w:hideMark/>
          </w:tcPr>
          <w:p w:rsidR="00C7574F" w:rsidRPr="009E2354" w:rsidRDefault="00C7574F" w:rsidP="00C7574F">
            <w:pPr>
              <w:tabs>
                <w:tab w:val="left" w:pos="0"/>
                <w:tab w:val="left" w:pos="480"/>
              </w:tabs>
              <w:spacing w:after="0" w:line="240" w:lineRule="auto"/>
              <w:rPr>
                <w:rFonts w:ascii="Times New Roman" w:eastAsia="Times New Roman" w:hAnsi="Times New Roman" w:cs="Times New Roman"/>
                <w:sz w:val="24"/>
                <w:szCs w:val="24"/>
                <w:lang w:eastAsia="ru-RU"/>
              </w:rPr>
            </w:pPr>
          </w:p>
        </w:tc>
        <w:tc>
          <w:tcPr>
            <w:tcW w:w="1504" w:type="dxa"/>
            <w:tcBorders>
              <w:top w:val="single" w:sz="4" w:space="0" w:color="auto"/>
              <w:left w:val="single" w:sz="4" w:space="0" w:color="auto"/>
              <w:bottom w:val="single" w:sz="4" w:space="0" w:color="auto"/>
              <w:right w:val="single" w:sz="4" w:space="0" w:color="auto"/>
            </w:tcBorders>
          </w:tcPr>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C7574F" w:rsidRPr="009E2354" w:rsidTr="00746CBA">
        <w:trPr>
          <w:cantSplit/>
          <w:trHeight w:val="367"/>
          <w:jc w:val="center"/>
        </w:trPr>
        <w:tc>
          <w:tcPr>
            <w:tcW w:w="1413"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hideMark/>
          </w:tcPr>
          <w:p w:rsidR="00746CBA" w:rsidRDefault="00746CBA" w:rsidP="00C7574F">
            <w:pPr>
              <w:tabs>
                <w:tab w:val="left" w:pos="0"/>
                <w:tab w:val="left" w:pos="480"/>
              </w:tabs>
              <w:spacing w:after="0" w:line="240" w:lineRule="auto"/>
              <w:ind w:left="113" w:right="113"/>
              <w:jc w:val="center"/>
              <w:outlineLvl w:val="0"/>
              <w:rPr>
                <w:rFonts w:ascii="Times New Roman" w:eastAsia="Times New Roman" w:hAnsi="Times New Roman" w:cs="Times New Roman"/>
                <w:b/>
                <w:bCs/>
                <w:sz w:val="28"/>
                <w:szCs w:val="24"/>
                <w:lang w:eastAsia="ru-RU"/>
              </w:rPr>
            </w:pPr>
          </w:p>
          <w:p w:rsidR="00C7574F" w:rsidRPr="00746CBA" w:rsidRDefault="00C7574F" w:rsidP="00C7574F">
            <w:pPr>
              <w:tabs>
                <w:tab w:val="left" w:pos="0"/>
                <w:tab w:val="left" w:pos="480"/>
              </w:tabs>
              <w:spacing w:after="0" w:line="240" w:lineRule="auto"/>
              <w:ind w:left="113" w:right="113"/>
              <w:jc w:val="center"/>
              <w:outlineLvl w:val="0"/>
              <w:rPr>
                <w:rFonts w:ascii="Times New Roman" w:eastAsia="Times New Roman" w:hAnsi="Times New Roman" w:cs="Times New Roman"/>
                <w:b/>
                <w:bCs/>
                <w:sz w:val="28"/>
                <w:szCs w:val="24"/>
                <w:lang w:eastAsia="ru-RU"/>
              </w:rPr>
            </w:pPr>
            <w:r w:rsidRPr="00746CBA">
              <w:rPr>
                <w:rFonts w:ascii="Times New Roman" w:eastAsia="Times New Roman" w:hAnsi="Times New Roman" w:cs="Times New Roman"/>
                <w:b/>
                <w:bCs/>
                <w:sz w:val="28"/>
                <w:szCs w:val="24"/>
                <w:lang w:eastAsia="ru-RU"/>
              </w:rPr>
              <w:t>Березень</w:t>
            </w:r>
          </w:p>
        </w:tc>
        <w:tc>
          <w:tcPr>
            <w:tcW w:w="6804" w:type="dxa"/>
            <w:tcBorders>
              <w:top w:val="single" w:sz="4" w:space="0" w:color="auto"/>
              <w:left w:val="single" w:sz="4" w:space="0" w:color="auto"/>
              <w:bottom w:val="single" w:sz="4" w:space="0" w:color="auto"/>
              <w:right w:val="single" w:sz="4" w:space="0" w:color="auto"/>
            </w:tcBorders>
            <w:hideMark/>
          </w:tcPr>
          <w:p w:rsidR="00C7574F" w:rsidRPr="009E2354" w:rsidRDefault="00C7574F" w:rsidP="003B0F5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 Про роботу з попередження дитячого травматизму</w:t>
            </w:r>
            <w:r w:rsidRPr="009E2354">
              <w:rPr>
                <w:rFonts w:ascii="Times New Roman" w:eastAsia="Times New Roman" w:hAnsi="Times New Roman" w:cs="Times New Roman"/>
                <w:sz w:val="24"/>
                <w:szCs w:val="24"/>
                <w:lang w:eastAsia="ru-RU"/>
              </w:rPr>
              <w:tab/>
            </w:r>
          </w:p>
        </w:tc>
        <w:tc>
          <w:tcPr>
            <w:tcW w:w="2268" w:type="dxa"/>
            <w:tcBorders>
              <w:top w:val="single" w:sz="4" w:space="0" w:color="auto"/>
              <w:left w:val="single" w:sz="4" w:space="0" w:color="auto"/>
              <w:bottom w:val="single" w:sz="4" w:space="0" w:color="auto"/>
              <w:right w:val="single" w:sz="4" w:space="0" w:color="auto"/>
            </w:tcBorders>
            <w:hideMark/>
          </w:tcPr>
          <w:p w:rsidR="00C7574F" w:rsidRPr="009E2354" w:rsidRDefault="00C7574F" w:rsidP="005B1446">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Наказ</w:t>
            </w:r>
          </w:p>
        </w:tc>
        <w:tc>
          <w:tcPr>
            <w:tcW w:w="2040" w:type="dxa"/>
            <w:tcBorders>
              <w:top w:val="single" w:sz="4" w:space="0" w:color="auto"/>
              <w:left w:val="single" w:sz="4" w:space="0" w:color="auto"/>
              <w:bottom w:val="single" w:sz="4" w:space="0" w:color="auto"/>
              <w:right w:val="single" w:sz="4" w:space="0" w:color="auto"/>
            </w:tcBorders>
            <w:hideMark/>
          </w:tcPr>
          <w:p w:rsidR="00C7574F" w:rsidRPr="009E2354" w:rsidRDefault="00C7574F" w:rsidP="00C7574F">
            <w:pPr>
              <w:tabs>
                <w:tab w:val="left" w:pos="0"/>
                <w:tab w:val="left" w:pos="480"/>
              </w:tabs>
              <w:spacing w:after="0" w:line="240" w:lineRule="auto"/>
              <w:rPr>
                <w:rFonts w:ascii="Times New Roman" w:eastAsia="Times New Roman" w:hAnsi="Times New Roman" w:cs="Times New Roman"/>
                <w:sz w:val="24"/>
                <w:szCs w:val="24"/>
                <w:lang w:eastAsia="ru-RU"/>
              </w:rPr>
            </w:pPr>
          </w:p>
        </w:tc>
        <w:tc>
          <w:tcPr>
            <w:tcW w:w="1504" w:type="dxa"/>
            <w:tcBorders>
              <w:top w:val="single" w:sz="4" w:space="0" w:color="auto"/>
              <w:left w:val="single" w:sz="4" w:space="0" w:color="auto"/>
              <w:bottom w:val="single" w:sz="4" w:space="0" w:color="auto"/>
              <w:right w:val="single" w:sz="4" w:space="0" w:color="auto"/>
            </w:tcBorders>
          </w:tcPr>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C7574F" w:rsidRPr="009E2354" w:rsidTr="00746CBA">
        <w:trPr>
          <w:cantSplit/>
          <w:trHeight w:val="367"/>
          <w:jc w:val="center"/>
        </w:trPr>
        <w:tc>
          <w:tcPr>
            <w:tcW w:w="1413"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7574F" w:rsidRPr="00746CBA" w:rsidRDefault="00C7574F" w:rsidP="00C7574F">
            <w:pPr>
              <w:spacing w:after="0" w:line="240" w:lineRule="auto"/>
              <w:rPr>
                <w:rFonts w:ascii="Times New Roman" w:eastAsia="Times New Roman" w:hAnsi="Times New Roman" w:cs="Times New Roman"/>
                <w:b/>
                <w:bCs/>
                <w:sz w:val="28"/>
                <w:szCs w:val="24"/>
                <w:lang w:eastAsia="ru-RU"/>
              </w:rPr>
            </w:pPr>
          </w:p>
        </w:tc>
        <w:tc>
          <w:tcPr>
            <w:tcW w:w="6804" w:type="dxa"/>
            <w:tcBorders>
              <w:top w:val="single" w:sz="4" w:space="0" w:color="auto"/>
              <w:left w:val="single" w:sz="4" w:space="0" w:color="auto"/>
              <w:bottom w:val="single" w:sz="4" w:space="0" w:color="auto"/>
              <w:right w:val="single" w:sz="4" w:space="0" w:color="auto"/>
            </w:tcBorders>
            <w:hideMark/>
          </w:tcPr>
          <w:p w:rsidR="00C7574F" w:rsidRPr="009E2354" w:rsidRDefault="00C7574F" w:rsidP="003B0F5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2. Про я</w:t>
            </w:r>
            <w:r w:rsidR="00210877">
              <w:rPr>
                <w:rFonts w:ascii="Times New Roman" w:eastAsia="Times New Roman" w:hAnsi="Times New Roman" w:cs="Times New Roman"/>
                <w:sz w:val="24"/>
                <w:szCs w:val="24"/>
                <w:lang w:eastAsia="ru-RU"/>
              </w:rPr>
              <w:t>кість проведення виховних годин</w:t>
            </w:r>
          </w:p>
        </w:tc>
        <w:tc>
          <w:tcPr>
            <w:tcW w:w="2268" w:type="dxa"/>
            <w:tcBorders>
              <w:top w:val="single" w:sz="4" w:space="0" w:color="auto"/>
              <w:left w:val="single" w:sz="4" w:space="0" w:color="auto"/>
              <w:bottom w:val="single" w:sz="4" w:space="0" w:color="auto"/>
              <w:right w:val="single" w:sz="4" w:space="0" w:color="auto"/>
            </w:tcBorders>
            <w:hideMark/>
          </w:tcPr>
          <w:p w:rsidR="00C7574F" w:rsidRPr="009E2354" w:rsidRDefault="00C7574F" w:rsidP="005B1446">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Інформація</w:t>
            </w:r>
          </w:p>
        </w:tc>
        <w:tc>
          <w:tcPr>
            <w:tcW w:w="2040" w:type="dxa"/>
            <w:tcBorders>
              <w:top w:val="single" w:sz="4" w:space="0" w:color="auto"/>
              <w:left w:val="single" w:sz="4" w:space="0" w:color="auto"/>
              <w:bottom w:val="single" w:sz="4" w:space="0" w:color="auto"/>
              <w:right w:val="single" w:sz="4" w:space="0" w:color="auto"/>
            </w:tcBorders>
            <w:hideMark/>
          </w:tcPr>
          <w:p w:rsidR="00C7574F" w:rsidRPr="009E2354" w:rsidRDefault="00C7574F" w:rsidP="00C7574F">
            <w:pPr>
              <w:tabs>
                <w:tab w:val="left" w:pos="0"/>
                <w:tab w:val="left" w:pos="480"/>
              </w:tabs>
              <w:spacing w:after="0" w:line="240" w:lineRule="auto"/>
              <w:rPr>
                <w:rFonts w:ascii="Times New Roman" w:eastAsia="Times New Roman" w:hAnsi="Times New Roman" w:cs="Times New Roman"/>
                <w:sz w:val="24"/>
                <w:szCs w:val="24"/>
                <w:lang w:eastAsia="ru-RU"/>
              </w:rPr>
            </w:pPr>
          </w:p>
        </w:tc>
        <w:tc>
          <w:tcPr>
            <w:tcW w:w="1504" w:type="dxa"/>
            <w:tcBorders>
              <w:top w:val="single" w:sz="4" w:space="0" w:color="auto"/>
              <w:left w:val="single" w:sz="4" w:space="0" w:color="auto"/>
              <w:bottom w:val="single" w:sz="4" w:space="0" w:color="auto"/>
              <w:right w:val="single" w:sz="4" w:space="0" w:color="auto"/>
            </w:tcBorders>
          </w:tcPr>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C7574F" w:rsidRPr="009E2354" w:rsidTr="00746CBA">
        <w:trPr>
          <w:cantSplit/>
          <w:trHeight w:val="367"/>
          <w:jc w:val="center"/>
        </w:trPr>
        <w:tc>
          <w:tcPr>
            <w:tcW w:w="1413"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7574F" w:rsidRPr="00746CBA" w:rsidRDefault="00C7574F" w:rsidP="00C7574F">
            <w:pPr>
              <w:spacing w:after="0" w:line="240" w:lineRule="auto"/>
              <w:rPr>
                <w:rFonts w:ascii="Times New Roman" w:eastAsia="Times New Roman" w:hAnsi="Times New Roman" w:cs="Times New Roman"/>
                <w:b/>
                <w:bCs/>
                <w:sz w:val="28"/>
                <w:szCs w:val="24"/>
                <w:lang w:eastAsia="ru-RU"/>
              </w:rPr>
            </w:pPr>
          </w:p>
        </w:tc>
        <w:tc>
          <w:tcPr>
            <w:tcW w:w="6804" w:type="dxa"/>
            <w:tcBorders>
              <w:top w:val="single" w:sz="4" w:space="0" w:color="auto"/>
              <w:left w:val="single" w:sz="4" w:space="0" w:color="auto"/>
              <w:bottom w:val="single" w:sz="4" w:space="0" w:color="auto"/>
              <w:right w:val="single" w:sz="4" w:space="0" w:color="auto"/>
            </w:tcBorders>
            <w:hideMark/>
          </w:tcPr>
          <w:p w:rsidR="00C7574F" w:rsidRPr="003B0F53" w:rsidRDefault="003B0F53" w:rsidP="003B0F53">
            <w:pPr>
              <w:tabs>
                <w:tab w:val="left" w:pos="126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C7574F" w:rsidRPr="003B0F53">
              <w:rPr>
                <w:rFonts w:ascii="Times New Roman" w:eastAsia="Times New Roman" w:hAnsi="Times New Roman" w:cs="Times New Roman"/>
                <w:sz w:val="24"/>
                <w:szCs w:val="24"/>
                <w:lang w:eastAsia="ru-RU"/>
              </w:rPr>
              <w:t>Про ро</w:t>
            </w:r>
            <w:r w:rsidR="00210877" w:rsidRPr="003B0F53">
              <w:rPr>
                <w:rFonts w:ascii="Times New Roman" w:eastAsia="Times New Roman" w:hAnsi="Times New Roman" w:cs="Times New Roman"/>
                <w:sz w:val="24"/>
                <w:szCs w:val="24"/>
                <w:lang w:eastAsia="ru-RU"/>
              </w:rPr>
              <w:t>боту в період весняних канікул</w:t>
            </w:r>
          </w:p>
          <w:p w:rsidR="00210877" w:rsidRPr="00210877" w:rsidRDefault="00210877" w:rsidP="003B0F53">
            <w:pPr>
              <w:tabs>
                <w:tab w:val="left" w:pos="1260"/>
              </w:tabs>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C7574F" w:rsidRPr="009E2354" w:rsidRDefault="00C7574F" w:rsidP="005B1446">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Наказ</w:t>
            </w:r>
          </w:p>
        </w:tc>
        <w:tc>
          <w:tcPr>
            <w:tcW w:w="2040" w:type="dxa"/>
            <w:tcBorders>
              <w:top w:val="single" w:sz="4" w:space="0" w:color="auto"/>
              <w:left w:val="single" w:sz="4" w:space="0" w:color="auto"/>
              <w:bottom w:val="single" w:sz="4" w:space="0" w:color="auto"/>
              <w:right w:val="single" w:sz="4" w:space="0" w:color="auto"/>
            </w:tcBorders>
            <w:hideMark/>
          </w:tcPr>
          <w:p w:rsidR="00C7574F" w:rsidRPr="009E2354" w:rsidRDefault="00C7574F" w:rsidP="00C7574F">
            <w:pPr>
              <w:tabs>
                <w:tab w:val="left" w:pos="0"/>
                <w:tab w:val="left" w:pos="480"/>
              </w:tabs>
              <w:spacing w:after="0" w:line="240" w:lineRule="auto"/>
              <w:rPr>
                <w:rFonts w:ascii="Times New Roman" w:eastAsia="Times New Roman" w:hAnsi="Times New Roman" w:cs="Times New Roman"/>
                <w:sz w:val="24"/>
                <w:szCs w:val="24"/>
                <w:lang w:eastAsia="ru-RU"/>
              </w:rPr>
            </w:pPr>
          </w:p>
        </w:tc>
        <w:tc>
          <w:tcPr>
            <w:tcW w:w="1504" w:type="dxa"/>
            <w:tcBorders>
              <w:top w:val="single" w:sz="4" w:space="0" w:color="auto"/>
              <w:left w:val="single" w:sz="4" w:space="0" w:color="auto"/>
              <w:bottom w:val="single" w:sz="4" w:space="0" w:color="auto"/>
              <w:right w:val="single" w:sz="4" w:space="0" w:color="auto"/>
            </w:tcBorders>
          </w:tcPr>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C7574F" w:rsidRPr="009E2354" w:rsidTr="00837A75">
        <w:trPr>
          <w:cantSplit/>
          <w:trHeight w:val="393"/>
          <w:jc w:val="center"/>
        </w:trPr>
        <w:tc>
          <w:tcPr>
            <w:tcW w:w="1413"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7574F" w:rsidRPr="00746CBA" w:rsidRDefault="00C7574F" w:rsidP="00C7574F">
            <w:pPr>
              <w:spacing w:after="0" w:line="240" w:lineRule="auto"/>
              <w:rPr>
                <w:rFonts w:ascii="Times New Roman" w:eastAsia="Times New Roman" w:hAnsi="Times New Roman" w:cs="Times New Roman"/>
                <w:b/>
                <w:bCs/>
                <w:sz w:val="28"/>
                <w:szCs w:val="24"/>
                <w:lang w:eastAsia="ru-RU"/>
              </w:rPr>
            </w:pPr>
          </w:p>
        </w:tc>
        <w:tc>
          <w:tcPr>
            <w:tcW w:w="6804" w:type="dxa"/>
            <w:tcBorders>
              <w:top w:val="single" w:sz="4" w:space="0" w:color="auto"/>
              <w:left w:val="single" w:sz="4" w:space="0" w:color="auto"/>
              <w:bottom w:val="single" w:sz="4" w:space="0" w:color="auto"/>
              <w:right w:val="single" w:sz="4" w:space="0" w:color="auto"/>
            </w:tcBorders>
            <w:hideMark/>
          </w:tcPr>
          <w:p w:rsidR="00C7574F" w:rsidRPr="009E2354" w:rsidRDefault="00C7574F" w:rsidP="00837A75">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4. Про забезпечення харчуванн</w:t>
            </w:r>
            <w:r w:rsidR="00210877">
              <w:rPr>
                <w:rFonts w:ascii="Times New Roman" w:eastAsia="Times New Roman" w:hAnsi="Times New Roman" w:cs="Times New Roman"/>
                <w:sz w:val="24"/>
                <w:szCs w:val="24"/>
                <w:lang w:eastAsia="ru-RU"/>
              </w:rPr>
              <w:t>ям дітей пільгових категорій</w:t>
            </w:r>
            <w:r w:rsidRPr="009E2354">
              <w:rPr>
                <w:rFonts w:ascii="Times New Roman" w:eastAsia="Times New Roman" w:hAnsi="Times New Roman" w:cs="Times New Roman"/>
                <w:sz w:val="24"/>
                <w:szCs w:val="24"/>
                <w:lang w:eastAsia="ru-RU"/>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C7574F" w:rsidRPr="009E2354" w:rsidRDefault="00C7574F" w:rsidP="005B1446">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Інформація</w:t>
            </w:r>
          </w:p>
        </w:tc>
        <w:tc>
          <w:tcPr>
            <w:tcW w:w="2040" w:type="dxa"/>
            <w:tcBorders>
              <w:top w:val="single" w:sz="4" w:space="0" w:color="auto"/>
              <w:left w:val="single" w:sz="4" w:space="0" w:color="auto"/>
              <w:bottom w:val="single" w:sz="4" w:space="0" w:color="auto"/>
              <w:right w:val="single" w:sz="4" w:space="0" w:color="auto"/>
            </w:tcBorders>
            <w:hideMark/>
          </w:tcPr>
          <w:p w:rsidR="00C7574F" w:rsidRPr="009E2354" w:rsidRDefault="00C7574F" w:rsidP="00C7574F">
            <w:pPr>
              <w:tabs>
                <w:tab w:val="left" w:pos="0"/>
                <w:tab w:val="left" w:pos="480"/>
              </w:tabs>
              <w:spacing w:after="0" w:line="240" w:lineRule="auto"/>
              <w:rPr>
                <w:rFonts w:ascii="Times New Roman" w:eastAsia="Times New Roman" w:hAnsi="Times New Roman" w:cs="Times New Roman"/>
                <w:sz w:val="24"/>
                <w:szCs w:val="24"/>
                <w:lang w:eastAsia="ru-RU"/>
              </w:rPr>
            </w:pPr>
          </w:p>
        </w:tc>
        <w:tc>
          <w:tcPr>
            <w:tcW w:w="1504" w:type="dxa"/>
            <w:tcBorders>
              <w:top w:val="single" w:sz="4" w:space="0" w:color="auto"/>
              <w:left w:val="single" w:sz="4" w:space="0" w:color="auto"/>
              <w:bottom w:val="single" w:sz="4" w:space="0" w:color="auto"/>
              <w:right w:val="single" w:sz="4" w:space="0" w:color="auto"/>
            </w:tcBorders>
          </w:tcPr>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C7574F" w:rsidRPr="009E2354" w:rsidTr="00746CBA">
        <w:trPr>
          <w:cantSplit/>
          <w:trHeight w:val="367"/>
          <w:jc w:val="center"/>
        </w:trPr>
        <w:tc>
          <w:tcPr>
            <w:tcW w:w="1413"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hideMark/>
          </w:tcPr>
          <w:p w:rsidR="00746CBA" w:rsidRDefault="00746CBA" w:rsidP="00C7574F">
            <w:pPr>
              <w:tabs>
                <w:tab w:val="left" w:pos="0"/>
                <w:tab w:val="left" w:pos="480"/>
              </w:tabs>
              <w:spacing w:after="0" w:line="240" w:lineRule="auto"/>
              <w:ind w:left="113" w:right="113"/>
              <w:jc w:val="center"/>
              <w:outlineLvl w:val="0"/>
              <w:rPr>
                <w:rFonts w:ascii="Times New Roman" w:eastAsia="Times New Roman" w:hAnsi="Times New Roman" w:cs="Times New Roman"/>
                <w:b/>
                <w:bCs/>
                <w:sz w:val="28"/>
                <w:szCs w:val="24"/>
                <w:lang w:eastAsia="ru-RU"/>
              </w:rPr>
            </w:pPr>
          </w:p>
          <w:p w:rsidR="00C7574F" w:rsidRPr="00746CBA" w:rsidRDefault="00C7574F" w:rsidP="00C7574F">
            <w:pPr>
              <w:tabs>
                <w:tab w:val="left" w:pos="0"/>
                <w:tab w:val="left" w:pos="480"/>
              </w:tabs>
              <w:spacing w:after="0" w:line="240" w:lineRule="auto"/>
              <w:ind w:left="113" w:right="113"/>
              <w:jc w:val="center"/>
              <w:outlineLvl w:val="0"/>
              <w:rPr>
                <w:rFonts w:ascii="Times New Roman" w:eastAsia="Times New Roman" w:hAnsi="Times New Roman" w:cs="Times New Roman"/>
                <w:b/>
                <w:bCs/>
                <w:sz w:val="28"/>
                <w:szCs w:val="24"/>
                <w:lang w:eastAsia="ru-RU"/>
              </w:rPr>
            </w:pPr>
            <w:r w:rsidRPr="00746CBA">
              <w:rPr>
                <w:rFonts w:ascii="Times New Roman" w:eastAsia="Times New Roman" w:hAnsi="Times New Roman" w:cs="Times New Roman"/>
                <w:b/>
                <w:bCs/>
                <w:sz w:val="28"/>
                <w:szCs w:val="24"/>
                <w:lang w:eastAsia="ru-RU"/>
              </w:rPr>
              <w:t>Квітень</w:t>
            </w:r>
          </w:p>
        </w:tc>
        <w:tc>
          <w:tcPr>
            <w:tcW w:w="6804" w:type="dxa"/>
            <w:tcBorders>
              <w:top w:val="single" w:sz="4" w:space="0" w:color="auto"/>
              <w:left w:val="single" w:sz="4" w:space="0" w:color="auto"/>
              <w:bottom w:val="single" w:sz="4" w:space="0" w:color="auto"/>
              <w:right w:val="single" w:sz="4" w:space="0" w:color="auto"/>
            </w:tcBorders>
            <w:hideMark/>
          </w:tcPr>
          <w:p w:rsidR="00837A75" w:rsidRDefault="003179C0" w:rsidP="003B0F53">
            <w:pPr>
              <w:tabs>
                <w:tab w:val="left" w:pos="126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Про святкування Дня Перемоги</w:t>
            </w:r>
            <w:r w:rsidR="00C7574F" w:rsidRPr="009E2354">
              <w:rPr>
                <w:rFonts w:ascii="Times New Roman" w:eastAsia="Times New Roman" w:hAnsi="Times New Roman" w:cs="Times New Roman"/>
                <w:sz w:val="24"/>
                <w:szCs w:val="24"/>
                <w:lang w:eastAsia="ru-RU"/>
              </w:rPr>
              <w:t xml:space="preserve">     </w:t>
            </w:r>
          </w:p>
          <w:p w:rsidR="00C7574F" w:rsidRPr="009E2354" w:rsidRDefault="00C7574F" w:rsidP="003B0F5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C7574F" w:rsidRPr="009E2354" w:rsidRDefault="00C7574F" w:rsidP="005B1446">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План</w:t>
            </w:r>
          </w:p>
        </w:tc>
        <w:tc>
          <w:tcPr>
            <w:tcW w:w="2040" w:type="dxa"/>
            <w:tcBorders>
              <w:top w:val="single" w:sz="4" w:space="0" w:color="auto"/>
              <w:left w:val="single" w:sz="4" w:space="0" w:color="auto"/>
              <w:bottom w:val="single" w:sz="4" w:space="0" w:color="auto"/>
              <w:right w:val="single" w:sz="4" w:space="0" w:color="auto"/>
            </w:tcBorders>
            <w:hideMark/>
          </w:tcPr>
          <w:p w:rsidR="00C7574F" w:rsidRPr="009E2354" w:rsidRDefault="00C7574F" w:rsidP="00C7574F">
            <w:pPr>
              <w:tabs>
                <w:tab w:val="left" w:pos="0"/>
                <w:tab w:val="left" w:pos="480"/>
              </w:tabs>
              <w:spacing w:after="0" w:line="240" w:lineRule="auto"/>
              <w:rPr>
                <w:rFonts w:ascii="Times New Roman" w:eastAsia="Times New Roman" w:hAnsi="Times New Roman" w:cs="Times New Roman"/>
                <w:sz w:val="24"/>
                <w:szCs w:val="24"/>
                <w:lang w:eastAsia="ru-RU"/>
              </w:rPr>
            </w:pPr>
          </w:p>
        </w:tc>
        <w:tc>
          <w:tcPr>
            <w:tcW w:w="1504" w:type="dxa"/>
            <w:tcBorders>
              <w:top w:val="single" w:sz="4" w:space="0" w:color="auto"/>
              <w:left w:val="single" w:sz="4" w:space="0" w:color="auto"/>
              <w:bottom w:val="single" w:sz="4" w:space="0" w:color="auto"/>
              <w:right w:val="single" w:sz="4" w:space="0" w:color="auto"/>
            </w:tcBorders>
          </w:tcPr>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C7574F" w:rsidRPr="009E2354" w:rsidTr="00746CBA">
        <w:trPr>
          <w:cantSplit/>
          <w:trHeight w:val="367"/>
          <w:jc w:val="center"/>
        </w:trPr>
        <w:tc>
          <w:tcPr>
            <w:tcW w:w="1413"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7574F" w:rsidRPr="00746CBA" w:rsidRDefault="00C7574F" w:rsidP="00C7574F">
            <w:pPr>
              <w:spacing w:after="0" w:line="240" w:lineRule="auto"/>
              <w:rPr>
                <w:rFonts w:ascii="Times New Roman" w:eastAsia="Times New Roman" w:hAnsi="Times New Roman" w:cs="Times New Roman"/>
                <w:b/>
                <w:bCs/>
                <w:sz w:val="28"/>
                <w:szCs w:val="24"/>
                <w:lang w:eastAsia="ru-RU"/>
              </w:rPr>
            </w:pPr>
          </w:p>
        </w:tc>
        <w:tc>
          <w:tcPr>
            <w:tcW w:w="6804" w:type="dxa"/>
            <w:tcBorders>
              <w:top w:val="single" w:sz="4" w:space="0" w:color="auto"/>
              <w:left w:val="single" w:sz="4" w:space="0" w:color="auto"/>
              <w:bottom w:val="single" w:sz="4" w:space="0" w:color="auto"/>
              <w:right w:val="single" w:sz="4" w:space="0" w:color="auto"/>
            </w:tcBorders>
            <w:hideMark/>
          </w:tcPr>
          <w:p w:rsidR="00C7574F" w:rsidRDefault="00C7574F" w:rsidP="003B0F5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2. Про про</w:t>
            </w:r>
            <w:r w:rsidR="003179C0">
              <w:rPr>
                <w:rFonts w:ascii="Times New Roman" w:eastAsia="Times New Roman" w:hAnsi="Times New Roman" w:cs="Times New Roman"/>
                <w:sz w:val="24"/>
                <w:szCs w:val="24"/>
                <w:lang w:eastAsia="ru-RU"/>
              </w:rPr>
              <w:t>ведення  Дня Цивільного Захисту</w:t>
            </w:r>
          </w:p>
          <w:p w:rsidR="00837A75" w:rsidRPr="009E2354" w:rsidRDefault="00837A75" w:rsidP="003B0F53">
            <w:pPr>
              <w:tabs>
                <w:tab w:val="left" w:pos="1260"/>
              </w:tabs>
              <w:spacing w:after="0" w:line="240" w:lineRule="auto"/>
              <w:jc w:val="both"/>
              <w:rPr>
                <w:rFonts w:ascii="Times New Roman" w:eastAsia="Times New Roman" w:hAnsi="Times New Roman" w:cs="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C7574F" w:rsidRPr="009E2354" w:rsidRDefault="00C7574F" w:rsidP="005B1446">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Наказ</w:t>
            </w:r>
          </w:p>
        </w:tc>
        <w:tc>
          <w:tcPr>
            <w:tcW w:w="2040" w:type="dxa"/>
            <w:tcBorders>
              <w:top w:val="single" w:sz="4" w:space="0" w:color="auto"/>
              <w:left w:val="single" w:sz="4" w:space="0" w:color="auto"/>
              <w:bottom w:val="single" w:sz="4" w:space="0" w:color="auto"/>
              <w:right w:val="single" w:sz="4" w:space="0" w:color="auto"/>
            </w:tcBorders>
            <w:hideMark/>
          </w:tcPr>
          <w:p w:rsidR="00C7574F" w:rsidRPr="009E2354" w:rsidRDefault="00C7574F" w:rsidP="00C7574F">
            <w:pPr>
              <w:tabs>
                <w:tab w:val="left" w:pos="0"/>
                <w:tab w:val="left" w:pos="480"/>
              </w:tabs>
              <w:spacing w:after="0" w:line="240" w:lineRule="auto"/>
              <w:rPr>
                <w:rFonts w:ascii="Times New Roman" w:eastAsia="Times New Roman" w:hAnsi="Times New Roman" w:cs="Times New Roman"/>
                <w:sz w:val="24"/>
                <w:szCs w:val="24"/>
                <w:lang w:eastAsia="ru-RU"/>
              </w:rPr>
            </w:pPr>
          </w:p>
        </w:tc>
        <w:tc>
          <w:tcPr>
            <w:tcW w:w="1504" w:type="dxa"/>
            <w:tcBorders>
              <w:top w:val="single" w:sz="4" w:space="0" w:color="auto"/>
              <w:left w:val="single" w:sz="4" w:space="0" w:color="auto"/>
              <w:bottom w:val="single" w:sz="4" w:space="0" w:color="auto"/>
              <w:right w:val="single" w:sz="4" w:space="0" w:color="auto"/>
            </w:tcBorders>
          </w:tcPr>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C7574F" w:rsidRPr="009E2354" w:rsidTr="00746CBA">
        <w:trPr>
          <w:cantSplit/>
          <w:trHeight w:val="367"/>
          <w:jc w:val="center"/>
        </w:trPr>
        <w:tc>
          <w:tcPr>
            <w:tcW w:w="1413"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7574F" w:rsidRPr="00746CBA" w:rsidRDefault="00C7574F" w:rsidP="00C7574F">
            <w:pPr>
              <w:spacing w:after="0" w:line="240" w:lineRule="auto"/>
              <w:rPr>
                <w:rFonts w:ascii="Times New Roman" w:eastAsia="Times New Roman" w:hAnsi="Times New Roman" w:cs="Times New Roman"/>
                <w:b/>
                <w:bCs/>
                <w:sz w:val="28"/>
                <w:szCs w:val="24"/>
                <w:lang w:eastAsia="ru-RU"/>
              </w:rPr>
            </w:pPr>
          </w:p>
        </w:tc>
        <w:tc>
          <w:tcPr>
            <w:tcW w:w="6804" w:type="dxa"/>
            <w:tcBorders>
              <w:top w:val="single" w:sz="4" w:space="0" w:color="auto"/>
              <w:left w:val="single" w:sz="4" w:space="0" w:color="auto"/>
              <w:bottom w:val="single" w:sz="4" w:space="0" w:color="auto"/>
              <w:right w:val="single" w:sz="4" w:space="0" w:color="auto"/>
            </w:tcBorders>
            <w:hideMark/>
          </w:tcPr>
          <w:p w:rsidR="00C7574F" w:rsidRPr="009E2354" w:rsidRDefault="00C7574F" w:rsidP="003B0F5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3. Про підготовку  до участі у змаганнях з техніки пішохідного туризму</w:t>
            </w:r>
          </w:p>
        </w:tc>
        <w:tc>
          <w:tcPr>
            <w:tcW w:w="2268" w:type="dxa"/>
            <w:tcBorders>
              <w:top w:val="single" w:sz="4" w:space="0" w:color="auto"/>
              <w:left w:val="single" w:sz="4" w:space="0" w:color="auto"/>
              <w:bottom w:val="single" w:sz="4" w:space="0" w:color="auto"/>
              <w:right w:val="single" w:sz="4" w:space="0" w:color="auto"/>
            </w:tcBorders>
            <w:hideMark/>
          </w:tcPr>
          <w:p w:rsidR="00C7574F" w:rsidRPr="009E2354" w:rsidRDefault="00C7574F" w:rsidP="005B1446">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Інформація</w:t>
            </w:r>
          </w:p>
        </w:tc>
        <w:tc>
          <w:tcPr>
            <w:tcW w:w="2040" w:type="dxa"/>
            <w:tcBorders>
              <w:top w:val="single" w:sz="4" w:space="0" w:color="auto"/>
              <w:left w:val="single" w:sz="4" w:space="0" w:color="auto"/>
              <w:bottom w:val="single" w:sz="4" w:space="0" w:color="auto"/>
              <w:right w:val="single" w:sz="4" w:space="0" w:color="auto"/>
            </w:tcBorders>
            <w:hideMark/>
          </w:tcPr>
          <w:p w:rsidR="00C7574F" w:rsidRPr="009E2354" w:rsidRDefault="00C7574F" w:rsidP="00C7574F">
            <w:pPr>
              <w:tabs>
                <w:tab w:val="left" w:pos="0"/>
                <w:tab w:val="left" w:pos="480"/>
              </w:tabs>
              <w:spacing w:after="0" w:line="240" w:lineRule="auto"/>
              <w:rPr>
                <w:rFonts w:ascii="Times New Roman" w:eastAsia="Times New Roman" w:hAnsi="Times New Roman" w:cs="Times New Roman"/>
                <w:sz w:val="24"/>
                <w:szCs w:val="24"/>
                <w:lang w:eastAsia="ru-RU"/>
              </w:rPr>
            </w:pPr>
          </w:p>
        </w:tc>
        <w:tc>
          <w:tcPr>
            <w:tcW w:w="1504" w:type="dxa"/>
            <w:tcBorders>
              <w:top w:val="single" w:sz="4" w:space="0" w:color="auto"/>
              <w:left w:val="single" w:sz="4" w:space="0" w:color="auto"/>
              <w:bottom w:val="single" w:sz="4" w:space="0" w:color="auto"/>
              <w:right w:val="single" w:sz="4" w:space="0" w:color="auto"/>
            </w:tcBorders>
          </w:tcPr>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C7574F" w:rsidRPr="009E2354" w:rsidTr="00746CBA">
        <w:trPr>
          <w:cantSplit/>
          <w:trHeight w:val="367"/>
          <w:jc w:val="center"/>
        </w:trPr>
        <w:tc>
          <w:tcPr>
            <w:tcW w:w="1413" w:type="dxa"/>
            <w:vMerge w:val="restart"/>
            <w:tcBorders>
              <w:top w:val="single" w:sz="4" w:space="0" w:color="auto"/>
              <w:left w:val="single" w:sz="4" w:space="0" w:color="auto"/>
              <w:bottom w:val="single" w:sz="4" w:space="0" w:color="auto"/>
              <w:right w:val="single" w:sz="4" w:space="0" w:color="auto"/>
            </w:tcBorders>
            <w:shd w:val="clear" w:color="auto" w:fill="DEEAF6" w:themeFill="accent1" w:themeFillTint="33"/>
            <w:textDirection w:val="btLr"/>
            <w:hideMark/>
          </w:tcPr>
          <w:p w:rsidR="00746CBA" w:rsidRDefault="00746CBA" w:rsidP="00C7574F">
            <w:pPr>
              <w:tabs>
                <w:tab w:val="left" w:pos="0"/>
                <w:tab w:val="left" w:pos="480"/>
              </w:tabs>
              <w:spacing w:after="0" w:line="240" w:lineRule="auto"/>
              <w:ind w:left="113" w:right="113"/>
              <w:jc w:val="center"/>
              <w:outlineLvl w:val="0"/>
              <w:rPr>
                <w:rFonts w:ascii="Times New Roman" w:eastAsia="Times New Roman" w:hAnsi="Times New Roman" w:cs="Times New Roman"/>
                <w:b/>
                <w:bCs/>
                <w:sz w:val="28"/>
                <w:szCs w:val="24"/>
                <w:lang w:eastAsia="ru-RU"/>
              </w:rPr>
            </w:pPr>
          </w:p>
          <w:p w:rsidR="00C7574F" w:rsidRPr="00746CBA" w:rsidRDefault="00C7574F" w:rsidP="00C7574F">
            <w:pPr>
              <w:tabs>
                <w:tab w:val="left" w:pos="0"/>
                <w:tab w:val="left" w:pos="480"/>
              </w:tabs>
              <w:spacing w:after="0" w:line="240" w:lineRule="auto"/>
              <w:ind w:left="113" w:right="113"/>
              <w:jc w:val="center"/>
              <w:outlineLvl w:val="0"/>
              <w:rPr>
                <w:rFonts w:ascii="Times New Roman" w:eastAsia="Times New Roman" w:hAnsi="Times New Roman" w:cs="Times New Roman"/>
                <w:b/>
                <w:bCs/>
                <w:sz w:val="28"/>
                <w:szCs w:val="24"/>
                <w:lang w:eastAsia="ru-RU"/>
              </w:rPr>
            </w:pPr>
            <w:r w:rsidRPr="00746CBA">
              <w:rPr>
                <w:rFonts w:ascii="Times New Roman" w:eastAsia="Times New Roman" w:hAnsi="Times New Roman" w:cs="Times New Roman"/>
                <w:b/>
                <w:bCs/>
                <w:sz w:val="28"/>
                <w:szCs w:val="24"/>
                <w:lang w:eastAsia="ru-RU"/>
              </w:rPr>
              <w:t>Травень</w:t>
            </w:r>
          </w:p>
        </w:tc>
        <w:tc>
          <w:tcPr>
            <w:tcW w:w="6804" w:type="dxa"/>
            <w:tcBorders>
              <w:top w:val="single" w:sz="4" w:space="0" w:color="auto"/>
              <w:left w:val="single" w:sz="4" w:space="0" w:color="auto"/>
              <w:bottom w:val="single" w:sz="4" w:space="0" w:color="auto"/>
              <w:right w:val="single" w:sz="4" w:space="0" w:color="auto"/>
            </w:tcBorders>
            <w:hideMark/>
          </w:tcPr>
          <w:p w:rsidR="00C7574F" w:rsidRPr="009E2354" w:rsidRDefault="00C7574F" w:rsidP="003B0F5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 Про підготовку прове</w:t>
            </w:r>
            <w:r w:rsidR="003179C0">
              <w:rPr>
                <w:rFonts w:ascii="Times New Roman" w:eastAsia="Times New Roman" w:hAnsi="Times New Roman" w:cs="Times New Roman"/>
                <w:sz w:val="24"/>
                <w:szCs w:val="24"/>
                <w:lang w:eastAsia="ru-RU"/>
              </w:rPr>
              <w:t>дення свята Останнього дзвоника</w:t>
            </w:r>
          </w:p>
        </w:tc>
        <w:tc>
          <w:tcPr>
            <w:tcW w:w="2268" w:type="dxa"/>
            <w:tcBorders>
              <w:top w:val="single" w:sz="4" w:space="0" w:color="auto"/>
              <w:left w:val="single" w:sz="4" w:space="0" w:color="auto"/>
              <w:bottom w:val="single" w:sz="4" w:space="0" w:color="auto"/>
              <w:right w:val="single" w:sz="4" w:space="0" w:color="auto"/>
            </w:tcBorders>
            <w:hideMark/>
          </w:tcPr>
          <w:p w:rsidR="00C7574F" w:rsidRPr="009E2354" w:rsidRDefault="00C7574F" w:rsidP="005B1446">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Сценарій</w:t>
            </w:r>
          </w:p>
        </w:tc>
        <w:tc>
          <w:tcPr>
            <w:tcW w:w="2040" w:type="dxa"/>
            <w:tcBorders>
              <w:top w:val="single" w:sz="4" w:space="0" w:color="auto"/>
              <w:left w:val="single" w:sz="4" w:space="0" w:color="auto"/>
              <w:bottom w:val="single" w:sz="4" w:space="0" w:color="auto"/>
              <w:right w:val="single" w:sz="4" w:space="0" w:color="auto"/>
            </w:tcBorders>
            <w:hideMark/>
          </w:tcPr>
          <w:p w:rsidR="00C7574F" w:rsidRPr="009E2354" w:rsidRDefault="00C7574F" w:rsidP="00C7574F">
            <w:pPr>
              <w:tabs>
                <w:tab w:val="left" w:pos="0"/>
                <w:tab w:val="left" w:pos="480"/>
              </w:tabs>
              <w:spacing w:after="0" w:line="240" w:lineRule="auto"/>
              <w:rPr>
                <w:rFonts w:ascii="Times New Roman" w:eastAsia="Times New Roman" w:hAnsi="Times New Roman" w:cs="Times New Roman"/>
                <w:sz w:val="24"/>
                <w:szCs w:val="24"/>
                <w:lang w:eastAsia="ru-RU"/>
              </w:rPr>
            </w:pPr>
          </w:p>
        </w:tc>
        <w:tc>
          <w:tcPr>
            <w:tcW w:w="1504" w:type="dxa"/>
            <w:tcBorders>
              <w:top w:val="single" w:sz="4" w:space="0" w:color="auto"/>
              <w:left w:val="single" w:sz="4" w:space="0" w:color="auto"/>
              <w:bottom w:val="single" w:sz="4" w:space="0" w:color="auto"/>
              <w:right w:val="single" w:sz="4" w:space="0" w:color="auto"/>
            </w:tcBorders>
          </w:tcPr>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C7574F" w:rsidRPr="009E2354" w:rsidTr="00746CBA">
        <w:trPr>
          <w:cantSplit/>
          <w:trHeight w:val="367"/>
          <w:jc w:val="center"/>
        </w:trPr>
        <w:tc>
          <w:tcPr>
            <w:tcW w:w="1413"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7574F" w:rsidRPr="009E2354" w:rsidRDefault="00C7574F" w:rsidP="00C7574F">
            <w:pPr>
              <w:spacing w:after="0" w:line="240" w:lineRule="auto"/>
              <w:rPr>
                <w:rFonts w:ascii="Times New Roman" w:eastAsia="Times New Roman" w:hAnsi="Times New Roman" w:cs="Times New Roman"/>
                <w:b/>
                <w:bCs/>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hideMark/>
          </w:tcPr>
          <w:p w:rsidR="00C7574F" w:rsidRPr="009E2354" w:rsidRDefault="00C7574F" w:rsidP="003B0F5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2. Про організацію оздо</w:t>
            </w:r>
            <w:r w:rsidR="003179C0">
              <w:rPr>
                <w:rFonts w:ascii="Times New Roman" w:eastAsia="Times New Roman" w:hAnsi="Times New Roman" w:cs="Times New Roman"/>
                <w:sz w:val="24"/>
                <w:szCs w:val="24"/>
                <w:lang w:eastAsia="ru-RU"/>
              </w:rPr>
              <w:t>ровлення дітей у літній період</w:t>
            </w:r>
          </w:p>
        </w:tc>
        <w:tc>
          <w:tcPr>
            <w:tcW w:w="2268" w:type="dxa"/>
            <w:tcBorders>
              <w:top w:val="single" w:sz="4" w:space="0" w:color="auto"/>
              <w:left w:val="single" w:sz="4" w:space="0" w:color="auto"/>
              <w:bottom w:val="single" w:sz="4" w:space="0" w:color="auto"/>
              <w:right w:val="single" w:sz="4" w:space="0" w:color="auto"/>
            </w:tcBorders>
            <w:hideMark/>
          </w:tcPr>
          <w:p w:rsidR="00C7574F" w:rsidRPr="009E2354" w:rsidRDefault="00C7574F" w:rsidP="005B1446">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Наказ</w:t>
            </w:r>
          </w:p>
        </w:tc>
        <w:tc>
          <w:tcPr>
            <w:tcW w:w="2040" w:type="dxa"/>
            <w:tcBorders>
              <w:top w:val="single" w:sz="4" w:space="0" w:color="auto"/>
              <w:left w:val="single" w:sz="4" w:space="0" w:color="auto"/>
              <w:bottom w:val="single" w:sz="4" w:space="0" w:color="auto"/>
              <w:right w:val="single" w:sz="4" w:space="0" w:color="auto"/>
            </w:tcBorders>
          </w:tcPr>
          <w:p w:rsidR="00C7574F" w:rsidRPr="009E2354" w:rsidRDefault="00C7574F" w:rsidP="00C7574F">
            <w:pPr>
              <w:tabs>
                <w:tab w:val="left" w:pos="0"/>
                <w:tab w:val="left" w:pos="480"/>
              </w:tabs>
              <w:spacing w:after="0" w:line="240" w:lineRule="auto"/>
              <w:rPr>
                <w:rFonts w:ascii="Times New Roman" w:eastAsia="Times New Roman" w:hAnsi="Times New Roman" w:cs="Times New Roman"/>
                <w:sz w:val="24"/>
                <w:szCs w:val="24"/>
                <w:lang w:eastAsia="ru-RU"/>
              </w:rPr>
            </w:pPr>
          </w:p>
        </w:tc>
        <w:tc>
          <w:tcPr>
            <w:tcW w:w="1504" w:type="dxa"/>
            <w:tcBorders>
              <w:top w:val="single" w:sz="4" w:space="0" w:color="auto"/>
              <w:left w:val="single" w:sz="4" w:space="0" w:color="auto"/>
              <w:bottom w:val="single" w:sz="4" w:space="0" w:color="auto"/>
              <w:right w:val="single" w:sz="4" w:space="0" w:color="auto"/>
            </w:tcBorders>
          </w:tcPr>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C7574F" w:rsidRPr="009E2354" w:rsidTr="00746CBA">
        <w:trPr>
          <w:cantSplit/>
          <w:trHeight w:val="367"/>
          <w:jc w:val="center"/>
        </w:trPr>
        <w:tc>
          <w:tcPr>
            <w:tcW w:w="1413"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7574F" w:rsidRPr="009E2354" w:rsidRDefault="00C7574F" w:rsidP="00C7574F">
            <w:pPr>
              <w:spacing w:after="0" w:line="240" w:lineRule="auto"/>
              <w:rPr>
                <w:rFonts w:ascii="Times New Roman" w:eastAsia="Times New Roman" w:hAnsi="Times New Roman" w:cs="Times New Roman"/>
                <w:b/>
                <w:bCs/>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hideMark/>
          </w:tcPr>
          <w:p w:rsidR="00C7574F" w:rsidRPr="009E2354" w:rsidRDefault="00C7574F" w:rsidP="003B0F5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3. Про підготов</w:t>
            </w:r>
            <w:r w:rsidR="003179C0">
              <w:rPr>
                <w:rFonts w:ascii="Times New Roman" w:eastAsia="Times New Roman" w:hAnsi="Times New Roman" w:cs="Times New Roman"/>
                <w:sz w:val="24"/>
                <w:szCs w:val="24"/>
                <w:lang w:eastAsia="ru-RU"/>
              </w:rPr>
              <w:t>ку проведення випускного вечора</w:t>
            </w:r>
            <w:r w:rsidRPr="009E2354">
              <w:rPr>
                <w:rFonts w:ascii="Times New Roman" w:eastAsia="Times New Roman" w:hAnsi="Times New Roman" w:cs="Times New Roman"/>
                <w:sz w:val="24"/>
                <w:szCs w:val="24"/>
                <w:lang w:eastAsia="ru-RU"/>
              </w:rPr>
              <w:tab/>
            </w:r>
          </w:p>
        </w:tc>
        <w:tc>
          <w:tcPr>
            <w:tcW w:w="2268" w:type="dxa"/>
            <w:tcBorders>
              <w:top w:val="single" w:sz="4" w:space="0" w:color="auto"/>
              <w:left w:val="single" w:sz="4" w:space="0" w:color="auto"/>
              <w:bottom w:val="single" w:sz="4" w:space="0" w:color="auto"/>
              <w:right w:val="single" w:sz="4" w:space="0" w:color="auto"/>
            </w:tcBorders>
            <w:hideMark/>
          </w:tcPr>
          <w:p w:rsidR="00C7574F" w:rsidRPr="009E2354" w:rsidRDefault="005B1446" w:rsidP="005B1446">
            <w:pPr>
              <w:tabs>
                <w:tab w:val="left" w:pos="1260"/>
              </w:tab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C7574F" w:rsidRPr="009E2354">
              <w:rPr>
                <w:rFonts w:ascii="Times New Roman" w:eastAsia="Times New Roman" w:hAnsi="Times New Roman" w:cs="Times New Roman"/>
                <w:sz w:val="24"/>
                <w:szCs w:val="24"/>
                <w:lang w:eastAsia="ru-RU"/>
              </w:rPr>
              <w:t>ценарій</w:t>
            </w:r>
          </w:p>
        </w:tc>
        <w:tc>
          <w:tcPr>
            <w:tcW w:w="2040" w:type="dxa"/>
            <w:tcBorders>
              <w:top w:val="single" w:sz="4" w:space="0" w:color="auto"/>
              <w:left w:val="single" w:sz="4" w:space="0" w:color="auto"/>
              <w:bottom w:val="single" w:sz="4" w:space="0" w:color="auto"/>
              <w:right w:val="single" w:sz="4" w:space="0" w:color="auto"/>
            </w:tcBorders>
          </w:tcPr>
          <w:p w:rsidR="00C7574F" w:rsidRPr="009E2354" w:rsidRDefault="00C7574F" w:rsidP="00C7574F">
            <w:pPr>
              <w:tabs>
                <w:tab w:val="left" w:pos="0"/>
                <w:tab w:val="left" w:pos="480"/>
              </w:tabs>
              <w:spacing w:after="0" w:line="240" w:lineRule="auto"/>
              <w:rPr>
                <w:rFonts w:ascii="Times New Roman" w:eastAsia="Times New Roman" w:hAnsi="Times New Roman" w:cs="Times New Roman"/>
                <w:sz w:val="24"/>
                <w:szCs w:val="24"/>
                <w:lang w:eastAsia="ru-RU"/>
              </w:rPr>
            </w:pPr>
          </w:p>
        </w:tc>
        <w:tc>
          <w:tcPr>
            <w:tcW w:w="1504" w:type="dxa"/>
            <w:tcBorders>
              <w:top w:val="single" w:sz="4" w:space="0" w:color="auto"/>
              <w:left w:val="single" w:sz="4" w:space="0" w:color="auto"/>
              <w:bottom w:val="single" w:sz="4" w:space="0" w:color="auto"/>
              <w:right w:val="single" w:sz="4" w:space="0" w:color="auto"/>
            </w:tcBorders>
          </w:tcPr>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C7574F" w:rsidRPr="009E2354" w:rsidTr="00746CBA">
        <w:trPr>
          <w:cantSplit/>
          <w:trHeight w:val="367"/>
          <w:jc w:val="center"/>
        </w:trPr>
        <w:tc>
          <w:tcPr>
            <w:tcW w:w="1413"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7574F" w:rsidRPr="009E2354" w:rsidRDefault="00C7574F" w:rsidP="00C7574F">
            <w:pPr>
              <w:spacing w:after="0" w:line="240" w:lineRule="auto"/>
              <w:rPr>
                <w:rFonts w:ascii="Times New Roman" w:eastAsia="Times New Roman" w:hAnsi="Times New Roman" w:cs="Times New Roman"/>
                <w:b/>
                <w:bCs/>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hideMark/>
          </w:tcPr>
          <w:p w:rsidR="00C7574F" w:rsidRPr="009E2354" w:rsidRDefault="00C7574F" w:rsidP="003B0F5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 xml:space="preserve">4. Про підсумки роботи з дітьми, схильними до </w:t>
            </w:r>
            <w:r w:rsidR="003179C0">
              <w:rPr>
                <w:rFonts w:ascii="Times New Roman" w:eastAsia="Times New Roman" w:hAnsi="Times New Roman" w:cs="Times New Roman"/>
                <w:sz w:val="24"/>
                <w:szCs w:val="24"/>
                <w:lang w:eastAsia="ru-RU"/>
              </w:rPr>
              <w:t>п</w:t>
            </w:r>
            <w:r w:rsidRPr="009E2354">
              <w:rPr>
                <w:rFonts w:ascii="Times New Roman" w:eastAsia="Times New Roman" w:hAnsi="Times New Roman" w:cs="Times New Roman"/>
                <w:sz w:val="24"/>
                <w:szCs w:val="24"/>
                <w:lang w:eastAsia="ru-RU"/>
              </w:rPr>
              <w:t>равопорушень</w:t>
            </w:r>
          </w:p>
        </w:tc>
        <w:tc>
          <w:tcPr>
            <w:tcW w:w="2268" w:type="dxa"/>
            <w:tcBorders>
              <w:top w:val="single" w:sz="4" w:space="0" w:color="auto"/>
              <w:left w:val="single" w:sz="4" w:space="0" w:color="auto"/>
              <w:bottom w:val="single" w:sz="4" w:space="0" w:color="auto"/>
              <w:right w:val="single" w:sz="4" w:space="0" w:color="auto"/>
            </w:tcBorders>
            <w:hideMark/>
          </w:tcPr>
          <w:p w:rsidR="00C7574F" w:rsidRPr="009E2354" w:rsidRDefault="00C7574F" w:rsidP="005B1446">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Наказ</w:t>
            </w:r>
          </w:p>
        </w:tc>
        <w:tc>
          <w:tcPr>
            <w:tcW w:w="2040" w:type="dxa"/>
            <w:tcBorders>
              <w:top w:val="single" w:sz="4" w:space="0" w:color="auto"/>
              <w:left w:val="single" w:sz="4" w:space="0" w:color="auto"/>
              <w:bottom w:val="single" w:sz="4" w:space="0" w:color="auto"/>
              <w:right w:val="single" w:sz="4" w:space="0" w:color="auto"/>
            </w:tcBorders>
            <w:hideMark/>
          </w:tcPr>
          <w:p w:rsidR="00C7574F" w:rsidRPr="009E2354" w:rsidRDefault="00C7574F" w:rsidP="00C7574F">
            <w:pPr>
              <w:tabs>
                <w:tab w:val="left" w:pos="0"/>
                <w:tab w:val="left" w:pos="480"/>
              </w:tabs>
              <w:spacing w:after="0" w:line="240" w:lineRule="auto"/>
              <w:rPr>
                <w:rFonts w:ascii="Times New Roman" w:eastAsia="Times New Roman" w:hAnsi="Times New Roman" w:cs="Times New Roman"/>
                <w:sz w:val="24"/>
                <w:szCs w:val="24"/>
                <w:lang w:eastAsia="ru-RU"/>
              </w:rPr>
            </w:pPr>
          </w:p>
        </w:tc>
        <w:tc>
          <w:tcPr>
            <w:tcW w:w="1504" w:type="dxa"/>
            <w:tcBorders>
              <w:top w:val="single" w:sz="4" w:space="0" w:color="auto"/>
              <w:left w:val="single" w:sz="4" w:space="0" w:color="auto"/>
              <w:bottom w:val="single" w:sz="4" w:space="0" w:color="auto"/>
              <w:right w:val="single" w:sz="4" w:space="0" w:color="auto"/>
            </w:tcBorders>
          </w:tcPr>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C7574F" w:rsidRPr="009E2354" w:rsidTr="003B0F53">
        <w:trPr>
          <w:cantSplit/>
          <w:trHeight w:val="293"/>
          <w:jc w:val="center"/>
        </w:trPr>
        <w:tc>
          <w:tcPr>
            <w:tcW w:w="1413"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7574F" w:rsidRPr="009E2354" w:rsidRDefault="00C7574F" w:rsidP="00C7574F">
            <w:pPr>
              <w:spacing w:after="0" w:line="240" w:lineRule="auto"/>
              <w:rPr>
                <w:rFonts w:ascii="Times New Roman" w:eastAsia="Times New Roman" w:hAnsi="Times New Roman" w:cs="Times New Roman"/>
                <w:b/>
                <w:bCs/>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hideMark/>
          </w:tcPr>
          <w:p w:rsidR="00C7574F" w:rsidRPr="009E2354" w:rsidRDefault="00C7574F" w:rsidP="003B0F5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5. Про підсумки роботи з по</w:t>
            </w:r>
            <w:r w:rsidR="003B0F53">
              <w:rPr>
                <w:rFonts w:ascii="Times New Roman" w:eastAsia="Times New Roman" w:hAnsi="Times New Roman" w:cs="Times New Roman"/>
                <w:sz w:val="24"/>
                <w:szCs w:val="24"/>
                <w:lang w:eastAsia="ru-RU"/>
              </w:rPr>
              <w:t>передження дитячого травматизму</w:t>
            </w:r>
          </w:p>
        </w:tc>
        <w:tc>
          <w:tcPr>
            <w:tcW w:w="2268" w:type="dxa"/>
            <w:tcBorders>
              <w:top w:val="single" w:sz="4" w:space="0" w:color="auto"/>
              <w:left w:val="single" w:sz="4" w:space="0" w:color="auto"/>
              <w:bottom w:val="single" w:sz="4" w:space="0" w:color="auto"/>
              <w:right w:val="single" w:sz="4" w:space="0" w:color="auto"/>
            </w:tcBorders>
            <w:hideMark/>
          </w:tcPr>
          <w:p w:rsidR="00C7574F" w:rsidRPr="009E2354" w:rsidRDefault="00C7574F" w:rsidP="005B1446">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Наказ</w:t>
            </w:r>
          </w:p>
        </w:tc>
        <w:tc>
          <w:tcPr>
            <w:tcW w:w="2040" w:type="dxa"/>
            <w:tcBorders>
              <w:top w:val="single" w:sz="4" w:space="0" w:color="auto"/>
              <w:left w:val="single" w:sz="4" w:space="0" w:color="auto"/>
              <w:bottom w:val="single" w:sz="4" w:space="0" w:color="auto"/>
              <w:right w:val="single" w:sz="4" w:space="0" w:color="auto"/>
            </w:tcBorders>
          </w:tcPr>
          <w:p w:rsidR="00C7574F" w:rsidRPr="009E2354" w:rsidRDefault="00C7574F" w:rsidP="00C7574F">
            <w:pPr>
              <w:tabs>
                <w:tab w:val="left" w:pos="0"/>
                <w:tab w:val="left" w:pos="480"/>
              </w:tabs>
              <w:spacing w:after="0" w:line="240" w:lineRule="auto"/>
              <w:rPr>
                <w:rFonts w:ascii="Times New Roman" w:eastAsia="Times New Roman" w:hAnsi="Times New Roman" w:cs="Times New Roman"/>
                <w:sz w:val="24"/>
                <w:szCs w:val="24"/>
                <w:lang w:eastAsia="ru-RU"/>
              </w:rPr>
            </w:pPr>
          </w:p>
        </w:tc>
        <w:tc>
          <w:tcPr>
            <w:tcW w:w="1504" w:type="dxa"/>
            <w:tcBorders>
              <w:top w:val="single" w:sz="4" w:space="0" w:color="auto"/>
              <w:left w:val="single" w:sz="4" w:space="0" w:color="auto"/>
              <w:bottom w:val="single" w:sz="4" w:space="0" w:color="auto"/>
              <w:right w:val="single" w:sz="4" w:space="0" w:color="auto"/>
            </w:tcBorders>
          </w:tcPr>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C7574F" w:rsidRPr="009E2354" w:rsidTr="00746CBA">
        <w:trPr>
          <w:cantSplit/>
          <w:trHeight w:val="367"/>
          <w:jc w:val="center"/>
        </w:trPr>
        <w:tc>
          <w:tcPr>
            <w:tcW w:w="1413"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7574F" w:rsidRPr="009E2354" w:rsidRDefault="00C7574F" w:rsidP="00C7574F">
            <w:pPr>
              <w:spacing w:after="0" w:line="240" w:lineRule="auto"/>
              <w:rPr>
                <w:rFonts w:ascii="Times New Roman" w:eastAsia="Times New Roman" w:hAnsi="Times New Roman" w:cs="Times New Roman"/>
                <w:b/>
                <w:bCs/>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hideMark/>
          </w:tcPr>
          <w:p w:rsidR="00C7574F" w:rsidRPr="009E2354" w:rsidRDefault="00C7574F" w:rsidP="003B0F5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 xml:space="preserve">6. Про </w:t>
            </w:r>
            <w:r w:rsidR="003B0F53">
              <w:rPr>
                <w:rFonts w:ascii="Times New Roman" w:eastAsia="Times New Roman" w:hAnsi="Times New Roman" w:cs="Times New Roman"/>
                <w:sz w:val="24"/>
                <w:szCs w:val="24"/>
                <w:lang w:eastAsia="ru-RU"/>
              </w:rPr>
              <w:t>підсумки виховної роботи за рік</w:t>
            </w:r>
          </w:p>
        </w:tc>
        <w:tc>
          <w:tcPr>
            <w:tcW w:w="2268" w:type="dxa"/>
            <w:tcBorders>
              <w:top w:val="single" w:sz="4" w:space="0" w:color="auto"/>
              <w:left w:val="single" w:sz="4" w:space="0" w:color="auto"/>
              <w:bottom w:val="single" w:sz="4" w:space="0" w:color="auto"/>
              <w:right w:val="single" w:sz="4" w:space="0" w:color="auto"/>
            </w:tcBorders>
            <w:hideMark/>
          </w:tcPr>
          <w:p w:rsidR="00C7574F" w:rsidRPr="009E2354" w:rsidRDefault="00C7574F" w:rsidP="005B1446">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Наказ</w:t>
            </w:r>
          </w:p>
        </w:tc>
        <w:tc>
          <w:tcPr>
            <w:tcW w:w="2040" w:type="dxa"/>
            <w:tcBorders>
              <w:top w:val="single" w:sz="4" w:space="0" w:color="auto"/>
              <w:left w:val="single" w:sz="4" w:space="0" w:color="auto"/>
              <w:bottom w:val="single" w:sz="4" w:space="0" w:color="auto"/>
              <w:right w:val="single" w:sz="4" w:space="0" w:color="auto"/>
            </w:tcBorders>
            <w:hideMark/>
          </w:tcPr>
          <w:p w:rsidR="00C7574F" w:rsidRPr="009E2354" w:rsidRDefault="00C7574F" w:rsidP="00C7574F">
            <w:pPr>
              <w:tabs>
                <w:tab w:val="left" w:pos="0"/>
                <w:tab w:val="left" w:pos="480"/>
              </w:tabs>
              <w:spacing w:after="0" w:line="240" w:lineRule="auto"/>
              <w:rPr>
                <w:rFonts w:ascii="Times New Roman" w:eastAsia="Times New Roman" w:hAnsi="Times New Roman" w:cs="Times New Roman"/>
                <w:sz w:val="24"/>
                <w:szCs w:val="24"/>
                <w:lang w:eastAsia="ru-RU"/>
              </w:rPr>
            </w:pPr>
          </w:p>
        </w:tc>
        <w:tc>
          <w:tcPr>
            <w:tcW w:w="1504" w:type="dxa"/>
            <w:tcBorders>
              <w:top w:val="single" w:sz="4" w:space="0" w:color="auto"/>
              <w:left w:val="single" w:sz="4" w:space="0" w:color="auto"/>
              <w:bottom w:val="single" w:sz="4" w:space="0" w:color="auto"/>
              <w:right w:val="single" w:sz="4" w:space="0" w:color="auto"/>
            </w:tcBorders>
          </w:tcPr>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p>
        </w:tc>
      </w:tr>
      <w:tr w:rsidR="00C7574F" w:rsidRPr="009E2354" w:rsidTr="00746CBA">
        <w:trPr>
          <w:cantSplit/>
          <w:trHeight w:val="367"/>
          <w:jc w:val="center"/>
        </w:trPr>
        <w:tc>
          <w:tcPr>
            <w:tcW w:w="1413" w:type="dxa"/>
            <w:vMerge/>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C7574F" w:rsidRPr="009E2354" w:rsidRDefault="00C7574F" w:rsidP="00C7574F">
            <w:pPr>
              <w:spacing w:after="0" w:line="240" w:lineRule="auto"/>
              <w:rPr>
                <w:rFonts w:ascii="Times New Roman" w:eastAsia="Times New Roman" w:hAnsi="Times New Roman" w:cs="Times New Roman"/>
                <w:b/>
                <w:bCs/>
                <w:sz w:val="24"/>
                <w:szCs w:val="24"/>
                <w:lang w:eastAsia="ru-RU"/>
              </w:rPr>
            </w:pPr>
          </w:p>
        </w:tc>
        <w:tc>
          <w:tcPr>
            <w:tcW w:w="6804" w:type="dxa"/>
            <w:tcBorders>
              <w:top w:val="single" w:sz="4" w:space="0" w:color="auto"/>
              <w:left w:val="single" w:sz="4" w:space="0" w:color="auto"/>
              <w:bottom w:val="single" w:sz="4" w:space="0" w:color="auto"/>
              <w:right w:val="single" w:sz="4" w:space="0" w:color="auto"/>
            </w:tcBorders>
            <w:hideMark/>
          </w:tcPr>
          <w:p w:rsidR="00C7574F" w:rsidRPr="009E2354" w:rsidRDefault="00C7574F" w:rsidP="003B0F53">
            <w:pPr>
              <w:tabs>
                <w:tab w:val="left" w:pos="1260"/>
              </w:tabs>
              <w:spacing w:after="0" w:line="240" w:lineRule="auto"/>
              <w:jc w:val="both"/>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7. Про підсумки робо</w:t>
            </w:r>
            <w:r w:rsidR="003B0F53">
              <w:rPr>
                <w:rFonts w:ascii="Times New Roman" w:eastAsia="Times New Roman" w:hAnsi="Times New Roman" w:cs="Times New Roman"/>
                <w:sz w:val="24"/>
                <w:szCs w:val="24"/>
                <w:lang w:eastAsia="ru-RU"/>
              </w:rPr>
              <w:t>ти з дітьми пільгових категорій</w:t>
            </w:r>
            <w:r w:rsidRPr="009E2354">
              <w:rPr>
                <w:rFonts w:ascii="Times New Roman" w:eastAsia="Times New Roman" w:hAnsi="Times New Roman" w:cs="Times New Roman"/>
                <w:sz w:val="24"/>
                <w:szCs w:val="24"/>
                <w:lang w:eastAsia="ru-RU"/>
              </w:rPr>
              <w:tab/>
            </w:r>
            <w:r w:rsidRPr="009E2354">
              <w:rPr>
                <w:rFonts w:ascii="Times New Roman" w:eastAsia="Times New Roman" w:hAnsi="Times New Roman" w:cs="Times New Roman"/>
                <w:sz w:val="24"/>
                <w:szCs w:val="24"/>
                <w:lang w:eastAsia="ru-RU"/>
              </w:rPr>
              <w:tab/>
            </w:r>
            <w:r w:rsidRPr="009E2354">
              <w:rPr>
                <w:rFonts w:ascii="Times New Roman" w:eastAsia="Times New Roman" w:hAnsi="Times New Roman" w:cs="Times New Roman"/>
                <w:sz w:val="24"/>
                <w:szCs w:val="24"/>
                <w:lang w:eastAsia="ru-RU"/>
              </w:rPr>
              <w:tab/>
            </w:r>
          </w:p>
        </w:tc>
        <w:tc>
          <w:tcPr>
            <w:tcW w:w="2268" w:type="dxa"/>
            <w:tcBorders>
              <w:top w:val="single" w:sz="4" w:space="0" w:color="auto"/>
              <w:left w:val="single" w:sz="4" w:space="0" w:color="auto"/>
              <w:bottom w:val="single" w:sz="4" w:space="0" w:color="auto"/>
              <w:right w:val="single" w:sz="4" w:space="0" w:color="auto"/>
            </w:tcBorders>
            <w:hideMark/>
          </w:tcPr>
          <w:p w:rsidR="00C7574F" w:rsidRPr="009E2354" w:rsidRDefault="00C7574F" w:rsidP="005B1446">
            <w:pPr>
              <w:tabs>
                <w:tab w:val="left" w:pos="1260"/>
              </w:tabs>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Наказ</w:t>
            </w:r>
          </w:p>
        </w:tc>
        <w:tc>
          <w:tcPr>
            <w:tcW w:w="2040" w:type="dxa"/>
            <w:tcBorders>
              <w:top w:val="single" w:sz="4" w:space="0" w:color="auto"/>
              <w:left w:val="single" w:sz="4" w:space="0" w:color="auto"/>
              <w:bottom w:val="single" w:sz="4" w:space="0" w:color="auto"/>
              <w:right w:val="single" w:sz="4" w:space="0" w:color="auto"/>
            </w:tcBorders>
          </w:tcPr>
          <w:p w:rsidR="00C7574F" w:rsidRPr="009E2354" w:rsidRDefault="00C7574F" w:rsidP="00C7574F">
            <w:pPr>
              <w:tabs>
                <w:tab w:val="left" w:pos="0"/>
                <w:tab w:val="left" w:pos="480"/>
              </w:tabs>
              <w:spacing w:after="0" w:line="240" w:lineRule="auto"/>
              <w:rPr>
                <w:rFonts w:ascii="Times New Roman" w:eastAsia="Times New Roman" w:hAnsi="Times New Roman" w:cs="Times New Roman"/>
                <w:sz w:val="24"/>
                <w:szCs w:val="24"/>
                <w:lang w:eastAsia="ru-RU"/>
              </w:rPr>
            </w:pPr>
          </w:p>
          <w:p w:rsidR="00C7574F" w:rsidRPr="009E2354" w:rsidRDefault="00C7574F" w:rsidP="00C7574F">
            <w:pPr>
              <w:tabs>
                <w:tab w:val="left" w:pos="0"/>
                <w:tab w:val="left" w:pos="480"/>
              </w:tabs>
              <w:spacing w:after="0" w:line="240" w:lineRule="auto"/>
              <w:rPr>
                <w:rFonts w:ascii="Times New Roman" w:eastAsia="Times New Roman" w:hAnsi="Times New Roman" w:cs="Times New Roman"/>
                <w:sz w:val="24"/>
                <w:szCs w:val="24"/>
                <w:lang w:eastAsia="ru-RU"/>
              </w:rPr>
            </w:pPr>
          </w:p>
        </w:tc>
        <w:tc>
          <w:tcPr>
            <w:tcW w:w="1504" w:type="dxa"/>
            <w:tcBorders>
              <w:top w:val="single" w:sz="4" w:space="0" w:color="auto"/>
              <w:left w:val="single" w:sz="4" w:space="0" w:color="auto"/>
              <w:bottom w:val="single" w:sz="4" w:space="0" w:color="auto"/>
              <w:right w:val="single" w:sz="4" w:space="0" w:color="auto"/>
            </w:tcBorders>
          </w:tcPr>
          <w:p w:rsidR="00C7574F" w:rsidRPr="009E2354" w:rsidRDefault="00C7574F" w:rsidP="00C7574F">
            <w:pPr>
              <w:tabs>
                <w:tab w:val="left" w:pos="1260"/>
              </w:tabs>
              <w:spacing w:after="0" w:line="240" w:lineRule="auto"/>
              <w:jc w:val="center"/>
              <w:rPr>
                <w:rFonts w:ascii="Times New Roman" w:eastAsia="Times New Roman" w:hAnsi="Times New Roman" w:cs="Times New Roman"/>
                <w:sz w:val="24"/>
                <w:szCs w:val="24"/>
                <w:lang w:eastAsia="ru-RU"/>
              </w:rPr>
            </w:pPr>
          </w:p>
        </w:tc>
      </w:tr>
    </w:tbl>
    <w:p w:rsidR="00C7574F" w:rsidRPr="009E2354" w:rsidRDefault="00C7574F" w:rsidP="00C7574F">
      <w:pPr>
        <w:tabs>
          <w:tab w:val="left" w:pos="1440"/>
        </w:tabs>
        <w:spacing w:after="0" w:line="240" w:lineRule="auto"/>
        <w:rPr>
          <w:rFonts w:ascii="Times New Roman" w:eastAsia="Times New Roman" w:hAnsi="Times New Roman" w:cs="Times New Roman"/>
          <w:color w:val="0070C0"/>
          <w:sz w:val="24"/>
          <w:szCs w:val="24"/>
          <w:lang w:eastAsia="ru-RU"/>
        </w:rPr>
      </w:pPr>
    </w:p>
    <w:p w:rsidR="00C7574F" w:rsidRPr="009E2354" w:rsidRDefault="00C7574F" w:rsidP="00C7574F">
      <w:pPr>
        <w:spacing w:after="200" w:line="276" w:lineRule="auto"/>
        <w:rPr>
          <w:rFonts w:ascii="Times New Roman" w:eastAsia="Times New Roman" w:hAnsi="Times New Roman" w:cs="Times New Roman"/>
          <w:sz w:val="24"/>
          <w:szCs w:val="24"/>
          <w:lang w:eastAsia="uk-UA"/>
        </w:rPr>
      </w:pPr>
    </w:p>
    <w:p w:rsidR="00C7574F" w:rsidRDefault="00C7574F" w:rsidP="00C7574F">
      <w:pPr>
        <w:spacing w:after="200" w:line="276" w:lineRule="auto"/>
        <w:rPr>
          <w:rFonts w:ascii="Times New Roman" w:eastAsia="Times New Roman" w:hAnsi="Times New Roman" w:cs="Times New Roman"/>
          <w:sz w:val="24"/>
          <w:szCs w:val="24"/>
          <w:lang w:eastAsia="uk-UA"/>
        </w:rPr>
      </w:pPr>
    </w:p>
    <w:p w:rsidR="0025319F" w:rsidRDefault="0025319F" w:rsidP="00C7574F">
      <w:pPr>
        <w:spacing w:after="200" w:line="276" w:lineRule="auto"/>
        <w:rPr>
          <w:rFonts w:ascii="Times New Roman" w:eastAsia="Times New Roman" w:hAnsi="Times New Roman" w:cs="Times New Roman"/>
          <w:sz w:val="24"/>
          <w:szCs w:val="24"/>
          <w:lang w:eastAsia="uk-UA"/>
        </w:rPr>
      </w:pPr>
    </w:p>
    <w:p w:rsidR="0025319F" w:rsidRDefault="0025319F" w:rsidP="00C7574F">
      <w:pPr>
        <w:spacing w:after="200" w:line="276" w:lineRule="auto"/>
        <w:rPr>
          <w:rFonts w:ascii="Times New Roman" w:eastAsia="Times New Roman" w:hAnsi="Times New Roman" w:cs="Times New Roman"/>
          <w:sz w:val="24"/>
          <w:szCs w:val="24"/>
          <w:lang w:eastAsia="uk-UA"/>
        </w:rPr>
      </w:pPr>
    </w:p>
    <w:p w:rsidR="0025319F" w:rsidRDefault="0025319F" w:rsidP="00C7574F">
      <w:pPr>
        <w:spacing w:after="200" w:line="276" w:lineRule="auto"/>
        <w:rPr>
          <w:rFonts w:ascii="Times New Roman" w:eastAsia="Times New Roman" w:hAnsi="Times New Roman" w:cs="Times New Roman"/>
          <w:sz w:val="24"/>
          <w:szCs w:val="24"/>
          <w:lang w:eastAsia="uk-UA"/>
        </w:rPr>
      </w:pPr>
    </w:p>
    <w:p w:rsidR="0025319F" w:rsidRDefault="0025319F" w:rsidP="00C7574F">
      <w:pPr>
        <w:spacing w:after="200" w:line="276" w:lineRule="auto"/>
        <w:rPr>
          <w:rFonts w:ascii="Times New Roman" w:eastAsia="Times New Roman" w:hAnsi="Times New Roman" w:cs="Times New Roman"/>
          <w:sz w:val="24"/>
          <w:szCs w:val="24"/>
          <w:lang w:eastAsia="uk-UA"/>
        </w:rPr>
      </w:pPr>
    </w:p>
    <w:p w:rsidR="0025319F" w:rsidRDefault="0025319F" w:rsidP="00C7574F">
      <w:pPr>
        <w:spacing w:after="200" w:line="276" w:lineRule="auto"/>
        <w:rPr>
          <w:rFonts w:ascii="Times New Roman" w:eastAsia="Times New Roman" w:hAnsi="Times New Roman" w:cs="Times New Roman"/>
          <w:sz w:val="24"/>
          <w:szCs w:val="24"/>
          <w:lang w:eastAsia="uk-UA"/>
        </w:rPr>
      </w:pPr>
    </w:p>
    <w:p w:rsidR="003179C0" w:rsidRDefault="0025319F" w:rsidP="0025319F">
      <w:pPr>
        <w:jc w:val="both"/>
        <w:rPr>
          <w:rFonts w:ascii="Times New Roman" w:hAnsi="Times New Roman" w:cs="Times New Roman"/>
          <w:b/>
          <w:color w:val="00B050"/>
          <w:sz w:val="28"/>
          <w:szCs w:val="28"/>
        </w:rPr>
      </w:pPr>
      <w:r>
        <w:rPr>
          <w:rFonts w:ascii="Times New Roman" w:hAnsi="Times New Roman" w:cs="Times New Roman"/>
          <w:b/>
          <w:color w:val="00B050"/>
          <w:sz w:val="28"/>
          <w:szCs w:val="28"/>
        </w:rPr>
        <w:t xml:space="preserve">                                                                                                       </w:t>
      </w:r>
    </w:p>
    <w:p w:rsidR="003179C0" w:rsidRDefault="003179C0" w:rsidP="0025319F">
      <w:pPr>
        <w:jc w:val="both"/>
        <w:rPr>
          <w:rFonts w:ascii="Times New Roman" w:hAnsi="Times New Roman" w:cs="Times New Roman"/>
          <w:b/>
          <w:color w:val="00B050"/>
          <w:sz w:val="28"/>
          <w:szCs w:val="28"/>
        </w:rPr>
      </w:pPr>
    </w:p>
    <w:p w:rsidR="00837A75" w:rsidRDefault="00837A75" w:rsidP="003179C0">
      <w:pPr>
        <w:jc w:val="center"/>
        <w:rPr>
          <w:rFonts w:ascii="Times New Roman" w:hAnsi="Times New Roman" w:cs="Times New Roman"/>
          <w:b/>
          <w:caps/>
          <w:color w:val="C00000"/>
          <w:sz w:val="28"/>
          <w:szCs w:val="28"/>
        </w:rPr>
      </w:pPr>
      <w:r>
        <w:rPr>
          <w:rFonts w:ascii="Times New Roman" w:hAnsi="Times New Roman" w:cs="Times New Roman"/>
          <w:b/>
          <w:caps/>
          <w:color w:val="C00000"/>
          <w:sz w:val="28"/>
          <w:szCs w:val="28"/>
        </w:rPr>
        <w:br w:type="page"/>
      </w:r>
    </w:p>
    <w:p w:rsidR="00A32C5C" w:rsidRDefault="00A32C5C" w:rsidP="00A423B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b/>
          <w:color w:val="0070C0"/>
          <w:sz w:val="28"/>
          <w:szCs w:val="24"/>
          <w:lang w:eastAsia="ru-RU"/>
        </w:rPr>
      </w:pPr>
    </w:p>
    <w:p w:rsidR="0085700C" w:rsidRPr="0085700C" w:rsidRDefault="00EA14D2" w:rsidP="0085700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
          <w:color w:val="0070C0"/>
          <w:sz w:val="28"/>
          <w:szCs w:val="24"/>
          <w:lang w:eastAsia="ru-RU"/>
        </w:rPr>
      </w:pPr>
      <w:r>
        <w:rPr>
          <w:rFonts w:ascii="Times New Roman" w:eastAsia="Times New Roman" w:hAnsi="Times New Roman"/>
          <w:b/>
          <w:color w:val="0070C0"/>
          <w:sz w:val="28"/>
          <w:szCs w:val="24"/>
          <w:lang w:eastAsia="ru-RU"/>
        </w:rPr>
        <w:t>С</w:t>
      </w:r>
      <w:r w:rsidR="0085700C" w:rsidRPr="0085700C">
        <w:rPr>
          <w:rFonts w:ascii="Times New Roman" w:eastAsia="Times New Roman" w:hAnsi="Times New Roman"/>
          <w:b/>
          <w:color w:val="0070C0"/>
          <w:sz w:val="28"/>
          <w:szCs w:val="24"/>
          <w:lang w:eastAsia="ru-RU"/>
        </w:rPr>
        <w:t>ЕРПЕНЬ</w:t>
      </w:r>
    </w:p>
    <w:p w:rsidR="006830E5" w:rsidRPr="00805DB5" w:rsidRDefault="006830E5" w:rsidP="0085700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
          <w:color w:val="C00000"/>
          <w:sz w:val="24"/>
          <w:szCs w:val="24"/>
          <w:lang w:eastAsia="ru-RU"/>
        </w:rPr>
      </w:pPr>
      <w:r w:rsidRPr="00805DB5">
        <w:rPr>
          <w:rFonts w:ascii="Times New Roman" w:eastAsia="Times New Roman" w:hAnsi="Times New Roman"/>
          <w:b/>
          <w:color w:val="002060"/>
          <w:sz w:val="24"/>
          <w:szCs w:val="24"/>
          <w:lang w:eastAsia="ru-RU"/>
        </w:rPr>
        <w:t xml:space="preserve">ПЕДРАДА </w:t>
      </w:r>
      <w:r w:rsidRPr="00805DB5">
        <w:rPr>
          <w:rFonts w:ascii="Times New Roman" w:eastAsia="Times New Roman" w:hAnsi="Times New Roman"/>
          <w:b/>
          <w:color w:val="C00000"/>
          <w:sz w:val="24"/>
          <w:szCs w:val="24"/>
          <w:lang w:eastAsia="ru-RU"/>
        </w:rPr>
        <w:t>«ПІДСУМОК-ПЕРСПЕКТИВА»</w:t>
      </w:r>
    </w:p>
    <w:p w:rsidR="00E80DEE" w:rsidRDefault="00E80DEE" w:rsidP="00E80DEE">
      <w:pPr>
        <w:spacing w:after="0" w:line="240" w:lineRule="auto"/>
        <w:jc w:val="center"/>
        <w:rPr>
          <w:rFonts w:ascii="Times New Roman" w:eastAsia="Calibri" w:hAnsi="Times New Roman" w:cs="Times New Roman"/>
          <w:b/>
          <w:caps/>
          <w:color w:val="002060"/>
          <w:sz w:val="28"/>
          <w:szCs w:val="28"/>
        </w:rPr>
      </w:pPr>
      <w:r w:rsidRPr="00E80DEE">
        <w:rPr>
          <w:rFonts w:ascii="Times New Roman" w:eastAsia="Calibri" w:hAnsi="Times New Roman" w:cs="Times New Roman"/>
          <w:b/>
          <w:caps/>
          <w:color w:val="002060"/>
          <w:sz w:val="28"/>
          <w:szCs w:val="28"/>
        </w:rPr>
        <w:t xml:space="preserve">Безпечне освітнє середовище як складова </w:t>
      </w:r>
    </w:p>
    <w:p w:rsidR="00E80DEE" w:rsidRPr="00E80DEE" w:rsidRDefault="00E80DEE" w:rsidP="00E80DEE">
      <w:pPr>
        <w:spacing w:after="0" w:line="240" w:lineRule="auto"/>
        <w:jc w:val="center"/>
        <w:rPr>
          <w:rFonts w:ascii="Times New Roman" w:eastAsia="Calibri" w:hAnsi="Times New Roman" w:cs="Times New Roman"/>
          <w:b/>
          <w:caps/>
          <w:color w:val="002060"/>
          <w:sz w:val="28"/>
          <w:szCs w:val="28"/>
        </w:rPr>
      </w:pPr>
      <w:r w:rsidRPr="00E80DEE">
        <w:rPr>
          <w:rFonts w:ascii="Times New Roman" w:eastAsia="Calibri" w:hAnsi="Times New Roman" w:cs="Times New Roman"/>
          <w:b/>
          <w:caps/>
          <w:color w:val="002060"/>
          <w:sz w:val="28"/>
          <w:szCs w:val="28"/>
        </w:rPr>
        <w:t>внутрішньо системи забезпечення якості освіти</w:t>
      </w:r>
    </w:p>
    <w:p w:rsidR="00E80DEE" w:rsidRPr="00591A12" w:rsidRDefault="00E80DEE" w:rsidP="00E80DEE">
      <w:pPr>
        <w:spacing w:after="0" w:line="240" w:lineRule="auto"/>
        <w:jc w:val="center"/>
        <w:rPr>
          <w:rFonts w:ascii="Times New Roman" w:eastAsia="Calibri" w:hAnsi="Times New Roman" w:cs="Times New Roman"/>
          <w:b/>
          <w:sz w:val="28"/>
          <w:szCs w:val="28"/>
        </w:rPr>
      </w:pPr>
    </w:p>
    <w:p w:rsidR="00E80DEE" w:rsidRPr="00E80DEE" w:rsidRDefault="00E80DEE" w:rsidP="00554371">
      <w:pPr>
        <w:numPr>
          <w:ilvl w:val="0"/>
          <w:numId w:val="37"/>
        </w:numPr>
        <w:spacing w:after="0" w:line="240" w:lineRule="auto"/>
        <w:ind w:left="0" w:firstLine="709"/>
        <w:contextualSpacing/>
        <w:jc w:val="both"/>
        <w:rPr>
          <w:rFonts w:ascii="Times New Roman" w:eastAsia="Calibri" w:hAnsi="Times New Roman" w:cs="Times New Roman"/>
          <w:sz w:val="24"/>
          <w:szCs w:val="24"/>
        </w:rPr>
      </w:pPr>
      <w:r w:rsidRPr="00E80DEE">
        <w:rPr>
          <w:rFonts w:ascii="Times New Roman" w:eastAsia="Calibri" w:hAnsi="Times New Roman" w:cs="Times New Roman"/>
          <w:sz w:val="24"/>
          <w:szCs w:val="24"/>
        </w:rPr>
        <w:t>Про обрання секретаря педагогічної ради на 202</w:t>
      </w:r>
      <w:r>
        <w:rPr>
          <w:rFonts w:ascii="Times New Roman" w:eastAsia="Calibri" w:hAnsi="Times New Roman" w:cs="Times New Roman"/>
          <w:sz w:val="24"/>
          <w:szCs w:val="24"/>
        </w:rPr>
        <w:t>3</w:t>
      </w:r>
      <w:r w:rsidRPr="00E80DEE">
        <w:rPr>
          <w:rFonts w:ascii="Times New Roman" w:eastAsia="Calibri" w:hAnsi="Times New Roman" w:cs="Times New Roman"/>
          <w:sz w:val="24"/>
          <w:szCs w:val="24"/>
        </w:rPr>
        <w:t>-202</w:t>
      </w:r>
      <w:r>
        <w:rPr>
          <w:rFonts w:ascii="Times New Roman" w:eastAsia="Calibri" w:hAnsi="Times New Roman" w:cs="Times New Roman"/>
          <w:sz w:val="24"/>
          <w:szCs w:val="24"/>
        </w:rPr>
        <w:t>4</w:t>
      </w:r>
      <w:r w:rsidRPr="00E80DEE">
        <w:rPr>
          <w:rFonts w:ascii="Times New Roman" w:eastAsia="Calibri" w:hAnsi="Times New Roman" w:cs="Times New Roman"/>
          <w:sz w:val="24"/>
          <w:szCs w:val="24"/>
        </w:rPr>
        <w:t xml:space="preserve"> навчальний рік.</w:t>
      </w:r>
    </w:p>
    <w:p w:rsidR="00E80DEE" w:rsidRDefault="00E80DEE" w:rsidP="00554371">
      <w:pPr>
        <w:numPr>
          <w:ilvl w:val="0"/>
          <w:numId w:val="37"/>
        </w:numPr>
        <w:spacing w:after="0" w:line="240" w:lineRule="auto"/>
        <w:ind w:left="0" w:firstLine="709"/>
        <w:contextualSpacing/>
        <w:jc w:val="both"/>
        <w:rPr>
          <w:rFonts w:ascii="Times New Roman" w:eastAsia="Calibri" w:hAnsi="Times New Roman" w:cs="Times New Roman"/>
          <w:sz w:val="24"/>
          <w:szCs w:val="24"/>
        </w:rPr>
      </w:pPr>
      <w:r w:rsidRPr="00E80DEE">
        <w:rPr>
          <w:rFonts w:ascii="Times New Roman" w:eastAsia="Calibri" w:hAnsi="Times New Roman" w:cs="Times New Roman"/>
          <w:sz w:val="24"/>
          <w:szCs w:val="24"/>
        </w:rPr>
        <w:t>Стан готовності закладу освіти до організованого початку  202</w:t>
      </w:r>
      <w:r>
        <w:rPr>
          <w:rFonts w:ascii="Times New Roman" w:eastAsia="Calibri" w:hAnsi="Times New Roman" w:cs="Times New Roman"/>
          <w:sz w:val="24"/>
          <w:szCs w:val="24"/>
        </w:rPr>
        <w:t>3</w:t>
      </w:r>
      <w:r w:rsidRPr="00E80DEE">
        <w:rPr>
          <w:rFonts w:ascii="Times New Roman" w:eastAsia="Calibri" w:hAnsi="Times New Roman" w:cs="Times New Roman"/>
          <w:sz w:val="24"/>
          <w:szCs w:val="24"/>
        </w:rPr>
        <w:t>-202</w:t>
      </w:r>
      <w:r>
        <w:rPr>
          <w:rFonts w:ascii="Times New Roman" w:eastAsia="Calibri" w:hAnsi="Times New Roman" w:cs="Times New Roman"/>
          <w:sz w:val="24"/>
          <w:szCs w:val="24"/>
        </w:rPr>
        <w:t>4</w:t>
      </w:r>
      <w:r w:rsidRPr="00E80DEE">
        <w:rPr>
          <w:rFonts w:ascii="Times New Roman" w:eastAsia="Calibri" w:hAnsi="Times New Roman" w:cs="Times New Roman"/>
          <w:sz w:val="24"/>
          <w:szCs w:val="24"/>
        </w:rPr>
        <w:t xml:space="preserve"> навчального року в умовах правового режиму воєнного стану: виклики та реагування.</w:t>
      </w:r>
    </w:p>
    <w:p w:rsidR="00E80DEE" w:rsidRPr="00E80DEE" w:rsidRDefault="00E80DEE" w:rsidP="00E80DEE">
      <w:pPr>
        <w:spacing w:after="0" w:line="240" w:lineRule="auto"/>
        <w:ind w:left="709"/>
        <w:contextualSpacing/>
        <w:jc w:val="right"/>
        <w:rPr>
          <w:rFonts w:ascii="Times New Roman" w:eastAsia="Calibri" w:hAnsi="Times New Roman" w:cs="Times New Roman"/>
          <w:i/>
          <w:sz w:val="24"/>
          <w:szCs w:val="24"/>
        </w:rPr>
      </w:pPr>
      <w:r w:rsidRPr="00E80DEE">
        <w:rPr>
          <w:rFonts w:ascii="Times New Roman" w:eastAsia="Calibri" w:hAnsi="Times New Roman" w:cs="Times New Roman"/>
          <w:i/>
          <w:sz w:val="24"/>
          <w:szCs w:val="24"/>
        </w:rPr>
        <w:t>Директор закладу освіти</w:t>
      </w:r>
    </w:p>
    <w:p w:rsidR="00E80DEE" w:rsidRDefault="00E80DEE" w:rsidP="00554371">
      <w:pPr>
        <w:numPr>
          <w:ilvl w:val="0"/>
          <w:numId w:val="37"/>
        </w:numPr>
        <w:spacing w:after="0" w:line="240" w:lineRule="auto"/>
        <w:ind w:left="0" w:firstLine="709"/>
        <w:contextualSpacing/>
        <w:jc w:val="both"/>
        <w:rPr>
          <w:rFonts w:ascii="Times New Roman" w:eastAsia="Calibri" w:hAnsi="Times New Roman" w:cs="Times New Roman"/>
          <w:sz w:val="24"/>
          <w:szCs w:val="24"/>
        </w:rPr>
      </w:pPr>
      <w:r w:rsidRPr="00E80DEE">
        <w:rPr>
          <w:rFonts w:ascii="Times New Roman" w:eastAsia="Calibri" w:hAnsi="Times New Roman" w:cs="Times New Roman"/>
          <w:sz w:val="24"/>
          <w:szCs w:val="24"/>
        </w:rPr>
        <w:t>Про вибір форми освітнього процесу в 202</w:t>
      </w:r>
      <w:r>
        <w:rPr>
          <w:rFonts w:ascii="Times New Roman" w:eastAsia="Calibri" w:hAnsi="Times New Roman" w:cs="Times New Roman"/>
          <w:sz w:val="24"/>
          <w:szCs w:val="24"/>
        </w:rPr>
        <w:t>3</w:t>
      </w:r>
      <w:r w:rsidRPr="00E80DEE">
        <w:rPr>
          <w:rFonts w:ascii="Times New Roman" w:eastAsia="Calibri" w:hAnsi="Times New Roman" w:cs="Times New Roman"/>
          <w:sz w:val="24"/>
          <w:szCs w:val="24"/>
        </w:rPr>
        <w:t>-202</w:t>
      </w:r>
      <w:r>
        <w:rPr>
          <w:rFonts w:ascii="Times New Roman" w:eastAsia="Calibri" w:hAnsi="Times New Roman" w:cs="Times New Roman"/>
          <w:sz w:val="24"/>
          <w:szCs w:val="24"/>
        </w:rPr>
        <w:t>4</w:t>
      </w:r>
      <w:r w:rsidRPr="00E80DEE">
        <w:rPr>
          <w:rFonts w:ascii="Times New Roman" w:eastAsia="Calibri" w:hAnsi="Times New Roman" w:cs="Times New Roman"/>
          <w:sz w:val="24"/>
          <w:szCs w:val="24"/>
        </w:rPr>
        <w:t xml:space="preserve"> навчальному році. </w:t>
      </w:r>
    </w:p>
    <w:p w:rsidR="00E80DEE" w:rsidRPr="00E80DEE" w:rsidRDefault="00E80DEE" w:rsidP="00E80DEE">
      <w:pPr>
        <w:pStyle w:val="a5"/>
        <w:spacing w:after="0" w:line="240" w:lineRule="auto"/>
        <w:jc w:val="right"/>
        <w:rPr>
          <w:rFonts w:ascii="Times New Roman" w:eastAsia="Calibri" w:hAnsi="Times New Roman" w:cs="Times New Roman"/>
          <w:i/>
          <w:sz w:val="24"/>
          <w:szCs w:val="24"/>
        </w:rPr>
      </w:pPr>
      <w:r w:rsidRPr="00E80DEE">
        <w:rPr>
          <w:rFonts w:ascii="Times New Roman" w:eastAsia="Calibri" w:hAnsi="Times New Roman" w:cs="Times New Roman"/>
          <w:i/>
          <w:sz w:val="24"/>
          <w:szCs w:val="24"/>
        </w:rPr>
        <w:t>Директор закладу освіти</w:t>
      </w:r>
    </w:p>
    <w:p w:rsidR="00E80DEE" w:rsidRDefault="00E80DEE" w:rsidP="00E80DEE">
      <w:pPr>
        <w:spacing w:after="0" w:line="240" w:lineRule="auto"/>
        <w:ind w:left="709"/>
        <w:contextualSpacing/>
        <w:jc w:val="both"/>
        <w:rPr>
          <w:rFonts w:ascii="Times New Roman" w:eastAsia="Calibri" w:hAnsi="Times New Roman" w:cs="Times New Roman"/>
          <w:sz w:val="24"/>
          <w:szCs w:val="24"/>
        </w:rPr>
      </w:pPr>
    </w:p>
    <w:p w:rsidR="00E80DEE" w:rsidRDefault="00E80DEE" w:rsidP="00554371">
      <w:pPr>
        <w:numPr>
          <w:ilvl w:val="0"/>
          <w:numId w:val="37"/>
        </w:numPr>
        <w:spacing w:after="0" w:line="240" w:lineRule="auto"/>
        <w:ind w:left="0" w:firstLine="709"/>
        <w:contextualSpacing/>
        <w:jc w:val="both"/>
        <w:rPr>
          <w:rFonts w:ascii="Times New Roman" w:eastAsia="Calibri" w:hAnsi="Times New Roman" w:cs="Times New Roman"/>
          <w:sz w:val="24"/>
          <w:szCs w:val="24"/>
        </w:rPr>
      </w:pPr>
      <w:r w:rsidRPr="00E80DEE">
        <w:rPr>
          <w:rFonts w:ascii="Times New Roman" w:eastAsia="Calibri" w:hAnsi="Times New Roman" w:cs="Times New Roman"/>
          <w:sz w:val="24"/>
          <w:szCs w:val="24"/>
        </w:rPr>
        <w:t>Про затвердження режиму роботи і структури  202</w:t>
      </w:r>
      <w:r>
        <w:rPr>
          <w:rFonts w:ascii="Times New Roman" w:eastAsia="Calibri" w:hAnsi="Times New Roman" w:cs="Times New Roman"/>
          <w:sz w:val="24"/>
          <w:szCs w:val="24"/>
        </w:rPr>
        <w:t>3</w:t>
      </w:r>
      <w:r w:rsidRPr="00E80DEE">
        <w:rPr>
          <w:rFonts w:ascii="Times New Roman" w:eastAsia="Calibri" w:hAnsi="Times New Roman" w:cs="Times New Roman"/>
          <w:sz w:val="24"/>
          <w:szCs w:val="24"/>
        </w:rPr>
        <w:t>-202</w:t>
      </w:r>
      <w:r>
        <w:rPr>
          <w:rFonts w:ascii="Times New Roman" w:eastAsia="Calibri" w:hAnsi="Times New Roman" w:cs="Times New Roman"/>
          <w:sz w:val="24"/>
          <w:szCs w:val="24"/>
        </w:rPr>
        <w:t>4</w:t>
      </w:r>
      <w:r w:rsidRPr="00E80DEE">
        <w:rPr>
          <w:rFonts w:ascii="Times New Roman" w:eastAsia="Calibri" w:hAnsi="Times New Roman" w:cs="Times New Roman"/>
          <w:sz w:val="24"/>
          <w:szCs w:val="24"/>
        </w:rPr>
        <w:t xml:space="preserve"> навчального року.</w:t>
      </w:r>
    </w:p>
    <w:p w:rsidR="00E80DEE" w:rsidRDefault="00E80DEE" w:rsidP="00554371">
      <w:pPr>
        <w:numPr>
          <w:ilvl w:val="0"/>
          <w:numId w:val="37"/>
        </w:numPr>
        <w:spacing w:after="0" w:line="240" w:lineRule="auto"/>
        <w:ind w:left="0" w:firstLine="709"/>
        <w:contextualSpacing/>
        <w:jc w:val="both"/>
        <w:rPr>
          <w:rFonts w:ascii="Times New Roman" w:eastAsia="Calibri" w:hAnsi="Times New Roman" w:cs="Times New Roman"/>
          <w:sz w:val="24"/>
          <w:szCs w:val="24"/>
        </w:rPr>
      </w:pPr>
      <w:r w:rsidRPr="00E80DEE">
        <w:rPr>
          <w:rFonts w:ascii="Times New Roman" w:eastAsia="Calibri" w:hAnsi="Times New Roman" w:cs="Times New Roman"/>
          <w:sz w:val="24"/>
          <w:szCs w:val="24"/>
        </w:rPr>
        <w:t>Новий Державний стандарт базової середньої освіти – матриця академічної свободи. Стан готовності закладу освіти до навчання 5</w:t>
      </w:r>
      <w:r>
        <w:rPr>
          <w:rFonts w:ascii="Times New Roman" w:eastAsia="Calibri" w:hAnsi="Times New Roman" w:cs="Times New Roman"/>
          <w:sz w:val="24"/>
          <w:szCs w:val="24"/>
        </w:rPr>
        <w:t>-6</w:t>
      </w:r>
      <w:r w:rsidRPr="00E80DEE">
        <w:rPr>
          <w:rFonts w:ascii="Times New Roman" w:eastAsia="Calibri" w:hAnsi="Times New Roman" w:cs="Times New Roman"/>
          <w:sz w:val="24"/>
          <w:szCs w:val="24"/>
        </w:rPr>
        <w:t xml:space="preserve"> НУШ. </w:t>
      </w:r>
    </w:p>
    <w:p w:rsidR="00E80DEE" w:rsidRPr="00E80DEE" w:rsidRDefault="00E80DEE" w:rsidP="00E80DEE">
      <w:pPr>
        <w:spacing w:after="0" w:line="240" w:lineRule="auto"/>
        <w:ind w:left="709"/>
        <w:contextualSpacing/>
        <w:jc w:val="right"/>
        <w:rPr>
          <w:rFonts w:ascii="Times New Roman" w:eastAsia="Calibri" w:hAnsi="Times New Roman" w:cs="Times New Roman"/>
          <w:i/>
          <w:sz w:val="24"/>
          <w:szCs w:val="24"/>
        </w:rPr>
      </w:pPr>
      <w:r>
        <w:rPr>
          <w:rFonts w:ascii="Times New Roman" w:eastAsia="Calibri" w:hAnsi="Times New Roman" w:cs="Times New Roman"/>
          <w:i/>
          <w:sz w:val="24"/>
          <w:szCs w:val="24"/>
        </w:rPr>
        <w:t>ЗДНВР</w:t>
      </w:r>
    </w:p>
    <w:p w:rsidR="00E80DEE" w:rsidRDefault="00E80DEE" w:rsidP="00554371">
      <w:pPr>
        <w:numPr>
          <w:ilvl w:val="0"/>
          <w:numId w:val="37"/>
        </w:numPr>
        <w:spacing w:after="0" w:line="240" w:lineRule="auto"/>
        <w:ind w:left="0" w:firstLine="709"/>
        <w:contextualSpacing/>
        <w:jc w:val="both"/>
        <w:rPr>
          <w:rFonts w:ascii="Times New Roman" w:eastAsia="Calibri" w:hAnsi="Times New Roman" w:cs="Times New Roman"/>
          <w:sz w:val="24"/>
          <w:szCs w:val="24"/>
        </w:rPr>
      </w:pPr>
      <w:r w:rsidRPr="00E80DEE">
        <w:rPr>
          <w:rFonts w:ascii="Times New Roman" w:eastAsia="Calibri" w:hAnsi="Times New Roman" w:cs="Times New Roman"/>
          <w:sz w:val="24"/>
          <w:szCs w:val="24"/>
        </w:rPr>
        <w:t>Затвердження річного плану роб</w:t>
      </w:r>
      <w:r>
        <w:rPr>
          <w:rFonts w:ascii="Times New Roman" w:eastAsia="Calibri" w:hAnsi="Times New Roman" w:cs="Times New Roman"/>
          <w:sz w:val="24"/>
          <w:szCs w:val="24"/>
        </w:rPr>
        <w:t>оти на 2023-2024 навчальний рік.</w:t>
      </w:r>
    </w:p>
    <w:p w:rsidR="00946FC0" w:rsidRDefault="00946FC0" w:rsidP="00946FC0">
      <w:pPr>
        <w:spacing w:after="0" w:line="240" w:lineRule="auto"/>
        <w:ind w:left="709"/>
        <w:contextualSpacing/>
        <w:jc w:val="both"/>
        <w:rPr>
          <w:rFonts w:ascii="Times New Roman" w:eastAsia="Calibri" w:hAnsi="Times New Roman" w:cs="Times New Roman"/>
          <w:sz w:val="24"/>
          <w:szCs w:val="24"/>
        </w:rPr>
      </w:pPr>
    </w:p>
    <w:p w:rsidR="00E80DEE" w:rsidRDefault="00E80DEE" w:rsidP="00554371">
      <w:pPr>
        <w:numPr>
          <w:ilvl w:val="0"/>
          <w:numId w:val="37"/>
        </w:numPr>
        <w:spacing w:after="0" w:line="240" w:lineRule="auto"/>
        <w:ind w:left="0" w:firstLine="709"/>
        <w:contextualSpacing/>
        <w:jc w:val="both"/>
        <w:rPr>
          <w:rFonts w:ascii="Times New Roman" w:eastAsia="Calibri" w:hAnsi="Times New Roman" w:cs="Times New Roman"/>
          <w:sz w:val="24"/>
          <w:szCs w:val="24"/>
        </w:rPr>
      </w:pPr>
      <w:r w:rsidRPr="00E80DEE">
        <w:rPr>
          <w:rFonts w:ascii="Times New Roman" w:eastAsia="Calibri" w:hAnsi="Times New Roman" w:cs="Times New Roman"/>
          <w:sz w:val="24"/>
          <w:szCs w:val="24"/>
        </w:rPr>
        <w:t>Схвалення освітніх програм на 202</w:t>
      </w:r>
      <w:r>
        <w:rPr>
          <w:rFonts w:ascii="Times New Roman" w:eastAsia="Calibri" w:hAnsi="Times New Roman" w:cs="Times New Roman"/>
          <w:sz w:val="24"/>
          <w:szCs w:val="24"/>
        </w:rPr>
        <w:t>3</w:t>
      </w:r>
      <w:r w:rsidRPr="00E80DEE">
        <w:rPr>
          <w:rFonts w:ascii="Times New Roman" w:eastAsia="Calibri" w:hAnsi="Times New Roman" w:cs="Times New Roman"/>
          <w:sz w:val="24"/>
          <w:szCs w:val="24"/>
        </w:rPr>
        <w:t>-202</w:t>
      </w:r>
      <w:r>
        <w:rPr>
          <w:rFonts w:ascii="Times New Roman" w:eastAsia="Calibri" w:hAnsi="Times New Roman" w:cs="Times New Roman"/>
          <w:sz w:val="24"/>
          <w:szCs w:val="24"/>
        </w:rPr>
        <w:t>4 навчальний рік.</w:t>
      </w:r>
    </w:p>
    <w:p w:rsidR="00E80DEE" w:rsidRPr="00E80DEE" w:rsidRDefault="00E80DEE" w:rsidP="00E80DEE">
      <w:pPr>
        <w:spacing w:after="0" w:line="240" w:lineRule="auto"/>
        <w:ind w:left="709"/>
        <w:contextualSpacing/>
        <w:jc w:val="right"/>
        <w:rPr>
          <w:rFonts w:ascii="Times New Roman" w:eastAsia="Calibri" w:hAnsi="Times New Roman" w:cs="Times New Roman"/>
          <w:i/>
          <w:sz w:val="24"/>
          <w:szCs w:val="24"/>
        </w:rPr>
      </w:pPr>
      <w:r>
        <w:rPr>
          <w:rFonts w:ascii="Times New Roman" w:eastAsia="Calibri" w:hAnsi="Times New Roman" w:cs="Times New Roman"/>
          <w:i/>
          <w:sz w:val="24"/>
          <w:szCs w:val="24"/>
        </w:rPr>
        <w:t>ЗДНВР</w:t>
      </w:r>
    </w:p>
    <w:p w:rsidR="00E80DEE" w:rsidRDefault="00E80DEE" w:rsidP="00554371">
      <w:pPr>
        <w:numPr>
          <w:ilvl w:val="0"/>
          <w:numId w:val="37"/>
        </w:numPr>
        <w:spacing w:after="0" w:line="240" w:lineRule="auto"/>
        <w:ind w:left="0" w:firstLine="709"/>
        <w:contextualSpacing/>
        <w:jc w:val="both"/>
        <w:rPr>
          <w:rFonts w:ascii="Times New Roman" w:eastAsia="Calibri" w:hAnsi="Times New Roman" w:cs="Times New Roman"/>
          <w:sz w:val="24"/>
          <w:szCs w:val="24"/>
        </w:rPr>
      </w:pPr>
      <w:r w:rsidRPr="00E80DEE">
        <w:rPr>
          <w:rFonts w:ascii="Times New Roman" w:eastAsia="Calibri" w:hAnsi="Times New Roman" w:cs="Times New Roman"/>
          <w:sz w:val="24"/>
          <w:szCs w:val="24"/>
        </w:rPr>
        <w:t>Організація освітнього процесу відповідно оновлених навчальних програм для 6-9 класів, 10-11 класів (Наказ МОН від 03.08.2022), навчальних програм для 1-2 та 3-4 класів  (наказ МОН від 12.08.2022</w:t>
      </w:r>
      <w:r>
        <w:rPr>
          <w:rFonts w:ascii="Times New Roman" w:eastAsia="Calibri" w:hAnsi="Times New Roman" w:cs="Times New Roman"/>
          <w:sz w:val="24"/>
          <w:szCs w:val="24"/>
        </w:rPr>
        <w:t xml:space="preserve"> №743-22). </w:t>
      </w:r>
    </w:p>
    <w:p w:rsidR="00E80DEE" w:rsidRPr="00E80DEE" w:rsidRDefault="00E80DEE" w:rsidP="00E80DEE">
      <w:pPr>
        <w:spacing w:after="0" w:line="240" w:lineRule="auto"/>
        <w:ind w:left="709"/>
        <w:contextualSpacing/>
        <w:jc w:val="right"/>
        <w:rPr>
          <w:rFonts w:ascii="Times New Roman" w:eastAsia="Calibri" w:hAnsi="Times New Roman" w:cs="Times New Roman"/>
          <w:i/>
          <w:sz w:val="24"/>
          <w:szCs w:val="24"/>
        </w:rPr>
      </w:pPr>
      <w:r w:rsidRPr="00E80DEE">
        <w:rPr>
          <w:rFonts w:ascii="Times New Roman" w:eastAsia="Calibri" w:hAnsi="Times New Roman" w:cs="Times New Roman"/>
          <w:i/>
          <w:sz w:val="24"/>
          <w:szCs w:val="24"/>
        </w:rPr>
        <w:t>Вчителі-предметники</w:t>
      </w:r>
    </w:p>
    <w:p w:rsidR="00E80DEE" w:rsidRDefault="00E80DEE" w:rsidP="00554371">
      <w:pPr>
        <w:numPr>
          <w:ilvl w:val="0"/>
          <w:numId w:val="37"/>
        </w:numPr>
        <w:spacing w:after="0" w:line="240" w:lineRule="auto"/>
        <w:ind w:left="0" w:firstLine="709"/>
        <w:contextualSpacing/>
        <w:jc w:val="both"/>
        <w:rPr>
          <w:rFonts w:ascii="Times New Roman" w:eastAsia="Calibri" w:hAnsi="Times New Roman" w:cs="Times New Roman"/>
          <w:sz w:val="24"/>
          <w:szCs w:val="24"/>
        </w:rPr>
      </w:pPr>
      <w:r w:rsidRPr="00E80DEE">
        <w:rPr>
          <w:rFonts w:ascii="Times New Roman" w:eastAsia="Calibri" w:hAnsi="Times New Roman" w:cs="Times New Roman"/>
          <w:sz w:val="24"/>
          <w:szCs w:val="24"/>
        </w:rPr>
        <w:t xml:space="preserve">Про оцінювання навчальних досягнень здобувачів освіти початкових класів. </w:t>
      </w:r>
    </w:p>
    <w:p w:rsidR="00E80DEE" w:rsidRPr="00E80DEE" w:rsidRDefault="00E80DEE" w:rsidP="00E80DEE">
      <w:pPr>
        <w:spacing w:after="0" w:line="240" w:lineRule="auto"/>
        <w:ind w:left="709"/>
        <w:contextualSpacing/>
        <w:jc w:val="right"/>
        <w:rPr>
          <w:rFonts w:ascii="Times New Roman" w:eastAsia="Calibri" w:hAnsi="Times New Roman" w:cs="Times New Roman"/>
          <w:i/>
          <w:sz w:val="24"/>
          <w:szCs w:val="24"/>
        </w:rPr>
      </w:pPr>
      <w:r w:rsidRPr="00E80DEE">
        <w:rPr>
          <w:rFonts w:ascii="Times New Roman" w:eastAsia="Calibri" w:hAnsi="Times New Roman" w:cs="Times New Roman"/>
          <w:i/>
          <w:sz w:val="24"/>
          <w:szCs w:val="24"/>
        </w:rPr>
        <w:t>ЗДНВР</w:t>
      </w:r>
    </w:p>
    <w:p w:rsidR="00E80DEE" w:rsidRDefault="00E80DEE" w:rsidP="00554371">
      <w:pPr>
        <w:numPr>
          <w:ilvl w:val="0"/>
          <w:numId w:val="37"/>
        </w:numPr>
        <w:spacing w:after="0" w:line="240" w:lineRule="auto"/>
        <w:ind w:left="0" w:firstLine="709"/>
        <w:contextualSpacing/>
        <w:jc w:val="both"/>
        <w:rPr>
          <w:rFonts w:ascii="Times New Roman" w:eastAsia="Calibri" w:hAnsi="Times New Roman" w:cs="Times New Roman"/>
          <w:sz w:val="24"/>
          <w:szCs w:val="24"/>
        </w:rPr>
      </w:pPr>
      <w:r w:rsidRPr="00E80DEE">
        <w:rPr>
          <w:rFonts w:ascii="Times New Roman" w:eastAsia="Calibri" w:hAnsi="Times New Roman" w:cs="Times New Roman"/>
          <w:sz w:val="24"/>
          <w:szCs w:val="24"/>
        </w:rPr>
        <w:t>Оцінювання у 5</w:t>
      </w:r>
      <w:r>
        <w:rPr>
          <w:rFonts w:ascii="Times New Roman" w:eastAsia="Calibri" w:hAnsi="Times New Roman" w:cs="Times New Roman"/>
          <w:sz w:val="24"/>
          <w:szCs w:val="24"/>
        </w:rPr>
        <w:t>-6</w:t>
      </w:r>
      <w:r w:rsidRPr="00E80DEE">
        <w:rPr>
          <w:rFonts w:ascii="Times New Roman" w:eastAsia="Calibri" w:hAnsi="Times New Roman" w:cs="Times New Roman"/>
          <w:sz w:val="24"/>
          <w:szCs w:val="24"/>
        </w:rPr>
        <w:t xml:space="preserve"> класі НУШ: особливості та проблеми наступності. Впровадження Методичних рекомендацій щодо оцінювання навчальних досягнень учнів 5-6 класів, які здобувають освіту відповідно до нового Державного стандарту базової середньої освіти (Наказ МОН №289 від 01.04.2022</w:t>
      </w:r>
      <w:r>
        <w:rPr>
          <w:rFonts w:ascii="Times New Roman" w:eastAsia="Calibri" w:hAnsi="Times New Roman" w:cs="Times New Roman"/>
          <w:sz w:val="24"/>
          <w:szCs w:val="24"/>
        </w:rPr>
        <w:t>)</w:t>
      </w:r>
    </w:p>
    <w:p w:rsidR="00E80DEE" w:rsidRPr="00E80DEE" w:rsidRDefault="00E80DEE" w:rsidP="00E80DEE">
      <w:pPr>
        <w:spacing w:after="0" w:line="240" w:lineRule="auto"/>
        <w:ind w:left="709"/>
        <w:contextualSpacing/>
        <w:jc w:val="right"/>
        <w:rPr>
          <w:rFonts w:ascii="Times New Roman" w:eastAsia="Calibri" w:hAnsi="Times New Roman" w:cs="Times New Roman"/>
          <w:i/>
          <w:sz w:val="24"/>
          <w:szCs w:val="24"/>
        </w:rPr>
      </w:pPr>
      <w:r>
        <w:rPr>
          <w:rFonts w:ascii="Times New Roman" w:eastAsia="Calibri" w:hAnsi="Times New Roman" w:cs="Times New Roman"/>
          <w:i/>
          <w:sz w:val="24"/>
          <w:szCs w:val="24"/>
        </w:rPr>
        <w:t>ЗДНВР</w:t>
      </w:r>
    </w:p>
    <w:p w:rsidR="00E80DEE" w:rsidRDefault="00E80DEE" w:rsidP="00554371">
      <w:pPr>
        <w:numPr>
          <w:ilvl w:val="0"/>
          <w:numId w:val="37"/>
        </w:numPr>
        <w:spacing w:after="0" w:line="240" w:lineRule="auto"/>
        <w:ind w:left="0" w:firstLine="709"/>
        <w:contextualSpacing/>
        <w:jc w:val="both"/>
        <w:rPr>
          <w:rFonts w:ascii="Times New Roman" w:eastAsia="Calibri" w:hAnsi="Times New Roman" w:cs="Times New Roman"/>
          <w:sz w:val="24"/>
          <w:szCs w:val="24"/>
        </w:rPr>
      </w:pPr>
      <w:r w:rsidRPr="00E80DEE">
        <w:rPr>
          <w:rFonts w:ascii="Times New Roman" w:eastAsia="Calibri" w:hAnsi="Times New Roman" w:cs="Times New Roman"/>
          <w:sz w:val="24"/>
          <w:szCs w:val="24"/>
        </w:rPr>
        <w:t xml:space="preserve">Про затвердження модулів вивчення предметів фізичної </w:t>
      </w:r>
      <w:r>
        <w:rPr>
          <w:rFonts w:ascii="Times New Roman" w:eastAsia="Calibri" w:hAnsi="Times New Roman" w:cs="Times New Roman"/>
          <w:sz w:val="24"/>
          <w:szCs w:val="24"/>
        </w:rPr>
        <w:t>культури та трудового навчання.</w:t>
      </w:r>
    </w:p>
    <w:p w:rsidR="00E80DEE" w:rsidRPr="00E80DEE" w:rsidRDefault="00E80DEE" w:rsidP="00E80DEE">
      <w:pPr>
        <w:spacing w:after="0" w:line="240" w:lineRule="auto"/>
        <w:ind w:left="709"/>
        <w:contextualSpacing/>
        <w:jc w:val="right"/>
        <w:rPr>
          <w:rFonts w:ascii="Times New Roman" w:eastAsia="Calibri" w:hAnsi="Times New Roman" w:cs="Times New Roman"/>
          <w:i/>
          <w:sz w:val="24"/>
          <w:szCs w:val="24"/>
        </w:rPr>
      </w:pPr>
      <w:r>
        <w:rPr>
          <w:rFonts w:ascii="Times New Roman" w:eastAsia="Calibri" w:hAnsi="Times New Roman" w:cs="Times New Roman"/>
          <w:i/>
          <w:sz w:val="24"/>
          <w:szCs w:val="24"/>
        </w:rPr>
        <w:t>ЗДНВР</w:t>
      </w:r>
    </w:p>
    <w:p w:rsidR="00E80DEE" w:rsidRDefault="00E80DEE" w:rsidP="00554371">
      <w:pPr>
        <w:numPr>
          <w:ilvl w:val="0"/>
          <w:numId w:val="37"/>
        </w:numPr>
        <w:spacing w:after="0" w:line="240" w:lineRule="auto"/>
        <w:ind w:left="0" w:firstLine="709"/>
        <w:contextualSpacing/>
        <w:jc w:val="both"/>
        <w:rPr>
          <w:rFonts w:ascii="Times New Roman" w:eastAsia="Calibri" w:hAnsi="Times New Roman" w:cs="Times New Roman"/>
          <w:sz w:val="24"/>
          <w:szCs w:val="24"/>
        </w:rPr>
      </w:pPr>
      <w:r w:rsidRPr="00E80DEE">
        <w:rPr>
          <w:rFonts w:ascii="Times New Roman" w:eastAsia="Calibri" w:hAnsi="Times New Roman" w:cs="Times New Roman"/>
          <w:sz w:val="24"/>
          <w:szCs w:val="24"/>
        </w:rPr>
        <w:lastRenderedPageBreak/>
        <w:t xml:space="preserve">Психологічна підтримка учасників освітнього процесу під час війни. </w:t>
      </w:r>
    </w:p>
    <w:p w:rsidR="00E80DEE" w:rsidRPr="00E80DEE" w:rsidRDefault="00E80DEE" w:rsidP="00E80DEE">
      <w:pPr>
        <w:spacing w:after="0" w:line="240" w:lineRule="auto"/>
        <w:ind w:left="709"/>
        <w:contextualSpacing/>
        <w:jc w:val="right"/>
        <w:rPr>
          <w:rFonts w:ascii="Times New Roman" w:eastAsia="Calibri" w:hAnsi="Times New Roman" w:cs="Times New Roman"/>
          <w:i/>
          <w:sz w:val="24"/>
          <w:szCs w:val="24"/>
        </w:rPr>
      </w:pPr>
      <w:r>
        <w:rPr>
          <w:rFonts w:ascii="Times New Roman" w:eastAsia="Calibri" w:hAnsi="Times New Roman" w:cs="Times New Roman"/>
          <w:i/>
          <w:sz w:val="24"/>
          <w:szCs w:val="24"/>
        </w:rPr>
        <w:t>Практичний психолог закладу освіти</w:t>
      </w:r>
    </w:p>
    <w:p w:rsidR="00E80DEE" w:rsidRPr="00591A12" w:rsidRDefault="00E80DEE" w:rsidP="00E80DEE">
      <w:pPr>
        <w:spacing w:after="0" w:line="240" w:lineRule="auto"/>
        <w:contextualSpacing/>
        <w:jc w:val="both"/>
        <w:rPr>
          <w:rFonts w:ascii="Times New Roman" w:eastAsia="Calibri" w:hAnsi="Times New Roman" w:cs="Times New Roman"/>
        </w:rPr>
      </w:pPr>
    </w:p>
    <w:p w:rsidR="006830E5" w:rsidRPr="0085700C" w:rsidRDefault="006830E5" w:rsidP="0085700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
          <w:color w:val="0070C0"/>
          <w:sz w:val="24"/>
          <w:szCs w:val="24"/>
          <w:lang w:eastAsia="ru-RU"/>
        </w:rPr>
      </w:pPr>
      <w:r w:rsidRPr="0085700C">
        <w:rPr>
          <w:rFonts w:ascii="Times New Roman" w:eastAsia="Times New Roman" w:hAnsi="Times New Roman"/>
          <w:b/>
          <w:color w:val="0070C0"/>
          <w:sz w:val="24"/>
          <w:szCs w:val="24"/>
          <w:lang w:eastAsia="ru-RU"/>
        </w:rPr>
        <w:t>ЖОВТЕНЬ</w:t>
      </w:r>
    </w:p>
    <w:p w:rsidR="006830E5" w:rsidRPr="0085700C" w:rsidRDefault="006830E5" w:rsidP="0085700C">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
          <w:color w:val="C00000"/>
          <w:sz w:val="24"/>
          <w:szCs w:val="24"/>
          <w:lang w:eastAsia="ru-RU"/>
        </w:rPr>
      </w:pPr>
      <w:r w:rsidRPr="0085700C">
        <w:rPr>
          <w:rFonts w:ascii="Times New Roman" w:eastAsia="Times New Roman" w:hAnsi="Times New Roman"/>
          <w:b/>
          <w:color w:val="C00000"/>
          <w:sz w:val="24"/>
          <w:szCs w:val="24"/>
          <w:lang w:eastAsia="ru-RU"/>
        </w:rPr>
        <w:t>ПЕДРАДА-КОНСИЛІУМ</w:t>
      </w:r>
    </w:p>
    <w:p w:rsidR="007E33B2" w:rsidRDefault="006830E5" w:rsidP="00E80DE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CD0F7C">
        <w:rPr>
          <w:rFonts w:ascii="Times New Roman" w:eastAsia="Times New Roman" w:hAnsi="Times New Roman"/>
          <w:sz w:val="24"/>
          <w:szCs w:val="24"/>
          <w:lang w:eastAsia="ru-RU"/>
        </w:rPr>
        <w:t>1.</w:t>
      </w:r>
      <w:r w:rsidR="007E33B2" w:rsidRPr="007E33B2">
        <w:t xml:space="preserve"> </w:t>
      </w:r>
      <w:r w:rsidR="007E33B2">
        <w:rPr>
          <w:rFonts w:ascii="Times New Roman" w:eastAsia="Times New Roman" w:hAnsi="Times New Roman"/>
          <w:sz w:val="24"/>
          <w:szCs w:val="24"/>
          <w:lang w:eastAsia="ru-RU"/>
        </w:rPr>
        <w:t xml:space="preserve">     </w:t>
      </w:r>
      <w:r w:rsidR="007E33B2" w:rsidRPr="007E33B2">
        <w:rPr>
          <w:rFonts w:ascii="Times New Roman" w:eastAsia="Times New Roman" w:hAnsi="Times New Roman"/>
          <w:sz w:val="24"/>
          <w:szCs w:val="24"/>
          <w:lang w:eastAsia="ru-RU"/>
        </w:rPr>
        <w:t>Про адаптацію учнів 5-</w:t>
      </w:r>
      <w:r w:rsidR="00E80DEE">
        <w:rPr>
          <w:rFonts w:ascii="Times New Roman" w:eastAsia="Times New Roman" w:hAnsi="Times New Roman"/>
          <w:sz w:val="24"/>
          <w:szCs w:val="24"/>
          <w:lang w:eastAsia="ru-RU"/>
        </w:rPr>
        <w:t>6-</w:t>
      </w:r>
      <w:r w:rsidR="007E33B2" w:rsidRPr="007E33B2">
        <w:rPr>
          <w:rFonts w:ascii="Times New Roman" w:eastAsia="Times New Roman" w:hAnsi="Times New Roman"/>
          <w:sz w:val="24"/>
          <w:szCs w:val="24"/>
          <w:lang w:eastAsia="ru-RU"/>
        </w:rPr>
        <w:t>го класу та роботу педколективу з підвищення успішності та впровадження Державного стандарту базової і повної загальної середньої освіти.</w:t>
      </w:r>
    </w:p>
    <w:p w:rsidR="007E33B2" w:rsidRPr="007E33B2" w:rsidRDefault="007E33B2" w:rsidP="007E33B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Класні керівники 5-х класів, вчителі-предметники, практичний психолог</w:t>
      </w:r>
    </w:p>
    <w:p w:rsidR="007E33B2" w:rsidRDefault="007E33B2" w:rsidP="00E80DE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2.     </w:t>
      </w:r>
      <w:r w:rsidRPr="007E33B2">
        <w:rPr>
          <w:rFonts w:ascii="Times New Roman" w:eastAsia="Times New Roman" w:hAnsi="Times New Roman"/>
          <w:sz w:val="24"/>
          <w:szCs w:val="24"/>
          <w:lang w:eastAsia="ru-RU"/>
        </w:rPr>
        <w:t>Про наступність початкової та основної школи. Стан. Проблеми. Перспективи (класно-узагальнюючий контроль ос</w:t>
      </w:r>
      <w:r>
        <w:rPr>
          <w:rFonts w:ascii="Times New Roman" w:eastAsia="Times New Roman" w:hAnsi="Times New Roman"/>
          <w:sz w:val="24"/>
          <w:szCs w:val="24"/>
          <w:lang w:eastAsia="ru-RU"/>
        </w:rPr>
        <w:t>вітнього процесу у 5-их класах).</w:t>
      </w:r>
    </w:p>
    <w:p w:rsidR="007E33B2" w:rsidRPr="007E33B2" w:rsidRDefault="007E33B2" w:rsidP="007E33B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i/>
          <w:sz w:val="24"/>
          <w:szCs w:val="24"/>
          <w:lang w:eastAsia="ru-RU"/>
        </w:rPr>
      </w:pPr>
      <w:r w:rsidRPr="007E33B2">
        <w:rPr>
          <w:rFonts w:ascii="Times New Roman" w:eastAsia="Times New Roman" w:hAnsi="Times New Roman"/>
          <w:i/>
          <w:sz w:val="24"/>
          <w:szCs w:val="24"/>
          <w:lang w:eastAsia="ru-RU"/>
        </w:rPr>
        <w:t>ЗДНВР</w:t>
      </w:r>
    </w:p>
    <w:p w:rsidR="007E33B2" w:rsidRDefault="007E33B2" w:rsidP="007E33B2">
      <w:pPr>
        <w:pStyle w:val="a5"/>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r w:rsidRPr="007E33B2">
        <w:rPr>
          <w:rFonts w:ascii="Times New Roman" w:eastAsia="Times New Roman" w:hAnsi="Times New Roman"/>
          <w:sz w:val="24"/>
          <w:szCs w:val="24"/>
          <w:lang w:eastAsia="ru-RU"/>
        </w:rPr>
        <w:t>Професійний розвиток вчителя та учня через організацію дистанційного навчання.</w:t>
      </w:r>
    </w:p>
    <w:p w:rsidR="007E33B2" w:rsidRPr="007E33B2" w:rsidRDefault="007E33B2" w:rsidP="007E33B2">
      <w:pPr>
        <w:pStyle w:val="a5"/>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right"/>
        <w:rPr>
          <w:rFonts w:ascii="Times New Roman" w:eastAsia="Times New Roman" w:hAnsi="Times New Roman"/>
          <w:i/>
          <w:sz w:val="24"/>
          <w:szCs w:val="24"/>
          <w:lang w:eastAsia="ru-RU"/>
        </w:rPr>
      </w:pPr>
      <w:r w:rsidRPr="007E33B2">
        <w:rPr>
          <w:rFonts w:ascii="Times New Roman" w:eastAsia="Times New Roman" w:hAnsi="Times New Roman"/>
          <w:i/>
          <w:sz w:val="24"/>
          <w:szCs w:val="24"/>
          <w:lang w:eastAsia="ru-RU"/>
        </w:rPr>
        <w:t>ЗДН</w:t>
      </w:r>
      <w:r>
        <w:rPr>
          <w:rFonts w:ascii="Times New Roman" w:eastAsia="Times New Roman" w:hAnsi="Times New Roman"/>
          <w:i/>
          <w:sz w:val="24"/>
          <w:szCs w:val="24"/>
          <w:lang w:eastAsia="ru-RU"/>
        </w:rPr>
        <w:t>В</w:t>
      </w:r>
      <w:r w:rsidRPr="007E33B2">
        <w:rPr>
          <w:rFonts w:ascii="Times New Roman" w:eastAsia="Times New Roman" w:hAnsi="Times New Roman"/>
          <w:i/>
          <w:sz w:val="24"/>
          <w:szCs w:val="24"/>
          <w:lang w:eastAsia="ru-RU"/>
        </w:rPr>
        <w:t>Р</w:t>
      </w:r>
    </w:p>
    <w:p w:rsidR="007E33B2" w:rsidRDefault="007E33B2" w:rsidP="007E33B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w:t>
      </w:r>
      <w:r w:rsidRPr="007E33B2">
        <w:rPr>
          <w:rFonts w:ascii="Times New Roman" w:eastAsia="Times New Roman" w:hAnsi="Times New Roman"/>
          <w:sz w:val="24"/>
          <w:szCs w:val="24"/>
          <w:lang w:eastAsia="ru-RU"/>
        </w:rPr>
        <w:t>Оцінка ефективності реалізації проблеми формування готовності сучасного педагога до впровадження інноваційних технологій в педагогічну практику.</w:t>
      </w:r>
    </w:p>
    <w:p w:rsidR="007E33B2" w:rsidRPr="007E33B2" w:rsidRDefault="007E33B2" w:rsidP="007E33B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i/>
          <w:sz w:val="24"/>
          <w:szCs w:val="24"/>
          <w:lang w:eastAsia="ru-RU"/>
        </w:rPr>
      </w:pPr>
    </w:p>
    <w:p w:rsidR="006830E5" w:rsidRPr="00E920E3" w:rsidRDefault="00B47096" w:rsidP="006830E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6830E5" w:rsidRPr="00E920E3">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6830E5" w:rsidRPr="00E920E3">
        <w:rPr>
          <w:rFonts w:ascii="Times New Roman" w:eastAsia="Times New Roman" w:hAnsi="Times New Roman"/>
          <w:sz w:val="24"/>
          <w:szCs w:val="24"/>
          <w:lang w:eastAsia="ru-RU"/>
        </w:rPr>
        <w:t>Формування патріотичних та громадянських якостей, морально-етичних принципів особистості в умовах НУШ</w:t>
      </w:r>
      <w:r w:rsidR="00CD0543">
        <w:rPr>
          <w:rFonts w:ascii="Times New Roman" w:eastAsia="Times New Roman" w:hAnsi="Times New Roman"/>
          <w:sz w:val="24"/>
          <w:szCs w:val="24"/>
          <w:lang w:eastAsia="ru-RU"/>
        </w:rPr>
        <w:t>.</w:t>
      </w:r>
    </w:p>
    <w:p w:rsidR="006830E5" w:rsidRPr="00B47096" w:rsidRDefault="006830E5" w:rsidP="00B4709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i/>
          <w:sz w:val="24"/>
          <w:szCs w:val="24"/>
          <w:lang w:eastAsia="ru-RU"/>
        </w:rPr>
      </w:pPr>
      <w:r w:rsidRPr="00E920E3">
        <w:rPr>
          <w:rFonts w:ascii="Times New Roman" w:eastAsia="Times New Roman" w:hAnsi="Times New Roman"/>
          <w:sz w:val="24"/>
          <w:szCs w:val="24"/>
          <w:lang w:eastAsia="ru-RU"/>
        </w:rPr>
        <w:t xml:space="preserve">                                                                     </w:t>
      </w:r>
      <w:r w:rsidR="00B47096">
        <w:rPr>
          <w:rFonts w:ascii="Times New Roman" w:eastAsia="Times New Roman" w:hAnsi="Times New Roman"/>
          <w:i/>
          <w:sz w:val="24"/>
          <w:szCs w:val="24"/>
          <w:lang w:eastAsia="ru-RU"/>
        </w:rPr>
        <w:t>ЗДВР</w:t>
      </w:r>
    </w:p>
    <w:p w:rsidR="006830E5" w:rsidRPr="00CD0F7C" w:rsidRDefault="006830E5" w:rsidP="006830E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5B9BD5"/>
          <w:sz w:val="24"/>
          <w:szCs w:val="24"/>
          <w:lang w:eastAsia="ru-RU"/>
        </w:rPr>
      </w:pPr>
      <w:r w:rsidRPr="00CD0F7C">
        <w:rPr>
          <w:rFonts w:ascii="Times New Roman" w:eastAsia="Times New Roman" w:hAnsi="Times New Roman"/>
          <w:color w:val="5B9BD5"/>
          <w:sz w:val="24"/>
          <w:szCs w:val="24"/>
          <w:lang w:eastAsia="ru-RU"/>
        </w:rPr>
        <w:t xml:space="preserve">                                                                   </w:t>
      </w:r>
    </w:p>
    <w:p w:rsidR="006830E5" w:rsidRPr="00CD0F7C" w:rsidRDefault="00B47096" w:rsidP="006830E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Pr>
          <w:rFonts w:ascii="Times New Roman" w:eastAsia="Times New Roman" w:hAnsi="Times New Roman"/>
          <w:color w:val="5B9BD5"/>
          <w:sz w:val="24"/>
          <w:szCs w:val="24"/>
          <w:lang w:eastAsia="ru-RU"/>
        </w:rPr>
        <w:t xml:space="preserve">   </w:t>
      </w:r>
    </w:p>
    <w:p w:rsidR="006D4246" w:rsidRPr="006D4246" w:rsidRDefault="006D4246" w:rsidP="006D424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
          <w:color w:val="0070C0"/>
          <w:sz w:val="24"/>
          <w:szCs w:val="24"/>
          <w:lang w:eastAsia="ru-RU"/>
        </w:rPr>
      </w:pPr>
      <w:r w:rsidRPr="006D4246">
        <w:rPr>
          <w:rFonts w:ascii="Times New Roman" w:eastAsia="Times New Roman" w:hAnsi="Times New Roman"/>
          <w:b/>
          <w:color w:val="0070C0"/>
          <w:sz w:val="24"/>
          <w:szCs w:val="24"/>
          <w:lang w:eastAsia="ru-RU"/>
        </w:rPr>
        <w:t>ГРУДЕНЬ</w:t>
      </w:r>
    </w:p>
    <w:p w:rsidR="006830E5" w:rsidRPr="006D4246" w:rsidRDefault="006830E5" w:rsidP="006D4246">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
          <w:color w:val="C00000"/>
          <w:sz w:val="24"/>
          <w:szCs w:val="24"/>
          <w:lang w:eastAsia="ru-RU"/>
        </w:rPr>
      </w:pPr>
      <w:r w:rsidRPr="006D4246">
        <w:rPr>
          <w:rFonts w:ascii="Times New Roman" w:eastAsia="Times New Roman" w:hAnsi="Times New Roman"/>
          <w:b/>
          <w:color w:val="C00000"/>
          <w:sz w:val="24"/>
          <w:szCs w:val="24"/>
          <w:lang w:eastAsia="ru-RU"/>
        </w:rPr>
        <w:t>ПЕДРАДА-КОНСИЛІУМ</w:t>
      </w:r>
    </w:p>
    <w:p w:rsidR="00CD0543" w:rsidRDefault="006830E5" w:rsidP="006830E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E920E3">
        <w:rPr>
          <w:rFonts w:ascii="Times New Roman" w:eastAsia="Times New Roman" w:hAnsi="Times New Roman"/>
          <w:sz w:val="24"/>
          <w:szCs w:val="24"/>
          <w:lang w:eastAsia="ru-RU"/>
        </w:rPr>
        <w:t>1.</w:t>
      </w:r>
      <w:r w:rsidR="00CD0543" w:rsidRPr="00CD0543">
        <w:t xml:space="preserve"> </w:t>
      </w:r>
      <w:r w:rsidR="00CD0543" w:rsidRPr="00CD0543">
        <w:rPr>
          <w:rFonts w:ascii="Times New Roman" w:eastAsia="Times New Roman" w:hAnsi="Times New Roman"/>
          <w:sz w:val="24"/>
          <w:szCs w:val="24"/>
          <w:lang w:eastAsia="ru-RU"/>
        </w:rPr>
        <w:tab/>
        <w:t>Затвердження плану підвищення  кваліфікації педагогічних праці</w:t>
      </w:r>
      <w:r w:rsidR="00CD0543">
        <w:rPr>
          <w:rFonts w:ascii="Times New Roman" w:eastAsia="Times New Roman" w:hAnsi="Times New Roman"/>
          <w:sz w:val="24"/>
          <w:szCs w:val="24"/>
          <w:lang w:eastAsia="ru-RU"/>
        </w:rPr>
        <w:t xml:space="preserve">вників </w:t>
      </w:r>
      <w:r w:rsidR="00E80DEE">
        <w:rPr>
          <w:rFonts w:ascii="Times New Roman" w:eastAsia="Times New Roman" w:hAnsi="Times New Roman"/>
          <w:sz w:val="24"/>
          <w:szCs w:val="24"/>
          <w:lang w:eastAsia="ru-RU"/>
        </w:rPr>
        <w:t>закладу освіти</w:t>
      </w:r>
      <w:r w:rsidR="00CD0543">
        <w:rPr>
          <w:rFonts w:ascii="Times New Roman" w:eastAsia="Times New Roman" w:hAnsi="Times New Roman"/>
          <w:sz w:val="24"/>
          <w:szCs w:val="24"/>
          <w:lang w:eastAsia="ru-RU"/>
        </w:rPr>
        <w:t xml:space="preserve"> на 202</w:t>
      </w:r>
      <w:r w:rsidR="00E80DEE">
        <w:rPr>
          <w:rFonts w:ascii="Times New Roman" w:eastAsia="Times New Roman" w:hAnsi="Times New Roman"/>
          <w:sz w:val="24"/>
          <w:szCs w:val="24"/>
          <w:lang w:eastAsia="ru-RU"/>
        </w:rPr>
        <w:t>4</w:t>
      </w:r>
      <w:r w:rsidR="00CD0543" w:rsidRPr="00CD0543">
        <w:rPr>
          <w:rFonts w:ascii="Times New Roman" w:eastAsia="Times New Roman" w:hAnsi="Times New Roman"/>
          <w:sz w:val="24"/>
          <w:szCs w:val="24"/>
          <w:lang w:eastAsia="ru-RU"/>
        </w:rPr>
        <w:t xml:space="preserve"> рік</w:t>
      </w:r>
      <w:r w:rsidR="00CD0543">
        <w:rPr>
          <w:rFonts w:ascii="Times New Roman" w:eastAsia="Times New Roman" w:hAnsi="Times New Roman"/>
          <w:sz w:val="24"/>
          <w:szCs w:val="24"/>
          <w:lang w:eastAsia="ru-RU"/>
        </w:rPr>
        <w:t>.</w:t>
      </w:r>
    </w:p>
    <w:p w:rsidR="00CD0543" w:rsidRPr="00CD0543" w:rsidRDefault="00CD0543" w:rsidP="00CD054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i/>
          <w:sz w:val="24"/>
          <w:szCs w:val="24"/>
          <w:lang w:eastAsia="ru-RU"/>
        </w:rPr>
      </w:pPr>
    </w:p>
    <w:p w:rsidR="006830E5" w:rsidRPr="00CD0F7C" w:rsidRDefault="006830E5" w:rsidP="00CD054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E920E3">
        <w:rPr>
          <w:rFonts w:ascii="Times New Roman" w:eastAsia="Times New Roman" w:hAnsi="Times New Roman"/>
          <w:sz w:val="24"/>
          <w:szCs w:val="24"/>
          <w:lang w:eastAsia="ru-RU"/>
        </w:rPr>
        <w:t>2.</w:t>
      </w:r>
      <w:r w:rsidR="00CD0543">
        <w:rPr>
          <w:rFonts w:ascii="Times New Roman" w:eastAsia="Times New Roman" w:hAnsi="Times New Roman"/>
          <w:sz w:val="24"/>
          <w:szCs w:val="24"/>
          <w:lang w:eastAsia="ru-RU"/>
        </w:rPr>
        <w:t xml:space="preserve">      </w:t>
      </w:r>
      <w:r w:rsidRPr="00E920E3">
        <w:rPr>
          <w:rFonts w:ascii="Times New Roman" w:eastAsia="Times New Roman" w:hAnsi="Times New Roman"/>
          <w:sz w:val="24"/>
          <w:szCs w:val="24"/>
          <w:lang w:eastAsia="ru-RU"/>
        </w:rPr>
        <w:t xml:space="preserve">Про управління адаптацією учнів 10-го класу до навчання в школі </w:t>
      </w:r>
      <w:r w:rsidRPr="00CD0F7C">
        <w:rPr>
          <w:rFonts w:ascii="Times New Roman" w:eastAsia="Times New Roman" w:hAnsi="Times New Roman"/>
          <w:sz w:val="24"/>
          <w:szCs w:val="24"/>
          <w:lang w:eastAsia="ru-RU"/>
        </w:rPr>
        <w:t>ІІІ ступеня ( класно-узагальнюючий контроль освітнього процесу в 10 класі).</w:t>
      </w:r>
    </w:p>
    <w:p w:rsidR="006830E5" w:rsidRDefault="006830E5" w:rsidP="00CD054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i/>
          <w:sz w:val="24"/>
          <w:szCs w:val="24"/>
          <w:lang w:eastAsia="ru-RU"/>
        </w:rPr>
      </w:pPr>
      <w:r w:rsidRPr="00CD0F7C">
        <w:rPr>
          <w:rFonts w:ascii="Times New Roman" w:eastAsia="Times New Roman" w:hAnsi="Times New Roman"/>
          <w:sz w:val="24"/>
          <w:szCs w:val="24"/>
          <w:lang w:eastAsia="ru-RU"/>
        </w:rPr>
        <w:tab/>
      </w:r>
      <w:r w:rsidRPr="00CD0F7C">
        <w:rPr>
          <w:rFonts w:ascii="Times New Roman" w:eastAsia="Times New Roman" w:hAnsi="Times New Roman"/>
          <w:sz w:val="24"/>
          <w:szCs w:val="24"/>
          <w:lang w:eastAsia="ru-RU"/>
        </w:rPr>
        <w:tab/>
      </w:r>
      <w:r w:rsidRPr="00CD0F7C">
        <w:rPr>
          <w:rFonts w:ascii="Times New Roman" w:eastAsia="Times New Roman" w:hAnsi="Times New Roman"/>
          <w:sz w:val="24"/>
          <w:szCs w:val="24"/>
          <w:lang w:eastAsia="ru-RU"/>
        </w:rPr>
        <w:tab/>
      </w:r>
      <w:r w:rsidRPr="00CD0F7C">
        <w:rPr>
          <w:rFonts w:ascii="Times New Roman" w:eastAsia="Times New Roman" w:hAnsi="Times New Roman"/>
          <w:sz w:val="24"/>
          <w:szCs w:val="24"/>
          <w:lang w:eastAsia="ru-RU"/>
        </w:rPr>
        <w:tab/>
        <w:t xml:space="preserve">                    </w:t>
      </w:r>
      <w:r w:rsidR="00CD0543">
        <w:rPr>
          <w:rFonts w:ascii="Times New Roman" w:eastAsia="Times New Roman" w:hAnsi="Times New Roman"/>
          <w:i/>
          <w:sz w:val="24"/>
          <w:szCs w:val="24"/>
          <w:lang w:eastAsia="ru-RU"/>
        </w:rPr>
        <w:t>ЗДНВР</w:t>
      </w:r>
    </w:p>
    <w:p w:rsidR="00CD0543" w:rsidRDefault="00CD0543" w:rsidP="00CD0543">
      <w:pPr>
        <w:spacing w:line="256" w:lineRule="auto"/>
        <w:jc w:val="both"/>
        <w:rPr>
          <w:rFonts w:ascii="Times New Roman" w:eastAsia="Times New Roman" w:hAnsi="Times New Roman" w:cs="Times New Roman"/>
          <w:sz w:val="24"/>
          <w:szCs w:val="24"/>
        </w:rPr>
      </w:pPr>
      <w:r>
        <w:rPr>
          <w:rFonts w:ascii="Times New Roman" w:eastAsia="Times New Roman" w:hAnsi="Times New Roman"/>
          <w:sz w:val="24"/>
          <w:szCs w:val="24"/>
          <w:lang w:eastAsia="ru-RU"/>
        </w:rPr>
        <w:t xml:space="preserve">3.       </w:t>
      </w:r>
      <w:r w:rsidRPr="00CD0543">
        <w:rPr>
          <w:rFonts w:ascii="Times New Roman" w:eastAsia="Times New Roman" w:hAnsi="Times New Roman" w:cs="Times New Roman"/>
          <w:sz w:val="24"/>
          <w:szCs w:val="24"/>
        </w:rPr>
        <w:t xml:space="preserve">Визначення претендентів з числа учнів 9 та 11 класів на отримання свідоцтв з відзнакою та нагородження Золотою і Срібною медалями. </w:t>
      </w:r>
    </w:p>
    <w:p w:rsidR="00CD0543" w:rsidRDefault="00CD0543" w:rsidP="00CD0543">
      <w:pPr>
        <w:spacing w:line="256" w:lineRule="auto"/>
        <w:jc w:val="right"/>
        <w:rPr>
          <w:rFonts w:ascii="Times New Roman" w:eastAsia="Times New Roman" w:hAnsi="Times New Roman" w:cs="Times New Roman"/>
          <w:i/>
          <w:sz w:val="24"/>
          <w:szCs w:val="24"/>
        </w:rPr>
      </w:pPr>
      <w:r w:rsidRPr="00CD0543">
        <w:rPr>
          <w:rFonts w:ascii="Times New Roman" w:eastAsia="Times New Roman" w:hAnsi="Times New Roman" w:cs="Times New Roman"/>
          <w:i/>
          <w:sz w:val="24"/>
          <w:szCs w:val="24"/>
        </w:rPr>
        <w:t>Класні керівники 9-х та 11-х класів</w:t>
      </w:r>
    </w:p>
    <w:p w:rsidR="00CD0543" w:rsidRPr="00CD0543" w:rsidRDefault="00CD0543" w:rsidP="00CD0543">
      <w:pPr>
        <w:spacing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CD0543">
        <w:rPr>
          <w:rFonts w:ascii="Times New Roman" w:eastAsia="Times New Roman" w:hAnsi="Times New Roman" w:cs="Times New Roman"/>
          <w:sz w:val="24"/>
          <w:szCs w:val="24"/>
        </w:rPr>
        <w:t>Впровадження державного стандарту базової середньої освіти.</w:t>
      </w:r>
    </w:p>
    <w:p w:rsidR="00CD0543" w:rsidRDefault="00CD0543" w:rsidP="00CD0543">
      <w:pPr>
        <w:spacing w:line="256" w:lineRule="auto"/>
        <w:jc w:val="right"/>
        <w:rPr>
          <w:rFonts w:ascii="Times New Roman" w:eastAsia="Times New Roman" w:hAnsi="Times New Roman" w:cs="Times New Roman"/>
          <w:i/>
          <w:sz w:val="24"/>
          <w:szCs w:val="24"/>
        </w:rPr>
      </w:pPr>
      <w:r w:rsidRPr="00CD0543">
        <w:rPr>
          <w:rFonts w:ascii="Times New Roman" w:eastAsia="Times New Roman" w:hAnsi="Times New Roman" w:cs="Times New Roman"/>
          <w:i/>
          <w:sz w:val="24"/>
          <w:szCs w:val="24"/>
        </w:rPr>
        <w:lastRenderedPageBreak/>
        <w:t>Керівники методичних об’єднань</w:t>
      </w:r>
    </w:p>
    <w:p w:rsidR="00CD0543" w:rsidRDefault="00CD0543" w:rsidP="00CD0543">
      <w:pPr>
        <w:spacing w:line="256" w:lineRule="auto"/>
        <w:rPr>
          <w:rFonts w:ascii="Times New Roman" w:eastAsia="Times New Roman" w:hAnsi="Times New Roman" w:cs="Times New Roman"/>
          <w:sz w:val="24"/>
          <w:szCs w:val="24"/>
        </w:rPr>
      </w:pPr>
      <w:r w:rsidRPr="00CD0543">
        <w:rPr>
          <w:rFonts w:ascii="Times New Roman" w:eastAsia="Times New Roman" w:hAnsi="Times New Roman" w:cs="Times New Roman"/>
          <w:sz w:val="24"/>
          <w:szCs w:val="24"/>
        </w:rPr>
        <w:t xml:space="preserve">5. </w:t>
      </w:r>
      <w:r w:rsidR="002027A9">
        <w:rPr>
          <w:rFonts w:ascii="Times New Roman" w:eastAsia="Times New Roman" w:hAnsi="Times New Roman" w:cs="Times New Roman"/>
          <w:sz w:val="24"/>
          <w:szCs w:val="24"/>
        </w:rPr>
        <w:t xml:space="preserve">      </w:t>
      </w:r>
      <w:r w:rsidR="00AE4284" w:rsidRPr="00AE4284">
        <w:rPr>
          <w:rFonts w:ascii="Times New Roman" w:eastAsia="Times New Roman" w:hAnsi="Times New Roman" w:cs="Times New Roman"/>
          <w:sz w:val="24"/>
          <w:szCs w:val="24"/>
        </w:rPr>
        <w:t>Про роботу з дітьми, схильними до правопорушень. Реалізація комплексної програми попередження злочинності.</w:t>
      </w:r>
    </w:p>
    <w:p w:rsidR="00AE4284" w:rsidRPr="00AE4284" w:rsidRDefault="00AE4284" w:rsidP="00AE4284">
      <w:pPr>
        <w:spacing w:line="256" w:lineRule="auto"/>
        <w:jc w:val="right"/>
        <w:rPr>
          <w:rFonts w:ascii="Times New Roman" w:eastAsia="Times New Roman" w:hAnsi="Times New Roman" w:cs="Times New Roman"/>
          <w:i/>
          <w:sz w:val="24"/>
          <w:szCs w:val="24"/>
        </w:rPr>
      </w:pPr>
      <w:r w:rsidRPr="00AE4284">
        <w:rPr>
          <w:rFonts w:ascii="Times New Roman" w:eastAsia="Times New Roman" w:hAnsi="Times New Roman" w:cs="Times New Roman"/>
          <w:i/>
          <w:sz w:val="24"/>
          <w:szCs w:val="24"/>
        </w:rPr>
        <w:t>ЗДВР</w:t>
      </w:r>
      <w:r w:rsidR="007E1F34">
        <w:rPr>
          <w:rFonts w:ascii="Times New Roman" w:eastAsia="Times New Roman" w:hAnsi="Times New Roman" w:cs="Times New Roman"/>
          <w:i/>
          <w:sz w:val="24"/>
          <w:szCs w:val="24"/>
        </w:rPr>
        <w:t>, соціальний педагог, практичний психолог</w:t>
      </w:r>
    </w:p>
    <w:p w:rsidR="00CD0543" w:rsidRPr="00CD0543" w:rsidRDefault="00CD0543" w:rsidP="00CD0543">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6830E5" w:rsidRPr="00CC0F40" w:rsidRDefault="006830E5" w:rsidP="006830E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0070C0"/>
          <w:sz w:val="24"/>
          <w:szCs w:val="24"/>
          <w:lang w:eastAsia="ru-RU"/>
        </w:rPr>
      </w:pPr>
      <w:r>
        <w:rPr>
          <w:rFonts w:ascii="Times New Roman" w:eastAsia="Times New Roman" w:hAnsi="Times New Roman"/>
          <w:sz w:val="24"/>
          <w:szCs w:val="24"/>
          <w:lang w:eastAsia="ru-RU"/>
        </w:rPr>
        <w:t xml:space="preserve">                                                                   </w:t>
      </w:r>
    </w:p>
    <w:p w:rsidR="003B0FD6" w:rsidRDefault="003B0FD6" w:rsidP="00CC0F4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
          <w:color w:val="0070C0"/>
          <w:sz w:val="24"/>
          <w:szCs w:val="24"/>
          <w:lang w:eastAsia="ru-RU"/>
        </w:rPr>
      </w:pPr>
      <w:r>
        <w:rPr>
          <w:rFonts w:ascii="Times New Roman" w:eastAsia="Times New Roman" w:hAnsi="Times New Roman"/>
          <w:b/>
          <w:color w:val="0070C0"/>
          <w:sz w:val="24"/>
          <w:szCs w:val="24"/>
          <w:lang w:eastAsia="ru-RU"/>
        </w:rPr>
        <w:t>СІЧЕНЬ</w:t>
      </w:r>
    </w:p>
    <w:p w:rsidR="003B0FD6" w:rsidRDefault="003B0FD6" w:rsidP="00CC0F4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
          <w:color w:val="C00000"/>
          <w:sz w:val="24"/>
          <w:szCs w:val="24"/>
          <w:lang w:eastAsia="ru-RU"/>
        </w:rPr>
      </w:pPr>
      <w:r w:rsidRPr="00805DB5">
        <w:rPr>
          <w:rFonts w:ascii="Times New Roman" w:eastAsia="Times New Roman" w:hAnsi="Times New Roman"/>
          <w:b/>
          <w:color w:val="C00000"/>
          <w:sz w:val="24"/>
          <w:szCs w:val="24"/>
          <w:lang w:eastAsia="ru-RU"/>
        </w:rPr>
        <w:t>«ПІДСУМОК-ПЕРСПЕКТИВА»</w:t>
      </w:r>
    </w:p>
    <w:p w:rsidR="003B0FD6" w:rsidRPr="003B0FD6" w:rsidRDefault="003B0FD6" w:rsidP="00554371">
      <w:pPr>
        <w:numPr>
          <w:ilvl w:val="0"/>
          <w:numId w:val="10"/>
        </w:numPr>
        <w:jc w:val="both"/>
        <w:rPr>
          <w:rFonts w:ascii="Times New Roman" w:eastAsia="Calibri" w:hAnsi="Times New Roman" w:cs="Times New Roman"/>
          <w:sz w:val="24"/>
          <w:szCs w:val="24"/>
        </w:rPr>
      </w:pPr>
      <w:r w:rsidRPr="003B0FD6">
        <w:rPr>
          <w:rFonts w:ascii="Times New Roman" w:eastAsia="Calibri" w:hAnsi="Times New Roman" w:cs="Times New Roman"/>
          <w:sz w:val="24"/>
          <w:szCs w:val="24"/>
        </w:rPr>
        <w:t>Про результати моніторингу навчальних досягнень учнів за І семестр 202</w:t>
      </w:r>
      <w:r w:rsidR="00E80DEE">
        <w:rPr>
          <w:rFonts w:ascii="Times New Roman" w:eastAsia="Calibri" w:hAnsi="Times New Roman" w:cs="Times New Roman"/>
          <w:sz w:val="24"/>
          <w:szCs w:val="24"/>
        </w:rPr>
        <w:t>3</w:t>
      </w:r>
      <w:r w:rsidRPr="003B0FD6">
        <w:rPr>
          <w:rFonts w:ascii="Times New Roman" w:eastAsia="Calibri" w:hAnsi="Times New Roman" w:cs="Times New Roman"/>
          <w:sz w:val="24"/>
          <w:szCs w:val="24"/>
        </w:rPr>
        <w:t>-202</w:t>
      </w:r>
      <w:r w:rsidR="00E80DEE">
        <w:rPr>
          <w:rFonts w:ascii="Times New Roman" w:eastAsia="Calibri" w:hAnsi="Times New Roman" w:cs="Times New Roman"/>
          <w:sz w:val="24"/>
          <w:szCs w:val="24"/>
        </w:rPr>
        <w:t>4</w:t>
      </w:r>
      <w:r w:rsidRPr="003B0FD6">
        <w:rPr>
          <w:rFonts w:ascii="Times New Roman" w:eastAsia="Calibri" w:hAnsi="Times New Roman" w:cs="Times New Roman"/>
          <w:sz w:val="24"/>
          <w:szCs w:val="24"/>
          <w:lang w:val="ru-RU"/>
        </w:rPr>
        <w:t xml:space="preserve"> </w:t>
      </w:r>
      <w:r w:rsidRPr="003B0FD6">
        <w:rPr>
          <w:rFonts w:ascii="Times New Roman" w:eastAsia="Calibri" w:hAnsi="Times New Roman" w:cs="Times New Roman"/>
          <w:sz w:val="24"/>
          <w:szCs w:val="24"/>
        </w:rPr>
        <w:t>н.</w:t>
      </w:r>
      <w:r w:rsidRPr="003B0FD6">
        <w:rPr>
          <w:rFonts w:ascii="Times New Roman" w:eastAsia="Calibri" w:hAnsi="Times New Roman" w:cs="Times New Roman"/>
          <w:sz w:val="24"/>
          <w:szCs w:val="24"/>
          <w:lang w:val="ru-RU"/>
        </w:rPr>
        <w:t xml:space="preserve"> </w:t>
      </w:r>
      <w:r w:rsidRPr="003B0FD6">
        <w:rPr>
          <w:rFonts w:ascii="Times New Roman" w:eastAsia="Calibri" w:hAnsi="Times New Roman" w:cs="Times New Roman"/>
          <w:sz w:val="24"/>
          <w:szCs w:val="24"/>
        </w:rPr>
        <w:t xml:space="preserve">р.  Аналіз контрольних робіт. </w:t>
      </w:r>
    </w:p>
    <w:p w:rsidR="003B0FD6" w:rsidRPr="003B0FD6" w:rsidRDefault="003B0FD6" w:rsidP="003B0FD6">
      <w:pPr>
        <w:ind w:left="360"/>
        <w:jc w:val="right"/>
        <w:rPr>
          <w:rFonts w:ascii="Times New Roman" w:eastAsia="Calibri" w:hAnsi="Times New Roman" w:cs="Times New Roman"/>
          <w:i/>
          <w:sz w:val="24"/>
          <w:szCs w:val="24"/>
        </w:rPr>
      </w:pPr>
      <w:r w:rsidRPr="003B0FD6">
        <w:rPr>
          <w:rFonts w:ascii="Times New Roman" w:eastAsia="Calibri" w:hAnsi="Times New Roman" w:cs="Times New Roman"/>
          <w:i/>
          <w:sz w:val="24"/>
          <w:szCs w:val="24"/>
        </w:rPr>
        <w:t>ЗДНВР</w:t>
      </w:r>
    </w:p>
    <w:p w:rsidR="003B0FD6" w:rsidRPr="003B0FD6" w:rsidRDefault="003B0FD6" w:rsidP="00554371">
      <w:pPr>
        <w:numPr>
          <w:ilvl w:val="0"/>
          <w:numId w:val="10"/>
        </w:numPr>
        <w:jc w:val="both"/>
        <w:rPr>
          <w:rFonts w:ascii="Times New Roman" w:eastAsia="Calibri" w:hAnsi="Times New Roman" w:cs="Times New Roman"/>
          <w:sz w:val="24"/>
          <w:szCs w:val="24"/>
        </w:rPr>
      </w:pPr>
      <w:r w:rsidRPr="003B0FD6">
        <w:rPr>
          <w:rFonts w:ascii="Times New Roman" w:eastAsia="Calibri" w:hAnsi="Times New Roman" w:cs="Times New Roman"/>
          <w:sz w:val="24"/>
          <w:szCs w:val="24"/>
        </w:rPr>
        <w:t>Про підсумки проведення І (шкільного) та ІІ (районного) етапів Всеукраїнських учнівських олімпіад з навчальних предметів та про підсумки участі у І етапі Всеукраїнського конкурсу-захисту науково-дослідницьких робіт учнів-членів Малої академії наук України у 202</w:t>
      </w:r>
      <w:r w:rsidR="00E80DEE">
        <w:rPr>
          <w:rFonts w:ascii="Times New Roman" w:eastAsia="Calibri" w:hAnsi="Times New Roman" w:cs="Times New Roman"/>
          <w:sz w:val="24"/>
          <w:szCs w:val="24"/>
        </w:rPr>
        <w:t>3</w:t>
      </w:r>
      <w:r w:rsidRPr="003B0FD6">
        <w:rPr>
          <w:rFonts w:ascii="Times New Roman" w:eastAsia="Calibri" w:hAnsi="Times New Roman" w:cs="Times New Roman"/>
          <w:sz w:val="24"/>
          <w:szCs w:val="24"/>
        </w:rPr>
        <w:t>-202</w:t>
      </w:r>
      <w:r w:rsidR="00E80DEE">
        <w:rPr>
          <w:rFonts w:ascii="Times New Roman" w:eastAsia="Calibri" w:hAnsi="Times New Roman" w:cs="Times New Roman"/>
          <w:sz w:val="24"/>
          <w:szCs w:val="24"/>
        </w:rPr>
        <w:t>4</w:t>
      </w:r>
      <w:r w:rsidR="007F0A80">
        <w:rPr>
          <w:rFonts w:ascii="Times New Roman" w:eastAsia="Calibri" w:hAnsi="Times New Roman" w:cs="Times New Roman"/>
          <w:sz w:val="24"/>
          <w:szCs w:val="24"/>
        </w:rPr>
        <w:t xml:space="preserve"> </w:t>
      </w:r>
      <w:r w:rsidRPr="003B0FD6">
        <w:rPr>
          <w:rFonts w:ascii="Times New Roman" w:eastAsia="Calibri" w:hAnsi="Times New Roman" w:cs="Times New Roman"/>
          <w:sz w:val="24"/>
          <w:szCs w:val="24"/>
        </w:rPr>
        <w:t>навчальному році.</w:t>
      </w:r>
    </w:p>
    <w:p w:rsidR="003B0FD6" w:rsidRPr="003B0FD6" w:rsidRDefault="003B0FD6" w:rsidP="003B0FD6">
      <w:pPr>
        <w:ind w:left="360"/>
        <w:jc w:val="right"/>
        <w:rPr>
          <w:rFonts w:ascii="Times New Roman" w:eastAsia="Calibri" w:hAnsi="Times New Roman" w:cs="Times New Roman"/>
          <w:i/>
          <w:sz w:val="24"/>
          <w:szCs w:val="24"/>
        </w:rPr>
      </w:pPr>
    </w:p>
    <w:p w:rsidR="003B0FD6" w:rsidRPr="003B0FD6" w:rsidRDefault="003B0FD6" w:rsidP="00554371">
      <w:pPr>
        <w:numPr>
          <w:ilvl w:val="0"/>
          <w:numId w:val="10"/>
        </w:numPr>
        <w:rPr>
          <w:rFonts w:ascii="Times New Roman" w:eastAsia="Calibri" w:hAnsi="Times New Roman" w:cs="Times New Roman"/>
          <w:sz w:val="24"/>
          <w:szCs w:val="24"/>
        </w:rPr>
      </w:pPr>
      <w:r w:rsidRPr="003B0FD6">
        <w:rPr>
          <w:rFonts w:ascii="Times New Roman" w:eastAsia="Calibri" w:hAnsi="Times New Roman" w:cs="Times New Roman"/>
          <w:sz w:val="24"/>
          <w:szCs w:val="24"/>
        </w:rPr>
        <w:t>Підсумки вивчення роботи предметних кафедр та методичних об’єднань.</w:t>
      </w:r>
    </w:p>
    <w:p w:rsidR="003B0FD6" w:rsidRDefault="003B0FD6" w:rsidP="003B0FD6">
      <w:pPr>
        <w:ind w:left="360"/>
        <w:jc w:val="right"/>
        <w:rPr>
          <w:rFonts w:ascii="Times New Roman" w:eastAsia="Calibri" w:hAnsi="Times New Roman" w:cs="Times New Roman"/>
          <w:i/>
          <w:sz w:val="24"/>
          <w:szCs w:val="24"/>
        </w:rPr>
      </w:pPr>
      <w:r w:rsidRPr="003B0FD6">
        <w:rPr>
          <w:rFonts w:ascii="Times New Roman" w:eastAsia="Calibri" w:hAnsi="Times New Roman" w:cs="Times New Roman"/>
          <w:i/>
          <w:sz w:val="24"/>
          <w:szCs w:val="24"/>
        </w:rPr>
        <w:t>Керівники предметних кафедр та методичних об’єднань</w:t>
      </w:r>
    </w:p>
    <w:p w:rsidR="003B0FD6" w:rsidRDefault="003B0FD6" w:rsidP="00554371">
      <w:pPr>
        <w:pStyle w:val="a5"/>
        <w:numPr>
          <w:ilvl w:val="0"/>
          <w:numId w:val="10"/>
        </w:numPr>
        <w:rPr>
          <w:rFonts w:ascii="Times New Roman" w:eastAsia="Calibri" w:hAnsi="Times New Roman" w:cs="Times New Roman"/>
          <w:sz w:val="24"/>
          <w:szCs w:val="24"/>
        </w:rPr>
      </w:pPr>
      <w:r w:rsidRPr="003B0FD6">
        <w:rPr>
          <w:rFonts w:ascii="Times New Roman" w:eastAsia="Calibri" w:hAnsi="Times New Roman" w:cs="Times New Roman"/>
          <w:sz w:val="24"/>
          <w:szCs w:val="24"/>
        </w:rPr>
        <w:t>Стимулювання позитивного ставлення до навчання, створення умов для</w:t>
      </w:r>
      <w:r>
        <w:rPr>
          <w:rFonts w:ascii="Times New Roman" w:eastAsia="Calibri" w:hAnsi="Times New Roman" w:cs="Times New Roman"/>
          <w:sz w:val="24"/>
          <w:szCs w:val="24"/>
        </w:rPr>
        <w:t xml:space="preserve"> ефективної мотивації на уроках</w:t>
      </w:r>
      <w:r w:rsidRPr="003B0FD6">
        <w:rPr>
          <w:rFonts w:ascii="Times New Roman" w:eastAsia="Calibri" w:hAnsi="Times New Roman" w:cs="Times New Roman"/>
          <w:sz w:val="24"/>
          <w:szCs w:val="24"/>
        </w:rPr>
        <w:t>.</w:t>
      </w:r>
    </w:p>
    <w:p w:rsidR="003B0FD6" w:rsidRPr="003B0FD6" w:rsidRDefault="003B0FD6" w:rsidP="003B0FD6">
      <w:pPr>
        <w:pStyle w:val="a5"/>
        <w:jc w:val="right"/>
        <w:rPr>
          <w:rFonts w:ascii="Times New Roman" w:eastAsia="Calibri" w:hAnsi="Times New Roman" w:cs="Times New Roman"/>
          <w:i/>
          <w:sz w:val="24"/>
          <w:szCs w:val="24"/>
        </w:rPr>
      </w:pPr>
    </w:p>
    <w:p w:rsidR="003B0FD6" w:rsidRDefault="003B0FD6" w:rsidP="00554371">
      <w:pPr>
        <w:pStyle w:val="a5"/>
        <w:numPr>
          <w:ilvl w:val="0"/>
          <w:numId w:val="10"/>
        </w:numPr>
        <w:rPr>
          <w:rFonts w:ascii="Times New Roman" w:eastAsia="Calibri" w:hAnsi="Times New Roman" w:cs="Times New Roman"/>
          <w:sz w:val="24"/>
          <w:szCs w:val="24"/>
        </w:rPr>
      </w:pPr>
      <w:r w:rsidRPr="003B0FD6">
        <w:rPr>
          <w:rFonts w:ascii="Times New Roman" w:eastAsia="Calibri" w:hAnsi="Times New Roman" w:cs="Times New Roman"/>
          <w:sz w:val="24"/>
          <w:szCs w:val="24"/>
        </w:rPr>
        <w:t>Підсумки відвідування учнями школи за І семестр.</w:t>
      </w:r>
    </w:p>
    <w:p w:rsidR="003B0FD6" w:rsidRPr="003B0FD6" w:rsidRDefault="003B0FD6" w:rsidP="003B0FD6">
      <w:pPr>
        <w:pStyle w:val="a5"/>
        <w:jc w:val="right"/>
        <w:rPr>
          <w:rFonts w:ascii="Times New Roman" w:eastAsia="Calibri" w:hAnsi="Times New Roman" w:cs="Times New Roman"/>
          <w:i/>
          <w:sz w:val="24"/>
          <w:szCs w:val="24"/>
        </w:rPr>
      </w:pPr>
      <w:r w:rsidRPr="003B0FD6">
        <w:rPr>
          <w:rFonts w:ascii="Times New Roman" w:eastAsia="Calibri" w:hAnsi="Times New Roman" w:cs="Times New Roman"/>
          <w:i/>
          <w:sz w:val="24"/>
          <w:szCs w:val="24"/>
        </w:rPr>
        <w:t>ЗДНВР</w:t>
      </w:r>
    </w:p>
    <w:p w:rsidR="003B0FD6" w:rsidRDefault="003B0FD6" w:rsidP="00554371">
      <w:pPr>
        <w:pStyle w:val="a5"/>
        <w:numPr>
          <w:ilvl w:val="0"/>
          <w:numId w:val="10"/>
        </w:numPr>
        <w:rPr>
          <w:rFonts w:ascii="Times New Roman" w:eastAsia="Calibri" w:hAnsi="Times New Roman" w:cs="Times New Roman"/>
          <w:sz w:val="24"/>
          <w:szCs w:val="24"/>
        </w:rPr>
      </w:pPr>
      <w:r w:rsidRPr="003B0FD6">
        <w:rPr>
          <w:rFonts w:ascii="Times New Roman" w:eastAsia="Calibri" w:hAnsi="Times New Roman" w:cs="Times New Roman"/>
          <w:sz w:val="24"/>
          <w:szCs w:val="24"/>
        </w:rPr>
        <w:t xml:space="preserve">Охорона життя та зміцнення здоров’я здобувачів освіти та працівників в умовах пандемії. </w:t>
      </w:r>
    </w:p>
    <w:p w:rsidR="003B0FD6" w:rsidRPr="003B0FD6" w:rsidRDefault="003B0FD6" w:rsidP="003B0FD6">
      <w:pPr>
        <w:pStyle w:val="a5"/>
        <w:jc w:val="right"/>
        <w:rPr>
          <w:rFonts w:ascii="Times New Roman" w:eastAsia="Calibri" w:hAnsi="Times New Roman" w:cs="Times New Roman"/>
          <w:i/>
          <w:sz w:val="24"/>
          <w:szCs w:val="24"/>
        </w:rPr>
      </w:pPr>
      <w:r>
        <w:rPr>
          <w:rFonts w:ascii="Times New Roman" w:eastAsia="Calibri" w:hAnsi="Times New Roman" w:cs="Times New Roman"/>
          <w:i/>
          <w:sz w:val="24"/>
          <w:szCs w:val="24"/>
        </w:rPr>
        <w:t>Вчитель основ здоров’я, медична сестра</w:t>
      </w:r>
    </w:p>
    <w:p w:rsidR="003B0FD6" w:rsidRDefault="003B0FD6" w:rsidP="00CC0F4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
          <w:color w:val="0070C0"/>
          <w:sz w:val="24"/>
          <w:szCs w:val="24"/>
          <w:lang w:eastAsia="ru-RU"/>
        </w:rPr>
      </w:pPr>
    </w:p>
    <w:p w:rsidR="00E80DEE" w:rsidRDefault="00E80DEE" w:rsidP="00CC0F4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
          <w:color w:val="0070C0"/>
          <w:sz w:val="24"/>
          <w:szCs w:val="24"/>
          <w:lang w:eastAsia="ru-RU"/>
        </w:rPr>
      </w:pPr>
    </w:p>
    <w:p w:rsidR="00E80DEE" w:rsidRDefault="00E80DEE" w:rsidP="00CC0F4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
          <w:color w:val="0070C0"/>
          <w:sz w:val="24"/>
          <w:szCs w:val="24"/>
          <w:lang w:eastAsia="ru-RU"/>
        </w:rPr>
      </w:pPr>
    </w:p>
    <w:p w:rsidR="006830E5" w:rsidRPr="00CC0F40" w:rsidRDefault="006830E5" w:rsidP="00CC0F4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olor w:val="0070C0"/>
          <w:sz w:val="24"/>
          <w:szCs w:val="24"/>
          <w:lang w:eastAsia="ru-RU"/>
        </w:rPr>
      </w:pPr>
      <w:r w:rsidRPr="00CC0F40">
        <w:rPr>
          <w:rFonts w:ascii="Times New Roman" w:eastAsia="Times New Roman" w:hAnsi="Times New Roman"/>
          <w:b/>
          <w:color w:val="0070C0"/>
          <w:sz w:val="24"/>
          <w:szCs w:val="24"/>
          <w:lang w:eastAsia="ru-RU"/>
        </w:rPr>
        <w:lastRenderedPageBreak/>
        <w:t>ЛЮТИЙ</w:t>
      </w:r>
    </w:p>
    <w:p w:rsidR="006830E5" w:rsidRPr="00CC0F40" w:rsidRDefault="006830E5" w:rsidP="00CC0F4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
          <w:color w:val="C00000"/>
          <w:sz w:val="24"/>
          <w:szCs w:val="24"/>
          <w:lang w:eastAsia="ru-RU"/>
        </w:rPr>
      </w:pPr>
      <w:r w:rsidRPr="00CC0F40">
        <w:rPr>
          <w:rFonts w:ascii="Times New Roman" w:eastAsia="Times New Roman" w:hAnsi="Times New Roman"/>
          <w:b/>
          <w:color w:val="002060"/>
          <w:sz w:val="24"/>
          <w:szCs w:val="24"/>
          <w:lang w:eastAsia="ru-RU"/>
        </w:rPr>
        <w:t>ПЕДРАДА</w:t>
      </w:r>
      <w:r w:rsidRPr="00CC0F40">
        <w:rPr>
          <w:rFonts w:ascii="Times New Roman" w:eastAsia="Times New Roman" w:hAnsi="Times New Roman"/>
          <w:b/>
          <w:color w:val="C00000"/>
          <w:sz w:val="24"/>
          <w:szCs w:val="24"/>
          <w:lang w:eastAsia="ru-RU"/>
        </w:rPr>
        <w:t xml:space="preserve"> СЕМІНАР-ПРАКТИКУМ</w:t>
      </w:r>
    </w:p>
    <w:p w:rsidR="006830E5" w:rsidRPr="00CD0F7C" w:rsidRDefault="006830E5" w:rsidP="006830E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rFonts w:ascii="Times New Roman" w:eastAsia="Times New Roman" w:hAnsi="Times New Roman"/>
          <w:sz w:val="24"/>
          <w:szCs w:val="24"/>
          <w:lang w:eastAsia="ru-RU"/>
        </w:rPr>
      </w:pPr>
      <w:r w:rsidRPr="00CD0F7C">
        <w:rPr>
          <w:rFonts w:ascii="Times New Roman" w:eastAsia="Times New Roman" w:hAnsi="Times New Roman"/>
          <w:sz w:val="24"/>
          <w:szCs w:val="24"/>
          <w:lang w:eastAsia="ru-RU"/>
        </w:rPr>
        <w:tab/>
      </w:r>
      <w:r w:rsidRPr="00CD0F7C">
        <w:rPr>
          <w:rFonts w:ascii="Times New Roman" w:eastAsia="Times New Roman" w:hAnsi="Times New Roman"/>
          <w:sz w:val="24"/>
          <w:szCs w:val="24"/>
          <w:lang w:eastAsia="ru-RU"/>
        </w:rPr>
        <w:tab/>
      </w:r>
      <w:r w:rsidRPr="00CD0F7C">
        <w:rPr>
          <w:rFonts w:ascii="Times New Roman" w:eastAsia="Times New Roman" w:hAnsi="Times New Roman"/>
          <w:sz w:val="24"/>
          <w:szCs w:val="24"/>
          <w:lang w:eastAsia="ru-RU"/>
        </w:rPr>
        <w:tab/>
        <w:t xml:space="preserve">             </w:t>
      </w:r>
    </w:p>
    <w:p w:rsidR="006830E5" w:rsidRPr="00CD0F7C" w:rsidRDefault="006830E5" w:rsidP="00CC0F4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lang w:eastAsia="ru-RU"/>
        </w:rPr>
      </w:pPr>
      <w:r w:rsidRPr="00CD0F7C">
        <w:rPr>
          <w:rFonts w:ascii="Times New Roman" w:eastAsia="Times New Roman" w:hAnsi="Times New Roman"/>
          <w:bCs/>
          <w:sz w:val="24"/>
          <w:szCs w:val="24"/>
          <w:lang w:eastAsia="ru-RU"/>
        </w:rPr>
        <w:t xml:space="preserve">1. </w:t>
      </w:r>
      <w:r w:rsidR="00CC0F40">
        <w:rPr>
          <w:rFonts w:ascii="Times New Roman" w:eastAsia="Times New Roman" w:hAnsi="Times New Roman"/>
          <w:bCs/>
          <w:sz w:val="24"/>
          <w:szCs w:val="24"/>
          <w:lang w:eastAsia="ru-RU"/>
        </w:rPr>
        <w:t xml:space="preserve">  </w:t>
      </w:r>
      <w:r w:rsidRPr="00CD0F7C">
        <w:rPr>
          <w:rFonts w:ascii="Times New Roman" w:eastAsia="Times New Roman" w:hAnsi="Times New Roman"/>
          <w:bCs/>
          <w:sz w:val="24"/>
          <w:szCs w:val="24"/>
          <w:lang w:eastAsia="ru-RU"/>
        </w:rPr>
        <w:t xml:space="preserve">Про стан роботи педагогічного колективу </w:t>
      </w:r>
      <w:r w:rsidR="00E80DEE">
        <w:rPr>
          <w:rFonts w:ascii="Times New Roman" w:eastAsia="Times New Roman" w:hAnsi="Times New Roman"/>
          <w:bCs/>
          <w:sz w:val="24"/>
          <w:szCs w:val="24"/>
          <w:lang w:eastAsia="ru-RU"/>
        </w:rPr>
        <w:t>закладу освіти</w:t>
      </w:r>
      <w:r w:rsidRPr="00CD0F7C">
        <w:rPr>
          <w:rFonts w:ascii="Times New Roman" w:eastAsia="Times New Roman" w:hAnsi="Times New Roman"/>
          <w:bCs/>
          <w:sz w:val="24"/>
          <w:szCs w:val="24"/>
          <w:lang w:eastAsia="ru-RU"/>
        </w:rPr>
        <w:t xml:space="preserve"> над </w:t>
      </w:r>
      <w:r w:rsidR="00CC0F40">
        <w:rPr>
          <w:rFonts w:ascii="Times New Roman" w:eastAsia="Times New Roman" w:hAnsi="Times New Roman"/>
          <w:bCs/>
          <w:sz w:val="24"/>
          <w:szCs w:val="24"/>
          <w:lang w:eastAsia="ru-RU"/>
        </w:rPr>
        <w:t>проблемою</w:t>
      </w:r>
      <w:r w:rsidRPr="00CD0F7C">
        <w:rPr>
          <w:rFonts w:ascii="Times New Roman" w:eastAsia="Times New Roman" w:hAnsi="Times New Roman"/>
          <w:bCs/>
          <w:sz w:val="24"/>
          <w:szCs w:val="24"/>
          <w:lang w:eastAsia="ru-RU"/>
        </w:rPr>
        <w:t xml:space="preserve"> «</w:t>
      </w:r>
      <w:r w:rsidR="00CC0F40" w:rsidRPr="00CC0F40">
        <w:rPr>
          <w:rFonts w:ascii="Times New Roman" w:eastAsia="Times New Roman" w:hAnsi="Times New Roman"/>
          <w:bCs/>
          <w:sz w:val="24"/>
          <w:szCs w:val="24"/>
          <w:lang w:eastAsia="ru-RU"/>
        </w:rPr>
        <w:t>Від творчо працюючого вчителя до конкурентоздатного компетентного випускника через впровадження інноваційних методів навчання і ви</w:t>
      </w:r>
      <w:r w:rsidR="00CC0F40">
        <w:rPr>
          <w:rFonts w:ascii="Times New Roman" w:eastAsia="Times New Roman" w:hAnsi="Times New Roman"/>
          <w:bCs/>
          <w:sz w:val="24"/>
          <w:szCs w:val="24"/>
          <w:lang w:eastAsia="ru-RU"/>
        </w:rPr>
        <w:t>ховання</w:t>
      </w:r>
      <w:r w:rsidRPr="00CD0F7C">
        <w:rPr>
          <w:rFonts w:ascii="Times New Roman" w:eastAsia="Times New Roman" w:hAnsi="Times New Roman"/>
          <w:bCs/>
          <w:sz w:val="24"/>
          <w:szCs w:val="24"/>
          <w:lang w:eastAsia="ru-RU"/>
        </w:rPr>
        <w:t>»</w:t>
      </w:r>
      <w:r w:rsidR="00CC0F40">
        <w:rPr>
          <w:rFonts w:ascii="Times New Roman" w:eastAsia="Times New Roman" w:hAnsi="Times New Roman"/>
          <w:bCs/>
          <w:sz w:val="24"/>
          <w:szCs w:val="24"/>
          <w:lang w:eastAsia="ru-RU"/>
        </w:rPr>
        <w:t>.</w:t>
      </w:r>
    </w:p>
    <w:p w:rsidR="006830E5" w:rsidRPr="00CC0F40" w:rsidRDefault="00CC0F40" w:rsidP="00CC0F4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jc w:val="right"/>
        <w:rPr>
          <w:rFonts w:ascii="Times New Roman" w:eastAsia="Times New Roman" w:hAnsi="Times New Roman"/>
          <w:i/>
          <w:sz w:val="24"/>
          <w:szCs w:val="24"/>
          <w:lang w:eastAsia="ru-RU"/>
        </w:rPr>
      </w:pPr>
      <w:r w:rsidRPr="00CC0F40">
        <w:rPr>
          <w:rFonts w:ascii="Times New Roman" w:eastAsia="Times New Roman" w:hAnsi="Times New Roman"/>
          <w:i/>
          <w:sz w:val="24"/>
          <w:szCs w:val="24"/>
          <w:lang w:eastAsia="ru-RU"/>
        </w:rPr>
        <w:t>Директор, керівники методичних об’єднань</w:t>
      </w:r>
    </w:p>
    <w:p w:rsidR="006830E5" w:rsidRPr="00CD0F7C" w:rsidRDefault="006830E5" w:rsidP="006830E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4"/>
        <w:rPr>
          <w:rFonts w:ascii="Times New Roman" w:eastAsia="Times New Roman" w:hAnsi="Times New Roman"/>
          <w:sz w:val="24"/>
          <w:szCs w:val="24"/>
          <w:lang w:eastAsia="ru-RU"/>
        </w:rPr>
      </w:pPr>
      <w:r w:rsidRPr="00CD0F7C">
        <w:rPr>
          <w:rFonts w:ascii="Times New Roman" w:eastAsia="Times New Roman" w:hAnsi="Times New Roman"/>
          <w:sz w:val="24"/>
          <w:szCs w:val="24"/>
          <w:lang w:eastAsia="ru-RU"/>
        </w:rPr>
        <w:t xml:space="preserve">                                                              </w:t>
      </w:r>
    </w:p>
    <w:p w:rsidR="006830E5" w:rsidRPr="00CD0F7C" w:rsidRDefault="006830E5" w:rsidP="006830E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CD0F7C">
        <w:rPr>
          <w:rFonts w:ascii="Times New Roman" w:eastAsia="Times New Roman" w:hAnsi="Times New Roman"/>
          <w:sz w:val="24"/>
          <w:szCs w:val="24"/>
          <w:lang w:eastAsia="ru-RU"/>
        </w:rPr>
        <w:t>2.</w:t>
      </w:r>
      <w:r w:rsidR="00CC0F40">
        <w:rPr>
          <w:rFonts w:ascii="Times New Roman" w:eastAsia="Times New Roman" w:hAnsi="Times New Roman"/>
          <w:sz w:val="24"/>
          <w:szCs w:val="24"/>
          <w:lang w:eastAsia="ru-RU"/>
        </w:rPr>
        <w:t xml:space="preserve">    </w:t>
      </w:r>
      <w:r w:rsidRPr="00CD0F7C">
        <w:rPr>
          <w:rFonts w:ascii="Times New Roman" w:eastAsia="Times New Roman" w:hAnsi="Times New Roman"/>
          <w:sz w:val="24"/>
          <w:szCs w:val="24"/>
          <w:lang w:eastAsia="ru-RU"/>
        </w:rPr>
        <w:t>Про управління адаптацією учнів 1-их класів до умов навчання в школі І ступеню (в умовах Нової української школи)</w:t>
      </w:r>
      <w:r w:rsidR="00CC0F40">
        <w:rPr>
          <w:rFonts w:ascii="Times New Roman" w:eastAsia="Times New Roman" w:hAnsi="Times New Roman"/>
          <w:sz w:val="24"/>
          <w:szCs w:val="24"/>
          <w:lang w:eastAsia="ru-RU"/>
        </w:rPr>
        <w:t>.</w:t>
      </w:r>
    </w:p>
    <w:p w:rsidR="006830E5" w:rsidRPr="00CC0F40" w:rsidRDefault="006830E5" w:rsidP="00CC0F4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i/>
          <w:sz w:val="24"/>
          <w:szCs w:val="24"/>
          <w:lang w:eastAsia="ru-RU"/>
        </w:rPr>
      </w:pPr>
      <w:r w:rsidRPr="00CD0F7C">
        <w:rPr>
          <w:rFonts w:ascii="Times New Roman" w:eastAsia="Times New Roman" w:hAnsi="Times New Roman"/>
          <w:sz w:val="24"/>
          <w:szCs w:val="24"/>
          <w:lang w:eastAsia="ru-RU"/>
        </w:rPr>
        <w:tab/>
      </w:r>
      <w:r w:rsidRPr="00CD0F7C">
        <w:rPr>
          <w:rFonts w:ascii="Times New Roman" w:eastAsia="Times New Roman" w:hAnsi="Times New Roman"/>
          <w:sz w:val="24"/>
          <w:szCs w:val="24"/>
          <w:lang w:eastAsia="ru-RU"/>
        </w:rPr>
        <w:tab/>
      </w:r>
      <w:r w:rsidRPr="00CD0F7C">
        <w:rPr>
          <w:rFonts w:ascii="Times New Roman" w:eastAsia="Times New Roman" w:hAnsi="Times New Roman"/>
          <w:sz w:val="24"/>
          <w:szCs w:val="24"/>
          <w:lang w:eastAsia="ru-RU"/>
        </w:rPr>
        <w:tab/>
      </w:r>
      <w:r w:rsidRPr="00CD0F7C">
        <w:rPr>
          <w:rFonts w:ascii="Times New Roman" w:eastAsia="Times New Roman" w:hAnsi="Times New Roman"/>
          <w:sz w:val="24"/>
          <w:szCs w:val="24"/>
          <w:lang w:eastAsia="ru-RU"/>
        </w:rPr>
        <w:tab/>
        <w:t xml:space="preserve">                     </w:t>
      </w:r>
      <w:r w:rsidR="00CC0F40" w:rsidRPr="00CC0F40">
        <w:rPr>
          <w:rFonts w:ascii="Times New Roman" w:eastAsia="Times New Roman" w:hAnsi="Times New Roman"/>
          <w:i/>
          <w:sz w:val="24"/>
          <w:szCs w:val="24"/>
          <w:lang w:eastAsia="ru-RU"/>
        </w:rPr>
        <w:t>ЗДНВР</w:t>
      </w:r>
    </w:p>
    <w:p w:rsidR="00AE4284" w:rsidRPr="00AE4284" w:rsidRDefault="00AE4284" w:rsidP="00AE428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Pr="00AE4284">
        <w:rPr>
          <w:rFonts w:ascii="Times New Roman" w:eastAsia="Times New Roman" w:hAnsi="Times New Roman"/>
          <w:sz w:val="24"/>
          <w:szCs w:val="24"/>
          <w:lang w:eastAsia="ru-RU"/>
        </w:rPr>
        <w:t>.</w:t>
      </w:r>
      <w:r w:rsidRPr="00AE4284">
        <w:rPr>
          <w:rFonts w:ascii="Times New Roman" w:eastAsia="Times New Roman" w:hAnsi="Times New Roman"/>
          <w:sz w:val="24"/>
          <w:szCs w:val="24"/>
          <w:lang w:eastAsia="ru-RU"/>
        </w:rPr>
        <w:tab/>
        <w:t>Про визначення термінів закінчення навчання для учнів 11 класу у 202</w:t>
      </w:r>
      <w:r w:rsidR="00E80DEE">
        <w:rPr>
          <w:rFonts w:ascii="Times New Roman" w:eastAsia="Times New Roman" w:hAnsi="Times New Roman"/>
          <w:sz w:val="24"/>
          <w:szCs w:val="24"/>
          <w:lang w:eastAsia="ru-RU"/>
        </w:rPr>
        <w:t>3</w:t>
      </w:r>
      <w:r w:rsidRPr="00AE4284">
        <w:rPr>
          <w:rFonts w:ascii="Times New Roman" w:eastAsia="Times New Roman" w:hAnsi="Times New Roman"/>
          <w:sz w:val="24"/>
          <w:szCs w:val="24"/>
          <w:lang w:eastAsia="ru-RU"/>
        </w:rPr>
        <w:t>-</w:t>
      </w:r>
      <w:r w:rsidR="00E80DEE">
        <w:rPr>
          <w:rFonts w:ascii="Times New Roman" w:eastAsia="Times New Roman" w:hAnsi="Times New Roman"/>
          <w:sz w:val="24"/>
          <w:szCs w:val="24"/>
          <w:lang w:eastAsia="ru-RU"/>
        </w:rPr>
        <w:t>4</w:t>
      </w:r>
    </w:p>
    <w:p w:rsidR="00AE4284" w:rsidRPr="00AE4284" w:rsidRDefault="00AE4284" w:rsidP="00AE428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i/>
          <w:sz w:val="24"/>
          <w:szCs w:val="24"/>
          <w:lang w:eastAsia="ru-RU"/>
        </w:rPr>
      </w:pPr>
      <w:r w:rsidRPr="00AE4284">
        <w:rPr>
          <w:rFonts w:ascii="Times New Roman" w:eastAsia="Times New Roman" w:hAnsi="Times New Roman"/>
          <w:i/>
          <w:sz w:val="24"/>
          <w:szCs w:val="24"/>
          <w:lang w:eastAsia="ru-RU"/>
        </w:rPr>
        <w:t>ЗДНВР</w:t>
      </w:r>
    </w:p>
    <w:p w:rsidR="00AE4284" w:rsidRPr="00AE4284" w:rsidRDefault="00AE4284" w:rsidP="00AE428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Pr="00AE4284">
        <w:rPr>
          <w:rFonts w:ascii="Times New Roman" w:eastAsia="Times New Roman" w:hAnsi="Times New Roman"/>
          <w:sz w:val="24"/>
          <w:szCs w:val="24"/>
          <w:lang w:eastAsia="ru-RU"/>
        </w:rPr>
        <w:t>.</w:t>
      </w:r>
      <w:r w:rsidRPr="00AE4284">
        <w:rPr>
          <w:rFonts w:ascii="Times New Roman" w:eastAsia="Times New Roman" w:hAnsi="Times New Roman"/>
          <w:sz w:val="24"/>
          <w:szCs w:val="24"/>
          <w:lang w:eastAsia="ru-RU"/>
        </w:rPr>
        <w:tab/>
        <w:t>Про затвердження списку предметів для ДПА в 9 класах у 202</w:t>
      </w:r>
      <w:r w:rsidR="00E80DEE">
        <w:rPr>
          <w:rFonts w:ascii="Times New Roman" w:eastAsia="Times New Roman" w:hAnsi="Times New Roman"/>
          <w:sz w:val="24"/>
          <w:szCs w:val="24"/>
          <w:lang w:eastAsia="ru-RU"/>
        </w:rPr>
        <w:t>3</w:t>
      </w:r>
      <w:r w:rsidRPr="00AE4284">
        <w:rPr>
          <w:rFonts w:ascii="Times New Roman" w:eastAsia="Times New Roman" w:hAnsi="Times New Roman"/>
          <w:sz w:val="24"/>
          <w:szCs w:val="24"/>
          <w:lang w:eastAsia="ru-RU"/>
        </w:rPr>
        <w:t>-202</w:t>
      </w:r>
      <w:r w:rsidR="00E80DEE">
        <w:rPr>
          <w:rFonts w:ascii="Times New Roman" w:eastAsia="Times New Roman" w:hAnsi="Times New Roman"/>
          <w:sz w:val="24"/>
          <w:szCs w:val="24"/>
          <w:lang w:eastAsia="ru-RU"/>
        </w:rPr>
        <w:t>4</w:t>
      </w:r>
      <w:r w:rsidRPr="00AE4284">
        <w:rPr>
          <w:rFonts w:ascii="Times New Roman" w:eastAsia="Times New Roman" w:hAnsi="Times New Roman"/>
          <w:sz w:val="24"/>
          <w:szCs w:val="24"/>
          <w:lang w:eastAsia="ru-RU"/>
        </w:rPr>
        <w:t xml:space="preserve"> н. р..</w:t>
      </w:r>
    </w:p>
    <w:p w:rsidR="00AE4284" w:rsidRDefault="00AE4284" w:rsidP="00AE428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i/>
          <w:sz w:val="24"/>
          <w:szCs w:val="24"/>
          <w:lang w:eastAsia="ru-RU"/>
        </w:rPr>
      </w:pPr>
      <w:r w:rsidRPr="00AE4284">
        <w:rPr>
          <w:rFonts w:ascii="Times New Roman" w:eastAsia="Times New Roman" w:hAnsi="Times New Roman"/>
          <w:i/>
          <w:sz w:val="24"/>
          <w:szCs w:val="24"/>
          <w:lang w:eastAsia="ru-RU"/>
        </w:rPr>
        <w:t>Директор, класні керівники 9-х класів</w:t>
      </w:r>
    </w:p>
    <w:p w:rsidR="007E1F34" w:rsidRDefault="007E1F34" w:rsidP="007E1F3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7E1F34">
        <w:rPr>
          <w:rFonts w:ascii="Times New Roman" w:eastAsia="Times New Roman" w:hAnsi="Times New Roman"/>
          <w:sz w:val="24"/>
          <w:szCs w:val="24"/>
          <w:lang w:eastAsia="ru-RU"/>
        </w:rPr>
        <w:t xml:space="preserve">5. </w:t>
      </w:r>
      <w:r>
        <w:rPr>
          <w:rFonts w:ascii="Times New Roman" w:eastAsia="Times New Roman" w:hAnsi="Times New Roman"/>
          <w:sz w:val="24"/>
          <w:szCs w:val="24"/>
          <w:lang w:eastAsia="ru-RU"/>
        </w:rPr>
        <w:t xml:space="preserve">    </w:t>
      </w:r>
      <w:r w:rsidRPr="007E1F34">
        <w:rPr>
          <w:rFonts w:ascii="Times New Roman" w:eastAsia="Times New Roman" w:hAnsi="Times New Roman"/>
          <w:sz w:val="24"/>
          <w:szCs w:val="24"/>
          <w:lang w:eastAsia="ru-RU"/>
        </w:rPr>
        <w:t>Про стан роботи з попередження дитячого травматизму.</w:t>
      </w:r>
    </w:p>
    <w:p w:rsidR="007E1F34" w:rsidRPr="007E1F34" w:rsidRDefault="007E1F34" w:rsidP="007E1F3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i/>
          <w:sz w:val="24"/>
          <w:szCs w:val="24"/>
          <w:lang w:eastAsia="ru-RU"/>
        </w:rPr>
      </w:pPr>
      <w:r w:rsidRPr="007E1F34">
        <w:rPr>
          <w:rFonts w:ascii="Times New Roman" w:eastAsia="Times New Roman" w:hAnsi="Times New Roman"/>
          <w:i/>
          <w:sz w:val="24"/>
          <w:szCs w:val="24"/>
          <w:lang w:eastAsia="ru-RU"/>
        </w:rPr>
        <w:t>ЗДНВР</w:t>
      </w:r>
    </w:p>
    <w:p w:rsidR="00AE4284" w:rsidRDefault="00AE4284" w:rsidP="00AE428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sz w:val="24"/>
          <w:szCs w:val="24"/>
          <w:lang w:eastAsia="ru-RU"/>
        </w:rPr>
      </w:pPr>
    </w:p>
    <w:p w:rsidR="006830E5" w:rsidRPr="00AE4284" w:rsidRDefault="006830E5" w:rsidP="00AE428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olor w:val="0070C0"/>
          <w:sz w:val="24"/>
          <w:szCs w:val="24"/>
          <w:lang w:eastAsia="ru-RU"/>
        </w:rPr>
      </w:pPr>
      <w:r w:rsidRPr="00AE4284">
        <w:rPr>
          <w:rFonts w:ascii="Times New Roman" w:eastAsia="Times New Roman" w:hAnsi="Times New Roman"/>
          <w:b/>
          <w:color w:val="0070C0"/>
          <w:sz w:val="24"/>
          <w:szCs w:val="24"/>
          <w:lang w:eastAsia="ru-RU"/>
        </w:rPr>
        <w:t>БЕРЕЗЕНЬ</w:t>
      </w:r>
    </w:p>
    <w:p w:rsidR="006830E5" w:rsidRPr="00AE4284" w:rsidRDefault="006830E5" w:rsidP="00AE428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180"/>
        <w:jc w:val="center"/>
        <w:rPr>
          <w:rFonts w:ascii="Times New Roman" w:eastAsia="Times New Roman" w:hAnsi="Times New Roman"/>
          <w:b/>
          <w:color w:val="C00000"/>
          <w:sz w:val="24"/>
          <w:szCs w:val="24"/>
          <w:lang w:eastAsia="ru-RU"/>
        </w:rPr>
      </w:pPr>
      <w:r w:rsidRPr="00AE4284">
        <w:rPr>
          <w:rFonts w:ascii="Times New Roman" w:eastAsia="Times New Roman" w:hAnsi="Times New Roman"/>
          <w:b/>
          <w:color w:val="C00000"/>
          <w:sz w:val="24"/>
          <w:szCs w:val="24"/>
          <w:lang w:eastAsia="ru-RU"/>
        </w:rPr>
        <w:t>ПЕДРАДА-КОНСИЛІУМ</w:t>
      </w:r>
    </w:p>
    <w:p w:rsidR="006830E5" w:rsidRPr="00CD0F7C" w:rsidRDefault="006830E5" w:rsidP="006830E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p>
    <w:p w:rsidR="006830E5" w:rsidRDefault="006830E5" w:rsidP="006830E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CD0F7C">
        <w:rPr>
          <w:rFonts w:ascii="Times New Roman" w:eastAsia="Times New Roman" w:hAnsi="Times New Roman"/>
          <w:sz w:val="24"/>
          <w:szCs w:val="24"/>
          <w:lang w:eastAsia="ru-RU"/>
        </w:rPr>
        <w:t xml:space="preserve">1. </w:t>
      </w:r>
      <w:r w:rsidR="007E1F3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Про організоване закінчення 202</w:t>
      </w:r>
      <w:r w:rsidR="00E80DEE">
        <w:rPr>
          <w:rFonts w:ascii="Times New Roman" w:eastAsia="Times New Roman" w:hAnsi="Times New Roman"/>
          <w:sz w:val="24"/>
          <w:szCs w:val="24"/>
          <w:lang w:eastAsia="ru-RU"/>
        </w:rPr>
        <w:t>3</w:t>
      </w:r>
      <w:r>
        <w:rPr>
          <w:rFonts w:ascii="Times New Roman" w:eastAsia="Times New Roman" w:hAnsi="Times New Roman"/>
          <w:sz w:val="24"/>
          <w:szCs w:val="24"/>
          <w:lang w:eastAsia="ru-RU"/>
        </w:rPr>
        <w:t>/202</w:t>
      </w:r>
      <w:r w:rsidR="00E80DEE">
        <w:rPr>
          <w:rFonts w:ascii="Times New Roman" w:eastAsia="Times New Roman" w:hAnsi="Times New Roman"/>
          <w:sz w:val="24"/>
          <w:szCs w:val="24"/>
          <w:lang w:eastAsia="ru-RU"/>
        </w:rPr>
        <w:t>4</w:t>
      </w:r>
      <w:r w:rsidRPr="00CD0F7C">
        <w:rPr>
          <w:rFonts w:ascii="Times New Roman" w:eastAsia="Times New Roman" w:hAnsi="Times New Roman"/>
          <w:sz w:val="24"/>
          <w:szCs w:val="24"/>
          <w:lang w:eastAsia="ru-RU"/>
        </w:rPr>
        <w:t xml:space="preserve"> навчального року та особливості проведення ДПА.</w:t>
      </w:r>
    </w:p>
    <w:p w:rsidR="007E1F34" w:rsidRPr="007E1F34" w:rsidRDefault="007E1F34" w:rsidP="007E1F3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Директор</w:t>
      </w:r>
    </w:p>
    <w:p w:rsidR="006830E5" w:rsidRPr="00CD0F7C" w:rsidRDefault="006830E5" w:rsidP="007E1F3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CD0F7C">
        <w:rPr>
          <w:rFonts w:ascii="Times New Roman" w:eastAsia="Times New Roman" w:hAnsi="Times New Roman"/>
          <w:sz w:val="24"/>
          <w:szCs w:val="24"/>
          <w:lang w:eastAsia="ru-RU"/>
        </w:rPr>
        <w:t xml:space="preserve">                                                                      </w:t>
      </w:r>
    </w:p>
    <w:p w:rsidR="006830E5" w:rsidRDefault="006830E5" w:rsidP="007E1F3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CD0F7C">
        <w:rPr>
          <w:rFonts w:ascii="Times New Roman" w:eastAsia="Times New Roman" w:hAnsi="Times New Roman"/>
          <w:sz w:val="24"/>
          <w:szCs w:val="24"/>
          <w:lang w:eastAsia="ru-RU"/>
        </w:rPr>
        <w:t>2.</w:t>
      </w:r>
      <w:r w:rsidR="007E1F34">
        <w:rPr>
          <w:rFonts w:ascii="Times New Roman" w:eastAsia="Times New Roman" w:hAnsi="Times New Roman"/>
          <w:sz w:val="24"/>
          <w:szCs w:val="24"/>
          <w:lang w:eastAsia="ru-RU"/>
        </w:rPr>
        <w:t xml:space="preserve">      </w:t>
      </w:r>
      <w:r w:rsidRPr="00CD0F7C">
        <w:rPr>
          <w:rFonts w:ascii="Times New Roman" w:eastAsia="Times New Roman" w:hAnsi="Times New Roman"/>
          <w:sz w:val="24"/>
          <w:szCs w:val="24"/>
          <w:lang w:eastAsia="ru-RU"/>
        </w:rPr>
        <w:t>Про підсумки контролю  стану освітнього процесу в 9-их класах (класно-узагальнюючий кон</w:t>
      </w:r>
      <w:r w:rsidR="007E1F34">
        <w:rPr>
          <w:rFonts w:ascii="Times New Roman" w:eastAsia="Times New Roman" w:hAnsi="Times New Roman"/>
          <w:sz w:val="24"/>
          <w:szCs w:val="24"/>
          <w:lang w:eastAsia="ru-RU"/>
        </w:rPr>
        <w:t>троль: готовність до вибору варі</w:t>
      </w:r>
      <w:r w:rsidRPr="00CD0F7C">
        <w:rPr>
          <w:rFonts w:ascii="Times New Roman" w:eastAsia="Times New Roman" w:hAnsi="Times New Roman"/>
          <w:sz w:val="24"/>
          <w:szCs w:val="24"/>
          <w:lang w:eastAsia="ru-RU"/>
        </w:rPr>
        <w:t>антів подальшого навчання)</w:t>
      </w:r>
      <w:r w:rsidR="007E1F34">
        <w:rPr>
          <w:rFonts w:ascii="Times New Roman" w:eastAsia="Times New Roman" w:hAnsi="Times New Roman"/>
          <w:sz w:val="24"/>
          <w:szCs w:val="24"/>
          <w:lang w:eastAsia="ru-RU"/>
        </w:rPr>
        <w:t>.</w:t>
      </w:r>
    </w:p>
    <w:p w:rsidR="007E1F34" w:rsidRPr="007E1F34" w:rsidRDefault="007E1F34" w:rsidP="007E1F3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i/>
          <w:sz w:val="24"/>
          <w:szCs w:val="24"/>
          <w:lang w:eastAsia="ru-RU"/>
        </w:rPr>
      </w:pPr>
      <w:r w:rsidRPr="007E1F34">
        <w:rPr>
          <w:rFonts w:ascii="Times New Roman" w:eastAsia="Times New Roman" w:hAnsi="Times New Roman"/>
          <w:i/>
          <w:sz w:val="24"/>
          <w:szCs w:val="24"/>
          <w:lang w:eastAsia="ru-RU"/>
        </w:rPr>
        <w:t>ЗДНВР</w:t>
      </w:r>
    </w:p>
    <w:p w:rsidR="006830E5" w:rsidRDefault="006830E5" w:rsidP="006830E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CD0F7C">
        <w:rPr>
          <w:rFonts w:ascii="Times New Roman" w:eastAsia="Times New Roman" w:hAnsi="Times New Roman"/>
          <w:sz w:val="24"/>
          <w:szCs w:val="24"/>
          <w:lang w:eastAsia="ru-RU"/>
        </w:rPr>
        <w:t>3.</w:t>
      </w:r>
      <w:r w:rsidR="007E1F34">
        <w:rPr>
          <w:rFonts w:ascii="Times New Roman" w:eastAsia="Times New Roman" w:hAnsi="Times New Roman"/>
          <w:sz w:val="24"/>
          <w:szCs w:val="24"/>
          <w:lang w:eastAsia="ru-RU"/>
        </w:rPr>
        <w:t xml:space="preserve">     </w:t>
      </w:r>
      <w:r w:rsidRPr="00CD0F7C">
        <w:rPr>
          <w:rFonts w:ascii="Times New Roman" w:eastAsia="Times New Roman" w:hAnsi="Times New Roman"/>
          <w:sz w:val="24"/>
          <w:szCs w:val="24"/>
          <w:lang w:eastAsia="ru-RU"/>
        </w:rPr>
        <w:t>Про підсумки контролю  стану освітнього процесу в 11-му класі (класно-узагальнюючий контроль: готовність до випуску зі школи)</w:t>
      </w:r>
      <w:r w:rsidR="007E1F34">
        <w:rPr>
          <w:rFonts w:ascii="Times New Roman" w:eastAsia="Times New Roman" w:hAnsi="Times New Roman"/>
          <w:sz w:val="24"/>
          <w:szCs w:val="24"/>
          <w:lang w:eastAsia="ru-RU"/>
        </w:rPr>
        <w:t>.</w:t>
      </w:r>
    </w:p>
    <w:p w:rsidR="007E1F34" w:rsidRPr="007E1F34" w:rsidRDefault="007E1F34" w:rsidP="007E1F3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i/>
          <w:sz w:val="24"/>
          <w:szCs w:val="24"/>
          <w:lang w:eastAsia="ru-RU"/>
        </w:rPr>
      </w:pPr>
      <w:r w:rsidRPr="007E1F34">
        <w:rPr>
          <w:rFonts w:ascii="Times New Roman" w:eastAsia="Times New Roman" w:hAnsi="Times New Roman"/>
          <w:i/>
          <w:sz w:val="24"/>
          <w:szCs w:val="24"/>
          <w:lang w:eastAsia="ru-RU"/>
        </w:rPr>
        <w:t>ЗДНВР</w:t>
      </w:r>
    </w:p>
    <w:p w:rsidR="007E1F34" w:rsidRDefault="007E1F34" w:rsidP="007E1F3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    </w:t>
      </w:r>
      <w:r w:rsidRPr="007E1F34">
        <w:rPr>
          <w:rFonts w:ascii="Times New Roman" w:eastAsia="Times New Roman" w:hAnsi="Times New Roman"/>
          <w:sz w:val="24"/>
          <w:szCs w:val="24"/>
          <w:lang w:eastAsia="ru-RU"/>
        </w:rPr>
        <w:t>Партнерство родини та школи у формуванні творчого потенціалу та розвитку обдарованої дитини в умовах стан</w:t>
      </w:r>
      <w:r>
        <w:rPr>
          <w:rFonts w:ascii="Times New Roman" w:eastAsia="Times New Roman" w:hAnsi="Times New Roman"/>
          <w:sz w:val="24"/>
          <w:szCs w:val="24"/>
          <w:lang w:eastAsia="ru-RU"/>
        </w:rPr>
        <w:t>овлення інформаційного суспільст</w:t>
      </w:r>
      <w:r w:rsidRPr="007E1F34">
        <w:rPr>
          <w:rFonts w:ascii="Times New Roman" w:eastAsia="Times New Roman" w:hAnsi="Times New Roman"/>
          <w:sz w:val="24"/>
          <w:szCs w:val="24"/>
          <w:lang w:eastAsia="ru-RU"/>
        </w:rPr>
        <w:t>ва</w:t>
      </w:r>
      <w:r>
        <w:rPr>
          <w:rFonts w:ascii="Times New Roman" w:eastAsia="Times New Roman" w:hAnsi="Times New Roman"/>
          <w:sz w:val="24"/>
          <w:szCs w:val="24"/>
          <w:lang w:eastAsia="ru-RU"/>
        </w:rPr>
        <w:t>.</w:t>
      </w:r>
    </w:p>
    <w:p w:rsidR="007E1F34" w:rsidRPr="007E1F34" w:rsidRDefault="007E1F34" w:rsidP="007E1F34">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i/>
          <w:sz w:val="24"/>
          <w:szCs w:val="24"/>
          <w:lang w:eastAsia="ru-RU"/>
        </w:rPr>
      </w:pPr>
    </w:p>
    <w:p w:rsidR="006830E5" w:rsidRPr="00CD0F7C" w:rsidRDefault="006830E5" w:rsidP="006830E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E80DEE" w:rsidRDefault="00E80DEE" w:rsidP="00BD7AC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
          <w:color w:val="0070C0"/>
          <w:sz w:val="24"/>
          <w:szCs w:val="24"/>
          <w:lang w:eastAsia="ru-RU"/>
        </w:rPr>
      </w:pPr>
    </w:p>
    <w:p w:rsidR="006830E5" w:rsidRPr="00BD7AC1" w:rsidRDefault="006830E5" w:rsidP="00BD7AC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
          <w:color w:val="0070C0"/>
          <w:sz w:val="24"/>
          <w:szCs w:val="24"/>
          <w:lang w:val="en-US" w:eastAsia="ru-RU"/>
        </w:rPr>
      </w:pPr>
      <w:r w:rsidRPr="00BD7AC1">
        <w:rPr>
          <w:rFonts w:ascii="Times New Roman" w:eastAsia="Times New Roman" w:hAnsi="Times New Roman"/>
          <w:b/>
          <w:color w:val="0070C0"/>
          <w:sz w:val="24"/>
          <w:szCs w:val="24"/>
          <w:lang w:eastAsia="ru-RU"/>
        </w:rPr>
        <w:lastRenderedPageBreak/>
        <w:t>КВІТЕНЬ</w:t>
      </w:r>
    </w:p>
    <w:p w:rsidR="006830E5" w:rsidRPr="00BD7AC1" w:rsidRDefault="006830E5" w:rsidP="00066FF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
          <w:color w:val="C00000"/>
          <w:sz w:val="24"/>
          <w:szCs w:val="24"/>
          <w:lang w:eastAsia="ru-RU"/>
        </w:rPr>
      </w:pPr>
      <w:r w:rsidRPr="00BD7AC1">
        <w:rPr>
          <w:rFonts w:ascii="Times New Roman" w:eastAsia="Times New Roman" w:hAnsi="Times New Roman"/>
          <w:b/>
          <w:color w:val="C00000"/>
          <w:sz w:val="24"/>
          <w:szCs w:val="24"/>
          <w:lang w:eastAsia="ru-RU"/>
        </w:rPr>
        <w:t>ПЕДРАДА-КОНСИЛІУМ</w:t>
      </w:r>
    </w:p>
    <w:p w:rsidR="006830E5" w:rsidRDefault="006830E5" w:rsidP="00554371">
      <w:pPr>
        <w:pStyle w:val="a5"/>
        <w:numPr>
          <w:ilvl w:val="0"/>
          <w:numId w:val="11"/>
        </w:num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sz w:val="24"/>
          <w:szCs w:val="24"/>
          <w:lang w:eastAsia="ru-RU"/>
        </w:rPr>
      </w:pPr>
      <w:r w:rsidRPr="00066FF1">
        <w:rPr>
          <w:rFonts w:ascii="Times New Roman" w:eastAsia="Times New Roman" w:hAnsi="Times New Roman"/>
          <w:sz w:val="24"/>
          <w:szCs w:val="24"/>
          <w:lang w:eastAsia="ru-RU"/>
        </w:rPr>
        <w:t>Про підсумки контролю стану освітнього процесу  в 4-х класах (готовність учнів до навчання в школі ІІ ступеню).</w:t>
      </w:r>
    </w:p>
    <w:p w:rsidR="00066FF1" w:rsidRPr="00066FF1" w:rsidRDefault="00066FF1" w:rsidP="00066FF1">
      <w:pPr>
        <w:pStyle w:val="a5"/>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right"/>
        <w:rPr>
          <w:rFonts w:ascii="Times New Roman" w:eastAsia="Times New Roman" w:hAnsi="Times New Roman"/>
          <w:i/>
          <w:sz w:val="24"/>
          <w:szCs w:val="24"/>
          <w:lang w:eastAsia="ru-RU"/>
        </w:rPr>
      </w:pPr>
      <w:r w:rsidRPr="00066FF1">
        <w:rPr>
          <w:rFonts w:ascii="Times New Roman" w:eastAsia="Times New Roman" w:hAnsi="Times New Roman"/>
          <w:i/>
          <w:sz w:val="24"/>
          <w:szCs w:val="24"/>
          <w:lang w:eastAsia="ru-RU"/>
        </w:rPr>
        <w:t>ЗДНВР</w:t>
      </w:r>
    </w:p>
    <w:p w:rsidR="007E1F34" w:rsidRPr="00066FF1" w:rsidRDefault="007E1F34" w:rsidP="00554371">
      <w:pPr>
        <w:pStyle w:val="a5"/>
        <w:numPr>
          <w:ilvl w:val="0"/>
          <w:numId w:val="11"/>
        </w:num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sz w:val="24"/>
          <w:szCs w:val="24"/>
          <w:lang w:eastAsia="ru-RU"/>
        </w:rPr>
      </w:pPr>
      <w:r w:rsidRPr="00066FF1">
        <w:rPr>
          <w:rFonts w:ascii="Times New Roman" w:eastAsia="Times New Roman" w:hAnsi="Times New Roman"/>
          <w:sz w:val="24"/>
          <w:szCs w:val="24"/>
          <w:lang w:eastAsia="ru-RU"/>
        </w:rPr>
        <w:t>Організація ДПА в 9-х та 4-х класах.</w:t>
      </w:r>
    </w:p>
    <w:p w:rsidR="00066FF1" w:rsidRPr="00066FF1" w:rsidRDefault="00066FF1" w:rsidP="00066FF1">
      <w:pPr>
        <w:pStyle w:val="a5"/>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t>Директор</w:t>
      </w:r>
    </w:p>
    <w:p w:rsidR="007E1F34" w:rsidRDefault="007E1F34" w:rsidP="00554371">
      <w:pPr>
        <w:pStyle w:val="a5"/>
        <w:numPr>
          <w:ilvl w:val="0"/>
          <w:numId w:val="11"/>
        </w:num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both"/>
        <w:rPr>
          <w:rFonts w:ascii="Times New Roman" w:eastAsia="Times New Roman" w:hAnsi="Times New Roman"/>
          <w:sz w:val="24"/>
          <w:szCs w:val="24"/>
          <w:lang w:eastAsia="ru-RU"/>
        </w:rPr>
      </w:pPr>
      <w:r w:rsidRPr="00066FF1">
        <w:rPr>
          <w:rFonts w:ascii="Times New Roman" w:eastAsia="Times New Roman" w:hAnsi="Times New Roman"/>
          <w:sz w:val="24"/>
          <w:szCs w:val="24"/>
          <w:lang w:eastAsia="ru-RU"/>
        </w:rPr>
        <w:t>Підсумки атестації педпрацівників.</w:t>
      </w:r>
    </w:p>
    <w:p w:rsidR="00066FF1" w:rsidRDefault="00066FF1" w:rsidP="00066FF1">
      <w:pPr>
        <w:pStyle w:val="a5"/>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right"/>
        <w:rPr>
          <w:rFonts w:ascii="Times New Roman" w:eastAsia="Times New Roman" w:hAnsi="Times New Roman"/>
          <w:i/>
          <w:sz w:val="24"/>
          <w:szCs w:val="24"/>
          <w:lang w:eastAsia="ru-RU"/>
        </w:rPr>
      </w:pPr>
    </w:p>
    <w:p w:rsidR="00066FF1" w:rsidRDefault="00066FF1" w:rsidP="00554371">
      <w:pPr>
        <w:pStyle w:val="a5"/>
        <w:numPr>
          <w:ilvl w:val="0"/>
          <w:numId w:val="11"/>
        </w:num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sz w:val="24"/>
          <w:szCs w:val="24"/>
          <w:lang w:eastAsia="ru-RU"/>
        </w:rPr>
      </w:pPr>
      <w:r w:rsidRPr="00CD0F7C">
        <w:rPr>
          <w:rFonts w:ascii="Times New Roman" w:eastAsia="Times New Roman" w:hAnsi="Times New Roman"/>
          <w:sz w:val="24"/>
          <w:szCs w:val="24"/>
          <w:lang w:eastAsia="ru-RU"/>
        </w:rPr>
        <w:t>Про підсумки перевірки стану викладання спецкурсів, індивідуальних і групових занять у школі.</w:t>
      </w:r>
    </w:p>
    <w:p w:rsidR="00066FF1" w:rsidRDefault="00066FF1" w:rsidP="00066FF1">
      <w:pPr>
        <w:pStyle w:val="a5"/>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right"/>
        <w:rPr>
          <w:rFonts w:ascii="Times New Roman" w:eastAsia="Times New Roman" w:hAnsi="Times New Roman"/>
          <w:i/>
          <w:sz w:val="24"/>
          <w:szCs w:val="24"/>
          <w:lang w:eastAsia="ru-RU"/>
        </w:rPr>
      </w:pPr>
    </w:p>
    <w:p w:rsidR="00066FF1" w:rsidRPr="00066FF1" w:rsidRDefault="00066FF1" w:rsidP="00554371">
      <w:pPr>
        <w:pStyle w:val="a5"/>
        <w:numPr>
          <w:ilvl w:val="0"/>
          <w:numId w:val="11"/>
        </w:num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rPr>
          <w:rFonts w:ascii="Times New Roman" w:eastAsia="Times New Roman" w:hAnsi="Times New Roman"/>
          <w:sz w:val="24"/>
          <w:szCs w:val="24"/>
          <w:lang w:eastAsia="ru-RU"/>
        </w:rPr>
      </w:pPr>
      <w:r w:rsidRPr="00066FF1">
        <w:rPr>
          <w:rFonts w:ascii="Times New Roman" w:eastAsia="Times New Roman" w:hAnsi="Times New Roman"/>
          <w:sz w:val="24"/>
          <w:szCs w:val="24"/>
          <w:lang w:eastAsia="ru-RU"/>
        </w:rPr>
        <w:t>Про підсумки перевірки стану гурткової роботи.</w:t>
      </w:r>
    </w:p>
    <w:p w:rsidR="006830E5" w:rsidRPr="00066FF1" w:rsidRDefault="00066FF1" w:rsidP="00066FF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i/>
          <w:sz w:val="24"/>
          <w:szCs w:val="24"/>
          <w:lang w:eastAsia="ru-RU"/>
        </w:rPr>
      </w:pPr>
      <w:r w:rsidRPr="00066FF1">
        <w:rPr>
          <w:rFonts w:ascii="Times New Roman" w:eastAsia="Times New Roman" w:hAnsi="Times New Roman"/>
          <w:i/>
          <w:sz w:val="24"/>
          <w:szCs w:val="24"/>
          <w:lang w:eastAsia="ru-RU"/>
        </w:rPr>
        <w:t>ЗДВР</w:t>
      </w:r>
    </w:p>
    <w:p w:rsidR="00066FF1" w:rsidRDefault="00066FF1" w:rsidP="00066FF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
          <w:color w:val="0070C0"/>
          <w:sz w:val="24"/>
          <w:szCs w:val="24"/>
          <w:lang w:eastAsia="ru-RU"/>
        </w:rPr>
      </w:pPr>
    </w:p>
    <w:p w:rsidR="006830E5" w:rsidRPr="00066FF1" w:rsidRDefault="006830E5" w:rsidP="00066FF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
          <w:color w:val="0070C0"/>
          <w:sz w:val="24"/>
          <w:szCs w:val="24"/>
          <w:lang w:eastAsia="ru-RU"/>
        </w:rPr>
      </w:pPr>
      <w:r w:rsidRPr="00066FF1">
        <w:rPr>
          <w:rFonts w:ascii="Times New Roman" w:eastAsia="Times New Roman" w:hAnsi="Times New Roman"/>
          <w:b/>
          <w:color w:val="0070C0"/>
          <w:sz w:val="24"/>
          <w:szCs w:val="24"/>
          <w:lang w:eastAsia="ru-RU"/>
        </w:rPr>
        <w:t>ТРАВЕНЬ</w:t>
      </w:r>
    </w:p>
    <w:p w:rsidR="006830E5" w:rsidRPr="00066FF1" w:rsidRDefault="006830E5" w:rsidP="00066FF1">
      <w:pPr>
        <w:tabs>
          <w:tab w:val="left" w:pos="1260"/>
        </w:tabs>
        <w:spacing w:after="0" w:line="360" w:lineRule="auto"/>
        <w:jc w:val="center"/>
        <w:rPr>
          <w:rFonts w:ascii="Times New Roman" w:eastAsia="Times New Roman" w:hAnsi="Times New Roman"/>
          <w:b/>
          <w:bCs/>
          <w:color w:val="C00000"/>
          <w:sz w:val="24"/>
          <w:szCs w:val="24"/>
          <w:lang w:eastAsia="ru-RU"/>
        </w:rPr>
      </w:pPr>
      <w:r w:rsidRPr="00066FF1">
        <w:rPr>
          <w:rFonts w:ascii="Times New Roman" w:eastAsia="Times New Roman" w:hAnsi="Times New Roman"/>
          <w:b/>
          <w:bCs/>
          <w:color w:val="C00000"/>
          <w:sz w:val="24"/>
          <w:szCs w:val="24"/>
          <w:lang w:eastAsia="ru-RU"/>
        </w:rPr>
        <w:t>ПЕДРАДА-ПІДСУМОК</w:t>
      </w:r>
    </w:p>
    <w:p w:rsidR="006830E5" w:rsidRPr="00CD0F7C" w:rsidRDefault="006830E5" w:rsidP="006830E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CD0F7C">
        <w:rPr>
          <w:rFonts w:ascii="Times New Roman" w:eastAsia="Times New Roman" w:hAnsi="Times New Roman"/>
          <w:sz w:val="24"/>
          <w:szCs w:val="24"/>
          <w:lang w:eastAsia="ru-RU"/>
        </w:rPr>
        <w:t>1.</w:t>
      </w:r>
      <w:r w:rsidR="00066FF1">
        <w:rPr>
          <w:rFonts w:ascii="Times New Roman" w:eastAsia="Times New Roman" w:hAnsi="Times New Roman"/>
          <w:sz w:val="24"/>
          <w:szCs w:val="24"/>
          <w:lang w:eastAsia="ru-RU"/>
        </w:rPr>
        <w:t xml:space="preserve">      </w:t>
      </w:r>
      <w:r w:rsidRPr="00CD0F7C">
        <w:rPr>
          <w:rFonts w:ascii="Times New Roman" w:eastAsia="Times New Roman" w:hAnsi="Times New Roman"/>
          <w:sz w:val="24"/>
          <w:szCs w:val="24"/>
          <w:lang w:eastAsia="ru-RU"/>
        </w:rPr>
        <w:t>Про організацію та проведення свята Останнього дзвоника.</w:t>
      </w:r>
    </w:p>
    <w:p w:rsidR="006830E5" w:rsidRPr="00066FF1" w:rsidRDefault="006830E5" w:rsidP="00066FF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i/>
          <w:sz w:val="24"/>
          <w:szCs w:val="24"/>
          <w:lang w:eastAsia="ru-RU"/>
        </w:rPr>
      </w:pPr>
      <w:r w:rsidRPr="00CD0F7C">
        <w:rPr>
          <w:rFonts w:ascii="Times New Roman" w:eastAsia="Times New Roman" w:hAnsi="Times New Roman"/>
          <w:sz w:val="24"/>
          <w:szCs w:val="24"/>
          <w:lang w:eastAsia="ru-RU"/>
        </w:rPr>
        <w:tab/>
      </w:r>
      <w:r w:rsidRPr="00CD0F7C">
        <w:rPr>
          <w:rFonts w:ascii="Times New Roman" w:eastAsia="Times New Roman" w:hAnsi="Times New Roman"/>
          <w:sz w:val="24"/>
          <w:szCs w:val="24"/>
          <w:lang w:eastAsia="ru-RU"/>
        </w:rPr>
        <w:tab/>
      </w:r>
      <w:r w:rsidRPr="00CD0F7C">
        <w:rPr>
          <w:rFonts w:ascii="Times New Roman" w:eastAsia="Times New Roman" w:hAnsi="Times New Roman"/>
          <w:sz w:val="24"/>
          <w:szCs w:val="24"/>
          <w:lang w:eastAsia="ru-RU"/>
        </w:rPr>
        <w:tab/>
      </w:r>
      <w:r w:rsidRPr="00CD0F7C">
        <w:rPr>
          <w:rFonts w:ascii="Times New Roman" w:eastAsia="Times New Roman" w:hAnsi="Times New Roman"/>
          <w:sz w:val="24"/>
          <w:szCs w:val="24"/>
          <w:lang w:eastAsia="ru-RU"/>
        </w:rPr>
        <w:tab/>
      </w:r>
      <w:r w:rsidRPr="00066FF1">
        <w:rPr>
          <w:rFonts w:ascii="Times New Roman" w:eastAsia="Times New Roman" w:hAnsi="Times New Roman"/>
          <w:i/>
          <w:sz w:val="24"/>
          <w:szCs w:val="24"/>
          <w:lang w:eastAsia="ru-RU"/>
        </w:rPr>
        <w:t xml:space="preserve">                           </w:t>
      </w:r>
      <w:r w:rsidR="00066FF1" w:rsidRPr="00066FF1">
        <w:rPr>
          <w:rFonts w:ascii="Times New Roman" w:eastAsia="Times New Roman" w:hAnsi="Times New Roman"/>
          <w:i/>
          <w:sz w:val="24"/>
          <w:szCs w:val="24"/>
          <w:lang w:eastAsia="ru-RU"/>
        </w:rPr>
        <w:t>ЗДВР</w:t>
      </w:r>
    </w:p>
    <w:p w:rsidR="006830E5" w:rsidRPr="00CD0F7C" w:rsidRDefault="006830E5" w:rsidP="006830E5">
      <w:pPr>
        <w:tabs>
          <w:tab w:val="left" w:pos="1260"/>
        </w:tabs>
        <w:spacing w:after="0" w:line="240" w:lineRule="auto"/>
        <w:rPr>
          <w:rFonts w:ascii="Times New Roman" w:eastAsia="Times New Roman" w:hAnsi="Times New Roman"/>
          <w:sz w:val="24"/>
          <w:szCs w:val="24"/>
          <w:lang w:eastAsia="ru-RU"/>
        </w:rPr>
      </w:pPr>
      <w:r w:rsidRPr="00CD0F7C">
        <w:rPr>
          <w:rFonts w:ascii="Times New Roman" w:eastAsia="Times New Roman" w:hAnsi="Times New Roman"/>
          <w:sz w:val="24"/>
          <w:szCs w:val="24"/>
          <w:lang w:eastAsia="ru-RU"/>
        </w:rPr>
        <w:t xml:space="preserve">2. </w:t>
      </w:r>
      <w:r w:rsidR="00066FF1">
        <w:rPr>
          <w:rFonts w:ascii="Times New Roman" w:eastAsia="Times New Roman" w:hAnsi="Times New Roman"/>
          <w:sz w:val="24"/>
          <w:szCs w:val="24"/>
          <w:lang w:eastAsia="ru-RU"/>
        </w:rPr>
        <w:t xml:space="preserve">     </w:t>
      </w:r>
      <w:r w:rsidRPr="00CD0F7C">
        <w:rPr>
          <w:rFonts w:ascii="Times New Roman" w:eastAsia="Times New Roman" w:hAnsi="Times New Roman"/>
          <w:sz w:val="24"/>
          <w:szCs w:val="24"/>
          <w:lang w:eastAsia="ru-RU"/>
        </w:rPr>
        <w:t>Про попередження дитячого травматиз</w:t>
      </w:r>
      <w:r>
        <w:rPr>
          <w:rFonts w:ascii="Times New Roman" w:eastAsia="Times New Roman" w:hAnsi="Times New Roman"/>
          <w:sz w:val="24"/>
          <w:szCs w:val="24"/>
          <w:lang w:eastAsia="ru-RU"/>
        </w:rPr>
        <w:t>му на період літніх канікул 202</w:t>
      </w:r>
      <w:r w:rsidR="00F60F46">
        <w:rPr>
          <w:rFonts w:ascii="Times New Roman" w:eastAsia="Times New Roman" w:hAnsi="Times New Roman"/>
          <w:sz w:val="24"/>
          <w:szCs w:val="24"/>
          <w:lang w:eastAsia="ru-RU"/>
        </w:rPr>
        <w:t>4</w:t>
      </w:r>
      <w:r w:rsidRPr="00CD0F7C">
        <w:rPr>
          <w:rFonts w:ascii="Times New Roman" w:eastAsia="Times New Roman" w:hAnsi="Times New Roman"/>
          <w:sz w:val="24"/>
          <w:szCs w:val="24"/>
          <w:lang w:eastAsia="ru-RU"/>
        </w:rPr>
        <w:t xml:space="preserve"> року.</w:t>
      </w:r>
    </w:p>
    <w:p w:rsidR="006830E5" w:rsidRPr="00066FF1" w:rsidRDefault="006830E5" w:rsidP="00066FF1">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i/>
          <w:sz w:val="24"/>
          <w:szCs w:val="24"/>
          <w:lang w:eastAsia="ru-RU"/>
        </w:rPr>
      </w:pPr>
      <w:r w:rsidRPr="00CD0F7C">
        <w:rPr>
          <w:rFonts w:ascii="Times New Roman" w:eastAsia="Times New Roman" w:hAnsi="Times New Roman"/>
          <w:sz w:val="24"/>
          <w:szCs w:val="24"/>
          <w:lang w:eastAsia="ru-RU"/>
        </w:rPr>
        <w:tab/>
      </w:r>
      <w:r w:rsidRPr="00CD0F7C">
        <w:rPr>
          <w:rFonts w:ascii="Times New Roman" w:eastAsia="Times New Roman" w:hAnsi="Times New Roman"/>
          <w:sz w:val="24"/>
          <w:szCs w:val="24"/>
          <w:lang w:eastAsia="ru-RU"/>
        </w:rPr>
        <w:tab/>
      </w:r>
      <w:r w:rsidRPr="00CD0F7C">
        <w:rPr>
          <w:rFonts w:ascii="Times New Roman" w:eastAsia="Times New Roman" w:hAnsi="Times New Roman"/>
          <w:sz w:val="24"/>
          <w:szCs w:val="24"/>
          <w:lang w:eastAsia="ru-RU"/>
        </w:rPr>
        <w:tab/>
      </w:r>
      <w:r w:rsidRPr="00CD0F7C">
        <w:rPr>
          <w:rFonts w:ascii="Times New Roman" w:eastAsia="Times New Roman" w:hAnsi="Times New Roman"/>
          <w:sz w:val="24"/>
          <w:szCs w:val="24"/>
          <w:lang w:eastAsia="ru-RU"/>
        </w:rPr>
        <w:tab/>
        <w:t xml:space="preserve">                           </w:t>
      </w:r>
      <w:r w:rsidR="00066FF1" w:rsidRPr="00066FF1">
        <w:rPr>
          <w:rFonts w:ascii="Times New Roman" w:eastAsia="Times New Roman" w:hAnsi="Times New Roman"/>
          <w:i/>
          <w:sz w:val="24"/>
          <w:szCs w:val="24"/>
          <w:lang w:eastAsia="ru-RU"/>
        </w:rPr>
        <w:t>ЗДНВР</w:t>
      </w:r>
    </w:p>
    <w:p w:rsidR="006830E5" w:rsidRPr="00CD0F7C" w:rsidRDefault="00066FF1" w:rsidP="006830E5">
      <w:pPr>
        <w:tabs>
          <w:tab w:val="left" w:pos="1260"/>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6830E5" w:rsidRPr="00CD0F7C">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98523C" w:rsidRPr="0098523C">
        <w:rPr>
          <w:rFonts w:ascii="Times New Roman" w:eastAsia="Times New Roman" w:hAnsi="Times New Roman"/>
          <w:sz w:val="24"/>
          <w:szCs w:val="24"/>
          <w:lang w:eastAsia="ru-RU"/>
        </w:rPr>
        <w:t>Про переведення учнів 1-4, 5-8, 10 к</w:t>
      </w:r>
      <w:r w:rsidR="0098523C">
        <w:rPr>
          <w:rFonts w:ascii="Times New Roman" w:eastAsia="Times New Roman" w:hAnsi="Times New Roman"/>
          <w:sz w:val="24"/>
          <w:szCs w:val="24"/>
          <w:lang w:eastAsia="ru-RU"/>
        </w:rPr>
        <w:t>ласів на наступний рік навчання</w:t>
      </w:r>
      <w:r w:rsidR="006830E5" w:rsidRPr="00CD0F7C">
        <w:rPr>
          <w:rFonts w:ascii="Times New Roman" w:eastAsia="Times New Roman" w:hAnsi="Times New Roman"/>
          <w:sz w:val="24"/>
          <w:szCs w:val="24"/>
          <w:lang w:eastAsia="ru-RU"/>
        </w:rPr>
        <w:t>.</w:t>
      </w:r>
    </w:p>
    <w:p w:rsidR="006830E5" w:rsidRDefault="006830E5" w:rsidP="00066FF1">
      <w:pPr>
        <w:tabs>
          <w:tab w:val="left" w:pos="1260"/>
        </w:tabs>
        <w:spacing w:after="0" w:line="240" w:lineRule="auto"/>
        <w:jc w:val="right"/>
        <w:rPr>
          <w:rFonts w:ascii="Times New Roman" w:eastAsia="Times New Roman" w:hAnsi="Times New Roman"/>
          <w:i/>
          <w:sz w:val="24"/>
          <w:szCs w:val="24"/>
          <w:lang w:eastAsia="ru-RU"/>
        </w:rPr>
      </w:pPr>
      <w:r w:rsidRPr="00CD0F7C">
        <w:rPr>
          <w:rFonts w:ascii="Times New Roman" w:eastAsia="Times New Roman" w:hAnsi="Times New Roman"/>
          <w:sz w:val="24"/>
          <w:szCs w:val="24"/>
          <w:lang w:eastAsia="ru-RU"/>
        </w:rPr>
        <w:tab/>
      </w:r>
      <w:r w:rsidRPr="00CD0F7C">
        <w:rPr>
          <w:rFonts w:ascii="Times New Roman" w:eastAsia="Times New Roman" w:hAnsi="Times New Roman"/>
          <w:sz w:val="24"/>
          <w:szCs w:val="24"/>
          <w:lang w:eastAsia="ru-RU"/>
        </w:rPr>
        <w:tab/>
      </w:r>
      <w:r w:rsidRPr="00CD0F7C">
        <w:rPr>
          <w:rFonts w:ascii="Times New Roman" w:eastAsia="Times New Roman" w:hAnsi="Times New Roman"/>
          <w:sz w:val="24"/>
          <w:szCs w:val="24"/>
          <w:lang w:eastAsia="ru-RU"/>
        </w:rPr>
        <w:tab/>
      </w:r>
      <w:r w:rsidRPr="00CD0F7C">
        <w:rPr>
          <w:rFonts w:ascii="Times New Roman" w:eastAsia="Times New Roman" w:hAnsi="Times New Roman"/>
          <w:sz w:val="24"/>
          <w:szCs w:val="24"/>
          <w:lang w:eastAsia="ru-RU"/>
        </w:rPr>
        <w:tab/>
      </w:r>
      <w:r w:rsidRPr="00CD0F7C">
        <w:rPr>
          <w:rFonts w:ascii="Times New Roman" w:eastAsia="Times New Roman" w:hAnsi="Times New Roman"/>
          <w:sz w:val="24"/>
          <w:szCs w:val="24"/>
          <w:lang w:eastAsia="ru-RU"/>
        </w:rPr>
        <w:tab/>
      </w:r>
      <w:r w:rsidRPr="00CD0F7C">
        <w:rPr>
          <w:rFonts w:ascii="Times New Roman" w:eastAsia="Times New Roman" w:hAnsi="Times New Roman"/>
          <w:sz w:val="24"/>
          <w:szCs w:val="24"/>
          <w:lang w:eastAsia="ru-RU"/>
        </w:rPr>
        <w:tab/>
        <w:t xml:space="preserve">  </w:t>
      </w:r>
      <w:r w:rsidR="00066FF1" w:rsidRPr="00066FF1">
        <w:rPr>
          <w:rFonts w:ascii="Times New Roman" w:eastAsia="Times New Roman" w:hAnsi="Times New Roman"/>
          <w:i/>
          <w:sz w:val="24"/>
          <w:szCs w:val="24"/>
          <w:lang w:eastAsia="ru-RU"/>
        </w:rPr>
        <w:t>Класні керівники</w:t>
      </w:r>
    </w:p>
    <w:p w:rsidR="006830E5" w:rsidRPr="00CD0F7C" w:rsidRDefault="00091A28" w:rsidP="006830E5">
      <w:pPr>
        <w:tabs>
          <w:tab w:val="left" w:pos="1260"/>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6830E5" w:rsidRPr="00CD0F7C">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006830E5" w:rsidRPr="00CD0F7C">
        <w:rPr>
          <w:rFonts w:ascii="Times New Roman" w:eastAsia="Times New Roman" w:hAnsi="Times New Roman"/>
          <w:sz w:val="24"/>
          <w:szCs w:val="24"/>
          <w:lang w:eastAsia="ru-RU"/>
        </w:rPr>
        <w:t>Про нагородження учнів 2-8-х, 10-го класів Похвальними листами «За висо</w:t>
      </w:r>
      <w:r w:rsidR="006830E5">
        <w:rPr>
          <w:rFonts w:ascii="Times New Roman" w:eastAsia="Times New Roman" w:hAnsi="Times New Roman"/>
          <w:sz w:val="24"/>
          <w:szCs w:val="24"/>
          <w:lang w:eastAsia="ru-RU"/>
        </w:rPr>
        <w:t>кі досягнення у навчанні» у 202</w:t>
      </w:r>
      <w:r w:rsidR="00F60F46">
        <w:rPr>
          <w:rFonts w:ascii="Times New Roman" w:eastAsia="Times New Roman" w:hAnsi="Times New Roman"/>
          <w:sz w:val="24"/>
          <w:szCs w:val="24"/>
          <w:lang w:eastAsia="ru-RU"/>
        </w:rPr>
        <w:t>4</w:t>
      </w:r>
      <w:r w:rsidR="006830E5" w:rsidRPr="00CD0F7C">
        <w:rPr>
          <w:rFonts w:ascii="Times New Roman" w:eastAsia="Times New Roman" w:hAnsi="Times New Roman"/>
          <w:sz w:val="24"/>
          <w:szCs w:val="24"/>
          <w:lang w:eastAsia="ru-RU"/>
        </w:rPr>
        <w:t xml:space="preserve"> році.</w:t>
      </w:r>
    </w:p>
    <w:p w:rsidR="006830E5" w:rsidRPr="00091A28" w:rsidRDefault="00091A28" w:rsidP="00091A28">
      <w:pPr>
        <w:tabs>
          <w:tab w:val="left" w:pos="1260"/>
        </w:tabs>
        <w:spacing w:after="0" w:line="240" w:lineRule="auto"/>
        <w:jc w:val="right"/>
        <w:rPr>
          <w:rFonts w:ascii="Times New Roman" w:eastAsia="Times New Roman" w:hAnsi="Times New Roman"/>
          <w:i/>
          <w:sz w:val="24"/>
          <w:szCs w:val="24"/>
          <w:lang w:eastAsia="ru-RU"/>
        </w:rPr>
      </w:pPr>
      <w:r w:rsidRPr="00091A28">
        <w:rPr>
          <w:rFonts w:ascii="Times New Roman" w:eastAsia="Times New Roman" w:hAnsi="Times New Roman"/>
          <w:i/>
          <w:sz w:val="24"/>
          <w:szCs w:val="24"/>
          <w:lang w:eastAsia="ru-RU"/>
        </w:rPr>
        <w:t>ЗДНВР</w:t>
      </w:r>
    </w:p>
    <w:p w:rsidR="006830E5" w:rsidRPr="00CA4C43" w:rsidRDefault="00091A28" w:rsidP="006830E5">
      <w:pPr>
        <w:tabs>
          <w:tab w:val="left" w:pos="1260"/>
        </w:tabs>
        <w:spacing w:after="0" w:line="240" w:lineRule="auto"/>
        <w:rPr>
          <w:rFonts w:ascii="Times New Roman" w:hAnsi="Times New Roman"/>
          <w:sz w:val="24"/>
          <w:szCs w:val="24"/>
          <w:lang w:eastAsia="ru-RU"/>
        </w:rPr>
      </w:pPr>
      <w:r>
        <w:rPr>
          <w:rFonts w:ascii="Times New Roman" w:hAnsi="Times New Roman"/>
          <w:sz w:val="24"/>
          <w:szCs w:val="24"/>
          <w:lang w:eastAsia="ru-RU"/>
        </w:rPr>
        <w:t>5</w:t>
      </w:r>
      <w:r w:rsidR="006830E5">
        <w:rPr>
          <w:rFonts w:ascii="Times New Roman" w:hAnsi="Times New Roman"/>
          <w:sz w:val="24"/>
          <w:szCs w:val="24"/>
          <w:lang w:eastAsia="ru-RU"/>
        </w:rPr>
        <w:t>.</w:t>
      </w:r>
      <w:r>
        <w:rPr>
          <w:rFonts w:ascii="Times New Roman" w:hAnsi="Times New Roman"/>
          <w:sz w:val="24"/>
          <w:szCs w:val="24"/>
          <w:lang w:eastAsia="ru-RU"/>
        </w:rPr>
        <w:t xml:space="preserve">      </w:t>
      </w:r>
      <w:r w:rsidR="006830E5" w:rsidRPr="00CA4C43">
        <w:rPr>
          <w:rFonts w:ascii="Times New Roman" w:hAnsi="Times New Roman"/>
          <w:sz w:val="24"/>
          <w:szCs w:val="24"/>
          <w:lang w:eastAsia="ru-RU"/>
        </w:rPr>
        <w:t xml:space="preserve">Про підсумки організації харчування учнів школи </w:t>
      </w:r>
      <w:r w:rsidR="00F60F46">
        <w:rPr>
          <w:rFonts w:ascii="Times New Roman" w:hAnsi="Times New Roman"/>
          <w:sz w:val="24"/>
          <w:szCs w:val="24"/>
          <w:lang w:eastAsia="ru-RU"/>
        </w:rPr>
        <w:t xml:space="preserve"> закладу освіти у 2023-2024 н. р.</w:t>
      </w:r>
    </w:p>
    <w:p w:rsidR="006830E5" w:rsidRPr="00091A28" w:rsidRDefault="006830E5" w:rsidP="00091A28">
      <w:pPr>
        <w:pStyle w:val="a5"/>
        <w:tabs>
          <w:tab w:val="left" w:pos="1260"/>
        </w:tabs>
        <w:spacing w:after="0" w:line="240" w:lineRule="auto"/>
        <w:ind w:left="540"/>
        <w:jc w:val="right"/>
        <w:rPr>
          <w:rFonts w:ascii="Times New Roman" w:hAnsi="Times New Roman"/>
          <w:i/>
          <w:sz w:val="24"/>
          <w:szCs w:val="24"/>
          <w:lang w:eastAsia="ru-RU"/>
        </w:rPr>
      </w:pPr>
      <w:r>
        <w:rPr>
          <w:rFonts w:ascii="Times New Roman" w:hAnsi="Times New Roman"/>
          <w:sz w:val="24"/>
          <w:szCs w:val="24"/>
          <w:lang w:eastAsia="ru-RU"/>
        </w:rPr>
        <w:t xml:space="preserve">                                                                 </w:t>
      </w:r>
      <w:r w:rsidRPr="00091A28">
        <w:rPr>
          <w:rFonts w:ascii="Times New Roman" w:hAnsi="Times New Roman"/>
          <w:i/>
          <w:sz w:val="24"/>
          <w:szCs w:val="24"/>
          <w:lang w:eastAsia="ru-RU"/>
        </w:rPr>
        <w:t xml:space="preserve"> </w:t>
      </w:r>
      <w:r w:rsidR="00091A28" w:rsidRPr="00091A28">
        <w:rPr>
          <w:rFonts w:ascii="Times New Roman" w:hAnsi="Times New Roman"/>
          <w:i/>
          <w:sz w:val="24"/>
          <w:szCs w:val="24"/>
          <w:lang w:eastAsia="ru-RU"/>
        </w:rPr>
        <w:t>ЗДНВР</w:t>
      </w:r>
    </w:p>
    <w:p w:rsidR="006830E5" w:rsidRPr="00CD0F7C" w:rsidRDefault="006830E5" w:rsidP="006830E5">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6830E5" w:rsidRPr="00091A28" w:rsidRDefault="006830E5" w:rsidP="00091A2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b/>
          <w:color w:val="0070C0"/>
          <w:sz w:val="24"/>
          <w:szCs w:val="24"/>
          <w:lang w:eastAsia="ru-RU"/>
        </w:rPr>
      </w:pPr>
      <w:r w:rsidRPr="00091A28">
        <w:rPr>
          <w:rFonts w:ascii="Times New Roman" w:eastAsia="Times New Roman" w:hAnsi="Times New Roman"/>
          <w:b/>
          <w:color w:val="0070C0"/>
          <w:sz w:val="24"/>
          <w:szCs w:val="24"/>
          <w:lang w:eastAsia="ru-RU"/>
        </w:rPr>
        <w:t>ЧЕРВЕНЬ</w:t>
      </w:r>
    </w:p>
    <w:p w:rsidR="006830E5" w:rsidRPr="00091A28" w:rsidRDefault="006830E5" w:rsidP="00091A28">
      <w:pPr>
        <w:tabs>
          <w:tab w:val="left" w:pos="1260"/>
        </w:tabs>
        <w:spacing w:after="0" w:line="360" w:lineRule="auto"/>
        <w:jc w:val="center"/>
        <w:rPr>
          <w:rFonts w:ascii="Times New Roman" w:eastAsia="Times New Roman" w:hAnsi="Times New Roman"/>
          <w:b/>
          <w:bCs/>
          <w:color w:val="C00000"/>
          <w:sz w:val="24"/>
          <w:szCs w:val="24"/>
          <w:lang w:eastAsia="ru-RU"/>
        </w:rPr>
      </w:pPr>
      <w:r w:rsidRPr="00091A28">
        <w:rPr>
          <w:rFonts w:ascii="Times New Roman" w:eastAsia="Times New Roman" w:hAnsi="Times New Roman"/>
          <w:b/>
          <w:bCs/>
          <w:color w:val="C00000"/>
          <w:sz w:val="24"/>
          <w:szCs w:val="24"/>
          <w:lang w:eastAsia="ru-RU"/>
        </w:rPr>
        <w:t>ПЕДРАДА-ПІДСУМОК</w:t>
      </w:r>
    </w:p>
    <w:p w:rsidR="006830E5" w:rsidRPr="00CD0F7C" w:rsidRDefault="006830E5" w:rsidP="006830E5">
      <w:pPr>
        <w:tabs>
          <w:tab w:val="left" w:pos="1260"/>
        </w:tabs>
        <w:spacing w:after="0" w:line="240" w:lineRule="auto"/>
        <w:rPr>
          <w:rFonts w:ascii="Times New Roman" w:eastAsia="Times New Roman" w:hAnsi="Times New Roman"/>
          <w:sz w:val="24"/>
          <w:szCs w:val="24"/>
          <w:lang w:eastAsia="ru-RU"/>
        </w:rPr>
      </w:pPr>
      <w:r w:rsidRPr="00CD0F7C">
        <w:rPr>
          <w:rFonts w:ascii="Times New Roman" w:eastAsia="Times New Roman" w:hAnsi="Times New Roman"/>
          <w:sz w:val="24"/>
          <w:szCs w:val="24"/>
          <w:lang w:eastAsia="ru-RU"/>
        </w:rPr>
        <w:t xml:space="preserve">1. </w:t>
      </w:r>
      <w:r w:rsidR="00091A28">
        <w:rPr>
          <w:rFonts w:ascii="Times New Roman" w:eastAsia="Times New Roman" w:hAnsi="Times New Roman"/>
          <w:sz w:val="24"/>
          <w:szCs w:val="24"/>
          <w:lang w:eastAsia="ru-RU"/>
        </w:rPr>
        <w:t xml:space="preserve">     </w:t>
      </w:r>
      <w:r w:rsidRPr="00CD0F7C">
        <w:rPr>
          <w:rFonts w:ascii="Times New Roman" w:eastAsia="Times New Roman" w:hAnsi="Times New Roman"/>
          <w:sz w:val="24"/>
          <w:szCs w:val="24"/>
          <w:lang w:eastAsia="ru-RU"/>
        </w:rPr>
        <w:t>Про підсумки проведення державної підсумкової атестації в 4, 9,11-х класах.</w:t>
      </w:r>
    </w:p>
    <w:p w:rsidR="006830E5" w:rsidRDefault="006830E5" w:rsidP="00091A28">
      <w:pPr>
        <w:tabs>
          <w:tab w:val="left" w:pos="1260"/>
        </w:tabs>
        <w:spacing w:after="0" w:line="240" w:lineRule="auto"/>
        <w:jc w:val="right"/>
        <w:rPr>
          <w:rFonts w:ascii="Times New Roman" w:eastAsia="Times New Roman" w:hAnsi="Times New Roman"/>
          <w:i/>
          <w:sz w:val="24"/>
          <w:szCs w:val="24"/>
          <w:lang w:eastAsia="ru-RU"/>
        </w:rPr>
      </w:pPr>
      <w:r w:rsidRPr="00CD0F7C">
        <w:rPr>
          <w:rFonts w:ascii="Times New Roman" w:eastAsia="Times New Roman" w:hAnsi="Times New Roman"/>
          <w:sz w:val="24"/>
          <w:szCs w:val="24"/>
          <w:lang w:eastAsia="ru-RU"/>
        </w:rPr>
        <w:tab/>
      </w:r>
      <w:r w:rsidRPr="00CD0F7C">
        <w:rPr>
          <w:rFonts w:ascii="Times New Roman" w:eastAsia="Times New Roman" w:hAnsi="Times New Roman"/>
          <w:sz w:val="24"/>
          <w:szCs w:val="24"/>
          <w:lang w:eastAsia="ru-RU"/>
        </w:rPr>
        <w:tab/>
      </w:r>
      <w:r w:rsidRPr="00CD0F7C">
        <w:rPr>
          <w:rFonts w:ascii="Times New Roman" w:eastAsia="Times New Roman" w:hAnsi="Times New Roman"/>
          <w:sz w:val="24"/>
          <w:szCs w:val="24"/>
          <w:lang w:eastAsia="ru-RU"/>
        </w:rPr>
        <w:tab/>
      </w:r>
      <w:r w:rsidRPr="00CD0F7C">
        <w:rPr>
          <w:rFonts w:ascii="Times New Roman" w:eastAsia="Times New Roman" w:hAnsi="Times New Roman"/>
          <w:sz w:val="24"/>
          <w:szCs w:val="24"/>
          <w:lang w:eastAsia="ru-RU"/>
        </w:rPr>
        <w:tab/>
      </w:r>
      <w:r w:rsidRPr="00CD0F7C">
        <w:rPr>
          <w:rFonts w:ascii="Times New Roman" w:eastAsia="Times New Roman" w:hAnsi="Times New Roman"/>
          <w:sz w:val="24"/>
          <w:szCs w:val="24"/>
          <w:lang w:eastAsia="ru-RU"/>
        </w:rPr>
        <w:tab/>
        <w:t xml:space="preserve">            </w:t>
      </w:r>
      <w:r w:rsidR="00091A28" w:rsidRPr="00091A28">
        <w:rPr>
          <w:rFonts w:ascii="Times New Roman" w:eastAsia="Times New Roman" w:hAnsi="Times New Roman"/>
          <w:i/>
          <w:sz w:val="24"/>
          <w:szCs w:val="24"/>
          <w:lang w:eastAsia="ru-RU"/>
        </w:rPr>
        <w:t>ЗДНВР</w:t>
      </w:r>
    </w:p>
    <w:p w:rsidR="0098523C" w:rsidRPr="0098523C" w:rsidRDefault="0098523C" w:rsidP="0098523C">
      <w:pPr>
        <w:tabs>
          <w:tab w:val="left" w:pos="1260"/>
        </w:tabs>
        <w:spacing w:after="0" w:line="240" w:lineRule="auto"/>
        <w:rPr>
          <w:rFonts w:ascii="Times New Roman" w:eastAsia="Times New Roman" w:hAnsi="Times New Roman"/>
          <w:sz w:val="24"/>
          <w:szCs w:val="24"/>
          <w:lang w:eastAsia="ru-RU"/>
        </w:rPr>
      </w:pPr>
      <w:r w:rsidRPr="0098523C">
        <w:rPr>
          <w:rFonts w:ascii="Times New Roman" w:eastAsia="Times New Roman" w:hAnsi="Times New Roman"/>
          <w:sz w:val="24"/>
          <w:szCs w:val="24"/>
          <w:lang w:eastAsia="ru-RU"/>
        </w:rPr>
        <w:t xml:space="preserve">2. </w:t>
      </w:r>
      <w:r>
        <w:rPr>
          <w:rFonts w:ascii="Times New Roman" w:eastAsia="Times New Roman" w:hAnsi="Times New Roman"/>
          <w:sz w:val="24"/>
          <w:szCs w:val="24"/>
          <w:lang w:eastAsia="ru-RU"/>
        </w:rPr>
        <w:t xml:space="preserve">     </w:t>
      </w:r>
      <w:r w:rsidRPr="0098523C">
        <w:rPr>
          <w:rFonts w:ascii="Times New Roman" w:eastAsia="Times New Roman" w:hAnsi="Times New Roman"/>
          <w:sz w:val="24"/>
          <w:szCs w:val="24"/>
          <w:lang w:eastAsia="ru-RU"/>
        </w:rPr>
        <w:t>Про вручення свідоцтв про базову загальну середню освіту здобувачам освіти 9-х класів та переведення учнів 9-х класів</w:t>
      </w:r>
      <w:r>
        <w:rPr>
          <w:rFonts w:ascii="Times New Roman" w:eastAsia="Times New Roman" w:hAnsi="Times New Roman"/>
          <w:sz w:val="24"/>
          <w:szCs w:val="24"/>
          <w:lang w:eastAsia="ru-RU"/>
        </w:rPr>
        <w:t>.</w:t>
      </w:r>
    </w:p>
    <w:p w:rsidR="0098523C" w:rsidRPr="0098523C" w:rsidRDefault="0098523C" w:rsidP="0098523C">
      <w:pPr>
        <w:pStyle w:val="a5"/>
        <w:tabs>
          <w:tab w:val="left" w:pos="1260"/>
        </w:tabs>
        <w:spacing w:after="0" w:line="240" w:lineRule="auto"/>
        <w:jc w:val="right"/>
        <w:rPr>
          <w:rFonts w:ascii="Times New Roman" w:eastAsia="Times New Roman" w:hAnsi="Times New Roman"/>
          <w:i/>
          <w:sz w:val="24"/>
          <w:szCs w:val="24"/>
          <w:lang w:eastAsia="ru-RU"/>
        </w:rPr>
      </w:pPr>
      <w:r>
        <w:rPr>
          <w:rFonts w:ascii="Times New Roman" w:eastAsia="Times New Roman" w:hAnsi="Times New Roman"/>
          <w:i/>
          <w:sz w:val="24"/>
          <w:szCs w:val="24"/>
          <w:lang w:eastAsia="ru-RU"/>
        </w:rPr>
        <w:lastRenderedPageBreak/>
        <w:t>Класні керівники</w:t>
      </w:r>
      <w:r w:rsidR="0070191E">
        <w:rPr>
          <w:rFonts w:ascii="Times New Roman" w:eastAsia="Times New Roman" w:hAnsi="Times New Roman"/>
          <w:i/>
          <w:sz w:val="24"/>
          <w:szCs w:val="24"/>
          <w:lang w:eastAsia="ru-RU"/>
        </w:rPr>
        <w:t xml:space="preserve"> 9-х класів</w:t>
      </w:r>
    </w:p>
    <w:p w:rsidR="006830E5" w:rsidRPr="00CD0F7C" w:rsidRDefault="0098523C" w:rsidP="006830E5">
      <w:pPr>
        <w:tabs>
          <w:tab w:val="left" w:pos="1260"/>
        </w:tabs>
        <w:spacing w:after="0" w:line="240" w:lineRule="auto"/>
        <w:rPr>
          <w:rFonts w:ascii="Times New Roman" w:hAnsi="Times New Roman"/>
          <w:sz w:val="24"/>
          <w:szCs w:val="24"/>
          <w:lang w:eastAsia="ru-RU"/>
        </w:rPr>
      </w:pPr>
      <w:r>
        <w:rPr>
          <w:rFonts w:ascii="Times New Roman" w:hAnsi="Times New Roman"/>
          <w:sz w:val="24"/>
          <w:szCs w:val="24"/>
          <w:lang w:eastAsia="ru-RU"/>
        </w:rPr>
        <w:t>3</w:t>
      </w:r>
      <w:r w:rsidR="006830E5" w:rsidRPr="00CD0F7C">
        <w:rPr>
          <w:rFonts w:ascii="Times New Roman" w:hAnsi="Times New Roman"/>
          <w:sz w:val="24"/>
          <w:szCs w:val="24"/>
          <w:lang w:eastAsia="ru-RU"/>
        </w:rPr>
        <w:t>.</w:t>
      </w:r>
      <w:r w:rsidR="00091A28">
        <w:rPr>
          <w:rFonts w:ascii="Times New Roman" w:hAnsi="Times New Roman"/>
          <w:sz w:val="24"/>
          <w:szCs w:val="24"/>
          <w:lang w:eastAsia="ru-RU"/>
        </w:rPr>
        <w:t xml:space="preserve">      </w:t>
      </w:r>
      <w:r w:rsidR="006830E5" w:rsidRPr="00CD0F7C">
        <w:rPr>
          <w:rFonts w:ascii="Times New Roman" w:hAnsi="Times New Roman"/>
          <w:sz w:val="24"/>
          <w:szCs w:val="24"/>
          <w:lang w:eastAsia="ru-RU"/>
        </w:rPr>
        <w:t>Про випуск з</w:t>
      </w:r>
      <w:r w:rsidR="006830E5">
        <w:rPr>
          <w:rFonts w:ascii="Times New Roman" w:hAnsi="Times New Roman"/>
          <w:sz w:val="24"/>
          <w:szCs w:val="24"/>
          <w:lang w:eastAsia="ru-RU"/>
        </w:rPr>
        <w:t>і школи учнів 11-го класу у 202</w:t>
      </w:r>
      <w:r w:rsidR="00F60F46">
        <w:rPr>
          <w:rFonts w:ascii="Times New Roman" w:hAnsi="Times New Roman"/>
          <w:sz w:val="24"/>
          <w:szCs w:val="24"/>
          <w:lang w:eastAsia="ru-RU"/>
        </w:rPr>
        <w:t>4</w:t>
      </w:r>
      <w:r w:rsidR="006830E5" w:rsidRPr="00CD0F7C">
        <w:rPr>
          <w:rFonts w:ascii="Times New Roman" w:hAnsi="Times New Roman"/>
          <w:sz w:val="24"/>
          <w:szCs w:val="24"/>
          <w:lang w:eastAsia="ru-RU"/>
        </w:rPr>
        <w:t xml:space="preserve"> році</w:t>
      </w:r>
      <w:r w:rsidRPr="0098523C">
        <w:rPr>
          <w:rFonts w:ascii="Times New Roman" w:eastAsia="Times New Roman" w:hAnsi="Times New Roman"/>
          <w:i/>
          <w:sz w:val="24"/>
          <w:szCs w:val="24"/>
          <w:lang w:eastAsia="ru-RU"/>
        </w:rPr>
        <w:t xml:space="preserve"> </w:t>
      </w:r>
      <w:r w:rsidRPr="0098523C">
        <w:rPr>
          <w:rFonts w:ascii="Times New Roman" w:eastAsia="Times New Roman" w:hAnsi="Times New Roman"/>
          <w:sz w:val="24"/>
          <w:szCs w:val="24"/>
          <w:lang w:eastAsia="ru-RU"/>
        </w:rPr>
        <w:t>та видачу свідоцтв про здобуття повної загальної середньої освіти</w:t>
      </w:r>
      <w:r w:rsidR="006830E5" w:rsidRPr="0098523C">
        <w:rPr>
          <w:rFonts w:ascii="Times New Roman" w:hAnsi="Times New Roman"/>
          <w:sz w:val="24"/>
          <w:szCs w:val="24"/>
          <w:lang w:eastAsia="ru-RU"/>
        </w:rPr>
        <w:t>.</w:t>
      </w:r>
    </w:p>
    <w:p w:rsidR="006830E5" w:rsidRPr="00091A28" w:rsidRDefault="006830E5" w:rsidP="00091A28">
      <w:pPr>
        <w:tabs>
          <w:tab w:val="left" w:pos="1260"/>
        </w:tabs>
        <w:spacing w:after="0" w:line="240" w:lineRule="auto"/>
        <w:ind w:left="360"/>
        <w:contextualSpacing/>
        <w:jc w:val="right"/>
        <w:rPr>
          <w:rFonts w:ascii="Times New Roman" w:eastAsia="Times New Roman" w:hAnsi="Times New Roman"/>
          <w:i/>
          <w:sz w:val="24"/>
          <w:szCs w:val="24"/>
          <w:lang w:eastAsia="ru-RU"/>
        </w:rPr>
      </w:pPr>
      <w:r w:rsidRPr="00CD0F7C">
        <w:rPr>
          <w:rFonts w:ascii="Times New Roman" w:eastAsia="Times New Roman" w:hAnsi="Times New Roman"/>
          <w:sz w:val="24"/>
          <w:szCs w:val="24"/>
          <w:lang w:eastAsia="ru-RU"/>
        </w:rPr>
        <w:t xml:space="preserve">                                                               </w:t>
      </w:r>
      <w:r w:rsidRPr="00091A28">
        <w:rPr>
          <w:rFonts w:ascii="Times New Roman" w:eastAsia="Times New Roman" w:hAnsi="Times New Roman"/>
          <w:i/>
          <w:sz w:val="24"/>
          <w:szCs w:val="24"/>
          <w:lang w:eastAsia="ru-RU"/>
        </w:rPr>
        <w:t xml:space="preserve">  </w:t>
      </w:r>
      <w:r w:rsidR="00091A28" w:rsidRPr="00091A28">
        <w:rPr>
          <w:rFonts w:ascii="Times New Roman" w:eastAsia="Times New Roman" w:hAnsi="Times New Roman"/>
          <w:i/>
          <w:sz w:val="24"/>
          <w:szCs w:val="24"/>
          <w:lang w:eastAsia="ru-RU"/>
        </w:rPr>
        <w:t>ЗДНВР</w:t>
      </w:r>
    </w:p>
    <w:p w:rsidR="006830E5" w:rsidRPr="00091A28" w:rsidRDefault="0098523C" w:rsidP="003B6DE9">
      <w:pPr>
        <w:pStyle w:val="a5"/>
        <w:tabs>
          <w:tab w:val="left" w:pos="0"/>
        </w:tabs>
        <w:spacing w:after="0" w:line="240" w:lineRule="auto"/>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3B6DE9">
        <w:rPr>
          <w:rFonts w:ascii="Times New Roman" w:eastAsia="Times New Roman" w:hAnsi="Times New Roman"/>
          <w:sz w:val="24"/>
          <w:szCs w:val="24"/>
          <w:lang w:eastAsia="ru-RU"/>
        </w:rPr>
        <w:t xml:space="preserve">.      </w:t>
      </w:r>
      <w:r w:rsidR="00091A28">
        <w:rPr>
          <w:rFonts w:ascii="Times New Roman" w:eastAsia="Times New Roman" w:hAnsi="Times New Roman"/>
          <w:sz w:val="24"/>
          <w:szCs w:val="24"/>
          <w:lang w:eastAsia="ru-RU"/>
        </w:rPr>
        <w:t>П</w:t>
      </w:r>
      <w:r w:rsidR="006830E5" w:rsidRPr="00091A28">
        <w:rPr>
          <w:rFonts w:ascii="Times New Roman" w:eastAsia="Times New Roman" w:hAnsi="Times New Roman"/>
          <w:sz w:val="24"/>
          <w:szCs w:val="24"/>
          <w:lang w:eastAsia="ru-RU"/>
        </w:rPr>
        <w:t>ро нагородження учнів 11-го класу медалями за успіхи у навчанні у 202</w:t>
      </w:r>
      <w:r w:rsidR="00F60F46">
        <w:rPr>
          <w:rFonts w:ascii="Times New Roman" w:eastAsia="Times New Roman" w:hAnsi="Times New Roman"/>
          <w:sz w:val="24"/>
          <w:szCs w:val="24"/>
          <w:lang w:eastAsia="ru-RU"/>
        </w:rPr>
        <w:t>4</w:t>
      </w:r>
      <w:r w:rsidR="006830E5" w:rsidRPr="00091A28">
        <w:rPr>
          <w:rFonts w:ascii="Times New Roman" w:eastAsia="Times New Roman" w:hAnsi="Times New Roman"/>
          <w:sz w:val="24"/>
          <w:szCs w:val="24"/>
          <w:lang w:eastAsia="ru-RU"/>
        </w:rPr>
        <w:t xml:space="preserve"> році.</w:t>
      </w:r>
    </w:p>
    <w:p w:rsidR="006830E5" w:rsidRPr="00091A28" w:rsidRDefault="006830E5" w:rsidP="00091A28">
      <w:pPr>
        <w:tabs>
          <w:tab w:val="left" w:pos="0"/>
        </w:tabs>
        <w:spacing w:after="0" w:line="240" w:lineRule="auto"/>
        <w:contextualSpacing/>
        <w:jc w:val="right"/>
        <w:rPr>
          <w:rFonts w:ascii="Times New Roman" w:eastAsia="Times New Roman" w:hAnsi="Times New Roman"/>
          <w:i/>
          <w:sz w:val="24"/>
          <w:szCs w:val="24"/>
          <w:lang w:eastAsia="ru-RU"/>
        </w:rPr>
      </w:pPr>
      <w:r w:rsidRPr="00CD0F7C">
        <w:rPr>
          <w:rFonts w:ascii="Times New Roman" w:eastAsia="Times New Roman" w:hAnsi="Times New Roman"/>
          <w:sz w:val="24"/>
          <w:szCs w:val="24"/>
          <w:lang w:eastAsia="ru-RU"/>
        </w:rPr>
        <w:t xml:space="preserve">                                           </w:t>
      </w:r>
      <w:r w:rsidRPr="00CD0F7C">
        <w:rPr>
          <w:rFonts w:ascii="Times New Roman" w:eastAsia="Times New Roman" w:hAnsi="Times New Roman"/>
          <w:sz w:val="24"/>
          <w:szCs w:val="24"/>
          <w:lang w:eastAsia="ru-RU"/>
        </w:rPr>
        <w:tab/>
      </w:r>
      <w:r w:rsidRPr="00CD0F7C">
        <w:rPr>
          <w:rFonts w:ascii="Times New Roman" w:eastAsia="Times New Roman" w:hAnsi="Times New Roman"/>
          <w:sz w:val="24"/>
          <w:szCs w:val="24"/>
          <w:lang w:eastAsia="ru-RU"/>
        </w:rPr>
        <w:tab/>
      </w:r>
      <w:r w:rsidR="00091A28" w:rsidRPr="00091A28">
        <w:rPr>
          <w:rFonts w:ascii="Times New Roman" w:eastAsia="Times New Roman" w:hAnsi="Times New Roman"/>
          <w:i/>
          <w:sz w:val="24"/>
          <w:szCs w:val="24"/>
          <w:lang w:eastAsia="ru-RU"/>
        </w:rPr>
        <w:t>ЗДНМР</w:t>
      </w:r>
    </w:p>
    <w:p w:rsidR="006830E5" w:rsidRPr="00CD0F7C" w:rsidRDefault="0098523C" w:rsidP="003B6DE9">
      <w:pPr>
        <w:tabs>
          <w:tab w:val="left" w:pos="0"/>
        </w:tabs>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3B6DE9">
        <w:rPr>
          <w:rFonts w:ascii="Times New Roman" w:eastAsia="Times New Roman" w:hAnsi="Times New Roman"/>
          <w:sz w:val="24"/>
          <w:szCs w:val="24"/>
          <w:lang w:eastAsia="ru-RU"/>
        </w:rPr>
        <w:t xml:space="preserve">.      </w:t>
      </w:r>
      <w:r w:rsidR="006830E5" w:rsidRPr="00CD0F7C">
        <w:rPr>
          <w:rFonts w:ascii="Times New Roman" w:eastAsia="Times New Roman" w:hAnsi="Times New Roman"/>
          <w:sz w:val="24"/>
          <w:szCs w:val="24"/>
          <w:lang w:eastAsia="ru-RU"/>
        </w:rPr>
        <w:t>Про нагородження учнів 11-го класу Похвальними грамотами «За особливі досягнення у вивченні окремих предметів»</w:t>
      </w:r>
      <w:r w:rsidR="006830E5">
        <w:rPr>
          <w:rFonts w:ascii="Times New Roman" w:eastAsia="Times New Roman" w:hAnsi="Times New Roman"/>
          <w:sz w:val="24"/>
          <w:szCs w:val="24"/>
          <w:lang w:eastAsia="ru-RU"/>
        </w:rPr>
        <w:t xml:space="preserve"> у 202</w:t>
      </w:r>
      <w:r w:rsidR="00F60F46">
        <w:rPr>
          <w:rFonts w:ascii="Times New Roman" w:eastAsia="Times New Roman" w:hAnsi="Times New Roman"/>
          <w:sz w:val="24"/>
          <w:szCs w:val="24"/>
          <w:lang w:eastAsia="ru-RU"/>
        </w:rPr>
        <w:t>4</w:t>
      </w:r>
      <w:r w:rsidR="006830E5">
        <w:rPr>
          <w:rFonts w:ascii="Times New Roman" w:eastAsia="Times New Roman" w:hAnsi="Times New Roman"/>
          <w:sz w:val="24"/>
          <w:szCs w:val="24"/>
          <w:lang w:eastAsia="ru-RU"/>
        </w:rPr>
        <w:t xml:space="preserve"> році.</w:t>
      </w:r>
    </w:p>
    <w:p w:rsidR="006830E5" w:rsidRPr="00091A28" w:rsidRDefault="006830E5" w:rsidP="00091A28">
      <w:pPr>
        <w:tabs>
          <w:tab w:val="left" w:pos="0"/>
        </w:tabs>
        <w:spacing w:after="0" w:line="240" w:lineRule="auto"/>
        <w:contextualSpacing/>
        <w:jc w:val="right"/>
        <w:rPr>
          <w:rFonts w:ascii="Times New Roman" w:eastAsia="Times New Roman" w:hAnsi="Times New Roman"/>
          <w:i/>
          <w:sz w:val="24"/>
          <w:szCs w:val="24"/>
          <w:lang w:eastAsia="ru-RU"/>
        </w:rPr>
      </w:pPr>
      <w:r w:rsidRPr="00CD0F7C">
        <w:rPr>
          <w:rFonts w:ascii="Times New Roman" w:eastAsia="Times New Roman" w:hAnsi="Times New Roman"/>
          <w:sz w:val="24"/>
          <w:szCs w:val="24"/>
          <w:lang w:eastAsia="ru-RU"/>
        </w:rPr>
        <w:t xml:space="preserve">                                                                  </w:t>
      </w:r>
      <w:r w:rsidR="00091A28" w:rsidRPr="00091A28">
        <w:rPr>
          <w:rFonts w:ascii="Times New Roman" w:eastAsia="Times New Roman" w:hAnsi="Times New Roman"/>
          <w:i/>
          <w:sz w:val="24"/>
          <w:szCs w:val="24"/>
          <w:lang w:eastAsia="ru-RU"/>
        </w:rPr>
        <w:t>Класні керівники 11 класу</w:t>
      </w:r>
    </w:p>
    <w:p w:rsidR="006830E5" w:rsidRPr="00CD0F7C" w:rsidRDefault="0098523C" w:rsidP="00091A28">
      <w:pPr>
        <w:tabs>
          <w:tab w:val="left" w:pos="0"/>
        </w:tabs>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r w:rsidR="00091A28">
        <w:rPr>
          <w:rFonts w:ascii="Times New Roman" w:eastAsia="Times New Roman" w:hAnsi="Times New Roman"/>
          <w:sz w:val="24"/>
          <w:szCs w:val="24"/>
          <w:lang w:eastAsia="ru-RU"/>
        </w:rPr>
        <w:t xml:space="preserve">. </w:t>
      </w:r>
      <w:r w:rsidR="003B6DE9">
        <w:rPr>
          <w:rFonts w:ascii="Times New Roman" w:eastAsia="Times New Roman" w:hAnsi="Times New Roman"/>
          <w:sz w:val="24"/>
          <w:szCs w:val="24"/>
          <w:lang w:eastAsia="ru-RU"/>
        </w:rPr>
        <w:t xml:space="preserve">   </w:t>
      </w:r>
      <w:r w:rsidR="00091A28">
        <w:rPr>
          <w:rFonts w:ascii="Times New Roman" w:eastAsia="Times New Roman" w:hAnsi="Times New Roman"/>
          <w:sz w:val="24"/>
          <w:szCs w:val="24"/>
          <w:lang w:eastAsia="ru-RU"/>
        </w:rPr>
        <w:t xml:space="preserve">  </w:t>
      </w:r>
      <w:r w:rsidR="006830E5" w:rsidRPr="00CD0F7C">
        <w:rPr>
          <w:rFonts w:ascii="Times New Roman" w:eastAsia="Times New Roman" w:hAnsi="Times New Roman"/>
          <w:sz w:val="24"/>
          <w:szCs w:val="24"/>
          <w:lang w:eastAsia="ru-RU"/>
        </w:rPr>
        <w:t>Про</w:t>
      </w:r>
      <w:r w:rsidR="006D1418">
        <w:rPr>
          <w:rFonts w:ascii="Times New Roman" w:eastAsia="Times New Roman" w:hAnsi="Times New Roman"/>
          <w:sz w:val="24"/>
          <w:szCs w:val="24"/>
          <w:lang w:eastAsia="ru-RU"/>
        </w:rPr>
        <w:t xml:space="preserve"> ознайо</w:t>
      </w:r>
      <w:r w:rsidR="00EA14D2">
        <w:rPr>
          <w:rFonts w:ascii="Times New Roman" w:eastAsia="Times New Roman" w:hAnsi="Times New Roman"/>
          <w:sz w:val="24"/>
          <w:szCs w:val="24"/>
          <w:lang w:eastAsia="ru-RU"/>
        </w:rPr>
        <w:t>млення з</w:t>
      </w:r>
      <w:r w:rsidR="006830E5" w:rsidRPr="00CD0F7C">
        <w:rPr>
          <w:rFonts w:ascii="Times New Roman" w:eastAsia="Times New Roman" w:hAnsi="Times New Roman"/>
          <w:sz w:val="24"/>
          <w:szCs w:val="24"/>
          <w:lang w:eastAsia="ru-RU"/>
        </w:rPr>
        <w:t xml:space="preserve"> про</w:t>
      </w:r>
      <w:r w:rsidR="00091A28">
        <w:rPr>
          <w:rFonts w:ascii="Times New Roman" w:eastAsia="Times New Roman" w:hAnsi="Times New Roman"/>
          <w:sz w:val="24"/>
          <w:szCs w:val="24"/>
          <w:lang w:eastAsia="ru-RU"/>
        </w:rPr>
        <w:t>є</w:t>
      </w:r>
      <w:r w:rsidR="006830E5" w:rsidRPr="00CD0F7C">
        <w:rPr>
          <w:rFonts w:ascii="Times New Roman" w:eastAsia="Times New Roman" w:hAnsi="Times New Roman"/>
          <w:sz w:val="24"/>
          <w:szCs w:val="24"/>
          <w:lang w:eastAsia="ru-RU"/>
        </w:rPr>
        <w:t>кт</w:t>
      </w:r>
      <w:r w:rsidR="00EA14D2">
        <w:rPr>
          <w:rFonts w:ascii="Times New Roman" w:eastAsia="Times New Roman" w:hAnsi="Times New Roman"/>
          <w:sz w:val="24"/>
          <w:szCs w:val="24"/>
          <w:lang w:eastAsia="ru-RU"/>
        </w:rPr>
        <w:t>ом</w:t>
      </w:r>
      <w:r w:rsidR="006830E5" w:rsidRPr="00CD0F7C">
        <w:rPr>
          <w:rFonts w:ascii="Times New Roman" w:eastAsia="Times New Roman" w:hAnsi="Times New Roman"/>
          <w:sz w:val="24"/>
          <w:szCs w:val="24"/>
          <w:lang w:eastAsia="ru-RU"/>
        </w:rPr>
        <w:t xml:space="preserve"> річного плану роботи школи на 2</w:t>
      </w:r>
      <w:r w:rsidR="006830E5">
        <w:rPr>
          <w:rFonts w:ascii="Times New Roman" w:eastAsia="Times New Roman" w:hAnsi="Times New Roman"/>
          <w:sz w:val="24"/>
          <w:szCs w:val="24"/>
          <w:lang w:eastAsia="ru-RU"/>
        </w:rPr>
        <w:t>02</w:t>
      </w:r>
      <w:r w:rsidR="00F60F46">
        <w:rPr>
          <w:rFonts w:ascii="Times New Roman" w:eastAsia="Times New Roman" w:hAnsi="Times New Roman"/>
          <w:sz w:val="24"/>
          <w:szCs w:val="24"/>
          <w:lang w:eastAsia="ru-RU"/>
        </w:rPr>
        <w:t>4</w:t>
      </w:r>
      <w:r w:rsidR="006830E5">
        <w:rPr>
          <w:rFonts w:ascii="Times New Roman" w:eastAsia="Times New Roman" w:hAnsi="Times New Roman"/>
          <w:sz w:val="24"/>
          <w:szCs w:val="24"/>
          <w:lang w:eastAsia="ru-RU"/>
        </w:rPr>
        <w:t>/202</w:t>
      </w:r>
      <w:r w:rsidR="00F60F46">
        <w:rPr>
          <w:rFonts w:ascii="Times New Roman" w:eastAsia="Times New Roman" w:hAnsi="Times New Roman"/>
          <w:sz w:val="24"/>
          <w:szCs w:val="24"/>
          <w:lang w:eastAsia="ru-RU"/>
        </w:rPr>
        <w:t xml:space="preserve">5 </w:t>
      </w:r>
      <w:r w:rsidR="006830E5" w:rsidRPr="00CD0F7C">
        <w:rPr>
          <w:rFonts w:ascii="Times New Roman" w:eastAsia="Times New Roman" w:hAnsi="Times New Roman"/>
          <w:sz w:val="24"/>
          <w:szCs w:val="24"/>
          <w:lang w:eastAsia="ru-RU"/>
        </w:rPr>
        <w:t>навчальний рік.</w:t>
      </w:r>
    </w:p>
    <w:p w:rsidR="006830E5" w:rsidRPr="00091A28" w:rsidRDefault="006830E5" w:rsidP="00091A28">
      <w:pPr>
        <w:tabs>
          <w:tab w:val="left" w:pos="0"/>
        </w:tabs>
        <w:spacing w:after="0" w:line="240" w:lineRule="auto"/>
        <w:contextualSpacing/>
        <w:jc w:val="right"/>
        <w:rPr>
          <w:rFonts w:ascii="Times New Roman" w:eastAsia="Times New Roman" w:hAnsi="Times New Roman"/>
          <w:i/>
          <w:sz w:val="24"/>
          <w:szCs w:val="24"/>
          <w:lang w:eastAsia="ru-RU"/>
        </w:rPr>
      </w:pPr>
      <w:r w:rsidRPr="00CD0F7C">
        <w:rPr>
          <w:rFonts w:ascii="Times New Roman" w:eastAsia="Times New Roman" w:hAnsi="Times New Roman"/>
          <w:sz w:val="24"/>
          <w:szCs w:val="24"/>
          <w:lang w:eastAsia="ru-RU"/>
        </w:rPr>
        <w:t xml:space="preserve">                                                                 </w:t>
      </w:r>
      <w:r w:rsidRPr="00091A28">
        <w:rPr>
          <w:rFonts w:ascii="Times New Roman" w:eastAsia="Times New Roman" w:hAnsi="Times New Roman"/>
          <w:i/>
          <w:sz w:val="24"/>
          <w:szCs w:val="24"/>
          <w:lang w:eastAsia="ru-RU"/>
        </w:rPr>
        <w:t xml:space="preserve"> </w:t>
      </w:r>
      <w:r w:rsidR="00091A28" w:rsidRPr="00091A28">
        <w:rPr>
          <w:rFonts w:ascii="Times New Roman" w:eastAsia="Times New Roman" w:hAnsi="Times New Roman"/>
          <w:i/>
          <w:sz w:val="24"/>
          <w:szCs w:val="24"/>
          <w:lang w:eastAsia="ru-RU"/>
        </w:rPr>
        <w:t>ЗДНВР</w:t>
      </w:r>
    </w:p>
    <w:p w:rsidR="006830E5" w:rsidRPr="00CD0F7C" w:rsidRDefault="0098523C" w:rsidP="003B6DE9">
      <w:pPr>
        <w:tabs>
          <w:tab w:val="left" w:pos="0"/>
        </w:tabs>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r w:rsidR="003B6DE9">
        <w:rPr>
          <w:rFonts w:ascii="Times New Roman" w:eastAsia="Times New Roman" w:hAnsi="Times New Roman"/>
          <w:sz w:val="24"/>
          <w:szCs w:val="24"/>
          <w:lang w:eastAsia="ru-RU"/>
        </w:rPr>
        <w:t xml:space="preserve">.      </w:t>
      </w:r>
      <w:r w:rsidR="006830E5" w:rsidRPr="00CD0F7C">
        <w:rPr>
          <w:rFonts w:ascii="Times New Roman" w:eastAsia="Times New Roman" w:hAnsi="Times New Roman"/>
          <w:sz w:val="24"/>
          <w:szCs w:val="24"/>
          <w:lang w:eastAsia="ru-RU"/>
        </w:rPr>
        <w:t xml:space="preserve">Про </w:t>
      </w:r>
      <w:r>
        <w:rPr>
          <w:rFonts w:ascii="Times New Roman" w:eastAsia="Times New Roman" w:hAnsi="Times New Roman"/>
          <w:sz w:val="24"/>
          <w:szCs w:val="24"/>
          <w:lang w:eastAsia="ru-RU"/>
        </w:rPr>
        <w:t xml:space="preserve">погодження </w:t>
      </w:r>
      <w:r w:rsidR="006830E5" w:rsidRPr="00CD0F7C">
        <w:rPr>
          <w:rFonts w:ascii="Times New Roman" w:eastAsia="Times New Roman" w:hAnsi="Times New Roman"/>
          <w:sz w:val="24"/>
          <w:szCs w:val="24"/>
          <w:lang w:eastAsia="ru-RU"/>
        </w:rPr>
        <w:t>освітн</w:t>
      </w:r>
      <w:r>
        <w:rPr>
          <w:rFonts w:ascii="Times New Roman" w:eastAsia="Times New Roman" w:hAnsi="Times New Roman"/>
          <w:sz w:val="24"/>
          <w:szCs w:val="24"/>
          <w:lang w:eastAsia="ru-RU"/>
        </w:rPr>
        <w:t>іх</w:t>
      </w:r>
      <w:r w:rsidR="006830E5" w:rsidRPr="00CD0F7C">
        <w:rPr>
          <w:rFonts w:ascii="Times New Roman" w:eastAsia="Times New Roman" w:hAnsi="Times New Roman"/>
          <w:sz w:val="24"/>
          <w:szCs w:val="24"/>
          <w:lang w:eastAsia="ru-RU"/>
        </w:rPr>
        <w:t xml:space="preserve"> прогр</w:t>
      </w:r>
      <w:r w:rsidR="006830E5">
        <w:rPr>
          <w:rFonts w:ascii="Times New Roman" w:eastAsia="Times New Roman" w:hAnsi="Times New Roman"/>
          <w:sz w:val="24"/>
          <w:szCs w:val="24"/>
          <w:lang w:eastAsia="ru-RU"/>
        </w:rPr>
        <w:t>ам та навчального плану на 202</w:t>
      </w:r>
      <w:r w:rsidR="00F60F46">
        <w:rPr>
          <w:rFonts w:ascii="Times New Roman" w:eastAsia="Times New Roman" w:hAnsi="Times New Roman"/>
          <w:sz w:val="24"/>
          <w:szCs w:val="24"/>
          <w:lang w:eastAsia="ru-RU"/>
        </w:rPr>
        <w:t>4</w:t>
      </w:r>
      <w:r w:rsidR="006830E5">
        <w:rPr>
          <w:rFonts w:ascii="Times New Roman" w:eastAsia="Times New Roman" w:hAnsi="Times New Roman"/>
          <w:sz w:val="24"/>
          <w:szCs w:val="24"/>
          <w:lang w:eastAsia="ru-RU"/>
        </w:rPr>
        <w:t>/202</w:t>
      </w:r>
      <w:r w:rsidR="00F60F46">
        <w:rPr>
          <w:rFonts w:ascii="Times New Roman" w:eastAsia="Times New Roman" w:hAnsi="Times New Roman"/>
          <w:sz w:val="24"/>
          <w:szCs w:val="24"/>
          <w:lang w:eastAsia="ru-RU"/>
        </w:rPr>
        <w:t>5</w:t>
      </w:r>
      <w:r w:rsidR="006830E5" w:rsidRPr="00CD0F7C">
        <w:rPr>
          <w:rFonts w:ascii="Times New Roman" w:eastAsia="Times New Roman" w:hAnsi="Times New Roman"/>
          <w:sz w:val="24"/>
          <w:szCs w:val="24"/>
          <w:lang w:eastAsia="ru-RU"/>
        </w:rPr>
        <w:t xml:space="preserve"> навчальний рік</w:t>
      </w:r>
      <w:r w:rsidR="00091A28">
        <w:rPr>
          <w:rFonts w:ascii="Times New Roman" w:eastAsia="Times New Roman" w:hAnsi="Times New Roman"/>
          <w:sz w:val="24"/>
          <w:szCs w:val="24"/>
          <w:lang w:eastAsia="ru-RU"/>
        </w:rPr>
        <w:t>.</w:t>
      </w:r>
    </w:p>
    <w:p w:rsidR="00091A28" w:rsidRDefault="006830E5" w:rsidP="00EA14D2">
      <w:pPr>
        <w:tabs>
          <w:tab w:val="left" w:pos="1260"/>
        </w:tabs>
        <w:spacing w:after="0" w:line="240" w:lineRule="auto"/>
        <w:jc w:val="right"/>
        <w:rPr>
          <w:rFonts w:ascii="Times New Roman" w:eastAsia="Calibri" w:hAnsi="Times New Roman" w:cs="Times New Roman"/>
          <w:b/>
          <w:caps/>
          <w:color w:val="C00000"/>
          <w:sz w:val="28"/>
          <w:szCs w:val="24"/>
        </w:rPr>
      </w:pPr>
      <w:r w:rsidRPr="00CD0F7C">
        <w:rPr>
          <w:rFonts w:ascii="Times New Roman" w:eastAsia="Times New Roman" w:hAnsi="Times New Roman"/>
          <w:sz w:val="24"/>
          <w:szCs w:val="24"/>
          <w:lang w:eastAsia="ru-RU"/>
        </w:rPr>
        <w:tab/>
      </w:r>
      <w:r w:rsidRPr="00CD0F7C">
        <w:rPr>
          <w:rFonts w:ascii="Times New Roman" w:eastAsia="Times New Roman" w:hAnsi="Times New Roman"/>
          <w:sz w:val="24"/>
          <w:szCs w:val="24"/>
          <w:lang w:eastAsia="ru-RU"/>
        </w:rPr>
        <w:tab/>
      </w:r>
      <w:r w:rsidRPr="00CD0F7C">
        <w:rPr>
          <w:rFonts w:ascii="Times New Roman" w:eastAsia="Times New Roman" w:hAnsi="Times New Roman"/>
          <w:sz w:val="24"/>
          <w:szCs w:val="24"/>
          <w:lang w:eastAsia="ru-RU"/>
        </w:rPr>
        <w:tab/>
      </w:r>
      <w:r w:rsidRPr="00CD0F7C">
        <w:rPr>
          <w:rFonts w:ascii="Times New Roman" w:eastAsia="Times New Roman" w:hAnsi="Times New Roman"/>
          <w:sz w:val="24"/>
          <w:szCs w:val="24"/>
          <w:lang w:eastAsia="ru-RU"/>
        </w:rPr>
        <w:tab/>
      </w:r>
      <w:r w:rsidRPr="00CD0F7C">
        <w:rPr>
          <w:rFonts w:ascii="Times New Roman" w:eastAsia="Times New Roman" w:hAnsi="Times New Roman"/>
          <w:sz w:val="24"/>
          <w:szCs w:val="24"/>
          <w:lang w:eastAsia="ru-RU"/>
        </w:rPr>
        <w:tab/>
      </w:r>
      <w:r w:rsidRPr="00091A28">
        <w:rPr>
          <w:rFonts w:ascii="Times New Roman" w:eastAsia="Times New Roman" w:hAnsi="Times New Roman"/>
          <w:i/>
          <w:sz w:val="24"/>
          <w:szCs w:val="24"/>
          <w:lang w:eastAsia="ru-RU"/>
        </w:rPr>
        <w:t xml:space="preserve">             </w:t>
      </w:r>
      <w:r w:rsidR="00091A28" w:rsidRPr="00091A28">
        <w:rPr>
          <w:rFonts w:ascii="Times New Roman" w:eastAsia="Times New Roman" w:hAnsi="Times New Roman"/>
          <w:i/>
          <w:sz w:val="24"/>
          <w:szCs w:val="24"/>
          <w:lang w:eastAsia="ru-RU"/>
        </w:rPr>
        <w:t>ЗДНМР</w:t>
      </w:r>
      <w:r w:rsidR="00091A28">
        <w:rPr>
          <w:rFonts w:ascii="Times New Roman" w:eastAsia="Calibri" w:hAnsi="Times New Roman" w:cs="Times New Roman"/>
          <w:b/>
          <w:caps/>
          <w:color w:val="C00000"/>
          <w:sz w:val="28"/>
          <w:szCs w:val="24"/>
        </w:rPr>
        <w:br w:type="page"/>
      </w:r>
    </w:p>
    <w:p w:rsidR="00E50CC0" w:rsidRPr="00066CAB" w:rsidRDefault="00E50CC0" w:rsidP="0025319F">
      <w:pPr>
        <w:tabs>
          <w:tab w:val="left" w:pos="2370"/>
        </w:tabs>
        <w:spacing w:after="200" w:line="276" w:lineRule="auto"/>
        <w:jc w:val="center"/>
        <w:rPr>
          <w:rFonts w:ascii="Times New Roman" w:eastAsia="Calibri" w:hAnsi="Times New Roman" w:cs="Times New Roman"/>
          <w:b/>
          <w:caps/>
          <w:color w:val="C00000"/>
          <w:sz w:val="28"/>
          <w:szCs w:val="24"/>
        </w:rPr>
      </w:pPr>
      <w:r w:rsidRPr="00066CAB">
        <w:rPr>
          <w:rFonts w:ascii="Times New Roman" w:eastAsia="Calibri" w:hAnsi="Times New Roman" w:cs="Times New Roman"/>
          <w:b/>
          <w:caps/>
          <w:color w:val="C00000"/>
          <w:sz w:val="28"/>
          <w:szCs w:val="24"/>
        </w:rPr>
        <w:lastRenderedPageBreak/>
        <w:t>Організація роботи з атестації педагогічних працівників</w:t>
      </w:r>
    </w:p>
    <w:tbl>
      <w:tblPr>
        <w:tblW w:w="13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7038"/>
        <w:gridCol w:w="1664"/>
        <w:gridCol w:w="2317"/>
        <w:gridCol w:w="1985"/>
      </w:tblGrid>
      <w:tr w:rsidR="00E50CC0" w:rsidRPr="009E2354" w:rsidTr="00541C12">
        <w:trPr>
          <w:jc w:val="center"/>
        </w:trPr>
        <w:tc>
          <w:tcPr>
            <w:tcW w:w="45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E50CC0" w:rsidRPr="00066CAB" w:rsidRDefault="00E50CC0" w:rsidP="00E50CC0">
            <w:pPr>
              <w:spacing w:after="0" w:line="240" w:lineRule="auto"/>
              <w:rPr>
                <w:rFonts w:ascii="Times New Roman" w:eastAsia="Times New Roman" w:hAnsi="Times New Roman" w:cs="Times New Roman"/>
                <w:b/>
                <w:sz w:val="24"/>
                <w:szCs w:val="24"/>
                <w:lang w:eastAsia="ru-RU"/>
              </w:rPr>
            </w:pPr>
            <w:r w:rsidRPr="00066CAB">
              <w:rPr>
                <w:rFonts w:ascii="Times New Roman" w:eastAsia="Times New Roman" w:hAnsi="Times New Roman" w:cs="Times New Roman"/>
                <w:b/>
                <w:sz w:val="24"/>
                <w:szCs w:val="24"/>
                <w:lang w:eastAsia="ru-RU"/>
              </w:rPr>
              <w:t>№</w:t>
            </w:r>
          </w:p>
        </w:tc>
        <w:tc>
          <w:tcPr>
            <w:tcW w:w="7039"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E50CC0" w:rsidRPr="00066CAB" w:rsidRDefault="00E50CC0" w:rsidP="00E50CC0">
            <w:pPr>
              <w:spacing w:after="0" w:line="240" w:lineRule="auto"/>
              <w:jc w:val="center"/>
              <w:rPr>
                <w:rFonts w:ascii="Times New Roman" w:eastAsia="Times New Roman" w:hAnsi="Times New Roman" w:cs="Times New Roman"/>
                <w:b/>
                <w:sz w:val="24"/>
                <w:szCs w:val="24"/>
                <w:lang w:eastAsia="ru-RU"/>
              </w:rPr>
            </w:pPr>
            <w:r w:rsidRPr="00066CAB">
              <w:rPr>
                <w:rFonts w:ascii="Times New Roman" w:eastAsia="Times New Roman" w:hAnsi="Times New Roman" w:cs="Times New Roman"/>
                <w:b/>
                <w:sz w:val="24"/>
                <w:szCs w:val="24"/>
                <w:lang w:eastAsia="ru-RU"/>
              </w:rPr>
              <w:t>Зміст роботи</w:t>
            </w:r>
          </w:p>
        </w:tc>
        <w:tc>
          <w:tcPr>
            <w:tcW w:w="166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E50CC0" w:rsidRPr="00066CAB" w:rsidRDefault="00E50CC0" w:rsidP="00E50CC0">
            <w:pPr>
              <w:spacing w:after="0" w:line="240" w:lineRule="auto"/>
              <w:jc w:val="center"/>
              <w:rPr>
                <w:rFonts w:ascii="Times New Roman" w:eastAsia="Times New Roman" w:hAnsi="Times New Roman" w:cs="Times New Roman"/>
                <w:b/>
                <w:sz w:val="24"/>
                <w:szCs w:val="24"/>
                <w:lang w:eastAsia="ru-RU"/>
              </w:rPr>
            </w:pPr>
            <w:r w:rsidRPr="00066CAB">
              <w:rPr>
                <w:rFonts w:ascii="Times New Roman" w:eastAsia="Times New Roman" w:hAnsi="Times New Roman" w:cs="Times New Roman"/>
                <w:b/>
                <w:sz w:val="24"/>
                <w:szCs w:val="24"/>
                <w:lang w:eastAsia="ru-RU"/>
              </w:rPr>
              <w:t>Термін</w:t>
            </w:r>
          </w:p>
        </w:tc>
        <w:tc>
          <w:tcPr>
            <w:tcW w:w="2317"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E50CC0" w:rsidRPr="00066CAB" w:rsidRDefault="00E50CC0" w:rsidP="00E50CC0">
            <w:pPr>
              <w:spacing w:after="0" w:line="240" w:lineRule="auto"/>
              <w:jc w:val="center"/>
              <w:rPr>
                <w:rFonts w:ascii="Times New Roman" w:eastAsia="Times New Roman" w:hAnsi="Times New Roman" w:cs="Times New Roman"/>
                <w:b/>
                <w:sz w:val="24"/>
                <w:szCs w:val="24"/>
                <w:lang w:eastAsia="ru-RU"/>
              </w:rPr>
            </w:pPr>
            <w:r w:rsidRPr="00066CAB">
              <w:rPr>
                <w:rFonts w:ascii="Times New Roman" w:eastAsia="Times New Roman" w:hAnsi="Times New Roman" w:cs="Times New Roman"/>
                <w:b/>
                <w:sz w:val="24"/>
                <w:szCs w:val="24"/>
                <w:lang w:eastAsia="ru-RU"/>
              </w:rPr>
              <w:t>Відповідальний</w:t>
            </w:r>
          </w:p>
        </w:tc>
        <w:tc>
          <w:tcPr>
            <w:tcW w:w="1985"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E50CC0" w:rsidRPr="00066CAB" w:rsidRDefault="00E50CC0" w:rsidP="00E50CC0">
            <w:pPr>
              <w:spacing w:after="0" w:line="240" w:lineRule="auto"/>
              <w:jc w:val="center"/>
              <w:rPr>
                <w:rFonts w:ascii="Times New Roman" w:eastAsia="Times New Roman" w:hAnsi="Times New Roman" w:cs="Times New Roman"/>
                <w:b/>
                <w:sz w:val="24"/>
                <w:szCs w:val="24"/>
                <w:lang w:eastAsia="ru-RU"/>
              </w:rPr>
            </w:pPr>
            <w:r w:rsidRPr="00066CAB">
              <w:rPr>
                <w:rFonts w:ascii="Times New Roman" w:eastAsia="Times New Roman" w:hAnsi="Times New Roman" w:cs="Times New Roman"/>
                <w:b/>
                <w:sz w:val="24"/>
                <w:szCs w:val="24"/>
                <w:lang w:eastAsia="ru-RU"/>
              </w:rPr>
              <w:t>Відмітки про виконання</w:t>
            </w:r>
          </w:p>
        </w:tc>
      </w:tr>
      <w:tr w:rsidR="00E50CC0" w:rsidRPr="009E2354" w:rsidTr="00541C12">
        <w:trPr>
          <w:jc w:val="center"/>
        </w:trPr>
        <w:tc>
          <w:tcPr>
            <w:tcW w:w="45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E50CC0" w:rsidRPr="009E2354" w:rsidRDefault="00E50CC0" w:rsidP="00E50CC0">
            <w:pPr>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w:t>
            </w:r>
          </w:p>
        </w:tc>
        <w:tc>
          <w:tcPr>
            <w:tcW w:w="7039"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Створення атестаційної комісії</w:t>
            </w:r>
          </w:p>
        </w:tc>
        <w:tc>
          <w:tcPr>
            <w:tcW w:w="1664"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05.09.</w:t>
            </w:r>
          </w:p>
        </w:tc>
        <w:tc>
          <w:tcPr>
            <w:tcW w:w="2317"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p>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p>
        </w:tc>
      </w:tr>
      <w:tr w:rsidR="00E50CC0" w:rsidRPr="009E2354" w:rsidTr="00541C12">
        <w:trPr>
          <w:jc w:val="center"/>
        </w:trPr>
        <w:tc>
          <w:tcPr>
            <w:tcW w:w="45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E50CC0" w:rsidRPr="009E2354" w:rsidRDefault="00E50CC0" w:rsidP="00E50CC0">
            <w:pPr>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2</w:t>
            </w:r>
          </w:p>
        </w:tc>
        <w:tc>
          <w:tcPr>
            <w:tcW w:w="7039"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Підготовка та видання наказу “Про проведення атестації педагогічних працівників у поточному році”</w:t>
            </w:r>
          </w:p>
        </w:tc>
        <w:tc>
          <w:tcPr>
            <w:tcW w:w="1664"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w:t>
            </w:r>
            <w:r w:rsidRPr="009E2354">
              <w:rPr>
                <w:rFonts w:ascii="Times New Roman" w:eastAsia="Times New Roman" w:hAnsi="Times New Roman" w:cs="Times New Roman"/>
                <w:sz w:val="24"/>
                <w:szCs w:val="24"/>
                <w:lang w:val="ru-RU" w:eastAsia="ru-RU"/>
              </w:rPr>
              <w:t>9</w:t>
            </w:r>
            <w:r w:rsidRPr="009E2354">
              <w:rPr>
                <w:rFonts w:ascii="Times New Roman" w:eastAsia="Times New Roman" w:hAnsi="Times New Roman" w:cs="Times New Roman"/>
                <w:sz w:val="24"/>
                <w:szCs w:val="24"/>
                <w:lang w:eastAsia="ru-RU"/>
              </w:rPr>
              <w:t xml:space="preserve">.10. </w:t>
            </w:r>
          </w:p>
        </w:tc>
        <w:tc>
          <w:tcPr>
            <w:tcW w:w="2317"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rPr>
                <w:rFonts w:ascii="Times New Roman" w:eastAsia="Times New Roman" w:hAnsi="Times New Roman" w:cs="Times New Roman"/>
                <w:sz w:val="24"/>
                <w:szCs w:val="24"/>
                <w:lang w:eastAsia="ru-RU"/>
              </w:rPr>
            </w:pPr>
          </w:p>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p>
        </w:tc>
      </w:tr>
      <w:tr w:rsidR="00E50CC0" w:rsidRPr="009E2354" w:rsidTr="00541C12">
        <w:trPr>
          <w:jc w:val="center"/>
        </w:trPr>
        <w:tc>
          <w:tcPr>
            <w:tcW w:w="45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E50CC0" w:rsidRPr="009E2354" w:rsidRDefault="00E50CC0" w:rsidP="00E50CC0">
            <w:pPr>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3</w:t>
            </w:r>
          </w:p>
        </w:tc>
        <w:tc>
          <w:tcPr>
            <w:tcW w:w="7039"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Засідання атестаційної комісії з розгляду питань:</w:t>
            </w:r>
          </w:p>
          <w:p w:rsidR="00E50CC0" w:rsidRPr="009E2354" w:rsidRDefault="00E50CC0" w:rsidP="00E97DDE">
            <w:pPr>
              <w:numPr>
                <w:ilvl w:val="0"/>
                <w:numId w:val="2"/>
              </w:numPr>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розподіл функціональних обов’язків між членами атестаційної комісії;</w:t>
            </w:r>
          </w:p>
          <w:p w:rsidR="00E50CC0" w:rsidRPr="009E2354" w:rsidRDefault="00E50CC0" w:rsidP="00E97DDE">
            <w:pPr>
              <w:numPr>
                <w:ilvl w:val="0"/>
                <w:numId w:val="2"/>
              </w:numPr>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планування роботи атестаційної комісії;</w:t>
            </w:r>
          </w:p>
          <w:p w:rsidR="00E50CC0" w:rsidRPr="009E2354" w:rsidRDefault="00E50CC0" w:rsidP="00E97DDE">
            <w:pPr>
              <w:numPr>
                <w:ilvl w:val="0"/>
                <w:numId w:val="2"/>
              </w:numPr>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складання графіку засідання атестаційної комісії.</w:t>
            </w:r>
          </w:p>
        </w:tc>
        <w:tc>
          <w:tcPr>
            <w:tcW w:w="1664"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15.</w:t>
            </w:r>
            <w:r w:rsidRPr="009E2354">
              <w:rPr>
                <w:rFonts w:ascii="Times New Roman" w:eastAsia="Times New Roman" w:hAnsi="Times New Roman" w:cs="Times New Roman"/>
                <w:sz w:val="24"/>
                <w:szCs w:val="24"/>
                <w:lang w:val="ru-RU" w:eastAsia="ru-RU"/>
              </w:rPr>
              <w:t>09</w:t>
            </w:r>
            <w:r w:rsidRPr="009E2354">
              <w:rPr>
                <w:rFonts w:ascii="Times New Roman" w:eastAsia="Times New Roman" w:hAnsi="Times New Roman" w:cs="Times New Roman"/>
                <w:sz w:val="24"/>
                <w:szCs w:val="24"/>
                <w:lang w:eastAsia="ru-RU"/>
              </w:rPr>
              <w:t xml:space="preserve">. </w:t>
            </w:r>
          </w:p>
        </w:tc>
        <w:tc>
          <w:tcPr>
            <w:tcW w:w="2317"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p>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p>
        </w:tc>
      </w:tr>
      <w:tr w:rsidR="00E50CC0" w:rsidRPr="009E2354" w:rsidTr="00541C12">
        <w:trPr>
          <w:jc w:val="center"/>
        </w:trPr>
        <w:tc>
          <w:tcPr>
            <w:tcW w:w="45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E50CC0" w:rsidRPr="009E2354" w:rsidRDefault="00E50CC0" w:rsidP="00E50CC0">
            <w:pPr>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4</w:t>
            </w:r>
          </w:p>
        </w:tc>
        <w:tc>
          <w:tcPr>
            <w:tcW w:w="7039"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Оформлення стенду з питань атестації педагогічних працівників</w:t>
            </w:r>
          </w:p>
        </w:tc>
        <w:tc>
          <w:tcPr>
            <w:tcW w:w="1664"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до 01.10.</w:t>
            </w:r>
          </w:p>
        </w:tc>
        <w:tc>
          <w:tcPr>
            <w:tcW w:w="2317"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rPr>
                <w:rFonts w:ascii="Times New Roman" w:eastAsia="Times New Roman" w:hAnsi="Times New Roman" w:cs="Times New Roman"/>
                <w:sz w:val="24"/>
                <w:szCs w:val="24"/>
                <w:lang w:eastAsia="ru-RU"/>
              </w:rPr>
            </w:pPr>
          </w:p>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p>
        </w:tc>
      </w:tr>
      <w:tr w:rsidR="00E50CC0" w:rsidRPr="009E2354" w:rsidTr="00541C12">
        <w:trPr>
          <w:jc w:val="center"/>
        </w:trPr>
        <w:tc>
          <w:tcPr>
            <w:tcW w:w="45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E50CC0" w:rsidRPr="009E2354" w:rsidRDefault="00E50CC0" w:rsidP="00E50CC0">
            <w:pPr>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5</w:t>
            </w:r>
          </w:p>
        </w:tc>
        <w:tc>
          <w:tcPr>
            <w:tcW w:w="7039"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Опрацювання законодавчої, правової та нормативної документації з питань атестації педагогічних працівників</w:t>
            </w:r>
          </w:p>
        </w:tc>
        <w:tc>
          <w:tcPr>
            <w:tcW w:w="1664"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до 10.10.</w:t>
            </w:r>
          </w:p>
        </w:tc>
        <w:tc>
          <w:tcPr>
            <w:tcW w:w="2317"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rPr>
                <w:rFonts w:ascii="Times New Roman" w:eastAsia="Times New Roman" w:hAnsi="Times New Roman" w:cs="Times New Roman"/>
                <w:sz w:val="24"/>
                <w:szCs w:val="24"/>
                <w:lang w:eastAsia="ru-RU"/>
              </w:rPr>
            </w:pPr>
          </w:p>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p>
        </w:tc>
      </w:tr>
      <w:tr w:rsidR="00E50CC0" w:rsidRPr="009E2354" w:rsidTr="00541C12">
        <w:trPr>
          <w:jc w:val="center"/>
        </w:trPr>
        <w:tc>
          <w:tcPr>
            <w:tcW w:w="45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E50CC0" w:rsidRPr="009E2354" w:rsidRDefault="00E50CC0" w:rsidP="00E50CC0">
            <w:pPr>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6</w:t>
            </w:r>
          </w:p>
        </w:tc>
        <w:tc>
          <w:tcPr>
            <w:tcW w:w="7039"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Прийом заяв від педагогічних працівників на чергову та позачергову атестацію, подання адміністрації (ради навчального закладу).</w:t>
            </w:r>
          </w:p>
        </w:tc>
        <w:tc>
          <w:tcPr>
            <w:tcW w:w="1664"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 xml:space="preserve">до 10.10. </w:t>
            </w:r>
          </w:p>
        </w:tc>
        <w:tc>
          <w:tcPr>
            <w:tcW w:w="2317"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rPr>
                <w:rFonts w:ascii="Times New Roman" w:eastAsia="Times New Roman" w:hAnsi="Times New Roman" w:cs="Times New Roman"/>
                <w:sz w:val="24"/>
                <w:szCs w:val="24"/>
                <w:lang w:eastAsia="ru-RU"/>
              </w:rPr>
            </w:pPr>
          </w:p>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p>
        </w:tc>
      </w:tr>
      <w:tr w:rsidR="00E50CC0" w:rsidRPr="009E2354" w:rsidTr="00541C12">
        <w:trPr>
          <w:jc w:val="center"/>
        </w:trPr>
        <w:tc>
          <w:tcPr>
            <w:tcW w:w="45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E50CC0" w:rsidRPr="009E2354" w:rsidRDefault="00E50CC0" w:rsidP="00E50CC0">
            <w:pPr>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7</w:t>
            </w:r>
          </w:p>
        </w:tc>
        <w:tc>
          <w:tcPr>
            <w:tcW w:w="7039"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Засідання атестаційної комісії з розгляду питань:</w:t>
            </w:r>
          </w:p>
          <w:p w:rsidR="00E50CC0" w:rsidRPr="009E2354" w:rsidRDefault="00E50CC0" w:rsidP="00E97DDE">
            <w:pPr>
              <w:numPr>
                <w:ilvl w:val="0"/>
                <w:numId w:val="3"/>
              </w:numPr>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уточнення списків педагогічних працівників, що атестуються.</w:t>
            </w:r>
          </w:p>
        </w:tc>
        <w:tc>
          <w:tcPr>
            <w:tcW w:w="1664"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 xml:space="preserve">до 12.10. </w:t>
            </w:r>
          </w:p>
        </w:tc>
        <w:tc>
          <w:tcPr>
            <w:tcW w:w="2317"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rPr>
                <w:rFonts w:ascii="Times New Roman" w:eastAsia="Times New Roman" w:hAnsi="Times New Roman" w:cs="Times New Roman"/>
                <w:sz w:val="24"/>
                <w:szCs w:val="24"/>
                <w:lang w:eastAsia="ru-RU"/>
              </w:rPr>
            </w:pPr>
          </w:p>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p>
        </w:tc>
      </w:tr>
      <w:tr w:rsidR="00E50CC0" w:rsidRPr="009E2354" w:rsidTr="00541C12">
        <w:trPr>
          <w:jc w:val="center"/>
        </w:trPr>
        <w:tc>
          <w:tcPr>
            <w:tcW w:w="45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E50CC0" w:rsidRPr="009E2354" w:rsidRDefault="00E50CC0" w:rsidP="00E50CC0">
            <w:pPr>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8</w:t>
            </w:r>
          </w:p>
        </w:tc>
        <w:tc>
          <w:tcPr>
            <w:tcW w:w="7039"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Закріплення членів атестаційної комісії за вчителями, які атестуються, для надання консультативної допомоги у підготовці й проведенні атестації.</w:t>
            </w:r>
          </w:p>
        </w:tc>
        <w:tc>
          <w:tcPr>
            <w:tcW w:w="1664"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 xml:space="preserve">12.10. </w:t>
            </w:r>
          </w:p>
        </w:tc>
        <w:tc>
          <w:tcPr>
            <w:tcW w:w="2317"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rPr>
                <w:rFonts w:ascii="Times New Roman" w:eastAsia="Times New Roman" w:hAnsi="Times New Roman" w:cs="Times New Roman"/>
                <w:sz w:val="24"/>
                <w:szCs w:val="24"/>
                <w:lang w:eastAsia="ru-RU"/>
              </w:rPr>
            </w:pPr>
          </w:p>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p>
        </w:tc>
      </w:tr>
      <w:tr w:rsidR="00E50CC0" w:rsidRPr="009E2354" w:rsidTr="00541C12">
        <w:trPr>
          <w:jc w:val="center"/>
        </w:trPr>
        <w:tc>
          <w:tcPr>
            <w:tcW w:w="45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E50CC0" w:rsidRPr="009E2354" w:rsidRDefault="00E50CC0" w:rsidP="00E50CC0">
            <w:pPr>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9</w:t>
            </w:r>
          </w:p>
        </w:tc>
        <w:tc>
          <w:tcPr>
            <w:tcW w:w="7039"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Складання планів індивідуальної підготовки і проведення атестації педагогів, які атестуються</w:t>
            </w:r>
          </w:p>
        </w:tc>
        <w:tc>
          <w:tcPr>
            <w:tcW w:w="1664" w:type="dxa"/>
            <w:tcBorders>
              <w:top w:val="single" w:sz="4" w:space="0" w:color="auto"/>
              <w:left w:val="single" w:sz="4" w:space="0" w:color="auto"/>
              <w:bottom w:val="single" w:sz="4" w:space="0" w:color="auto"/>
              <w:right w:val="single" w:sz="4" w:space="0" w:color="auto"/>
            </w:tcBorders>
          </w:tcPr>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 xml:space="preserve">жовтень </w:t>
            </w:r>
          </w:p>
        </w:tc>
        <w:tc>
          <w:tcPr>
            <w:tcW w:w="2317"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rPr>
                <w:rFonts w:ascii="Times New Roman" w:eastAsia="Times New Roman" w:hAnsi="Times New Roman" w:cs="Times New Roman"/>
                <w:sz w:val="24"/>
                <w:szCs w:val="24"/>
                <w:lang w:eastAsia="ru-RU"/>
              </w:rPr>
            </w:pPr>
          </w:p>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p>
        </w:tc>
      </w:tr>
      <w:tr w:rsidR="00E50CC0" w:rsidRPr="009E2354" w:rsidTr="00541C12">
        <w:trPr>
          <w:jc w:val="center"/>
        </w:trPr>
        <w:tc>
          <w:tcPr>
            <w:tcW w:w="45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E50CC0" w:rsidRPr="009E2354" w:rsidRDefault="00E50CC0" w:rsidP="00E50CC0">
            <w:pPr>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10</w:t>
            </w:r>
          </w:p>
        </w:tc>
        <w:tc>
          <w:tcPr>
            <w:tcW w:w="7039"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Відвідування навчально-виховних заходів в ході вивчення системи і досвіду роботи педагогів, що атестуються (згідно з планами індивідуальної підготовки педагогічного працівника до атестації)</w:t>
            </w:r>
          </w:p>
        </w:tc>
        <w:tc>
          <w:tcPr>
            <w:tcW w:w="1664" w:type="dxa"/>
            <w:tcBorders>
              <w:top w:val="single" w:sz="4" w:space="0" w:color="auto"/>
              <w:left w:val="single" w:sz="4" w:space="0" w:color="auto"/>
              <w:bottom w:val="single" w:sz="4" w:space="0" w:color="auto"/>
              <w:right w:val="single" w:sz="4" w:space="0" w:color="auto"/>
            </w:tcBorders>
            <w:hideMark/>
          </w:tcPr>
          <w:p w:rsidR="00E50CC0" w:rsidRPr="009E2354" w:rsidRDefault="00066CAB" w:rsidP="00E50CC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w:t>
            </w:r>
            <w:r w:rsidR="00E50CC0" w:rsidRPr="009E2354">
              <w:rPr>
                <w:rFonts w:ascii="Times New Roman" w:eastAsia="Times New Roman" w:hAnsi="Times New Roman" w:cs="Times New Roman"/>
                <w:sz w:val="24"/>
                <w:szCs w:val="24"/>
                <w:lang w:eastAsia="ru-RU"/>
              </w:rPr>
              <w:t>истопад-березень</w:t>
            </w:r>
          </w:p>
        </w:tc>
        <w:tc>
          <w:tcPr>
            <w:tcW w:w="2317"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p>
        </w:tc>
      </w:tr>
      <w:tr w:rsidR="00E50CC0" w:rsidRPr="009E2354" w:rsidTr="00541C12">
        <w:trPr>
          <w:trHeight w:val="843"/>
          <w:jc w:val="center"/>
        </w:trPr>
        <w:tc>
          <w:tcPr>
            <w:tcW w:w="45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E50CC0" w:rsidRPr="009E2354" w:rsidRDefault="00E50CC0" w:rsidP="00E50CC0">
            <w:pPr>
              <w:spacing w:after="0" w:line="240" w:lineRule="auto"/>
              <w:rPr>
                <w:rFonts w:ascii="Times New Roman" w:eastAsia="Times New Roman" w:hAnsi="Times New Roman" w:cs="Times New Roman"/>
                <w:sz w:val="24"/>
                <w:szCs w:val="24"/>
                <w:lang w:val="en-US" w:eastAsia="ru-RU"/>
              </w:rPr>
            </w:pPr>
            <w:r w:rsidRPr="009E2354">
              <w:rPr>
                <w:rFonts w:ascii="Times New Roman" w:eastAsia="Times New Roman" w:hAnsi="Times New Roman" w:cs="Times New Roman"/>
                <w:sz w:val="24"/>
                <w:szCs w:val="24"/>
                <w:lang w:eastAsia="ru-RU"/>
              </w:rPr>
              <w:lastRenderedPageBreak/>
              <w:t>11</w:t>
            </w:r>
          </w:p>
          <w:p w:rsidR="00E50CC0" w:rsidRPr="009E2354" w:rsidRDefault="00E50CC0" w:rsidP="00E50CC0">
            <w:pPr>
              <w:spacing w:after="0" w:line="240" w:lineRule="auto"/>
              <w:rPr>
                <w:rFonts w:ascii="Times New Roman" w:eastAsia="Times New Roman" w:hAnsi="Times New Roman" w:cs="Times New Roman"/>
                <w:sz w:val="24"/>
                <w:szCs w:val="24"/>
                <w:lang w:val="en-US" w:eastAsia="ru-RU"/>
              </w:rPr>
            </w:pPr>
          </w:p>
          <w:p w:rsidR="00E50CC0" w:rsidRPr="009E2354" w:rsidRDefault="00E50CC0" w:rsidP="00E50CC0">
            <w:pPr>
              <w:spacing w:after="0" w:line="240" w:lineRule="auto"/>
              <w:rPr>
                <w:rFonts w:ascii="Times New Roman" w:eastAsia="Times New Roman" w:hAnsi="Times New Roman" w:cs="Times New Roman"/>
                <w:sz w:val="24"/>
                <w:szCs w:val="24"/>
                <w:lang w:val="en-US" w:eastAsia="ru-RU"/>
              </w:rPr>
            </w:pPr>
          </w:p>
          <w:p w:rsidR="00E50CC0" w:rsidRPr="009E2354" w:rsidRDefault="00E50CC0" w:rsidP="00E50CC0">
            <w:pPr>
              <w:spacing w:after="0" w:line="240" w:lineRule="auto"/>
              <w:rPr>
                <w:rFonts w:ascii="Times New Roman" w:eastAsia="Times New Roman" w:hAnsi="Times New Roman" w:cs="Times New Roman"/>
                <w:sz w:val="24"/>
                <w:szCs w:val="24"/>
                <w:lang w:val="en-US" w:eastAsia="ru-RU"/>
              </w:rPr>
            </w:pPr>
          </w:p>
        </w:tc>
        <w:tc>
          <w:tcPr>
            <w:tcW w:w="7039"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Засідання атестаційної комісії (за потребою)</w:t>
            </w:r>
          </w:p>
        </w:tc>
        <w:tc>
          <w:tcPr>
            <w:tcW w:w="1664"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 xml:space="preserve">до 10 березня </w:t>
            </w:r>
          </w:p>
        </w:tc>
        <w:tc>
          <w:tcPr>
            <w:tcW w:w="2317"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rPr>
                <w:rFonts w:ascii="Times New Roman" w:eastAsia="Times New Roman" w:hAnsi="Times New Roman" w:cs="Times New Roman"/>
                <w:sz w:val="24"/>
                <w:szCs w:val="24"/>
                <w:lang w:eastAsia="ru-RU"/>
              </w:rPr>
            </w:pPr>
          </w:p>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p>
        </w:tc>
      </w:tr>
      <w:tr w:rsidR="00E50CC0" w:rsidRPr="009E2354" w:rsidTr="00541C12">
        <w:trPr>
          <w:jc w:val="center"/>
        </w:trPr>
        <w:tc>
          <w:tcPr>
            <w:tcW w:w="45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E50CC0" w:rsidRPr="009E2354" w:rsidRDefault="00E50CC0" w:rsidP="00E50CC0">
            <w:pPr>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12</w:t>
            </w:r>
          </w:p>
        </w:tc>
        <w:tc>
          <w:tcPr>
            <w:tcW w:w="7039"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Провести засідання педагогічної ради з розгляду атестаційних матеріалів.</w:t>
            </w:r>
          </w:p>
        </w:tc>
        <w:tc>
          <w:tcPr>
            <w:tcW w:w="1664"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до 15.03.</w:t>
            </w:r>
          </w:p>
        </w:tc>
        <w:tc>
          <w:tcPr>
            <w:tcW w:w="2317"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rPr>
                <w:rFonts w:ascii="Times New Roman" w:eastAsia="Times New Roman" w:hAnsi="Times New Roman" w:cs="Times New Roman"/>
                <w:sz w:val="24"/>
                <w:szCs w:val="24"/>
                <w:lang w:eastAsia="ru-RU"/>
              </w:rPr>
            </w:pPr>
          </w:p>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p>
        </w:tc>
      </w:tr>
      <w:tr w:rsidR="00E50CC0" w:rsidRPr="009E2354" w:rsidTr="00541C12">
        <w:trPr>
          <w:jc w:val="center"/>
        </w:trPr>
        <w:tc>
          <w:tcPr>
            <w:tcW w:w="45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E50CC0" w:rsidRPr="009E2354" w:rsidRDefault="00E50CC0" w:rsidP="00E50CC0">
            <w:pPr>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13</w:t>
            </w:r>
          </w:p>
        </w:tc>
        <w:tc>
          <w:tcPr>
            <w:tcW w:w="7039"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Оцінювання системи і досвіду роботи педагога, що атестується, педагогічним колективом, учнями, батьками</w:t>
            </w:r>
          </w:p>
        </w:tc>
        <w:tc>
          <w:tcPr>
            <w:tcW w:w="1664"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до 17.03.</w:t>
            </w:r>
          </w:p>
        </w:tc>
        <w:tc>
          <w:tcPr>
            <w:tcW w:w="2317"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p>
        </w:tc>
      </w:tr>
      <w:tr w:rsidR="00E50CC0" w:rsidRPr="009E2354" w:rsidTr="00541C12">
        <w:trPr>
          <w:jc w:val="center"/>
        </w:trPr>
        <w:tc>
          <w:tcPr>
            <w:tcW w:w="45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E50CC0" w:rsidRPr="009E2354" w:rsidRDefault="00E50CC0" w:rsidP="00E50CC0">
            <w:pPr>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14</w:t>
            </w:r>
          </w:p>
        </w:tc>
        <w:tc>
          <w:tcPr>
            <w:tcW w:w="7039"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Проведення засідань методичних об’єднань з розгляду питань оцінювання діяльності педагогів, як тестуються, на підставі вивчення системи і досвіду їх роботи</w:t>
            </w:r>
          </w:p>
        </w:tc>
        <w:tc>
          <w:tcPr>
            <w:tcW w:w="1664"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до 17.03.</w:t>
            </w:r>
          </w:p>
        </w:tc>
        <w:tc>
          <w:tcPr>
            <w:tcW w:w="2317"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p>
        </w:tc>
      </w:tr>
      <w:tr w:rsidR="00E50CC0" w:rsidRPr="009E2354" w:rsidTr="00541C12">
        <w:trPr>
          <w:jc w:val="center"/>
        </w:trPr>
        <w:tc>
          <w:tcPr>
            <w:tcW w:w="45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E50CC0" w:rsidRPr="009E2354" w:rsidRDefault="00E50CC0" w:rsidP="00E50CC0">
            <w:pPr>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15</w:t>
            </w:r>
          </w:p>
        </w:tc>
        <w:tc>
          <w:tcPr>
            <w:tcW w:w="7039"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Оформлення атестаційних листів</w:t>
            </w:r>
          </w:p>
        </w:tc>
        <w:tc>
          <w:tcPr>
            <w:tcW w:w="1664"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 xml:space="preserve">до 17.03. </w:t>
            </w:r>
          </w:p>
        </w:tc>
        <w:tc>
          <w:tcPr>
            <w:tcW w:w="2317"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rPr>
                <w:rFonts w:ascii="Times New Roman" w:eastAsia="Times New Roman" w:hAnsi="Times New Roman" w:cs="Times New Roman"/>
                <w:sz w:val="24"/>
                <w:szCs w:val="24"/>
                <w:lang w:eastAsia="ru-RU"/>
              </w:rPr>
            </w:pPr>
          </w:p>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p>
        </w:tc>
      </w:tr>
      <w:tr w:rsidR="00E50CC0" w:rsidRPr="009E2354" w:rsidTr="00541C12">
        <w:trPr>
          <w:trHeight w:val="1244"/>
          <w:jc w:val="center"/>
        </w:trPr>
        <w:tc>
          <w:tcPr>
            <w:tcW w:w="45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E50CC0" w:rsidRPr="009E2354" w:rsidRDefault="00E50CC0" w:rsidP="00E50CC0">
            <w:pPr>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16</w:t>
            </w:r>
          </w:p>
        </w:tc>
        <w:tc>
          <w:tcPr>
            <w:tcW w:w="7039"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Засідання атестаційної комісії з розгляду питань прийняття рішень щодо відповідності (присвоєння) кваліфікаційних категорій. Присвоєння (підтвердження) педагогічних звань, порушення клопотання перед атестаційними комісіями вищого рівня.</w:t>
            </w:r>
          </w:p>
        </w:tc>
        <w:tc>
          <w:tcPr>
            <w:tcW w:w="1664"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 xml:space="preserve">20.03. </w:t>
            </w:r>
          </w:p>
        </w:tc>
        <w:tc>
          <w:tcPr>
            <w:tcW w:w="2317"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rPr>
                <w:rFonts w:ascii="Times New Roman" w:eastAsia="Times New Roman" w:hAnsi="Times New Roman" w:cs="Times New Roman"/>
                <w:sz w:val="24"/>
                <w:szCs w:val="24"/>
                <w:lang w:eastAsia="ru-RU"/>
              </w:rPr>
            </w:pPr>
          </w:p>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p>
        </w:tc>
      </w:tr>
      <w:tr w:rsidR="00E50CC0" w:rsidRPr="009E2354" w:rsidTr="00541C12">
        <w:trPr>
          <w:jc w:val="center"/>
        </w:trPr>
        <w:tc>
          <w:tcPr>
            <w:tcW w:w="45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E50CC0" w:rsidRPr="009E2354" w:rsidRDefault="00E50CC0" w:rsidP="00E50CC0">
            <w:pPr>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17</w:t>
            </w:r>
          </w:p>
        </w:tc>
        <w:tc>
          <w:tcPr>
            <w:tcW w:w="7039"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Остаточне оформлення атестаційних листів за підсумками засідання атестаційної комісії</w:t>
            </w:r>
          </w:p>
        </w:tc>
        <w:tc>
          <w:tcPr>
            <w:tcW w:w="1664"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 xml:space="preserve">27.03. </w:t>
            </w:r>
          </w:p>
        </w:tc>
        <w:tc>
          <w:tcPr>
            <w:tcW w:w="2317"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rPr>
                <w:rFonts w:ascii="Times New Roman" w:eastAsia="Times New Roman" w:hAnsi="Times New Roman" w:cs="Times New Roman"/>
                <w:sz w:val="24"/>
                <w:szCs w:val="24"/>
                <w:lang w:eastAsia="ru-RU"/>
              </w:rPr>
            </w:pPr>
          </w:p>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p>
        </w:tc>
      </w:tr>
      <w:tr w:rsidR="00E50CC0" w:rsidRPr="009E2354" w:rsidTr="00541C12">
        <w:trPr>
          <w:jc w:val="center"/>
        </w:trPr>
        <w:tc>
          <w:tcPr>
            <w:tcW w:w="45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E50CC0" w:rsidRPr="009E2354" w:rsidRDefault="00E50CC0" w:rsidP="00E50CC0">
            <w:pPr>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18</w:t>
            </w:r>
          </w:p>
        </w:tc>
        <w:tc>
          <w:tcPr>
            <w:tcW w:w="7039"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Аналіз підсумків атестації педагогічних кадрів (педагогічна рада)</w:t>
            </w:r>
          </w:p>
        </w:tc>
        <w:tc>
          <w:tcPr>
            <w:tcW w:w="1664"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 xml:space="preserve">квітень </w:t>
            </w:r>
          </w:p>
        </w:tc>
        <w:tc>
          <w:tcPr>
            <w:tcW w:w="2317"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rPr>
                <w:rFonts w:ascii="Times New Roman" w:eastAsia="Times New Roman" w:hAnsi="Times New Roman" w:cs="Times New Roman"/>
                <w:sz w:val="24"/>
                <w:szCs w:val="24"/>
                <w:lang w:eastAsia="ru-RU"/>
              </w:rPr>
            </w:pPr>
          </w:p>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p>
        </w:tc>
      </w:tr>
      <w:tr w:rsidR="00E50CC0" w:rsidRPr="009E2354" w:rsidTr="00541C12">
        <w:trPr>
          <w:jc w:val="center"/>
        </w:trPr>
        <w:tc>
          <w:tcPr>
            <w:tcW w:w="45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E50CC0" w:rsidRPr="009E2354" w:rsidRDefault="00E50CC0" w:rsidP="00E50CC0">
            <w:pPr>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19</w:t>
            </w:r>
          </w:p>
        </w:tc>
        <w:tc>
          <w:tcPr>
            <w:tcW w:w="7039"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Підготовка звітної та статистичної документації за підсумками атестації поточного навчального року</w:t>
            </w:r>
          </w:p>
        </w:tc>
        <w:tc>
          <w:tcPr>
            <w:tcW w:w="1664"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r w:rsidRPr="009E2354">
              <w:rPr>
                <w:rFonts w:ascii="Times New Roman" w:eastAsia="Times New Roman" w:hAnsi="Times New Roman" w:cs="Times New Roman"/>
                <w:sz w:val="24"/>
                <w:szCs w:val="24"/>
                <w:lang w:eastAsia="ru-RU"/>
              </w:rPr>
              <w:t>квітень-травень</w:t>
            </w:r>
          </w:p>
        </w:tc>
        <w:tc>
          <w:tcPr>
            <w:tcW w:w="2317" w:type="dxa"/>
            <w:tcBorders>
              <w:top w:val="single" w:sz="4" w:space="0" w:color="auto"/>
              <w:left w:val="single" w:sz="4" w:space="0" w:color="auto"/>
              <w:bottom w:val="single" w:sz="4" w:space="0" w:color="auto"/>
              <w:right w:val="single" w:sz="4" w:space="0" w:color="auto"/>
            </w:tcBorders>
            <w:hideMark/>
          </w:tcPr>
          <w:p w:rsidR="00E50CC0" w:rsidRPr="009E2354" w:rsidRDefault="00E50CC0" w:rsidP="00E50CC0">
            <w:pPr>
              <w:spacing w:after="0" w:line="240" w:lineRule="auto"/>
              <w:rPr>
                <w:rFonts w:ascii="Times New Roman" w:eastAsia="Times New Roman" w:hAnsi="Times New Roman" w:cs="Times New Roman"/>
                <w:sz w:val="24"/>
                <w:szCs w:val="24"/>
                <w:lang w:eastAsia="ru-RU"/>
              </w:rPr>
            </w:pPr>
          </w:p>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E50CC0" w:rsidRPr="009E2354" w:rsidRDefault="00E50CC0" w:rsidP="00E50CC0">
            <w:pPr>
              <w:spacing w:after="0" w:line="240" w:lineRule="auto"/>
              <w:jc w:val="center"/>
              <w:rPr>
                <w:rFonts w:ascii="Times New Roman" w:eastAsia="Times New Roman" w:hAnsi="Times New Roman" w:cs="Times New Roman"/>
                <w:sz w:val="24"/>
                <w:szCs w:val="24"/>
                <w:lang w:eastAsia="ru-RU"/>
              </w:rPr>
            </w:pPr>
          </w:p>
        </w:tc>
      </w:tr>
    </w:tbl>
    <w:p w:rsidR="00393971" w:rsidRPr="00DF158A" w:rsidRDefault="00393971" w:rsidP="00DF158A">
      <w:pPr>
        <w:tabs>
          <w:tab w:val="left" w:pos="2370"/>
        </w:tabs>
        <w:spacing w:before="240" w:after="0" w:line="276" w:lineRule="auto"/>
        <w:jc w:val="both"/>
        <w:rPr>
          <w:rFonts w:ascii="Times New Roman" w:eastAsia="Calibri" w:hAnsi="Times New Roman" w:cs="Times New Roman"/>
          <w:b/>
          <w:sz w:val="24"/>
          <w:szCs w:val="24"/>
        </w:rPr>
      </w:pPr>
    </w:p>
    <w:sectPr w:rsidR="00393971" w:rsidRPr="00DF158A" w:rsidSect="00066CAB">
      <w:pgSz w:w="16838" w:h="11906" w:orient="landscape"/>
      <w:pgMar w:top="1418" w:right="962" w:bottom="709" w:left="851" w:header="709" w:footer="709" w:gutter="0"/>
      <w:pgBorders w:offsetFrom="page">
        <w:top w:val="twistedLines1" w:sz="6" w:space="24" w:color="FF0000"/>
        <w:left w:val="twistedLines1" w:sz="6" w:space="24" w:color="FF0000"/>
        <w:bottom w:val="twistedLines1" w:sz="6" w:space="24" w:color="FF0000"/>
        <w:right w:val="twistedLines1" w:sz="6" w:space="24" w:color="FF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EC6" w:rsidRDefault="00F92EC6">
      <w:pPr>
        <w:spacing w:after="0" w:line="240" w:lineRule="auto"/>
      </w:pPr>
      <w:r>
        <w:separator/>
      </w:r>
    </w:p>
  </w:endnote>
  <w:endnote w:type="continuationSeparator" w:id="0">
    <w:p w:rsidR="00F92EC6" w:rsidRDefault="00F92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oto Sans Symbols">
    <w:altName w:val="Calibri"/>
    <w:charset w:val="00"/>
    <w:family w:val="auto"/>
    <w:pitch w:val="default"/>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287" w:usb1="00000003"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Montserra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85C" w:rsidRDefault="00B8585C">
    <w:pPr>
      <w:pStyle w:val="af1"/>
      <w:framePr w:wrap="around" w:vAnchor="text" w:hAnchor="margin" w:xAlign="right" w:y="1"/>
      <w:rPr>
        <w:rStyle w:val="affe"/>
      </w:rPr>
    </w:pPr>
    <w:r>
      <w:rPr>
        <w:rStyle w:val="affe"/>
      </w:rPr>
      <w:fldChar w:fldCharType="begin"/>
    </w:r>
    <w:r>
      <w:rPr>
        <w:rStyle w:val="affe"/>
      </w:rPr>
      <w:instrText xml:space="preserve">PAGE  </w:instrText>
    </w:r>
    <w:r>
      <w:rPr>
        <w:rStyle w:val="affe"/>
      </w:rPr>
      <w:fldChar w:fldCharType="separate"/>
    </w:r>
    <w:r>
      <w:rPr>
        <w:rStyle w:val="affe"/>
        <w:noProof/>
      </w:rPr>
      <w:t>62</w:t>
    </w:r>
    <w:r>
      <w:rPr>
        <w:rStyle w:val="affe"/>
      </w:rPr>
      <w:fldChar w:fldCharType="end"/>
    </w:r>
  </w:p>
  <w:p w:rsidR="00B8585C" w:rsidRDefault="00B8585C">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85C" w:rsidRDefault="00B8585C">
    <w:pPr>
      <w:pStyle w:val="af1"/>
      <w:framePr w:wrap="around" w:vAnchor="text" w:hAnchor="margin" w:xAlign="right" w:y="1"/>
      <w:rPr>
        <w:rStyle w:val="affe"/>
      </w:rPr>
    </w:pPr>
    <w:r>
      <w:rPr>
        <w:rStyle w:val="affe"/>
      </w:rPr>
      <w:fldChar w:fldCharType="begin"/>
    </w:r>
    <w:r>
      <w:rPr>
        <w:rStyle w:val="affe"/>
      </w:rPr>
      <w:instrText xml:space="preserve">PAGE  </w:instrText>
    </w:r>
    <w:r>
      <w:rPr>
        <w:rStyle w:val="affe"/>
      </w:rPr>
      <w:fldChar w:fldCharType="separate"/>
    </w:r>
    <w:r w:rsidR="0006175E">
      <w:rPr>
        <w:rStyle w:val="affe"/>
        <w:noProof/>
      </w:rPr>
      <w:t>75</w:t>
    </w:r>
    <w:r>
      <w:rPr>
        <w:rStyle w:val="affe"/>
      </w:rPr>
      <w:fldChar w:fldCharType="end"/>
    </w:r>
  </w:p>
  <w:p w:rsidR="00B8585C" w:rsidRDefault="00B8585C">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EC6" w:rsidRDefault="00F92EC6">
      <w:pPr>
        <w:spacing w:after="0" w:line="240" w:lineRule="auto"/>
      </w:pPr>
      <w:r>
        <w:separator/>
      </w:r>
    </w:p>
  </w:footnote>
  <w:footnote w:type="continuationSeparator" w:id="0">
    <w:p w:rsidR="00F92EC6" w:rsidRDefault="00F92E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C47690B0"/>
    <w:lvl w:ilvl="0" w:tplc="FFFFFFFF">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19"/>
        <w:u w:val="none"/>
      </w:rPr>
    </w:lvl>
    <w:lvl w:ilvl="1">
      <w:start w:val="1"/>
      <w:numFmt w:val="bullet"/>
      <w:lvlText w:val="—"/>
      <w:lvlJc w:val="left"/>
      <w:rPr>
        <w:rFonts w:ascii="Times New Roman" w:hAnsi="Times New Roman"/>
        <w:b w:val="0"/>
        <w:i w:val="0"/>
        <w:smallCaps w:val="0"/>
        <w:strike w:val="0"/>
        <w:color w:val="000000"/>
        <w:spacing w:val="0"/>
        <w:w w:val="100"/>
        <w:position w:val="0"/>
        <w:sz w:val="19"/>
        <w:u w:val="none"/>
      </w:rPr>
    </w:lvl>
    <w:lvl w:ilvl="2">
      <w:start w:val="1"/>
      <w:numFmt w:val="bullet"/>
      <w:lvlText w:val="—"/>
      <w:lvlJc w:val="left"/>
      <w:rPr>
        <w:rFonts w:ascii="Times New Roman" w:hAnsi="Times New Roman"/>
        <w:b w:val="0"/>
        <w:i w:val="0"/>
        <w:smallCaps w:val="0"/>
        <w:strike w:val="0"/>
        <w:color w:val="000000"/>
        <w:spacing w:val="0"/>
        <w:w w:val="100"/>
        <w:position w:val="0"/>
        <w:sz w:val="19"/>
        <w:u w:val="none"/>
      </w:rPr>
    </w:lvl>
    <w:lvl w:ilvl="3">
      <w:start w:val="1"/>
      <w:numFmt w:val="bullet"/>
      <w:lvlText w:val="—"/>
      <w:lvlJc w:val="left"/>
      <w:rPr>
        <w:rFonts w:ascii="Times New Roman" w:hAnsi="Times New Roman"/>
        <w:b w:val="0"/>
        <w:i w:val="0"/>
        <w:smallCaps w:val="0"/>
        <w:strike w:val="0"/>
        <w:color w:val="000000"/>
        <w:spacing w:val="0"/>
        <w:w w:val="100"/>
        <w:position w:val="0"/>
        <w:sz w:val="19"/>
        <w:u w:val="none"/>
      </w:rPr>
    </w:lvl>
    <w:lvl w:ilvl="4">
      <w:start w:val="1"/>
      <w:numFmt w:val="bullet"/>
      <w:lvlText w:val="—"/>
      <w:lvlJc w:val="left"/>
      <w:rPr>
        <w:rFonts w:ascii="Times New Roman" w:hAnsi="Times New Roman"/>
        <w:b w:val="0"/>
        <w:i w:val="0"/>
        <w:smallCaps w:val="0"/>
        <w:strike w:val="0"/>
        <w:color w:val="000000"/>
        <w:spacing w:val="0"/>
        <w:w w:val="100"/>
        <w:position w:val="0"/>
        <w:sz w:val="19"/>
        <w:u w:val="none"/>
      </w:rPr>
    </w:lvl>
    <w:lvl w:ilvl="5">
      <w:start w:val="1"/>
      <w:numFmt w:val="bullet"/>
      <w:lvlText w:val="—"/>
      <w:lvlJc w:val="left"/>
      <w:rPr>
        <w:rFonts w:ascii="Times New Roman" w:hAnsi="Times New Roman"/>
        <w:b w:val="0"/>
        <w:i w:val="0"/>
        <w:smallCaps w:val="0"/>
        <w:strike w:val="0"/>
        <w:color w:val="000000"/>
        <w:spacing w:val="0"/>
        <w:w w:val="100"/>
        <w:position w:val="0"/>
        <w:sz w:val="19"/>
        <w:u w:val="none"/>
      </w:rPr>
    </w:lvl>
    <w:lvl w:ilvl="6">
      <w:start w:val="1"/>
      <w:numFmt w:val="bullet"/>
      <w:lvlText w:val="—"/>
      <w:lvlJc w:val="left"/>
      <w:rPr>
        <w:rFonts w:ascii="Times New Roman" w:hAnsi="Times New Roman"/>
        <w:b w:val="0"/>
        <w:i w:val="0"/>
        <w:smallCaps w:val="0"/>
        <w:strike w:val="0"/>
        <w:color w:val="000000"/>
        <w:spacing w:val="0"/>
        <w:w w:val="100"/>
        <w:position w:val="0"/>
        <w:sz w:val="19"/>
        <w:u w:val="none"/>
      </w:rPr>
    </w:lvl>
    <w:lvl w:ilvl="7">
      <w:start w:val="1"/>
      <w:numFmt w:val="bullet"/>
      <w:lvlText w:val="—"/>
      <w:lvlJc w:val="left"/>
      <w:rPr>
        <w:rFonts w:ascii="Times New Roman" w:hAnsi="Times New Roman"/>
        <w:b w:val="0"/>
        <w:i w:val="0"/>
        <w:smallCaps w:val="0"/>
        <w:strike w:val="0"/>
        <w:color w:val="000000"/>
        <w:spacing w:val="0"/>
        <w:w w:val="100"/>
        <w:position w:val="0"/>
        <w:sz w:val="19"/>
        <w:u w:val="none"/>
      </w:rPr>
    </w:lvl>
    <w:lvl w:ilvl="8">
      <w:start w:val="1"/>
      <w:numFmt w:val="bullet"/>
      <w:lvlText w:val="—"/>
      <w:lvlJc w:val="left"/>
      <w:rPr>
        <w:rFonts w:ascii="Times New Roman" w:hAnsi="Times New Roman"/>
        <w:b w:val="0"/>
        <w:i w:val="0"/>
        <w:smallCaps w:val="0"/>
        <w:strike w:val="0"/>
        <w:color w:val="000000"/>
        <w:spacing w:val="0"/>
        <w:w w:val="100"/>
        <w:position w:val="0"/>
        <w:sz w:val="19"/>
        <w:u w:val="none"/>
      </w:rPr>
    </w:lvl>
  </w:abstractNum>
  <w:abstractNum w:abstractNumId="2">
    <w:nsid w:val="01D27614"/>
    <w:multiLevelType w:val="hybridMultilevel"/>
    <w:tmpl w:val="28EC6FF4"/>
    <w:lvl w:ilvl="0" w:tplc="8E78FB02">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
    <w:nsid w:val="073D55CF"/>
    <w:multiLevelType w:val="hybridMultilevel"/>
    <w:tmpl w:val="2B6C3EBA"/>
    <w:lvl w:ilvl="0" w:tplc="49744DE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B130094"/>
    <w:multiLevelType w:val="multilevel"/>
    <w:tmpl w:val="8ED61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D692349"/>
    <w:multiLevelType w:val="hybridMultilevel"/>
    <w:tmpl w:val="54C6B348"/>
    <w:lvl w:ilvl="0" w:tplc="D908A5D4">
      <w:start w:val="1"/>
      <w:numFmt w:val="decimal"/>
      <w:lvlText w:val="%1."/>
      <w:lvlJc w:val="left"/>
      <w:pPr>
        <w:ind w:left="840" w:hanging="480"/>
      </w:pPr>
      <w:rPr>
        <w:rFonts w:eastAsia="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0D8B3736"/>
    <w:multiLevelType w:val="hybridMultilevel"/>
    <w:tmpl w:val="15A84FC8"/>
    <w:lvl w:ilvl="0" w:tplc="BDAC1C88">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7">
    <w:nsid w:val="0FE61D35"/>
    <w:multiLevelType w:val="hybridMultilevel"/>
    <w:tmpl w:val="71949C6E"/>
    <w:lvl w:ilvl="0" w:tplc="E6BC665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nsid w:val="110E099C"/>
    <w:multiLevelType w:val="hybridMultilevel"/>
    <w:tmpl w:val="E960AEA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nsid w:val="15C263AD"/>
    <w:multiLevelType w:val="hybridMultilevel"/>
    <w:tmpl w:val="8592C98E"/>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0">
    <w:nsid w:val="165620D5"/>
    <w:multiLevelType w:val="hybridMultilevel"/>
    <w:tmpl w:val="C304EDD8"/>
    <w:lvl w:ilvl="0" w:tplc="04686EB6">
      <w:start w:val="1"/>
      <w:numFmt w:val="decimal"/>
      <w:lvlText w:val="%1."/>
      <w:lvlJc w:val="left"/>
      <w:pPr>
        <w:ind w:left="1040" w:hanging="360"/>
      </w:pPr>
      <w:rPr>
        <w:rFonts w:hint="default"/>
      </w:rPr>
    </w:lvl>
    <w:lvl w:ilvl="1" w:tplc="04220019" w:tentative="1">
      <w:start w:val="1"/>
      <w:numFmt w:val="lowerLetter"/>
      <w:lvlText w:val="%2."/>
      <w:lvlJc w:val="left"/>
      <w:pPr>
        <w:ind w:left="1760" w:hanging="360"/>
      </w:pPr>
    </w:lvl>
    <w:lvl w:ilvl="2" w:tplc="0422001B" w:tentative="1">
      <w:start w:val="1"/>
      <w:numFmt w:val="lowerRoman"/>
      <w:lvlText w:val="%3."/>
      <w:lvlJc w:val="right"/>
      <w:pPr>
        <w:ind w:left="2480" w:hanging="180"/>
      </w:pPr>
    </w:lvl>
    <w:lvl w:ilvl="3" w:tplc="0422000F" w:tentative="1">
      <w:start w:val="1"/>
      <w:numFmt w:val="decimal"/>
      <w:lvlText w:val="%4."/>
      <w:lvlJc w:val="left"/>
      <w:pPr>
        <w:ind w:left="3200" w:hanging="360"/>
      </w:pPr>
    </w:lvl>
    <w:lvl w:ilvl="4" w:tplc="04220019" w:tentative="1">
      <w:start w:val="1"/>
      <w:numFmt w:val="lowerLetter"/>
      <w:lvlText w:val="%5."/>
      <w:lvlJc w:val="left"/>
      <w:pPr>
        <w:ind w:left="3920" w:hanging="360"/>
      </w:pPr>
    </w:lvl>
    <w:lvl w:ilvl="5" w:tplc="0422001B" w:tentative="1">
      <w:start w:val="1"/>
      <w:numFmt w:val="lowerRoman"/>
      <w:lvlText w:val="%6."/>
      <w:lvlJc w:val="right"/>
      <w:pPr>
        <w:ind w:left="4640" w:hanging="180"/>
      </w:pPr>
    </w:lvl>
    <w:lvl w:ilvl="6" w:tplc="0422000F" w:tentative="1">
      <w:start w:val="1"/>
      <w:numFmt w:val="decimal"/>
      <w:lvlText w:val="%7."/>
      <w:lvlJc w:val="left"/>
      <w:pPr>
        <w:ind w:left="5360" w:hanging="360"/>
      </w:pPr>
    </w:lvl>
    <w:lvl w:ilvl="7" w:tplc="04220019" w:tentative="1">
      <w:start w:val="1"/>
      <w:numFmt w:val="lowerLetter"/>
      <w:lvlText w:val="%8."/>
      <w:lvlJc w:val="left"/>
      <w:pPr>
        <w:ind w:left="6080" w:hanging="360"/>
      </w:pPr>
    </w:lvl>
    <w:lvl w:ilvl="8" w:tplc="0422001B" w:tentative="1">
      <w:start w:val="1"/>
      <w:numFmt w:val="lowerRoman"/>
      <w:lvlText w:val="%9."/>
      <w:lvlJc w:val="right"/>
      <w:pPr>
        <w:ind w:left="6800" w:hanging="180"/>
      </w:pPr>
    </w:lvl>
  </w:abstractNum>
  <w:abstractNum w:abstractNumId="11">
    <w:nsid w:val="179A2F66"/>
    <w:multiLevelType w:val="hybridMultilevel"/>
    <w:tmpl w:val="7A76788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1D126EFE"/>
    <w:multiLevelType w:val="multilevel"/>
    <w:tmpl w:val="5CD26C5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1422B6E"/>
    <w:multiLevelType w:val="hybridMultilevel"/>
    <w:tmpl w:val="8D22EE7E"/>
    <w:lvl w:ilvl="0" w:tplc="FC085C34">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4">
    <w:nsid w:val="232C079A"/>
    <w:multiLevelType w:val="hybridMultilevel"/>
    <w:tmpl w:val="E4F2C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4368F3"/>
    <w:multiLevelType w:val="hybridMultilevel"/>
    <w:tmpl w:val="EFDC5554"/>
    <w:lvl w:ilvl="0" w:tplc="9738C284">
      <w:start w:val="1"/>
      <w:numFmt w:val="decimal"/>
      <w:lvlText w:val="%1."/>
      <w:lvlJc w:val="left"/>
      <w:pPr>
        <w:ind w:left="409" w:hanging="360"/>
      </w:pPr>
      <w:rPr>
        <w:rFonts w:hint="default"/>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16">
    <w:nsid w:val="268442EE"/>
    <w:multiLevelType w:val="hybridMultilevel"/>
    <w:tmpl w:val="829ABF82"/>
    <w:lvl w:ilvl="0" w:tplc="4D564452">
      <w:start w:val="1"/>
      <w:numFmt w:val="decimal"/>
      <w:lvlText w:val="%1."/>
      <w:lvlJc w:val="left"/>
      <w:pPr>
        <w:ind w:left="328" w:hanging="360"/>
      </w:pPr>
      <w:rPr>
        <w:rFonts w:hint="default"/>
      </w:rPr>
    </w:lvl>
    <w:lvl w:ilvl="1" w:tplc="04220019" w:tentative="1">
      <w:start w:val="1"/>
      <w:numFmt w:val="lowerLetter"/>
      <w:lvlText w:val="%2."/>
      <w:lvlJc w:val="left"/>
      <w:pPr>
        <w:ind w:left="1048" w:hanging="360"/>
      </w:pPr>
    </w:lvl>
    <w:lvl w:ilvl="2" w:tplc="0422001B" w:tentative="1">
      <w:start w:val="1"/>
      <w:numFmt w:val="lowerRoman"/>
      <w:lvlText w:val="%3."/>
      <w:lvlJc w:val="right"/>
      <w:pPr>
        <w:ind w:left="1768" w:hanging="180"/>
      </w:pPr>
    </w:lvl>
    <w:lvl w:ilvl="3" w:tplc="0422000F" w:tentative="1">
      <w:start w:val="1"/>
      <w:numFmt w:val="decimal"/>
      <w:lvlText w:val="%4."/>
      <w:lvlJc w:val="left"/>
      <w:pPr>
        <w:ind w:left="2488" w:hanging="360"/>
      </w:pPr>
    </w:lvl>
    <w:lvl w:ilvl="4" w:tplc="04220019" w:tentative="1">
      <w:start w:val="1"/>
      <w:numFmt w:val="lowerLetter"/>
      <w:lvlText w:val="%5."/>
      <w:lvlJc w:val="left"/>
      <w:pPr>
        <w:ind w:left="3208" w:hanging="360"/>
      </w:pPr>
    </w:lvl>
    <w:lvl w:ilvl="5" w:tplc="0422001B" w:tentative="1">
      <w:start w:val="1"/>
      <w:numFmt w:val="lowerRoman"/>
      <w:lvlText w:val="%6."/>
      <w:lvlJc w:val="right"/>
      <w:pPr>
        <w:ind w:left="3928" w:hanging="180"/>
      </w:pPr>
    </w:lvl>
    <w:lvl w:ilvl="6" w:tplc="0422000F" w:tentative="1">
      <w:start w:val="1"/>
      <w:numFmt w:val="decimal"/>
      <w:lvlText w:val="%7."/>
      <w:lvlJc w:val="left"/>
      <w:pPr>
        <w:ind w:left="4648" w:hanging="360"/>
      </w:pPr>
    </w:lvl>
    <w:lvl w:ilvl="7" w:tplc="04220019" w:tentative="1">
      <w:start w:val="1"/>
      <w:numFmt w:val="lowerLetter"/>
      <w:lvlText w:val="%8."/>
      <w:lvlJc w:val="left"/>
      <w:pPr>
        <w:ind w:left="5368" w:hanging="360"/>
      </w:pPr>
    </w:lvl>
    <w:lvl w:ilvl="8" w:tplc="0422001B" w:tentative="1">
      <w:start w:val="1"/>
      <w:numFmt w:val="lowerRoman"/>
      <w:lvlText w:val="%9."/>
      <w:lvlJc w:val="right"/>
      <w:pPr>
        <w:ind w:left="6088" w:hanging="180"/>
      </w:pPr>
    </w:lvl>
  </w:abstractNum>
  <w:abstractNum w:abstractNumId="17">
    <w:nsid w:val="295736BA"/>
    <w:multiLevelType w:val="hybridMultilevel"/>
    <w:tmpl w:val="96945B2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2AF94082"/>
    <w:multiLevelType w:val="hybridMultilevel"/>
    <w:tmpl w:val="25AA53E0"/>
    <w:lvl w:ilvl="0" w:tplc="467C7AD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9">
    <w:nsid w:val="30403D68"/>
    <w:multiLevelType w:val="hybridMultilevel"/>
    <w:tmpl w:val="8E12D100"/>
    <w:lvl w:ilvl="0" w:tplc="39248994">
      <w:start w:val="1"/>
      <w:numFmt w:val="decimal"/>
      <w:lvlText w:val="%1."/>
      <w:lvlJc w:val="left"/>
      <w:pPr>
        <w:ind w:left="328" w:hanging="360"/>
      </w:pPr>
      <w:rPr>
        <w:rFonts w:ascii="Times New Roman" w:hAnsi="Times New Roman" w:cs="Times New Roman" w:hint="default"/>
      </w:rPr>
    </w:lvl>
    <w:lvl w:ilvl="1" w:tplc="04220019" w:tentative="1">
      <w:start w:val="1"/>
      <w:numFmt w:val="lowerLetter"/>
      <w:lvlText w:val="%2."/>
      <w:lvlJc w:val="left"/>
      <w:pPr>
        <w:ind w:left="1048" w:hanging="360"/>
      </w:pPr>
    </w:lvl>
    <w:lvl w:ilvl="2" w:tplc="0422001B" w:tentative="1">
      <w:start w:val="1"/>
      <w:numFmt w:val="lowerRoman"/>
      <w:lvlText w:val="%3."/>
      <w:lvlJc w:val="right"/>
      <w:pPr>
        <w:ind w:left="1768" w:hanging="180"/>
      </w:pPr>
    </w:lvl>
    <w:lvl w:ilvl="3" w:tplc="0422000F" w:tentative="1">
      <w:start w:val="1"/>
      <w:numFmt w:val="decimal"/>
      <w:lvlText w:val="%4."/>
      <w:lvlJc w:val="left"/>
      <w:pPr>
        <w:ind w:left="2488" w:hanging="360"/>
      </w:pPr>
    </w:lvl>
    <w:lvl w:ilvl="4" w:tplc="04220019" w:tentative="1">
      <w:start w:val="1"/>
      <w:numFmt w:val="lowerLetter"/>
      <w:lvlText w:val="%5."/>
      <w:lvlJc w:val="left"/>
      <w:pPr>
        <w:ind w:left="3208" w:hanging="360"/>
      </w:pPr>
    </w:lvl>
    <w:lvl w:ilvl="5" w:tplc="0422001B" w:tentative="1">
      <w:start w:val="1"/>
      <w:numFmt w:val="lowerRoman"/>
      <w:lvlText w:val="%6."/>
      <w:lvlJc w:val="right"/>
      <w:pPr>
        <w:ind w:left="3928" w:hanging="180"/>
      </w:pPr>
    </w:lvl>
    <w:lvl w:ilvl="6" w:tplc="0422000F" w:tentative="1">
      <w:start w:val="1"/>
      <w:numFmt w:val="decimal"/>
      <w:lvlText w:val="%7."/>
      <w:lvlJc w:val="left"/>
      <w:pPr>
        <w:ind w:left="4648" w:hanging="360"/>
      </w:pPr>
    </w:lvl>
    <w:lvl w:ilvl="7" w:tplc="04220019" w:tentative="1">
      <w:start w:val="1"/>
      <w:numFmt w:val="lowerLetter"/>
      <w:lvlText w:val="%8."/>
      <w:lvlJc w:val="left"/>
      <w:pPr>
        <w:ind w:left="5368" w:hanging="360"/>
      </w:pPr>
    </w:lvl>
    <w:lvl w:ilvl="8" w:tplc="0422001B" w:tentative="1">
      <w:start w:val="1"/>
      <w:numFmt w:val="lowerRoman"/>
      <w:lvlText w:val="%9."/>
      <w:lvlJc w:val="right"/>
      <w:pPr>
        <w:ind w:left="6088" w:hanging="180"/>
      </w:pPr>
    </w:lvl>
  </w:abstractNum>
  <w:abstractNum w:abstractNumId="20">
    <w:nsid w:val="315F4CB0"/>
    <w:multiLevelType w:val="hybridMultilevel"/>
    <w:tmpl w:val="79960332"/>
    <w:lvl w:ilvl="0" w:tplc="0FFA531C">
      <w:start w:val="1"/>
      <w:numFmt w:val="decimal"/>
      <w:lvlText w:val="%1."/>
      <w:lvlJc w:val="left"/>
      <w:pPr>
        <w:ind w:left="168" w:hanging="360"/>
      </w:pPr>
      <w:rPr>
        <w:rFonts w:hint="default"/>
        <w:i w:val="0"/>
      </w:rPr>
    </w:lvl>
    <w:lvl w:ilvl="1" w:tplc="04220019" w:tentative="1">
      <w:start w:val="1"/>
      <w:numFmt w:val="lowerLetter"/>
      <w:lvlText w:val="%2."/>
      <w:lvlJc w:val="left"/>
      <w:pPr>
        <w:ind w:left="888" w:hanging="360"/>
      </w:pPr>
    </w:lvl>
    <w:lvl w:ilvl="2" w:tplc="0422001B" w:tentative="1">
      <w:start w:val="1"/>
      <w:numFmt w:val="lowerRoman"/>
      <w:lvlText w:val="%3."/>
      <w:lvlJc w:val="right"/>
      <w:pPr>
        <w:ind w:left="1608" w:hanging="180"/>
      </w:pPr>
    </w:lvl>
    <w:lvl w:ilvl="3" w:tplc="0422000F" w:tentative="1">
      <w:start w:val="1"/>
      <w:numFmt w:val="decimal"/>
      <w:lvlText w:val="%4."/>
      <w:lvlJc w:val="left"/>
      <w:pPr>
        <w:ind w:left="2328" w:hanging="360"/>
      </w:pPr>
    </w:lvl>
    <w:lvl w:ilvl="4" w:tplc="04220019" w:tentative="1">
      <w:start w:val="1"/>
      <w:numFmt w:val="lowerLetter"/>
      <w:lvlText w:val="%5."/>
      <w:lvlJc w:val="left"/>
      <w:pPr>
        <w:ind w:left="3048" w:hanging="360"/>
      </w:pPr>
    </w:lvl>
    <w:lvl w:ilvl="5" w:tplc="0422001B" w:tentative="1">
      <w:start w:val="1"/>
      <w:numFmt w:val="lowerRoman"/>
      <w:lvlText w:val="%6."/>
      <w:lvlJc w:val="right"/>
      <w:pPr>
        <w:ind w:left="3768" w:hanging="180"/>
      </w:pPr>
    </w:lvl>
    <w:lvl w:ilvl="6" w:tplc="0422000F" w:tentative="1">
      <w:start w:val="1"/>
      <w:numFmt w:val="decimal"/>
      <w:lvlText w:val="%7."/>
      <w:lvlJc w:val="left"/>
      <w:pPr>
        <w:ind w:left="4488" w:hanging="360"/>
      </w:pPr>
    </w:lvl>
    <w:lvl w:ilvl="7" w:tplc="04220019" w:tentative="1">
      <w:start w:val="1"/>
      <w:numFmt w:val="lowerLetter"/>
      <w:lvlText w:val="%8."/>
      <w:lvlJc w:val="left"/>
      <w:pPr>
        <w:ind w:left="5208" w:hanging="360"/>
      </w:pPr>
    </w:lvl>
    <w:lvl w:ilvl="8" w:tplc="0422001B" w:tentative="1">
      <w:start w:val="1"/>
      <w:numFmt w:val="lowerRoman"/>
      <w:lvlText w:val="%9."/>
      <w:lvlJc w:val="right"/>
      <w:pPr>
        <w:ind w:left="5928" w:hanging="180"/>
      </w:pPr>
    </w:lvl>
  </w:abstractNum>
  <w:abstractNum w:abstractNumId="21">
    <w:nsid w:val="33201A85"/>
    <w:multiLevelType w:val="multilevel"/>
    <w:tmpl w:val="4F1C6DA0"/>
    <w:lvl w:ilvl="0">
      <w:start w:val="1"/>
      <w:numFmt w:val="bullet"/>
      <w:lvlText w:val="-"/>
      <w:lvlJc w:val="left"/>
      <w:pPr>
        <w:ind w:left="720" w:hanging="360"/>
      </w:pPr>
    </w:lvl>
    <w:lvl w:ilvl="1">
      <w:start w:val="1"/>
      <w:numFmt w:val="bullet"/>
      <w:lvlText w:val="-"/>
      <w:lvlJc w:val="left"/>
      <w:pPr>
        <w:ind w:left="360" w:hanging="360"/>
      </w:pPr>
    </w:lvl>
    <w:lvl w:ilvl="2">
      <w:start w:val="1"/>
      <w:numFmt w:val="decimal"/>
      <w:lvlText w:val="%3."/>
      <w:lvlJc w:val="left"/>
      <w:pPr>
        <w:ind w:left="48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58B6326"/>
    <w:multiLevelType w:val="multilevel"/>
    <w:tmpl w:val="F70070B4"/>
    <w:lvl w:ilvl="0">
      <w:start w:val="1"/>
      <w:numFmt w:val="decimal"/>
      <w:lvlText w:val="%1."/>
      <w:lvlJc w:val="left"/>
      <w:pPr>
        <w:tabs>
          <w:tab w:val="num" w:pos="720"/>
        </w:tabs>
        <w:ind w:left="720" w:hanging="360"/>
      </w:pPr>
      <w:rPr>
        <w:rFonts w:hint="default"/>
        <w:b/>
        <w:i w:val="0"/>
      </w:rPr>
    </w:lvl>
    <w:lvl w:ilvl="1">
      <w:start w:val="1"/>
      <w:numFmt w:val="decimal"/>
      <w:isLgl/>
      <w:lvlText w:val="%1.%2"/>
      <w:lvlJc w:val="left"/>
      <w:pPr>
        <w:ind w:left="780" w:hanging="420"/>
      </w:pPr>
      <w:rPr>
        <w:rFonts w:hint="default"/>
        <w:u w:val="none"/>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36592D77"/>
    <w:multiLevelType w:val="hybridMultilevel"/>
    <w:tmpl w:val="F23EBFE4"/>
    <w:lvl w:ilvl="0" w:tplc="BC4A11DE">
      <w:start w:val="1"/>
      <w:numFmt w:val="decimal"/>
      <w:lvlText w:val="%1."/>
      <w:lvlJc w:val="left"/>
      <w:pPr>
        <w:ind w:left="420" w:hanging="360"/>
      </w:pPr>
      <w:rPr>
        <w:rFonts w:eastAsia="Times New Roman" w:hint="default"/>
        <w:color w:val="000000"/>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24">
    <w:nsid w:val="3A2C5690"/>
    <w:multiLevelType w:val="hybridMultilevel"/>
    <w:tmpl w:val="ABAC97F8"/>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3A593A76"/>
    <w:multiLevelType w:val="hybridMultilevel"/>
    <w:tmpl w:val="1248C72E"/>
    <w:lvl w:ilvl="0" w:tplc="49744DE2">
      <w:numFmt w:val="bullet"/>
      <w:lvlText w:val="-"/>
      <w:lvlJc w:val="left"/>
      <w:pPr>
        <w:tabs>
          <w:tab w:val="num" w:pos="900"/>
        </w:tabs>
        <w:ind w:left="900" w:hanging="360"/>
      </w:pPr>
      <w:rPr>
        <w:rFonts w:ascii="Times New Roman" w:eastAsia="Calibri"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3DA80D83"/>
    <w:multiLevelType w:val="multilevel"/>
    <w:tmpl w:val="53C28ACC"/>
    <w:lvl w:ilvl="0">
      <w:start w:val="1"/>
      <w:numFmt w:val="decimal"/>
      <w:lvlText w:val="%1."/>
      <w:lvlJc w:val="left"/>
      <w:pPr>
        <w:tabs>
          <w:tab w:val="num" w:pos="360"/>
        </w:tabs>
        <w:ind w:left="360" w:hanging="360"/>
      </w:pPr>
      <w:rPr>
        <w:rFonts w:hint="default"/>
        <w:b w:val="0"/>
      </w:rPr>
    </w:lvl>
    <w:lvl w:ilvl="1">
      <w:start w:val="3"/>
      <w:numFmt w:val="decimal"/>
      <w:isLgl/>
      <w:lvlText w:val="%1.%2."/>
      <w:lvlJc w:val="left"/>
      <w:pPr>
        <w:ind w:left="363" w:hanging="720"/>
      </w:pPr>
      <w:rPr>
        <w:rFonts w:hint="default"/>
        <w:u w:val="single"/>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7">
    <w:nsid w:val="3F601074"/>
    <w:multiLevelType w:val="multilevel"/>
    <w:tmpl w:val="B052C126"/>
    <w:lvl w:ilvl="0">
      <w:start w:val="6"/>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43E03573"/>
    <w:multiLevelType w:val="hybridMultilevel"/>
    <w:tmpl w:val="B9CECBC2"/>
    <w:lvl w:ilvl="0" w:tplc="345AC84C">
      <w:start w:val="1"/>
      <w:numFmt w:val="decimal"/>
      <w:lvlText w:val="%1."/>
      <w:lvlJc w:val="left"/>
      <w:pPr>
        <w:ind w:left="402" w:hanging="360"/>
      </w:pPr>
      <w:rPr>
        <w:rFonts w:hint="default"/>
      </w:rPr>
    </w:lvl>
    <w:lvl w:ilvl="1" w:tplc="04190019" w:tentative="1">
      <w:start w:val="1"/>
      <w:numFmt w:val="lowerLetter"/>
      <w:lvlText w:val="%2."/>
      <w:lvlJc w:val="left"/>
      <w:pPr>
        <w:ind w:left="1122" w:hanging="360"/>
      </w:pPr>
    </w:lvl>
    <w:lvl w:ilvl="2" w:tplc="0419001B" w:tentative="1">
      <w:start w:val="1"/>
      <w:numFmt w:val="lowerRoman"/>
      <w:lvlText w:val="%3."/>
      <w:lvlJc w:val="right"/>
      <w:pPr>
        <w:ind w:left="1842" w:hanging="180"/>
      </w:pPr>
    </w:lvl>
    <w:lvl w:ilvl="3" w:tplc="0419000F" w:tentative="1">
      <w:start w:val="1"/>
      <w:numFmt w:val="decimal"/>
      <w:lvlText w:val="%4."/>
      <w:lvlJc w:val="left"/>
      <w:pPr>
        <w:ind w:left="2562" w:hanging="360"/>
      </w:pPr>
    </w:lvl>
    <w:lvl w:ilvl="4" w:tplc="04190019" w:tentative="1">
      <w:start w:val="1"/>
      <w:numFmt w:val="lowerLetter"/>
      <w:lvlText w:val="%5."/>
      <w:lvlJc w:val="left"/>
      <w:pPr>
        <w:ind w:left="3282" w:hanging="360"/>
      </w:pPr>
    </w:lvl>
    <w:lvl w:ilvl="5" w:tplc="0419001B" w:tentative="1">
      <w:start w:val="1"/>
      <w:numFmt w:val="lowerRoman"/>
      <w:lvlText w:val="%6."/>
      <w:lvlJc w:val="right"/>
      <w:pPr>
        <w:ind w:left="4002" w:hanging="180"/>
      </w:pPr>
    </w:lvl>
    <w:lvl w:ilvl="6" w:tplc="0419000F" w:tentative="1">
      <w:start w:val="1"/>
      <w:numFmt w:val="decimal"/>
      <w:lvlText w:val="%7."/>
      <w:lvlJc w:val="left"/>
      <w:pPr>
        <w:ind w:left="4722" w:hanging="360"/>
      </w:pPr>
    </w:lvl>
    <w:lvl w:ilvl="7" w:tplc="04190019" w:tentative="1">
      <w:start w:val="1"/>
      <w:numFmt w:val="lowerLetter"/>
      <w:lvlText w:val="%8."/>
      <w:lvlJc w:val="left"/>
      <w:pPr>
        <w:ind w:left="5442" w:hanging="360"/>
      </w:pPr>
    </w:lvl>
    <w:lvl w:ilvl="8" w:tplc="0419001B" w:tentative="1">
      <w:start w:val="1"/>
      <w:numFmt w:val="lowerRoman"/>
      <w:lvlText w:val="%9."/>
      <w:lvlJc w:val="right"/>
      <w:pPr>
        <w:ind w:left="6162" w:hanging="180"/>
      </w:pPr>
    </w:lvl>
  </w:abstractNum>
  <w:abstractNum w:abstractNumId="29">
    <w:nsid w:val="45C315CC"/>
    <w:multiLevelType w:val="multilevel"/>
    <w:tmpl w:val="B120A81A"/>
    <w:lvl w:ilvl="0">
      <w:start w:val="1"/>
      <w:numFmt w:val="decimal"/>
      <w:lvlText w:val="%1."/>
      <w:lvlJc w:val="left"/>
      <w:pPr>
        <w:ind w:left="360" w:hanging="360"/>
      </w:pPr>
      <w:rPr>
        <w:rFonts w:hint="default"/>
      </w:rPr>
    </w:lvl>
    <w:lvl w:ilvl="1">
      <w:start w:val="2"/>
      <w:numFmt w:val="decimal"/>
      <w:lvlText w:val="%1.%2."/>
      <w:lvlJc w:val="left"/>
      <w:pPr>
        <w:ind w:left="502" w:hanging="360"/>
      </w:pPr>
      <w:rPr>
        <w:rFonts w:hint="default"/>
        <w:b/>
        <w:color w:val="0070C0"/>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8570715"/>
    <w:multiLevelType w:val="hybridMultilevel"/>
    <w:tmpl w:val="D124F430"/>
    <w:lvl w:ilvl="0" w:tplc="1896A906">
      <w:start w:val="1"/>
      <w:numFmt w:val="decimal"/>
      <w:lvlText w:val="%1."/>
      <w:lvlJc w:val="left"/>
      <w:pPr>
        <w:ind w:left="720" w:hanging="360"/>
      </w:pPr>
      <w:rPr>
        <w:rFonts w:hint="default"/>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4DCD0A25"/>
    <w:multiLevelType w:val="hybridMultilevel"/>
    <w:tmpl w:val="A3CA22E0"/>
    <w:lvl w:ilvl="0" w:tplc="38C0A93A">
      <w:start w:val="1"/>
      <w:numFmt w:val="decimal"/>
      <w:lvlText w:val="%1."/>
      <w:lvlJc w:val="left"/>
      <w:pPr>
        <w:ind w:left="394" w:hanging="360"/>
      </w:pPr>
      <w:rPr>
        <w:rFonts w:hint="default"/>
        <w:color w:val="000000"/>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2">
    <w:nsid w:val="516D1795"/>
    <w:multiLevelType w:val="hybridMultilevel"/>
    <w:tmpl w:val="C22CC034"/>
    <w:lvl w:ilvl="0" w:tplc="F75C10F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3">
    <w:nsid w:val="57151101"/>
    <w:multiLevelType w:val="hybridMultilevel"/>
    <w:tmpl w:val="7820FD06"/>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4">
    <w:nsid w:val="586B4353"/>
    <w:multiLevelType w:val="hybridMultilevel"/>
    <w:tmpl w:val="BDACF41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5A610AC7"/>
    <w:multiLevelType w:val="hybridMultilevel"/>
    <w:tmpl w:val="15441254"/>
    <w:lvl w:ilvl="0" w:tplc="0419000F">
      <w:start w:val="1"/>
      <w:numFmt w:val="decimal"/>
      <w:lvlText w:val="%1."/>
      <w:lvlJc w:val="left"/>
      <w:pPr>
        <w:tabs>
          <w:tab w:val="num" w:pos="720"/>
        </w:tabs>
        <w:ind w:left="720" w:hanging="360"/>
      </w:pPr>
    </w:lvl>
    <w:lvl w:ilvl="1" w:tplc="8AEE7730">
      <w:start w:val="1"/>
      <w:numFmt w:val="decimal"/>
      <w:lvlText w:val="%2."/>
      <w:lvlJc w:val="left"/>
      <w:pPr>
        <w:tabs>
          <w:tab w:val="num" w:pos="1440"/>
        </w:tabs>
        <w:ind w:left="1440" w:hanging="36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5BF75A79"/>
    <w:multiLevelType w:val="hybridMultilevel"/>
    <w:tmpl w:val="2BA0F5EE"/>
    <w:lvl w:ilvl="0" w:tplc="0419000D">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7">
    <w:nsid w:val="5C057866"/>
    <w:multiLevelType w:val="hybridMultilevel"/>
    <w:tmpl w:val="C2A23C9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67C5332F"/>
    <w:multiLevelType w:val="hybridMultilevel"/>
    <w:tmpl w:val="F96C46FC"/>
    <w:lvl w:ilvl="0" w:tplc="CAEEBC6C">
      <w:start w:val="1"/>
      <w:numFmt w:val="decimal"/>
      <w:lvlText w:val="%1."/>
      <w:lvlJc w:val="left"/>
      <w:pPr>
        <w:ind w:left="720" w:hanging="360"/>
      </w:pPr>
      <w:rPr>
        <w:rFonts w:hint="default"/>
        <w:color w:val="000000"/>
        <w:sz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689E3C30"/>
    <w:multiLevelType w:val="hybridMultilevel"/>
    <w:tmpl w:val="0994E466"/>
    <w:lvl w:ilvl="0" w:tplc="28AA8F1E">
      <w:start w:val="1"/>
      <w:numFmt w:val="decimal"/>
      <w:lvlText w:val="%1."/>
      <w:lvlJc w:val="left"/>
      <w:pPr>
        <w:ind w:left="720" w:hanging="360"/>
      </w:pPr>
      <w:rPr>
        <w:rFonts w:eastAsia="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nsid w:val="6B6F4D31"/>
    <w:multiLevelType w:val="singleLevel"/>
    <w:tmpl w:val="0FF4834E"/>
    <w:lvl w:ilvl="0">
      <w:start w:val="4"/>
      <w:numFmt w:val="bullet"/>
      <w:lvlText w:val="-"/>
      <w:lvlJc w:val="left"/>
      <w:pPr>
        <w:tabs>
          <w:tab w:val="num" w:pos="720"/>
        </w:tabs>
        <w:ind w:left="720" w:hanging="360"/>
      </w:pPr>
      <w:rPr>
        <w:rFonts w:ascii="Times New Roman" w:hAnsi="Times New Roman" w:hint="default"/>
      </w:rPr>
    </w:lvl>
  </w:abstractNum>
  <w:abstractNum w:abstractNumId="41">
    <w:nsid w:val="6EE22F31"/>
    <w:multiLevelType w:val="multilevel"/>
    <w:tmpl w:val="3804761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718A07BB"/>
    <w:multiLevelType w:val="hybridMultilevel"/>
    <w:tmpl w:val="27C64FC6"/>
    <w:lvl w:ilvl="0" w:tplc="532297E8">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3">
    <w:nsid w:val="718F55E9"/>
    <w:multiLevelType w:val="hybridMultilevel"/>
    <w:tmpl w:val="BCF6A7BA"/>
    <w:lvl w:ilvl="0" w:tplc="22B872E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721F6E5E"/>
    <w:multiLevelType w:val="hybridMultilevel"/>
    <w:tmpl w:val="AFBA0938"/>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45">
    <w:nsid w:val="754E7558"/>
    <w:multiLevelType w:val="hybridMultilevel"/>
    <w:tmpl w:val="397E0B50"/>
    <w:lvl w:ilvl="0" w:tplc="D7883914">
      <w:start w:val="1"/>
      <w:numFmt w:val="decimal"/>
      <w:lvlText w:val="%1."/>
      <w:lvlJc w:val="left"/>
      <w:pPr>
        <w:ind w:left="409" w:hanging="360"/>
      </w:pPr>
      <w:rPr>
        <w:rFonts w:hint="default"/>
      </w:rPr>
    </w:lvl>
    <w:lvl w:ilvl="1" w:tplc="04190019" w:tentative="1">
      <w:start w:val="1"/>
      <w:numFmt w:val="lowerLetter"/>
      <w:lvlText w:val="%2."/>
      <w:lvlJc w:val="left"/>
      <w:pPr>
        <w:ind w:left="1129" w:hanging="360"/>
      </w:pPr>
    </w:lvl>
    <w:lvl w:ilvl="2" w:tplc="0419001B" w:tentative="1">
      <w:start w:val="1"/>
      <w:numFmt w:val="lowerRoman"/>
      <w:lvlText w:val="%3."/>
      <w:lvlJc w:val="right"/>
      <w:pPr>
        <w:ind w:left="1849" w:hanging="180"/>
      </w:pPr>
    </w:lvl>
    <w:lvl w:ilvl="3" w:tplc="0419000F" w:tentative="1">
      <w:start w:val="1"/>
      <w:numFmt w:val="decimal"/>
      <w:lvlText w:val="%4."/>
      <w:lvlJc w:val="left"/>
      <w:pPr>
        <w:ind w:left="2569" w:hanging="360"/>
      </w:pPr>
    </w:lvl>
    <w:lvl w:ilvl="4" w:tplc="04190019" w:tentative="1">
      <w:start w:val="1"/>
      <w:numFmt w:val="lowerLetter"/>
      <w:lvlText w:val="%5."/>
      <w:lvlJc w:val="left"/>
      <w:pPr>
        <w:ind w:left="3289" w:hanging="360"/>
      </w:pPr>
    </w:lvl>
    <w:lvl w:ilvl="5" w:tplc="0419001B" w:tentative="1">
      <w:start w:val="1"/>
      <w:numFmt w:val="lowerRoman"/>
      <w:lvlText w:val="%6."/>
      <w:lvlJc w:val="right"/>
      <w:pPr>
        <w:ind w:left="4009" w:hanging="180"/>
      </w:pPr>
    </w:lvl>
    <w:lvl w:ilvl="6" w:tplc="0419000F" w:tentative="1">
      <w:start w:val="1"/>
      <w:numFmt w:val="decimal"/>
      <w:lvlText w:val="%7."/>
      <w:lvlJc w:val="left"/>
      <w:pPr>
        <w:ind w:left="4729" w:hanging="360"/>
      </w:pPr>
    </w:lvl>
    <w:lvl w:ilvl="7" w:tplc="04190019" w:tentative="1">
      <w:start w:val="1"/>
      <w:numFmt w:val="lowerLetter"/>
      <w:lvlText w:val="%8."/>
      <w:lvlJc w:val="left"/>
      <w:pPr>
        <w:ind w:left="5449" w:hanging="360"/>
      </w:pPr>
    </w:lvl>
    <w:lvl w:ilvl="8" w:tplc="0419001B" w:tentative="1">
      <w:start w:val="1"/>
      <w:numFmt w:val="lowerRoman"/>
      <w:lvlText w:val="%9."/>
      <w:lvlJc w:val="right"/>
      <w:pPr>
        <w:ind w:left="6169" w:hanging="180"/>
      </w:pPr>
    </w:lvl>
  </w:abstractNum>
  <w:abstractNum w:abstractNumId="46">
    <w:nsid w:val="7AD51CD6"/>
    <w:multiLevelType w:val="hybridMultilevel"/>
    <w:tmpl w:val="F6B644EA"/>
    <w:lvl w:ilvl="0" w:tplc="F66C452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7">
    <w:nsid w:val="7BE307A1"/>
    <w:multiLevelType w:val="hybridMultilevel"/>
    <w:tmpl w:val="CD2ED94C"/>
    <w:lvl w:ilvl="0" w:tplc="AB8478DA">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48">
    <w:nsid w:val="7BF07415"/>
    <w:multiLevelType w:val="hybridMultilevel"/>
    <w:tmpl w:val="C54CABB2"/>
    <w:lvl w:ilvl="0" w:tplc="43160F9E">
      <w:start w:val="1"/>
      <w:numFmt w:val="decimal"/>
      <w:lvlText w:val="%1."/>
      <w:lvlJc w:val="left"/>
      <w:pPr>
        <w:ind w:left="1069" w:hanging="360"/>
      </w:pPr>
      <w:rPr>
        <w:rFonts w:hint="default"/>
        <w:b/>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7D6155DC"/>
    <w:multiLevelType w:val="multilevel"/>
    <w:tmpl w:val="E5F0EF42"/>
    <w:lvl w:ilvl="0">
      <w:start w:val="1"/>
      <w:numFmt w:val="decimal"/>
      <w:lvlText w:val="%1."/>
      <w:lvlJc w:val="left"/>
      <w:pPr>
        <w:ind w:left="2010" w:hanging="360"/>
      </w:pPr>
      <w:rPr>
        <w:b/>
      </w:rPr>
    </w:lvl>
    <w:lvl w:ilvl="1">
      <w:start w:val="1"/>
      <w:numFmt w:val="lowerLetter"/>
      <w:lvlText w:val="%2."/>
      <w:lvlJc w:val="left"/>
      <w:pPr>
        <w:ind w:left="2730" w:hanging="360"/>
      </w:pPr>
    </w:lvl>
    <w:lvl w:ilvl="2">
      <w:start w:val="1"/>
      <w:numFmt w:val="lowerRoman"/>
      <w:lvlText w:val="%3."/>
      <w:lvlJc w:val="right"/>
      <w:pPr>
        <w:ind w:left="3450" w:hanging="180"/>
      </w:pPr>
    </w:lvl>
    <w:lvl w:ilvl="3">
      <w:start w:val="1"/>
      <w:numFmt w:val="decimal"/>
      <w:lvlText w:val="%4."/>
      <w:lvlJc w:val="left"/>
      <w:pPr>
        <w:ind w:left="4170" w:hanging="360"/>
      </w:pPr>
    </w:lvl>
    <w:lvl w:ilvl="4">
      <w:start w:val="1"/>
      <w:numFmt w:val="lowerLetter"/>
      <w:lvlText w:val="%5."/>
      <w:lvlJc w:val="left"/>
      <w:pPr>
        <w:ind w:left="4890" w:hanging="360"/>
      </w:pPr>
    </w:lvl>
    <w:lvl w:ilvl="5">
      <w:start w:val="1"/>
      <w:numFmt w:val="lowerRoman"/>
      <w:lvlText w:val="%6."/>
      <w:lvlJc w:val="right"/>
      <w:pPr>
        <w:ind w:left="5610" w:hanging="180"/>
      </w:pPr>
    </w:lvl>
    <w:lvl w:ilvl="6">
      <w:start w:val="1"/>
      <w:numFmt w:val="decimal"/>
      <w:lvlText w:val="%7."/>
      <w:lvlJc w:val="left"/>
      <w:pPr>
        <w:ind w:left="6330" w:hanging="360"/>
      </w:pPr>
    </w:lvl>
    <w:lvl w:ilvl="7">
      <w:start w:val="1"/>
      <w:numFmt w:val="lowerLetter"/>
      <w:lvlText w:val="%8."/>
      <w:lvlJc w:val="left"/>
      <w:pPr>
        <w:ind w:left="7050" w:hanging="360"/>
      </w:pPr>
    </w:lvl>
    <w:lvl w:ilvl="8">
      <w:start w:val="1"/>
      <w:numFmt w:val="lowerRoman"/>
      <w:lvlText w:val="%9."/>
      <w:lvlJc w:val="right"/>
      <w:pPr>
        <w:ind w:left="7770" w:hanging="180"/>
      </w:pPr>
    </w:lvl>
  </w:abstractNum>
  <w:abstractNum w:abstractNumId="50">
    <w:nsid w:val="7DA15008"/>
    <w:multiLevelType w:val="hybridMultilevel"/>
    <w:tmpl w:val="B12EE048"/>
    <w:lvl w:ilvl="0" w:tplc="85B6FFCA">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1">
    <w:nsid w:val="7F50756D"/>
    <w:multiLevelType w:val="hybridMultilevel"/>
    <w:tmpl w:val="45A0670E"/>
    <w:lvl w:ilvl="0" w:tplc="04220001">
      <w:start w:val="1"/>
      <w:numFmt w:val="bullet"/>
      <w:lvlText w:val=""/>
      <w:lvlJc w:val="left"/>
      <w:pPr>
        <w:ind w:left="1500" w:hanging="360"/>
      </w:pPr>
      <w:rPr>
        <w:rFonts w:ascii="Symbol" w:hAnsi="Symbol" w:hint="default"/>
      </w:rPr>
    </w:lvl>
    <w:lvl w:ilvl="1" w:tplc="04220003" w:tentative="1">
      <w:start w:val="1"/>
      <w:numFmt w:val="bullet"/>
      <w:lvlText w:val="o"/>
      <w:lvlJc w:val="left"/>
      <w:pPr>
        <w:ind w:left="2220" w:hanging="360"/>
      </w:pPr>
      <w:rPr>
        <w:rFonts w:ascii="Courier New" w:hAnsi="Courier New" w:cs="Courier New" w:hint="default"/>
      </w:rPr>
    </w:lvl>
    <w:lvl w:ilvl="2" w:tplc="04220005" w:tentative="1">
      <w:start w:val="1"/>
      <w:numFmt w:val="bullet"/>
      <w:lvlText w:val=""/>
      <w:lvlJc w:val="left"/>
      <w:pPr>
        <w:ind w:left="2940" w:hanging="360"/>
      </w:pPr>
      <w:rPr>
        <w:rFonts w:ascii="Wingdings" w:hAnsi="Wingdings" w:hint="default"/>
      </w:rPr>
    </w:lvl>
    <w:lvl w:ilvl="3" w:tplc="04220001" w:tentative="1">
      <w:start w:val="1"/>
      <w:numFmt w:val="bullet"/>
      <w:lvlText w:val=""/>
      <w:lvlJc w:val="left"/>
      <w:pPr>
        <w:ind w:left="3660" w:hanging="360"/>
      </w:pPr>
      <w:rPr>
        <w:rFonts w:ascii="Symbol" w:hAnsi="Symbol" w:hint="default"/>
      </w:rPr>
    </w:lvl>
    <w:lvl w:ilvl="4" w:tplc="04220003" w:tentative="1">
      <w:start w:val="1"/>
      <w:numFmt w:val="bullet"/>
      <w:lvlText w:val="o"/>
      <w:lvlJc w:val="left"/>
      <w:pPr>
        <w:ind w:left="4380" w:hanging="360"/>
      </w:pPr>
      <w:rPr>
        <w:rFonts w:ascii="Courier New" w:hAnsi="Courier New" w:cs="Courier New" w:hint="default"/>
      </w:rPr>
    </w:lvl>
    <w:lvl w:ilvl="5" w:tplc="04220005" w:tentative="1">
      <w:start w:val="1"/>
      <w:numFmt w:val="bullet"/>
      <w:lvlText w:val=""/>
      <w:lvlJc w:val="left"/>
      <w:pPr>
        <w:ind w:left="5100" w:hanging="360"/>
      </w:pPr>
      <w:rPr>
        <w:rFonts w:ascii="Wingdings" w:hAnsi="Wingdings" w:hint="default"/>
      </w:rPr>
    </w:lvl>
    <w:lvl w:ilvl="6" w:tplc="04220001" w:tentative="1">
      <w:start w:val="1"/>
      <w:numFmt w:val="bullet"/>
      <w:lvlText w:val=""/>
      <w:lvlJc w:val="left"/>
      <w:pPr>
        <w:ind w:left="5820" w:hanging="360"/>
      </w:pPr>
      <w:rPr>
        <w:rFonts w:ascii="Symbol" w:hAnsi="Symbol" w:hint="default"/>
      </w:rPr>
    </w:lvl>
    <w:lvl w:ilvl="7" w:tplc="04220003" w:tentative="1">
      <w:start w:val="1"/>
      <w:numFmt w:val="bullet"/>
      <w:lvlText w:val="o"/>
      <w:lvlJc w:val="left"/>
      <w:pPr>
        <w:ind w:left="6540" w:hanging="360"/>
      </w:pPr>
      <w:rPr>
        <w:rFonts w:ascii="Courier New" w:hAnsi="Courier New" w:cs="Courier New" w:hint="default"/>
      </w:rPr>
    </w:lvl>
    <w:lvl w:ilvl="8" w:tplc="04220005" w:tentative="1">
      <w:start w:val="1"/>
      <w:numFmt w:val="bullet"/>
      <w:lvlText w:val=""/>
      <w:lvlJc w:val="left"/>
      <w:pPr>
        <w:ind w:left="7260" w:hanging="360"/>
      </w:pPr>
      <w:rPr>
        <w:rFonts w:ascii="Wingdings" w:hAnsi="Wingdings" w:hint="default"/>
      </w:rPr>
    </w:lvl>
  </w:abstractNum>
  <w:num w:numId="1">
    <w:abstractNumId w:val="0"/>
  </w:num>
  <w:num w:numId="2">
    <w:abstractNumId w:val="44"/>
  </w:num>
  <w:num w:numId="3">
    <w:abstractNumId w:val="9"/>
  </w:num>
  <w:num w:numId="4">
    <w:abstractNumId w:val="41"/>
  </w:num>
  <w:num w:numId="5">
    <w:abstractNumId w:val="43"/>
  </w:num>
  <w:num w:numId="6">
    <w:abstractNumId w:val="22"/>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5"/>
  </w:num>
  <w:num w:numId="9">
    <w:abstractNumId w:val="40"/>
  </w:num>
  <w:num w:numId="10">
    <w:abstractNumId w:val="33"/>
  </w:num>
  <w:num w:numId="11">
    <w:abstractNumId w:val="20"/>
  </w:num>
  <w:num w:numId="12">
    <w:abstractNumId w:val="3"/>
  </w:num>
  <w:num w:numId="13">
    <w:abstractNumId w:val="4"/>
  </w:num>
  <w:num w:numId="14">
    <w:abstractNumId w:val="2"/>
  </w:num>
  <w:num w:numId="15">
    <w:abstractNumId w:val="36"/>
  </w:num>
  <w:num w:numId="16">
    <w:abstractNumId w:val="1"/>
  </w:num>
  <w:num w:numId="17">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25"/>
  </w:num>
  <w:num w:numId="20">
    <w:abstractNumId w:val="48"/>
  </w:num>
  <w:num w:numId="21">
    <w:abstractNumId w:val="23"/>
  </w:num>
  <w:num w:numId="22">
    <w:abstractNumId w:val="24"/>
  </w:num>
  <w:num w:numId="23">
    <w:abstractNumId w:val="5"/>
  </w:num>
  <w:num w:numId="24">
    <w:abstractNumId w:val="37"/>
  </w:num>
  <w:num w:numId="25">
    <w:abstractNumId w:val="39"/>
  </w:num>
  <w:num w:numId="26">
    <w:abstractNumId w:val="34"/>
  </w:num>
  <w:num w:numId="27">
    <w:abstractNumId w:val="17"/>
  </w:num>
  <w:num w:numId="28">
    <w:abstractNumId w:val="16"/>
  </w:num>
  <w:num w:numId="29">
    <w:abstractNumId w:val="19"/>
  </w:num>
  <w:num w:numId="30">
    <w:abstractNumId w:val="38"/>
  </w:num>
  <w:num w:numId="31">
    <w:abstractNumId w:val="30"/>
  </w:num>
  <w:num w:numId="32">
    <w:abstractNumId w:val="13"/>
  </w:num>
  <w:num w:numId="33">
    <w:abstractNumId w:val="49"/>
  </w:num>
  <w:num w:numId="34">
    <w:abstractNumId w:val="21"/>
  </w:num>
  <w:num w:numId="35">
    <w:abstractNumId w:val="27"/>
  </w:num>
  <w:num w:numId="36">
    <w:abstractNumId w:val="32"/>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7"/>
  </w:num>
  <w:num w:numId="39">
    <w:abstractNumId w:val="14"/>
  </w:num>
  <w:num w:numId="40">
    <w:abstractNumId w:val="45"/>
  </w:num>
  <w:num w:numId="41">
    <w:abstractNumId w:val="15"/>
  </w:num>
  <w:num w:numId="42">
    <w:abstractNumId w:val="28"/>
  </w:num>
  <w:num w:numId="43">
    <w:abstractNumId w:val="31"/>
  </w:num>
  <w:num w:numId="44">
    <w:abstractNumId w:val="42"/>
  </w:num>
  <w:num w:numId="45">
    <w:abstractNumId w:val="18"/>
  </w:num>
  <w:num w:numId="46">
    <w:abstractNumId w:val="6"/>
  </w:num>
  <w:num w:numId="47">
    <w:abstractNumId w:val="29"/>
  </w:num>
  <w:num w:numId="48">
    <w:abstractNumId w:val="51"/>
  </w:num>
  <w:num w:numId="49">
    <w:abstractNumId w:val="7"/>
  </w:num>
  <w:num w:numId="50">
    <w:abstractNumId w:val="12"/>
  </w:num>
  <w:num w:numId="51">
    <w:abstractNumId w:val="11"/>
  </w:num>
  <w:num w:numId="52">
    <w:abstractNumId w:val="46"/>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GrammaticalErrors/>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23E"/>
    <w:rsid w:val="00003FFF"/>
    <w:rsid w:val="00004286"/>
    <w:rsid w:val="0001058D"/>
    <w:rsid w:val="00016E36"/>
    <w:rsid w:val="0003013B"/>
    <w:rsid w:val="00042054"/>
    <w:rsid w:val="000442E8"/>
    <w:rsid w:val="000514FF"/>
    <w:rsid w:val="0005788B"/>
    <w:rsid w:val="00061343"/>
    <w:rsid w:val="00061491"/>
    <w:rsid w:val="0006175E"/>
    <w:rsid w:val="00063BB7"/>
    <w:rsid w:val="00066CAB"/>
    <w:rsid w:val="00066FF1"/>
    <w:rsid w:val="000705CF"/>
    <w:rsid w:val="00070651"/>
    <w:rsid w:val="0007499D"/>
    <w:rsid w:val="00075A98"/>
    <w:rsid w:val="00085A56"/>
    <w:rsid w:val="00090788"/>
    <w:rsid w:val="00091A28"/>
    <w:rsid w:val="00091F88"/>
    <w:rsid w:val="00095D55"/>
    <w:rsid w:val="000A0CB7"/>
    <w:rsid w:val="000B17CC"/>
    <w:rsid w:val="000B1D49"/>
    <w:rsid w:val="000B318A"/>
    <w:rsid w:val="000B3419"/>
    <w:rsid w:val="000B4195"/>
    <w:rsid w:val="000B5612"/>
    <w:rsid w:val="000D019D"/>
    <w:rsid w:val="000D31E4"/>
    <w:rsid w:val="000D3D83"/>
    <w:rsid w:val="000E14DA"/>
    <w:rsid w:val="000E35E7"/>
    <w:rsid w:val="000E6967"/>
    <w:rsid w:val="000E6E90"/>
    <w:rsid w:val="000E7126"/>
    <w:rsid w:val="000E7DC7"/>
    <w:rsid w:val="00103070"/>
    <w:rsid w:val="00103E57"/>
    <w:rsid w:val="001056D6"/>
    <w:rsid w:val="00107306"/>
    <w:rsid w:val="00115450"/>
    <w:rsid w:val="00120990"/>
    <w:rsid w:val="00120A21"/>
    <w:rsid w:val="001266DE"/>
    <w:rsid w:val="00126D46"/>
    <w:rsid w:val="001307CF"/>
    <w:rsid w:val="0013199F"/>
    <w:rsid w:val="00134C3A"/>
    <w:rsid w:val="00140405"/>
    <w:rsid w:val="001536DD"/>
    <w:rsid w:val="001571C1"/>
    <w:rsid w:val="00160ACF"/>
    <w:rsid w:val="00162B41"/>
    <w:rsid w:val="00165197"/>
    <w:rsid w:val="00166D37"/>
    <w:rsid w:val="00172208"/>
    <w:rsid w:val="00175FAB"/>
    <w:rsid w:val="00176583"/>
    <w:rsid w:val="001810BB"/>
    <w:rsid w:val="00192894"/>
    <w:rsid w:val="00194659"/>
    <w:rsid w:val="001952B8"/>
    <w:rsid w:val="001A1E8B"/>
    <w:rsid w:val="001A2632"/>
    <w:rsid w:val="001A3689"/>
    <w:rsid w:val="001A6944"/>
    <w:rsid w:val="001B0EEF"/>
    <w:rsid w:val="001C03E6"/>
    <w:rsid w:val="001D07D4"/>
    <w:rsid w:val="001D4BF5"/>
    <w:rsid w:val="001D4DF4"/>
    <w:rsid w:val="001D7111"/>
    <w:rsid w:val="001D7B20"/>
    <w:rsid w:val="001E08B6"/>
    <w:rsid w:val="001E5352"/>
    <w:rsid w:val="001E6864"/>
    <w:rsid w:val="001F64D9"/>
    <w:rsid w:val="00201C89"/>
    <w:rsid w:val="002027A9"/>
    <w:rsid w:val="002057A2"/>
    <w:rsid w:val="00210877"/>
    <w:rsid w:val="00210D06"/>
    <w:rsid w:val="0021231C"/>
    <w:rsid w:val="00221213"/>
    <w:rsid w:val="00223A1D"/>
    <w:rsid w:val="00223F8E"/>
    <w:rsid w:val="0022520B"/>
    <w:rsid w:val="00230515"/>
    <w:rsid w:val="002355F0"/>
    <w:rsid w:val="002439FC"/>
    <w:rsid w:val="00246CCF"/>
    <w:rsid w:val="00250661"/>
    <w:rsid w:val="0025319F"/>
    <w:rsid w:val="00254FEE"/>
    <w:rsid w:val="0026243C"/>
    <w:rsid w:val="002631D4"/>
    <w:rsid w:val="0026549B"/>
    <w:rsid w:val="00270AF7"/>
    <w:rsid w:val="00280554"/>
    <w:rsid w:val="00283E00"/>
    <w:rsid w:val="00292074"/>
    <w:rsid w:val="002A3A24"/>
    <w:rsid w:val="002B20C2"/>
    <w:rsid w:val="002B41E2"/>
    <w:rsid w:val="002C02AF"/>
    <w:rsid w:val="002C12DE"/>
    <w:rsid w:val="002C2195"/>
    <w:rsid w:val="002D2BD6"/>
    <w:rsid w:val="002E039E"/>
    <w:rsid w:val="002E2C4C"/>
    <w:rsid w:val="002E4EB1"/>
    <w:rsid w:val="003029F8"/>
    <w:rsid w:val="0031209F"/>
    <w:rsid w:val="00312B4B"/>
    <w:rsid w:val="0031394A"/>
    <w:rsid w:val="0031529C"/>
    <w:rsid w:val="00316741"/>
    <w:rsid w:val="003169B6"/>
    <w:rsid w:val="003179C0"/>
    <w:rsid w:val="00323787"/>
    <w:rsid w:val="00326963"/>
    <w:rsid w:val="00326D58"/>
    <w:rsid w:val="00327809"/>
    <w:rsid w:val="00331683"/>
    <w:rsid w:val="00334961"/>
    <w:rsid w:val="003453AA"/>
    <w:rsid w:val="00360797"/>
    <w:rsid w:val="00362C7B"/>
    <w:rsid w:val="00375EAF"/>
    <w:rsid w:val="003814F6"/>
    <w:rsid w:val="0038610A"/>
    <w:rsid w:val="00393971"/>
    <w:rsid w:val="00393EBB"/>
    <w:rsid w:val="00396AB6"/>
    <w:rsid w:val="003A115F"/>
    <w:rsid w:val="003B0F53"/>
    <w:rsid w:val="003B0FD6"/>
    <w:rsid w:val="003B64EA"/>
    <w:rsid w:val="003B6DE9"/>
    <w:rsid w:val="003C4186"/>
    <w:rsid w:val="003E051C"/>
    <w:rsid w:val="003E5140"/>
    <w:rsid w:val="003F104E"/>
    <w:rsid w:val="003F1BB9"/>
    <w:rsid w:val="003F202B"/>
    <w:rsid w:val="003F4FF5"/>
    <w:rsid w:val="003F60E0"/>
    <w:rsid w:val="003F7167"/>
    <w:rsid w:val="004077FB"/>
    <w:rsid w:val="00407CB3"/>
    <w:rsid w:val="004155A7"/>
    <w:rsid w:val="004232DB"/>
    <w:rsid w:val="0042538E"/>
    <w:rsid w:val="00426CD0"/>
    <w:rsid w:val="00436C53"/>
    <w:rsid w:val="00437598"/>
    <w:rsid w:val="00445FC6"/>
    <w:rsid w:val="00462AF3"/>
    <w:rsid w:val="00465B69"/>
    <w:rsid w:val="00475FA4"/>
    <w:rsid w:val="004779F6"/>
    <w:rsid w:val="004818CB"/>
    <w:rsid w:val="00490FE4"/>
    <w:rsid w:val="004A3440"/>
    <w:rsid w:val="004A3744"/>
    <w:rsid w:val="004B155E"/>
    <w:rsid w:val="004B4C42"/>
    <w:rsid w:val="004B5145"/>
    <w:rsid w:val="004C24D7"/>
    <w:rsid w:val="004D1519"/>
    <w:rsid w:val="004E0464"/>
    <w:rsid w:val="004E41BD"/>
    <w:rsid w:val="004E4BD3"/>
    <w:rsid w:val="004E77B2"/>
    <w:rsid w:val="004F037A"/>
    <w:rsid w:val="005053C8"/>
    <w:rsid w:val="005129BE"/>
    <w:rsid w:val="00514F37"/>
    <w:rsid w:val="00520F5C"/>
    <w:rsid w:val="00531947"/>
    <w:rsid w:val="0053326E"/>
    <w:rsid w:val="0053695D"/>
    <w:rsid w:val="00541C12"/>
    <w:rsid w:val="00542B7A"/>
    <w:rsid w:val="00543050"/>
    <w:rsid w:val="0055117A"/>
    <w:rsid w:val="00554371"/>
    <w:rsid w:val="00556AF5"/>
    <w:rsid w:val="00564515"/>
    <w:rsid w:val="00572690"/>
    <w:rsid w:val="00574330"/>
    <w:rsid w:val="005774C4"/>
    <w:rsid w:val="00585A8B"/>
    <w:rsid w:val="00587E0E"/>
    <w:rsid w:val="005935AC"/>
    <w:rsid w:val="005A2B60"/>
    <w:rsid w:val="005A3BBB"/>
    <w:rsid w:val="005A4CB8"/>
    <w:rsid w:val="005A6336"/>
    <w:rsid w:val="005A6E5C"/>
    <w:rsid w:val="005A70BD"/>
    <w:rsid w:val="005B1446"/>
    <w:rsid w:val="005C44C4"/>
    <w:rsid w:val="005D3D31"/>
    <w:rsid w:val="005D7891"/>
    <w:rsid w:val="005E0131"/>
    <w:rsid w:val="005E24DC"/>
    <w:rsid w:val="005E38CD"/>
    <w:rsid w:val="005E4D71"/>
    <w:rsid w:val="005F0F25"/>
    <w:rsid w:val="00603C2A"/>
    <w:rsid w:val="00603D2F"/>
    <w:rsid w:val="00616EC2"/>
    <w:rsid w:val="00631E43"/>
    <w:rsid w:val="006366C1"/>
    <w:rsid w:val="00637B8D"/>
    <w:rsid w:val="006508F0"/>
    <w:rsid w:val="00650B47"/>
    <w:rsid w:val="006522CF"/>
    <w:rsid w:val="00660905"/>
    <w:rsid w:val="00664770"/>
    <w:rsid w:val="00672BA7"/>
    <w:rsid w:val="00672CC0"/>
    <w:rsid w:val="006733AA"/>
    <w:rsid w:val="0068084B"/>
    <w:rsid w:val="00682A42"/>
    <w:rsid w:val="00682DB8"/>
    <w:rsid w:val="006830E5"/>
    <w:rsid w:val="006939FB"/>
    <w:rsid w:val="006A2A0D"/>
    <w:rsid w:val="006B2326"/>
    <w:rsid w:val="006B2411"/>
    <w:rsid w:val="006C499F"/>
    <w:rsid w:val="006D1418"/>
    <w:rsid w:val="006D39DD"/>
    <w:rsid w:val="006D4246"/>
    <w:rsid w:val="006D5F4B"/>
    <w:rsid w:val="006E22A3"/>
    <w:rsid w:val="006E77A9"/>
    <w:rsid w:val="006F16B0"/>
    <w:rsid w:val="006F3271"/>
    <w:rsid w:val="0070191E"/>
    <w:rsid w:val="0071130F"/>
    <w:rsid w:val="007156BA"/>
    <w:rsid w:val="00726B96"/>
    <w:rsid w:val="00730095"/>
    <w:rsid w:val="007300B0"/>
    <w:rsid w:val="007357FB"/>
    <w:rsid w:val="00736624"/>
    <w:rsid w:val="007433D0"/>
    <w:rsid w:val="00743AB9"/>
    <w:rsid w:val="00746CBA"/>
    <w:rsid w:val="0075096E"/>
    <w:rsid w:val="00751C60"/>
    <w:rsid w:val="00752654"/>
    <w:rsid w:val="00756B36"/>
    <w:rsid w:val="00760B41"/>
    <w:rsid w:val="00766B18"/>
    <w:rsid w:val="00780478"/>
    <w:rsid w:val="007849EF"/>
    <w:rsid w:val="007867F9"/>
    <w:rsid w:val="00786C43"/>
    <w:rsid w:val="00787BF8"/>
    <w:rsid w:val="007968B4"/>
    <w:rsid w:val="007A08A9"/>
    <w:rsid w:val="007A0C5D"/>
    <w:rsid w:val="007A71A1"/>
    <w:rsid w:val="007B1CEE"/>
    <w:rsid w:val="007C2009"/>
    <w:rsid w:val="007C2DE3"/>
    <w:rsid w:val="007C4602"/>
    <w:rsid w:val="007C46C9"/>
    <w:rsid w:val="007D3664"/>
    <w:rsid w:val="007E1A60"/>
    <w:rsid w:val="007E1F34"/>
    <w:rsid w:val="007E321F"/>
    <w:rsid w:val="007E33B2"/>
    <w:rsid w:val="007E63FF"/>
    <w:rsid w:val="007E6D44"/>
    <w:rsid w:val="007F0A80"/>
    <w:rsid w:val="007F711E"/>
    <w:rsid w:val="00805DB5"/>
    <w:rsid w:val="00813D9D"/>
    <w:rsid w:val="00824B85"/>
    <w:rsid w:val="0082536E"/>
    <w:rsid w:val="00831AE6"/>
    <w:rsid w:val="008328D7"/>
    <w:rsid w:val="0083441D"/>
    <w:rsid w:val="00837750"/>
    <w:rsid w:val="00837A75"/>
    <w:rsid w:val="00853F1E"/>
    <w:rsid w:val="00854A1E"/>
    <w:rsid w:val="0085700C"/>
    <w:rsid w:val="00862B28"/>
    <w:rsid w:val="008740B4"/>
    <w:rsid w:val="0088230D"/>
    <w:rsid w:val="0088350D"/>
    <w:rsid w:val="00894A6E"/>
    <w:rsid w:val="008A202D"/>
    <w:rsid w:val="008A597C"/>
    <w:rsid w:val="008A7E2B"/>
    <w:rsid w:val="008B35CF"/>
    <w:rsid w:val="008B6B45"/>
    <w:rsid w:val="008C237A"/>
    <w:rsid w:val="008C2DE6"/>
    <w:rsid w:val="008C66EE"/>
    <w:rsid w:val="008D007D"/>
    <w:rsid w:val="008D5F1E"/>
    <w:rsid w:val="008D62DC"/>
    <w:rsid w:val="008E3453"/>
    <w:rsid w:val="008E59ED"/>
    <w:rsid w:val="0090024D"/>
    <w:rsid w:val="00904BC3"/>
    <w:rsid w:val="00905C20"/>
    <w:rsid w:val="00911A36"/>
    <w:rsid w:val="0091734A"/>
    <w:rsid w:val="00926DC1"/>
    <w:rsid w:val="00930120"/>
    <w:rsid w:val="009306EE"/>
    <w:rsid w:val="00943C2B"/>
    <w:rsid w:val="009440D6"/>
    <w:rsid w:val="00946FC0"/>
    <w:rsid w:val="00950463"/>
    <w:rsid w:val="00952F28"/>
    <w:rsid w:val="00953630"/>
    <w:rsid w:val="009539B4"/>
    <w:rsid w:val="009579F1"/>
    <w:rsid w:val="009600F8"/>
    <w:rsid w:val="00971172"/>
    <w:rsid w:val="009739E0"/>
    <w:rsid w:val="00976006"/>
    <w:rsid w:val="009779BB"/>
    <w:rsid w:val="00981059"/>
    <w:rsid w:val="0098523C"/>
    <w:rsid w:val="00985609"/>
    <w:rsid w:val="00990C3E"/>
    <w:rsid w:val="00996822"/>
    <w:rsid w:val="009A3E2A"/>
    <w:rsid w:val="009A60BB"/>
    <w:rsid w:val="009B290E"/>
    <w:rsid w:val="009C51DE"/>
    <w:rsid w:val="009D4956"/>
    <w:rsid w:val="009E09CB"/>
    <w:rsid w:val="009E0E17"/>
    <w:rsid w:val="009E2354"/>
    <w:rsid w:val="009E6603"/>
    <w:rsid w:val="009F0EF1"/>
    <w:rsid w:val="009F5123"/>
    <w:rsid w:val="009F5ED1"/>
    <w:rsid w:val="009F77CD"/>
    <w:rsid w:val="00A0175E"/>
    <w:rsid w:val="00A054C0"/>
    <w:rsid w:val="00A07920"/>
    <w:rsid w:val="00A107BE"/>
    <w:rsid w:val="00A14A34"/>
    <w:rsid w:val="00A14F2F"/>
    <w:rsid w:val="00A208E3"/>
    <w:rsid w:val="00A2791E"/>
    <w:rsid w:val="00A27FD7"/>
    <w:rsid w:val="00A3041D"/>
    <w:rsid w:val="00A32C5C"/>
    <w:rsid w:val="00A36FA0"/>
    <w:rsid w:val="00A423BF"/>
    <w:rsid w:val="00A44B80"/>
    <w:rsid w:val="00A452DC"/>
    <w:rsid w:val="00A51389"/>
    <w:rsid w:val="00A53BF0"/>
    <w:rsid w:val="00A6123E"/>
    <w:rsid w:val="00A652D4"/>
    <w:rsid w:val="00A675B0"/>
    <w:rsid w:val="00A71879"/>
    <w:rsid w:val="00A73856"/>
    <w:rsid w:val="00A85E66"/>
    <w:rsid w:val="00A9211B"/>
    <w:rsid w:val="00AA223E"/>
    <w:rsid w:val="00AA389E"/>
    <w:rsid w:val="00AA4AEC"/>
    <w:rsid w:val="00AA5D7C"/>
    <w:rsid w:val="00AB08C5"/>
    <w:rsid w:val="00AB3284"/>
    <w:rsid w:val="00AB4699"/>
    <w:rsid w:val="00AB4E3F"/>
    <w:rsid w:val="00AB5707"/>
    <w:rsid w:val="00AB6D20"/>
    <w:rsid w:val="00AB7A84"/>
    <w:rsid w:val="00AC0D69"/>
    <w:rsid w:val="00AD3604"/>
    <w:rsid w:val="00AD6F8C"/>
    <w:rsid w:val="00AE4284"/>
    <w:rsid w:val="00AF1CEE"/>
    <w:rsid w:val="00AF4E64"/>
    <w:rsid w:val="00B01A41"/>
    <w:rsid w:val="00B02AF6"/>
    <w:rsid w:val="00B06CB9"/>
    <w:rsid w:val="00B10F3B"/>
    <w:rsid w:val="00B17637"/>
    <w:rsid w:val="00B31264"/>
    <w:rsid w:val="00B32941"/>
    <w:rsid w:val="00B37E8F"/>
    <w:rsid w:val="00B40AE7"/>
    <w:rsid w:val="00B449B1"/>
    <w:rsid w:val="00B44CD0"/>
    <w:rsid w:val="00B45011"/>
    <w:rsid w:val="00B46951"/>
    <w:rsid w:val="00B47096"/>
    <w:rsid w:val="00B55545"/>
    <w:rsid w:val="00B57461"/>
    <w:rsid w:val="00B57C6B"/>
    <w:rsid w:val="00B61411"/>
    <w:rsid w:val="00B61FA9"/>
    <w:rsid w:val="00B646F6"/>
    <w:rsid w:val="00B65885"/>
    <w:rsid w:val="00B7246C"/>
    <w:rsid w:val="00B76F77"/>
    <w:rsid w:val="00B80A34"/>
    <w:rsid w:val="00B83810"/>
    <w:rsid w:val="00B8585C"/>
    <w:rsid w:val="00B85910"/>
    <w:rsid w:val="00B91004"/>
    <w:rsid w:val="00B9464C"/>
    <w:rsid w:val="00B94FD7"/>
    <w:rsid w:val="00BA5779"/>
    <w:rsid w:val="00BB3CB6"/>
    <w:rsid w:val="00BB4438"/>
    <w:rsid w:val="00BB5C67"/>
    <w:rsid w:val="00BB5CAD"/>
    <w:rsid w:val="00BC2B27"/>
    <w:rsid w:val="00BC5E06"/>
    <w:rsid w:val="00BC5EFB"/>
    <w:rsid w:val="00BD20B2"/>
    <w:rsid w:val="00BD2BA6"/>
    <w:rsid w:val="00BD6266"/>
    <w:rsid w:val="00BD7AC1"/>
    <w:rsid w:val="00BE04AD"/>
    <w:rsid w:val="00BE113F"/>
    <w:rsid w:val="00BE26CB"/>
    <w:rsid w:val="00BF2E08"/>
    <w:rsid w:val="00BF7071"/>
    <w:rsid w:val="00BF7547"/>
    <w:rsid w:val="00C03811"/>
    <w:rsid w:val="00C16735"/>
    <w:rsid w:val="00C17B8A"/>
    <w:rsid w:val="00C26A48"/>
    <w:rsid w:val="00C33F9F"/>
    <w:rsid w:val="00C3603A"/>
    <w:rsid w:val="00C415B9"/>
    <w:rsid w:val="00C429F9"/>
    <w:rsid w:val="00C56125"/>
    <w:rsid w:val="00C61BB1"/>
    <w:rsid w:val="00C625EB"/>
    <w:rsid w:val="00C631BB"/>
    <w:rsid w:val="00C64600"/>
    <w:rsid w:val="00C650C1"/>
    <w:rsid w:val="00C7239F"/>
    <w:rsid w:val="00C7574F"/>
    <w:rsid w:val="00C85857"/>
    <w:rsid w:val="00C91C36"/>
    <w:rsid w:val="00C94065"/>
    <w:rsid w:val="00C9494C"/>
    <w:rsid w:val="00C95565"/>
    <w:rsid w:val="00C96A67"/>
    <w:rsid w:val="00C9726F"/>
    <w:rsid w:val="00CA428F"/>
    <w:rsid w:val="00CB42EF"/>
    <w:rsid w:val="00CC0F40"/>
    <w:rsid w:val="00CC3049"/>
    <w:rsid w:val="00CD0533"/>
    <w:rsid w:val="00CD0543"/>
    <w:rsid w:val="00CD1414"/>
    <w:rsid w:val="00CD2DB6"/>
    <w:rsid w:val="00CD5BDC"/>
    <w:rsid w:val="00CD5D57"/>
    <w:rsid w:val="00CD698E"/>
    <w:rsid w:val="00CE1904"/>
    <w:rsid w:val="00CE235E"/>
    <w:rsid w:val="00CE3ABA"/>
    <w:rsid w:val="00CF7AC1"/>
    <w:rsid w:val="00D14C3F"/>
    <w:rsid w:val="00D17F2D"/>
    <w:rsid w:val="00D23483"/>
    <w:rsid w:val="00D26263"/>
    <w:rsid w:val="00D27E9E"/>
    <w:rsid w:val="00D31F9D"/>
    <w:rsid w:val="00D34946"/>
    <w:rsid w:val="00D404EA"/>
    <w:rsid w:val="00D71570"/>
    <w:rsid w:val="00D71A98"/>
    <w:rsid w:val="00D73202"/>
    <w:rsid w:val="00D90C95"/>
    <w:rsid w:val="00D94543"/>
    <w:rsid w:val="00D94828"/>
    <w:rsid w:val="00D96DAD"/>
    <w:rsid w:val="00DA0ECC"/>
    <w:rsid w:val="00DA28A0"/>
    <w:rsid w:val="00DA71FF"/>
    <w:rsid w:val="00DB455F"/>
    <w:rsid w:val="00DC4805"/>
    <w:rsid w:val="00DC6E7B"/>
    <w:rsid w:val="00DD15E4"/>
    <w:rsid w:val="00DD7F64"/>
    <w:rsid w:val="00DE5540"/>
    <w:rsid w:val="00DF158A"/>
    <w:rsid w:val="00DF53AC"/>
    <w:rsid w:val="00DF77E5"/>
    <w:rsid w:val="00E03130"/>
    <w:rsid w:val="00E0324C"/>
    <w:rsid w:val="00E06398"/>
    <w:rsid w:val="00E07FFC"/>
    <w:rsid w:val="00E136B1"/>
    <w:rsid w:val="00E14977"/>
    <w:rsid w:val="00E212E1"/>
    <w:rsid w:val="00E3253D"/>
    <w:rsid w:val="00E3680F"/>
    <w:rsid w:val="00E421D0"/>
    <w:rsid w:val="00E42B08"/>
    <w:rsid w:val="00E4510A"/>
    <w:rsid w:val="00E50CC0"/>
    <w:rsid w:val="00E51D4E"/>
    <w:rsid w:val="00E60B45"/>
    <w:rsid w:val="00E62389"/>
    <w:rsid w:val="00E6491A"/>
    <w:rsid w:val="00E661E4"/>
    <w:rsid w:val="00E6771F"/>
    <w:rsid w:val="00E736C6"/>
    <w:rsid w:val="00E738C6"/>
    <w:rsid w:val="00E73919"/>
    <w:rsid w:val="00E76E93"/>
    <w:rsid w:val="00E80DEE"/>
    <w:rsid w:val="00E81B2D"/>
    <w:rsid w:val="00E91057"/>
    <w:rsid w:val="00E93AEB"/>
    <w:rsid w:val="00E94FDD"/>
    <w:rsid w:val="00E976F8"/>
    <w:rsid w:val="00E97DDE"/>
    <w:rsid w:val="00EA14D2"/>
    <w:rsid w:val="00EA331E"/>
    <w:rsid w:val="00EA6078"/>
    <w:rsid w:val="00EB0B74"/>
    <w:rsid w:val="00EB1A2A"/>
    <w:rsid w:val="00EB30BE"/>
    <w:rsid w:val="00EB313E"/>
    <w:rsid w:val="00EC3FAD"/>
    <w:rsid w:val="00EE2E2B"/>
    <w:rsid w:val="00F02FFA"/>
    <w:rsid w:val="00F044DA"/>
    <w:rsid w:val="00F2454F"/>
    <w:rsid w:val="00F27308"/>
    <w:rsid w:val="00F469C9"/>
    <w:rsid w:val="00F549A2"/>
    <w:rsid w:val="00F57CAE"/>
    <w:rsid w:val="00F60F46"/>
    <w:rsid w:val="00F6189B"/>
    <w:rsid w:val="00F62BE5"/>
    <w:rsid w:val="00F65C0B"/>
    <w:rsid w:val="00F73839"/>
    <w:rsid w:val="00F76481"/>
    <w:rsid w:val="00F852E8"/>
    <w:rsid w:val="00F8571A"/>
    <w:rsid w:val="00F91548"/>
    <w:rsid w:val="00F92EC6"/>
    <w:rsid w:val="00F93BCA"/>
    <w:rsid w:val="00F96B4B"/>
    <w:rsid w:val="00F97137"/>
    <w:rsid w:val="00FA47DD"/>
    <w:rsid w:val="00FB004E"/>
    <w:rsid w:val="00FB19B5"/>
    <w:rsid w:val="00FB7CDB"/>
    <w:rsid w:val="00FC0292"/>
    <w:rsid w:val="00FC437B"/>
    <w:rsid w:val="00FE0340"/>
    <w:rsid w:val="00FE519D"/>
    <w:rsid w:val="00FF1AC9"/>
    <w:rsid w:val="00FF76A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BC3"/>
  </w:style>
  <w:style w:type="paragraph" w:styleId="1">
    <w:name w:val="heading 1"/>
    <w:basedOn w:val="a"/>
    <w:next w:val="a"/>
    <w:link w:val="10"/>
    <w:uiPriority w:val="9"/>
    <w:qFormat/>
    <w:rsid w:val="00C7574F"/>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unhideWhenUsed/>
    <w:qFormat/>
    <w:rsid w:val="00C7574F"/>
    <w:pPr>
      <w:keepNext/>
      <w:spacing w:after="0" w:line="240" w:lineRule="auto"/>
      <w:jc w:val="center"/>
      <w:outlineLvl w:val="1"/>
    </w:pPr>
    <w:rPr>
      <w:rFonts w:ascii="Times New Roman" w:eastAsia="Times New Roman" w:hAnsi="Times New Roman" w:cs="Times New Roman"/>
      <w:sz w:val="28"/>
      <w:szCs w:val="20"/>
      <w:lang w:eastAsia="ru-RU"/>
    </w:rPr>
  </w:style>
  <w:style w:type="paragraph" w:styleId="3">
    <w:name w:val="heading 3"/>
    <w:basedOn w:val="a"/>
    <w:next w:val="a"/>
    <w:link w:val="30"/>
    <w:uiPriority w:val="9"/>
    <w:unhideWhenUsed/>
    <w:qFormat/>
    <w:rsid w:val="00C7574F"/>
    <w:pPr>
      <w:keepNext/>
      <w:spacing w:before="240" w:after="60" w:line="240" w:lineRule="auto"/>
      <w:outlineLvl w:val="2"/>
    </w:pPr>
    <w:rPr>
      <w:rFonts w:ascii="Cambria" w:eastAsia="Times New Roman" w:hAnsi="Cambria" w:cs="Times New Roman"/>
      <w:b/>
      <w:sz w:val="26"/>
      <w:szCs w:val="20"/>
      <w:lang w:val="ru-RU" w:eastAsia="ru-RU"/>
    </w:rPr>
  </w:style>
  <w:style w:type="paragraph" w:styleId="4">
    <w:name w:val="heading 4"/>
    <w:basedOn w:val="a"/>
    <w:next w:val="a"/>
    <w:link w:val="40"/>
    <w:uiPriority w:val="9"/>
    <w:unhideWhenUsed/>
    <w:qFormat/>
    <w:rsid w:val="00C7574F"/>
    <w:pPr>
      <w:keepNext/>
      <w:spacing w:before="240" w:after="60" w:line="240" w:lineRule="auto"/>
      <w:outlineLvl w:val="3"/>
    </w:pPr>
    <w:rPr>
      <w:rFonts w:ascii="Calibri" w:eastAsia="Times New Roman" w:hAnsi="Calibri" w:cs="Times New Roman"/>
      <w:b/>
      <w:sz w:val="28"/>
      <w:szCs w:val="20"/>
      <w:lang w:val="ru-RU" w:eastAsia="ru-RU"/>
    </w:rPr>
  </w:style>
  <w:style w:type="paragraph" w:styleId="5">
    <w:name w:val="heading 5"/>
    <w:basedOn w:val="a"/>
    <w:next w:val="a"/>
    <w:link w:val="50"/>
    <w:uiPriority w:val="9"/>
    <w:unhideWhenUsed/>
    <w:qFormat/>
    <w:rsid w:val="00C7574F"/>
    <w:pPr>
      <w:spacing w:before="240" w:after="60" w:line="240" w:lineRule="auto"/>
      <w:outlineLvl w:val="4"/>
    </w:pPr>
    <w:rPr>
      <w:rFonts w:ascii="Calibri" w:eastAsia="Times New Roman" w:hAnsi="Calibri" w:cs="Times New Roman"/>
      <w:b/>
      <w:i/>
      <w:sz w:val="26"/>
      <w:szCs w:val="20"/>
      <w:lang w:val="ru-RU" w:eastAsia="ru-RU"/>
    </w:rPr>
  </w:style>
  <w:style w:type="paragraph" w:styleId="6">
    <w:name w:val="heading 6"/>
    <w:basedOn w:val="a"/>
    <w:next w:val="a"/>
    <w:link w:val="60"/>
    <w:uiPriority w:val="9"/>
    <w:unhideWhenUsed/>
    <w:qFormat/>
    <w:rsid w:val="00C7574F"/>
    <w:pPr>
      <w:keepNext/>
      <w:spacing w:after="0" w:line="240" w:lineRule="auto"/>
      <w:jc w:val="both"/>
      <w:outlineLvl w:val="5"/>
    </w:pPr>
    <w:rPr>
      <w:rFonts w:ascii="Calibri" w:eastAsia="Times New Roman" w:hAnsi="Calibri" w:cs="Times New Roman"/>
      <w:b/>
      <w:sz w:val="20"/>
      <w:szCs w:val="20"/>
      <w:lang w:val="ru-RU" w:eastAsia="ru-RU"/>
    </w:rPr>
  </w:style>
  <w:style w:type="paragraph" w:styleId="7">
    <w:name w:val="heading 7"/>
    <w:basedOn w:val="a"/>
    <w:next w:val="a"/>
    <w:link w:val="70"/>
    <w:uiPriority w:val="9"/>
    <w:unhideWhenUsed/>
    <w:qFormat/>
    <w:rsid w:val="00C7574F"/>
    <w:pPr>
      <w:keepNext/>
      <w:pBdr>
        <w:bottom w:val="single" w:sz="12" w:space="0" w:color="auto"/>
      </w:pBdr>
      <w:spacing w:after="0" w:line="240" w:lineRule="auto"/>
      <w:ind w:right="43"/>
      <w:jc w:val="both"/>
      <w:outlineLvl w:val="6"/>
    </w:pPr>
    <w:rPr>
      <w:rFonts w:ascii="Calibri" w:eastAsia="Times New Roman" w:hAnsi="Calibri" w:cs="Times New Roman"/>
      <w:sz w:val="24"/>
      <w:szCs w:val="20"/>
      <w:lang w:val="ru-RU" w:eastAsia="ru-RU"/>
    </w:rPr>
  </w:style>
  <w:style w:type="paragraph" w:styleId="8">
    <w:name w:val="heading 8"/>
    <w:basedOn w:val="a"/>
    <w:next w:val="a"/>
    <w:link w:val="80"/>
    <w:uiPriority w:val="9"/>
    <w:unhideWhenUsed/>
    <w:qFormat/>
    <w:rsid w:val="00C7574F"/>
    <w:pPr>
      <w:keepNext/>
      <w:tabs>
        <w:tab w:val="left" w:pos="3400"/>
      </w:tabs>
      <w:spacing w:after="0" w:line="240" w:lineRule="auto"/>
      <w:ind w:left="6900"/>
      <w:outlineLvl w:val="7"/>
    </w:pPr>
    <w:rPr>
      <w:rFonts w:ascii="Times New Roman" w:eastAsia="Times New Roman" w:hAnsi="Times New Roman" w:cs="Times New Roman"/>
      <w:sz w:val="28"/>
      <w:szCs w:val="20"/>
      <w:lang w:eastAsia="ru-RU"/>
    </w:rPr>
  </w:style>
  <w:style w:type="paragraph" w:styleId="9">
    <w:name w:val="heading 9"/>
    <w:basedOn w:val="a"/>
    <w:next w:val="a"/>
    <w:link w:val="90"/>
    <w:uiPriority w:val="9"/>
    <w:unhideWhenUsed/>
    <w:qFormat/>
    <w:rsid w:val="00C7574F"/>
    <w:pPr>
      <w:keepNext/>
      <w:spacing w:after="0" w:line="240" w:lineRule="auto"/>
      <w:ind w:left="360"/>
      <w:jc w:val="center"/>
      <w:outlineLvl w:val="8"/>
    </w:pPr>
    <w:rPr>
      <w:rFonts w:ascii="Cambria" w:eastAsia="Times New Roman" w:hAnsi="Cambria"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1"/>
    <w:uiPriority w:val="10"/>
    <w:qFormat/>
    <w:rsid w:val="006E77A9"/>
    <w:pPr>
      <w:spacing w:after="0" w:line="240" w:lineRule="auto"/>
      <w:jc w:val="center"/>
    </w:pPr>
    <w:rPr>
      <w:rFonts w:ascii="Arial Narrow" w:eastAsia="Times New Roman" w:hAnsi="Arial Narrow" w:cs="Times New Roman"/>
      <w:b/>
      <w:sz w:val="28"/>
      <w:szCs w:val="20"/>
      <w:lang w:eastAsia="ru-RU"/>
    </w:rPr>
  </w:style>
  <w:style w:type="character" w:customStyle="1" w:styleId="11">
    <w:name w:val="Название Знак1"/>
    <w:basedOn w:val="a0"/>
    <w:link w:val="a3"/>
    <w:uiPriority w:val="99"/>
    <w:rsid w:val="006E77A9"/>
    <w:rPr>
      <w:rFonts w:ascii="Arial Narrow" w:eastAsia="Times New Roman" w:hAnsi="Arial Narrow" w:cs="Times New Roman"/>
      <w:b/>
      <w:sz w:val="28"/>
      <w:szCs w:val="20"/>
      <w:lang w:eastAsia="ru-RU"/>
    </w:rPr>
  </w:style>
  <w:style w:type="table" w:styleId="a4">
    <w:name w:val="Table Grid"/>
    <w:basedOn w:val="a1"/>
    <w:rsid w:val="00D31F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31F9D"/>
    <w:pPr>
      <w:ind w:left="720"/>
      <w:contextualSpacing/>
    </w:pPr>
  </w:style>
  <w:style w:type="character" w:customStyle="1" w:styleId="10">
    <w:name w:val="Заголовок 1 Знак"/>
    <w:basedOn w:val="a0"/>
    <w:link w:val="1"/>
    <w:uiPriority w:val="9"/>
    <w:rsid w:val="00C7574F"/>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C7574F"/>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rsid w:val="00C7574F"/>
    <w:rPr>
      <w:rFonts w:ascii="Cambria" w:eastAsia="Times New Roman" w:hAnsi="Cambria" w:cs="Times New Roman"/>
      <w:b/>
      <w:sz w:val="26"/>
      <w:szCs w:val="20"/>
      <w:lang w:val="ru-RU" w:eastAsia="ru-RU"/>
    </w:rPr>
  </w:style>
  <w:style w:type="character" w:customStyle="1" w:styleId="40">
    <w:name w:val="Заголовок 4 Знак"/>
    <w:basedOn w:val="a0"/>
    <w:link w:val="4"/>
    <w:uiPriority w:val="9"/>
    <w:rsid w:val="00C7574F"/>
    <w:rPr>
      <w:rFonts w:ascii="Calibri" w:eastAsia="Times New Roman" w:hAnsi="Calibri" w:cs="Times New Roman"/>
      <w:b/>
      <w:sz w:val="28"/>
      <w:szCs w:val="20"/>
      <w:lang w:val="ru-RU" w:eastAsia="ru-RU"/>
    </w:rPr>
  </w:style>
  <w:style w:type="character" w:customStyle="1" w:styleId="50">
    <w:name w:val="Заголовок 5 Знак"/>
    <w:basedOn w:val="a0"/>
    <w:link w:val="5"/>
    <w:uiPriority w:val="9"/>
    <w:rsid w:val="00C7574F"/>
    <w:rPr>
      <w:rFonts w:ascii="Calibri" w:eastAsia="Times New Roman" w:hAnsi="Calibri" w:cs="Times New Roman"/>
      <w:b/>
      <w:i/>
      <w:sz w:val="26"/>
      <w:szCs w:val="20"/>
      <w:lang w:val="ru-RU" w:eastAsia="ru-RU"/>
    </w:rPr>
  </w:style>
  <w:style w:type="character" w:customStyle="1" w:styleId="60">
    <w:name w:val="Заголовок 6 Знак"/>
    <w:basedOn w:val="a0"/>
    <w:link w:val="6"/>
    <w:uiPriority w:val="9"/>
    <w:rsid w:val="00C7574F"/>
    <w:rPr>
      <w:rFonts w:ascii="Calibri" w:eastAsia="Times New Roman" w:hAnsi="Calibri" w:cs="Times New Roman"/>
      <w:b/>
      <w:sz w:val="20"/>
      <w:szCs w:val="20"/>
      <w:lang w:val="ru-RU" w:eastAsia="ru-RU"/>
    </w:rPr>
  </w:style>
  <w:style w:type="character" w:customStyle="1" w:styleId="70">
    <w:name w:val="Заголовок 7 Знак"/>
    <w:basedOn w:val="a0"/>
    <w:link w:val="7"/>
    <w:uiPriority w:val="9"/>
    <w:rsid w:val="00C7574F"/>
    <w:rPr>
      <w:rFonts w:ascii="Calibri" w:eastAsia="Times New Roman" w:hAnsi="Calibri" w:cs="Times New Roman"/>
      <w:sz w:val="24"/>
      <w:szCs w:val="20"/>
      <w:lang w:val="ru-RU" w:eastAsia="ru-RU"/>
    </w:rPr>
  </w:style>
  <w:style w:type="character" w:customStyle="1" w:styleId="80">
    <w:name w:val="Заголовок 8 Знак"/>
    <w:basedOn w:val="a0"/>
    <w:link w:val="8"/>
    <w:uiPriority w:val="9"/>
    <w:rsid w:val="00C7574F"/>
    <w:rPr>
      <w:rFonts w:ascii="Times New Roman" w:eastAsia="Times New Roman" w:hAnsi="Times New Roman" w:cs="Times New Roman"/>
      <w:sz w:val="28"/>
      <w:szCs w:val="20"/>
      <w:lang w:eastAsia="ru-RU"/>
    </w:rPr>
  </w:style>
  <w:style w:type="character" w:customStyle="1" w:styleId="90">
    <w:name w:val="Заголовок 9 Знак"/>
    <w:basedOn w:val="a0"/>
    <w:link w:val="9"/>
    <w:uiPriority w:val="9"/>
    <w:rsid w:val="00C7574F"/>
    <w:rPr>
      <w:rFonts w:ascii="Cambria" w:eastAsia="Times New Roman" w:hAnsi="Cambria" w:cs="Times New Roman"/>
      <w:sz w:val="20"/>
      <w:szCs w:val="20"/>
      <w:lang w:val="ru-RU" w:eastAsia="ru-RU"/>
    </w:rPr>
  </w:style>
  <w:style w:type="numbering" w:customStyle="1" w:styleId="12">
    <w:name w:val="Немає списку1"/>
    <w:next w:val="a2"/>
    <w:uiPriority w:val="99"/>
    <w:semiHidden/>
    <w:unhideWhenUsed/>
    <w:rsid w:val="00C7574F"/>
  </w:style>
  <w:style w:type="numbering" w:customStyle="1" w:styleId="13">
    <w:name w:val="Нет списка1"/>
    <w:next w:val="a2"/>
    <w:uiPriority w:val="99"/>
    <w:semiHidden/>
    <w:unhideWhenUsed/>
    <w:rsid w:val="00C7574F"/>
  </w:style>
  <w:style w:type="numbering" w:customStyle="1" w:styleId="110">
    <w:name w:val="Нет списка11"/>
    <w:next w:val="a2"/>
    <w:uiPriority w:val="99"/>
    <w:semiHidden/>
    <w:unhideWhenUsed/>
    <w:rsid w:val="00C7574F"/>
  </w:style>
  <w:style w:type="character" w:styleId="a6">
    <w:name w:val="Hyperlink"/>
    <w:uiPriority w:val="99"/>
    <w:unhideWhenUsed/>
    <w:rsid w:val="00C7574F"/>
    <w:rPr>
      <w:rFonts w:ascii="Times New Roman" w:hAnsi="Times New Roman" w:cs="Times New Roman" w:hint="default"/>
      <w:color w:val="0000FF"/>
      <w:u w:val="single"/>
    </w:rPr>
  </w:style>
  <w:style w:type="character" w:styleId="a7">
    <w:name w:val="FollowedHyperlink"/>
    <w:uiPriority w:val="99"/>
    <w:unhideWhenUsed/>
    <w:rsid w:val="00C7574F"/>
    <w:rPr>
      <w:rFonts w:ascii="Times New Roman" w:hAnsi="Times New Roman" w:cs="Times New Roman" w:hint="default"/>
      <w:color w:val="800080"/>
      <w:u w:val="single"/>
    </w:rPr>
  </w:style>
  <w:style w:type="character" w:styleId="a8">
    <w:name w:val="Emphasis"/>
    <w:uiPriority w:val="20"/>
    <w:qFormat/>
    <w:rsid w:val="00C7574F"/>
    <w:rPr>
      <w:rFonts w:ascii="Times New Roman" w:hAnsi="Times New Roman" w:cs="Times New Roman" w:hint="default"/>
      <w:i/>
      <w:iCs w:val="0"/>
    </w:rPr>
  </w:style>
  <w:style w:type="paragraph" w:styleId="HTML">
    <w:name w:val="HTML Preformatted"/>
    <w:basedOn w:val="a"/>
    <w:link w:val="HTML0"/>
    <w:uiPriority w:val="99"/>
    <w:semiHidden/>
    <w:unhideWhenUsed/>
    <w:rsid w:val="00C75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eastAsia="ru-RU"/>
    </w:rPr>
  </w:style>
  <w:style w:type="character" w:customStyle="1" w:styleId="HTML0">
    <w:name w:val="Стандартный HTML Знак"/>
    <w:basedOn w:val="a0"/>
    <w:link w:val="HTML"/>
    <w:uiPriority w:val="99"/>
    <w:semiHidden/>
    <w:rsid w:val="00C7574F"/>
    <w:rPr>
      <w:rFonts w:ascii="Courier New" w:eastAsia="Times New Roman" w:hAnsi="Courier New" w:cs="Times New Roman"/>
      <w:sz w:val="20"/>
      <w:szCs w:val="20"/>
      <w:lang w:val="ru-RU" w:eastAsia="ru-RU"/>
    </w:rPr>
  </w:style>
  <w:style w:type="character" w:styleId="a9">
    <w:name w:val="Strong"/>
    <w:uiPriority w:val="22"/>
    <w:qFormat/>
    <w:rsid w:val="00C7574F"/>
    <w:rPr>
      <w:rFonts w:ascii="Times New Roman" w:hAnsi="Times New Roman" w:cs="Times New Roman" w:hint="default"/>
      <w:b/>
      <w:bCs w:val="0"/>
    </w:rPr>
  </w:style>
  <w:style w:type="paragraph" w:styleId="aa">
    <w:name w:val="Normal (Web)"/>
    <w:basedOn w:val="a"/>
    <w:uiPriority w:val="99"/>
    <w:unhideWhenUsed/>
    <w:rsid w:val="00C7574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14">
    <w:name w:val="toc 1"/>
    <w:basedOn w:val="a"/>
    <w:next w:val="a"/>
    <w:autoRedefine/>
    <w:uiPriority w:val="99"/>
    <w:semiHidden/>
    <w:unhideWhenUsed/>
    <w:rsid w:val="00C7574F"/>
    <w:pPr>
      <w:spacing w:before="120" w:after="0" w:line="240" w:lineRule="auto"/>
    </w:pPr>
    <w:rPr>
      <w:rFonts w:ascii="Times New Roman" w:eastAsia="Times New Roman" w:hAnsi="Times New Roman" w:cs="Times New Roman"/>
      <w:b/>
      <w:bCs/>
      <w:i/>
      <w:iCs/>
      <w:sz w:val="24"/>
      <w:szCs w:val="24"/>
      <w:lang w:val="ru-RU" w:eastAsia="ru-RU"/>
    </w:rPr>
  </w:style>
  <w:style w:type="paragraph" w:styleId="21">
    <w:name w:val="toc 2"/>
    <w:basedOn w:val="a"/>
    <w:next w:val="a"/>
    <w:autoRedefine/>
    <w:uiPriority w:val="99"/>
    <w:semiHidden/>
    <w:unhideWhenUsed/>
    <w:rsid w:val="00C7574F"/>
    <w:pPr>
      <w:spacing w:before="120" w:after="0" w:line="240" w:lineRule="auto"/>
      <w:ind w:left="200"/>
    </w:pPr>
    <w:rPr>
      <w:rFonts w:ascii="Times New Roman" w:eastAsia="Times New Roman" w:hAnsi="Times New Roman" w:cs="Times New Roman"/>
      <w:b/>
      <w:bCs/>
      <w:lang w:val="ru-RU" w:eastAsia="ru-RU"/>
    </w:rPr>
  </w:style>
  <w:style w:type="paragraph" w:styleId="ab">
    <w:name w:val="footnote text"/>
    <w:basedOn w:val="a"/>
    <w:link w:val="ac"/>
    <w:uiPriority w:val="99"/>
    <w:semiHidden/>
    <w:unhideWhenUsed/>
    <w:rsid w:val="00C7574F"/>
    <w:pPr>
      <w:spacing w:after="0" w:line="240" w:lineRule="auto"/>
    </w:pPr>
    <w:rPr>
      <w:rFonts w:ascii="Times New Roman" w:eastAsia="Times New Roman" w:hAnsi="Times New Roman" w:cs="Times New Roman"/>
      <w:sz w:val="20"/>
      <w:szCs w:val="20"/>
      <w:lang w:val="ru-RU" w:eastAsia="ru-RU"/>
    </w:rPr>
  </w:style>
  <w:style w:type="character" w:customStyle="1" w:styleId="ac">
    <w:name w:val="Текст сноски Знак"/>
    <w:basedOn w:val="a0"/>
    <w:link w:val="ab"/>
    <w:uiPriority w:val="99"/>
    <w:semiHidden/>
    <w:rsid w:val="00C7574F"/>
    <w:rPr>
      <w:rFonts w:ascii="Times New Roman" w:eastAsia="Times New Roman" w:hAnsi="Times New Roman" w:cs="Times New Roman"/>
      <w:sz w:val="20"/>
      <w:szCs w:val="20"/>
      <w:lang w:val="ru-RU" w:eastAsia="ru-RU"/>
    </w:rPr>
  </w:style>
  <w:style w:type="paragraph" w:styleId="ad">
    <w:name w:val="annotation text"/>
    <w:basedOn w:val="a"/>
    <w:link w:val="ae"/>
    <w:uiPriority w:val="99"/>
    <w:unhideWhenUsed/>
    <w:rsid w:val="00C7574F"/>
    <w:pPr>
      <w:spacing w:after="0" w:line="240" w:lineRule="auto"/>
    </w:pPr>
    <w:rPr>
      <w:rFonts w:ascii="Times New Roman" w:eastAsia="Times New Roman" w:hAnsi="Times New Roman" w:cs="Times New Roman"/>
      <w:sz w:val="20"/>
      <w:szCs w:val="20"/>
      <w:lang w:val="ru-RU" w:eastAsia="ru-RU"/>
    </w:rPr>
  </w:style>
  <w:style w:type="character" w:customStyle="1" w:styleId="ae">
    <w:name w:val="Текст примечания Знак"/>
    <w:basedOn w:val="a0"/>
    <w:link w:val="ad"/>
    <w:uiPriority w:val="99"/>
    <w:rsid w:val="00C7574F"/>
    <w:rPr>
      <w:rFonts w:ascii="Times New Roman" w:eastAsia="Times New Roman" w:hAnsi="Times New Roman" w:cs="Times New Roman"/>
      <w:sz w:val="20"/>
      <w:szCs w:val="20"/>
      <w:lang w:val="ru-RU" w:eastAsia="ru-RU"/>
    </w:rPr>
  </w:style>
  <w:style w:type="paragraph" w:styleId="af">
    <w:name w:val="header"/>
    <w:basedOn w:val="a"/>
    <w:link w:val="af0"/>
    <w:uiPriority w:val="99"/>
    <w:unhideWhenUsed/>
    <w:rsid w:val="00C7574F"/>
    <w:pPr>
      <w:tabs>
        <w:tab w:val="center" w:pos="4153"/>
        <w:tab w:val="right" w:pos="8306"/>
      </w:tabs>
      <w:spacing w:after="0" w:line="240" w:lineRule="auto"/>
    </w:pPr>
    <w:rPr>
      <w:rFonts w:ascii="Times New Roman" w:eastAsia="Times New Roman" w:hAnsi="Times New Roman" w:cs="Times New Roman"/>
      <w:sz w:val="24"/>
      <w:szCs w:val="20"/>
      <w:lang w:val="ru-RU" w:eastAsia="ru-RU"/>
    </w:rPr>
  </w:style>
  <w:style w:type="character" w:customStyle="1" w:styleId="af0">
    <w:name w:val="Верхний колонтитул Знак"/>
    <w:basedOn w:val="a0"/>
    <w:link w:val="af"/>
    <w:uiPriority w:val="99"/>
    <w:rsid w:val="00C7574F"/>
    <w:rPr>
      <w:rFonts w:ascii="Times New Roman" w:eastAsia="Times New Roman" w:hAnsi="Times New Roman" w:cs="Times New Roman"/>
      <w:sz w:val="24"/>
      <w:szCs w:val="20"/>
      <w:lang w:val="ru-RU" w:eastAsia="ru-RU"/>
    </w:rPr>
  </w:style>
  <w:style w:type="paragraph" w:styleId="af1">
    <w:name w:val="footer"/>
    <w:basedOn w:val="a"/>
    <w:link w:val="af2"/>
    <w:uiPriority w:val="99"/>
    <w:unhideWhenUsed/>
    <w:rsid w:val="00C7574F"/>
    <w:pPr>
      <w:tabs>
        <w:tab w:val="center" w:pos="4677"/>
        <w:tab w:val="right" w:pos="9355"/>
      </w:tabs>
      <w:spacing w:after="0" w:line="240" w:lineRule="auto"/>
    </w:pPr>
    <w:rPr>
      <w:rFonts w:ascii="Times New Roman" w:eastAsia="Times New Roman" w:hAnsi="Times New Roman" w:cs="Times New Roman"/>
      <w:sz w:val="20"/>
      <w:szCs w:val="20"/>
      <w:lang w:val="ru-RU" w:eastAsia="ru-RU"/>
    </w:rPr>
  </w:style>
  <w:style w:type="character" w:customStyle="1" w:styleId="af2">
    <w:name w:val="Нижний колонтитул Знак"/>
    <w:basedOn w:val="a0"/>
    <w:link w:val="af1"/>
    <w:uiPriority w:val="99"/>
    <w:rsid w:val="00C7574F"/>
    <w:rPr>
      <w:rFonts w:ascii="Times New Roman" w:eastAsia="Times New Roman" w:hAnsi="Times New Roman" w:cs="Times New Roman"/>
      <w:sz w:val="20"/>
      <w:szCs w:val="20"/>
      <w:lang w:val="ru-RU" w:eastAsia="ru-RU"/>
    </w:rPr>
  </w:style>
  <w:style w:type="paragraph" w:styleId="af3">
    <w:name w:val="caption"/>
    <w:basedOn w:val="a"/>
    <w:next w:val="a"/>
    <w:uiPriority w:val="35"/>
    <w:semiHidden/>
    <w:unhideWhenUsed/>
    <w:qFormat/>
    <w:rsid w:val="00C7574F"/>
    <w:pPr>
      <w:spacing w:after="0" w:line="240" w:lineRule="auto"/>
      <w:jc w:val="center"/>
    </w:pPr>
    <w:rPr>
      <w:rFonts w:ascii="Times New Roman" w:eastAsia="Times New Roman" w:hAnsi="Times New Roman" w:cs="Times New Roman"/>
      <w:sz w:val="28"/>
      <w:szCs w:val="24"/>
      <w:lang w:eastAsia="ru-RU"/>
    </w:rPr>
  </w:style>
  <w:style w:type="paragraph" w:styleId="af4">
    <w:name w:val="endnote text"/>
    <w:basedOn w:val="a"/>
    <w:link w:val="af5"/>
    <w:uiPriority w:val="99"/>
    <w:semiHidden/>
    <w:unhideWhenUsed/>
    <w:rsid w:val="00C7574F"/>
    <w:pPr>
      <w:spacing w:after="0" w:line="240" w:lineRule="auto"/>
    </w:pPr>
    <w:rPr>
      <w:rFonts w:ascii="Times New Roman" w:eastAsia="Times New Roman" w:hAnsi="Times New Roman" w:cs="Times New Roman"/>
      <w:sz w:val="20"/>
      <w:szCs w:val="20"/>
      <w:lang w:val="ru-RU" w:eastAsia="ru-RU"/>
    </w:rPr>
  </w:style>
  <w:style w:type="character" w:customStyle="1" w:styleId="af5">
    <w:name w:val="Текст концевой сноски Знак"/>
    <w:basedOn w:val="a0"/>
    <w:link w:val="af4"/>
    <w:uiPriority w:val="99"/>
    <w:semiHidden/>
    <w:rsid w:val="00C7574F"/>
    <w:rPr>
      <w:rFonts w:ascii="Times New Roman" w:eastAsia="Times New Roman" w:hAnsi="Times New Roman" w:cs="Times New Roman"/>
      <w:sz w:val="20"/>
      <w:szCs w:val="20"/>
      <w:lang w:val="ru-RU" w:eastAsia="ru-RU"/>
    </w:rPr>
  </w:style>
  <w:style w:type="paragraph" w:styleId="af6">
    <w:name w:val="List"/>
    <w:basedOn w:val="a"/>
    <w:uiPriority w:val="99"/>
    <w:semiHidden/>
    <w:unhideWhenUsed/>
    <w:rsid w:val="00C7574F"/>
    <w:pPr>
      <w:spacing w:after="0" w:line="240" w:lineRule="auto"/>
      <w:ind w:left="283" w:hanging="283"/>
    </w:pPr>
    <w:rPr>
      <w:rFonts w:ascii="Times New Roman" w:eastAsia="Times New Roman" w:hAnsi="Times New Roman" w:cs="Times New Roman"/>
      <w:sz w:val="20"/>
      <w:szCs w:val="20"/>
      <w:lang w:val="ru-RU" w:eastAsia="ru-RU"/>
    </w:rPr>
  </w:style>
  <w:style w:type="paragraph" w:styleId="af7">
    <w:name w:val="List Bullet"/>
    <w:basedOn w:val="a"/>
    <w:autoRedefine/>
    <w:uiPriority w:val="99"/>
    <w:unhideWhenUsed/>
    <w:rsid w:val="00C7574F"/>
    <w:pPr>
      <w:tabs>
        <w:tab w:val="num" w:pos="0"/>
      </w:tabs>
      <w:spacing w:after="0" w:line="240" w:lineRule="auto"/>
      <w:ind w:right="-22" w:firstLine="567"/>
      <w:jc w:val="both"/>
    </w:pPr>
    <w:rPr>
      <w:rFonts w:ascii="Times New Roman" w:eastAsia="Times New Roman" w:hAnsi="Times New Roman" w:cs="Times New Roman"/>
      <w:sz w:val="24"/>
      <w:szCs w:val="24"/>
      <w:lang w:val="ru-RU" w:eastAsia="ru-RU"/>
    </w:rPr>
  </w:style>
  <w:style w:type="paragraph" w:styleId="22">
    <w:name w:val="List 2"/>
    <w:basedOn w:val="a"/>
    <w:uiPriority w:val="99"/>
    <w:unhideWhenUsed/>
    <w:rsid w:val="00C7574F"/>
    <w:pPr>
      <w:spacing w:after="0" w:line="240" w:lineRule="auto"/>
      <w:ind w:left="566" w:hanging="283"/>
    </w:pPr>
    <w:rPr>
      <w:rFonts w:ascii="Times New Roman" w:eastAsia="Times New Roman" w:hAnsi="Times New Roman" w:cs="Times New Roman"/>
      <w:sz w:val="20"/>
      <w:szCs w:val="20"/>
      <w:lang w:val="ru-RU" w:eastAsia="ru-RU"/>
    </w:rPr>
  </w:style>
  <w:style w:type="character" w:customStyle="1" w:styleId="af8">
    <w:name w:val="Название Знак"/>
    <w:aliases w:val="Заголовок Знак1"/>
    <w:basedOn w:val="a0"/>
    <w:uiPriority w:val="10"/>
    <w:rsid w:val="00C7574F"/>
    <w:rPr>
      <w:rFonts w:ascii="Cambria" w:eastAsia="Times New Roman" w:hAnsi="Cambria" w:cs="Times New Roman"/>
      <w:color w:val="17365D"/>
      <w:spacing w:val="5"/>
      <w:kern w:val="28"/>
      <w:sz w:val="52"/>
      <w:szCs w:val="52"/>
    </w:rPr>
  </w:style>
  <w:style w:type="paragraph" w:styleId="af9">
    <w:name w:val="Body Text"/>
    <w:basedOn w:val="a"/>
    <w:link w:val="afa"/>
    <w:uiPriority w:val="99"/>
    <w:unhideWhenUsed/>
    <w:rsid w:val="00C7574F"/>
    <w:pPr>
      <w:spacing w:after="120" w:line="240" w:lineRule="auto"/>
    </w:pPr>
    <w:rPr>
      <w:rFonts w:ascii="Times New Roman" w:eastAsia="Times New Roman" w:hAnsi="Times New Roman" w:cs="Times New Roman"/>
      <w:sz w:val="24"/>
      <w:szCs w:val="20"/>
      <w:lang w:val="ru-RU" w:eastAsia="ru-RU"/>
    </w:rPr>
  </w:style>
  <w:style w:type="character" w:customStyle="1" w:styleId="afa">
    <w:name w:val="Основной текст Знак"/>
    <w:basedOn w:val="a0"/>
    <w:link w:val="af9"/>
    <w:uiPriority w:val="99"/>
    <w:rsid w:val="00C7574F"/>
    <w:rPr>
      <w:rFonts w:ascii="Times New Roman" w:eastAsia="Times New Roman" w:hAnsi="Times New Roman" w:cs="Times New Roman"/>
      <w:sz w:val="24"/>
      <w:szCs w:val="20"/>
      <w:lang w:val="ru-RU" w:eastAsia="ru-RU"/>
    </w:rPr>
  </w:style>
  <w:style w:type="paragraph" w:styleId="afb">
    <w:name w:val="Body Text Indent"/>
    <w:basedOn w:val="a"/>
    <w:link w:val="afc"/>
    <w:uiPriority w:val="99"/>
    <w:unhideWhenUsed/>
    <w:rsid w:val="00C7574F"/>
    <w:pPr>
      <w:spacing w:after="120" w:line="240" w:lineRule="auto"/>
      <w:ind w:left="283"/>
    </w:pPr>
    <w:rPr>
      <w:rFonts w:ascii="Times New Roman" w:eastAsia="Times New Roman" w:hAnsi="Times New Roman" w:cs="Times New Roman"/>
      <w:sz w:val="20"/>
      <w:szCs w:val="20"/>
      <w:lang w:val="ru-RU" w:eastAsia="ru-RU"/>
    </w:rPr>
  </w:style>
  <w:style w:type="character" w:customStyle="1" w:styleId="afc">
    <w:name w:val="Основной текст с отступом Знак"/>
    <w:basedOn w:val="a0"/>
    <w:link w:val="afb"/>
    <w:uiPriority w:val="99"/>
    <w:rsid w:val="00C7574F"/>
    <w:rPr>
      <w:rFonts w:ascii="Times New Roman" w:eastAsia="Times New Roman" w:hAnsi="Times New Roman" w:cs="Times New Roman"/>
      <w:sz w:val="20"/>
      <w:szCs w:val="20"/>
      <w:lang w:val="ru-RU" w:eastAsia="ru-RU"/>
    </w:rPr>
  </w:style>
  <w:style w:type="paragraph" w:styleId="afd">
    <w:name w:val="List Continue"/>
    <w:basedOn w:val="a"/>
    <w:uiPriority w:val="99"/>
    <w:semiHidden/>
    <w:unhideWhenUsed/>
    <w:rsid w:val="00C7574F"/>
    <w:pPr>
      <w:spacing w:after="120" w:line="240" w:lineRule="auto"/>
      <w:ind w:left="283"/>
    </w:pPr>
    <w:rPr>
      <w:rFonts w:ascii="Times New Roman" w:eastAsia="Times New Roman" w:hAnsi="Times New Roman" w:cs="Times New Roman"/>
      <w:sz w:val="20"/>
      <w:szCs w:val="20"/>
      <w:lang w:val="ru-RU" w:eastAsia="ru-RU"/>
    </w:rPr>
  </w:style>
  <w:style w:type="paragraph" w:styleId="afe">
    <w:name w:val="Subtitle"/>
    <w:basedOn w:val="a"/>
    <w:link w:val="aff"/>
    <w:uiPriority w:val="11"/>
    <w:qFormat/>
    <w:rsid w:val="00C7574F"/>
    <w:pPr>
      <w:spacing w:after="0" w:line="240" w:lineRule="auto"/>
    </w:pPr>
    <w:rPr>
      <w:rFonts w:ascii="Cambria" w:eastAsia="Times New Roman" w:hAnsi="Cambria" w:cs="Times New Roman"/>
      <w:sz w:val="24"/>
      <w:szCs w:val="20"/>
      <w:lang w:val="ru-RU" w:eastAsia="ru-RU"/>
    </w:rPr>
  </w:style>
  <w:style w:type="character" w:customStyle="1" w:styleId="aff">
    <w:name w:val="Подзаголовок Знак"/>
    <w:basedOn w:val="a0"/>
    <w:link w:val="afe"/>
    <w:uiPriority w:val="11"/>
    <w:rsid w:val="00C7574F"/>
    <w:rPr>
      <w:rFonts w:ascii="Cambria" w:eastAsia="Times New Roman" w:hAnsi="Cambria" w:cs="Times New Roman"/>
      <w:sz w:val="24"/>
      <w:szCs w:val="20"/>
      <w:lang w:val="ru-RU" w:eastAsia="ru-RU"/>
    </w:rPr>
  </w:style>
  <w:style w:type="paragraph" w:styleId="23">
    <w:name w:val="Body Text 2"/>
    <w:basedOn w:val="a"/>
    <w:link w:val="24"/>
    <w:unhideWhenUsed/>
    <w:rsid w:val="00C7574F"/>
    <w:pPr>
      <w:spacing w:after="0" w:line="240" w:lineRule="auto"/>
      <w:jc w:val="both"/>
    </w:pPr>
    <w:rPr>
      <w:rFonts w:ascii="Times New Roman" w:eastAsia="Times New Roman" w:hAnsi="Times New Roman" w:cs="Times New Roman"/>
      <w:sz w:val="20"/>
      <w:szCs w:val="20"/>
      <w:lang w:val="ru-RU" w:eastAsia="ru-RU"/>
    </w:rPr>
  </w:style>
  <w:style w:type="character" w:customStyle="1" w:styleId="24">
    <w:name w:val="Основной текст 2 Знак"/>
    <w:basedOn w:val="a0"/>
    <w:link w:val="23"/>
    <w:uiPriority w:val="99"/>
    <w:rsid w:val="00C7574F"/>
    <w:rPr>
      <w:rFonts w:ascii="Times New Roman" w:eastAsia="Times New Roman" w:hAnsi="Times New Roman" w:cs="Times New Roman"/>
      <w:sz w:val="20"/>
      <w:szCs w:val="20"/>
      <w:lang w:val="ru-RU" w:eastAsia="ru-RU"/>
    </w:rPr>
  </w:style>
  <w:style w:type="paragraph" w:styleId="31">
    <w:name w:val="Body Text 3"/>
    <w:basedOn w:val="a"/>
    <w:link w:val="32"/>
    <w:uiPriority w:val="99"/>
    <w:unhideWhenUsed/>
    <w:rsid w:val="00C7574F"/>
    <w:pPr>
      <w:spacing w:after="120" w:line="240" w:lineRule="auto"/>
    </w:pPr>
    <w:rPr>
      <w:rFonts w:ascii="Times New Roman" w:eastAsia="Times New Roman" w:hAnsi="Times New Roman" w:cs="Times New Roman"/>
      <w:sz w:val="16"/>
      <w:szCs w:val="20"/>
      <w:lang w:val="ru-RU" w:eastAsia="ru-RU"/>
    </w:rPr>
  </w:style>
  <w:style w:type="character" w:customStyle="1" w:styleId="32">
    <w:name w:val="Основной текст 3 Знак"/>
    <w:basedOn w:val="a0"/>
    <w:link w:val="31"/>
    <w:uiPriority w:val="99"/>
    <w:rsid w:val="00C7574F"/>
    <w:rPr>
      <w:rFonts w:ascii="Times New Roman" w:eastAsia="Times New Roman" w:hAnsi="Times New Roman" w:cs="Times New Roman"/>
      <w:sz w:val="16"/>
      <w:szCs w:val="20"/>
      <w:lang w:val="ru-RU" w:eastAsia="ru-RU"/>
    </w:rPr>
  </w:style>
  <w:style w:type="paragraph" w:styleId="25">
    <w:name w:val="Body Text Indent 2"/>
    <w:basedOn w:val="a"/>
    <w:link w:val="26"/>
    <w:uiPriority w:val="99"/>
    <w:unhideWhenUsed/>
    <w:rsid w:val="00C7574F"/>
    <w:pPr>
      <w:spacing w:after="0" w:line="240" w:lineRule="auto"/>
      <w:ind w:firstLine="540"/>
      <w:jc w:val="both"/>
    </w:pPr>
    <w:rPr>
      <w:rFonts w:ascii="Times New Roman" w:eastAsia="Times New Roman" w:hAnsi="Times New Roman" w:cs="Times New Roman"/>
      <w:sz w:val="20"/>
      <w:szCs w:val="20"/>
      <w:lang w:val="ru-RU" w:eastAsia="ru-RU"/>
    </w:rPr>
  </w:style>
  <w:style w:type="character" w:customStyle="1" w:styleId="26">
    <w:name w:val="Основной текст с отступом 2 Знак"/>
    <w:basedOn w:val="a0"/>
    <w:link w:val="25"/>
    <w:uiPriority w:val="99"/>
    <w:rsid w:val="00C7574F"/>
    <w:rPr>
      <w:rFonts w:ascii="Times New Roman" w:eastAsia="Times New Roman" w:hAnsi="Times New Roman" w:cs="Times New Roman"/>
      <w:sz w:val="20"/>
      <w:szCs w:val="20"/>
      <w:lang w:val="ru-RU" w:eastAsia="ru-RU"/>
    </w:rPr>
  </w:style>
  <w:style w:type="paragraph" w:styleId="33">
    <w:name w:val="Body Text Indent 3"/>
    <w:basedOn w:val="a"/>
    <w:link w:val="34"/>
    <w:uiPriority w:val="99"/>
    <w:unhideWhenUsed/>
    <w:rsid w:val="00C7574F"/>
    <w:pPr>
      <w:spacing w:after="0" w:line="240" w:lineRule="auto"/>
      <w:ind w:firstLine="567"/>
      <w:jc w:val="both"/>
    </w:pPr>
    <w:rPr>
      <w:rFonts w:ascii="Times New Roman" w:eastAsia="Times New Roman" w:hAnsi="Times New Roman" w:cs="Times New Roman"/>
      <w:sz w:val="16"/>
      <w:szCs w:val="20"/>
      <w:lang w:val="ru-RU" w:eastAsia="ru-RU"/>
    </w:rPr>
  </w:style>
  <w:style w:type="character" w:customStyle="1" w:styleId="34">
    <w:name w:val="Основной текст с отступом 3 Знак"/>
    <w:basedOn w:val="a0"/>
    <w:link w:val="33"/>
    <w:uiPriority w:val="99"/>
    <w:rsid w:val="00C7574F"/>
    <w:rPr>
      <w:rFonts w:ascii="Times New Roman" w:eastAsia="Times New Roman" w:hAnsi="Times New Roman" w:cs="Times New Roman"/>
      <w:sz w:val="16"/>
      <w:szCs w:val="20"/>
      <w:lang w:val="ru-RU" w:eastAsia="ru-RU"/>
    </w:rPr>
  </w:style>
  <w:style w:type="paragraph" w:styleId="aff0">
    <w:name w:val="Block Text"/>
    <w:basedOn w:val="a"/>
    <w:uiPriority w:val="99"/>
    <w:semiHidden/>
    <w:unhideWhenUsed/>
    <w:rsid w:val="00C7574F"/>
    <w:pPr>
      <w:spacing w:after="0" w:line="240" w:lineRule="auto"/>
      <w:ind w:left="284" w:right="-1192" w:hanging="284"/>
    </w:pPr>
    <w:rPr>
      <w:rFonts w:ascii="Times New Roman" w:eastAsia="Times New Roman" w:hAnsi="Times New Roman" w:cs="Times New Roman"/>
      <w:sz w:val="28"/>
      <w:szCs w:val="20"/>
      <w:lang w:eastAsia="ru-RU"/>
    </w:rPr>
  </w:style>
  <w:style w:type="paragraph" w:styleId="aff1">
    <w:name w:val="Document Map"/>
    <w:basedOn w:val="a"/>
    <w:link w:val="aff2"/>
    <w:uiPriority w:val="99"/>
    <w:semiHidden/>
    <w:unhideWhenUsed/>
    <w:rsid w:val="00C7574F"/>
    <w:pPr>
      <w:shd w:val="clear" w:color="auto" w:fill="000080"/>
      <w:spacing w:after="0" w:line="240" w:lineRule="auto"/>
    </w:pPr>
    <w:rPr>
      <w:rFonts w:ascii="Times New Roman" w:eastAsia="Times New Roman" w:hAnsi="Times New Roman" w:cs="Times New Roman"/>
      <w:sz w:val="2"/>
      <w:szCs w:val="20"/>
      <w:lang w:val="ru-RU" w:eastAsia="ru-RU"/>
    </w:rPr>
  </w:style>
  <w:style w:type="character" w:customStyle="1" w:styleId="aff2">
    <w:name w:val="Схема документа Знак"/>
    <w:basedOn w:val="a0"/>
    <w:link w:val="aff1"/>
    <w:uiPriority w:val="99"/>
    <w:semiHidden/>
    <w:rsid w:val="00C7574F"/>
    <w:rPr>
      <w:rFonts w:ascii="Times New Roman" w:eastAsia="Times New Roman" w:hAnsi="Times New Roman" w:cs="Times New Roman"/>
      <w:sz w:val="2"/>
      <w:szCs w:val="20"/>
      <w:shd w:val="clear" w:color="auto" w:fill="000080"/>
      <w:lang w:val="ru-RU" w:eastAsia="ru-RU"/>
    </w:rPr>
  </w:style>
  <w:style w:type="paragraph" w:styleId="aff3">
    <w:name w:val="annotation subject"/>
    <w:basedOn w:val="ad"/>
    <w:next w:val="ad"/>
    <w:link w:val="aff4"/>
    <w:uiPriority w:val="99"/>
    <w:unhideWhenUsed/>
    <w:rsid w:val="00C7574F"/>
    <w:rPr>
      <w:b/>
    </w:rPr>
  </w:style>
  <w:style w:type="character" w:customStyle="1" w:styleId="aff4">
    <w:name w:val="Тема примечания Знак"/>
    <w:basedOn w:val="ae"/>
    <w:link w:val="aff3"/>
    <w:uiPriority w:val="99"/>
    <w:rsid w:val="00C7574F"/>
    <w:rPr>
      <w:rFonts w:ascii="Times New Roman" w:eastAsia="Times New Roman" w:hAnsi="Times New Roman" w:cs="Times New Roman"/>
      <w:b/>
      <w:sz w:val="20"/>
      <w:szCs w:val="20"/>
      <w:lang w:val="ru-RU" w:eastAsia="ru-RU"/>
    </w:rPr>
  </w:style>
  <w:style w:type="paragraph" w:styleId="aff5">
    <w:name w:val="Balloon Text"/>
    <w:basedOn w:val="a"/>
    <w:link w:val="aff6"/>
    <w:uiPriority w:val="99"/>
    <w:unhideWhenUsed/>
    <w:rsid w:val="00C7574F"/>
    <w:pPr>
      <w:spacing w:after="0" w:line="240" w:lineRule="auto"/>
    </w:pPr>
    <w:rPr>
      <w:rFonts w:ascii="Tahoma" w:eastAsia="Times New Roman" w:hAnsi="Tahoma" w:cs="Times New Roman"/>
      <w:sz w:val="16"/>
      <w:szCs w:val="20"/>
      <w:lang w:val="ru-RU" w:eastAsia="ru-RU"/>
    </w:rPr>
  </w:style>
  <w:style w:type="character" w:customStyle="1" w:styleId="aff6">
    <w:name w:val="Текст выноски Знак"/>
    <w:basedOn w:val="a0"/>
    <w:link w:val="aff5"/>
    <w:uiPriority w:val="99"/>
    <w:rsid w:val="00C7574F"/>
    <w:rPr>
      <w:rFonts w:ascii="Tahoma" w:eastAsia="Times New Roman" w:hAnsi="Tahoma" w:cs="Times New Roman"/>
      <w:sz w:val="16"/>
      <w:szCs w:val="20"/>
      <w:lang w:val="ru-RU" w:eastAsia="ru-RU"/>
    </w:rPr>
  </w:style>
  <w:style w:type="paragraph" w:customStyle="1" w:styleId="61">
    <w:name w:val="Знак Знак6 Знак Знак Знак Знак"/>
    <w:basedOn w:val="a"/>
    <w:rsid w:val="00C7574F"/>
    <w:pPr>
      <w:spacing w:after="0" w:line="240" w:lineRule="auto"/>
    </w:pPr>
    <w:rPr>
      <w:rFonts w:ascii="Times New Roman" w:eastAsia="Times New Roman" w:hAnsi="Times New Roman" w:cs="Times New Roman"/>
      <w:sz w:val="20"/>
      <w:szCs w:val="20"/>
      <w:lang w:val="en-US"/>
    </w:rPr>
  </w:style>
  <w:style w:type="paragraph" w:customStyle="1" w:styleId="aff7">
    <w:name w:val="іІІ"/>
    <w:basedOn w:val="a"/>
    <w:uiPriority w:val="99"/>
    <w:rsid w:val="00C7574F"/>
    <w:pPr>
      <w:spacing w:after="0" w:line="240" w:lineRule="auto"/>
      <w:jc w:val="both"/>
    </w:pPr>
    <w:rPr>
      <w:rFonts w:ascii="Times New Roman" w:eastAsia="Times New Roman" w:hAnsi="Times New Roman" w:cs="Times New Roman"/>
      <w:sz w:val="28"/>
      <w:szCs w:val="20"/>
      <w:lang w:val="en-US" w:eastAsia="ru-RU"/>
    </w:rPr>
  </w:style>
  <w:style w:type="paragraph" w:customStyle="1" w:styleId="aff8">
    <w:name w:val="Знак Знак"/>
    <w:basedOn w:val="a"/>
    <w:uiPriority w:val="99"/>
    <w:rsid w:val="00C7574F"/>
    <w:pPr>
      <w:spacing w:after="0" w:line="240" w:lineRule="auto"/>
    </w:pPr>
    <w:rPr>
      <w:rFonts w:ascii="Times New Roman" w:eastAsia="Times New Roman" w:hAnsi="Times New Roman" w:cs="Times New Roman"/>
      <w:sz w:val="20"/>
      <w:szCs w:val="20"/>
      <w:lang w:val="en-US"/>
    </w:rPr>
  </w:style>
  <w:style w:type="paragraph" w:customStyle="1" w:styleId="aff9">
    <w:name w:val="Знак"/>
    <w:basedOn w:val="a"/>
    <w:uiPriority w:val="99"/>
    <w:rsid w:val="00C7574F"/>
    <w:pPr>
      <w:spacing w:after="0" w:line="240" w:lineRule="auto"/>
    </w:pPr>
    <w:rPr>
      <w:rFonts w:ascii="Times New Roman" w:eastAsia="Times New Roman" w:hAnsi="Times New Roman" w:cs="Times New Roman"/>
      <w:sz w:val="20"/>
      <w:szCs w:val="20"/>
      <w:lang w:val="en-US"/>
    </w:rPr>
  </w:style>
  <w:style w:type="paragraph" w:customStyle="1" w:styleId="15">
    <w:name w:val="Абзац списка1"/>
    <w:basedOn w:val="a"/>
    <w:uiPriority w:val="99"/>
    <w:qFormat/>
    <w:rsid w:val="00C7574F"/>
    <w:pPr>
      <w:spacing w:after="200" w:line="276" w:lineRule="auto"/>
      <w:ind w:left="720"/>
    </w:pPr>
    <w:rPr>
      <w:rFonts w:ascii="Calibri" w:eastAsia="Times New Roman" w:hAnsi="Calibri" w:cs="Times New Roman"/>
      <w:lang w:val="ru-RU" w:eastAsia="ru-RU"/>
    </w:rPr>
  </w:style>
  <w:style w:type="paragraph" w:customStyle="1" w:styleId="affa">
    <w:name w:val="Знак Знак Знак Знак"/>
    <w:basedOn w:val="a"/>
    <w:rsid w:val="00C7574F"/>
    <w:pPr>
      <w:spacing w:after="0" w:line="240" w:lineRule="auto"/>
    </w:pPr>
    <w:rPr>
      <w:rFonts w:ascii="Times New Roman" w:eastAsia="Times New Roman" w:hAnsi="Times New Roman" w:cs="Times New Roman"/>
      <w:sz w:val="20"/>
      <w:szCs w:val="20"/>
      <w:lang w:val="en-US"/>
    </w:rPr>
  </w:style>
  <w:style w:type="paragraph" w:customStyle="1" w:styleId="310">
    <w:name w:val="Основной текст с отступом 31"/>
    <w:basedOn w:val="a"/>
    <w:uiPriority w:val="99"/>
    <w:rsid w:val="00C7574F"/>
    <w:pPr>
      <w:suppressAutoHyphens/>
      <w:spacing w:after="0" w:line="240" w:lineRule="auto"/>
      <w:ind w:left="709"/>
      <w:jc w:val="both"/>
    </w:pPr>
    <w:rPr>
      <w:rFonts w:ascii="Times New Roman" w:eastAsia="Times New Roman" w:hAnsi="Times New Roman" w:cs="Times New Roman"/>
      <w:sz w:val="28"/>
      <w:szCs w:val="20"/>
      <w:lang w:val="ru-RU" w:eastAsia="ar-SA"/>
    </w:rPr>
  </w:style>
  <w:style w:type="paragraph" w:customStyle="1" w:styleId="210">
    <w:name w:val="Основной текст с отступом 21"/>
    <w:basedOn w:val="a"/>
    <w:uiPriority w:val="99"/>
    <w:rsid w:val="00C7574F"/>
    <w:pPr>
      <w:suppressAutoHyphens/>
      <w:spacing w:after="0" w:line="240" w:lineRule="auto"/>
      <w:ind w:left="426"/>
      <w:jc w:val="both"/>
    </w:pPr>
    <w:rPr>
      <w:rFonts w:ascii="Times New Roman" w:eastAsia="Times New Roman" w:hAnsi="Times New Roman" w:cs="Times New Roman"/>
      <w:sz w:val="28"/>
      <w:szCs w:val="20"/>
      <w:lang w:val="ru-RU" w:eastAsia="ar-SA"/>
    </w:rPr>
  </w:style>
  <w:style w:type="character" w:customStyle="1" w:styleId="27">
    <w:name w:val="Основной текст (2)_"/>
    <w:link w:val="28"/>
    <w:uiPriority w:val="99"/>
    <w:locked/>
    <w:rsid w:val="00C7574F"/>
    <w:rPr>
      <w:rFonts w:ascii="Calibri" w:hAnsi="Calibri" w:cs="Calibri"/>
      <w:b/>
      <w:spacing w:val="-10"/>
      <w:sz w:val="23"/>
      <w:shd w:val="clear" w:color="auto" w:fill="FFFFFF"/>
    </w:rPr>
  </w:style>
  <w:style w:type="paragraph" w:customStyle="1" w:styleId="28">
    <w:name w:val="Основной текст (2)"/>
    <w:basedOn w:val="a"/>
    <w:link w:val="27"/>
    <w:uiPriority w:val="99"/>
    <w:rsid w:val="00C7574F"/>
    <w:pPr>
      <w:shd w:val="clear" w:color="auto" w:fill="FFFFFF"/>
      <w:spacing w:after="0" w:line="240" w:lineRule="atLeast"/>
    </w:pPr>
    <w:rPr>
      <w:rFonts w:ascii="Calibri" w:hAnsi="Calibri" w:cs="Calibri"/>
      <w:b/>
      <w:spacing w:val="-10"/>
      <w:sz w:val="23"/>
    </w:rPr>
  </w:style>
  <w:style w:type="character" w:customStyle="1" w:styleId="62">
    <w:name w:val="Основной текст (6)_"/>
    <w:link w:val="63"/>
    <w:uiPriority w:val="99"/>
    <w:locked/>
    <w:rsid w:val="00C7574F"/>
    <w:rPr>
      <w:rFonts w:ascii="Calibri" w:hAnsi="Calibri" w:cs="Calibri"/>
      <w:i/>
      <w:sz w:val="23"/>
      <w:shd w:val="clear" w:color="auto" w:fill="FFFFFF"/>
    </w:rPr>
  </w:style>
  <w:style w:type="paragraph" w:customStyle="1" w:styleId="63">
    <w:name w:val="Основной текст (6)"/>
    <w:basedOn w:val="a"/>
    <w:link w:val="62"/>
    <w:uiPriority w:val="99"/>
    <w:rsid w:val="00C7574F"/>
    <w:pPr>
      <w:shd w:val="clear" w:color="auto" w:fill="FFFFFF"/>
      <w:spacing w:after="0" w:line="271" w:lineRule="exact"/>
    </w:pPr>
    <w:rPr>
      <w:rFonts w:ascii="Calibri" w:hAnsi="Calibri" w:cs="Calibri"/>
      <w:i/>
      <w:sz w:val="23"/>
    </w:rPr>
  </w:style>
  <w:style w:type="character" w:customStyle="1" w:styleId="51">
    <w:name w:val="Основной текст (5)_"/>
    <w:link w:val="52"/>
    <w:uiPriority w:val="99"/>
    <w:locked/>
    <w:rsid w:val="00C7574F"/>
    <w:rPr>
      <w:rFonts w:ascii="Calibri" w:hAnsi="Calibri" w:cs="Calibri"/>
      <w:noProof/>
      <w:sz w:val="11"/>
      <w:shd w:val="clear" w:color="auto" w:fill="FFFFFF"/>
    </w:rPr>
  </w:style>
  <w:style w:type="paragraph" w:customStyle="1" w:styleId="52">
    <w:name w:val="Основной текст (5)"/>
    <w:basedOn w:val="a"/>
    <w:link w:val="51"/>
    <w:uiPriority w:val="99"/>
    <w:rsid w:val="00C7574F"/>
    <w:pPr>
      <w:shd w:val="clear" w:color="auto" w:fill="FFFFFF"/>
      <w:spacing w:before="240" w:after="0" w:line="240" w:lineRule="atLeast"/>
    </w:pPr>
    <w:rPr>
      <w:rFonts w:ascii="Calibri" w:hAnsi="Calibri" w:cs="Calibri"/>
      <w:noProof/>
      <w:sz w:val="11"/>
    </w:rPr>
  </w:style>
  <w:style w:type="character" w:customStyle="1" w:styleId="41">
    <w:name w:val="Основной текст (4)_"/>
    <w:link w:val="42"/>
    <w:uiPriority w:val="99"/>
    <w:locked/>
    <w:rsid w:val="00C7574F"/>
    <w:rPr>
      <w:rFonts w:ascii="Calibri" w:hAnsi="Calibri" w:cs="Calibri"/>
      <w:i/>
      <w:noProof/>
      <w:sz w:val="8"/>
      <w:shd w:val="clear" w:color="auto" w:fill="FFFFFF"/>
    </w:rPr>
  </w:style>
  <w:style w:type="paragraph" w:customStyle="1" w:styleId="42">
    <w:name w:val="Основной текст (4)"/>
    <w:basedOn w:val="a"/>
    <w:link w:val="41"/>
    <w:uiPriority w:val="99"/>
    <w:rsid w:val="00C7574F"/>
    <w:pPr>
      <w:shd w:val="clear" w:color="auto" w:fill="FFFFFF"/>
      <w:spacing w:after="0" w:line="240" w:lineRule="atLeast"/>
    </w:pPr>
    <w:rPr>
      <w:rFonts w:ascii="Calibri" w:hAnsi="Calibri" w:cs="Calibri"/>
      <w:i/>
      <w:noProof/>
      <w:sz w:val="8"/>
    </w:rPr>
  </w:style>
  <w:style w:type="paragraph" w:customStyle="1" w:styleId="410">
    <w:name w:val="Основной текст (4)1"/>
    <w:basedOn w:val="a"/>
    <w:uiPriority w:val="99"/>
    <w:rsid w:val="00C7574F"/>
    <w:pPr>
      <w:shd w:val="clear" w:color="auto" w:fill="FFFFFF"/>
      <w:spacing w:after="0" w:line="226" w:lineRule="exact"/>
    </w:pPr>
    <w:rPr>
      <w:rFonts w:ascii="Times New Roman" w:eastAsia="Times New Roman" w:hAnsi="Times New Roman" w:cs="Times New Roman"/>
      <w:sz w:val="18"/>
      <w:szCs w:val="18"/>
      <w:lang w:eastAsia="uk-UA"/>
    </w:rPr>
  </w:style>
  <w:style w:type="paragraph" w:customStyle="1" w:styleId="Style4">
    <w:name w:val="Style4"/>
    <w:basedOn w:val="a"/>
    <w:uiPriority w:val="99"/>
    <w:rsid w:val="00C7574F"/>
    <w:pPr>
      <w:widowControl w:val="0"/>
      <w:autoSpaceDE w:val="0"/>
      <w:autoSpaceDN w:val="0"/>
      <w:adjustRightInd w:val="0"/>
      <w:spacing w:after="0" w:line="283" w:lineRule="exact"/>
    </w:pPr>
    <w:rPr>
      <w:rFonts w:ascii="Times New Roman" w:eastAsia="Times New Roman" w:hAnsi="Times New Roman" w:cs="Times New Roman"/>
      <w:sz w:val="24"/>
      <w:szCs w:val="24"/>
      <w:lang w:eastAsia="uk-UA"/>
    </w:rPr>
  </w:style>
  <w:style w:type="paragraph" w:customStyle="1" w:styleId="Style11">
    <w:name w:val="Style11"/>
    <w:basedOn w:val="a"/>
    <w:uiPriority w:val="99"/>
    <w:rsid w:val="00C7574F"/>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paragraph" w:customStyle="1" w:styleId="Style3">
    <w:name w:val="Style3"/>
    <w:basedOn w:val="a"/>
    <w:uiPriority w:val="99"/>
    <w:rsid w:val="00C7574F"/>
    <w:pPr>
      <w:widowControl w:val="0"/>
      <w:autoSpaceDE w:val="0"/>
      <w:autoSpaceDN w:val="0"/>
      <w:adjustRightInd w:val="0"/>
      <w:spacing w:after="0" w:line="283" w:lineRule="exact"/>
    </w:pPr>
    <w:rPr>
      <w:rFonts w:ascii="Times New Roman" w:eastAsia="Times New Roman" w:hAnsi="Times New Roman" w:cs="Times New Roman"/>
      <w:sz w:val="24"/>
      <w:szCs w:val="24"/>
      <w:lang w:eastAsia="uk-UA"/>
    </w:rPr>
  </w:style>
  <w:style w:type="paragraph" w:customStyle="1" w:styleId="Style7">
    <w:name w:val="Style7"/>
    <w:basedOn w:val="a"/>
    <w:uiPriority w:val="99"/>
    <w:rsid w:val="00C7574F"/>
    <w:pPr>
      <w:widowControl w:val="0"/>
      <w:autoSpaceDE w:val="0"/>
      <w:autoSpaceDN w:val="0"/>
      <w:adjustRightInd w:val="0"/>
      <w:spacing w:after="0" w:line="240" w:lineRule="auto"/>
    </w:pPr>
    <w:rPr>
      <w:rFonts w:ascii="Franklin Gothic Medium" w:eastAsia="Times New Roman" w:hAnsi="Franklin Gothic Medium" w:cs="Times New Roman"/>
      <w:sz w:val="24"/>
      <w:szCs w:val="24"/>
      <w:lang w:eastAsia="uk-UA"/>
    </w:rPr>
  </w:style>
  <w:style w:type="paragraph" w:customStyle="1" w:styleId="Style9">
    <w:name w:val="Style9"/>
    <w:basedOn w:val="a"/>
    <w:uiPriority w:val="99"/>
    <w:rsid w:val="00C7574F"/>
    <w:pPr>
      <w:widowControl w:val="0"/>
      <w:autoSpaceDE w:val="0"/>
      <w:autoSpaceDN w:val="0"/>
      <w:adjustRightInd w:val="0"/>
      <w:spacing w:after="0" w:line="240" w:lineRule="auto"/>
    </w:pPr>
    <w:rPr>
      <w:rFonts w:ascii="Franklin Gothic Medium" w:eastAsia="Times New Roman" w:hAnsi="Franklin Gothic Medium" w:cs="Times New Roman"/>
      <w:sz w:val="24"/>
      <w:szCs w:val="24"/>
      <w:lang w:eastAsia="uk-UA"/>
    </w:rPr>
  </w:style>
  <w:style w:type="paragraph" w:customStyle="1" w:styleId="Style6">
    <w:name w:val="Style6"/>
    <w:basedOn w:val="a"/>
    <w:uiPriority w:val="99"/>
    <w:rsid w:val="00C7574F"/>
    <w:pPr>
      <w:widowControl w:val="0"/>
      <w:autoSpaceDE w:val="0"/>
      <w:autoSpaceDN w:val="0"/>
      <w:adjustRightInd w:val="0"/>
      <w:spacing w:after="0" w:line="240" w:lineRule="auto"/>
    </w:pPr>
    <w:rPr>
      <w:rFonts w:ascii="Franklin Gothic Medium" w:eastAsia="Times New Roman" w:hAnsi="Franklin Gothic Medium" w:cs="Times New Roman"/>
      <w:sz w:val="24"/>
      <w:szCs w:val="24"/>
      <w:lang w:eastAsia="uk-UA"/>
    </w:rPr>
  </w:style>
  <w:style w:type="paragraph" w:customStyle="1" w:styleId="affb">
    <w:name w:val="Содержимое таблицы"/>
    <w:basedOn w:val="a"/>
    <w:uiPriority w:val="99"/>
    <w:rsid w:val="00C7574F"/>
    <w:pPr>
      <w:widowControl w:val="0"/>
      <w:suppressLineNumbers/>
      <w:suppressAutoHyphens/>
      <w:spacing w:after="0" w:line="240" w:lineRule="auto"/>
    </w:pPr>
    <w:rPr>
      <w:rFonts w:ascii="Times New Roman" w:eastAsia="Times New Roman" w:hAnsi="Times New Roman" w:cs="Tahoma"/>
      <w:sz w:val="28"/>
      <w:szCs w:val="20"/>
      <w:lang w:val="en-US" w:eastAsia="ar-SA"/>
    </w:rPr>
  </w:style>
  <w:style w:type="paragraph" w:customStyle="1" w:styleId="FR1">
    <w:name w:val="FR1"/>
    <w:uiPriority w:val="99"/>
    <w:rsid w:val="00C7574F"/>
    <w:pPr>
      <w:widowControl w:val="0"/>
      <w:spacing w:before="440" w:after="0" w:line="240" w:lineRule="auto"/>
    </w:pPr>
    <w:rPr>
      <w:rFonts w:ascii="Arial" w:eastAsia="Times New Roman" w:hAnsi="Arial" w:cs="Arial"/>
      <w:b/>
      <w:bCs/>
      <w:i/>
      <w:iCs/>
      <w:sz w:val="32"/>
      <w:szCs w:val="32"/>
      <w:lang w:eastAsia="ru-RU"/>
    </w:rPr>
  </w:style>
  <w:style w:type="paragraph" w:customStyle="1" w:styleId="53">
    <w:name w:val="Знак Знак5"/>
    <w:basedOn w:val="a"/>
    <w:uiPriority w:val="99"/>
    <w:rsid w:val="00C7574F"/>
    <w:pPr>
      <w:spacing w:after="0" w:line="240" w:lineRule="auto"/>
    </w:pPr>
    <w:rPr>
      <w:rFonts w:ascii="Times New Roman" w:eastAsia="Times New Roman" w:hAnsi="Times New Roman" w:cs="Times New Roman"/>
      <w:sz w:val="20"/>
      <w:szCs w:val="20"/>
      <w:lang w:val="en-US"/>
    </w:rPr>
  </w:style>
  <w:style w:type="paragraph" w:customStyle="1" w:styleId="29">
    <w:name w:val="Абзац списка2"/>
    <w:basedOn w:val="a"/>
    <w:uiPriority w:val="99"/>
    <w:rsid w:val="00C7574F"/>
    <w:pPr>
      <w:spacing w:after="200" w:line="276" w:lineRule="auto"/>
      <w:ind w:left="720"/>
      <w:contextualSpacing/>
    </w:pPr>
    <w:rPr>
      <w:rFonts w:ascii="Calibri" w:eastAsia="Times New Roman" w:hAnsi="Calibri" w:cs="Times New Roman"/>
      <w:lang w:val="ru-RU"/>
    </w:rPr>
  </w:style>
  <w:style w:type="character" w:styleId="affc">
    <w:name w:val="footnote reference"/>
    <w:uiPriority w:val="99"/>
    <w:semiHidden/>
    <w:unhideWhenUsed/>
    <w:rsid w:val="00C7574F"/>
    <w:rPr>
      <w:rFonts w:ascii="Times New Roman" w:hAnsi="Times New Roman" w:cs="Times New Roman" w:hint="default"/>
      <w:vertAlign w:val="superscript"/>
    </w:rPr>
  </w:style>
  <w:style w:type="character" w:styleId="affd">
    <w:name w:val="annotation reference"/>
    <w:uiPriority w:val="99"/>
    <w:unhideWhenUsed/>
    <w:rsid w:val="00C7574F"/>
    <w:rPr>
      <w:rFonts w:ascii="Times New Roman" w:hAnsi="Times New Roman" w:cs="Times New Roman" w:hint="default"/>
      <w:sz w:val="16"/>
    </w:rPr>
  </w:style>
  <w:style w:type="character" w:styleId="affe">
    <w:name w:val="page number"/>
    <w:uiPriority w:val="99"/>
    <w:unhideWhenUsed/>
    <w:rsid w:val="00C7574F"/>
    <w:rPr>
      <w:rFonts w:ascii="Times New Roman" w:hAnsi="Times New Roman" w:cs="Times New Roman" w:hint="default"/>
    </w:rPr>
  </w:style>
  <w:style w:type="character" w:customStyle="1" w:styleId="HeaderChar">
    <w:name w:val="Header Char"/>
    <w:uiPriority w:val="99"/>
    <w:locked/>
    <w:rsid w:val="00C7574F"/>
    <w:rPr>
      <w:rFonts w:ascii="Times New Roman" w:hAnsi="Times New Roman" w:cs="Times New Roman" w:hint="default"/>
      <w:sz w:val="20"/>
    </w:rPr>
  </w:style>
  <w:style w:type="character" w:customStyle="1" w:styleId="apple-converted-space">
    <w:name w:val="apple-converted-space"/>
    <w:uiPriority w:val="99"/>
    <w:rsid w:val="00C7574F"/>
  </w:style>
  <w:style w:type="character" w:customStyle="1" w:styleId="apple-style-span">
    <w:name w:val="apple-style-span"/>
    <w:uiPriority w:val="99"/>
    <w:rsid w:val="00C7574F"/>
  </w:style>
  <w:style w:type="character" w:customStyle="1" w:styleId="64">
    <w:name w:val="Основной текст (6) + Не курсив"/>
    <w:aliases w:val="Интервал 0 pt"/>
    <w:uiPriority w:val="99"/>
    <w:rsid w:val="00C7574F"/>
    <w:rPr>
      <w:rFonts w:ascii="Calibri" w:hAnsi="Calibri" w:cs="Calibri" w:hint="default"/>
      <w:i/>
      <w:iCs w:val="0"/>
      <w:spacing w:val="-10"/>
      <w:sz w:val="23"/>
    </w:rPr>
  </w:style>
  <w:style w:type="character" w:customStyle="1" w:styleId="afff">
    <w:name w:val="Основной текст + Полужирный"/>
    <w:uiPriority w:val="99"/>
    <w:rsid w:val="00C7574F"/>
    <w:rPr>
      <w:rFonts w:ascii="Calibri" w:hAnsi="Calibri" w:cs="Calibri" w:hint="default"/>
      <w:b/>
      <w:bCs w:val="0"/>
      <w:spacing w:val="-10"/>
      <w:sz w:val="23"/>
    </w:rPr>
  </w:style>
  <w:style w:type="character" w:customStyle="1" w:styleId="120">
    <w:name w:val="Основной текст + 12"/>
    <w:aliases w:val="5 pt,Малые прописные"/>
    <w:uiPriority w:val="99"/>
    <w:rsid w:val="00C7574F"/>
    <w:rPr>
      <w:rFonts w:ascii="Times New Roman" w:hAnsi="Times New Roman" w:cs="Times New Roman" w:hint="default"/>
      <w:smallCaps/>
      <w:noProof/>
      <w:spacing w:val="0"/>
      <w:sz w:val="25"/>
    </w:rPr>
  </w:style>
  <w:style w:type="character" w:customStyle="1" w:styleId="420">
    <w:name w:val="Основной текст (4)2"/>
    <w:uiPriority w:val="99"/>
    <w:rsid w:val="00C7574F"/>
    <w:rPr>
      <w:rFonts w:ascii="Times New Roman" w:hAnsi="Times New Roman" w:cs="Times New Roman" w:hint="default"/>
      <w:spacing w:val="0"/>
      <w:sz w:val="18"/>
    </w:rPr>
  </w:style>
  <w:style w:type="character" w:customStyle="1" w:styleId="FontStyle19">
    <w:name w:val="Font Style19"/>
    <w:uiPriority w:val="99"/>
    <w:rsid w:val="00C7574F"/>
    <w:rPr>
      <w:rFonts w:ascii="Times New Roman" w:hAnsi="Times New Roman" w:cs="Times New Roman" w:hint="default"/>
      <w:sz w:val="22"/>
    </w:rPr>
  </w:style>
  <w:style w:type="character" w:customStyle="1" w:styleId="FontStyle20">
    <w:name w:val="Font Style20"/>
    <w:uiPriority w:val="99"/>
    <w:rsid w:val="00C7574F"/>
    <w:rPr>
      <w:rFonts w:ascii="Cambria" w:hAnsi="Cambria" w:hint="default"/>
      <w:i/>
      <w:iCs w:val="0"/>
      <w:smallCaps/>
      <w:sz w:val="16"/>
    </w:rPr>
  </w:style>
  <w:style w:type="character" w:customStyle="1" w:styleId="FontStyle22">
    <w:name w:val="Font Style22"/>
    <w:uiPriority w:val="99"/>
    <w:rsid w:val="00C7574F"/>
    <w:rPr>
      <w:rFonts w:ascii="Times New Roman" w:hAnsi="Times New Roman" w:cs="Times New Roman" w:hint="default"/>
      <w:b/>
      <w:bCs w:val="0"/>
      <w:w w:val="30"/>
      <w:sz w:val="16"/>
    </w:rPr>
  </w:style>
  <w:style w:type="character" w:customStyle="1" w:styleId="FontStyle21">
    <w:name w:val="Font Style21"/>
    <w:uiPriority w:val="99"/>
    <w:rsid w:val="00C7574F"/>
    <w:rPr>
      <w:rFonts w:ascii="Garamond" w:hAnsi="Garamond" w:hint="default"/>
      <w:b/>
      <w:bCs w:val="0"/>
      <w:i/>
      <w:iCs w:val="0"/>
      <w:sz w:val="36"/>
    </w:rPr>
  </w:style>
  <w:style w:type="character" w:customStyle="1" w:styleId="FontStyle23">
    <w:name w:val="Font Style23"/>
    <w:uiPriority w:val="99"/>
    <w:rsid w:val="00C7574F"/>
    <w:rPr>
      <w:rFonts w:ascii="Bookman Old Style" w:hAnsi="Bookman Old Style" w:hint="default"/>
      <w:i/>
      <w:iCs w:val="0"/>
      <w:sz w:val="22"/>
    </w:rPr>
  </w:style>
  <w:style w:type="character" w:customStyle="1" w:styleId="FontStyle24">
    <w:name w:val="Font Style24"/>
    <w:uiPriority w:val="99"/>
    <w:rsid w:val="00C7574F"/>
    <w:rPr>
      <w:rFonts w:ascii="Times New Roman" w:hAnsi="Times New Roman" w:cs="Times New Roman" w:hint="default"/>
      <w:b/>
      <w:bCs w:val="0"/>
      <w:i/>
      <w:iCs w:val="0"/>
      <w:sz w:val="22"/>
    </w:rPr>
  </w:style>
  <w:style w:type="character" w:customStyle="1" w:styleId="FontStyle27">
    <w:name w:val="Font Style27"/>
    <w:uiPriority w:val="99"/>
    <w:rsid w:val="00C7574F"/>
    <w:rPr>
      <w:rFonts w:ascii="Times New Roman" w:hAnsi="Times New Roman" w:cs="Times New Roman" w:hint="default"/>
      <w:sz w:val="22"/>
    </w:rPr>
  </w:style>
  <w:style w:type="character" w:customStyle="1" w:styleId="FontStyle26">
    <w:name w:val="Font Style26"/>
    <w:uiPriority w:val="99"/>
    <w:rsid w:val="00C7574F"/>
    <w:rPr>
      <w:rFonts w:ascii="Times New Roman" w:hAnsi="Times New Roman" w:cs="Times New Roman" w:hint="default"/>
      <w:sz w:val="22"/>
    </w:rPr>
  </w:style>
  <w:style w:type="character" w:customStyle="1" w:styleId="FontStyle36">
    <w:name w:val="Font Style36"/>
    <w:uiPriority w:val="99"/>
    <w:rsid w:val="00C7574F"/>
    <w:rPr>
      <w:rFonts w:ascii="Cambria" w:hAnsi="Cambria" w:hint="default"/>
      <w:sz w:val="22"/>
    </w:rPr>
  </w:style>
  <w:style w:type="character" w:customStyle="1" w:styleId="FontStyle33">
    <w:name w:val="Font Style33"/>
    <w:uiPriority w:val="99"/>
    <w:rsid w:val="00C7574F"/>
    <w:rPr>
      <w:rFonts w:ascii="Cambria" w:hAnsi="Cambria" w:hint="default"/>
      <w:b/>
      <w:bCs w:val="0"/>
      <w:smallCaps/>
      <w:sz w:val="26"/>
    </w:rPr>
  </w:style>
  <w:style w:type="character" w:customStyle="1" w:styleId="FontStyle35">
    <w:name w:val="Font Style35"/>
    <w:uiPriority w:val="99"/>
    <w:rsid w:val="00C7574F"/>
    <w:rPr>
      <w:rFonts w:ascii="Cambria" w:hAnsi="Cambria" w:hint="default"/>
      <w:b/>
      <w:bCs w:val="0"/>
      <w:sz w:val="16"/>
    </w:rPr>
  </w:style>
  <w:style w:type="character" w:customStyle="1" w:styleId="16">
    <w:name w:val="Текст выноски Знак1"/>
    <w:uiPriority w:val="99"/>
    <w:semiHidden/>
    <w:rsid w:val="00C7574F"/>
    <w:rPr>
      <w:rFonts w:ascii="Tahoma" w:hAnsi="Tahoma" w:cs="Tahoma" w:hint="default"/>
      <w:sz w:val="16"/>
      <w:lang w:val="uk-UA" w:eastAsia="en-US"/>
    </w:rPr>
  </w:style>
  <w:style w:type="character" w:customStyle="1" w:styleId="100">
    <w:name w:val="Знак Знак10"/>
    <w:uiPriority w:val="99"/>
    <w:rsid w:val="00C7574F"/>
    <w:rPr>
      <w:sz w:val="24"/>
    </w:rPr>
  </w:style>
  <w:style w:type="character" w:customStyle="1" w:styleId="WW8Num13z0">
    <w:name w:val="WW8Num13z0"/>
    <w:uiPriority w:val="99"/>
    <w:rsid w:val="00C7574F"/>
    <w:rPr>
      <w:rFonts w:ascii="Wingdings" w:hAnsi="Wingdings" w:hint="default"/>
    </w:rPr>
  </w:style>
  <w:style w:type="table" w:customStyle="1" w:styleId="17">
    <w:name w:val="Сітка таблиці1"/>
    <w:basedOn w:val="a1"/>
    <w:next w:val="a4"/>
    <w:uiPriority w:val="59"/>
    <w:rsid w:val="00C7574F"/>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
    <w:basedOn w:val="a1"/>
    <w:next w:val="a4"/>
    <w:uiPriority w:val="39"/>
    <w:rsid w:val="00C7574F"/>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4"/>
    <w:uiPriority w:val="39"/>
    <w:rsid w:val="00C7574F"/>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7574F"/>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numbering" w:customStyle="1" w:styleId="2b">
    <w:name w:val="Нет списка2"/>
    <w:next w:val="a2"/>
    <w:uiPriority w:val="99"/>
    <w:semiHidden/>
    <w:unhideWhenUsed/>
    <w:rsid w:val="00C7574F"/>
  </w:style>
  <w:style w:type="paragraph" w:customStyle="1" w:styleId="msonormal0">
    <w:name w:val="msonormal"/>
    <w:basedOn w:val="a"/>
    <w:rsid w:val="00C7574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numbering" w:customStyle="1" w:styleId="35">
    <w:name w:val="Нет списка3"/>
    <w:next w:val="a2"/>
    <w:uiPriority w:val="99"/>
    <w:semiHidden/>
    <w:unhideWhenUsed/>
    <w:rsid w:val="00C7574F"/>
  </w:style>
  <w:style w:type="paragraph" w:styleId="afff0">
    <w:name w:val="No Spacing"/>
    <w:link w:val="afff1"/>
    <w:uiPriority w:val="1"/>
    <w:qFormat/>
    <w:rsid w:val="00C7574F"/>
    <w:pPr>
      <w:spacing w:after="0" w:line="240" w:lineRule="auto"/>
    </w:pPr>
    <w:rPr>
      <w:rFonts w:ascii="Times New Roman" w:eastAsia="Times New Roman" w:hAnsi="Times New Roman" w:cs="Times New Roman"/>
      <w:sz w:val="18"/>
      <w:szCs w:val="24"/>
      <w:lang w:eastAsia="ru-RU"/>
    </w:rPr>
  </w:style>
  <w:style w:type="paragraph" w:customStyle="1" w:styleId="19">
    <w:name w:val="Стиль1"/>
    <w:basedOn w:val="a"/>
    <w:uiPriority w:val="99"/>
    <w:rsid w:val="00C7574F"/>
    <w:pPr>
      <w:spacing w:after="0" w:line="240" w:lineRule="auto"/>
    </w:pPr>
    <w:rPr>
      <w:rFonts w:ascii="Times New Roman" w:eastAsia="Times New Roman" w:hAnsi="Times New Roman" w:cs="Times New Roman"/>
      <w:iCs/>
      <w:sz w:val="28"/>
      <w:szCs w:val="32"/>
      <w:lang w:val="ru-RU" w:eastAsia="ru-RU"/>
    </w:rPr>
  </w:style>
  <w:style w:type="paragraph" w:customStyle="1" w:styleId="1a">
    <w:name w:val="Без інтервалів1"/>
    <w:link w:val="NoSpacingChar"/>
    <w:uiPriority w:val="99"/>
    <w:qFormat/>
    <w:rsid w:val="00C7574F"/>
    <w:pPr>
      <w:spacing w:after="0" w:line="240" w:lineRule="auto"/>
    </w:pPr>
    <w:rPr>
      <w:rFonts w:ascii="Calibri" w:eastAsia="Calibri" w:hAnsi="Calibri" w:cs="Times New Roman"/>
      <w:lang w:val="ru-RU"/>
    </w:rPr>
  </w:style>
  <w:style w:type="table" w:customStyle="1" w:styleId="TableGrid">
    <w:name w:val="TableGrid"/>
    <w:rsid w:val="00C7574F"/>
    <w:pPr>
      <w:spacing w:after="0" w:line="240" w:lineRule="auto"/>
    </w:pPr>
    <w:rPr>
      <w:rFonts w:ascii="Calibri" w:eastAsia="Times New Roman" w:hAnsi="Calibri" w:cs="Times New Roman"/>
      <w:lang w:val="ru-RU" w:eastAsia="ru-RU"/>
    </w:rPr>
    <w:tblPr>
      <w:tblCellMar>
        <w:top w:w="0" w:type="dxa"/>
        <w:left w:w="0" w:type="dxa"/>
        <w:bottom w:w="0" w:type="dxa"/>
        <w:right w:w="0" w:type="dxa"/>
      </w:tblCellMar>
    </w:tblPr>
  </w:style>
  <w:style w:type="numbering" w:customStyle="1" w:styleId="111">
    <w:name w:val="Нет списка111"/>
    <w:next w:val="a2"/>
    <w:uiPriority w:val="99"/>
    <w:semiHidden/>
    <w:unhideWhenUsed/>
    <w:rsid w:val="00C7574F"/>
  </w:style>
  <w:style w:type="numbering" w:customStyle="1" w:styleId="43">
    <w:name w:val="Нет списка4"/>
    <w:next w:val="a2"/>
    <w:uiPriority w:val="99"/>
    <w:semiHidden/>
    <w:unhideWhenUsed/>
    <w:rsid w:val="00C7574F"/>
  </w:style>
  <w:style w:type="numbering" w:customStyle="1" w:styleId="54">
    <w:name w:val="Нет списка5"/>
    <w:next w:val="a2"/>
    <w:uiPriority w:val="99"/>
    <w:semiHidden/>
    <w:unhideWhenUsed/>
    <w:rsid w:val="00C7574F"/>
  </w:style>
  <w:style w:type="numbering" w:customStyle="1" w:styleId="121">
    <w:name w:val="Нет списка12"/>
    <w:next w:val="a2"/>
    <w:uiPriority w:val="99"/>
    <w:semiHidden/>
    <w:unhideWhenUsed/>
    <w:rsid w:val="00C7574F"/>
  </w:style>
  <w:style w:type="numbering" w:customStyle="1" w:styleId="1111">
    <w:name w:val="Нет списка1111"/>
    <w:next w:val="a2"/>
    <w:uiPriority w:val="99"/>
    <w:semiHidden/>
    <w:unhideWhenUsed/>
    <w:rsid w:val="00C7574F"/>
  </w:style>
  <w:style w:type="character" w:customStyle="1" w:styleId="afff2">
    <w:name w:val="Заголовок Знак"/>
    <w:uiPriority w:val="10"/>
    <w:rsid w:val="00C7574F"/>
    <w:rPr>
      <w:rFonts w:ascii="Calibri Light" w:eastAsia="Times New Roman" w:hAnsi="Calibri Light" w:cs="Times New Roman"/>
      <w:spacing w:val="-10"/>
      <w:kern w:val="28"/>
      <w:sz w:val="56"/>
      <w:szCs w:val="56"/>
    </w:rPr>
  </w:style>
  <w:style w:type="table" w:customStyle="1" w:styleId="36">
    <w:name w:val="Сетка таблицы3"/>
    <w:basedOn w:val="a1"/>
    <w:next w:val="a4"/>
    <w:uiPriority w:val="99"/>
    <w:rsid w:val="00C7574F"/>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4"/>
    <w:uiPriority w:val="39"/>
    <w:rsid w:val="00C7574F"/>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4"/>
    <w:uiPriority w:val="39"/>
    <w:rsid w:val="00C7574F"/>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
    <w:name w:val="Нет списка6"/>
    <w:next w:val="a2"/>
    <w:uiPriority w:val="99"/>
    <w:semiHidden/>
    <w:unhideWhenUsed/>
    <w:rsid w:val="00C7574F"/>
  </w:style>
  <w:style w:type="numbering" w:customStyle="1" w:styleId="130">
    <w:name w:val="Нет списка13"/>
    <w:next w:val="a2"/>
    <w:uiPriority w:val="99"/>
    <w:semiHidden/>
    <w:unhideWhenUsed/>
    <w:rsid w:val="00C7574F"/>
  </w:style>
  <w:style w:type="table" w:customStyle="1" w:styleId="44">
    <w:name w:val="Сетка таблицы4"/>
    <w:basedOn w:val="a1"/>
    <w:next w:val="a4"/>
    <w:uiPriority w:val="99"/>
    <w:rsid w:val="00C7574F"/>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1"/>
    <w:next w:val="a4"/>
    <w:uiPriority w:val="39"/>
    <w:rsid w:val="00C7574F"/>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4"/>
    <w:uiPriority w:val="39"/>
    <w:rsid w:val="00C7574F"/>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C7574F"/>
  </w:style>
  <w:style w:type="numbering" w:customStyle="1" w:styleId="311">
    <w:name w:val="Нет списка31"/>
    <w:next w:val="a2"/>
    <w:uiPriority w:val="99"/>
    <w:semiHidden/>
    <w:unhideWhenUsed/>
    <w:rsid w:val="00C7574F"/>
  </w:style>
  <w:style w:type="table" w:customStyle="1" w:styleId="TableGrid1">
    <w:name w:val="TableGrid1"/>
    <w:rsid w:val="00C7574F"/>
    <w:pPr>
      <w:spacing w:after="0" w:line="240" w:lineRule="auto"/>
    </w:pPr>
    <w:rPr>
      <w:rFonts w:ascii="Calibri" w:eastAsia="Times New Roman" w:hAnsi="Calibri" w:cs="Times New Roman"/>
      <w:lang w:val="ru-RU" w:eastAsia="ru-RU"/>
    </w:rPr>
    <w:tblPr>
      <w:tblCellMar>
        <w:top w:w="0" w:type="dxa"/>
        <w:left w:w="0" w:type="dxa"/>
        <w:bottom w:w="0" w:type="dxa"/>
        <w:right w:w="0" w:type="dxa"/>
      </w:tblCellMar>
    </w:tblPr>
  </w:style>
  <w:style w:type="numbering" w:customStyle="1" w:styleId="1120">
    <w:name w:val="Нет списка112"/>
    <w:next w:val="a2"/>
    <w:uiPriority w:val="99"/>
    <w:semiHidden/>
    <w:unhideWhenUsed/>
    <w:rsid w:val="00C7574F"/>
  </w:style>
  <w:style w:type="numbering" w:customStyle="1" w:styleId="411">
    <w:name w:val="Нет списка41"/>
    <w:next w:val="a2"/>
    <w:uiPriority w:val="99"/>
    <w:semiHidden/>
    <w:unhideWhenUsed/>
    <w:rsid w:val="00C7574F"/>
  </w:style>
  <w:style w:type="numbering" w:customStyle="1" w:styleId="510">
    <w:name w:val="Нет списка51"/>
    <w:next w:val="a2"/>
    <w:uiPriority w:val="99"/>
    <w:semiHidden/>
    <w:unhideWhenUsed/>
    <w:rsid w:val="00C7574F"/>
  </w:style>
  <w:style w:type="numbering" w:customStyle="1" w:styleId="1210">
    <w:name w:val="Нет списка121"/>
    <w:next w:val="a2"/>
    <w:uiPriority w:val="99"/>
    <w:semiHidden/>
    <w:unhideWhenUsed/>
    <w:rsid w:val="00C7574F"/>
  </w:style>
  <w:style w:type="numbering" w:customStyle="1" w:styleId="1112">
    <w:name w:val="Нет списка1112"/>
    <w:next w:val="a2"/>
    <w:uiPriority w:val="99"/>
    <w:semiHidden/>
    <w:unhideWhenUsed/>
    <w:rsid w:val="00C7574F"/>
  </w:style>
  <w:style w:type="table" w:customStyle="1" w:styleId="312">
    <w:name w:val="Сетка таблицы31"/>
    <w:basedOn w:val="a1"/>
    <w:next w:val="a4"/>
    <w:uiPriority w:val="99"/>
    <w:rsid w:val="00C7574F"/>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4"/>
    <w:uiPriority w:val="39"/>
    <w:rsid w:val="00C7574F"/>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4"/>
    <w:uiPriority w:val="39"/>
    <w:rsid w:val="00C7574F"/>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1"/>
    <w:next w:val="a4"/>
    <w:uiPriority w:val="59"/>
    <w:rsid w:val="00C7574F"/>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1"/>
    <w:next w:val="a4"/>
    <w:uiPriority w:val="99"/>
    <w:rsid w:val="00C7574F"/>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4"/>
    <w:uiPriority w:val="99"/>
    <w:rsid w:val="00C7574F"/>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4"/>
    <w:uiPriority w:val="99"/>
    <w:rsid w:val="00C7574F"/>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4"/>
    <w:uiPriority w:val="99"/>
    <w:rsid w:val="00C7574F"/>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4"/>
    <w:uiPriority w:val="99"/>
    <w:rsid w:val="00C7574F"/>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4"/>
    <w:uiPriority w:val="99"/>
    <w:rsid w:val="00C7574F"/>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1"/>
    <w:next w:val="a4"/>
    <w:uiPriority w:val="99"/>
    <w:rsid w:val="00C7574F"/>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next w:val="a4"/>
    <w:uiPriority w:val="99"/>
    <w:rsid w:val="00C7574F"/>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
    <w:basedOn w:val="a1"/>
    <w:next w:val="a4"/>
    <w:uiPriority w:val="99"/>
    <w:rsid w:val="00C7574F"/>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next w:val="a4"/>
    <w:uiPriority w:val="99"/>
    <w:rsid w:val="00C7574F"/>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1"/>
    <w:next w:val="a4"/>
    <w:uiPriority w:val="99"/>
    <w:rsid w:val="00C7574F"/>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1"/>
    <w:next w:val="a4"/>
    <w:uiPriority w:val="99"/>
    <w:rsid w:val="00C7574F"/>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basedOn w:val="a1"/>
    <w:next w:val="a4"/>
    <w:uiPriority w:val="99"/>
    <w:rsid w:val="00C7574F"/>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ітка таблиці2"/>
    <w:basedOn w:val="a1"/>
    <w:next w:val="a4"/>
    <w:uiPriority w:val="59"/>
    <w:rsid w:val="006E22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ітка таблиці3"/>
    <w:basedOn w:val="a1"/>
    <w:next w:val="a4"/>
    <w:uiPriority w:val="39"/>
    <w:rsid w:val="006E22A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ітка таблиці4"/>
    <w:basedOn w:val="a1"/>
    <w:next w:val="a4"/>
    <w:uiPriority w:val="39"/>
    <w:rsid w:val="006E22A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ітка таблиці5"/>
    <w:basedOn w:val="a1"/>
    <w:next w:val="a4"/>
    <w:uiPriority w:val="39"/>
    <w:rsid w:val="006E22A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d">
    <w:name w:val="Немає списку2"/>
    <w:next w:val="a2"/>
    <w:uiPriority w:val="99"/>
    <w:semiHidden/>
    <w:unhideWhenUsed/>
    <w:rsid w:val="00C9726F"/>
  </w:style>
  <w:style w:type="table" w:customStyle="1" w:styleId="66">
    <w:name w:val="Сітка таблиці6"/>
    <w:basedOn w:val="a1"/>
    <w:next w:val="a4"/>
    <w:uiPriority w:val="39"/>
    <w:rsid w:val="00C9726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
    <w:name w:val="Немає списку3"/>
    <w:next w:val="a2"/>
    <w:uiPriority w:val="99"/>
    <w:semiHidden/>
    <w:unhideWhenUsed/>
    <w:rsid w:val="00E50CC0"/>
  </w:style>
  <w:style w:type="numbering" w:customStyle="1" w:styleId="141">
    <w:name w:val="Нет списка14"/>
    <w:next w:val="a2"/>
    <w:uiPriority w:val="99"/>
    <w:semiHidden/>
    <w:unhideWhenUsed/>
    <w:rsid w:val="00E50CC0"/>
  </w:style>
  <w:style w:type="numbering" w:customStyle="1" w:styleId="1130">
    <w:name w:val="Нет списка113"/>
    <w:next w:val="a2"/>
    <w:uiPriority w:val="99"/>
    <w:semiHidden/>
    <w:unhideWhenUsed/>
    <w:rsid w:val="00E50CC0"/>
  </w:style>
  <w:style w:type="table" w:customStyle="1" w:styleId="71">
    <w:name w:val="Сітка таблиці7"/>
    <w:basedOn w:val="a1"/>
    <w:next w:val="a4"/>
    <w:uiPriority w:val="99"/>
    <w:rsid w:val="00E50CC0"/>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E50CC0"/>
  </w:style>
  <w:style w:type="numbering" w:customStyle="1" w:styleId="320">
    <w:name w:val="Нет списка32"/>
    <w:next w:val="a2"/>
    <w:uiPriority w:val="99"/>
    <w:semiHidden/>
    <w:unhideWhenUsed/>
    <w:rsid w:val="00E50CC0"/>
  </w:style>
  <w:style w:type="numbering" w:customStyle="1" w:styleId="1113">
    <w:name w:val="Нет списка1113"/>
    <w:next w:val="a2"/>
    <w:uiPriority w:val="99"/>
    <w:semiHidden/>
    <w:unhideWhenUsed/>
    <w:rsid w:val="00E50CC0"/>
  </w:style>
  <w:style w:type="numbering" w:customStyle="1" w:styleId="421">
    <w:name w:val="Нет списка42"/>
    <w:next w:val="a2"/>
    <w:uiPriority w:val="99"/>
    <w:semiHidden/>
    <w:unhideWhenUsed/>
    <w:rsid w:val="00E50CC0"/>
  </w:style>
  <w:style w:type="numbering" w:customStyle="1" w:styleId="520">
    <w:name w:val="Нет списка52"/>
    <w:next w:val="a2"/>
    <w:uiPriority w:val="99"/>
    <w:semiHidden/>
    <w:unhideWhenUsed/>
    <w:rsid w:val="00E50CC0"/>
  </w:style>
  <w:style w:type="numbering" w:customStyle="1" w:styleId="1220">
    <w:name w:val="Нет списка122"/>
    <w:next w:val="a2"/>
    <w:uiPriority w:val="99"/>
    <w:semiHidden/>
    <w:unhideWhenUsed/>
    <w:rsid w:val="00E50CC0"/>
  </w:style>
  <w:style w:type="numbering" w:customStyle="1" w:styleId="11111">
    <w:name w:val="Нет списка11111"/>
    <w:next w:val="a2"/>
    <w:uiPriority w:val="99"/>
    <w:semiHidden/>
    <w:unhideWhenUsed/>
    <w:rsid w:val="00E50CC0"/>
  </w:style>
  <w:style w:type="numbering" w:customStyle="1" w:styleId="610">
    <w:name w:val="Нет списка61"/>
    <w:next w:val="a2"/>
    <w:uiPriority w:val="99"/>
    <w:semiHidden/>
    <w:unhideWhenUsed/>
    <w:rsid w:val="00E50CC0"/>
  </w:style>
  <w:style w:type="numbering" w:customStyle="1" w:styleId="1310">
    <w:name w:val="Нет списка131"/>
    <w:next w:val="a2"/>
    <w:uiPriority w:val="99"/>
    <w:semiHidden/>
    <w:unhideWhenUsed/>
    <w:rsid w:val="00E50CC0"/>
  </w:style>
  <w:style w:type="numbering" w:customStyle="1" w:styleId="2111">
    <w:name w:val="Нет списка211"/>
    <w:next w:val="a2"/>
    <w:uiPriority w:val="99"/>
    <w:semiHidden/>
    <w:unhideWhenUsed/>
    <w:rsid w:val="00E50CC0"/>
  </w:style>
  <w:style w:type="numbering" w:customStyle="1" w:styleId="3110">
    <w:name w:val="Нет списка311"/>
    <w:next w:val="a2"/>
    <w:uiPriority w:val="99"/>
    <w:semiHidden/>
    <w:unhideWhenUsed/>
    <w:rsid w:val="00E50CC0"/>
  </w:style>
  <w:style w:type="numbering" w:customStyle="1" w:styleId="11210">
    <w:name w:val="Нет списка1121"/>
    <w:next w:val="a2"/>
    <w:uiPriority w:val="99"/>
    <w:semiHidden/>
    <w:unhideWhenUsed/>
    <w:rsid w:val="00E50CC0"/>
  </w:style>
  <w:style w:type="numbering" w:customStyle="1" w:styleId="4110">
    <w:name w:val="Нет списка411"/>
    <w:next w:val="a2"/>
    <w:uiPriority w:val="99"/>
    <w:semiHidden/>
    <w:unhideWhenUsed/>
    <w:rsid w:val="00E50CC0"/>
  </w:style>
  <w:style w:type="numbering" w:customStyle="1" w:styleId="511">
    <w:name w:val="Нет списка511"/>
    <w:next w:val="a2"/>
    <w:uiPriority w:val="99"/>
    <w:semiHidden/>
    <w:unhideWhenUsed/>
    <w:rsid w:val="00E50CC0"/>
  </w:style>
  <w:style w:type="numbering" w:customStyle="1" w:styleId="1211">
    <w:name w:val="Нет списка1211"/>
    <w:next w:val="a2"/>
    <w:uiPriority w:val="99"/>
    <w:semiHidden/>
    <w:unhideWhenUsed/>
    <w:rsid w:val="00E50CC0"/>
  </w:style>
  <w:style w:type="numbering" w:customStyle="1" w:styleId="11121">
    <w:name w:val="Нет списка11121"/>
    <w:next w:val="a2"/>
    <w:uiPriority w:val="99"/>
    <w:semiHidden/>
    <w:unhideWhenUsed/>
    <w:rsid w:val="00E50CC0"/>
  </w:style>
  <w:style w:type="paragraph" w:customStyle="1" w:styleId="1b">
    <w:name w:val="Без интервала1"/>
    <w:qFormat/>
    <w:rsid w:val="00E50CC0"/>
    <w:pPr>
      <w:spacing w:after="0" w:line="240" w:lineRule="auto"/>
    </w:pPr>
    <w:rPr>
      <w:rFonts w:ascii="Calibri" w:eastAsia="Calibri" w:hAnsi="Calibri" w:cs="Times New Roman"/>
      <w:lang w:val="ru-RU"/>
    </w:rPr>
  </w:style>
  <w:style w:type="table" w:customStyle="1" w:styleId="81">
    <w:name w:val="Сітка таблиці8"/>
    <w:basedOn w:val="a1"/>
    <w:next w:val="a4"/>
    <w:uiPriority w:val="39"/>
    <w:rsid w:val="005053C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ітка таблиці9"/>
    <w:basedOn w:val="a1"/>
    <w:next w:val="a4"/>
    <w:uiPriority w:val="39"/>
    <w:rsid w:val="009E235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ітка таблиці10"/>
    <w:basedOn w:val="a1"/>
    <w:next w:val="a4"/>
    <w:uiPriority w:val="39"/>
    <w:rsid w:val="00DF53A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має списку4"/>
    <w:next w:val="a2"/>
    <w:uiPriority w:val="99"/>
    <w:semiHidden/>
    <w:unhideWhenUsed/>
    <w:rsid w:val="0025319F"/>
  </w:style>
  <w:style w:type="table" w:customStyle="1" w:styleId="117">
    <w:name w:val="Сітка таблиці11"/>
    <w:basedOn w:val="a1"/>
    <w:next w:val="a4"/>
    <w:uiPriority w:val="39"/>
    <w:rsid w:val="002531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Немає списку5"/>
    <w:next w:val="a2"/>
    <w:uiPriority w:val="99"/>
    <w:semiHidden/>
    <w:unhideWhenUsed/>
    <w:rsid w:val="00E93AEB"/>
  </w:style>
  <w:style w:type="table" w:customStyle="1" w:styleId="123">
    <w:name w:val="Сітка таблиці12"/>
    <w:basedOn w:val="a1"/>
    <w:next w:val="a4"/>
    <w:uiPriority w:val="59"/>
    <w:rsid w:val="00E93A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basedOn w:val="a"/>
    <w:next w:val="af9"/>
    <w:rsid w:val="00E93AEB"/>
    <w:pPr>
      <w:keepNext/>
      <w:suppressAutoHyphens/>
      <w:spacing w:before="240" w:after="120" w:line="240" w:lineRule="auto"/>
    </w:pPr>
    <w:rPr>
      <w:rFonts w:ascii="Arial" w:eastAsia="Lucida Sans Unicode" w:hAnsi="Arial" w:cs="Tahoma"/>
      <w:sz w:val="28"/>
      <w:szCs w:val="28"/>
      <w:lang w:val="ru-RU" w:eastAsia="ar-SA"/>
    </w:rPr>
  </w:style>
  <w:style w:type="paragraph" w:styleId="afff3">
    <w:name w:val="Plain Text"/>
    <w:basedOn w:val="a"/>
    <w:link w:val="afff4"/>
    <w:rsid w:val="00E93AEB"/>
    <w:pPr>
      <w:widowControl w:val="0"/>
      <w:snapToGrid w:val="0"/>
      <w:spacing w:after="0" w:line="240" w:lineRule="auto"/>
    </w:pPr>
    <w:rPr>
      <w:rFonts w:ascii="Courier New" w:eastAsia="Times New Roman" w:hAnsi="Courier New" w:cs="Times New Roman"/>
      <w:sz w:val="20"/>
      <w:szCs w:val="20"/>
      <w:lang w:val="ru-RU" w:eastAsia="ru-RU"/>
    </w:rPr>
  </w:style>
  <w:style w:type="character" w:customStyle="1" w:styleId="afff4">
    <w:name w:val="Текст Знак"/>
    <w:basedOn w:val="a0"/>
    <w:link w:val="afff3"/>
    <w:rsid w:val="00E93AEB"/>
    <w:rPr>
      <w:rFonts w:ascii="Courier New" w:eastAsia="Times New Roman" w:hAnsi="Courier New" w:cs="Times New Roman"/>
      <w:sz w:val="20"/>
      <w:szCs w:val="20"/>
      <w:lang w:val="ru-RU" w:eastAsia="ru-RU"/>
    </w:rPr>
  </w:style>
  <w:style w:type="paragraph" w:customStyle="1" w:styleId="1c">
    <w:name w:val="Абзац списку1"/>
    <w:basedOn w:val="a"/>
    <w:rsid w:val="00E93AEB"/>
    <w:pPr>
      <w:spacing w:after="0" w:line="240" w:lineRule="auto"/>
      <w:ind w:left="720"/>
    </w:pPr>
    <w:rPr>
      <w:rFonts w:ascii="Times New Roman" w:eastAsia="Calibri" w:hAnsi="Times New Roman" w:cs="Times New Roman"/>
      <w:sz w:val="20"/>
      <w:szCs w:val="20"/>
      <w:lang w:eastAsia="ru-RU"/>
    </w:rPr>
  </w:style>
  <w:style w:type="paragraph" w:customStyle="1" w:styleId="listparagraphcxspmiddle">
    <w:name w:val="listparagraphcxspmiddle"/>
    <w:basedOn w:val="a"/>
    <w:rsid w:val="00E9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listparagraphcxsplast">
    <w:name w:val="listparagraphcxsplast"/>
    <w:basedOn w:val="a"/>
    <w:rsid w:val="00E9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ff5">
    <w:name w:val="Нормальный"/>
    <w:rsid w:val="00E93AEB"/>
    <w:pPr>
      <w:autoSpaceDE w:val="0"/>
      <w:autoSpaceDN w:val="0"/>
      <w:adjustRightInd w:val="0"/>
      <w:spacing w:after="0" w:line="240" w:lineRule="auto"/>
      <w:jc w:val="both"/>
    </w:pPr>
    <w:rPr>
      <w:rFonts w:ascii="Times New Roman" w:eastAsia="Times New Roman" w:hAnsi="Times New Roman" w:cs="Times New Roman"/>
      <w:sz w:val="28"/>
      <w:szCs w:val="28"/>
      <w:lang w:val="ru-RU" w:eastAsia="ru-RU"/>
    </w:rPr>
  </w:style>
  <w:style w:type="character" w:customStyle="1" w:styleId="92">
    <w:name w:val="Знак Знак9"/>
    <w:locked/>
    <w:rsid w:val="00E93AEB"/>
    <w:rPr>
      <w:rFonts w:ascii="Arial Narrow" w:hAnsi="Arial Narrow"/>
      <w:b/>
      <w:sz w:val="28"/>
      <w:lang w:val="uk-UA" w:eastAsia="ru-RU" w:bidi="ar-SA"/>
    </w:rPr>
  </w:style>
  <w:style w:type="character" w:customStyle="1" w:styleId="today-date">
    <w:name w:val="today-date"/>
    <w:basedOn w:val="a0"/>
    <w:rsid w:val="00E93AEB"/>
  </w:style>
  <w:style w:type="character" w:customStyle="1" w:styleId="sub-indicator">
    <w:name w:val="sub-indicator"/>
    <w:basedOn w:val="a0"/>
    <w:rsid w:val="00E93AEB"/>
  </w:style>
  <w:style w:type="character" w:customStyle="1" w:styleId="current">
    <w:name w:val="current"/>
    <w:basedOn w:val="a0"/>
    <w:rsid w:val="00E93AEB"/>
  </w:style>
  <w:style w:type="paragraph" w:customStyle="1" w:styleId="msonospacing0">
    <w:name w:val="msonospacing"/>
    <w:basedOn w:val="a"/>
    <w:rsid w:val="00E9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onormalcxspmiddle">
    <w:name w:val="msonormalcxspmiddle"/>
    <w:basedOn w:val="a"/>
    <w:rsid w:val="00E9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olistparagraph0">
    <w:name w:val="msolistparagraph"/>
    <w:basedOn w:val="a"/>
    <w:rsid w:val="00E9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olistparagraphcxspmiddle">
    <w:name w:val="msolistparagraphcxspmiddle"/>
    <w:basedOn w:val="a"/>
    <w:rsid w:val="00E9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olistparagraphcxsplast">
    <w:name w:val="msolistparagraphcxsplast"/>
    <w:basedOn w:val="a"/>
    <w:rsid w:val="00E9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Bodytext">
    <w:name w:val="Body text_"/>
    <w:link w:val="1d"/>
    <w:locked/>
    <w:rsid w:val="00E93AEB"/>
    <w:rPr>
      <w:sz w:val="19"/>
      <w:szCs w:val="19"/>
      <w:shd w:val="clear" w:color="auto" w:fill="FFFFFF"/>
    </w:rPr>
  </w:style>
  <w:style w:type="character" w:customStyle="1" w:styleId="BodytextBold">
    <w:name w:val="Body text + Bold"/>
    <w:aliases w:val="Italic"/>
    <w:rsid w:val="00E93AEB"/>
    <w:rPr>
      <w:b/>
      <w:bCs/>
      <w:i/>
      <w:iCs/>
      <w:sz w:val="19"/>
      <w:szCs w:val="19"/>
      <w:shd w:val="clear" w:color="auto" w:fill="FFFFFF"/>
    </w:rPr>
  </w:style>
  <w:style w:type="character" w:customStyle="1" w:styleId="Bodytext2NotBold">
    <w:name w:val="Body text (2) + Not Bold"/>
    <w:rsid w:val="00E93AEB"/>
    <w:rPr>
      <w:rFonts w:cs="Times New Roman"/>
      <w:b/>
      <w:bCs/>
      <w:sz w:val="19"/>
      <w:szCs w:val="19"/>
      <w:shd w:val="clear" w:color="auto" w:fill="FFFFFF"/>
    </w:rPr>
  </w:style>
  <w:style w:type="character" w:customStyle="1" w:styleId="Bodytext2Italic">
    <w:name w:val="Body text (2) + Italic"/>
    <w:rsid w:val="00E93AEB"/>
    <w:rPr>
      <w:rFonts w:cs="Times New Roman"/>
      <w:b/>
      <w:bCs/>
      <w:i/>
      <w:iCs/>
      <w:sz w:val="19"/>
      <w:szCs w:val="19"/>
      <w:shd w:val="clear" w:color="auto" w:fill="FFFFFF"/>
    </w:rPr>
  </w:style>
  <w:style w:type="paragraph" w:customStyle="1" w:styleId="1d">
    <w:name w:val="Основний текст1"/>
    <w:basedOn w:val="a"/>
    <w:link w:val="Bodytext"/>
    <w:rsid w:val="00E93AEB"/>
    <w:pPr>
      <w:shd w:val="clear" w:color="auto" w:fill="FFFFFF"/>
      <w:spacing w:before="180" w:after="0" w:line="240" w:lineRule="exact"/>
      <w:jc w:val="both"/>
    </w:pPr>
    <w:rPr>
      <w:sz w:val="19"/>
      <w:szCs w:val="19"/>
      <w:shd w:val="clear" w:color="auto" w:fill="FFFFFF"/>
    </w:rPr>
  </w:style>
  <w:style w:type="character" w:customStyle="1" w:styleId="BodytextBold7">
    <w:name w:val="Body text + Bold7"/>
    <w:aliases w:val="Italic4"/>
    <w:rsid w:val="00E93AEB"/>
    <w:rPr>
      <w:rFonts w:cs="Times New Roman"/>
      <w:b/>
      <w:bCs/>
      <w:i/>
      <w:iCs/>
      <w:sz w:val="19"/>
      <w:szCs w:val="19"/>
      <w:shd w:val="clear" w:color="auto" w:fill="FFFFFF"/>
    </w:rPr>
  </w:style>
  <w:style w:type="character" w:customStyle="1" w:styleId="BodytextItalic12">
    <w:name w:val="Body text + Italic12"/>
    <w:rsid w:val="00E93AEB"/>
    <w:rPr>
      <w:rFonts w:cs="Times New Roman"/>
      <w:i/>
      <w:iCs/>
      <w:sz w:val="19"/>
      <w:szCs w:val="19"/>
      <w:shd w:val="clear" w:color="auto" w:fill="FFFFFF"/>
    </w:rPr>
  </w:style>
  <w:style w:type="character" w:customStyle="1" w:styleId="Bodytext3">
    <w:name w:val="Body text (3)_"/>
    <w:link w:val="Bodytext30"/>
    <w:locked/>
    <w:rsid w:val="00E93AEB"/>
    <w:rPr>
      <w:b/>
      <w:bCs/>
      <w:i/>
      <w:iCs/>
      <w:sz w:val="19"/>
      <w:szCs w:val="19"/>
      <w:shd w:val="clear" w:color="auto" w:fill="FFFFFF"/>
    </w:rPr>
  </w:style>
  <w:style w:type="character" w:customStyle="1" w:styleId="BodytextBold6">
    <w:name w:val="Body text + Bold6"/>
    <w:rsid w:val="00E93AEB"/>
    <w:rPr>
      <w:rFonts w:cs="Times New Roman"/>
      <w:b/>
      <w:bCs/>
      <w:sz w:val="19"/>
      <w:szCs w:val="19"/>
      <w:shd w:val="clear" w:color="auto" w:fill="FFFFFF"/>
    </w:rPr>
  </w:style>
  <w:style w:type="character" w:customStyle="1" w:styleId="Heading2">
    <w:name w:val="Heading #2_"/>
    <w:link w:val="Heading21"/>
    <w:locked/>
    <w:rsid w:val="00E93AEB"/>
    <w:rPr>
      <w:b/>
      <w:bCs/>
      <w:sz w:val="19"/>
      <w:szCs w:val="19"/>
      <w:shd w:val="clear" w:color="auto" w:fill="FFFFFF"/>
    </w:rPr>
  </w:style>
  <w:style w:type="paragraph" w:customStyle="1" w:styleId="Bodytext30">
    <w:name w:val="Body text (3)"/>
    <w:basedOn w:val="a"/>
    <w:link w:val="Bodytext3"/>
    <w:rsid w:val="00E93AEB"/>
    <w:pPr>
      <w:shd w:val="clear" w:color="auto" w:fill="FFFFFF"/>
      <w:spacing w:before="180" w:after="0" w:line="245" w:lineRule="exact"/>
      <w:jc w:val="both"/>
    </w:pPr>
    <w:rPr>
      <w:b/>
      <w:bCs/>
      <w:i/>
      <w:iCs/>
      <w:sz w:val="19"/>
      <w:szCs w:val="19"/>
      <w:shd w:val="clear" w:color="auto" w:fill="FFFFFF"/>
    </w:rPr>
  </w:style>
  <w:style w:type="paragraph" w:customStyle="1" w:styleId="Heading21">
    <w:name w:val="Heading #21"/>
    <w:basedOn w:val="a"/>
    <w:link w:val="Heading2"/>
    <w:rsid w:val="00E93AEB"/>
    <w:pPr>
      <w:shd w:val="clear" w:color="auto" w:fill="FFFFFF"/>
      <w:spacing w:before="180" w:after="0" w:line="240" w:lineRule="exact"/>
      <w:jc w:val="both"/>
      <w:outlineLvl w:val="1"/>
    </w:pPr>
    <w:rPr>
      <w:b/>
      <w:bCs/>
      <w:sz w:val="19"/>
      <w:szCs w:val="19"/>
      <w:shd w:val="clear" w:color="auto" w:fill="FFFFFF"/>
    </w:rPr>
  </w:style>
  <w:style w:type="paragraph" w:customStyle="1" w:styleId="2e">
    <w:name w:val="Без интервала2"/>
    <w:qFormat/>
    <w:rsid w:val="00E93AEB"/>
    <w:pPr>
      <w:spacing w:after="0" w:line="240" w:lineRule="auto"/>
    </w:pPr>
    <w:rPr>
      <w:rFonts w:ascii="Calibri" w:eastAsia="Times New Roman" w:hAnsi="Calibri" w:cs="Calibri"/>
      <w:lang w:eastAsia="uk-UA"/>
    </w:rPr>
  </w:style>
  <w:style w:type="character" w:customStyle="1" w:styleId="124">
    <w:name w:val="Основний текст (12)_"/>
    <w:link w:val="125"/>
    <w:rsid w:val="00E93AEB"/>
    <w:rPr>
      <w:rFonts w:ascii="Trebuchet MS" w:hAnsi="Trebuchet MS"/>
      <w:sz w:val="18"/>
      <w:szCs w:val="18"/>
      <w:shd w:val="clear" w:color="auto" w:fill="FFFFFF"/>
    </w:rPr>
  </w:style>
  <w:style w:type="character" w:customStyle="1" w:styleId="12TimesNewRoman1">
    <w:name w:val="Основний текст (12) + Times New Roman1"/>
    <w:aliases w:val="11,5 pt73,Напівжирний12"/>
    <w:rsid w:val="00E93AEB"/>
    <w:rPr>
      <w:rFonts w:ascii="Times New Roman" w:hAnsi="Times New Roman" w:cs="Times New Roman"/>
      <w:b/>
      <w:bCs/>
      <w:sz w:val="23"/>
      <w:szCs w:val="23"/>
      <w:lang w:bidi="ar-SA"/>
    </w:rPr>
  </w:style>
  <w:style w:type="paragraph" w:customStyle="1" w:styleId="125">
    <w:name w:val="Основний текст (12)"/>
    <w:basedOn w:val="a"/>
    <w:link w:val="124"/>
    <w:rsid w:val="00E93AEB"/>
    <w:pPr>
      <w:shd w:val="clear" w:color="auto" w:fill="FFFFFF"/>
      <w:spacing w:before="300" w:after="0" w:line="247" w:lineRule="exact"/>
    </w:pPr>
    <w:rPr>
      <w:rFonts w:ascii="Trebuchet MS" w:hAnsi="Trebuchet MS"/>
      <w:sz w:val="18"/>
      <w:szCs w:val="18"/>
    </w:rPr>
  </w:style>
  <w:style w:type="character" w:customStyle="1" w:styleId="NoSpacingChar">
    <w:name w:val="No Spacing Char"/>
    <w:link w:val="1a"/>
    <w:locked/>
    <w:rsid w:val="00E93AEB"/>
    <w:rPr>
      <w:rFonts w:ascii="Calibri" w:eastAsia="Calibri" w:hAnsi="Calibri" w:cs="Times New Roman"/>
      <w:lang w:val="ru-RU"/>
    </w:rPr>
  </w:style>
  <w:style w:type="paragraph" w:customStyle="1" w:styleId="TableParagraph">
    <w:name w:val="Table Paragraph"/>
    <w:basedOn w:val="a"/>
    <w:uiPriority w:val="1"/>
    <w:qFormat/>
    <w:rsid w:val="00E93AEB"/>
    <w:pPr>
      <w:widowControl w:val="0"/>
      <w:spacing w:after="0" w:line="240" w:lineRule="auto"/>
    </w:pPr>
    <w:rPr>
      <w:rFonts w:ascii="Times New Roman" w:eastAsia="Times New Roman" w:hAnsi="Times New Roman" w:cs="Times New Roman"/>
      <w:lang w:val="en-US"/>
    </w:rPr>
  </w:style>
  <w:style w:type="paragraph" w:customStyle="1" w:styleId="western">
    <w:name w:val="western"/>
    <w:basedOn w:val="a"/>
    <w:rsid w:val="00E93AE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e">
    <w:name w:val="Звичайний1"/>
    <w:rsid w:val="00E93AEB"/>
    <w:pPr>
      <w:spacing w:after="0" w:line="240" w:lineRule="auto"/>
    </w:pPr>
    <w:rPr>
      <w:rFonts w:ascii="Times New Roman" w:eastAsia="Times New Roman" w:hAnsi="Times New Roman" w:cs="Times New Roman"/>
      <w:sz w:val="24"/>
      <w:szCs w:val="24"/>
      <w:lang w:eastAsia="ru-RU"/>
    </w:rPr>
  </w:style>
  <w:style w:type="paragraph" w:customStyle="1" w:styleId="1f">
    <w:name w:val="Основной текст1"/>
    <w:basedOn w:val="a"/>
    <w:rsid w:val="00E93AEB"/>
    <w:pPr>
      <w:shd w:val="clear" w:color="auto" w:fill="FFFFFF"/>
      <w:spacing w:before="180" w:after="0" w:line="240" w:lineRule="exact"/>
      <w:jc w:val="both"/>
    </w:pPr>
    <w:rPr>
      <w:rFonts w:ascii="Calibri" w:eastAsia="Calibri" w:hAnsi="Calibri" w:cs="Times New Roman"/>
      <w:sz w:val="19"/>
      <w:szCs w:val="19"/>
      <w:shd w:val="clear" w:color="auto" w:fill="FFFFFF"/>
    </w:rPr>
  </w:style>
  <w:style w:type="character" w:customStyle="1" w:styleId="Bodytext4">
    <w:name w:val="Body text (4)_"/>
    <w:link w:val="Bodytext40"/>
    <w:locked/>
    <w:rsid w:val="00E93AEB"/>
    <w:rPr>
      <w:i/>
      <w:iCs/>
      <w:sz w:val="19"/>
      <w:szCs w:val="19"/>
      <w:shd w:val="clear" w:color="auto" w:fill="FFFFFF"/>
    </w:rPr>
  </w:style>
  <w:style w:type="character" w:customStyle="1" w:styleId="Bodytext2">
    <w:name w:val="Body text (2)_"/>
    <w:link w:val="Bodytext20"/>
    <w:locked/>
    <w:rsid w:val="00E93AEB"/>
    <w:rPr>
      <w:b/>
      <w:bCs/>
      <w:sz w:val="19"/>
      <w:szCs w:val="19"/>
      <w:shd w:val="clear" w:color="auto" w:fill="FFFFFF"/>
    </w:rPr>
  </w:style>
  <w:style w:type="character" w:customStyle="1" w:styleId="BodytextItalic7">
    <w:name w:val="Body text + Italic7"/>
    <w:rsid w:val="00E93AEB"/>
    <w:rPr>
      <w:rFonts w:cs="Times New Roman"/>
      <w:i/>
      <w:iCs/>
      <w:sz w:val="19"/>
      <w:szCs w:val="19"/>
      <w:shd w:val="clear" w:color="auto" w:fill="FFFFFF"/>
      <w:lang w:bidi="ar-SA"/>
    </w:rPr>
  </w:style>
  <w:style w:type="paragraph" w:customStyle="1" w:styleId="Bodytext40">
    <w:name w:val="Body text (4)"/>
    <w:basedOn w:val="a"/>
    <w:link w:val="Bodytext4"/>
    <w:rsid w:val="00E93AEB"/>
    <w:pPr>
      <w:shd w:val="clear" w:color="auto" w:fill="FFFFFF"/>
      <w:spacing w:after="0" w:line="240" w:lineRule="atLeast"/>
    </w:pPr>
    <w:rPr>
      <w:i/>
      <w:iCs/>
      <w:sz w:val="19"/>
      <w:szCs w:val="19"/>
      <w:shd w:val="clear" w:color="auto" w:fill="FFFFFF"/>
    </w:rPr>
  </w:style>
  <w:style w:type="paragraph" w:customStyle="1" w:styleId="Bodytext20">
    <w:name w:val="Body text (2)"/>
    <w:basedOn w:val="a"/>
    <w:link w:val="Bodytext2"/>
    <w:rsid w:val="00E93AEB"/>
    <w:pPr>
      <w:shd w:val="clear" w:color="auto" w:fill="FFFFFF"/>
      <w:spacing w:before="180" w:after="0" w:line="240" w:lineRule="exact"/>
      <w:jc w:val="both"/>
    </w:pPr>
    <w:rPr>
      <w:b/>
      <w:bCs/>
      <w:sz w:val="19"/>
      <w:szCs w:val="19"/>
      <w:shd w:val="clear" w:color="auto" w:fill="FFFFFF"/>
    </w:rPr>
  </w:style>
  <w:style w:type="table" w:customStyle="1" w:styleId="GridTable7Colorful">
    <w:name w:val="Grid Table 7 Colorful"/>
    <w:basedOn w:val="a1"/>
    <w:uiPriority w:val="52"/>
    <w:rsid w:val="00E93AEB"/>
    <w:pPr>
      <w:spacing w:after="0" w:line="240" w:lineRule="auto"/>
    </w:pPr>
    <w:rPr>
      <w:rFonts w:ascii="Times New Roman" w:eastAsia="Times New Roman" w:hAnsi="Times New Roman" w:cs="Times New Roman"/>
      <w:color w:val="000000" w:themeColor="text1"/>
      <w:sz w:val="20"/>
      <w:szCs w:val="20"/>
      <w:lang w:eastAsia="uk-U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2">
    <w:name w:val="Grid Table 2"/>
    <w:basedOn w:val="a1"/>
    <w:uiPriority w:val="47"/>
    <w:rsid w:val="00E93AEB"/>
    <w:pPr>
      <w:spacing w:after="0" w:line="240" w:lineRule="auto"/>
    </w:pPr>
    <w:rPr>
      <w:rFonts w:ascii="Times New Roman" w:eastAsia="Times New Roman" w:hAnsi="Times New Roman" w:cs="Times New Roman"/>
      <w:sz w:val="20"/>
      <w:szCs w:val="20"/>
      <w:lang w:eastAsia="uk-UA"/>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3">
    <w:name w:val="Grid Table 3"/>
    <w:basedOn w:val="a1"/>
    <w:uiPriority w:val="48"/>
    <w:rsid w:val="00E93AEB"/>
    <w:pPr>
      <w:spacing w:after="0" w:line="240" w:lineRule="auto"/>
    </w:pPr>
    <w:rPr>
      <w:rFonts w:ascii="Times New Roman" w:eastAsia="Times New Roman" w:hAnsi="Times New Roman" w:cs="Times New Roman"/>
      <w:sz w:val="20"/>
      <w:szCs w:val="20"/>
      <w:lang w:eastAsia="uk-U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6Colorful">
    <w:name w:val="Grid Table 6 Colorful"/>
    <w:basedOn w:val="a1"/>
    <w:uiPriority w:val="51"/>
    <w:rsid w:val="00E93AEB"/>
    <w:pPr>
      <w:spacing w:after="0" w:line="240" w:lineRule="auto"/>
    </w:pPr>
    <w:rPr>
      <w:rFonts w:ascii="Times New Roman" w:eastAsia="Times New Roman" w:hAnsi="Times New Roman" w:cs="Times New Roman"/>
      <w:color w:val="000000" w:themeColor="text1"/>
      <w:sz w:val="20"/>
      <w:szCs w:val="20"/>
      <w:lang w:eastAsia="uk-U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3">
    <w:name w:val="Grid Table 4 Accent 3"/>
    <w:basedOn w:val="a1"/>
    <w:uiPriority w:val="49"/>
    <w:rsid w:val="00E93AEB"/>
    <w:pPr>
      <w:spacing w:after="0" w:line="240" w:lineRule="auto"/>
    </w:pPr>
    <w:rPr>
      <w:rFonts w:ascii="Times New Roman" w:eastAsia="Times New Roman" w:hAnsi="Times New Roman" w:cs="Times New Roman"/>
      <w:sz w:val="20"/>
      <w:szCs w:val="20"/>
      <w:lang w:eastAsia="uk-UA"/>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1">
    <w:name w:val="Grid Table 6 Colorful Accent 1"/>
    <w:basedOn w:val="a1"/>
    <w:uiPriority w:val="51"/>
    <w:rsid w:val="00E93AEB"/>
    <w:pPr>
      <w:spacing w:after="0" w:line="240" w:lineRule="auto"/>
    </w:pPr>
    <w:rPr>
      <w:rFonts w:ascii="Times New Roman" w:eastAsia="Times New Roman" w:hAnsi="Times New Roman" w:cs="Times New Roman"/>
      <w:color w:val="2E74B5" w:themeColor="accent1" w:themeShade="BF"/>
      <w:sz w:val="20"/>
      <w:szCs w:val="20"/>
      <w:lang w:eastAsia="uk-UA"/>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1LightAccent5">
    <w:name w:val="Grid Table 1 Light Accent 5"/>
    <w:basedOn w:val="a1"/>
    <w:uiPriority w:val="46"/>
    <w:rsid w:val="00E93AEB"/>
    <w:pPr>
      <w:spacing w:after="0" w:line="240" w:lineRule="auto"/>
    </w:pPr>
    <w:rPr>
      <w:rFonts w:ascii="Times New Roman" w:eastAsia="Times New Roman" w:hAnsi="Times New Roman" w:cs="Times New Roman"/>
      <w:sz w:val="20"/>
      <w:szCs w:val="20"/>
      <w:lang w:eastAsia="uk-UA"/>
    </w:r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4Accent5">
    <w:name w:val="Grid Table 4 Accent 5"/>
    <w:basedOn w:val="a1"/>
    <w:uiPriority w:val="49"/>
    <w:rsid w:val="00E93AEB"/>
    <w:pPr>
      <w:spacing w:after="0" w:line="240" w:lineRule="auto"/>
    </w:pPr>
    <w:rPr>
      <w:rFonts w:ascii="Times New Roman" w:eastAsia="Times New Roman" w:hAnsi="Times New Roman" w:cs="Times New Roman"/>
      <w:sz w:val="20"/>
      <w:szCs w:val="20"/>
      <w:lang w:eastAsia="uk-UA"/>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1LightAccent1">
    <w:name w:val="Grid Table 1 Light Accent 1"/>
    <w:basedOn w:val="a1"/>
    <w:uiPriority w:val="46"/>
    <w:rsid w:val="00E93AEB"/>
    <w:pPr>
      <w:spacing w:after="0" w:line="240" w:lineRule="auto"/>
    </w:pPr>
    <w:rPr>
      <w:rFonts w:ascii="Times New Roman" w:eastAsia="Times New Roman" w:hAnsi="Times New Roman" w:cs="Times New Roman"/>
      <w:sz w:val="20"/>
      <w:szCs w:val="20"/>
      <w:lang w:eastAsia="uk-UA"/>
    </w:r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3Accent1">
    <w:name w:val="Grid Table 3 Accent 1"/>
    <w:basedOn w:val="a1"/>
    <w:uiPriority w:val="48"/>
    <w:rsid w:val="00E93AEB"/>
    <w:pPr>
      <w:spacing w:after="0" w:line="240" w:lineRule="auto"/>
    </w:pPr>
    <w:rPr>
      <w:rFonts w:ascii="Times New Roman" w:eastAsia="Times New Roman" w:hAnsi="Times New Roman" w:cs="Times New Roman"/>
      <w:sz w:val="20"/>
      <w:szCs w:val="20"/>
      <w:lang w:eastAsia="uk-UA"/>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paragraph" w:styleId="2f">
    <w:name w:val="Quote"/>
    <w:basedOn w:val="a"/>
    <w:next w:val="a"/>
    <w:link w:val="2f0"/>
    <w:uiPriority w:val="29"/>
    <w:qFormat/>
    <w:rsid w:val="00E0324C"/>
    <w:pPr>
      <w:spacing w:before="100" w:after="200" w:line="276" w:lineRule="auto"/>
    </w:pPr>
    <w:rPr>
      <w:rFonts w:eastAsiaTheme="minorEastAsia"/>
      <w:i/>
      <w:iCs/>
      <w:sz w:val="24"/>
      <w:szCs w:val="24"/>
    </w:rPr>
  </w:style>
  <w:style w:type="character" w:customStyle="1" w:styleId="2f0">
    <w:name w:val="Цитата 2 Знак"/>
    <w:basedOn w:val="a0"/>
    <w:link w:val="2f"/>
    <w:uiPriority w:val="29"/>
    <w:rsid w:val="00E0324C"/>
    <w:rPr>
      <w:rFonts w:eastAsiaTheme="minorEastAsia"/>
      <w:i/>
      <w:iCs/>
      <w:sz w:val="24"/>
      <w:szCs w:val="24"/>
    </w:rPr>
  </w:style>
  <w:style w:type="paragraph" w:styleId="afff6">
    <w:name w:val="Intense Quote"/>
    <w:basedOn w:val="a"/>
    <w:next w:val="a"/>
    <w:link w:val="afff7"/>
    <w:uiPriority w:val="30"/>
    <w:qFormat/>
    <w:rsid w:val="00E0324C"/>
    <w:pPr>
      <w:spacing w:before="240" w:after="240" w:line="240" w:lineRule="auto"/>
      <w:ind w:left="1080" w:right="1080"/>
      <w:jc w:val="center"/>
    </w:pPr>
    <w:rPr>
      <w:rFonts w:eastAsiaTheme="minorEastAsia"/>
      <w:color w:val="5B9BD5" w:themeColor="accent1"/>
      <w:sz w:val="24"/>
      <w:szCs w:val="24"/>
    </w:rPr>
  </w:style>
  <w:style w:type="character" w:customStyle="1" w:styleId="afff7">
    <w:name w:val="Выделенная цитата Знак"/>
    <w:basedOn w:val="a0"/>
    <w:link w:val="afff6"/>
    <w:uiPriority w:val="30"/>
    <w:rsid w:val="00E0324C"/>
    <w:rPr>
      <w:rFonts w:eastAsiaTheme="minorEastAsia"/>
      <w:color w:val="5B9BD5" w:themeColor="accent1"/>
      <w:sz w:val="24"/>
      <w:szCs w:val="24"/>
    </w:rPr>
  </w:style>
  <w:style w:type="character" w:styleId="afff8">
    <w:name w:val="Subtle Emphasis"/>
    <w:uiPriority w:val="19"/>
    <w:qFormat/>
    <w:rsid w:val="00E0324C"/>
    <w:rPr>
      <w:i/>
      <w:iCs/>
      <w:color w:val="1F4D78" w:themeColor="accent1" w:themeShade="7F"/>
    </w:rPr>
  </w:style>
  <w:style w:type="character" w:styleId="afff9">
    <w:name w:val="Intense Emphasis"/>
    <w:uiPriority w:val="21"/>
    <w:qFormat/>
    <w:rsid w:val="00E0324C"/>
    <w:rPr>
      <w:b/>
      <w:bCs/>
      <w:caps/>
      <w:color w:val="1F4D78" w:themeColor="accent1" w:themeShade="7F"/>
      <w:spacing w:val="10"/>
    </w:rPr>
  </w:style>
  <w:style w:type="character" w:styleId="afffa">
    <w:name w:val="Subtle Reference"/>
    <w:uiPriority w:val="31"/>
    <w:qFormat/>
    <w:rsid w:val="00E0324C"/>
    <w:rPr>
      <w:b/>
      <w:bCs/>
      <w:color w:val="5B9BD5" w:themeColor="accent1"/>
    </w:rPr>
  </w:style>
  <w:style w:type="character" w:styleId="afffb">
    <w:name w:val="Intense Reference"/>
    <w:uiPriority w:val="32"/>
    <w:qFormat/>
    <w:rsid w:val="00E0324C"/>
    <w:rPr>
      <w:b/>
      <w:bCs/>
      <w:i/>
      <w:iCs/>
      <w:caps/>
      <w:color w:val="5B9BD5" w:themeColor="accent1"/>
    </w:rPr>
  </w:style>
  <w:style w:type="character" w:styleId="afffc">
    <w:name w:val="Book Title"/>
    <w:uiPriority w:val="33"/>
    <w:qFormat/>
    <w:rsid w:val="00E0324C"/>
    <w:rPr>
      <w:b/>
      <w:bCs/>
      <w:i/>
      <w:iCs/>
      <w:spacing w:val="0"/>
    </w:rPr>
  </w:style>
  <w:style w:type="paragraph" w:styleId="afffd">
    <w:name w:val="TOC Heading"/>
    <w:basedOn w:val="1"/>
    <w:next w:val="a"/>
    <w:uiPriority w:val="39"/>
    <w:unhideWhenUsed/>
    <w:qFormat/>
    <w:rsid w:val="00E0324C"/>
    <w:pPr>
      <w:keepNext w:val="0"/>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100" w:line="276" w:lineRule="auto"/>
      <w:outlineLvl w:val="9"/>
    </w:pPr>
    <w:rPr>
      <w:rFonts w:asciiTheme="minorHAnsi" w:eastAsiaTheme="minorEastAsia" w:hAnsiTheme="minorHAnsi" w:cstheme="minorBidi"/>
      <w:caps/>
      <w:color w:val="FFFFFF" w:themeColor="background1"/>
      <w:spacing w:val="15"/>
      <w:sz w:val="22"/>
      <w:szCs w:val="22"/>
      <w:lang w:eastAsia="en-US"/>
    </w:rPr>
  </w:style>
  <w:style w:type="table" w:customStyle="1" w:styleId="611">
    <w:name w:val="Сітка таблиці 6 (кольорова)1"/>
    <w:basedOn w:val="a1"/>
    <w:next w:val="GridTable6Colorful"/>
    <w:uiPriority w:val="51"/>
    <w:rsid w:val="00E0324C"/>
    <w:pPr>
      <w:spacing w:after="0" w:line="240" w:lineRule="auto"/>
    </w:pPr>
    <w:rPr>
      <w:rFonts w:ascii="Times New Roman" w:eastAsia="Times New Roman" w:hAnsi="Times New Roman" w:cs="Times New Roman"/>
      <w:color w:val="000000"/>
      <w:sz w:val="20"/>
      <w:szCs w:val="20"/>
      <w:lang w:eastAsia="uk-UA"/>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620">
    <w:name w:val="Сітка таблиці 6 (кольорова)2"/>
    <w:basedOn w:val="a1"/>
    <w:next w:val="GridTable6Colorful"/>
    <w:uiPriority w:val="51"/>
    <w:rsid w:val="00E0324C"/>
    <w:pPr>
      <w:spacing w:after="0" w:line="240" w:lineRule="auto"/>
    </w:pPr>
    <w:rPr>
      <w:rFonts w:ascii="Times New Roman" w:eastAsia="Times New Roman" w:hAnsi="Times New Roman" w:cs="Times New Roman"/>
      <w:color w:val="000000"/>
      <w:sz w:val="20"/>
      <w:szCs w:val="20"/>
      <w:lang w:eastAsia="uk-UA"/>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Normal">
    <w:name w:val="Table Normal"/>
    <w:uiPriority w:val="2"/>
    <w:semiHidden/>
    <w:unhideWhenUsed/>
    <w:qFormat/>
    <w:rsid w:val="00A9211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67">
    <w:name w:val="Немає списку6"/>
    <w:next w:val="a2"/>
    <w:uiPriority w:val="99"/>
    <w:semiHidden/>
    <w:unhideWhenUsed/>
    <w:rsid w:val="00A73856"/>
  </w:style>
  <w:style w:type="table" w:customStyle="1" w:styleId="132">
    <w:name w:val="Сітка таблиці13"/>
    <w:basedOn w:val="a1"/>
    <w:next w:val="a4"/>
    <w:uiPriority w:val="99"/>
    <w:rsid w:val="00A7385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Таблиця-сітка 21"/>
    <w:basedOn w:val="a1"/>
    <w:next w:val="GridTable2"/>
    <w:uiPriority w:val="47"/>
    <w:rsid w:val="00A73856"/>
    <w:pPr>
      <w:spacing w:after="0" w:line="240" w:lineRule="auto"/>
    </w:pPr>
    <w:rPr>
      <w:rFonts w:ascii="Times New Roman" w:eastAsia="Times New Roman" w:hAnsi="Times New Roman" w:cs="Times New Roman"/>
      <w:sz w:val="20"/>
      <w:szCs w:val="20"/>
      <w:lang w:eastAsia="uk-UA"/>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31">
    <w:name w:val="Таблиця-сітка 31"/>
    <w:basedOn w:val="a1"/>
    <w:next w:val="GridTable3"/>
    <w:uiPriority w:val="48"/>
    <w:rsid w:val="00A73856"/>
    <w:pPr>
      <w:spacing w:after="0" w:line="240" w:lineRule="auto"/>
    </w:pPr>
    <w:rPr>
      <w:rFonts w:ascii="Times New Roman" w:eastAsia="Times New Roman" w:hAnsi="Times New Roman" w:cs="Times New Roman"/>
      <w:sz w:val="20"/>
      <w:szCs w:val="20"/>
      <w:lang w:eastAsia="uk-U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0">
    <w:name w:val="Сітка таблиці 7 (кольорова)1"/>
    <w:basedOn w:val="a1"/>
    <w:next w:val="GridTable7Colorful"/>
    <w:uiPriority w:val="52"/>
    <w:rsid w:val="00A73856"/>
    <w:pPr>
      <w:spacing w:after="0" w:line="240" w:lineRule="auto"/>
    </w:pPr>
    <w:rPr>
      <w:rFonts w:ascii="Times New Roman" w:eastAsia="Times New Roman" w:hAnsi="Times New Roman" w:cs="Times New Roman"/>
      <w:color w:val="000000" w:themeColor="text1"/>
      <w:sz w:val="20"/>
      <w:szCs w:val="20"/>
      <w:lang w:eastAsia="uk-U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1">
    <w:name w:val="Сітка таблиці 3 – акцент 11"/>
    <w:basedOn w:val="a1"/>
    <w:next w:val="GridTable3Accent1"/>
    <w:uiPriority w:val="48"/>
    <w:rsid w:val="00A73856"/>
    <w:pPr>
      <w:spacing w:after="0" w:line="240" w:lineRule="auto"/>
    </w:pPr>
    <w:rPr>
      <w:rFonts w:ascii="Times New Roman" w:eastAsia="Times New Roman" w:hAnsi="Times New Roman" w:cs="Times New Roman"/>
      <w:sz w:val="20"/>
      <w:szCs w:val="20"/>
      <w:lang w:eastAsia="uk-UA"/>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431">
    <w:name w:val="Сітка таблиці 4 – акцент 31"/>
    <w:basedOn w:val="a1"/>
    <w:next w:val="GridTable4Accent3"/>
    <w:uiPriority w:val="49"/>
    <w:rsid w:val="00A73856"/>
    <w:pPr>
      <w:spacing w:after="0" w:line="240" w:lineRule="auto"/>
    </w:pPr>
    <w:rPr>
      <w:rFonts w:ascii="Times New Roman" w:eastAsia="Times New Roman" w:hAnsi="Times New Roman" w:cs="Times New Roman"/>
      <w:sz w:val="20"/>
      <w:szCs w:val="20"/>
      <w:lang w:eastAsia="uk-UA"/>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451">
    <w:name w:val="Сітка таблиці 4 – акцент 51"/>
    <w:basedOn w:val="a1"/>
    <w:next w:val="GridTable4Accent5"/>
    <w:uiPriority w:val="49"/>
    <w:rsid w:val="00A73856"/>
    <w:pPr>
      <w:spacing w:after="0" w:line="240" w:lineRule="auto"/>
    </w:pPr>
    <w:rPr>
      <w:rFonts w:ascii="Times New Roman" w:eastAsia="Times New Roman" w:hAnsi="Times New Roman" w:cs="Times New Roman"/>
      <w:sz w:val="20"/>
      <w:szCs w:val="20"/>
      <w:lang w:eastAsia="uk-UA"/>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12">
    <w:name w:val="Сетка таблицы51"/>
    <w:basedOn w:val="a1"/>
    <w:uiPriority w:val="59"/>
    <w:rsid w:val="00A7385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ітка таблиці21"/>
    <w:basedOn w:val="a1"/>
    <w:uiPriority w:val="59"/>
    <w:rsid w:val="00A7385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ітка таблиці111"/>
    <w:basedOn w:val="a1"/>
    <w:uiPriority w:val="39"/>
    <w:rsid w:val="00A7385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має списку7"/>
    <w:next w:val="a2"/>
    <w:uiPriority w:val="99"/>
    <w:semiHidden/>
    <w:unhideWhenUsed/>
    <w:rsid w:val="00A73856"/>
  </w:style>
  <w:style w:type="numbering" w:customStyle="1" w:styleId="151">
    <w:name w:val="Нет списка15"/>
    <w:next w:val="a2"/>
    <w:uiPriority w:val="99"/>
    <w:semiHidden/>
    <w:unhideWhenUsed/>
    <w:rsid w:val="00A73856"/>
  </w:style>
  <w:style w:type="numbering" w:customStyle="1" w:styleId="1140">
    <w:name w:val="Нет списка114"/>
    <w:next w:val="a2"/>
    <w:uiPriority w:val="99"/>
    <w:semiHidden/>
    <w:unhideWhenUsed/>
    <w:rsid w:val="00A73856"/>
  </w:style>
  <w:style w:type="table" w:customStyle="1" w:styleId="142">
    <w:name w:val="Сітка таблиці14"/>
    <w:basedOn w:val="a1"/>
    <w:next w:val="a4"/>
    <w:uiPriority w:val="99"/>
    <w:rsid w:val="00A73856"/>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A73856"/>
  </w:style>
  <w:style w:type="numbering" w:customStyle="1" w:styleId="330">
    <w:name w:val="Нет списка33"/>
    <w:next w:val="a2"/>
    <w:uiPriority w:val="99"/>
    <w:semiHidden/>
    <w:unhideWhenUsed/>
    <w:rsid w:val="00A73856"/>
  </w:style>
  <w:style w:type="numbering" w:customStyle="1" w:styleId="11140">
    <w:name w:val="Нет списка1114"/>
    <w:next w:val="a2"/>
    <w:uiPriority w:val="99"/>
    <w:semiHidden/>
    <w:unhideWhenUsed/>
    <w:rsid w:val="00A73856"/>
  </w:style>
  <w:style w:type="numbering" w:customStyle="1" w:styleId="430">
    <w:name w:val="Нет списка43"/>
    <w:next w:val="a2"/>
    <w:uiPriority w:val="99"/>
    <w:semiHidden/>
    <w:unhideWhenUsed/>
    <w:rsid w:val="00A73856"/>
  </w:style>
  <w:style w:type="numbering" w:customStyle="1" w:styleId="530">
    <w:name w:val="Нет списка53"/>
    <w:next w:val="a2"/>
    <w:uiPriority w:val="99"/>
    <w:semiHidden/>
    <w:unhideWhenUsed/>
    <w:rsid w:val="00A73856"/>
  </w:style>
  <w:style w:type="numbering" w:customStyle="1" w:styleId="1230">
    <w:name w:val="Нет списка123"/>
    <w:next w:val="a2"/>
    <w:uiPriority w:val="99"/>
    <w:semiHidden/>
    <w:unhideWhenUsed/>
    <w:rsid w:val="00A73856"/>
  </w:style>
  <w:style w:type="numbering" w:customStyle="1" w:styleId="11112">
    <w:name w:val="Нет списка11112"/>
    <w:next w:val="a2"/>
    <w:uiPriority w:val="99"/>
    <w:semiHidden/>
    <w:unhideWhenUsed/>
    <w:rsid w:val="00A73856"/>
  </w:style>
  <w:style w:type="numbering" w:customStyle="1" w:styleId="621">
    <w:name w:val="Нет списка62"/>
    <w:next w:val="a2"/>
    <w:uiPriority w:val="99"/>
    <w:semiHidden/>
    <w:unhideWhenUsed/>
    <w:rsid w:val="00A73856"/>
  </w:style>
  <w:style w:type="numbering" w:customStyle="1" w:styleId="1320">
    <w:name w:val="Нет списка132"/>
    <w:next w:val="a2"/>
    <w:uiPriority w:val="99"/>
    <w:semiHidden/>
    <w:unhideWhenUsed/>
    <w:rsid w:val="00A73856"/>
  </w:style>
  <w:style w:type="numbering" w:customStyle="1" w:styleId="2120">
    <w:name w:val="Нет списка212"/>
    <w:next w:val="a2"/>
    <w:uiPriority w:val="99"/>
    <w:semiHidden/>
    <w:unhideWhenUsed/>
    <w:rsid w:val="00A73856"/>
  </w:style>
  <w:style w:type="numbering" w:customStyle="1" w:styleId="3120">
    <w:name w:val="Нет списка312"/>
    <w:next w:val="a2"/>
    <w:uiPriority w:val="99"/>
    <w:semiHidden/>
    <w:unhideWhenUsed/>
    <w:rsid w:val="00A73856"/>
  </w:style>
  <w:style w:type="numbering" w:customStyle="1" w:styleId="1122">
    <w:name w:val="Нет списка1122"/>
    <w:next w:val="a2"/>
    <w:uiPriority w:val="99"/>
    <w:semiHidden/>
    <w:unhideWhenUsed/>
    <w:rsid w:val="00A73856"/>
  </w:style>
  <w:style w:type="numbering" w:customStyle="1" w:styleId="412">
    <w:name w:val="Нет списка412"/>
    <w:next w:val="a2"/>
    <w:uiPriority w:val="99"/>
    <w:semiHidden/>
    <w:unhideWhenUsed/>
    <w:rsid w:val="00A73856"/>
  </w:style>
  <w:style w:type="numbering" w:customStyle="1" w:styleId="5120">
    <w:name w:val="Нет списка512"/>
    <w:next w:val="a2"/>
    <w:uiPriority w:val="99"/>
    <w:semiHidden/>
    <w:unhideWhenUsed/>
    <w:rsid w:val="00A73856"/>
  </w:style>
  <w:style w:type="numbering" w:customStyle="1" w:styleId="1212">
    <w:name w:val="Нет списка1212"/>
    <w:next w:val="a2"/>
    <w:uiPriority w:val="99"/>
    <w:semiHidden/>
    <w:unhideWhenUsed/>
    <w:rsid w:val="00A73856"/>
  </w:style>
  <w:style w:type="numbering" w:customStyle="1" w:styleId="11122">
    <w:name w:val="Нет списка11122"/>
    <w:next w:val="a2"/>
    <w:uiPriority w:val="99"/>
    <w:semiHidden/>
    <w:unhideWhenUsed/>
    <w:rsid w:val="00A73856"/>
  </w:style>
  <w:style w:type="numbering" w:customStyle="1" w:styleId="82">
    <w:name w:val="Немає списку8"/>
    <w:next w:val="a2"/>
    <w:uiPriority w:val="99"/>
    <w:semiHidden/>
    <w:unhideWhenUsed/>
    <w:rsid w:val="00A73856"/>
  </w:style>
  <w:style w:type="table" w:customStyle="1" w:styleId="152">
    <w:name w:val="Сітка таблиці15"/>
    <w:basedOn w:val="a1"/>
    <w:next w:val="a4"/>
    <w:uiPriority w:val="59"/>
    <w:rsid w:val="00A73856"/>
    <w:pPr>
      <w:spacing w:after="0" w:line="240" w:lineRule="auto"/>
    </w:pPr>
    <w:rPr>
      <w:rFonts w:ascii="Calibri" w:eastAsia="Times New Roman"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3">
    <w:name w:val="Немає списку9"/>
    <w:next w:val="a2"/>
    <w:uiPriority w:val="99"/>
    <w:semiHidden/>
    <w:unhideWhenUsed/>
    <w:rsid w:val="00A73856"/>
  </w:style>
  <w:style w:type="numbering" w:customStyle="1" w:styleId="161">
    <w:name w:val="Нет списка16"/>
    <w:next w:val="a2"/>
    <w:uiPriority w:val="99"/>
    <w:semiHidden/>
    <w:unhideWhenUsed/>
    <w:rsid w:val="00A73856"/>
  </w:style>
  <w:style w:type="paragraph" w:styleId="z-">
    <w:name w:val="HTML Top of Form"/>
    <w:basedOn w:val="a"/>
    <w:next w:val="a"/>
    <w:link w:val="z-0"/>
    <w:hidden/>
    <w:uiPriority w:val="99"/>
    <w:semiHidden/>
    <w:unhideWhenUsed/>
    <w:rsid w:val="00A73856"/>
    <w:pPr>
      <w:pBdr>
        <w:bottom w:val="single" w:sz="6" w:space="1" w:color="auto"/>
      </w:pBdr>
      <w:spacing w:after="0" w:line="240" w:lineRule="auto"/>
      <w:jc w:val="center"/>
    </w:pPr>
    <w:rPr>
      <w:rFonts w:ascii="Arial" w:eastAsia="Times New Roman" w:hAnsi="Arial" w:cs="Arial"/>
      <w:vanish/>
      <w:sz w:val="16"/>
      <w:szCs w:val="16"/>
      <w:lang w:val="ru-RU" w:eastAsia="ru-RU"/>
    </w:rPr>
  </w:style>
  <w:style w:type="character" w:customStyle="1" w:styleId="z-0">
    <w:name w:val="z-Начало формы Знак"/>
    <w:basedOn w:val="a0"/>
    <w:link w:val="z-"/>
    <w:uiPriority w:val="99"/>
    <w:semiHidden/>
    <w:rsid w:val="00A73856"/>
    <w:rPr>
      <w:rFonts w:ascii="Arial" w:eastAsia="Times New Roman" w:hAnsi="Arial" w:cs="Arial"/>
      <w:vanish/>
      <w:sz w:val="16"/>
      <w:szCs w:val="16"/>
      <w:lang w:val="ru-RU" w:eastAsia="ru-RU"/>
    </w:rPr>
  </w:style>
  <w:style w:type="paragraph" w:styleId="z-1">
    <w:name w:val="HTML Bottom of Form"/>
    <w:basedOn w:val="a"/>
    <w:next w:val="a"/>
    <w:link w:val="z-2"/>
    <w:hidden/>
    <w:uiPriority w:val="99"/>
    <w:semiHidden/>
    <w:unhideWhenUsed/>
    <w:rsid w:val="00A73856"/>
    <w:pPr>
      <w:pBdr>
        <w:top w:val="single" w:sz="6" w:space="1" w:color="auto"/>
      </w:pBdr>
      <w:spacing w:after="0" w:line="240" w:lineRule="auto"/>
      <w:jc w:val="center"/>
    </w:pPr>
    <w:rPr>
      <w:rFonts w:ascii="Arial" w:eastAsia="Times New Roman" w:hAnsi="Arial" w:cs="Arial"/>
      <w:vanish/>
      <w:sz w:val="16"/>
      <w:szCs w:val="16"/>
      <w:lang w:val="ru-RU" w:eastAsia="ru-RU"/>
    </w:rPr>
  </w:style>
  <w:style w:type="character" w:customStyle="1" w:styleId="z-2">
    <w:name w:val="z-Конец формы Знак"/>
    <w:basedOn w:val="a0"/>
    <w:link w:val="z-1"/>
    <w:uiPriority w:val="99"/>
    <w:semiHidden/>
    <w:rsid w:val="00A73856"/>
    <w:rPr>
      <w:rFonts w:ascii="Arial" w:eastAsia="Times New Roman" w:hAnsi="Arial" w:cs="Arial"/>
      <w:vanish/>
      <w:sz w:val="16"/>
      <w:szCs w:val="16"/>
      <w:lang w:val="ru-RU" w:eastAsia="ru-RU"/>
    </w:rPr>
  </w:style>
  <w:style w:type="character" w:customStyle="1" w:styleId="flag-uk">
    <w:name w:val="flag-uk"/>
    <w:basedOn w:val="a0"/>
    <w:rsid w:val="00A73856"/>
  </w:style>
  <w:style w:type="character" w:customStyle="1" w:styleId="caret">
    <w:name w:val="caret"/>
    <w:basedOn w:val="a0"/>
    <w:rsid w:val="00A73856"/>
  </w:style>
  <w:style w:type="character" w:customStyle="1" w:styleId="logo-img">
    <w:name w:val="logo-img"/>
    <w:basedOn w:val="a0"/>
    <w:rsid w:val="00A73856"/>
  </w:style>
  <w:style w:type="character" w:customStyle="1" w:styleId="logo-title">
    <w:name w:val="logo-title"/>
    <w:basedOn w:val="a0"/>
    <w:rsid w:val="00A73856"/>
  </w:style>
  <w:style w:type="character" w:customStyle="1" w:styleId="count">
    <w:name w:val="count"/>
    <w:basedOn w:val="a0"/>
    <w:rsid w:val="00A73856"/>
  </w:style>
  <w:style w:type="character" w:customStyle="1" w:styleId="at-icon-wrapper">
    <w:name w:val="at-icon-wrapper"/>
    <w:basedOn w:val="a0"/>
    <w:rsid w:val="00A73856"/>
  </w:style>
  <w:style w:type="character" w:customStyle="1" w:styleId="imgtexttpl">
    <w:name w:val="img_text_tpl"/>
    <w:basedOn w:val="a0"/>
    <w:rsid w:val="00A73856"/>
  </w:style>
  <w:style w:type="character" w:customStyle="1" w:styleId="overlaytpl">
    <w:name w:val="overlay_tpl"/>
    <w:basedOn w:val="a0"/>
    <w:rsid w:val="00A73856"/>
  </w:style>
  <w:style w:type="paragraph" w:styleId="HTML1">
    <w:name w:val="HTML Address"/>
    <w:basedOn w:val="a"/>
    <w:link w:val="HTML2"/>
    <w:uiPriority w:val="99"/>
    <w:semiHidden/>
    <w:unhideWhenUsed/>
    <w:rsid w:val="00A73856"/>
    <w:pPr>
      <w:spacing w:after="0" w:line="240" w:lineRule="auto"/>
    </w:pPr>
    <w:rPr>
      <w:rFonts w:ascii="Times New Roman" w:eastAsia="Times New Roman" w:hAnsi="Times New Roman" w:cs="Times New Roman"/>
      <w:i/>
      <w:iCs/>
      <w:sz w:val="24"/>
      <w:szCs w:val="24"/>
      <w:lang w:val="ru-RU" w:eastAsia="ru-RU"/>
    </w:rPr>
  </w:style>
  <w:style w:type="character" w:customStyle="1" w:styleId="HTML2">
    <w:name w:val="Адрес HTML Знак"/>
    <w:basedOn w:val="a0"/>
    <w:link w:val="HTML1"/>
    <w:uiPriority w:val="99"/>
    <w:semiHidden/>
    <w:rsid w:val="00A73856"/>
    <w:rPr>
      <w:rFonts w:ascii="Times New Roman" w:eastAsia="Times New Roman" w:hAnsi="Times New Roman" w:cs="Times New Roman"/>
      <w:i/>
      <w:iCs/>
      <w:sz w:val="24"/>
      <w:szCs w:val="24"/>
      <w:lang w:val="ru-RU" w:eastAsia="ru-RU"/>
    </w:rPr>
  </w:style>
  <w:style w:type="table" w:customStyle="1" w:styleId="1170">
    <w:name w:val="Сетка таблицы117"/>
    <w:basedOn w:val="a1"/>
    <w:next w:val="a4"/>
    <w:uiPriority w:val="39"/>
    <w:rsid w:val="00A73856"/>
    <w:pPr>
      <w:spacing w:after="0" w:line="240" w:lineRule="auto"/>
    </w:pPr>
    <w:rPr>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f1">
    <w:name w:val="Основний текст (2)_"/>
    <w:link w:val="2f2"/>
    <w:uiPriority w:val="99"/>
    <w:locked/>
    <w:rsid w:val="00A73856"/>
    <w:rPr>
      <w:sz w:val="16"/>
      <w:shd w:val="clear" w:color="auto" w:fill="FFFFFF"/>
    </w:rPr>
  </w:style>
  <w:style w:type="paragraph" w:customStyle="1" w:styleId="2f2">
    <w:name w:val="Основний текст (2)"/>
    <w:basedOn w:val="a"/>
    <w:link w:val="2f1"/>
    <w:uiPriority w:val="99"/>
    <w:rsid w:val="00A73856"/>
    <w:pPr>
      <w:shd w:val="clear" w:color="auto" w:fill="FFFFFF"/>
      <w:spacing w:after="900" w:line="192" w:lineRule="exact"/>
    </w:pPr>
    <w:rPr>
      <w:sz w:val="16"/>
    </w:rPr>
  </w:style>
  <w:style w:type="character" w:customStyle="1" w:styleId="afff1">
    <w:name w:val="Без интервала Знак"/>
    <w:basedOn w:val="a0"/>
    <w:link w:val="afff0"/>
    <w:uiPriority w:val="1"/>
    <w:locked/>
    <w:rsid w:val="00A73856"/>
    <w:rPr>
      <w:rFonts w:ascii="Times New Roman" w:eastAsia="Times New Roman" w:hAnsi="Times New Roman" w:cs="Times New Roman"/>
      <w:sz w:val="18"/>
      <w:szCs w:val="24"/>
      <w:lang w:eastAsia="ru-RU"/>
    </w:rPr>
  </w:style>
  <w:style w:type="numbering" w:customStyle="1" w:styleId="73">
    <w:name w:val="Нет списка7"/>
    <w:next w:val="a2"/>
    <w:uiPriority w:val="99"/>
    <w:semiHidden/>
    <w:unhideWhenUsed/>
    <w:rsid w:val="000B318A"/>
  </w:style>
  <w:style w:type="paragraph" w:customStyle="1" w:styleId="Pedrada">
    <w:name w:val="Pedrada"/>
    <w:basedOn w:val="1"/>
    <w:link w:val="Pedrada0"/>
    <w:rsid w:val="000B318A"/>
    <w:pPr>
      <w:keepLines/>
      <w:spacing w:before="360"/>
      <w:ind w:firstLine="709"/>
    </w:pPr>
    <w:rPr>
      <w:rFonts w:hAnsi="Arial"/>
      <w:bCs/>
      <w:color w:val="C00000"/>
      <w:spacing w:val="20"/>
      <w:sz w:val="32"/>
      <w:szCs w:val="28"/>
    </w:rPr>
  </w:style>
  <w:style w:type="character" w:customStyle="1" w:styleId="Pedrada0">
    <w:name w:val="Pedrada Знак"/>
    <w:basedOn w:val="10"/>
    <w:link w:val="Pedrada"/>
    <w:rsid w:val="000B318A"/>
    <w:rPr>
      <w:rFonts w:ascii="Times New Roman" w:eastAsia="Times New Roman" w:hAnsi="Arial" w:cs="Times New Roman"/>
      <w:bCs/>
      <w:color w:val="C00000"/>
      <w:spacing w:val="20"/>
      <w:sz w:val="32"/>
      <w:szCs w:val="28"/>
      <w:lang w:eastAsia="ru-RU"/>
    </w:rPr>
  </w:style>
  <w:style w:type="table" w:customStyle="1" w:styleId="68">
    <w:name w:val="Сетка таблицы6"/>
    <w:basedOn w:val="a1"/>
    <w:next w:val="a4"/>
    <w:uiPriority w:val="59"/>
    <w:rsid w:val="000B318A"/>
    <w:pPr>
      <w:spacing w:after="0" w:line="240" w:lineRule="auto"/>
    </w:pPr>
    <w:rPr>
      <w:rFonts w:ascii="Times New Roman" w:eastAsia="Times New Roman" w:hAnsi="Times New Roman" w:cs="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BC3"/>
  </w:style>
  <w:style w:type="paragraph" w:styleId="1">
    <w:name w:val="heading 1"/>
    <w:basedOn w:val="a"/>
    <w:next w:val="a"/>
    <w:link w:val="10"/>
    <w:uiPriority w:val="9"/>
    <w:qFormat/>
    <w:rsid w:val="00C7574F"/>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uiPriority w:val="9"/>
    <w:unhideWhenUsed/>
    <w:qFormat/>
    <w:rsid w:val="00C7574F"/>
    <w:pPr>
      <w:keepNext/>
      <w:spacing w:after="0" w:line="240" w:lineRule="auto"/>
      <w:jc w:val="center"/>
      <w:outlineLvl w:val="1"/>
    </w:pPr>
    <w:rPr>
      <w:rFonts w:ascii="Times New Roman" w:eastAsia="Times New Roman" w:hAnsi="Times New Roman" w:cs="Times New Roman"/>
      <w:sz w:val="28"/>
      <w:szCs w:val="20"/>
      <w:lang w:eastAsia="ru-RU"/>
    </w:rPr>
  </w:style>
  <w:style w:type="paragraph" w:styleId="3">
    <w:name w:val="heading 3"/>
    <w:basedOn w:val="a"/>
    <w:next w:val="a"/>
    <w:link w:val="30"/>
    <w:uiPriority w:val="9"/>
    <w:unhideWhenUsed/>
    <w:qFormat/>
    <w:rsid w:val="00C7574F"/>
    <w:pPr>
      <w:keepNext/>
      <w:spacing w:before="240" w:after="60" w:line="240" w:lineRule="auto"/>
      <w:outlineLvl w:val="2"/>
    </w:pPr>
    <w:rPr>
      <w:rFonts w:ascii="Cambria" w:eastAsia="Times New Roman" w:hAnsi="Cambria" w:cs="Times New Roman"/>
      <w:b/>
      <w:sz w:val="26"/>
      <w:szCs w:val="20"/>
      <w:lang w:val="ru-RU" w:eastAsia="ru-RU"/>
    </w:rPr>
  </w:style>
  <w:style w:type="paragraph" w:styleId="4">
    <w:name w:val="heading 4"/>
    <w:basedOn w:val="a"/>
    <w:next w:val="a"/>
    <w:link w:val="40"/>
    <w:uiPriority w:val="9"/>
    <w:unhideWhenUsed/>
    <w:qFormat/>
    <w:rsid w:val="00C7574F"/>
    <w:pPr>
      <w:keepNext/>
      <w:spacing w:before="240" w:after="60" w:line="240" w:lineRule="auto"/>
      <w:outlineLvl w:val="3"/>
    </w:pPr>
    <w:rPr>
      <w:rFonts w:ascii="Calibri" w:eastAsia="Times New Roman" w:hAnsi="Calibri" w:cs="Times New Roman"/>
      <w:b/>
      <w:sz w:val="28"/>
      <w:szCs w:val="20"/>
      <w:lang w:val="ru-RU" w:eastAsia="ru-RU"/>
    </w:rPr>
  </w:style>
  <w:style w:type="paragraph" w:styleId="5">
    <w:name w:val="heading 5"/>
    <w:basedOn w:val="a"/>
    <w:next w:val="a"/>
    <w:link w:val="50"/>
    <w:uiPriority w:val="9"/>
    <w:unhideWhenUsed/>
    <w:qFormat/>
    <w:rsid w:val="00C7574F"/>
    <w:pPr>
      <w:spacing w:before="240" w:after="60" w:line="240" w:lineRule="auto"/>
      <w:outlineLvl w:val="4"/>
    </w:pPr>
    <w:rPr>
      <w:rFonts w:ascii="Calibri" w:eastAsia="Times New Roman" w:hAnsi="Calibri" w:cs="Times New Roman"/>
      <w:b/>
      <w:i/>
      <w:sz w:val="26"/>
      <w:szCs w:val="20"/>
      <w:lang w:val="ru-RU" w:eastAsia="ru-RU"/>
    </w:rPr>
  </w:style>
  <w:style w:type="paragraph" w:styleId="6">
    <w:name w:val="heading 6"/>
    <w:basedOn w:val="a"/>
    <w:next w:val="a"/>
    <w:link w:val="60"/>
    <w:uiPriority w:val="9"/>
    <w:unhideWhenUsed/>
    <w:qFormat/>
    <w:rsid w:val="00C7574F"/>
    <w:pPr>
      <w:keepNext/>
      <w:spacing w:after="0" w:line="240" w:lineRule="auto"/>
      <w:jc w:val="both"/>
      <w:outlineLvl w:val="5"/>
    </w:pPr>
    <w:rPr>
      <w:rFonts w:ascii="Calibri" w:eastAsia="Times New Roman" w:hAnsi="Calibri" w:cs="Times New Roman"/>
      <w:b/>
      <w:sz w:val="20"/>
      <w:szCs w:val="20"/>
      <w:lang w:val="ru-RU" w:eastAsia="ru-RU"/>
    </w:rPr>
  </w:style>
  <w:style w:type="paragraph" w:styleId="7">
    <w:name w:val="heading 7"/>
    <w:basedOn w:val="a"/>
    <w:next w:val="a"/>
    <w:link w:val="70"/>
    <w:uiPriority w:val="9"/>
    <w:unhideWhenUsed/>
    <w:qFormat/>
    <w:rsid w:val="00C7574F"/>
    <w:pPr>
      <w:keepNext/>
      <w:pBdr>
        <w:bottom w:val="single" w:sz="12" w:space="0" w:color="auto"/>
      </w:pBdr>
      <w:spacing w:after="0" w:line="240" w:lineRule="auto"/>
      <w:ind w:right="43"/>
      <w:jc w:val="both"/>
      <w:outlineLvl w:val="6"/>
    </w:pPr>
    <w:rPr>
      <w:rFonts w:ascii="Calibri" w:eastAsia="Times New Roman" w:hAnsi="Calibri" w:cs="Times New Roman"/>
      <w:sz w:val="24"/>
      <w:szCs w:val="20"/>
      <w:lang w:val="ru-RU" w:eastAsia="ru-RU"/>
    </w:rPr>
  </w:style>
  <w:style w:type="paragraph" w:styleId="8">
    <w:name w:val="heading 8"/>
    <w:basedOn w:val="a"/>
    <w:next w:val="a"/>
    <w:link w:val="80"/>
    <w:uiPriority w:val="9"/>
    <w:unhideWhenUsed/>
    <w:qFormat/>
    <w:rsid w:val="00C7574F"/>
    <w:pPr>
      <w:keepNext/>
      <w:tabs>
        <w:tab w:val="left" w:pos="3400"/>
      </w:tabs>
      <w:spacing w:after="0" w:line="240" w:lineRule="auto"/>
      <w:ind w:left="6900"/>
      <w:outlineLvl w:val="7"/>
    </w:pPr>
    <w:rPr>
      <w:rFonts w:ascii="Times New Roman" w:eastAsia="Times New Roman" w:hAnsi="Times New Roman" w:cs="Times New Roman"/>
      <w:sz w:val="28"/>
      <w:szCs w:val="20"/>
      <w:lang w:eastAsia="ru-RU"/>
    </w:rPr>
  </w:style>
  <w:style w:type="paragraph" w:styleId="9">
    <w:name w:val="heading 9"/>
    <w:basedOn w:val="a"/>
    <w:next w:val="a"/>
    <w:link w:val="90"/>
    <w:uiPriority w:val="9"/>
    <w:unhideWhenUsed/>
    <w:qFormat/>
    <w:rsid w:val="00C7574F"/>
    <w:pPr>
      <w:keepNext/>
      <w:spacing w:after="0" w:line="240" w:lineRule="auto"/>
      <w:ind w:left="360"/>
      <w:jc w:val="center"/>
      <w:outlineLvl w:val="8"/>
    </w:pPr>
    <w:rPr>
      <w:rFonts w:ascii="Cambria" w:eastAsia="Times New Roman" w:hAnsi="Cambria"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11"/>
    <w:uiPriority w:val="10"/>
    <w:qFormat/>
    <w:rsid w:val="006E77A9"/>
    <w:pPr>
      <w:spacing w:after="0" w:line="240" w:lineRule="auto"/>
      <w:jc w:val="center"/>
    </w:pPr>
    <w:rPr>
      <w:rFonts w:ascii="Arial Narrow" w:eastAsia="Times New Roman" w:hAnsi="Arial Narrow" w:cs="Times New Roman"/>
      <w:b/>
      <w:sz w:val="28"/>
      <w:szCs w:val="20"/>
      <w:lang w:eastAsia="ru-RU"/>
    </w:rPr>
  </w:style>
  <w:style w:type="character" w:customStyle="1" w:styleId="11">
    <w:name w:val="Название Знак1"/>
    <w:basedOn w:val="a0"/>
    <w:link w:val="a3"/>
    <w:uiPriority w:val="99"/>
    <w:rsid w:val="006E77A9"/>
    <w:rPr>
      <w:rFonts w:ascii="Arial Narrow" w:eastAsia="Times New Roman" w:hAnsi="Arial Narrow" w:cs="Times New Roman"/>
      <w:b/>
      <w:sz w:val="28"/>
      <w:szCs w:val="20"/>
      <w:lang w:eastAsia="ru-RU"/>
    </w:rPr>
  </w:style>
  <w:style w:type="table" w:styleId="a4">
    <w:name w:val="Table Grid"/>
    <w:basedOn w:val="a1"/>
    <w:rsid w:val="00D31F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31F9D"/>
    <w:pPr>
      <w:ind w:left="720"/>
      <w:contextualSpacing/>
    </w:pPr>
  </w:style>
  <w:style w:type="character" w:customStyle="1" w:styleId="10">
    <w:name w:val="Заголовок 1 Знак"/>
    <w:basedOn w:val="a0"/>
    <w:link w:val="1"/>
    <w:uiPriority w:val="9"/>
    <w:rsid w:val="00C7574F"/>
    <w:rPr>
      <w:rFonts w:ascii="Times New Roman" w:eastAsia="Times New Roman" w:hAnsi="Times New Roman" w:cs="Times New Roman"/>
      <w:sz w:val="28"/>
      <w:szCs w:val="20"/>
      <w:lang w:eastAsia="ru-RU"/>
    </w:rPr>
  </w:style>
  <w:style w:type="character" w:customStyle="1" w:styleId="20">
    <w:name w:val="Заголовок 2 Знак"/>
    <w:basedOn w:val="a0"/>
    <w:link w:val="2"/>
    <w:uiPriority w:val="9"/>
    <w:rsid w:val="00C7574F"/>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rsid w:val="00C7574F"/>
    <w:rPr>
      <w:rFonts w:ascii="Cambria" w:eastAsia="Times New Roman" w:hAnsi="Cambria" w:cs="Times New Roman"/>
      <w:b/>
      <w:sz w:val="26"/>
      <w:szCs w:val="20"/>
      <w:lang w:val="ru-RU" w:eastAsia="ru-RU"/>
    </w:rPr>
  </w:style>
  <w:style w:type="character" w:customStyle="1" w:styleId="40">
    <w:name w:val="Заголовок 4 Знак"/>
    <w:basedOn w:val="a0"/>
    <w:link w:val="4"/>
    <w:uiPriority w:val="9"/>
    <w:rsid w:val="00C7574F"/>
    <w:rPr>
      <w:rFonts w:ascii="Calibri" w:eastAsia="Times New Roman" w:hAnsi="Calibri" w:cs="Times New Roman"/>
      <w:b/>
      <w:sz w:val="28"/>
      <w:szCs w:val="20"/>
      <w:lang w:val="ru-RU" w:eastAsia="ru-RU"/>
    </w:rPr>
  </w:style>
  <w:style w:type="character" w:customStyle="1" w:styleId="50">
    <w:name w:val="Заголовок 5 Знак"/>
    <w:basedOn w:val="a0"/>
    <w:link w:val="5"/>
    <w:uiPriority w:val="9"/>
    <w:rsid w:val="00C7574F"/>
    <w:rPr>
      <w:rFonts w:ascii="Calibri" w:eastAsia="Times New Roman" w:hAnsi="Calibri" w:cs="Times New Roman"/>
      <w:b/>
      <w:i/>
      <w:sz w:val="26"/>
      <w:szCs w:val="20"/>
      <w:lang w:val="ru-RU" w:eastAsia="ru-RU"/>
    </w:rPr>
  </w:style>
  <w:style w:type="character" w:customStyle="1" w:styleId="60">
    <w:name w:val="Заголовок 6 Знак"/>
    <w:basedOn w:val="a0"/>
    <w:link w:val="6"/>
    <w:uiPriority w:val="9"/>
    <w:rsid w:val="00C7574F"/>
    <w:rPr>
      <w:rFonts w:ascii="Calibri" w:eastAsia="Times New Roman" w:hAnsi="Calibri" w:cs="Times New Roman"/>
      <w:b/>
      <w:sz w:val="20"/>
      <w:szCs w:val="20"/>
      <w:lang w:val="ru-RU" w:eastAsia="ru-RU"/>
    </w:rPr>
  </w:style>
  <w:style w:type="character" w:customStyle="1" w:styleId="70">
    <w:name w:val="Заголовок 7 Знак"/>
    <w:basedOn w:val="a0"/>
    <w:link w:val="7"/>
    <w:uiPriority w:val="9"/>
    <w:rsid w:val="00C7574F"/>
    <w:rPr>
      <w:rFonts w:ascii="Calibri" w:eastAsia="Times New Roman" w:hAnsi="Calibri" w:cs="Times New Roman"/>
      <w:sz w:val="24"/>
      <w:szCs w:val="20"/>
      <w:lang w:val="ru-RU" w:eastAsia="ru-RU"/>
    </w:rPr>
  </w:style>
  <w:style w:type="character" w:customStyle="1" w:styleId="80">
    <w:name w:val="Заголовок 8 Знак"/>
    <w:basedOn w:val="a0"/>
    <w:link w:val="8"/>
    <w:uiPriority w:val="9"/>
    <w:rsid w:val="00C7574F"/>
    <w:rPr>
      <w:rFonts w:ascii="Times New Roman" w:eastAsia="Times New Roman" w:hAnsi="Times New Roman" w:cs="Times New Roman"/>
      <w:sz w:val="28"/>
      <w:szCs w:val="20"/>
      <w:lang w:eastAsia="ru-RU"/>
    </w:rPr>
  </w:style>
  <w:style w:type="character" w:customStyle="1" w:styleId="90">
    <w:name w:val="Заголовок 9 Знак"/>
    <w:basedOn w:val="a0"/>
    <w:link w:val="9"/>
    <w:uiPriority w:val="9"/>
    <w:rsid w:val="00C7574F"/>
    <w:rPr>
      <w:rFonts w:ascii="Cambria" w:eastAsia="Times New Roman" w:hAnsi="Cambria" w:cs="Times New Roman"/>
      <w:sz w:val="20"/>
      <w:szCs w:val="20"/>
      <w:lang w:val="ru-RU" w:eastAsia="ru-RU"/>
    </w:rPr>
  </w:style>
  <w:style w:type="numbering" w:customStyle="1" w:styleId="12">
    <w:name w:val="Немає списку1"/>
    <w:next w:val="a2"/>
    <w:uiPriority w:val="99"/>
    <w:semiHidden/>
    <w:unhideWhenUsed/>
    <w:rsid w:val="00C7574F"/>
  </w:style>
  <w:style w:type="numbering" w:customStyle="1" w:styleId="13">
    <w:name w:val="Нет списка1"/>
    <w:next w:val="a2"/>
    <w:uiPriority w:val="99"/>
    <w:semiHidden/>
    <w:unhideWhenUsed/>
    <w:rsid w:val="00C7574F"/>
  </w:style>
  <w:style w:type="numbering" w:customStyle="1" w:styleId="110">
    <w:name w:val="Нет списка11"/>
    <w:next w:val="a2"/>
    <w:uiPriority w:val="99"/>
    <w:semiHidden/>
    <w:unhideWhenUsed/>
    <w:rsid w:val="00C7574F"/>
  </w:style>
  <w:style w:type="character" w:styleId="a6">
    <w:name w:val="Hyperlink"/>
    <w:uiPriority w:val="99"/>
    <w:unhideWhenUsed/>
    <w:rsid w:val="00C7574F"/>
    <w:rPr>
      <w:rFonts w:ascii="Times New Roman" w:hAnsi="Times New Roman" w:cs="Times New Roman" w:hint="default"/>
      <w:color w:val="0000FF"/>
      <w:u w:val="single"/>
    </w:rPr>
  </w:style>
  <w:style w:type="character" w:styleId="a7">
    <w:name w:val="FollowedHyperlink"/>
    <w:uiPriority w:val="99"/>
    <w:unhideWhenUsed/>
    <w:rsid w:val="00C7574F"/>
    <w:rPr>
      <w:rFonts w:ascii="Times New Roman" w:hAnsi="Times New Roman" w:cs="Times New Roman" w:hint="default"/>
      <w:color w:val="800080"/>
      <w:u w:val="single"/>
    </w:rPr>
  </w:style>
  <w:style w:type="character" w:styleId="a8">
    <w:name w:val="Emphasis"/>
    <w:uiPriority w:val="20"/>
    <w:qFormat/>
    <w:rsid w:val="00C7574F"/>
    <w:rPr>
      <w:rFonts w:ascii="Times New Roman" w:hAnsi="Times New Roman" w:cs="Times New Roman" w:hint="default"/>
      <w:i/>
      <w:iCs w:val="0"/>
    </w:rPr>
  </w:style>
  <w:style w:type="paragraph" w:styleId="HTML">
    <w:name w:val="HTML Preformatted"/>
    <w:basedOn w:val="a"/>
    <w:link w:val="HTML0"/>
    <w:uiPriority w:val="99"/>
    <w:semiHidden/>
    <w:unhideWhenUsed/>
    <w:rsid w:val="00C757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eastAsia="ru-RU"/>
    </w:rPr>
  </w:style>
  <w:style w:type="character" w:customStyle="1" w:styleId="HTML0">
    <w:name w:val="Стандартный HTML Знак"/>
    <w:basedOn w:val="a0"/>
    <w:link w:val="HTML"/>
    <w:uiPriority w:val="99"/>
    <w:semiHidden/>
    <w:rsid w:val="00C7574F"/>
    <w:rPr>
      <w:rFonts w:ascii="Courier New" w:eastAsia="Times New Roman" w:hAnsi="Courier New" w:cs="Times New Roman"/>
      <w:sz w:val="20"/>
      <w:szCs w:val="20"/>
      <w:lang w:val="ru-RU" w:eastAsia="ru-RU"/>
    </w:rPr>
  </w:style>
  <w:style w:type="character" w:styleId="a9">
    <w:name w:val="Strong"/>
    <w:uiPriority w:val="22"/>
    <w:qFormat/>
    <w:rsid w:val="00C7574F"/>
    <w:rPr>
      <w:rFonts w:ascii="Times New Roman" w:hAnsi="Times New Roman" w:cs="Times New Roman" w:hint="default"/>
      <w:b/>
      <w:bCs w:val="0"/>
    </w:rPr>
  </w:style>
  <w:style w:type="paragraph" w:styleId="aa">
    <w:name w:val="Normal (Web)"/>
    <w:basedOn w:val="a"/>
    <w:uiPriority w:val="99"/>
    <w:unhideWhenUsed/>
    <w:rsid w:val="00C7574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14">
    <w:name w:val="toc 1"/>
    <w:basedOn w:val="a"/>
    <w:next w:val="a"/>
    <w:autoRedefine/>
    <w:uiPriority w:val="99"/>
    <w:semiHidden/>
    <w:unhideWhenUsed/>
    <w:rsid w:val="00C7574F"/>
    <w:pPr>
      <w:spacing w:before="120" w:after="0" w:line="240" w:lineRule="auto"/>
    </w:pPr>
    <w:rPr>
      <w:rFonts w:ascii="Times New Roman" w:eastAsia="Times New Roman" w:hAnsi="Times New Roman" w:cs="Times New Roman"/>
      <w:b/>
      <w:bCs/>
      <w:i/>
      <w:iCs/>
      <w:sz w:val="24"/>
      <w:szCs w:val="24"/>
      <w:lang w:val="ru-RU" w:eastAsia="ru-RU"/>
    </w:rPr>
  </w:style>
  <w:style w:type="paragraph" w:styleId="21">
    <w:name w:val="toc 2"/>
    <w:basedOn w:val="a"/>
    <w:next w:val="a"/>
    <w:autoRedefine/>
    <w:uiPriority w:val="99"/>
    <w:semiHidden/>
    <w:unhideWhenUsed/>
    <w:rsid w:val="00C7574F"/>
    <w:pPr>
      <w:spacing w:before="120" w:after="0" w:line="240" w:lineRule="auto"/>
      <w:ind w:left="200"/>
    </w:pPr>
    <w:rPr>
      <w:rFonts w:ascii="Times New Roman" w:eastAsia="Times New Roman" w:hAnsi="Times New Roman" w:cs="Times New Roman"/>
      <w:b/>
      <w:bCs/>
      <w:lang w:val="ru-RU" w:eastAsia="ru-RU"/>
    </w:rPr>
  </w:style>
  <w:style w:type="paragraph" w:styleId="ab">
    <w:name w:val="footnote text"/>
    <w:basedOn w:val="a"/>
    <w:link w:val="ac"/>
    <w:uiPriority w:val="99"/>
    <w:semiHidden/>
    <w:unhideWhenUsed/>
    <w:rsid w:val="00C7574F"/>
    <w:pPr>
      <w:spacing w:after="0" w:line="240" w:lineRule="auto"/>
    </w:pPr>
    <w:rPr>
      <w:rFonts w:ascii="Times New Roman" w:eastAsia="Times New Roman" w:hAnsi="Times New Roman" w:cs="Times New Roman"/>
      <w:sz w:val="20"/>
      <w:szCs w:val="20"/>
      <w:lang w:val="ru-RU" w:eastAsia="ru-RU"/>
    </w:rPr>
  </w:style>
  <w:style w:type="character" w:customStyle="1" w:styleId="ac">
    <w:name w:val="Текст сноски Знак"/>
    <w:basedOn w:val="a0"/>
    <w:link w:val="ab"/>
    <w:uiPriority w:val="99"/>
    <w:semiHidden/>
    <w:rsid w:val="00C7574F"/>
    <w:rPr>
      <w:rFonts w:ascii="Times New Roman" w:eastAsia="Times New Roman" w:hAnsi="Times New Roman" w:cs="Times New Roman"/>
      <w:sz w:val="20"/>
      <w:szCs w:val="20"/>
      <w:lang w:val="ru-RU" w:eastAsia="ru-RU"/>
    </w:rPr>
  </w:style>
  <w:style w:type="paragraph" w:styleId="ad">
    <w:name w:val="annotation text"/>
    <w:basedOn w:val="a"/>
    <w:link w:val="ae"/>
    <w:uiPriority w:val="99"/>
    <w:unhideWhenUsed/>
    <w:rsid w:val="00C7574F"/>
    <w:pPr>
      <w:spacing w:after="0" w:line="240" w:lineRule="auto"/>
    </w:pPr>
    <w:rPr>
      <w:rFonts w:ascii="Times New Roman" w:eastAsia="Times New Roman" w:hAnsi="Times New Roman" w:cs="Times New Roman"/>
      <w:sz w:val="20"/>
      <w:szCs w:val="20"/>
      <w:lang w:val="ru-RU" w:eastAsia="ru-RU"/>
    </w:rPr>
  </w:style>
  <w:style w:type="character" w:customStyle="1" w:styleId="ae">
    <w:name w:val="Текст примечания Знак"/>
    <w:basedOn w:val="a0"/>
    <w:link w:val="ad"/>
    <w:uiPriority w:val="99"/>
    <w:rsid w:val="00C7574F"/>
    <w:rPr>
      <w:rFonts w:ascii="Times New Roman" w:eastAsia="Times New Roman" w:hAnsi="Times New Roman" w:cs="Times New Roman"/>
      <w:sz w:val="20"/>
      <w:szCs w:val="20"/>
      <w:lang w:val="ru-RU" w:eastAsia="ru-RU"/>
    </w:rPr>
  </w:style>
  <w:style w:type="paragraph" w:styleId="af">
    <w:name w:val="header"/>
    <w:basedOn w:val="a"/>
    <w:link w:val="af0"/>
    <w:uiPriority w:val="99"/>
    <w:unhideWhenUsed/>
    <w:rsid w:val="00C7574F"/>
    <w:pPr>
      <w:tabs>
        <w:tab w:val="center" w:pos="4153"/>
        <w:tab w:val="right" w:pos="8306"/>
      </w:tabs>
      <w:spacing w:after="0" w:line="240" w:lineRule="auto"/>
    </w:pPr>
    <w:rPr>
      <w:rFonts w:ascii="Times New Roman" w:eastAsia="Times New Roman" w:hAnsi="Times New Roman" w:cs="Times New Roman"/>
      <w:sz w:val="24"/>
      <w:szCs w:val="20"/>
      <w:lang w:val="ru-RU" w:eastAsia="ru-RU"/>
    </w:rPr>
  </w:style>
  <w:style w:type="character" w:customStyle="1" w:styleId="af0">
    <w:name w:val="Верхний колонтитул Знак"/>
    <w:basedOn w:val="a0"/>
    <w:link w:val="af"/>
    <w:uiPriority w:val="99"/>
    <w:rsid w:val="00C7574F"/>
    <w:rPr>
      <w:rFonts w:ascii="Times New Roman" w:eastAsia="Times New Roman" w:hAnsi="Times New Roman" w:cs="Times New Roman"/>
      <w:sz w:val="24"/>
      <w:szCs w:val="20"/>
      <w:lang w:val="ru-RU" w:eastAsia="ru-RU"/>
    </w:rPr>
  </w:style>
  <w:style w:type="paragraph" w:styleId="af1">
    <w:name w:val="footer"/>
    <w:basedOn w:val="a"/>
    <w:link w:val="af2"/>
    <w:uiPriority w:val="99"/>
    <w:unhideWhenUsed/>
    <w:rsid w:val="00C7574F"/>
    <w:pPr>
      <w:tabs>
        <w:tab w:val="center" w:pos="4677"/>
        <w:tab w:val="right" w:pos="9355"/>
      </w:tabs>
      <w:spacing w:after="0" w:line="240" w:lineRule="auto"/>
    </w:pPr>
    <w:rPr>
      <w:rFonts w:ascii="Times New Roman" w:eastAsia="Times New Roman" w:hAnsi="Times New Roman" w:cs="Times New Roman"/>
      <w:sz w:val="20"/>
      <w:szCs w:val="20"/>
      <w:lang w:val="ru-RU" w:eastAsia="ru-RU"/>
    </w:rPr>
  </w:style>
  <w:style w:type="character" w:customStyle="1" w:styleId="af2">
    <w:name w:val="Нижний колонтитул Знак"/>
    <w:basedOn w:val="a0"/>
    <w:link w:val="af1"/>
    <w:uiPriority w:val="99"/>
    <w:rsid w:val="00C7574F"/>
    <w:rPr>
      <w:rFonts w:ascii="Times New Roman" w:eastAsia="Times New Roman" w:hAnsi="Times New Roman" w:cs="Times New Roman"/>
      <w:sz w:val="20"/>
      <w:szCs w:val="20"/>
      <w:lang w:val="ru-RU" w:eastAsia="ru-RU"/>
    </w:rPr>
  </w:style>
  <w:style w:type="paragraph" w:styleId="af3">
    <w:name w:val="caption"/>
    <w:basedOn w:val="a"/>
    <w:next w:val="a"/>
    <w:uiPriority w:val="35"/>
    <w:semiHidden/>
    <w:unhideWhenUsed/>
    <w:qFormat/>
    <w:rsid w:val="00C7574F"/>
    <w:pPr>
      <w:spacing w:after="0" w:line="240" w:lineRule="auto"/>
      <w:jc w:val="center"/>
    </w:pPr>
    <w:rPr>
      <w:rFonts w:ascii="Times New Roman" w:eastAsia="Times New Roman" w:hAnsi="Times New Roman" w:cs="Times New Roman"/>
      <w:sz w:val="28"/>
      <w:szCs w:val="24"/>
      <w:lang w:eastAsia="ru-RU"/>
    </w:rPr>
  </w:style>
  <w:style w:type="paragraph" w:styleId="af4">
    <w:name w:val="endnote text"/>
    <w:basedOn w:val="a"/>
    <w:link w:val="af5"/>
    <w:uiPriority w:val="99"/>
    <w:semiHidden/>
    <w:unhideWhenUsed/>
    <w:rsid w:val="00C7574F"/>
    <w:pPr>
      <w:spacing w:after="0" w:line="240" w:lineRule="auto"/>
    </w:pPr>
    <w:rPr>
      <w:rFonts w:ascii="Times New Roman" w:eastAsia="Times New Roman" w:hAnsi="Times New Roman" w:cs="Times New Roman"/>
      <w:sz w:val="20"/>
      <w:szCs w:val="20"/>
      <w:lang w:val="ru-RU" w:eastAsia="ru-RU"/>
    </w:rPr>
  </w:style>
  <w:style w:type="character" w:customStyle="1" w:styleId="af5">
    <w:name w:val="Текст концевой сноски Знак"/>
    <w:basedOn w:val="a0"/>
    <w:link w:val="af4"/>
    <w:uiPriority w:val="99"/>
    <w:semiHidden/>
    <w:rsid w:val="00C7574F"/>
    <w:rPr>
      <w:rFonts w:ascii="Times New Roman" w:eastAsia="Times New Roman" w:hAnsi="Times New Roman" w:cs="Times New Roman"/>
      <w:sz w:val="20"/>
      <w:szCs w:val="20"/>
      <w:lang w:val="ru-RU" w:eastAsia="ru-RU"/>
    </w:rPr>
  </w:style>
  <w:style w:type="paragraph" w:styleId="af6">
    <w:name w:val="List"/>
    <w:basedOn w:val="a"/>
    <w:uiPriority w:val="99"/>
    <w:semiHidden/>
    <w:unhideWhenUsed/>
    <w:rsid w:val="00C7574F"/>
    <w:pPr>
      <w:spacing w:after="0" w:line="240" w:lineRule="auto"/>
      <w:ind w:left="283" w:hanging="283"/>
    </w:pPr>
    <w:rPr>
      <w:rFonts w:ascii="Times New Roman" w:eastAsia="Times New Roman" w:hAnsi="Times New Roman" w:cs="Times New Roman"/>
      <w:sz w:val="20"/>
      <w:szCs w:val="20"/>
      <w:lang w:val="ru-RU" w:eastAsia="ru-RU"/>
    </w:rPr>
  </w:style>
  <w:style w:type="paragraph" w:styleId="af7">
    <w:name w:val="List Bullet"/>
    <w:basedOn w:val="a"/>
    <w:autoRedefine/>
    <w:uiPriority w:val="99"/>
    <w:unhideWhenUsed/>
    <w:rsid w:val="00C7574F"/>
    <w:pPr>
      <w:tabs>
        <w:tab w:val="num" w:pos="0"/>
      </w:tabs>
      <w:spacing w:after="0" w:line="240" w:lineRule="auto"/>
      <w:ind w:right="-22" w:firstLine="567"/>
      <w:jc w:val="both"/>
    </w:pPr>
    <w:rPr>
      <w:rFonts w:ascii="Times New Roman" w:eastAsia="Times New Roman" w:hAnsi="Times New Roman" w:cs="Times New Roman"/>
      <w:sz w:val="24"/>
      <w:szCs w:val="24"/>
      <w:lang w:val="ru-RU" w:eastAsia="ru-RU"/>
    </w:rPr>
  </w:style>
  <w:style w:type="paragraph" w:styleId="22">
    <w:name w:val="List 2"/>
    <w:basedOn w:val="a"/>
    <w:uiPriority w:val="99"/>
    <w:unhideWhenUsed/>
    <w:rsid w:val="00C7574F"/>
    <w:pPr>
      <w:spacing w:after="0" w:line="240" w:lineRule="auto"/>
      <w:ind w:left="566" w:hanging="283"/>
    </w:pPr>
    <w:rPr>
      <w:rFonts w:ascii="Times New Roman" w:eastAsia="Times New Roman" w:hAnsi="Times New Roman" w:cs="Times New Roman"/>
      <w:sz w:val="20"/>
      <w:szCs w:val="20"/>
      <w:lang w:val="ru-RU" w:eastAsia="ru-RU"/>
    </w:rPr>
  </w:style>
  <w:style w:type="character" w:customStyle="1" w:styleId="af8">
    <w:name w:val="Название Знак"/>
    <w:aliases w:val="Заголовок Знак1"/>
    <w:basedOn w:val="a0"/>
    <w:uiPriority w:val="10"/>
    <w:rsid w:val="00C7574F"/>
    <w:rPr>
      <w:rFonts w:ascii="Cambria" w:eastAsia="Times New Roman" w:hAnsi="Cambria" w:cs="Times New Roman"/>
      <w:color w:val="17365D"/>
      <w:spacing w:val="5"/>
      <w:kern w:val="28"/>
      <w:sz w:val="52"/>
      <w:szCs w:val="52"/>
    </w:rPr>
  </w:style>
  <w:style w:type="paragraph" w:styleId="af9">
    <w:name w:val="Body Text"/>
    <w:basedOn w:val="a"/>
    <w:link w:val="afa"/>
    <w:uiPriority w:val="99"/>
    <w:unhideWhenUsed/>
    <w:rsid w:val="00C7574F"/>
    <w:pPr>
      <w:spacing w:after="120" w:line="240" w:lineRule="auto"/>
    </w:pPr>
    <w:rPr>
      <w:rFonts w:ascii="Times New Roman" w:eastAsia="Times New Roman" w:hAnsi="Times New Roman" w:cs="Times New Roman"/>
      <w:sz w:val="24"/>
      <w:szCs w:val="20"/>
      <w:lang w:val="ru-RU" w:eastAsia="ru-RU"/>
    </w:rPr>
  </w:style>
  <w:style w:type="character" w:customStyle="1" w:styleId="afa">
    <w:name w:val="Основной текст Знак"/>
    <w:basedOn w:val="a0"/>
    <w:link w:val="af9"/>
    <w:uiPriority w:val="99"/>
    <w:rsid w:val="00C7574F"/>
    <w:rPr>
      <w:rFonts w:ascii="Times New Roman" w:eastAsia="Times New Roman" w:hAnsi="Times New Roman" w:cs="Times New Roman"/>
      <w:sz w:val="24"/>
      <w:szCs w:val="20"/>
      <w:lang w:val="ru-RU" w:eastAsia="ru-RU"/>
    </w:rPr>
  </w:style>
  <w:style w:type="paragraph" w:styleId="afb">
    <w:name w:val="Body Text Indent"/>
    <w:basedOn w:val="a"/>
    <w:link w:val="afc"/>
    <w:uiPriority w:val="99"/>
    <w:unhideWhenUsed/>
    <w:rsid w:val="00C7574F"/>
    <w:pPr>
      <w:spacing w:after="120" w:line="240" w:lineRule="auto"/>
      <w:ind w:left="283"/>
    </w:pPr>
    <w:rPr>
      <w:rFonts w:ascii="Times New Roman" w:eastAsia="Times New Roman" w:hAnsi="Times New Roman" w:cs="Times New Roman"/>
      <w:sz w:val="20"/>
      <w:szCs w:val="20"/>
      <w:lang w:val="ru-RU" w:eastAsia="ru-RU"/>
    </w:rPr>
  </w:style>
  <w:style w:type="character" w:customStyle="1" w:styleId="afc">
    <w:name w:val="Основной текст с отступом Знак"/>
    <w:basedOn w:val="a0"/>
    <w:link w:val="afb"/>
    <w:uiPriority w:val="99"/>
    <w:rsid w:val="00C7574F"/>
    <w:rPr>
      <w:rFonts w:ascii="Times New Roman" w:eastAsia="Times New Roman" w:hAnsi="Times New Roman" w:cs="Times New Roman"/>
      <w:sz w:val="20"/>
      <w:szCs w:val="20"/>
      <w:lang w:val="ru-RU" w:eastAsia="ru-RU"/>
    </w:rPr>
  </w:style>
  <w:style w:type="paragraph" w:styleId="afd">
    <w:name w:val="List Continue"/>
    <w:basedOn w:val="a"/>
    <w:uiPriority w:val="99"/>
    <w:semiHidden/>
    <w:unhideWhenUsed/>
    <w:rsid w:val="00C7574F"/>
    <w:pPr>
      <w:spacing w:after="120" w:line="240" w:lineRule="auto"/>
      <w:ind w:left="283"/>
    </w:pPr>
    <w:rPr>
      <w:rFonts w:ascii="Times New Roman" w:eastAsia="Times New Roman" w:hAnsi="Times New Roman" w:cs="Times New Roman"/>
      <w:sz w:val="20"/>
      <w:szCs w:val="20"/>
      <w:lang w:val="ru-RU" w:eastAsia="ru-RU"/>
    </w:rPr>
  </w:style>
  <w:style w:type="paragraph" w:styleId="afe">
    <w:name w:val="Subtitle"/>
    <w:basedOn w:val="a"/>
    <w:link w:val="aff"/>
    <w:uiPriority w:val="11"/>
    <w:qFormat/>
    <w:rsid w:val="00C7574F"/>
    <w:pPr>
      <w:spacing w:after="0" w:line="240" w:lineRule="auto"/>
    </w:pPr>
    <w:rPr>
      <w:rFonts w:ascii="Cambria" w:eastAsia="Times New Roman" w:hAnsi="Cambria" w:cs="Times New Roman"/>
      <w:sz w:val="24"/>
      <w:szCs w:val="20"/>
      <w:lang w:val="ru-RU" w:eastAsia="ru-RU"/>
    </w:rPr>
  </w:style>
  <w:style w:type="character" w:customStyle="1" w:styleId="aff">
    <w:name w:val="Подзаголовок Знак"/>
    <w:basedOn w:val="a0"/>
    <w:link w:val="afe"/>
    <w:uiPriority w:val="11"/>
    <w:rsid w:val="00C7574F"/>
    <w:rPr>
      <w:rFonts w:ascii="Cambria" w:eastAsia="Times New Roman" w:hAnsi="Cambria" w:cs="Times New Roman"/>
      <w:sz w:val="24"/>
      <w:szCs w:val="20"/>
      <w:lang w:val="ru-RU" w:eastAsia="ru-RU"/>
    </w:rPr>
  </w:style>
  <w:style w:type="paragraph" w:styleId="23">
    <w:name w:val="Body Text 2"/>
    <w:basedOn w:val="a"/>
    <w:link w:val="24"/>
    <w:unhideWhenUsed/>
    <w:rsid w:val="00C7574F"/>
    <w:pPr>
      <w:spacing w:after="0" w:line="240" w:lineRule="auto"/>
      <w:jc w:val="both"/>
    </w:pPr>
    <w:rPr>
      <w:rFonts w:ascii="Times New Roman" w:eastAsia="Times New Roman" w:hAnsi="Times New Roman" w:cs="Times New Roman"/>
      <w:sz w:val="20"/>
      <w:szCs w:val="20"/>
      <w:lang w:val="ru-RU" w:eastAsia="ru-RU"/>
    </w:rPr>
  </w:style>
  <w:style w:type="character" w:customStyle="1" w:styleId="24">
    <w:name w:val="Основной текст 2 Знак"/>
    <w:basedOn w:val="a0"/>
    <w:link w:val="23"/>
    <w:uiPriority w:val="99"/>
    <w:rsid w:val="00C7574F"/>
    <w:rPr>
      <w:rFonts w:ascii="Times New Roman" w:eastAsia="Times New Roman" w:hAnsi="Times New Roman" w:cs="Times New Roman"/>
      <w:sz w:val="20"/>
      <w:szCs w:val="20"/>
      <w:lang w:val="ru-RU" w:eastAsia="ru-RU"/>
    </w:rPr>
  </w:style>
  <w:style w:type="paragraph" w:styleId="31">
    <w:name w:val="Body Text 3"/>
    <w:basedOn w:val="a"/>
    <w:link w:val="32"/>
    <w:uiPriority w:val="99"/>
    <w:unhideWhenUsed/>
    <w:rsid w:val="00C7574F"/>
    <w:pPr>
      <w:spacing w:after="120" w:line="240" w:lineRule="auto"/>
    </w:pPr>
    <w:rPr>
      <w:rFonts w:ascii="Times New Roman" w:eastAsia="Times New Roman" w:hAnsi="Times New Roman" w:cs="Times New Roman"/>
      <w:sz w:val="16"/>
      <w:szCs w:val="20"/>
      <w:lang w:val="ru-RU" w:eastAsia="ru-RU"/>
    </w:rPr>
  </w:style>
  <w:style w:type="character" w:customStyle="1" w:styleId="32">
    <w:name w:val="Основной текст 3 Знак"/>
    <w:basedOn w:val="a0"/>
    <w:link w:val="31"/>
    <w:uiPriority w:val="99"/>
    <w:rsid w:val="00C7574F"/>
    <w:rPr>
      <w:rFonts w:ascii="Times New Roman" w:eastAsia="Times New Roman" w:hAnsi="Times New Roman" w:cs="Times New Roman"/>
      <w:sz w:val="16"/>
      <w:szCs w:val="20"/>
      <w:lang w:val="ru-RU" w:eastAsia="ru-RU"/>
    </w:rPr>
  </w:style>
  <w:style w:type="paragraph" w:styleId="25">
    <w:name w:val="Body Text Indent 2"/>
    <w:basedOn w:val="a"/>
    <w:link w:val="26"/>
    <w:uiPriority w:val="99"/>
    <w:unhideWhenUsed/>
    <w:rsid w:val="00C7574F"/>
    <w:pPr>
      <w:spacing w:after="0" w:line="240" w:lineRule="auto"/>
      <w:ind w:firstLine="540"/>
      <w:jc w:val="both"/>
    </w:pPr>
    <w:rPr>
      <w:rFonts w:ascii="Times New Roman" w:eastAsia="Times New Roman" w:hAnsi="Times New Roman" w:cs="Times New Roman"/>
      <w:sz w:val="20"/>
      <w:szCs w:val="20"/>
      <w:lang w:val="ru-RU" w:eastAsia="ru-RU"/>
    </w:rPr>
  </w:style>
  <w:style w:type="character" w:customStyle="1" w:styleId="26">
    <w:name w:val="Основной текст с отступом 2 Знак"/>
    <w:basedOn w:val="a0"/>
    <w:link w:val="25"/>
    <w:uiPriority w:val="99"/>
    <w:rsid w:val="00C7574F"/>
    <w:rPr>
      <w:rFonts w:ascii="Times New Roman" w:eastAsia="Times New Roman" w:hAnsi="Times New Roman" w:cs="Times New Roman"/>
      <w:sz w:val="20"/>
      <w:szCs w:val="20"/>
      <w:lang w:val="ru-RU" w:eastAsia="ru-RU"/>
    </w:rPr>
  </w:style>
  <w:style w:type="paragraph" w:styleId="33">
    <w:name w:val="Body Text Indent 3"/>
    <w:basedOn w:val="a"/>
    <w:link w:val="34"/>
    <w:uiPriority w:val="99"/>
    <w:unhideWhenUsed/>
    <w:rsid w:val="00C7574F"/>
    <w:pPr>
      <w:spacing w:after="0" w:line="240" w:lineRule="auto"/>
      <w:ind w:firstLine="567"/>
      <w:jc w:val="both"/>
    </w:pPr>
    <w:rPr>
      <w:rFonts w:ascii="Times New Roman" w:eastAsia="Times New Roman" w:hAnsi="Times New Roman" w:cs="Times New Roman"/>
      <w:sz w:val="16"/>
      <w:szCs w:val="20"/>
      <w:lang w:val="ru-RU" w:eastAsia="ru-RU"/>
    </w:rPr>
  </w:style>
  <w:style w:type="character" w:customStyle="1" w:styleId="34">
    <w:name w:val="Основной текст с отступом 3 Знак"/>
    <w:basedOn w:val="a0"/>
    <w:link w:val="33"/>
    <w:uiPriority w:val="99"/>
    <w:rsid w:val="00C7574F"/>
    <w:rPr>
      <w:rFonts w:ascii="Times New Roman" w:eastAsia="Times New Roman" w:hAnsi="Times New Roman" w:cs="Times New Roman"/>
      <w:sz w:val="16"/>
      <w:szCs w:val="20"/>
      <w:lang w:val="ru-RU" w:eastAsia="ru-RU"/>
    </w:rPr>
  </w:style>
  <w:style w:type="paragraph" w:styleId="aff0">
    <w:name w:val="Block Text"/>
    <w:basedOn w:val="a"/>
    <w:uiPriority w:val="99"/>
    <w:semiHidden/>
    <w:unhideWhenUsed/>
    <w:rsid w:val="00C7574F"/>
    <w:pPr>
      <w:spacing w:after="0" w:line="240" w:lineRule="auto"/>
      <w:ind w:left="284" w:right="-1192" w:hanging="284"/>
    </w:pPr>
    <w:rPr>
      <w:rFonts w:ascii="Times New Roman" w:eastAsia="Times New Roman" w:hAnsi="Times New Roman" w:cs="Times New Roman"/>
      <w:sz w:val="28"/>
      <w:szCs w:val="20"/>
      <w:lang w:eastAsia="ru-RU"/>
    </w:rPr>
  </w:style>
  <w:style w:type="paragraph" w:styleId="aff1">
    <w:name w:val="Document Map"/>
    <w:basedOn w:val="a"/>
    <w:link w:val="aff2"/>
    <w:uiPriority w:val="99"/>
    <w:semiHidden/>
    <w:unhideWhenUsed/>
    <w:rsid w:val="00C7574F"/>
    <w:pPr>
      <w:shd w:val="clear" w:color="auto" w:fill="000080"/>
      <w:spacing w:after="0" w:line="240" w:lineRule="auto"/>
    </w:pPr>
    <w:rPr>
      <w:rFonts w:ascii="Times New Roman" w:eastAsia="Times New Roman" w:hAnsi="Times New Roman" w:cs="Times New Roman"/>
      <w:sz w:val="2"/>
      <w:szCs w:val="20"/>
      <w:lang w:val="ru-RU" w:eastAsia="ru-RU"/>
    </w:rPr>
  </w:style>
  <w:style w:type="character" w:customStyle="1" w:styleId="aff2">
    <w:name w:val="Схема документа Знак"/>
    <w:basedOn w:val="a0"/>
    <w:link w:val="aff1"/>
    <w:uiPriority w:val="99"/>
    <w:semiHidden/>
    <w:rsid w:val="00C7574F"/>
    <w:rPr>
      <w:rFonts w:ascii="Times New Roman" w:eastAsia="Times New Roman" w:hAnsi="Times New Roman" w:cs="Times New Roman"/>
      <w:sz w:val="2"/>
      <w:szCs w:val="20"/>
      <w:shd w:val="clear" w:color="auto" w:fill="000080"/>
      <w:lang w:val="ru-RU" w:eastAsia="ru-RU"/>
    </w:rPr>
  </w:style>
  <w:style w:type="paragraph" w:styleId="aff3">
    <w:name w:val="annotation subject"/>
    <w:basedOn w:val="ad"/>
    <w:next w:val="ad"/>
    <w:link w:val="aff4"/>
    <w:uiPriority w:val="99"/>
    <w:unhideWhenUsed/>
    <w:rsid w:val="00C7574F"/>
    <w:rPr>
      <w:b/>
    </w:rPr>
  </w:style>
  <w:style w:type="character" w:customStyle="1" w:styleId="aff4">
    <w:name w:val="Тема примечания Знак"/>
    <w:basedOn w:val="ae"/>
    <w:link w:val="aff3"/>
    <w:uiPriority w:val="99"/>
    <w:rsid w:val="00C7574F"/>
    <w:rPr>
      <w:rFonts w:ascii="Times New Roman" w:eastAsia="Times New Roman" w:hAnsi="Times New Roman" w:cs="Times New Roman"/>
      <w:b/>
      <w:sz w:val="20"/>
      <w:szCs w:val="20"/>
      <w:lang w:val="ru-RU" w:eastAsia="ru-RU"/>
    </w:rPr>
  </w:style>
  <w:style w:type="paragraph" w:styleId="aff5">
    <w:name w:val="Balloon Text"/>
    <w:basedOn w:val="a"/>
    <w:link w:val="aff6"/>
    <w:uiPriority w:val="99"/>
    <w:unhideWhenUsed/>
    <w:rsid w:val="00C7574F"/>
    <w:pPr>
      <w:spacing w:after="0" w:line="240" w:lineRule="auto"/>
    </w:pPr>
    <w:rPr>
      <w:rFonts w:ascii="Tahoma" w:eastAsia="Times New Roman" w:hAnsi="Tahoma" w:cs="Times New Roman"/>
      <w:sz w:val="16"/>
      <w:szCs w:val="20"/>
      <w:lang w:val="ru-RU" w:eastAsia="ru-RU"/>
    </w:rPr>
  </w:style>
  <w:style w:type="character" w:customStyle="1" w:styleId="aff6">
    <w:name w:val="Текст выноски Знак"/>
    <w:basedOn w:val="a0"/>
    <w:link w:val="aff5"/>
    <w:uiPriority w:val="99"/>
    <w:rsid w:val="00C7574F"/>
    <w:rPr>
      <w:rFonts w:ascii="Tahoma" w:eastAsia="Times New Roman" w:hAnsi="Tahoma" w:cs="Times New Roman"/>
      <w:sz w:val="16"/>
      <w:szCs w:val="20"/>
      <w:lang w:val="ru-RU" w:eastAsia="ru-RU"/>
    </w:rPr>
  </w:style>
  <w:style w:type="paragraph" w:customStyle="1" w:styleId="61">
    <w:name w:val="Знак Знак6 Знак Знак Знак Знак"/>
    <w:basedOn w:val="a"/>
    <w:rsid w:val="00C7574F"/>
    <w:pPr>
      <w:spacing w:after="0" w:line="240" w:lineRule="auto"/>
    </w:pPr>
    <w:rPr>
      <w:rFonts w:ascii="Times New Roman" w:eastAsia="Times New Roman" w:hAnsi="Times New Roman" w:cs="Times New Roman"/>
      <w:sz w:val="20"/>
      <w:szCs w:val="20"/>
      <w:lang w:val="en-US"/>
    </w:rPr>
  </w:style>
  <w:style w:type="paragraph" w:customStyle="1" w:styleId="aff7">
    <w:name w:val="іІІ"/>
    <w:basedOn w:val="a"/>
    <w:uiPriority w:val="99"/>
    <w:rsid w:val="00C7574F"/>
    <w:pPr>
      <w:spacing w:after="0" w:line="240" w:lineRule="auto"/>
      <w:jc w:val="both"/>
    </w:pPr>
    <w:rPr>
      <w:rFonts w:ascii="Times New Roman" w:eastAsia="Times New Roman" w:hAnsi="Times New Roman" w:cs="Times New Roman"/>
      <w:sz w:val="28"/>
      <w:szCs w:val="20"/>
      <w:lang w:val="en-US" w:eastAsia="ru-RU"/>
    </w:rPr>
  </w:style>
  <w:style w:type="paragraph" w:customStyle="1" w:styleId="aff8">
    <w:name w:val="Знак Знак"/>
    <w:basedOn w:val="a"/>
    <w:uiPriority w:val="99"/>
    <w:rsid w:val="00C7574F"/>
    <w:pPr>
      <w:spacing w:after="0" w:line="240" w:lineRule="auto"/>
    </w:pPr>
    <w:rPr>
      <w:rFonts w:ascii="Times New Roman" w:eastAsia="Times New Roman" w:hAnsi="Times New Roman" w:cs="Times New Roman"/>
      <w:sz w:val="20"/>
      <w:szCs w:val="20"/>
      <w:lang w:val="en-US"/>
    </w:rPr>
  </w:style>
  <w:style w:type="paragraph" w:customStyle="1" w:styleId="aff9">
    <w:name w:val="Знак"/>
    <w:basedOn w:val="a"/>
    <w:uiPriority w:val="99"/>
    <w:rsid w:val="00C7574F"/>
    <w:pPr>
      <w:spacing w:after="0" w:line="240" w:lineRule="auto"/>
    </w:pPr>
    <w:rPr>
      <w:rFonts w:ascii="Times New Roman" w:eastAsia="Times New Roman" w:hAnsi="Times New Roman" w:cs="Times New Roman"/>
      <w:sz w:val="20"/>
      <w:szCs w:val="20"/>
      <w:lang w:val="en-US"/>
    </w:rPr>
  </w:style>
  <w:style w:type="paragraph" w:customStyle="1" w:styleId="15">
    <w:name w:val="Абзац списка1"/>
    <w:basedOn w:val="a"/>
    <w:uiPriority w:val="99"/>
    <w:qFormat/>
    <w:rsid w:val="00C7574F"/>
    <w:pPr>
      <w:spacing w:after="200" w:line="276" w:lineRule="auto"/>
      <w:ind w:left="720"/>
    </w:pPr>
    <w:rPr>
      <w:rFonts w:ascii="Calibri" w:eastAsia="Times New Roman" w:hAnsi="Calibri" w:cs="Times New Roman"/>
      <w:lang w:val="ru-RU" w:eastAsia="ru-RU"/>
    </w:rPr>
  </w:style>
  <w:style w:type="paragraph" w:customStyle="1" w:styleId="affa">
    <w:name w:val="Знак Знак Знак Знак"/>
    <w:basedOn w:val="a"/>
    <w:rsid w:val="00C7574F"/>
    <w:pPr>
      <w:spacing w:after="0" w:line="240" w:lineRule="auto"/>
    </w:pPr>
    <w:rPr>
      <w:rFonts w:ascii="Times New Roman" w:eastAsia="Times New Roman" w:hAnsi="Times New Roman" w:cs="Times New Roman"/>
      <w:sz w:val="20"/>
      <w:szCs w:val="20"/>
      <w:lang w:val="en-US"/>
    </w:rPr>
  </w:style>
  <w:style w:type="paragraph" w:customStyle="1" w:styleId="310">
    <w:name w:val="Основной текст с отступом 31"/>
    <w:basedOn w:val="a"/>
    <w:uiPriority w:val="99"/>
    <w:rsid w:val="00C7574F"/>
    <w:pPr>
      <w:suppressAutoHyphens/>
      <w:spacing w:after="0" w:line="240" w:lineRule="auto"/>
      <w:ind w:left="709"/>
      <w:jc w:val="both"/>
    </w:pPr>
    <w:rPr>
      <w:rFonts w:ascii="Times New Roman" w:eastAsia="Times New Roman" w:hAnsi="Times New Roman" w:cs="Times New Roman"/>
      <w:sz w:val="28"/>
      <w:szCs w:val="20"/>
      <w:lang w:val="ru-RU" w:eastAsia="ar-SA"/>
    </w:rPr>
  </w:style>
  <w:style w:type="paragraph" w:customStyle="1" w:styleId="210">
    <w:name w:val="Основной текст с отступом 21"/>
    <w:basedOn w:val="a"/>
    <w:uiPriority w:val="99"/>
    <w:rsid w:val="00C7574F"/>
    <w:pPr>
      <w:suppressAutoHyphens/>
      <w:spacing w:after="0" w:line="240" w:lineRule="auto"/>
      <w:ind w:left="426"/>
      <w:jc w:val="both"/>
    </w:pPr>
    <w:rPr>
      <w:rFonts w:ascii="Times New Roman" w:eastAsia="Times New Roman" w:hAnsi="Times New Roman" w:cs="Times New Roman"/>
      <w:sz w:val="28"/>
      <w:szCs w:val="20"/>
      <w:lang w:val="ru-RU" w:eastAsia="ar-SA"/>
    </w:rPr>
  </w:style>
  <w:style w:type="character" w:customStyle="1" w:styleId="27">
    <w:name w:val="Основной текст (2)_"/>
    <w:link w:val="28"/>
    <w:uiPriority w:val="99"/>
    <w:locked/>
    <w:rsid w:val="00C7574F"/>
    <w:rPr>
      <w:rFonts w:ascii="Calibri" w:hAnsi="Calibri" w:cs="Calibri"/>
      <w:b/>
      <w:spacing w:val="-10"/>
      <w:sz w:val="23"/>
      <w:shd w:val="clear" w:color="auto" w:fill="FFFFFF"/>
    </w:rPr>
  </w:style>
  <w:style w:type="paragraph" w:customStyle="1" w:styleId="28">
    <w:name w:val="Основной текст (2)"/>
    <w:basedOn w:val="a"/>
    <w:link w:val="27"/>
    <w:uiPriority w:val="99"/>
    <w:rsid w:val="00C7574F"/>
    <w:pPr>
      <w:shd w:val="clear" w:color="auto" w:fill="FFFFFF"/>
      <w:spacing w:after="0" w:line="240" w:lineRule="atLeast"/>
    </w:pPr>
    <w:rPr>
      <w:rFonts w:ascii="Calibri" w:hAnsi="Calibri" w:cs="Calibri"/>
      <w:b/>
      <w:spacing w:val="-10"/>
      <w:sz w:val="23"/>
    </w:rPr>
  </w:style>
  <w:style w:type="character" w:customStyle="1" w:styleId="62">
    <w:name w:val="Основной текст (6)_"/>
    <w:link w:val="63"/>
    <w:uiPriority w:val="99"/>
    <w:locked/>
    <w:rsid w:val="00C7574F"/>
    <w:rPr>
      <w:rFonts w:ascii="Calibri" w:hAnsi="Calibri" w:cs="Calibri"/>
      <w:i/>
      <w:sz w:val="23"/>
      <w:shd w:val="clear" w:color="auto" w:fill="FFFFFF"/>
    </w:rPr>
  </w:style>
  <w:style w:type="paragraph" w:customStyle="1" w:styleId="63">
    <w:name w:val="Основной текст (6)"/>
    <w:basedOn w:val="a"/>
    <w:link w:val="62"/>
    <w:uiPriority w:val="99"/>
    <w:rsid w:val="00C7574F"/>
    <w:pPr>
      <w:shd w:val="clear" w:color="auto" w:fill="FFFFFF"/>
      <w:spacing w:after="0" w:line="271" w:lineRule="exact"/>
    </w:pPr>
    <w:rPr>
      <w:rFonts w:ascii="Calibri" w:hAnsi="Calibri" w:cs="Calibri"/>
      <w:i/>
      <w:sz w:val="23"/>
    </w:rPr>
  </w:style>
  <w:style w:type="character" w:customStyle="1" w:styleId="51">
    <w:name w:val="Основной текст (5)_"/>
    <w:link w:val="52"/>
    <w:uiPriority w:val="99"/>
    <w:locked/>
    <w:rsid w:val="00C7574F"/>
    <w:rPr>
      <w:rFonts w:ascii="Calibri" w:hAnsi="Calibri" w:cs="Calibri"/>
      <w:noProof/>
      <w:sz w:val="11"/>
      <w:shd w:val="clear" w:color="auto" w:fill="FFFFFF"/>
    </w:rPr>
  </w:style>
  <w:style w:type="paragraph" w:customStyle="1" w:styleId="52">
    <w:name w:val="Основной текст (5)"/>
    <w:basedOn w:val="a"/>
    <w:link w:val="51"/>
    <w:uiPriority w:val="99"/>
    <w:rsid w:val="00C7574F"/>
    <w:pPr>
      <w:shd w:val="clear" w:color="auto" w:fill="FFFFFF"/>
      <w:spacing w:before="240" w:after="0" w:line="240" w:lineRule="atLeast"/>
    </w:pPr>
    <w:rPr>
      <w:rFonts w:ascii="Calibri" w:hAnsi="Calibri" w:cs="Calibri"/>
      <w:noProof/>
      <w:sz w:val="11"/>
    </w:rPr>
  </w:style>
  <w:style w:type="character" w:customStyle="1" w:styleId="41">
    <w:name w:val="Основной текст (4)_"/>
    <w:link w:val="42"/>
    <w:uiPriority w:val="99"/>
    <w:locked/>
    <w:rsid w:val="00C7574F"/>
    <w:rPr>
      <w:rFonts w:ascii="Calibri" w:hAnsi="Calibri" w:cs="Calibri"/>
      <w:i/>
      <w:noProof/>
      <w:sz w:val="8"/>
      <w:shd w:val="clear" w:color="auto" w:fill="FFFFFF"/>
    </w:rPr>
  </w:style>
  <w:style w:type="paragraph" w:customStyle="1" w:styleId="42">
    <w:name w:val="Основной текст (4)"/>
    <w:basedOn w:val="a"/>
    <w:link w:val="41"/>
    <w:uiPriority w:val="99"/>
    <w:rsid w:val="00C7574F"/>
    <w:pPr>
      <w:shd w:val="clear" w:color="auto" w:fill="FFFFFF"/>
      <w:spacing w:after="0" w:line="240" w:lineRule="atLeast"/>
    </w:pPr>
    <w:rPr>
      <w:rFonts w:ascii="Calibri" w:hAnsi="Calibri" w:cs="Calibri"/>
      <w:i/>
      <w:noProof/>
      <w:sz w:val="8"/>
    </w:rPr>
  </w:style>
  <w:style w:type="paragraph" w:customStyle="1" w:styleId="410">
    <w:name w:val="Основной текст (4)1"/>
    <w:basedOn w:val="a"/>
    <w:uiPriority w:val="99"/>
    <w:rsid w:val="00C7574F"/>
    <w:pPr>
      <w:shd w:val="clear" w:color="auto" w:fill="FFFFFF"/>
      <w:spacing w:after="0" w:line="226" w:lineRule="exact"/>
    </w:pPr>
    <w:rPr>
      <w:rFonts w:ascii="Times New Roman" w:eastAsia="Times New Roman" w:hAnsi="Times New Roman" w:cs="Times New Roman"/>
      <w:sz w:val="18"/>
      <w:szCs w:val="18"/>
      <w:lang w:eastAsia="uk-UA"/>
    </w:rPr>
  </w:style>
  <w:style w:type="paragraph" w:customStyle="1" w:styleId="Style4">
    <w:name w:val="Style4"/>
    <w:basedOn w:val="a"/>
    <w:uiPriority w:val="99"/>
    <w:rsid w:val="00C7574F"/>
    <w:pPr>
      <w:widowControl w:val="0"/>
      <w:autoSpaceDE w:val="0"/>
      <w:autoSpaceDN w:val="0"/>
      <w:adjustRightInd w:val="0"/>
      <w:spacing w:after="0" w:line="283" w:lineRule="exact"/>
    </w:pPr>
    <w:rPr>
      <w:rFonts w:ascii="Times New Roman" w:eastAsia="Times New Roman" w:hAnsi="Times New Roman" w:cs="Times New Roman"/>
      <w:sz w:val="24"/>
      <w:szCs w:val="24"/>
      <w:lang w:eastAsia="uk-UA"/>
    </w:rPr>
  </w:style>
  <w:style w:type="paragraph" w:customStyle="1" w:styleId="Style11">
    <w:name w:val="Style11"/>
    <w:basedOn w:val="a"/>
    <w:uiPriority w:val="99"/>
    <w:rsid w:val="00C7574F"/>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paragraph" w:customStyle="1" w:styleId="Style3">
    <w:name w:val="Style3"/>
    <w:basedOn w:val="a"/>
    <w:uiPriority w:val="99"/>
    <w:rsid w:val="00C7574F"/>
    <w:pPr>
      <w:widowControl w:val="0"/>
      <w:autoSpaceDE w:val="0"/>
      <w:autoSpaceDN w:val="0"/>
      <w:adjustRightInd w:val="0"/>
      <w:spacing w:after="0" w:line="283" w:lineRule="exact"/>
    </w:pPr>
    <w:rPr>
      <w:rFonts w:ascii="Times New Roman" w:eastAsia="Times New Roman" w:hAnsi="Times New Roman" w:cs="Times New Roman"/>
      <w:sz w:val="24"/>
      <w:szCs w:val="24"/>
      <w:lang w:eastAsia="uk-UA"/>
    </w:rPr>
  </w:style>
  <w:style w:type="paragraph" w:customStyle="1" w:styleId="Style7">
    <w:name w:val="Style7"/>
    <w:basedOn w:val="a"/>
    <w:uiPriority w:val="99"/>
    <w:rsid w:val="00C7574F"/>
    <w:pPr>
      <w:widowControl w:val="0"/>
      <w:autoSpaceDE w:val="0"/>
      <w:autoSpaceDN w:val="0"/>
      <w:adjustRightInd w:val="0"/>
      <w:spacing w:after="0" w:line="240" w:lineRule="auto"/>
    </w:pPr>
    <w:rPr>
      <w:rFonts w:ascii="Franklin Gothic Medium" w:eastAsia="Times New Roman" w:hAnsi="Franklin Gothic Medium" w:cs="Times New Roman"/>
      <w:sz w:val="24"/>
      <w:szCs w:val="24"/>
      <w:lang w:eastAsia="uk-UA"/>
    </w:rPr>
  </w:style>
  <w:style w:type="paragraph" w:customStyle="1" w:styleId="Style9">
    <w:name w:val="Style9"/>
    <w:basedOn w:val="a"/>
    <w:uiPriority w:val="99"/>
    <w:rsid w:val="00C7574F"/>
    <w:pPr>
      <w:widowControl w:val="0"/>
      <w:autoSpaceDE w:val="0"/>
      <w:autoSpaceDN w:val="0"/>
      <w:adjustRightInd w:val="0"/>
      <w:spacing w:after="0" w:line="240" w:lineRule="auto"/>
    </w:pPr>
    <w:rPr>
      <w:rFonts w:ascii="Franklin Gothic Medium" w:eastAsia="Times New Roman" w:hAnsi="Franklin Gothic Medium" w:cs="Times New Roman"/>
      <w:sz w:val="24"/>
      <w:szCs w:val="24"/>
      <w:lang w:eastAsia="uk-UA"/>
    </w:rPr>
  </w:style>
  <w:style w:type="paragraph" w:customStyle="1" w:styleId="Style6">
    <w:name w:val="Style6"/>
    <w:basedOn w:val="a"/>
    <w:uiPriority w:val="99"/>
    <w:rsid w:val="00C7574F"/>
    <w:pPr>
      <w:widowControl w:val="0"/>
      <w:autoSpaceDE w:val="0"/>
      <w:autoSpaceDN w:val="0"/>
      <w:adjustRightInd w:val="0"/>
      <w:spacing w:after="0" w:line="240" w:lineRule="auto"/>
    </w:pPr>
    <w:rPr>
      <w:rFonts w:ascii="Franklin Gothic Medium" w:eastAsia="Times New Roman" w:hAnsi="Franklin Gothic Medium" w:cs="Times New Roman"/>
      <w:sz w:val="24"/>
      <w:szCs w:val="24"/>
      <w:lang w:eastAsia="uk-UA"/>
    </w:rPr>
  </w:style>
  <w:style w:type="paragraph" w:customStyle="1" w:styleId="affb">
    <w:name w:val="Содержимое таблицы"/>
    <w:basedOn w:val="a"/>
    <w:uiPriority w:val="99"/>
    <w:rsid w:val="00C7574F"/>
    <w:pPr>
      <w:widowControl w:val="0"/>
      <w:suppressLineNumbers/>
      <w:suppressAutoHyphens/>
      <w:spacing w:after="0" w:line="240" w:lineRule="auto"/>
    </w:pPr>
    <w:rPr>
      <w:rFonts w:ascii="Times New Roman" w:eastAsia="Times New Roman" w:hAnsi="Times New Roman" w:cs="Tahoma"/>
      <w:sz w:val="28"/>
      <w:szCs w:val="20"/>
      <w:lang w:val="en-US" w:eastAsia="ar-SA"/>
    </w:rPr>
  </w:style>
  <w:style w:type="paragraph" w:customStyle="1" w:styleId="FR1">
    <w:name w:val="FR1"/>
    <w:uiPriority w:val="99"/>
    <w:rsid w:val="00C7574F"/>
    <w:pPr>
      <w:widowControl w:val="0"/>
      <w:spacing w:before="440" w:after="0" w:line="240" w:lineRule="auto"/>
    </w:pPr>
    <w:rPr>
      <w:rFonts w:ascii="Arial" w:eastAsia="Times New Roman" w:hAnsi="Arial" w:cs="Arial"/>
      <w:b/>
      <w:bCs/>
      <w:i/>
      <w:iCs/>
      <w:sz w:val="32"/>
      <w:szCs w:val="32"/>
      <w:lang w:eastAsia="ru-RU"/>
    </w:rPr>
  </w:style>
  <w:style w:type="paragraph" w:customStyle="1" w:styleId="53">
    <w:name w:val="Знак Знак5"/>
    <w:basedOn w:val="a"/>
    <w:uiPriority w:val="99"/>
    <w:rsid w:val="00C7574F"/>
    <w:pPr>
      <w:spacing w:after="0" w:line="240" w:lineRule="auto"/>
    </w:pPr>
    <w:rPr>
      <w:rFonts w:ascii="Times New Roman" w:eastAsia="Times New Roman" w:hAnsi="Times New Roman" w:cs="Times New Roman"/>
      <w:sz w:val="20"/>
      <w:szCs w:val="20"/>
      <w:lang w:val="en-US"/>
    </w:rPr>
  </w:style>
  <w:style w:type="paragraph" w:customStyle="1" w:styleId="29">
    <w:name w:val="Абзац списка2"/>
    <w:basedOn w:val="a"/>
    <w:uiPriority w:val="99"/>
    <w:rsid w:val="00C7574F"/>
    <w:pPr>
      <w:spacing w:after="200" w:line="276" w:lineRule="auto"/>
      <w:ind w:left="720"/>
      <w:contextualSpacing/>
    </w:pPr>
    <w:rPr>
      <w:rFonts w:ascii="Calibri" w:eastAsia="Times New Roman" w:hAnsi="Calibri" w:cs="Times New Roman"/>
      <w:lang w:val="ru-RU"/>
    </w:rPr>
  </w:style>
  <w:style w:type="character" w:styleId="affc">
    <w:name w:val="footnote reference"/>
    <w:uiPriority w:val="99"/>
    <w:semiHidden/>
    <w:unhideWhenUsed/>
    <w:rsid w:val="00C7574F"/>
    <w:rPr>
      <w:rFonts w:ascii="Times New Roman" w:hAnsi="Times New Roman" w:cs="Times New Roman" w:hint="default"/>
      <w:vertAlign w:val="superscript"/>
    </w:rPr>
  </w:style>
  <w:style w:type="character" w:styleId="affd">
    <w:name w:val="annotation reference"/>
    <w:uiPriority w:val="99"/>
    <w:unhideWhenUsed/>
    <w:rsid w:val="00C7574F"/>
    <w:rPr>
      <w:rFonts w:ascii="Times New Roman" w:hAnsi="Times New Roman" w:cs="Times New Roman" w:hint="default"/>
      <w:sz w:val="16"/>
    </w:rPr>
  </w:style>
  <w:style w:type="character" w:styleId="affe">
    <w:name w:val="page number"/>
    <w:uiPriority w:val="99"/>
    <w:unhideWhenUsed/>
    <w:rsid w:val="00C7574F"/>
    <w:rPr>
      <w:rFonts w:ascii="Times New Roman" w:hAnsi="Times New Roman" w:cs="Times New Roman" w:hint="default"/>
    </w:rPr>
  </w:style>
  <w:style w:type="character" w:customStyle="1" w:styleId="HeaderChar">
    <w:name w:val="Header Char"/>
    <w:uiPriority w:val="99"/>
    <w:locked/>
    <w:rsid w:val="00C7574F"/>
    <w:rPr>
      <w:rFonts w:ascii="Times New Roman" w:hAnsi="Times New Roman" w:cs="Times New Roman" w:hint="default"/>
      <w:sz w:val="20"/>
    </w:rPr>
  </w:style>
  <w:style w:type="character" w:customStyle="1" w:styleId="apple-converted-space">
    <w:name w:val="apple-converted-space"/>
    <w:uiPriority w:val="99"/>
    <w:rsid w:val="00C7574F"/>
  </w:style>
  <w:style w:type="character" w:customStyle="1" w:styleId="apple-style-span">
    <w:name w:val="apple-style-span"/>
    <w:uiPriority w:val="99"/>
    <w:rsid w:val="00C7574F"/>
  </w:style>
  <w:style w:type="character" w:customStyle="1" w:styleId="64">
    <w:name w:val="Основной текст (6) + Не курсив"/>
    <w:aliases w:val="Интервал 0 pt"/>
    <w:uiPriority w:val="99"/>
    <w:rsid w:val="00C7574F"/>
    <w:rPr>
      <w:rFonts w:ascii="Calibri" w:hAnsi="Calibri" w:cs="Calibri" w:hint="default"/>
      <w:i/>
      <w:iCs w:val="0"/>
      <w:spacing w:val="-10"/>
      <w:sz w:val="23"/>
    </w:rPr>
  </w:style>
  <w:style w:type="character" w:customStyle="1" w:styleId="afff">
    <w:name w:val="Основной текст + Полужирный"/>
    <w:uiPriority w:val="99"/>
    <w:rsid w:val="00C7574F"/>
    <w:rPr>
      <w:rFonts w:ascii="Calibri" w:hAnsi="Calibri" w:cs="Calibri" w:hint="default"/>
      <w:b/>
      <w:bCs w:val="0"/>
      <w:spacing w:val="-10"/>
      <w:sz w:val="23"/>
    </w:rPr>
  </w:style>
  <w:style w:type="character" w:customStyle="1" w:styleId="120">
    <w:name w:val="Основной текст + 12"/>
    <w:aliases w:val="5 pt,Малые прописные"/>
    <w:uiPriority w:val="99"/>
    <w:rsid w:val="00C7574F"/>
    <w:rPr>
      <w:rFonts w:ascii="Times New Roman" w:hAnsi="Times New Roman" w:cs="Times New Roman" w:hint="default"/>
      <w:smallCaps/>
      <w:noProof/>
      <w:spacing w:val="0"/>
      <w:sz w:val="25"/>
    </w:rPr>
  </w:style>
  <w:style w:type="character" w:customStyle="1" w:styleId="420">
    <w:name w:val="Основной текст (4)2"/>
    <w:uiPriority w:val="99"/>
    <w:rsid w:val="00C7574F"/>
    <w:rPr>
      <w:rFonts w:ascii="Times New Roman" w:hAnsi="Times New Roman" w:cs="Times New Roman" w:hint="default"/>
      <w:spacing w:val="0"/>
      <w:sz w:val="18"/>
    </w:rPr>
  </w:style>
  <w:style w:type="character" w:customStyle="1" w:styleId="FontStyle19">
    <w:name w:val="Font Style19"/>
    <w:uiPriority w:val="99"/>
    <w:rsid w:val="00C7574F"/>
    <w:rPr>
      <w:rFonts w:ascii="Times New Roman" w:hAnsi="Times New Roman" w:cs="Times New Roman" w:hint="default"/>
      <w:sz w:val="22"/>
    </w:rPr>
  </w:style>
  <w:style w:type="character" w:customStyle="1" w:styleId="FontStyle20">
    <w:name w:val="Font Style20"/>
    <w:uiPriority w:val="99"/>
    <w:rsid w:val="00C7574F"/>
    <w:rPr>
      <w:rFonts w:ascii="Cambria" w:hAnsi="Cambria" w:hint="default"/>
      <w:i/>
      <w:iCs w:val="0"/>
      <w:smallCaps/>
      <w:sz w:val="16"/>
    </w:rPr>
  </w:style>
  <w:style w:type="character" w:customStyle="1" w:styleId="FontStyle22">
    <w:name w:val="Font Style22"/>
    <w:uiPriority w:val="99"/>
    <w:rsid w:val="00C7574F"/>
    <w:rPr>
      <w:rFonts w:ascii="Times New Roman" w:hAnsi="Times New Roman" w:cs="Times New Roman" w:hint="default"/>
      <w:b/>
      <w:bCs w:val="0"/>
      <w:w w:val="30"/>
      <w:sz w:val="16"/>
    </w:rPr>
  </w:style>
  <w:style w:type="character" w:customStyle="1" w:styleId="FontStyle21">
    <w:name w:val="Font Style21"/>
    <w:uiPriority w:val="99"/>
    <w:rsid w:val="00C7574F"/>
    <w:rPr>
      <w:rFonts w:ascii="Garamond" w:hAnsi="Garamond" w:hint="default"/>
      <w:b/>
      <w:bCs w:val="0"/>
      <w:i/>
      <w:iCs w:val="0"/>
      <w:sz w:val="36"/>
    </w:rPr>
  </w:style>
  <w:style w:type="character" w:customStyle="1" w:styleId="FontStyle23">
    <w:name w:val="Font Style23"/>
    <w:uiPriority w:val="99"/>
    <w:rsid w:val="00C7574F"/>
    <w:rPr>
      <w:rFonts w:ascii="Bookman Old Style" w:hAnsi="Bookman Old Style" w:hint="default"/>
      <w:i/>
      <w:iCs w:val="0"/>
      <w:sz w:val="22"/>
    </w:rPr>
  </w:style>
  <w:style w:type="character" w:customStyle="1" w:styleId="FontStyle24">
    <w:name w:val="Font Style24"/>
    <w:uiPriority w:val="99"/>
    <w:rsid w:val="00C7574F"/>
    <w:rPr>
      <w:rFonts w:ascii="Times New Roman" w:hAnsi="Times New Roman" w:cs="Times New Roman" w:hint="default"/>
      <w:b/>
      <w:bCs w:val="0"/>
      <w:i/>
      <w:iCs w:val="0"/>
      <w:sz w:val="22"/>
    </w:rPr>
  </w:style>
  <w:style w:type="character" w:customStyle="1" w:styleId="FontStyle27">
    <w:name w:val="Font Style27"/>
    <w:uiPriority w:val="99"/>
    <w:rsid w:val="00C7574F"/>
    <w:rPr>
      <w:rFonts w:ascii="Times New Roman" w:hAnsi="Times New Roman" w:cs="Times New Roman" w:hint="default"/>
      <w:sz w:val="22"/>
    </w:rPr>
  </w:style>
  <w:style w:type="character" w:customStyle="1" w:styleId="FontStyle26">
    <w:name w:val="Font Style26"/>
    <w:uiPriority w:val="99"/>
    <w:rsid w:val="00C7574F"/>
    <w:rPr>
      <w:rFonts w:ascii="Times New Roman" w:hAnsi="Times New Roman" w:cs="Times New Roman" w:hint="default"/>
      <w:sz w:val="22"/>
    </w:rPr>
  </w:style>
  <w:style w:type="character" w:customStyle="1" w:styleId="FontStyle36">
    <w:name w:val="Font Style36"/>
    <w:uiPriority w:val="99"/>
    <w:rsid w:val="00C7574F"/>
    <w:rPr>
      <w:rFonts w:ascii="Cambria" w:hAnsi="Cambria" w:hint="default"/>
      <w:sz w:val="22"/>
    </w:rPr>
  </w:style>
  <w:style w:type="character" w:customStyle="1" w:styleId="FontStyle33">
    <w:name w:val="Font Style33"/>
    <w:uiPriority w:val="99"/>
    <w:rsid w:val="00C7574F"/>
    <w:rPr>
      <w:rFonts w:ascii="Cambria" w:hAnsi="Cambria" w:hint="default"/>
      <w:b/>
      <w:bCs w:val="0"/>
      <w:smallCaps/>
      <w:sz w:val="26"/>
    </w:rPr>
  </w:style>
  <w:style w:type="character" w:customStyle="1" w:styleId="FontStyle35">
    <w:name w:val="Font Style35"/>
    <w:uiPriority w:val="99"/>
    <w:rsid w:val="00C7574F"/>
    <w:rPr>
      <w:rFonts w:ascii="Cambria" w:hAnsi="Cambria" w:hint="default"/>
      <w:b/>
      <w:bCs w:val="0"/>
      <w:sz w:val="16"/>
    </w:rPr>
  </w:style>
  <w:style w:type="character" w:customStyle="1" w:styleId="16">
    <w:name w:val="Текст выноски Знак1"/>
    <w:uiPriority w:val="99"/>
    <w:semiHidden/>
    <w:rsid w:val="00C7574F"/>
    <w:rPr>
      <w:rFonts w:ascii="Tahoma" w:hAnsi="Tahoma" w:cs="Tahoma" w:hint="default"/>
      <w:sz w:val="16"/>
      <w:lang w:val="uk-UA" w:eastAsia="en-US"/>
    </w:rPr>
  </w:style>
  <w:style w:type="character" w:customStyle="1" w:styleId="100">
    <w:name w:val="Знак Знак10"/>
    <w:uiPriority w:val="99"/>
    <w:rsid w:val="00C7574F"/>
    <w:rPr>
      <w:sz w:val="24"/>
    </w:rPr>
  </w:style>
  <w:style w:type="character" w:customStyle="1" w:styleId="WW8Num13z0">
    <w:name w:val="WW8Num13z0"/>
    <w:uiPriority w:val="99"/>
    <w:rsid w:val="00C7574F"/>
    <w:rPr>
      <w:rFonts w:ascii="Wingdings" w:hAnsi="Wingdings" w:hint="default"/>
    </w:rPr>
  </w:style>
  <w:style w:type="table" w:customStyle="1" w:styleId="17">
    <w:name w:val="Сітка таблиці1"/>
    <w:basedOn w:val="a1"/>
    <w:next w:val="a4"/>
    <w:uiPriority w:val="59"/>
    <w:rsid w:val="00C7574F"/>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Сетка таблицы1"/>
    <w:basedOn w:val="a1"/>
    <w:next w:val="a4"/>
    <w:uiPriority w:val="39"/>
    <w:rsid w:val="00C7574F"/>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4"/>
    <w:uiPriority w:val="39"/>
    <w:rsid w:val="00C7574F"/>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7574F"/>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numbering" w:customStyle="1" w:styleId="2b">
    <w:name w:val="Нет списка2"/>
    <w:next w:val="a2"/>
    <w:uiPriority w:val="99"/>
    <w:semiHidden/>
    <w:unhideWhenUsed/>
    <w:rsid w:val="00C7574F"/>
  </w:style>
  <w:style w:type="paragraph" w:customStyle="1" w:styleId="msonormal0">
    <w:name w:val="msonormal"/>
    <w:basedOn w:val="a"/>
    <w:rsid w:val="00C7574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numbering" w:customStyle="1" w:styleId="35">
    <w:name w:val="Нет списка3"/>
    <w:next w:val="a2"/>
    <w:uiPriority w:val="99"/>
    <w:semiHidden/>
    <w:unhideWhenUsed/>
    <w:rsid w:val="00C7574F"/>
  </w:style>
  <w:style w:type="paragraph" w:styleId="afff0">
    <w:name w:val="No Spacing"/>
    <w:link w:val="afff1"/>
    <w:uiPriority w:val="1"/>
    <w:qFormat/>
    <w:rsid w:val="00C7574F"/>
    <w:pPr>
      <w:spacing w:after="0" w:line="240" w:lineRule="auto"/>
    </w:pPr>
    <w:rPr>
      <w:rFonts w:ascii="Times New Roman" w:eastAsia="Times New Roman" w:hAnsi="Times New Roman" w:cs="Times New Roman"/>
      <w:sz w:val="18"/>
      <w:szCs w:val="24"/>
      <w:lang w:eastAsia="ru-RU"/>
    </w:rPr>
  </w:style>
  <w:style w:type="paragraph" w:customStyle="1" w:styleId="19">
    <w:name w:val="Стиль1"/>
    <w:basedOn w:val="a"/>
    <w:uiPriority w:val="99"/>
    <w:rsid w:val="00C7574F"/>
    <w:pPr>
      <w:spacing w:after="0" w:line="240" w:lineRule="auto"/>
    </w:pPr>
    <w:rPr>
      <w:rFonts w:ascii="Times New Roman" w:eastAsia="Times New Roman" w:hAnsi="Times New Roman" w:cs="Times New Roman"/>
      <w:iCs/>
      <w:sz w:val="28"/>
      <w:szCs w:val="32"/>
      <w:lang w:val="ru-RU" w:eastAsia="ru-RU"/>
    </w:rPr>
  </w:style>
  <w:style w:type="paragraph" w:customStyle="1" w:styleId="1a">
    <w:name w:val="Без інтервалів1"/>
    <w:link w:val="NoSpacingChar"/>
    <w:uiPriority w:val="99"/>
    <w:qFormat/>
    <w:rsid w:val="00C7574F"/>
    <w:pPr>
      <w:spacing w:after="0" w:line="240" w:lineRule="auto"/>
    </w:pPr>
    <w:rPr>
      <w:rFonts w:ascii="Calibri" w:eastAsia="Calibri" w:hAnsi="Calibri" w:cs="Times New Roman"/>
      <w:lang w:val="ru-RU"/>
    </w:rPr>
  </w:style>
  <w:style w:type="table" w:customStyle="1" w:styleId="TableGrid">
    <w:name w:val="TableGrid"/>
    <w:rsid w:val="00C7574F"/>
    <w:pPr>
      <w:spacing w:after="0" w:line="240" w:lineRule="auto"/>
    </w:pPr>
    <w:rPr>
      <w:rFonts w:ascii="Calibri" w:eastAsia="Times New Roman" w:hAnsi="Calibri" w:cs="Times New Roman"/>
      <w:lang w:val="ru-RU" w:eastAsia="ru-RU"/>
    </w:rPr>
    <w:tblPr>
      <w:tblCellMar>
        <w:top w:w="0" w:type="dxa"/>
        <w:left w:w="0" w:type="dxa"/>
        <w:bottom w:w="0" w:type="dxa"/>
        <w:right w:w="0" w:type="dxa"/>
      </w:tblCellMar>
    </w:tblPr>
  </w:style>
  <w:style w:type="numbering" w:customStyle="1" w:styleId="111">
    <w:name w:val="Нет списка111"/>
    <w:next w:val="a2"/>
    <w:uiPriority w:val="99"/>
    <w:semiHidden/>
    <w:unhideWhenUsed/>
    <w:rsid w:val="00C7574F"/>
  </w:style>
  <w:style w:type="numbering" w:customStyle="1" w:styleId="43">
    <w:name w:val="Нет списка4"/>
    <w:next w:val="a2"/>
    <w:uiPriority w:val="99"/>
    <w:semiHidden/>
    <w:unhideWhenUsed/>
    <w:rsid w:val="00C7574F"/>
  </w:style>
  <w:style w:type="numbering" w:customStyle="1" w:styleId="54">
    <w:name w:val="Нет списка5"/>
    <w:next w:val="a2"/>
    <w:uiPriority w:val="99"/>
    <w:semiHidden/>
    <w:unhideWhenUsed/>
    <w:rsid w:val="00C7574F"/>
  </w:style>
  <w:style w:type="numbering" w:customStyle="1" w:styleId="121">
    <w:name w:val="Нет списка12"/>
    <w:next w:val="a2"/>
    <w:uiPriority w:val="99"/>
    <w:semiHidden/>
    <w:unhideWhenUsed/>
    <w:rsid w:val="00C7574F"/>
  </w:style>
  <w:style w:type="numbering" w:customStyle="1" w:styleId="1111">
    <w:name w:val="Нет списка1111"/>
    <w:next w:val="a2"/>
    <w:uiPriority w:val="99"/>
    <w:semiHidden/>
    <w:unhideWhenUsed/>
    <w:rsid w:val="00C7574F"/>
  </w:style>
  <w:style w:type="character" w:customStyle="1" w:styleId="afff2">
    <w:name w:val="Заголовок Знак"/>
    <w:uiPriority w:val="10"/>
    <w:rsid w:val="00C7574F"/>
    <w:rPr>
      <w:rFonts w:ascii="Calibri Light" w:eastAsia="Times New Roman" w:hAnsi="Calibri Light" w:cs="Times New Roman"/>
      <w:spacing w:val="-10"/>
      <w:kern w:val="28"/>
      <w:sz w:val="56"/>
      <w:szCs w:val="56"/>
    </w:rPr>
  </w:style>
  <w:style w:type="table" w:customStyle="1" w:styleId="36">
    <w:name w:val="Сетка таблицы3"/>
    <w:basedOn w:val="a1"/>
    <w:next w:val="a4"/>
    <w:uiPriority w:val="99"/>
    <w:rsid w:val="00C7574F"/>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4"/>
    <w:uiPriority w:val="39"/>
    <w:rsid w:val="00C7574F"/>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4"/>
    <w:uiPriority w:val="39"/>
    <w:rsid w:val="00C7574F"/>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5">
    <w:name w:val="Нет списка6"/>
    <w:next w:val="a2"/>
    <w:uiPriority w:val="99"/>
    <w:semiHidden/>
    <w:unhideWhenUsed/>
    <w:rsid w:val="00C7574F"/>
  </w:style>
  <w:style w:type="numbering" w:customStyle="1" w:styleId="130">
    <w:name w:val="Нет списка13"/>
    <w:next w:val="a2"/>
    <w:uiPriority w:val="99"/>
    <w:semiHidden/>
    <w:unhideWhenUsed/>
    <w:rsid w:val="00C7574F"/>
  </w:style>
  <w:style w:type="table" w:customStyle="1" w:styleId="44">
    <w:name w:val="Сетка таблицы4"/>
    <w:basedOn w:val="a1"/>
    <w:next w:val="a4"/>
    <w:uiPriority w:val="99"/>
    <w:rsid w:val="00C7574F"/>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1"/>
    <w:next w:val="a4"/>
    <w:uiPriority w:val="39"/>
    <w:rsid w:val="00C7574F"/>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4"/>
    <w:uiPriority w:val="39"/>
    <w:rsid w:val="00C7574F"/>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C7574F"/>
  </w:style>
  <w:style w:type="numbering" w:customStyle="1" w:styleId="311">
    <w:name w:val="Нет списка31"/>
    <w:next w:val="a2"/>
    <w:uiPriority w:val="99"/>
    <w:semiHidden/>
    <w:unhideWhenUsed/>
    <w:rsid w:val="00C7574F"/>
  </w:style>
  <w:style w:type="table" w:customStyle="1" w:styleId="TableGrid1">
    <w:name w:val="TableGrid1"/>
    <w:rsid w:val="00C7574F"/>
    <w:pPr>
      <w:spacing w:after="0" w:line="240" w:lineRule="auto"/>
    </w:pPr>
    <w:rPr>
      <w:rFonts w:ascii="Calibri" w:eastAsia="Times New Roman" w:hAnsi="Calibri" w:cs="Times New Roman"/>
      <w:lang w:val="ru-RU" w:eastAsia="ru-RU"/>
    </w:rPr>
    <w:tblPr>
      <w:tblCellMar>
        <w:top w:w="0" w:type="dxa"/>
        <w:left w:w="0" w:type="dxa"/>
        <w:bottom w:w="0" w:type="dxa"/>
        <w:right w:w="0" w:type="dxa"/>
      </w:tblCellMar>
    </w:tblPr>
  </w:style>
  <w:style w:type="numbering" w:customStyle="1" w:styleId="1120">
    <w:name w:val="Нет списка112"/>
    <w:next w:val="a2"/>
    <w:uiPriority w:val="99"/>
    <w:semiHidden/>
    <w:unhideWhenUsed/>
    <w:rsid w:val="00C7574F"/>
  </w:style>
  <w:style w:type="numbering" w:customStyle="1" w:styleId="411">
    <w:name w:val="Нет списка41"/>
    <w:next w:val="a2"/>
    <w:uiPriority w:val="99"/>
    <w:semiHidden/>
    <w:unhideWhenUsed/>
    <w:rsid w:val="00C7574F"/>
  </w:style>
  <w:style w:type="numbering" w:customStyle="1" w:styleId="510">
    <w:name w:val="Нет списка51"/>
    <w:next w:val="a2"/>
    <w:uiPriority w:val="99"/>
    <w:semiHidden/>
    <w:unhideWhenUsed/>
    <w:rsid w:val="00C7574F"/>
  </w:style>
  <w:style w:type="numbering" w:customStyle="1" w:styleId="1210">
    <w:name w:val="Нет списка121"/>
    <w:next w:val="a2"/>
    <w:uiPriority w:val="99"/>
    <w:semiHidden/>
    <w:unhideWhenUsed/>
    <w:rsid w:val="00C7574F"/>
  </w:style>
  <w:style w:type="numbering" w:customStyle="1" w:styleId="1112">
    <w:name w:val="Нет списка1112"/>
    <w:next w:val="a2"/>
    <w:uiPriority w:val="99"/>
    <w:semiHidden/>
    <w:unhideWhenUsed/>
    <w:rsid w:val="00C7574F"/>
  </w:style>
  <w:style w:type="table" w:customStyle="1" w:styleId="312">
    <w:name w:val="Сетка таблицы31"/>
    <w:basedOn w:val="a1"/>
    <w:next w:val="a4"/>
    <w:uiPriority w:val="99"/>
    <w:rsid w:val="00C7574F"/>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4"/>
    <w:uiPriority w:val="39"/>
    <w:rsid w:val="00C7574F"/>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4"/>
    <w:uiPriority w:val="39"/>
    <w:rsid w:val="00C7574F"/>
    <w:pPr>
      <w:spacing w:after="0" w:line="240" w:lineRule="auto"/>
    </w:pPr>
    <w:rPr>
      <w:rFonts w:ascii="Calibri" w:eastAsia="Calibri" w:hAnsi="Calibri" w:cs="Times New Roman"/>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1"/>
    <w:next w:val="a4"/>
    <w:uiPriority w:val="59"/>
    <w:rsid w:val="00C7574F"/>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1"/>
    <w:next w:val="a4"/>
    <w:uiPriority w:val="99"/>
    <w:rsid w:val="00C7574F"/>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4"/>
    <w:uiPriority w:val="99"/>
    <w:rsid w:val="00C7574F"/>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4"/>
    <w:uiPriority w:val="99"/>
    <w:rsid w:val="00C7574F"/>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4"/>
    <w:uiPriority w:val="99"/>
    <w:rsid w:val="00C7574F"/>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4"/>
    <w:uiPriority w:val="99"/>
    <w:rsid w:val="00C7574F"/>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4"/>
    <w:uiPriority w:val="99"/>
    <w:rsid w:val="00C7574F"/>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1"/>
    <w:next w:val="a4"/>
    <w:uiPriority w:val="99"/>
    <w:rsid w:val="00C7574F"/>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next w:val="a4"/>
    <w:uiPriority w:val="99"/>
    <w:rsid w:val="00C7574F"/>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
    <w:basedOn w:val="a1"/>
    <w:next w:val="a4"/>
    <w:uiPriority w:val="99"/>
    <w:rsid w:val="00C7574F"/>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next w:val="a4"/>
    <w:uiPriority w:val="99"/>
    <w:rsid w:val="00C7574F"/>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1"/>
    <w:next w:val="a4"/>
    <w:uiPriority w:val="99"/>
    <w:rsid w:val="00C7574F"/>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1"/>
    <w:next w:val="a4"/>
    <w:uiPriority w:val="99"/>
    <w:rsid w:val="00C7574F"/>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basedOn w:val="a1"/>
    <w:next w:val="a4"/>
    <w:uiPriority w:val="99"/>
    <w:rsid w:val="00C7574F"/>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ітка таблиці2"/>
    <w:basedOn w:val="a1"/>
    <w:next w:val="a4"/>
    <w:uiPriority w:val="59"/>
    <w:rsid w:val="006E22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ітка таблиці3"/>
    <w:basedOn w:val="a1"/>
    <w:next w:val="a4"/>
    <w:uiPriority w:val="39"/>
    <w:rsid w:val="006E22A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ітка таблиці4"/>
    <w:basedOn w:val="a1"/>
    <w:next w:val="a4"/>
    <w:uiPriority w:val="39"/>
    <w:rsid w:val="006E22A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ітка таблиці5"/>
    <w:basedOn w:val="a1"/>
    <w:next w:val="a4"/>
    <w:uiPriority w:val="39"/>
    <w:rsid w:val="006E22A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d">
    <w:name w:val="Немає списку2"/>
    <w:next w:val="a2"/>
    <w:uiPriority w:val="99"/>
    <w:semiHidden/>
    <w:unhideWhenUsed/>
    <w:rsid w:val="00C9726F"/>
  </w:style>
  <w:style w:type="table" w:customStyle="1" w:styleId="66">
    <w:name w:val="Сітка таблиці6"/>
    <w:basedOn w:val="a1"/>
    <w:next w:val="a4"/>
    <w:uiPriority w:val="39"/>
    <w:rsid w:val="00C9726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
    <w:name w:val="Немає списку3"/>
    <w:next w:val="a2"/>
    <w:uiPriority w:val="99"/>
    <w:semiHidden/>
    <w:unhideWhenUsed/>
    <w:rsid w:val="00E50CC0"/>
  </w:style>
  <w:style w:type="numbering" w:customStyle="1" w:styleId="141">
    <w:name w:val="Нет списка14"/>
    <w:next w:val="a2"/>
    <w:uiPriority w:val="99"/>
    <w:semiHidden/>
    <w:unhideWhenUsed/>
    <w:rsid w:val="00E50CC0"/>
  </w:style>
  <w:style w:type="numbering" w:customStyle="1" w:styleId="1130">
    <w:name w:val="Нет списка113"/>
    <w:next w:val="a2"/>
    <w:uiPriority w:val="99"/>
    <w:semiHidden/>
    <w:unhideWhenUsed/>
    <w:rsid w:val="00E50CC0"/>
  </w:style>
  <w:style w:type="table" w:customStyle="1" w:styleId="71">
    <w:name w:val="Сітка таблиці7"/>
    <w:basedOn w:val="a1"/>
    <w:next w:val="a4"/>
    <w:uiPriority w:val="99"/>
    <w:rsid w:val="00E50CC0"/>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
    <w:name w:val="Нет списка22"/>
    <w:next w:val="a2"/>
    <w:uiPriority w:val="99"/>
    <w:semiHidden/>
    <w:unhideWhenUsed/>
    <w:rsid w:val="00E50CC0"/>
  </w:style>
  <w:style w:type="numbering" w:customStyle="1" w:styleId="320">
    <w:name w:val="Нет списка32"/>
    <w:next w:val="a2"/>
    <w:uiPriority w:val="99"/>
    <w:semiHidden/>
    <w:unhideWhenUsed/>
    <w:rsid w:val="00E50CC0"/>
  </w:style>
  <w:style w:type="numbering" w:customStyle="1" w:styleId="1113">
    <w:name w:val="Нет списка1113"/>
    <w:next w:val="a2"/>
    <w:uiPriority w:val="99"/>
    <w:semiHidden/>
    <w:unhideWhenUsed/>
    <w:rsid w:val="00E50CC0"/>
  </w:style>
  <w:style w:type="numbering" w:customStyle="1" w:styleId="421">
    <w:name w:val="Нет списка42"/>
    <w:next w:val="a2"/>
    <w:uiPriority w:val="99"/>
    <w:semiHidden/>
    <w:unhideWhenUsed/>
    <w:rsid w:val="00E50CC0"/>
  </w:style>
  <w:style w:type="numbering" w:customStyle="1" w:styleId="520">
    <w:name w:val="Нет списка52"/>
    <w:next w:val="a2"/>
    <w:uiPriority w:val="99"/>
    <w:semiHidden/>
    <w:unhideWhenUsed/>
    <w:rsid w:val="00E50CC0"/>
  </w:style>
  <w:style w:type="numbering" w:customStyle="1" w:styleId="1220">
    <w:name w:val="Нет списка122"/>
    <w:next w:val="a2"/>
    <w:uiPriority w:val="99"/>
    <w:semiHidden/>
    <w:unhideWhenUsed/>
    <w:rsid w:val="00E50CC0"/>
  </w:style>
  <w:style w:type="numbering" w:customStyle="1" w:styleId="11111">
    <w:name w:val="Нет списка11111"/>
    <w:next w:val="a2"/>
    <w:uiPriority w:val="99"/>
    <w:semiHidden/>
    <w:unhideWhenUsed/>
    <w:rsid w:val="00E50CC0"/>
  </w:style>
  <w:style w:type="numbering" w:customStyle="1" w:styleId="610">
    <w:name w:val="Нет списка61"/>
    <w:next w:val="a2"/>
    <w:uiPriority w:val="99"/>
    <w:semiHidden/>
    <w:unhideWhenUsed/>
    <w:rsid w:val="00E50CC0"/>
  </w:style>
  <w:style w:type="numbering" w:customStyle="1" w:styleId="1310">
    <w:name w:val="Нет списка131"/>
    <w:next w:val="a2"/>
    <w:uiPriority w:val="99"/>
    <w:semiHidden/>
    <w:unhideWhenUsed/>
    <w:rsid w:val="00E50CC0"/>
  </w:style>
  <w:style w:type="numbering" w:customStyle="1" w:styleId="2111">
    <w:name w:val="Нет списка211"/>
    <w:next w:val="a2"/>
    <w:uiPriority w:val="99"/>
    <w:semiHidden/>
    <w:unhideWhenUsed/>
    <w:rsid w:val="00E50CC0"/>
  </w:style>
  <w:style w:type="numbering" w:customStyle="1" w:styleId="3110">
    <w:name w:val="Нет списка311"/>
    <w:next w:val="a2"/>
    <w:uiPriority w:val="99"/>
    <w:semiHidden/>
    <w:unhideWhenUsed/>
    <w:rsid w:val="00E50CC0"/>
  </w:style>
  <w:style w:type="numbering" w:customStyle="1" w:styleId="11210">
    <w:name w:val="Нет списка1121"/>
    <w:next w:val="a2"/>
    <w:uiPriority w:val="99"/>
    <w:semiHidden/>
    <w:unhideWhenUsed/>
    <w:rsid w:val="00E50CC0"/>
  </w:style>
  <w:style w:type="numbering" w:customStyle="1" w:styleId="4110">
    <w:name w:val="Нет списка411"/>
    <w:next w:val="a2"/>
    <w:uiPriority w:val="99"/>
    <w:semiHidden/>
    <w:unhideWhenUsed/>
    <w:rsid w:val="00E50CC0"/>
  </w:style>
  <w:style w:type="numbering" w:customStyle="1" w:styleId="511">
    <w:name w:val="Нет списка511"/>
    <w:next w:val="a2"/>
    <w:uiPriority w:val="99"/>
    <w:semiHidden/>
    <w:unhideWhenUsed/>
    <w:rsid w:val="00E50CC0"/>
  </w:style>
  <w:style w:type="numbering" w:customStyle="1" w:styleId="1211">
    <w:name w:val="Нет списка1211"/>
    <w:next w:val="a2"/>
    <w:uiPriority w:val="99"/>
    <w:semiHidden/>
    <w:unhideWhenUsed/>
    <w:rsid w:val="00E50CC0"/>
  </w:style>
  <w:style w:type="numbering" w:customStyle="1" w:styleId="11121">
    <w:name w:val="Нет списка11121"/>
    <w:next w:val="a2"/>
    <w:uiPriority w:val="99"/>
    <w:semiHidden/>
    <w:unhideWhenUsed/>
    <w:rsid w:val="00E50CC0"/>
  </w:style>
  <w:style w:type="paragraph" w:customStyle="1" w:styleId="1b">
    <w:name w:val="Без интервала1"/>
    <w:qFormat/>
    <w:rsid w:val="00E50CC0"/>
    <w:pPr>
      <w:spacing w:after="0" w:line="240" w:lineRule="auto"/>
    </w:pPr>
    <w:rPr>
      <w:rFonts w:ascii="Calibri" w:eastAsia="Calibri" w:hAnsi="Calibri" w:cs="Times New Roman"/>
      <w:lang w:val="ru-RU"/>
    </w:rPr>
  </w:style>
  <w:style w:type="table" w:customStyle="1" w:styleId="81">
    <w:name w:val="Сітка таблиці8"/>
    <w:basedOn w:val="a1"/>
    <w:next w:val="a4"/>
    <w:uiPriority w:val="39"/>
    <w:rsid w:val="005053C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ітка таблиці9"/>
    <w:basedOn w:val="a1"/>
    <w:next w:val="a4"/>
    <w:uiPriority w:val="39"/>
    <w:rsid w:val="009E235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ітка таблиці10"/>
    <w:basedOn w:val="a1"/>
    <w:next w:val="a4"/>
    <w:uiPriority w:val="39"/>
    <w:rsid w:val="00DF53A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має списку4"/>
    <w:next w:val="a2"/>
    <w:uiPriority w:val="99"/>
    <w:semiHidden/>
    <w:unhideWhenUsed/>
    <w:rsid w:val="0025319F"/>
  </w:style>
  <w:style w:type="table" w:customStyle="1" w:styleId="117">
    <w:name w:val="Сітка таблиці11"/>
    <w:basedOn w:val="a1"/>
    <w:next w:val="a4"/>
    <w:uiPriority w:val="39"/>
    <w:rsid w:val="002531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Немає списку5"/>
    <w:next w:val="a2"/>
    <w:uiPriority w:val="99"/>
    <w:semiHidden/>
    <w:unhideWhenUsed/>
    <w:rsid w:val="00E93AEB"/>
  </w:style>
  <w:style w:type="table" w:customStyle="1" w:styleId="123">
    <w:name w:val="Сітка таблиці12"/>
    <w:basedOn w:val="a1"/>
    <w:next w:val="a4"/>
    <w:uiPriority w:val="59"/>
    <w:rsid w:val="00E93AE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basedOn w:val="a"/>
    <w:next w:val="af9"/>
    <w:rsid w:val="00E93AEB"/>
    <w:pPr>
      <w:keepNext/>
      <w:suppressAutoHyphens/>
      <w:spacing w:before="240" w:after="120" w:line="240" w:lineRule="auto"/>
    </w:pPr>
    <w:rPr>
      <w:rFonts w:ascii="Arial" w:eastAsia="Lucida Sans Unicode" w:hAnsi="Arial" w:cs="Tahoma"/>
      <w:sz w:val="28"/>
      <w:szCs w:val="28"/>
      <w:lang w:val="ru-RU" w:eastAsia="ar-SA"/>
    </w:rPr>
  </w:style>
  <w:style w:type="paragraph" w:styleId="afff3">
    <w:name w:val="Plain Text"/>
    <w:basedOn w:val="a"/>
    <w:link w:val="afff4"/>
    <w:rsid w:val="00E93AEB"/>
    <w:pPr>
      <w:widowControl w:val="0"/>
      <w:snapToGrid w:val="0"/>
      <w:spacing w:after="0" w:line="240" w:lineRule="auto"/>
    </w:pPr>
    <w:rPr>
      <w:rFonts w:ascii="Courier New" w:eastAsia="Times New Roman" w:hAnsi="Courier New" w:cs="Times New Roman"/>
      <w:sz w:val="20"/>
      <w:szCs w:val="20"/>
      <w:lang w:val="ru-RU" w:eastAsia="ru-RU"/>
    </w:rPr>
  </w:style>
  <w:style w:type="character" w:customStyle="1" w:styleId="afff4">
    <w:name w:val="Текст Знак"/>
    <w:basedOn w:val="a0"/>
    <w:link w:val="afff3"/>
    <w:rsid w:val="00E93AEB"/>
    <w:rPr>
      <w:rFonts w:ascii="Courier New" w:eastAsia="Times New Roman" w:hAnsi="Courier New" w:cs="Times New Roman"/>
      <w:sz w:val="20"/>
      <w:szCs w:val="20"/>
      <w:lang w:val="ru-RU" w:eastAsia="ru-RU"/>
    </w:rPr>
  </w:style>
  <w:style w:type="paragraph" w:customStyle="1" w:styleId="1c">
    <w:name w:val="Абзац списку1"/>
    <w:basedOn w:val="a"/>
    <w:rsid w:val="00E93AEB"/>
    <w:pPr>
      <w:spacing w:after="0" w:line="240" w:lineRule="auto"/>
      <w:ind w:left="720"/>
    </w:pPr>
    <w:rPr>
      <w:rFonts w:ascii="Times New Roman" w:eastAsia="Calibri" w:hAnsi="Times New Roman" w:cs="Times New Roman"/>
      <w:sz w:val="20"/>
      <w:szCs w:val="20"/>
      <w:lang w:eastAsia="ru-RU"/>
    </w:rPr>
  </w:style>
  <w:style w:type="paragraph" w:customStyle="1" w:styleId="listparagraphcxspmiddle">
    <w:name w:val="listparagraphcxspmiddle"/>
    <w:basedOn w:val="a"/>
    <w:rsid w:val="00E9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listparagraphcxsplast">
    <w:name w:val="listparagraphcxsplast"/>
    <w:basedOn w:val="a"/>
    <w:rsid w:val="00E9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fff5">
    <w:name w:val="Нормальный"/>
    <w:rsid w:val="00E93AEB"/>
    <w:pPr>
      <w:autoSpaceDE w:val="0"/>
      <w:autoSpaceDN w:val="0"/>
      <w:adjustRightInd w:val="0"/>
      <w:spacing w:after="0" w:line="240" w:lineRule="auto"/>
      <w:jc w:val="both"/>
    </w:pPr>
    <w:rPr>
      <w:rFonts w:ascii="Times New Roman" w:eastAsia="Times New Roman" w:hAnsi="Times New Roman" w:cs="Times New Roman"/>
      <w:sz w:val="28"/>
      <w:szCs w:val="28"/>
      <w:lang w:val="ru-RU" w:eastAsia="ru-RU"/>
    </w:rPr>
  </w:style>
  <w:style w:type="character" w:customStyle="1" w:styleId="92">
    <w:name w:val="Знак Знак9"/>
    <w:locked/>
    <w:rsid w:val="00E93AEB"/>
    <w:rPr>
      <w:rFonts w:ascii="Arial Narrow" w:hAnsi="Arial Narrow"/>
      <w:b/>
      <w:sz w:val="28"/>
      <w:lang w:val="uk-UA" w:eastAsia="ru-RU" w:bidi="ar-SA"/>
    </w:rPr>
  </w:style>
  <w:style w:type="character" w:customStyle="1" w:styleId="today-date">
    <w:name w:val="today-date"/>
    <w:basedOn w:val="a0"/>
    <w:rsid w:val="00E93AEB"/>
  </w:style>
  <w:style w:type="character" w:customStyle="1" w:styleId="sub-indicator">
    <w:name w:val="sub-indicator"/>
    <w:basedOn w:val="a0"/>
    <w:rsid w:val="00E93AEB"/>
  </w:style>
  <w:style w:type="character" w:customStyle="1" w:styleId="current">
    <w:name w:val="current"/>
    <w:basedOn w:val="a0"/>
    <w:rsid w:val="00E93AEB"/>
  </w:style>
  <w:style w:type="paragraph" w:customStyle="1" w:styleId="msonospacing0">
    <w:name w:val="msonospacing"/>
    <w:basedOn w:val="a"/>
    <w:rsid w:val="00E9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onormalcxspmiddle">
    <w:name w:val="msonormalcxspmiddle"/>
    <w:basedOn w:val="a"/>
    <w:rsid w:val="00E9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olistparagraph0">
    <w:name w:val="msolistparagraph"/>
    <w:basedOn w:val="a"/>
    <w:rsid w:val="00E9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olistparagraphcxspmiddle">
    <w:name w:val="msolistparagraphcxspmiddle"/>
    <w:basedOn w:val="a"/>
    <w:rsid w:val="00E9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solistparagraphcxsplast">
    <w:name w:val="msolistparagraphcxsplast"/>
    <w:basedOn w:val="a"/>
    <w:rsid w:val="00E9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Bodytext">
    <w:name w:val="Body text_"/>
    <w:link w:val="1d"/>
    <w:locked/>
    <w:rsid w:val="00E93AEB"/>
    <w:rPr>
      <w:sz w:val="19"/>
      <w:szCs w:val="19"/>
      <w:shd w:val="clear" w:color="auto" w:fill="FFFFFF"/>
    </w:rPr>
  </w:style>
  <w:style w:type="character" w:customStyle="1" w:styleId="BodytextBold">
    <w:name w:val="Body text + Bold"/>
    <w:aliases w:val="Italic"/>
    <w:rsid w:val="00E93AEB"/>
    <w:rPr>
      <w:b/>
      <w:bCs/>
      <w:i/>
      <w:iCs/>
      <w:sz w:val="19"/>
      <w:szCs w:val="19"/>
      <w:shd w:val="clear" w:color="auto" w:fill="FFFFFF"/>
    </w:rPr>
  </w:style>
  <w:style w:type="character" w:customStyle="1" w:styleId="Bodytext2NotBold">
    <w:name w:val="Body text (2) + Not Bold"/>
    <w:rsid w:val="00E93AEB"/>
    <w:rPr>
      <w:rFonts w:cs="Times New Roman"/>
      <w:b/>
      <w:bCs/>
      <w:sz w:val="19"/>
      <w:szCs w:val="19"/>
      <w:shd w:val="clear" w:color="auto" w:fill="FFFFFF"/>
    </w:rPr>
  </w:style>
  <w:style w:type="character" w:customStyle="1" w:styleId="Bodytext2Italic">
    <w:name w:val="Body text (2) + Italic"/>
    <w:rsid w:val="00E93AEB"/>
    <w:rPr>
      <w:rFonts w:cs="Times New Roman"/>
      <w:b/>
      <w:bCs/>
      <w:i/>
      <w:iCs/>
      <w:sz w:val="19"/>
      <w:szCs w:val="19"/>
      <w:shd w:val="clear" w:color="auto" w:fill="FFFFFF"/>
    </w:rPr>
  </w:style>
  <w:style w:type="paragraph" w:customStyle="1" w:styleId="1d">
    <w:name w:val="Основний текст1"/>
    <w:basedOn w:val="a"/>
    <w:link w:val="Bodytext"/>
    <w:rsid w:val="00E93AEB"/>
    <w:pPr>
      <w:shd w:val="clear" w:color="auto" w:fill="FFFFFF"/>
      <w:spacing w:before="180" w:after="0" w:line="240" w:lineRule="exact"/>
      <w:jc w:val="both"/>
    </w:pPr>
    <w:rPr>
      <w:sz w:val="19"/>
      <w:szCs w:val="19"/>
      <w:shd w:val="clear" w:color="auto" w:fill="FFFFFF"/>
    </w:rPr>
  </w:style>
  <w:style w:type="character" w:customStyle="1" w:styleId="BodytextBold7">
    <w:name w:val="Body text + Bold7"/>
    <w:aliases w:val="Italic4"/>
    <w:rsid w:val="00E93AEB"/>
    <w:rPr>
      <w:rFonts w:cs="Times New Roman"/>
      <w:b/>
      <w:bCs/>
      <w:i/>
      <w:iCs/>
      <w:sz w:val="19"/>
      <w:szCs w:val="19"/>
      <w:shd w:val="clear" w:color="auto" w:fill="FFFFFF"/>
    </w:rPr>
  </w:style>
  <w:style w:type="character" w:customStyle="1" w:styleId="BodytextItalic12">
    <w:name w:val="Body text + Italic12"/>
    <w:rsid w:val="00E93AEB"/>
    <w:rPr>
      <w:rFonts w:cs="Times New Roman"/>
      <w:i/>
      <w:iCs/>
      <w:sz w:val="19"/>
      <w:szCs w:val="19"/>
      <w:shd w:val="clear" w:color="auto" w:fill="FFFFFF"/>
    </w:rPr>
  </w:style>
  <w:style w:type="character" w:customStyle="1" w:styleId="Bodytext3">
    <w:name w:val="Body text (3)_"/>
    <w:link w:val="Bodytext30"/>
    <w:locked/>
    <w:rsid w:val="00E93AEB"/>
    <w:rPr>
      <w:b/>
      <w:bCs/>
      <w:i/>
      <w:iCs/>
      <w:sz w:val="19"/>
      <w:szCs w:val="19"/>
      <w:shd w:val="clear" w:color="auto" w:fill="FFFFFF"/>
    </w:rPr>
  </w:style>
  <w:style w:type="character" w:customStyle="1" w:styleId="BodytextBold6">
    <w:name w:val="Body text + Bold6"/>
    <w:rsid w:val="00E93AEB"/>
    <w:rPr>
      <w:rFonts w:cs="Times New Roman"/>
      <w:b/>
      <w:bCs/>
      <w:sz w:val="19"/>
      <w:szCs w:val="19"/>
      <w:shd w:val="clear" w:color="auto" w:fill="FFFFFF"/>
    </w:rPr>
  </w:style>
  <w:style w:type="character" w:customStyle="1" w:styleId="Heading2">
    <w:name w:val="Heading #2_"/>
    <w:link w:val="Heading21"/>
    <w:locked/>
    <w:rsid w:val="00E93AEB"/>
    <w:rPr>
      <w:b/>
      <w:bCs/>
      <w:sz w:val="19"/>
      <w:szCs w:val="19"/>
      <w:shd w:val="clear" w:color="auto" w:fill="FFFFFF"/>
    </w:rPr>
  </w:style>
  <w:style w:type="paragraph" w:customStyle="1" w:styleId="Bodytext30">
    <w:name w:val="Body text (3)"/>
    <w:basedOn w:val="a"/>
    <w:link w:val="Bodytext3"/>
    <w:rsid w:val="00E93AEB"/>
    <w:pPr>
      <w:shd w:val="clear" w:color="auto" w:fill="FFFFFF"/>
      <w:spacing w:before="180" w:after="0" w:line="245" w:lineRule="exact"/>
      <w:jc w:val="both"/>
    </w:pPr>
    <w:rPr>
      <w:b/>
      <w:bCs/>
      <w:i/>
      <w:iCs/>
      <w:sz w:val="19"/>
      <w:szCs w:val="19"/>
      <w:shd w:val="clear" w:color="auto" w:fill="FFFFFF"/>
    </w:rPr>
  </w:style>
  <w:style w:type="paragraph" w:customStyle="1" w:styleId="Heading21">
    <w:name w:val="Heading #21"/>
    <w:basedOn w:val="a"/>
    <w:link w:val="Heading2"/>
    <w:rsid w:val="00E93AEB"/>
    <w:pPr>
      <w:shd w:val="clear" w:color="auto" w:fill="FFFFFF"/>
      <w:spacing w:before="180" w:after="0" w:line="240" w:lineRule="exact"/>
      <w:jc w:val="both"/>
      <w:outlineLvl w:val="1"/>
    </w:pPr>
    <w:rPr>
      <w:b/>
      <w:bCs/>
      <w:sz w:val="19"/>
      <w:szCs w:val="19"/>
      <w:shd w:val="clear" w:color="auto" w:fill="FFFFFF"/>
    </w:rPr>
  </w:style>
  <w:style w:type="paragraph" w:customStyle="1" w:styleId="2e">
    <w:name w:val="Без интервала2"/>
    <w:qFormat/>
    <w:rsid w:val="00E93AEB"/>
    <w:pPr>
      <w:spacing w:after="0" w:line="240" w:lineRule="auto"/>
    </w:pPr>
    <w:rPr>
      <w:rFonts w:ascii="Calibri" w:eastAsia="Times New Roman" w:hAnsi="Calibri" w:cs="Calibri"/>
      <w:lang w:eastAsia="uk-UA"/>
    </w:rPr>
  </w:style>
  <w:style w:type="character" w:customStyle="1" w:styleId="124">
    <w:name w:val="Основний текст (12)_"/>
    <w:link w:val="125"/>
    <w:rsid w:val="00E93AEB"/>
    <w:rPr>
      <w:rFonts w:ascii="Trebuchet MS" w:hAnsi="Trebuchet MS"/>
      <w:sz w:val="18"/>
      <w:szCs w:val="18"/>
      <w:shd w:val="clear" w:color="auto" w:fill="FFFFFF"/>
    </w:rPr>
  </w:style>
  <w:style w:type="character" w:customStyle="1" w:styleId="12TimesNewRoman1">
    <w:name w:val="Основний текст (12) + Times New Roman1"/>
    <w:aliases w:val="11,5 pt73,Напівжирний12"/>
    <w:rsid w:val="00E93AEB"/>
    <w:rPr>
      <w:rFonts w:ascii="Times New Roman" w:hAnsi="Times New Roman" w:cs="Times New Roman"/>
      <w:b/>
      <w:bCs/>
      <w:sz w:val="23"/>
      <w:szCs w:val="23"/>
      <w:lang w:bidi="ar-SA"/>
    </w:rPr>
  </w:style>
  <w:style w:type="paragraph" w:customStyle="1" w:styleId="125">
    <w:name w:val="Основний текст (12)"/>
    <w:basedOn w:val="a"/>
    <w:link w:val="124"/>
    <w:rsid w:val="00E93AEB"/>
    <w:pPr>
      <w:shd w:val="clear" w:color="auto" w:fill="FFFFFF"/>
      <w:spacing w:before="300" w:after="0" w:line="247" w:lineRule="exact"/>
    </w:pPr>
    <w:rPr>
      <w:rFonts w:ascii="Trebuchet MS" w:hAnsi="Trebuchet MS"/>
      <w:sz w:val="18"/>
      <w:szCs w:val="18"/>
    </w:rPr>
  </w:style>
  <w:style w:type="character" w:customStyle="1" w:styleId="NoSpacingChar">
    <w:name w:val="No Spacing Char"/>
    <w:link w:val="1a"/>
    <w:locked/>
    <w:rsid w:val="00E93AEB"/>
    <w:rPr>
      <w:rFonts w:ascii="Calibri" w:eastAsia="Calibri" w:hAnsi="Calibri" w:cs="Times New Roman"/>
      <w:lang w:val="ru-RU"/>
    </w:rPr>
  </w:style>
  <w:style w:type="paragraph" w:customStyle="1" w:styleId="TableParagraph">
    <w:name w:val="Table Paragraph"/>
    <w:basedOn w:val="a"/>
    <w:uiPriority w:val="1"/>
    <w:qFormat/>
    <w:rsid w:val="00E93AEB"/>
    <w:pPr>
      <w:widowControl w:val="0"/>
      <w:spacing w:after="0" w:line="240" w:lineRule="auto"/>
    </w:pPr>
    <w:rPr>
      <w:rFonts w:ascii="Times New Roman" w:eastAsia="Times New Roman" w:hAnsi="Times New Roman" w:cs="Times New Roman"/>
      <w:lang w:val="en-US"/>
    </w:rPr>
  </w:style>
  <w:style w:type="paragraph" w:customStyle="1" w:styleId="western">
    <w:name w:val="western"/>
    <w:basedOn w:val="a"/>
    <w:rsid w:val="00E93AE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e">
    <w:name w:val="Звичайний1"/>
    <w:rsid w:val="00E93AEB"/>
    <w:pPr>
      <w:spacing w:after="0" w:line="240" w:lineRule="auto"/>
    </w:pPr>
    <w:rPr>
      <w:rFonts w:ascii="Times New Roman" w:eastAsia="Times New Roman" w:hAnsi="Times New Roman" w:cs="Times New Roman"/>
      <w:sz w:val="24"/>
      <w:szCs w:val="24"/>
      <w:lang w:eastAsia="ru-RU"/>
    </w:rPr>
  </w:style>
  <w:style w:type="paragraph" w:customStyle="1" w:styleId="1f">
    <w:name w:val="Основной текст1"/>
    <w:basedOn w:val="a"/>
    <w:rsid w:val="00E93AEB"/>
    <w:pPr>
      <w:shd w:val="clear" w:color="auto" w:fill="FFFFFF"/>
      <w:spacing w:before="180" w:after="0" w:line="240" w:lineRule="exact"/>
      <w:jc w:val="both"/>
    </w:pPr>
    <w:rPr>
      <w:rFonts w:ascii="Calibri" w:eastAsia="Calibri" w:hAnsi="Calibri" w:cs="Times New Roman"/>
      <w:sz w:val="19"/>
      <w:szCs w:val="19"/>
      <w:shd w:val="clear" w:color="auto" w:fill="FFFFFF"/>
    </w:rPr>
  </w:style>
  <w:style w:type="character" w:customStyle="1" w:styleId="Bodytext4">
    <w:name w:val="Body text (4)_"/>
    <w:link w:val="Bodytext40"/>
    <w:locked/>
    <w:rsid w:val="00E93AEB"/>
    <w:rPr>
      <w:i/>
      <w:iCs/>
      <w:sz w:val="19"/>
      <w:szCs w:val="19"/>
      <w:shd w:val="clear" w:color="auto" w:fill="FFFFFF"/>
    </w:rPr>
  </w:style>
  <w:style w:type="character" w:customStyle="1" w:styleId="Bodytext2">
    <w:name w:val="Body text (2)_"/>
    <w:link w:val="Bodytext20"/>
    <w:locked/>
    <w:rsid w:val="00E93AEB"/>
    <w:rPr>
      <w:b/>
      <w:bCs/>
      <w:sz w:val="19"/>
      <w:szCs w:val="19"/>
      <w:shd w:val="clear" w:color="auto" w:fill="FFFFFF"/>
    </w:rPr>
  </w:style>
  <w:style w:type="character" w:customStyle="1" w:styleId="BodytextItalic7">
    <w:name w:val="Body text + Italic7"/>
    <w:rsid w:val="00E93AEB"/>
    <w:rPr>
      <w:rFonts w:cs="Times New Roman"/>
      <w:i/>
      <w:iCs/>
      <w:sz w:val="19"/>
      <w:szCs w:val="19"/>
      <w:shd w:val="clear" w:color="auto" w:fill="FFFFFF"/>
      <w:lang w:bidi="ar-SA"/>
    </w:rPr>
  </w:style>
  <w:style w:type="paragraph" w:customStyle="1" w:styleId="Bodytext40">
    <w:name w:val="Body text (4)"/>
    <w:basedOn w:val="a"/>
    <w:link w:val="Bodytext4"/>
    <w:rsid w:val="00E93AEB"/>
    <w:pPr>
      <w:shd w:val="clear" w:color="auto" w:fill="FFFFFF"/>
      <w:spacing w:after="0" w:line="240" w:lineRule="atLeast"/>
    </w:pPr>
    <w:rPr>
      <w:i/>
      <w:iCs/>
      <w:sz w:val="19"/>
      <w:szCs w:val="19"/>
      <w:shd w:val="clear" w:color="auto" w:fill="FFFFFF"/>
    </w:rPr>
  </w:style>
  <w:style w:type="paragraph" w:customStyle="1" w:styleId="Bodytext20">
    <w:name w:val="Body text (2)"/>
    <w:basedOn w:val="a"/>
    <w:link w:val="Bodytext2"/>
    <w:rsid w:val="00E93AEB"/>
    <w:pPr>
      <w:shd w:val="clear" w:color="auto" w:fill="FFFFFF"/>
      <w:spacing w:before="180" w:after="0" w:line="240" w:lineRule="exact"/>
      <w:jc w:val="both"/>
    </w:pPr>
    <w:rPr>
      <w:b/>
      <w:bCs/>
      <w:sz w:val="19"/>
      <w:szCs w:val="19"/>
      <w:shd w:val="clear" w:color="auto" w:fill="FFFFFF"/>
    </w:rPr>
  </w:style>
  <w:style w:type="table" w:customStyle="1" w:styleId="GridTable7Colorful">
    <w:name w:val="Grid Table 7 Colorful"/>
    <w:basedOn w:val="a1"/>
    <w:uiPriority w:val="52"/>
    <w:rsid w:val="00E93AEB"/>
    <w:pPr>
      <w:spacing w:after="0" w:line="240" w:lineRule="auto"/>
    </w:pPr>
    <w:rPr>
      <w:rFonts w:ascii="Times New Roman" w:eastAsia="Times New Roman" w:hAnsi="Times New Roman" w:cs="Times New Roman"/>
      <w:color w:val="000000" w:themeColor="text1"/>
      <w:sz w:val="20"/>
      <w:szCs w:val="20"/>
      <w:lang w:eastAsia="uk-U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2">
    <w:name w:val="Grid Table 2"/>
    <w:basedOn w:val="a1"/>
    <w:uiPriority w:val="47"/>
    <w:rsid w:val="00E93AEB"/>
    <w:pPr>
      <w:spacing w:after="0" w:line="240" w:lineRule="auto"/>
    </w:pPr>
    <w:rPr>
      <w:rFonts w:ascii="Times New Roman" w:eastAsia="Times New Roman" w:hAnsi="Times New Roman" w:cs="Times New Roman"/>
      <w:sz w:val="20"/>
      <w:szCs w:val="20"/>
      <w:lang w:eastAsia="uk-UA"/>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3">
    <w:name w:val="Grid Table 3"/>
    <w:basedOn w:val="a1"/>
    <w:uiPriority w:val="48"/>
    <w:rsid w:val="00E93AEB"/>
    <w:pPr>
      <w:spacing w:after="0" w:line="240" w:lineRule="auto"/>
    </w:pPr>
    <w:rPr>
      <w:rFonts w:ascii="Times New Roman" w:eastAsia="Times New Roman" w:hAnsi="Times New Roman" w:cs="Times New Roman"/>
      <w:sz w:val="20"/>
      <w:szCs w:val="20"/>
      <w:lang w:eastAsia="uk-U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6Colorful">
    <w:name w:val="Grid Table 6 Colorful"/>
    <w:basedOn w:val="a1"/>
    <w:uiPriority w:val="51"/>
    <w:rsid w:val="00E93AEB"/>
    <w:pPr>
      <w:spacing w:after="0" w:line="240" w:lineRule="auto"/>
    </w:pPr>
    <w:rPr>
      <w:rFonts w:ascii="Times New Roman" w:eastAsia="Times New Roman" w:hAnsi="Times New Roman" w:cs="Times New Roman"/>
      <w:color w:val="000000" w:themeColor="text1"/>
      <w:sz w:val="20"/>
      <w:szCs w:val="20"/>
      <w:lang w:eastAsia="uk-U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3">
    <w:name w:val="Grid Table 4 Accent 3"/>
    <w:basedOn w:val="a1"/>
    <w:uiPriority w:val="49"/>
    <w:rsid w:val="00E93AEB"/>
    <w:pPr>
      <w:spacing w:after="0" w:line="240" w:lineRule="auto"/>
    </w:pPr>
    <w:rPr>
      <w:rFonts w:ascii="Times New Roman" w:eastAsia="Times New Roman" w:hAnsi="Times New Roman" w:cs="Times New Roman"/>
      <w:sz w:val="20"/>
      <w:szCs w:val="20"/>
      <w:lang w:eastAsia="uk-UA"/>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1">
    <w:name w:val="Grid Table 6 Colorful Accent 1"/>
    <w:basedOn w:val="a1"/>
    <w:uiPriority w:val="51"/>
    <w:rsid w:val="00E93AEB"/>
    <w:pPr>
      <w:spacing w:after="0" w:line="240" w:lineRule="auto"/>
    </w:pPr>
    <w:rPr>
      <w:rFonts w:ascii="Times New Roman" w:eastAsia="Times New Roman" w:hAnsi="Times New Roman" w:cs="Times New Roman"/>
      <w:color w:val="2E74B5" w:themeColor="accent1" w:themeShade="BF"/>
      <w:sz w:val="20"/>
      <w:szCs w:val="20"/>
      <w:lang w:eastAsia="uk-UA"/>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1LightAccent5">
    <w:name w:val="Grid Table 1 Light Accent 5"/>
    <w:basedOn w:val="a1"/>
    <w:uiPriority w:val="46"/>
    <w:rsid w:val="00E93AEB"/>
    <w:pPr>
      <w:spacing w:after="0" w:line="240" w:lineRule="auto"/>
    </w:pPr>
    <w:rPr>
      <w:rFonts w:ascii="Times New Roman" w:eastAsia="Times New Roman" w:hAnsi="Times New Roman" w:cs="Times New Roman"/>
      <w:sz w:val="20"/>
      <w:szCs w:val="20"/>
      <w:lang w:eastAsia="uk-UA"/>
    </w:r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GridTable4Accent5">
    <w:name w:val="Grid Table 4 Accent 5"/>
    <w:basedOn w:val="a1"/>
    <w:uiPriority w:val="49"/>
    <w:rsid w:val="00E93AEB"/>
    <w:pPr>
      <w:spacing w:after="0" w:line="240" w:lineRule="auto"/>
    </w:pPr>
    <w:rPr>
      <w:rFonts w:ascii="Times New Roman" w:eastAsia="Times New Roman" w:hAnsi="Times New Roman" w:cs="Times New Roman"/>
      <w:sz w:val="20"/>
      <w:szCs w:val="20"/>
      <w:lang w:eastAsia="uk-UA"/>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GridTable1LightAccent1">
    <w:name w:val="Grid Table 1 Light Accent 1"/>
    <w:basedOn w:val="a1"/>
    <w:uiPriority w:val="46"/>
    <w:rsid w:val="00E93AEB"/>
    <w:pPr>
      <w:spacing w:after="0" w:line="240" w:lineRule="auto"/>
    </w:pPr>
    <w:rPr>
      <w:rFonts w:ascii="Times New Roman" w:eastAsia="Times New Roman" w:hAnsi="Times New Roman" w:cs="Times New Roman"/>
      <w:sz w:val="20"/>
      <w:szCs w:val="20"/>
      <w:lang w:eastAsia="uk-UA"/>
    </w:r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GridTable3Accent1">
    <w:name w:val="Grid Table 3 Accent 1"/>
    <w:basedOn w:val="a1"/>
    <w:uiPriority w:val="48"/>
    <w:rsid w:val="00E93AEB"/>
    <w:pPr>
      <w:spacing w:after="0" w:line="240" w:lineRule="auto"/>
    </w:pPr>
    <w:rPr>
      <w:rFonts w:ascii="Times New Roman" w:eastAsia="Times New Roman" w:hAnsi="Times New Roman" w:cs="Times New Roman"/>
      <w:sz w:val="20"/>
      <w:szCs w:val="20"/>
      <w:lang w:eastAsia="uk-UA"/>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paragraph" w:styleId="2f">
    <w:name w:val="Quote"/>
    <w:basedOn w:val="a"/>
    <w:next w:val="a"/>
    <w:link w:val="2f0"/>
    <w:uiPriority w:val="29"/>
    <w:qFormat/>
    <w:rsid w:val="00E0324C"/>
    <w:pPr>
      <w:spacing w:before="100" w:after="200" w:line="276" w:lineRule="auto"/>
    </w:pPr>
    <w:rPr>
      <w:rFonts w:eastAsiaTheme="minorEastAsia"/>
      <w:i/>
      <w:iCs/>
      <w:sz w:val="24"/>
      <w:szCs w:val="24"/>
    </w:rPr>
  </w:style>
  <w:style w:type="character" w:customStyle="1" w:styleId="2f0">
    <w:name w:val="Цитата 2 Знак"/>
    <w:basedOn w:val="a0"/>
    <w:link w:val="2f"/>
    <w:uiPriority w:val="29"/>
    <w:rsid w:val="00E0324C"/>
    <w:rPr>
      <w:rFonts w:eastAsiaTheme="minorEastAsia"/>
      <w:i/>
      <w:iCs/>
      <w:sz w:val="24"/>
      <w:szCs w:val="24"/>
    </w:rPr>
  </w:style>
  <w:style w:type="paragraph" w:styleId="afff6">
    <w:name w:val="Intense Quote"/>
    <w:basedOn w:val="a"/>
    <w:next w:val="a"/>
    <w:link w:val="afff7"/>
    <w:uiPriority w:val="30"/>
    <w:qFormat/>
    <w:rsid w:val="00E0324C"/>
    <w:pPr>
      <w:spacing w:before="240" w:after="240" w:line="240" w:lineRule="auto"/>
      <w:ind w:left="1080" w:right="1080"/>
      <w:jc w:val="center"/>
    </w:pPr>
    <w:rPr>
      <w:rFonts w:eastAsiaTheme="minorEastAsia"/>
      <w:color w:val="5B9BD5" w:themeColor="accent1"/>
      <w:sz w:val="24"/>
      <w:szCs w:val="24"/>
    </w:rPr>
  </w:style>
  <w:style w:type="character" w:customStyle="1" w:styleId="afff7">
    <w:name w:val="Выделенная цитата Знак"/>
    <w:basedOn w:val="a0"/>
    <w:link w:val="afff6"/>
    <w:uiPriority w:val="30"/>
    <w:rsid w:val="00E0324C"/>
    <w:rPr>
      <w:rFonts w:eastAsiaTheme="minorEastAsia"/>
      <w:color w:val="5B9BD5" w:themeColor="accent1"/>
      <w:sz w:val="24"/>
      <w:szCs w:val="24"/>
    </w:rPr>
  </w:style>
  <w:style w:type="character" w:styleId="afff8">
    <w:name w:val="Subtle Emphasis"/>
    <w:uiPriority w:val="19"/>
    <w:qFormat/>
    <w:rsid w:val="00E0324C"/>
    <w:rPr>
      <w:i/>
      <w:iCs/>
      <w:color w:val="1F4D78" w:themeColor="accent1" w:themeShade="7F"/>
    </w:rPr>
  </w:style>
  <w:style w:type="character" w:styleId="afff9">
    <w:name w:val="Intense Emphasis"/>
    <w:uiPriority w:val="21"/>
    <w:qFormat/>
    <w:rsid w:val="00E0324C"/>
    <w:rPr>
      <w:b/>
      <w:bCs/>
      <w:caps/>
      <w:color w:val="1F4D78" w:themeColor="accent1" w:themeShade="7F"/>
      <w:spacing w:val="10"/>
    </w:rPr>
  </w:style>
  <w:style w:type="character" w:styleId="afffa">
    <w:name w:val="Subtle Reference"/>
    <w:uiPriority w:val="31"/>
    <w:qFormat/>
    <w:rsid w:val="00E0324C"/>
    <w:rPr>
      <w:b/>
      <w:bCs/>
      <w:color w:val="5B9BD5" w:themeColor="accent1"/>
    </w:rPr>
  </w:style>
  <w:style w:type="character" w:styleId="afffb">
    <w:name w:val="Intense Reference"/>
    <w:uiPriority w:val="32"/>
    <w:qFormat/>
    <w:rsid w:val="00E0324C"/>
    <w:rPr>
      <w:b/>
      <w:bCs/>
      <w:i/>
      <w:iCs/>
      <w:caps/>
      <w:color w:val="5B9BD5" w:themeColor="accent1"/>
    </w:rPr>
  </w:style>
  <w:style w:type="character" w:styleId="afffc">
    <w:name w:val="Book Title"/>
    <w:uiPriority w:val="33"/>
    <w:qFormat/>
    <w:rsid w:val="00E0324C"/>
    <w:rPr>
      <w:b/>
      <w:bCs/>
      <w:i/>
      <w:iCs/>
      <w:spacing w:val="0"/>
    </w:rPr>
  </w:style>
  <w:style w:type="paragraph" w:styleId="afffd">
    <w:name w:val="TOC Heading"/>
    <w:basedOn w:val="1"/>
    <w:next w:val="a"/>
    <w:uiPriority w:val="39"/>
    <w:unhideWhenUsed/>
    <w:qFormat/>
    <w:rsid w:val="00E0324C"/>
    <w:pPr>
      <w:keepNext w:val="0"/>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100" w:line="276" w:lineRule="auto"/>
      <w:outlineLvl w:val="9"/>
    </w:pPr>
    <w:rPr>
      <w:rFonts w:asciiTheme="minorHAnsi" w:eastAsiaTheme="minorEastAsia" w:hAnsiTheme="minorHAnsi" w:cstheme="minorBidi"/>
      <w:caps/>
      <w:color w:val="FFFFFF" w:themeColor="background1"/>
      <w:spacing w:val="15"/>
      <w:sz w:val="22"/>
      <w:szCs w:val="22"/>
      <w:lang w:eastAsia="en-US"/>
    </w:rPr>
  </w:style>
  <w:style w:type="table" w:customStyle="1" w:styleId="611">
    <w:name w:val="Сітка таблиці 6 (кольорова)1"/>
    <w:basedOn w:val="a1"/>
    <w:next w:val="GridTable6Colorful"/>
    <w:uiPriority w:val="51"/>
    <w:rsid w:val="00E0324C"/>
    <w:pPr>
      <w:spacing w:after="0" w:line="240" w:lineRule="auto"/>
    </w:pPr>
    <w:rPr>
      <w:rFonts w:ascii="Times New Roman" w:eastAsia="Times New Roman" w:hAnsi="Times New Roman" w:cs="Times New Roman"/>
      <w:color w:val="000000"/>
      <w:sz w:val="20"/>
      <w:szCs w:val="20"/>
      <w:lang w:eastAsia="uk-UA"/>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620">
    <w:name w:val="Сітка таблиці 6 (кольорова)2"/>
    <w:basedOn w:val="a1"/>
    <w:next w:val="GridTable6Colorful"/>
    <w:uiPriority w:val="51"/>
    <w:rsid w:val="00E0324C"/>
    <w:pPr>
      <w:spacing w:after="0" w:line="240" w:lineRule="auto"/>
    </w:pPr>
    <w:rPr>
      <w:rFonts w:ascii="Times New Roman" w:eastAsia="Times New Roman" w:hAnsi="Times New Roman" w:cs="Times New Roman"/>
      <w:color w:val="000000"/>
      <w:sz w:val="20"/>
      <w:szCs w:val="20"/>
      <w:lang w:eastAsia="uk-UA"/>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leNormal">
    <w:name w:val="Table Normal"/>
    <w:uiPriority w:val="2"/>
    <w:semiHidden/>
    <w:unhideWhenUsed/>
    <w:qFormat/>
    <w:rsid w:val="00A9211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numbering" w:customStyle="1" w:styleId="67">
    <w:name w:val="Немає списку6"/>
    <w:next w:val="a2"/>
    <w:uiPriority w:val="99"/>
    <w:semiHidden/>
    <w:unhideWhenUsed/>
    <w:rsid w:val="00A73856"/>
  </w:style>
  <w:style w:type="table" w:customStyle="1" w:styleId="132">
    <w:name w:val="Сітка таблиці13"/>
    <w:basedOn w:val="a1"/>
    <w:next w:val="a4"/>
    <w:uiPriority w:val="99"/>
    <w:rsid w:val="00A7385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Таблиця-сітка 21"/>
    <w:basedOn w:val="a1"/>
    <w:next w:val="GridTable2"/>
    <w:uiPriority w:val="47"/>
    <w:rsid w:val="00A73856"/>
    <w:pPr>
      <w:spacing w:after="0" w:line="240" w:lineRule="auto"/>
    </w:pPr>
    <w:rPr>
      <w:rFonts w:ascii="Times New Roman" w:eastAsia="Times New Roman" w:hAnsi="Times New Roman" w:cs="Times New Roman"/>
      <w:sz w:val="20"/>
      <w:szCs w:val="20"/>
      <w:lang w:eastAsia="uk-UA"/>
    </w:r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31">
    <w:name w:val="Таблиця-сітка 31"/>
    <w:basedOn w:val="a1"/>
    <w:next w:val="GridTable3"/>
    <w:uiPriority w:val="48"/>
    <w:rsid w:val="00A73856"/>
    <w:pPr>
      <w:spacing w:after="0" w:line="240" w:lineRule="auto"/>
    </w:pPr>
    <w:rPr>
      <w:rFonts w:ascii="Times New Roman" w:eastAsia="Times New Roman" w:hAnsi="Times New Roman" w:cs="Times New Roman"/>
      <w:sz w:val="20"/>
      <w:szCs w:val="20"/>
      <w:lang w:eastAsia="uk-U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0">
    <w:name w:val="Сітка таблиці 7 (кольорова)1"/>
    <w:basedOn w:val="a1"/>
    <w:next w:val="GridTable7Colorful"/>
    <w:uiPriority w:val="52"/>
    <w:rsid w:val="00A73856"/>
    <w:pPr>
      <w:spacing w:after="0" w:line="240" w:lineRule="auto"/>
    </w:pPr>
    <w:rPr>
      <w:rFonts w:ascii="Times New Roman" w:eastAsia="Times New Roman" w:hAnsi="Times New Roman" w:cs="Times New Roman"/>
      <w:color w:val="000000" w:themeColor="text1"/>
      <w:sz w:val="20"/>
      <w:szCs w:val="20"/>
      <w:lang w:eastAsia="uk-UA"/>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1">
    <w:name w:val="Сітка таблиці 3 – акцент 11"/>
    <w:basedOn w:val="a1"/>
    <w:next w:val="GridTable3Accent1"/>
    <w:uiPriority w:val="48"/>
    <w:rsid w:val="00A73856"/>
    <w:pPr>
      <w:spacing w:after="0" w:line="240" w:lineRule="auto"/>
    </w:pPr>
    <w:rPr>
      <w:rFonts w:ascii="Times New Roman" w:eastAsia="Times New Roman" w:hAnsi="Times New Roman" w:cs="Times New Roman"/>
      <w:sz w:val="20"/>
      <w:szCs w:val="20"/>
      <w:lang w:eastAsia="uk-UA"/>
    </w:r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431">
    <w:name w:val="Сітка таблиці 4 – акцент 31"/>
    <w:basedOn w:val="a1"/>
    <w:next w:val="GridTable4Accent3"/>
    <w:uiPriority w:val="49"/>
    <w:rsid w:val="00A73856"/>
    <w:pPr>
      <w:spacing w:after="0" w:line="240" w:lineRule="auto"/>
    </w:pPr>
    <w:rPr>
      <w:rFonts w:ascii="Times New Roman" w:eastAsia="Times New Roman" w:hAnsi="Times New Roman" w:cs="Times New Roman"/>
      <w:sz w:val="20"/>
      <w:szCs w:val="20"/>
      <w:lang w:eastAsia="uk-UA"/>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451">
    <w:name w:val="Сітка таблиці 4 – акцент 51"/>
    <w:basedOn w:val="a1"/>
    <w:next w:val="GridTable4Accent5"/>
    <w:uiPriority w:val="49"/>
    <w:rsid w:val="00A73856"/>
    <w:pPr>
      <w:spacing w:after="0" w:line="240" w:lineRule="auto"/>
    </w:pPr>
    <w:rPr>
      <w:rFonts w:ascii="Times New Roman" w:eastAsia="Times New Roman" w:hAnsi="Times New Roman" w:cs="Times New Roman"/>
      <w:sz w:val="20"/>
      <w:szCs w:val="20"/>
      <w:lang w:eastAsia="uk-UA"/>
    </w:r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512">
    <w:name w:val="Сетка таблицы51"/>
    <w:basedOn w:val="a1"/>
    <w:uiPriority w:val="59"/>
    <w:rsid w:val="00A7385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ітка таблиці21"/>
    <w:basedOn w:val="a1"/>
    <w:uiPriority w:val="59"/>
    <w:rsid w:val="00A7385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ітка таблиці111"/>
    <w:basedOn w:val="a1"/>
    <w:uiPriority w:val="39"/>
    <w:rsid w:val="00A7385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
    <w:name w:val="Немає списку7"/>
    <w:next w:val="a2"/>
    <w:uiPriority w:val="99"/>
    <w:semiHidden/>
    <w:unhideWhenUsed/>
    <w:rsid w:val="00A73856"/>
  </w:style>
  <w:style w:type="numbering" w:customStyle="1" w:styleId="151">
    <w:name w:val="Нет списка15"/>
    <w:next w:val="a2"/>
    <w:uiPriority w:val="99"/>
    <w:semiHidden/>
    <w:unhideWhenUsed/>
    <w:rsid w:val="00A73856"/>
  </w:style>
  <w:style w:type="numbering" w:customStyle="1" w:styleId="1140">
    <w:name w:val="Нет списка114"/>
    <w:next w:val="a2"/>
    <w:uiPriority w:val="99"/>
    <w:semiHidden/>
    <w:unhideWhenUsed/>
    <w:rsid w:val="00A73856"/>
  </w:style>
  <w:style w:type="table" w:customStyle="1" w:styleId="142">
    <w:name w:val="Сітка таблиці14"/>
    <w:basedOn w:val="a1"/>
    <w:next w:val="a4"/>
    <w:uiPriority w:val="99"/>
    <w:rsid w:val="00A73856"/>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A73856"/>
  </w:style>
  <w:style w:type="numbering" w:customStyle="1" w:styleId="330">
    <w:name w:val="Нет списка33"/>
    <w:next w:val="a2"/>
    <w:uiPriority w:val="99"/>
    <w:semiHidden/>
    <w:unhideWhenUsed/>
    <w:rsid w:val="00A73856"/>
  </w:style>
  <w:style w:type="numbering" w:customStyle="1" w:styleId="11140">
    <w:name w:val="Нет списка1114"/>
    <w:next w:val="a2"/>
    <w:uiPriority w:val="99"/>
    <w:semiHidden/>
    <w:unhideWhenUsed/>
    <w:rsid w:val="00A73856"/>
  </w:style>
  <w:style w:type="numbering" w:customStyle="1" w:styleId="430">
    <w:name w:val="Нет списка43"/>
    <w:next w:val="a2"/>
    <w:uiPriority w:val="99"/>
    <w:semiHidden/>
    <w:unhideWhenUsed/>
    <w:rsid w:val="00A73856"/>
  </w:style>
  <w:style w:type="numbering" w:customStyle="1" w:styleId="530">
    <w:name w:val="Нет списка53"/>
    <w:next w:val="a2"/>
    <w:uiPriority w:val="99"/>
    <w:semiHidden/>
    <w:unhideWhenUsed/>
    <w:rsid w:val="00A73856"/>
  </w:style>
  <w:style w:type="numbering" w:customStyle="1" w:styleId="1230">
    <w:name w:val="Нет списка123"/>
    <w:next w:val="a2"/>
    <w:uiPriority w:val="99"/>
    <w:semiHidden/>
    <w:unhideWhenUsed/>
    <w:rsid w:val="00A73856"/>
  </w:style>
  <w:style w:type="numbering" w:customStyle="1" w:styleId="11112">
    <w:name w:val="Нет списка11112"/>
    <w:next w:val="a2"/>
    <w:uiPriority w:val="99"/>
    <w:semiHidden/>
    <w:unhideWhenUsed/>
    <w:rsid w:val="00A73856"/>
  </w:style>
  <w:style w:type="numbering" w:customStyle="1" w:styleId="621">
    <w:name w:val="Нет списка62"/>
    <w:next w:val="a2"/>
    <w:uiPriority w:val="99"/>
    <w:semiHidden/>
    <w:unhideWhenUsed/>
    <w:rsid w:val="00A73856"/>
  </w:style>
  <w:style w:type="numbering" w:customStyle="1" w:styleId="1320">
    <w:name w:val="Нет списка132"/>
    <w:next w:val="a2"/>
    <w:uiPriority w:val="99"/>
    <w:semiHidden/>
    <w:unhideWhenUsed/>
    <w:rsid w:val="00A73856"/>
  </w:style>
  <w:style w:type="numbering" w:customStyle="1" w:styleId="2120">
    <w:name w:val="Нет списка212"/>
    <w:next w:val="a2"/>
    <w:uiPriority w:val="99"/>
    <w:semiHidden/>
    <w:unhideWhenUsed/>
    <w:rsid w:val="00A73856"/>
  </w:style>
  <w:style w:type="numbering" w:customStyle="1" w:styleId="3120">
    <w:name w:val="Нет списка312"/>
    <w:next w:val="a2"/>
    <w:uiPriority w:val="99"/>
    <w:semiHidden/>
    <w:unhideWhenUsed/>
    <w:rsid w:val="00A73856"/>
  </w:style>
  <w:style w:type="numbering" w:customStyle="1" w:styleId="1122">
    <w:name w:val="Нет списка1122"/>
    <w:next w:val="a2"/>
    <w:uiPriority w:val="99"/>
    <w:semiHidden/>
    <w:unhideWhenUsed/>
    <w:rsid w:val="00A73856"/>
  </w:style>
  <w:style w:type="numbering" w:customStyle="1" w:styleId="412">
    <w:name w:val="Нет списка412"/>
    <w:next w:val="a2"/>
    <w:uiPriority w:val="99"/>
    <w:semiHidden/>
    <w:unhideWhenUsed/>
    <w:rsid w:val="00A73856"/>
  </w:style>
  <w:style w:type="numbering" w:customStyle="1" w:styleId="5120">
    <w:name w:val="Нет списка512"/>
    <w:next w:val="a2"/>
    <w:uiPriority w:val="99"/>
    <w:semiHidden/>
    <w:unhideWhenUsed/>
    <w:rsid w:val="00A73856"/>
  </w:style>
  <w:style w:type="numbering" w:customStyle="1" w:styleId="1212">
    <w:name w:val="Нет списка1212"/>
    <w:next w:val="a2"/>
    <w:uiPriority w:val="99"/>
    <w:semiHidden/>
    <w:unhideWhenUsed/>
    <w:rsid w:val="00A73856"/>
  </w:style>
  <w:style w:type="numbering" w:customStyle="1" w:styleId="11122">
    <w:name w:val="Нет списка11122"/>
    <w:next w:val="a2"/>
    <w:uiPriority w:val="99"/>
    <w:semiHidden/>
    <w:unhideWhenUsed/>
    <w:rsid w:val="00A73856"/>
  </w:style>
  <w:style w:type="numbering" w:customStyle="1" w:styleId="82">
    <w:name w:val="Немає списку8"/>
    <w:next w:val="a2"/>
    <w:uiPriority w:val="99"/>
    <w:semiHidden/>
    <w:unhideWhenUsed/>
    <w:rsid w:val="00A73856"/>
  </w:style>
  <w:style w:type="table" w:customStyle="1" w:styleId="152">
    <w:name w:val="Сітка таблиці15"/>
    <w:basedOn w:val="a1"/>
    <w:next w:val="a4"/>
    <w:uiPriority w:val="59"/>
    <w:rsid w:val="00A73856"/>
    <w:pPr>
      <w:spacing w:after="0" w:line="240" w:lineRule="auto"/>
    </w:pPr>
    <w:rPr>
      <w:rFonts w:ascii="Calibri" w:eastAsia="Times New Roman"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3">
    <w:name w:val="Немає списку9"/>
    <w:next w:val="a2"/>
    <w:uiPriority w:val="99"/>
    <w:semiHidden/>
    <w:unhideWhenUsed/>
    <w:rsid w:val="00A73856"/>
  </w:style>
  <w:style w:type="numbering" w:customStyle="1" w:styleId="161">
    <w:name w:val="Нет списка16"/>
    <w:next w:val="a2"/>
    <w:uiPriority w:val="99"/>
    <w:semiHidden/>
    <w:unhideWhenUsed/>
    <w:rsid w:val="00A73856"/>
  </w:style>
  <w:style w:type="paragraph" w:styleId="z-">
    <w:name w:val="HTML Top of Form"/>
    <w:basedOn w:val="a"/>
    <w:next w:val="a"/>
    <w:link w:val="z-0"/>
    <w:hidden/>
    <w:uiPriority w:val="99"/>
    <w:semiHidden/>
    <w:unhideWhenUsed/>
    <w:rsid w:val="00A73856"/>
    <w:pPr>
      <w:pBdr>
        <w:bottom w:val="single" w:sz="6" w:space="1" w:color="auto"/>
      </w:pBdr>
      <w:spacing w:after="0" w:line="240" w:lineRule="auto"/>
      <w:jc w:val="center"/>
    </w:pPr>
    <w:rPr>
      <w:rFonts w:ascii="Arial" w:eastAsia="Times New Roman" w:hAnsi="Arial" w:cs="Arial"/>
      <w:vanish/>
      <w:sz w:val="16"/>
      <w:szCs w:val="16"/>
      <w:lang w:val="ru-RU" w:eastAsia="ru-RU"/>
    </w:rPr>
  </w:style>
  <w:style w:type="character" w:customStyle="1" w:styleId="z-0">
    <w:name w:val="z-Начало формы Знак"/>
    <w:basedOn w:val="a0"/>
    <w:link w:val="z-"/>
    <w:uiPriority w:val="99"/>
    <w:semiHidden/>
    <w:rsid w:val="00A73856"/>
    <w:rPr>
      <w:rFonts w:ascii="Arial" w:eastAsia="Times New Roman" w:hAnsi="Arial" w:cs="Arial"/>
      <w:vanish/>
      <w:sz w:val="16"/>
      <w:szCs w:val="16"/>
      <w:lang w:val="ru-RU" w:eastAsia="ru-RU"/>
    </w:rPr>
  </w:style>
  <w:style w:type="paragraph" w:styleId="z-1">
    <w:name w:val="HTML Bottom of Form"/>
    <w:basedOn w:val="a"/>
    <w:next w:val="a"/>
    <w:link w:val="z-2"/>
    <w:hidden/>
    <w:uiPriority w:val="99"/>
    <w:semiHidden/>
    <w:unhideWhenUsed/>
    <w:rsid w:val="00A73856"/>
    <w:pPr>
      <w:pBdr>
        <w:top w:val="single" w:sz="6" w:space="1" w:color="auto"/>
      </w:pBdr>
      <w:spacing w:after="0" w:line="240" w:lineRule="auto"/>
      <w:jc w:val="center"/>
    </w:pPr>
    <w:rPr>
      <w:rFonts w:ascii="Arial" w:eastAsia="Times New Roman" w:hAnsi="Arial" w:cs="Arial"/>
      <w:vanish/>
      <w:sz w:val="16"/>
      <w:szCs w:val="16"/>
      <w:lang w:val="ru-RU" w:eastAsia="ru-RU"/>
    </w:rPr>
  </w:style>
  <w:style w:type="character" w:customStyle="1" w:styleId="z-2">
    <w:name w:val="z-Конец формы Знак"/>
    <w:basedOn w:val="a0"/>
    <w:link w:val="z-1"/>
    <w:uiPriority w:val="99"/>
    <w:semiHidden/>
    <w:rsid w:val="00A73856"/>
    <w:rPr>
      <w:rFonts w:ascii="Arial" w:eastAsia="Times New Roman" w:hAnsi="Arial" w:cs="Arial"/>
      <w:vanish/>
      <w:sz w:val="16"/>
      <w:szCs w:val="16"/>
      <w:lang w:val="ru-RU" w:eastAsia="ru-RU"/>
    </w:rPr>
  </w:style>
  <w:style w:type="character" w:customStyle="1" w:styleId="flag-uk">
    <w:name w:val="flag-uk"/>
    <w:basedOn w:val="a0"/>
    <w:rsid w:val="00A73856"/>
  </w:style>
  <w:style w:type="character" w:customStyle="1" w:styleId="caret">
    <w:name w:val="caret"/>
    <w:basedOn w:val="a0"/>
    <w:rsid w:val="00A73856"/>
  </w:style>
  <w:style w:type="character" w:customStyle="1" w:styleId="logo-img">
    <w:name w:val="logo-img"/>
    <w:basedOn w:val="a0"/>
    <w:rsid w:val="00A73856"/>
  </w:style>
  <w:style w:type="character" w:customStyle="1" w:styleId="logo-title">
    <w:name w:val="logo-title"/>
    <w:basedOn w:val="a0"/>
    <w:rsid w:val="00A73856"/>
  </w:style>
  <w:style w:type="character" w:customStyle="1" w:styleId="count">
    <w:name w:val="count"/>
    <w:basedOn w:val="a0"/>
    <w:rsid w:val="00A73856"/>
  </w:style>
  <w:style w:type="character" w:customStyle="1" w:styleId="at-icon-wrapper">
    <w:name w:val="at-icon-wrapper"/>
    <w:basedOn w:val="a0"/>
    <w:rsid w:val="00A73856"/>
  </w:style>
  <w:style w:type="character" w:customStyle="1" w:styleId="imgtexttpl">
    <w:name w:val="img_text_tpl"/>
    <w:basedOn w:val="a0"/>
    <w:rsid w:val="00A73856"/>
  </w:style>
  <w:style w:type="character" w:customStyle="1" w:styleId="overlaytpl">
    <w:name w:val="overlay_tpl"/>
    <w:basedOn w:val="a0"/>
    <w:rsid w:val="00A73856"/>
  </w:style>
  <w:style w:type="paragraph" w:styleId="HTML1">
    <w:name w:val="HTML Address"/>
    <w:basedOn w:val="a"/>
    <w:link w:val="HTML2"/>
    <w:uiPriority w:val="99"/>
    <w:semiHidden/>
    <w:unhideWhenUsed/>
    <w:rsid w:val="00A73856"/>
    <w:pPr>
      <w:spacing w:after="0" w:line="240" w:lineRule="auto"/>
    </w:pPr>
    <w:rPr>
      <w:rFonts w:ascii="Times New Roman" w:eastAsia="Times New Roman" w:hAnsi="Times New Roman" w:cs="Times New Roman"/>
      <w:i/>
      <w:iCs/>
      <w:sz w:val="24"/>
      <w:szCs w:val="24"/>
      <w:lang w:val="ru-RU" w:eastAsia="ru-RU"/>
    </w:rPr>
  </w:style>
  <w:style w:type="character" w:customStyle="1" w:styleId="HTML2">
    <w:name w:val="Адрес HTML Знак"/>
    <w:basedOn w:val="a0"/>
    <w:link w:val="HTML1"/>
    <w:uiPriority w:val="99"/>
    <w:semiHidden/>
    <w:rsid w:val="00A73856"/>
    <w:rPr>
      <w:rFonts w:ascii="Times New Roman" w:eastAsia="Times New Roman" w:hAnsi="Times New Roman" w:cs="Times New Roman"/>
      <w:i/>
      <w:iCs/>
      <w:sz w:val="24"/>
      <w:szCs w:val="24"/>
      <w:lang w:val="ru-RU" w:eastAsia="ru-RU"/>
    </w:rPr>
  </w:style>
  <w:style w:type="table" w:customStyle="1" w:styleId="1170">
    <w:name w:val="Сетка таблицы117"/>
    <w:basedOn w:val="a1"/>
    <w:next w:val="a4"/>
    <w:uiPriority w:val="39"/>
    <w:rsid w:val="00A73856"/>
    <w:pPr>
      <w:spacing w:after="0" w:line="240" w:lineRule="auto"/>
    </w:pPr>
    <w:rPr>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f1">
    <w:name w:val="Основний текст (2)_"/>
    <w:link w:val="2f2"/>
    <w:uiPriority w:val="99"/>
    <w:locked/>
    <w:rsid w:val="00A73856"/>
    <w:rPr>
      <w:sz w:val="16"/>
      <w:shd w:val="clear" w:color="auto" w:fill="FFFFFF"/>
    </w:rPr>
  </w:style>
  <w:style w:type="paragraph" w:customStyle="1" w:styleId="2f2">
    <w:name w:val="Основний текст (2)"/>
    <w:basedOn w:val="a"/>
    <w:link w:val="2f1"/>
    <w:uiPriority w:val="99"/>
    <w:rsid w:val="00A73856"/>
    <w:pPr>
      <w:shd w:val="clear" w:color="auto" w:fill="FFFFFF"/>
      <w:spacing w:after="900" w:line="192" w:lineRule="exact"/>
    </w:pPr>
    <w:rPr>
      <w:sz w:val="16"/>
    </w:rPr>
  </w:style>
  <w:style w:type="character" w:customStyle="1" w:styleId="afff1">
    <w:name w:val="Без интервала Знак"/>
    <w:basedOn w:val="a0"/>
    <w:link w:val="afff0"/>
    <w:uiPriority w:val="1"/>
    <w:locked/>
    <w:rsid w:val="00A73856"/>
    <w:rPr>
      <w:rFonts w:ascii="Times New Roman" w:eastAsia="Times New Roman" w:hAnsi="Times New Roman" w:cs="Times New Roman"/>
      <w:sz w:val="18"/>
      <w:szCs w:val="24"/>
      <w:lang w:eastAsia="ru-RU"/>
    </w:rPr>
  </w:style>
  <w:style w:type="numbering" w:customStyle="1" w:styleId="73">
    <w:name w:val="Нет списка7"/>
    <w:next w:val="a2"/>
    <w:uiPriority w:val="99"/>
    <w:semiHidden/>
    <w:unhideWhenUsed/>
    <w:rsid w:val="000B318A"/>
  </w:style>
  <w:style w:type="paragraph" w:customStyle="1" w:styleId="Pedrada">
    <w:name w:val="Pedrada"/>
    <w:basedOn w:val="1"/>
    <w:link w:val="Pedrada0"/>
    <w:rsid w:val="000B318A"/>
    <w:pPr>
      <w:keepLines/>
      <w:spacing w:before="360"/>
      <w:ind w:firstLine="709"/>
    </w:pPr>
    <w:rPr>
      <w:rFonts w:hAnsi="Arial"/>
      <w:bCs/>
      <w:color w:val="C00000"/>
      <w:spacing w:val="20"/>
      <w:sz w:val="32"/>
      <w:szCs w:val="28"/>
    </w:rPr>
  </w:style>
  <w:style w:type="character" w:customStyle="1" w:styleId="Pedrada0">
    <w:name w:val="Pedrada Знак"/>
    <w:basedOn w:val="10"/>
    <w:link w:val="Pedrada"/>
    <w:rsid w:val="000B318A"/>
    <w:rPr>
      <w:rFonts w:ascii="Times New Roman" w:eastAsia="Times New Roman" w:hAnsi="Arial" w:cs="Times New Roman"/>
      <w:bCs/>
      <w:color w:val="C00000"/>
      <w:spacing w:val="20"/>
      <w:sz w:val="32"/>
      <w:szCs w:val="28"/>
      <w:lang w:eastAsia="ru-RU"/>
    </w:rPr>
  </w:style>
  <w:style w:type="table" w:customStyle="1" w:styleId="68">
    <w:name w:val="Сетка таблицы6"/>
    <w:basedOn w:val="a1"/>
    <w:next w:val="a4"/>
    <w:uiPriority w:val="59"/>
    <w:rsid w:val="000B318A"/>
    <w:pPr>
      <w:spacing w:after="0" w:line="240" w:lineRule="auto"/>
    </w:pPr>
    <w:rPr>
      <w:rFonts w:ascii="Times New Roman" w:eastAsia="Times New Roman" w:hAnsi="Times New Roman" w:cs="Times New Roman"/>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780994">
      <w:bodyDiv w:val="1"/>
      <w:marLeft w:val="0"/>
      <w:marRight w:val="0"/>
      <w:marTop w:val="0"/>
      <w:marBottom w:val="0"/>
      <w:divBdr>
        <w:top w:val="none" w:sz="0" w:space="0" w:color="auto"/>
        <w:left w:val="none" w:sz="0" w:space="0" w:color="auto"/>
        <w:bottom w:val="none" w:sz="0" w:space="0" w:color="auto"/>
        <w:right w:val="none" w:sz="0" w:space="0" w:color="auto"/>
      </w:divBdr>
    </w:div>
    <w:div w:id="769470205">
      <w:bodyDiv w:val="1"/>
      <w:marLeft w:val="0"/>
      <w:marRight w:val="0"/>
      <w:marTop w:val="0"/>
      <w:marBottom w:val="0"/>
      <w:divBdr>
        <w:top w:val="none" w:sz="0" w:space="0" w:color="auto"/>
        <w:left w:val="none" w:sz="0" w:space="0" w:color="auto"/>
        <w:bottom w:val="none" w:sz="0" w:space="0" w:color="auto"/>
        <w:right w:val="none" w:sz="0" w:space="0" w:color="auto"/>
      </w:divBdr>
    </w:div>
    <w:div w:id="124564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C31D5-F081-43FF-8232-356F0B564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1402</TotalTime>
  <Pages>93</Pages>
  <Words>90843</Words>
  <Characters>51781</Characters>
  <Application>Microsoft Office Word</Application>
  <DocSecurity>0</DocSecurity>
  <Lines>431</Lines>
  <Paragraphs>284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Krokoz™</Company>
  <LinksUpToDate>false</LinksUpToDate>
  <CharactersWithSpaces>142340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Користувач</dc:creator>
  <cp:lastModifiedBy>PC-1</cp:lastModifiedBy>
  <cp:revision>20</cp:revision>
  <cp:lastPrinted>2023-09-27T10:24:00Z</cp:lastPrinted>
  <dcterms:created xsi:type="dcterms:W3CDTF">2023-03-31T04:44:00Z</dcterms:created>
  <dcterms:modified xsi:type="dcterms:W3CDTF">2023-09-27T10:53:00Z</dcterms:modified>
</cp:coreProperties>
</file>