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93" w:rsidRDefault="004A5D93">
      <w:pPr>
        <w:rPr>
          <w:rFonts w:ascii="Times New Roman" w:hAnsi="Times New Roman" w:cs="Times New Roman"/>
          <w:b/>
          <w:sz w:val="40"/>
          <w:szCs w:val="40"/>
          <w:lang w:val="uk-UA"/>
        </w:rPr>
      </w:pPr>
    </w:p>
    <w:p w:rsidR="0088674F" w:rsidRPr="00B81F60" w:rsidRDefault="004A5D93">
      <w:pPr>
        <w:rPr>
          <w:rFonts w:ascii="Times New Roman" w:hAnsi="Times New Roman" w:cs="Times New Roman"/>
          <w:color w:val="FF0000"/>
          <w:sz w:val="44"/>
          <w:szCs w:val="44"/>
          <w:lang w:val="uk-UA"/>
        </w:rPr>
      </w:pPr>
      <w:r>
        <w:rPr>
          <w:rFonts w:ascii="Times New Roman" w:hAnsi="Times New Roman" w:cs="Times New Roman"/>
          <w:b/>
          <w:sz w:val="40"/>
          <w:szCs w:val="40"/>
          <w:lang w:val="uk-UA"/>
        </w:rPr>
        <w:t xml:space="preserve">              </w:t>
      </w:r>
      <w:r w:rsidR="0088674F">
        <w:rPr>
          <w:rFonts w:ascii="Times New Roman" w:hAnsi="Times New Roman" w:cs="Times New Roman"/>
          <w:b/>
          <w:sz w:val="40"/>
          <w:szCs w:val="40"/>
          <w:lang w:val="uk-UA"/>
        </w:rPr>
        <w:t xml:space="preserve">     </w:t>
      </w:r>
      <w:r w:rsidRPr="00B81F60">
        <w:rPr>
          <w:rFonts w:ascii="Times New Roman" w:hAnsi="Times New Roman" w:cs="Times New Roman"/>
          <w:b/>
          <w:color w:val="FF0000"/>
          <w:sz w:val="44"/>
          <w:szCs w:val="44"/>
          <w:lang w:val="uk-UA"/>
        </w:rPr>
        <w:t>ЩОРІЧНЕ КОМПЛЕКСНЕ САМООЦІНЮВАННЯ</w:t>
      </w:r>
      <w:r w:rsidRPr="00B81F60">
        <w:rPr>
          <w:rFonts w:ascii="Times New Roman" w:hAnsi="Times New Roman" w:cs="Times New Roman"/>
          <w:color w:val="FF0000"/>
          <w:sz w:val="44"/>
          <w:szCs w:val="44"/>
          <w:lang w:val="uk-UA"/>
        </w:rPr>
        <w:t xml:space="preserve"> </w:t>
      </w:r>
    </w:p>
    <w:p w:rsidR="0088674F" w:rsidRPr="00B81F60" w:rsidRDefault="0088674F">
      <w:pPr>
        <w:rPr>
          <w:rFonts w:ascii="Times New Roman" w:hAnsi="Times New Roman" w:cs="Times New Roman"/>
          <w:b/>
          <w:sz w:val="40"/>
          <w:szCs w:val="40"/>
          <w:lang w:val="uk-UA"/>
        </w:rPr>
      </w:pPr>
      <w:r>
        <w:rPr>
          <w:rFonts w:ascii="Times New Roman" w:hAnsi="Times New Roman" w:cs="Times New Roman"/>
          <w:sz w:val="28"/>
          <w:szCs w:val="28"/>
          <w:lang w:val="uk-UA"/>
        </w:rPr>
        <w:t xml:space="preserve">                               </w:t>
      </w:r>
      <w:r w:rsidR="004A5D93" w:rsidRPr="00B81F60">
        <w:rPr>
          <w:rFonts w:ascii="Times New Roman" w:hAnsi="Times New Roman" w:cs="Times New Roman"/>
          <w:b/>
          <w:sz w:val="40"/>
          <w:szCs w:val="40"/>
          <w:lang w:val="uk-UA"/>
        </w:rPr>
        <w:t>освітніх і управлінських процесів у</w:t>
      </w:r>
      <w:r w:rsidR="00A8464B" w:rsidRPr="00B81F60">
        <w:rPr>
          <w:rFonts w:ascii="Times New Roman" w:hAnsi="Times New Roman" w:cs="Times New Roman"/>
          <w:b/>
          <w:sz w:val="40"/>
          <w:szCs w:val="40"/>
          <w:lang w:val="uk-UA"/>
        </w:rPr>
        <w:t xml:space="preserve"> </w:t>
      </w:r>
      <w:r w:rsidR="004A5D93" w:rsidRPr="00B81F60">
        <w:rPr>
          <w:rFonts w:ascii="Times New Roman" w:hAnsi="Times New Roman" w:cs="Times New Roman"/>
          <w:b/>
          <w:sz w:val="40"/>
          <w:szCs w:val="40"/>
          <w:lang w:val="uk-UA"/>
        </w:rPr>
        <w:t xml:space="preserve">Пісківському ліцеї </w:t>
      </w:r>
    </w:p>
    <w:p w:rsidR="004A5D93" w:rsidRPr="00B81F60" w:rsidRDefault="0088674F">
      <w:pPr>
        <w:rPr>
          <w:rFonts w:ascii="Times New Roman" w:hAnsi="Times New Roman" w:cs="Times New Roman"/>
          <w:b/>
          <w:sz w:val="40"/>
          <w:szCs w:val="40"/>
          <w:lang w:val="uk-UA"/>
        </w:rPr>
      </w:pPr>
      <w:r w:rsidRPr="00B81F60">
        <w:rPr>
          <w:rFonts w:ascii="Times New Roman" w:hAnsi="Times New Roman" w:cs="Times New Roman"/>
          <w:b/>
          <w:sz w:val="40"/>
          <w:szCs w:val="40"/>
          <w:lang w:val="uk-UA"/>
        </w:rPr>
        <w:t xml:space="preserve">                                   у </w:t>
      </w:r>
      <w:r w:rsidR="00461A27">
        <w:rPr>
          <w:rFonts w:ascii="Times New Roman" w:hAnsi="Times New Roman" w:cs="Times New Roman"/>
          <w:b/>
          <w:sz w:val="40"/>
          <w:szCs w:val="40"/>
          <w:lang w:val="uk-UA"/>
        </w:rPr>
        <w:t xml:space="preserve"> 2021-2022</w:t>
      </w:r>
      <w:r w:rsidR="004A5D93" w:rsidRPr="00B81F60">
        <w:rPr>
          <w:rFonts w:ascii="Times New Roman" w:hAnsi="Times New Roman" w:cs="Times New Roman"/>
          <w:b/>
          <w:sz w:val="40"/>
          <w:szCs w:val="40"/>
          <w:lang w:val="uk-UA"/>
        </w:rPr>
        <w:t xml:space="preserve"> навчальному році</w:t>
      </w:r>
    </w:p>
    <w:p w:rsidR="00753A3E" w:rsidRPr="00B81F60" w:rsidRDefault="00A8464B">
      <w:pPr>
        <w:rPr>
          <w:rFonts w:ascii="Times New Roman" w:hAnsi="Times New Roman" w:cs="Times New Roman"/>
          <w:b/>
          <w:sz w:val="40"/>
          <w:szCs w:val="40"/>
          <w:lang w:val="uk-UA"/>
        </w:rPr>
      </w:pPr>
      <w:r w:rsidRPr="00B81F60">
        <w:rPr>
          <w:rFonts w:ascii="Times New Roman" w:hAnsi="Times New Roman" w:cs="Times New Roman"/>
          <w:b/>
          <w:sz w:val="40"/>
          <w:szCs w:val="40"/>
          <w:lang w:val="uk-UA"/>
        </w:rPr>
        <w:t xml:space="preserve">    </w:t>
      </w:r>
      <w:r w:rsidR="004A5D93" w:rsidRPr="00B81F60">
        <w:rPr>
          <w:rFonts w:ascii="Times New Roman" w:hAnsi="Times New Roman" w:cs="Times New Roman"/>
          <w:b/>
          <w:sz w:val="40"/>
          <w:szCs w:val="40"/>
          <w:lang w:val="uk-UA"/>
        </w:rPr>
        <w:t xml:space="preserve"> </w:t>
      </w:r>
      <w:r w:rsidR="0088674F" w:rsidRPr="00B81F60">
        <w:rPr>
          <w:rFonts w:ascii="Times New Roman" w:hAnsi="Times New Roman" w:cs="Times New Roman"/>
          <w:b/>
          <w:sz w:val="40"/>
          <w:szCs w:val="40"/>
          <w:lang w:val="uk-UA"/>
        </w:rPr>
        <w:t xml:space="preserve">               </w:t>
      </w:r>
      <w:r w:rsidR="00B81F60">
        <w:rPr>
          <w:rFonts w:ascii="Times New Roman" w:hAnsi="Times New Roman" w:cs="Times New Roman"/>
          <w:b/>
          <w:sz w:val="40"/>
          <w:szCs w:val="40"/>
          <w:lang w:val="uk-UA"/>
        </w:rPr>
        <w:t xml:space="preserve">  </w:t>
      </w:r>
      <w:r w:rsidR="0088674F" w:rsidRPr="00B81F60">
        <w:rPr>
          <w:rFonts w:ascii="Times New Roman" w:hAnsi="Times New Roman" w:cs="Times New Roman"/>
          <w:b/>
          <w:sz w:val="40"/>
          <w:szCs w:val="40"/>
          <w:lang w:val="uk-UA"/>
        </w:rPr>
        <w:t xml:space="preserve"> </w:t>
      </w:r>
      <w:r w:rsidR="004A5D93" w:rsidRPr="00B81F60">
        <w:rPr>
          <w:rFonts w:ascii="Times New Roman" w:hAnsi="Times New Roman" w:cs="Times New Roman"/>
          <w:b/>
          <w:sz w:val="40"/>
          <w:szCs w:val="40"/>
          <w:lang w:val="uk-UA"/>
        </w:rPr>
        <w:t>та внутрішньої системи забезпечення   якості освіти</w:t>
      </w:r>
    </w:p>
    <w:p w:rsidR="00A8464B" w:rsidRDefault="00A8464B">
      <w:pPr>
        <w:rPr>
          <w:rFonts w:ascii="Times New Roman" w:hAnsi="Times New Roman" w:cs="Times New Roman"/>
          <w:sz w:val="28"/>
          <w:szCs w:val="28"/>
          <w:lang w:val="uk-UA"/>
        </w:rPr>
      </w:pPr>
    </w:p>
    <w:p w:rsidR="00A8464B" w:rsidRDefault="00A8464B">
      <w:pPr>
        <w:rPr>
          <w:rFonts w:ascii="Times New Roman" w:hAnsi="Times New Roman" w:cs="Times New Roman"/>
          <w:b/>
          <w:color w:val="FF0000"/>
          <w:sz w:val="28"/>
          <w:szCs w:val="28"/>
          <w:lang w:val="uk-UA"/>
        </w:rPr>
      </w:pPr>
    </w:p>
    <w:tbl>
      <w:tblPr>
        <w:tblStyle w:val="a3"/>
        <w:tblW w:w="0" w:type="auto"/>
        <w:tblLook w:val="04A0" w:firstRow="1" w:lastRow="0" w:firstColumn="1" w:lastColumn="0" w:noHBand="0" w:noVBand="1"/>
      </w:tblPr>
      <w:tblGrid>
        <w:gridCol w:w="2650"/>
        <w:gridCol w:w="46"/>
        <w:gridCol w:w="31"/>
        <w:gridCol w:w="214"/>
        <w:gridCol w:w="92"/>
        <w:gridCol w:w="16"/>
        <w:gridCol w:w="102"/>
        <w:gridCol w:w="51"/>
        <w:gridCol w:w="46"/>
        <w:gridCol w:w="30"/>
        <w:gridCol w:w="7768"/>
        <w:gridCol w:w="119"/>
        <w:gridCol w:w="601"/>
        <w:gridCol w:w="919"/>
        <w:gridCol w:w="15"/>
        <w:gridCol w:w="15"/>
        <w:gridCol w:w="31"/>
        <w:gridCol w:w="30"/>
        <w:gridCol w:w="32"/>
        <w:gridCol w:w="14"/>
        <w:gridCol w:w="767"/>
        <w:gridCol w:w="978"/>
      </w:tblGrid>
      <w:tr w:rsidR="0088674F" w:rsidRPr="00A8464B" w:rsidTr="00AC42C5">
        <w:trPr>
          <w:trHeight w:val="398"/>
        </w:trPr>
        <w:tc>
          <w:tcPr>
            <w:tcW w:w="3049" w:type="dxa"/>
            <w:gridSpan w:val="6"/>
            <w:vMerge w:val="restart"/>
            <w:tcBorders>
              <w:right w:val="single" w:sz="4" w:space="0" w:color="auto"/>
            </w:tcBorders>
          </w:tcPr>
          <w:p w:rsidR="0088674F" w:rsidRPr="0088674F" w:rsidRDefault="0088674F">
            <w:pPr>
              <w:rPr>
                <w:rFonts w:ascii="Times New Roman" w:hAnsi="Times New Roman" w:cs="Times New Roman"/>
                <w:b/>
                <w:sz w:val="28"/>
                <w:szCs w:val="28"/>
              </w:rPr>
            </w:pPr>
            <w:r w:rsidRPr="0088674F">
              <w:rPr>
                <w:rFonts w:ascii="Times New Roman" w:hAnsi="Times New Roman" w:cs="Times New Roman"/>
                <w:b/>
                <w:sz w:val="28"/>
                <w:szCs w:val="28"/>
              </w:rPr>
              <w:t>Критерії оцінювання</w:t>
            </w:r>
          </w:p>
        </w:tc>
        <w:tc>
          <w:tcPr>
            <w:tcW w:w="7997" w:type="dxa"/>
            <w:gridSpan w:val="5"/>
            <w:vMerge w:val="restart"/>
            <w:tcBorders>
              <w:top w:val="single" w:sz="4" w:space="0" w:color="auto"/>
              <w:left w:val="single" w:sz="4" w:space="0" w:color="auto"/>
              <w:right w:val="single" w:sz="4" w:space="0" w:color="auto"/>
            </w:tcBorders>
          </w:tcPr>
          <w:p w:rsidR="0088674F" w:rsidRPr="0088674F" w:rsidRDefault="0088674F">
            <w:pPr>
              <w:rPr>
                <w:rFonts w:ascii="Times New Roman" w:hAnsi="Times New Roman" w:cs="Times New Roman"/>
                <w:b/>
                <w:sz w:val="28"/>
                <w:szCs w:val="28"/>
              </w:rPr>
            </w:pPr>
            <w:r>
              <w:rPr>
                <w:rFonts w:ascii="Times New Roman" w:hAnsi="Times New Roman" w:cs="Times New Roman"/>
                <w:b/>
                <w:sz w:val="28"/>
                <w:szCs w:val="28"/>
                <w:lang w:val="uk-UA"/>
              </w:rPr>
              <w:t xml:space="preserve">                                </w:t>
            </w:r>
            <w:r w:rsidRPr="0088674F">
              <w:rPr>
                <w:rFonts w:ascii="Times New Roman" w:hAnsi="Times New Roman" w:cs="Times New Roman"/>
                <w:b/>
                <w:sz w:val="28"/>
                <w:szCs w:val="28"/>
              </w:rPr>
              <w:t>Вербальне оцінювання</w:t>
            </w:r>
          </w:p>
        </w:tc>
        <w:tc>
          <w:tcPr>
            <w:tcW w:w="3521" w:type="dxa"/>
            <w:gridSpan w:val="11"/>
            <w:tcBorders>
              <w:top w:val="single" w:sz="4" w:space="0" w:color="auto"/>
              <w:left w:val="single" w:sz="4" w:space="0" w:color="auto"/>
              <w:bottom w:val="single" w:sz="4" w:space="0" w:color="auto"/>
            </w:tcBorders>
          </w:tcPr>
          <w:p w:rsidR="0088674F" w:rsidRPr="0088674F" w:rsidRDefault="0088674F" w:rsidP="0088674F">
            <w:pPr>
              <w:rPr>
                <w:rFonts w:ascii="Times New Roman" w:hAnsi="Times New Roman" w:cs="Times New Roman"/>
                <w:b/>
                <w:sz w:val="28"/>
                <w:szCs w:val="28"/>
                <w:lang w:val="uk-UA"/>
              </w:rPr>
            </w:pPr>
            <w:r>
              <w:rPr>
                <w:rFonts w:ascii="Times New Roman" w:hAnsi="Times New Roman" w:cs="Times New Roman"/>
                <w:b/>
                <w:sz w:val="28"/>
                <w:szCs w:val="28"/>
                <w:lang w:val="uk-UA"/>
              </w:rPr>
              <w:t>Рівневі оцінювання</w:t>
            </w:r>
          </w:p>
        </w:tc>
      </w:tr>
      <w:tr w:rsidR="00E408D5" w:rsidRPr="00A8464B" w:rsidTr="0088674F">
        <w:trPr>
          <w:trHeight w:val="567"/>
        </w:trPr>
        <w:tc>
          <w:tcPr>
            <w:tcW w:w="3049" w:type="dxa"/>
            <w:gridSpan w:val="6"/>
            <w:vMerge/>
            <w:tcBorders>
              <w:right w:val="single" w:sz="4" w:space="0" w:color="auto"/>
            </w:tcBorders>
          </w:tcPr>
          <w:p w:rsidR="0088674F" w:rsidRPr="0088674F" w:rsidRDefault="0088674F">
            <w:pPr>
              <w:rPr>
                <w:rFonts w:ascii="Times New Roman" w:hAnsi="Times New Roman" w:cs="Times New Roman"/>
                <w:b/>
                <w:sz w:val="28"/>
                <w:szCs w:val="28"/>
              </w:rPr>
            </w:pPr>
          </w:p>
        </w:tc>
        <w:tc>
          <w:tcPr>
            <w:tcW w:w="7997" w:type="dxa"/>
            <w:gridSpan w:val="5"/>
            <w:vMerge/>
            <w:tcBorders>
              <w:left w:val="single" w:sz="4" w:space="0" w:color="auto"/>
              <w:bottom w:val="single" w:sz="4" w:space="0" w:color="auto"/>
              <w:right w:val="single" w:sz="4" w:space="0" w:color="auto"/>
            </w:tcBorders>
          </w:tcPr>
          <w:p w:rsidR="0088674F" w:rsidRDefault="0088674F">
            <w:pPr>
              <w:rPr>
                <w:rFonts w:ascii="Times New Roman" w:hAnsi="Times New Roman" w:cs="Times New Roman"/>
                <w:b/>
                <w:sz w:val="28"/>
                <w:szCs w:val="28"/>
                <w:lang w:val="uk-UA"/>
              </w:rPr>
            </w:pPr>
          </w:p>
        </w:tc>
        <w:tc>
          <w:tcPr>
            <w:tcW w:w="720" w:type="dxa"/>
            <w:gridSpan w:val="2"/>
            <w:tcBorders>
              <w:top w:val="single" w:sz="4" w:space="0" w:color="auto"/>
              <w:left w:val="single" w:sz="4" w:space="0" w:color="auto"/>
              <w:bottom w:val="single" w:sz="4" w:space="0" w:color="auto"/>
              <w:right w:val="single" w:sz="4" w:space="0" w:color="auto"/>
            </w:tcBorders>
          </w:tcPr>
          <w:p w:rsidR="0088674F" w:rsidRDefault="00E408D5">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88674F">
              <w:rPr>
                <w:rFonts w:ascii="Times New Roman" w:hAnsi="Times New Roman" w:cs="Times New Roman"/>
                <w:b/>
                <w:sz w:val="28"/>
                <w:szCs w:val="28"/>
                <w:lang w:val="uk-UA"/>
              </w:rPr>
              <w:t>В</w:t>
            </w:r>
          </w:p>
          <w:p w:rsidR="00E408D5" w:rsidRDefault="00E408D5">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5б</w:t>
            </w:r>
          </w:p>
          <w:p w:rsidR="0088674F" w:rsidRDefault="0088674F" w:rsidP="0088674F">
            <w:pPr>
              <w:rPr>
                <w:rFonts w:ascii="Times New Roman" w:hAnsi="Times New Roman" w:cs="Times New Roman"/>
                <w:b/>
                <w:sz w:val="28"/>
                <w:szCs w:val="28"/>
                <w:lang w:val="uk-UA"/>
              </w:rPr>
            </w:pPr>
          </w:p>
        </w:tc>
        <w:tc>
          <w:tcPr>
            <w:tcW w:w="1042" w:type="dxa"/>
            <w:gridSpan w:val="6"/>
            <w:tcBorders>
              <w:top w:val="single" w:sz="4" w:space="0" w:color="auto"/>
              <w:left w:val="single" w:sz="4" w:space="0" w:color="auto"/>
              <w:bottom w:val="single" w:sz="4" w:space="0" w:color="auto"/>
              <w:right w:val="single" w:sz="4" w:space="0" w:color="auto"/>
            </w:tcBorders>
          </w:tcPr>
          <w:p w:rsidR="0088674F" w:rsidRDefault="00E408D5">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Д</w:t>
            </w:r>
          </w:p>
          <w:p w:rsidR="0088674F" w:rsidRDefault="00E408D5" w:rsidP="0088674F">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3б</w:t>
            </w:r>
          </w:p>
        </w:tc>
        <w:tc>
          <w:tcPr>
            <w:tcW w:w="781" w:type="dxa"/>
            <w:gridSpan w:val="2"/>
            <w:tcBorders>
              <w:top w:val="single" w:sz="4" w:space="0" w:color="auto"/>
              <w:left w:val="single" w:sz="4" w:space="0" w:color="auto"/>
              <w:bottom w:val="single" w:sz="4" w:space="0" w:color="auto"/>
              <w:right w:val="single" w:sz="4" w:space="0" w:color="auto"/>
            </w:tcBorders>
          </w:tcPr>
          <w:p w:rsidR="0088674F" w:rsidRDefault="00E408D5">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88674F">
              <w:rPr>
                <w:rFonts w:ascii="Times New Roman" w:hAnsi="Times New Roman" w:cs="Times New Roman"/>
                <w:b/>
                <w:sz w:val="28"/>
                <w:szCs w:val="28"/>
                <w:lang w:val="uk-UA"/>
              </w:rPr>
              <w:t>С</w:t>
            </w:r>
          </w:p>
          <w:p w:rsidR="0088674F" w:rsidRDefault="00E408D5" w:rsidP="0088674F">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2б</w:t>
            </w:r>
          </w:p>
        </w:tc>
        <w:tc>
          <w:tcPr>
            <w:tcW w:w="978" w:type="dxa"/>
            <w:tcBorders>
              <w:top w:val="single" w:sz="4" w:space="0" w:color="auto"/>
              <w:left w:val="single" w:sz="4" w:space="0" w:color="auto"/>
              <w:bottom w:val="single" w:sz="4" w:space="0" w:color="auto"/>
            </w:tcBorders>
          </w:tcPr>
          <w:p w:rsidR="0088674F" w:rsidRDefault="00E408D5" w:rsidP="0088674F">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88674F">
              <w:rPr>
                <w:rFonts w:ascii="Times New Roman" w:hAnsi="Times New Roman" w:cs="Times New Roman"/>
                <w:b/>
                <w:sz w:val="28"/>
                <w:szCs w:val="28"/>
                <w:lang w:val="uk-UA"/>
              </w:rPr>
              <w:t>П</w:t>
            </w:r>
          </w:p>
          <w:p w:rsidR="00E408D5" w:rsidRDefault="00E408D5" w:rsidP="0088674F">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1б</w:t>
            </w:r>
          </w:p>
        </w:tc>
      </w:tr>
      <w:tr w:rsidR="0088674F" w:rsidRPr="00A8464B" w:rsidTr="00F4454D">
        <w:tc>
          <w:tcPr>
            <w:tcW w:w="14567" w:type="dxa"/>
            <w:gridSpan w:val="22"/>
          </w:tcPr>
          <w:p w:rsidR="0088674F" w:rsidRDefault="0088674F" w:rsidP="0088674F">
            <w:pPr>
              <w:rPr>
                <w:rFonts w:ascii="Times New Roman" w:hAnsi="Times New Roman" w:cs="Times New Roman"/>
                <w:b/>
                <w:color w:val="FF0000"/>
                <w:sz w:val="40"/>
                <w:szCs w:val="40"/>
                <w:lang w:val="uk-UA"/>
              </w:rPr>
            </w:pPr>
            <w:r>
              <w:rPr>
                <w:rFonts w:ascii="Times New Roman" w:hAnsi="Times New Roman" w:cs="Times New Roman"/>
                <w:b/>
                <w:color w:val="FF0000"/>
                <w:sz w:val="40"/>
                <w:szCs w:val="40"/>
                <w:lang w:val="uk-UA"/>
              </w:rPr>
              <w:t xml:space="preserve">                                                       </w:t>
            </w:r>
            <w:r w:rsidRPr="0088674F">
              <w:rPr>
                <w:rFonts w:ascii="Times New Roman" w:hAnsi="Times New Roman" w:cs="Times New Roman"/>
                <w:b/>
                <w:color w:val="FF0000"/>
                <w:sz w:val="40"/>
                <w:szCs w:val="40"/>
              </w:rPr>
              <w:t>НАПРЯМ 1.</w:t>
            </w:r>
          </w:p>
          <w:p w:rsidR="0088674F" w:rsidRPr="0088674F" w:rsidRDefault="0088674F" w:rsidP="0088674F">
            <w:pPr>
              <w:rPr>
                <w:rFonts w:ascii="Times New Roman" w:hAnsi="Times New Roman" w:cs="Times New Roman"/>
                <w:b/>
                <w:color w:val="FF0000"/>
                <w:sz w:val="40"/>
                <w:szCs w:val="40"/>
                <w:lang w:val="uk-UA"/>
              </w:rPr>
            </w:pPr>
            <w:r w:rsidRPr="0088674F">
              <w:rPr>
                <w:rFonts w:ascii="Times New Roman" w:hAnsi="Times New Roman" w:cs="Times New Roman"/>
                <w:b/>
                <w:color w:val="FF0000"/>
                <w:sz w:val="40"/>
                <w:szCs w:val="40"/>
              </w:rPr>
              <w:t xml:space="preserve"> </w:t>
            </w:r>
            <w:r>
              <w:rPr>
                <w:rFonts w:ascii="Times New Roman" w:hAnsi="Times New Roman" w:cs="Times New Roman"/>
                <w:b/>
                <w:color w:val="FF0000"/>
                <w:sz w:val="40"/>
                <w:szCs w:val="40"/>
                <w:lang w:val="uk-UA"/>
              </w:rPr>
              <w:t xml:space="preserve">                        </w:t>
            </w:r>
            <w:r w:rsidRPr="0088674F">
              <w:rPr>
                <w:rFonts w:ascii="Times New Roman" w:hAnsi="Times New Roman" w:cs="Times New Roman"/>
                <w:b/>
                <w:color w:val="FF0000"/>
                <w:sz w:val="40"/>
                <w:szCs w:val="40"/>
              </w:rPr>
              <w:t>ОСВІТНЄ СЕРЕДОВИЩЕ ЗАКЛАДУ ОСВІТИ</w:t>
            </w:r>
          </w:p>
          <w:p w:rsidR="0088674F" w:rsidRPr="00A8464B" w:rsidRDefault="0088674F">
            <w:pPr>
              <w:rPr>
                <w:rFonts w:ascii="Times New Roman" w:hAnsi="Times New Roman" w:cs="Times New Roman"/>
                <w:b/>
                <w:sz w:val="28"/>
                <w:szCs w:val="28"/>
              </w:rPr>
            </w:pPr>
          </w:p>
        </w:tc>
      </w:tr>
      <w:tr w:rsidR="00A8464B" w:rsidRPr="00A8464B" w:rsidTr="00F4454D">
        <w:tc>
          <w:tcPr>
            <w:tcW w:w="14567" w:type="dxa"/>
            <w:gridSpan w:val="22"/>
          </w:tcPr>
          <w:p w:rsidR="00A8464B" w:rsidRPr="00B81F60" w:rsidRDefault="00A8464B">
            <w:pPr>
              <w:rPr>
                <w:rFonts w:ascii="Times New Roman" w:hAnsi="Times New Roman" w:cs="Times New Roman"/>
                <w:b/>
                <w:sz w:val="32"/>
                <w:szCs w:val="32"/>
                <w:lang w:val="uk-UA"/>
              </w:rPr>
            </w:pPr>
            <w:r w:rsidRPr="00B81F60">
              <w:rPr>
                <w:rFonts w:ascii="Times New Roman" w:hAnsi="Times New Roman" w:cs="Times New Roman"/>
                <w:b/>
                <w:sz w:val="32"/>
                <w:szCs w:val="32"/>
              </w:rPr>
              <w:t>Вимога 1.1. Забезпечення комфортних і безпечних умов навчання та праці</w:t>
            </w:r>
          </w:p>
          <w:p w:rsidR="00A8464B" w:rsidRPr="00A8464B" w:rsidRDefault="00A8464B">
            <w:pPr>
              <w:rPr>
                <w:rFonts w:ascii="Times New Roman" w:hAnsi="Times New Roman" w:cs="Times New Roman"/>
                <w:b/>
                <w:color w:val="FF0000"/>
                <w:sz w:val="28"/>
                <w:szCs w:val="28"/>
                <w:lang w:val="uk-UA"/>
              </w:rPr>
            </w:pPr>
          </w:p>
        </w:tc>
      </w:tr>
      <w:tr w:rsidR="0088674F" w:rsidRPr="00A8464B" w:rsidTr="00F4454D">
        <w:tc>
          <w:tcPr>
            <w:tcW w:w="3151" w:type="dxa"/>
            <w:gridSpan w:val="7"/>
          </w:tcPr>
          <w:p w:rsidR="00A8464B" w:rsidRPr="00A8464B" w:rsidRDefault="00A8464B">
            <w:pPr>
              <w:rPr>
                <w:rFonts w:ascii="Times New Roman" w:hAnsi="Times New Roman" w:cs="Times New Roman"/>
                <w:b/>
                <w:color w:val="FF0000"/>
                <w:sz w:val="28"/>
                <w:szCs w:val="28"/>
                <w:lang w:val="uk-UA"/>
              </w:rPr>
            </w:pPr>
            <w:r w:rsidRPr="00A8464B">
              <w:rPr>
                <w:rFonts w:ascii="Times New Roman" w:hAnsi="Times New Roman" w:cs="Times New Roman"/>
                <w:sz w:val="28"/>
                <w:szCs w:val="28"/>
                <w:lang w:val="uk-UA"/>
              </w:rPr>
              <w:t>1.1.1.</w:t>
            </w:r>
            <w:r w:rsidRPr="00A8464B">
              <w:rPr>
                <w:rFonts w:ascii="Times New Roman" w:hAnsi="Times New Roman" w:cs="Times New Roman"/>
                <w:sz w:val="28"/>
                <w:szCs w:val="28"/>
              </w:rPr>
              <w:t xml:space="preserve"> Приміщення і територія закладу освіти є безпечними та </w:t>
            </w:r>
            <w:r w:rsidRPr="00A8464B">
              <w:rPr>
                <w:rFonts w:ascii="Times New Roman" w:hAnsi="Times New Roman" w:cs="Times New Roman"/>
                <w:sz w:val="28"/>
                <w:szCs w:val="28"/>
              </w:rPr>
              <w:lastRenderedPageBreak/>
              <w:t>комфортними для навчання та праці</w:t>
            </w:r>
          </w:p>
        </w:tc>
        <w:tc>
          <w:tcPr>
            <w:tcW w:w="8014" w:type="dxa"/>
            <w:gridSpan w:val="5"/>
          </w:tcPr>
          <w:p w:rsidR="00461A27" w:rsidRDefault="00F4454D">
            <w:pPr>
              <w:rPr>
                <w:rFonts w:ascii="Times New Roman" w:hAnsi="Times New Roman" w:cs="Times New Roman"/>
                <w:sz w:val="28"/>
                <w:szCs w:val="28"/>
                <w:lang w:val="uk-UA"/>
              </w:rPr>
            </w:pPr>
            <w:r w:rsidRPr="00461A27">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А</w:t>
            </w:r>
            <w:r w:rsidRPr="00461A27">
              <w:rPr>
                <w:rFonts w:ascii="Times New Roman" w:hAnsi="Times New Roman" w:cs="Times New Roman"/>
                <w:sz w:val="28"/>
                <w:szCs w:val="28"/>
                <w:lang w:val="uk-UA"/>
              </w:rPr>
              <w:t xml:space="preserve">дміністрація </w:t>
            </w:r>
            <w:r>
              <w:rPr>
                <w:rFonts w:ascii="Times New Roman" w:hAnsi="Times New Roman" w:cs="Times New Roman"/>
                <w:sz w:val="28"/>
                <w:szCs w:val="28"/>
                <w:lang w:val="uk-UA"/>
              </w:rPr>
              <w:t>закладу</w:t>
            </w:r>
            <w:r w:rsidR="00A8464B" w:rsidRPr="00461A27">
              <w:rPr>
                <w:rFonts w:ascii="Times New Roman" w:hAnsi="Times New Roman" w:cs="Times New Roman"/>
                <w:sz w:val="28"/>
                <w:szCs w:val="28"/>
                <w:lang w:val="uk-UA"/>
              </w:rPr>
              <w:t xml:space="preserve"> разом із педагогічним та </w:t>
            </w:r>
            <w:r w:rsidR="00461A27" w:rsidRPr="00461A27">
              <w:rPr>
                <w:rFonts w:ascii="Times New Roman" w:hAnsi="Times New Roman" w:cs="Times New Roman"/>
                <w:sz w:val="28"/>
                <w:szCs w:val="28"/>
                <w:lang w:val="uk-UA"/>
              </w:rPr>
              <w:t xml:space="preserve">батьківським колективом </w:t>
            </w:r>
            <w:r w:rsidR="00461A27">
              <w:rPr>
                <w:rFonts w:ascii="Times New Roman" w:hAnsi="Times New Roman" w:cs="Times New Roman"/>
                <w:sz w:val="28"/>
                <w:szCs w:val="28"/>
                <w:lang w:val="uk-UA"/>
              </w:rPr>
              <w:t>продовжує працювати</w:t>
            </w:r>
            <w:r w:rsidR="00A8464B" w:rsidRPr="00461A27">
              <w:rPr>
                <w:rFonts w:ascii="Times New Roman" w:hAnsi="Times New Roman" w:cs="Times New Roman"/>
                <w:sz w:val="28"/>
                <w:szCs w:val="28"/>
                <w:lang w:val="uk-UA"/>
              </w:rPr>
              <w:t xml:space="preserve"> над удосконаленням матеріально-технічної бази, підтриманню її в робочому стані. </w:t>
            </w:r>
          </w:p>
          <w:p w:rsidR="00A8464B" w:rsidRDefault="00461A27">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У ліцеї збережено  навчальні й інші приміщення</w:t>
            </w:r>
            <w:r w:rsidR="00A8464B" w:rsidRPr="00461A27">
              <w:rPr>
                <w:rFonts w:ascii="Times New Roman" w:hAnsi="Times New Roman" w:cs="Times New Roman"/>
                <w:sz w:val="28"/>
                <w:szCs w:val="28"/>
                <w:lang w:val="uk-UA"/>
              </w:rPr>
              <w:t xml:space="preserve"> з відповідним обладнанням, що необхідні для реалізації освітніх програм.</w:t>
            </w:r>
          </w:p>
          <w:p w:rsidR="00F4454D" w:rsidRDefault="00F4454D">
            <w:pPr>
              <w:rPr>
                <w:lang w:val="uk-UA"/>
              </w:rPr>
            </w:pPr>
            <w:r w:rsidRPr="00F4454D">
              <w:rPr>
                <w:rFonts w:ascii="Times New Roman" w:hAnsi="Times New Roman" w:cs="Times New Roman"/>
                <w:sz w:val="28"/>
                <w:szCs w:val="28"/>
              </w:rPr>
              <w:t>Належна увага</w:t>
            </w:r>
            <w:r w:rsidR="00E0226B">
              <w:rPr>
                <w:rFonts w:ascii="Times New Roman" w:hAnsi="Times New Roman" w:cs="Times New Roman"/>
                <w:sz w:val="28"/>
                <w:szCs w:val="28"/>
                <w:lang w:val="uk-UA"/>
              </w:rPr>
              <w:t xml:space="preserve"> </w:t>
            </w:r>
            <w:proofErr w:type="gramStart"/>
            <w:r w:rsidR="00E0226B">
              <w:rPr>
                <w:rFonts w:ascii="Times New Roman" w:hAnsi="Times New Roman" w:cs="Times New Roman"/>
                <w:sz w:val="28"/>
                <w:szCs w:val="28"/>
                <w:lang w:val="uk-UA"/>
              </w:rPr>
              <w:t>у</w:t>
            </w:r>
            <w:proofErr w:type="gramEnd"/>
            <w:r w:rsidR="00E0226B">
              <w:rPr>
                <w:rFonts w:ascii="Times New Roman" w:hAnsi="Times New Roman" w:cs="Times New Roman"/>
                <w:sz w:val="28"/>
                <w:szCs w:val="28"/>
                <w:lang w:val="uk-UA"/>
              </w:rPr>
              <w:t xml:space="preserve"> </w:t>
            </w:r>
            <w:proofErr w:type="gramStart"/>
            <w:r w:rsidR="00E0226B">
              <w:rPr>
                <w:rFonts w:ascii="Times New Roman" w:hAnsi="Times New Roman" w:cs="Times New Roman"/>
                <w:sz w:val="28"/>
                <w:szCs w:val="28"/>
                <w:lang w:val="uk-UA"/>
              </w:rPr>
              <w:t>заклад</w:t>
            </w:r>
            <w:proofErr w:type="gramEnd"/>
            <w:r w:rsidR="00E0226B">
              <w:rPr>
                <w:rFonts w:ascii="Times New Roman" w:hAnsi="Times New Roman" w:cs="Times New Roman"/>
                <w:sz w:val="28"/>
                <w:szCs w:val="28"/>
                <w:lang w:val="uk-UA"/>
              </w:rPr>
              <w:t>і</w:t>
            </w:r>
            <w:r w:rsidRPr="00F4454D">
              <w:rPr>
                <w:rFonts w:ascii="Times New Roman" w:hAnsi="Times New Roman" w:cs="Times New Roman"/>
                <w:sz w:val="28"/>
                <w:szCs w:val="28"/>
              </w:rPr>
              <w:t xml:space="preserve"> приділяється створенню комфортних і безпечних умов навчання та праці. П</w:t>
            </w:r>
            <w:r w:rsidR="00E0226B">
              <w:rPr>
                <w:rFonts w:ascii="Times New Roman" w:hAnsi="Times New Roman" w:cs="Times New Roman"/>
                <w:sz w:val="28"/>
                <w:szCs w:val="28"/>
              </w:rPr>
              <w:t xml:space="preserve">риміщення і територія </w:t>
            </w:r>
            <w:r w:rsidR="00E0226B">
              <w:rPr>
                <w:rFonts w:ascii="Times New Roman" w:hAnsi="Times New Roman" w:cs="Times New Roman"/>
                <w:sz w:val="28"/>
                <w:szCs w:val="28"/>
                <w:lang w:val="uk-UA"/>
              </w:rPr>
              <w:t>ліцею</w:t>
            </w:r>
            <w:r>
              <w:rPr>
                <w:rFonts w:ascii="Times New Roman" w:hAnsi="Times New Roman" w:cs="Times New Roman"/>
                <w:sz w:val="28"/>
                <w:szCs w:val="28"/>
              </w:rPr>
              <w:t xml:space="preserve"> </w:t>
            </w:r>
            <w:r w:rsidRPr="00F4454D">
              <w:rPr>
                <w:rFonts w:ascii="Times New Roman" w:hAnsi="Times New Roman" w:cs="Times New Roman"/>
                <w:sz w:val="28"/>
                <w:szCs w:val="28"/>
              </w:rPr>
              <w:t>облашт</w:t>
            </w:r>
            <w:r w:rsidR="00E0226B">
              <w:rPr>
                <w:rFonts w:ascii="Times New Roman" w:hAnsi="Times New Roman" w:cs="Times New Roman"/>
                <w:sz w:val="28"/>
                <w:szCs w:val="28"/>
              </w:rPr>
              <w:t xml:space="preserve">овані з урахуванням </w:t>
            </w:r>
            <w:r w:rsidR="00E0226B">
              <w:rPr>
                <w:rFonts w:ascii="Times New Roman" w:hAnsi="Times New Roman" w:cs="Times New Roman"/>
                <w:sz w:val="28"/>
                <w:szCs w:val="28"/>
                <w:lang w:val="uk-UA"/>
              </w:rPr>
              <w:t>у</w:t>
            </w:r>
            <w:r w:rsidRPr="00F4454D">
              <w:rPr>
                <w:rFonts w:ascii="Times New Roman" w:hAnsi="Times New Roman" w:cs="Times New Roman"/>
                <w:sz w:val="28"/>
                <w:szCs w:val="28"/>
              </w:rPr>
              <w:t>сіх санітарно-гігієнічних норм. Відповідні приписи СЕС, пожежної охорони виконуються своєчасно.</w:t>
            </w:r>
            <w:r>
              <w:t xml:space="preserve"> </w:t>
            </w:r>
          </w:p>
          <w:p w:rsidR="00F4454D" w:rsidRDefault="00F4454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A1D51">
              <w:rPr>
                <w:rFonts w:ascii="Times New Roman" w:hAnsi="Times New Roman" w:cs="Times New Roman"/>
                <w:sz w:val="28"/>
                <w:szCs w:val="28"/>
                <w:lang w:val="uk-UA"/>
              </w:rPr>
              <w:t>А</w:t>
            </w:r>
            <w:r w:rsidR="00CA1D51">
              <w:rPr>
                <w:rFonts w:ascii="Times New Roman" w:hAnsi="Times New Roman" w:cs="Times New Roman"/>
                <w:sz w:val="28"/>
                <w:szCs w:val="28"/>
              </w:rPr>
              <w:t>дміністрацією</w:t>
            </w:r>
            <w:r w:rsidR="00CA1D51">
              <w:rPr>
                <w:rFonts w:ascii="Times New Roman" w:hAnsi="Times New Roman" w:cs="Times New Roman"/>
                <w:sz w:val="28"/>
                <w:szCs w:val="28"/>
                <w:lang w:val="uk-UA"/>
              </w:rPr>
              <w:t xml:space="preserve"> та </w:t>
            </w:r>
            <w:r w:rsidR="00CA1D51">
              <w:rPr>
                <w:rFonts w:ascii="Times New Roman" w:hAnsi="Times New Roman" w:cs="Times New Roman"/>
                <w:sz w:val="28"/>
                <w:szCs w:val="28"/>
              </w:rPr>
              <w:t xml:space="preserve"> </w:t>
            </w:r>
            <w:r w:rsidR="00CA1D51">
              <w:rPr>
                <w:rFonts w:ascii="Times New Roman" w:hAnsi="Times New Roman" w:cs="Times New Roman"/>
                <w:sz w:val="28"/>
                <w:szCs w:val="28"/>
                <w:lang w:val="uk-UA"/>
              </w:rPr>
              <w:t>п</w:t>
            </w:r>
            <w:r w:rsidRPr="00F4454D">
              <w:rPr>
                <w:rFonts w:ascii="Times New Roman" w:hAnsi="Times New Roman" w:cs="Times New Roman"/>
                <w:sz w:val="28"/>
                <w:szCs w:val="28"/>
              </w:rPr>
              <w:t>едагогічним ко</w:t>
            </w:r>
            <w:r>
              <w:rPr>
                <w:rFonts w:ascii="Times New Roman" w:hAnsi="Times New Roman" w:cs="Times New Roman"/>
                <w:sz w:val="28"/>
                <w:szCs w:val="28"/>
              </w:rPr>
              <w:t xml:space="preserve">лективом </w:t>
            </w:r>
            <w:r w:rsidRPr="00F4454D">
              <w:rPr>
                <w:rFonts w:ascii="Times New Roman" w:hAnsi="Times New Roman" w:cs="Times New Roman"/>
                <w:sz w:val="28"/>
                <w:szCs w:val="28"/>
              </w:rPr>
              <w:t>приділяється достатньо уваги естетичному вигляду навчального закладу. Коридори,</w:t>
            </w:r>
            <w:r>
              <w:rPr>
                <w:rFonts w:ascii="Times New Roman" w:hAnsi="Times New Roman" w:cs="Times New Roman"/>
                <w:sz w:val="28"/>
                <w:szCs w:val="28"/>
              </w:rPr>
              <w:t xml:space="preserve"> вестибюл</w:t>
            </w:r>
            <w:r>
              <w:rPr>
                <w:rFonts w:ascii="Times New Roman" w:hAnsi="Times New Roman" w:cs="Times New Roman"/>
                <w:sz w:val="28"/>
                <w:szCs w:val="28"/>
                <w:lang w:val="uk-UA"/>
              </w:rPr>
              <w:t>і</w:t>
            </w:r>
            <w:r>
              <w:rPr>
                <w:rFonts w:ascii="Times New Roman" w:hAnsi="Times New Roman" w:cs="Times New Roman"/>
                <w:sz w:val="28"/>
                <w:szCs w:val="28"/>
              </w:rPr>
              <w:t xml:space="preserve"> </w:t>
            </w:r>
            <w:r>
              <w:rPr>
                <w:rFonts w:ascii="Times New Roman" w:hAnsi="Times New Roman" w:cs="Times New Roman"/>
                <w:sz w:val="28"/>
                <w:szCs w:val="28"/>
                <w:lang w:val="uk-UA"/>
              </w:rPr>
              <w:t>ліцею</w:t>
            </w:r>
            <w:r w:rsidRPr="00F4454D">
              <w:rPr>
                <w:rFonts w:ascii="Times New Roman" w:hAnsi="Times New Roman" w:cs="Times New Roman"/>
                <w:sz w:val="28"/>
                <w:szCs w:val="28"/>
              </w:rPr>
              <w:t xml:space="preserve"> поступо</w:t>
            </w:r>
            <w:r>
              <w:rPr>
                <w:rFonts w:ascii="Times New Roman" w:hAnsi="Times New Roman" w:cs="Times New Roman"/>
                <w:sz w:val="28"/>
                <w:szCs w:val="28"/>
              </w:rPr>
              <w:t xml:space="preserve">во </w:t>
            </w:r>
            <w:r>
              <w:rPr>
                <w:rFonts w:ascii="Times New Roman" w:hAnsi="Times New Roman" w:cs="Times New Roman"/>
                <w:sz w:val="28"/>
                <w:szCs w:val="28"/>
                <w:lang w:val="uk-UA"/>
              </w:rPr>
              <w:t>оздоблюються</w:t>
            </w:r>
            <w:r>
              <w:rPr>
                <w:rFonts w:ascii="Times New Roman" w:hAnsi="Times New Roman" w:cs="Times New Roman"/>
                <w:sz w:val="28"/>
                <w:szCs w:val="28"/>
              </w:rPr>
              <w:t xml:space="preserve"> новими сучасни</w:t>
            </w:r>
            <w:r>
              <w:rPr>
                <w:rFonts w:ascii="Times New Roman" w:hAnsi="Times New Roman" w:cs="Times New Roman"/>
                <w:sz w:val="28"/>
                <w:szCs w:val="28"/>
                <w:lang w:val="uk-UA"/>
              </w:rPr>
              <w:t>ми</w:t>
            </w:r>
            <w:r>
              <w:rPr>
                <w:rFonts w:ascii="Times New Roman" w:hAnsi="Times New Roman" w:cs="Times New Roman"/>
                <w:sz w:val="28"/>
                <w:szCs w:val="28"/>
              </w:rPr>
              <w:t xml:space="preserve"> </w:t>
            </w:r>
            <w:r>
              <w:rPr>
                <w:rFonts w:ascii="Times New Roman" w:hAnsi="Times New Roman" w:cs="Times New Roman"/>
                <w:sz w:val="28"/>
                <w:szCs w:val="28"/>
                <w:lang w:val="uk-UA"/>
              </w:rPr>
              <w:t>дизайном</w:t>
            </w:r>
            <w:r w:rsidRPr="00F4454D">
              <w:rPr>
                <w:rFonts w:ascii="Times New Roman" w:hAnsi="Times New Roman" w:cs="Times New Roman"/>
                <w:sz w:val="28"/>
                <w:szCs w:val="28"/>
              </w:rPr>
              <w:t xml:space="preserve">. Подвір’я завжди прибране, доглянуте. Щороку висаджуються квіти, своєчасно </w:t>
            </w:r>
            <w:proofErr w:type="gramStart"/>
            <w:r w:rsidRPr="00F4454D">
              <w:rPr>
                <w:rFonts w:ascii="Times New Roman" w:hAnsi="Times New Roman" w:cs="Times New Roman"/>
                <w:sz w:val="28"/>
                <w:szCs w:val="28"/>
              </w:rPr>
              <w:t>обр</w:t>
            </w:r>
            <w:proofErr w:type="gramEnd"/>
            <w:r w:rsidRPr="00F4454D">
              <w:rPr>
                <w:rFonts w:ascii="Times New Roman" w:hAnsi="Times New Roman" w:cs="Times New Roman"/>
                <w:sz w:val="28"/>
                <w:szCs w:val="28"/>
              </w:rPr>
              <w:t>ізуються дерева, кущі. Обслуговуючим персоналом проводиться скошуванн</w:t>
            </w:r>
            <w:r>
              <w:rPr>
                <w:rFonts w:ascii="Times New Roman" w:hAnsi="Times New Roman" w:cs="Times New Roman"/>
                <w:sz w:val="28"/>
                <w:szCs w:val="28"/>
              </w:rPr>
              <w:t xml:space="preserve">я трави на газонах, </w:t>
            </w:r>
            <w:r w:rsidRPr="00F4454D">
              <w:rPr>
                <w:rFonts w:ascii="Times New Roman" w:hAnsi="Times New Roman" w:cs="Times New Roman"/>
                <w:sz w:val="28"/>
                <w:szCs w:val="28"/>
              </w:rPr>
              <w:t>періодичне ви</w:t>
            </w:r>
            <w:r>
              <w:rPr>
                <w:rFonts w:ascii="Times New Roman" w:hAnsi="Times New Roman" w:cs="Times New Roman"/>
                <w:sz w:val="28"/>
                <w:szCs w:val="28"/>
              </w:rPr>
              <w:t>везення сміття з території</w:t>
            </w:r>
            <w:r>
              <w:rPr>
                <w:rFonts w:ascii="Times New Roman" w:hAnsi="Times New Roman" w:cs="Times New Roman"/>
                <w:sz w:val="28"/>
                <w:szCs w:val="28"/>
                <w:lang w:val="uk-UA"/>
              </w:rPr>
              <w:t>.</w:t>
            </w:r>
          </w:p>
          <w:p w:rsidR="00F4454D" w:rsidRPr="00F4454D" w:rsidRDefault="00F4454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gramStart"/>
            <w:r w:rsidRPr="00F4454D">
              <w:rPr>
                <w:rFonts w:ascii="Times New Roman" w:hAnsi="Times New Roman" w:cs="Times New Roman"/>
                <w:sz w:val="28"/>
                <w:szCs w:val="28"/>
              </w:rPr>
              <w:t>У закладі створено оптимальні умови для організації нового освітнього середовища в умовах реформува</w:t>
            </w:r>
            <w:r w:rsidR="00CA1D51">
              <w:rPr>
                <w:rFonts w:ascii="Times New Roman" w:hAnsi="Times New Roman" w:cs="Times New Roman"/>
                <w:sz w:val="28"/>
                <w:szCs w:val="28"/>
              </w:rPr>
              <w:t>ння сучасної освіти.</w:t>
            </w:r>
            <w:proofErr w:type="gramEnd"/>
            <w:r w:rsidR="00CA1D51">
              <w:rPr>
                <w:rFonts w:ascii="Times New Roman" w:hAnsi="Times New Roman" w:cs="Times New Roman"/>
                <w:sz w:val="28"/>
                <w:szCs w:val="28"/>
              </w:rPr>
              <w:t xml:space="preserve"> У </w:t>
            </w:r>
            <w:r w:rsidR="00CA1D51">
              <w:rPr>
                <w:rFonts w:ascii="Times New Roman" w:hAnsi="Times New Roman" w:cs="Times New Roman"/>
                <w:sz w:val="28"/>
                <w:szCs w:val="28"/>
                <w:lang w:val="uk-UA"/>
              </w:rPr>
              <w:t>2022</w:t>
            </w:r>
            <w:r w:rsidRPr="00F4454D">
              <w:rPr>
                <w:rFonts w:ascii="Times New Roman" w:hAnsi="Times New Roman" w:cs="Times New Roman"/>
                <w:sz w:val="28"/>
                <w:szCs w:val="28"/>
              </w:rPr>
              <w:t xml:space="preserve"> році було здійснено</w:t>
            </w:r>
            <w:r>
              <w:rPr>
                <w:rFonts w:ascii="Times New Roman" w:hAnsi="Times New Roman" w:cs="Times New Roman"/>
                <w:sz w:val="28"/>
                <w:szCs w:val="28"/>
                <w:lang w:val="uk-UA"/>
              </w:rPr>
              <w:t xml:space="preserve"> поточний</w:t>
            </w:r>
            <w:r w:rsidRPr="00F4454D">
              <w:rPr>
                <w:rFonts w:ascii="Times New Roman" w:hAnsi="Times New Roman" w:cs="Times New Roman"/>
                <w:sz w:val="28"/>
                <w:szCs w:val="28"/>
              </w:rPr>
              <w:t xml:space="preserve"> ремонт </w:t>
            </w:r>
            <w:proofErr w:type="gramStart"/>
            <w:r w:rsidRPr="00F4454D">
              <w:rPr>
                <w:rFonts w:ascii="Times New Roman" w:hAnsi="Times New Roman" w:cs="Times New Roman"/>
                <w:sz w:val="28"/>
                <w:szCs w:val="28"/>
              </w:rPr>
              <w:t>центрального</w:t>
            </w:r>
            <w:proofErr w:type="gramEnd"/>
            <w:r>
              <w:rPr>
                <w:rFonts w:ascii="Times New Roman" w:hAnsi="Times New Roman" w:cs="Times New Roman"/>
                <w:sz w:val="28"/>
                <w:szCs w:val="28"/>
                <w:lang w:val="uk-UA"/>
              </w:rPr>
              <w:t xml:space="preserve"> та господарського</w:t>
            </w:r>
            <w:r w:rsidRPr="00F4454D">
              <w:rPr>
                <w:rFonts w:ascii="Times New Roman" w:hAnsi="Times New Roman" w:cs="Times New Roman"/>
                <w:sz w:val="28"/>
                <w:szCs w:val="28"/>
              </w:rPr>
              <w:t xml:space="preserve"> ґанку</w:t>
            </w:r>
            <w:r>
              <w:rPr>
                <w:rFonts w:ascii="Times New Roman" w:hAnsi="Times New Roman" w:cs="Times New Roman"/>
                <w:sz w:val="28"/>
                <w:szCs w:val="28"/>
                <w:lang w:val="uk-UA"/>
              </w:rPr>
              <w:t>.</w:t>
            </w:r>
          </w:p>
          <w:p w:rsidR="00F4454D" w:rsidRPr="00F4454D" w:rsidRDefault="00F4454D">
            <w:pPr>
              <w:rPr>
                <w:rFonts w:ascii="Times New Roman" w:hAnsi="Times New Roman" w:cs="Times New Roman"/>
                <w:b/>
                <w:color w:val="FF0000"/>
                <w:sz w:val="28"/>
                <w:szCs w:val="28"/>
                <w:lang w:val="uk-UA"/>
              </w:rPr>
            </w:pPr>
          </w:p>
        </w:tc>
        <w:tc>
          <w:tcPr>
            <w:tcW w:w="3402" w:type="dxa"/>
            <w:gridSpan w:val="10"/>
          </w:tcPr>
          <w:p w:rsidR="00A8464B" w:rsidRPr="00E408D5" w:rsidRDefault="00E408D5">
            <w:pPr>
              <w:rPr>
                <w:rFonts w:ascii="Times New Roman" w:hAnsi="Times New Roman" w:cs="Times New Roman"/>
                <w:b/>
                <w:sz w:val="28"/>
                <w:szCs w:val="28"/>
                <w:lang w:val="uk-UA"/>
              </w:rPr>
            </w:pPr>
            <w:r>
              <w:rPr>
                <w:rFonts w:ascii="Times New Roman" w:hAnsi="Times New Roman" w:cs="Times New Roman"/>
                <w:b/>
                <w:color w:val="FF0000"/>
                <w:sz w:val="28"/>
                <w:szCs w:val="28"/>
                <w:lang w:val="uk-UA"/>
              </w:rPr>
              <w:lastRenderedPageBreak/>
              <w:t xml:space="preserve">               </w:t>
            </w:r>
            <w:r w:rsidRPr="00E408D5">
              <w:rPr>
                <w:rFonts w:ascii="Times New Roman" w:hAnsi="Times New Roman" w:cs="Times New Roman"/>
                <w:b/>
                <w:sz w:val="28"/>
                <w:szCs w:val="28"/>
                <w:lang w:val="uk-UA"/>
              </w:rPr>
              <w:t>Д</w:t>
            </w:r>
          </w:p>
        </w:tc>
      </w:tr>
      <w:tr w:rsidR="0088674F" w:rsidRPr="00C91620" w:rsidTr="00753A3E">
        <w:tc>
          <w:tcPr>
            <w:tcW w:w="3151" w:type="dxa"/>
            <w:gridSpan w:val="7"/>
          </w:tcPr>
          <w:p w:rsidR="008C3BDE" w:rsidRPr="00C91620" w:rsidRDefault="008C3BDE">
            <w:pPr>
              <w:rPr>
                <w:rFonts w:ascii="Times New Roman" w:hAnsi="Times New Roman" w:cs="Times New Roman"/>
                <w:b/>
                <w:color w:val="FF0000"/>
                <w:sz w:val="28"/>
                <w:szCs w:val="28"/>
                <w:lang w:val="uk-UA"/>
              </w:rPr>
            </w:pPr>
            <w:r w:rsidRPr="00C91620">
              <w:rPr>
                <w:rFonts w:ascii="Times New Roman" w:hAnsi="Times New Roman" w:cs="Times New Roman"/>
                <w:sz w:val="28"/>
                <w:szCs w:val="28"/>
                <w:lang w:val="uk-UA"/>
              </w:rPr>
              <w:lastRenderedPageBreak/>
              <w:t>1.1.2. Заклад освіти забезпечений навчальними та іншими приміщеннями з відповідним обладнанням, що необхідні для реалізації освітньої програми</w:t>
            </w:r>
          </w:p>
        </w:tc>
        <w:tc>
          <w:tcPr>
            <w:tcW w:w="8014" w:type="dxa"/>
            <w:gridSpan w:val="5"/>
          </w:tcPr>
          <w:p w:rsidR="008C3BDE" w:rsidRPr="00C91620" w:rsidRDefault="00BA6893">
            <w:pPr>
              <w:rPr>
                <w:rFonts w:ascii="Times New Roman" w:hAnsi="Times New Roman" w:cs="Times New Roman"/>
                <w:sz w:val="28"/>
                <w:szCs w:val="28"/>
                <w:lang w:val="uk-UA"/>
              </w:rPr>
            </w:pPr>
            <w:r>
              <w:rPr>
                <w:rFonts w:ascii="Times New Roman" w:hAnsi="Times New Roman" w:cs="Times New Roman"/>
                <w:sz w:val="28"/>
                <w:szCs w:val="28"/>
                <w:lang w:val="uk-UA"/>
              </w:rPr>
              <w:t>Д</w:t>
            </w:r>
            <w:r w:rsidRPr="00BA6893">
              <w:rPr>
                <w:rFonts w:ascii="Times New Roman" w:hAnsi="Times New Roman" w:cs="Times New Roman"/>
                <w:sz w:val="28"/>
                <w:szCs w:val="28"/>
                <w:lang w:val="uk-UA"/>
              </w:rPr>
              <w:t xml:space="preserve">ля </w:t>
            </w:r>
            <w:r>
              <w:rPr>
                <w:rFonts w:ascii="Times New Roman" w:hAnsi="Times New Roman" w:cs="Times New Roman"/>
                <w:sz w:val="28"/>
                <w:szCs w:val="28"/>
                <w:lang w:val="uk-UA"/>
              </w:rPr>
              <w:t>організації освітнього процесу у</w:t>
            </w:r>
            <w:r w:rsidR="008C3BDE" w:rsidRPr="00BA6893">
              <w:rPr>
                <w:rFonts w:ascii="Times New Roman" w:hAnsi="Times New Roman" w:cs="Times New Roman"/>
                <w:sz w:val="28"/>
                <w:szCs w:val="28"/>
                <w:lang w:val="uk-UA"/>
              </w:rPr>
              <w:t xml:space="preserve"> навчальних кабінетах відповідно до естетичних вимог створені сприятливі і комфортні умови</w:t>
            </w:r>
            <w:r>
              <w:rPr>
                <w:rFonts w:ascii="Times New Roman" w:hAnsi="Times New Roman" w:cs="Times New Roman"/>
                <w:sz w:val="28"/>
                <w:szCs w:val="28"/>
                <w:lang w:val="uk-UA"/>
              </w:rPr>
              <w:t>.</w:t>
            </w:r>
            <w:r w:rsidR="008C3BDE" w:rsidRPr="00BA6893">
              <w:rPr>
                <w:rFonts w:ascii="Times New Roman" w:hAnsi="Times New Roman" w:cs="Times New Roman"/>
                <w:sz w:val="28"/>
                <w:szCs w:val="28"/>
                <w:lang w:val="uk-UA"/>
              </w:rPr>
              <w:t xml:space="preserve">  </w:t>
            </w:r>
            <w:r>
              <w:rPr>
                <w:rFonts w:ascii="Times New Roman" w:hAnsi="Times New Roman" w:cs="Times New Roman"/>
                <w:sz w:val="28"/>
                <w:szCs w:val="28"/>
              </w:rPr>
              <w:t xml:space="preserve">Працюють </w:t>
            </w:r>
            <w:r>
              <w:rPr>
                <w:rFonts w:ascii="Times New Roman" w:hAnsi="Times New Roman" w:cs="Times New Roman"/>
                <w:sz w:val="28"/>
                <w:szCs w:val="28"/>
                <w:lang w:val="uk-UA"/>
              </w:rPr>
              <w:t>два</w:t>
            </w:r>
            <w:r w:rsidR="008C3BDE" w:rsidRPr="00C91620">
              <w:rPr>
                <w:rFonts w:ascii="Times New Roman" w:hAnsi="Times New Roman" w:cs="Times New Roman"/>
                <w:sz w:val="28"/>
                <w:szCs w:val="28"/>
              </w:rPr>
              <w:t xml:space="preserve"> комп’ютерні класи. Кабінети заступників</w:t>
            </w:r>
            <w:r w:rsidR="008C3BDE" w:rsidRPr="00C9162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C3BDE" w:rsidRPr="00C91620">
              <w:rPr>
                <w:rFonts w:ascii="Times New Roman" w:hAnsi="Times New Roman" w:cs="Times New Roman"/>
                <w:sz w:val="28"/>
                <w:szCs w:val="28"/>
                <w:lang w:val="uk-UA"/>
              </w:rPr>
              <w:t xml:space="preserve">психолога, </w:t>
            </w:r>
            <w:proofErr w:type="gramStart"/>
            <w:r w:rsidR="008C3BDE" w:rsidRPr="00C91620">
              <w:rPr>
                <w:rFonts w:ascii="Times New Roman" w:hAnsi="Times New Roman" w:cs="Times New Roman"/>
                <w:sz w:val="28"/>
                <w:szCs w:val="28"/>
                <w:lang w:val="uk-UA"/>
              </w:rPr>
              <w:t>соц</w:t>
            </w:r>
            <w:proofErr w:type="gramEnd"/>
            <w:r w:rsidR="008C3BDE" w:rsidRPr="00C91620">
              <w:rPr>
                <w:rFonts w:ascii="Times New Roman" w:hAnsi="Times New Roman" w:cs="Times New Roman"/>
                <w:sz w:val="28"/>
                <w:szCs w:val="28"/>
                <w:lang w:val="uk-UA"/>
              </w:rPr>
              <w:t>іального педагога</w:t>
            </w:r>
            <w:r>
              <w:rPr>
                <w:rFonts w:ascii="Times New Roman" w:hAnsi="Times New Roman" w:cs="Times New Roman"/>
                <w:sz w:val="28"/>
                <w:szCs w:val="28"/>
                <w:lang w:val="uk-UA"/>
              </w:rPr>
              <w:t>, ресурсна кімната</w:t>
            </w:r>
            <w:r w:rsidR="008C3BDE" w:rsidRPr="00C91620">
              <w:rPr>
                <w:rFonts w:ascii="Times New Roman" w:hAnsi="Times New Roman" w:cs="Times New Roman"/>
                <w:sz w:val="28"/>
                <w:szCs w:val="28"/>
              </w:rPr>
              <w:t xml:space="preserve">  мають по 1 комп’ютеру для ведення ділової документації. </w:t>
            </w:r>
            <w:r w:rsidR="00C35411" w:rsidRPr="00C91620">
              <w:rPr>
                <w:rFonts w:ascii="Times New Roman" w:hAnsi="Times New Roman" w:cs="Times New Roman"/>
                <w:sz w:val="28"/>
                <w:szCs w:val="28"/>
              </w:rPr>
              <w:t>У закладі створено комфортні умови для безпечного користування мережею Інтернет з використанням технологій безпровідної системи Wi-Fi.</w:t>
            </w:r>
            <w:r w:rsidR="00C35411">
              <w:rPr>
                <w:rFonts w:ascii="Times New Roman" w:hAnsi="Times New Roman" w:cs="Times New Roman"/>
                <w:sz w:val="28"/>
                <w:szCs w:val="28"/>
                <w:lang w:val="uk-UA"/>
              </w:rPr>
              <w:t xml:space="preserve"> Кабінети  </w:t>
            </w:r>
            <w:r w:rsidR="007C1F0B">
              <w:rPr>
                <w:rFonts w:ascii="Times New Roman" w:hAnsi="Times New Roman" w:cs="Times New Roman"/>
                <w:sz w:val="28"/>
                <w:szCs w:val="28"/>
                <w:lang w:val="uk-UA"/>
              </w:rPr>
              <w:t>хімії та</w:t>
            </w:r>
            <w:r w:rsidR="00C35411">
              <w:rPr>
                <w:rFonts w:ascii="Times New Roman" w:hAnsi="Times New Roman" w:cs="Times New Roman"/>
                <w:sz w:val="28"/>
                <w:szCs w:val="28"/>
                <w:lang w:val="uk-UA"/>
              </w:rPr>
              <w:t xml:space="preserve"> </w:t>
            </w:r>
            <w:r w:rsidR="007C1F0B">
              <w:rPr>
                <w:rFonts w:ascii="Times New Roman" w:hAnsi="Times New Roman" w:cs="Times New Roman"/>
                <w:sz w:val="28"/>
                <w:szCs w:val="28"/>
                <w:lang w:val="uk-UA"/>
              </w:rPr>
              <w:t xml:space="preserve">фізики </w:t>
            </w:r>
            <w:r w:rsidR="00C35411">
              <w:rPr>
                <w:rFonts w:ascii="Times New Roman" w:hAnsi="Times New Roman" w:cs="Times New Roman"/>
                <w:sz w:val="28"/>
                <w:szCs w:val="28"/>
                <w:lang w:val="uk-UA"/>
              </w:rPr>
              <w:t>забезпечені демонстраційним</w:t>
            </w:r>
            <w:r w:rsidR="00C35411" w:rsidRPr="00C91620">
              <w:rPr>
                <w:rFonts w:ascii="Times New Roman" w:hAnsi="Times New Roman" w:cs="Times New Roman"/>
                <w:sz w:val="28"/>
                <w:szCs w:val="28"/>
                <w:lang w:val="uk-UA"/>
              </w:rPr>
              <w:t xml:space="preserve"> обладнання для лабораторних робіт.</w:t>
            </w:r>
          </w:p>
          <w:p w:rsidR="008C3BDE" w:rsidRPr="00496B9D" w:rsidRDefault="008C3BDE">
            <w:pPr>
              <w:rPr>
                <w:rFonts w:ascii="Times New Roman" w:hAnsi="Times New Roman" w:cs="Times New Roman"/>
                <w:sz w:val="28"/>
                <w:szCs w:val="28"/>
                <w:lang w:val="uk-UA"/>
              </w:rPr>
            </w:pPr>
            <w:r w:rsidRPr="00496B9D">
              <w:rPr>
                <w:rFonts w:ascii="Times New Roman" w:hAnsi="Times New Roman" w:cs="Times New Roman"/>
                <w:sz w:val="28"/>
                <w:szCs w:val="28"/>
                <w:lang w:val="uk-UA"/>
              </w:rPr>
              <w:lastRenderedPageBreak/>
              <w:t xml:space="preserve">Загальна кількість технічних засобів навчання: </w:t>
            </w:r>
          </w:p>
          <w:p w:rsidR="00C91620" w:rsidRPr="00496B9D" w:rsidRDefault="00C91620" w:rsidP="00C91620">
            <w:pPr>
              <w:rPr>
                <w:rFonts w:ascii="Times New Roman" w:hAnsi="Times New Roman" w:cs="Times New Roman"/>
                <w:sz w:val="28"/>
                <w:szCs w:val="28"/>
                <w:lang w:val="uk-UA"/>
              </w:rPr>
            </w:pPr>
            <w:r w:rsidRPr="00496B9D">
              <w:rPr>
                <w:rFonts w:ascii="Times New Roman" w:hAnsi="Times New Roman" w:cs="Times New Roman"/>
                <w:sz w:val="28"/>
                <w:szCs w:val="28"/>
                <w:lang w:val="uk-UA"/>
              </w:rPr>
              <w:t>-</w:t>
            </w:r>
            <w:r w:rsidR="008C3BDE" w:rsidRPr="00496B9D">
              <w:rPr>
                <w:rFonts w:ascii="Times New Roman" w:hAnsi="Times New Roman" w:cs="Times New Roman"/>
                <w:sz w:val="28"/>
                <w:szCs w:val="28"/>
                <w:lang w:val="uk-UA"/>
              </w:rPr>
              <w:t xml:space="preserve">комп’ютерів </w:t>
            </w:r>
            <w:r w:rsidRPr="00496B9D">
              <w:rPr>
                <w:rFonts w:ascii="Times New Roman" w:hAnsi="Times New Roman" w:cs="Times New Roman"/>
                <w:sz w:val="28"/>
                <w:szCs w:val="28"/>
                <w:lang w:val="uk-UA"/>
              </w:rPr>
              <w:t>–</w:t>
            </w:r>
            <w:r w:rsidR="008C3BDE" w:rsidRPr="00496B9D">
              <w:rPr>
                <w:rFonts w:ascii="Times New Roman" w:hAnsi="Times New Roman" w:cs="Times New Roman"/>
                <w:sz w:val="28"/>
                <w:szCs w:val="28"/>
                <w:lang w:val="uk-UA"/>
              </w:rPr>
              <w:t xml:space="preserve"> </w:t>
            </w:r>
            <w:r w:rsidRPr="00496B9D">
              <w:rPr>
                <w:rFonts w:ascii="Times New Roman" w:hAnsi="Times New Roman" w:cs="Times New Roman"/>
                <w:sz w:val="28"/>
                <w:szCs w:val="28"/>
                <w:lang w:val="uk-UA"/>
              </w:rPr>
              <w:t>55</w:t>
            </w:r>
            <w:r w:rsidR="00496B9D">
              <w:rPr>
                <w:rFonts w:ascii="Times New Roman" w:hAnsi="Times New Roman" w:cs="Times New Roman"/>
                <w:sz w:val="28"/>
                <w:szCs w:val="28"/>
                <w:lang w:val="uk-UA"/>
              </w:rPr>
              <w:t>;</w:t>
            </w:r>
          </w:p>
          <w:p w:rsidR="00C91620" w:rsidRPr="00C91620" w:rsidRDefault="00C91620" w:rsidP="00C91620">
            <w:pPr>
              <w:rPr>
                <w:rFonts w:ascii="Times New Roman" w:hAnsi="Times New Roman" w:cs="Times New Roman"/>
                <w:sz w:val="28"/>
                <w:szCs w:val="28"/>
                <w:lang w:val="uk-UA"/>
              </w:rPr>
            </w:pPr>
            <w:r w:rsidRPr="00C91620">
              <w:rPr>
                <w:rFonts w:ascii="Times New Roman" w:hAnsi="Times New Roman" w:cs="Times New Roman"/>
                <w:sz w:val="28"/>
                <w:szCs w:val="28"/>
                <w:lang w:val="uk-UA"/>
              </w:rPr>
              <w:t xml:space="preserve">- ноутбуків </w:t>
            </w:r>
            <w:r w:rsidR="00496B9D">
              <w:rPr>
                <w:rFonts w:ascii="Times New Roman" w:hAnsi="Times New Roman" w:cs="Times New Roman"/>
                <w:sz w:val="28"/>
                <w:szCs w:val="28"/>
                <w:lang w:val="uk-UA"/>
              </w:rPr>
              <w:t>–</w:t>
            </w:r>
            <w:r w:rsidRPr="00C91620">
              <w:rPr>
                <w:rFonts w:ascii="Times New Roman" w:hAnsi="Times New Roman" w:cs="Times New Roman"/>
                <w:sz w:val="28"/>
                <w:szCs w:val="28"/>
                <w:lang w:val="uk-UA"/>
              </w:rPr>
              <w:t xml:space="preserve"> 1</w:t>
            </w:r>
            <w:r w:rsidR="00862807">
              <w:rPr>
                <w:rFonts w:ascii="Times New Roman" w:hAnsi="Times New Roman" w:cs="Times New Roman"/>
                <w:sz w:val="28"/>
                <w:szCs w:val="28"/>
                <w:lang w:val="uk-UA"/>
              </w:rPr>
              <w:t>5</w:t>
            </w:r>
            <w:r w:rsidR="00496B9D">
              <w:rPr>
                <w:rFonts w:ascii="Times New Roman" w:hAnsi="Times New Roman" w:cs="Times New Roman"/>
                <w:sz w:val="28"/>
                <w:szCs w:val="28"/>
                <w:lang w:val="uk-UA"/>
              </w:rPr>
              <w:t>;</w:t>
            </w:r>
            <w:r w:rsidR="008C3BDE" w:rsidRPr="00C91620">
              <w:rPr>
                <w:rFonts w:ascii="Times New Roman" w:hAnsi="Times New Roman" w:cs="Times New Roman"/>
                <w:sz w:val="28"/>
                <w:szCs w:val="28"/>
                <w:lang w:val="uk-UA"/>
              </w:rPr>
              <w:t xml:space="preserve"> </w:t>
            </w:r>
          </w:p>
          <w:p w:rsidR="00C91620" w:rsidRPr="00C91620" w:rsidRDefault="00757535" w:rsidP="00C91620">
            <w:pPr>
              <w:rPr>
                <w:rFonts w:ascii="Times New Roman" w:hAnsi="Times New Roman" w:cs="Times New Roman"/>
                <w:sz w:val="28"/>
                <w:szCs w:val="28"/>
                <w:lang w:val="uk-UA"/>
              </w:rPr>
            </w:pPr>
            <w:r>
              <w:rPr>
                <w:rFonts w:ascii="Times New Roman" w:hAnsi="Times New Roman" w:cs="Times New Roman"/>
                <w:sz w:val="28"/>
                <w:szCs w:val="28"/>
                <w:lang w:val="uk-UA"/>
              </w:rPr>
              <w:t>-проєкторів та прєктивних екран</w:t>
            </w:r>
            <w:r w:rsidR="00C91620" w:rsidRPr="00C91620">
              <w:rPr>
                <w:rFonts w:ascii="Times New Roman" w:hAnsi="Times New Roman" w:cs="Times New Roman"/>
                <w:sz w:val="28"/>
                <w:szCs w:val="28"/>
                <w:lang w:val="uk-UA"/>
              </w:rPr>
              <w:t>ів – 6</w:t>
            </w:r>
            <w:r w:rsidR="00496B9D">
              <w:rPr>
                <w:rFonts w:ascii="Times New Roman" w:hAnsi="Times New Roman" w:cs="Times New Roman"/>
                <w:sz w:val="28"/>
                <w:szCs w:val="28"/>
                <w:lang w:val="uk-UA"/>
              </w:rPr>
              <w:t>;</w:t>
            </w:r>
          </w:p>
          <w:p w:rsidR="00C91620" w:rsidRPr="00C91620" w:rsidRDefault="008C3BDE" w:rsidP="00C91620">
            <w:pPr>
              <w:rPr>
                <w:rFonts w:ascii="Times New Roman" w:hAnsi="Times New Roman" w:cs="Times New Roman"/>
                <w:sz w:val="28"/>
                <w:szCs w:val="28"/>
                <w:lang w:val="uk-UA"/>
              </w:rPr>
            </w:pPr>
            <w:r w:rsidRPr="00C91620">
              <w:rPr>
                <w:rFonts w:ascii="Times New Roman" w:hAnsi="Times New Roman" w:cs="Times New Roman"/>
                <w:sz w:val="28"/>
                <w:szCs w:val="28"/>
                <w:lang w:val="uk-UA"/>
              </w:rPr>
              <w:t xml:space="preserve"> </w:t>
            </w:r>
            <w:r w:rsidR="00C91620" w:rsidRPr="00C91620">
              <w:rPr>
                <w:rFonts w:ascii="Times New Roman" w:hAnsi="Times New Roman" w:cs="Times New Roman"/>
                <w:sz w:val="28"/>
                <w:szCs w:val="28"/>
                <w:lang w:val="uk-UA"/>
              </w:rPr>
              <w:t>-принтерів – 21</w:t>
            </w:r>
            <w:r w:rsidR="00496B9D">
              <w:rPr>
                <w:rFonts w:ascii="Times New Roman" w:hAnsi="Times New Roman" w:cs="Times New Roman"/>
                <w:sz w:val="28"/>
                <w:szCs w:val="28"/>
                <w:lang w:val="uk-UA"/>
              </w:rPr>
              <w:t>;</w:t>
            </w:r>
          </w:p>
          <w:p w:rsidR="00C91620" w:rsidRPr="00C91620" w:rsidRDefault="00C91620" w:rsidP="00C91620">
            <w:pPr>
              <w:rPr>
                <w:rFonts w:ascii="Times New Roman" w:hAnsi="Times New Roman" w:cs="Times New Roman"/>
                <w:sz w:val="28"/>
                <w:szCs w:val="28"/>
                <w:lang w:val="uk-UA"/>
              </w:rPr>
            </w:pPr>
            <w:r w:rsidRPr="00C91620">
              <w:rPr>
                <w:rFonts w:ascii="Times New Roman" w:hAnsi="Times New Roman" w:cs="Times New Roman"/>
                <w:sz w:val="28"/>
                <w:szCs w:val="28"/>
                <w:lang w:val="uk-UA"/>
              </w:rPr>
              <w:t>-моніторів-21</w:t>
            </w:r>
            <w:r w:rsidR="00496B9D">
              <w:rPr>
                <w:rFonts w:ascii="Times New Roman" w:hAnsi="Times New Roman" w:cs="Times New Roman"/>
                <w:sz w:val="28"/>
                <w:szCs w:val="28"/>
                <w:lang w:val="uk-UA"/>
              </w:rPr>
              <w:t>;</w:t>
            </w:r>
            <w:r w:rsidR="008C3BDE" w:rsidRPr="00C91620">
              <w:rPr>
                <w:rFonts w:ascii="Times New Roman" w:hAnsi="Times New Roman" w:cs="Times New Roman"/>
                <w:sz w:val="28"/>
                <w:szCs w:val="28"/>
                <w:lang w:val="uk-UA"/>
              </w:rPr>
              <w:t xml:space="preserve"> </w:t>
            </w:r>
          </w:p>
          <w:p w:rsidR="008C3BDE" w:rsidRPr="00C91620" w:rsidRDefault="00C91620" w:rsidP="00C91620">
            <w:pPr>
              <w:rPr>
                <w:rFonts w:ascii="Times New Roman" w:hAnsi="Times New Roman" w:cs="Times New Roman"/>
                <w:sz w:val="28"/>
                <w:szCs w:val="28"/>
                <w:lang w:val="uk-UA"/>
              </w:rPr>
            </w:pPr>
            <w:r w:rsidRPr="00C91620">
              <w:rPr>
                <w:rFonts w:ascii="Times New Roman" w:hAnsi="Times New Roman" w:cs="Times New Roman"/>
                <w:sz w:val="28"/>
                <w:szCs w:val="28"/>
                <w:lang w:val="uk-UA"/>
              </w:rPr>
              <w:t>-інтерактивних  дошок</w:t>
            </w:r>
            <w:r w:rsidR="008C3BDE" w:rsidRPr="00C91620">
              <w:rPr>
                <w:rFonts w:ascii="Times New Roman" w:hAnsi="Times New Roman" w:cs="Times New Roman"/>
                <w:sz w:val="28"/>
                <w:szCs w:val="28"/>
                <w:lang w:val="uk-UA"/>
              </w:rPr>
              <w:t xml:space="preserve"> </w:t>
            </w:r>
            <w:r w:rsidRPr="00C91620">
              <w:rPr>
                <w:rFonts w:ascii="Times New Roman" w:hAnsi="Times New Roman" w:cs="Times New Roman"/>
                <w:sz w:val="28"/>
                <w:szCs w:val="28"/>
                <w:lang w:val="uk-UA"/>
              </w:rPr>
              <w:t>–</w:t>
            </w:r>
            <w:r w:rsidR="008C3BDE" w:rsidRPr="00C91620">
              <w:rPr>
                <w:rFonts w:ascii="Times New Roman" w:hAnsi="Times New Roman" w:cs="Times New Roman"/>
                <w:sz w:val="28"/>
                <w:szCs w:val="28"/>
                <w:lang w:val="uk-UA"/>
              </w:rPr>
              <w:t xml:space="preserve"> </w:t>
            </w:r>
            <w:r w:rsidRPr="00C91620">
              <w:rPr>
                <w:rFonts w:ascii="Times New Roman" w:hAnsi="Times New Roman" w:cs="Times New Roman"/>
                <w:sz w:val="28"/>
                <w:szCs w:val="28"/>
                <w:lang w:val="uk-UA"/>
              </w:rPr>
              <w:t>3.</w:t>
            </w:r>
          </w:p>
          <w:p w:rsidR="00C91620" w:rsidRPr="00496B9D" w:rsidRDefault="00C91620" w:rsidP="00C35411">
            <w:pPr>
              <w:rPr>
                <w:rFonts w:ascii="Times New Roman" w:hAnsi="Times New Roman" w:cs="Times New Roman"/>
                <w:sz w:val="28"/>
                <w:szCs w:val="28"/>
                <w:lang w:val="uk-UA"/>
              </w:rPr>
            </w:pPr>
            <w:r w:rsidRPr="00496B9D">
              <w:rPr>
                <w:rFonts w:ascii="Times New Roman" w:hAnsi="Times New Roman" w:cs="Times New Roman"/>
                <w:sz w:val="28"/>
                <w:szCs w:val="28"/>
              </w:rPr>
              <w:t>Навчальні кабінети з кожним роком оновлюються і п</w:t>
            </w:r>
            <w:r w:rsidR="00F67469" w:rsidRPr="00496B9D">
              <w:rPr>
                <w:rFonts w:ascii="Times New Roman" w:hAnsi="Times New Roman" w:cs="Times New Roman"/>
                <w:sz w:val="28"/>
                <w:szCs w:val="28"/>
              </w:rPr>
              <w:t>оповнюються</w:t>
            </w:r>
            <w:r w:rsidRPr="00496B9D">
              <w:rPr>
                <w:rFonts w:ascii="Times New Roman" w:hAnsi="Times New Roman" w:cs="Times New Roman"/>
                <w:sz w:val="28"/>
                <w:szCs w:val="28"/>
              </w:rPr>
              <w:t xml:space="preserve">. </w:t>
            </w:r>
          </w:p>
        </w:tc>
        <w:tc>
          <w:tcPr>
            <w:tcW w:w="3402" w:type="dxa"/>
            <w:gridSpan w:val="10"/>
          </w:tcPr>
          <w:p w:rsidR="008C3BDE" w:rsidRPr="00E408D5" w:rsidRDefault="00E408D5">
            <w:pPr>
              <w:rPr>
                <w:rFonts w:ascii="Times New Roman" w:hAnsi="Times New Roman" w:cs="Times New Roman"/>
                <w:b/>
                <w:sz w:val="28"/>
                <w:szCs w:val="28"/>
                <w:lang w:val="uk-UA"/>
              </w:rPr>
            </w:pPr>
            <w:r w:rsidRPr="00E408D5">
              <w:rPr>
                <w:rFonts w:ascii="Times New Roman" w:hAnsi="Times New Roman" w:cs="Times New Roman"/>
                <w:b/>
                <w:sz w:val="28"/>
                <w:szCs w:val="28"/>
                <w:lang w:val="uk-UA"/>
              </w:rPr>
              <w:lastRenderedPageBreak/>
              <w:t xml:space="preserve">                  Д</w:t>
            </w:r>
          </w:p>
        </w:tc>
      </w:tr>
      <w:tr w:rsidR="0088674F" w:rsidRPr="0088674F" w:rsidTr="00753A3E">
        <w:tc>
          <w:tcPr>
            <w:tcW w:w="3151" w:type="dxa"/>
            <w:gridSpan w:val="7"/>
          </w:tcPr>
          <w:p w:rsidR="00465EF3" w:rsidRPr="00651B9F" w:rsidRDefault="00465EF3">
            <w:pPr>
              <w:rPr>
                <w:rFonts w:ascii="Times New Roman" w:hAnsi="Times New Roman" w:cs="Times New Roman"/>
                <w:sz w:val="28"/>
                <w:szCs w:val="28"/>
                <w:lang w:val="uk-UA"/>
              </w:rPr>
            </w:pPr>
            <w:r w:rsidRPr="00651B9F">
              <w:rPr>
                <w:rFonts w:ascii="Times New Roman" w:hAnsi="Times New Roman" w:cs="Times New Roman"/>
                <w:sz w:val="28"/>
                <w:szCs w:val="28"/>
                <w:lang w:val="uk-UA"/>
              </w:rPr>
              <w:lastRenderedPageBreak/>
              <w:t>1.1.3. Здобувачі освіти та працівники закладу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8014" w:type="dxa"/>
            <w:gridSpan w:val="5"/>
          </w:tcPr>
          <w:p w:rsidR="00465EF3" w:rsidRPr="00651B9F" w:rsidRDefault="007C1F0B" w:rsidP="00465EF3">
            <w:pPr>
              <w:rPr>
                <w:rFonts w:ascii="Times New Roman" w:hAnsi="Times New Roman" w:cs="Times New Roman"/>
                <w:sz w:val="28"/>
                <w:szCs w:val="28"/>
                <w:lang w:val="uk-UA"/>
              </w:rPr>
            </w:pPr>
            <w:r>
              <w:rPr>
                <w:rFonts w:ascii="Times New Roman" w:hAnsi="Times New Roman" w:cs="Times New Roman"/>
                <w:sz w:val="28"/>
                <w:szCs w:val="28"/>
                <w:lang w:val="uk-UA"/>
              </w:rPr>
              <w:t xml:space="preserve"> Адміністраці</w:t>
            </w:r>
            <w:r w:rsidR="002B3766">
              <w:rPr>
                <w:rFonts w:ascii="Times New Roman" w:hAnsi="Times New Roman" w:cs="Times New Roman"/>
                <w:sz w:val="28"/>
                <w:szCs w:val="28"/>
                <w:lang w:val="uk-UA"/>
              </w:rPr>
              <w:t>я</w:t>
            </w:r>
            <w:r>
              <w:rPr>
                <w:rFonts w:ascii="Times New Roman" w:hAnsi="Times New Roman" w:cs="Times New Roman"/>
                <w:sz w:val="28"/>
                <w:szCs w:val="28"/>
                <w:lang w:val="uk-UA"/>
              </w:rPr>
              <w:t xml:space="preserve"> закладу, педагогічний колектив постійно працює над питаннями </w:t>
            </w:r>
            <w:r w:rsidR="00465EF3" w:rsidRPr="00651B9F">
              <w:rPr>
                <w:rFonts w:ascii="Times New Roman" w:hAnsi="Times New Roman" w:cs="Times New Roman"/>
                <w:sz w:val="28"/>
                <w:szCs w:val="28"/>
                <w:lang w:val="uk-UA"/>
              </w:rPr>
              <w:t xml:space="preserve"> дотримання та виконання встановлених норм із безпеки життєдіяльності, профілактики і попередження травматизму, підвищення обізнаності учасників освітнього процесу з вимогами охорони праці, пожежної безпеки, правилами поведінки в умовах надзвичайних ситуацій, </w:t>
            </w:r>
            <w:r w:rsidR="00757535">
              <w:rPr>
                <w:rFonts w:ascii="Times New Roman" w:hAnsi="Times New Roman" w:cs="Times New Roman"/>
                <w:sz w:val="28"/>
                <w:szCs w:val="28"/>
                <w:lang w:val="uk-UA"/>
              </w:rPr>
              <w:t xml:space="preserve">в умовах воєнного стану, </w:t>
            </w:r>
            <w:r w:rsidR="00465EF3" w:rsidRPr="00651B9F">
              <w:rPr>
                <w:rFonts w:ascii="Times New Roman" w:hAnsi="Times New Roman" w:cs="Times New Roman"/>
                <w:sz w:val="28"/>
                <w:szCs w:val="28"/>
                <w:lang w:val="uk-UA"/>
              </w:rPr>
              <w:t>збереження та зміцнення фізичного та психічного здоров’я здобувачів освіти у Пісківському ліцеї</w:t>
            </w:r>
            <w:r>
              <w:rPr>
                <w:rFonts w:ascii="Times New Roman" w:hAnsi="Times New Roman" w:cs="Times New Roman"/>
                <w:sz w:val="28"/>
                <w:szCs w:val="28"/>
                <w:lang w:val="uk-UA"/>
              </w:rPr>
              <w:t xml:space="preserve">.  На поверхах закладу поновлено </w:t>
            </w:r>
            <w:r w:rsidR="00465EF3" w:rsidRPr="00651B9F">
              <w:rPr>
                <w:rFonts w:ascii="Times New Roman" w:hAnsi="Times New Roman" w:cs="Times New Roman"/>
                <w:sz w:val="28"/>
                <w:szCs w:val="28"/>
                <w:lang w:val="uk-UA"/>
              </w:rPr>
              <w:t xml:space="preserve"> схеми евакуації на випадок пожежі та надзвичайних ситуацій. </w:t>
            </w:r>
            <w:r w:rsidR="00465EF3" w:rsidRPr="00651B9F">
              <w:rPr>
                <w:rFonts w:ascii="Times New Roman" w:hAnsi="Times New Roman" w:cs="Times New Roman"/>
                <w:sz w:val="28"/>
                <w:szCs w:val="28"/>
              </w:rPr>
              <w:t>Навчання з цивільного захисту та пожежної безпеки проводяться згідно із затвердженим планом.</w:t>
            </w:r>
            <w:r>
              <w:rPr>
                <w:rFonts w:ascii="Times New Roman" w:hAnsi="Times New Roman" w:cs="Times New Roman"/>
                <w:sz w:val="28"/>
                <w:szCs w:val="28"/>
                <w:lang w:val="uk-UA"/>
              </w:rPr>
              <w:t xml:space="preserve"> Також  на поверхах  </w:t>
            </w:r>
            <w:r w:rsidR="00465EF3" w:rsidRPr="00651B9F">
              <w:rPr>
                <w:rFonts w:ascii="Times New Roman" w:hAnsi="Times New Roman" w:cs="Times New Roman"/>
                <w:sz w:val="28"/>
                <w:szCs w:val="28"/>
                <w:lang w:val="uk-UA"/>
              </w:rPr>
              <w:t>обладнано інформаційно-довідкові куточки пожежної безпеки, цивільного захисту, охорони праці.</w:t>
            </w:r>
          </w:p>
          <w:p w:rsidR="00465EF3" w:rsidRPr="00651B9F" w:rsidRDefault="00465EF3" w:rsidP="001D3853">
            <w:pPr>
              <w:rPr>
                <w:rFonts w:ascii="Times New Roman" w:hAnsi="Times New Roman" w:cs="Times New Roman"/>
                <w:sz w:val="28"/>
                <w:szCs w:val="28"/>
                <w:lang w:val="uk-UA"/>
              </w:rPr>
            </w:pPr>
            <w:r w:rsidRPr="00651B9F">
              <w:rPr>
                <w:rFonts w:ascii="Times New Roman" w:hAnsi="Times New Roman" w:cs="Times New Roman"/>
                <w:sz w:val="28"/>
                <w:szCs w:val="28"/>
                <w:lang w:val="uk-UA"/>
              </w:rPr>
              <w:t xml:space="preserve">У кабінетах інформатики, обслуговуючої праці, хімії, фізики </w:t>
            </w:r>
            <w:r w:rsidR="001D3853" w:rsidRPr="00651B9F">
              <w:rPr>
                <w:rFonts w:ascii="Times New Roman" w:hAnsi="Times New Roman" w:cs="Times New Roman"/>
                <w:sz w:val="28"/>
                <w:szCs w:val="28"/>
                <w:lang w:val="uk-UA"/>
              </w:rPr>
              <w:t xml:space="preserve">є інструкції та пам’ятки з безпеки життєдіяльності й охорони праці; журнали реєстрації з питань охорони праці для здобувачів освіти пронумеровані, прошнуровані, закріплені печаткою керівника закладу. </w:t>
            </w:r>
            <w:r w:rsidR="00757535">
              <w:rPr>
                <w:rFonts w:ascii="Times New Roman" w:hAnsi="Times New Roman" w:cs="Times New Roman"/>
                <w:sz w:val="28"/>
                <w:szCs w:val="28"/>
                <w:lang w:val="uk-UA"/>
              </w:rPr>
              <w:t>У більшості кабінетів</w:t>
            </w:r>
            <w:r w:rsidR="007C1F0B">
              <w:rPr>
                <w:rFonts w:ascii="Times New Roman" w:hAnsi="Times New Roman" w:cs="Times New Roman"/>
                <w:sz w:val="28"/>
                <w:szCs w:val="28"/>
                <w:lang w:val="uk-UA"/>
              </w:rPr>
              <w:t xml:space="preserve"> </w:t>
            </w:r>
            <w:r w:rsidRPr="00651B9F">
              <w:rPr>
                <w:rFonts w:ascii="Times New Roman" w:hAnsi="Times New Roman" w:cs="Times New Roman"/>
                <w:sz w:val="28"/>
                <w:szCs w:val="28"/>
                <w:lang w:val="uk-UA"/>
              </w:rPr>
              <w:t xml:space="preserve">діють </w:t>
            </w:r>
            <w:r w:rsidR="00464CC6">
              <w:rPr>
                <w:rFonts w:ascii="Times New Roman" w:hAnsi="Times New Roman" w:cs="Times New Roman"/>
                <w:sz w:val="28"/>
                <w:szCs w:val="28"/>
                <w:lang w:val="uk-UA"/>
              </w:rPr>
              <w:t xml:space="preserve">змінні </w:t>
            </w:r>
            <w:r w:rsidRPr="00651B9F">
              <w:rPr>
                <w:rFonts w:ascii="Times New Roman" w:hAnsi="Times New Roman" w:cs="Times New Roman"/>
                <w:sz w:val="28"/>
                <w:szCs w:val="28"/>
                <w:lang w:val="uk-UA"/>
              </w:rPr>
              <w:t>стенди з безпеки життєдіяльності</w:t>
            </w:r>
            <w:r w:rsidR="001D3853" w:rsidRPr="00651B9F">
              <w:rPr>
                <w:rFonts w:ascii="Times New Roman" w:hAnsi="Times New Roman" w:cs="Times New Roman"/>
                <w:sz w:val="28"/>
                <w:szCs w:val="28"/>
                <w:lang w:val="uk-UA"/>
              </w:rPr>
              <w:t>.</w:t>
            </w:r>
          </w:p>
          <w:p w:rsidR="00651B9F" w:rsidRPr="00651B9F" w:rsidRDefault="006E1EF7" w:rsidP="00651B9F">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00651B9F" w:rsidRPr="00651B9F">
              <w:rPr>
                <w:rFonts w:ascii="Times New Roman" w:hAnsi="Times New Roman" w:cs="Times New Roman"/>
                <w:sz w:val="28"/>
                <w:szCs w:val="28"/>
                <w:lang w:val="uk-UA"/>
              </w:rPr>
              <w:t xml:space="preserve">еріодично заслуховуються звіти про виконання заходів, наказів, інструкцій </w:t>
            </w:r>
            <w:r>
              <w:rPr>
                <w:rFonts w:ascii="Times New Roman" w:hAnsi="Times New Roman" w:cs="Times New Roman"/>
                <w:sz w:val="28"/>
                <w:szCs w:val="28"/>
                <w:lang w:val="uk-UA"/>
              </w:rPr>
              <w:t>і</w:t>
            </w:r>
            <w:r w:rsidR="00651B9F" w:rsidRPr="00651B9F">
              <w:rPr>
                <w:rFonts w:ascii="Times New Roman" w:hAnsi="Times New Roman" w:cs="Times New Roman"/>
                <w:sz w:val="28"/>
                <w:szCs w:val="28"/>
                <w:lang w:val="uk-UA"/>
              </w:rPr>
              <w:t>з охорони праці та безпеки життєдіяльності, обговорюються результати проведеної роботи</w:t>
            </w:r>
            <w:r>
              <w:rPr>
                <w:rFonts w:ascii="Times New Roman" w:hAnsi="Times New Roman" w:cs="Times New Roman"/>
                <w:sz w:val="28"/>
                <w:szCs w:val="28"/>
                <w:lang w:val="uk-UA"/>
              </w:rPr>
              <w:t xml:space="preserve"> н</w:t>
            </w:r>
            <w:r w:rsidRPr="00651B9F">
              <w:rPr>
                <w:rFonts w:ascii="Times New Roman" w:hAnsi="Times New Roman" w:cs="Times New Roman"/>
                <w:sz w:val="28"/>
                <w:szCs w:val="28"/>
                <w:lang w:val="uk-UA"/>
              </w:rPr>
              <w:t>а засіданнях педагогічної ради, інструктивно-методичних нарадах, засі</w:t>
            </w:r>
            <w:r>
              <w:rPr>
                <w:rFonts w:ascii="Times New Roman" w:hAnsi="Times New Roman" w:cs="Times New Roman"/>
                <w:sz w:val="28"/>
                <w:szCs w:val="28"/>
                <w:lang w:val="uk-UA"/>
              </w:rPr>
              <w:t>даннях профспілкового комітету.</w:t>
            </w:r>
          </w:p>
        </w:tc>
        <w:tc>
          <w:tcPr>
            <w:tcW w:w="3402" w:type="dxa"/>
            <w:gridSpan w:val="10"/>
          </w:tcPr>
          <w:p w:rsidR="00465EF3" w:rsidRPr="00E408D5" w:rsidRDefault="00E408D5">
            <w:pPr>
              <w:rPr>
                <w:rFonts w:ascii="Times New Roman" w:hAnsi="Times New Roman" w:cs="Times New Roman"/>
                <w:b/>
                <w:sz w:val="28"/>
                <w:szCs w:val="28"/>
                <w:lang w:val="uk-UA"/>
              </w:rPr>
            </w:pPr>
            <w:r w:rsidRPr="00E408D5">
              <w:rPr>
                <w:rFonts w:ascii="Times New Roman" w:hAnsi="Times New Roman" w:cs="Times New Roman"/>
                <w:b/>
                <w:sz w:val="28"/>
                <w:szCs w:val="28"/>
                <w:lang w:val="uk-UA"/>
              </w:rPr>
              <w:lastRenderedPageBreak/>
              <w:t xml:space="preserve">                 Д</w:t>
            </w:r>
          </w:p>
        </w:tc>
      </w:tr>
      <w:tr w:rsidR="0088674F" w:rsidRPr="00757535" w:rsidTr="00753A3E">
        <w:tc>
          <w:tcPr>
            <w:tcW w:w="3151" w:type="dxa"/>
            <w:gridSpan w:val="7"/>
          </w:tcPr>
          <w:p w:rsidR="00651B9F" w:rsidRPr="00651B9F" w:rsidRDefault="00651B9F">
            <w:pPr>
              <w:rPr>
                <w:rFonts w:ascii="Times New Roman" w:hAnsi="Times New Roman" w:cs="Times New Roman"/>
                <w:sz w:val="28"/>
                <w:szCs w:val="28"/>
                <w:lang w:val="uk-UA"/>
              </w:rPr>
            </w:pPr>
            <w:r w:rsidRPr="00651B9F">
              <w:rPr>
                <w:rFonts w:ascii="Times New Roman" w:hAnsi="Times New Roman" w:cs="Times New Roman"/>
                <w:sz w:val="28"/>
                <w:szCs w:val="28"/>
                <w:lang w:val="uk-UA"/>
              </w:rPr>
              <w:lastRenderedPageBreak/>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c>
          <w:tcPr>
            <w:tcW w:w="8014" w:type="dxa"/>
            <w:gridSpan w:val="5"/>
          </w:tcPr>
          <w:p w:rsidR="00651B9F" w:rsidRDefault="008A6511" w:rsidP="00757535">
            <w:pPr>
              <w:rPr>
                <w:rFonts w:ascii="Times New Roman" w:hAnsi="Times New Roman" w:cs="Times New Roman"/>
                <w:sz w:val="28"/>
                <w:szCs w:val="28"/>
                <w:lang w:val="uk-UA"/>
              </w:rPr>
            </w:pPr>
            <w:r>
              <w:rPr>
                <w:rFonts w:ascii="Times New Roman" w:hAnsi="Times New Roman" w:cs="Times New Roman"/>
                <w:sz w:val="28"/>
                <w:szCs w:val="28"/>
                <w:lang w:val="uk-UA"/>
              </w:rPr>
              <w:t>К</w:t>
            </w:r>
            <w:r w:rsidR="00757535">
              <w:rPr>
                <w:rFonts w:ascii="Times New Roman" w:hAnsi="Times New Roman" w:cs="Times New Roman"/>
                <w:sz w:val="28"/>
                <w:szCs w:val="28"/>
                <w:lang w:val="uk-UA"/>
              </w:rPr>
              <w:t>ласні керівники</w:t>
            </w:r>
            <w:r>
              <w:rPr>
                <w:rFonts w:ascii="Times New Roman" w:hAnsi="Times New Roman" w:cs="Times New Roman"/>
                <w:sz w:val="28"/>
                <w:szCs w:val="28"/>
                <w:lang w:val="uk-UA"/>
              </w:rPr>
              <w:t>,</w:t>
            </w:r>
            <w:r w:rsidR="007575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із </w:t>
            </w:r>
            <w:r w:rsidRPr="00651B9F">
              <w:rPr>
                <w:rFonts w:ascii="Times New Roman" w:hAnsi="Times New Roman" w:cs="Times New Roman"/>
                <w:sz w:val="28"/>
                <w:szCs w:val="28"/>
                <w:lang w:val="uk-UA"/>
              </w:rPr>
              <w:t>метою дотримання вимог безпеки життєдіяльності, попе</w:t>
            </w:r>
            <w:r>
              <w:rPr>
                <w:rFonts w:ascii="Times New Roman" w:hAnsi="Times New Roman" w:cs="Times New Roman"/>
                <w:sz w:val="28"/>
                <w:szCs w:val="28"/>
                <w:lang w:val="uk-UA"/>
              </w:rPr>
              <w:t xml:space="preserve">редження дитячого травматизму,  </w:t>
            </w:r>
            <w:r w:rsidR="00757535" w:rsidRPr="00651B9F">
              <w:rPr>
                <w:rFonts w:ascii="Times New Roman" w:hAnsi="Times New Roman" w:cs="Times New Roman"/>
                <w:sz w:val="28"/>
                <w:szCs w:val="28"/>
                <w:lang w:val="uk-UA"/>
              </w:rPr>
              <w:t>проводять</w:t>
            </w:r>
            <w:r w:rsidR="00757535">
              <w:rPr>
                <w:rFonts w:ascii="Times New Roman" w:hAnsi="Times New Roman" w:cs="Times New Roman"/>
                <w:sz w:val="28"/>
                <w:szCs w:val="28"/>
                <w:lang w:val="uk-UA"/>
              </w:rPr>
              <w:t xml:space="preserve"> </w:t>
            </w:r>
            <w:r>
              <w:rPr>
                <w:rFonts w:ascii="Times New Roman" w:hAnsi="Times New Roman" w:cs="Times New Roman"/>
                <w:sz w:val="28"/>
                <w:szCs w:val="28"/>
                <w:lang w:val="uk-UA"/>
              </w:rPr>
              <w:t>із</w:t>
            </w:r>
            <w:r w:rsidR="00757535">
              <w:rPr>
                <w:rFonts w:ascii="Times New Roman" w:hAnsi="Times New Roman" w:cs="Times New Roman"/>
                <w:sz w:val="28"/>
                <w:szCs w:val="28"/>
                <w:lang w:val="uk-UA"/>
              </w:rPr>
              <w:t xml:space="preserve"> здобувачами освіти </w:t>
            </w:r>
            <w:r w:rsidR="00651B9F" w:rsidRPr="00651B9F">
              <w:rPr>
                <w:rFonts w:ascii="Times New Roman" w:hAnsi="Times New Roman" w:cs="Times New Roman"/>
                <w:sz w:val="28"/>
                <w:szCs w:val="28"/>
                <w:lang w:val="uk-UA"/>
              </w:rPr>
              <w:t xml:space="preserve"> профілак</w:t>
            </w:r>
            <w:r w:rsidR="00D05F13">
              <w:rPr>
                <w:rFonts w:ascii="Times New Roman" w:hAnsi="Times New Roman" w:cs="Times New Roman"/>
                <w:sz w:val="28"/>
                <w:szCs w:val="28"/>
                <w:lang w:val="uk-UA"/>
              </w:rPr>
              <w:t>тичні бесіди та інструктажі, розробляють пам’ятки</w:t>
            </w:r>
            <w:r w:rsidR="00651B9F" w:rsidRPr="00651B9F">
              <w:rPr>
                <w:rFonts w:ascii="Times New Roman" w:hAnsi="Times New Roman" w:cs="Times New Roman"/>
                <w:sz w:val="28"/>
                <w:szCs w:val="28"/>
                <w:lang w:val="uk-UA"/>
              </w:rPr>
              <w:t xml:space="preserve"> про правила поведінки </w:t>
            </w:r>
            <w:r w:rsidR="00651B9F">
              <w:rPr>
                <w:rFonts w:ascii="Times New Roman" w:hAnsi="Times New Roman" w:cs="Times New Roman"/>
                <w:sz w:val="28"/>
                <w:szCs w:val="28"/>
                <w:lang w:val="uk-UA"/>
              </w:rPr>
              <w:t xml:space="preserve">під час </w:t>
            </w:r>
            <w:r w:rsidR="00651B9F" w:rsidRPr="00651B9F">
              <w:rPr>
                <w:rFonts w:ascii="Times New Roman" w:hAnsi="Times New Roman" w:cs="Times New Roman"/>
                <w:sz w:val="28"/>
                <w:szCs w:val="28"/>
                <w:lang w:val="uk-UA"/>
              </w:rPr>
              <w:t xml:space="preserve">перебування вдома, на канікулах, поводження в громадських місцях, біля залізничних колій, </w:t>
            </w:r>
            <w:r w:rsidR="00D05F13">
              <w:rPr>
                <w:rFonts w:ascii="Times New Roman" w:hAnsi="Times New Roman" w:cs="Times New Roman"/>
                <w:sz w:val="28"/>
                <w:szCs w:val="28"/>
                <w:lang w:val="uk-UA"/>
              </w:rPr>
              <w:t>і</w:t>
            </w:r>
            <w:r w:rsidR="00651B9F" w:rsidRPr="00651B9F">
              <w:rPr>
                <w:rFonts w:ascii="Times New Roman" w:hAnsi="Times New Roman" w:cs="Times New Roman"/>
                <w:sz w:val="28"/>
                <w:szCs w:val="28"/>
                <w:lang w:val="uk-UA"/>
              </w:rPr>
              <w:t>з незнайомими людьми та підозрілими предметами, при користуванні г</w:t>
            </w:r>
            <w:r w:rsidR="00D05F13">
              <w:rPr>
                <w:rFonts w:ascii="Times New Roman" w:hAnsi="Times New Roman" w:cs="Times New Roman"/>
                <w:sz w:val="28"/>
                <w:szCs w:val="28"/>
                <w:lang w:val="uk-UA"/>
              </w:rPr>
              <w:t>ромадським транспортом, безпечного</w:t>
            </w:r>
            <w:r w:rsidR="00651B9F" w:rsidRPr="00651B9F">
              <w:rPr>
                <w:rFonts w:ascii="Times New Roman" w:hAnsi="Times New Roman" w:cs="Times New Roman"/>
                <w:sz w:val="28"/>
                <w:szCs w:val="28"/>
                <w:lang w:val="uk-UA"/>
              </w:rPr>
              <w:t xml:space="preserve"> перебування біля річок </w:t>
            </w:r>
            <w:r w:rsidR="00D05F13">
              <w:rPr>
                <w:rFonts w:ascii="Times New Roman" w:hAnsi="Times New Roman" w:cs="Times New Roman"/>
                <w:sz w:val="28"/>
                <w:szCs w:val="28"/>
                <w:lang w:val="uk-UA"/>
              </w:rPr>
              <w:t>та водойм</w:t>
            </w:r>
            <w:r w:rsidR="00651B9F" w:rsidRPr="00651B9F">
              <w:rPr>
                <w:rFonts w:ascii="Times New Roman" w:hAnsi="Times New Roman" w:cs="Times New Roman"/>
                <w:sz w:val="28"/>
                <w:szCs w:val="28"/>
                <w:lang w:val="uk-UA"/>
              </w:rPr>
              <w:t>, про види та джерела небезпеки на спортивних майданчиках</w:t>
            </w:r>
            <w:r w:rsidR="00D05F13">
              <w:rPr>
                <w:rFonts w:ascii="Times New Roman" w:hAnsi="Times New Roman" w:cs="Times New Roman"/>
                <w:sz w:val="28"/>
                <w:szCs w:val="28"/>
                <w:lang w:val="uk-UA"/>
              </w:rPr>
              <w:t>, дії у разі нещасних випадків у</w:t>
            </w:r>
            <w:r w:rsidR="00651B9F" w:rsidRPr="00651B9F">
              <w:rPr>
                <w:rFonts w:ascii="Times New Roman" w:hAnsi="Times New Roman" w:cs="Times New Roman"/>
                <w:sz w:val="28"/>
                <w:szCs w:val="28"/>
                <w:lang w:val="uk-UA"/>
              </w:rPr>
              <w:t xml:space="preserve"> побуті, першу долікарську допомогу, правила користування електро і газовими приладами, про заборону виготовлення і користування вибуховими речовинами, при виявленні вибухонебезпечних предметів, дотримання правил пожежної та техногенної безпеки, </w:t>
            </w:r>
            <w:r w:rsidRPr="00D05F13">
              <w:rPr>
                <w:rFonts w:ascii="Times New Roman" w:hAnsi="Times New Roman" w:cs="Times New Roman"/>
                <w:sz w:val="28"/>
                <w:szCs w:val="28"/>
                <w:lang w:val="uk-UA"/>
              </w:rPr>
              <w:t xml:space="preserve">профілактики захворювань на </w:t>
            </w:r>
            <w:r w:rsidRPr="00651B9F">
              <w:rPr>
                <w:rFonts w:ascii="Times New Roman" w:hAnsi="Times New Roman" w:cs="Times New Roman"/>
                <w:sz w:val="28"/>
                <w:szCs w:val="28"/>
              </w:rPr>
              <w:t>COVID</w:t>
            </w:r>
            <w:r w:rsidRPr="00D05F13">
              <w:rPr>
                <w:rFonts w:ascii="Times New Roman" w:hAnsi="Times New Roman" w:cs="Times New Roman"/>
                <w:sz w:val="28"/>
                <w:szCs w:val="28"/>
                <w:lang w:val="uk-UA"/>
              </w:rPr>
              <w:t xml:space="preserve"> – 19</w:t>
            </w:r>
            <w:r>
              <w:rPr>
                <w:rFonts w:ascii="Times New Roman" w:hAnsi="Times New Roman" w:cs="Times New Roman"/>
                <w:sz w:val="28"/>
                <w:szCs w:val="28"/>
                <w:lang w:val="uk-UA"/>
              </w:rPr>
              <w:t xml:space="preserve">, </w:t>
            </w:r>
            <w:r w:rsidR="00651B9F" w:rsidRPr="00651B9F">
              <w:rPr>
                <w:rFonts w:ascii="Times New Roman" w:hAnsi="Times New Roman" w:cs="Times New Roman"/>
                <w:sz w:val="28"/>
                <w:szCs w:val="28"/>
                <w:lang w:val="uk-UA"/>
              </w:rPr>
              <w:t>дорожнього руху, профілактики шлунково – кишкових захворювань, заборону споживання алкоголю, на</w:t>
            </w:r>
            <w:r w:rsidR="00D05F13">
              <w:rPr>
                <w:rFonts w:ascii="Times New Roman" w:hAnsi="Times New Roman" w:cs="Times New Roman"/>
                <w:sz w:val="28"/>
                <w:szCs w:val="28"/>
                <w:lang w:val="uk-UA"/>
              </w:rPr>
              <w:t>ркотичних речовин, паління</w:t>
            </w:r>
            <w:r w:rsidR="00651B9F" w:rsidRPr="00651B9F">
              <w:rPr>
                <w:rFonts w:ascii="Times New Roman" w:hAnsi="Times New Roman" w:cs="Times New Roman"/>
                <w:sz w:val="28"/>
                <w:szCs w:val="28"/>
                <w:lang w:val="uk-UA"/>
              </w:rPr>
              <w:t xml:space="preserve">. </w:t>
            </w:r>
            <w:r w:rsidR="00651B9F" w:rsidRPr="00D05F13">
              <w:rPr>
                <w:rFonts w:ascii="Times New Roman" w:hAnsi="Times New Roman" w:cs="Times New Roman"/>
                <w:sz w:val="28"/>
                <w:szCs w:val="28"/>
                <w:lang w:val="uk-UA"/>
              </w:rPr>
              <w:t xml:space="preserve"> </w:t>
            </w:r>
            <w:r w:rsidR="00D05F13">
              <w:rPr>
                <w:rFonts w:ascii="Times New Roman" w:hAnsi="Times New Roman" w:cs="Times New Roman"/>
                <w:sz w:val="28"/>
                <w:szCs w:val="28"/>
                <w:lang w:val="uk-UA"/>
              </w:rPr>
              <w:t>В</w:t>
            </w:r>
            <w:r w:rsidR="00651B9F" w:rsidRPr="00651B9F">
              <w:rPr>
                <w:rFonts w:ascii="Times New Roman" w:hAnsi="Times New Roman" w:cs="Times New Roman"/>
                <w:sz w:val="28"/>
                <w:szCs w:val="28"/>
              </w:rPr>
              <w:t xml:space="preserve">едеться значна інформаційна робота серед дітей та молоді з питань формування навичок здорового способу життя. Організовується участь здобувачів освіти </w:t>
            </w:r>
            <w:proofErr w:type="gramStart"/>
            <w:r w:rsidR="00651B9F" w:rsidRPr="00651B9F">
              <w:rPr>
                <w:rFonts w:ascii="Times New Roman" w:hAnsi="Times New Roman" w:cs="Times New Roman"/>
                <w:sz w:val="28"/>
                <w:szCs w:val="28"/>
              </w:rPr>
              <w:t>у</w:t>
            </w:r>
            <w:proofErr w:type="gramEnd"/>
            <w:r w:rsidR="00651B9F" w:rsidRPr="00651B9F">
              <w:rPr>
                <w:rFonts w:ascii="Times New Roman" w:hAnsi="Times New Roman" w:cs="Times New Roman"/>
                <w:sz w:val="28"/>
                <w:szCs w:val="28"/>
              </w:rPr>
              <w:t xml:space="preserve"> конкурсах м</w:t>
            </w:r>
            <w:r w:rsidR="00D05F13">
              <w:rPr>
                <w:rFonts w:ascii="Times New Roman" w:hAnsi="Times New Roman" w:cs="Times New Roman"/>
                <w:sz w:val="28"/>
                <w:szCs w:val="28"/>
              </w:rPr>
              <w:t>алюнків</w:t>
            </w:r>
            <w:r w:rsidR="00D05F13">
              <w:rPr>
                <w:rFonts w:ascii="Times New Roman" w:hAnsi="Times New Roman" w:cs="Times New Roman"/>
                <w:sz w:val="28"/>
                <w:szCs w:val="28"/>
                <w:lang w:val="uk-UA"/>
              </w:rPr>
              <w:t xml:space="preserve"> до </w:t>
            </w:r>
            <w:r w:rsidR="00651B9F" w:rsidRPr="00651B9F">
              <w:rPr>
                <w:rFonts w:ascii="Times New Roman" w:hAnsi="Times New Roman" w:cs="Times New Roman"/>
                <w:sz w:val="28"/>
                <w:szCs w:val="28"/>
              </w:rPr>
              <w:t xml:space="preserve"> Всеу</w:t>
            </w:r>
            <w:r w:rsidR="00D05F13">
              <w:rPr>
                <w:rFonts w:ascii="Times New Roman" w:hAnsi="Times New Roman" w:cs="Times New Roman"/>
                <w:sz w:val="28"/>
                <w:szCs w:val="28"/>
              </w:rPr>
              <w:t>країнсько</w:t>
            </w:r>
            <w:r w:rsidR="00D05F13">
              <w:rPr>
                <w:rFonts w:ascii="Times New Roman" w:hAnsi="Times New Roman" w:cs="Times New Roman"/>
                <w:sz w:val="28"/>
                <w:szCs w:val="28"/>
                <w:lang w:val="uk-UA"/>
              </w:rPr>
              <w:t>го</w:t>
            </w:r>
            <w:r w:rsidR="00D05F13">
              <w:rPr>
                <w:rFonts w:ascii="Times New Roman" w:hAnsi="Times New Roman" w:cs="Times New Roman"/>
                <w:sz w:val="28"/>
                <w:szCs w:val="28"/>
              </w:rPr>
              <w:t xml:space="preserve"> місячни</w:t>
            </w:r>
            <w:r w:rsidR="00D05F13">
              <w:rPr>
                <w:rFonts w:ascii="Times New Roman" w:hAnsi="Times New Roman" w:cs="Times New Roman"/>
                <w:sz w:val="28"/>
                <w:szCs w:val="28"/>
                <w:lang w:val="uk-UA"/>
              </w:rPr>
              <w:t>ка:</w:t>
            </w:r>
            <w:r w:rsidR="00651B9F" w:rsidRPr="00651B9F">
              <w:rPr>
                <w:rFonts w:ascii="Times New Roman" w:hAnsi="Times New Roman" w:cs="Times New Roman"/>
                <w:sz w:val="28"/>
                <w:szCs w:val="28"/>
              </w:rPr>
              <w:t xml:space="preserve"> «Увага! Ді</w:t>
            </w:r>
            <w:proofErr w:type="gramStart"/>
            <w:r w:rsidR="00651B9F" w:rsidRPr="00651B9F">
              <w:rPr>
                <w:rFonts w:ascii="Times New Roman" w:hAnsi="Times New Roman" w:cs="Times New Roman"/>
                <w:sz w:val="28"/>
                <w:szCs w:val="28"/>
              </w:rPr>
              <w:t>ти на</w:t>
            </w:r>
            <w:proofErr w:type="gramEnd"/>
            <w:r w:rsidR="00651B9F" w:rsidRPr="00651B9F">
              <w:rPr>
                <w:rFonts w:ascii="Times New Roman" w:hAnsi="Times New Roman" w:cs="Times New Roman"/>
                <w:sz w:val="28"/>
                <w:szCs w:val="28"/>
              </w:rPr>
              <w:t xml:space="preserve"> дорозі!», Тижні дорожнього</w:t>
            </w:r>
            <w:r w:rsidR="00D05F13">
              <w:rPr>
                <w:rFonts w:ascii="Times New Roman" w:hAnsi="Times New Roman" w:cs="Times New Roman"/>
                <w:sz w:val="28"/>
                <w:szCs w:val="28"/>
              </w:rPr>
              <w:t xml:space="preserve"> руху</w:t>
            </w:r>
            <w:r w:rsidR="00D05F13">
              <w:rPr>
                <w:rFonts w:ascii="Times New Roman" w:hAnsi="Times New Roman" w:cs="Times New Roman"/>
                <w:sz w:val="28"/>
                <w:szCs w:val="28"/>
                <w:lang w:val="uk-UA"/>
              </w:rPr>
              <w:t>.</w:t>
            </w:r>
            <w:r w:rsidR="00D05F13">
              <w:rPr>
                <w:rFonts w:ascii="Times New Roman" w:hAnsi="Times New Roman" w:cs="Times New Roman"/>
                <w:sz w:val="28"/>
                <w:szCs w:val="28"/>
              </w:rPr>
              <w:t xml:space="preserve"> </w:t>
            </w:r>
            <w:r w:rsidR="008344FB">
              <w:rPr>
                <w:rFonts w:ascii="Times New Roman" w:hAnsi="Times New Roman" w:cs="Times New Roman"/>
                <w:sz w:val="28"/>
                <w:szCs w:val="28"/>
                <w:lang w:val="uk-UA"/>
              </w:rPr>
              <w:t>П</w:t>
            </w:r>
            <w:r w:rsidR="00651B9F" w:rsidRPr="00D05F13">
              <w:rPr>
                <w:rFonts w:ascii="Times New Roman" w:hAnsi="Times New Roman" w:cs="Times New Roman"/>
                <w:sz w:val="28"/>
                <w:szCs w:val="28"/>
                <w:lang w:val="uk-UA"/>
              </w:rPr>
              <w:t>роведено повторні інструктажі та просвітницьку роботу з педагогічним колективом закладу щодо профілакти</w:t>
            </w:r>
            <w:r w:rsidR="00D05F13">
              <w:rPr>
                <w:rFonts w:ascii="Times New Roman" w:hAnsi="Times New Roman" w:cs="Times New Roman"/>
                <w:sz w:val="28"/>
                <w:szCs w:val="28"/>
                <w:lang w:val="uk-UA"/>
              </w:rPr>
              <w:t xml:space="preserve">ки </w:t>
            </w:r>
            <w:r w:rsidR="00D05F13">
              <w:rPr>
                <w:rFonts w:ascii="Times New Roman" w:hAnsi="Times New Roman" w:cs="Times New Roman"/>
                <w:sz w:val="28"/>
                <w:szCs w:val="28"/>
                <w:lang w:val="uk-UA"/>
              </w:rPr>
              <w:lastRenderedPageBreak/>
              <w:t xml:space="preserve">захворювань на коронавірус; </w:t>
            </w:r>
            <w:r w:rsidR="00651B9F" w:rsidRPr="00D05F13">
              <w:rPr>
                <w:rFonts w:ascii="Times New Roman" w:hAnsi="Times New Roman" w:cs="Times New Roman"/>
                <w:sz w:val="28"/>
                <w:szCs w:val="28"/>
                <w:lang w:val="uk-UA"/>
              </w:rPr>
              <w:t xml:space="preserve"> розміщено рекомендації щодо дотримання правил особистої гігієни у загальнодоступних місцях</w:t>
            </w:r>
            <w:r w:rsidR="008344FB">
              <w:rPr>
                <w:rFonts w:ascii="Times New Roman" w:hAnsi="Times New Roman" w:cs="Times New Roman"/>
                <w:sz w:val="28"/>
                <w:szCs w:val="28"/>
                <w:lang w:val="uk-UA"/>
              </w:rPr>
              <w:t xml:space="preserve">. </w:t>
            </w:r>
            <w:r w:rsidR="00757535">
              <w:rPr>
                <w:rFonts w:ascii="Times New Roman" w:hAnsi="Times New Roman" w:cs="Times New Roman"/>
                <w:sz w:val="28"/>
                <w:szCs w:val="28"/>
                <w:lang w:val="uk-UA"/>
              </w:rPr>
              <w:t>О</w:t>
            </w:r>
            <w:r w:rsidR="00651B9F" w:rsidRPr="00D05F13">
              <w:rPr>
                <w:rFonts w:ascii="Times New Roman" w:hAnsi="Times New Roman" w:cs="Times New Roman"/>
                <w:sz w:val="28"/>
                <w:szCs w:val="28"/>
                <w:lang w:val="uk-UA"/>
              </w:rPr>
              <w:t>рганізовано на батьківських зборах роз’яснювальну роботу з батьками з питання, як знизити риз</w:t>
            </w:r>
            <w:r w:rsidR="00757535">
              <w:rPr>
                <w:rFonts w:ascii="Times New Roman" w:hAnsi="Times New Roman" w:cs="Times New Roman"/>
                <w:sz w:val="28"/>
                <w:szCs w:val="28"/>
                <w:lang w:val="uk-UA"/>
              </w:rPr>
              <w:t xml:space="preserve">ик інфікування коронавірусом; </w:t>
            </w:r>
            <w:r w:rsidR="00651B9F" w:rsidRPr="00D05F13">
              <w:rPr>
                <w:rFonts w:ascii="Times New Roman" w:hAnsi="Times New Roman" w:cs="Times New Roman"/>
                <w:sz w:val="28"/>
                <w:szCs w:val="28"/>
                <w:lang w:val="uk-UA"/>
              </w:rPr>
              <w:t>проведено щоденний моніторинг захворюваності серед здобувачів освіти та працівників.</w:t>
            </w:r>
            <w:r w:rsidR="00651B9F" w:rsidRPr="008344FB">
              <w:rPr>
                <w:rFonts w:ascii="Times New Roman" w:hAnsi="Times New Roman" w:cs="Times New Roman"/>
                <w:sz w:val="28"/>
                <w:szCs w:val="28"/>
                <w:lang w:val="uk-UA"/>
              </w:rPr>
              <w:t>У закладі створена постійно діюча комісія для розслідування нещасних випадків, яка діє відповідно до Положення про порядок розслідування нещасних випадків, що сталися із здобувачами освіти під час освітнього процесу, затвердженого наказом Міністерства освіти і науки України від 16.05.2019 № 659.</w:t>
            </w:r>
          </w:p>
          <w:p w:rsidR="00757535" w:rsidRPr="00651B9F" w:rsidRDefault="00757535" w:rsidP="00757535">
            <w:pPr>
              <w:rPr>
                <w:rFonts w:ascii="Times New Roman" w:hAnsi="Times New Roman" w:cs="Times New Roman"/>
                <w:sz w:val="28"/>
                <w:szCs w:val="28"/>
                <w:lang w:val="uk-UA"/>
              </w:rPr>
            </w:pPr>
            <w:r>
              <w:rPr>
                <w:rFonts w:ascii="Times New Roman" w:hAnsi="Times New Roman" w:cs="Times New Roman"/>
                <w:sz w:val="28"/>
                <w:szCs w:val="28"/>
                <w:lang w:val="uk-UA"/>
              </w:rPr>
              <w:t>Проведена роз’яснювальна робота серед працівників, учнів та батьків щодо запобігання ризикам, пов’язаним з збройною агресією російської федерації, поведінкою з вибухонебезпечними чи підозрілими предметами та правил поводження з такими предметами. Проведено практичні відпрацювання з працівниками закладу щодо дій у разі оголошення сигналу «Повітряна тривога», загрози виникнення надзвичайної ситуації, пожежі, терористичного акту.</w:t>
            </w:r>
          </w:p>
        </w:tc>
        <w:tc>
          <w:tcPr>
            <w:tcW w:w="3402" w:type="dxa"/>
            <w:gridSpan w:val="10"/>
          </w:tcPr>
          <w:p w:rsidR="00651B9F" w:rsidRPr="00E408D5" w:rsidRDefault="00E408D5">
            <w:pPr>
              <w:rPr>
                <w:rFonts w:ascii="Times New Roman" w:hAnsi="Times New Roman" w:cs="Times New Roman"/>
                <w:b/>
                <w:sz w:val="28"/>
                <w:szCs w:val="28"/>
                <w:lang w:val="uk-UA"/>
              </w:rPr>
            </w:pPr>
            <w:r w:rsidRPr="00E408D5">
              <w:rPr>
                <w:rFonts w:ascii="Times New Roman" w:hAnsi="Times New Roman" w:cs="Times New Roman"/>
                <w:b/>
                <w:sz w:val="28"/>
                <w:szCs w:val="28"/>
                <w:lang w:val="uk-UA"/>
              </w:rPr>
              <w:lastRenderedPageBreak/>
              <w:t xml:space="preserve">                 Д</w:t>
            </w:r>
          </w:p>
        </w:tc>
      </w:tr>
      <w:tr w:rsidR="0088674F" w:rsidRPr="00651B9F" w:rsidTr="00753A3E">
        <w:tc>
          <w:tcPr>
            <w:tcW w:w="3151" w:type="dxa"/>
            <w:gridSpan w:val="7"/>
          </w:tcPr>
          <w:p w:rsidR="00BD2E01" w:rsidRPr="00BD2E01" w:rsidRDefault="00BD2E01">
            <w:pPr>
              <w:rPr>
                <w:rFonts w:ascii="Times New Roman" w:hAnsi="Times New Roman" w:cs="Times New Roman"/>
                <w:sz w:val="28"/>
                <w:szCs w:val="28"/>
                <w:lang w:val="uk-UA"/>
              </w:rPr>
            </w:pPr>
            <w:r w:rsidRPr="00757535">
              <w:rPr>
                <w:rFonts w:ascii="Times New Roman" w:hAnsi="Times New Roman" w:cs="Times New Roman"/>
                <w:sz w:val="28"/>
                <w:szCs w:val="28"/>
                <w:lang w:val="uk-UA"/>
              </w:rPr>
              <w:lastRenderedPageBreak/>
              <w:t>1.1.5. У закладі освіти створюються умови для харчування здобувачів освіти і працівників</w:t>
            </w:r>
          </w:p>
        </w:tc>
        <w:tc>
          <w:tcPr>
            <w:tcW w:w="8014" w:type="dxa"/>
            <w:gridSpan w:val="5"/>
          </w:tcPr>
          <w:p w:rsidR="00BD2E01" w:rsidRDefault="00DF631D" w:rsidP="00951B1B">
            <w:pPr>
              <w:rPr>
                <w:rFonts w:ascii="Times New Roman" w:hAnsi="Times New Roman" w:cs="Times New Roman"/>
                <w:sz w:val="28"/>
                <w:szCs w:val="28"/>
                <w:lang w:val="uk-UA"/>
              </w:rPr>
            </w:pPr>
            <w:r>
              <w:rPr>
                <w:rFonts w:ascii="Times New Roman" w:hAnsi="Times New Roman" w:cs="Times New Roman"/>
                <w:sz w:val="28"/>
                <w:szCs w:val="28"/>
                <w:lang w:val="uk-UA"/>
              </w:rPr>
              <w:t>В</w:t>
            </w:r>
            <w:r w:rsidRPr="00757535">
              <w:rPr>
                <w:rFonts w:ascii="Times New Roman" w:hAnsi="Times New Roman" w:cs="Times New Roman"/>
                <w:sz w:val="28"/>
                <w:szCs w:val="28"/>
                <w:lang w:val="uk-UA"/>
              </w:rPr>
              <w:t>ажливи</w:t>
            </w:r>
            <w:r>
              <w:rPr>
                <w:rFonts w:ascii="Times New Roman" w:hAnsi="Times New Roman" w:cs="Times New Roman"/>
                <w:sz w:val="28"/>
                <w:szCs w:val="28"/>
                <w:lang w:val="uk-UA"/>
              </w:rPr>
              <w:t>й</w:t>
            </w:r>
            <w:r w:rsidRPr="00757535">
              <w:rPr>
                <w:rFonts w:ascii="Times New Roman" w:hAnsi="Times New Roman" w:cs="Times New Roman"/>
                <w:sz w:val="28"/>
                <w:szCs w:val="28"/>
                <w:lang w:val="uk-UA"/>
              </w:rPr>
              <w:t xml:space="preserve"> аспект зб</w:t>
            </w:r>
            <w:r>
              <w:rPr>
                <w:rFonts w:ascii="Times New Roman" w:hAnsi="Times New Roman" w:cs="Times New Roman"/>
                <w:sz w:val="28"/>
                <w:szCs w:val="28"/>
              </w:rPr>
              <w:t>ереження здоров’я учнів</w:t>
            </w:r>
            <w:r>
              <w:rPr>
                <w:rFonts w:ascii="Times New Roman" w:hAnsi="Times New Roman" w:cs="Times New Roman"/>
                <w:sz w:val="28"/>
                <w:szCs w:val="28"/>
                <w:lang w:val="uk-UA"/>
              </w:rPr>
              <w:t>- с</w:t>
            </w:r>
            <w:r w:rsidR="00BD2E01" w:rsidRPr="00BD2E01">
              <w:rPr>
                <w:rFonts w:ascii="Times New Roman" w:hAnsi="Times New Roman" w:cs="Times New Roman"/>
                <w:sz w:val="28"/>
                <w:szCs w:val="28"/>
              </w:rPr>
              <w:t>творення умов для раціонального харчування дітей у закладі освіти</w:t>
            </w:r>
            <w:r>
              <w:rPr>
                <w:rFonts w:ascii="Times New Roman" w:hAnsi="Times New Roman" w:cs="Times New Roman"/>
                <w:sz w:val="28"/>
                <w:szCs w:val="28"/>
                <w:lang w:val="uk-UA"/>
              </w:rPr>
              <w:t>.</w:t>
            </w:r>
            <w:r w:rsidR="00BD2E01" w:rsidRPr="00BD2E01">
              <w:rPr>
                <w:rFonts w:ascii="Times New Roman" w:hAnsi="Times New Roman" w:cs="Times New Roman"/>
                <w:sz w:val="28"/>
                <w:szCs w:val="28"/>
              </w:rPr>
              <w:t xml:space="preserve"> </w:t>
            </w:r>
          </w:p>
          <w:p w:rsidR="00BD2E01" w:rsidRDefault="00DF631D" w:rsidP="00B548C8">
            <w:pPr>
              <w:rPr>
                <w:rFonts w:ascii="Times New Roman" w:hAnsi="Times New Roman" w:cs="Times New Roman"/>
                <w:sz w:val="28"/>
                <w:szCs w:val="28"/>
                <w:lang w:val="uk-UA"/>
              </w:rPr>
            </w:pPr>
            <w:r>
              <w:rPr>
                <w:rFonts w:ascii="Times New Roman" w:hAnsi="Times New Roman" w:cs="Times New Roman"/>
                <w:sz w:val="28"/>
                <w:szCs w:val="28"/>
              </w:rPr>
              <w:t xml:space="preserve"> У 202</w:t>
            </w:r>
            <w:r>
              <w:rPr>
                <w:rFonts w:ascii="Times New Roman" w:hAnsi="Times New Roman" w:cs="Times New Roman"/>
                <w:sz w:val="28"/>
                <w:szCs w:val="28"/>
                <w:lang w:val="uk-UA"/>
              </w:rPr>
              <w:t>1</w:t>
            </w:r>
            <w:r>
              <w:rPr>
                <w:rFonts w:ascii="Times New Roman" w:hAnsi="Times New Roman" w:cs="Times New Roman"/>
                <w:sz w:val="28"/>
                <w:szCs w:val="28"/>
              </w:rPr>
              <w:t>-202</w:t>
            </w:r>
            <w:r>
              <w:rPr>
                <w:rFonts w:ascii="Times New Roman" w:hAnsi="Times New Roman" w:cs="Times New Roman"/>
                <w:sz w:val="28"/>
                <w:szCs w:val="28"/>
                <w:lang w:val="uk-UA"/>
              </w:rPr>
              <w:t>2</w:t>
            </w:r>
            <w:r w:rsidR="00BD2E01">
              <w:rPr>
                <w:rFonts w:ascii="Times New Roman" w:hAnsi="Times New Roman" w:cs="Times New Roman"/>
                <w:sz w:val="28"/>
                <w:szCs w:val="28"/>
              </w:rPr>
              <w:t xml:space="preserve"> н.р. </w:t>
            </w:r>
            <w:r w:rsidR="00BD2E01" w:rsidRPr="00BD2E01">
              <w:rPr>
                <w:rFonts w:ascii="Times New Roman" w:hAnsi="Times New Roman" w:cs="Times New Roman"/>
                <w:sz w:val="28"/>
                <w:szCs w:val="28"/>
              </w:rPr>
              <w:t xml:space="preserve">харчування було охоплено </w:t>
            </w:r>
            <w:r w:rsidR="00BD2E01" w:rsidRPr="00757535">
              <w:rPr>
                <w:rFonts w:ascii="Times New Roman" w:hAnsi="Times New Roman" w:cs="Times New Roman"/>
                <w:sz w:val="28"/>
                <w:szCs w:val="28"/>
                <w:lang w:val="uk-UA"/>
              </w:rPr>
              <w:t>188</w:t>
            </w:r>
            <w:r w:rsidR="00BD2E01" w:rsidRPr="00757535">
              <w:rPr>
                <w:rFonts w:ascii="Times New Roman" w:hAnsi="Times New Roman" w:cs="Times New Roman"/>
                <w:sz w:val="28"/>
                <w:szCs w:val="28"/>
              </w:rPr>
              <w:t xml:space="preserve"> учні</w:t>
            </w:r>
            <w:r w:rsidR="00BD2E01" w:rsidRPr="00757535">
              <w:rPr>
                <w:rFonts w:ascii="Times New Roman" w:hAnsi="Times New Roman" w:cs="Times New Roman"/>
                <w:sz w:val="28"/>
                <w:szCs w:val="28"/>
                <w:lang w:val="uk-UA"/>
              </w:rPr>
              <w:t>:</w:t>
            </w:r>
            <w:r w:rsidR="00BD2E01" w:rsidRPr="00757535">
              <w:rPr>
                <w:rFonts w:ascii="Times New Roman" w:hAnsi="Times New Roman" w:cs="Times New Roman"/>
                <w:sz w:val="28"/>
                <w:szCs w:val="28"/>
              </w:rPr>
              <w:t xml:space="preserve"> 1-4 класи – </w:t>
            </w:r>
            <w:r w:rsidR="00BD2E01" w:rsidRPr="00757535">
              <w:rPr>
                <w:rFonts w:ascii="Times New Roman" w:hAnsi="Times New Roman" w:cs="Times New Roman"/>
                <w:sz w:val="28"/>
                <w:szCs w:val="28"/>
                <w:lang w:val="uk-UA"/>
              </w:rPr>
              <w:t>168</w:t>
            </w:r>
            <w:r w:rsidR="00BD2E01" w:rsidRPr="00757535">
              <w:rPr>
                <w:rFonts w:ascii="Times New Roman" w:hAnsi="Times New Roman" w:cs="Times New Roman"/>
                <w:sz w:val="28"/>
                <w:szCs w:val="28"/>
              </w:rPr>
              <w:t xml:space="preserve"> учнів, 5-11 класи -</w:t>
            </w:r>
            <w:r w:rsidR="00BD2E01" w:rsidRPr="00757535">
              <w:rPr>
                <w:rFonts w:ascii="Times New Roman" w:hAnsi="Times New Roman" w:cs="Times New Roman"/>
                <w:sz w:val="28"/>
                <w:szCs w:val="28"/>
                <w:lang w:val="uk-UA"/>
              </w:rPr>
              <w:t xml:space="preserve"> 20</w:t>
            </w:r>
            <w:r w:rsidR="00BD2E01" w:rsidRPr="00757535">
              <w:rPr>
                <w:rFonts w:ascii="Times New Roman" w:hAnsi="Times New Roman" w:cs="Times New Roman"/>
                <w:sz w:val="28"/>
                <w:szCs w:val="28"/>
              </w:rPr>
              <w:t xml:space="preserve">учнів та 47 здобувачів освіти </w:t>
            </w:r>
            <w:proofErr w:type="gramStart"/>
            <w:r w:rsidR="00BD2E01" w:rsidRPr="00757535">
              <w:rPr>
                <w:rFonts w:ascii="Times New Roman" w:hAnsi="Times New Roman" w:cs="Times New Roman"/>
                <w:sz w:val="28"/>
                <w:szCs w:val="28"/>
              </w:rPr>
              <w:t>п</w:t>
            </w:r>
            <w:proofErr w:type="gramEnd"/>
            <w:r w:rsidR="00BD2E01" w:rsidRPr="00757535">
              <w:rPr>
                <w:rFonts w:ascii="Times New Roman" w:hAnsi="Times New Roman" w:cs="Times New Roman"/>
                <w:sz w:val="28"/>
                <w:szCs w:val="28"/>
              </w:rPr>
              <w:t xml:space="preserve">ільгових категорій. </w:t>
            </w:r>
            <w:r w:rsidR="00BD2E01" w:rsidRPr="00757535">
              <w:rPr>
                <w:rFonts w:ascii="Times New Roman" w:hAnsi="Times New Roman" w:cs="Times New Roman"/>
                <w:sz w:val="28"/>
                <w:szCs w:val="28"/>
                <w:lang w:val="uk-UA"/>
              </w:rPr>
              <w:t>У їдальні ліцею</w:t>
            </w:r>
            <w:r w:rsidRPr="00757535">
              <w:rPr>
                <w:rFonts w:ascii="Times New Roman" w:hAnsi="Times New Roman" w:cs="Times New Roman"/>
                <w:sz w:val="28"/>
                <w:szCs w:val="28"/>
              </w:rPr>
              <w:t xml:space="preserve">  постійно ді</w:t>
            </w:r>
            <w:r w:rsidRPr="00757535">
              <w:rPr>
                <w:rFonts w:ascii="Times New Roman" w:hAnsi="Times New Roman" w:cs="Times New Roman"/>
                <w:sz w:val="28"/>
                <w:szCs w:val="28"/>
                <w:lang w:val="uk-UA"/>
              </w:rPr>
              <w:t>є</w:t>
            </w:r>
            <w:r w:rsidR="00BD2E01" w:rsidRPr="00757535">
              <w:rPr>
                <w:rFonts w:ascii="Times New Roman" w:hAnsi="Times New Roman" w:cs="Times New Roman"/>
                <w:sz w:val="28"/>
                <w:szCs w:val="28"/>
              </w:rPr>
              <w:t xml:space="preserve"> </w:t>
            </w:r>
            <w:r w:rsidR="00D236AB">
              <w:rPr>
                <w:rFonts w:ascii="Times New Roman" w:hAnsi="Times New Roman" w:cs="Times New Roman"/>
                <w:sz w:val="28"/>
                <w:szCs w:val="28"/>
                <w:lang w:val="uk-UA"/>
              </w:rPr>
              <w:t xml:space="preserve">змінний </w:t>
            </w:r>
            <w:r w:rsidR="00BD2E01" w:rsidRPr="00BD2E01">
              <w:rPr>
                <w:rFonts w:ascii="Times New Roman" w:hAnsi="Times New Roman" w:cs="Times New Roman"/>
                <w:sz w:val="28"/>
                <w:szCs w:val="28"/>
              </w:rPr>
              <w:t>інформаційний ст</w:t>
            </w:r>
            <w:r w:rsidR="00BD2E01">
              <w:rPr>
                <w:rFonts w:ascii="Times New Roman" w:hAnsi="Times New Roman" w:cs="Times New Roman"/>
                <w:sz w:val="28"/>
                <w:szCs w:val="28"/>
              </w:rPr>
              <w:t xml:space="preserve">енд для батьків та учнів, який </w:t>
            </w:r>
            <w:r w:rsidR="00BD2E01" w:rsidRPr="00BD2E01">
              <w:rPr>
                <w:rFonts w:ascii="Times New Roman" w:hAnsi="Times New Roman" w:cs="Times New Roman"/>
                <w:sz w:val="28"/>
                <w:szCs w:val="28"/>
              </w:rPr>
              <w:t>містить щоденне меню з переліком страв</w:t>
            </w:r>
            <w:r w:rsidR="00BD2E01">
              <w:rPr>
                <w:rFonts w:ascii="Times New Roman" w:hAnsi="Times New Roman" w:cs="Times New Roman"/>
                <w:sz w:val="28"/>
                <w:szCs w:val="28"/>
              </w:rPr>
              <w:t>,  графік роботи  їдальні</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Із </w:t>
            </w:r>
            <w:r w:rsidR="00BD2E01" w:rsidRPr="00BD2E01">
              <w:rPr>
                <w:rFonts w:ascii="Times New Roman" w:hAnsi="Times New Roman" w:cs="Times New Roman"/>
                <w:sz w:val="28"/>
                <w:szCs w:val="28"/>
              </w:rPr>
              <w:t>метою підвищення культури харчу</w:t>
            </w:r>
            <w:r w:rsidR="00BD2E01">
              <w:rPr>
                <w:rFonts w:ascii="Times New Roman" w:hAnsi="Times New Roman" w:cs="Times New Roman"/>
                <w:sz w:val="28"/>
                <w:szCs w:val="28"/>
              </w:rPr>
              <w:t xml:space="preserve">вання, за кожним класом, </w:t>
            </w:r>
            <w:r w:rsidR="00BD2E01" w:rsidRPr="00BD2E01">
              <w:rPr>
                <w:rFonts w:ascii="Times New Roman" w:hAnsi="Times New Roman" w:cs="Times New Roman"/>
                <w:sz w:val="28"/>
                <w:szCs w:val="28"/>
              </w:rPr>
              <w:t xml:space="preserve">у їдальні закріплені столи відповідно до нового санітарного регламенту. </w:t>
            </w:r>
            <w:r w:rsidR="00BD2E01" w:rsidRPr="00BD2E01">
              <w:rPr>
                <w:rFonts w:ascii="Times New Roman" w:hAnsi="Times New Roman" w:cs="Times New Roman"/>
                <w:sz w:val="28"/>
                <w:szCs w:val="28"/>
              </w:rPr>
              <w:lastRenderedPageBreak/>
              <w:t xml:space="preserve">Готові страви видаються </w:t>
            </w:r>
            <w:proofErr w:type="gramStart"/>
            <w:r w:rsidR="00BD2E01" w:rsidRPr="00BD2E01">
              <w:rPr>
                <w:rFonts w:ascii="Times New Roman" w:hAnsi="Times New Roman" w:cs="Times New Roman"/>
                <w:sz w:val="28"/>
                <w:szCs w:val="28"/>
              </w:rPr>
              <w:t>кожному</w:t>
            </w:r>
            <w:proofErr w:type="gramEnd"/>
            <w:r w:rsidR="00BD2E01" w:rsidRPr="00BD2E01">
              <w:rPr>
                <w:rFonts w:ascii="Times New Roman" w:hAnsi="Times New Roman" w:cs="Times New Roman"/>
                <w:sz w:val="28"/>
                <w:szCs w:val="28"/>
              </w:rPr>
              <w:t xml:space="preserve"> класу окремо, відповідно до графіка приймання гарячого харчування, враховуючи умови карантинного обмеження. </w:t>
            </w:r>
            <w:r w:rsidR="00B548C8">
              <w:rPr>
                <w:rFonts w:ascii="Times New Roman" w:hAnsi="Times New Roman" w:cs="Times New Roman"/>
                <w:sz w:val="28"/>
                <w:szCs w:val="28"/>
                <w:lang w:val="uk-UA"/>
              </w:rPr>
              <w:t>Г</w:t>
            </w:r>
            <w:r w:rsidR="00B548C8" w:rsidRPr="00BD2E01">
              <w:rPr>
                <w:rFonts w:ascii="Times New Roman" w:hAnsi="Times New Roman" w:cs="Times New Roman"/>
                <w:sz w:val="28"/>
                <w:szCs w:val="28"/>
              </w:rPr>
              <w:t xml:space="preserve">ромадський контроль </w:t>
            </w:r>
            <w:r w:rsidR="00B548C8">
              <w:rPr>
                <w:rFonts w:ascii="Times New Roman" w:hAnsi="Times New Roman" w:cs="Times New Roman"/>
                <w:sz w:val="28"/>
                <w:szCs w:val="28"/>
                <w:lang w:val="uk-UA"/>
              </w:rPr>
              <w:t>с</w:t>
            </w:r>
            <w:r w:rsidR="00BD2E01" w:rsidRPr="00BD2E01">
              <w:rPr>
                <w:rFonts w:ascii="Times New Roman" w:hAnsi="Times New Roman" w:cs="Times New Roman"/>
                <w:sz w:val="28"/>
                <w:szCs w:val="28"/>
              </w:rPr>
              <w:t>истематично працює</w:t>
            </w:r>
            <w:r w:rsidR="00B548C8">
              <w:rPr>
                <w:rFonts w:ascii="Times New Roman" w:hAnsi="Times New Roman" w:cs="Times New Roman"/>
                <w:sz w:val="28"/>
                <w:szCs w:val="28"/>
              </w:rPr>
              <w:t xml:space="preserve">, </w:t>
            </w:r>
            <w:r w:rsidR="00B548C8">
              <w:rPr>
                <w:rFonts w:ascii="Times New Roman" w:hAnsi="Times New Roman" w:cs="Times New Roman"/>
                <w:sz w:val="28"/>
                <w:szCs w:val="28"/>
                <w:lang w:val="uk-UA"/>
              </w:rPr>
              <w:t xml:space="preserve">ним </w:t>
            </w:r>
            <w:r w:rsidR="00BD2E01" w:rsidRPr="00BD2E01">
              <w:rPr>
                <w:rFonts w:ascii="Times New Roman" w:hAnsi="Times New Roman" w:cs="Times New Roman"/>
                <w:sz w:val="28"/>
                <w:szCs w:val="28"/>
              </w:rPr>
              <w:t xml:space="preserve"> перевіряється дотримання санітарних норм харчування, відповідність раціону згідно із затвердженим меню та режимом. Питання організації харчування період</w:t>
            </w:r>
            <w:r w:rsidR="00B548C8">
              <w:rPr>
                <w:rFonts w:ascii="Times New Roman" w:hAnsi="Times New Roman" w:cs="Times New Roman"/>
                <w:sz w:val="28"/>
                <w:szCs w:val="28"/>
              </w:rPr>
              <w:t xml:space="preserve">ично розглядається на </w:t>
            </w:r>
            <w:r w:rsidR="00BD2E01" w:rsidRPr="00BD2E01">
              <w:rPr>
                <w:rFonts w:ascii="Times New Roman" w:hAnsi="Times New Roman" w:cs="Times New Roman"/>
                <w:sz w:val="28"/>
                <w:szCs w:val="28"/>
              </w:rPr>
              <w:t xml:space="preserve"> нарадах </w:t>
            </w:r>
            <w:proofErr w:type="gramStart"/>
            <w:r w:rsidR="00BD2E01" w:rsidRPr="00BD2E01">
              <w:rPr>
                <w:rFonts w:ascii="Times New Roman" w:hAnsi="Times New Roman" w:cs="Times New Roman"/>
                <w:sz w:val="28"/>
                <w:szCs w:val="28"/>
              </w:rPr>
              <w:t>при</w:t>
            </w:r>
            <w:proofErr w:type="gramEnd"/>
            <w:r w:rsidR="00BD2E01" w:rsidRPr="00BD2E01">
              <w:rPr>
                <w:rFonts w:ascii="Times New Roman" w:hAnsi="Times New Roman" w:cs="Times New Roman"/>
                <w:sz w:val="28"/>
                <w:szCs w:val="28"/>
              </w:rPr>
              <w:t xml:space="preserve"> дирек</w:t>
            </w:r>
            <w:r w:rsidR="00EA1353">
              <w:rPr>
                <w:rFonts w:ascii="Times New Roman" w:hAnsi="Times New Roman" w:cs="Times New Roman"/>
                <w:sz w:val="28"/>
                <w:szCs w:val="28"/>
              </w:rPr>
              <w:t>торов</w:t>
            </w:r>
            <w:r w:rsidR="00EA1353">
              <w:rPr>
                <w:rFonts w:ascii="Times New Roman" w:hAnsi="Times New Roman" w:cs="Times New Roman"/>
                <w:sz w:val="28"/>
                <w:szCs w:val="28"/>
                <w:lang w:val="uk-UA"/>
              </w:rPr>
              <w:t>і</w:t>
            </w:r>
            <w:r w:rsidR="00BD2E01" w:rsidRPr="00BD2E01">
              <w:rPr>
                <w:rFonts w:ascii="Times New Roman" w:hAnsi="Times New Roman" w:cs="Times New Roman"/>
                <w:sz w:val="28"/>
                <w:szCs w:val="28"/>
              </w:rPr>
              <w:t>.</w:t>
            </w:r>
          </w:p>
          <w:p w:rsidR="00091C77" w:rsidRPr="00091C77" w:rsidRDefault="00091C77" w:rsidP="00B548C8">
            <w:pPr>
              <w:rPr>
                <w:rFonts w:ascii="Times New Roman" w:hAnsi="Times New Roman" w:cs="Times New Roman"/>
                <w:sz w:val="28"/>
                <w:szCs w:val="28"/>
                <w:lang w:val="uk-UA"/>
              </w:rPr>
            </w:pPr>
          </w:p>
        </w:tc>
        <w:tc>
          <w:tcPr>
            <w:tcW w:w="3402" w:type="dxa"/>
            <w:gridSpan w:val="10"/>
          </w:tcPr>
          <w:p w:rsidR="00BD2E01" w:rsidRPr="00E408D5" w:rsidRDefault="00E408D5">
            <w:pPr>
              <w:rPr>
                <w:rFonts w:ascii="Times New Roman" w:hAnsi="Times New Roman" w:cs="Times New Roman"/>
                <w:b/>
                <w:sz w:val="28"/>
                <w:szCs w:val="28"/>
                <w:lang w:val="uk-UA"/>
              </w:rPr>
            </w:pPr>
            <w:r>
              <w:rPr>
                <w:rFonts w:ascii="Times New Roman" w:hAnsi="Times New Roman" w:cs="Times New Roman"/>
                <w:b/>
                <w:color w:val="FF0000"/>
                <w:sz w:val="28"/>
                <w:szCs w:val="28"/>
                <w:lang w:val="uk-UA"/>
              </w:rPr>
              <w:lastRenderedPageBreak/>
              <w:t xml:space="preserve">                 </w:t>
            </w:r>
            <w:r w:rsidRPr="00E408D5">
              <w:rPr>
                <w:rFonts w:ascii="Times New Roman" w:hAnsi="Times New Roman" w:cs="Times New Roman"/>
                <w:b/>
                <w:sz w:val="28"/>
                <w:szCs w:val="28"/>
                <w:lang w:val="uk-UA"/>
              </w:rPr>
              <w:t>Д</w:t>
            </w:r>
          </w:p>
        </w:tc>
      </w:tr>
      <w:tr w:rsidR="0088674F" w:rsidRPr="00363818" w:rsidTr="00753A3E">
        <w:tc>
          <w:tcPr>
            <w:tcW w:w="3151" w:type="dxa"/>
            <w:gridSpan w:val="7"/>
          </w:tcPr>
          <w:p w:rsidR="00363818" w:rsidRPr="00363818" w:rsidRDefault="00363818">
            <w:pPr>
              <w:rPr>
                <w:rFonts w:ascii="Times New Roman" w:hAnsi="Times New Roman" w:cs="Times New Roman"/>
                <w:sz w:val="28"/>
                <w:szCs w:val="28"/>
              </w:rPr>
            </w:pPr>
            <w:r w:rsidRPr="00363818">
              <w:rPr>
                <w:rFonts w:ascii="Times New Roman" w:hAnsi="Times New Roman" w:cs="Times New Roman"/>
                <w:sz w:val="28"/>
                <w:szCs w:val="28"/>
              </w:rPr>
              <w:lastRenderedPageBreak/>
              <w:t xml:space="preserve">1.1.6. </w:t>
            </w:r>
            <w:proofErr w:type="gramStart"/>
            <w:r w:rsidRPr="00363818">
              <w:rPr>
                <w:rFonts w:ascii="Times New Roman" w:hAnsi="Times New Roman" w:cs="Times New Roman"/>
                <w:sz w:val="28"/>
                <w:szCs w:val="28"/>
              </w:rPr>
              <w:t>У</w:t>
            </w:r>
            <w:proofErr w:type="gramEnd"/>
            <w:r w:rsidRPr="00363818">
              <w:rPr>
                <w:rFonts w:ascii="Times New Roman" w:hAnsi="Times New Roman" w:cs="Times New Roman"/>
                <w:sz w:val="28"/>
                <w:szCs w:val="28"/>
              </w:rPr>
              <w:t xml:space="preserve"> </w:t>
            </w:r>
            <w:proofErr w:type="gramStart"/>
            <w:r w:rsidRPr="00363818">
              <w:rPr>
                <w:rFonts w:ascii="Times New Roman" w:hAnsi="Times New Roman" w:cs="Times New Roman"/>
                <w:sz w:val="28"/>
                <w:szCs w:val="28"/>
              </w:rPr>
              <w:t>заклад</w:t>
            </w:r>
            <w:proofErr w:type="gramEnd"/>
            <w:r w:rsidRPr="00363818">
              <w:rPr>
                <w:rFonts w:ascii="Times New Roman" w:hAnsi="Times New Roman" w:cs="Times New Roman"/>
                <w:sz w:val="28"/>
                <w:szCs w:val="28"/>
              </w:rPr>
              <w:t>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8014" w:type="dxa"/>
            <w:gridSpan w:val="5"/>
          </w:tcPr>
          <w:p w:rsidR="00363818" w:rsidRPr="00363818" w:rsidRDefault="00091C77" w:rsidP="00033E88">
            <w:pPr>
              <w:rPr>
                <w:rFonts w:ascii="Times New Roman" w:hAnsi="Times New Roman" w:cs="Times New Roman"/>
                <w:sz w:val="28"/>
                <w:szCs w:val="28"/>
                <w:lang w:val="uk-UA"/>
              </w:rPr>
            </w:pPr>
            <w:r>
              <w:rPr>
                <w:rFonts w:ascii="Times New Roman" w:hAnsi="Times New Roman" w:cs="Times New Roman"/>
                <w:sz w:val="28"/>
                <w:szCs w:val="28"/>
                <w:lang w:val="uk-UA"/>
              </w:rPr>
              <w:t xml:space="preserve">Продожують </w:t>
            </w:r>
            <w:r>
              <w:rPr>
                <w:rFonts w:ascii="Times New Roman" w:hAnsi="Times New Roman" w:cs="Times New Roman"/>
                <w:sz w:val="28"/>
                <w:szCs w:val="28"/>
              </w:rPr>
              <w:t>постійно викону</w:t>
            </w:r>
            <w:r>
              <w:rPr>
                <w:rFonts w:ascii="Times New Roman" w:hAnsi="Times New Roman" w:cs="Times New Roman"/>
                <w:sz w:val="28"/>
                <w:szCs w:val="28"/>
                <w:lang w:val="uk-UA"/>
              </w:rPr>
              <w:t>ватися</w:t>
            </w:r>
            <w:r w:rsidR="00363818" w:rsidRPr="00363818">
              <w:rPr>
                <w:rFonts w:ascii="Times New Roman" w:hAnsi="Times New Roman" w:cs="Times New Roman"/>
                <w:sz w:val="28"/>
                <w:szCs w:val="28"/>
              </w:rPr>
              <w:t xml:space="preserve"> умови для безпечного використання мережі Інтернет </w:t>
            </w:r>
            <w:r w:rsidR="00363818">
              <w:rPr>
                <w:rFonts w:ascii="Times New Roman" w:hAnsi="Times New Roman" w:cs="Times New Roman"/>
                <w:sz w:val="28"/>
                <w:szCs w:val="28"/>
                <w:lang w:val="uk-UA"/>
              </w:rPr>
              <w:t>і</w:t>
            </w:r>
            <w:r w:rsidR="00363818" w:rsidRPr="00363818">
              <w:rPr>
                <w:rFonts w:ascii="Times New Roman" w:hAnsi="Times New Roman" w:cs="Times New Roman"/>
                <w:sz w:val="28"/>
                <w:szCs w:val="28"/>
              </w:rPr>
              <w:t xml:space="preserve">з вільним доступом до Wi-fi та формування навичок безпечної поведінки. </w:t>
            </w:r>
            <w:r w:rsidR="00033E88">
              <w:rPr>
                <w:rFonts w:ascii="Times New Roman" w:hAnsi="Times New Roman" w:cs="Times New Roman"/>
                <w:sz w:val="28"/>
                <w:szCs w:val="28"/>
                <w:lang w:val="uk-UA"/>
              </w:rPr>
              <w:t>Н</w:t>
            </w:r>
            <w:r w:rsidR="00033E88" w:rsidRPr="00363818">
              <w:rPr>
                <w:rFonts w:ascii="Times New Roman" w:hAnsi="Times New Roman" w:cs="Times New Roman"/>
                <w:sz w:val="28"/>
                <w:szCs w:val="28"/>
              </w:rPr>
              <w:t xml:space="preserve">а шкільному сайті </w:t>
            </w:r>
            <w:r w:rsidR="00033E88">
              <w:rPr>
                <w:rFonts w:ascii="Times New Roman" w:hAnsi="Times New Roman" w:cs="Times New Roman"/>
                <w:sz w:val="28"/>
                <w:szCs w:val="28"/>
                <w:lang w:val="uk-UA"/>
              </w:rPr>
              <w:t>подожують р</w:t>
            </w:r>
            <w:r w:rsidR="00033E88">
              <w:rPr>
                <w:rFonts w:ascii="Times New Roman" w:hAnsi="Times New Roman" w:cs="Times New Roman"/>
                <w:sz w:val="28"/>
                <w:szCs w:val="28"/>
              </w:rPr>
              <w:t>озробл</w:t>
            </w:r>
            <w:r w:rsidR="00033E88">
              <w:rPr>
                <w:rFonts w:ascii="Times New Roman" w:hAnsi="Times New Roman" w:cs="Times New Roman"/>
                <w:sz w:val="28"/>
                <w:szCs w:val="28"/>
                <w:lang w:val="uk-UA"/>
              </w:rPr>
              <w:t>ятися</w:t>
            </w:r>
            <w:r w:rsidR="00033E88">
              <w:rPr>
                <w:rFonts w:ascii="Times New Roman" w:hAnsi="Times New Roman" w:cs="Times New Roman"/>
                <w:sz w:val="28"/>
                <w:szCs w:val="28"/>
              </w:rPr>
              <w:t xml:space="preserve"> та розміщ</w:t>
            </w:r>
            <w:r w:rsidR="00033E88">
              <w:rPr>
                <w:rFonts w:ascii="Times New Roman" w:hAnsi="Times New Roman" w:cs="Times New Roman"/>
                <w:sz w:val="28"/>
                <w:szCs w:val="28"/>
                <w:lang w:val="uk-UA"/>
              </w:rPr>
              <w:t>уватися</w:t>
            </w:r>
            <w:r w:rsidR="00363818" w:rsidRPr="00363818">
              <w:rPr>
                <w:rFonts w:ascii="Times New Roman" w:hAnsi="Times New Roman" w:cs="Times New Roman"/>
                <w:sz w:val="28"/>
                <w:szCs w:val="28"/>
              </w:rPr>
              <w:t xml:space="preserve"> правила користування мережею Інтернет для учнів. Користування інтернет ресурсами </w:t>
            </w:r>
            <w:proofErr w:type="gramStart"/>
            <w:r w:rsidR="00363818" w:rsidRPr="00363818">
              <w:rPr>
                <w:rFonts w:ascii="Times New Roman" w:hAnsi="Times New Roman" w:cs="Times New Roman"/>
                <w:sz w:val="28"/>
                <w:szCs w:val="28"/>
              </w:rPr>
              <w:t>п</w:t>
            </w:r>
            <w:proofErr w:type="gramEnd"/>
            <w:r w:rsidR="00363818" w:rsidRPr="00363818">
              <w:rPr>
                <w:rFonts w:ascii="Times New Roman" w:hAnsi="Times New Roman" w:cs="Times New Roman"/>
                <w:sz w:val="28"/>
                <w:szCs w:val="28"/>
              </w:rPr>
              <w:t>ід час освітнього процесу відбувається</w:t>
            </w:r>
            <w:r w:rsidR="00363818">
              <w:rPr>
                <w:rFonts w:ascii="Times New Roman" w:hAnsi="Times New Roman" w:cs="Times New Roman"/>
                <w:sz w:val="28"/>
                <w:szCs w:val="28"/>
              </w:rPr>
              <w:t xml:space="preserve"> виключно в присутності </w:t>
            </w:r>
            <w:r w:rsidR="00363818">
              <w:rPr>
                <w:rFonts w:ascii="Times New Roman" w:hAnsi="Times New Roman" w:cs="Times New Roman"/>
                <w:sz w:val="28"/>
                <w:szCs w:val="28"/>
                <w:lang w:val="uk-UA"/>
              </w:rPr>
              <w:t>вчителів</w:t>
            </w:r>
            <w:r w:rsidR="00363818">
              <w:rPr>
                <w:rFonts w:ascii="Times New Roman" w:hAnsi="Times New Roman" w:cs="Times New Roman"/>
                <w:sz w:val="28"/>
                <w:szCs w:val="28"/>
              </w:rPr>
              <w:t>. Комп’ютери</w:t>
            </w:r>
            <w:r w:rsidR="00363818">
              <w:rPr>
                <w:rFonts w:ascii="Times New Roman" w:hAnsi="Times New Roman" w:cs="Times New Roman"/>
                <w:sz w:val="28"/>
                <w:szCs w:val="28"/>
                <w:lang w:val="uk-UA"/>
              </w:rPr>
              <w:t xml:space="preserve"> закладу</w:t>
            </w:r>
            <w:r w:rsidR="00363818" w:rsidRPr="00363818">
              <w:rPr>
                <w:rFonts w:ascii="Times New Roman" w:hAnsi="Times New Roman" w:cs="Times New Roman"/>
                <w:sz w:val="28"/>
                <w:szCs w:val="28"/>
              </w:rPr>
              <w:t xml:space="preserve"> захищені антивірусною програмою. </w:t>
            </w:r>
            <w:r w:rsidR="00363818" w:rsidRPr="00AD7099">
              <w:rPr>
                <w:rFonts w:ascii="Times New Roman" w:hAnsi="Times New Roman" w:cs="Times New Roman"/>
                <w:sz w:val="28"/>
                <w:szCs w:val="28"/>
              </w:rPr>
              <w:t>Щороку до Дня безпечного Інтернету долучаються всі учасники освітнього процесу</w:t>
            </w:r>
            <w:r w:rsidR="00363818" w:rsidRPr="00363818">
              <w:rPr>
                <w:rFonts w:ascii="Times New Roman" w:hAnsi="Times New Roman" w:cs="Times New Roman"/>
                <w:sz w:val="28"/>
                <w:szCs w:val="28"/>
              </w:rPr>
              <w:t xml:space="preserve"> що сприяє досвіду безпечного знаходження в </w:t>
            </w:r>
            <w:proofErr w:type="gramStart"/>
            <w:r w:rsidR="00363818" w:rsidRPr="00363818">
              <w:rPr>
                <w:rFonts w:ascii="Times New Roman" w:hAnsi="Times New Roman" w:cs="Times New Roman"/>
                <w:sz w:val="28"/>
                <w:szCs w:val="28"/>
              </w:rPr>
              <w:t>цифровому</w:t>
            </w:r>
            <w:proofErr w:type="gramEnd"/>
            <w:r w:rsidR="00363818" w:rsidRPr="00363818">
              <w:rPr>
                <w:rFonts w:ascii="Times New Roman" w:hAnsi="Times New Roman" w:cs="Times New Roman"/>
                <w:sz w:val="28"/>
                <w:szCs w:val="28"/>
              </w:rPr>
              <w:t xml:space="preserve"> просторі. </w:t>
            </w:r>
            <w:r w:rsidR="00363818" w:rsidRPr="00AD7099">
              <w:rPr>
                <w:rFonts w:ascii="Times New Roman" w:hAnsi="Times New Roman" w:cs="Times New Roman"/>
                <w:sz w:val="28"/>
                <w:szCs w:val="28"/>
                <w:lang w:val="uk-UA"/>
              </w:rPr>
              <w:t>Виховання інформаційної культури та інформаційної грамо</w:t>
            </w:r>
            <w:r w:rsidR="00033E88">
              <w:rPr>
                <w:rFonts w:ascii="Times New Roman" w:hAnsi="Times New Roman" w:cs="Times New Roman"/>
                <w:sz w:val="28"/>
                <w:szCs w:val="28"/>
                <w:lang w:val="uk-UA"/>
              </w:rPr>
              <w:t xml:space="preserve">тності, медіакультури учнів продоує бути </w:t>
            </w:r>
            <w:r w:rsidR="00363818" w:rsidRPr="00AD7099">
              <w:rPr>
                <w:rFonts w:ascii="Times New Roman" w:hAnsi="Times New Roman" w:cs="Times New Roman"/>
                <w:sz w:val="28"/>
                <w:szCs w:val="28"/>
                <w:lang w:val="uk-UA"/>
              </w:rPr>
              <w:t xml:space="preserve"> </w:t>
            </w:r>
            <w:r w:rsidR="00AD7099">
              <w:rPr>
                <w:rFonts w:ascii="Times New Roman" w:hAnsi="Times New Roman" w:cs="Times New Roman"/>
                <w:sz w:val="28"/>
                <w:szCs w:val="28"/>
                <w:lang w:val="uk-UA"/>
              </w:rPr>
              <w:t xml:space="preserve">одним із  напрямів </w:t>
            </w:r>
            <w:r w:rsidR="00363818" w:rsidRPr="00AD7099">
              <w:rPr>
                <w:rFonts w:ascii="Times New Roman" w:hAnsi="Times New Roman" w:cs="Times New Roman"/>
                <w:sz w:val="28"/>
                <w:szCs w:val="28"/>
                <w:lang w:val="uk-UA"/>
              </w:rPr>
              <w:t xml:space="preserve"> роботи шкільної бібліотеки. </w:t>
            </w:r>
            <w:r w:rsidR="00AD7099">
              <w:rPr>
                <w:rFonts w:ascii="Times New Roman" w:hAnsi="Times New Roman" w:cs="Times New Roman"/>
                <w:sz w:val="28"/>
                <w:szCs w:val="28"/>
                <w:lang w:val="uk-UA"/>
              </w:rPr>
              <w:t>Леся Олександрівна</w:t>
            </w:r>
            <w:r w:rsidR="00033E88">
              <w:rPr>
                <w:rFonts w:ascii="Times New Roman" w:hAnsi="Times New Roman" w:cs="Times New Roman"/>
                <w:sz w:val="28"/>
                <w:szCs w:val="28"/>
              </w:rPr>
              <w:t xml:space="preserve"> спонука</w:t>
            </w:r>
            <w:r w:rsidR="00033E88">
              <w:rPr>
                <w:rFonts w:ascii="Times New Roman" w:hAnsi="Times New Roman" w:cs="Times New Roman"/>
                <w:sz w:val="28"/>
                <w:szCs w:val="28"/>
                <w:lang w:val="uk-UA"/>
              </w:rPr>
              <w:t>є</w:t>
            </w:r>
            <w:r w:rsidR="00363818" w:rsidRPr="00363818">
              <w:rPr>
                <w:rFonts w:ascii="Times New Roman" w:hAnsi="Times New Roman" w:cs="Times New Roman"/>
                <w:sz w:val="28"/>
                <w:szCs w:val="28"/>
              </w:rPr>
              <w:t xml:space="preserve"> молодь активно використовували бібліотечні Інтернет-ресурси для написання рефератів, презентацій, п</w:t>
            </w:r>
            <w:r w:rsidR="00AD7099">
              <w:rPr>
                <w:rFonts w:ascii="Times New Roman" w:hAnsi="Times New Roman" w:cs="Times New Roman"/>
                <w:sz w:val="28"/>
                <w:szCs w:val="28"/>
              </w:rPr>
              <w:t xml:space="preserve">овідомлень, пошуку літератури. </w:t>
            </w:r>
            <w:r w:rsidR="00AD7099">
              <w:rPr>
                <w:rFonts w:ascii="Times New Roman" w:hAnsi="Times New Roman" w:cs="Times New Roman"/>
                <w:sz w:val="28"/>
                <w:szCs w:val="28"/>
                <w:lang w:val="uk-UA"/>
              </w:rPr>
              <w:t xml:space="preserve"> </w:t>
            </w:r>
          </w:p>
        </w:tc>
        <w:tc>
          <w:tcPr>
            <w:tcW w:w="3402" w:type="dxa"/>
            <w:gridSpan w:val="10"/>
          </w:tcPr>
          <w:p w:rsidR="00363818" w:rsidRPr="00E408D5" w:rsidRDefault="00E408D5">
            <w:pPr>
              <w:rPr>
                <w:rFonts w:ascii="Times New Roman" w:hAnsi="Times New Roman" w:cs="Times New Roman"/>
                <w:b/>
                <w:sz w:val="28"/>
                <w:szCs w:val="28"/>
                <w:lang w:val="uk-UA"/>
              </w:rPr>
            </w:pPr>
            <w:r w:rsidRPr="00E408D5">
              <w:rPr>
                <w:rFonts w:ascii="Times New Roman" w:hAnsi="Times New Roman" w:cs="Times New Roman"/>
                <w:b/>
                <w:sz w:val="28"/>
                <w:szCs w:val="28"/>
                <w:lang w:val="uk-UA"/>
              </w:rPr>
              <w:t xml:space="preserve">                     Д</w:t>
            </w:r>
          </w:p>
        </w:tc>
      </w:tr>
      <w:tr w:rsidR="0088674F" w:rsidRPr="00363818" w:rsidTr="00753A3E">
        <w:tc>
          <w:tcPr>
            <w:tcW w:w="3151" w:type="dxa"/>
            <w:gridSpan w:val="7"/>
          </w:tcPr>
          <w:p w:rsidR="00327A61" w:rsidRPr="00327A61" w:rsidRDefault="00327A61">
            <w:pPr>
              <w:rPr>
                <w:rFonts w:ascii="Times New Roman" w:hAnsi="Times New Roman" w:cs="Times New Roman"/>
                <w:sz w:val="28"/>
                <w:szCs w:val="28"/>
                <w:lang w:val="uk-UA"/>
              </w:rPr>
            </w:pPr>
            <w:r w:rsidRPr="00327A61">
              <w:rPr>
                <w:rFonts w:ascii="Times New Roman" w:hAnsi="Times New Roman" w:cs="Times New Roman"/>
                <w:sz w:val="28"/>
                <w:szCs w:val="28"/>
                <w:lang w:val="uk-UA"/>
              </w:rPr>
              <w:t>1.1.7.</w:t>
            </w:r>
            <w:r>
              <w:rPr>
                <w:rFonts w:ascii="Times New Roman" w:hAnsi="Times New Roman" w:cs="Times New Roman"/>
                <w:sz w:val="28"/>
                <w:szCs w:val="28"/>
                <w:lang w:val="uk-UA"/>
              </w:rPr>
              <w:t xml:space="preserve"> У закладі освіти застосовують</w:t>
            </w:r>
            <w:r w:rsidRPr="00327A61">
              <w:rPr>
                <w:rFonts w:ascii="Times New Roman" w:hAnsi="Times New Roman" w:cs="Times New Roman"/>
                <w:sz w:val="28"/>
                <w:szCs w:val="28"/>
                <w:lang w:val="uk-UA"/>
              </w:rPr>
              <w:t xml:space="preserve">ся підходи для адаптації та інтеграції здобувачів </w:t>
            </w:r>
            <w:r w:rsidRPr="00327A61">
              <w:rPr>
                <w:rFonts w:ascii="Times New Roman" w:hAnsi="Times New Roman" w:cs="Times New Roman"/>
                <w:sz w:val="28"/>
                <w:szCs w:val="28"/>
                <w:lang w:val="uk-UA"/>
              </w:rPr>
              <w:lastRenderedPageBreak/>
              <w:t>освіти до освітнього процесу, професійної адаптації працівників</w:t>
            </w:r>
          </w:p>
        </w:tc>
        <w:tc>
          <w:tcPr>
            <w:tcW w:w="8014" w:type="dxa"/>
            <w:gridSpan w:val="5"/>
          </w:tcPr>
          <w:p w:rsidR="00327A61" w:rsidRDefault="00FE4DF9" w:rsidP="00AD709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00327A61" w:rsidRPr="00327A61">
              <w:rPr>
                <w:rFonts w:ascii="Times New Roman" w:hAnsi="Times New Roman" w:cs="Times New Roman"/>
                <w:sz w:val="28"/>
                <w:szCs w:val="28"/>
                <w:lang w:val="uk-UA"/>
              </w:rPr>
              <w:t xml:space="preserve">ротягом </w:t>
            </w:r>
            <w:r w:rsidR="00327A61">
              <w:rPr>
                <w:rFonts w:ascii="Times New Roman" w:hAnsi="Times New Roman" w:cs="Times New Roman"/>
                <w:sz w:val="28"/>
                <w:szCs w:val="28"/>
                <w:lang w:val="uk-UA"/>
              </w:rPr>
              <w:t>І чверті</w:t>
            </w:r>
            <w:r>
              <w:rPr>
                <w:rFonts w:ascii="Times New Roman" w:hAnsi="Times New Roman" w:cs="Times New Roman"/>
                <w:sz w:val="28"/>
                <w:szCs w:val="28"/>
                <w:lang w:val="uk-UA"/>
              </w:rPr>
              <w:t xml:space="preserve">, під час адаптаційного періоду </w:t>
            </w:r>
            <w:r w:rsidRPr="00327A61">
              <w:rPr>
                <w:rFonts w:ascii="Times New Roman" w:hAnsi="Times New Roman" w:cs="Times New Roman"/>
                <w:sz w:val="28"/>
                <w:szCs w:val="28"/>
                <w:lang w:val="uk-UA"/>
              </w:rPr>
              <w:t xml:space="preserve">здобувачів освіти до освітнього процесу в 1-х, 5-х класах </w:t>
            </w:r>
            <w:r>
              <w:rPr>
                <w:rFonts w:ascii="Times New Roman" w:hAnsi="Times New Roman" w:cs="Times New Roman"/>
                <w:sz w:val="28"/>
                <w:szCs w:val="28"/>
                <w:lang w:val="uk-UA"/>
              </w:rPr>
              <w:t>у</w:t>
            </w:r>
            <w:r w:rsidRPr="00327A61">
              <w:rPr>
                <w:rFonts w:ascii="Times New Roman" w:hAnsi="Times New Roman" w:cs="Times New Roman"/>
                <w:sz w:val="28"/>
                <w:szCs w:val="28"/>
                <w:lang w:val="uk-UA"/>
              </w:rPr>
              <w:t xml:space="preserve"> закладі  </w:t>
            </w:r>
            <w:r>
              <w:rPr>
                <w:rFonts w:ascii="Times New Roman" w:hAnsi="Times New Roman" w:cs="Times New Roman"/>
                <w:sz w:val="28"/>
                <w:szCs w:val="28"/>
                <w:lang w:val="uk-UA"/>
              </w:rPr>
              <w:t xml:space="preserve">продовжують проводитися  діагностики, </w:t>
            </w:r>
            <w:r w:rsidR="00327A61" w:rsidRPr="00327A61">
              <w:rPr>
                <w:rFonts w:ascii="Times New Roman" w:hAnsi="Times New Roman" w:cs="Times New Roman"/>
                <w:sz w:val="28"/>
                <w:szCs w:val="28"/>
                <w:lang w:val="uk-UA"/>
              </w:rPr>
              <w:t>які визначають рівень здобувачів освіти до навчання</w:t>
            </w:r>
            <w:r w:rsidR="00327A61">
              <w:rPr>
                <w:rFonts w:ascii="Times New Roman" w:hAnsi="Times New Roman" w:cs="Times New Roman"/>
                <w:sz w:val="28"/>
                <w:szCs w:val="28"/>
                <w:lang w:val="uk-UA"/>
              </w:rPr>
              <w:t>;</w:t>
            </w:r>
            <w:r w:rsidR="00327A61" w:rsidRPr="00327A61">
              <w:rPr>
                <w:rFonts w:ascii="Times New Roman" w:hAnsi="Times New Roman" w:cs="Times New Roman"/>
                <w:sz w:val="28"/>
                <w:szCs w:val="28"/>
                <w:lang w:val="uk-UA"/>
              </w:rPr>
              <w:t xml:space="preserve"> здійснюється корекційна</w:t>
            </w:r>
            <w:r w:rsidR="00327A61">
              <w:rPr>
                <w:rFonts w:ascii="Times New Roman" w:hAnsi="Times New Roman" w:cs="Times New Roman"/>
                <w:sz w:val="28"/>
                <w:szCs w:val="28"/>
                <w:lang w:val="uk-UA"/>
              </w:rPr>
              <w:t xml:space="preserve"> </w:t>
            </w:r>
            <w:r w:rsidR="00327A61">
              <w:rPr>
                <w:rFonts w:ascii="Times New Roman" w:hAnsi="Times New Roman" w:cs="Times New Roman"/>
                <w:sz w:val="28"/>
                <w:szCs w:val="28"/>
                <w:lang w:val="uk-UA"/>
              </w:rPr>
              <w:lastRenderedPageBreak/>
              <w:t>діяльність шкільного психолога;</w:t>
            </w:r>
            <w:r w:rsidR="00327A61" w:rsidRPr="00327A61">
              <w:rPr>
                <w:rFonts w:ascii="Times New Roman" w:hAnsi="Times New Roman" w:cs="Times New Roman"/>
                <w:sz w:val="28"/>
                <w:szCs w:val="28"/>
                <w:lang w:val="uk-UA"/>
              </w:rPr>
              <w:t xml:space="preserve"> проводиться аналіз результатів адаптації здобувачів </w:t>
            </w:r>
            <w:r w:rsidR="00327A61">
              <w:rPr>
                <w:rFonts w:ascii="Times New Roman" w:hAnsi="Times New Roman" w:cs="Times New Roman"/>
                <w:sz w:val="28"/>
                <w:szCs w:val="28"/>
                <w:lang w:val="uk-UA"/>
              </w:rPr>
              <w:t>освіти;</w:t>
            </w:r>
            <w:r w:rsidR="00327A61" w:rsidRPr="00327A61">
              <w:rPr>
                <w:rFonts w:ascii="Times New Roman" w:hAnsi="Times New Roman" w:cs="Times New Roman"/>
                <w:sz w:val="28"/>
                <w:szCs w:val="28"/>
                <w:lang w:val="uk-UA"/>
              </w:rPr>
              <w:t xml:space="preserve"> планує</w:t>
            </w:r>
            <w:r w:rsidR="00327A61">
              <w:rPr>
                <w:rFonts w:ascii="Times New Roman" w:hAnsi="Times New Roman" w:cs="Times New Roman"/>
                <w:sz w:val="28"/>
                <w:szCs w:val="28"/>
                <w:lang w:val="uk-UA"/>
              </w:rPr>
              <w:t xml:space="preserve">ться подальша стратегія роботи. </w:t>
            </w:r>
            <w:r>
              <w:rPr>
                <w:rFonts w:ascii="Times New Roman" w:hAnsi="Times New Roman" w:cs="Times New Roman"/>
                <w:sz w:val="28"/>
                <w:szCs w:val="28"/>
                <w:lang w:val="uk-UA"/>
              </w:rPr>
              <w:t>Ш</w:t>
            </w:r>
            <w:r w:rsidR="00327A61" w:rsidRPr="00327A61">
              <w:rPr>
                <w:rFonts w:ascii="Times New Roman" w:hAnsi="Times New Roman" w:cs="Times New Roman"/>
                <w:sz w:val="28"/>
                <w:szCs w:val="28"/>
                <w:lang w:val="uk-UA"/>
              </w:rPr>
              <w:t>кільним психологом розроблюється пл</w:t>
            </w:r>
            <w:r w:rsidR="00327A61">
              <w:rPr>
                <w:rFonts w:ascii="Times New Roman" w:hAnsi="Times New Roman" w:cs="Times New Roman"/>
                <w:sz w:val="28"/>
                <w:szCs w:val="28"/>
                <w:lang w:val="uk-UA"/>
              </w:rPr>
              <w:t>ан адаптації здобувачів освіти  в 1-х, 5-х класах</w:t>
            </w:r>
            <w:r w:rsidR="00327A61" w:rsidRPr="00327A61">
              <w:rPr>
                <w:rFonts w:ascii="Times New Roman" w:hAnsi="Times New Roman" w:cs="Times New Roman"/>
                <w:sz w:val="28"/>
                <w:szCs w:val="28"/>
                <w:lang w:val="uk-UA"/>
              </w:rPr>
              <w:t xml:space="preserve"> до процесу навчання, метою якого є створення педагогічних та соціально-психологічних умов для успішного навчання , діяльності і розвитку в </w:t>
            </w:r>
            <w:r w:rsidR="00327A61">
              <w:rPr>
                <w:rFonts w:ascii="Times New Roman" w:hAnsi="Times New Roman" w:cs="Times New Roman"/>
                <w:sz w:val="28"/>
                <w:szCs w:val="28"/>
                <w:lang w:val="uk-UA"/>
              </w:rPr>
              <w:t>нових умовах шкільних відносин: с</w:t>
            </w:r>
            <w:r w:rsidR="00327A61" w:rsidRPr="00327A61">
              <w:rPr>
                <w:rFonts w:ascii="Times New Roman" w:hAnsi="Times New Roman" w:cs="Times New Roman"/>
                <w:sz w:val="28"/>
                <w:szCs w:val="28"/>
                <w:lang w:val="uk-UA"/>
              </w:rPr>
              <w:t>формувати у здобувачів освіти вміння орієнту</w:t>
            </w:r>
            <w:r w:rsidR="00327A61">
              <w:rPr>
                <w:rFonts w:ascii="Times New Roman" w:hAnsi="Times New Roman" w:cs="Times New Roman"/>
                <w:sz w:val="28"/>
                <w:szCs w:val="28"/>
                <w:lang w:val="uk-UA"/>
              </w:rPr>
              <w:t xml:space="preserve">ватися в новому інформаційному </w:t>
            </w:r>
            <w:r w:rsidR="00327A61" w:rsidRPr="00327A61">
              <w:rPr>
                <w:rFonts w:ascii="Times New Roman" w:hAnsi="Times New Roman" w:cs="Times New Roman"/>
                <w:sz w:val="28"/>
                <w:szCs w:val="28"/>
                <w:lang w:val="uk-UA"/>
              </w:rPr>
              <w:t xml:space="preserve">просторі, допомогти пристосуватися до нових умов навчання, організувати психолого- педагогічну підтримку в період адаптації є важливим завданням для для всіх дорослих, що беруть участь в освітньому процесі. </w:t>
            </w:r>
            <w:r w:rsidR="00327A61" w:rsidRPr="00390D68">
              <w:rPr>
                <w:rFonts w:ascii="Times New Roman" w:hAnsi="Times New Roman" w:cs="Times New Roman"/>
                <w:sz w:val="28"/>
                <w:szCs w:val="28"/>
                <w:lang w:val="uk-UA"/>
              </w:rPr>
              <w:t xml:space="preserve">Для забезпечення виконання розробленого </w:t>
            </w:r>
            <w:r>
              <w:rPr>
                <w:rFonts w:ascii="Times New Roman" w:hAnsi="Times New Roman" w:cs="Times New Roman"/>
                <w:sz w:val="28"/>
                <w:szCs w:val="28"/>
                <w:lang w:val="uk-UA"/>
              </w:rPr>
              <w:t xml:space="preserve">плану постійно </w:t>
            </w:r>
            <w:r w:rsidR="00327A61" w:rsidRPr="00390D68">
              <w:rPr>
                <w:rFonts w:ascii="Times New Roman" w:hAnsi="Times New Roman" w:cs="Times New Roman"/>
                <w:sz w:val="28"/>
                <w:szCs w:val="28"/>
                <w:lang w:val="uk-UA"/>
              </w:rPr>
              <w:t xml:space="preserve"> проводяться різноманітні види робіт зі здобувачами освіти, вчителями та батьками, що дає можливість уникнути уникнути деформації формування особистості, втрати контакту з дітьми і зниження мотивації до навчання. </w:t>
            </w:r>
          </w:p>
          <w:p w:rsidR="00327A61" w:rsidRDefault="00327A61" w:rsidP="00390D68">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27A61">
              <w:rPr>
                <w:rFonts w:ascii="Times New Roman" w:hAnsi="Times New Roman" w:cs="Times New Roman"/>
                <w:sz w:val="28"/>
                <w:szCs w:val="28"/>
                <w:lang w:val="uk-UA"/>
              </w:rPr>
              <w:t xml:space="preserve">Заклад  також </w:t>
            </w:r>
            <w:r w:rsidR="00FE4DF9">
              <w:rPr>
                <w:rFonts w:ascii="Times New Roman" w:hAnsi="Times New Roman" w:cs="Times New Roman"/>
                <w:sz w:val="28"/>
                <w:szCs w:val="28"/>
                <w:lang w:val="uk-UA"/>
              </w:rPr>
              <w:t>продовує створювати</w:t>
            </w:r>
            <w:r w:rsidRPr="00327A61">
              <w:rPr>
                <w:rFonts w:ascii="Times New Roman" w:hAnsi="Times New Roman" w:cs="Times New Roman"/>
                <w:sz w:val="28"/>
                <w:szCs w:val="28"/>
                <w:lang w:val="uk-UA"/>
              </w:rPr>
              <w:t xml:space="preserve"> сприятливі умови для адаптації молодих педагогів. </w:t>
            </w:r>
            <w:r>
              <w:rPr>
                <w:rFonts w:ascii="Times New Roman" w:hAnsi="Times New Roman" w:cs="Times New Roman"/>
                <w:sz w:val="28"/>
                <w:szCs w:val="28"/>
                <w:lang w:val="uk-UA"/>
              </w:rPr>
              <w:t>У</w:t>
            </w:r>
            <w:r w:rsidRPr="00327A61">
              <w:rPr>
                <w:rFonts w:ascii="Times New Roman" w:hAnsi="Times New Roman" w:cs="Times New Roman"/>
                <w:sz w:val="28"/>
                <w:szCs w:val="28"/>
                <w:lang w:val="uk-UA"/>
              </w:rPr>
              <w:t xml:space="preserve"> </w:t>
            </w:r>
            <w:r>
              <w:rPr>
                <w:rFonts w:ascii="Times New Roman" w:hAnsi="Times New Roman" w:cs="Times New Roman"/>
                <w:sz w:val="28"/>
                <w:szCs w:val="28"/>
                <w:lang w:val="uk-UA"/>
              </w:rPr>
              <w:t>ліцеї</w:t>
            </w:r>
            <w:r w:rsidR="002A2F21">
              <w:rPr>
                <w:rFonts w:ascii="Times New Roman" w:hAnsi="Times New Roman" w:cs="Times New Roman"/>
                <w:sz w:val="28"/>
                <w:szCs w:val="28"/>
                <w:lang w:val="uk-UA"/>
              </w:rPr>
              <w:t xml:space="preserve"> </w:t>
            </w:r>
            <w:r w:rsidR="00FE4DF9">
              <w:rPr>
                <w:rFonts w:ascii="Times New Roman" w:hAnsi="Times New Roman" w:cs="Times New Roman"/>
                <w:sz w:val="28"/>
                <w:szCs w:val="28"/>
                <w:lang w:val="uk-UA"/>
              </w:rPr>
              <w:t xml:space="preserve"> постійно </w:t>
            </w:r>
            <w:r w:rsidR="002A2F21">
              <w:rPr>
                <w:rFonts w:ascii="Times New Roman" w:hAnsi="Times New Roman" w:cs="Times New Roman"/>
                <w:sz w:val="28"/>
                <w:szCs w:val="28"/>
                <w:lang w:val="uk-UA"/>
              </w:rPr>
              <w:t>надається молодим спеціалістам методична допомога</w:t>
            </w:r>
            <w:r w:rsidRPr="00327A61">
              <w:rPr>
                <w:rFonts w:ascii="Times New Roman" w:hAnsi="Times New Roman" w:cs="Times New Roman"/>
                <w:sz w:val="28"/>
                <w:szCs w:val="28"/>
                <w:lang w:val="uk-UA"/>
              </w:rPr>
              <w:t xml:space="preserve"> в розв’язанні першочергових практичних проблем, сприяння підвищенню фахового рівня, розвитку творчого потенціалу малодосвідченого вчителя, удосконаленню майстерності, озброєнню новітніми знаннями, методикою та технологією навчання, виробленню власного педагогічного стилю роботи. </w:t>
            </w:r>
            <w:r w:rsidRPr="00390D68">
              <w:rPr>
                <w:rFonts w:ascii="Times New Roman" w:hAnsi="Times New Roman" w:cs="Times New Roman"/>
                <w:sz w:val="28"/>
                <w:szCs w:val="28"/>
                <w:lang w:val="uk-UA"/>
              </w:rPr>
              <w:t xml:space="preserve">Систематично </w:t>
            </w:r>
            <w:r w:rsidR="00390D68">
              <w:rPr>
                <w:rFonts w:ascii="Times New Roman" w:hAnsi="Times New Roman" w:cs="Times New Roman"/>
                <w:sz w:val="28"/>
                <w:szCs w:val="28"/>
                <w:lang w:val="uk-UA"/>
              </w:rPr>
              <w:t>педагоги ліцею удосконалювали</w:t>
            </w:r>
            <w:r w:rsidRPr="00390D68">
              <w:rPr>
                <w:rFonts w:ascii="Times New Roman" w:hAnsi="Times New Roman" w:cs="Times New Roman"/>
                <w:sz w:val="28"/>
                <w:szCs w:val="28"/>
                <w:lang w:val="uk-UA"/>
              </w:rPr>
              <w:t xml:space="preserve"> інформаційну компетентність та навички роботи з різними освітніми платформам</w:t>
            </w:r>
            <w:r w:rsidR="00390D68">
              <w:rPr>
                <w:rFonts w:ascii="Times New Roman" w:hAnsi="Times New Roman" w:cs="Times New Roman"/>
                <w:sz w:val="28"/>
                <w:szCs w:val="28"/>
                <w:lang w:val="uk-UA"/>
              </w:rPr>
              <w:t>и, інтернет-сервісами.</w:t>
            </w:r>
          </w:p>
          <w:p w:rsidR="002D06AB" w:rsidRPr="002D06AB" w:rsidRDefault="002D06AB" w:rsidP="002D06AB">
            <w:pPr>
              <w:rPr>
                <w:rFonts w:ascii="Arial" w:hAnsi="Arial" w:cs="Arial"/>
                <w:color w:val="1A0DAB"/>
                <w:u w:val="single"/>
                <w:shd w:val="clear" w:color="auto" w:fill="FFFFFF"/>
                <w:lang w:val="uk-UA"/>
              </w:rPr>
            </w:pPr>
            <w:r>
              <w:rPr>
                <w:rFonts w:ascii="Times New Roman" w:hAnsi="Times New Roman" w:cs="Times New Roman"/>
                <w:sz w:val="28"/>
                <w:szCs w:val="28"/>
                <w:lang w:val="uk-UA"/>
              </w:rPr>
              <w:t>У</w:t>
            </w:r>
            <w:r w:rsidR="00FE4DF9">
              <w:rPr>
                <w:rFonts w:ascii="Times New Roman" w:hAnsi="Times New Roman" w:cs="Times New Roman"/>
                <w:sz w:val="28"/>
                <w:szCs w:val="28"/>
                <w:lang w:val="uk-UA"/>
              </w:rPr>
              <w:t xml:space="preserve"> цьому навчальному році, у зв’</w:t>
            </w:r>
            <w:r>
              <w:rPr>
                <w:rFonts w:ascii="Times New Roman" w:hAnsi="Times New Roman" w:cs="Times New Roman"/>
                <w:sz w:val="28"/>
                <w:szCs w:val="28"/>
                <w:lang w:val="uk-UA"/>
              </w:rPr>
              <w:t xml:space="preserve">язку із російською агресією, </w:t>
            </w:r>
            <w:r>
              <w:rPr>
                <w:rFonts w:ascii="Times New Roman" w:hAnsi="Times New Roman" w:cs="Times New Roman"/>
                <w:sz w:val="28"/>
                <w:szCs w:val="28"/>
                <w:lang w:val="uk-UA"/>
              </w:rPr>
              <w:lastRenderedPageBreak/>
              <w:t>навчання велося дистанційно, тому було освоєно</w:t>
            </w:r>
            <w:r>
              <w:t xml:space="preserve"> </w:t>
            </w:r>
            <w:r w:rsidRPr="002D06AB">
              <w:fldChar w:fldCharType="begin"/>
            </w:r>
            <w:r w:rsidRPr="002D06AB">
              <w:instrText xml:space="preserve"> HYPERLINK "https://skyteach.ru/2019/01/14/zoom-platforma-dlya-provedeniya-onlajn-zanyatij/" </w:instrText>
            </w:r>
            <w:r w:rsidRPr="002D06AB">
              <w:fldChar w:fldCharType="separate"/>
            </w:r>
            <w:r w:rsidRPr="002D06AB">
              <w:rPr>
                <w:lang w:val="uk-UA"/>
              </w:rPr>
              <w:t xml:space="preserve"> </w:t>
            </w:r>
            <w:r>
              <w:rPr>
                <w:rFonts w:ascii="Times New Roman" w:hAnsi="Times New Roman" w:cs="Times New Roman"/>
                <w:bCs/>
                <w:sz w:val="28"/>
                <w:szCs w:val="28"/>
                <w:shd w:val="clear" w:color="auto" w:fill="FFFFFF"/>
              </w:rPr>
              <w:t>Zoom — платформ</w:t>
            </w:r>
            <w:r>
              <w:rPr>
                <w:rFonts w:ascii="Times New Roman" w:hAnsi="Times New Roman" w:cs="Times New Roman"/>
                <w:bCs/>
                <w:sz w:val="28"/>
                <w:szCs w:val="28"/>
                <w:shd w:val="clear" w:color="auto" w:fill="FFFFFF"/>
                <w:lang w:val="uk-UA"/>
              </w:rPr>
              <w:t>у</w:t>
            </w:r>
            <w:r>
              <w:rPr>
                <w:rFonts w:ascii="Times New Roman" w:hAnsi="Times New Roman" w:cs="Times New Roman"/>
                <w:bCs/>
                <w:sz w:val="28"/>
                <w:szCs w:val="28"/>
                <w:shd w:val="clear" w:color="auto" w:fill="FFFFFF"/>
              </w:rPr>
              <w:t xml:space="preserve"> для проведен</w:t>
            </w:r>
            <w:r>
              <w:rPr>
                <w:rFonts w:ascii="Times New Roman" w:hAnsi="Times New Roman" w:cs="Times New Roman"/>
                <w:bCs/>
                <w:sz w:val="28"/>
                <w:szCs w:val="28"/>
                <w:shd w:val="clear" w:color="auto" w:fill="FFFFFF"/>
                <w:lang w:val="uk-UA"/>
              </w:rPr>
              <w:t>н</w:t>
            </w:r>
            <w:r>
              <w:rPr>
                <w:rFonts w:ascii="Times New Roman" w:hAnsi="Times New Roman" w:cs="Times New Roman"/>
                <w:bCs/>
                <w:sz w:val="28"/>
                <w:szCs w:val="28"/>
                <w:shd w:val="clear" w:color="auto" w:fill="FFFFFF"/>
              </w:rPr>
              <w:t>я онлайн-</w:t>
            </w:r>
            <w:r>
              <w:rPr>
                <w:rFonts w:ascii="Times New Roman" w:hAnsi="Times New Roman" w:cs="Times New Roman"/>
                <w:bCs/>
                <w:sz w:val="28"/>
                <w:szCs w:val="28"/>
                <w:shd w:val="clear" w:color="auto" w:fill="FFFFFF"/>
                <w:lang w:val="uk-UA"/>
              </w:rPr>
              <w:t>уроків.</w:t>
            </w:r>
          </w:p>
          <w:p w:rsidR="002D06AB" w:rsidRPr="00327A61" w:rsidRDefault="002D06AB" w:rsidP="00390D68">
            <w:pPr>
              <w:rPr>
                <w:rFonts w:ascii="Times New Roman" w:hAnsi="Times New Roman" w:cs="Times New Roman"/>
                <w:sz w:val="28"/>
                <w:szCs w:val="28"/>
                <w:lang w:val="uk-UA"/>
              </w:rPr>
            </w:pPr>
            <w:r w:rsidRPr="002D06AB">
              <w:fldChar w:fldCharType="end"/>
            </w:r>
          </w:p>
        </w:tc>
        <w:tc>
          <w:tcPr>
            <w:tcW w:w="3402" w:type="dxa"/>
            <w:gridSpan w:val="10"/>
          </w:tcPr>
          <w:p w:rsidR="00327A61" w:rsidRPr="00E408D5" w:rsidRDefault="00E408D5">
            <w:pPr>
              <w:rPr>
                <w:rFonts w:ascii="Times New Roman" w:hAnsi="Times New Roman" w:cs="Times New Roman"/>
                <w:b/>
                <w:sz w:val="28"/>
                <w:szCs w:val="28"/>
                <w:lang w:val="uk-UA"/>
              </w:rPr>
            </w:pPr>
            <w:r w:rsidRPr="00E408D5">
              <w:rPr>
                <w:rFonts w:ascii="Times New Roman" w:hAnsi="Times New Roman" w:cs="Times New Roman"/>
                <w:b/>
                <w:sz w:val="28"/>
                <w:szCs w:val="28"/>
                <w:lang w:val="uk-UA"/>
              </w:rPr>
              <w:lastRenderedPageBreak/>
              <w:t xml:space="preserve">                 Д</w:t>
            </w:r>
          </w:p>
        </w:tc>
      </w:tr>
      <w:tr w:rsidR="00390D68" w:rsidRPr="00363818" w:rsidTr="00753A3E">
        <w:tc>
          <w:tcPr>
            <w:tcW w:w="14567" w:type="dxa"/>
            <w:gridSpan w:val="22"/>
          </w:tcPr>
          <w:p w:rsidR="00390D68" w:rsidRPr="00B81F60" w:rsidRDefault="00390D68">
            <w:pPr>
              <w:rPr>
                <w:rFonts w:ascii="Times New Roman" w:hAnsi="Times New Roman" w:cs="Times New Roman"/>
                <w:b/>
                <w:sz w:val="32"/>
                <w:szCs w:val="32"/>
                <w:lang w:val="uk-UA"/>
              </w:rPr>
            </w:pPr>
            <w:r>
              <w:rPr>
                <w:rFonts w:ascii="Times New Roman" w:hAnsi="Times New Roman" w:cs="Times New Roman"/>
                <w:sz w:val="28"/>
                <w:szCs w:val="28"/>
                <w:lang w:val="uk-UA"/>
              </w:rPr>
              <w:lastRenderedPageBreak/>
              <w:t xml:space="preserve">              </w:t>
            </w:r>
            <w:r w:rsidRPr="00B81F60">
              <w:rPr>
                <w:rFonts w:ascii="Times New Roman" w:hAnsi="Times New Roman" w:cs="Times New Roman"/>
                <w:b/>
                <w:sz w:val="32"/>
                <w:szCs w:val="32"/>
              </w:rPr>
              <w:t xml:space="preserve">Вимога 1.2. Створення освітнього середовища, вільного від будь-яких форм насильства та </w:t>
            </w:r>
            <w:r w:rsidRPr="00B81F60">
              <w:rPr>
                <w:rFonts w:ascii="Times New Roman" w:hAnsi="Times New Roman" w:cs="Times New Roman"/>
                <w:b/>
                <w:sz w:val="32"/>
                <w:szCs w:val="32"/>
                <w:lang w:val="uk-UA"/>
              </w:rPr>
              <w:t xml:space="preserve">  </w:t>
            </w:r>
            <w:r w:rsidRPr="00B81F60">
              <w:rPr>
                <w:rFonts w:ascii="Times New Roman" w:hAnsi="Times New Roman" w:cs="Times New Roman"/>
                <w:b/>
                <w:sz w:val="32"/>
                <w:szCs w:val="32"/>
              </w:rPr>
              <w:t>дискримінації</w:t>
            </w:r>
          </w:p>
          <w:p w:rsidR="00E408D5" w:rsidRPr="00390D68" w:rsidRDefault="00E408D5">
            <w:pPr>
              <w:rPr>
                <w:rFonts w:ascii="Times New Roman" w:hAnsi="Times New Roman" w:cs="Times New Roman"/>
                <w:b/>
                <w:color w:val="FF0000"/>
                <w:sz w:val="28"/>
                <w:szCs w:val="28"/>
                <w:lang w:val="uk-UA"/>
              </w:rPr>
            </w:pPr>
          </w:p>
        </w:tc>
      </w:tr>
      <w:tr w:rsidR="0088674F" w:rsidRPr="00390D68" w:rsidTr="00753A3E">
        <w:tc>
          <w:tcPr>
            <w:tcW w:w="3151" w:type="dxa"/>
            <w:gridSpan w:val="7"/>
          </w:tcPr>
          <w:p w:rsidR="00390D68" w:rsidRPr="00390D68" w:rsidRDefault="00390D68">
            <w:pPr>
              <w:rPr>
                <w:rFonts w:ascii="Times New Roman" w:hAnsi="Times New Roman" w:cs="Times New Roman"/>
                <w:sz w:val="28"/>
                <w:szCs w:val="28"/>
                <w:lang w:val="uk-UA"/>
              </w:rPr>
            </w:pPr>
            <w:r w:rsidRPr="00390D68">
              <w:rPr>
                <w:rFonts w:ascii="Times New Roman" w:hAnsi="Times New Roman" w:cs="Times New Roman"/>
                <w:sz w:val="28"/>
                <w:szCs w:val="28"/>
                <w:lang w:val="uk-UA"/>
              </w:rPr>
              <w:t>1.2.1. Заклад освіти планує та реалізує діяльність щодо запобігання будь-яким проявам дискримінації, булінгу в закладі</w:t>
            </w:r>
          </w:p>
        </w:tc>
        <w:tc>
          <w:tcPr>
            <w:tcW w:w="8014" w:type="dxa"/>
            <w:gridSpan w:val="5"/>
          </w:tcPr>
          <w:p w:rsidR="00390D68" w:rsidRPr="00E1267C" w:rsidRDefault="00390D68" w:rsidP="00D236AB">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0D68">
              <w:rPr>
                <w:rFonts w:ascii="Times New Roman" w:hAnsi="Times New Roman" w:cs="Times New Roman"/>
                <w:sz w:val="28"/>
                <w:szCs w:val="28"/>
                <w:lang w:val="uk-UA"/>
              </w:rPr>
              <w:t xml:space="preserve">Адміністрація </w:t>
            </w:r>
            <w:r>
              <w:rPr>
                <w:rFonts w:ascii="Times New Roman" w:hAnsi="Times New Roman" w:cs="Times New Roman"/>
                <w:sz w:val="28"/>
                <w:szCs w:val="28"/>
                <w:lang w:val="uk-UA"/>
              </w:rPr>
              <w:t>закладу</w:t>
            </w:r>
            <w:r w:rsidR="009A2FD4">
              <w:rPr>
                <w:rFonts w:ascii="Times New Roman" w:hAnsi="Times New Roman" w:cs="Times New Roman"/>
                <w:sz w:val="28"/>
                <w:szCs w:val="28"/>
                <w:lang w:val="uk-UA"/>
              </w:rPr>
              <w:t xml:space="preserve"> продовжує створювати</w:t>
            </w:r>
            <w:r w:rsidRPr="00390D68">
              <w:rPr>
                <w:rFonts w:ascii="Times New Roman" w:hAnsi="Times New Roman" w:cs="Times New Roman"/>
                <w:sz w:val="28"/>
                <w:szCs w:val="28"/>
                <w:lang w:val="uk-UA"/>
              </w:rPr>
              <w:t xml:space="preserve"> умови для запобігання проявам насильства, безконфліктного спілкування</w:t>
            </w:r>
            <w:r>
              <w:rPr>
                <w:rFonts w:ascii="Times New Roman" w:hAnsi="Times New Roman" w:cs="Times New Roman"/>
                <w:sz w:val="28"/>
                <w:szCs w:val="28"/>
                <w:lang w:val="uk-UA"/>
              </w:rPr>
              <w:t xml:space="preserve">: </w:t>
            </w:r>
            <w:r w:rsidRPr="00390D68">
              <w:rPr>
                <w:rFonts w:ascii="Times New Roman" w:hAnsi="Times New Roman" w:cs="Times New Roman"/>
                <w:sz w:val="28"/>
                <w:szCs w:val="28"/>
                <w:lang w:val="uk-UA"/>
              </w:rPr>
              <w:t xml:space="preserve"> розроблені плани заходів із запобігання</w:t>
            </w:r>
            <w:r>
              <w:rPr>
                <w:rFonts w:ascii="Times New Roman" w:hAnsi="Times New Roman" w:cs="Times New Roman"/>
                <w:sz w:val="28"/>
                <w:szCs w:val="28"/>
                <w:lang w:val="uk-UA"/>
              </w:rPr>
              <w:t xml:space="preserve"> та системної протидії булінгу</w:t>
            </w:r>
            <w:r w:rsidRPr="00D236AB">
              <w:rPr>
                <w:rFonts w:ascii="Times New Roman" w:hAnsi="Times New Roman" w:cs="Times New Roman"/>
                <w:sz w:val="28"/>
                <w:szCs w:val="28"/>
                <w:lang w:val="uk-UA"/>
              </w:rPr>
              <w:t xml:space="preserve">. </w:t>
            </w:r>
            <w:r w:rsidRPr="00390D68">
              <w:rPr>
                <w:rFonts w:ascii="Times New Roman" w:hAnsi="Times New Roman" w:cs="Times New Roman"/>
                <w:sz w:val="28"/>
                <w:szCs w:val="28"/>
              </w:rPr>
              <w:t>Відбувається по</w:t>
            </w:r>
            <w:r>
              <w:rPr>
                <w:rFonts w:ascii="Times New Roman" w:hAnsi="Times New Roman" w:cs="Times New Roman"/>
                <w:sz w:val="28"/>
                <w:szCs w:val="28"/>
              </w:rPr>
              <w:t xml:space="preserve">стійне чергування вчителів </w:t>
            </w:r>
            <w:r>
              <w:rPr>
                <w:rFonts w:ascii="Times New Roman" w:hAnsi="Times New Roman" w:cs="Times New Roman"/>
                <w:sz w:val="28"/>
                <w:szCs w:val="28"/>
                <w:lang w:val="uk-UA"/>
              </w:rPr>
              <w:t xml:space="preserve">у  </w:t>
            </w:r>
            <w:proofErr w:type="gramStart"/>
            <w:r>
              <w:rPr>
                <w:rFonts w:ascii="Times New Roman" w:hAnsi="Times New Roman" w:cs="Times New Roman"/>
                <w:sz w:val="28"/>
                <w:szCs w:val="28"/>
                <w:lang w:val="uk-UA"/>
              </w:rPr>
              <w:t>л</w:t>
            </w:r>
            <w:proofErr w:type="gramEnd"/>
            <w:r>
              <w:rPr>
                <w:rFonts w:ascii="Times New Roman" w:hAnsi="Times New Roman" w:cs="Times New Roman"/>
                <w:sz w:val="28"/>
                <w:szCs w:val="28"/>
                <w:lang w:val="uk-UA"/>
              </w:rPr>
              <w:t xml:space="preserve">іцеї </w:t>
            </w:r>
            <w:r w:rsidR="009A2FD4">
              <w:rPr>
                <w:rFonts w:ascii="Times New Roman" w:hAnsi="Times New Roman" w:cs="Times New Roman"/>
                <w:sz w:val="28"/>
                <w:szCs w:val="28"/>
              </w:rPr>
              <w:t>(за окремим графіком</w:t>
            </w:r>
            <w:r w:rsidR="009A2FD4">
              <w:rPr>
                <w:rFonts w:ascii="Times New Roman" w:hAnsi="Times New Roman" w:cs="Times New Roman"/>
                <w:sz w:val="28"/>
                <w:szCs w:val="28"/>
                <w:lang w:val="uk-UA"/>
              </w:rPr>
              <w:t>).</w:t>
            </w:r>
            <w:r w:rsidRPr="00390D68">
              <w:rPr>
                <w:rFonts w:ascii="Times New Roman" w:hAnsi="Times New Roman" w:cs="Times New Roman"/>
                <w:sz w:val="28"/>
                <w:szCs w:val="28"/>
              </w:rPr>
              <w:t xml:space="preserve"> </w:t>
            </w:r>
            <w:r>
              <w:rPr>
                <w:rFonts w:ascii="Times New Roman" w:hAnsi="Times New Roman" w:cs="Times New Roman"/>
                <w:sz w:val="28"/>
                <w:szCs w:val="28"/>
                <w:lang w:val="uk-UA"/>
              </w:rPr>
              <w:t>Заклад</w:t>
            </w:r>
            <w:r w:rsidRPr="00390D68">
              <w:rPr>
                <w:rFonts w:ascii="Times New Roman" w:hAnsi="Times New Roman" w:cs="Times New Roman"/>
                <w:sz w:val="28"/>
                <w:szCs w:val="28"/>
              </w:rPr>
              <w:t xml:space="preserve"> </w:t>
            </w:r>
            <w:r w:rsidR="009A2FD4">
              <w:rPr>
                <w:rFonts w:ascii="Times New Roman" w:hAnsi="Times New Roman" w:cs="Times New Roman"/>
                <w:sz w:val="28"/>
                <w:szCs w:val="28"/>
                <w:lang w:val="uk-UA"/>
              </w:rPr>
              <w:t xml:space="preserve"> продожує </w:t>
            </w:r>
            <w:r w:rsidR="009A2FD4">
              <w:rPr>
                <w:rFonts w:ascii="Times New Roman" w:hAnsi="Times New Roman" w:cs="Times New Roman"/>
                <w:sz w:val="28"/>
                <w:szCs w:val="28"/>
              </w:rPr>
              <w:t>активно співпрацю</w:t>
            </w:r>
            <w:r w:rsidR="009A2FD4">
              <w:rPr>
                <w:rFonts w:ascii="Times New Roman" w:hAnsi="Times New Roman" w:cs="Times New Roman"/>
                <w:sz w:val="28"/>
                <w:szCs w:val="28"/>
                <w:lang w:val="uk-UA"/>
              </w:rPr>
              <w:t>вати</w:t>
            </w:r>
            <w:r w:rsidRPr="00390D68">
              <w:rPr>
                <w:rFonts w:ascii="Times New Roman" w:hAnsi="Times New Roman" w:cs="Times New Roman"/>
                <w:sz w:val="28"/>
                <w:szCs w:val="28"/>
              </w:rPr>
              <w:t xml:space="preserve"> з представниками правоохо</w:t>
            </w:r>
            <w:r>
              <w:rPr>
                <w:rFonts w:ascii="Times New Roman" w:hAnsi="Times New Roman" w:cs="Times New Roman"/>
                <w:sz w:val="28"/>
                <w:szCs w:val="28"/>
              </w:rPr>
              <w:t>ронних органів</w:t>
            </w:r>
            <w:r>
              <w:rPr>
                <w:rFonts w:ascii="Times New Roman" w:hAnsi="Times New Roman" w:cs="Times New Roman"/>
                <w:sz w:val="28"/>
                <w:szCs w:val="28"/>
                <w:lang w:val="uk-UA"/>
              </w:rPr>
              <w:t xml:space="preserve">, </w:t>
            </w:r>
            <w:r w:rsidRPr="00390D68">
              <w:rPr>
                <w:rFonts w:ascii="Times New Roman" w:hAnsi="Times New Roman" w:cs="Times New Roman"/>
                <w:sz w:val="28"/>
                <w:szCs w:val="28"/>
              </w:rPr>
              <w:t>центром соціальних служб для с</w:t>
            </w:r>
            <w:r w:rsidR="00F40F07">
              <w:rPr>
                <w:rFonts w:ascii="Times New Roman" w:hAnsi="Times New Roman" w:cs="Times New Roman"/>
                <w:sz w:val="28"/>
                <w:szCs w:val="28"/>
              </w:rPr>
              <w:t>ім’ї, дітей та молоді</w:t>
            </w:r>
            <w:r w:rsidRPr="00390D68">
              <w:rPr>
                <w:rFonts w:ascii="Times New Roman" w:hAnsi="Times New Roman" w:cs="Times New Roman"/>
                <w:sz w:val="28"/>
                <w:szCs w:val="28"/>
              </w:rPr>
              <w:t xml:space="preserve">. </w:t>
            </w:r>
            <w:r w:rsidR="00F40F07">
              <w:rPr>
                <w:rFonts w:ascii="Times New Roman" w:hAnsi="Times New Roman" w:cs="Times New Roman"/>
                <w:sz w:val="28"/>
                <w:szCs w:val="28"/>
                <w:lang w:val="uk-UA"/>
              </w:rPr>
              <w:t xml:space="preserve">Соціальним педагогом ліцею </w:t>
            </w:r>
            <w:r w:rsidR="009A2FD4">
              <w:rPr>
                <w:rFonts w:ascii="Times New Roman" w:hAnsi="Times New Roman" w:cs="Times New Roman"/>
                <w:sz w:val="28"/>
                <w:szCs w:val="28"/>
                <w:lang w:val="uk-UA"/>
              </w:rPr>
              <w:t>постійно ведеться</w:t>
            </w:r>
            <w:r w:rsidRPr="00390D68">
              <w:rPr>
                <w:rFonts w:ascii="Times New Roman" w:hAnsi="Times New Roman" w:cs="Times New Roman"/>
                <w:sz w:val="28"/>
                <w:szCs w:val="28"/>
              </w:rPr>
              <w:t xml:space="preserve"> контроль за обліком дітей </w:t>
            </w:r>
            <w:r w:rsidR="00F40F07">
              <w:rPr>
                <w:rFonts w:ascii="Times New Roman" w:hAnsi="Times New Roman" w:cs="Times New Roman"/>
                <w:sz w:val="28"/>
                <w:szCs w:val="28"/>
              </w:rPr>
              <w:t>соціально вразливих категорій</w:t>
            </w:r>
            <w:r w:rsidR="009A2FD4">
              <w:rPr>
                <w:rFonts w:ascii="Times New Roman" w:hAnsi="Times New Roman" w:cs="Times New Roman"/>
                <w:sz w:val="28"/>
                <w:szCs w:val="28"/>
                <w:lang w:val="uk-UA"/>
              </w:rPr>
              <w:t>.</w:t>
            </w:r>
            <w:r w:rsidRPr="00390D68">
              <w:rPr>
                <w:rFonts w:ascii="Times New Roman" w:hAnsi="Times New Roman" w:cs="Times New Roman"/>
                <w:sz w:val="28"/>
                <w:szCs w:val="28"/>
              </w:rPr>
              <w:t>За його підсумками с</w:t>
            </w:r>
            <w:r w:rsidR="00F40F07">
              <w:rPr>
                <w:rFonts w:ascii="Times New Roman" w:hAnsi="Times New Roman" w:cs="Times New Roman"/>
                <w:sz w:val="28"/>
                <w:szCs w:val="28"/>
              </w:rPr>
              <w:t xml:space="preserve">кладено соціальний паспорт </w:t>
            </w:r>
            <w:r w:rsidR="00F40F07">
              <w:rPr>
                <w:rFonts w:ascii="Times New Roman" w:hAnsi="Times New Roman" w:cs="Times New Roman"/>
                <w:sz w:val="28"/>
                <w:szCs w:val="28"/>
                <w:lang w:val="uk-UA"/>
              </w:rPr>
              <w:t>закладу</w:t>
            </w:r>
            <w:r w:rsidRPr="00390D68">
              <w:rPr>
                <w:rFonts w:ascii="Times New Roman" w:hAnsi="Times New Roman" w:cs="Times New Roman"/>
                <w:sz w:val="28"/>
                <w:szCs w:val="28"/>
              </w:rPr>
              <w:t xml:space="preserve">. </w:t>
            </w:r>
            <w:proofErr w:type="gramStart"/>
            <w:r w:rsidRPr="00390D68">
              <w:rPr>
                <w:rFonts w:ascii="Times New Roman" w:hAnsi="Times New Roman" w:cs="Times New Roman"/>
                <w:sz w:val="28"/>
                <w:szCs w:val="28"/>
              </w:rPr>
              <w:t>Класні керівники ведуть чіткий (поурочний) контроль за ст</w:t>
            </w:r>
            <w:r w:rsidR="00F40F07">
              <w:rPr>
                <w:rFonts w:ascii="Times New Roman" w:hAnsi="Times New Roman" w:cs="Times New Roman"/>
                <w:sz w:val="28"/>
                <w:szCs w:val="28"/>
              </w:rPr>
              <w:t>аном відвідування учнями занять</w:t>
            </w:r>
            <w:r w:rsidR="00F40F07">
              <w:rPr>
                <w:rFonts w:ascii="Times New Roman" w:hAnsi="Times New Roman" w:cs="Times New Roman"/>
                <w:sz w:val="28"/>
                <w:szCs w:val="28"/>
                <w:lang w:val="uk-UA"/>
              </w:rPr>
              <w:t>,</w:t>
            </w:r>
            <w:r w:rsidR="00F40F07">
              <w:rPr>
                <w:rFonts w:ascii="Times New Roman" w:hAnsi="Times New Roman" w:cs="Times New Roman"/>
                <w:sz w:val="28"/>
                <w:szCs w:val="28"/>
              </w:rPr>
              <w:t xml:space="preserve"> </w:t>
            </w:r>
            <w:r w:rsidR="00F40F07">
              <w:rPr>
                <w:rFonts w:ascii="Times New Roman" w:hAnsi="Times New Roman" w:cs="Times New Roman"/>
                <w:sz w:val="28"/>
                <w:szCs w:val="28"/>
                <w:lang w:val="uk-UA"/>
              </w:rPr>
              <w:t>н</w:t>
            </w:r>
            <w:r w:rsidRPr="00390D68">
              <w:rPr>
                <w:rFonts w:ascii="Times New Roman" w:hAnsi="Times New Roman" w:cs="Times New Roman"/>
                <w:sz w:val="28"/>
                <w:szCs w:val="28"/>
              </w:rPr>
              <w:t>алагоджено роботу з батьками щодо своєчасного і</w:t>
            </w:r>
            <w:r w:rsidR="00F40F07">
              <w:rPr>
                <w:rFonts w:ascii="Times New Roman" w:hAnsi="Times New Roman" w:cs="Times New Roman"/>
                <w:sz w:val="28"/>
                <w:szCs w:val="28"/>
              </w:rPr>
              <w:t xml:space="preserve">нформування </w:t>
            </w:r>
            <w:r w:rsidRPr="00390D68">
              <w:rPr>
                <w:rFonts w:ascii="Times New Roman" w:hAnsi="Times New Roman" w:cs="Times New Roman"/>
                <w:sz w:val="28"/>
                <w:szCs w:val="28"/>
              </w:rPr>
              <w:t xml:space="preserve"> </w:t>
            </w:r>
            <w:r w:rsidR="00F40F07">
              <w:rPr>
                <w:rFonts w:ascii="Times New Roman" w:hAnsi="Times New Roman" w:cs="Times New Roman"/>
                <w:sz w:val="28"/>
                <w:szCs w:val="28"/>
              </w:rPr>
              <w:t xml:space="preserve">про причини відсутності </w:t>
            </w:r>
            <w:r w:rsidR="00F40F07">
              <w:rPr>
                <w:rFonts w:ascii="Times New Roman" w:hAnsi="Times New Roman" w:cs="Times New Roman"/>
                <w:sz w:val="28"/>
                <w:szCs w:val="28"/>
                <w:lang w:val="uk-UA"/>
              </w:rPr>
              <w:t>учнів</w:t>
            </w:r>
            <w:r w:rsidRPr="00390D68">
              <w:rPr>
                <w:rFonts w:ascii="Times New Roman" w:hAnsi="Times New Roman" w:cs="Times New Roman"/>
                <w:sz w:val="28"/>
                <w:szCs w:val="28"/>
              </w:rPr>
              <w:t xml:space="preserve">. Раз на </w:t>
            </w:r>
            <w:r w:rsidR="00F40F07">
              <w:rPr>
                <w:rFonts w:ascii="Times New Roman" w:hAnsi="Times New Roman" w:cs="Times New Roman"/>
                <w:sz w:val="28"/>
                <w:szCs w:val="28"/>
                <w:lang w:val="uk-UA"/>
              </w:rPr>
              <w:t>місяць</w:t>
            </w:r>
            <w:r w:rsidRPr="00390D68">
              <w:rPr>
                <w:rFonts w:ascii="Times New Roman" w:hAnsi="Times New Roman" w:cs="Times New Roman"/>
                <w:sz w:val="28"/>
                <w:szCs w:val="28"/>
              </w:rPr>
              <w:t xml:space="preserve"> класні керівники </w:t>
            </w:r>
            <w:r w:rsidR="009A2FD4">
              <w:rPr>
                <w:rFonts w:ascii="Times New Roman" w:hAnsi="Times New Roman" w:cs="Times New Roman"/>
                <w:sz w:val="28"/>
                <w:szCs w:val="28"/>
                <w:lang w:val="uk-UA"/>
              </w:rPr>
              <w:t xml:space="preserve">продовжують </w:t>
            </w:r>
            <w:r w:rsidR="009A2FD4">
              <w:rPr>
                <w:rFonts w:ascii="Times New Roman" w:hAnsi="Times New Roman" w:cs="Times New Roman"/>
                <w:sz w:val="28"/>
                <w:szCs w:val="28"/>
              </w:rPr>
              <w:t>пода</w:t>
            </w:r>
            <w:r w:rsidR="009A2FD4">
              <w:rPr>
                <w:rFonts w:ascii="Times New Roman" w:hAnsi="Times New Roman" w:cs="Times New Roman"/>
                <w:sz w:val="28"/>
                <w:szCs w:val="28"/>
                <w:lang w:val="uk-UA"/>
              </w:rPr>
              <w:t>вати</w:t>
            </w:r>
            <w:r w:rsidRPr="00390D68">
              <w:rPr>
                <w:rFonts w:ascii="Times New Roman" w:hAnsi="Times New Roman" w:cs="Times New Roman"/>
                <w:sz w:val="28"/>
                <w:szCs w:val="28"/>
              </w:rPr>
              <w:t xml:space="preserve"> звіти щодо відвідування разом </w:t>
            </w:r>
            <w:r w:rsidR="00F40F07">
              <w:rPr>
                <w:rFonts w:ascii="Times New Roman" w:hAnsi="Times New Roman" w:cs="Times New Roman"/>
                <w:sz w:val="28"/>
                <w:szCs w:val="28"/>
                <w:lang w:val="uk-UA"/>
              </w:rPr>
              <w:t>і</w:t>
            </w:r>
            <w:r w:rsidRPr="00390D68">
              <w:rPr>
                <w:rFonts w:ascii="Times New Roman" w:hAnsi="Times New Roman" w:cs="Times New Roman"/>
                <w:sz w:val="28"/>
                <w:szCs w:val="28"/>
              </w:rPr>
              <w:t>з медичними довідками та письмовими поясненнями батькі</w:t>
            </w:r>
            <w:r w:rsidR="00F40F07">
              <w:rPr>
                <w:rFonts w:ascii="Times New Roman" w:hAnsi="Times New Roman" w:cs="Times New Roman"/>
                <w:sz w:val="28"/>
                <w:szCs w:val="28"/>
              </w:rPr>
              <w:t xml:space="preserve">в </w:t>
            </w:r>
            <w:r w:rsidR="00F40F07">
              <w:rPr>
                <w:rFonts w:ascii="Times New Roman" w:hAnsi="Times New Roman" w:cs="Times New Roman"/>
                <w:sz w:val="28"/>
                <w:szCs w:val="28"/>
                <w:lang w:val="uk-UA"/>
              </w:rPr>
              <w:t>заступнику директора з ВР</w:t>
            </w:r>
            <w:r w:rsidRPr="00390D68">
              <w:rPr>
                <w:rFonts w:ascii="Times New Roman" w:hAnsi="Times New Roman" w:cs="Times New Roman"/>
                <w:sz w:val="28"/>
                <w:szCs w:val="28"/>
              </w:rPr>
              <w:t>.</w:t>
            </w:r>
            <w:proofErr w:type="gramEnd"/>
            <w:r w:rsidRPr="00390D68">
              <w:rPr>
                <w:rFonts w:ascii="Times New Roman" w:hAnsi="Times New Roman" w:cs="Times New Roman"/>
                <w:sz w:val="28"/>
                <w:szCs w:val="28"/>
              </w:rPr>
              <w:t xml:space="preserve"> </w:t>
            </w:r>
            <w:r w:rsidR="009A2FD4">
              <w:rPr>
                <w:rFonts w:ascii="Times New Roman" w:hAnsi="Times New Roman" w:cs="Times New Roman"/>
                <w:sz w:val="28"/>
                <w:szCs w:val="28"/>
                <w:lang w:val="uk-UA"/>
              </w:rPr>
              <w:t>Н</w:t>
            </w:r>
            <w:r w:rsidRPr="00390D68">
              <w:rPr>
                <w:rFonts w:ascii="Times New Roman" w:hAnsi="Times New Roman" w:cs="Times New Roman"/>
                <w:sz w:val="28"/>
                <w:szCs w:val="28"/>
              </w:rPr>
              <w:t>а нарадах при директорові</w:t>
            </w:r>
            <w:r w:rsidR="009A2FD4">
              <w:rPr>
                <w:rFonts w:ascii="Times New Roman" w:hAnsi="Times New Roman" w:cs="Times New Roman"/>
                <w:sz w:val="28"/>
                <w:szCs w:val="28"/>
                <w:lang w:val="uk-UA"/>
              </w:rPr>
              <w:t>, д</w:t>
            </w:r>
            <w:r w:rsidR="009A2FD4" w:rsidRPr="00390D68">
              <w:rPr>
                <w:rFonts w:ascii="Times New Roman" w:hAnsi="Times New Roman" w:cs="Times New Roman"/>
                <w:sz w:val="28"/>
                <w:szCs w:val="28"/>
              </w:rPr>
              <w:t>вічі на рік</w:t>
            </w:r>
            <w:r w:rsidR="00DA65A1">
              <w:rPr>
                <w:rFonts w:ascii="Times New Roman" w:hAnsi="Times New Roman" w:cs="Times New Roman"/>
                <w:sz w:val="28"/>
                <w:szCs w:val="28"/>
                <w:lang w:val="uk-UA"/>
              </w:rPr>
              <w:t>,</w:t>
            </w:r>
            <w:r w:rsidR="009A2FD4" w:rsidRPr="00390D68">
              <w:rPr>
                <w:rFonts w:ascii="Times New Roman" w:hAnsi="Times New Roman" w:cs="Times New Roman"/>
                <w:sz w:val="28"/>
                <w:szCs w:val="28"/>
              </w:rPr>
              <w:t xml:space="preserve"> </w:t>
            </w:r>
            <w:r w:rsidR="00DA65A1">
              <w:rPr>
                <w:rFonts w:ascii="Times New Roman" w:hAnsi="Times New Roman" w:cs="Times New Roman"/>
                <w:sz w:val="28"/>
                <w:szCs w:val="28"/>
              </w:rPr>
              <w:t>заслух</w:t>
            </w:r>
            <w:r w:rsidR="00DA65A1">
              <w:rPr>
                <w:rFonts w:ascii="Times New Roman" w:hAnsi="Times New Roman" w:cs="Times New Roman"/>
                <w:sz w:val="28"/>
                <w:szCs w:val="28"/>
                <w:lang w:val="uk-UA"/>
              </w:rPr>
              <w:t>овується</w:t>
            </w:r>
            <w:r w:rsidR="00DA65A1" w:rsidRPr="00390D68">
              <w:rPr>
                <w:rFonts w:ascii="Times New Roman" w:hAnsi="Times New Roman" w:cs="Times New Roman"/>
                <w:sz w:val="28"/>
                <w:szCs w:val="28"/>
              </w:rPr>
              <w:t xml:space="preserve"> </w:t>
            </w:r>
            <w:r w:rsidR="009A2FD4" w:rsidRPr="00390D68">
              <w:rPr>
                <w:rFonts w:ascii="Times New Roman" w:hAnsi="Times New Roman" w:cs="Times New Roman"/>
                <w:sz w:val="28"/>
                <w:szCs w:val="28"/>
              </w:rPr>
              <w:t>пи</w:t>
            </w:r>
            <w:r w:rsidR="009A2FD4">
              <w:rPr>
                <w:rFonts w:ascii="Times New Roman" w:hAnsi="Times New Roman" w:cs="Times New Roman"/>
                <w:sz w:val="28"/>
                <w:szCs w:val="28"/>
              </w:rPr>
              <w:t xml:space="preserve">тання відвідування учнями </w:t>
            </w:r>
            <w:r w:rsidR="009A2FD4">
              <w:rPr>
                <w:rFonts w:ascii="Times New Roman" w:hAnsi="Times New Roman" w:cs="Times New Roman"/>
                <w:sz w:val="28"/>
                <w:szCs w:val="28"/>
                <w:lang w:val="uk-UA"/>
              </w:rPr>
              <w:t>закладу</w:t>
            </w:r>
            <w:r w:rsidR="00DA65A1">
              <w:rPr>
                <w:rFonts w:ascii="Times New Roman" w:hAnsi="Times New Roman" w:cs="Times New Roman"/>
                <w:sz w:val="28"/>
                <w:szCs w:val="28"/>
                <w:lang w:val="uk-UA"/>
              </w:rPr>
              <w:t>.</w:t>
            </w:r>
            <w:r w:rsidRPr="00390D68">
              <w:rPr>
                <w:rFonts w:ascii="Times New Roman" w:hAnsi="Times New Roman" w:cs="Times New Roman"/>
                <w:sz w:val="28"/>
                <w:szCs w:val="28"/>
              </w:rPr>
              <w:t xml:space="preserve"> У планах виховної роботи класних керівників </w:t>
            </w:r>
            <w:proofErr w:type="gramStart"/>
            <w:r w:rsidRPr="00390D68">
              <w:rPr>
                <w:rFonts w:ascii="Times New Roman" w:hAnsi="Times New Roman" w:cs="Times New Roman"/>
                <w:sz w:val="28"/>
                <w:szCs w:val="28"/>
              </w:rPr>
              <w:t>в</w:t>
            </w:r>
            <w:proofErr w:type="gramEnd"/>
            <w:r w:rsidRPr="00390D68">
              <w:rPr>
                <w:rFonts w:ascii="Times New Roman" w:hAnsi="Times New Roman" w:cs="Times New Roman"/>
                <w:sz w:val="28"/>
                <w:szCs w:val="28"/>
              </w:rPr>
              <w:t>ідображено індивідуальну виховну роботу з учнями девіантної поведінки</w:t>
            </w:r>
            <w:r w:rsidR="00F40F07">
              <w:rPr>
                <w:rFonts w:ascii="Times New Roman" w:hAnsi="Times New Roman" w:cs="Times New Roman"/>
                <w:sz w:val="28"/>
                <w:szCs w:val="28"/>
              </w:rPr>
              <w:t xml:space="preserve">, з неблагонадійними сім’ями. </w:t>
            </w:r>
            <w:r w:rsidR="00DA65A1">
              <w:rPr>
                <w:rFonts w:ascii="Times New Roman" w:hAnsi="Times New Roman" w:cs="Times New Roman"/>
                <w:sz w:val="28"/>
                <w:szCs w:val="28"/>
                <w:lang w:val="uk-UA"/>
              </w:rPr>
              <w:t>Під час дистанційного навчання с</w:t>
            </w:r>
            <w:r w:rsidR="00F40F07">
              <w:rPr>
                <w:rFonts w:ascii="Times New Roman" w:hAnsi="Times New Roman" w:cs="Times New Roman"/>
                <w:sz w:val="28"/>
                <w:szCs w:val="28"/>
                <w:lang w:val="uk-UA"/>
              </w:rPr>
              <w:t xml:space="preserve">оціальним педагогом та психологом у </w:t>
            </w:r>
            <w:r w:rsidRPr="00390D68">
              <w:rPr>
                <w:rFonts w:ascii="Times New Roman" w:hAnsi="Times New Roman" w:cs="Times New Roman"/>
                <w:sz w:val="28"/>
                <w:szCs w:val="28"/>
              </w:rPr>
              <w:t xml:space="preserve">кожному учнівському колективі була організована індивідуальна робота з учнями </w:t>
            </w:r>
            <w:r w:rsidR="00DA65A1">
              <w:rPr>
                <w:rFonts w:ascii="Times New Roman" w:hAnsi="Times New Roman" w:cs="Times New Roman"/>
                <w:sz w:val="28"/>
                <w:szCs w:val="28"/>
              </w:rPr>
              <w:lastRenderedPageBreak/>
              <w:t>«групи ризику»</w:t>
            </w:r>
            <w:r w:rsidR="00DA65A1">
              <w:rPr>
                <w:rFonts w:ascii="Times New Roman" w:hAnsi="Times New Roman" w:cs="Times New Roman"/>
                <w:sz w:val="28"/>
                <w:szCs w:val="28"/>
                <w:lang w:val="uk-UA"/>
              </w:rPr>
              <w:t>.</w:t>
            </w:r>
            <w:r w:rsidRPr="00390D68">
              <w:rPr>
                <w:rFonts w:ascii="Times New Roman" w:hAnsi="Times New Roman" w:cs="Times New Roman"/>
                <w:sz w:val="28"/>
                <w:szCs w:val="28"/>
              </w:rPr>
              <w:t xml:space="preserve"> </w:t>
            </w:r>
            <w:r w:rsidR="00DA65A1">
              <w:rPr>
                <w:rFonts w:ascii="Times New Roman" w:hAnsi="Times New Roman" w:cs="Times New Roman"/>
                <w:sz w:val="28"/>
                <w:szCs w:val="28"/>
                <w:lang w:val="uk-UA"/>
              </w:rPr>
              <w:t>У</w:t>
            </w:r>
            <w:r w:rsidR="00F40F07">
              <w:rPr>
                <w:rFonts w:ascii="Times New Roman" w:hAnsi="Times New Roman" w:cs="Times New Roman"/>
                <w:sz w:val="28"/>
                <w:szCs w:val="28"/>
                <w:lang w:val="uk-UA"/>
              </w:rPr>
              <w:t xml:space="preserve"> закладі</w:t>
            </w:r>
            <w:r w:rsidR="00F40F07">
              <w:rPr>
                <w:rFonts w:ascii="Times New Roman" w:hAnsi="Times New Roman" w:cs="Times New Roman"/>
                <w:sz w:val="28"/>
                <w:szCs w:val="28"/>
              </w:rPr>
              <w:t xml:space="preserve"> </w:t>
            </w:r>
            <w:r w:rsidR="00DA65A1">
              <w:rPr>
                <w:rFonts w:ascii="Times New Roman" w:hAnsi="Times New Roman" w:cs="Times New Roman"/>
                <w:sz w:val="28"/>
                <w:szCs w:val="28"/>
                <w:lang w:val="uk-UA"/>
              </w:rPr>
              <w:t>н</w:t>
            </w:r>
            <w:r w:rsidR="00DA65A1">
              <w:rPr>
                <w:rFonts w:ascii="Times New Roman" w:hAnsi="Times New Roman" w:cs="Times New Roman"/>
                <w:sz w:val="28"/>
                <w:szCs w:val="28"/>
              </w:rPr>
              <w:t>аказом</w:t>
            </w:r>
            <w:r w:rsidR="00DA65A1">
              <w:rPr>
                <w:rFonts w:ascii="Times New Roman" w:hAnsi="Times New Roman" w:cs="Times New Roman"/>
                <w:sz w:val="28"/>
                <w:szCs w:val="28"/>
                <w:lang w:val="uk-UA"/>
              </w:rPr>
              <w:t xml:space="preserve"> </w:t>
            </w:r>
            <w:r w:rsidR="00F40F07">
              <w:rPr>
                <w:rFonts w:ascii="Times New Roman" w:hAnsi="Times New Roman" w:cs="Times New Roman"/>
                <w:sz w:val="28"/>
                <w:szCs w:val="28"/>
                <w:lang w:val="uk-UA"/>
              </w:rPr>
              <w:t>с</w:t>
            </w:r>
            <w:r w:rsidRPr="00390D68">
              <w:rPr>
                <w:rFonts w:ascii="Times New Roman" w:hAnsi="Times New Roman" w:cs="Times New Roman"/>
                <w:sz w:val="28"/>
                <w:szCs w:val="28"/>
              </w:rPr>
              <w:t>творена комісія з розслідування випадків булінгу та насильства, всі її члени та педагогічні працівники ознайомлені з порядком дій при виявленні та розслідуванні випадків булінгу в закладі</w:t>
            </w:r>
            <w:r w:rsidR="00E1267C">
              <w:rPr>
                <w:rFonts w:ascii="Times New Roman" w:hAnsi="Times New Roman" w:cs="Times New Roman"/>
                <w:sz w:val="28"/>
                <w:szCs w:val="28"/>
                <w:lang w:val="uk-UA"/>
              </w:rPr>
              <w:t>.</w:t>
            </w:r>
          </w:p>
        </w:tc>
        <w:tc>
          <w:tcPr>
            <w:tcW w:w="3402" w:type="dxa"/>
            <w:gridSpan w:val="10"/>
          </w:tcPr>
          <w:p w:rsidR="00390D68" w:rsidRPr="00B81F60" w:rsidRDefault="00B81F60">
            <w:pPr>
              <w:rPr>
                <w:rFonts w:ascii="Times New Roman" w:hAnsi="Times New Roman" w:cs="Times New Roman"/>
                <w:b/>
                <w:sz w:val="28"/>
                <w:szCs w:val="28"/>
                <w:lang w:val="uk-UA"/>
              </w:rPr>
            </w:pPr>
            <w:r>
              <w:rPr>
                <w:rFonts w:ascii="Times New Roman" w:hAnsi="Times New Roman" w:cs="Times New Roman"/>
                <w:b/>
                <w:color w:val="FF0000"/>
                <w:sz w:val="28"/>
                <w:szCs w:val="28"/>
                <w:lang w:val="uk-UA"/>
              </w:rPr>
              <w:lastRenderedPageBreak/>
              <w:t xml:space="preserve">                  </w:t>
            </w:r>
            <w:r w:rsidRPr="00B81F60">
              <w:rPr>
                <w:rFonts w:ascii="Times New Roman" w:hAnsi="Times New Roman" w:cs="Times New Roman"/>
                <w:b/>
                <w:sz w:val="28"/>
                <w:szCs w:val="28"/>
                <w:lang w:val="uk-UA"/>
              </w:rPr>
              <w:t>Д</w:t>
            </w:r>
          </w:p>
        </w:tc>
      </w:tr>
      <w:tr w:rsidR="0088674F" w:rsidRPr="00E1267C" w:rsidTr="00753A3E">
        <w:tc>
          <w:tcPr>
            <w:tcW w:w="3151" w:type="dxa"/>
            <w:gridSpan w:val="7"/>
          </w:tcPr>
          <w:p w:rsidR="00E1267C" w:rsidRPr="00E1267C" w:rsidRDefault="00E1267C">
            <w:pPr>
              <w:rPr>
                <w:rFonts w:ascii="Times New Roman" w:hAnsi="Times New Roman" w:cs="Times New Roman"/>
                <w:sz w:val="28"/>
                <w:szCs w:val="28"/>
                <w:lang w:val="uk-UA"/>
              </w:rPr>
            </w:pPr>
            <w:r w:rsidRPr="00E1267C">
              <w:rPr>
                <w:rFonts w:ascii="Times New Roman" w:hAnsi="Times New Roman" w:cs="Times New Roman"/>
                <w:sz w:val="28"/>
                <w:szCs w:val="28"/>
              </w:rPr>
              <w:lastRenderedPageBreak/>
              <w:t xml:space="preserve">1.2.2. Правила поведінки учасників освітнього процесу в закладі освіти забезпечують дотримання етичних норм, повагу до </w:t>
            </w:r>
            <w:proofErr w:type="gramStart"/>
            <w:r w:rsidRPr="00E1267C">
              <w:rPr>
                <w:rFonts w:ascii="Times New Roman" w:hAnsi="Times New Roman" w:cs="Times New Roman"/>
                <w:sz w:val="28"/>
                <w:szCs w:val="28"/>
              </w:rPr>
              <w:t>г</w:t>
            </w:r>
            <w:proofErr w:type="gramEnd"/>
            <w:r w:rsidRPr="00E1267C">
              <w:rPr>
                <w:rFonts w:ascii="Times New Roman" w:hAnsi="Times New Roman" w:cs="Times New Roman"/>
                <w:sz w:val="28"/>
                <w:szCs w:val="28"/>
              </w:rPr>
              <w:t>ідності, прав і свобод людини</w:t>
            </w:r>
          </w:p>
        </w:tc>
        <w:tc>
          <w:tcPr>
            <w:tcW w:w="8014" w:type="dxa"/>
            <w:gridSpan w:val="5"/>
          </w:tcPr>
          <w:p w:rsidR="00E1267C" w:rsidRDefault="00E1267C" w:rsidP="00E156E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156E1">
              <w:rPr>
                <w:rFonts w:ascii="Times New Roman" w:hAnsi="Times New Roman" w:cs="Times New Roman"/>
                <w:sz w:val="28"/>
                <w:szCs w:val="28"/>
                <w:lang w:val="uk-UA"/>
              </w:rPr>
              <w:t>Д</w:t>
            </w:r>
            <w:r w:rsidRPr="00E1267C">
              <w:rPr>
                <w:rFonts w:ascii="Times New Roman" w:hAnsi="Times New Roman" w:cs="Times New Roman"/>
                <w:sz w:val="28"/>
                <w:szCs w:val="28"/>
              </w:rPr>
              <w:t>ля всіх учасників освітнього процесу</w:t>
            </w:r>
            <w:r w:rsidR="00E156E1">
              <w:rPr>
                <w:rFonts w:ascii="Times New Roman" w:hAnsi="Times New Roman" w:cs="Times New Roman"/>
                <w:sz w:val="28"/>
                <w:szCs w:val="28"/>
              </w:rPr>
              <w:t xml:space="preserve"> </w:t>
            </w:r>
            <w:r w:rsidR="00E156E1">
              <w:rPr>
                <w:rFonts w:ascii="Times New Roman" w:hAnsi="Times New Roman" w:cs="Times New Roman"/>
                <w:sz w:val="28"/>
                <w:szCs w:val="28"/>
                <w:lang w:val="uk-UA"/>
              </w:rPr>
              <w:t>у</w:t>
            </w:r>
            <w:r w:rsidR="00E156E1">
              <w:rPr>
                <w:rFonts w:ascii="Times New Roman" w:hAnsi="Times New Roman" w:cs="Times New Roman"/>
                <w:sz w:val="28"/>
                <w:szCs w:val="28"/>
              </w:rPr>
              <w:t xml:space="preserve"> </w:t>
            </w:r>
            <w:r w:rsidR="00E156E1">
              <w:rPr>
                <w:rFonts w:ascii="Times New Roman" w:hAnsi="Times New Roman" w:cs="Times New Roman"/>
                <w:sz w:val="28"/>
                <w:szCs w:val="28"/>
                <w:lang w:val="uk-UA"/>
              </w:rPr>
              <w:t>закладі</w:t>
            </w:r>
            <w:r w:rsidR="00E156E1">
              <w:rPr>
                <w:rFonts w:ascii="Times New Roman" w:hAnsi="Times New Roman" w:cs="Times New Roman"/>
                <w:sz w:val="28"/>
                <w:szCs w:val="28"/>
              </w:rPr>
              <w:t xml:space="preserve"> розроблені правила поведінки</w:t>
            </w:r>
            <w:r w:rsidRPr="00E1267C">
              <w:rPr>
                <w:rFonts w:ascii="Times New Roman" w:hAnsi="Times New Roman" w:cs="Times New Roman"/>
                <w:sz w:val="28"/>
                <w:szCs w:val="28"/>
              </w:rPr>
              <w:t>, які оприлюднено на сайті закладу.</w:t>
            </w:r>
            <w:r w:rsidR="00E156E1">
              <w:rPr>
                <w:rFonts w:ascii="Times New Roman" w:hAnsi="Times New Roman" w:cs="Times New Roman"/>
                <w:sz w:val="28"/>
                <w:szCs w:val="28"/>
                <w:lang w:val="uk-UA"/>
              </w:rPr>
              <w:t xml:space="preserve"> </w:t>
            </w:r>
            <w:r w:rsidRPr="00E1267C">
              <w:rPr>
                <w:rFonts w:ascii="Times New Roman" w:hAnsi="Times New Roman" w:cs="Times New Roman"/>
                <w:sz w:val="28"/>
                <w:szCs w:val="28"/>
              </w:rPr>
              <w:t xml:space="preserve">До вироблення цих правил були </w:t>
            </w:r>
            <w:proofErr w:type="gramStart"/>
            <w:r w:rsidRPr="00E1267C">
              <w:rPr>
                <w:rFonts w:ascii="Times New Roman" w:hAnsi="Times New Roman" w:cs="Times New Roman"/>
                <w:sz w:val="28"/>
                <w:szCs w:val="28"/>
              </w:rPr>
              <w:t>залучен</w:t>
            </w:r>
            <w:proofErr w:type="gramEnd"/>
            <w:r w:rsidRPr="00E1267C">
              <w:rPr>
                <w:rFonts w:ascii="Times New Roman" w:hAnsi="Times New Roman" w:cs="Times New Roman"/>
                <w:sz w:val="28"/>
                <w:szCs w:val="28"/>
              </w:rPr>
              <w:t xml:space="preserve">і всі учасники освітнього процесу. </w:t>
            </w:r>
            <w:r>
              <w:rPr>
                <w:rFonts w:ascii="Times New Roman" w:hAnsi="Times New Roman" w:cs="Times New Roman"/>
                <w:sz w:val="28"/>
                <w:szCs w:val="28"/>
                <w:lang w:val="uk-UA"/>
              </w:rPr>
              <w:t xml:space="preserve">У закладі </w:t>
            </w:r>
            <w:r w:rsidRPr="00E1267C">
              <w:rPr>
                <w:rFonts w:ascii="Times New Roman" w:hAnsi="Times New Roman" w:cs="Times New Roman"/>
                <w:sz w:val="28"/>
                <w:szCs w:val="28"/>
              </w:rPr>
              <w:t>було організовано роботу гуртків різних напрямків, які є окремим</w:t>
            </w:r>
            <w:r>
              <w:rPr>
                <w:rFonts w:ascii="Times New Roman" w:hAnsi="Times New Roman" w:cs="Times New Roman"/>
                <w:sz w:val="28"/>
                <w:szCs w:val="28"/>
              </w:rPr>
              <w:t>и блоками виховної систем</w:t>
            </w:r>
            <w:r>
              <w:rPr>
                <w:rFonts w:ascii="Times New Roman" w:hAnsi="Times New Roman" w:cs="Times New Roman"/>
                <w:sz w:val="28"/>
                <w:szCs w:val="28"/>
                <w:lang w:val="uk-UA"/>
              </w:rPr>
              <w:t>и</w:t>
            </w:r>
            <w:r w:rsidRPr="00E1267C">
              <w:rPr>
                <w:rFonts w:ascii="Times New Roman" w:hAnsi="Times New Roman" w:cs="Times New Roman"/>
                <w:sz w:val="28"/>
                <w:szCs w:val="28"/>
              </w:rPr>
              <w:t xml:space="preserve">. Були проведені заходи щодо збільшення відсотку зайнятості дітей та </w:t>
            </w:r>
            <w:proofErr w:type="gramStart"/>
            <w:r w:rsidRPr="00E1267C">
              <w:rPr>
                <w:rFonts w:ascii="Times New Roman" w:hAnsi="Times New Roman" w:cs="Times New Roman"/>
                <w:sz w:val="28"/>
                <w:szCs w:val="28"/>
              </w:rPr>
              <w:t>п</w:t>
            </w:r>
            <w:proofErr w:type="gramEnd"/>
            <w:r w:rsidRPr="00E1267C">
              <w:rPr>
                <w:rFonts w:ascii="Times New Roman" w:hAnsi="Times New Roman" w:cs="Times New Roman"/>
                <w:sz w:val="28"/>
                <w:szCs w:val="28"/>
              </w:rPr>
              <w:t xml:space="preserve">ідлітків організованими формами позашкільної освіти у вільний від навчання час. На території закладу організовано чергування </w:t>
            </w:r>
            <w:proofErr w:type="gramStart"/>
            <w:r w:rsidRPr="00E1267C">
              <w:rPr>
                <w:rFonts w:ascii="Times New Roman" w:hAnsi="Times New Roman" w:cs="Times New Roman"/>
                <w:sz w:val="28"/>
                <w:szCs w:val="28"/>
              </w:rPr>
              <w:t>адм</w:t>
            </w:r>
            <w:proofErr w:type="gramEnd"/>
            <w:r w:rsidRPr="00E1267C">
              <w:rPr>
                <w:rFonts w:ascii="Times New Roman" w:hAnsi="Times New Roman" w:cs="Times New Roman"/>
                <w:sz w:val="28"/>
                <w:szCs w:val="28"/>
              </w:rPr>
              <w:t>іністрації, вчителів під час перерв і проведення рейдів по запобіганню тютюнопа</w:t>
            </w:r>
            <w:r>
              <w:rPr>
                <w:rFonts w:ascii="Times New Roman" w:hAnsi="Times New Roman" w:cs="Times New Roman"/>
                <w:sz w:val="28"/>
                <w:szCs w:val="28"/>
              </w:rPr>
              <w:t>ління серед учнів закл</w:t>
            </w:r>
            <w:r>
              <w:rPr>
                <w:rFonts w:ascii="Times New Roman" w:hAnsi="Times New Roman" w:cs="Times New Roman"/>
                <w:sz w:val="28"/>
                <w:szCs w:val="28"/>
                <w:lang w:val="uk-UA"/>
              </w:rPr>
              <w:t>аду.</w:t>
            </w:r>
            <w:r w:rsidRPr="00E1267C">
              <w:rPr>
                <w:rFonts w:ascii="Times New Roman" w:hAnsi="Times New Roman" w:cs="Times New Roman"/>
                <w:sz w:val="28"/>
                <w:szCs w:val="28"/>
              </w:rPr>
              <w:t xml:space="preserve"> </w:t>
            </w:r>
            <w:r w:rsidR="00E156E1">
              <w:rPr>
                <w:rFonts w:ascii="Times New Roman" w:hAnsi="Times New Roman" w:cs="Times New Roman"/>
                <w:sz w:val="28"/>
                <w:szCs w:val="28"/>
                <w:lang w:val="uk-UA"/>
              </w:rPr>
              <w:t>Ж</w:t>
            </w:r>
            <w:r w:rsidRPr="00E1267C">
              <w:rPr>
                <w:rFonts w:ascii="Times New Roman" w:hAnsi="Times New Roman" w:cs="Times New Roman"/>
                <w:sz w:val="28"/>
                <w:szCs w:val="28"/>
              </w:rPr>
              <w:t>оден учень нашого закладу не перебуває на обліку в секторі ювенальної превенції</w:t>
            </w:r>
            <w:r w:rsidR="00E156E1">
              <w:rPr>
                <w:rFonts w:ascii="Times New Roman" w:hAnsi="Times New Roman" w:cs="Times New Roman"/>
                <w:sz w:val="28"/>
                <w:szCs w:val="28"/>
                <w:lang w:val="uk-UA"/>
              </w:rPr>
              <w:t>,</w:t>
            </w:r>
            <w:r w:rsidR="00E156E1" w:rsidRPr="00E1267C">
              <w:rPr>
                <w:rFonts w:ascii="Times New Roman" w:hAnsi="Times New Roman" w:cs="Times New Roman"/>
                <w:sz w:val="28"/>
                <w:szCs w:val="28"/>
              </w:rPr>
              <w:t xml:space="preserve"> </w:t>
            </w:r>
            <w:r w:rsidR="00E156E1">
              <w:rPr>
                <w:rFonts w:ascii="Times New Roman" w:hAnsi="Times New Roman" w:cs="Times New Roman"/>
                <w:sz w:val="28"/>
                <w:szCs w:val="28"/>
                <w:lang w:val="uk-UA"/>
              </w:rPr>
              <w:t>з</w:t>
            </w:r>
            <w:r w:rsidR="00E156E1" w:rsidRPr="00E1267C">
              <w:rPr>
                <w:rFonts w:ascii="Times New Roman" w:hAnsi="Times New Roman" w:cs="Times New Roman"/>
                <w:sz w:val="28"/>
                <w:szCs w:val="28"/>
              </w:rPr>
              <w:t>авдяки спільній роботі педагогічного колективу, батьків і громадськост</w:t>
            </w:r>
            <w:r w:rsidR="00E156E1">
              <w:rPr>
                <w:rFonts w:ascii="Times New Roman" w:hAnsi="Times New Roman" w:cs="Times New Roman"/>
                <w:sz w:val="28"/>
                <w:szCs w:val="28"/>
              </w:rPr>
              <w:t>і з профілактики правопорушень</w:t>
            </w:r>
            <w:r>
              <w:rPr>
                <w:rFonts w:ascii="Times New Roman" w:hAnsi="Times New Roman" w:cs="Times New Roman"/>
                <w:sz w:val="28"/>
                <w:szCs w:val="28"/>
                <w:lang w:val="uk-UA"/>
              </w:rPr>
              <w:t>.</w:t>
            </w:r>
            <w:r w:rsidRPr="00E1267C">
              <w:rPr>
                <w:rFonts w:ascii="Times New Roman" w:hAnsi="Times New Roman" w:cs="Times New Roman"/>
                <w:sz w:val="28"/>
                <w:szCs w:val="28"/>
              </w:rPr>
              <w:t xml:space="preserve"> Класними керівниками</w:t>
            </w:r>
            <w:r w:rsidR="00E156E1">
              <w:rPr>
                <w:rFonts w:ascii="Times New Roman" w:hAnsi="Times New Roman" w:cs="Times New Roman"/>
                <w:sz w:val="28"/>
                <w:szCs w:val="28"/>
                <w:lang w:val="uk-UA"/>
              </w:rPr>
              <w:t xml:space="preserve"> постійно </w:t>
            </w:r>
            <w:r w:rsidR="00E156E1">
              <w:rPr>
                <w:rFonts w:ascii="Times New Roman" w:hAnsi="Times New Roman" w:cs="Times New Roman"/>
                <w:sz w:val="28"/>
                <w:szCs w:val="28"/>
              </w:rPr>
              <w:t xml:space="preserve"> пров</w:t>
            </w:r>
            <w:r w:rsidR="00E156E1">
              <w:rPr>
                <w:rFonts w:ascii="Times New Roman" w:hAnsi="Times New Roman" w:cs="Times New Roman"/>
                <w:sz w:val="28"/>
                <w:szCs w:val="28"/>
                <w:lang w:val="uk-UA"/>
              </w:rPr>
              <w:t>одяться</w:t>
            </w:r>
            <w:r w:rsidRPr="00E1267C">
              <w:rPr>
                <w:rFonts w:ascii="Times New Roman" w:hAnsi="Times New Roman" w:cs="Times New Roman"/>
                <w:sz w:val="28"/>
                <w:szCs w:val="28"/>
              </w:rPr>
              <w:t xml:space="preserve"> роз’яснювальні бесіди серед учнів та їх батьків щодо правил безпечної поведінки </w:t>
            </w:r>
            <w:proofErr w:type="gramStart"/>
            <w:r w:rsidRPr="00E1267C">
              <w:rPr>
                <w:rFonts w:ascii="Times New Roman" w:hAnsi="Times New Roman" w:cs="Times New Roman"/>
                <w:sz w:val="28"/>
                <w:szCs w:val="28"/>
              </w:rPr>
              <w:t>п</w:t>
            </w:r>
            <w:proofErr w:type="gramEnd"/>
            <w:r w:rsidRPr="00E1267C">
              <w:rPr>
                <w:rFonts w:ascii="Times New Roman" w:hAnsi="Times New Roman" w:cs="Times New Roman"/>
                <w:sz w:val="28"/>
                <w:szCs w:val="28"/>
              </w:rPr>
              <w:t>ід</w:t>
            </w:r>
            <w:r w:rsidR="00E156E1">
              <w:rPr>
                <w:rFonts w:ascii="Times New Roman" w:hAnsi="Times New Roman" w:cs="Times New Roman"/>
                <w:sz w:val="28"/>
                <w:szCs w:val="28"/>
              </w:rPr>
              <w:t xml:space="preserve"> час можливих надзвичайних</w:t>
            </w:r>
            <w:r w:rsidR="00E156E1">
              <w:rPr>
                <w:rFonts w:ascii="Times New Roman" w:hAnsi="Times New Roman" w:cs="Times New Roman"/>
                <w:sz w:val="28"/>
                <w:szCs w:val="28"/>
                <w:lang w:val="uk-UA"/>
              </w:rPr>
              <w:t xml:space="preserve"> ситуацій, веденя воєнних дій на триторії Київщини.</w:t>
            </w:r>
            <w:r w:rsidRPr="00E1267C">
              <w:rPr>
                <w:rFonts w:ascii="Times New Roman" w:hAnsi="Times New Roman" w:cs="Times New Roman"/>
                <w:sz w:val="28"/>
                <w:szCs w:val="28"/>
              </w:rPr>
              <w:t xml:space="preserve"> </w:t>
            </w:r>
          </w:p>
          <w:p w:rsidR="00E156E1" w:rsidRDefault="00E156E1" w:rsidP="00E156E1">
            <w:pPr>
              <w:rPr>
                <w:rFonts w:ascii="Times New Roman" w:hAnsi="Times New Roman" w:cs="Times New Roman"/>
                <w:sz w:val="28"/>
                <w:szCs w:val="28"/>
                <w:lang w:val="uk-UA"/>
              </w:rPr>
            </w:pPr>
          </w:p>
          <w:p w:rsidR="00D236AB" w:rsidRPr="00E156E1" w:rsidRDefault="00D236AB" w:rsidP="00E156E1">
            <w:pPr>
              <w:rPr>
                <w:rFonts w:ascii="Times New Roman" w:hAnsi="Times New Roman" w:cs="Times New Roman"/>
                <w:sz w:val="28"/>
                <w:szCs w:val="28"/>
                <w:lang w:val="uk-UA"/>
              </w:rPr>
            </w:pPr>
          </w:p>
        </w:tc>
        <w:tc>
          <w:tcPr>
            <w:tcW w:w="3402" w:type="dxa"/>
            <w:gridSpan w:val="10"/>
          </w:tcPr>
          <w:p w:rsidR="00E1267C" w:rsidRPr="00B81F60" w:rsidRDefault="00B81F60">
            <w:pPr>
              <w:rPr>
                <w:rFonts w:ascii="Times New Roman" w:hAnsi="Times New Roman" w:cs="Times New Roman"/>
                <w:b/>
                <w:sz w:val="28"/>
                <w:szCs w:val="28"/>
                <w:lang w:val="uk-UA"/>
              </w:rPr>
            </w:pPr>
            <w:r>
              <w:rPr>
                <w:rFonts w:ascii="Times New Roman" w:hAnsi="Times New Roman" w:cs="Times New Roman"/>
                <w:b/>
                <w:color w:val="FF0000"/>
                <w:sz w:val="28"/>
                <w:szCs w:val="28"/>
                <w:lang w:val="uk-UA"/>
              </w:rPr>
              <w:t xml:space="preserve">                    </w:t>
            </w:r>
            <w:r w:rsidRPr="00B81F60">
              <w:rPr>
                <w:rFonts w:ascii="Times New Roman" w:hAnsi="Times New Roman" w:cs="Times New Roman"/>
                <w:b/>
                <w:sz w:val="28"/>
                <w:szCs w:val="28"/>
                <w:lang w:val="uk-UA"/>
              </w:rPr>
              <w:t>Д</w:t>
            </w:r>
          </w:p>
        </w:tc>
      </w:tr>
      <w:tr w:rsidR="00747312" w:rsidRPr="00E1267C" w:rsidTr="00AC42C5">
        <w:tc>
          <w:tcPr>
            <w:tcW w:w="14567" w:type="dxa"/>
            <w:gridSpan w:val="22"/>
          </w:tcPr>
          <w:p w:rsidR="00747312" w:rsidRPr="00747312" w:rsidRDefault="00747312">
            <w:pPr>
              <w:rPr>
                <w:rFonts w:ascii="Times New Roman" w:hAnsi="Times New Roman" w:cs="Times New Roman"/>
                <w:b/>
                <w:sz w:val="32"/>
                <w:szCs w:val="32"/>
                <w:lang w:val="uk-UA"/>
              </w:rPr>
            </w:pPr>
            <w:r w:rsidRPr="00747312">
              <w:rPr>
                <w:rFonts w:ascii="Times New Roman" w:hAnsi="Times New Roman" w:cs="Times New Roman"/>
                <w:b/>
                <w:sz w:val="32"/>
                <w:szCs w:val="32"/>
                <w:lang w:val="uk-UA"/>
              </w:rPr>
              <w:t>Вимога 1.3. Формування інклюзивного, розвивального та мотивуючого до навчання освітнього простору</w:t>
            </w:r>
          </w:p>
        </w:tc>
      </w:tr>
      <w:tr w:rsidR="00747312" w:rsidRPr="00E1267C" w:rsidTr="00753A3E">
        <w:tc>
          <w:tcPr>
            <w:tcW w:w="3151" w:type="dxa"/>
            <w:gridSpan w:val="7"/>
          </w:tcPr>
          <w:p w:rsidR="00747312" w:rsidRPr="00747312" w:rsidRDefault="00747312">
            <w:pPr>
              <w:rPr>
                <w:rFonts w:ascii="Times New Roman" w:hAnsi="Times New Roman" w:cs="Times New Roman"/>
                <w:sz w:val="28"/>
                <w:szCs w:val="28"/>
                <w:lang w:val="uk-UA"/>
              </w:rPr>
            </w:pPr>
            <w:r>
              <w:rPr>
                <w:rFonts w:ascii="Times New Roman" w:hAnsi="Times New Roman" w:cs="Times New Roman"/>
                <w:sz w:val="28"/>
                <w:szCs w:val="28"/>
                <w:lang w:val="uk-UA"/>
              </w:rPr>
              <w:t xml:space="preserve">1.3.1.Адміністрація закладу  планує заходи щодо облаштування  </w:t>
            </w:r>
            <w:r>
              <w:rPr>
                <w:rFonts w:ascii="Times New Roman" w:hAnsi="Times New Roman" w:cs="Times New Roman"/>
                <w:sz w:val="28"/>
                <w:szCs w:val="28"/>
                <w:lang w:val="uk-UA"/>
              </w:rPr>
              <w:lastRenderedPageBreak/>
              <w:t xml:space="preserve">території </w:t>
            </w:r>
            <w:r w:rsidR="002926BF">
              <w:rPr>
                <w:rFonts w:ascii="Times New Roman" w:hAnsi="Times New Roman" w:cs="Times New Roman"/>
                <w:sz w:val="28"/>
                <w:szCs w:val="28"/>
                <w:lang w:val="uk-UA"/>
              </w:rPr>
              <w:t xml:space="preserve">ліцею </w:t>
            </w:r>
            <w:r>
              <w:rPr>
                <w:rFonts w:ascii="Times New Roman" w:hAnsi="Times New Roman" w:cs="Times New Roman"/>
                <w:sz w:val="28"/>
                <w:szCs w:val="28"/>
                <w:lang w:val="uk-UA"/>
              </w:rPr>
              <w:t>з урахуванням принципів універсального дизайну</w:t>
            </w:r>
          </w:p>
        </w:tc>
        <w:tc>
          <w:tcPr>
            <w:tcW w:w="8014" w:type="dxa"/>
            <w:gridSpan w:val="5"/>
          </w:tcPr>
          <w:p w:rsidR="00747312" w:rsidRPr="002926BF" w:rsidRDefault="002926BF" w:rsidP="00E1267C">
            <w:pPr>
              <w:rPr>
                <w:rFonts w:ascii="Times New Roman" w:hAnsi="Times New Roman" w:cs="Times New Roman"/>
                <w:sz w:val="28"/>
                <w:szCs w:val="28"/>
                <w:lang w:val="uk-UA"/>
              </w:rPr>
            </w:pPr>
            <w:r w:rsidRPr="002926BF">
              <w:rPr>
                <w:rFonts w:ascii="Times New Roman" w:hAnsi="Times New Roman" w:cs="Times New Roman"/>
                <w:sz w:val="28"/>
                <w:szCs w:val="28"/>
                <w:lang w:val="uk-UA"/>
              </w:rPr>
              <w:lastRenderedPageBreak/>
              <w:t>У</w:t>
            </w:r>
            <w:r w:rsidR="00C9528C">
              <w:rPr>
                <w:rFonts w:ascii="Times New Roman" w:hAnsi="Times New Roman" w:cs="Times New Roman"/>
                <w:sz w:val="28"/>
                <w:szCs w:val="28"/>
                <w:lang w:val="uk-UA"/>
              </w:rPr>
              <w:t xml:space="preserve"> Пісківському ліцеї </w:t>
            </w:r>
            <w:r w:rsidRPr="002926BF">
              <w:rPr>
                <w:rFonts w:ascii="Times New Roman" w:hAnsi="Times New Roman" w:cs="Times New Roman"/>
                <w:sz w:val="28"/>
                <w:szCs w:val="28"/>
                <w:lang w:val="uk-UA"/>
              </w:rPr>
              <w:t xml:space="preserve"> дотримано принципів універсального дизайну:</w:t>
            </w:r>
          </w:p>
          <w:p w:rsidR="002926BF" w:rsidRDefault="002926BF" w:rsidP="00E1267C">
            <w:pPr>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 xml:space="preserve">дизайн </w:t>
            </w:r>
            <w:r>
              <w:rPr>
                <w:rFonts w:ascii="Times New Roman" w:hAnsi="Times New Roman" w:cs="Times New Roman"/>
                <w:sz w:val="28"/>
                <w:szCs w:val="28"/>
                <w:lang w:val="uk-UA"/>
              </w:rPr>
              <w:t>приміщення ліцею</w:t>
            </w:r>
            <w:r w:rsidRPr="002926BF">
              <w:rPr>
                <w:rFonts w:ascii="Times New Roman" w:hAnsi="Times New Roman" w:cs="Times New Roman"/>
                <w:sz w:val="28"/>
                <w:szCs w:val="28"/>
              </w:rPr>
              <w:t xml:space="preserve"> призначений для використання </w:t>
            </w:r>
            <w:r w:rsidRPr="002926BF">
              <w:rPr>
                <w:rFonts w:ascii="Times New Roman" w:hAnsi="Times New Roman" w:cs="Times New Roman"/>
                <w:sz w:val="28"/>
                <w:szCs w:val="28"/>
              </w:rPr>
              <w:lastRenderedPageBreak/>
              <w:t>особами з різними фізични</w:t>
            </w:r>
            <w:r>
              <w:rPr>
                <w:rFonts w:ascii="Times New Roman" w:hAnsi="Times New Roman" w:cs="Times New Roman"/>
                <w:sz w:val="28"/>
                <w:szCs w:val="28"/>
              </w:rPr>
              <w:t>ми та когнітивними можливостями</w:t>
            </w:r>
            <w:r>
              <w:rPr>
                <w:rFonts w:ascii="Times New Roman" w:hAnsi="Times New Roman" w:cs="Times New Roman"/>
                <w:sz w:val="28"/>
                <w:szCs w:val="28"/>
                <w:lang w:val="uk-UA"/>
              </w:rPr>
              <w:t>;</w:t>
            </w:r>
            <w:r w:rsidRPr="002926BF">
              <w:rPr>
                <w:rFonts w:ascii="Times New Roman" w:hAnsi="Times New Roman" w:cs="Times New Roman"/>
                <w:sz w:val="28"/>
                <w:szCs w:val="28"/>
              </w:rPr>
              <w:t xml:space="preserve"> </w:t>
            </w:r>
          </w:p>
          <w:p w:rsidR="002926BF" w:rsidRDefault="002926BF" w:rsidP="002926BF">
            <w:pPr>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 xml:space="preserve"> </w:t>
            </w:r>
            <w:r w:rsidRPr="002926BF">
              <w:rPr>
                <w:rFonts w:ascii="Times New Roman" w:hAnsi="Times New Roman" w:cs="Times New Roman"/>
                <w:sz w:val="28"/>
                <w:szCs w:val="28"/>
              </w:rPr>
              <w:t>дизайн</w:t>
            </w:r>
            <w:r>
              <w:rPr>
                <w:rFonts w:ascii="Times New Roman" w:hAnsi="Times New Roman" w:cs="Times New Roman"/>
                <w:sz w:val="28"/>
                <w:szCs w:val="28"/>
                <w:lang w:val="uk-UA"/>
              </w:rPr>
              <w:t xml:space="preserve"> класних кімнат</w:t>
            </w:r>
            <w:r w:rsidRPr="002926BF">
              <w:rPr>
                <w:rFonts w:ascii="Times New Roman" w:hAnsi="Times New Roman" w:cs="Times New Roman"/>
                <w:sz w:val="28"/>
                <w:szCs w:val="28"/>
              </w:rPr>
              <w:t xml:space="preserve"> </w:t>
            </w:r>
            <w:r>
              <w:rPr>
                <w:rFonts w:ascii="Times New Roman" w:hAnsi="Times New Roman" w:cs="Times New Roman"/>
                <w:sz w:val="28"/>
                <w:szCs w:val="28"/>
                <w:lang w:val="uk-UA"/>
              </w:rPr>
              <w:t xml:space="preserve">має </w:t>
            </w:r>
            <w:r>
              <w:rPr>
                <w:rFonts w:ascii="Times New Roman" w:hAnsi="Times New Roman" w:cs="Times New Roman"/>
                <w:sz w:val="28"/>
                <w:szCs w:val="28"/>
              </w:rPr>
              <w:t>різн</w:t>
            </w:r>
            <w:r>
              <w:rPr>
                <w:rFonts w:ascii="Times New Roman" w:hAnsi="Times New Roman" w:cs="Times New Roman"/>
                <w:sz w:val="28"/>
                <w:szCs w:val="28"/>
                <w:lang w:val="uk-UA"/>
              </w:rPr>
              <w:t xml:space="preserve">у </w:t>
            </w:r>
            <w:r>
              <w:rPr>
                <w:rFonts w:ascii="Times New Roman" w:hAnsi="Times New Roman" w:cs="Times New Roman"/>
                <w:sz w:val="28"/>
                <w:szCs w:val="28"/>
              </w:rPr>
              <w:t xml:space="preserve"> висот</w:t>
            </w:r>
            <w:r>
              <w:rPr>
                <w:rFonts w:ascii="Times New Roman" w:hAnsi="Times New Roman" w:cs="Times New Roman"/>
                <w:sz w:val="28"/>
                <w:szCs w:val="28"/>
                <w:lang w:val="uk-UA"/>
              </w:rPr>
              <w:t>у</w:t>
            </w:r>
            <w:r>
              <w:rPr>
                <w:rFonts w:ascii="Times New Roman" w:hAnsi="Times New Roman" w:cs="Times New Roman"/>
                <w:sz w:val="28"/>
                <w:szCs w:val="28"/>
              </w:rPr>
              <w:t xml:space="preserve"> полиць</w:t>
            </w:r>
            <w:r w:rsidR="005B5CD8">
              <w:rPr>
                <w:rFonts w:ascii="Times New Roman" w:hAnsi="Times New Roman" w:cs="Times New Roman"/>
                <w:sz w:val="28"/>
                <w:szCs w:val="28"/>
                <w:lang w:val="uk-UA"/>
              </w:rPr>
              <w:t>, парт</w:t>
            </w:r>
            <w:r>
              <w:rPr>
                <w:rFonts w:ascii="Times New Roman" w:hAnsi="Times New Roman" w:cs="Times New Roman"/>
                <w:sz w:val="28"/>
                <w:szCs w:val="28"/>
                <w:lang w:val="uk-UA"/>
              </w:rPr>
              <w:t>;</w:t>
            </w:r>
          </w:p>
          <w:p w:rsidR="005B5CD8" w:rsidRDefault="002926BF" w:rsidP="002926BF">
            <w:pPr>
              <w:rPr>
                <w:rFonts w:ascii="Times New Roman" w:hAnsi="Times New Roman" w:cs="Times New Roman"/>
                <w:sz w:val="28"/>
                <w:szCs w:val="28"/>
                <w:lang w:val="uk-UA"/>
              </w:rPr>
            </w:pPr>
            <w:r>
              <w:rPr>
                <w:rFonts w:ascii="Times New Roman" w:hAnsi="Times New Roman" w:cs="Times New Roman"/>
                <w:sz w:val="28"/>
                <w:szCs w:val="28"/>
                <w:lang w:val="uk-UA"/>
              </w:rPr>
              <w:t>- на уроках</w:t>
            </w:r>
            <w:r>
              <w:rPr>
                <w:rFonts w:ascii="Times New Roman" w:hAnsi="Times New Roman" w:cs="Times New Roman"/>
                <w:sz w:val="28"/>
                <w:szCs w:val="28"/>
              </w:rPr>
              <w:t xml:space="preserve"> </w:t>
            </w:r>
            <w:r w:rsidR="005B5CD8">
              <w:rPr>
                <w:rFonts w:ascii="Times New Roman" w:hAnsi="Times New Roman" w:cs="Times New Roman"/>
                <w:sz w:val="28"/>
                <w:szCs w:val="28"/>
                <w:lang w:val="uk-UA"/>
              </w:rPr>
              <w:t xml:space="preserve">вчителями та асистентами вчителів </w:t>
            </w:r>
            <w:r>
              <w:rPr>
                <w:rFonts w:ascii="Times New Roman" w:hAnsi="Times New Roman" w:cs="Times New Roman"/>
                <w:sz w:val="28"/>
                <w:szCs w:val="28"/>
              </w:rPr>
              <w:t>використ</w:t>
            </w:r>
            <w:r w:rsidR="005B5CD8">
              <w:rPr>
                <w:rFonts w:ascii="Times New Roman" w:hAnsi="Times New Roman" w:cs="Times New Roman"/>
                <w:sz w:val="28"/>
                <w:szCs w:val="28"/>
                <w:lang w:val="uk-UA"/>
              </w:rPr>
              <w:t>овую</w:t>
            </w:r>
            <w:r>
              <w:rPr>
                <w:rFonts w:ascii="Times New Roman" w:hAnsi="Times New Roman" w:cs="Times New Roman"/>
                <w:sz w:val="28"/>
                <w:szCs w:val="28"/>
                <w:lang w:val="uk-UA"/>
              </w:rPr>
              <w:t>ться</w:t>
            </w:r>
            <w:r w:rsidR="005B5CD8">
              <w:rPr>
                <w:rFonts w:ascii="Times New Roman" w:hAnsi="Times New Roman" w:cs="Times New Roman"/>
                <w:sz w:val="28"/>
                <w:szCs w:val="28"/>
              </w:rPr>
              <w:t xml:space="preserve"> гнучк</w:t>
            </w:r>
            <w:r w:rsidR="005B5CD8">
              <w:rPr>
                <w:rFonts w:ascii="Times New Roman" w:hAnsi="Times New Roman" w:cs="Times New Roman"/>
                <w:sz w:val="28"/>
                <w:szCs w:val="28"/>
                <w:lang w:val="uk-UA"/>
              </w:rPr>
              <w:t>і</w:t>
            </w:r>
            <w:r w:rsidR="005B5CD8">
              <w:rPr>
                <w:rFonts w:ascii="Times New Roman" w:hAnsi="Times New Roman" w:cs="Times New Roman"/>
                <w:sz w:val="28"/>
                <w:szCs w:val="28"/>
              </w:rPr>
              <w:t xml:space="preserve"> метод</w:t>
            </w:r>
            <w:r w:rsidR="005B5CD8">
              <w:rPr>
                <w:rFonts w:ascii="Times New Roman" w:hAnsi="Times New Roman" w:cs="Times New Roman"/>
                <w:sz w:val="28"/>
                <w:szCs w:val="28"/>
                <w:lang w:val="uk-UA"/>
              </w:rPr>
              <w:t>и</w:t>
            </w:r>
            <w:r w:rsidR="005B5CD8">
              <w:rPr>
                <w:rFonts w:ascii="Times New Roman" w:hAnsi="Times New Roman" w:cs="Times New Roman"/>
                <w:sz w:val="28"/>
                <w:szCs w:val="28"/>
              </w:rPr>
              <w:t xml:space="preserve"> навчання, викладання</w:t>
            </w:r>
            <w:r w:rsidR="005B5CD8">
              <w:rPr>
                <w:rFonts w:ascii="Times New Roman" w:hAnsi="Times New Roman" w:cs="Times New Roman"/>
                <w:sz w:val="28"/>
                <w:szCs w:val="28"/>
                <w:lang w:val="uk-UA"/>
              </w:rPr>
              <w:t>;</w:t>
            </w:r>
          </w:p>
          <w:p w:rsidR="005B5CD8" w:rsidRDefault="005B5CD8" w:rsidP="005B5CD8">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навчальн</w:t>
            </w:r>
            <w:r>
              <w:rPr>
                <w:rFonts w:ascii="Times New Roman" w:hAnsi="Times New Roman" w:cs="Times New Roman"/>
                <w:sz w:val="28"/>
                <w:szCs w:val="28"/>
                <w:lang w:val="uk-UA"/>
              </w:rPr>
              <w:t xml:space="preserve">ий </w:t>
            </w:r>
            <w:r>
              <w:rPr>
                <w:rFonts w:ascii="Times New Roman" w:hAnsi="Times New Roman" w:cs="Times New Roman"/>
                <w:sz w:val="28"/>
                <w:szCs w:val="28"/>
              </w:rPr>
              <w:t xml:space="preserve"> матеріал</w:t>
            </w:r>
            <w:r w:rsidR="002926BF" w:rsidRPr="002926BF">
              <w:rPr>
                <w:rFonts w:ascii="Times New Roman" w:hAnsi="Times New Roman" w:cs="Times New Roman"/>
                <w:sz w:val="28"/>
                <w:szCs w:val="28"/>
              </w:rPr>
              <w:t>, програм</w:t>
            </w:r>
            <w:r>
              <w:rPr>
                <w:rFonts w:ascii="Times New Roman" w:hAnsi="Times New Roman" w:cs="Times New Roman"/>
                <w:sz w:val="28"/>
                <w:szCs w:val="28"/>
                <w:lang w:val="uk-UA"/>
              </w:rPr>
              <w:t>и</w:t>
            </w:r>
            <w:r w:rsidR="002926BF" w:rsidRPr="002926BF">
              <w:rPr>
                <w:rFonts w:ascii="Times New Roman" w:hAnsi="Times New Roman" w:cs="Times New Roman"/>
                <w:sz w:val="28"/>
                <w:szCs w:val="28"/>
              </w:rPr>
              <w:t xml:space="preserve"> </w:t>
            </w:r>
            <w:r>
              <w:rPr>
                <w:rFonts w:ascii="Times New Roman" w:hAnsi="Times New Roman" w:cs="Times New Roman"/>
                <w:sz w:val="28"/>
                <w:szCs w:val="28"/>
                <w:lang w:val="uk-UA"/>
              </w:rPr>
              <w:t xml:space="preserve">пристосовано </w:t>
            </w:r>
            <w:r>
              <w:rPr>
                <w:rFonts w:ascii="Times New Roman" w:hAnsi="Times New Roman" w:cs="Times New Roman"/>
                <w:sz w:val="28"/>
                <w:szCs w:val="28"/>
              </w:rPr>
              <w:t>до особливостей розвитку дітей з ОО</w:t>
            </w:r>
            <w:r w:rsidR="003B063E">
              <w:rPr>
                <w:rFonts w:ascii="Times New Roman" w:hAnsi="Times New Roman" w:cs="Times New Roman"/>
                <w:sz w:val="28"/>
                <w:szCs w:val="28"/>
                <w:lang w:val="uk-UA"/>
              </w:rPr>
              <w:t>П</w:t>
            </w:r>
            <w:r>
              <w:rPr>
                <w:rFonts w:ascii="Times New Roman" w:hAnsi="Times New Roman" w:cs="Times New Roman"/>
                <w:sz w:val="28"/>
                <w:szCs w:val="28"/>
                <w:lang w:val="uk-UA"/>
              </w:rPr>
              <w:t>;</w:t>
            </w:r>
          </w:p>
          <w:p w:rsidR="002926BF" w:rsidRDefault="005B5CD8" w:rsidP="005B5CD8">
            <w:pPr>
              <w:rPr>
                <w:rFonts w:ascii="Times New Roman" w:hAnsi="Times New Roman" w:cs="Times New Roman"/>
                <w:sz w:val="28"/>
                <w:szCs w:val="28"/>
                <w:lang w:val="uk-UA"/>
              </w:rPr>
            </w:pPr>
            <w:r>
              <w:rPr>
                <w:rFonts w:ascii="Times New Roman" w:hAnsi="Times New Roman" w:cs="Times New Roman"/>
                <w:sz w:val="28"/>
                <w:szCs w:val="28"/>
                <w:lang w:val="uk-UA"/>
              </w:rPr>
              <w:t>-</w:t>
            </w:r>
            <w:r w:rsidR="002926BF" w:rsidRPr="002926BF">
              <w:rPr>
                <w:rFonts w:ascii="Times New Roman" w:hAnsi="Times New Roman" w:cs="Times New Roman"/>
                <w:sz w:val="28"/>
                <w:szCs w:val="28"/>
              </w:rPr>
              <w:t xml:space="preserve"> дизайн розраховано на незначні фізичні ресурси корист</w:t>
            </w:r>
            <w:r>
              <w:rPr>
                <w:rFonts w:ascii="Times New Roman" w:hAnsi="Times New Roman" w:cs="Times New Roman"/>
                <w:sz w:val="28"/>
                <w:szCs w:val="28"/>
              </w:rPr>
              <w:t xml:space="preserve">увачів. </w:t>
            </w:r>
            <w:r>
              <w:rPr>
                <w:rFonts w:ascii="Times New Roman" w:hAnsi="Times New Roman" w:cs="Times New Roman"/>
                <w:sz w:val="28"/>
                <w:szCs w:val="28"/>
                <w:lang w:val="uk-UA"/>
              </w:rPr>
              <w:t xml:space="preserve">– дизайн </w:t>
            </w:r>
            <w:r w:rsidR="003B063E">
              <w:rPr>
                <w:rFonts w:ascii="Times New Roman" w:hAnsi="Times New Roman" w:cs="Times New Roman"/>
                <w:sz w:val="28"/>
                <w:szCs w:val="28"/>
                <w:lang w:val="uk-UA"/>
              </w:rPr>
              <w:t xml:space="preserve">входу </w:t>
            </w:r>
            <w:r>
              <w:rPr>
                <w:rFonts w:ascii="Times New Roman" w:hAnsi="Times New Roman" w:cs="Times New Roman"/>
                <w:sz w:val="28"/>
                <w:szCs w:val="28"/>
              </w:rPr>
              <w:t xml:space="preserve"> до приміщення </w:t>
            </w:r>
            <w:r>
              <w:rPr>
                <w:rFonts w:ascii="Times New Roman" w:hAnsi="Times New Roman" w:cs="Times New Roman"/>
                <w:sz w:val="28"/>
                <w:szCs w:val="28"/>
                <w:lang w:val="uk-UA"/>
              </w:rPr>
              <w:t>ліцею</w:t>
            </w:r>
            <w:r w:rsidR="002926BF" w:rsidRPr="002926BF">
              <w:rPr>
                <w:rFonts w:ascii="Times New Roman" w:hAnsi="Times New Roman" w:cs="Times New Roman"/>
                <w:sz w:val="28"/>
                <w:szCs w:val="28"/>
              </w:rPr>
              <w:t xml:space="preserve"> – один </w:t>
            </w:r>
            <w:r>
              <w:rPr>
                <w:rFonts w:ascii="Times New Roman" w:hAnsi="Times New Roman" w:cs="Times New Roman"/>
                <w:sz w:val="28"/>
                <w:szCs w:val="28"/>
              </w:rPr>
              <w:t>для всіх, але достатньо широкий</w:t>
            </w:r>
            <w:r>
              <w:rPr>
                <w:rFonts w:ascii="Times New Roman" w:hAnsi="Times New Roman" w:cs="Times New Roman"/>
                <w:sz w:val="28"/>
                <w:szCs w:val="28"/>
                <w:lang w:val="uk-UA"/>
              </w:rPr>
              <w:t xml:space="preserve"> і має пандус</w:t>
            </w:r>
            <w:r w:rsidR="002926BF" w:rsidRPr="002926BF">
              <w:rPr>
                <w:rFonts w:ascii="Times New Roman" w:hAnsi="Times New Roman" w:cs="Times New Roman"/>
                <w:sz w:val="28"/>
                <w:szCs w:val="28"/>
              </w:rPr>
              <w:t xml:space="preserve">. </w:t>
            </w:r>
          </w:p>
          <w:p w:rsidR="003B063E" w:rsidRPr="003B063E" w:rsidRDefault="003B063E" w:rsidP="005B5CD8">
            <w:pPr>
              <w:rPr>
                <w:rFonts w:ascii="Times New Roman" w:hAnsi="Times New Roman" w:cs="Times New Roman"/>
                <w:sz w:val="28"/>
                <w:szCs w:val="28"/>
                <w:lang w:val="uk-UA"/>
              </w:rPr>
            </w:pPr>
          </w:p>
        </w:tc>
        <w:tc>
          <w:tcPr>
            <w:tcW w:w="3402" w:type="dxa"/>
            <w:gridSpan w:val="10"/>
          </w:tcPr>
          <w:p w:rsidR="00747312" w:rsidRPr="008500DA" w:rsidRDefault="008500DA">
            <w:pPr>
              <w:rPr>
                <w:rFonts w:ascii="Times New Roman" w:hAnsi="Times New Roman" w:cs="Times New Roman"/>
                <w:b/>
                <w:sz w:val="28"/>
                <w:szCs w:val="28"/>
                <w:lang w:val="uk-UA"/>
              </w:rPr>
            </w:pPr>
            <w:r w:rsidRPr="008500DA">
              <w:rPr>
                <w:rFonts w:ascii="Times New Roman" w:hAnsi="Times New Roman" w:cs="Times New Roman"/>
                <w:b/>
                <w:sz w:val="28"/>
                <w:szCs w:val="28"/>
                <w:lang w:val="uk-UA"/>
              </w:rPr>
              <w:lastRenderedPageBreak/>
              <w:t xml:space="preserve">                  Д</w:t>
            </w:r>
          </w:p>
        </w:tc>
      </w:tr>
      <w:tr w:rsidR="003B063E" w:rsidRPr="003B063E" w:rsidTr="00753A3E">
        <w:tc>
          <w:tcPr>
            <w:tcW w:w="3151" w:type="dxa"/>
            <w:gridSpan w:val="7"/>
          </w:tcPr>
          <w:p w:rsidR="003B063E" w:rsidRPr="003B063E" w:rsidRDefault="003B063E">
            <w:pPr>
              <w:rPr>
                <w:rFonts w:ascii="Times New Roman" w:hAnsi="Times New Roman" w:cs="Times New Roman"/>
                <w:sz w:val="28"/>
                <w:szCs w:val="28"/>
                <w:lang w:val="uk-UA"/>
              </w:rPr>
            </w:pPr>
            <w:r w:rsidRPr="003B063E">
              <w:rPr>
                <w:rFonts w:ascii="Times New Roman" w:hAnsi="Times New Roman" w:cs="Times New Roman"/>
                <w:sz w:val="28"/>
                <w:szCs w:val="28"/>
              </w:rPr>
              <w:lastRenderedPageBreak/>
              <w:t xml:space="preserve"> 1.3.2. </w:t>
            </w:r>
            <w:proofErr w:type="gramStart"/>
            <w:r w:rsidRPr="003B063E">
              <w:rPr>
                <w:rFonts w:ascii="Times New Roman" w:hAnsi="Times New Roman" w:cs="Times New Roman"/>
                <w:sz w:val="28"/>
                <w:szCs w:val="28"/>
              </w:rPr>
              <w:t>У</w:t>
            </w:r>
            <w:proofErr w:type="gramEnd"/>
            <w:r w:rsidRPr="003B063E">
              <w:rPr>
                <w:rFonts w:ascii="Times New Roman" w:hAnsi="Times New Roman" w:cs="Times New Roman"/>
                <w:sz w:val="28"/>
                <w:szCs w:val="28"/>
              </w:rPr>
              <w:t xml:space="preserve"> </w:t>
            </w:r>
            <w:proofErr w:type="gramStart"/>
            <w:r w:rsidRPr="003B063E">
              <w:rPr>
                <w:rFonts w:ascii="Times New Roman" w:hAnsi="Times New Roman" w:cs="Times New Roman"/>
                <w:sz w:val="28"/>
                <w:szCs w:val="28"/>
              </w:rPr>
              <w:t>заклад</w:t>
            </w:r>
            <w:proofErr w:type="gramEnd"/>
            <w:r w:rsidRPr="003B063E">
              <w:rPr>
                <w:rFonts w:ascii="Times New Roman" w:hAnsi="Times New Roman" w:cs="Times New Roman"/>
                <w:sz w:val="28"/>
                <w:szCs w:val="28"/>
              </w:rPr>
              <w:t>і освіти застосовуються методики та технології роботи з дітьми з особливими освітніми потребами</w:t>
            </w:r>
          </w:p>
        </w:tc>
        <w:tc>
          <w:tcPr>
            <w:tcW w:w="8014" w:type="dxa"/>
            <w:gridSpan w:val="5"/>
          </w:tcPr>
          <w:p w:rsidR="003B063E" w:rsidRDefault="003B063E" w:rsidP="00E1267C">
            <w:pPr>
              <w:rPr>
                <w:rFonts w:ascii="Times New Roman" w:hAnsi="Times New Roman" w:cs="Times New Roman"/>
                <w:sz w:val="28"/>
                <w:szCs w:val="28"/>
                <w:lang w:val="uk-UA"/>
              </w:rPr>
            </w:pPr>
            <w:r w:rsidRPr="003B063E">
              <w:rPr>
                <w:rFonts w:ascii="Times New Roman" w:hAnsi="Times New Roman" w:cs="Times New Roman"/>
                <w:sz w:val="28"/>
                <w:szCs w:val="28"/>
                <w:lang w:val="uk-UA"/>
              </w:rPr>
              <w:t xml:space="preserve">Адміністрація </w:t>
            </w:r>
            <w:r w:rsidR="00C54298">
              <w:rPr>
                <w:rFonts w:ascii="Times New Roman" w:hAnsi="Times New Roman" w:cs="Times New Roman"/>
                <w:sz w:val="28"/>
                <w:szCs w:val="28"/>
                <w:lang w:val="uk-UA"/>
              </w:rPr>
              <w:t xml:space="preserve"> Пісківського ліцею продовжує  сприяти</w:t>
            </w:r>
            <w:r>
              <w:rPr>
                <w:rFonts w:ascii="Times New Roman" w:hAnsi="Times New Roman" w:cs="Times New Roman"/>
                <w:sz w:val="28"/>
                <w:szCs w:val="28"/>
                <w:lang w:val="uk-UA"/>
              </w:rPr>
              <w:t>:</w:t>
            </w:r>
            <w:r w:rsidRPr="003B063E">
              <w:rPr>
                <w:rFonts w:ascii="Times New Roman" w:hAnsi="Times New Roman" w:cs="Times New Roman"/>
                <w:sz w:val="28"/>
                <w:szCs w:val="28"/>
                <w:lang w:val="uk-UA"/>
              </w:rPr>
              <w:t xml:space="preserve">  облаштуванню освітнього середовища</w:t>
            </w:r>
            <w:r>
              <w:rPr>
                <w:rFonts w:ascii="Times New Roman" w:hAnsi="Times New Roman" w:cs="Times New Roman"/>
                <w:sz w:val="28"/>
                <w:szCs w:val="28"/>
                <w:lang w:val="uk-UA"/>
              </w:rPr>
              <w:t xml:space="preserve"> для дітей з ООП</w:t>
            </w:r>
            <w:r w:rsidRPr="003B063E">
              <w:rPr>
                <w:rFonts w:ascii="Times New Roman" w:hAnsi="Times New Roman" w:cs="Times New Roman"/>
                <w:sz w:val="28"/>
                <w:szCs w:val="28"/>
                <w:lang w:val="uk-UA"/>
              </w:rPr>
              <w:t>, робить його доступним</w:t>
            </w:r>
            <w:r>
              <w:rPr>
                <w:rFonts w:ascii="Times New Roman" w:hAnsi="Times New Roman" w:cs="Times New Roman"/>
                <w:sz w:val="28"/>
                <w:szCs w:val="28"/>
                <w:lang w:val="uk-UA"/>
              </w:rPr>
              <w:t>; забезпечує</w:t>
            </w:r>
            <w:r w:rsidRPr="003B063E">
              <w:rPr>
                <w:rFonts w:ascii="Times New Roman" w:hAnsi="Times New Roman" w:cs="Times New Roman"/>
                <w:sz w:val="28"/>
                <w:szCs w:val="28"/>
                <w:lang w:val="uk-UA"/>
              </w:rPr>
              <w:t xml:space="preserve"> необхідними навчально-методичними і наочно-дидактичними посібниками</w:t>
            </w:r>
            <w:r>
              <w:rPr>
                <w:rFonts w:ascii="Times New Roman" w:hAnsi="Times New Roman" w:cs="Times New Roman"/>
                <w:sz w:val="28"/>
                <w:szCs w:val="28"/>
                <w:lang w:val="uk-UA"/>
              </w:rPr>
              <w:t>, по можливості,</w:t>
            </w:r>
            <w:r w:rsidRPr="003B063E">
              <w:rPr>
                <w:rFonts w:ascii="Times New Roman" w:hAnsi="Times New Roman" w:cs="Times New Roman"/>
                <w:sz w:val="28"/>
                <w:szCs w:val="28"/>
                <w:lang w:val="uk-UA"/>
              </w:rPr>
              <w:t xml:space="preserve"> та допоміжними засобами навчання відповідно до потреб здобувачів освіти</w:t>
            </w:r>
            <w:r>
              <w:rPr>
                <w:rFonts w:ascii="Times New Roman" w:hAnsi="Times New Roman" w:cs="Times New Roman"/>
                <w:sz w:val="28"/>
                <w:szCs w:val="28"/>
                <w:lang w:val="uk-UA"/>
              </w:rPr>
              <w:t>.</w:t>
            </w:r>
          </w:p>
          <w:p w:rsidR="003B063E" w:rsidRPr="008500DA" w:rsidRDefault="00C54298" w:rsidP="008236D3">
            <w:pPr>
              <w:rPr>
                <w:rFonts w:ascii="Times New Roman" w:hAnsi="Times New Roman" w:cs="Times New Roman"/>
                <w:sz w:val="28"/>
                <w:szCs w:val="28"/>
                <w:lang w:val="uk-UA"/>
              </w:rPr>
            </w:pPr>
            <w:r>
              <w:rPr>
                <w:rFonts w:ascii="Times New Roman" w:hAnsi="Times New Roman" w:cs="Times New Roman"/>
                <w:sz w:val="28"/>
                <w:szCs w:val="28"/>
                <w:lang w:val="uk-UA"/>
              </w:rPr>
              <w:t>У 2021-2022</w:t>
            </w:r>
            <w:r w:rsidR="003B063E">
              <w:rPr>
                <w:rFonts w:ascii="Times New Roman" w:hAnsi="Times New Roman" w:cs="Times New Roman"/>
                <w:sz w:val="28"/>
                <w:szCs w:val="28"/>
                <w:lang w:val="uk-UA"/>
              </w:rPr>
              <w:t xml:space="preserve"> н.р.</w:t>
            </w:r>
            <w:r w:rsidR="003B063E">
              <w:t xml:space="preserve"> </w:t>
            </w:r>
            <w:r w:rsidR="003B063E" w:rsidRPr="00516AFB">
              <w:rPr>
                <w:rFonts w:ascii="Times New Roman" w:hAnsi="Times New Roman" w:cs="Times New Roman"/>
                <w:sz w:val="28"/>
                <w:szCs w:val="28"/>
                <w:lang w:val="uk-UA"/>
              </w:rPr>
              <w:t>наказом по</w:t>
            </w:r>
            <w:r w:rsidR="00516AFB">
              <w:rPr>
                <w:rFonts w:ascii="Times New Roman" w:hAnsi="Times New Roman" w:cs="Times New Roman"/>
                <w:sz w:val="28"/>
                <w:szCs w:val="28"/>
                <w:lang w:val="uk-UA"/>
              </w:rPr>
              <w:t xml:space="preserve"> </w:t>
            </w:r>
            <w:r w:rsidR="003B063E" w:rsidRPr="00516AFB">
              <w:rPr>
                <w:rFonts w:ascii="Times New Roman" w:hAnsi="Times New Roman" w:cs="Times New Roman"/>
                <w:sz w:val="28"/>
                <w:szCs w:val="28"/>
                <w:lang w:val="uk-UA"/>
              </w:rPr>
              <w:t>ліцею</w:t>
            </w:r>
            <w:r w:rsidR="003B063E">
              <w:rPr>
                <w:lang w:val="uk-UA"/>
              </w:rPr>
              <w:t xml:space="preserve"> </w:t>
            </w:r>
            <w:r w:rsidR="00516AFB">
              <w:rPr>
                <w:rFonts w:ascii="Times New Roman" w:hAnsi="Times New Roman" w:cs="Times New Roman"/>
                <w:sz w:val="28"/>
                <w:szCs w:val="28"/>
              </w:rPr>
              <w:t>створе</w:t>
            </w:r>
            <w:r w:rsidR="008236D3">
              <w:rPr>
                <w:rFonts w:ascii="Times New Roman" w:hAnsi="Times New Roman" w:cs="Times New Roman"/>
                <w:sz w:val="28"/>
                <w:szCs w:val="28"/>
                <w:lang w:val="uk-UA"/>
              </w:rPr>
              <w:t>но три</w:t>
            </w:r>
            <w:r w:rsidR="00516AFB">
              <w:rPr>
                <w:rFonts w:ascii="Times New Roman" w:hAnsi="Times New Roman" w:cs="Times New Roman"/>
                <w:sz w:val="28"/>
                <w:szCs w:val="28"/>
                <w:lang w:val="uk-UA"/>
              </w:rPr>
              <w:t xml:space="preserve"> інклюзивні класи та </w:t>
            </w:r>
            <w:r w:rsidR="008236D3">
              <w:rPr>
                <w:rFonts w:ascii="Times New Roman" w:hAnsi="Times New Roman" w:cs="Times New Roman"/>
                <w:sz w:val="28"/>
                <w:szCs w:val="28"/>
                <w:lang w:val="uk-UA"/>
              </w:rPr>
              <w:t>Команди</w:t>
            </w:r>
            <w:r w:rsidR="00516AFB">
              <w:rPr>
                <w:rFonts w:ascii="Times New Roman" w:hAnsi="Times New Roman" w:cs="Times New Roman"/>
                <w:sz w:val="28"/>
                <w:szCs w:val="28"/>
                <w:lang w:val="uk-UA"/>
              </w:rPr>
              <w:t xml:space="preserve"> психолого-педагогічного супроводу для дітей з ООП; розроблено план роботи</w:t>
            </w:r>
            <w:r w:rsidR="008236D3">
              <w:rPr>
                <w:rFonts w:ascii="Times New Roman" w:hAnsi="Times New Roman" w:cs="Times New Roman"/>
                <w:sz w:val="28"/>
                <w:szCs w:val="28"/>
                <w:lang w:val="uk-UA"/>
              </w:rPr>
              <w:t xml:space="preserve"> К</w:t>
            </w:r>
            <w:r w:rsidR="00F92ACF">
              <w:rPr>
                <w:rFonts w:ascii="Times New Roman" w:hAnsi="Times New Roman" w:cs="Times New Roman"/>
                <w:sz w:val="28"/>
                <w:szCs w:val="28"/>
                <w:lang w:val="uk-UA"/>
              </w:rPr>
              <w:t xml:space="preserve">оманди психолого-педагогічного супроводу; </w:t>
            </w:r>
            <w:r w:rsidR="00516AFB">
              <w:rPr>
                <w:rFonts w:ascii="Times New Roman" w:hAnsi="Times New Roman" w:cs="Times New Roman"/>
                <w:sz w:val="28"/>
                <w:szCs w:val="28"/>
              </w:rPr>
              <w:t xml:space="preserve"> проведе</w:t>
            </w:r>
            <w:r w:rsidR="00516AFB">
              <w:rPr>
                <w:rFonts w:ascii="Times New Roman" w:hAnsi="Times New Roman" w:cs="Times New Roman"/>
                <w:sz w:val="28"/>
                <w:szCs w:val="28"/>
                <w:lang w:val="uk-UA"/>
              </w:rPr>
              <w:t>но</w:t>
            </w:r>
            <w:r w:rsidR="00516AFB">
              <w:rPr>
                <w:rFonts w:ascii="Times New Roman" w:hAnsi="Times New Roman" w:cs="Times New Roman"/>
                <w:sz w:val="28"/>
                <w:szCs w:val="28"/>
              </w:rPr>
              <w:t xml:space="preserve"> консультаці</w:t>
            </w:r>
            <w:r w:rsidR="00516AFB">
              <w:rPr>
                <w:rFonts w:ascii="Times New Roman" w:hAnsi="Times New Roman" w:cs="Times New Roman"/>
                <w:sz w:val="28"/>
                <w:szCs w:val="28"/>
                <w:lang w:val="uk-UA"/>
              </w:rPr>
              <w:t>ї</w:t>
            </w:r>
            <w:r w:rsidR="003B063E" w:rsidRPr="003B063E">
              <w:rPr>
                <w:rFonts w:ascii="Times New Roman" w:hAnsi="Times New Roman" w:cs="Times New Roman"/>
                <w:sz w:val="28"/>
                <w:szCs w:val="28"/>
              </w:rPr>
              <w:t xml:space="preserve"> з </w:t>
            </w:r>
            <w:r w:rsidR="00F92ACF">
              <w:rPr>
                <w:rFonts w:ascii="Times New Roman" w:hAnsi="Times New Roman" w:cs="Times New Roman"/>
                <w:sz w:val="28"/>
                <w:szCs w:val="28"/>
              </w:rPr>
              <w:t>батька</w:t>
            </w:r>
            <w:r w:rsidR="00F92ACF">
              <w:rPr>
                <w:rFonts w:ascii="Times New Roman" w:hAnsi="Times New Roman" w:cs="Times New Roman"/>
                <w:sz w:val="28"/>
                <w:szCs w:val="28"/>
                <w:lang w:val="uk-UA"/>
              </w:rPr>
              <w:t>ми</w:t>
            </w:r>
            <w:r w:rsidR="00F92ACF">
              <w:rPr>
                <w:rFonts w:ascii="Times New Roman" w:hAnsi="Times New Roman" w:cs="Times New Roman"/>
                <w:sz w:val="28"/>
                <w:szCs w:val="28"/>
              </w:rPr>
              <w:t xml:space="preserve"> </w:t>
            </w:r>
            <w:r w:rsidR="00F92ACF">
              <w:rPr>
                <w:rFonts w:ascii="Times New Roman" w:hAnsi="Times New Roman" w:cs="Times New Roman"/>
                <w:sz w:val="28"/>
                <w:szCs w:val="28"/>
                <w:lang w:val="uk-UA"/>
              </w:rPr>
              <w:t>учнів</w:t>
            </w:r>
            <w:r w:rsidR="008500DA">
              <w:rPr>
                <w:rFonts w:ascii="Times New Roman" w:hAnsi="Times New Roman" w:cs="Times New Roman"/>
                <w:sz w:val="28"/>
                <w:szCs w:val="28"/>
                <w:lang w:val="uk-UA"/>
              </w:rPr>
              <w:t xml:space="preserve"> </w:t>
            </w:r>
            <w:r w:rsidR="00F92ACF">
              <w:rPr>
                <w:rFonts w:ascii="Times New Roman" w:hAnsi="Times New Roman" w:cs="Times New Roman"/>
                <w:sz w:val="28"/>
                <w:szCs w:val="28"/>
                <w:lang w:val="uk-UA"/>
              </w:rPr>
              <w:t xml:space="preserve">з ООП </w:t>
            </w:r>
            <w:r w:rsidR="003B063E" w:rsidRPr="003B063E">
              <w:rPr>
                <w:rFonts w:ascii="Times New Roman" w:hAnsi="Times New Roman" w:cs="Times New Roman"/>
                <w:sz w:val="28"/>
                <w:szCs w:val="28"/>
              </w:rPr>
              <w:t xml:space="preserve"> з особливост</w:t>
            </w:r>
            <w:r w:rsidR="008500DA">
              <w:rPr>
                <w:rFonts w:ascii="Times New Roman" w:hAnsi="Times New Roman" w:cs="Times New Roman"/>
                <w:sz w:val="28"/>
                <w:szCs w:val="28"/>
              </w:rPr>
              <w:t>ей навчання і розвитку д</w:t>
            </w:r>
            <w:r w:rsidR="008500DA">
              <w:rPr>
                <w:rFonts w:ascii="Times New Roman" w:hAnsi="Times New Roman" w:cs="Times New Roman"/>
                <w:sz w:val="28"/>
                <w:szCs w:val="28"/>
                <w:lang w:val="uk-UA"/>
              </w:rPr>
              <w:t>ітей</w:t>
            </w:r>
            <w:r w:rsidR="00516AFB">
              <w:rPr>
                <w:rFonts w:ascii="Times New Roman" w:hAnsi="Times New Roman" w:cs="Times New Roman"/>
                <w:sz w:val="28"/>
                <w:szCs w:val="28"/>
              </w:rPr>
              <w:t>;  проведен</w:t>
            </w:r>
            <w:r w:rsidR="00516AFB">
              <w:rPr>
                <w:rFonts w:ascii="Times New Roman" w:hAnsi="Times New Roman" w:cs="Times New Roman"/>
                <w:sz w:val="28"/>
                <w:szCs w:val="28"/>
                <w:lang w:val="uk-UA"/>
              </w:rPr>
              <w:t>о</w:t>
            </w:r>
            <w:r w:rsidR="00516AFB">
              <w:rPr>
                <w:rFonts w:ascii="Times New Roman" w:hAnsi="Times New Roman" w:cs="Times New Roman"/>
                <w:sz w:val="28"/>
                <w:szCs w:val="28"/>
              </w:rPr>
              <w:t xml:space="preserve"> консультації з учителями</w:t>
            </w:r>
            <w:r w:rsidR="00516AFB">
              <w:rPr>
                <w:rFonts w:ascii="Times New Roman" w:hAnsi="Times New Roman" w:cs="Times New Roman"/>
                <w:sz w:val="28"/>
                <w:szCs w:val="28"/>
                <w:lang w:val="uk-UA"/>
              </w:rPr>
              <w:t>;</w:t>
            </w:r>
            <w:r w:rsidR="00516AFB">
              <w:rPr>
                <w:rFonts w:ascii="Times New Roman" w:hAnsi="Times New Roman" w:cs="Times New Roman"/>
                <w:sz w:val="28"/>
                <w:szCs w:val="28"/>
              </w:rPr>
              <w:t xml:space="preserve"> </w:t>
            </w:r>
            <w:r w:rsidR="00516AFB">
              <w:rPr>
                <w:rFonts w:ascii="Times New Roman" w:hAnsi="Times New Roman" w:cs="Times New Roman"/>
                <w:sz w:val="28"/>
                <w:szCs w:val="28"/>
                <w:lang w:val="uk-UA"/>
              </w:rPr>
              <w:t xml:space="preserve"> проведено </w:t>
            </w:r>
            <w:r w:rsidR="003B063E" w:rsidRPr="003B063E">
              <w:rPr>
                <w:rFonts w:ascii="Times New Roman" w:hAnsi="Times New Roman" w:cs="Times New Roman"/>
                <w:sz w:val="28"/>
                <w:szCs w:val="28"/>
              </w:rPr>
              <w:t>аналіз особливостей психофізичного розвитку учнів з ООП, соціальних умов розвит</w:t>
            </w:r>
            <w:r w:rsidR="00516AFB">
              <w:rPr>
                <w:rFonts w:ascii="Times New Roman" w:hAnsi="Times New Roman" w:cs="Times New Roman"/>
                <w:sz w:val="28"/>
                <w:szCs w:val="28"/>
              </w:rPr>
              <w:t xml:space="preserve">ку; </w:t>
            </w:r>
            <w:r w:rsidR="003B063E" w:rsidRPr="003B063E">
              <w:rPr>
                <w:rFonts w:ascii="Times New Roman" w:hAnsi="Times New Roman" w:cs="Times New Roman"/>
                <w:sz w:val="28"/>
                <w:szCs w:val="28"/>
              </w:rPr>
              <w:t xml:space="preserve"> практичним психологом </w:t>
            </w:r>
            <w:r w:rsidR="00516AFB">
              <w:rPr>
                <w:rFonts w:ascii="Times New Roman" w:hAnsi="Times New Roman" w:cs="Times New Roman"/>
                <w:sz w:val="28"/>
                <w:szCs w:val="28"/>
                <w:lang w:val="uk-UA"/>
              </w:rPr>
              <w:t xml:space="preserve">виявлено </w:t>
            </w:r>
            <w:r w:rsidR="00516AFB">
              <w:rPr>
                <w:rFonts w:ascii="Times New Roman" w:hAnsi="Times New Roman" w:cs="Times New Roman"/>
                <w:sz w:val="28"/>
                <w:szCs w:val="28"/>
              </w:rPr>
              <w:t>труднощі</w:t>
            </w:r>
            <w:r w:rsidR="003B063E" w:rsidRPr="003B063E">
              <w:rPr>
                <w:rFonts w:ascii="Times New Roman" w:hAnsi="Times New Roman" w:cs="Times New Roman"/>
                <w:sz w:val="28"/>
                <w:szCs w:val="28"/>
              </w:rPr>
              <w:t xml:space="preserve"> і проблем</w:t>
            </w:r>
            <w:r w:rsidR="00516AFB">
              <w:rPr>
                <w:rFonts w:ascii="Times New Roman" w:hAnsi="Times New Roman" w:cs="Times New Roman"/>
                <w:sz w:val="28"/>
                <w:szCs w:val="28"/>
                <w:lang w:val="uk-UA"/>
              </w:rPr>
              <w:t>и</w:t>
            </w:r>
            <w:r w:rsidR="003B063E" w:rsidRPr="003B063E">
              <w:rPr>
                <w:rFonts w:ascii="Times New Roman" w:hAnsi="Times New Roman" w:cs="Times New Roman"/>
                <w:sz w:val="28"/>
                <w:szCs w:val="28"/>
              </w:rPr>
              <w:t>, які вони відчувають при спри</w:t>
            </w:r>
            <w:r w:rsidR="00516AFB">
              <w:rPr>
                <w:rFonts w:ascii="Times New Roman" w:hAnsi="Times New Roman" w:cs="Times New Roman"/>
                <w:sz w:val="28"/>
                <w:szCs w:val="28"/>
              </w:rPr>
              <w:t xml:space="preserve">йнятті навчального матеріалу;  </w:t>
            </w:r>
            <w:r w:rsidR="00516AFB">
              <w:rPr>
                <w:rFonts w:ascii="Times New Roman" w:hAnsi="Times New Roman" w:cs="Times New Roman"/>
                <w:sz w:val="28"/>
                <w:szCs w:val="28"/>
                <w:lang w:val="uk-UA"/>
              </w:rPr>
              <w:t xml:space="preserve">вчителі, асистенти вчителів сприяли </w:t>
            </w:r>
            <w:r w:rsidR="00516AFB">
              <w:rPr>
                <w:rFonts w:ascii="Times New Roman" w:hAnsi="Times New Roman" w:cs="Times New Roman"/>
                <w:sz w:val="28"/>
                <w:szCs w:val="28"/>
              </w:rPr>
              <w:t xml:space="preserve"> підтрим</w:t>
            </w:r>
            <w:r w:rsidR="00516AFB">
              <w:rPr>
                <w:rFonts w:ascii="Times New Roman" w:hAnsi="Times New Roman" w:cs="Times New Roman"/>
                <w:sz w:val="28"/>
                <w:szCs w:val="28"/>
                <w:lang w:val="uk-UA"/>
              </w:rPr>
              <w:t>ці</w:t>
            </w:r>
            <w:r w:rsidR="003B063E" w:rsidRPr="003B063E">
              <w:rPr>
                <w:rFonts w:ascii="Times New Roman" w:hAnsi="Times New Roman" w:cs="Times New Roman"/>
                <w:sz w:val="28"/>
                <w:szCs w:val="28"/>
              </w:rPr>
              <w:t xml:space="preserve"> позитивної мотивації навчання</w:t>
            </w:r>
            <w:r w:rsidR="00516AFB">
              <w:rPr>
                <w:rFonts w:ascii="Times New Roman" w:hAnsi="Times New Roman" w:cs="Times New Roman"/>
                <w:sz w:val="28"/>
                <w:szCs w:val="28"/>
                <w:lang w:val="uk-UA"/>
              </w:rPr>
              <w:t xml:space="preserve"> учнів з ООП</w:t>
            </w:r>
            <w:r w:rsidR="003B063E" w:rsidRPr="003B063E">
              <w:rPr>
                <w:rFonts w:ascii="Times New Roman" w:hAnsi="Times New Roman" w:cs="Times New Roman"/>
                <w:sz w:val="28"/>
                <w:szCs w:val="28"/>
              </w:rPr>
              <w:t>.</w:t>
            </w:r>
            <w:r w:rsidR="008500DA">
              <w:rPr>
                <w:rFonts w:ascii="Times New Roman" w:hAnsi="Times New Roman" w:cs="Times New Roman"/>
                <w:sz w:val="28"/>
                <w:szCs w:val="28"/>
                <w:lang w:val="uk-UA"/>
              </w:rPr>
              <w:t xml:space="preserve"> Протягом року проведено </w:t>
            </w:r>
            <w:r w:rsidR="008236D3">
              <w:rPr>
                <w:rFonts w:ascii="Times New Roman" w:hAnsi="Times New Roman" w:cs="Times New Roman"/>
                <w:sz w:val="28"/>
                <w:szCs w:val="28"/>
                <w:lang w:val="uk-UA"/>
              </w:rPr>
              <w:t>чотири засідання К</w:t>
            </w:r>
            <w:r w:rsidR="008500DA">
              <w:rPr>
                <w:rFonts w:ascii="Times New Roman" w:hAnsi="Times New Roman" w:cs="Times New Roman"/>
                <w:sz w:val="28"/>
                <w:szCs w:val="28"/>
                <w:lang w:val="uk-UA"/>
              </w:rPr>
              <w:t xml:space="preserve">оманди психолого-педагогічного </w:t>
            </w:r>
            <w:r w:rsidR="008500DA">
              <w:rPr>
                <w:rFonts w:ascii="Times New Roman" w:hAnsi="Times New Roman" w:cs="Times New Roman"/>
                <w:sz w:val="28"/>
                <w:szCs w:val="28"/>
                <w:lang w:val="uk-UA"/>
              </w:rPr>
              <w:lastRenderedPageBreak/>
              <w:t>супроводу.Комунікація з батьками дітей з ООП є регулярною, відповідає очікуванню батьків та вчителів.</w:t>
            </w:r>
          </w:p>
        </w:tc>
        <w:tc>
          <w:tcPr>
            <w:tcW w:w="3402" w:type="dxa"/>
            <w:gridSpan w:val="10"/>
          </w:tcPr>
          <w:p w:rsidR="003B063E" w:rsidRPr="008500DA" w:rsidRDefault="008500DA">
            <w:pPr>
              <w:rPr>
                <w:rFonts w:ascii="Times New Roman" w:hAnsi="Times New Roman" w:cs="Times New Roman"/>
                <w:b/>
                <w:sz w:val="28"/>
                <w:szCs w:val="28"/>
                <w:lang w:val="uk-UA"/>
              </w:rPr>
            </w:pPr>
            <w:r w:rsidRPr="008500DA">
              <w:rPr>
                <w:rFonts w:ascii="Times New Roman" w:hAnsi="Times New Roman" w:cs="Times New Roman"/>
                <w:b/>
                <w:sz w:val="28"/>
                <w:szCs w:val="28"/>
                <w:lang w:val="uk-UA"/>
              </w:rPr>
              <w:lastRenderedPageBreak/>
              <w:t xml:space="preserve">                   Д</w:t>
            </w:r>
          </w:p>
        </w:tc>
      </w:tr>
      <w:tr w:rsidR="001B0815" w:rsidRPr="00E1267C" w:rsidTr="00753A3E">
        <w:tc>
          <w:tcPr>
            <w:tcW w:w="14567" w:type="dxa"/>
            <w:gridSpan w:val="22"/>
          </w:tcPr>
          <w:p w:rsidR="00B81F60" w:rsidRPr="00D236AB" w:rsidRDefault="001B0815">
            <w:pPr>
              <w:rPr>
                <w:rFonts w:ascii="Times New Roman" w:hAnsi="Times New Roman" w:cs="Times New Roman"/>
                <w:b/>
                <w:color w:val="FF0000"/>
                <w:sz w:val="40"/>
                <w:szCs w:val="40"/>
                <w:lang w:val="uk-UA"/>
              </w:rPr>
            </w:pPr>
            <w:r w:rsidRPr="00D236AB">
              <w:rPr>
                <w:rFonts w:ascii="Times New Roman" w:hAnsi="Times New Roman" w:cs="Times New Roman"/>
                <w:color w:val="FF0000"/>
                <w:sz w:val="40"/>
                <w:szCs w:val="40"/>
                <w:lang w:val="uk-UA"/>
              </w:rPr>
              <w:lastRenderedPageBreak/>
              <w:t xml:space="preserve">                                         </w:t>
            </w:r>
            <w:r w:rsidR="00B81F60" w:rsidRPr="00D236AB">
              <w:rPr>
                <w:rFonts w:ascii="Times New Roman" w:hAnsi="Times New Roman" w:cs="Times New Roman"/>
                <w:color w:val="FF0000"/>
                <w:sz w:val="40"/>
                <w:szCs w:val="40"/>
                <w:lang w:val="uk-UA"/>
              </w:rPr>
              <w:t xml:space="preserve">              </w:t>
            </w:r>
            <w:r w:rsidRPr="00D236AB">
              <w:rPr>
                <w:rFonts w:ascii="Times New Roman" w:hAnsi="Times New Roman" w:cs="Times New Roman"/>
                <w:color w:val="FF0000"/>
                <w:sz w:val="40"/>
                <w:szCs w:val="40"/>
                <w:lang w:val="uk-UA"/>
              </w:rPr>
              <w:t xml:space="preserve">  </w:t>
            </w:r>
            <w:r w:rsidRPr="00D236AB">
              <w:rPr>
                <w:rFonts w:ascii="Times New Roman" w:hAnsi="Times New Roman" w:cs="Times New Roman"/>
                <w:b/>
                <w:color w:val="FF0000"/>
                <w:sz w:val="40"/>
                <w:szCs w:val="40"/>
              </w:rPr>
              <w:t xml:space="preserve">НАПРЯМ 2. </w:t>
            </w:r>
          </w:p>
          <w:p w:rsidR="001B0815" w:rsidRPr="00D236AB" w:rsidRDefault="00B81F60">
            <w:pPr>
              <w:rPr>
                <w:rFonts w:ascii="Times New Roman" w:hAnsi="Times New Roman" w:cs="Times New Roman"/>
                <w:b/>
                <w:color w:val="FF0000"/>
                <w:sz w:val="40"/>
                <w:szCs w:val="40"/>
                <w:lang w:val="uk-UA"/>
              </w:rPr>
            </w:pPr>
            <w:r w:rsidRPr="00D236AB">
              <w:rPr>
                <w:rFonts w:ascii="Times New Roman" w:hAnsi="Times New Roman" w:cs="Times New Roman"/>
                <w:b/>
                <w:color w:val="FF0000"/>
                <w:sz w:val="40"/>
                <w:szCs w:val="40"/>
                <w:lang w:val="uk-UA"/>
              </w:rPr>
              <w:t xml:space="preserve">                          </w:t>
            </w:r>
            <w:r w:rsidR="001B0815" w:rsidRPr="00D236AB">
              <w:rPr>
                <w:rFonts w:ascii="Times New Roman" w:hAnsi="Times New Roman" w:cs="Times New Roman"/>
                <w:b/>
                <w:color w:val="FF0000"/>
                <w:sz w:val="40"/>
                <w:szCs w:val="40"/>
              </w:rPr>
              <w:t>СИСТЕМА ОЦІНЮВАННЯ ЗДОБУВАЧІВ ОСВІТИ</w:t>
            </w:r>
          </w:p>
          <w:p w:rsidR="001B0815" w:rsidRPr="003B063E" w:rsidRDefault="001B0815">
            <w:pPr>
              <w:rPr>
                <w:rFonts w:ascii="Times New Roman" w:hAnsi="Times New Roman" w:cs="Times New Roman"/>
                <w:b/>
                <w:color w:val="FF0000"/>
                <w:sz w:val="28"/>
                <w:szCs w:val="28"/>
                <w:lang w:val="uk-UA"/>
              </w:rPr>
            </w:pPr>
          </w:p>
        </w:tc>
      </w:tr>
      <w:tr w:rsidR="001B0815" w:rsidRPr="00E1267C" w:rsidTr="00753A3E">
        <w:tc>
          <w:tcPr>
            <w:tcW w:w="14567" w:type="dxa"/>
            <w:gridSpan w:val="22"/>
          </w:tcPr>
          <w:p w:rsidR="001B0815" w:rsidRPr="00B81F60" w:rsidRDefault="001B0815">
            <w:pPr>
              <w:rPr>
                <w:rFonts w:ascii="Times New Roman" w:hAnsi="Times New Roman" w:cs="Times New Roman"/>
                <w:b/>
                <w:color w:val="FF0000"/>
                <w:sz w:val="32"/>
                <w:szCs w:val="32"/>
                <w:lang w:val="uk-UA"/>
              </w:rPr>
            </w:pPr>
            <w:r w:rsidRPr="00B81F60">
              <w:rPr>
                <w:rFonts w:ascii="Times New Roman" w:hAnsi="Times New Roman" w:cs="Times New Roman"/>
                <w:b/>
                <w:sz w:val="32"/>
                <w:szCs w:val="32"/>
                <w:lang w:val="uk-UA"/>
              </w:rPr>
              <w:t>Вимога 2.1. Наявність відкритої, прозорої і зрозумілої для здобувачів освіти системи оцінювання їх навчальних досягнень</w:t>
            </w:r>
          </w:p>
        </w:tc>
      </w:tr>
      <w:tr w:rsidR="0088674F" w:rsidRPr="00E1267C" w:rsidTr="001B0815">
        <w:tc>
          <w:tcPr>
            <w:tcW w:w="3278" w:type="dxa"/>
            <w:gridSpan w:val="10"/>
            <w:tcBorders>
              <w:right w:val="single" w:sz="4" w:space="0" w:color="auto"/>
            </w:tcBorders>
          </w:tcPr>
          <w:p w:rsidR="001B0815" w:rsidRPr="001B0815" w:rsidRDefault="001B0815">
            <w:pPr>
              <w:rPr>
                <w:rFonts w:ascii="Times New Roman" w:hAnsi="Times New Roman" w:cs="Times New Roman"/>
                <w:b/>
                <w:sz w:val="28"/>
                <w:szCs w:val="28"/>
                <w:lang w:val="uk-UA"/>
              </w:rPr>
            </w:pPr>
            <w:r w:rsidRPr="001B0815">
              <w:rPr>
                <w:rFonts w:ascii="Times New Roman" w:hAnsi="Times New Roman" w:cs="Times New Roman"/>
                <w:sz w:val="28"/>
                <w:szCs w:val="28"/>
                <w:lang w:val="uk-UA"/>
              </w:rPr>
              <w:t>2.1.1. Здобувачі о</w:t>
            </w:r>
            <w:r>
              <w:rPr>
                <w:rFonts w:ascii="Times New Roman" w:hAnsi="Times New Roman" w:cs="Times New Roman"/>
                <w:sz w:val="28"/>
                <w:szCs w:val="28"/>
                <w:lang w:val="uk-UA"/>
              </w:rPr>
              <w:t>світи отримують від педагогічни</w:t>
            </w:r>
            <w:r w:rsidRPr="001B0815">
              <w:rPr>
                <w:rFonts w:ascii="Times New Roman" w:hAnsi="Times New Roman" w:cs="Times New Roman"/>
                <w:sz w:val="28"/>
                <w:szCs w:val="28"/>
                <w:lang w:val="uk-UA"/>
              </w:rPr>
              <w:t>х працівників інформацію про критерії, правила та процедури оцінювання навчальних досягнень</w:t>
            </w:r>
          </w:p>
        </w:tc>
        <w:tc>
          <w:tcPr>
            <w:tcW w:w="9437" w:type="dxa"/>
            <w:gridSpan w:val="6"/>
            <w:tcBorders>
              <w:left w:val="single" w:sz="4" w:space="0" w:color="auto"/>
              <w:right w:val="single" w:sz="4" w:space="0" w:color="auto"/>
            </w:tcBorders>
          </w:tcPr>
          <w:p w:rsidR="001B0815" w:rsidRDefault="001367C5" w:rsidP="001367C5">
            <w:pPr>
              <w:rPr>
                <w:rFonts w:ascii="Times New Roman" w:hAnsi="Times New Roman" w:cs="Times New Roman"/>
                <w:sz w:val="28"/>
                <w:szCs w:val="28"/>
                <w:lang w:val="uk-UA"/>
              </w:rPr>
            </w:pPr>
            <w:r>
              <w:rPr>
                <w:rFonts w:ascii="Times New Roman" w:hAnsi="Times New Roman" w:cs="Times New Roman"/>
                <w:sz w:val="28"/>
                <w:szCs w:val="28"/>
                <w:lang w:val="uk-UA"/>
              </w:rPr>
              <w:t>У Пісківському ліцеї с</w:t>
            </w:r>
            <w:r w:rsidR="001B0815" w:rsidRPr="001B0815">
              <w:rPr>
                <w:rFonts w:ascii="Times New Roman" w:hAnsi="Times New Roman" w:cs="Times New Roman"/>
                <w:sz w:val="28"/>
                <w:szCs w:val="28"/>
                <w:lang w:val="uk-UA"/>
              </w:rPr>
              <w:t>истема оцінювання навчальних досягнень зд</w:t>
            </w:r>
            <w:r>
              <w:rPr>
                <w:rFonts w:ascii="Times New Roman" w:hAnsi="Times New Roman" w:cs="Times New Roman"/>
                <w:sz w:val="28"/>
                <w:szCs w:val="28"/>
                <w:lang w:val="uk-UA"/>
              </w:rPr>
              <w:t xml:space="preserve">обувачів освіти </w:t>
            </w:r>
            <w:r w:rsidR="001B0815" w:rsidRPr="001B0815">
              <w:rPr>
                <w:rFonts w:ascii="Times New Roman" w:hAnsi="Times New Roman" w:cs="Times New Roman"/>
                <w:sz w:val="28"/>
                <w:szCs w:val="28"/>
                <w:lang w:val="uk-UA"/>
              </w:rPr>
              <w:t xml:space="preserve"> включає критерії, правила і процедури, за якими здійснюється оцінювання, що ґрунтуються на критеріях, затверджених МОН, і враховують особливості вивчення теми (обсяг годин, кількість обов’язкових робіт, освітню програму, організаційну форму проведення навчального заняття) і базуються на інформуванні учнів про критерії оцінювання та розуміння того, як і за що їх оцінюють. </w:t>
            </w:r>
            <w:r w:rsidR="001B0815">
              <w:rPr>
                <w:rFonts w:ascii="Times New Roman" w:hAnsi="Times New Roman" w:cs="Times New Roman"/>
                <w:sz w:val="28"/>
                <w:szCs w:val="28"/>
                <w:lang w:val="uk-UA"/>
              </w:rPr>
              <w:t>визначено У</w:t>
            </w:r>
            <w:r w:rsidR="001B0815" w:rsidRPr="001B0815">
              <w:rPr>
                <w:rFonts w:ascii="Times New Roman" w:hAnsi="Times New Roman" w:cs="Times New Roman"/>
                <w:sz w:val="28"/>
                <w:szCs w:val="28"/>
                <w:lang w:val="uk-UA"/>
              </w:rPr>
              <w:t xml:space="preserve"> Положенні про внутрішню систему забезпечення якості освіти, та Положенні про академічну доброчесність</w:t>
            </w:r>
            <w:r w:rsidR="001B0815">
              <w:rPr>
                <w:rFonts w:ascii="Times New Roman" w:hAnsi="Times New Roman" w:cs="Times New Roman"/>
                <w:sz w:val="28"/>
                <w:szCs w:val="28"/>
                <w:lang w:val="uk-UA"/>
              </w:rPr>
              <w:t xml:space="preserve"> визначено</w:t>
            </w:r>
            <w:r w:rsidR="001B0815" w:rsidRPr="001B0815">
              <w:rPr>
                <w:rFonts w:ascii="Times New Roman" w:hAnsi="Times New Roman" w:cs="Times New Roman"/>
                <w:sz w:val="28"/>
                <w:szCs w:val="28"/>
                <w:lang w:val="uk-UA"/>
              </w:rPr>
              <w:t xml:space="preserve"> </w:t>
            </w:r>
            <w:r w:rsidR="001B0815">
              <w:rPr>
                <w:rFonts w:ascii="Times New Roman" w:hAnsi="Times New Roman" w:cs="Times New Roman"/>
                <w:sz w:val="28"/>
                <w:szCs w:val="28"/>
                <w:lang w:val="uk-UA"/>
              </w:rPr>
              <w:t>в</w:t>
            </w:r>
            <w:r w:rsidR="001B0815" w:rsidRPr="001B0815">
              <w:rPr>
                <w:rFonts w:ascii="Times New Roman" w:hAnsi="Times New Roman" w:cs="Times New Roman"/>
                <w:sz w:val="28"/>
                <w:szCs w:val="28"/>
                <w:lang w:val="uk-UA"/>
              </w:rPr>
              <w:t>плив етичних при</w:t>
            </w:r>
            <w:r w:rsidR="001B0815">
              <w:rPr>
                <w:rFonts w:ascii="Times New Roman" w:hAnsi="Times New Roman" w:cs="Times New Roman"/>
                <w:sz w:val="28"/>
                <w:szCs w:val="28"/>
                <w:lang w:val="uk-UA"/>
              </w:rPr>
              <w:t>нципів на оцінювання</w:t>
            </w:r>
            <w:r w:rsidR="001B0815" w:rsidRPr="001B0815">
              <w:rPr>
                <w:rFonts w:ascii="Times New Roman" w:hAnsi="Times New Roman" w:cs="Times New Roman"/>
                <w:sz w:val="28"/>
                <w:szCs w:val="28"/>
                <w:lang w:val="uk-UA"/>
              </w:rPr>
              <w:t xml:space="preserve">. У освітній програмі </w:t>
            </w:r>
            <w:r>
              <w:rPr>
                <w:rFonts w:ascii="Times New Roman" w:hAnsi="Times New Roman" w:cs="Times New Roman"/>
                <w:sz w:val="28"/>
                <w:szCs w:val="28"/>
                <w:lang w:val="uk-UA"/>
              </w:rPr>
              <w:t xml:space="preserve">ліцею </w:t>
            </w:r>
            <w:r w:rsidR="001B0815" w:rsidRPr="001B0815">
              <w:rPr>
                <w:rFonts w:ascii="Times New Roman" w:hAnsi="Times New Roman" w:cs="Times New Roman"/>
                <w:sz w:val="28"/>
                <w:szCs w:val="28"/>
                <w:lang w:val="uk-UA"/>
              </w:rPr>
              <w:t xml:space="preserve"> визначено основні процедури оцінювання. Педагогічні працівники </w:t>
            </w:r>
            <w:r>
              <w:rPr>
                <w:rFonts w:ascii="Times New Roman" w:hAnsi="Times New Roman" w:cs="Times New Roman"/>
                <w:sz w:val="28"/>
                <w:szCs w:val="28"/>
                <w:lang w:val="uk-UA"/>
              </w:rPr>
              <w:t xml:space="preserve">продовжуть </w:t>
            </w:r>
            <w:r w:rsidR="001B0815" w:rsidRPr="001B0815">
              <w:rPr>
                <w:rFonts w:ascii="Times New Roman" w:hAnsi="Times New Roman" w:cs="Times New Roman"/>
                <w:sz w:val="28"/>
                <w:szCs w:val="28"/>
                <w:lang w:val="uk-UA"/>
              </w:rPr>
              <w:t>будувати відкриту і зрозумілу для учнів систему оцінювання їх навчальних досягнень, критерії якої оприлюд</w:t>
            </w:r>
            <w:r w:rsidR="001B0815">
              <w:rPr>
                <w:rFonts w:ascii="Times New Roman" w:hAnsi="Times New Roman" w:cs="Times New Roman"/>
                <w:sz w:val="28"/>
                <w:szCs w:val="28"/>
                <w:lang w:val="uk-UA"/>
              </w:rPr>
              <w:t xml:space="preserve">нювали на </w:t>
            </w:r>
            <w:r w:rsidR="001B0815" w:rsidRPr="001B0815">
              <w:rPr>
                <w:rFonts w:ascii="Times New Roman" w:hAnsi="Times New Roman" w:cs="Times New Roman"/>
                <w:sz w:val="28"/>
                <w:szCs w:val="28"/>
                <w:lang w:val="uk-UA"/>
              </w:rPr>
              <w:t xml:space="preserve"> сайт</w:t>
            </w:r>
            <w:r w:rsidR="001B0815">
              <w:rPr>
                <w:rFonts w:ascii="Times New Roman" w:hAnsi="Times New Roman" w:cs="Times New Roman"/>
                <w:sz w:val="28"/>
                <w:szCs w:val="28"/>
                <w:lang w:val="uk-UA"/>
              </w:rPr>
              <w:t>і ліцею,у  навчальних кабінетах</w:t>
            </w:r>
            <w:r w:rsidR="001B0815" w:rsidRPr="001B0815">
              <w:rPr>
                <w:rFonts w:ascii="Times New Roman" w:hAnsi="Times New Roman" w:cs="Times New Roman"/>
                <w:sz w:val="28"/>
                <w:szCs w:val="28"/>
                <w:lang w:val="uk-UA"/>
              </w:rPr>
              <w:t xml:space="preserve">. </w:t>
            </w:r>
            <w:r>
              <w:rPr>
                <w:rFonts w:ascii="Times New Roman" w:hAnsi="Times New Roman" w:cs="Times New Roman"/>
                <w:sz w:val="28"/>
                <w:szCs w:val="28"/>
                <w:lang w:val="uk-UA"/>
              </w:rPr>
              <w:t>Ч</w:t>
            </w:r>
            <w:r w:rsidR="001B0815" w:rsidRPr="001B0815">
              <w:rPr>
                <w:rFonts w:ascii="Times New Roman" w:hAnsi="Times New Roman" w:cs="Times New Roman"/>
                <w:sz w:val="28"/>
                <w:szCs w:val="28"/>
              </w:rPr>
              <w:t>ерез спостереження за проведенням</w:t>
            </w:r>
            <w:r>
              <w:rPr>
                <w:rFonts w:ascii="Times New Roman" w:hAnsi="Times New Roman" w:cs="Times New Roman"/>
                <w:sz w:val="28"/>
                <w:szCs w:val="28"/>
              </w:rPr>
              <w:t xml:space="preserve"> навчальних занять, анкетування, індивідуальн</w:t>
            </w:r>
            <w:r>
              <w:rPr>
                <w:rFonts w:ascii="Times New Roman" w:hAnsi="Times New Roman" w:cs="Times New Roman"/>
                <w:sz w:val="28"/>
                <w:szCs w:val="28"/>
                <w:lang w:val="uk-UA"/>
              </w:rPr>
              <w:t>і</w:t>
            </w:r>
            <w:r w:rsidR="001B0815" w:rsidRPr="001B0815">
              <w:rPr>
                <w:rFonts w:ascii="Times New Roman" w:hAnsi="Times New Roman" w:cs="Times New Roman"/>
                <w:sz w:val="28"/>
                <w:szCs w:val="28"/>
              </w:rPr>
              <w:t xml:space="preserve"> співбесід</w:t>
            </w:r>
            <w:r>
              <w:rPr>
                <w:rFonts w:ascii="Times New Roman" w:hAnsi="Times New Roman" w:cs="Times New Roman"/>
                <w:sz w:val="28"/>
                <w:szCs w:val="28"/>
                <w:lang w:val="uk-UA"/>
              </w:rPr>
              <w:t>и а</w:t>
            </w:r>
            <w:r>
              <w:rPr>
                <w:rFonts w:ascii="Times New Roman" w:hAnsi="Times New Roman" w:cs="Times New Roman"/>
                <w:sz w:val="28"/>
                <w:szCs w:val="28"/>
              </w:rPr>
              <w:t xml:space="preserve">дміністрація </w:t>
            </w:r>
            <w:r>
              <w:rPr>
                <w:rFonts w:ascii="Times New Roman" w:hAnsi="Times New Roman" w:cs="Times New Roman"/>
                <w:sz w:val="28"/>
                <w:szCs w:val="28"/>
                <w:lang w:val="uk-UA"/>
              </w:rPr>
              <w:t xml:space="preserve">ліцею </w:t>
            </w:r>
            <w:r w:rsidRPr="001B0815">
              <w:rPr>
                <w:rFonts w:ascii="Times New Roman" w:hAnsi="Times New Roman" w:cs="Times New Roman"/>
                <w:sz w:val="28"/>
                <w:szCs w:val="28"/>
              </w:rPr>
              <w:t xml:space="preserve"> тримає на контро</w:t>
            </w:r>
            <w:r>
              <w:rPr>
                <w:rFonts w:ascii="Times New Roman" w:hAnsi="Times New Roman" w:cs="Times New Roman"/>
                <w:sz w:val="28"/>
                <w:szCs w:val="28"/>
              </w:rPr>
              <w:t>лі систему оцінювання вчителів</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001B0815" w:rsidRPr="001B0815">
              <w:rPr>
                <w:rFonts w:ascii="Times New Roman" w:hAnsi="Times New Roman" w:cs="Times New Roman"/>
                <w:sz w:val="28"/>
                <w:szCs w:val="28"/>
              </w:rPr>
              <w:t>Дане питання</w:t>
            </w:r>
            <w:r>
              <w:rPr>
                <w:rFonts w:ascii="Times New Roman" w:hAnsi="Times New Roman" w:cs="Times New Roman"/>
                <w:sz w:val="28"/>
                <w:szCs w:val="28"/>
                <w:lang w:val="uk-UA"/>
              </w:rPr>
              <w:t xml:space="preserve"> двічі на </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lang w:val="uk-UA"/>
              </w:rPr>
              <w:t xml:space="preserve">ік </w:t>
            </w:r>
            <w:r w:rsidR="001B0815" w:rsidRPr="001B0815">
              <w:rPr>
                <w:rFonts w:ascii="Times New Roman" w:hAnsi="Times New Roman" w:cs="Times New Roman"/>
                <w:sz w:val="28"/>
                <w:szCs w:val="28"/>
              </w:rPr>
              <w:t xml:space="preserve"> розглядається на засіданнях на </w:t>
            </w:r>
            <w:r w:rsidR="00ED73FA">
              <w:rPr>
                <w:rFonts w:ascii="Times New Roman" w:hAnsi="Times New Roman" w:cs="Times New Roman"/>
                <w:sz w:val="28"/>
                <w:szCs w:val="28"/>
                <w:lang w:val="uk-UA"/>
              </w:rPr>
              <w:t>ШМО</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За </w:t>
            </w:r>
            <w:r w:rsidR="001B0815" w:rsidRPr="001B0815">
              <w:rPr>
                <w:rFonts w:ascii="Times New Roman" w:hAnsi="Times New Roman" w:cs="Times New Roman"/>
                <w:sz w:val="28"/>
                <w:szCs w:val="28"/>
              </w:rPr>
              <w:t>ез</w:t>
            </w:r>
            <w:r>
              <w:rPr>
                <w:rFonts w:ascii="Times New Roman" w:hAnsi="Times New Roman" w:cs="Times New Roman"/>
                <w:sz w:val="28"/>
                <w:szCs w:val="28"/>
              </w:rPr>
              <w:t>ультат</w:t>
            </w:r>
            <w:r>
              <w:rPr>
                <w:rFonts w:ascii="Times New Roman" w:hAnsi="Times New Roman" w:cs="Times New Roman"/>
                <w:sz w:val="28"/>
                <w:szCs w:val="28"/>
                <w:lang w:val="uk-UA"/>
              </w:rPr>
              <w:t>ами</w:t>
            </w:r>
            <w:r>
              <w:rPr>
                <w:rFonts w:ascii="Times New Roman" w:hAnsi="Times New Roman" w:cs="Times New Roman"/>
                <w:sz w:val="28"/>
                <w:szCs w:val="28"/>
              </w:rPr>
              <w:t xml:space="preserve"> опитування з’</w:t>
            </w:r>
            <w:r>
              <w:rPr>
                <w:rFonts w:ascii="Times New Roman" w:hAnsi="Times New Roman" w:cs="Times New Roman"/>
                <w:sz w:val="28"/>
                <w:szCs w:val="28"/>
                <w:lang w:val="uk-UA"/>
              </w:rPr>
              <w:t>ясовано</w:t>
            </w:r>
            <w:r w:rsidR="00ED73FA">
              <w:rPr>
                <w:rFonts w:ascii="Times New Roman" w:hAnsi="Times New Roman" w:cs="Times New Roman"/>
                <w:sz w:val="28"/>
                <w:szCs w:val="28"/>
              </w:rPr>
              <w:t xml:space="preserve">, </w:t>
            </w:r>
            <w:r w:rsidR="001B0815" w:rsidRPr="001B0815">
              <w:rPr>
                <w:rFonts w:ascii="Times New Roman" w:hAnsi="Times New Roman" w:cs="Times New Roman"/>
                <w:sz w:val="28"/>
                <w:szCs w:val="28"/>
              </w:rPr>
              <w:t>що вчителі ще до початку оцінюва</w:t>
            </w:r>
            <w:r>
              <w:rPr>
                <w:rFonts w:ascii="Times New Roman" w:hAnsi="Times New Roman" w:cs="Times New Roman"/>
                <w:sz w:val="28"/>
                <w:szCs w:val="28"/>
              </w:rPr>
              <w:t xml:space="preserve">ння завжди пояснюють, за що </w:t>
            </w:r>
            <w:r>
              <w:rPr>
                <w:rFonts w:ascii="Times New Roman" w:hAnsi="Times New Roman" w:cs="Times New Roman"/>
                <w:sz w:val="28"/>
                <w:szCs w:val="28"/>
                <w:lang w:val="uk-UA"/>
              </w:rPr>
              <w:t>учні м</w:t>
            </w:r>
            <w:r w:rsidR="001B0815" w:rsidRPr="001B0815">
              <w:rPr>
                <w:rFonts w:ascii="Times New Roman" w:hAnsi="Times New Roman" w:cs="Times New Roman"/>
                <w:sz w:val="28"/>
                <w:szCs w:val="28"/>
              </w:rPr>
              <w:t>ожуть отримати ту чи іншу оцінку, а після оцінювання завжди її обгрунтовують.</w:t>
            </w:r>
          </w:p>
          <w:p w:rsidR="00D236AB" w:rsidRPr="00D236AB" w:rsidRDefault="00D236AB" w:rsidP="001367C5">
            <w:pPr>
              <w:rPr>
                <w:rFonts w:ascii="Times New Roman" w:hAnsi="Times New Roman" w:cs="Times New Roman"/>
                <w:b/>
                <w:sz w:val="28"/>
                <w:szCs w:val="28"/>
                <w:lang w:val="uk-UA"/>
              </w:rPr>
            </w:pPr>
          </w:p>
        </w:tc>
        <w:tc>
          <w:tcPr>
            <w:tcW w:w="1852" w:type="dxa"/>
            <w:gridSpan w:val="6"/>
            <w:tcBorders>
              <w:left w:val="single" w:sz="4" w:space="0" w:color="auto"/>
            </w:tcBorders>
          </w:tcPr>
          <w:p w:rsidR="001B0815" w:rsidRPr="001B0815" w:rsidRDefault="00B81F60">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Д</w:t>
            </w:r>
          </w:p>
        </w:tc>
      </w:tr>
      <w:tr w:rsidR="0088674F" w:rsidRPr="00B81F60" w:rsidTr="001B0815">
        <w:tc>
          <w:tcPr>
            <w:tcW w:w="3278" w:type="dxa"/>
            <w:gridSpan w:val="10"/>
            <w:tcBorders>
              <w:right w:val="single" w:sz="4" w:space="0" w:color="auto"/>
            </w:tcBorders>
          </w:tcPr>
          <w:p w:rsidR="00ED73FA" w:rsidRPr="00ED73FA" w:rsidRDefault="00ED73FA">
            <w:pPr>
              <w:rPr>
                <w:rFonts w:ascii="Times New Roman" w:hAnsi="Times New Roman" w:cs="Times New Roman"/>
                <w:sz w:val="28"/>
                <w:szCs w:val="28"/>
                <w:lang w:val="uk-UA"/>
              </w:rPr>
            </w:pPr>
            <w:r w:rsidRPr="00ED73FA">
              <w:rPr>
                <w:rFonts w:ascii="Times New Roman" w:hAnsi="Times New Roman" w:cs="Times New Roman"/>
                <w:sz w:val="28"/>
                <w:szCs w:val="28"/>
              </w:rPr>
              <w:lastRenderedPageBreak/>
              <w:t xml:space="preserve">2.1.2. Система оцінювання в закладі освіти сприяє реалізації компетентнісного </w:t>
            </w:r>
            <w:proofErr w:type="gramStart"/>
            <w:r w:rsidRPr="00ED73FA">
              <w:rPr>
                <w:rFonts w:ascii="Times New Roman" w:hAnsi="Times New Roman" w:cs="Times New Roman"/>
                <w:sz w:val="28"/>
                <w:szCs w:val="28"/>
              </w:rPr>
              <w:t>п</w:t>
            </w:r>
            <w:proofErr w:type="gramEnd"/>
            <w:r w:rsidRPr="00ED73FA">
              <w:rPr>
                <w:rFonts w:ascii="Times New Roman" w:hAnsi="Times New Roman" w:cs="Times New Roman"/>
                <w:sz w:val="28"/>
                <w:szCs w:val="28"/>
              </w:rPr>
              <w:t>ідходу до навчання</w:t>
            </w:r>
          </w:p>
        </w:tc>
        <w:tc>
          <w:tcPr>
            <w:tcW w:w="9437" w:type="dxa"/>
            <w:gridSpan w:val="6"/>
            <w:tcBorders>
              <w:left w:val="single" w:sz="4" w:space="0" w:color="auto"/>
              <w:right w:val="single" w:sz="4" w:space="0" w:color="auto"/>
            </w:tcBorders>
          </w:tcPr>
          <w:p w:rsidR="00ED73FA" w:rsidRDefault="005F709B" w:rsidP="00ED73FA">
            <w:pPr>
              <w:rPr>
                <w:rFonts w:ascii="Times New Roman" w:hAnsi="Times New Roman" w:cs="Times New Roman"/>
                <w:sz w:val="28"/>
                <w:szCs w:val="28"/>
                <w:lang w:val="uk-UA"/>
              </w:rPr>
            </w:pPr>
            <w:r>
              <w:rPr>
                <w:rFonts w:ascii="Times New Roman" w:hAnsi="Times New Roman" w:cs="Times New Roman"/>
                <w:sz w:val="28"/>
                <w:szCs w:val="28"/>
                <w:lang w:val="uk-UA"/>
              </w:rPr>
              <w:t xml:space="preserve"> С</w:t>
            </w:r>
            <w:r w:rsidR="00ED73FA" w:rsidRPr="00ED73FA">
              <w:rPr>
                <w:rFonts w:ascii="Times New Roman" w:hAnsi="Times New Roman" w:cs="Times New Roman"/>
                <w:sz w:val="28"/>
                <w:szCs w:val="28"/>
              </w:rPr>
              <w:t>ис</w:t>
            </w:r>
            <w:r w:rsidR="00ED73FA">
              <w:rPr>
                <w:rFonts w:ascii="Times New Roman" w:hAnsi="Times New Roman" w:cs="Times New Roman"/>
                <w:sz w:val="28"/>
                <w:szCs w:val="28"/>
              </w:rPr>
              <w:t xml:space="preserve">тема оцінювання </w:t>
            </w:r>
            <w:r>
              <w:rPr>
                <w:rFonts w:ascii="Times New Roman" w:hAnsi="Times New Roman" w:cs="Times New Roman"/>
                <w:sz w:val="28"/>
                <w:szCs w:val="28"/>
                <w:lang w:val="uk-UA"/>
              </w:rPr>
              <w:t xml:space="preserve"> закладу</w:t>
            </w:r>
            <w:r w:rsidR="00ED73FA" w:rsidRPr="00ED73FA">
              <w:rPr>
                <w:rFonts w:ascii="Times New Roman" w:hAnsi="Times New Roman" w:cs="Times New Roman"/>
                <w:sz w:val="28"/>
                <w:szCs w:val="28"/>
              </w:rPr>
              <w:t xml:space="preserve"> сприяє реалізації компетентнісного підходу до навчання. Система оцінювання навчальних досягнень учнів має у </w:t>
            </w:r>
            <w:proofErr w:type="gramStart"/>
            <w:r w:rsidR="00ED73FA" w:rsidRPr="00ED73FA">
              <w:rPr>
                <w:rFonts w:ascii="Times New Roman" w:hAnsi="Times New Roman" w:cs="Times New Roman"/>
                <w:sz w:val="28"/>
                <w:szCs w:val="28"/>
              </w:rPr>
              <w:t>своїй</w:t>
            </w:r>
            <w:proofErr w:type="gramEnd"/>
            <w:r w:rsidR="00ED73FA" w:rsidRPr="00ED73FA">
              <w:rPr>
                <w:rFonts w:ascii="Times New Roman" w:hAnsi="Times New Roman" w:cs="Times New Roman"/>
                <w:sz w:val="28"/>
                <w:szCs w:val="28"/>
              </w:rPr>
              <w:t xml:space="preserve"> основі чіткі і зрозумілі вимоги до навчальних результатів, яка: </w:t>
            </w:r>
          </w:p>
          <w:p w:rsidR="00ED73FA" w:rsidRDefault="00ED73FA" w:rsidP="00ED73FA">
            <w:pPr>
              <w:rPr>
                <w:rFonts w:ascii="Times New Roman" w:hAnsi="Times New Roman" w:cs="Times New Roman"/>
                <w:sz w:val="28"/>
                <w:szCs w:val="28"/>
                <w:lang w:val="uk-UA"/>
              </w:rPr>
            </w:pPr>
            <w:r w:rsidRPr="00ED73FA">
              <w:rPr>
                <w:rFonts w:ascii="Times New Roman" w:hAnsi="Times New Roman" w:cs="Times New Roman"/>
                <w:sz w:val="28"/>
                <w:szCs w:val="28"/>
                <w:lang w:val="uk-UA"/>
              </w:rPr>
              <w:t>- дозволяє гарантовано досягти і перевищити результати;</w:t>
            </w:r>
          </w:p>
          <w:p w:rsidR="00ED73FA" w:rsidRDefault="00ED73FA" w:rsidP="00ED73FA">
            <w:pPr>
              <w:rPr>
                <w:rFonts w:ascii="Times New Roman" w:hAnsi="Times New Roman" w:cs="Times New Roman"/>
                <w:sz w:val="28"/>
                <w:szCs w:val="28"/>
                <w:lang w:val="uk-UA"/>
              </w:rPr>
            </w:pPr>
            <w:r w:rsidRPr="00ED73FA">
              <w:rPr>
                <w:rFonts w:ascii="Times New Roman" w:hAnsi="Times New Roman" w:cs="Times New Roman"/>
                <w:sz w:val="28"/>
                <w:szCs w:val="28"/>
                <w:lang w:val="uk-UA"/>
              </w:rPr>
              <w:t xml:space="preserve"> - заохочує учнів апробувати різні моделі досягнення результату без ризику отримати за це негативну оцінку; </w:t>
            </w:r>
          </w:p>
          <w:p w:rsidR="00ED73FA" w:rsidRDefault="00ED73FA" w:rsidP="00ED73FA">
            <w:pPr>
              <w:rPr>
                <w:rFonts w:ascii="Times New Roman" w:hAnsi="Times New Roman" w:cs="Times New Roman"/>
                <w:sz w:val="28"/>
                <w:szCs w:val="28"/>
                <w:lang w:val="uk-UA"/>
              </w:rPr>
            </w:pPr>
            <w:r w:rsidRPr="00ED73FA">
              <w:rPr>
                <w:rFonts w:ascii="Times New Roman" w:hAnsi="Times New Roman" w:cs="Times New Roman"/>
                <w:sz w:val="28"/>
                <w:szCs w:val="28"/>
                <w:lang w:val="uk-UA"/>
              </w:rPr>
              <w:t xml:space="preserve">- дає можливість розвивати в учнів впевненість у своїх здібностях і можливостях; </w:t>
            </w:r>
          </w:p>
          <w:p w:rsidR="00ED73FA" w:rsidRPr="00ED73FA" w:rsidRDefault="00ED73FA" w:rsidP="005D337B">
            <w:pPr>
              <w:rPr>
                <w:rFonts w:ascii="Times New Roman" w:hAnsi="Times New Roman" w:cs="Times New Roman"/>
                <w:sz w:val="28"/>
                <w:szCs w:val="28"/>
                <w:lang w:val="uk-UA"/>
              </w:rPr>
            </w:pPr>
            <w:r w:rsidRPr="00ED73FA">
              <w:rPr>
                <w:rFonts w:ascii="Times New Roman" w:hAnsi="Times New Roman" w:cs="Times New Roman"/>
                <w:sz w:val="28"/>
                <w:szCs w:val="28"/>
                <w:lang w:val="uk-UA"/>
              </w:rPr>
              <w:t>- використовує самооцінювання і взаємооцінювання як важливий елемент навчальної діяльності. Учителі спрямовують оцінювання на реалізацію компетентнісного підходу, відстежуют</w:t>
            </w:r>
            <w:r>
              <w:rPr>
                <w:rFonts w:ascii="Times New Roman" w:hAnsi="Times New Roman" w:cs="Times New Roman"/>
                <w:sz w:val="28"/>
                <w:szCs w:val="28"/>
                <w:lang w:val="uk-UA"/>
              </w:rPr>
              <w:t xml:space="preserve">ь індивідуальний поступ учня: </w:t>
            </w:r>
            <w:r w:rsidRPr="00ED73FA">
              <w:rPr>
                <w:rFonts w:ascii="Times New Roman" w:hAnsi="Times New Roman" w:cs="Times New Roman"/>
                <w:sz w:val="28"/>
                <w:szCs w:val="28"/>
                <w:lang w:val="uk-UA"/>
              </w:rPr>
              <w:t>аналізують</w:t>
            </w:r>
            <w:r>
              <w:rPr>
                <w:rFonts w:ascii="Times New Roman" w:hAnsi="Times New Roman" w:cs="Times New Roman"/>
                <w:sz w:val="28"/>
                <w:szCs w:val="28"/>
                <w:lang w:val="uk-UA"/>
              </w:rPr>
              <w:t xml:space="preserve"> </w:t>
            </w:r>
            <w:r w:rsidRPr="00ED73FA">
              <w:rPr>
                <w:rFonts w:ascii="Times New Roman" w:hAnsi="Times New Roman" w:cs="Times New Roman"/>
                <w:sz w:val="28"/>
                <w:szCs w:val="28"/>
                <w:lang w:val="uk-UA"/>
              </w:rPr>
              <w:t xml:space="preserve"> уточнювальними запитаннями про</w:t>
            </w:r>
            <w:r>
              <w:rPr>
                <w:rFonts w:ascii="Times New Roman" w:hAnsi="Times New Roman" w:cs="Times New Roman"/>
                <w:sz w:val="28"/>
                <w:szCs w:val="28"/>
                <w:lang w:val="uk-UA"/>
              </w:rPr>
              <w:t>блеми та помилки;</w:t>
            </w:r>
            <w:r w:rsidRPr="00ED73FA">
              <w:rPr>
                <w:rFonts w:ascii="Times New Roman" w:hAnsi="Times New Roman" w:cs="Times New Roman"/>
                <w:sz w:val="28"/>
                <w:szCs w:val="28"/>
                <w:lang w:val="uk-UA"/>
              </w:rPr>
              <w:t xml:space="preserve"> отримують зворотній зв'язок, для чого використовують цеглинки ЛЕГО, кольорові сходинки, с</w:t>
            </w:r>
            <w:r>
              <w:rPr>
                <w:rFonts w:ascii="Times New Roman" w:hAnsi="Times New Roman" w:cs="Times New Roman"/>
                <w:sz w:val="28"/>
                <w:szCs w:val="28"/>
                <w:lang w:val="uk-UA"/>
              </w:rPr>
              <w:t>игнальні фішки,</w:t>
            </w:r>
            <w:r w:rsidRPr="00ED73FA">
              <w:rPr>
                <w:rFonts w:ascii="Times New Roman" w:hAnsi="Times New Roman" w:cs="Times New Roman"/>
                <w:sz w:val="28"/>
                <w:szCs w:val="28"/>
                <w:lang w:val="uk-UA"/>
              </w:rPr>
              <w:t>обговорення, ін</w:t>
            </w:r>
            <w:r>
              <w:rPr>
                <w:rFonts w:ascii="Times New Roman" w:hAnsi="Times New Roman" w:cs="Times New Roman"/>
                <w:sz w:val="28"/>
                <w:szCs w:val="28"/>
                <w:lang w:val="uk-UA"/>
              </w:rPr>
              <w:t xml:space="preserve">терактивні прийоми та методи; </w:t>
            </w:r>
            <w:r w:rsidRPr="00ED73FA">
              <w:rPr>
                <w:rFonts w:ascii="Times New Roman" w:hAnsi="Times New Roman" w:cs="Times New Roman"/>
                <w:sz w:val="28"/>
                <w:szCs w:val="28"/>
                <w:lang w:val="uk-UA"/>
              </w:rPr>
              <w:t>застосов</w:t>
            </w:r>
            <w:r>
              <w:rPr>
                <w:rFonts w:ascii="Times New Roman" w:hAnsi="Times New Roman" w:cs="Times New Roman"/>
                <w:sz w:val="28"/>
                <w:szCs w:val="28"/>
                <w:lang w:val="uk-UA"/>
              </w:rPr>
              <w:t xml:space="preserve">ують само- та взаємооцінку </w:t>
            </w:r>
            <w:r w:rsidRPr="00ED73FA">
              <w:rPr>
                <w:rFonts w:ascii="Times New Roman" w:hAnsi="Times New Roman" w:cs="Times New Roman"/>
                <w:sz w:val="28"/>
                <w:szCs w:val="28"/>
                <w:lang w:val="uk-UA"/>
              </w:rPr>
              <w:t>, у тому числі за д</w:t>
            </w:r>
            <w:r>
              <w:rPr>
                <w:rFonts w:ascii="Times New Roman" w:hAnsi="Times New Roman" w:cs="Times New Roman"/>
                <w:sz w:val="28"/>
                <w:szCs w:val="28"/>
                <w:lang w:val="uk-UA"/>
              </w:rPr>
              <w:t xml:space="preserve">опомогою цифрових технологій; </w:t>
            </w:r>
            <w:r w:rsidRPr="00ED73FA">
              <w:rPr>
                <w:rFonts w:ascii="Times New Roman" w:hAnsi="Times New Roman" w:cs="Times New Roman"/>
                <w:sz w:val="28"/>
                <w:szCs w:val="28"/>
                <w:lang w:val="uk-UA"/>
              </w:rPr>
              <w:t>дають змогу учням показати свої до</w:t>
            </w:r>
            <w:r>
              <w:rPr>
                <w:rFonts w:ascii="Times New Roman" w:hAnsi="Times New Roman" w:cs="Times New Roman"/>
                <w:sz w:val="28"/>
                <w:szCs w:val="28"/>
                <w:lang w:val="uk-UA"/>
              </w:rPr>
              <w:t xml:space="preserve">сягнення різними способами </w:t>
            </w:r>
            <w:r w:rsidRPr="00ED73FA">
              <w:rPr>
                <w:rFonts w:ascii="Times New Roman" w:hAnsi="Times New Roman" w:cs="Times New Roman"/>
                <w:sz w:val="28"/>
                <w:szCs w:val="28"/>
                <w:lang w:val="uk-UA"/>
              </w:rPr>
              <w:t>: тести, рольові ігри, проєкти, презента</w:t>
            </w:r>
            <w:r w:rsidR="005D337B">
              <w:rPr>
                <w:rFonts w:ascii="Times New Roman" w:hAnsi="Times New Roman" w:cs="Times New Roman"/>
                <w:sz w:val="28"/>
                <w:szCs w:val="28"/>
                <w:lang w:val="uk-UA"/>
              </w:rPr>
              <w:t>ції, портфоліо</w:t>
            </w:r>
            <w:r w:rsidRPr="00ED73FA">
              <w:rPr>
                <w:rFonts w:ascii="Times New Roman" w:hAnsi="Times New Roman" w:cs="Times New Roman"/>
                <w:sz w:val="28"/>
                <w:szCs w:val="28"/>
                <w:lang w:val="uk-UA"/>
              </w:rPr>
              <w:t xml:space="preserve">. </w:t>
            </w:r>
            <w:r w:rsidRPr="00C17981">
              <w:rPr>
                <w:rFonts w:ascii="Times New Roman" w:hAnsi="Times New Roman" w:cs="Times New Roman"/>
                <w:sz w:val="28"/>
                <w:szCs w:val="28"/>
                <w:lang w:val="uk-UA"/>
              </w:rPr>
              <w:t xml:space="preserve">Відповідно до інноваційної реформи НУШ педагогічний колектив </w:t>
            </w:r>
            <w:r w:rsidR="005F709B">
              <w:rPr>
                <w:rFonts w:ascii="Times New Roman" w:hAnsi="Times New Roman" w:cs="Times New Roman"/>
                <w:sz w:val="28"/>
                <w:szCs w:val="28"/>
                <w:lang w:val="uk-UA"/>
              </w:rPr>
              <w:t xml:space="preserve"> продовжує спрямову</w:t>
            </w:r>
            <w:r w:rsidRPr="00C17981">
              <w:rPr>
                <w:rFonts w:ascii="Times New Roman" w:hAnsi="Times New Roman" w:cs="Times New Roman"/>
                <w:sz w:val="28"/>
                <w:szCs w:val="28"/>
                <w:lang w:val="uk-UA"/>
              </w:rPr>
              <w:t>в</w:t>
            </w:r>
            <w:r w:rsidR="005F709B">
              <w:rPr>
                <w:rFonts w:ascii="Times New Roman" w:hAnsi="Times New Roman" w:cs="Times New Roman"/>
                <w:sz w:val="28"/>
                <w:szCs w:val="28"/>
                <w:lang w:val="uk-UA"/>
              </w:rPr>
              <w:t>ати</w:t>
            </w:r>
            <w:r w:rsidRPr="00C17981">
              <w:rPr>
                <w:rFonts w:ascii="Times New Roman" w:hAnsi="Times New Roman" w:cs="Times New Roman"/>
                <w:sz w:val="28"/>
                <w:szCs w:val="28"/>
                <w:lang w:val="uk-UA"/>
              </w:rPr>
              <w:t xml:space="preserve"> свою роботу на орієнтацію індивідуальних потреб кожної особистості, </w:t>
            </w:r>
            <w:r w:rsidR="005F709B">
              <w:rPr>
                <w:rFonts w:ascii="Times New Roman" w:hAnsi="Times New Roman" w:cs="Times New Roman"/>
                <w:sz w:val="28"/>
                <w:szCs w:val="28"/>
                <w:lang w:val="uk-UA"/>
              </w:rPr>
              <w:t>її виховання і розвиток. У ліцеї</w:t>
            </w:r>
            <w:r w:rsidR="005D337B" w:rsidRPr="00C17981">
              <w:rPr>
                <w:rFonts w:ascii="Times New Roman" w:hAnsi="Times New Roman" w:cs="Times New Roman"/>
                <w:sz w:val="28"/>
                <w:szCs w:val="28"/>
                <w:lang w:val="uk-UA"/>
              </w:rPr>
              <w:t xml:space="preserve"> </w:t>
            </w:r>
            <w:r w:rsidRPr="00C17981">
              <w:rPr>
                <w:rFonts w:ascii="Times New Roman" w:hAnsi="Times New Roman" w:cs="Times New Roman"/>
                <w:sz w:val="28"/>
                <w:szCs w:val="28"/>
                <w:lang w:val="uk-UA"/>
              </w:rPr>
              <w:t xml:space="preserve"> створ</w:t>
            </w:r>
            <w:r w:rsidR="005D337B" w:rsidRPr="00C17981">
              <w:rPr>
                <w:rFonts w:ascii="Times New Roman" w:hAnsi="Times New Roman" w:cs="Times New Roman"/>
                <w:sz w:val="28"/>
                <w:szCs w:val="28"/>
                <w:lang w:val="uk-UA"/>
              </w:rPr>
              <w:t xml:space="preserve">ена і постійно вдосконалюється </w:t>
            </w:r>
            <w:r w:rsidRPr="00C17981">
              <w:rPr>
                <w:rFonts w:ascii="Times New Roman" w:hAnsi="Times New Roman" w:cs="Times New Roman"/>
                <w:sz w:val="28"/>
                <w:szCs w:val="28"/>
                <w:lang w:val="uk-UA"/>
              </w:rPr>
              <w:t xml:space="preserve">система роботи з обдарованою молоддю, яка є сукупністю змісту, методів, форм, прийомів та засобів, які ставлять дитину в умови суб’єкта творчої діяльності. </w:t>
            </w:r>
            <w:proofErr w:type="gramStart"/>
            <w:r w:rsidRPr="00ED73FA">
              <w:rPr>
                <w:rFonts w:ascii="Times New Roman" w:hAnsi="Times New Roman" w:cs="Times New Roman"/>
                <w:sz w:val="28"/>
                <w:szCs w:val="28"/>
              </w:rPr>
              <w:t>У</w:t>
            </w:r>
            <w:proofErr w:type="gramEnd"/>
            <w:r w:rsidRPr="00ED73FA">
              <w:rPr>
                <w:rFonts w:ascii="Times New Roman" w:hAnsi="Times New Roman" w:cs="Times New Roman"/>
                <w:sz w:val="28"/>
                <w:szCs w:val="28"/>
              </w:rPr>
              <w:t xml:space="preserve"> рамка</w:t>
            </w:r>
            <w:r w:rsidR="005D337B">
              <w:rPr>
                <w:rFonts w:ascii="Times New Roman" w:hAnsi="Times New Roman" w:cs="Times New Roman"/>
                <w:sz w:val="28"/>
                <w:szCs w:val="28"/>
              </w:rPr>
              <w:t>х реалізації цього завдання бул</w:t>
            </w:r>
            <w:r w:rsidR="005D337B">
              <w:rPr>
                <w:rFonts w:ascii="Times New Roman" w:hAnsi="Times New Roman" w:cs="Times New Roman"/>
                <w:sz w:val="28"/>
                <w:szCs w:val="28"/>
                <w:lang w:val="uk-UA"/>
              </w:rPr>
              <w:t>о</w:t>
            </w:r>
            <w:r w:rsidR="005D337B">
              <w:rPr>
                <w:rFonts w:ascii="Times New Roman" w:hAnsi="Times New Roman" w:cs="Times New Roman"/>
                <w:sz w:val="28"/>
                <w:szCs w:val="28"/>
              </w:rPr>
              <w:t xml:space="preserve"> проведен</w:t>
            </w:r>
            <w:r w:rsidR="005D337B">
              <w:rPr>
                <w:rFonts w:ascii="Times New Roman" w:hAnsi="Times New Roman" w:cs="Times New Roman"/>
                <w:sz w:val="28"/>
                <w:szCs w:val="28"/>
                <w:lang w:val="uk-UA"/>
              </w:rPr>
              <w:t>о</w:t>
            </w:r>
            <w:r w:rsidR="005D337B">
              <w:rPr>
                <w:rFonts w:ascii="Times New Roman" w:hAnsi="Times New Roman" w:cs="Times New Roman"/>
                <w:sz w:val="28"/>
                <w:szCs w:val="28"/>
              </w:rPr>
              <w:t xml:space="preserve"> </w:t>
            </w:r>
            <w:r w:rsidRPr="00ED73FA">
              <w:rPr>
                <w:rFonts w:ascii="Times New Roman" w:hAnsi="Times New Roman" w:cs="Times New Roman"/>
                <w:sz w:val="28"/>
                <w:szCs w:val="28"/>
              </w:rPr>
              <w:t xml:space="preserve"> перегляд та поновлення шкільного</w:t>
            </w:r>
            <w:r w:rsidR="005D337B">
              <w:rPr>
                <w:rFonts w:ascii="Times New Roman" w:hAnsi="Times New Roman" w:cs="Times New Roman"/>
                <w:sz w:val="28"/>
                <w:szCs w:val="28"/>
              </w:rPr>
              <w:t xml:space="preserve"> банку обдарованих дітей</w:t>
            </w:r>
            <w:r w:rsidR="005D337B">
              <w:rPr>
                <w:rFonts w:ascii="Times New Roman" w:hAnsi="Times New Roman" w:cs="Times New Roman"/>
                <w:sz w:val="28"/>
                <w:szCs w:val="28"/>
                <w:lang w:val="uk-UA"/>
              </w:rPr>
              <w:t xml:space="preserve">. </w:t>
            </w:r>
            <w:r w:rsidRPr="005D337B">
              <w:rPr>
                <w:rFonts w:ascii="Times New Roman" w:hAnsi="Times New Roman" w:cs="Times New Roman"/>
                <w:sz w:val="28"/>
                <w:szCs w:val="28"/>
                <w:lang w:val="uk-UA"/>
              </w:rPr>
              <w:t xml:space="preserve">Розвитку творчих здібностей учнів сприяють проведення у школі предметних тижнів, виставки творчих робіт учнів, турніри знавців, інтелектуально-розважальні ігри, науково-практичні конференції, комп’ютерні презентації творчих робіт. </w:t>
            </w:r>
            <w:r w:rsidR="005D337B">
              <w:rPr>
                <w:rFonts w:ascii="Times New Roman" w:hAnsi="Times New Roman" w:cs="Times New Roman"/>
                <w:sz w:val="28"/>
                <w:szCs w:val="28"/>
                <w:lang w:val="uk-UA"/>
              </w:rPr>
              <w:t>У</w:t>
            </w:r>
            <w:r w:rsidRPr="005D337B">
              <w:rPr>
                <w:rFonts w:ascii="Times New Roman" w:hAnsi="Times New Roman" w:cs="Times New Roman"/>
                <w:sz w:val="28"/>
                <w:szCs w:val="28"/>
                <w:lang w:val="uk-UA"/>
              </w:rPr>
              <w:t xml:space="preserve"> </w:t>
            </w:r>
            <w:r w:rsidR="005D337B">
              <w:rPr>
                <w:rFonts w:ascii="Times New Roman" w:hAnsi="Times New Roman" w:cs="Times New Roman"/>
                <w:sz w:val="28"/>
                <w:szCs w:val="28"/>
                <w:lang w:val="uk-UA"/>
              </w:rPr>
              <w:t>ліцеї</w:t>
            </w:r>
            <w:r w:rsidRPr="005D337B">
              <w:rPr>
                <w:rFonts w:ascii="Times New Roman" w:hAnsi="Times New Roman" w:cs="Times New Roman"/>
                <w:sz w:val="28"/>
                <w:szCs w:val="28"/>
                <w:lang w:val="uk-UA"/>
              </w:rPr>
              <w:t xml:space="preserve"> було проведено І етап </w:t>
            </w:r>
            <w:r w:rsidRPr="005D337B">
              <w:rPr>
                <w:rFonts w:ascii="Times New Roman" w:hAnsi="Times New Roman" w:cs="Times New Roman"/>
                <w:sz w:val="28"/>
                <w:szCs w:val="28"/>
                <w:lang w:val="uk-UA"/>
              </w:rPr>
              <w:lastRenderedPageBreak/>
              <w:t xml:space="preserve">Всеукраїнських учнівських олімпіад з базових дисциплін в умовах достатньої організації та відповідно графіка. </w:t>
            </w:r>
            <w:r w:rsidRPr="00C17981">
              <w:rPr>
                <w:rFonts w:ascii="Times New Roman" w:hAnsi="Times New Roman" w:cs="Times New Roman"/>
                <w:sz w:val="28"/>
                <w:szCs w:val="28"/>
                <w:lang w:val="uk-UA"/>
              </w:rPr>
              <w:t xml:space="preserve">У І етапі прийняло участь </w:t>
            </w:r>
            <w:r w:rsidR="005F709B">
              <w:rPr>
                <w:rFonts w:ascii="Times New Roman" w:hAnsi="Times New Roman" w:cs="Times New Roman"/>
                <w:sz w:val="28"/>
                <w:szCs w:val="28"/>
                <w:lang w:val="uk-UA"/>
              </w:rPr>
              <w:t xml:space="preserve">106 </w:t>
            </w:r>
            <w:r w:rsidR="005D337B" w:rsidRPr="00C17981">
              <w:rPr>
                <w:rFonts w:ascii="Times New Roman" w:hAnsi="Times New Roman" w:cs="Times New Roman"/>
                <w:sz w:val="28"/>
                <w:szCs w:val="28"/>
                <w:lang w:val="uk-UA"/>
              </w:rPr>
              <w:t>учн</w:t>
            </w:r>
            <w:r w:rsidR="005D337B">
              <w:rPr>
                <w:rFonts w:ascii="Times New Roman" w:hAnsi="Times New Roman" w:cs="Times New Roman"/>
                <w:sz w:val="28"/>
                <w:szCs w:val="28"/>
                <w:lang w:val="uk-UA"/>
              </w:rPr>
              <w:t xml:space="preserve">ів </w:t>
            </w:r>
            <w:r w:rsidR="005F709B">
              <w:rPr>
                <w:rFonts w:ascii="Times New Roman" w:hAnsi="Times New Roman" w:cs="Times New Roman"/>
                <w:sz w:val="28"/>
                <w:szCs w:val="28"/>
                <w:lang w:val="uk-UA"/>
              </w:rPr>
              <w:t xml:space="preserve"> 6-11 класів. Д</w:t>
            </w:r>
            <w:r w:rsidRPr="00C17981">
              <w:rPr>
                <w:rFonts w:ascii="Times New Roman" w:hAnsi="Times New Roman" w:cs="Times New Roman"/>
                <w:sz w:val="28"/>
                <w:szCs w:val="28"/>
                <w:lang w:val="uk-UA"/>
              </w:rPr>
              <w:t>ля участі в ІІ етапі</w:t>
            </w:r>
            <w:r w:rsidR="005D337B">
              <w:rPr>
                <w:rFonts w:ascii="Times New Roman" w:hAnsi="Times New Roman" w:cs="Times New Roman"/>
                <w:sz w:val="28"/>
                <w:szCs w:val="28"/>
                <w:lang w:val="uk-UA"/>
              </w:rPr>
              <w:t xml:space="preserve"> </w:t>
            </w:r>
            <w:r w:rsidR="005F709B">
              <w:rPr>
                <w:rFonts w:ascii="Times New Roman" w:hAnsi="Times New Roman" w:cs="Times New Roman"/>
                <w:sz w:val="28"/>
                <w:szCs w:val="28"/>
                <w:lang w:val="uk-UA"/>
              </w:rPr>
              <w:t xml:space="preserve"> було визначено 7 учнів, які вибороли призові місця </w:t>
            </w:r>
            <w:r w:rsidR="005D337B">
              <w:rPr>
                <w:rFonts w:ascii="Times New Roman" w:hAnsi="Times New Roman" w:cs="Times New Roman"/>
                <w:sz w:val="28"/>
                <w:szCs w:val="28"/>
                <w:lang w:val="uk-UA"/>
              </w:rPr>
              <w:t>(далі ІІ етап олімпіад було відмінено в зв’язку з карантиннми обмеженнями)</w:t>
            </w:r>
            <w:r w:rsidRPr="00C17981">
              <w:rPr>
                <w:rFonts w:ascii="Times New Roman" w:hAnsi="Times New Roman" w:cs="Times New Roman"/>
                <w:sz w:val="28"/>
                <w:szCs w:val="28"/>
                <w:lang w:val="uk-UA"/>
              </w:rPr>
              <w:t xml:space="preserve">. </w:t>
            </w:r>
            <w:r w:rsidR="005F709B">
              <w:rPr>
                <w:rFonts w:ascii="Times New Roman" w:hAnsi="Times New Roman" w:cs="Times New Roman"/>
                <w:sz w:val="28"/>
                <w:szCs w:val="28"/>
                <w:lang w:val="uk-UA"/>
              </w:rPr>
              <w:t xml:space="preserve">Учень 10 класу, Драпей Ярослав, став презером ІІІ обласного етапу Всеукраїнської олімпіади з інформатики. </w:t>
            </w:r>
            <w:r w:rsidRPr="00C17981">
              <w:rPr>
                <w:rFonts w:ascii="Times New Roman" w:hAnsi="Times New Roman" w:cs="Times New Roman"/>
                <w:sz w:val="28"/>
                <w:szCs w:val="28"/>
                <w:lang w:val="uk-UA"/>
              </w:rPr>
              <w:t xml:space="preserve">Аналіз робіт учасників ІІ етапу олімпіад </w:t>
            </w:r>
            <w:r w:rsidR="005F709B">
              <w:rPr>
                <w:rFonts w:ascii="Times New Roman" w:hAnsi="Times New Roman" w:cs="Times New Roman"/>
                <w:sz w:val="28"/>
                <w:szCs w:val="28"/>
                <w:lang w:val="uk-UA"/>
              </w:rPr>
              <w:t>свідчить, що більшість учнів має</w:t>
            </w:r>
            <w:r w:rsidRPr="00C17981">
              <w:rPr>
                <w:rFonts w:ascii="Times New Roman" w:hAnsi="Times New Roman" w:cs="Times New Roman"/>
                <w:sz w:val="28"/>
                <w:szCs w:val="28"/>
                <w:lang w:val="uk-UA"/>
              </w:rPr>
              <w:t xml:space="preserve"> глибокі знання з основ наук, уміє правильно давати оцінку явищам і подіям, чітко й грамотно висловлювати свої думки</w:t>
            </w:r>
            <w:r w:rsidR="005D337B">
              <w:rPr>
                <w:rFonts w:ascii="Times New Roman" w:hAnsi="Times New Roman" w:cs="Times New Roman"/>
                <w:sz w:val="28"/>
                <w:szCs w:val="28"/>
                <w:lang w:val="uk-UA"/>
              </w:rPr>
              <w:t xml:space="preserve">. </w:t>
            </w:r>
            <w:r w:rsidRPr="00C17981">
              <w:rPr>
                <w:rFonts w:ascii="Times New Roman" w:hAnsi="Times New Roman" w:cs="Times New Roman"/>
                <w:sz w:val="28"/>
                <w:szCs w:val="28"/>
                <w:lang w:val="uk-UA"/>
              </w:rPr>
              <w:t xml:space="preserve"> </w:t>
            </w:r>
          </w:p>
        </w:tc>
        <w:tc>
          <w:tcPr>
            <w:tcW w:w="1852" w:type="dxa"/>
            <w:gridSpan w:val="6"/>
            <w:tcBorders>
              <w:left w:val="single" w:sz="4" w:space="0" w:color="auto"/>
            </w:tcBorders>
          </w:tcPr>
          <w:p w:rsidR="00ED73FA" w:rsidRPr="00ED73FA" w:rsidRDefault="00B81F60">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Д</w:t>
            </w:r>
          </w:p>
        </w:tc>
      </w:tr>
      <w:tr w:rsidR="00AC42CA" w:rsidRPr="00ED73FA" w:rsidTr="00753A3E">
        <w:tc>
          <w:tcPr>
            <w:tcW w:w="14567" w:type="dxa"/>
            <w:gridSpan w:val="22"/>
          </w:tcPr>
          <w:p w:rsidR="00AC42CA" w:rsidRPr="00B81F60" w:rsidRDefault="003D17EB">
            <w:pPr>
              <w:rPr>
                <w:rFonts w:ascii="Times New Roman" w:hAnsi="Times New Roman" w:cs="Times New Roman"/>
                <w:b/>
                <w:sz w:val="32"/>
                <w:szCs w:val="32"/>
                <w:lang w:val="uk-UA"/>
              </w:rPr>
            </w:pPr>
            <w:r w:rsidRPr="00B81F60">
              <w:rPr>
                <w:rFonts w:ascii="Times New Roman" w:hAnsi="Times New Roman" w:cs="Times New Roman"/>
                <w:b/>
                <w:sz w:val="32"/>
                <w:szCs w:val="32"/>
                <w:lang w:val="uk-UA"/>
              </w:rPr>
              <w:lastRenderedPageBreak/>
              <w:t xml:space="preserve">                  </w:t>
            </w:r>
            <w:r w:rsidR="00AC42CA" w:rsidRPr="00B81F60">
              <w:rPr>
                <w:rFonts w:ascii="Times New Roman" w:hAnsi="Times New Roman" w:cs="Times New Roman"/>
                <w:b/>
                <w:sz w:val="32"/>
                <w:szCs w:val="32"/>
              </w:rPr>
              <w:t xml:space="preserve">Вимога 2.2. Застосування внутрішнього моніторингу, що передбачає систематичне відстеження та коригування результатів навчання </w:t>
            </w:r>
            <w:proofErr w:type="gramStart"/>
            <w:r w:rsidR="00AC42CA" w:rsidRPr="00B81F60">
              <w:rPr>
                <w:rFonts w:ascii="Times New Roman" w:hAnsi="Times New Roman" w:cs="Times New Roman"/>
                <w:b/>
                <w:sz w:val="32"/>
                <w:szCs w:val="32"/>
              </w:rPr>
              <w:t>кожного</w:t>
            </w:r>
            <w:proofErr w:type="gramEnd"/>
            <w:r w:rsidR="00AC42CA" w:rsidRPr="00B81F60">
              <w:rPr>
                <w:rFonts w:ascii="Times New Roman" w:hAnsi="Times New Roman" w:cs="Times New Roman"/>
                <w:b/>
                <w:sz w:val="32"/>
                <w:szCs w:val="32"/>
              </w:rPr>
              <w:t xml:space="preserve"> здобувача освіти</w:t>
            </w:r>
          </w:p>
          <w:p w:rsidR="003D17EB" w:rsidRPr="003D17EB" w:rsidRDefault="003D17EB">
            <w:pPr>
              <w:rPr>
                <w:rFonts w:ascii="Times New Roman" w:hAnsi="Times New Roman" w:cs="Times New Roman"/>
                <w:b/>
                <w:sz w:val="28"/>
                <w:szCs w:val="28"/>
                <w:lang w:val="uk-UA"/>
              </w:rPr>
            </w:pPr>
          </w:p>
        </w:tc>
      </w:tr>
      <w:tr w:rsidR="0088674F" w:rsidRPr="003D17EB" w:rsidTr="003D17EB">
        <w:tc>
          <w:tcPr>
            <w:tcW w:w="3248" w:type="dxa"/>
            <w:gridSpan w:val="9"/>
            <w:tcBorders>
              <w:right w:val="single" w:sz="4" w:space="0" w:color="auto"/>
            </w:tcBorders>
          </w:tcPr>
          <w:p w:rsidR="003D17EB" w:rsidRPr="003D17EB" w:rsidRDefault="003D17EB">
            <w:pPr>
              <w:rPr>
                <w:rFonts w:ascii="Times New Roman" w:hAnsi="Times New Roman" w:cs="Times New Roman"/>
                <w:b/>
                <w:sz w:val="28"/>
                <w:szCs w:val="28"/>
              </w:rPr>
            </w:pPr>
            <w:r w:rsidRPr="003D17EB">
              <w:rPr>
                <w:rFonts w:ascii="Times New Roman" w:hAnsi="Times New Roman" w:cs="Times New Roman"/>
                <w:sz w:val="28"/>
                <w:szCs w:val="28"/>
              </w:rPr>
              <w:t xml:space="preserve">2.2.1. </w:t>
            </w:r>
            <w:proofErr w:type="gramStart"/>
            <w:r w:rsidRPr="003D17EB">
              <w:rPr>
                <w:rFonts w:ascii="Times New Roman" w:hAnsi="Times New Roman" w:cs="Times New Roman"/>
                <w:sz w:val="28"/>
                <w:szCs w:val="28"/>
              </w:rPr>
              <w:t>У</w:t>
            </w:r>
            <w:proofErr w:type="gramEnd"/>
            <w:r w:rsidRPr="003D17EB">
              <w:rPr>
                <w:rFonts w:ascii="Times New Roman" w:hAnsi="Times New Roman" w:cs="Times New Roman"/>
                <w:sz w:val="28"/>
                <w:szCs w:val="28"/>
              </w:rPr>
              <w:t xml:space="preserve"> закладі освіти здійснюється аналіз результатів навчання здобувачів освіти</w:t>
            </w:r>
          </w:p>
        </w:tc>
        <w:tc>
          <w:tcPr>
            <w:tcW w:w="9452" w:type="dxa"/>
            <w:gridSpan w:val="6"/>
            <w:tcBorders>
              <w:left w:val="single" w:sz="4" w:space="0" w:color="auto"/>
              <w:right w:val="single" w:sz="4" w:space="0" w:color="auto"/>
            </w:tcBorders>
          </w:tcPr>
          <w:p w:rsidR="003D17EB" w:rsidRDefault="003D17EB">
            <w:pPr>
              <w:rPr>
                <w:rFonts w:ascii="Times New Roman" w:hAnsi="Times New Roman" w:cs="Times New Roman"/>
                <w:sz w:val="28"/>
                <w:szCs w:val="28"/>
                <w:lang w:val="uk-UA"/>
              </w:rPr>
            </w:pPr>
            <w:r w:rsidRPr="003D17EB">
              <w:rPr>
                <w:rFonts w:ascii="Times New Roman" w:hAnsi="Times New Roman" w:cs="Times New Roman"/>
                <w:sz w:val="28"/>
                <w:szCs w:val="28"/>
              </w:rPr>
              <w:t xml:space="preserve">Основним індикатором вимірювання результатів освітньої діяльності учнів є їхні навчальні досягнення. </w:t>
            </w:r>
            <w:r w:rsidR="000666D1">
              <w:rPr>
                <w:rFonts w:ascii="Times New Roman" w:hAnsi="Times New Roman" w:cs="Times New Roman"/>
                <w:sz w:val="28"/>
                <w:szCs w:val="28"/>
                <w:lang w:val="uk-UA"/>
              </w:rPr>
              <w:t>Адміністрація ліцею  постійно стежила за с</w:t>
            </w:r>
            <w:r w:rsidR="000666D1">
              <w:rPr>
                <w:rFonts w:ascii="Times New Roman" w:hAnsi="Times New Roman" w:cs="Times New Roman"/>
                <w:sz w:val="28"/>
                <w:szCs w:val="28"/>
              </w:rPr>
              <w:t>истем</w:t>
            </w:r>
            <w:r w:rsidR="000666D1">
              <w:rPr>
                <w:rFonts w:ascii="Times New Roman" w:hAnsi="Times New Roman" w:cs="Times New Roman"/>
                <w:sz w:val="28"/>
                <w:szCs w:val="28"/>
                <w:lang w:val="uk-UA"/>
              </w:rPr>
              <w:t>ою</w:t>
            </w:r>
            <w:r w:rsidR="000666D1" w:rsidRPr="003D17EB">
              <w:rPr>
                <w:rFonts w:ascii="Times New Roman" w:hAnsi="Times New Roman" w:cs="Times New Roman"/>
                <w:sz w:val="28"/>
                <w:szCs w:val="28"/>
              </w:rPr>
              <w:t xml:space="preserve"> оцінюв</w:t>
            </w:r>
            <w:r w:rsidR="000666D1">
              <w:rPr>
                <w:rFonts w:ascii="Times New Roman" w:hAnsi="Times New Roman" w:cs="Times New Roman"/>
                <w:sz w:val="28"/>
                <w:szCs w:val="28"/>
              </w:rPr>
              <w:t>ання навчальних досягнень учні</w:t>
            </w:r>
            <w:r w:rsidR="000666D1">
              <w:rPr>
                <w:rFonts w:ascii="Times New Roman" w:hAnsi="Times New Roman" w:cs="Times New Roman"/>
                <w:sz w:val="28"/>
                <w:szCs w:val="28"/>
                <w:lang w:val="uk-UA"/>
              </w:rPr>
              <w:t xml:space="preserve">в. </w:t>
            </w:r>
            <w:r w:rsidR="000666D1" w:rsidRPr="003D17EB">
              <w:rPr>
                <w:rFonts w:ascii="Times New Roman" w:hAnsi="Times New Roman" w:cs="Times New Roman"/>
                <w:sz w:val="28"/>
                <w:szCs w:val="28"/>
              </w:rPr>
              <w:t xml:space="preserve"> </w:t>
            </w:r>
            <w:r w:rsidRPr="003D17EB">
              <w:rPr>
                <w:rFonts w:ascii="Times New Roman" w:hAnsi="Times New Roman" w:cs="Times New Roman"/>
                <w:sz w:val="28"/>
                <w:szCs w:val="28"/>
              </w:rPr>
              <w:t xml:space="preserve">Основним завданням внутрішнього моніторингу результатів навчання здобувачів освіти було здійснення </w:t>
            </w:r>
            <w:proofErr w:type="gramStart"/>
            <w:r w:rsidRPr="003D17EB">
              <w:rPr>
                <w:rFonts w:ascii="Times New Roman" w:hAnsi="Times New Roman" w:cs="Times New Roman"/>
                <w:sz w:val="28"/>
                <w:szCs w:val="28"/>
              </w:rPr>
              <w:t>систематичного</w:t>
            </w:r>
            <w:proofErr w:type="gramEnd"/>
            <w:r w:rsidRPr="003D17EB">
              <w:rPr>
                <w:rFonts w:ascii="Times New Roman" w:hAnsi="Times New Roman" w:cs="Times New Roman"/>
                <w:sz w:val="28"/>
                <w:szCs w:val="28"/>
              </w:rPr>
              <w:t xml:space="preserve"> контр</w:t>
            </w:r>
            <w:r>
              <w:rPr>
                <w:rFonts w:ascii="Times New Roman" w:hAnsi="Times New Roman" w:cs="Times New Roman"/>
                <w:sz w:val="28"/>
                <w:szCs w:val="28"/>
              </w:rPr>
              <w:t xml:space="preserve">олю за освітнім процесом у </w:t>
            </w:r>
            <w:r>
              <w:rPr>
                <w:rFonts w:ascii="Times New Roman" w:hAnsi="Times New Roman" w:cs="Times New Roman"/>
                <w:sz w:val="28"/>
                <w:szCs w:val="28"/>
                <w:lang w:val="uk-UA"/>
              </w:rPr>
              <w:t>ліцеї</w:t>
            </w:r>
            <w:r w:rsidRPr="003D17EB">
              <w:rPr>
                <w:rFonts w:ascii="Times New Roman" w:hAnsi="Times New Roman" w:cs="Times New Roman"/>
                <w:sz w:val="28"/>
                <w:szCs w:val="28"/>
              </w:rPr>
              <w:t>, створення власної системи неперервного і тривалого спостереження, оцінювання стану освітнього процесу. Основними джерелами для моніторингу системи оцінювання навчальних досягнень здобувачів освіти в нашому освітньому закладі</w:t>
            </w:r>
            <w:proofErr w:type="gramStart"/>
            <w:r w:rsidRPr="003D17EB">
              <w:rPr>
                <w:rFonts w:ascii="Times New Roman" w:hAnsi="Times New Roman" w:cs="Times New Roman"/>
                <w:sz w:val="28"/>
                <w:szCs w:val="28"/>
              </w:rPr>
              <w:t xml:space="preserve"> є:</w:t>
            </w:r>
            <w:proofErr w:type="gramEnd"/>
            <w:r w:rsidRPr="003D17EB">
              <w:rPr>
                <w:rFonts w:ascii="Times New Roman" w:hAnsi="Times New Roman" w:cs="Times New Roman"/>
                <w:sz w:val="28"/>
                <w:szCs w:val="28"/>
              </w:rPr>
              <w:t xml:space="preserve"> </w:t>
            </w:r>
          </w:p>
          <w:p w:rsidR="003D17EB" w:rsidRDefault="003D17EB">
            <w:pPr>
              <w:rPr>
                <w:rFonts w:ascii="Times New Roman" w:hAnsi="Times New Roman" w:cs="Times New Roman"/>
                <w:sz w:val="28"/>
                <w:szCs w:val="28"/>
                <w:lang w:val="uk-UA"/>
              </w:rPr>
            </w:pPr>
            <w:r w:rsidRPr="003D17EB">
              <w:rPr>
                <w:rFonts w:ascii="Times New Roman" w:hAnsi="Times New Roman" w:cs="Times New Roman"/>
                <w:sz w:val="28"/>
                <w:szCs w:val="28"/>
              </w:rPr>
              <w:t>- результати моніторингів навчальних досягнень здобувачів освіти;</w:t>
            </w:r>
          </w:p>
          <w:p w:rsidR="00D236AB" w:rsidRDefault="003D17EB" w:rsidP="00553819">
            <w:pPr>
              <w:rPr>
                <w:rFonts w:ascii="Times New Roman" w:hAnsi="Times New Roman" w:cs="Times New Roman"/>
                <w:sz w:val="28"/>
                <w:szCs w:val="28"/>
                <w:lang w:val="uk-UA"/>
              </w:rPr>
            </w:pPr>
            <w:r w:rsidRPr="003D17EB">
              <w:rPr>
                <w:rFonts w:ascii="Times New Roman" w:hAnsi="Times New Roman" w:cs="Times New Roman"/>
                <w:sz w:val="28"/>
                <w:szCs w:val="28"/>
              </w:rPr>
              <w:t xml:space="preserve">- </w:t>
            </w:r>
            <w:proofErr w:type="gramStart"/>
            <w:r w:rsidRPr="003D17EB">
              <w:rPr>
                <w:rFonts w:ascii="Times New Roman" w:hAnsi="Times New Roman" w:cs="Times New Roman"/>
                <w:sz w:val="28"/>
                <w:szCs w:val="28"/>
              </w:rPr>
              <w:t>п</w:t>
            </w:r>
            <w:proofErr w:type="gramEnd"/>
            <w:r w:rsidRPr="003D17EB">
              <w:rPr>
                <w:rFonts w:ascii="Times New Roman" w:hAnsi="Times New Roman" w:cs="Times New Roman"/>
                <w:sz w:val="28"/>
                <w:szCs w:val="28"/>
              </w:rPr>
              <w:t xml:space="preserve">ідсумкове оцінювання учнів у класному журналі. </w:t>
            </w:r>
          </w:p>
          <w:p w:rsidR="00553819" w:rsidRPr="001B57F9" w:rsidRDefault="003D17EB" w:rsidP="00553819">
            <w:pPr>
              <w:rPr>
                <w:rFonts w:ascii="Times New Roman" w:hAnsi="Times New Roman" w:cs="Times New Roman"/>
                <w:bCs/>
                <w:color w:val="333333"/>
                <w:sz w:val="28"/>
                <w:szCs w:val="28"/>
                <w:shd w:val="clear" w:color="auto" w:fill="FFFFFF"/>
                <w:lang w:val="uk-UA"/>
              </w:rPr>
            </w:pPr>
            <w:r w:rsidRPr="00D236AB">
              <w:rPr>
                <w:rFonts w:ascii="Times New Roman" w:hAnsi="Times New Roman" w:cs="Times New Roman"/>
                <w:sz w:val="28"/>
                <w:szCs w:val="28"/>
                <w:lang w:val="uk-UA"/>
              </w:rPr>
              <w:t xml:space="preserve">Систематично в нашому навчальному закладі здійснювався моніторинг навчальних досягнень учнів </w:t>
            </w:r>
            <w:r>
              <w:rPr>
                <w:rFonts w:ascii="Times New Roman" w:hAnsi="Times New Roman" w:cs="Times New Roman"/>
                <w:sz w:val="28"/>
                <w:szCs w:val="28"/>
                <w:lang w:val="uk-UA"/>
              </w:rPr>
              <w:t>ліцею</w:t>
            </w:r>
            <w:r w:rsidRPr="00D236AB">
              <w:rPr>
                <w:rFonts w:ascii="Times New Roman" w:hAnsi="Times New Roman" w:cs="Times New Roman"/>
                <w:sz w:val="28"/>
                <w:szCs w:val="28"/>
                <w:lang w:val="uk-UA"/>
              </w:rPr>
              <w:t xml:space="preserve"> з метою відстеження індивідуального поступу учнів, корекції знань учнів. </w:t>
            </w:r>
            <w:r w:rsidRPr="003D17EB">
              <w:rPr>
                <w:rFonts w:ascii="Times New Roman" w:hAnsi="Times New Roman" w:cs="Times New Roman"/>
                <w:sz w:val="28"/>
                <w:szCs w:val="28"/>
              </w:rPr>
              <w:t>Результати оцінювання здобувачів осві</w:t>
            </w:r>
            <w:r w:rsidR="000666D1">
              <w:rPr>
                <w:rFonts w:ascii="Times New Roman" w:hAnsi="Times New Roman" w:cs="Times New Roman"/>
                <w:sz w:val="28"/>
                <w:szCs w:val="28"/>
              </w:rPr>
              <w:t>тнього процесу 1-</w:t>
            </w:r>
            <w:r w:rsidR="000666D1">
              <w:rPr>
                <w:rFonts w:ascii="Times New Roman" w:hAnsi="Times New Roman" w:cs="Times New Roman"/>
                <w:sz w:val="28"/>
                <w:szCs w:val="28"/>
                <w:lang w:val="uk-UA"/>
              </w:rPr>
              <w:t>4</w:t>
            </w:r>
            <w:r w:rsidRPr="003D17EB">
              <w:rPr>
                <w:rFonts w:ascii="Times New Roman" w:hAnsi="Times New Roman" w:cs="Times New Roman"/>
                <w:sz w:val="28"/>
                <w:szCs w:val="28"/>
              </w:rPr>
              <w:t xml:space="preserve"> класів занесені в свідоцтва особистих </w:t>
            </w:r>
            <w:r>
              <w:rPr>
                <w:rFonts w:ascii="Times New Roman" w:hAnsi="Times New Roman" w:cs="Times New Roman"/>
                <w:sz w:val="28"/>
                <w:szCs w:val="28"/>
              </w:rPr>
              <w:t xml:space="preserve">досягнень. Вчителі </w:t>
            </w:r>
            <w:r w:rsidRPr="003D17EB">
              <w:rPr>
                <w:rFonts w:ascii="Times New Roman" w:hAnsi="Times New Roman" w:cs="Times New Roman"/>
                <w:sz w:val="28"/>
                <w:szCs w:val="28"/>
              </w:rPr>
              <w:t xml:space="preserve"> фіксували інформацію про результати навчання з навчальних </w:t>
            </w:r>
            <w:r w:rsidRPr="003D17EB">
              <w:rPr>
                <w:rFonts w:ascii="Times New Roman" w:hAnsi="Times New Roman" w:cs="Times New Roman"/>
                <w:sz w:val="28"/>
                <w:szCs w:val="28"/>
              </w:rPr>
              <w:lastRenderedPageBreak/>
              <w:t xml:space="preserve">предметів на </w:t>
            </w:r>
            <w:proofErr w:type="gramStart"/>
            <w:r w:rsidRPr="003D17EB">
              <w:rPr>
                <w:rFonts w:ascii="Times New Roman" w:hAnsi="Times New Roman" w:cs="Times New Roman"/>
                <w:sz w:val="28"/>
                <w:szCs w:val="28"/>
              </w:rPr>
              <w:t>п</w:t>
            </w:r>
            <w:proofErr w:type="gramEnd"/>
            <w:r w:rsidRPr="003D17EB">
              <w:rPr>
                <w:rFonts w:ascii="Times New Roman" w:hAnsi="Times New Roman" w:cs="Times New Roman"/>
                <w:sz w:val="28"/>
                <w:szCs w:val="28"/>
              </w:rPr>
              <w:t>ідставі результатів діагностувальних робіт з урахува</w:t>
            </w:r>
            <w:r w:rsidR="000666D1">
              <w:rPr>
                <w:rFonts w:ascii="Times New Roman" w:hAnsi="Times New Roman" w:cs="Times New Roman"/>
                <w:sz w:val="28"/>
                <w:szCs w:val="28"/>
              </w:rPr>
              <w:t>нням їх динаміки на користь учн</w:t>
            </w:r>
            <w:r w:rsidR="000666D1">
              <w:rPr>
                <w:rFonts w:ascii="Times New Roman" w:hAnsi="Times New Roman" w:cs="Times New Roman"/>
                <w:sz w:val="28"/>
                <w:szCs w:val="28"/>
                <w:lang w:val="uk-UA"/>
              </w:rPr>
              <w:t>я</w:t>
            </w:r>
            <w:r>
              <w:rPr>
                <w:rFonts w:ascii="Times New Roman" w:hAnsi="Times New Roman" w:cs="Times New Roman"/>
                <w:sz w:val="28"/>
                <w:szCs w:val="28"/>
              </w:rPr>
              <w:t xml:space="preserve">. </w:t>
            </w:r>
            <w:r w:rsidRPr="003D17EB">
              <w:rPr>
                <w:rFonts w:ascii="Times New Roman" w:hAnsi="Times New Roman" w:cs="Times New Roman"/>
                <w:sz w:val="28"/>
                <w:szCs w:val="28"/>
              </w:rPr>
              <w:t xml:space="preserve">Оцінювання здійснювалося відповідно </w:t>
            </w:r>
            <w:proofErr w:type="gramStart"/>
            <w:r w:rsidRPr="003D17EB">
              <w:rPr>
                <w:rFonts w:ascii="Times New Roman" w:hAnsi="Times New Roman" w:cs="Times New Roman"/>
                <w:sz w:val="28"/>
                <w:szCs w:val="28"/>
              </w:rPr>
              <w:t>до</w:t>
            </w:r>
            <w:proofErr w:type="gramEnd"/>
            <w:r w:rsidRPr="003D17EB">
              <w:rPr>
                <w:rFonts w:ascii="Times New Roman" w:hAnsi="Times New Roman" w:cs="Times New Roman"/>
                <w:sz w:val="28"/>
                <w:szCs w:val="28"/>
              </w:rPr>
              <w:t xml:space="preserve"> </w:t>
            </w:r>
            <w:proofErr w:type="gramStart"/>
            <w:r w:rsidRPr="003D17EB">
              <w:rPr>
                <w:rFonts w:ascii="Times New Roman" w:hAnsi="Times New Roman" w:cs="Times New Roman"/>
                <w:sz w:val="28"/>
                <w:szCs w:val="28"/>
              </w:rPr>
              <w:t>наказу</w:t>
            </w:r>
            <w:proofErr w:type="gramEnd"/>
            <w:r w:rsidRPr="003D17EB">
              <w:rPr>
                <w:rFonts w:ascii="Times New Roman" w:hAnsi="Times New Roman" w:cs="Times New Roman"/>
                <w:sz w:val="28"/>
                <w:szCs w:val="28"/>
              </w:rPr>
              <w:t xml:space="preserve"> Міністерства освіти і науки від </w:t>
            </w:r>
            <w:r w:rsidR="001B57F9">
              <w:rPr>
                <w:rFonts w:ascii="Times New Roman" w:hAnsi="Times New Roman" w:cs="Times New Roman"/>
                <w:sz w:val="28"/>
                <w:szCs w:val="28"/>
              </w:rPr>
              <w:t>1</w:t>
            </w:r>
            <w:r w:rsidR="001B57F9">
              <w:rPr>
                <w:rFonts w:ascii="Times New Roman" w:hAnsi="Times New Roman" w:cs="Times New Roman"/>
                <w:sz w:val="28"/>
                <w:szCs w:val="28"/>
                <w:lang w:val="uk-UA"/>
              </w:rPr>
              <w:t>3</w:t>
            </w:r>
            <w:r w:rsidR="001B57F9">
              <w:rPr>
                <w:rFonts w:ascii="Times New Roman" w:hAnsi="Times New Roman" w:cs="Times New Roman"/>
                <w:sz w:val="28"/>
                <w:szCs w:val="28"/>
              </w:rPr>
              <w:t>.0</w:t>
            </w:r>
            <w:r w:rsidR="001B57F9">
              <w:rPr>
                <w:rFonts w:ascii="Times New Roman" w:hAnsi="Times New Roman" w:cs="Times New Roman"/>
                <w:sz w:val="28"/>
                <w:szCs w:val="28"/>
                <w:lang w:val="uk-UA"/>
              </w:rPr>
              <w:t>7</w:t>
            </w:r>
            <w:r w:rsidR="005B1F26">
              <w:rPr>
                <w:rFonts w:ascii="Times New Roman" w:hAnsi="Times New Roman" w:cs="Times New Roman"/>
                <w:sz w:val="28"/>
                <w:szCs w:val="28"/>
              </w:rPr>
              <w:t>.</w:t>
            </w:r>
            <w:r w:rsidR="001B57F9">
              <w:rPr>
                <w:rFonts w:ascii="Times New Roman" w:hAnsi="Times New Roman" w:cs="Times New Roman"/>
                <w:sz w:val="28"/>
                <w:szCs w:val="28"/>
              </w:rPr>
              <w:t>20</w:t>
            </w:r>
            <w:r w:rsidR="001B57F9">
              <w:rPr>
                <w:rFonts w:ascii="Times New Roman" w:hAnsi="Times New Roman" w:cs="Times New Roman"/>
                <w:sz w:val="28"/>
                <w:szCs w:val="28"/>
                <w:lang w:val="uk-UA"/>
              </w:rPr>
              <w:t xml:space="preserve">21 </w:t>
            </w:r>
            <w:r w:rsidR="001B57F9">
              <w:rPr>
                <w:rFonts w:ascii="Times New Roman" w:hAnsi="Times New Roman" w:cs="Times New Roman"/>
                <w:sz w:val="28"/>
                <w:szCs w:val="28"/>
              </w:rPr>
              <w:t>№</w:t>
            </w:r>
            <w:r w:rsidR="001B57F9">
              <w:rPr>
                <w:rFonts w:ascii="Times New Roman" w:hAnsi="Times New Roman" w:cs="Times New Roman"/>
                <w:sz w:val="28"/>
                <w:szCs w:val="28"/>
                <w:lang w:val="uk-UA"/>
              </w:rPr>
              <w:t xml:space="preserve"> 813 та </w:t>
            </w:r>
            <w:r w:rsidR="001B57F9" w:rsidRPr="003D17EB">
              <w:rPr>
                <w:rFonts w:ascii="Times New Roman" w:hAnsi="Times New Roman" w:cs="Times New Roman"/>
                <w:sz w:val="28"/>
                <w:szCs w:val="28"/>
              </w:rPr>
              <w:t xml:space="preserve">наказу Міністерства освіти і науки від </w:t>
            </w:r>
            <w:r w:rsidR="001B57F9">
              <w:rPr>
                <w:rFonts w:ascii="Times New Roman" w:hAnsi="Times New Roman" w:cs="Times New Roman"/>
                <w:sz w:val="28"/>
                <w:szCs w:val="28"/>
                <w:lang w:val="uk-UA"/>
              </w:rPr>
              <w:t>21</w:t>
            </w:r>
            <w:r w:rsidR="001B57F9">
              <w:rPr>
                <w:rFonts w:ascii="Times New Roman" w:hAnsi="Times New Roman" w:cs="Times New Roman"/>
                <w:sz w:val="28"/>
                <w:szCs w:val="28"/>
              </w:rPr>
              <w:t>.0</w:t>
            </w:r>
            <w:r w:rsidR="001B57F9">
              <w:rPr>
                <w:rFonts w:ascii="Times New Roman" w:hAnsi="Times New Roman" w:cs="Times New Roman"/>
                <w:sz w:val="28"/>
                <w:szCs w:val="28"/>
                <w:lang w:val="uk-UA"/>
              </w:rPr>
              <w:t>8</w:t>
            </w:r>
            <w:r w:rsidR="001B57F9">
              <w:rPr>
                <w:rFonts w:ascii="Times New Roman" w:hAnsi="Times New Roman" w:cs="Times New Roman"/>
                <w:sz w:val="28"/>
                <w:szCs w:val="28"/>
              </w:rPr>
              <w:t>. 20</w:t>
            </w:r>
            <w:r w:rsidR="001B57F9">
              <w:rPr>
                <w:rFonts w:ascii="Times New Roman" w:hAnsi="Times New Roman" w:cs="Times New Roman"/>
                <w:sz w:val="28"/>
                <w:szCs w:val="28"/>
                <w:lang w:val="uk-UA"/>
              </w:rPr>
              <w:t xml:space="preserve">13 </w:t>
            </w:r>
            <w:r w:rsidR="001B57F9">
              <w:rPr>
                <w:rFonts w:ascii="Times New Roman" w:hAnsi="Times New Roman" w:cs="Times New Roman"/>
                <w:sz w:val="28"/>
                <w:szCs w:val="28"/>
              </w:rPr>
              <w:t>№</w:t>
            </w:r>
            <w:r w:rsidR="001B57F9">
              <w:rPr>
                <w:rFonts w:ascii="Times New Roman" w:hAnsi="Times New Roman" w:cs="Times New Roman"/>
                <w:sz w:val="28"/>
                <w:szCs w:val="28"/>
                <w:lang w:val="uk-UA"/>
              </w:rPr>
              <w:t xml:space="preserve"> 1222. </w:t>
            </w:r>
            <w:r w:rsidR="001B57F9">
              <w:rPr>
                <w:rFonts w:ascii="Times New Roman" w:hAnsi="Times New Roman" w:cs="Times New Roman"/>
                <w:sz w:val="28"/>
                <w:szCs w:val="28"/>
              </w:rPr>
              <w:t>Якість знань за 202</w:t>
            </w:r>
            <w:r w:rsidR="001B57F9">
              <w:rPr>
                <w:rFonts w:ascii="Times New Roman" w:hAnsi="Times New Roman" w:cs="Times New Roman"/>
                <w:sz w:val="28"/>
                <w:szCs w:val="28"/>
                <w:lang w:val="uk-UA"/>
              </w:rPr>
              <w:t>1</w:t>
            </w:r>
            <w:r w:rsidR="001B57F9">
              <w:rPr>
                <w:rFonts w:ascii="Times New Roman" w:hAnsi="Times New Roman" w:cs="Times New Roman"/>
                <w:sz w:val="28"/>
                <w:szCs w:val="28"/>
              </w:rPr>
              <w:t>-202</w:t>
            </w:r>
            <w:r w:rsidR="001B57F9">
              <w:rPr>
                <w:rFonts w:ascii="Times New Roman" w:hAnsi="Times New Roman" w:cs="Times New Roman"/>
                <w:sz w:val="28"/>
                <w:szCs w:val="28"/>
                <w:lang w:val="uk-UA"/>
              </w:rPr>
              <w:t>2</w:t>
            </w:r>
            <w:r w:rsidRPr="003D17EB">
              <w:rPr>
                <w:rFonts w:ascii="Times New Roman" w:hAnsi="Times New Roman" w:cs="Times New Roman"/>
                <w:sz w:val="28"/>
                <w:szCs w:val="28"/>
              </w:rPr>
              <w:t xml:space="preserve"> н. р. становить </w:t>
            </w:r>
            <w:r w:rsidR="001B57F9">
              <w:rPr>
                <w:rFonts w:ascii="Times New Roman" w:hAnsi="Times New Roman" w:cs="Times New Roman"/>
                <w:sz w:val="28"/>
                <w:szCs w:val="28"/>
                <w:lang w:val="uk-UA"/>
              </w:rPr>
              <w:t>71,3</w:t>
            </w:r>
            <w:r w:rsidRPr="003D17EB">
              <w:rPr>
                <w:rFonts w:ascii="Times New Roman" w:hAnsi="Times New Roman" w:cs="Times New Roman"/>
                <w:sz w:val="28"/>
                <w:szCs w:val="28"/>
              </w:rPr>
              <w:t xml:space="preserve"> %. Високий </w:t>
            </w:r>
            <w:proofErr w:type="gramStart"/>
            <w:r w:rsidRPr="003D17EB">
              <w:rPr>
                <w:rFonts w:ascii="Times New Roman" w:hAnsi="Times New Roman" w:cs="Times New Roman"/>
                <w:sz w:val="28"/>
                <w:szCs w:val="28"/>
              </w:rPr>
              <w:t>р</w:t>
            </w:r>
            <w:proofErr w:type="gramEnd"/>
            <w:r w:rsidRPr="003D17EB">
              <w:rPr>
                <w:rFonts w:ascii="Times New Roman" w:hAnsi="Times New Roman" w:cs="Times New Roman"/>
                <w:sz w:val="28"/>
                <w:szCs w:val="28"/>
              </w:rPr>
              <w:t>іве</w:t>
            </w:r>
            <w:r w:rsidR="00553819">
              <w:rPr>
                <w:rFonts w:ascii="Times New Roman" w:hAnsi="Times New Roman" w:cs="Times New Roman"/>
                <w:sz w:val="28"/>
                <w:szCs w:val="28"/>
              </w:rPr>
              <w:t xml:space="preserve">нь </w:t>
            </w:r>
            <w:r w:rsidR="00553819">
              <w:rPr>
                <w:rFonts w:ascii="Times New Roman" w:hAnsi="Times New Roman" w:cs="Times New Roman"/>
                <w:sz w:val="28"/>
                <w:szCs w:val="28"/>
                <w:lang w:val="uk-UA"/>
              </w:rPr>
              <w:t>-</w:t>
            </w:r>
            <w:r w:rsidR="00553819">
              <w:rPr>
                <w:rFonts w:ascii="Times New Roman" w:hAnsi="Times New Roman" w:cs="Times New Roman"/>
                <w:sz w:val="28"/>
                <w:szCs w:val="28"/>
              </w:rPr>
              <w:t xml:space="preserve"> </w:t>
            </w:r>
            <w:r w:rsidR="001B57F9">
              <w:rPr>
                <w:rFonts w:ascii="Times New Roman" w:hAnsi="Times New Roman" w:cs="Times New Roman"/>
                <w:sz w:val="28"/>
                <w:szCs w:val="28"/>
                <w:lang w:val="uk-UA"/>
              </w:rPr>
              <w:t>6</w:t>
            </w:r>
            <w:r w:rsidRPr="003D17EB">
              <w:rPr>
                <w:rFonts w:ascii="Times New Roman" w:hAnsi="Times New Roman" w:cs="Times New Roman"/>
                <w:sz w:val="28"/>
                <w:szCs w:val="28"/>
              </w:rPr>
              <w:t xml:space="preserve"> здо</w:t>
            </w:r>
            <w:r w:rsidR="00553819">
              <w:rPr>
                <w:rFonts w:ascii="Times New Roman" w:hAnsi="Times New Roman" w:cs="Times New Roman"/>
                <w:sz w:val="28"/>
                <w:szCs w:val="28"/>
              </w:rPr>
              <w:t xml:space="preserve">бувачів освіти </w:t>
            </w:r>
            <w:r w:rsidR="001B57F9">
              <w:rPr>
                <w:rFonts w:ascii="Times New Roman" w:hAnsi="Times New Roman" w:cs="Times New Roman"/>
                <w:sz w:val="28"/>
                <w:szCs w:val="28"/>
              </w:rPr>
              <w:t>–</w:t>
            </w:r>
            <w:r w:rsidR="00553819">
              <w:rPr>
                <w:rFonts w:ascii="Times New Roman" w:hAnsi="Times New Roman" w:cs="Times New Roman"/>
                <w:sz w:val="28"/>
                <w:szCs w:val="28"/>
              </w:rPr>
              <w:t xml:space="preserve"> </w:t>
            </w:r>
            <w:r w:rsidR="001B57F9">
              <w:rPr>
                <w:rFonts w:ascii="Times New Roman" w:hAnsi="Times New Roman" w:cs="Times New Roman"/>
                <w:sz w:val="28"/>
                <w:szCs w:val="28"/>
                <w:lang w:val="uk-UA"/>
              </w:rPr>
              <w:t>3,6</w:t>
            </w:r>
            <w:r w:rsidRPr="003D17EB">
              <w:rPr>
                <w:rFonts w:ascii="Times New Roman" w:hAnsi="Times New Roman" w:cs="Times New Roman"/>
                <w:sz w:val="28"/>
                <w:szCs w:val="28"/>
              </w:rPr>
              <w:t xml:space="preserve">% </w:t>
            </w:r>
            <w:r w:rsidR="001B57F9">
              <w:rPr>
                <w:rFonts w:ascii="Times New Roman" w:hAnsi="Times New Roman" w:cs="Times New Roman"/>
                <w:sz w:val="28"/>
                <w:szCs w:val="28"/>
              </w:rPr>
              <w:t xml:space="preserve">(проти </w:t>
            </w:r>
            <w:r w:rsidR="001B57F9">
              <w:rPr>
                <w:rFonts w:ascii="Times New Roman" w:hAnsi="Times New Roman" w:cs="Times New Roman"/>
                <w:sz w:val="28"/>
                <w:szCs w:val="28"/>
                <w:lang w:val="uk-UA"/>
              </w:rPr>
              <w:t>7</w:t>
            </w:r>
            <w:r w:rsidR="00553819">
              <w:rPr>
                <w:rFonts w:ascii="Times New Roman" w:hAnsi="Times New Roman" w:cs="Times New Roman"/>
                <w:sz w:val="28"/>
                <w:szCs w:val="28"/>
              </w:rPr>
              <w:t>,2% минулого року)</w:t>
            </w:r>
            <w:r w:rsidR="00553819">
              <w:rPr>
                <w:rFonts w:ascii="Times New Roman" w:hAnsi="Times New Roman" w:cs="Times New Roman"/>
                <w:sz w:val="28"/>
                <w:szCs w:val="28"/>
                <w:lang w:val="uk-UA"/>
              </w:rPr>
              <w:t>.</w:t>
            </w:r>
            <w:r w:rsidRPr="003D17EB">
              <w:rPr>
                <w:rFonts w:ascii="Times New Roman" w:hAnsi="Times New Roman" w:cs="Times New Roman"/>
                <w:sz w:val="28"/>
                <w:szCs w:val="28"/>
              </w:rPr>
              <w:t xml:space="preserve"> Для моніторингу навчальних досягнень здобувачів освіти використовуємо аналітичні довідки,</w:t>
            </w:r>
            <w:r w:rsidR="005B1F26">
              <w:rPr>
                <w:rFonts w:ascii="Times New Roman" w:hAnsi="Times New Roman" w:cs="Times New Roman"/>
                <w:sz w:val="28"/>
                <w:szCs w:val="28"/>
                <w:lang w:val="uk-UA"/>
              </w:rPr>
              <w:t xml:space="preserve"> </w:t>
            </w:r>
            <w:r w:rsidRPr="003D17EB">
              <w:rPr>
                <w:rFonts w:ascii="Times New Roman" w:hAnsi="Times New Roman" w:cs="Times New Roman"/>
                <w:sz w:val="28"/>
                <w:szCs w:val="28"/>
              </w:rPr>
              <w:t xml:space="preserve">схеми, порівняльні діаграми, звіти, траєкторії успішності. За результатами моніторингів здійснюється аналіз результатів навчання здобувачів освіти та приймаються </w:t>
            </w:r>
            <w:proofErr w:type="gramStart"/>
            <w:r w:rsidRPr="003D17EB">
              <w:rPr>
                <w:rFonts w:ascii="Times New Roman" w:hAnsi="Times New Roman" w:cs="Times New Roman"/>
                <w:sz w:val="28"/>
                <w:szCs w:val="28"/>
              </w:rPr>
              <w:t>р</w:t>
            </w:r>
            <w:proofErr w:type="gramEnd"/>
            <w:r w:rsidRPr="003D17EB">
              <w:rPr>
                <w:rFonts w:ascii="Times New Roman" w:hAnsi="Times New Roman" w:cs="Times New Roman"/>
                <w:sz w:val="28"/>
                <w:szCs w:val="28"/>
              </w:rPr>
              <w:t xml:space="preserve">ішення щодо їх коригування на засіданні педагогічної ради; нараді </w:t>
            </w:r>
            <w:proofErr w:type="gramStart"/>
            <w:r w:rsidRPr="003D17EB">
              <w:rPr>
                <w:rFonts w:ascii="Times New Roman" w:hAnsi="Times New Roman" w:cs="Times New Roman"/>
                <w:sz w:val="28"/>
                <w:szCs w:val="28"/>
              </w:rPr>
              <w:t>при</w:t>
            </w:r>
            <w:proofErr w:type="gramEnd"/>
            <w:r w:rsidRPr="003D17EB">
              <w:rPr>
                <w:rFonts w:ascii="Times New Roman" w:hAnsi="Times New Roman" w:cs="Times New Roman"/>
                <w:sz w:val="28"/>
                <w:szCs w:val="28"/>
              </w:rPr>
              <w:t xml:space="preserve"> директорові;</w:t>
            </w:r>
            <w:r w:rsidR="005B1F26">
              <w:rPr>
                <w:rFonts w:ascii="Times New Roman" w:hAnsi="Times New Roman" w:cs="Times New Roman"/>
                <w:sz w:val="28"/>
                <w:szCs w:val="28"/>
                <w:lang w:val="uk-UA"/>
              </w:rPr>
              <w:t xml:space="preserve"> </w:t>
            </w:r>
            <w:r w:rsidRPr="003D17EB">
              <w:rPr>
                <w:rFonts w:ascii="Times New Roman" w:hAnsi="Times New Roman" w:cs="Times New Roman"/>
                <w:sz w:val="28"/>
                <w:szCs w:val="28"/>
              </w:rPr>
              <w:t xml:space="preserve">засіданні методичної ради та методичних об’єднань закладу освіти; засіданні атестаційної комісії педагогічних працівників. </w:t>
            </w:r>
          </w:p>
          <w:p w:rsidR="00553819" w:rsidRDefault="00553819" w:rsidP="0055381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57F9">
              <w:rPr>
                <w:rFonts w:ascii="Times New Roman" w:hAnsi="Times New Roman" w:cs="Times New Roman"/>
                <w:sz w:val="28"/>
                <w:szCs w:val="28"/>
              </w:rPr>
              <w:t>Основними завданнями у 202</w:t>
            </w:r>
            <w:r w:rsidR="001B57F9">
              <w:rPr>
                <w:rFonts w:ascii="Times New Roman" w:hAnsi="Times New Roman" w:cs="Times New Roman"/>
                <w:sz w:val="28"/>
                <w:szCs w:val="28"/>
                <w:lang w:val="uk-UA"/>
              </w:rPr>
              <w:t>2</w:t>
            </w:r>
            <w:r w:rsidR="001B57F9">
              <w:rPr>
                <w:rFonts w:ascii="Times New Roman" w:hAnsi="Times New Roman" w:cs="Times New Roman"/>
                <w:sz w:val="28"/>
                <w:szCs w:val="28"/>
              </w:rPr>
              <w:t>- 202</w:t>
            </w:r>
            <w:r w:rsidR="001B57F9">
              <w:rPr>
                <w:rFonts w:ascii="Times New Roman" w:hAnsi="Times New Roman" w:cs="Times New Roman"/>
                <w:sz w:val="28"/>
                <w:szCs w:val="28"/>
                <w:lang w:val="uk-UA"/>
              </w:rPr>
              <w:t>3</w:t>
            </w:r>
            <w:r w:rsidR="003D17EB" w:rsidRPr="003D17EB">
              <w:rPr>
                <w:rFonts w:ascii="Times New Roman" w:hAnsi="Times New Roman" w:cs="Times New Roman"/>
                <w:sz w:val="28"/>
                <w:szCs w:val="28"/>
              </w:rPr>
              <w:t xml:space="preserve"> навчальному році будуть:</w:t>
            </w:r>
          </w:p>
          <w:p w:rsidR="00553819" w:rsidRDefault="003D17EB" w:rsidP="00553819">
            <w:pPr>
              <w:rPr>
                <w:rFonts w:ascii="Times New Roman" w:hAnsi="Times New Roman" w:cs="Times New Roman"/>
                <w:sz w:val="28"/>
                <w:szCs w:val="28"/>
                <w:lang w:val="uk-UA"/>
              </w:rPr>
            </w:pPr>
            <w:r w:rsidRPr="00553819">
              <w:rPr>
                <w:rFonts w:ascii="Times New Roman" w:hAnsi="Times New Roman" w:cs="Times New Roman"/>
                <w:sz w:val="28"/>
                <w:szCs w:val="28"/>
                <w:lang w:val="uk-UA"/>
              </w:rPr>
              <w:t xml:space="preserve"> - підвищення якості освітніх послуг;</w:t>
            </w:r>
          </w:p>
          <w:p w:rsidR="00553819" w:rsidRDefault="003D17EB" w:rsidP="00553819">
            <w:pPr>
              <w:rPr>
                <w:rFonts w:ascii="Times New Roman" w:hAnsi="Times New Roman" w:cs="Times New Roman"/>
                <w:sz w:val="28"/>
                <w:szCs w:val="28"/>
                <w:lang w:val="uk-UA"/>
              </w:rPr>
            </w:pPr>
            <w:r w:rsidRPr="00553819">
              <w:rPr>
                <w:rFonts w:ascii="Times New Roman" w:hAnsi="Times New Roman" w:cs="Times New Roman"/>
                <w:sz w:val="28"/>
                <w:szCs w:val="28"/>
                <w:lang w:val="uk-UA"/>
              </w:rPr>
              <w:t xml:space="preserve"> - створення цілісної системи моніторингу освітнього процесу;</w:t>
            </w:r>
          </w:p>
          <w:p w:rsidR="007F7779" w:rsidRDefault="003D17EB" w:rsidP="00553819">
            <w:pPr>
              <w:rPr>
                <w:rFonts w:ascii="Times New Roman" w:hAnsi="Times New Roman" w:cs="Times New Roman"/>
                <w:sz w:val="28"/>
                <w:szCs w:val="28"/>
                <w:lang w:val="uk-UA"/>
              </w:rPr>
            </w:pPr>
            <w:r w:rsidRPr="00553819">
              <w:rPr>
                <w:rFonts w:ascii="Times New Roman" w:hAnsi="Times New Roman" w:cs="Times New Roman"/>
                <w:sz w:val="28"/>
                <w:szCs w:val="28"/>
                <w:lang w:val="uk-UA"/>
              </w:rPr>
              <w:t xml:space="preserve"> - повна реалізація основних принципів, закладених Новою українською </w:t>
            </w:r>
          </w:p>
          <w:p w:rsidR="003D17EB" w:rsidRDefault="003D17EB" w:rsidP="00553819">
            <w:pPr>
              <w:rPr>
                <w:rFonts w:ascii="Times New Roman" w:hAnsi="Times New Roman" w:cs="Times New Roman"/>
                <w:sz w:val="28"/>
                <w:szCs w:val="28"/>
                <w:lang w:val="uk-UA"/>
              </w:rPr>
            </w:pPr>
            <w:r w:rsidRPr="00553819">
              <w:rPr>
                <w:rFonts w:ascii="Times New Roman" w:hAnsi="Times New Roman" w:cs="Times New Roman"/>
                <w:sz w:val="28"/>
                <w:szCs w:val="28"/>
                <w:lang w:val="uk-UA"/>
              </w:rPr>
              <w:t>школою</w:t>
            </w:r>
            <w:r w:rsidR="00553819">
              <w:rPr>
                <w:rFonts w:ascii="Times New Roman" w:hAnsi="Times New Roman" w:cs="Times New Roman"/>
                <w:sz w:val="28"/>
                <w:szCs w:val="28"/>
                <w:lang w:val="uk-UA"/>
              </w:rPr>
              <w:t>.</w:t>
            </w:r>
            <w:r w:rsidR="007F7779">
              <w:rPr>
                <w:rFonts w:ascii="Times New Roman" w:hAnsi="Times New Roman" w:cs="Times New Roman"/>
                <w:sz w:val="28"/>
                <w:szCs w:val="28"/>
                <w:lang w:val="uk-UA"/>
              </w:rPr>
              <w:t xml:space="preserve">                                                                                                                       </w:t>
            </w:r>
          </w:p>
          <w:p w:rsidR="007F7779" w:rsidRPr="00553819" w:rsidRDefault="007F7779" w:rsidP="00553819">
            <w:pPr>
              <w:rPr>
                <w:rFonts w:ascii="Times New Roman" w:hAnsi="Times New Roman" w:cs="Times New Roman"/>
                <w:b/>
                <w:sz w:val="28"/>
                <w:szCs w:val="28"/>
                <w:lang w:val="uk-UA"/>
              </w:rPr>
            </w:pPr>
          </w:p>
        </w:tc>
        <w:tc>
          <w:tcPr>
            <w:tcW w:w="1867" w:type="dxa"/>
            <w:gridSpan w:val="7"/>
            <w:tcBorders>
              <w:left w:val="single" w:sz="4" w:space="0" w:color="auto"/>
            </w:tcBorders>
          </w:tcPr>
          <w:p w:rsidR="003D17EB" w:rsidRPr="00553819" w:rsidRDefault="00E408D5">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Д</w:t>
            </w:r>
          </w:p>
        </w:tc>
      </w:tr>
      <w:tr w:rsidR="0088674F" w:rsidRPr="003D17EB" w:rsidTr="003D17EB">
        <w:tc>
          <w:tcPr>
            <w:tcW w:w="3248" w:type="dxa"/>
            <w:gridSpan w:val="9"/>
            <w:tcBorders>
              <w:right w:val="single" w:sz="4" w:space="0" w:color="auto"/>
            </w:tcBorders>
          </w:tcPr>
          <w:p w:rsidR="00553819" w:rsidRPr="00553819" w:rsidRDefault="00553819">
            <w:pPr>
              <w:rPr>
                <w:rFonts w:ascii="Times New Roman" w:hAnsi="Times New Roman" w:cs="Times New Roman"/>
                <w:sz w:val="28"/>
                <w:szCs w:val="28"/>
              </w:rPr>
            </w:pPr>
            <w:r w:rsidRPr="00553819">
              <w:rPr>
                <w:rFonts w:ascii="Times New Roman" w:hAnsi="Times New Roman" w:cs="Times New Roman"/>
                <w:sz w:val="28"/>
                <w:szCs w:val="28"/>
              </w:rPr>
              <w:lastRenderedPageBreak/>
              <w:t xml:space="preserve">2.2.2. </w:t>
            </w:r>
            <w:proofErr w:type="gramStart"/>
            <w:r w:rsidRPr="00553819">
              <w:rPr>
                <w:rFonts w:ascii="Times New Roman" w:hAnsi="Times New Roman" w:cs="Times New Roman"/>
                <w:sz w:val="28"/>
                <w:szCs w:val="28"/>
              </w:rPr>
              <w:t>У</w:t>
            </w:r>
            <w:proofErr w:type="gramEnd"/>
            <w:r w:rsidRPr="00553819">
              <w:rPr>
                <w:rFonts w:ascii="Times New Roman" w:hAnsi="Times New Roman" w:cs="Times New Roman"/>
                <w:sz w:val="28"/>
                <w:szCs w:val="28"/>
              </w:rPr>
              <w:t xml:space="preserve"> закладі освіти впроваджується системи формувального оцінювання</w:t>
            </w:r>
          </w:p>
        </w:tc>
        <w:tc>
          <w:tcPr>
            <w:tcW w:w="9452" w:type="dxa"/>
            <w:gridSpan w:val="6"/>
            <w:tcBorders>
              <w:left w:val="single" w:sz="4" w:space="0" w:color="auto"/>
              <w:right w:val="single" w:sz="4" w:space="0" w:color="auto"/>
            </w:tcBorders>
          </w:tcPr>
          <w:p w:rsidR="00157D6A" w:rsidRDefault="00553263">
            <w:pPr>
              <w:rPr>
                <w:rFonts w:ascii="Times New Roman" w:hAnsi="Times New Roman" w:cs="Times New Roman"/>
                <w:sz w:val="28"/>
                <w:szCs w:val="28"/>
                <w:lang w:val="uk-UA"/>
              </w:rPr>
            </w:pPr>
            <w:r>
              <w:rPr>
                <w:rFonts w:ascii="Times New Roman" w:hAnsi="Times New Roman" w:cs="Times New Roman"/>
                <w:sz w:val="28"/>
                <w:szCs w:val="28"/>
                <w:lang w:val="uk-UA"/>
              </w:rPr>
              <w:t xml:space="preserve"> У Пісківському ліцеї</w:t>
            </w:r>
            <w:r>
              <w:rPr>
                <w:rFonts w:ascii="Times New Roman" w:hAnsi="Times New Roman" w:cs="Times New Roman"/>
                <w:sz w:val="28"/>
                <w:szCs w:val="28"/>
              </w:rPr>
              <w:t xml:space="preserve"> </w:t>
            </w:r>
            <w:r>
              <w:rPr>
                <w:rFonts w:ascii="Times New Roman" w:hAnsi="Times New Roman" w:cs="Times New Roman"/>
                <w:sz w:val="28"/>
                <w:szCs w:val="28"/>
                <w:lang w:val="uk-UA"/>
              </w:rPr>
              <w:t>вчителі</w:t>
            </w:r>
            <w:r w:rsidR="00157D6A" w:rsidRPr="00157D6A">
              <w:rPr>
                <w:rFonts w:ascii="Times New Roman" w:hAnsi="Times New Roman" w:cs="Times New Roman"/>
                <w:sz w:val="28"/>
                <w:szCs w:val="28"/>
              </w:rPr>
              <w:t xml:space="preserve"> застосовують систему оцінювання, що ґрунтується на компетентнісному підході. В більшій мі</w:t>
            </w:r>
            <w:proofErr w:type="gramStart"/>
            <w:r w:rsidR="00157D6A" w:rsidRPr="00157D6A">
              <w:rPr>
                <w:rFonts w:ascii="Times New Roman" w:hAnsi="Times New Roman" w:cs="Times New Roman"/>
                <w:sz w:val="28"/>
                <w:szCs w:val="28"/>
              </w:rPr>
              <w:t>р</w:t>
            </w:r>
            <w:proofErr w:type="gramEnd"/>
            <w:r w:rsidR="00157D6A" w:rsidRPr="00157D6A">
              <w:rPr>
                <w:rFonts w:ascii="Times New Roman" w:hAnsi="Times New Roman" w:cs="Times New Roman"/>
                <w:sz w:val="28"/>
                <w:szCs w:val="28"/>
              </w:rPr>
              <w:t>і формувальне оцінювання використовується вчителями поч</w:t>
            </w:r>
            <w:r>
              <w:rPr>
                <w:rFonts w:ascii="Times New Roman" w:hAnsi="Times New Roman" w:cs="Times New Roman"/>
                <w:sz w:val="28"/>
                <w:szCs w:val="28"/>
              </w:rPr>
              <w:t>аткової школи</w:t>
            </w:r>
            <w:r w:rsidR="00157D6A" w:rsidRPr="00157D6A">
              <w:rPr>
                <w:rFonts w:ascii="Times New Roman" w:hAnsi="Times New Roman" w:cs="Times New Roman"/>
                <w:sz w:val="28"/>
                <w:szCs w:val="28"/>
              </w:rPr>
              <w:t xml:space="preserve">. При оцінюванні учнів середніх класів </w:t>
            </w:r>
            <w:r>
              <w:rPr>
                <w:rFonts w:ascii="Times New Roman" w:hAnsi="Times New Roman" w:cs="Times New Roman"/>
                <w:sz w:val="28"/>
                <w:szCs w:val="28"/>
                <w:lang w:val="uk-UA"/>
              </w:rPr>
              <w:t xml:space="preserve"> учителі </w:t>
            </w:r>
            <w:r w:rsidR="00157D6A" w:rsidRPr="00157D6A">
              <w:rPr>
                <w:rFonts w:ascii="Times New Roman" w:hAnsi="Times New Roman" w:cs="Times New Roman"/>
                <w:sz w:val="28"/>
                <w:szCs w:val="28"/>
              </w:rPr>
              <w:t xml:space="preserve">використовують бальну систему оцінювання. Оцінювання в початковій школі - це поєднання діагностичного, формувального, </w:t>
            </w:r>
            <w:proofErr w:type="gramStart"/>
            <w:r w:rsidR="00157D6A" w:rsidRPr="00157D6A">
              <w:rPr>
                <w:rFonts w:ascii="Times New Roman" w:hAnsi="Times New Roman" w:cs="Times New Roman"/>
                <w:sz w:val="28"/>
                <w:szCs w:val="28"/>
              </w:rPr>
              <w:t>п</w:t>
            </w:r>
            <w:proofErr w:type="gramEnd"/>
            <w:r w:rsidR="00157D6A" w:rsidRPr="00157D6A">
              <w:rPr>
                <w:rFonts w:ascii="Times New Roman" w:hAnsi="Times New Roman" w:cs="Times New Roman"/>
                <w:sz w:val="28"/>
                <w:szCs w:val="28"/>
              </w:rPr>
              <w:t>ідсумкового та прогностичного оцінювання</w:t>
            </w:r>
            <w:r w:rsidR="00157D6A" w:rsidRPr="00157D6A">
              <w:rPr>
                <w:rFonts w:ascii="Times New Roman" w:hAnsi="Times New Roman" w:cs="Times New Roman"/>
                <w:sz w:val="28"/>
                <w:szCs w:val="28"/>
                <w:lang w:val="uk-UA"/>
              </w:rPr>
              <w:t>.</w:t>
            </w:r>
            <w:r w:rsidR="00157D6A" w:rsidRPr="00157D6A">
              <w:rPr>
                <w:rFonts w:ascii="Times New Roman" w:hAnsi="Times New Roman" w:cs="Times New Roman"/>
                <w:sz w:val="28"/>
                <w:szCs w:val="28"/>
              </w:rPr>
              <w:t xml:space="preserve"> </w:t>
            </w:r>
            <w:r w:rsidR="00157D6A">
              <w:rPr>
                <w:rFonts w:ascii="Times New Roman" w:hAnsi="Times New Roman" w:cs="Times New Roman"/>
                <w:sz w:val="28"/>
                <w:szCs w:val="28"/>
              </w:rPr>
              <w:t xml:space="preserve">Педагоги </w:t>
            </w:r>
            <w:r w:rsidR="00157D6A" w:rsidRPr="00157D6A">
              <w:rPr>
                <w:rFonts w:ascii="Times New Roman" w:hAnsi="Times New Roman" w:cs="Times New Roman"/>
                <w:sz w:val="28"/>
                <w:szCs w:val="28"/>
              </w:rPr>
              <w:t>здійснюють формувальне оцінювання такими шляхами:</w:t>
            </w:r>
          </w:p>
          <w:p w:rsidR="00157D6A" w:rsidRDefault="00157D6A">
            <w:pPr>
              <w:rPr>
                <w:rFonts w:ascii="Times New Roman" w:hAnsi="Times New Roman" w:cs="Times New Roman"/>
                <w:sz w:val="28"/>
                <w:szCs w:val="28"/>
                <w:lang w:val="uk-UA"/>
              </w:rPr>
            </w:pPr>
            <w:r w:rsidRPr="00157D6A">
              <w:rPr>
                <w:rFonts w:ascii="Times New Roman" w:hAnsi="Times New Roman" w:cs="Times New Roman"/>
                <w:sz w:val="28"/>
                <w:szCs w:val="28"/>
                <w:lang w:val="uk-UA"/>
              </w:rPr>
              <w:t xml:space="preserve"> - ведуть педагогічне спостереження за навчальною та іншими видами діяльності учнів протягом року, </w:t>
            </w:r>
          </w:p>
          <w:p w:rsidR="00157D6A" w:rsidRDefault="00157D6A">
            <w:pPr>
              <w:rPr>
                <w:rFonts w:ascii="Times New Roman" w:hAnsi="Times New Roman" w:cs="Times New Roman"/>
                <w:sz w:val="28"/>
                <w:szCs w:val="28"/>
                <w:lang w:val="uk-UA"/>
              </w:rPr>
            </w:pPr>
            <w:r w:rsidRPr="00157D6A">
              <w:rPr>
                <w:rFonts w:ascii="Times New Roman" w:hAnsi="Times New Roman" w:cs="Times New Roman"/>
                <w:sz w:val="28"/>
                <w:szCs w:val="28"/>
                <w:lang w:val="uk-UA"/>
              </w:rPr>
              <w:t xml:space="preserve">- аналізують учнівські портфоліо, попередні навчальні досягнення, </w:t>
            </w:r>
            <w:r w:rsidRPr="00157D6A">
              <w:rPr>
                <w:rFonts w:ascii="Times New Roman" w:hAnsi="Times New Roman" w:cs="Times New Roman"/>
                <w:sz w:val="28"/>
                <w:szCs w:val="28"/>
                <w:lang w:val="uk-UA"/>
              </w:rPr>
              <w:lastRenderedPageBreak/>
              <w:t xml:space="preserve">результати діагностичних робіт, </w:t>
            </w:r>
          </w:p>
          <w:p w:rsidR="00157D6A" w:rsidRDefault="00157D6A">
            <w:pPr>
              <w:rPr>
                <w:rFonts w:ascii="Times New Roman" w:hAnsi="Times New Roman" w:cs="Times New Roman"/>
                <w:sz w:val="28"/>
                <w:szCs w:val="28"/>
                <w:lang w:val="uk-UA"/>
              </w:rPr>
            </w:pPr>
            <w:r w:rsidRPr="00157D6A">
              <w:rPr>
                <w:rFonts w:ascii="Times New Roman" w:hAnsi="Times New Roman" w:cs="Times New Roman"/>
                <w:sz w:val="28"/>
                <w:szCs w:val="28"/>
                <w:lang w:val="uk-UA"/>
              </w:rPr>
              <w:t>- вчать учнів самооцінюванню та взаємооцінюванню результатів та процесу діяльності</w:t>
            </w:r>
            <w:r>
              <w:rPr>
                <w:rFonts w:ascii="Times New Roman" w:hAnsi="Times New Roman" w:cs="Times New Roman"/>
                <w:sz w:val="28"/>
                <w:szCs w:val="28"/>
                <w:lang w:val="uk-UA"/>
              </w:rPr>
              <w:t>,</w:t>
            </w:r>
          </w:p>
          <w:p w:rsidR="00553819" w:rsidRDefault="00157D6A">
            <w:pPr>
              <w:rPr>
                <w:rFonts w:ascii="Times New Roman" w:hAnsi="Times New Roman" w:cs="Times New Roman"/>
                <w:sz w:val="28"/>
                <w:szCs w:val="28"/>
                <w:lang w:val="uk-UA"/>
              </w:rPr>
            </w:pPr>
            <w:r w:rsidRPr="00157D6A">
              <w:rPr>
                <w:rFonts w:ascii="Times New Roman" w:hAnsi="Times New Roman" w:cs="Times New Roman"/>
                <w:sz w:val="28"/>
                <w:szCs w:val="28"/>
                <w:lang w:val="uk-UA"/>
              </w:rPr>
              <w:t xml:space="preserve"> - оцінювання особистісного розвитку та соціалізації учнів їхніми батьками, - застосовують прийоми отримання зворотного зв’язку.</w:t>
            </w:r>
          </w:p>
          <w:p w:rsidR="00157D6A" w:rsidRDefault="00157D6A" w:rsidP="00157D6A">
            <w:pPr>
              <w:rPr>
                <w:rFonts w:ascii="Times New Roman" w:hAnsi="Times New Roman" w:cs="Times New Roman"/>
                <w:sz w:val="28"/>
                <w:szCs w:val="28"/>
                <w:lang w:val="uk-UA"/>
              </w:rPr>
            </w:pPr>
            <w:r w:rsidRPr="00157D6A">
              <w:rPr>
                <w:rFonts w:ascii="Times New Roman" w:hAnsi="Times New Roman" w:cs="Times New Roman"/>
                <w:sz w:val="28"/>
                <w:szCs w:val="28"/>
              </w:rPr>
              <w:t>Вчител</w:t>
            </w:r>
            <w:proofErr w:type="gramStart"/>
            <w:r w:rsidRPr="00157D6A">
              <w:rPr>
                <w:rFonts w:ascii="Times New Roman" w:hAnsi="Times New Roman" w:cs="Times New Roman"/>
                <w:sz w:val="28"/>
                <w:szCs w:val="28"/>
              </w:rPr>
              <w:t>і</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початківці </w:t>
            </w:r>
            <w:r w:rsidRPr="00157D6A">
              <w:rPr>
                <w:rFonts w:ascii="Times New Roman" w:hAnsi="Times New Roman" w:cs="Times New Roman"/>
                <w:sz w:val="28"/>
                <w:szCs w:val="28"/>
              </w:rPr>
              <w:t xml:space="preserve"> ведуть зошити спостережень та індивідуальні картки навчально</w:t>
            </w:r>
            <w:r>
              <w:rPr>
                <w:rFonts w:ascii="Times New Roman" w:hAnsi="Times New Roman" w:cs="Times New Roman"/>
                <w:sz w:val="28"/>
                <w:szCs w:val="28"/>
              </w:rPr>
              <w:t>го поступу учня. У закладі в 1-</w:t>
            </w:r>
            <w:r>
              <w:rPr>
                <w:rFonts w:ascii="Times New Roman" w:hAnsi="Times New Roman" w:cs="Times New Roman"/>
                <w:sz w:val="28"/>
                <w:szCs w:val="28"/>
                <w:lang w:val="uk-UA"/>
              </w:rPr>
              <w:t>4</w:t>
            </w:r>
            <w:r w:rsidRPr="00157D6A">
              <w:rPr>
                <w:rFonts w:ascii="Times New Roman" w:hAnsi="Times New Roman" w:cs="Times New Roman"/>
                <w:sz w:val="28"/>
                <w:szCs w:val="28"/>
              </w:rPr>
              <w:t xml:space="preserve"> класах наявні учнівські </w:t>
            </w:r>
            <w:r>
              <w:rPr>
                <w:rFonts w:ascii="Times New Roman" w:hAnsi="Times New Roman" w:cs="Times New Roman"/>
                <w:sz w:val="28"/>
                <w:szCs w:val="28"/>
              </w:rPr>
              <w:t>портфолі</w:t>
            </w:r>
            <w:r>
              <w:rPr>
                <w:rFonts w:ascii="Times New Roman" w:hAnsi="Times New Roman" w:cs="Times New Roman"/>
                <w:sz w:val="28"/>
                <w:szCs w:val="28"/>
                <w:lang w:val="uk-UA"/>
              </w:rPr>
              <w:t>о</w:t>
            </w:r>
            <w:r w:rsidRPr="00157D6A">
              <w:rPr>
                <w:rFonts w:ascii="Times New Roman" w:hAnsi="Times New Roman" w:cs="Times New Roman"/>
                <w:sz w:val="28"/>
                <w:szCs w:val="28"/>
              </w:rPr>
              <w:t xml:space="preserve">. У більшості вчителів </w:t>
            </w:r>
            <w:proofErr w:type="gramStart"/>
            <w:r w:rsidRPr="00157D6A">
              <w:rPr>
                <w:rFonts w:ascii="Times New Roman" w:hAnsi="Times New Roman" w:cs="Times New Roman"/>
                <w:sz w:val="28"/>
                <w:szCs w:val="28"/>
              </w:rPr>
              <w:t>п</w:t>
            </w:r>
            <w:proofErr w:type="gramEnd"/>
            <w:r w:rsidRPr="00157D6A">
              <w:rPr>
                <w:rFonts w:ascii="Times New Roman" w:hAnsi="Times New Roman" w:cs="Times New Roman"/>
                <w:sz w:val="28"/>
                <w:szCs w:val="28"/>
              </w:rPr>
              <w:t xml:space="preserve">ід час занять простежується чіткість в критеріях оцінювання, спрямованість на індивідуальний поступ, сприяння формуванню позитивної самооцінки, запобігання побоюванню помилитися. </w:t>
            </w:r>
          </w:p>
          <w:p w:rsidR="00157D6A" w:rsidRDefault="00157D6A" w:rsidP="00157D6A">
            <w:pPr>
              <w:rPr>
                <w:rFonts w:ascii="Times New Roman" w:hAnsi="Times New Roman" w:cs="Times New Roman"/>
                <w:sz w:val="28"/>
                <w:szCs w:val="28"/>
                <w:lang w:val="uk-UA"/>
              </w:rPr>
            </w:pPr>
            <w:r w:rsidRPr="00157D6A">
              <w:rPr>
                <w:rFonts w:ascii="Times New Roman" w:hAnsi="Times New Roman" w:cs="Times New Roman"/>
                <w:sz w:val="28"/>
                <w:szCs w:val="28"/>
                <w:lang w:val="uk-UA"/>
              </w:rPr>
              <w:t>Використовують вчителі й цифрові елементи формувального оцінювання: платформа «На урок» (створення</w:t>
            </w:r>
            <w:r>
              <w:rPr>
                <w:rFonts w:ascii="Times New Roman" w:hAnsi="Times New Roman" w:cs="Times New Roman"/>
                <w:sz w:val="28"/>
                <w:szCs w:val="28"/>
                <w:lang w:val="uk-UA"/>
              </w:rPr>
              <w:t xml:space="preserve"> тестів із зворотним зв’язком, </w:t>
            </w:r>
            <w:r w:rsidRPr="00157D6A">
              <w:rPr>
                <w:rFonts w:ascii="Times New Roman" w:hAnsi="Times New Roman" w:cs="Times New Roman"/>
                <w:sz w:val="28"/>
                <w:szCs w:val="28"/>
                <w:lang w:val="uk-UA"/>
              </w:rPr>
              <w:t xml:space="preserve">вікторини з вибором правильної відповіді, </w:t>
            </w:r>
            <w:r>
              <w:rPr>
                <w:rFonts w:ascii="Times New Roman" w:hAnsi="Times New Roman" w:cs="Times New Roman"/>
                <w:sz w:val="28"/>
                <w:szCs w:val="28"/>
                <w:lang w:val="uk-UA"/>
              </w:rPr>
              <w:t>заповнити пропуски, класифікація).</w:t>
            </w:r>
          </w:p>
          <w:p w:rsidR="00570995" w:rsidRDefault="00553263" w:rsidP="00157D6A">
            <w:pPr>
              <w:rPr>
                <w:rFonts w:ascii="Times New Roman" w:hAnsi="Times New Roman" w:cs="Times New Roman"/>
                <w:sz w:val="28"/>
                <w:szCs w:val="28"/>
                <w:lang w:val="uk-UA"/>
              </w:rPr>
            </w:pPr>
            <w:r>
              <w:rPr>
                <w:rFonts w:ascii="Times New Roman" w:hAnsi="Times New Roman" w:cs="Times New Roman"/>
                <w:sz w:val="28"/>
                <w:szCs w:val="28"/>
                <w:lang w:val="uk-UA"/>
              </w:rPr>
              <w:t>Із</w:t>
            </w:r>
            <w:r w:rsidR="00157D6A" w:rsidRPr="00570995">
              <w:rPr>
                <w:rFonts w:ascii="Times New Roman" w:hAnsi="Times New Roman" w:cs="Times New Roman"/>
                <w:sz w:val="28"/>
                <w:szCs w:val="28"/>
                <w:lang w:val="uk-UA"/>
              </w:rPr>
              <w:t xml:space="preserve"> метою подальшого впровадження формувального оцінювання вчителі закладу використовуватимуть прийоми підвищення ефективності оцінювання: </w:t>
            </w:r>
          </w:p>
          <w:p w:rsidR="00570995" w:rsidRPr="00D236AB" w:rsidRDefault="00D236AB" w:rsidP="00D236AB">
            <w:pPr>
              <w:pStyle w:val="a9"/>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w:t>
            </w:r>
            <w:r w:rsidR="00157D6A" w:rsidRPr="00D236AB">
              <w:rPr>
                <w:rFonts w:ascii="Times New Roman" w:hAnsi="Times New Roman" w:cs="Times New Roman"/>
                <w:sz w:val="28"/>
                <w:szCs w:val="28"/>
                <w:lang w:val="uk-UA"/>
              </w:rPr>
              <w:t>икористання рі</w:t>
            </w:r>
            <w:r w:rsidR="00570995" w:rsidRPr="00D236AB">
              <w:rPr>
                <w:rFonts w:ascii="Times New Roman" w:hAnsi="Times New Roman" w:cs="Times New Roman"/>
                <w:sz w:val="28"/>
                <w:szCs w:val="28"/>
                <w:lang w:val="uk-UA"/>
              </w:rPr>
              <w:t>зноманітних способів оцінювання.</w:t>
            </w:r>
          </w:p>
          <w:p w:rsidR="00570995" w:rsidRPr="00D236AB" w:rsidRDefault="00D236AB" w:rsidP="00D236AB">
            <w:pPr>
              <w:pStyle w:val="a9"/>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о</w:t>
            </w:r>
            <w:r w:rsidR="00157D6A" w:rsidRPr="00D236AB">
              <w:rPr>
                <w:rFonts w:ascii="Times New Roman" w:hAnsi="Times New Roman" w:cs="Times New Roman"/>
                <w:sz w:val="28"/>
                <w:szCs w:val="28"/>
                <w:lang w:val="uk-UA"/>
              </w:rPr>
              <w:t>бов'язкове включенн</w:t>
            </w:r>
            <w:r w:rsidR="00570995" w:rsidRPr="00D236AB">
              <w:rPr>
                <w:rFonts w:ascii="Times New Roman" w:hAnsi="Times New Roman" w:cs="Times New Roman"/>
                <w:sz w:val="28"/>
                <w:szCs w:val="28"/>
                <w:lang w:val="uk-UA"/>
              </w:rPr>
              <w:t>я творчого зав</w:t>
            </w:r>
            <w:r w:rsidR="00553263" w:rsidRPr="00D236AB">
              <w:rPr>
                <w:rFonts w:ascii="Times New Roman" w:hAnsi="Times New Roman" w:cs="Times New Roman"/>
                <w:sz w:val="28"/>
                <w:szCs w:val="28"/>
                <w:lang w:val="uk-UA"/>
              </w:rPr>
              <w:t>дання або проє</w:t>
            </w:r>
            <w:r w:rsidR="00570995" w:rsidRPr="00D236AB">
              <w:rPr>
                <w:rFonts w:ascii="Times New Roman" w:hAnsi="Times New Roman" w:cs="Times New Roman"/>
                <w:sz w:val="28"/>
                <w:szCs w:val="28"/>
                <w:lang w:val="uk-UA"/>
              </w:rPr>
              <w:t>кту.</w:t>
            </w:r>
          </w:p>
          <w:p w:rsidR="00570995" w:rsidRPr="00D236AB" w:rsidRDefault="00D236AB" w:rsidP="00D236AB">
            <w:pPr>
              <w:pStyle w:val="a9"/>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о</w:t>
            </w:r>
            <w:r w:rsidR="00157D6A" w:rsidRPr="00D236AB">
              <w:rPr>
                <w:rFonts w:ascii="Times New Roman" w:hAnsi="Times New Roman" w:cs="Times New Roman"/>
                <w:sz w:val="28"/>
                <w:szCs w:val="28"/>
                <w:lang w:val="uk-UA"/>
              </w:rPr>
              <w:t>бов'язкова наявність критеріїв оцінювання для всіх видів завдань</w:t>
            </w:r>
            <w:r w:rsidR="00570995" w:rsidRPr="00D236AB">
              <w:rPr>
                <w:rFonts w:ascii="Times New Roman" w:hAnsi="Times New Roman" w:cs="Times New Roman"/>
                <w:sz w:val="28"/>
                <w:szCs w:val="28"/>
                <w:lang w:val="uk-UA"/>
              </w:rPr>
              <w:t>.</w:t>
            </w:r>
          </w:p>
          <w:p w:rsidR="00D236AB" w:rsidRDefault="00D236AB" w:rsidP="00D236AB">
            <w:pPr>
              <w:pStyle w:val="a9"/>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с</w:t>
            </w:r>
            <w:r w:rsidR="00157D6A" w:rsidRPr="00D236AB">
              <w:rPr>
                <w:rFonts w:ascii="Times New Roman" w:hAnsi="Times New Roman" w:cs="Times New Roman"/>
                <w:sz w:val="28"/>
                <w:szCs w:val="28"/>
                <w:lang w:val="uk-UA"/>
              </w:rPr>
              <w:t xml:space="preserve">тартова діагностика </w:t>
            </w:r>
          </w:p>
          <w:p w:rsidR="00D236AB" w:rsidRDefault="00D236AB" w:rsidP="00D236AB">
            <w:pPr>
              <w:pStyle w:val="a9"/>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w:t>
            </w:r>
            <w:r w:rsidR="00157D6A" w:rsidRPr="00D236AB">
              <w:rPr>
                <w:rFonts w:ascii="Times New Roman" w:hAnsi="Times New Roman" w:cs="Times New Roman"/>
                <w:sz w:val="28"/>
                <w:szCs w:val="28"/>
                <w:lang w:val="uk-UA"/>
              </w:rPr>
              <w:t xml:space="preserve">раво вибору форми представлення результатів </w:t>
            </w:r>
          </w:p>
          <w:p w:rsidR="00570995" w:rsidRPr="00D236AB" w:rsidRDefault="00D236AB" w:rsidP="00D236AB">
            <w:pPr>
              <w:pStyle w:val="a9"/>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w:t>
            </w:r>
            <w:r w:rsidR="00157D6A" w:rsidRPr="00D236AB">
              <w:rPr>
                <w:rFonts w:ascii="Times New Roman" w:hAnsi="Times New Roman" w:cs="Times New Roman"/>
                <w:sz w:val="28"/>
                <w:szCs w:val="28"/>
                <w:lang w:val="uk-UA"/>
              </w:rPr>
              <w:t>икористання різних інструментів само- і взаємооцінювання</w:t>
            </w:r>
            <w:r w:rsidR="00570995" w:rsidRPr="00D236AB">
              <w:rPr>
                <w:rFonts w:ascii="Times New Roman" w:hAnsi="Times New Roman" w:cs="Times New Roman"/>
                <w:sz w:val="28"/>
                <w:szCs w:val="28"/>
                <w:lang w:val="uk-UA"/>
              </w:rPr>
              <w:t>.</w:t>
            </w:r>
          </w:p>
          <w:p w:rsidR="00570995" w:rsidRPr="00D236AB" w:rsidRDefault="00D236AB" w:rsidP="00570995">
            <w:pPr>
              <w:pStyle w:val="a9"/>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м</w:t>
            </w:r>
            <w:r w:rsidR="00157D6A" w:rsidRPr="00D236AB">
              <w:rPr>
                <w:rFonts w:ascii="Times New Roman" w:hAnsi="Times New Roman" w:cs="Times New Roman"/>
                <w:sz w:val="28"/>
                <w:szCs w:val="28"/>
                <w:lang w:val="uk-UA"/>
              </w:rPr>
              <w:t xml:space="preserve">ожливість заміни отриманого результату (надання ще одного шансу) </w:t>
            </w:r>
          </w:p>
        </w:tc>
        <w:tc>
          <w:tcPr>
            <w:tcW w:w="1867" w:type="dxa"/>
            <w:gridSpan w:val="7"/>
            <w:tcBorders>
              <w:left w:val="single" w:sz="4" w:space="0" w:color="auto"/>
            </w:tcBorders>
          </w:tcPr>
          <w:p w:rsidR="00553819" w:rsidRPr="00553819" w:rsidRDefault="00E408D5">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Д</w:t>
            </w:r>
          </w:p>
        </w:tc>
      </w:tr>
      <w:tr w:rsidR="00570995" w:rsidRPr="003D17EB" w:rsidTr="00753A3E">
        <w:tc>
          <w:tcPr>
            <w:tcW w:w="14567" w:type="dxa"/>
            <w:gridSpan w:val="22"/>
          </w:tcPr>
          <w:p w:rsidR="00570995" w:rsidRPr="00D236AB" w:rsidRDefault="00570995" w:rsidP="00570995">
            <w:pPr>
              <w:rPr>
                <w:rFonts w:ascii="Times New Roman" w:hAnsi="Times New Roman" w:cs="Times New Roman"/>
                <w:b/>
                <w:sz w:val="32"/>
                <w:szCs w:val="32"/>
                <w:lang w:val="uk-UA"/>
              </w:rPr>
            </w:pPr>
            <w:r w:rsidRPr="00D236AB">
              <w:rPr>
                <w:rFonts w:ascii="Times New Roman" w:hAnsi="Times New Roman" w:cs="Times New Roman"/>
                <w:b/>
                <w:sz w:val="32"/>
                <w:szCs w:val="32"/>
              </w:rPr>
              <w:lastRenderedPageBreak/>
              <w:t>Вимога 2.3. Спрямованість системи оцінювання на формування у здобувачів освіти відповідальності за результати свого навчання, здатності до самооцінювання</w:t>
            </w:r>
            <w:r w:rsidRPr="00D236AB">
              <w:rPr>
                <w:sz w:val="32"/>
                <w:szCs w:val="32"/>
              </w:rPr>
              <w:t xml:space="preserve"> </w:t>
            </w:r>
          </w:p>
        </w:tc>
      </w:tr>
      <w:tr w:rsidR="0088674F" w:rsidRPr="0088674F" w:rsidTr="00570995">
        <w:tc>
          <w:tcPr>
            <w:tcW w:w="3202" w:type="dxa"/>
            <w:gridSpan w:val="8"/>
            <w:tcBorders>
              <w:right w:val="single" w:sz="4" w:space="0" w:color="auto"/>
            </w:tcBorders>
          </w:tcPr>
          <w:p w:rsidR="00570995" w:rsidRPr="00BC4E78" w:rsidRDefault="00570995" w:rsidP="00570995">
            <w:pPr>
              <w:rPr>
                <w:rFonts w:ascii="Times New Roman" w:hAnsi="Times New Roman" w:cs="Times New Roman"/>
                <w:b/>
                <w:sz w:val="28"/>
                <w:szCs w:val="28"/>
                <w:lang w:val="uk-UA"/>
              </w:rPr>
            </w:pPr>
            <w:r w:rsidRPr="00BC4E78">
              <w:rPr>
                <w:rFonts w:ascii="Times New Roman" w:hAnsi="Times New Roman" w:cs="Times New Roman"/>
                <w:sz w:val="28"/>
                <w:szCs w:val="28"/>
                <w:lang w:val="uk-UA"/>
              </w:rPr>
              <w:t xml:space="preserve">2.3.1. </w:t>
            </w:r>
            <w:r w:rsidRPr="00BC4E78">
              <w:rPr>
                <w:rFonts w:ascii="Times New Roman" w:hAnsi="Times New Roman" w:cs="Times New Roman"/>
                <w:sz w:val="28"/>
                <w:szCs w:val="28"/>
              </w:rPr>
              <w:t>Заклад освіти</w:t>
            </w:r>
            <w:r w:rsidRPr="00BC4E78">
              <w:rPr>
                <w:rFonts w:ascii="Times New Roman" w:hAnsi="Times New Roman" w:cs="Times New Roman"/>
                <w:sz w:val="28"/>
                <w:szCs w:val="28"/>
                <w:lang w:val="uk-UA"/>
              </w:rPr>
              <w:t xml:space="preserve"> </w:t>
            </w:r>
            <w:r w:rsidRPr="00BC4E78">
              <w:rPr>
                <w:rFonts w:ascii="Times New Roman" w:hAnsi="Times New Roman" w:cs="Times New Roman"/>
                <w:sz w:val="28"/>
                <w:szCs w:val="28"/>
              </w:rPr>
              <w:t xml:space="preserve">сприяє формуванню у здобувачів освіти </w:t>
            </w:r>
            <w:r w:rsidRPr="00BC4E78">
              <w:rPr>
                <w:rFonts w:ascii="Times New Roman" w:hAnsi="Times New Roman" w:cs="Times New Roman"/>
                <w:sz w:val="28"/>
                <w:szCs w:val="28"/>
              </w:rPr>
              <w:lastRenderedPageBreak/>
              <w:t xml:space="preserve">відповідального ставлення </w:t>
            </w:r>
            <w:proofErr w:type="gramStart"/>
            <w:r w:rsidRPr="00BC4E78">
              <w:rPr>
                <w:rFonts w:ascii="Times New Roman" w:hAnsi="Times New Roman" w:cs="Times New Roman"/>
                <w:sz w:val="28"/>
                <w:szCs w:val="28"/>
              </w:rPr>
              <w:t>до</w:t>
            </w:r>
            <w:proofErr w:type="gramEnd"/>
            <w:r w:rsidRPr="00BC4E78">
              <w:rPr>
                <w:rFonts w:ascii="Times New Roman" w:hAnsi="Times New Roman" w:cs="Times New Roman"/>
                <w:sz w:val="28"/>
                <w:szCs w:val="28"/>
              </w:rPr>
              <w:t xml:space="preserve"> результатів навчання</w:t>
            </w:r>
          </w:p>
        </w:tc>
        <w:tc>
          <w:tcPr>
            <w:tcW w:w="9483" w:type="dxa"/>
            <w:gridSpan w:val="6"/>
            <w:tcBorders>
              <w:left w:val="single" w:sz="4" w:space="0" w:color="auto"/>
              <w:right w:val="single" w:sz="4" w:space="0" w:color="auto"/>
            </w:tcBorders>
          </w:tcPr>
          <w:p w:rsidR="008C210C" w:rsidRDefault="00D236AB" w:rsidP="00570995">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003C1E6F">
              <w:rPr>
                <w:rFonts w:ascii="Times New Roman" w:hAnsi="Times New Roman" w:cs="Times New Roman"/>
                <w:sz w:val="28"/>
                <w:szCs w:val="28"/>
              </w:rPr>
              <w:t>чителі</w:t>
            </w:r>
            <w:r w:rsidR="003C1E6F" w:rsidRPr="005B1F26">
              <w:rPr>
                <w:rFonts w:ascii="Times New Roman" w:hAnsi="Times New Roman" w:cs="Times New Roman"/>
                <w:sz w:val="28"/>
                <w:szCs w:val="28"/>
              </w:rPr>
              <w:t xml:space="preserve"> закладу </w:t>
            </w:r>
            <w:r w:rsidR="003C1E6F">
              <w:rPr>
                <w:rFonts w:ascii="Times New Roman" w:hAnsi="Times New Roman" w:cs="Times New Roman"/>
                <w:sz w:val="28"/>
                <w:szCs w:val="28"/>
              </w:rPr>
              <w:t>сприяють</w:t>
            </w:r>
            <w:r w:rsidR="003C1E6F" w:rsidRPr="005B1F26">
              <w:rPr>
                <w:rFonts w:ascii="Times New Roman" w:hAnsi="Times New Roman" w:cs="Times New Roman"/>
                <w:sz w:val="28"/>
                <w:szCs w:val="28"/>
              </w:rPr>
              <w:t xml:space="preserve"> м</w:t>
            </w:r>
            <w:r w:rsidR="003C1E6F">
              <w:rPr>
                <w:rFonts w:ascii="Times New Roman" w:hAnsi="Times New Roman" w:cs="Times New Roman"/>
                <w:sz w:val="28"/>
                <w:szCs w:val="28"/>
              </w:rPr>
              <w:t>отивації</w:t>
            </w:r>
            <w:r w:rsidR="003C1E6F" w:rsidRPr="005B1F26">
              <w:rPr>
                <w:rFonts w:ascii="Times New Roman" w:hAnsi="Times New Roman" w:cs="Times New Roman"/>
                <w:sz w:val="28"/>
                <w:szCs w:val="28"/>
              </w:rPr>
              <w:t xml:space="preserve"> здобувачів освіти до навчання </w:t>
            </w:r>
            <w:r w:rsidR="003C1E6F">
              <w:rPr>
                <w:rFonts w:ascii="Times New Roman" w:hAnsi="Times New Roman" w:cs="Times New Roman"/>
                <w:sz w:val="28"/>
                <w:szCs w:val="28"/>
                <w:lang w:val="uk-UA"/>
              </w:rPr>
              <w:t xml:space="preserve">та їх </w:t>
            </w:r>
            <w:r w:rsidR="003C1E6F">
              <w:rPr>
                <w:rFonts w:ascii="Times New Roman" w:hAnsi="Times New Roman" w:cs="Times New Roman"/>
                <w:sz w:val="28"/>
                <w:szCs w:val="28"/>
              </w:rPr>
              <w:t>і</w:t>
            </w:r>
            <w:r w:rsidR="00BC4E78" w:rsidRPr="005B1F26">
              <w:rPr>
                <w:rFonts w:ascii="Times New Roman" w:hAnsi="Times New Roman" w:cs="Times New Roman"/>
                <w:sz w:val="28"/>
                <w:szCs w:val="28"/>
              </w:rPr>
              <w:t>нт</w:t>
            </w:r>
            <w:r w:rsidR="003C1E6F">
              <w:rPr>
                <w:rFonts w:ascii="Times New Roman" w:hAnsi="Times New Roman" w:cs="Times New Roman"/>
                <w:sz w:val="28"/>
                <w:szCs w:val="28"/>
              </w:rPr>
              <w:t>електуальному розвиткові</w:t>
            </w:r>
            <w:r w:rsidR="00BC4E78" w:rsidRPr="005B1F26">
              <w:rPr>
                <w:rFonts w:ascii="Times New Roman" w:hAnsi="Times New Roman" w:cs="Times New Roman"/>
                <w:sz w:val="28"/>
                <w:szCs w:val="28"/>
                <w:lang w:val="uk-UA"/>
              </w:rPr>
              <w:t>.</w:t>
            </w:r>
            <w:r w:rsidR="00BC4E78" w:rsidRPr="005B1F26">
              <w:rPr>
                <w:rFonts w:ascii="Times New Roman" w:hAnsi="Times New Roman" w:cs="Times New Roman"/>
                <w:sz w:val="28"/>
                <w:szCs w:val="28"/>
              </w:rPr>
              <w:t xml:space="preserve"> </w:t>
            </w:r>
            <w:r w:rsidR="00570995" w:rsidRPr="005B1F26">
              <w:rPr>
                <w:rFonts w:ascii="Times New Roman" w:hAnsi="Times New Roman" w:cs="Times New Roman"/>
                <w:sz w:val="28"/>
                <w:szCs w:val="28"/>
              </w:rPr>
              <w:t xml:space="preserve"> </w:t>
            </w:r>
            <w:r w:rsidR="00FE3AE9" w:rsidRPr="005B1F26">
              <w:rPr>
                <w:rFonts w:ascii="Times New Roman" w:hAnsi="Times New Roman" w:cs="Times New Roman"/>
                <w:sz w:val="28"/>
                <w:szCs w:val="28"/>
              </w:rPr>
              <w:t xml:space="preserve">Для мотивації до навчання у закладі освіти проводиться профорієнтаційна робота та </w:t>
            </w:r>
            <w:proofErr w:type="gramStart"/>
            <w:r w:rsidR="00FE3AE9" w:rsidRPr="005B1F26">
              <w:rPr>
                <w:rFonts w:ascii="Times New Roman" w:hAnsi="Times New Roman" w:cs="Times New Roman"/>
                <w:sz w:val="28"/>
                <w:szCs w:val="28"/>
              </w:rPr>
              <w:t>р</w:t>
            </w:r>
            <w:proofErr w:type="gramEnd"/>
            <w:r w:rsidR="00FE3AE9" w:rsidRPr="005B1F26">
              <w:rPr>
                <w:rFonts w:ascii="Times New Roman" w:hAnsi="Times New Roman" w:cs="Times New Roman"/>
                <w:sz w:val="28"/>
                <w:szCs w:val="28"/>
              </w:rPr>
              <w:t xml:space="preserve">ізні виховні заходи. Даному </w:t>
            </w:r>
            <w:r w:rsidR="00FE3AE9" w:rsidRPr="005B1F26">
              <w:rPr>
                <w:rFonts w:ascii="Times New Roman" w:hAnsi="Times New Roman" w:cs="Times New Roman"/>
                <w:sz w:val="28"/>
                <w:szCs w:val="28"/>
              </w:rPr>
              <w:lastRenderedPageBreak/>
              <w:t xml:space="preserve">питанню приділялася увага на засіданнях </w:t>
            </w:r>
            <w:r w:rsidR="00FE3AE9">
              <w:rPr>
                <w:rFonts w:ascii="Times New Roman" w:hAnsi="Times New Roman" w:cs="Times New Roman"/>
                <w:sz w:val="28"/>
                <w:szCs w:val="28"/>
                <w:lang w:val="uk-UA"/>
              </w:rPr>
              <w:t>ШМ</w:t>
            </w:r>
            <w:r w:rsidR="00FE3AE9" w:rsidRPr="005B1F26">
              <w:rPr>
                <w:rFonts w:ascii="Times New Roman" w:hAnsi="Times New Roman" w:cs="Times New Roman"/>
                <w:sz w:val="28"/>
                <w:szCs w:val="28"/>
                <w:lang w:val="uk-UA"/>
              </w:rPr>
              <w:t>О</w:t>
            </w:r>
            <w:r w:rsidR="00FE3AE9">
              <w:rPr>
                <w:rFonts w:ascii="Times New Roman" w:hAnsi="Times New Roman" w:cs="Times New Roman"/>
                <w:sz w:val="28"/>
                <w:szCs w:val="28"/>
              </w:rPr>
              <w:t xml:space="preserve">. </w:t>
            </w:r>
            <w:r w:rsidR="003C1E6F">
              <w:rPr>
                <w:rFonts w:ascii="Times New Roman" w:hAnsi="Times New Roman" w:cs="Times New Roman"/>
                <w:sz w:val="28"/>
                <w:szCs w:val="28"/>
              </w:rPr>
              <w:t>В</w:t>
            </w:r>
            <w:r w:rsidR="003C1E6F" w:rsidRPr="005B1F26">
              <w:rPr>
                <w:rFonts w:ascii="Times New Roman" w:hAnsi="Times New Roman" w:cs="Times New Roman"/>
                <w:sz w:val="28"/>
                <w:szCs w:val="28"/>
              </w:rPr>
              <w:t xml:space="preserve">чителі закладу </w:t>
            </w:r>
            <w:proofErr w:type="gramStart"/>
            <w:r w:rsidR="003C1E6F">
              <w:rPr>
                <w:rFonts w:ascii="Times New Roman" w:hAnsi="Times New Roman" w:cs="Times New Roman"/>
                <w:sz w:val="28"/>
                <w:szCs w:val="28"/>
              </w:rPr>
              <w:t>н</w:t>
            </w:r>
            <w:r w:rsidR="00BC4E78" w:rsidRPr="005B1F26">
              <w:rPr>
                <w:rFonts w:ascii="Times New Roman" w:hAnsi="Times New Roman" w:cs="Times New Roman"/>
                <w:sz w:val="28"/>
                <w:szCs w:val="28"/>
              </w:rPr>
              <w:t>а</w:t>
            </w:r>
            <w:proofErr w:type="gramEnd"/>
            <w:r w:rsidR="00BC4E78" w:rsidRPr="005B1F26">
              <w:rPr>
                <w:rFonts w:ascii="Times New Roman" w:hAnsi="Times New Roman" w:cs="Times New Roman"/>
                <w:sz w:val="28"/>
                <w:szCs w:val="28"/>
              </w:rPr>
              <w:t xml:space="preserve"> </w:t>
            </w:r>
            <w:proofErr w:type="gramStart"/>
            <w:r w:rsidR="00BC4E78" w:rsidRPr="005B1F26">
              <w:rPr>
                <w:rFonts w:ascii="Times New Roman" w:hAnsi="Times New Roman" w:cs="Times New Roman"/>
                <w:sz w:val="28"/>
                <w:szCs w:val="28"/>
              </w:rPr>
              <w:t>кожному</w:t>
            </w:r>
            <w:proofErr w:type="gramEnd"/>
            <w:r w:rsidR="00BC4E78" w:rsidRPr="005B1F26">
              <w:rPr>
                <w:rFonts w:ascii="Times New Roman" w:hAnsi="Times New Roman" w:cs="Times New Roman"/>
                <w:sz w:val="28"/>
                <w:szCs w:val="28"/>
              </w:rPr>
              <w:t xml:space="preserve"> етапі уроку </w:t>
            </w:r>
            <w:r w:rsidR="00570995" w:rsidRPr="005B1F26">
              <w:rPr>
                <w:rFonts w:ascii="Times New Roman" w:hAnsi="Times New Roman" w:cs="Times New Roman"/>
                <w:sz w:val="28"/>
                <w:szCs w:val="28"/>
              </w:rPr>
              <w:t>намагаються мотивувати здобувачів освіти</w:t>
            </w:r>
            <w:r w:rsidR="003C1E6F">
              <w:rPr>
                <w:rFonts w:ascii="Times New Roman" w:hAnsi="Times New Roman" w:cs="Times New Roman"/>
                <w:sz w:val="28"/>
                <w:szCs w:val="28"/>
              </w:rPr>
              <w:t>, залучаючи</w:t>
            </w:r>
            <w:r w:rsidR="00570995" w:rsidRPr="005B1F26">
              <w:rPr>
                <w:rFonts w:ascii="Times New Roman" w:hAnsi="Times New Roman" w:cs="Times New Roman"/>
                <w:sz w:val="28"/>
                <w:szCs w:val="28"/>
              </w:rPr>
              <w:t xml:space="preserve"> їх д</w:t>
            </w:r>
            <w:r w:rsidR="00BC4E78" w:rsidRPr="005B1F26">
              <w:rPr>
                <w:rFonts w:ascii="Times New Roman" w:hAnsi="Times New Roman" w:cs="Times New Roman"/>
                <w:sz w:val="28"/>
                <w:szCs w:val="28"/>
              </w:rPr>
              <w:t>о діяльності, яка викликає в учнів</w:t>
            </w:r>
            <w:r w:rsidR="00570995" w:rsidRPr="005B1F26">
              <w:rPr>
                <w:rFonts w:ascii="Times New Roman" w:hAnsi="Times New Roman" w:cs="Times New Roman"/>
                <w:sz w:val="28"/>
                <w:szCs w:val="28"/>
              </w:rPr>
              <w:t xml:space="preserve"> зацікавленість. Педагоги чітко визначають мету навчання,</w:t>
            </w:r>
            <w:r w:rsidR="003C1E6F">
              <w:rPr>
                <w:rFonts w:ascii="Times New Roman" w:hAnsi="Times New Roman" w:cs="Times New Roman"/>
                <w:sz w:val="28"/>
                <w:szCs w:val="28"/>
                <w:lang w:val="uk-UA"/>
              </w:rPr>
              <w:t xml:space="preserve"> </w:t>
            </w:r>
            <w:r w:rsidR="00570995" w:rsidRPr="005B1F26">
              <w:rPr>
                <w:rFonts w:ascii="Times New Roman" w:hAnsi="Times New Roman" w:cs="Times New Roman"/>
                <w:sz w:val="28"/>
                <w:szCs w:val="28"/>
              </w:rPr>
              <w:t>орієнтують здобувачів осві</w:t>
            </w:r>
            <w:proofErr w:type="gramStart"/>
            <w:r w:rsidR="00570995" w:rsidRPr="005B1F26">
              <w:rPr>
                <w:rFonts w:ascii="Times New Roman" w:hAnsi="Times New Roman" w:cs="Times New Roman"/>
                <w:sz w:val="28"/>
                <w:szCs w:val="28"/>
              </w:rPr>
              <w:t>ти на</w:t>
            </w:r>
            <w:proofErr w:type="gramEnd"/>
            <w:r w:rsidR="00570995" w:rsidRPr="005B1F26">
              <w:rPr>
                <w:rFonts w:ascii="Times New Roman" w:hAnsi="Times New Roman" w:cs="Times New Roman"/>
                <w:sz w:val="28"/>
                <w:szCs w:val="28"/>
              </w:rPr>
              <w:t xml:space="preserve"> прикладний характер навчання,</w:t>
            </w:r>
            <w:r w:rsidR="003C1E6F">
              <w:rPr>
                <w:rFonts w:ascii="Times New Roman" w:hAnsi="Times New Roman" w:cs="Times New Roman"/>
                <w:sz w:val="28"/>
                <w:szCs w:val="28"/>
                <w:lang w:val="uk-UA"/>
              </w:rPr>
              <w:t xml:space="preserve"> </w:t>
            </w:r>
            <w:r w:rsidR="00570995" w:rsidRPr="005B1F26">
              <w:rPr>
                <w:rFonts w:ascii="Times New Roman" w:hAnsi="Times New Roman" w:cs="Times New Roman"/>
                <w:sz w:val="28"/>
                <w:szCs w:val="28"/>
              </w:rPr>
              <w:t>ставлять проблемні питання,</w:t>
            </w:r>
            <w:r w:rsidR="008C210C">
              <w:rPr>
                <w:rFonts w:ascii="Times New Roman" w:hAnsi="Times New Roman" w:cs="Times New Roman"/>
                <w:sz w:val="28"/>
                <w:szCs w:val="28"/>
              </w:rPr>
              <w:t xml:space="preserve"> формують критичне мислення. Щ</w:t>
            </w:r>
            <w:r w:rsidR="008C210C">
              <w:rPr>
                <w:rFonts w:ascii="Times New Roman" w:hAnsi="Times New Roman" w:cs="Times New Roman"/>
                <w:sz w:val="28"/>
                <w:szCs w:val="28"/>
                <w:lang w:val="uk-UA"/>
              </w:rPr>
              <w:t xml:space="preserve">об </w:t>
            </w:r>
            <w:r w:rsidR="008C210C">
              <w:rPr>
                <w:rFonts w:ascii="Times New Roman" w:hAnsi="Times New Roman" w:cs="Times New Roman"/>
                <w:sz w:val="28"/>
                <w:szCs w:val="28"/>
              </w:rPr>
              <w:t xml:space="preserve"> </w:t>
            </w:r>
            <w:r w:rsidR="00FE3AE9">
              <w:rPr>
                <w:rFonts w:ascii="Times New Roman" w:hAnsi="Times New Roman" w:cs="Times New Roman"/>
                <w:sz w:val="28"/>
                <w:szCs w:val="28"/>
                <w:lang w:val="uk-UA"/>
              </w:rPr>
              <w:t xml:space="preserve"> </w:t>
            </w:r>
            <w:r w:rsidR="008C210C">
              <w:rPr>
                <w:rFonts w:ascii="Times New Roman" w:hAnsi="Times New Roman" w:cs="Times New Roman"/>
                <w:sz w:val="28"/>
                <w:szCs w:val="28"/>
              </w:rPr>
              <w:t>досягнути</w:t>
            </w:r>
            <w:r w:rsidR="00570995" w:rsidRPr="005B1F26">
              <w:rPr>
                <w:rFonts w:ascii="Times New Roman" w:hAnsi="Times New Roman" w:cs="Times New Roman"/>
                <w:sz w:val="28"/>
                <w:szCs w:val="28"/>
              </w:rPr>
              <w:t xml:space="preserve"> необхідного результату, використовують </w:t>
            </w:r>
            <w:proofErr w:type="gramStart"/>
            <w:r w:rsidR="00570995" w:rsidRPr="005B1F26">
              <w:rPr>
                <w:rFonts w:ascii="Times New Roman" w:hAnsi="Times New Roman" w:cs="Times New Roman"/>
                <w:sz w:val="28"/>
                <w:szCs w:val="28"/>
              </w:rPr>
              <w:t>р</w:t>
            </w:r>
            <w:proofErr w:type="gramEnd"/>
            <w:r w:rsidR="00570995" w:rsidRPr="005B1F26">
              <w:rPr>
                <w:rFonts w:ascii="Times New Roman" w:hAnsi="Times New Roman" w:cs="Times New Roman"/>
                <w:sz w:val="28"/>
                <w:szCs w:val="28"/>
              </w:rPr>
              <w:t>ізноманітні іноваційні методи і прийоми розвитку пізнавальних мотивів:</w:t>
            </w:r>
            <w:r w:rsidR="008C210C" w:rsidRPr="005B1F26">
              <w:rPr>
                <w:rFonts w:ascii="Times New Roman" w:hAnsi="Times New Roman" w:cs="Times New Roman"/>
                <w:sz w:val="28"/>
                <w:szCs w:val="28"/>
                <w:lang w:val="uk-UA"/>
              </w:rPr>
              <w:t xml:space="preserve"> </w:t>
            </w:r>
          </w:p>
          <w:p w:rsidR="00667F8B" w:rsidRPr="005B1F26" w:rsidRDefault="008C210C" w:rsidP="0057099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B1F26">
              <w:rPr>
                <w:rFonts w:ascii="Times New Roman" w:hAnsi="Times New Roman" w:cs="Times New Roman"/>
                <w:sz w:val="28"/>
                <w:szCs w:val="28"/>
                <w:lang w:val="uk-UA"/>
              </w:rPr>
              <w:t>- прийоми: «Акваріум», «Асоціація», «Ажурна пилка», «Мозковий штурм»,</w:t>
            </w:r>
          </w:p>
          <w:p w:rsidR="00667F8B" w:rsidRPr="005B1F26" w:rsidRDefault="00570995" w:rsidP="00570995">
            <w:pPr>
              <w:rPr>
                <w:rFonts w:ascii="Times New Roman" w:hAnsi="Times New Roman" w:cs="Times New Roman"/>
                <w:sz w:val="28"/>
                <w:szCs w:val="28"/>
                <w:lang w:val="uk-UA"/>
              </w:rPr>
            </w:pPr>
            <w:r w:rsidRPr="005B1F26">
              <w:rPr>
                <w:rFonts w:ascii="Times New Roman" w:hAnsi="Times New Roman" w:cs="Times New Roman"/>
                <w:sz w:val="28"/>
                <w:szCs w:val="28"/>
                <w:lang w:val="uk-UA"/>
              </w:rPr>
              <w:t xml:space="preserve"> - використання творчих завдань та методу проектів; </w:t>
            </w:r>
          </w:p>
          <w:p w:rsidR="008C210C" w:rsidRDefault="008C210C" w:rsidP="0057099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0995" w:rsidRPr="005B1F26">
              <w:rPr>
                <w:rFonts w:ascii="Times New Roman" w:hAnsi="Times New Roman" w:cs="Times New Roman"/>
                <w:sz w:val="28"/>
                <w:szCs w:val="28"/>
                <w:lang w:val="uk-UA"/>
              </w:rPr>
              <w:t>- створення проблемної ситуації;</w:t>
            </w:r>
            <w:r w:rsidRPr="005B1F26">
              <w:rPr>
                <w:rFonts w:ascii="Times New Roman" w:hAnsi="Times New Roman" w:cs="Times New Roman"/>
                <w:sz w:val="28"/>
                <w:szCs w:val="28"/>
                <w:lang w:val="uk-UA"/>
              </w:rPr>
              <w:t xml:space="preserve"> </w:t>
            </w:r>
          </w:p>
          <w:p w:rsidR="00667F8B" w:rsidRPr="005B1F26" w:rsidRDefault="008C210C" w:rsidP="00570995">
            <w:pPr>
              <w:rPr>
                <w:rFonts w:ascii="Times New Roman" w:hAnsi="Times New Roman" w:cs="Times New Roman"/>
                <w:sz w:val="28"/>
                <w:szCs w:val="28"/>
                <w:lang w:val="uk-UA"/>
              </w:rPr>
            </w:pPr>
            <w:r w:rsidRPr="005B1F26">
              <w:rPr>
                <w:rFonts w:ascii="Times New Roman" w:hAnsi="Times New Roman" w:cs="Times New Roman"/>
                <w:sz w:val="28"/>
                <w:szCs w:val="28"/>
                <w:lang w:val="uk-UA"/>
              </w:rPr>
              <w:t>- нестандартні форми роботи (сенкани, інтерв’ю, вернісаж ідей, рольова гра);</w:t>
            </w:r>
          </w:p>
          <w:p w:rsidR="00667F8B" w:rsidRPr="005B1F26" w:rsidRDefault="00570995" w:rsidP="00570995">
            <w:pPr>
              <w:rPr>
                <w:rFonts w:ascii="Times New Roman" w:hAnsi="Times New Roman" w:cs="Times New Roman"/>
                <w:sz w:val="28"/>
                <w:szCs w:val="28"/>
                <w:lang w:val="uk-UA"/>
              </w:rPr>
            </w:pPr>
            <w:r w:rsidRPr="005B1F26">
              <w:rPr>
                <w:rFonts w:ascii="Times New Roman" w:hAnsi="Times New Roman" w:cs="Times New Roman"/>
                <w:sz w:val="28"/>
                <w:szCs w:val="28"/>
                <w:lang w:val="uk-UA"/>
              </w:rPr>
              <w:t xml:space="preserve"> </w:t>
            </w:r>
            <w:r w:rsidR="00667F8B" w:rsidRPr="005B1F26">
              <w:rPr>
                <w:rFonts w:ascii="Times New Roman" w:hAnsi="Times New Roman" w:cs="Times New Roman"/>
                <w:sz w:val="28"/>
                <w:szCs w:val="28"/>
                <w:lang w:val="uk-UA"/>
              </w:rPr>
              <w:t xml:space="preserve">«Незавершені речення», </w:t>
            </w:r>
            <w:r w:rsidRPr="005B1F26">
              <w:rPr>
                <w:rFonts w:ascii="Times New Roman" w:hAnsi="Times New Roman" w:cs="Times New Roman"/>
                <w:sz w:val="28"/>
                <w:szCs w:val="28"/>
                <w:lang w:val="uk-UA"/>
              </w:rPr>
              <w:t>«Коло ідей», «Мі</w:t>
            </w:r>
            <w:r w:rsidR="00667F8B" w:rsidRPr="005B1F26">
              <w:rPr>
                <w:rFonts w:ascii="Times New Roman" w:hAnsi="Times New Roman" w:cs="Times New Roman"/>
                <w:sz w:val="28"/>
                <w:szCs w:val="28"/>
                <w:lang w:val="uk-UA"/>
              </w:rPr>
              <w:t>крофон», «Навчаючи – навчаюсь»</w:t>
            </w:r>
            <w:r w:rsidRPr="005B1F26">
              <w:rPr>
                <w:rFonts w:ascii="Times New Roman" w:hAnsi="Times New Roman" w:cs="Times New Roman"/>
                <w:sz w:val="28"/>
                <w:szCs w:val="28"/>
                <w:lang w:val="uk-UA"/>
              </w:rPr>
              <w:t xml:space="preserve">; </w:t>
            </w:r>
          </w:p>
          <w:p w:rsidR="00667F8B" w:rsidRPr="005B1F26" w:rsidRDefault="00570995" w:rsidP="00667F8B">
            <w:pPr>
              <w:rPr>
                <w:rFonts w:ascii="Times New Roman" w:hAnsi="Times New Roman" w:cs="Times New Roman"/>
                <w:sz w:val="28"/>
                <w:szCs w:val="28"/>
                <w:lang w:val="uk-UA"/>
              </w:rPr>
            </w:pPr>
            <w:r w:rsidRPr="005B1F26">
              <w:rPr>
                <w:rFonts w:ascii="Times New Roman" w:hAnsi="Times New Roman" w:cs="Times New Roman"/>
                <w:sz w:val="28"/>
                <w:szCs w:val="28"/>
                <w:lang w:val="uk-UA"/>
              </w:rPr>
              <w:t xml:space="preserve">- дискусійне навчання (дискусія, диспут, дебати); </w:t>
            </w:r>
          </w:p>
          <w:p w:rsidR="00667F8B" w:rsidRPr="005B1F26" w:rsidRDefault="00570995" w:rsidP="00667F8B">
            <w:pPr>
              <w:rPr>
                <w:rFonts w:ascii="Times New Roman" w:hAnsi="Times New Roman" w:cs="Times New Roman"/>
                <w:sz w:val="28"/>
                <w:szCs w:val="28"/>
                <w:lang w:val="uk-UA"/>
              </w:rPr>
            </w:pPr>
            <w:r w:rsidRPr="005B1F26">
              <w:rPr>
                <w:rFonts w:ascii="Times New Roman" w:hAnsi="Times New Roman" w:cs="Times New Roman"/>
                <w:sz w:val="28"/>
                <w:szCs w:val="28"/>
                <w:lang w:val="uk-UA"/>
              </w:rPr>
              <w:t>- складання кросвордів, сканворд</w:t>
            </w:r>
            <w:r w:rsidR="00667F8B" w:rsidRPr="005B1F26">
              <w:rPr>
                <w:rFonts w:ascii="Times New Roman" w:hAnsi="Times New Roman" w:cs="Times New Roman"/>
                <w:sz w:val="28"/>
                <w:szCs w:val="28"/>
                <w:lang w:val="uk-UA"/>
              </w:rPr>
              <w:t xml:space="preserve">ів, загадок. </w:t>
            </w:r>
          </w:p>
          <w:p w:rsidR="00667F8B" w:rsidRPr="005B1F26" w:rsidRDefault="00570995" w:rsidP="00667F8B">
            <w:pPr>
              <w:rPr>
                <w:rFonts w:ascii="Times New Roman" w:hAnsi="Times New Roman" w:cs="Times New Roman"/>
                <w:sz w:val="28"/>
                <w:szCs w:val="28"/>
                <w:lang w:val="uk-UA"/>
              </w:rPr>
            </w:pPr>
            <w:r w:rsidRPr="00FE3AE9">
              <w:rPr>
                <w:rFonts w:ascii="Times New Roman" w:hAnsi="Times New Roman" w:cs="Times New Roman"/>
                <w:sz w:val="28"/>
                <w:szCs w:val="28"/>
                <w:lang w:val="uk-UA"/>
              </w:rPr>
              <w:t>Під час проведення навчальн</w:t>
            </w:r>
            <w:r w:rsidR="008C210C" w:rsidRPr="00FE3AE9">
              <w:rPr>
                <w:rFonts w:ascii="Times New Roman" w:hAnsi="Times New Roman" w:cs="Times New Roman"/>
                <w:sz w:val="28"/>
                <w:szCs w:val="28"/>
                <w:lang w:val="uk-UA"/>
              </w:rPr>
              <w:t>их занять більшість вчителів (91</w:t>
            </w:r>
            <w:r w:rsidRPr="00FE3AE9">
              <w:rPr>
                <w:rFonts w:ascii="Times New Roman" w:hAnsi="Times New Roman" w:cs="Times New Roman"/>
                <w:sz w:val="28"/>
                <w:szCs w:val="28"/>
                <w:lang w:val="uk-UA"/>
              </w:rPr>
              <w:t>%) дають учням час на обдумування відповіді, супроводжують відповіді учнів уточнювальними запитаннями, забезпечують зворотній зв’язок щодо якості виконаного завдання, відзначають досягнення учнів та підтримують у них бажання навчатися, мотивуючи їх,</w:t>
            </w:r>
            <w:r w:rsidR="00667F8B" w:rsidRPr="005B1F26">
              <w:rPr>
                <w:rFonts w:ascii="Times New Roman" w:hAnsi="Times New Roman" w:cs="Times New Roman"/>
                <w:sz w:val="28"/>
                <w:szCs w:val="28"/>
                <w:lang w:val="uk-UA"/>
              </w:rPr>
              <w:t xml:space="preserve"> </w:t>
            </w:r>
            <w:r w:rsidRPr="00FE3AE9">
              <w:rPr>
                <w:rFonts w:ascii="Times New Roman" w:hAnsi="Times New Roman" w:cs="Times New Roman"/>
                <w:sz w:val="28"/>
                <w:szCs w:val="28"/>
                <w:lang w:val="uk-UA"/>
              </w:rPr>
              <w:t xml:space="preserve">що підтверджується результатами опитування здобувачів освіти. </w:t>
            </w:r>
            <w:r w:rsidRPr="005B1F26">
              <w:rPr>
                <w:rFonts w:ascii="Times New Roman" w:hAnsi="Times New Roman" w:cs="Times New Roman"/>
                <w:sz w:val="28"/>
                <w:szCs w:val="28"/>
              </w:rPr>
              <w:t>Переважн</w:t>
            </w:r>
            <w:r w:rsidR="008C210C">
              <w:rPr>
                <w:rFonts w:ascii="Times New Roman" w:hAnsi="Times New Roman" w:cs="Times New Roman"/>
                <w:sz w:val="28"/>
                <w:szCs w:val="28"/>
              </w:rPr>
              <w:t>а більшість здобувачів освіти (86</w:t>
            </w:r>
            <w:r w:rsidRPr="005B1F26">
              <w:rPr>
                <w:rFonts w:ascii="Times New Roman" w:hAnsi="Times New Roman" w:cs="Times New Roman"/>
                <w:sz w:val="28"/>
                <w:szCs w:val="28"/>
              </w:rPr>
              <w:t xml:space="preserve">%) відповідально ставиться до процесу навчання та оволодіння освітньою програмою. Отже, проведений аналіз дозволяє зробити висновок про те, що в закладі функціонує відкрита, прозора і зрозуміла для всіх учасників освітнього процесу система оцінювання навчальних досягнень здобувачів освіти, в системі проводиться </w:t>
            </w:r>
            <w:proofErr w:type="gramStart"/>
            <w:r w:rsidRPr="005B1F26">
              <w:rPr>
                <w:rFonts w:ascii="Times New Roman" w:hAnsi="Times New Roman" w:cs="Times New Roman"/>
                <w:sz w:val="28"/>
                <w:szCs w:val="28"/>
              </w:rPr>
              <w:t>п</w:t>
            </w:r>
            <w:proofErr w:type="gramEnd"/>
            <w:r w:rsidRPr="005B1F26">
              <w:rPr>
                <w:rFonts w:ascii="Times New Roman" w:hAnsi="Times New Roman" w:cs="Times New Roman"/>
                <w:sz w:val="28"/>
                <w:szCs w:val="28"/>
              </w:rPr>
              <w:t xml:space="preserve">ідвищення мотивації до навчання, хоча є частина учнів та батьків, які потребують додаткових інформаційно-роз’яснювальних зусиль </w:t>
            </w:r>
            <w:r w:rsidR="00667F8B" w:rsidRPr="005B1F26">
              <w:rPr>
                <w:rFonts w:ascii="Times New Roman" w:hAnsi="Times New Roman" w:cs="Times New Roman"/>
                <w:sz w:val="28"/>
                <w:szCs w:val="28"/>
                <w:lang w:val="uk-UA"/>
              </w:rPr>
              <w:t>і</w:t>
            </w:r>
            <w:r w:rsidRPr="005B1F26">
              <w:rPr>
                <w:rFonts w:ascii="Times New Roman" w:hAnsi="Times New Roman" w:cs="Times New Roman"/>
                <w:sz w:val="28"/>
                <w:szCs w:val="28"/>
              </w:rPr>
              <w:t>з боку педагогічних працівників щодо оцінювання результатів навчання. Зважаючи на це, потрібно:</w:t>
            </w:r>
          </w:p>
          <w:p w:rsidR="00667F8B" w:rsidRPr="005B1F26" w:rsidRDefault="00570995" w:rsidP="00667F8B">
            <w:pPr>
              <w:rPr>
                <w:rFonts w:ascii="Times New Roman" w:hAnsi="Times New Roman" w:cs="Times New Roman"/>
                <w:sz w:val="28"/>
                <w:szCs w:val="28"/>
                <w:lang w:val="uk-UA"/>
              </w:rPr>
            </w:pPr>
            <w:r w:rsidRPr="005B1F26">
              <w:rPr>
                <w:rFonts w:ascii="Times New Roman" w:hAnsi="Times New Roman" w:cs="Times New Roman"/>
                <w:sz w:val="28"/>
                <w:szCs w:val="28"/>
              </w:rPr>
              <w:lastRenderedPageBreak/>
              <w:t xml:space="preserve"> 1.Проводити додатково інформаційно-роз’яснювальну роботу серед здобувачів освіти та батьків, що потребують допомоги. </w:t>
            </w:r>
          </w:p>
          <w:p w:rsidR="00570995" w:rsidRPr="005B1F26" w:rsidRDefault="00E315AD" w:rsidP="00667F8B">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0995" w:rsidRPr="005B1F26">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570995" w:rsidRPr="005B1F26">
              <w:rPr>
                <w:rFonts w:ascii="Times New Roman" w:hAnsi="Times New Roman" w:cs="Times New Roman"/>
                <w:sz w:val="28"/>
                <w:szCs w:val="28"/>
                <w:lang w:val="uk-UA"/>
              </w:rPr>
              <w:t>Застосовувати більш активні дії щодо підтримки пасивних здобувачів освіти в їхньому навчанні,проводити з ними роботу по підвищенню мотивації до їхнього навчання</w:t>
            </w:r>
            <w:r w:rsidR="00667F8B" w:rsidRPr="005B1F26">
              <w:rPr>
                <w:rFonts w:ascii="Times New Roman" w:hAnsi="Times New Roman" w:cs="Times New Roman"/>
                <w:sz w:val="28"/>
                <w:szCs w:val="28"/>
                <w:lang w:val="uk-UA"/>
              </w:rPr>
              <w:t>.</w:t>
            </w:r>
          </w:p>
          <w:p w:rsidR="00667F8B" w:rsidRPr="005B1F26" w:rsidRDefault="00667F8B" w:rsidP="00667F8B">
            <w:pPr>
              <w:rPr>
                <w:rFonts w:ascii="Times New Roman" w:hAnsi="Times New Roman" w:cs="Times New Roman"/>
                <w:b/>
                <w:sz w:val="28"/>
                <w:szCs w:val="28"/>
                <w:lang w:val="uk-UA"/>
              </w:rPr>
            </w:pPr>
          </w:p>
        </w:tc>
        <w:tc>
          <w:tcPr>
            <w:tcW w:w="1882" w:type="dxa"/>
            <w:gridSpan w:val="8"/>
            <w:tcBorders>
              <w:left w:val="single" w:sz="4" w:space="0" w:color="auto"/>
            </w:tcBorders>
          </w:tcPr>
          <w:p w:rsidR="00570995" w:rsidRPr="00667F8B" w:rsidRDefault="00E408D5" w:rsidP="00570995">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Д</w:t>
            </w:r>
          </w:p>
        </w:tc>
      </w:tr>
      <w:tr w:rsidR="0088674F" w:rsidRPr="00667F8B" w:rsidTr="00570995">
        <w:tc>
          <w:tcPr>
            <w:tcW w:w="3202" w:type="dxa"/>
            <w:gridSpan w:val="8"/>
            <w:tcBorders>
              <w:right w:val="single" w:sz="4" w:space="0" w:color="auto"/>
            </w:tcBorders>
          </w:tcPr>
          <w:p w:rsidR="00667F8B" w:rsidRPr="00667F8B" w:rsidRDefault="00667F8B" w:rsidP="00570995">
            <w:pPr>
              <w:rPr>
                <w:rFonts w:ascii="Times New Roman" w:hAnsi="Times New Roman" w:cs="Times New Roman"/>
                <w:sz w:val="28"/>
                <w:szCs w:val="28"/>
                <w:lang w:val="uk-UA"/>
              </w:rPr>
            </w:pPr>
            <w:r w:rsidRPr="00667F8B">
              <w:rPr>
                <w:rFonts w:ascii="Times New Roman" w:hAnsi="Times New Roman" w:cs="Times New Roman"/>
                <w:sz w:val="28"/>
                <w:szCs w:val="28"/>
                <w:lang w:val="uk-UA"/>
              </w:rPr>
              <w:lastRenderedPageBreak/>
              <w:t>2.3.2. Заклад освіти забезпечує самооцінювання та взаємооцінювання здобувачів освіти</w:t>
            </w:r>
          </w:p>
        </w:tc>
        <w:tc>
          <w:tcPr>
            <w:tcW w:w="9483" w:type="dxa"/>
            <w:gridSpan w:val="6"/>
            <w:tcBorders>
              <w:left w:val="single" w:sz="4" w:space="0" w:color="auto"/>
              <w:right w:val="single" w:sz="4" w:space="0" w:color="auto"/>
            </w:tcBorders>
          </w:tcPr>
          <w:p w:rsidR="00667F8B" w:rsidRDefault="00667F8B" w:rsidP="0057099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E0066">
              <w:rPr>
                <w:rFonts w:ascii="Times New Roman" w:hAnsi="Times New Roman" w:cs="Times New Roman"/>
                <w:sz w:val="28"/>
                <w:szCs w:val="28"/>
                <w:lang w:val="uk-UA"/>
              </w:rPr>
              <w:t>Н</w:t>
            </w:r>
            <w:r w:rsidRPr="00667F8B">
              <w:rPr>
                <w:rFonts w:ascii="Times New Roman" w:hAnsi="Times New Roman" w:cs="Times New Roman"/>
                <w:sz w:val="28"/>
                <w:szCs w:val="28"/>
                <w:lang w:val="uk-UA"/>
              </w:rPr>
              <w:t>евід’ємною частиною освітнього процесу</w:t>
            </w:r>
            <w:r w:rsidR="00CE0066">
              <w:rPr>
                <w:rFonts w:ascii="Times New Roman" w:hAnsi="Times New Roman" w:cs="Times New Roman"/>
                <w:sz w:val="28"/>
                <w:szCs w:val="28"/>
                <w:lang w:val="uk-UA"/>
              </w:rPr>
              <w:t xml:space="preserve"> є </w:t>
            </w:r>
            <w:r w:rsidRPr="00667F8B">
              <w:rPr>
                <w:rFonts w:ascii="Times New Roman" w:hAnsi="Times New Roman" w:cs="Times New Roman"/>
                <w:sz w:val="28"/>
                <w:szCs w:val="28"/>
                <w:lang w:val="uk-UA"/>
              </w:rPr>
              <w:t xml:space="preserve"> </w:t>
            </w:r>
            <w:r w:rsidR="00CE0066">
              <w:rPr>
                <w:rFonts w:ascii="Times New Roman" w:hAnsi="Times New Roman" w:cs="Times New Roman"/>
                <w:sz w:val="28"/>
                <w:szCs w:val="28"/>
                <w:lang w:val="uk-UA"/>
              </w:rPr>
              <w:t>у</w:t>
            </w:r>
            <w:r w:rsidR="00CE0066" w:rsidRPr="00667F8B">
              <w:rPr>
                <w:rFonts w:ascii="Times New Roman" w:hAnsi="Times New Roman" w:cs="Times New Roman"/>
                <w:sz w:val="28"/>
                <w:szCs w:val="28"/>
                <w:lang w:val="uk-UA"/>
              </w:rPr>
              <w:t>міння самор</w:t>
            </w:r>
            <w:r w:rsidR="00CE0066">
              <w:rPr>
                <w:rFonts w:ascii="Times New Roman" w:hAnsi="Times New Roman" w:cs="Times New Roman"/>
                <w:sz w:val="28"/>
                <w:szCs w:val="28"/>
                <w:lang w:val="uk-UA"/>
              </w:rPr>
              <w:t>еалізовуватися в суспільстві</w:t>
            </w:r>
            <w:r w:rsidRPr="00667F8B">
              <w:rPr>
                <w:rFonts w:ascii="Times New Roman" w:hAnsi="Times New Roman" w:cs="Times New Roman"/>
                <w:sz w:val="28"/>
                <w:szCs w:val="28"/>
                <w:lang w:val="uk-UA"/>
              </w:rPr>
              <w:t xml:space="preserve">. </w:t>
            </w:r>
            <w:r w:rsidRPr="00667F8B">
              <w:rPr>
                <w:rFonts w:ascii="Times New Roman" w:hAnsi="Times New Roman" w:cs="Times New Roman"/>
                <w:sz w:val="28"/>
                <w:szCs w:val="28"/>
              </w:rPr>
              <w:t>Запорукою розвитку ключових компетентностей</w:t>
            </w:r>
          </w:p>
          <w:p w:rsidR="00FE3AE9" w:rsidRDefault="00CE0066" w:rsidP="00FE3AE9">
            <w:pPr>
              <w:rPr>
                <w:rFonts w:ascii="Times New Roman" w:hAnsi="Times New Roman" w:cs="Times New Roman"/>
                <w:sz w:val="28"/>
                <w:szCs w:val="28"/>
              </w:rPr>
            </w:pPr>
            <w:r>
              <w:rPr>
                <w:rFonts w:ascii="Times New Roman" w:hAnsi="Times New Roman" w:cs="Times New Roman"/>
                <w:sz w:val="28"/>
                <w:szCs w:val="28"/>
              </w:rPr>
              <w:t xml:space="preserve"> «</w:t>
            </w:r>
            <w:r w:rsidR="00667F8B" w:rsidRPr="00667F8B">
              <w:rPr>
                <w:rFonts w:ascii="Times New Roman" w:hAnsi="Times New Roman" w:cs="Times New Roman"/>
                <w:sz w:val="28"/>
                <w:szCs w:val="28"/>
              </w:rPr>
              <w:t>вміння вчитися» є правильна організація навчальної діяльності закладу. Освітній процес має бути радісним,</w:t>
            </w:r>
            <w:r>
              <w:rPr>
                <w:rFonts w:ascii="Times New Roman" w:hAnsi="Times New Roman" w:cs="Times New Roman"/>
                <w:sz w:val="28"/>
                <w:szCs w:val="28"/>
                <w:lang w:val="uk-UA"/>
              </w:rPr>
              <w:t xml:space="preserve"> </w:t>
            </w:r>
            <w:r w:rsidR="00667F8B" w:rsidRPr="00667F8B">
              <w:rPr>
                <w:rFonts w:ascii="Times New Roman" w:hAnsi="Times New Roman" w:cs="Times New Roman"/>
                <w:sz w:val="28"/>
                <w:szCs w:val="28"/>
              </w:rPr>
              <w:t xml:space="preserve">цікавим, щоб кожен учень міг усвідомити власні успіхи, розуміти й аналізувати свої помилки та прагнув працювати більше, удосконалюватися. </w:t>
            </w:r>
            <w:r w:rsidR="00FE3AE9">
              <w:rPr>
                <w:rFonts w:ascii="Times New Roman" w:hAnsi="Times New Roman" w:cs="Times New Roman"/>
                <w:sz w:val="28"/>
                <w:szCs w:val="28"/>
                <w:lang w:val="uk-UA"/>
              </w:rPr>
              <w:t xml:space="preserve">Опитування </w:t>
            </w:r>
            <w:r w:rsidR="00FE3AE9" w:rsidRPr="00667F8B">
              <w:rPr>
                <w:rFonts w:ascii="Times New Roman" w:hAnsi="Times New Roman" w:cs="Times New Roman"/>
                <w:sz w:val="28"/>
                <w:szCs w:val="28"/>
              </w:rPr>
              <w:t xml:space="preserve"> здобувачів освіти показало, що вчителі підтримують учн</w:t>
            </w:r>
            <w:r w:rsidR="00FE3AE9">
              <w:rPr>
                <w:rFonts w:ascii="Times New Roman" w:hAnsi="Times New Roman" w:cs="Times New Roman"/>
                <w:sz w:val="28"/>
                <w:szCs w:val="28"/>
              </w:rPr>
              <w:t>ів (7</w:t>
            </w:r>
            <w:r w:rsidR="00FE3AE9">
              <w:rPr>
                <w:rFonts w:ascii="Times New Roman" w:hAnsi="Times New Roman" w:cs="Times New Roman"/>
                <w:sz w:val="28"/>
                <w:szCs w:val="28"/>
                <w:lang w:val="uk-UA"/>
              </w:rPr>
              <w:t>9</w:t>
            </w:r>
            <w:r w:rsidR="00FE3AE9">
              <w:rPr>
                <w:rFonts w:ascii="Times New Roman" w:hAnsi="Times New Roman" w:cs="Times New Roman"/>
                <w:sz w:val="28"/>
                <w:szCs w:val="28"/>
              </w:rPr>
              <w:t>%), вірять у їхні успіхи (68%), поважають учнів (9</w:t>
            </w:r>
            <w:r w:rsidR="00FE3AE9">
              <w:rPr>
                <w:rFonts w:ascii="Times New Roman" w:hAnsi="Times New Roman" w:cs="Times New Roman"/>
                <w:sz w:val="28"/>
                <w:szCs w:val="28"/>
                <w:lang w:val="uk-UA"/>
              </w:rPr>
              <w:t>7</w:t>
            </w:r>
            <w:r w:rsidR="00FE3AE9" w:rsidRPr="00667F8B">
              <w:rPr>
                <w:rFonts w:ascii="Times New Roman" w:hAnsi="Times New Roman" w:cs="Times New Roman"/>
                <w:sz w:val="28"/>
                <w:szCs w:val="28"/>
              </w:rPr>
              <w:t>%), на п</w:t>
            </w:r>
            <w:r w:rsidR="00FE3AE9">
              <w:rPr>
                <w:rFonts w:ascii="Times New Roman" w:hAnsi="Times New Roman" w:cs="Times New Roman"/>
                <w:sz w:val="28"/>
                <w:szCs w:val="28"/>
              </w:rPr>
              <w:t>рохання дітей допомагають їм (96</w:t>
            </w:r>
            <w:r w:rsidR="00FE3AE9" w:rsidRPr="00667F8B">
              <w:rPr>
                <w:rFonts w:ascii="Times New Roman" w:hAnsi="Times New Roman" w:cs="Times New Roman"/>
                <w:sz w:val="28"/>
                <w:szCs w:val="28"/>
              </w:rPr>
              <w:t xml:space="preserve">%). Таким чином, на думку дітей, педагогічні працівники надають їм необхідну допомогу в навчальній </w:t>
            </w:r>
            <w:r w:rsidR="00FE3AE9">
              <w:rPr>
                <w:rFonts w:ascii="Times New Roman" w:hAnsi="Times New Roman" w:cs="Times New Roman"/>
                <w:sz w:val="28"/>
                <w:szCs w:val="28"/>
              </w:rPr>
              <w:t xml:space="preserve">діяльності. </w:t>
            </w:r>
            <w:r w:rsidR="00FE3AE9">
              <w:rPr>
                <w:rFonts w:ascii="Times New Roman" w:hAnsi="Times New Roman" w:cs="Times New Roman"/>
                <w:sz w:val="28"/>
                <w:szCs w:val="28"/>
                <w:lang w:val="uk-UA"/>
              </w:rPr>
              <w:t>Б</w:t>
            </w:r>
            <w:r w:rsidR="00FE3AE9" w:rsidRPr="00667F8B">
              <w:rPr>
                <w:rFonts w:ascii="Times New Roman" w:hAnsi="Times New Roman" w:cs="Times New Roman"/>
                <w:sz w:val="28"/>
                <w:szCs w:val="28"/>
              </w:rPr>
              <w:t>ільшість опитаних здобувачів</w:t>
            </w:r>
            <w:r w:rsidR="00FE3AE9">
              <w:rPr>
                <w:rFonts w:ascii="Times New Roman" w:hAnsi="Times New Roman" w:cs="Times New Roman"/>
                <w:sz w:val="28"/>
                <w:szCs w:val="28"/>
              </w:rPr>
              <w:t xml:space="preserve"> освіти (83</w:t>
            </w:r>
            <w:r w:rsidR="00FE3AE9" w:rsidRPr="00667F8B">
              <w:rPr>
                <w:rFonts w:ascii="Times New Roman" w:hAnsi="Times New Roman" w:cs="Times New Roman"/>
                <w:sz w:val="28"/>
                <w:szCs w:val="28"/>
              </w:rPr>
              <w:t>%) відповідально ставиться до навчання, усвідомлюють його важливість для подальшог</w:t>
            </w:r>
            <w:r w:rsidR="00FE3AE9">
              <w:rPr>
                <w:rFonts w:ascii="Times New Roman" w:hAnsi="Times New Roman" w:cs="Times New Roman"/>
                <w:sz w:val="28"/>
                <w:szCs w:val="28"/>
              </w:rPr>
              <w:t>о. Переважна більшість учнів (67</w:t>
            </w:r>
            <w:r w:rsidR="00FE3AE9" w:rsidRPr="00667F8B">
              <w:rPr>
                <w:rFonts w:ascii="Times New Roman" w:hAnsi="Times New Roman" w:cs="Times New Roman"/>
                <w:sz w:val="28"/>
                <w:szCs w:val="28"/>
              </w:rPr>
              <w:t>%) вважають, що результати навчання залежать виключно від їх</w:t>
            </w:r>
            <w:r w:rsidR="00FE3AE9">
              <w:rPr>
                <w:rFonts w:ascii="Times New Roman" w:hAnsi="Times New Roman" w:cs="Times New Roman"/>
                <w:sz w:val="28"/>
                <w:szCs w:val="28"/>
              </w:rPr>
              <w:t xml:space="preserve">ньої праці та наполегливості, </w:t>
            </w:r>
            <w:r w:rsidR="00FE3AE9">
              <w:rPr>
                <w:rFonts w:ascii="Times New Roman" w:hAnsi="Times New Roman" w:cs="Times New Roman"/>
                <w:sz w:val="28"/>
                <w:szCs w:val="28"/>
                <w:lang w:val="uk-UA"/>
              </w:rPr>
              <w:t>(75</w:t>
            </w:r>
            <w:r w:rsidR="00FE3AE9" w:rsidRPr="00667F8B">
              <w:rPr>
                <w:rFonts w:ascii="Times New Roman" w:hAnsi="Times New Roman" w:cs="Times New Roman"/>
                <w:sz w:val="28"/>
                <w:szCs w:val="28"/>
              </w:rPr>
              <w:t xml:space="preserve">% </w:t>
            </w:r>
            <w:r w:rsidR="00FE3AE9">
              <w:rPr>
                <w:rFonts w:ascii="Times New Roman" w:hAnsi="Times New Roman" w:cs="Times New Roman"/>
                <w:sz w:val="28"/>
                <w:szCs w:val="28"/>
                <w:lang w:val="uk-UA"/>
              </w:rPr>
              <w:t xml:space="preserve"> респондентів)</w:t>
            </w:r>
            <w:r w:rsidR="00FE3AE9" w:rsidRPr="00667F8B">
              <w:rPr>
                <w:rFonts w:ascii="Times New Roman" w:hAnsi="Times New Roman" w:cs="Times New Roman"/>
                <w:sz w:val="28"/>
                <w:szCs w:val="28"/>
              </w:rPr>
              <w:t xml:space="preserve">- переконані, що від </w:t>
            </w:r>
            <w:proofErr w:type="gramStart"/>
            <w:r w:rsidR="00FE3AE9" w:rsidRPr="00667F8B">
              <w:rPr>
                <w:rFonts w:ascii="Times New Roman" w:hAnsi="Times New Roman" w:cs="Times New Roman"/>
                <w:sz w:val="28"/>
                <w:szCs w:val="28"/>
              </w:rPr>
              <w:t>р</w:t>
            </w:r>
            <w:proofErr w:type="gramEnd"/>
            <w:r w:rsidR="00FE3AE9" w:rsidRPr="00667F8B">
              <w:rPr>
                <w:rFonts w:ascii="Times New Roman" w:hAnsi="Times New Roman" w:cs="Times New Roman"/>
                <w:sz w:val="28"/>
                <w:szCs w:val="28"/>
              </w:rPr>
              <w:t xml:space="preserve">івня викладання. Отже, більшість здобувачів освіти відповідально </w:t>
            </w:r>
            <w:r w:rsidR="00FE3AE9">
              <w:rPr>
                <w:rFonts w:ascii="Times New Roman" w:hAnsi="Times New Roman" w:cs="Times New Roman"/>
                <w:sz w:val="28"/>
                <w:szCs w:val="28"/>
              </w:rPr>
              <w:t xml:space="preserve">ставиться до процесу навчання. </w:t>
            </w:r>
            <w:r w:rsidR="00FE3AE9" w:rsidRPr="00667F8B">
              <w:rPr>
                <w:rFonts w:ascii="Times New Roman" w:hAnsi="Times New Roman" w:cs="Times New Roman"/>
                <w:sz w:val="28"/>
                <w:szCs w:val="28"/>
              </w:rPr>
              <w:t xml:space="preserve">Однак, на відвіданих навчальних заняттях не прослідковувалася система роботи вчителів щодо можливості вибору </w:t>
            </w:r>
            <w:proofErr w:type="gramStart"/>
            <w:r w:rsidR="00FE3AE9" w:rsidRPr="00667F8B">
              <w:rPr>
                <w:rFonts w:ascii="Times New Roman" w:hAnsi="Times New Roman" w:cs="Times New Roman"/>
                <w:sz w:val="28"/>
                <w:szCs w:val="28"/>
              </w:rPr>
              <w:t>р</w:t>
            </w:r>
            <w:proofErr w:type="gramEnd"/>
            <w:r w:rsidR="00FE3AE9" w:rsidRPr="00667F8B">
              <w:rPr>
                <w:rFonts w:ascii="Times New Roman" w:hAnsi="Times New Roman" w:cs="Times New Roman"/>
                <w:sz w:val="28"/>
                <w:szCs w:val="28"/>
              </w:rPr>
              <w:t>івня навчальних завдань і напрямів навчальної діяльності школярів. За наслідками спостереження за навчальними заняттями вст</w:t>
            </w:r>
            <w:r w:rsidR="00FE3AE9">
              <w:rPr>
                <w:rFonts w:ascii="Times New Roman" w:hAnsi="Times New Roman" w:cs="Times New Roman"/>
                <w:sz w:val="28"/>
                <w:szCs w:val="28"/>
              </w:rPr>
              <w:t xml:space="preserve">ановлено, що в закладі 52% </w:t>
            </w:r>
            <w:r w:rsidR="00FE3AE9">
              <w:rPr>
                <w:rFonts w:ascii="Times New Roman" w:hAnsi="Times New Roman" w:cs="Times New Roman"/>
                <w:sz w:val="28"/>
                <w:szCs w:val="28"/>
                <w:lang w:val="uk-UA"/>
              </w:rPr>
              <w:t>учнів</w:t>
            </w:r>
            <w:r w:rsidR="00FE3AE9" w:rsidRPr="00667F8B">
              <w:rPr>
                <w:rFonts w:ascii="Times New Roman" w:hAnsi="Times New Roman" w:cs="Times New Roman"/>
                <w:sz w:val="28"/>
                <w:szCs w:val="28"/>
              </w:rPr>
              <w:t xml:space="preserve"> постійно </w:t>
            </w:r>
            <w:r w:rsidR="00FE3AE9">
              <w:rPr>
                <w:rFonts w:ascii="Times New Roman" w:hAnsi="Times New Roman" w:cs="Times New Roman"/>
                <w:sz w:val="28"/>
                <w:szCs w:val="28"/>
                <w:lang w:val="uk-UA"/>
              </w:rPr>
              <w:t xml:space="preserve">роблять </w:t>
            </w:r>
            <w:r w:rsidR="00FE3AE9">
              <w:rPr>
                <w:rFonts w:ascii="Times New Roman" w:hAnsi="Times New Roman" w:cs="Times New Roman"/>
                <w:sz w:val="28"/>
                <w:szCs w:val="28"/>
              </w:rPr>
              <w:t xml:space="preserve">самоаналіз своїх досягнень, 38% - здебільшого, </w:t>
            </w:r>
            <w:r w:rsidR="00FE3AE9">
              <w:rPr>
                <w:rFonts w:ascii="Times New Roman" w:hAnsi="Times New Roman" w:cs="Times New Roman"/>
                <w:sz w:val="28"/>
                <w:szCs w:val="28"/>
                <w:lang w:val="uk-UA"/>
              </w:rPr>
              <w:t>20</w:t>
            </w:r>
            <w:r w:rsidR="00FE3AE9" w:rsidRPr="00667F8B">
              <w:rPr>
                <w:rFonts w:ascii="Times New Roman" w:hAnsi="Times New Roman" w:cs="Times New Roman"/>
                <w:sz w:val="28"/>
                <w:szCs w:val="28"/>
              </w:rPr>
              <w:t xml:space="preserve">% - дуже рідко здійснюють самооцінювання результатів своєї роботи </w:t>
            </w:r>
            <w:proofErr w:type="gramStart"/>
            <w:r w:rsidR="00FE3AE9" w:rsidRPr="00667F8B">
              <w:rPr>
                <w:rFonts w:ascii="Times New Roman" w:hAnsi="Times New Roman" w:cs="Times New Roman"/>
                <w:sz w:val="28"/>
                <w:szCs w:val="28"/>
              </w:rPr>
              <w:t>п</w:t>
            </w:r>
            <w:proofErr w:type="gramEnd"/>
            <w:r w:rsidR="00FE3AE9" w:rsidRPr="00667F8B">
              <w:rPr>
                <w:rFonts w:ascii="Times New Roman" w:hAnsi="Times New Roman" w:cs="Times New Roman"/>
                <w:sz w:val="28"/>
                <w:szCs w:val="28"/>
              </w:rPr>
              <w:t>ід час занять. Отже,</w:t>
            </w:r>
            <w:r w:rsidR="00FE3AE9">
              <w:rPr>
                <w:rFonts w:ascii="Times New Roman" w:hAnsi="Times New Roman" w:cs="Times New Roman"/>
                <w:sz w:val="28"/>
                <w:szCs w:val="28"/>
                <w:lang w:val="uk-UA"/>
              </w:rPr>
              <w:t xml:space="preserve"> </w:t>
            </w:r>
            <w:r w:rsidR="00FE3AE9" w:rsidRPr="00667F8B">
              <w:rPr>
                <w:rFonts w:ascii="Times New Roman" w:hAnsi="Times New Roman" w:cs="Times New Roman"/>
                <w:sz w:val="28"/>
                <w:szCs w:val="28"/>
              </w:rPr>
              <w:t xml:space="preserve">педагогічному колективу для розвитку навичок взаємооцінювання та </w:t>
            </w:r>
            <w:r w:rsidR="00FE3AE9" w:rsidRPr="00667F8B">
              <w:rPr>
                <w:rFonts w:ascii="Times New Roman" w:hAnsi="Times New Roman" w:cs="Times New Roman"/>
                <w:sz w:val="28"/>
                <w:szCs w:val="28"/>
              </w:rPr>
              <w:lastRenderedPageBreak/>
              <w:t>самооцінюванн</w:t>
            </w:r>
            <w:r w:rsidR="00FE3AE9">
              <w:rPr>
                <w:rFonts w:ascii="Times New Roman" w:hAnsi="Times New Roman" w:cs="Times New Roman"/>
                <w:sz w:val="28"/>
                <w:szCs w:val="28"/>
              </w:rPr>
              <w:t xml:space="preserve">я здобувачів освіти необхідно: </w:t>
            </w:r>
          </w:p>
          <w:p w:rsidR="00FE3AE9" w:rsidRDefault="00FE3AE9" w:rsidP="00FE3AE9">
            <w:pPr>
              <w:rPr>
                <w:rFonts w:ascii="Times New Roman" w:hAnsi="Times New Roman" w:cs="Times New Roman"/>
                <w:sz w:val="28"/>
                <w:szCs w:val="28"/>
                <w:lang w:val="uk-UA"/>
              </w:rPr>
            </w:pPr>
            <w:r>
              <w:rPr>
                <w:rFonts w:ascii="Times New Roman" w:hAnsi="Times New Roman" w:cs="Times New Roman"/>
                <w:sz w:val="28"/>
                <w:szCs w:val="28"/>
                <w:lang w:val="uk-UA"/>
              </w:rPr>
              <w:t>-</w:t>
            </w:r>
            <w:r w:rsidRPr="00251CE3">
              <w:rPr>
                <w:rFonts w:ascii="Times New Roman" w:hAnsi="Times New Roman" w:cs="Times New Roman"/>
                <w:sz w:val="28"/>
                <w:szCs w:val="28"/>
                <w:lang w:val="uk-UA"/>
              </w:rPr>
              <w:t>планувати роботу щодо здійснення самооцінювання та взаємооцінюван</w:t>
            </w:r>
            <w:r>
              <w:rPr>
                <w:rFonts w:ascii="Times New Roman" w:hAnsi="Times New Roman" w:cs="Times New Roman"/>
                <w:sz w:val="28"/>
                <w:szCs w:val="28"/>
                <w:lang w:val="uk-UA"/>
              </w:rPr>
              <w:t xml:space="preserve">ня під час навчальних занять; </w:t>
            </w:r>
          </w:p>
          <w:p w:rsidR="00FE3AE9" w:rsidRDefault="00FE3AE9" w:rsidP="00FE3AE9">
            <w:pPr>
              <w:rPr>
                <w:rFonts w:ascii="Times New Roman" w:hAnsi="Times New Roman" w:cs="Times New Roman"/>
                <w:sz w:val="28"/>
                <w:szCs w:val="28"/>
                <w:lang w:val="uk-UA"/>
              </w:rPr>
            </w:pPr>
            <w:r>
              <w:rPr>
                <w:rFonts w:ascii="Times New Roman" w:hAnsi="Times New Roman" w:cs="Times New Roman"/>
                <w:sz w:val="28"/>
                <w:szCs w:val="28"/>
                <w:lang w:val="uk-UA"/>
              </w:rPr>
              <w:t>-</w:t>
            </w:r>
            <w:r w:rsidRPr="00251CE3">
              <w:rPr>
                <w:rFonts w:ascii="Times New Roman" w:hAnsi="Times New Roman" w:cs="Times New Roman"/>
                <w:sz w:val="28"/>
                <w:szCs w:val="28"/>
                <w:lang w:val="uk-UA"/>
              </w:rPr>
              <w:t xml:space="preserve"> систематично ознайомлювати учнів з цілями та критеріями оці</w:t>
            </w:r>
            <w:r>
              <w:rPr>
                <w:rFonts w:ascii="Times New Roman" w:hAnsi="Times New Roman" w:cs="Times New Roman"/>
                <w:sz w:val="28"/>
                <w:szCs w:val="28"/>
                <w:lang w:val="uk-UA"/>
              </w:rPr>
              <w:t xml:space="preserve">нювання навчальних досягнень; </w:t>
            </w:r>
          </w:p>
          <w:p w:rsidR="0006574D" w:rsidRDefault="00FE3AE9" w:rsidP="00FE3AE9">
            <w:pPr>
              <w:rPr>
                <w:rFonts w:ascii="Times New Roman" w:hAnsi="Times New Roman" w:cs="Times New Roman"/>
                <w:sz w:val="28"/>
                <w:szCs w:val="28"/>
              </w:rPr>
            </w:pPr>
            <w:r>
              <w:rPr>
                <w:rFonts w:ascii="Times New Roman" w:hAnsi="Times New Roman" w:cs="Times New Roman"/>
                <w:sz w:val="28"/>
                <w:szCs w:val="28"/>
                <w:lang w:val="uk-UA"/>
              </w:rPr>
              <w:t>-</w:t>
            </w:r>
            <w:r w:rsidRPr="00251CE3">
              <w:rPr>
                <w:rFonts w:ascii="Times New Roman" w:hAnsi="Times New Roman" w:cs="Times New Roman"/>
                <w:sz w:val="28"/>
                <w:szCs w:val="28"/>
                <w:lang w:val="uk-UA"/>
              </w:rPr>
              <w:t>інформувати мету та критерії оцінювання навчальних досягнень кожного заняття.</w:t>
            </w:r>
            <w:r w:rsidR="00667F8B" w:rsidRPr="00FE3AE9">
              <w:rPr>
                <w:rFonts w:ascii="Times New Roman" w:hAnsi="Times New Roman" w:cs="Times New Roman"/>
                <w:sz w:val="28"/>
                <w:szCs w:val="28"/>
                <w:lang w:val="uk-UA"/>
              </w:rPr>
              <w:t>Для формувального самооцінювання педагоги</w:t>
            </w:r>
            <w:r w:rsidR="00CE0066" w:rsidRPr="00FE3AE9">
              <w:rPr>
                <w:rFonts w:ascii="Times New Roman" w:hAnsi="Times New Roman" w:cs="Times New Roman"/>
                <w:sz w:val="28"/>
                <w:szCs w:val="28"/>
                <w:lang w:val="uk-UA"/>
              </w:rPr>
              <w:t xml:space="preserve"> закладу використовують техніки</w:t>
            </w:r>
            <w:r w:rsidR="00667F8B" w:rsidRPr="00FE3AE9">
              <w:rPr>
                <w:rFonts w:ascii="Times New Roman" w:hAnsi="Times New Roman" w:cs="Times New Roman"/>
                <w:sz w:val="28"/>
                <w:szCs w:val="28"/>
                <w:lang w:val="uk-UA"/>
              </w:rPr>
              <w:t>, як усні так і письмові: л</w:t>
            </w:r>
            <w:r w:rsidR="00CE0066" w:rsidRPr="00FE3AE9">
              <w:rPr>
                <w:rFonts w:ascii="Times New Roman" w:hAnsi="Times New Roman" w:cs="Times New Roman"/>
                <w:sz w:val="28"/>
                <w:szCs w:val="28"/>
                <w:lang w:val="uk-UA"/>
              </w:rPr>
              <w:t>інійка успіху, сигнальні картки</w:t>
            </w:r>
            <w:r w:rsidRPr="00FE3AE9">
              <w:rPr>
                <w:rFonts w:ascii="Times New Roman" w:hAnsi="Times New Roman" w:cs="Times New Roman"/>
                <w:sz w:val="28"/>
                <w:szCs w:val="28"/>
                <w:lang w:val="uk-UA"/>
              </w:rPr>
              <w:t>, картки «З</w:t>
            </w:r>
            <w:r w:rsidR="00667F8B" w:rsidRPr="00FE3AE9">
              <w:rPr>
                <w:rFonts w:ascii="Times New Roman" w:hAnsi="Times New Roman" w:cs="Times New Roman"/>
                <w:sz w:val="28"/>
                <w:szCs w:val="28"/>
                <w:lang w:val="uk-UA"/>
              </w:rPr>
              <w:t>наю</w:t>
            </w:r>
            <w:r>
              <w:rPr>
                <w:rFonts w:ascii="Times New Roman" w:hAnsi="Times New Roman" w:cs="Times New Roman"/>
                <w:sz w:val="28"/>
                <w:szCs w:val="28"/>
                <w:lang w:val="uk-UA"/>
              </w:rPr>
              <w:t>»</w:t>
            </w:r>
            <w:r w:rsidR="00667F8B" w:rsidRPr="00FE3AE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E3AE9">
              <w:rPr>
                <w:rFonts w:ascii="Times New Roman" w:hAnsi="Times New Roman" w:cs="Times New Roman"/>
                <w:sz w:val="28"/>
                <w:szCs w:val="28"/>
                <w:lang w:val="uk-UA"/>
              </w:rPr>
              <w:t>«</w:t>
            </w:r>
            <w:r>
              <w:rPr>
                <w:rFonts w:ascii="Times New Roman" w:hAnsi="Times New Roman" w:cs="Times New Roman"/>
                <w:sz w:val="28"/>
                <w:szCs w:val="28"/>
                <w:lang w:val="uk-UA"/>
              </w:rPr>
              <w:t>В</w:t>
            </w:r>
            <w:r w:rsidR="00667F8B" w:rsidRPr="00FE3AE9">
              <w:rPr>
                <w:rFonts w:ascii="Times New Roman" w:hAnsi="Times New Roman" w:cs="Times New Roman"/>
                <w:sz w:val="28"/>
                <w:szCs w:val="28"/>
                <w:lang w:val="uk-UA"/>
              </w:rPr>
              <w:t>мію</w:t>
            </w:r>
            <w:r>
              <w:rPr>
                <w:rFonts w:ascii="Times New Roman" w:hAnsi="Times New Roman" w:cs="Times New Roman"/>
                <w:sz w:val="28"/>
                <w:szCs w:val="28"/>
                <w:lang w:val="uk-UA"/>
              </w:rPr>
              <w:t>»</w:t>
            </w:r>
            <w:r w:rsidRPr="00FE3AE9">
              <w:rPr>
                <w:rFonts w:ascii="Times New Roman" w:hAnsi="Times New Roman" w:cs="Times New Roman"/>
                <w:sz w:val="28"/>
                <w:szCs w:val="28"/>
                <w:lang w:val="uk-UA"/>
              </w:rPr>
              <w:t>, «</w:t>
            </w:r>
            <w:r>
              <w:rPr>
                <w:rFonts w:ascii="Times New Roman" w:hAnsi="Times New Roman" w:cs="Times New Roman"/>
                <w:sz w:val="28"/>
                <w:szCs w:val="28"/>
                <w:lang w:val="uk-UA"/>
              </w:rPr>
              <w:t>В</w:t>
            </w:r>
            <w:r w:rsidR="00667F8B" w:rsidRPr="00FE3AE9">
              <w:rPr>
                <w:rFonts w:ascii="Times New Roman" w:hAnsi="Times New Roman" w:cs="Times New Roman"/>
                <w:sz w:val="28"/>
                <w:szCs w:val="28"/>
                <w:lang w:val="uk-UA"/>
              </w:rPr>
              <w:t>чуся»,мовні підказки , сигнали рукою,</w:t>
            </w:r>
            <w:r w:rsidR="00667F8B">
              <w:rPr>
                <w:rFonts w:ascii="Times New Roman" w:hAnsi="Times New Roman" w:cs="Times New Roman"/>
                <w:sz w:val="28"/>
                <w:szCs w:val="28"/>
                <w:lang w:val="uk-UA"/>
              </w:rPr>
              <w:t xml:space="preserve"> </w:t>
            </w:r>
            <w:r w:rsidRPr="00FE3AE9">
              <w:rPr>
                <w:rFonts w:ascii="Times New Roman" w:hAnsi="Times New Roman" w:cs="Times New Roman"/>
                <w:sz w:val="28"/>
                <w:szCs w:val="28"/>
                <w:lang w:val="uk-UA"/>
              </w:rPr>
              <w:t xml:space="preserve">есе, рефлексія,  сам собі вчитель </w:t>
            </w:r>
            <w:r w:rsidR="00667F8B" w:rsidRPr="00FE3AE9">
              <w:rPr>
                <w:rFonts w:ascii="Times New Roman" w:hAnsi="Times New Roman" w:cs="Times New Roman"/>
                <w:sz w:val="28"/>
                <w:szCs w:val="28"/>
                <w:lang w:val="uk-UA"/>
              </w:rPr>
              <w:t>вимірюванн</w:t>
            </w:r>
            <w:r w:rsidR="00251CE3" w:rsidRPr="00FE3AE9">
              <w:rPr>
                <w:rFonts w:ascii="Times New Roman" w:hAnsi="Times New Roman" w:cs="Times New Roman"/>
                <w:sz w:val="28"/>
                <w:szCs w:val="28"/>
                <w:lang w:val="uk-UA"/>
              </w:rPr>
              <w:t xml:space="preserve">я температури, </w:t>
            </w:r>
            <w:r w:rsidR="00667F8B" w:rsidRPr="00FE3AE9">
              <w:rPr>
                <w:rFonts w:ascii="Times New Roman" w:hAnsi="Times New Roman" w:cs="Times New Roman"/>
                <w:sz w:val="28"/>
                <w:szCs w:val="28"/>
                <w:lang w:val="uk-UA"/>
              </w:rPr>
              <w:t xml:space="preserve"> оціночні листки, </w:t>
            </w:r>
            <w:r w:rsidR="00251CE3" w:rsidRPr="00FE3AE9">
              <w:rPr>
                <w:rFonts w:ascii="Times New Roman" w:hAnsi="Times New Roman" w:cs="Times New Roman"/>
                <w:sz w:val="28"/>
                <w:szCs w:val="28"/>
                <w:lang w:val="uk-UA"/>
              </w:rPr>
              <w:t>трихвилинна пау</w:t>
            </w:r>
            <w:r w:rsidRPr="00FE3AE9">
              <w:rPr>
                <w:rFonts w:ascii="Times New Roman" w:hAnsi="Times New Roman" w:cs="Times New Roman"/>
                <w:sz w:val="28"/>
                <w:szCs w:val="28"/>
                <w:lang w:val="uk-UA"/>
              </w:rPr>
              <w:t>за</w:t>
            </w:r>
            <w:r w:rsidR="00667F8B" w:rsidRPr="00FE3AE9">
              <w:rPr>
                <w:rFonts w:ascii="Times New Roman" w:hAnsi="Times New Roman" w:cs="Times New Roman"/>
                <w:sz w:val="28"/>
                <w:szCs w:val="28"/>
                <w:lang w:val="uk-UA"/>
              </w:rPr>
              <w:t xml:space="preserve">. </w:t>
            </w:r>
            <w:r w:rsidR="00667F8B" w:rsidRPr="00667F8B">
              <w:rPr>
                <w:rFonts w:ascii="Times New Roman" w:hAnsi="Times New Roman" w:cs="Times New Roman"/>
                <w:sz w:val="28"/>
                <w:szCs w:val="28"/>
              </w:rPr>
              <w:t>Вчителі формулюють чіткі критерії для взаємооцінювання, наполягаючи на тому, щоб учні виявляли повагу до партнера, коректно добирали слова і способи побудови коментарі</w:t>
            </w:r>
            <w:proofErr w:type="gramStart"/>
            <w:r w:rsidR="00667F8B" w:rsidRPr="00667F8B">
              <w:rPr>
                <w:rFonts w:ascii="Times New Roman" w:hAnsi="Times New Roman" w:cs="Times New Roman"/>
                <w:sz w:val="28"/>
                <w:szCs w:val="28"/>
              </w:rPr>
              <w:t>в</w:t>
            </w:r>
            <w:proofErr w:type="gramEnd"/>
            <w:r w:rsidR="00667F8B" w:rsidRPr="00667F8B">
              <w:rPr>
                <w:rFonts w:ascii="Times New Roman" w:hAnsi="Times New Roman" w:cs="Times New Roman"/>
                <w:sz w:val="28"/>
                <w:szCs w:val="28"/>
              </w:rPr>
              <w:t>, активно слухали. За результатами моніторингів здійснюється аналіз результатів навчання здобуван</w:t>
            </w:r>
            <w:r w:rsidR="00251CE3">
              <w:rPr>
                <w:rFonts w:ascii="Times New Roman" w:hAnsi="Times New Roman" w:cs="Times New Roman"/>
                <w:sz w:val="28"/>
                <w:szCs w:val="28"/>
              </w:rPr>
              <w:t xml:space="preserve">і в освіти. </w:t>
            </w:r>
            <w:r w:rsidR="00251CE3">
              <w:rPr>
                <w:rFonts w:ascii="Times New Roman" w:hAnsi="Times New Roman" w:cs="Times New Roman"/>
                <w:sz w:val="28"/>
                <w:szCs w:val="28"/>
                <w:lang w:val="uk-UA"/>
              </w:rPr>
              <w:t>П</w:t>
            </w:r>
            <w:r w:rsidR="00667F8B" w:rsidRPr="00667F8B">
              <w:rPr>
                <w:rFonts w:ascii="Times New Roman" w:hAnsi="Times New Roman" w:cs="Times New Roman"/>
                <w:sz w:val="28"/>
                <w:szCs w:val="28"/>
              </w:rPr>
              <w:t>едаго</w:t>
            </w:r>
            <w:r w:rsidR="00251CE3">
              <w:rPr>
                <w:rFonts w:ascii="Times New Roman" w:hAnsi="Times New Roman" w:cs="Times New Roman"/>
                <w:sz w:val="28"/>
                <w:szCs w:val="28"/>
              </w:rPr>
              <w:t>гічні працівники вказали, що (6</w:t>
            </w:r>
            <w:r w:rsidR="00CE0066">
              <w:rPr>
                <w:rFonts w:ascii="Times New Roman" w:hAnsi="Times New Roman" w:cs="Times New Roman"/>
                <w:sz w:val="28"/>
                <w:szCs w:val="28"/>
                <w:lang w:val="uk-UA"/>
              </w:rPr>
              <w:t>8</w:t>
            </w:r>
            <w:r w:rsidR="00667F8B" w:rsidRPr="00667F8B">
              <w:rPr>
                <w:rFonts w:ascii="Times New Roman" w:hAnsi="Times New Roman" w:cs="Times New Roman"/>
                <w:sz w:val="28"/>
                <w:szCs w:val="28"/>
              </w:rPr>
              <w:t>%)учнів використовують самооцінювання,</w:t>
            </w:r>
            <w:r w:rsidR="00251CE3">
              <w:rPr>
                <w:rFonts w:ascii="Times New Roman" w:hAnsi="Times New Roman" w:cs="Times New Roman"/>
                <w:sz w:val="28"/>
                <w:szCs w:val="28"/>
              </w:rPr>
              <w:t xml:space="preserve"> взаємооцінювання здійснюють (5</w:t>
            </w:r>
            <w:r w:rsidR="00CE0066">
              <w:rPr>
                <w:rFonts w:ascii="Times New Roman" w:hAnsi="Times New Roman" w:cs="Times New Roman"/>
                <w:sz w:val="28"/>
                <w:szCs w:val="28"/>
                <w:lang w:val="uk-UA"/>
              </w:rPr>
              <w:t>7</w:t>
            </w:r>
            <w:r w:rsidR="00667F8B" w:rsidRPr="00667F8B">
              <w:rPr>
                <w:rFonts w:ascii="Times New Roman" w:hAnsi="Times New Roman" w:cs="Times New Roman"/>
                <w:sz w:val="28"/>
                <w:szCs w:val="28"/>
              </w:rPr>
              <w:t>%)здобувачів освіти. Перева</w:t>
            </w:r>
            <w:r w:rsidR="00251CE3">
              <w:rPr>
                <w:rFonts w:ascii="Times New Roman" w:hAnsi="Times New Roman" w:cs="Times New Roman"/>
                <w:sz w:val="28"/>
                <w:szCs w:val="28"/>
              </w:rPr>
              <w:t>жна більшість опитаних учнів (8</w:t>
            </w:r>
            <w:r w:rsidR="00CE0066">
              <w:rPr>
                <w:rFonts w:ascii="Times New Roman" w:hAnsi="Times New Roman" w:cs="Times New Roman"/>
                <w:sz w:val="28"/>
                <w:szCs w:val="28"/>
                <w:lang w:val="uk-UA"/>
              </w:rPr>
              <w:t>8</w:t>
            </w:r>
            <w:r w:rsidR="00667F8B" w:rsidRPr="00667F8B">
              <w:rPr>
                <w:rFonts w:ascii="Times New Roman" w:hAnsi="Times New Roman" w:cs="Times New Roman"/>
                <w:sz w:val="28"/>
                <w:szCs w:val="28"/>
              </w:rPr>
              <w:t xml:space="preserve">%) отримують зворотний зв’язок від учителів щодо свого навчання. </w:t>
            </w:r>
            <w:proofErr w:type="gramStart"/>
            <w:r w:rsidR="00667F8B" w:rsidRPr="00667F8B">
              <w:rPr>
                <w:rFonts w:ascii="Times New Roman" w:hAnsi="Times New Roman" w:cs="Times New Roman"/>
                <w:sz w:val="28"/>
                <w:szCs w:val="28"/>
              </w:rPr>
              <w:t>П</w:t>
            </w:r>
            <w:proofErr w:type="gramEnd"/>
            <w:r w:rsidR="00667F8B" w:rsidRPr="00667F8B">
              <w:rPr>
                <w:rFonts w:ascii="Times New Roman" w:hAnsi="Times New Roman" w:cs="Times New Roman"/>
                <w:sz w:val="28"/>
                <w:szCs w:val="28"/>
              </w:rPr>
              <w:t>ід час опитування педагоги відзначають, що надають підтримку здобувачам освіти в їхньому навчанні у формі консультацій, індивідуальних занять, зацікавлюють, м</w:t>
            </w:r>
            <w:r w:rsidR="00CE0066">
              <w:rPr>
                <w:rFonts w:ascii="Times New Roman" w:hAnsi="Times New Roman" w:cs="Times New Roman"/>
                <w:sz w:val="28"/>
                <w:szCs w:val="28"/>
              </w:rPr>
              <w:t xml:space="preserve">отивують. </w:t>
            </w:r>
          </w:p>
          <w:p w:rsidR="00FE3AE9" w:rsidRPr="00667F8B" w:rsidRDefault="0006574D" w:rsidP="00FE3AE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E0066" w:rsidRPr="00031AB8">
              <w:rPr>
                <w:rFonts w:ascii="Times New Roman" w:hAnsi="Times New Roman" w:cs="Times New Roman"/>
                <w:sz w:val="28"/>
                <w:szCs w:val="28"/>
                <w:lang w:val="uk-UA"/>
              </w:rPr>
              <w:t>У закладі освіти в 1-4</w:t>
            </w:r>
            <w:r w:rsidR="00667F8B" w:rsidRPr="00031AB8">
              <w:rPr>
                <w:rFonts w:ascii="Times New Roman" w:hAnsi="Times New Roman" w:cs="Times New Roman"/>
                <w:sz w:val="28"/>
                <w:szCs w:val="28"/>
                <w:lang w:val="uk-UA"/>
              </w:rPr>
              <w:t xml:space="preserve"> класах наявні учнівські портфоліо, де зібрані роботи дітей за навчальний період, що дає змогу відслідкувати кожній дитині траєкторію свого</w:t>
            </w:r>
            <w:r w:rsidR="00251CE3" w:rsidRPr="00031AB8">
              <w:rPr>
                <w:rFonts w:ascii="Times New Roman" w:hAnsi="Times New Roman" w:cs="Times New Roman"/>
                <w:sz w:val="28"/>
                <w:szCs w:val="28"/>
                <w:lang w:val="uk-UA"/>
              </w:rPr>
              <w:t xml:space="preserve"> розвитку, зрозуміти що вдалося</w:t>
            </w:r>
            <w:r w:rsidR="00667F8B" w:rsidRPr="00031AB8">
              <w:rPr>
                <w:rFonts w:ascii="Times New Roman" w:hAnsi="Times New Roman" w:cs="Times New Roman"/>
                <w:sz w:val="28"/>
                <w:szCs w:val="28"/>
                <w:lang w:val="uk-UA"/>
              </w:rPr>
              <w:t>,</w:t>
            </w:r>
            <w:r w:rsidR="00251CE3">
              <w:rPr>
                <w:rFonts w:ascii="Times New Roman" w:hAnsi="Times New Roman" w:cs="Times New Roman"/>
                <w:sz w:val="28"/>
                <w:szCs w:val="28"/>
                <w:lang w:val="uk-UA"/>
              </w:rPr>
              <w:t xml:space="preserve"> </w:t>
            </w:r>
            <w:r w:rsidR="00667F8B" w:rsidRPr="00031AB8">
              <w:rPr>
                <w:rFonts w:ascii="Times New Roman" w:hAnsi="Times New Roman" w:cs="Times New Roman"/>
                <w:sz w:val="28"/>
                <w:szCs w:val="28"/>
                <w:lang w:val="uk-UA"/>
              </w:rPr>
              <w:t>що ні і над чим</w:t>
            </w:r>
            <w:r w:rsidR="00251CE3" w:rsidRPr="00031AB8">
              <w:rPr>
                <w:rFonts w:ascii="Times New Roman" w:hAnsi="Times New Roman" w:cs="Times New Roman"/>
                <w:sz w:val="28"/>
                <w:szCs w:val="28"/>
                <w:lang w:val="uk-UA"/>
              </w:rPr>
              <w:t xml:space="preserve"> потрібно працювати. </w:t>
            </w:r>
          </w:p>
          <w:p w:rsidR="00667F8B" w:rsidRDefault="00667F8B" w:rsidP="00570995">
            <w:pPr>
              <w:rPr>
                <w:rFonts w:ascii="Times New Roman" w:hAnsi="Times New Roman" w:cs="Times New Roman"/>
                <w:sz w:val="28"/>
                <w:szCs w:val="28"/>
                <w:lang w:val="uk-UA"/>
              </w:rPr>
            </w:pPr>
          </w:p>
          <w:p w:rsidR="00D236AB" w:rsidRDefault="00D236AB" w:rsidP="00570995">
            <w:pPr>
              <w:rPr>
                <w:rFonts w:ascii="Times New Roman" w:hAnsi="Times New Roman" w:cs="Times New Roman"/>
                <w:sz w:val="28"/>
                <w:szCs w:val="28"/>
                <w:lang w:val="uk-UA"/>
              </w:rPr>
            </w:pPr>
          </w:p>
          <w:p w:rsidR="00D236AB" w:rsidRPr="00667F8B" w:rsidRDefault="00D236AB" w:rsidP="00570995">
            <w:pPr>
              <w:rPr>
                <w:rFonts w:ascii="Times New Roman" w:hAnsi="Times New Roman" w:cs="Times New Roman"/>
                <w:sz w:val="28"/>
                <w:szCs w:val="28"/>
                <w:lang w:val="uk-UA"/>
              </w:rPr>
            </w:pPr>
          </w:p>
        </w:tc>
        <w:tc>
          <w:tcPr>
            <w:tcW w:w="1882" w:type="dxa"/>
            <w:gridSpan w:val="8"/>
            <w:tcBorders>
              <w:left w:val="single" w:sz="4" w:space="0" w:color="auto"/>
            </w:tcBorders>
          </w:tcPr>
          <w:p w:rsidR="00667F8B" w:rsidRPr="00667F8B" w:rsidRDefault="00E408D5" w:rsidP="00570995">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Д</w:t>
            </w:r>
          </w:p>
        </w:tc>
      </w:tr>
      <w:tr w:rsidR="00375018" w:rsidRPr="00667F8B" w:rsidTr="00753A3E">
        <w:tc>
          <w:tcPr>
            <w:tcW w:w="14567" w:type="dxa"/>
            <w:gridSpan w:val="22"/>
          </w:tcPr>
          <w:p w:rsidR="007F7779" w:rsidRDefault="00375018" w:rsidP="00570995">
            <w:pPr>
              <w:rPr>
                <w:rFonts w:ascii="Times New Roman" w:hAnsi="Times New Roman" w:cs="Times New Roman"/>
                <w:b/>
                <w:color w:val="FF0000"/>
                <w:sz w:val="40"/>
                <w:szCs w:val="40"/>
                <w:lang w:val="uk-UA"/>
              </w:rPr>
            </w:pPr>
            <w:r>
              <w:rPr>
                <w:rFonts w:ascii="Times New Roman" w:hAnsi="Times New Roman" w:cs="Times New Roman"/>
                <w:b/>
                <w:color w:val="FF0000"/>
                <w:sz w:val="32"/>
                <w:szCs w:val="32"/>
                <w:lang w:val="uk-UA"/>
              </w:rPr>
              <w:lastRenderedPageBreak/>
              <w:t xml:space="preserve">                          </w:t>
            </w:r>
            <w:r w:rsidR="007F7779">
              <w:rPr>
                <w:rFonts w:ascii="Times New Roman" w:hAnsi="Times New Roman" w:cs="Times New Roman"/>
                <w:b/>
                <w:color w:val="FF0000"/>
                <w:sz w:val="32"/>
                <w:szCs w:val="32"/>
                <w:lang w:val="uk-UA"/>
              </w:rPr>
              <w:t xml:space="preserve">                                                   </w:t>
            </w:r>
            <w:r w:rsidRPr="007F7779">
              <w:rPr>
                <w:rFonts w:ascii="Times New Roman" w:hAnsi="Times New Roman" w:cs="Times New Roman"/>
                <w:b/>
                <w:color w:val="FF0000"/>
                <w:sz w:val="40"/>
                <w:szCs w:val="40"/>
              </w:rPr>
              <w:t xml:space="preserve">НАПРЯМ 3. </w:t>
            </w:r>
          </w:p>
          <w:p w:rsidR="007F7779" w:rsidRDefault="00375018" w:rsidP="00570995">
            <w:pPr>
              <w:rPr>
                <w:rFonts w:ascii="Times New Roman" w:hAnsi="Times New Roman" w:cs="Times New Roman"/>
                <w:b/>
                <w:color w:val="FF0000"/>
                <w:sz w:val="40"/>
                <w:szCs w:val="40"/>
                <w:lang w:val="uk-UA"/>
              </w:rPr>
            </w:pPr>
            <w:r w:rsidRPr="007F7779">
              <w:rPr>
                <w:rFonts w:ascii="Times New Roman" w:hAnsi="Times New Roman" w:cs="Times New Roman"/>
                <w:b/>
                <w:color w:val="FF0000"/>
                <w:sz w:val="40"/>
                <w:szCs w:val="40"/>
              </w:rPr>
              <w:t>ПЕДАГОГІЧНА ДІЯЛЬНІСТЬ ПЕДАГОГІЧНИХ ПРАЦІВНИКІ</w:t>
            </w:r>
            <w:proofErr w:type="gramStart"/>
            <w:r w:rsidRPr="007F7779">
              <w:rPr>
                <w:rFonts w:ascii="Times New Roman" w:hAnsi="Times New Roman" w:cs="Times New Roman"/>
                <w:b/>
                <w:color w:val="FF0000"/>
                <w:sz w:val="40"/>
                <w:szCs w:val="40"/>
              </w:rPr>
              <w:t>В</w:t>
            </w:r>
            <w:proofErr w:type="gramEnd"/>
            <w:r w:rsidRPr="007F7779">
              <w:rPr>
                <w:rFonts w:ascii="Times New Roman" w:hAnsi="Times New Roman" w:cs="Times New Roman"/>
                <w:b/>
                <w:color w:val="FF0000"/>
                <w:sz w:val="40"/>
                <w:szCs w:val="40"/>
              </w:rPr>
              <w:t xml:space="preserve"> ЗАКЛАДУ</w:t>
            </w:r>
          </w:p>
          <w:p w:rsidR="00375018" w:rsidRPr="007F7779" w:rsidRDefault="007F7779" w:rsidP="00570995">
            <w:pPr>
              <w:rPr>
                <w:rFonts w:ascii="Times New Roman" w:hAnsi="Times New Roman" w:cs="Times New Roman"/>
                <w:b/>
                <w:color w:val="FF0000"/>
                <w:sz w:val="40"/>
                <w:szCs w:val="40"/>
                <w:lang w:val="uk-UA"/>
              </w:rPr>
            </w:pPr>
            <w:r>
              <w:rPr>
                <w:rFonts w:ascii="Times New Roman" w:hAnsi="Times New Roman" w:cs="Times New Roman"/>
                <w:b/>
                <w:color w:val="FF0000"/>
                <w:sz w:val="40"/>
                <w:szCs w:val="40"/>
                <w:lang w:val="uk-UA"/>
              </w:rPr>
              <w:t xml:space="preserve">                                      </w:t>
            </w:r>
            <w:r w:rsidR="00375018" w:rsidRPr="007F7779">
              <w:rPr>
                <w:rFonts w:ascii="Times New Roman" w:hAnsi="Times New Roman" w:cs="Times New Roman"/>
                <w:b/>
                <w:color w:val="FF0000"/>
                <w:sz w:val="40"/>
                <w:szCs w:val="40"/>
              </w:rPr>
              <w:t xml:space="preserve"> </w:t>
            </w:r>
            <w:r>
              <w:rPr>
                <w:rFonts w:ascii="Times New Roman" w:hAnsi="Times New Roman" w:cs="Times New Roman"/>
                <w:b/>
                <w:color w:val="FF0000"/>
                <w:sz w:val="40"/>
                <w:szCs w:val="40"/>
                <w:lang w:val="uk-UA"/>
              </w:rPr>
              <w:t xml:space="preserve">                         </w:t>
            </w:r>
            <w:r w:rsidR="00375018" w:rsidRPr="007F7779">
              <w:rPr>
                <w:rFonts w:ascii="Times New Roman" w:hAnsi="Times New Roman" w:cs="Times New Roman"/>
                <w:b/>
                <w:color w:val="FF0000"/>
                <w:sz w:val="40"/>
                <w:szCs w:val="40"/>
              </w:rPr>
              <w:t>ОСВІТИ</w:t>
            </w:r>
          </w:p>
        </w:tc>
      </w:tr>
      <w:tr w:rsidR="00382515" w:rsidRPr="00667F8B" w:rsidTr="00753A3E">
        <w:tc>
          <w:tcPr>
            <w:tcW w:w="14567" w:type="dxa"/>
            <w:gridSpan w:val="22"/>
          </w:tcPr>
          <w:p w:rsidR="00382515" w:rsidRPr="00E408D5" w:rsidRDefault="00382515" w:rsidP="00570995">
            <w:pPr>
              <w:rPr>
                <w:rFonts w:ascii="Times New Roman" w:hAnsi="Times New Roman" w:cs="Times New Roman"/>
                <w:b/>
                <w:color w:val="FF0000"/>
                <w:sz w:val="32"/>
                <w:szCs w:val="32"/>
                <w:lang w:val="uk-UA"/>
              </w:rPr>
            </w:pPr>
            <w:r w:rsidRPr="00E408D5">
              <w:rPr>
                <w:rFonts w:ascii="Times New Roman" w:hAnsi="Times New Roman" w:cs="Times New Roman"/>
                <w:b/>
                <w:sz w:val="32"/>
                <w:szCs w:val="32"/>
                <w:lang w:val="uk-UA"/>
              </w:rPr>
              <w:t>Вимога 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r>
      <w:tr w:rsidR="0088674F" w:rsidRPr="00631CBE" w:rsidTr="00631CBE">
        <w:tc>
          <w:tcPr>
            <w:tcW w:w="3033" w:type="dxa"/>
            <w:gridSpan w:val="5"/>
            <w:tcBorders>
              <w:right w:val="single" w:sz="4" w:space="0" w:color="auto"/>
            </w:tcBorders>
          </w:tcPr>
          <w:p w:rsidR="00631CBE" w:rsidRPr="00631CBE" w:rsidRDefault="00631CBE" w:rsidP="00570995">
            <w:pPr>
              <w:rPr>
                <w:rFonts w:ascii="Times New Roman" w:hAnsi="Times New Roman" w:cs="Times New Roman"/>
                <w:b/>
                <w:sz w:val="28"/>
                <w:szCs w:val="28"/>
                <w:lang w:val="uk-UA"/>
              </w:rPr>
            </w:pPr>
            <w:r w:rsidRPr="00631CBE">
              <w:rPr>
                <w:rFonts w:ascii="Times New Roman" w:hAnsi="Times New Roman" w:cs="Times New Roman"/>
                <w:sz w:val="28"/>
                <w:szCs w:val="28"/>
              </w:rPr>
              <w:t xml:space="preserve">3.1.1. Педагогічні працівники планують </w:t>
            </w:r>
            <w:proofErr w:type="gramStart"/>
            <w:r w:rsidRPr="00631CBE">
              <w:rPr>
                <w:rFonts w:ascii="Times New Roman" w:hAnsi="Times New Roman" w:cs="Times New Roman"/>
                <w:sz w:val="28"/>
                <w:szCs w:val="28"/>
              </w:rPr>
              <w:t>свою</w:t>
            </w:r>
            <w:proofErr w:type="gramEnd"/>
            <w:r w:rsidRPr="00631CBE">
              <w:rPr>
                <w:rFonts w:ascii="Times New Roman" w:hAnsi="Times New Roman" w:cs="Times New Roman"/>
                <w:sz w:val="28"/>
                <w:szCs w:val="28"/>
              </w:rPr>
              <w:t xml:space="preserve"> діяльність, аналізують її результативність</w:t>
            </w:r>
          </w:p>
        </w:tc>
        <w:tc>
          <w:tcPr>
            <w:tcW w:w="9682" w:type="dxa"/>
            <w:gridSpan w:val="11"/>
            <w:tcBorders>
              <w:left w:val="single" w:sz="4" w:space="0" w:color="auto"/>
              <w:right w:val="single" w:sz="4" w:space="0" w:color="auto"/>
            </w:tcBorders>
          </w:tcPr>
          <w:p w:rsidR="00631CBE" w:rsidRDefault="0025730B" w:rsidP="00570995">
            <w:pPr>
              <w:rPr>
                <w:rFonts w:ascii="Times New Roman" w:hAnsi="Times New Roman" w:cs="Times New Roman"/>
                <w:sz w:val="28"/>
                <w:szCs w:val="28"/>
                <w:lang w:val="uk-UA"/>
              </w:rPr>
            </w:pPr>
            <w:r>
              <w:rPr>
                <w:rFonts w:ascii="Times New Roman" w:hAnsi="Times New Roman" w:cs="Times New Roman"/>
                <w:sz w:val="28"/>
                <w:szCs w:val="28"/>
              </w:rPr>
              <w:t xml:space="preserve"> Основним робочим документом</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є </w:t>
            </w:r>
            <w:r>
              <w:rPr>
                <w:rFonts w:ascii="Times New Roman" w:hAnsi="Times New Roman" w:cs="Times New Roman"/>
                <w:sz w:val="28"/>
                <w:szCs w:val="28"/>
                <w:lang w:val="uk-UA"/>
              </w:rPr>
              <w:t>к</w:t>
            </w:r>
            <w:r>
              <w:rPr>
                <w:rFonts w:ascii="Times New Roman" w:hAnsi="Times New Roman" w:cs="Times New Roman"/>
                <w:sz w:val="28"/>
                <w:szCs w:val="28"/>
              </w:rPr>
              <w:t>алендарно-тематичний пла</w:t>
            </w:r>
            <w:proofErr w:type="gramStart"/>
            <w:r>
              <w:rPr>
                <w:rFonts w:ascii="Times New Roman" w:hAnsi="Times New Roman" w:cs="Times New Roman"/>
                <w:sz w:val="28"/>
                <w:szCs w:val="28"/>
              </w:rPr>
              <w:t>н</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календарний),</w:t>
            </w:r>
            <w:r>
              <w:rPr>
                <w:rFonts w:ascii="Times New Roman" w:hAnsi="Times New Roman" w:cs="Times New Roman"/>
                <w:sz w:val="28"/>
                <w:szCs w:val="28"/>
              </w:rPr>
              <w:t xml:space="preserve"> </w:t>
            </w:r>
            <w:r w:rsidR="00631CBE" w:rsidRPr="00631CBE">
              <w:rPr>
                <w:rFonts w:ascii="Times New Roman" w:hAnsi="Times New Roman" w:cs="Times New Roman"/>
                <w:sz w:val="28"/>
                <w:szCs w:val="28"/>
              </w:rPr>
              <w:t>який визначає педагогічну діяльність вчителя та допомагає досягти очікуваних рез</w:t>
            </w:r>
            <w:r w:rsidR="005B4F19">
              <w:rPr>
                <w:rFonts w:ascii="Times New Roman" w:hAnsi="Times New Roman" w:cs="Times New Roman"/>
                <w:sz w:val="28"/>
                <w:szCs w:val="28"/>
              </w:rPr>
              <w:t>ультатів навчання. П</w:t>
            </w:r>
            <w:r w:rsidR="00631CBE" w:rsidRPr="00631CBE">
              <w:rPr>
                <w:rFonts w:ascii="Times New Roman" w:hAnsi="Times New Roman" w:cs="Times New Roman"/>
                <w:sz w:val="28"/>
                <w:szCs w:val="28"/>
              </w:rPr>
              <w:t>ед</w:t>
            </w:r>
            <w:r w:rsidR="005B4F19">
              <w:rPr>
                <w:rFonts w:ascii="Times New Roman" w:hAnsi="Times New Roman" w:cs="Times New Roman"/>
                <w:sz w:val="28"/>
                <w:szCs w:val="28"/>
                <w:lang w:val="uk-UA"/>
              </w:rPr>
              <w:t xml:space="preserve">агогічні </w:t>
            </w:r>
            <w:r w:rsidR="005B4F19">
              <w:rPr>
                <w:rFonts w:ascii="Times New Roman" w:hAnsi="Times New Roman" w:cs="Times New Roman"/>
                <w:sz w:val="28"/>
                <w:szCs w:val="28"/>
              </w:rPr>
              <w:t xml:space="preserve">працівники пройшли анкетування </w:t>
            </w:r>
            <w:r w:rsidR="00631CBE" w:rsidRPr="00631CBE">
              <w:rPr>
                <w:rFonts w:ascii="Times New Roman" w:hAnsi="Times New Roman" w:cs="Times New Roman"/>
                <w:sz w:val="28"/>
                <w:szCs w:val="28"/>
              </w:rPr>
              <w:t>щодо аналізу власної педагогічної діяльності та вивчення відповідної документації,</w:t>
            </w:r>
            <w:r w:rsidR="00031AB8">
              <w:rPr>
                <w:rFonts w:ascii="Times New Roman" w:hAnsi="Times New Roman" w:cs="Times New Roman"/>
                <w:sz w:val="28"/>
                <w:szCs w:val="28"/>
                <w:lang w:val="uk-UA"/>
              </w:rPr>
              <w:t xml:space="preserve"> </w:t>
            </w:r>
            <w:r w:rsidR="005B4F19">
              <w:rPr>
                <w:rFonts w:ascii="Times New Roman" w:hAnsi="Times New Roman" w:cs="Times New Roman"/>
                <w:sz w:val="28"/>
                <w:szCs w:val="28"/>
                <w:lang w:val="uk-UA"/>
              </w:rPr>
              <w:t xml:space="preserve">результати анкетування </w:t>
            </w:r>
            <w:r w:rsidR="00631CBE" w:rsidRPr="00631CBE">
              <w:rPr>
                <w:rFonts w:ascii="Times New Roman" w:hAnsi="Times New Roman" w:cs="Times New Roman"/>
                <w:sz w:val="28"/>
                <w:szCs w:val="28"/>
              </w:rPr>
              <w:t xml:space="preserve"> дозволяють зробити висновок, що педагоги планують </w:t>
            </w:r>
            <w:r>
              <w:rPr>
                <w:rFonts w:ascii="Times New Roman" w:hAnsi="Times New Roman" w:cs="Times New Roman"/>
                <w:sz w:val="28"/>
                <w:szCs w:val="28"/>
              </w:rPr>
              <w:t>професійну діяльність згідно з О</w:t>
            </w:r>
            <w:r w:rsidR="00631CBE" w:rsidRPr="00631CBE">
              <w:rPr>
                <w:rFonts w:ascii="Times New Roman" w:hAnsi="Times New Roman" w:cs="Times New Roman"/>
                <w:sz w:val="28"/>
                <w:szCs w:val="28"/>
              </w:rPr>
              <w:t>світньою програмою закладу освіти, робочого навчального плану, предметів (курсів). Змі</w:t>
            </w:r>
            <w:proofErr w:type="gramStart"/>
            <w:r w:rsidR="00631CBE" w:rsidRPr="00631CBE">
              <w:rPr>
                <w:rFonts w:ascii="Times New Roman" w:hAnsi="Times New Roman" w:cs="Times New Roman"/>
                <w:sz w:val="28"/>
                <w:szCs w:val="28"/>
              </w:rPr>
              <w:t>ст</w:t>
            </w:r>
            <w:proofErr w:type="gramEnd"/>
            <w:r w:rsidR="00631CBE" w:rsidRPr="00631CBE">
              <w:rPr>
                <w:rFonts w:ascii="Times New Roman" w:hAnsi="Times New Roman" w:cs="Times New Roman"/>
                <w:sz w:val="28"/>
                <w:szCs w:val="28"/>
              </w:rPr>
              <w:t xml:space="preserve"> календарно-тематичного планування відповідає очікуваним результатам навчально-пізнавальної діяльності здобувачів освіти та забезпечує компетентнісний підхід у викладанні предмета. При розробленні календарно-тематичного планування педагоги використовують наст</w:t>
            </w:r>
            <w:r w:rsidR="00631CBE">
              <w:rPr>
                <w:rFonts w:ascii="Times New Roman" w:hAnsi="Times New Roman" w:cs="Times New Roman"/>
                <w:sz w:val="28"/>
                <w:szCs w:val="28"/>
              </w:rPr>
              <w:t>упні джерел</w:t>
            </w:r>
            <w:proofErr w:type="gramStart"/>
            <w:r w:rsidR="00631CBE">
              <w:rPr>
                <w:rFonts w:ascii="Times New Roman" w:hAnsi="Times New Roman" w:cs="Times New Roman"/>
                <w:sz w:val="28"/>
                <w:szCs w:val="28"/>
              </w:rPr>
              <w:t>а</w:t>
            </w:r>
            <w:r w:rsidR="00631CBE">
              <w:rPr>
                <w:rFonts w:ascii="Times New Roman" w:hAnsi="Times New Roman" w:cs="Times New Roman"/>
                <w:sz w:val="28"/>
                <w:szCs w:val="28"/>
                <w:lang w:val="uk-UA"/>
              </w:rPr>
              <w:t>(</w:t>
            </w:r>
            <w:proofErr w:type="gramEnd"/>
            <w:r w:rsidR="00631CBE" w:rsidRPr="00631CBE">
              <w:rPr>
                <w:rFonts w:ascii="Times New Roman" w:hAnsi="Times New Roman" w:cs="Times New Roman"/>
                <w:sz w:val="28"/>
                <w:szCs w:val="28"/>
              </w:rPr>
              <w:t>ресурси</w:t>
            </w:r>
            <w:r w:rsidR="00631CBE">
              <w:rPr>
                <w:rFonts w:ascii="Times New Roman" w:hAnsi="Times New Roman" w:cs="Times New Roman"/>
                <w:sz w:val="28"/>
                <w:szCs w:val="28"/>
                <w:lang w:val="uk-UA"/>
              </w:rPr>
              <w:t>)</w:t>
            </w:r>
            <w:r w:rsidR="00631CBE" w:rsidRPr="00631CBE">
              <w:rPr>
                <w:rFonts w:ascii="Times New Roman" w:hAnsi="Times New Roman" w:cs="Times New Roman"/>
                <w:sz w:val="28"/>
                <w:szCs w:val="28"/>
              </w:rPr>
              <w:t>: методичні рекомендації Міністерства освіти і науки України; зразки, що пропонуються фаховими виданнями; розробки з інтернет-сайтів і блогів, які стосуються викладання конкретного предмету; спільна робота з колегами; досвід, запозичени</w:t>
            </w:r>
            <w:r w:rsidR="00631CBE">
              <w:rPr>
                <w:rFonts w:ascii="Times New Roman" w:hAnsi="Times New Roman" w:cs="Times New Roman"/>
                <w:sz w:val="28"/>
                <w:szCs w:val="28"/>
              </w:rPr>
              <w:t xml:space="preserve">й у колег; власний досвід. </w:t>
            </w:r>
            <w:proofErr w:type="gramStart"/>
            <w:r w:rsidR="00631CBE" w:rsidRPr="00631CBE">
              <w:rPr>
                <w:rFonts w:ascii="Times New Roman" w:hAnsi="Times New Roman" w:cs="Times New Roman"/>
                <w:sz w:val="28"/>
                <w:szCs w:val="28"/>
              </w:rPr>
              <w:t>У</w:t>
            </w:r>
            <w:proofErr w:type="gramEnd"/>
            <w:r w:rsidR="00631CBE" w:rsidRPr="00631CBE">
              <w:rPr>
                <w:rFonts w:ascii="Times New Roman" w:hAnsi="Times New Roman" w:cs="Times New Roman"/>
                <w:sz w:val="28"/>
                <w:szCs w:val="28"/>
              </w:rPr>
              <w:t xml:space="preserve"> кінці навчального </w:t>
            </w:r>
            <w:proofErr w:type="gramStart"/>
            <w:r w:rsidR="00631CBE" w:rsidRPr="00631CBE">
              <w:rPr>
                <w:rFonts w:ascii="Times New Roman" w:hAnsi="Times New Roman" w:cs="Times New Roman"/>
                <w:sz w:val="28"/>
                <w:szCs w:val="28"/>
              </w:rPr>
              <w:t>року</w:t>
            </w:r>
            <w:proofErr w:type="gramEnd"/>
            <w:r w:rsidR="00631CBE" w:rsidRPr="00631CBE">
              <w:rPr>
                <w:rFonts w:ascii="Times New Roman" w:hAnsi="Times New Roman" w:cs="Times New Roman"/>
                <w:sz w:val="28"/>
                <w:szCs w:val="28"/>
              </w:rPr>
              <w:t xml:space="preserve"> педагоги на</w:t>
            </w:r>
            <w:r w:rsidR="00631CBE">
              <w:rPr>
                <w:rFonts w:ascii="Times New Roman" w:hAnsi="Times New Roman" w:cs="Times New Roman"/>
                <w:sz w:val="28"/>
                <w:szCs w:val="28"/>
              </w:rPr>
              <w:t xml:space="preserve"> засіданнях </w:t>
            </w:r>
            <w:r w:rsidR="00631CBE">
              <w:rPr>
                <w:rFonts w:ascii="Times New Roman" w:hAnsi="Times New Roman" w:cs="Times New Roman"/>
                <w:sz w:val="28"/>
                <w:szCs w:val="28"/>
                <w:lang w:val="uk-UA"/>
              </w:rPr>
              <w:t>ШМО</w:t>
            </w:r>
            <w:r w:rsidR="00631CBE" w:rsidRPr="00631CBE">
              <w:rPr>
                <w:rFonts w:ascii="Times New Roman" w:hAnsi="Times New Roman" w:cs="Times New Roman"/>
                <w:sz w:val="28"/>
                <w:szCs w:val="28"/>
              </w:rPr>
              <w:t xml:space="preserve"> проводять аналіз реалізації календарно-тематичного планування та визначають напрями вирішення проблем, які виникли протягом навчального року</w:t>
            </w:r>
            <w:r w:rsidR="00631CBE">
              <w:rPr>
                <w:rFonts w:ascii="Times New Roman" w:hAnsi="Times New Roman" w:cs="Times New Roman"/>
                <w:sz w:val="28"/>
                <w:szCs w:val="28"/>
                <w:lang w:val="uk-UA"/>
              </w:rPr>
              <w:t>.</w:t>
            </w:r>
          </w:p>
          <w:p w:rsidR="00E408D5" w:rsidRDefault="00E408D5" w:rsidP="00570995">
            <w:pPr>
              <w:rPr>
                <w:rFonts w:ascii="Times New Roman" w:hAnsi="Times New Roman" w:cs="Times New Roman"/>
                <w:sz w:val="28"/>
                <w:szCs w:val="28"/>
                <w:lang w:val="uk-UA"/>
              </w:rPr>
            </w:pPr>
          </w:p>
          <w:p w:rsidR="00E408D5" w:rsidRDefault="00E408D5" w:rsidP="00570995">
            <w:pPr>
              <w:rPr>
                <w:rFonts w:ascii="Times New Roman" w:hAnsi="Times New Roman" w:cs="Times New Roman"/>
                <w:sz w:val="28"/>
                <w:szCs w:val="28"/>
                <w:lang w:val="uk-UA"/>
              </w:rPr>
            </w:pPr>
          </w:p>
          <w:p w:rsidR="00E408D5" w:rsidRPr="00631CBE" w:rsidRDefault="00E408D5" w:rsidP="00570995">
            <w:pPr>
              <w:rPr>
                <w:rFonts w:ascii="Times New Roman" w:hAnsi="Times New Roman" w:cs="Times New Roman"/>
                <w:b/>
                <w:sz w:val="28"/>
                <w:szCs w:val="28"/>
                <w:lang w:val="uk-UA"/>
              </w:rPr>
            </w:pPr>
          </w:p>
        </w:tc>
        <w:tc>
          <w:tcPr>
            <w:tcW w:w="1852" w:type="dxa"/>
            <w:gridSpan w:val="6"/>
            <w:tcBorders>
              <w:left w:val="single" w:sz="4" w:space="0" w:color="auto"/>
            </w:tcBorders>
          </w:tcPr>
          <w:p w:rsidR="00631CBE" w:rsidRPr="00631CBE" w:rsidRDefault="00E408D5" w:rsidP="00570995">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Д</w:t>
            </w:r>
          </w:p>
        </w:tc>
      </w:tr>
      <w:tr w:rsidR="00E408D5" w:rsidRPr="0088674F" w:rsidTr="00E408D5">
        <w:tc>
          <w:tcPr>
            <w:tcW w:w="3033" w:type="dxa"/>
            <w:gridSpan w:val="5"/>
            <w:tcBorders>
              <w:right w:val="single" w:sz="4" w:space="0" w:color="auto"/>
            </w:tcBorders>
          </w:tcPr>
          <w:p w:rsidR="00E408D5" w:rsidRPr="00631CBE" w:rsidRDefault="00E408D5" w:rsidP="00570995">
            <w:pPr>
              <w:rPr>
                <w:rFonts w:ascii="Times New Roman" w:hAnsi="Times New Roman" w:cs="Times New Roman"/>
                <w:sz w:val="28"/>
                <w:szCs w:val="28"/>
                <w:lang w:val="uk-UA"/>
              </w:rPr>
            </w:pPr>
            <w:r w:rsidRPr="00631CBE">
              <w:rPr>
                <w:rFonts w:ascii="Times New Roman" w:hAnsi="Times New Roman" w:cs="Times New Roman"/>
                <w:sz w:val="28"/>
                <w:szCs w:val="28"/>
                <w:lang w:val="uk-UA"/>
              </w:rPr>
              <w:lastRenderedPageBreak/>
              <w:t>3.1.2. Педагогічні працівники застосовують освітні технології, спрямовані на формування ключових компетентностей і наскрізних умінь здобувачів освіти</w:t>
            </w:r>
          </w:p>
        </w:tc>
        <w:tc>
          <w:tcPr>
            <w:tcW w:w="9682" w:type="dxa"/>
            <w:gridSpan w:val="11"/>
            <w:tcBorders>
              <w:left w:val="single" w:sz="4" w:space="0" w:color="auto"/>
              <w:right w:val="single" w:sz="4" w:space="0" w:color="auto"/>
            </w:tcBorders>
          </w:tcPr>
          <w:p w:rsidR="00E408D5" w:rsidRDefault="00346F3B" w:rsidP="00707473">
            <w:pPr>
              <w:rPr>
                <w:rFonts w:ascii="Times New Roman" w:hAnsi="Times New Roman" w:cs="Times New Roman"/>
                <w:color w:val="FF0000"/>
                <w:sz w:val="28"/>
                <w:szCs w:val="28"/>
                <w:lang w:val="uk-UA"/>
              </w:rPr>
            </w:pPr>
            <w:r>
              <w:rPr>
                <w:rFonts w:ascii="Times New Roman" w:hAnsi="Times New Roman" w:cs="Times New Roman"/>
                <w:sz w:val="28"/>
                <w:szCs w:val="28"/>
                <w:lang w:val="uk-UA"/>
              </w:rPr>
              <w:t>У 2021-2022 навчальному році м</w:t>
            </w:r>
            <w:r w:rsidR="00E408D5" w:rsidRPr="00631CBE">
              <w:rPr>
                <w:rFonts w:ascii="Times New Roman" w:hAnsi="Times New Roman" w:cs="Times New Roman"/>
                <w:sz w:val="28"/>
                <w:szCs w:val="28"/>
                <w:lang w:val="uk-UA"/>
              </w:rPr>
              <w:t xml:space="preserve">етодична робота закладу будувалась на нових концептуальних засадах, які пов’язані з виконанням стратегічних завдань розвитку закладу і здійснювалась відповідно до особистих запитів та інтересів педагогів з урахуванням сучасних новітніх тенденцій освітньої галузі. </w:t>
            </w:r>
            <w:r w:rsidR="00E408D5" w:rsidRPr="00346F3B">
              <w:rPr>
                <w:rFonts w:ascii="Times New Roman" w:hAnsi="Times New Roman" w:cs="Times New Roman"/>
                <w:sz w:val="28"/>
                <w:szCs w:val="28"/>
                <w:lang w:val="uk-UA"/>
              </w:rPr>
              <w:t>В умовах упровадження нових Державних стандартів, Концепції «Нова українська школа», з метою створення сприятливих умов для підвищення особистого статусу кожного здобувача освіти і вчителя на засадах академічної доброчесності було проведено роботу над р</w:t>
            </w:r>
            <w:r w:rsidRPr="00346F3B">
              <w:rPr>
                <w:rFonts w:ascii="Times New Roman" w:hAnsi="Times New Roman" w:cs="Times New Roman"/>
                <w:sz w:val="28"/>
                <w:szCs w:val="28"/>
                <w:lang w:val="uk-UA"/>
              </w:rPr>
              <w:t>еалізацією проблемної теми ліцею:</w:t>
            </w:r>
            <w:r>
              <w:rPr>
                <w:rFonts w:ascii="Times New Roman" w:hAnsi="Times New Roman" w:cs="Times New Roman"/>
                <w:sz w:val="28"/>
                <w:szCs w:val="28"/>
                <w:lang w:val="uk-UA"/>
              </w:rPr>
              <w:t xml:space="preserve"> «Використання сучасних освітніх технологій у освітньому процесі як необхідна передумовап розвитку здібностей учнів та професійного росту вчителя»</w:t>
            </w:r>
            <w:r w:rsidR="00E408D5" w:rsidRPr="00346F3B">
              <w:rPr>
                <w:rFonts w:ascii="Times New Roman" w:hAnsi="Times New Roman" w:cs="Times New Roman"/>
                <w:color w:val="FF0000"/>
                <w:sz w:val="28"/>
                <w:szCs w:val="28"/>
                <w:lang w:val="uk-UA"/>
              </w:rPr>
              <w:t>.</w:t>
            </w:r>
          </w:p>
          <w:p w:rsidR="00E408D5" w:rsidRDefault="00346F3B" w:rsidP="00707473">
            <w:pPr>
              <w:rPr>
                <w:rFonts w:ascii="Times New Roman" w:hAnsi="Times New Roman" w:cs="Times New Roman"/>
                <w:sz w:val="28"/>
                <w:szCs w:val="28"/>
                <w:lang w:val="uk-UA"/>
              </w:rPr>
            </w:pPr>
            <w:r>
              <w:rPr>
                <w:rFonts w:ascii="Times New Roman" w:hAnsi="Times New Roman" w:cs="Times New Roman"/>
                <w:sz w:val="28"/>
                <w:szCs w:val="28"/>
                <w:lang w:val="uk-UA"/>
              </w:rPr>
              <w:t>Усі педагоги  ліцею</w:t>
            </w:r>
            <w:r w:rsidR="00E408D5" w:rsidRPr="00707473">
              <w:rPr>
                <w:rFonts w:ascii="Times New Roman" w:hAnsi="Times New Roman" w:cs="Times New Roman"/>
                <w:sz w:val="28"/>
                <w:szCs w:val="28"/>
                <w:lang w:val="uk-UA"/>
              </w:rPr>
              <w:t xml:space="preserve"> використовують освітні технології, спрямовані на оволодіння здобувачами освіти ключовими компетентностями (перевернуте, змішане навчання, медіа-технології ІКТ, технологія інтерактивного навчання, розвитку критичного мислення, технологія веб-квесту, ігрові)</w:t>
            </w:r>
            <w:r w:rsidR="00E408D5">
              <w:rPr>
                <w:rFonts w:ascii="Times New Roman" w:hAnsi="Times New Roman" w:cs="Times New Roman"/>
                <w:sz w:val="28"/>
                <w:szCs w:val="28"/>
                <w:lang w:val="uk-UA"/>
              </w:rPr>
              <w:t>.</w:t>
            </w:r>
          </w:p>
          <w:p w:rsidR="00E408D5" w:rsidRPr="00631CBE" w:rsidRDefault="00E408D5" w:rsidP="00570995">
            <w:pPr>
              <w:rPr>
                <w:rFonts w:ascii="Times New Roman" w:hAnsi="Times New Roman" w:cs="Times New Roman"/>
                <w:b/>
                <w:sz w:val="28"/>
                <w:szCs w:val="28"/>
                <w:lang w:val="uk-UA"/>
              </w:rPr>
            </w:pPr>
          </w:p>
        </w:tc>
        <w:tc>
          <w:tcPr>
            <w:tcW w:w="1852" w:type="dxa"/>
            <w:gridSpan w:val="6"/>
            <w:tcBorders>
              <w:left w:val="single" w:sz="4" w:space="0" w:color="auto"/>
            </w:tcBorders>
          </w:tcPr>
          <w:p w:rsidR="00E408D5" w:rsidRPr="00631CBE" w:rsidRDefault="00E408D5" w:rsidP="00570995">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Д</w:t>
            </w:r>
          </w:p>
        </w:tc>
      </w:tr>
      <w:tr w:rsidR="0088674F" w:rsidRPr="00631CBE" w:rsidTr="00631CBE">
        <w:tc>
          <w:tcPr>
            <w:tcW w:w="3033" w:type="dxa"/>
            <w:gridSpan w:val="5"/>
            <w:tcBorders>
              <w:right w:val="single" w:sz="4" w:space="0" w:color="auto"/>
            </w:tcBorders>
          </w:tcPr>
          <w:p w:rsidR="00FF4350" w:rsidRPr="00FF4350" w:rsidRDefault="00FF4350" w:rsidP="00570995">
            <w:pPr>
              <w:rPr>
                <w:rFonts w:ascii="Times New Roman" w:hAnsi="Times New Roman" w:cs="Times New Roman"/>
                <w:sz w:val="28"/>
                <w:szCs w:val="28"/>
                <w:lang w:val="uk-UA"/>
              </w:rPr>
            </w:pPr>
            <w:r w:rsidRPr="00FF4350">
              <w:rPr>
                <w:rFonts w:ascii="Times New Roman" w:hAnsi="Times New Roman" w:cs="Times New Roman"/>
                <w:sz w:val="28"/>
                <w:szCs w:val="28"/>
                <w:lang w:val="uk-UA"/>
              </w:rPr>
              <w:t>3.1.3. Педагогічні працівники беруть участь у формуванні та реалізації індивідуальних освітніх траєкторій для здобувачів освіти (за потреби)</w:t>
            </w:r>
          </w:p>
        </w:tc>
        <w:tc>
          <w:tcPr>
            <w:tcW w:w="9682" w:type="dxa"/>
            <w:gridSpan w:val="11"/>
            <w:tcBorders>
              <w:left w:val="single" w:sz="4" w:space="0" w:color="auto"/>
              <w:right w:val="single" w:sz="4" w:space="0" w:color="auto"/>
            </w:tcBorders>
          </w:tcPr>
          <w:p w:rsidR="00346F3B" w:rsidRDefault="00346F3B" w:rsidP="00707473">
            <w:pPr>
              <w:rPr>
                <w:rFonts w:ascii="Times New Roman" w:hAnsi="Times New Roman" w:cs="Times New Roman"/>
                <w:sz w:val="28"/>
                <w:szCs w:val="28"/>
                <w:lang w:val="uk-UA"/>
              </w:rPr>
            </w:pPr>
            <w:r w:rsidRPr="00FF4350">
              <w:rPr>
                <w:rFonts w:ascii="Times New Roman" w:hAnsi="Times New Roman" w:cs="Times New Roman"/>
                <w:sz w:val="28"/>
                <w:szCs w:val="28"/>
                <w:lang w:val="uk-UA"/>
              </w:rPr>
              <w:t xml:space="preserve">При розробленні планів індивідуальних освітніх траєкторій враховується думка всіх учасників освітнього процесу (рекомендацій практичного психолога, педагогів, працівників медичних установ, батьків) з урахуванням можливостей дітей. </w:t>
            </w:r>
            <w:r w:rsidRPr="00FF4350">
              <w:rPr>
                <w:rFonts w:ascii="Times New Roman" w:hAnsi="Times New Roman" w:cs="Times New Roman"/>
                <w:sz w:val="28"/>
                <w:szCs w:val="28"/>
              </w:rPr>
              <w:t xml:space="preserve">Індивідуальні плани щодо роботи з дітьми початкового або високого рівнів складаються вчителями у довільній формі. Таке планування дає можливість творчої реалізації потенціалу учнів </w:t>
            </w:r>
            <w:proofErr w:type="gramStart"/>
            <w:r w:rsidRPr="00FF4350">
              <w:rPr>
                <w:rFonts w:ascii="Times New Roman" w:hAnsi="Times New Roman" w:cs="Times New Roman"/>
                <w:sz w:val="28"/>
                <w:szCs w:val="28"/>
              </w:rPr>
              <w:t>в</w:t>
            </w:r>
            <w:proofErr w:type="gramEnd"/>
            <w:r w:rsidRPr="00FF4350">
              <w:rPr>
                <w:rFonts w:ascii="Times New Roman" w:hAnsi="Times New Roman" w:cs="Times New Roman"/>
                <w:sz w:val="28"/>
                <w:szCs w:val="28"/>
              </w:rPr>
              <w:t xml:space="preserve"> залежності від їхніх здібностей, інтересів та здатності до навчання у співпраці з педагогом і батьками</w:t>
            </w:r>
            <w:r>
              <w:rPr>
                <w:rFonts w:ascii="Times New Roman" w:hAnsi="Times New Roman" w:cs="Times New Roman"/>
                <w:sz w:val="28"/>
                <w:szCs w:val="28"/>
                <w:lang w:val="uk-UA"/>
              </w:rPr>
              <w:t xml:space="preserve">. </w:t>
            </w:r>
          </w:p>
          <w:p w:rsidR="00346F3B" w:rsidRDefault="00346F3B" w:rsidP="00707473">
            <w:pPr>
              <w:rPr>
                <w:rFonts w:ascii="Times New Roman" w:hAnsi="Times New Roman" w:cs="Times New Roman"/>
                <w:sz w:val="28"/>
                <w:szCs w:val="28"/>
                <w:lang w:val="uk-UA"/>
              </w:rPr>
            </w:pPr>
            <w:r>
              <w:rPr>
                <w:rFonts w:ascii="Times New Roman" w:hAnsi="Times New Roman" w:cs="Times New Roman"/>
                <w:sz w:val="28"/>
                <w:szCs w:val="28"/>
                <w:lang w:val="uk-UA"/>
              </w:rPr>
              <w:t>Із</w:t>
            </w:r>
            <w:r w:rsidR="00FF4350" w:rsidRPr="00FF4350">
              <w:rPr>
                <w:rFonts w:ascii="Times New Roman" w:hAnsi="Times New Roman" w:cs="Times New Roman"/>
                <w:sz w:val="28"/>
                <w:szCs w:val="28"/>
                <w:lang w:val="uk-UA"/>
              </w:rPr>
              <w:t xml:space="preserve"> метою забезпечення індивідуального прогресу дитини в оволодінні ключовими компетентностями, врахування індивідуальних особливостей, здібностей здобувача освіти, створення комфортного освітнього процесу у закладі розробляються індивідуальні освітні траєкторії для здобувачів освіти, </w:t>
            </w:r>
            <w:r w:rsidR="00FF4350" w:rsidRPr="00FF4350">
              <w:rPr>
                <w:rFonts w:ascii="Times New Roman" w:hAnsi="Times New Roman" w:cs="Times New Roman"/>
                <w:sz w:val="28"/>
                <w:szCs w:val="28"/>
                <w:lang w:val="uk-UA"/>
              </w:rPr>
              <w:lastRenderedPageBreak/>
              <w:t xml:space="preserve">зокрема: </w:t>
            </w:r>
          </w:p>
          <w:p w:rsidR="00FF4350" w:rsidRDefault="00FF4350" w:rsidP="00707473">
            <w:pPr>
              <w:rPr>
                <w:rFonts w:ascii="Times New Roman" w:hAnsi="Times New Roman" w:cs="Times New Roman"/>
                <w:sz w:val="28"/>
                <w:szCs w:val="28"/>
                <w:lang w:val="uk-UA"/>
              </w:rPr>
            </w:pPr>
            <w:r w:rsidRPr="00FF4350">
              <w:rPr>
                <w:rFonts w:ascii="Times New Roman" w:hAnsi="Times New Roman" w:cs="Times New Roman"/>
                <w:sz w:val="28"/>
                <w:szCs w:val="28"/>
                <w:lang w:val="uk-UA"/>
              </w:rPr>
              <w:t xml:space="preserve"> - перебува</w:t>
            </w:r>
            <w:r>
              <w:rPr>
                <w:rFonts w:ascii="Times New Roman" w:hAnsi="Times New Roman" w:cs="Times New Roman"/>
                <w:sz w:val="28"/>
                <w:szCs w:val="28"/>
                <w:lang w:val="uk-UA"/>
              </w:rPr>
              <w:t>ли на довготривалому лікуванні;</w:t>
            </w:r>
          </w:p>
          <w:p w:rsidR="00FF4350" w:rsidRDefault="00FF4350" w:rsidP="00707473">
            <w:pPr>
              <w:rPr>
                <w:rFonts w:ascii="Times New Roman" w:hAnsi="Times New Roman" w:cs="Times New Roman"/>
                <w:sz w:val="28"/>
                <w:szCs w:val="28"/>
                <w:lang w:val="uk-UA"/>
              </w:rPr>
            </w:pPr>
            <w:r w:rsidRPr="00FF4350">
              <w:rPr>
                <w:rFonts w:ascii="Times New Roman" w:hAnsi="Times New Roman" w:cs="Times New Roman"/>
                <w:sz w:val="28"/>
                <w:szCs w:val="28"/>
                <w:lang w:val="uk-UA"/>
              </w:rPr>
              <w:t xml:space="preserve">- потребують відповідного періоду адаптації ( прибули з інших закладів освіти, мають ООП); </w:t>
            </w:r>
          </w:p>
          <w:p w:rsidR="00FF4350" w:rsidRDefault="00FF4350" w:rsidP="00707473">
            <w:pPr>
              <w:rPr>
                <w:rFonts w:ascii="Times New Roman" w:hAnsi="Times New Roman" w:cs="Times New Roman"/>
                <w:sz w:val="28"/>
                <w:szCs w:val="28"/>
                <w:lang w:val="uk-UA"/>
              </w:rPr>
            </w:pPr>
            <w:r w:rsidRPr="00FF4350">
              <w:rPr>
                <w:rFonts w:ascii="Times New Roman" w:hAnsi="Times New Roman" w:cs="Times New Roman"/>
                <w:sz w:val="28"/>
                <w:szCs w:val="28"/>
                <w:lang w:val="uk-UA"/>
              </w:rPr>
              <w:t xml:space="preserve">- мають індивідуальні нахили, уподобання; </w:t>
            </w:r>
          </w:p>
          <w:p w:rsidR="00FF4350" w:rsidRPr="00FF4350" w:rsidRDefault="00FF4350" w:rsidP="00346F3B">
            <w:pPr>
              <w:rPr>
                <w:rFonts w:ascii="Times New Roman" w:hAnsi="Times New Roman" w:cs="Times New Roman"/>
                <w:sz w:val="28"/>
                <w:szCs w:val="28"/>
                <w:lang w:val="uk-UA"/>
              </w:rPr>
            </w:pPr>
            <w:r w:rsidRPr="00FF4350">
              <w:rPr>
                <w:rFonts w:ascii="Times New Roman" w:hAnsi="Times New Roman" w:cs="Times New Roman"/>
                <w:sz w:val="28"/>
                <w:szCs w:val="28"/>
                <w:lang w:val="uk-UA"/>
              </w:rPr>
              <w:t xml:space="preserve">- мають початковий і високий рівень навченості. </w:t>
            </w:r>
          </w:p>
        </w:tc>
        <w:tc>
          <w:tcPr>
            <w:tcW w:w="1852" w:type="dxa"/>
            <w:gridSpan w:val="6"/>
            <w:tcBorders>
              <w:left w:val="single" w:sz="4" w:space="0" w:color="auto"/>
            </w:tcBorders>
          </w:tcPr>
          <w:p w:rsidR="00FF4350" w:rsidRPr="00631CBE" w:rsidRDefault="00E408D5" w:rsidP="00570995">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Д</w:t>
            </w:r>
          </w:p>
        </w:tc>
      </w:tr>
      <w:tr w:rsidR="0088674F" w:rsidRPr="008B690A" w:rsidTr="00631CBE">
        <w:tc>
          <w:tcPr>
            <w:tcW w:w="3033" w:type="dxa"/>
            <w:gridSpan w:val="5"/>
            <w:tcBorders>
              <w:right w:val="single" w:sz="4" w:space="0" w:color="auto"/>
            </w:tcBorders>
          </w:tcPr>
          <w:p w:rsidR="008B690A" w:rsidRPr="008B690A" w:rsidRDefault="008B690A" w:rsidP="00570995">
            <w:pPr>
              <w:rPr>
                <w:rFonts w:ascii="Times New Roman" w:hAnsi="Times New Roman" w:cs="Times New Roman"/>
                <w:sz w:val="28"/>
                <w:szCs w:val="28"/>
                <w:lang w:val="uk-UA"/>
              </w:rPr>
            </w:pPr>
            <w:r w:rsidRPr="00C17981">
              <w:rPr>
                <w:rFonts w:ascii="Times New Roman" w:hAnsi="Times New Roman" w:cs="Times New Roman"/>
                <w:sz w:val="28"/>
                <w:szCs w:val="28"/>
                <w:lang w:val="uk-UA"/>
              </w:rPr>
              <w:lastRenderedPageBreak/>
              <w:t>3.1.4. Педагогічні працівники створюють та/або використовують освітні ресурси (електронні</w:t>
            </w:r>
            <w:r w:rsidRPr="008B690A">
              <w:rPr>
                <w:rFonts w:ascii="Times New Roman" w:hAnsi="Times New Roman" w:cs="Times New Roman"/>
                <w:sz w:val="28"/>
                <w:szCs w:val="28"/>
                <w:lang w:val="uk-UA"/>
              </w:rPr>
              <w:t xml:space="preserve"> </w:t>
            </w:r>
            <w:r w:rsidRPr="00C17981">
              <w:rPr>
                <w:rFonts w:ascii="Times New Roman" w:hAnsi="Times New Roman" w:cs="Times New Roman"/>
                <w:sz w:val="28"/>
                <w:szCs w:val="28"/>
                <w:lang w:val="uk-UA"/>
              </w:rPr>
              <w:t xml:space="preserve"> презентації, відеоматеріали, методичні розробки, веб-сайти, блоги тощо)</w:t>
            </w:r>
          </w:p>
        </w:tc>
        <w:tc>
          <w:tcPr>
            <w:tcW w:w="9682" w:type="dxa"/>
            <w:gridSpan w:val="11"/>
            <w:tcBorders>
              <w:left w:val="single" w:sz="4" w:space="0" w:color="auto"/>
              <w:right w:val="single" w:sz="4" w:space="0" w:color="auto"/>
            </w:tcBorders>
          </w:tcPr>
          <w:p w:rsidR="00E408D5" w:rsidRPr="00D236AB" w:rsidRDefault="0092521D" w:rsidP="004410E5">
            <w:pPr>
              <w:rPr>
                <w:rFonts w:ascii="Times New Roman" w:hAnsi="Times New Roman" w:cs="Times New Roman"/>
                <w:sz w:val="28"/>
                <w:szCs w:val="28"/>
              </w:rPr>
            </w:pPr>
            <w:r w:rsidRPr="008B690A">
              <w:rPr>
                <w:rFonts w:ascii="Times New Roman" w:hAnsi="Times New Roman" w:cs="Times New Roman"/>
                <w:sz w:val="28"/>
                <w:szCs w:val="28"/>
                <w:lang w:val="uk-UA"/>
              </w:rPr>
              <w:t>Справжньою платформою корпоративного рес</w:t>
            </w:r>
            <w:r>
              <w:rPr>
                <w:rFonts w:ascii="Times New Roman" w:hAnsi="Times New Roman" w:cs="Times New Roman"/>
                <w:sz w:val="28"/>
                <w:szCs w:val="28"/>
                <w:lang w:val="uk-UA"/>
              </w:rPr>
              <w:t xml:space="preserve">урсу став постійно діючий сайт  нашого закладу та сторінка у </w:t>
            </w:r>
            <w:r w:rsidRPr="008B690A">
              <w:rPr>
                <w:rFonts w:ascii="Times New Roman" w:hAnsi="Times New Roman" w:cs="Times New Roman"/>
                <w:sz w:val="28"/>
                <w:szCs w:val="28"/>
                <w:lang w:val="uk-UA"/>
              </w:rPr>
              <w:t xml:space="preserve">соціальній мережі </w:t>
            </w:r>
            <w:r w:rsidRPr="008B690A">
              <w:rPr>
                <w:rFonts w:ascii="Times New Roman" w:hAnsi="Times New Roman" w:cs="Times New Roman"/>
                <w:sz w:val="28"/>
                <w:szCs w:val="28"/>
              </w:rPr>
              <w:t>Facebook</w:t>
            </w:r>
            <w:r>
              <w:rPr>
                <w:rFonts w:ascii="Times New Roman" w:hAnsi="Times New Roman" w:cs="Times New Roman"/>
                <w:sz w:val="28"/>
                <w:szCs w:val="28"/>
                <w:lang w:val="uk-UA"/>
              </w:rPr>
              <w:t xml:space="preserve">, на яких </w:t>
            </w:r>
            <w:r w:rsidRPr="008B690A">
              <w:rPr>
                <w:rFonts w:ascii="Times New Roman" w:hAnsi="Times New Roman" w:cs="Times New Roman"/>
                <w:sz w:val="28"/>
                <w:szCs w:val="28"/>
                <w:lang w:val="uk-UA"/>
              </w:rPr>
              <w:t xml:space="preserve"> висвітлені актуальні питання</w:t>
            </w:r>
            <w:r>
              <w:rPr>
                <w:rFonts w:ascii="Times New Roman" w:hAnsi="Times New Roman" w:cs="Times New Roman"/>
                <w:sz w:val="28"/>
                <w:szCs w:val="28"/>
                <w:lang w:val="uk-UA"/>
              </w:rPr>
              <w:t xml:space="preserve"> сьогодення.</w:t>
            </w:r>
            <w:r w:rsidRPr="008B690A">
              <w:rPr>
                <w:rFonts w:ascii="Times New Roman" w:hAnsi="Times New Roman" w:cs="Times New Roman"/>
                <w:sz w:val="28"/>
                <w:szCs w:val="28"/>
                <w:lang w:val="uk-UA"/>
              </w:rPr>
              <w:t xml:space="preserve"> </w:t>
            </w:r>
            <w:r w:rsidR="00346F3B">
              <w:rPr>
                <w:rFonts w:ascii="Times New Roman" w:hAnsi="Times New Roman" w:cs="Times New Roman"/>
                <w:sz w:val="28"/>
                <w:szCs w:val="28"/>
                <w:lang w:val="uk-UA"/>
              </w:rPr>
              <w:t>У навчальному</w:t>
            </w:r>
            <w:r w:rsidR="008B690A" w:rsidRPr="008B690A">
              <w:rPr>
                <w:rFonts w:ascii="Times New Roman" w:hAnsi="Times New Roman" w:cs="Times New Roman"/>
                <w:sz w:val="28"/>
                <w:szCs w:val="28"/>
                <w:lang w:val="uk-UA"/>
              </w:rPr>
              <w:t xml:space="preserve"> закладі практикується використання власних електронних освітніх ресурсів, необхідних з точки зору інформаційної підтримки навчального процесу, освітньої діяльності школярів і для забезпечення дистанційного навчання. Наші педагоги надавали освітні послуги шляхом використання в практиці організації освітнього процесу живого онлайн-спілкування або через віддалене навчання, створивши платформи дл</w:t>
            </w:r>
            <w:r w:rsidR="008B690A">
              <w:rPr>
                <w:rFonts w:ascii="Times New Roman" w:hAnsi="Times New Roman" w:cs="Times New Roman"/>
                <w:sz w:val="28"/>
                <w:szCs w:val="28"/>
                <w:lang w:val="uk-UA"/>
              </w:rPr>
              <w:t>я самостійного навчання учнів</w:t>
            </w:r>
            <w:r w:rsidR="008B690A" w:rsidRPr="008B690A">
              <w:rPr>
                <w:rFonts w:ascii="Times New Roman" w:hAnsi="Times New Roman" w:cs="Times New Roman"/>
                <w:sz w:val="28"/>
                <w:szCs w:val="28"/>
                <w:lang w:val="uk-UA"/>
              </w:rPr>
              <w:t>. Надавалась консультативна індиві</w:t>
            </w:r>
            <w:r w:rsidR="004410E5">
              <w:rPr>
                <w:rFonts w:ascii="Times New Roman" w:hAnsi="Times New Roman" w:cs="Times New Roman"/>
                <w:sz w:val="28"/>
                <w:szCs w:val="28"/>
                <w:lang w:val="uk-UA"/>
              </w:rPr>
              <w:t xml:space="preserve">дуальна допомога школярам через </w:t>
            </w:r>
            <w:r w:rsidR="008B690A" w:rsidRPr="008B690A">
              <w:rPr>
                <w:rFonts w:ascii="Times New Roman" w:hAnsi="Times New Roman" w:cs="Times New Roman"/>
                <w:sz w:val="28"/>
                <w:szCs w:val="28"/>
                <w:lang w:val="uk-UA"/>
              </w:rPr>
              <w:t xml:space="preserve"> </w:t>
            </w:r>
            <w:r w:rsidR="008B690A" w:rsidRPr="008B690A">
              <w:rPr>
                <w:rFonts w:ascii="Times New Roman" w:hAnsi="Times New Roman" w:cs="Times New Roman"/>
                <w:sz w:val="28"/>
                <w:szCs w:val="28"/>
              </w:rPr>
              <w:t>Zoom</w:t>
            </w:r>
            <w:r w:rsidR="008B690A" w:rsidRPr="008B690A">
              <w:rPr>
                <w:rFonts w:ascii="Times New Roman" w:hAnsi="Times New Roman" w:cs="Times New Roman"/>
                <w:sz w:val="28"/>
                <w:szCs w:val="28"/>
                <w:lang w:val="uk-UA"/>
              </w:rPr>
              <w:t xml:space="preserve">, </w:t>
            </w:r>
            <w:r w:rsidR="008B690A" w:rsidRPr="008B690A">
              <w:rPr>
                <w:rFonts w:ascii="Times New Roman" w:hAnsi="Times New Roman" w:cs="Times New Roman"/>
                <w:sz w:val="28"/>
                <w:szCs w:val="28"/>
              </w:rPr>
              <w:t>Skype</w:t>
            </w:r>
            <w:r w:rsidR="008B690A" w:rsidRPr="008B690A">
              <w:rPr>
                <w:rFonts w:ascii="Times New Roman" w:hAnsi="Times New Roman" w:cs="Times New Roman"/>
                <w:sz w:val="28"/>
                <w:szCs w:val="28"/>
                <w:lang w:val="uk-UA"/>
              </w:rPr>
              <w:t xml:space="preserve">, </w:t>
            </w:r>
            <w:r w:rsidR="008B690A" w:rsidRPr="008B690A">
              <w:rPr>
                <w:rFonts w:ascii="Times New Roman" w:hAnsi="Times New Roman" w:cs="Times New Roman"/>
                <w:sz w:val="28"/>
                <w:szCs w:val="28"/>
              </w:rPr>
              <w:t>Viber</w:t>
            </w:r>
            <w:r w:rsidR="008B690A" w:rsidRPr="008B690A">
              <w:rPr>
                <w:rFonts w:ascii="Times New Roman" w:hAnsi="Times New Roman" w:cs="Times New Roman"/>
                <w:sz w:val="28"/>
                <w:szCs w:val="28"/>
                <w:lang w:val="uk-UA"/>
              </w:rPr>
              <w:t xml:space="preserve">, </w:t>
            </w:r>
            <w:r w:rsidR="008B690A" w:rsidRPr="008B690A">
              <w:rPr>
                <w:rFonts w:ascii="Times New Roman" w:hAnsi="Times New Roman" w:cs="Times New Roman"/>
                <w:sz w:val="28"/>
                <w:szCs w:val="28"/>
              </w:rPr>
              <w:t>WhatsApp</w:t>
            </w:r>
            <w:r w:rsidR="008B690A" w:rsidRPr="008B690A">
              <w:rPr>
                <w:rFonts w:ascii="Times New Roman" w:hAnsi="Times New Roman" w:cs="Times New Roman"/>
                <w:sz w:val="28"/>
                <w:szCs w:val="28"/>
                <w:lang w:val="uk-UA"/>
              </w:rPr>
              <w:t xml:space="preserve">. Під час уроків використовувались хмарний сервіс </w:t>
            </w:r>
            <w:r w:rsidR="008B690A" w:rsidRPr="008B690A">
              <w:rPr>
                <w:rFonts w:ascii="Times New Roman" w:hAnsi="Times New Roman" w:cs="Times New Roman"/>
                <w:sz w:val="28"/>
                <w:szCs w:val="28"/>
              </w:rPr>
              <w:t>Google</w:t>
            </w:r>
            <w:r w:rsidR="008B690A" w:rsidRPr="008B690A">
              <w:rPr>
                <w:rFonts w:ascii="Times New Roman" w:hAnsi="Times New Roman" w:cs="Times New Roman"/>
                <w:sz w:val="28"/>
                <w:szCs w:val="28"/>
                <w:lang w:val="uk-UA"/>
              </w:rPr>
              <w:t xml:space="preserve"> (</w:t>
            </w:r>
            <w:r w:rsidR="008B690A" w:rsidRPr="008B690A">
              <w:rPr>
                <w:rFonts w:ascii="Times New Roman" w:hAnsi="Times New Roman" w:cs="Times New Roman"/>
                <w:sz w:val="28"/>
                <w:szCs w:val="28"/>
              </w:rPr>
              <w:t>Google</w:t>
            </w:r>
            <w:r w:rsidR="008B690A" w:rsidRPr="008B690A">
              <w:rPr>
                <w:rFonts w:ascii="Times New Roman" w:hAnsi="Times New Roman" w:cs="Times New Roman"/>
                <w:sz w:val="28"/>
                <w:szCs w:val="28"/>
                <w:lang w:val="uk-UA"/>
              </w:rPr>
              <w:t>-форми, документи, пре</w:t>
            </w:r>
            <w:r w:rsidR="004410E5">
              <w:rPr>
                <w:rFonts w:ascii="Times New Roman" w:hAnsi="Times New Roman" w:cs="Times New Roman"/>
                <w:sz w:val="28"/>
                <w:szCs w:val="28"/>
                <w:lang w:val="uk-UA"/>
              </w:rPr>
              <w:t>зентації, таблиці тощо)</w:t>
            </w:r>
            <w:r w:rsidR="002D1774">
              <w:rPr>
                <w:rFonts w:ascii="Times New Roman" w:hAnsi="Times New Roman" w:cs="Times New Roman"/>
                <w:sz w:val="28"/>
                <w:szCs w:val="28"/>
                <w:lang w:val="uk-UA"/>
              </w:rPr>
              <w:t xml:space="preserve">. У </w:t>
            </w:r>
            <w:r w:rsidR="008B690A" w:rsidRPr="008B690A">
              <w:rPr>
                <w:rFonts w:ascii="Times New Roman" w:hAnsi="Times New Roman" w:cs="Times New Roman"/>
                <w:sz w:val="28"/>
                <w:szCs w:val="28"/>
                <w:lang w:val="uk-UA"/>
              </w:rPr>
              <w:t xml:space="preserve">своїй професійній діяльності </w:t>
            </w:r>
            <w:r w:rsidR="002D1774">
              <w:rPr>
                <w:rFonts w:ascii="Times New Roman" w:hAnsi="Times New Roman" w:cs="Times New Roman"/>
                <w:sz w:val="28"/>
                <w:szCs w:val="28"/>
                <w:lang w:val="uk-UA"/>
              </w:rPr>
              <w:t>педагоги</w:t>
            </w:r>
            <w:r w:rsidR="002D1774" w:rsidRPr="008B690A">
              <w:rPr>
                <w:rFonts w:ascii="Times New Roman" w:hAnsi="Times New Roman" w:cs="Times New Roman"/>
                <w:sz w:val="28"/>
                <w:szCs w:val="28"/>
                <w:lang w:val="uk-UA"/>
              </w:rPr>
              <w:t xml:space="preserve"> </w:t>
            </w:r>
            <w:r w:rsidR="008B690A" w:rsidRPr="008B690A">
              <w:rPr>
                <w:rFonts w:ascii="Times New Roman" w:hAnsi="Times New Roman" w:cs="Times New Roman"/>
                <w:sz w:val="28"/>
                <w:szCs w:val="28"/>
                <w:lang w:val="uk-UA"/>
              </w:rPr>
              <w:t>активно використовують файлові хостинги (</w:t>
            </w:r>
            <w:r w:rsidR="008B690A" w:rsidRPr="008B690A">
              <w:rPr>
                <w:rFonts w:ascii="Times New Roman" w:hAnsi="Times New Roman" w:cs="Times New Roman"/>
                <w:sz w:val="28"/>
                <w:szCs w:val="28"/>
              </w:rPr>
              <w:t>Google</w:t>
            </w:r>
            <w:r w:rsidR="002D1774">
              <w:rPr>
                <w:rFonts w:ascii="Times New Roman" w:hAnsi="Times New Roman" w:cs="Times New Roman"/>
                <w:sz w:val="28"/>
                <w:szCs w:val="28"/>
                <w:lang w:val="uk-UA"/>
              </w:rPr>
              <w:t xml:space="preserve"> Диск)</w:t>
            </w:r>
            <w:r w:rsidR="008B690A" w:rsidRPr="008B690A">
              <w:rPr>
                <w:rFonts w:ascii="Times New Roman" w:hAnsi="Times New Roman" w:cs="Times New Roman"/>
                <w:sz w:val="28"/>
                <w:szCs w:val="28"/>
                <w:lang w:val="uk-UA"/>
              </w:rPr>
              <w:t>. Ці освітні ресурси використовуються дл</w:t>
            </w:r>
            <w:r w:rsidR="00BE7929">
              <w:rPr>
                <w:rFonts w:ascii="Times New Roman" w:hAnsi="Times New Roman" w:cs="Times New Roman"/>
                <w:sz w:val="28"/>
                <w:szCs w:val="28"/>
                <w:lang w:val="uk-UA"/>
              </w:rPr>
              <w:t>я обміну педагогічним досвідом у</w:t>
            </w:r>
            <w:r w:rsidR="008B690A" w:rsidRPr="008B690A">
              <w:rPr>
                <w:rFonts w:ascii="Times New Roman" w:hAnsi="Times New Roman" w:cs="Times New Roman"/>
                <w:sz w:val="28"/>
                <w:szCs w:val="28"/>
                <w:lang w:val="uk-UA"/>
              </w:rPr>
              <w:t xml:space="preserve"> межах закладу освіти (ма</w:t>
            </w:r>
            <w:r w:rsidR="004410E5">
              <w:rPr>
                <w:rFonts w:ascii="Times New Roman" w:hAnsi="Times New Roman" w:cs="Times New Roman"/>
                <w:sz w:val="28"/>
                <w:szCs w:val="28"/>
                <w:lang w:val="uk-UA"/>
              </w:rPr>
              <w:t>йстер-класи, семінари, засідання</w:t>
            </w:r>
            <w:r w:rsidR="008B690A" w:rsidRPr="008B690A">
              <w:rPr>
                <w:rFonts w:ascii="Times New Roman" w:hAnsi="Times New Roman" w:cs="Times New Roman"/>
                <w:sz w:val="28"/>
                <w:szCs w:val="28"/>
                <w:lang w:val="uk-UA"/>
              </w:rPr>
              <w:t xml:space="preserve"> </w:t>
            </w:r>
            <w:r w:rsidR="004410E5">
              <w:rPr>
                <w:rFonts w:ascii="Times New Roman" w:hAnsi="Times New Roman" w:cs="Times New Roman"/>
                <w:sz w:val="28"/>
                <w:szCs w:val="28"/>
                <w:lang w:val="uk-UA"/>
              </w:rPr>
              <w:t>ШМО )</w:t>
            </w:r>
            <w:r w:rsidR="008B690A" w:rsidRPr="008B690A">
              <w:rPr>
                <w:rFonts w:ascii="Times New Roman" w:hAnsi="Times New Roman" w:cs="Times New Roman"/>
                <w:sz w:val="28"/>
                <w:szCs w:val="28"/>
                <w:lang w:val="uk-UA"/>
              </w:rPr>
              <w:t xml:space="preserve">. </w:t>
            </w:r>
            <w:r w:rsidR="008B690A" w:rsidRPr="00BE7929">
              <w:rPr>
                <w:rFonts w:ascii="Times New Roman" w:hAnsi="Times New Roman" w:cs="Times New Roman"/>
                <w:sz w:val="28"/>
                <w:szCs w:val="28"/>
                <w:lang w:val="uk-UA"/>
              </w:rPr>
              <w:t>Педагоги поширюють власний педагогічний досвід у матеріалах конференцій або виступах, освітніх онлайн-платформах, публікаціях на сайті за</w:t>
            </w:r>
            <w:r w:rsidR="004410E5" w:rsidRPr="00BE7929">
              <w:rPr>
                <w:rFonts w:ascii="Times New Roman" w:hAnsi="Times New Roman" w:cs="Times New Roman"/>
                <w:sz w:val="28"/>
                <w:szCs w:val="28"/>
                <w:lang w:val="uk-UA"/>
              </w:rPr>
              <w:t xml:space="preserve">кладу, </w:t>
            </w:r>
            <w:r w:rsidR="008B690A" w:rsidRPr="00BE7929">
              <w:rPr>
                <w:rFonts w:ascii="Times New Roman" w:hAnsi="Times New Roman" w:cs="Times New Roman"/>
                <w:sz w:val="28"/>
                <w:szCs w:val="28"/>
                <w:lang w:val="uk-UA"/>
              </w:rPr>
              <w:t xml:space="preserve">у професійних спільнотах соціальних мереж. </w:t>
            </w:r>
            <w:r w:rsidR="00BE7929" w:rsidRPr="008B690A">
              <w:rPr>
                <w:rFonts w:ascii="Times New Roman" w:hAnsi="Times New Roman" w:cs="Times New Roman"/>
                <w:sz w:val="28"/>
                <w:szCs w:val="28"/>
              </w:rPr>
              <w:t>Ця інформація враховується при атестації педагога, визначені морального та матеріального заохочення.</w:t>
            </w:r>
          </w:p>
        </w:tc>
        <w:tc>
          <w:tcPr>
            <w:tcW w:w="1852" w:type="dxa"/>
            <w:gridSpan w:val="6"/>
            <w:tcBorders>
              <w:left w:val="single" w:sz="4" w:space="0" w:color="auto"/>
            </w:tcBorders>
          </w:tcPr>
          <w:p w:rsidR="00E408D5" w:rsidRDefault="00E408D5" w:rsidP="00570995">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8B690A" w:rsidRPr="008B690A" w:rsidRDefault="00E408D5" w:rsidP="00570995">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Д</w:t>
            </w:r>
          </w:p>
        </w:tc>
      </w:tr>
      <w:tr w:rsidR="0088674F" w:rsidRPr="008B690A" w:rsidTr="00631CBE">
        <w:tc>
          <w:tcPr>
            <w:tcW w:w="3033" w:type="dxa"/>
            <w:gridSpan w:val="5"/>
            <w:tcBorders>
              <w:right w:val="single" w:sz="4" w:space="0" w:color="auto"/>
            </w:tcBorders>
          </w:tcPr>
          <w:p w:rsidR="004410E5" w:rsidRPr="008B690A" w:rsidRDefault="004410E5" w:rsidP="00570995">
            <w:pPr>
              <w:rPr>
                <w:rFonts w:ascii="Times New Roman" w:hAnsi="Times New Roman" w:cs="Times New Roman"/>
                <w:sz w:val="28"/>
                <w:szCs w:val="28"/>
              </w:rPr>
            </w:pPr>
            <w:r w:rsidRPr="004410E5">
              <w:rPr>
                <w:rFonts w:ascii="Times New Roman" w:hAnsi="Times New Roman" w:cs="Times New Roman"/>
                <w:sz w:val="28"/>
                <w:szCs w:val="28"/>
              </w:rPr>
              <w:t>3.1.</w:t>
            </w:r>
            <w:r w:rsidRPr="004410E5">
              <w:rPr>
                <w:rFonts w:ascii="Times New Roman" w:hAnsi="Times New Roman" w:cs="Times New Roman"/>
                <w:sz w:val="28"/>
                <w:szCs w:val="28"/>
                <w:lang w:val="uk-UA"/>
              </w:rPr>
              <w:t>5</w:t>
            </w:r>
            <w:r w:rsidRPr="004410E5">
              <w:rPr>
                <w:rFonts w:ascii="Times New Roman" w:hAnsi="Times New Roman" w:cs="Times New Roman"/>
                <w:sz w:val="28"/>
                <w:szCs w:val="28"/>
              </w:rPr>
              <w:t xml:space="preserve">. Педагогічні працівники використовують </w:t>
            </w:r>
            <w:r w:rsidRPr="004410E5">
              <w:rPr>
                <w:rFonts w:ascii="Times New Roman" w:hAnsi="Times New Roman" w:cs="Times New Roman"/>
                <w:sz w:val="28"/>
                <w:szCs w:val="28"/>
              </w:rPr>
              <w:lastRenderedPageBreak/>
              <w:t>інформаційн</w:t>
            </w:r>
            <w:proofErr w:type="gramStart"/>
            <w:r w:rsidRPr="004410E5">
              <w:rPr>
                <w:rFonts w:ascii="Times New Roman" w:hAnsi="Times New Roman" w:cs="Times New Roman"/>
                <w:sz w:val="28"/>
                <w:szCs w:val="28"/>
              </w:rPr>
              <w:t>о-</w:t>
            </w:r>
            <w:proofErr w:type="gramEnd"/>
            <w:r w:rsidRPr="004410E5">
              <w:rPr>
                <w:rFonts w:ascii="Times New Roman" w:hAnsi="Times New Roman" w:cs="Times New Roman"/>
                <w:sz w:val="28"/>
                <w:szCs w:val="28"/>
              </w:rPr>
              <w:t xml:space="preserve"> комунікаційні технології в освітньому процесі</w:t>
            </w:r>
          </w:p>
        </w:tc>
        <w:tc>
          <w:tcPr>
            <w:tcW w:w="9682" w:type="dxa"/>
            <w:gridSpan w:val="11"/>
            <w:tcBorders>
              <w:left w:val="single" w:sz="4" w:space="0" w:color="auto"/>
              <w:right w:val="single" w:sz="4" w:space="0" w:color="auto"/>
            </w:tcBorders>
          </w:tcPr>
          <w:p w:rsidR="004410E5" w:rsidRDefault="00BE7929" w:rsidP="004410E5">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Pr>
                <w:rFonts w:ascii="Times New Roman" w:hAnsi="Times New Roman" w:cs="Times New Roman"/>
                <w:sz w:val="28"/>
                <w:szCs w:val="28"/>
              </w:rPr>
              <w:t>икористання ІКТ у ліцеї є  с</w:t>
            </w:r>
            <w:r w:rsidR="004410E5" w:rsidRPr="004410E5">
              <w:rPr>
                <w:rFonts w:ascii="Times New Roman" w:hAnsi="Times New Roman" w:cs="Times New Roman"/>
                <w:sz w:val="28"/>
                <w:szCs w:val="28"/>
              </w:rPr>
              <w:t xml:space="preserve">истемним процесом, що охоплює всі види діяльності педагогів. Широко використовуються інформаційні онлайн-джерела, можливості хмарних технологій, віртуальних дошок, інтерактивних </w:t>
            </w:r>
            <w:r w:rsidR="004410E5" w:rsidRPr="004410E5">
              <w:rPr>
                <w:rFonts w:ascii="Times New Roman" w:hAnsi="Times New Roman" w:cs="Times New Roman"/>
                <w:sz w:val="28"/>
                <w:szCs w:val="28"/>
              </w:rPr>
              <w:lastRenderedPageBreak/>
              <w:t xml:space="preserve">середовищ, онлайн-тестів. </w:t>
            </w:r>
            <w:r w:rsidRPr="004410E5">
              <w:rPr>
                <w:rFonts w:ascii="Times New Roman" w:hAnsi="Times New Roman" w:cs="Times New Roman"/>
                <w:sz w:val="28"/>
                <w:szCs w:val="28"/>
                <w:lang w:val="uk-UA"/>
              </w:rPr>
              <w:t xml:space="preserve">При проведенні занять </w:t>
            </w:r>
            <w:r>
              <w:rPr>
                <w:rFonts w:ascii="Times New Roman" w:hAnsi="Times New Roman" w:cs="Times New Roman"/>
                <w:sz w:val="28"/>
                <w:szCs w:val="28"/>
                <w:lang w:val="uk-UA"/>
              </w:rPr>
              <w:t>(</w:t>
            </w:r>
            <w:r w:rsidRPr="004410E5">
              <w:rPr>
                <w:rFonts w:ascii="Times New Roman" w:hAnsi="Times New Roman" w:cs="Times New Roman"/>
                <w:sz w:val="28"/>
                <w:szCs w:val="28"/>
                <w:lang w:val="uk-UA"/>
              </w:rPr>
              <w:t>9</w:t>
            </w:r>
            <w:r>
              <w:rPr>
                <w:rFonts w:ascii="Times New Roman" w:hAnsi="Times New Roman" w:cs="Times New Roman"/>
                <w:sz w:val="28"/>
                <w:szCs w:val="28"/>
                <w:lang w:val="uk-UA"/>
              </w:rPr>
              <w:t>3%) вчителів</w:t>
            </w:r>
            <w:r w:rsidRPr="004410E5">
              <w:rPr>
                <w:rFonts w:ascii="Times New Roman" w:hAnsi="Times New Roman" w:cs="Times New Roman"/>
                <w:sz w:val="28"/>
                <w:szCs w:val="28"/>
                <w:lang w:val="uk-UA"/>
              </w:rPr>
              <w:t xml:space="preserve"> використовують ІКТ </w:t>
            </w:r>
            <w:r>
              <w:rPr>
                <w:rFonts w:ascii="Times New Roman" w:hAnsi="Times New Roman" w:cs="Times New Roman"/>
                <w:sz w:val="28"/>
                <w:szCs w:val="28"/>
                <w:lang w:val="uk-UA"/>
              </w:rPr>
              <w:t>і</w:t>
            </w:r>
            <w:r w:rsidRPr="004410E5">
              <w:rPr>
                <w:rFonts w:ascii="Times New Roman" w:hAnsi="Times New Roman" w:cs="Times New Roman"/>
                <w:sz w:val="28"/>
                <w:szCs w:val="28"/>
                <w:lang w:val="uk-UA"/>
              </w:rPr>
              <w:t>з авторськими мультимедійними презентаціями; медіатекстами, інтерактивн</w:t>
            </w:r>
            <w:r>
              <w:rPr>
                <w:rFonts w:ascii="Times New Roman" w:hAnsi="Times New Roman" w:cs="Times New Roman"/>
                <w:sz w:val="28"/>
                <w:szCs w:val="28"/>
                <w:lang w:val="uk-UA"/>
              </w:rPr>
              <w:t xml:space="preserve">ими завданнями, </w:t>
            </w:r>
            <w:r w:rsidRPr="004410E5">
              <w:rPr>
                <w:rFonts w:ascii="Times New Roman" w:hAnsi="Times New Roman" w:cs="Times New Roman"/>
                <w:sz w:val="28"/>
                <w:szCs w:val="28"/>
                <w:lang w:val="uk-UA"/>
              </w:rPr>
              <w:t xml:space="preserve"> фізк</w:t>
            </w:r>
            <w:r>
              <w:rPr>
                <w:rFonts w:ascii="Times New Roman" w:hAnsi="Times New Roman" w:cs="Times New Roman"/>
                <w:sz w:val="28"/>
                <w:szCs w:val="28"/>
                <w:lang w:val="uk-UA"/>
              </w:rPr>
              <w:t>ультхвилинки, анімації</w:t>
            </w:r>
            <w:r w:rsidRPr="004410E5">
              <w:rPr>
                <w:rFonts w:ascii="Times New Roman" w:hAnsi="Times New Roman" w:cs="Times New Roman"/>
                <w:sz w:val="28"/>
                <w:szCs w:val="28"/>
                <w:lang w:val="uk-UA"/>
              </w:rPr>
              <w:t xml:space="preserve">. </w:t>
            </w:r>
            <w:r w:rsidR="004410E5" w:rsidRPr="00031AB8">
              <w:rPr>
                <w:rFonts w:ascii="Times New Roman" w:hAnsi="Times New Roman" w:cs="Times New Roman"/>
                <w:sz w:val="28"/>
                <w:szCs w:val="28"/>
                <w:lang w:val="uk-UA"/>
              </w:rPr>
              <w:t>Педагоги</w:t>
            </w:r>
            <w:r w:rsidR="004410E5">
              <w:rPr>
                <w:rFonts w:ascii="Times New Roman" w:hAnsi="Times New Roman" w:cs="Times New Roman"/>
                <w:sz w:val="28"/>
                <w:szCs w:val="28"/>
                <w:lang w:val="uk-UA"/>
              </w:rPr>
              <w:t xml:space="preserve"> закладу</w:t>
            </w:r>
          </w:p>
          <w:p w:rsidR="004410E5" w:rsidRDefault="004410E5" w:rsidP="004410E5">
            <w:pPr>
              <w:rPr>
                <w:rFonts w:ascii="Times New Roman" w:hAnsi="Times New Roman" w:cs="Times New Roman"/>
                <w:sz w:val="28"/>
                <w:szCs w:val="28"/>
                <w:lang w:val="uk-UA"/>
              </w:rPr>
            </w:pPr>
            <w:r w:rsidRPr="004410E5">
              <w:rPr>
                <w:rFonts w:ascii="Times New Roman" w:hAnsi="Times New Roman" w:cs="Times New Roman"/>
                <w:sz w:val="28"/>
                <w:szCs w:val="28"/>
                <w:lang w:val="uk-UA"/>
              </w:rPr>
              <w:t xml:space="preserve"> - володіють програмними ресурсами </w:t>
            </w:r>
            <w:r>
              <w:rPr>
                <w:rFonts w:ascii="Times New Roman" w:hAnsi="Times New Roman" w:cs="Times New Roman"/>
                <w:sz w:val="28"/>
                <w:szCs w:val="28"/>
              </w:rPr>
              <w:t>Power</w:t>
            </w:r>
            <w:r w:rsidRPr="004410E5">
              <w:rPr>
                <w:rFonts w:ascii="Times New Roman" w:hAnsi="Times New Roman" w:cs="Times New Roman"/>
                <w:sz w:val="28"/>
                <w:szCs w:val="28"/>
                <w:lang w:val="uk-UA"/>
              </w:rPr>
              <w:t xml:space="preserve"> </w:t>
            </w:r>
            <w:r>
              <w:rPr>
                <w:rFonts w:ascii="Times New Roman" w:hAnsi="Times New Roman" w:cs="Times New Roman"/>
                <w:sz w:val="28"/>
                <w:szCs w:val="28"/>
              </w:rPr>
              <w:t>Point</w:t>
            </w:r>
            <w:r w:rsidRPr="004410E5">
              <w:rPr>
                <w:rFonts w:ascii="Times New Roman" w:hAnsi="Times New Roman" w:cs="Times New Roman"/>
                <w:sz w:val="28"/>
                <w:szCs w:val="28"/>
                <w:lang w:val="uk-UA"/>
              </w:rPr>
              <w:t xml:space="preserve">, </w:t>
            </w:r>
            <w:r w:rsidRPr="004410E5">
              <w:rPr>
                <w:rFonts w:ascii="Times New Roman" w:hAnsi="Times New Roman" w:cs="Times New Roman"/>
                <w:sz w:val="28"/>
                <w:szCs w:val="28"/>
              </w:rPr>
              <w:t>Google</w:t>
            </w:r>
            <w:r w:rsidRPr="004410E5">
              <w:rPr>
                <w:rFonts w:ascii="Times New Roman" w:hAnsi="Times New Roman" w:cs="Times New Roman"/>
                <w:sz w:val="28"/>
                <w:szCs w:val="28"/>
                <w:lang w:val="uk-UA"/>
              </w:rPr>
              <w:t xml:space="preserve"> </w:t>
            </w:r>
            <w:r w:rsidRPr="004410E5">
              <w:rPr>
                <w:rFonts w:ascii="Times New Roman" w:hAnsi="Times New Roman" w:cs="Times New Roman"/>
                <w:sz w:val="28"/>
                <w:szCs w:val="28"/>
              </w:rPr>
              <w:t>Clas</w:t>
            </w:r>
            <w:r>
              <w:rPr>
                <w:rFonts w:ascii="Times New Roman" w:hAnsi="Times New Roman" w:cs="Times New Roman"/>
                <w:sz w:val="28"/>
                <w:szCs w:val="28"/>
              </w:rPr>
              <w:t>sroom</w:t>
            </w:r>
            <w:r w:rsidRPr="004410E5">
              <w:rPr>
                <w:rFonts w:ascii="Times New Roman" w:hAnsi="Times New Roman" w:cs="Times New Roman"/>
                <w:sz w:val="28"/>
                <w:szCs w:val="28"/>
                <w:lang w:val="uk-UA"/>
              </w:rPr>
              <w:t xml:space="preserve">; </w:t>
            </w:r>
          </w:p>
          <w:p w:rsidR="004410E5" w:rsidRDefault="004410E5" w:rsidP="004410E5">
            <w:pPr>
              <w:rPr>
                <w:rFonts w:ascii="Times New Roman" w:hAnsi="Times New Roman" w:cs="Times New Roman"/>
                <w:sz w:val="28"/>
                <w:szCs w:val="28"/>
                <w:lang w:val="uk-UA"/>
              </w:rPr>
            </w:pPr>
            <w:r>
              <w:rPr>
                <w:rFonts w:ascii="Times New Roman" w:hAnsi="Times New Roman" w:cs="Times New Roman"/>
                <w:sz w:val="28"/>
                <w:szCs w:val="28"/>
                <w:lang w:val="uk-UA"/>
              </w:rPr>
              <w:t>-</w:t>
            </w:r>
            <w:r w:rsidRPr="004410E5">
              <w:rPr>
                <w:rFonts w:ascii="Times New Roman" w:hAnsi="Times New Roman" w:cs="Times New Roman"/>
                <w:sz w:val="28"/>
                <w:szCs w:val="28"/>
                <w:lang w:val="uk-UA"/>
              </w:rPr>
              <w:t xml:space="preserve">розробляють інтерактивні тести  "На урок"; </w:t>
            </w:r>
          </w:p>
          <w:p w:rsidR="004410E5" w:rsidRDefault="004410E5" w:rsidP="004410E5">
            <w:pPr>
              <w:rPr>
                <w:rFonts w:ascii="Times New Roman" w:hAnsi="Times New Roman" w:cs="Times New Roman"/>
                <w:sz w:val="28"/>
                <w:szCs w:val="28"/>
                <w:lang w:val="uk-UA"/>
              </w:rPr>
            </w:pPr>
            <w:r w:rsidRPr="004410E5">
              <w:rPr>
                <w:rFonts w:ascii="Times New Roman" w:hAnsi="Times New Roman" w:cs="Times New Roman"/>
                <w:sz w:val="28"/>
                <w:szCs w:val="28"/>
                <w:lang w:val="uk-UA"/>
              </w:rPr>
              <w:t>- застосовують спеціальні медіадодатки до підручників, віртуальні лабораторії, онлайн словники;</w:t>
            </w:r>
          </w:p>
          <w:p w:rsidR="004410E5" w:rsidRDefault="004410E5" w:rsidP="004410E5">
            <w:pPr>
              <w:rPr>
                <w:rFonts w:ascii="Times New Roman" w:hAnsi="Times New Roman" w:cs="Times New Roman"/>
                <w:sz w:val="28"/>
                <w:szCs w:val="28"/>
                <w:lang w:val="uk-UA"/>
              </w:rPr>
            </w:pPr>
            <w:r w:rsidRPr="004410E5">
              <w:rPr>
                <w:rFonts w:ascii="Times New Roman" w:hAnsi="Times New Roman" w:cs="Times New Roman"/>
                <w:sz w:val="28"/>
                <w:szCs w:val="28"/>
                <w:lang w:val="uk-UA"/>
              </w:rPr>
              <w:t xml:space="preserve"> - створюють кросворди; </w:t>
            </w:r>
          </w:p>
          <w:p w:rsidR="004410E5" w:rsidRPr="004410E5" w:rsidRDefault="004410E5" w:rsidP="00BE7929">
            <w:pPr>
              <w:rPr>
                <w:rFonts w:ascii="Times New Roman" w:hAnsi="Times New Roman" w:cs="Times New Roman"/>
                <w:sz w:val="28"/>
                <w:szCs w:val="28"/>
                <w:lang w:val="uk-UA"/>
              </w:rPr>
            </w:pPr>
            <w:r w:rsidRPr="004410E5">
              <w:rPr>
                <w:rFonts w:ascii="Times New Roman" w:hAnsi="Times New Roman" w:cs="Times New Roman"/>
                <w:sz w:val="28"/>
                <w:szCs w:val="28"/>
                <w:lang w:val="uk-UA"/>
              </w:rPr>
              <w:t xml:space="preserve">- розміщують завдання на інтерактивній дошці. </w:t>
            </w:r>
          </w:p>
        </w:tc>
        <w:tc>
          <w:tcPr>
            <w:tcW w:w="1852" w:type="dxa"/>
            <w:gridSpan w:val="6"/>
            <w:tcBorders>
              <w:left w:val="single" w:sz="4" w:space="0" w:color="auto"/>
            </w:tcBorders>
          </w:tcPr>
          <w:p w:rsidR="004410E5" w:rsidRPr="008B690A" w:rsidRDefault="00E408D5" w:rsidP="00570995">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Д</w:t>
            </w:r>
          </w:p>
        </w:tc>
      </w:tr>
      <w:tr w:rsidR="00753A3E" w:rsidRPr="00D236AB" w:rsidTr="00753A3E">
        <w:tc>
          <w:tcPr>
            <w:tcW w:w="14567" w:type="dxa"/>
            <w:gridSpan w:val="22"/>
          </w:tcPr>
          <w:p w:rsidR="00753A3E" w:rsidRPr="00D236AB" w:rsidRDefault="00753A3E" w:rsidP="00570995">
            <w:pPr>
              <w:rPr>
                <w:rFonts w:ascii="Times New Roman" w:hAnsi="Times New Roman" w:cs="Times New Roman"/>
                <w:b/>
                <w:sz w:val="32"/>
                <w:szCs w:val="32"/>
                <w:lang w:val="uk-UA"/>
              </w:rPr>
            </w:pPr>
            <w:r w:rsidRPr="00E408D5">
              <w:rPr>
                <w:rFonts w:ascii="Times New Roman" w:hAnsi="Times New Roman" w:cs="Times New Roman"/>
                <w:b/>
                <w:sz w:val="32"/>
                <w:szCs w:val="32"/>
                <w:lang w:val="uk-UA"/>
              </w:rPr>
              <w:lastRenderedPageBreak/>
              <w:t>Вимога 3.2. Постійне підвищення професійного рівня і педагогічної майстерності педагогічних працівників</w:t>
            </w:r>
          </w:p>
        </w:tc>
      </w:tr>
      <w:tr w:rsidR="0088674F" w:rsidRPr="0088674F" w:rsidTr="00753A3E">
        <w:tc>
          <w:tcPr>
            <w:tcW w:w="2941" w:type="dxa"/>
            <w:gridSpan w:val="4"/>
            <w:tcBorders>
              <w:right w:val="single" w:sz="4" w:space="0" w:color="auto"/>
            </w:tcBorders>
          </w:tcPr>
          <w:p w:rsidR="00753A3E" w:rsidRPr="00753A3E" w:rsidRDefault="00753A3E" w:rsidP="00570995">
            <w:pPr>
              <w:rPr>
                <w:rFonts w:ascii="Times New Roman" w:hAnsi="Times New Roman" w:cs="Times New Roman"/>
                <w:b/>
                <w:sz w:val="28"/>
                <w:szCs w:val="28"/>
                <w:lang w:val="uk-UA"/>
              </w:rPr>
            </w:pPr>
            <w:r w:rsidRPr="00753A3E">
              <w:rPr>
                <w:rFonts w:ascii="Times New Roman" w:hAnsi="Times New Roman" w:cs="Times New Roman"/>
                <w:sz w:val="28"/>
                <w:szCs w:val="28"/>
                <w:lang w:val="uk-UA"/>
              </w:rPr>
              <w:t>3.2.1.Педагогічні працівники сприяють формуванню, забезпечують власний професійний розвиток і підвищення кваліфікації, у тому числі щодо методик роботи з дітьми з особливими освітніми потребами</w:t>
            </w:r>
          </w:p>
        </w:tc>
        <w:tc>
          <w:tcPr>
            <w:tcW w:w="9774" w:type="dxa"/>
            <w:gridSpan w:val="12"/>
            <w:tcBorders>
              <w:left w:val="single" w:sz="4" w:space="0" w:color="auto"/>
              <w:right w:val="single" w:sz="4" w:space="0" w:color="auto"/>
            </w:tcBorders>
          </w:tcPr>
          <w:p w:rsidR="00C17981" w:rsidRDefault="0007596F" w:rsidP="00C17981">
            <w:pPr>
              <w:rPr>
                <w:rFonts w:ascii="Times New Roman" w:hAnsi="Times New Roman" w:cs="Times New Roman"/>
                <w:sz w:val="28"/>
                <w:szCs w:val="28"/>
                <w:lang w:val="uk-UA"/>
              </w:rPr>
            </w:pPr>
            <w:r>
              <w:rPr>
                <w:rFonts w:ascii="Times New Roman" w:hAnsi="Times New Roman" w:cs="Times New Roman"/>
                <w:sz w:val="28"/>
                <w:szCs w:val="28"/>
                <w:lang w:val="uk-UA"/>
              </w:rPr>
              <w:t>П</w:t>
            </w:r>
            <w:r w:rsidR="00753A3E" w:rsidRPr="00753A3E">
              <w:rPr>
                <w:rFonts w:ascii="Times New Roman" w:hAnsi="Times New Roman" w:cs="Times New Roman"/>
                <w:sz w:val="28"/>
                <w:szCs w:val="28"/>
                <w:lang w:val="uk-UA"/>
              </w:rPr>
              <w:t>ровідним вектором розвитку особистості є навчання впродовж усього життя, а одним із основних завдань – модернізація підвищення кваліфікації для формування пріоритетних компетенцій педагогів</w:t>
            </w:r>
            <w:r>
              <w:rPr>
                <w:rFonts w:ascii="Times New Roman" w:hAnsi="Times New Roman" w:cs="Times New Roman"/>
                <w:sz w:val="28"/>
                <w:szCs w:val="28"/>
                <w:lang w:val="uk-UA"/>
              </w:rPr>
              <w:t>(з</w:t>
            </w:r>
            <w:r w:rsidRPr="00753A3E">
              <w:rPr>
                <w:rFonts w:ascii="Times New Roman" w:hAnsi="Times New Roman" w:cs="Times New Roman"/>
                <w:sz w:val="28"/>
                <w:szCs w:val="28"/>
                <w:lang w:val="uk-UA"/>
              </w:rPr>
              <w:t>а умов рефор</w:t>
            </w:r>
            <w:r>
              <w:rPr>
                <w:rFonts w:ascii="Times New Roman" w:hAnsi="Times New Roman" w:cs="Times New Roman"/>
                <w:sz w:val="28"/>
                <w:szCs w:val="28"/>
                <w:lang w:val="uk-UA"/>
              </w:rPr>
              <w:t xml:space="preserve">мування системи освіти України). </w:t>
            </w:r>
            <w:r w:rsidR="00753A3E" w:rsidRPr="00753A3E">
              <w:rPr>
                <w:rFonts w:ascii="Times New Roman" w:hAnsi="Times New Roman" w:cs="Times New Roman"/>
                <w:sz w:val="28"/>
                <w:szCs w:val="28"/>
                <w:lang w:val="uk-UA"/>
              </w:rPr>
              <w:t>В закладі створені умови для постійного підвищення кваліфікації педагогів, їх чергової та позачергової атест</w:t>
            </w:r>
            <w:r>
              <w:rPr>
                <w:rFonts w:ascii="Times New Roman" w:hAnsi="Times New Roman" w:cs="Times New Roman"/>
                <w:sz w:val="28"/>
                <w:szCs w:val="28"/>
                <w:lang w:val="uk-UA"/>
              </w:rPr>
              <w:t>ації, добровільної сертифікації</w:t>
            </w:r>
            <w:r w:rsidR="00753A3E" w:rsidRPr="00753A3E">
              <w:rPr>
                <w:rFonts w:ascii="Times New Roman" w:hAnsi="Times New Roman" w:cs="Times New Roman"/>
                <w:sz w:val="28"/>
                <w:szCs w:val="28"/>
                <w:lang w:val="uk-UA"/>
              </w:rPr>
              <w:t xml:space="preserve">. </w:t>
            </w:r>
            <w:r w:rsidRPr="0007596F">
              <w:rPr>
                <w:rFonts w:ascii="Times New Roman" w:hAnsi="Times New Roman" w:cs="Times New Roman"/>
                <w:sz w:val="28"/>
                <w:szCs w:val="28"/>
                <w:lang w:val="uk-UA"/>
              </w:rPr>
              <w:t>Б</w:t>
            </w:r>
            <w:r>
              <w:rPr>
                <w:rFonts w:ascii="Times New Roman" w:hAnsi="Times New Roman" w:cs="Times New Roman"/>
                <w:sz w:val="28"/>
                <w:szCs w:val="28"/>
                <w:lang w:val="uk-UA"/>
              </w:rPr>
              <w:t xml:space="preserve"> У 2021-2022 навчальному році б</w:t>
            </w:r>
            <w:r w:rsidR="00753A3E" w:rsidRPr="0007596F">
              <w:rPr>
                <w:rFonts w:ascii="Times New Roman" w:hAnsi="Times New Roman" w:cs="Times New Roman"/>
                <w:sz w:val="28"/>
                <w:szCs w:val="28"/>
                <w:lang w:val="uk-UA"/>
              </w:rPr>
              <w:t xml:space="preserve">уло затверджено та оприлюднено на </w:t>
            </w:r>
            <w:r w:rsidR="00753A3E">
              <w:rPr>
                <w:rFonts w:ascii="Times New Roman" w:hAnsi="Times New Roman" w:cs="Times New Roman"/>
                <w:sz w:val="28"/>
                <w:szCs w:val="28"/>
                <w:lang w:val="uk-UA"/>
              </w:rPr>
              <w:t>інформаційному стенді</w:t>
            </w:r>
            <w:r w:rsidR="00753A3E" w:rsidRPr="0007596F">
              <w:rPr>
                <w:rFonts w:ascii="Times New Roman" w:hAnsi="Times New Roman" w:cs="Times New Roman"/>
                <w:sz w:val="28"/>
                <w:szCs w:val="28"/>
                <w:lang w:val="uk-UA"/>
              </w:rPr>
              <w:t xml:space="preserve"> орієнтовний план проходження курсової перепідготовки педагогічних працівників закладу. </w:t>
            </w:r>
            <w:r w:rsidR="00753A3E" w:rsidRPr="00753A3E">
              <w:rPr>
                <w:rFonts w:ascii="Times New Roman" w:hAnsi="Times New Roman" w:cs="Times New Roman"/>
                <w:sz w:val="28"/>
                <w:szCs w:val="28"/>
              </w:rPr>
              <w:t xml:space="preserve">За цей час було вивчено теоретичні засади психолого-педагогічних концепцій розвитку сучасної освіти, визначено готовність </w:t>
            </w:r>
            <w:proofErr w:type="gramStart"/>
            <w:r w:rsidR="00753A3E" w:rsidRPr="00753A3E">
              <w:rPr>
                <w:rFonts w:ascii="Times New Roman" w:hAnsi="Times New Roman" w:cs="Times New Roman"/>
                <w:sz w:val="28"/>
                <w:szCs w:val="28"/>
              </w:rPr>
              <w:t>активного</w:t>
            </w:r>
            <w:proofErr w:type="gramEnd"/>
            <w:r w:rsidR="00753A3E" w:rsidRPr="00753A3E">
              <w:rPr>
                <w:rFonts w:ascii="Times New Roman" w:hAnsi="Times New Roman" w:cs="Times New Roman"/>
                <w:sz w:val="28"/>
                <w:szCs w:val="28"/>
              </w:rPr>
              <w:t xml:space="preserve"> включення працівників у виконання професійних ролей та упровадження освітніх інноваційних технологій. У Законі України «Про Освіту» та Концепції Нової української школи висунуто високі вимоги до фахового </w:t>
            </w:r>
            <w:proofErr w:type="gramStart"/>
            <w:r w:rsidR="00753A3E" w:rsidRPr="00753A3E">
              <w:rPr>
                <w:rFonts w:ascii="Times New Roman" w:hAnsi="Times New Roman" w:cs="Times New Roman"/>
                <w:sz w:val="28"/>
                <w:szCs w:val="28"/>
              </w:rPr>
              <w:t>р</w:t>
            </w:r>
            <w:proofErr w:type="gramEnd"/>
            <w:r w:rsidR="00753A3E" w:rsidRPr="00753A3E">
              <w:rPr>
                <w:rFonts w:ascii="Times New Roman" w:hAnsi="Times New Roman" w:cs="Times New Roman"/>
                <w:sz w:val="28"/>
                <w:szCs w:val="28"/>
              </w:rPr>
              <w:t xml:space="preserve">івня сучасного вчителя, йдеться про необхідність його безперервної професійного й особистісного розвитку та зростання. </w:t>
            </w:r>
            <w:proofErr w:type="gramStart"/>
            <w:r w:rsidR="00753A3E" w:rsidRPr="00753A3E">
              <w:rPr>
                <w:rFonts w:ascii="Times New Roman" w:hAnsi="Times New Roman" w:cs="Times New Roman"/>
                <w:sz w:val="28"/>
                <w:szCs w:val="28"/>
              </w:rPr>
              <w:t>П</w:t>
            </w:r>
            <w:proofErr w:type="gramEnd"/>
            <w:r w:rsidR="00753A3E" w:rsidRPr="00753A3E">
              <w:rPr>
                <w:rFonts w:ascii="Times New Roman" w:hAnsi="Times New Roman" w:cs="Times New Roman"/>
                <w:sz w:val="28"/>
                <w:szCs w:val="28"/>
              </w:rPr>
              <w:t xml:space="preserve">ідвищення педагогічної майстерності вчителів є першочерговим завданням закладу, передбаченим перспективним планом роботи. </w:t>
            </w:r>
            <w:proofErr w:type="gramStart"/>
            <w:r w:rsidR="00753A3E" w:rsidRPr="00753A3E">
              <w:rPr>
                <w:rFonts w:ascii="Times New Roman" w:hAnsi="Times New Roman" w:cs="Times New Roman"/>
                <w:sz w:val="28"/>
                <w:szCs w:val="28"/>
              </w:rPr>
              <w:t>З</w:t>
            </w:r>
            <w:proofErr w:type="gramEnd"/>
            <w:r w:rsidR="00753A3E" w:rsidRPr="00753A3E">
              <w:rPr>
                <w:rFonts w:ascii="Times New Roman" w:hAnsi="Times New Roman" w:cs="Times New Roman"/>
                <w:sz w:val="28"/>
                <w:szCs w:val="28"/>
              </w:rPr>
              <w:t xml:space="preserve"> метою </w:t>
            </w:r>
            <w:r w:rsidR="00753A3E" w:rsidRPr="00753A3E">
              <w:rPr>
                <w:rFonts w:ascii="Times New Roman" w:hAnsi="Times New Roman" w:cs="Times New Roman"/>
                <w:sz w:val="28"/>
                <w:szCs w:val="28"/>
              </w:rPr>
              <w:lastRenderedPageBreak/>
              <w:t>активізації творч</w:t>
            </w:r>
            <w:r>
              <w:rPr>
                <w:rFonts w:ascii="Times New Roman" w:hAnsi="Times New Roman" w:cs="Times New Roman"/>
                <w:sz w:val="28"/>
                <w:szCs w:val="28"/>
              </w:rPr>
              <w:t>ої професійної діяльності у 2021-2022 навчальному році</w:t>
            </w:r>
            <w:r w:rsidR="00753A3E" w:rsidRPr="00753A3E">
              <w:rPr>
                <w:rFonts w:ascii="Times New Roman" w:hAnsi="Times New Roman" w:cs="Times New Roman"/>
                <w:sz w:val="28"/>
                <w:szCs w:val="28"/>
              </w:rPr>
              <w:t xml:space="preserve"> б</w:t>
            </w:r>
            <w:r w:rsidR="00753A3E">
              <w:rPr>
                <w:rFonts w:ascii="Times New Roman" w:hAnsi="Times New Roman" w:cs="Times New Roman"/>
                <w:sz w:val="28"/>
                <w:szCs w:val="28"/>
              </w:rPr>
              <w:t xml:space="preserve">уло атестовано </w:t>
            </w:r>
            <w:r>
              <w:rPr>
                <w:rFonts w:ascii="Times New Roman" w:hAnsi="Times New Roman" w:cs="Times New Roman"/>
                <w:sz w:val="28"/>
                <w:szCs w:val="28"/>
                <w:lang w:val="uk-UA"/>
              </w:rPr>
              <w:t>6</w:t>
            </w:r>
            <w:r w:rsidR="00753A3E">
              <w:rPr>
                <w:rFonts w:ascii="Times New Roman" w:hAnsi="Times New Roman" w:cs="Times New Roman"/>
                <w:sz w:val="28"/>
                <w:szCs w:val="28"/>
                <w:lang w:val="uk-UA"/>
              </w:rPr>
              <w:t xml:space="preserve"> </w:t>
            </w:r>
            <w:r w:rsidR="00753A3E">
              <w:rPr>
                <w:rFonts w:ascii="Times New Roman" w:hAnsi="Times New Roman" w:cs="Times New Roman"/>
                <w:sz w:val="28"/>
                <w:szCs w:val="28"/>
              </w:rPr>
              <w:t>педагогічн</w:t>
            </w:r>
            <w:r w:rsidR="00753A3E">
              <w:rPr>
                <w:rFonts w:ascii="Times New Roman" w:hAnsi="Times New Roman" w:cs="Times New Roman"/>
                <w:sz w:val="28"/>
                <w:szCs w:val="28"/>
                <w:lang w:val="uk-UA"/>
              </w:rPr>
              <w:t>их</w:t>
            </w:r>
            <w:r w:rsidR="00753A3E">
              <w:rPr>
                <w:rFonts w:ascii="Times New Roman" w:hAnsi="Times New Roman" w:cs="Times New Roman"/>
                <w:sz w:val="28"/>
                <w:szCs w:val="28"/>
              </w:rPr>
              <w:t xml:space="preserve"> працівник</w:t>
            </w:r>
            <w:r w:rsidR="00753A3E">
              <w:rPr>
                <w:rFonts w:ascii="Times New Roman" w:hAnsi="Times New Roman" w:cs="Times New Roman"/>
                <w:sz w:val="28"/>
                <w:szCs w:val="28"/>
                <w:lang w:val="uk-UA"/>
              </w:rPr>
              <w:t>ів</w:t>
            </w:r>
            <w:r w:rsidR="00753A3E" w:rsidRPr="00753A3E">
              <w:rPr>
                <w:rFonts w:ascii="Times New Roman" w:hAnsi="Times New Roman" w:cs="Times New Roman"/>
                <w:sz w:val="28"/>
                <w:szCs w:val="28"/>
              </w:rPr>
              <w:t>. Серед них мають кваліфікаційну категорію</w:t>
            </w:r>
            <w:r>
              <w:rPr>
                <w:rFonts w:ascii="Times New Roman" w:hAnsi="Times New Roman" w:cs="Times New Roman"/>
                <w:sz w:val="28"/>
                <w:szCs w:val="28"/>
                <w:lang w:val="uk-UA"/>
              </w:rPr>
              <w:t>:</w:t>
            </w:r>
            <w:r w:rsidR="00753A3E" w:rsidRPr="00753A3E">
              <w:rPr>
                <w:rFonts w:ascii="Times New Roman" w:hAnsi="Times New Roman" w:cs="Times New Roman"/>
                <w:sz w:val="28"/>
                <w:szCs w:val="28"/>
              </w:rPr>
              <w:t xml:space="preserve"> </w:t>
            </w:r>
            <w:r w:rsidR="00753A3E" w:rsidRPr="00031AB8">
              <w:rPr>
                <w:rFonts w:ascii="Times New Roman" w:hAnsi="Times New Roman" w:cs="Times New Roman"/>
                <w:sz w:val="28"/>
                <w:szCs w:val="28"/>
              </w:rPr>
              <w:t xml:space="preserve">«спеціаліст вищої категорії» – </w:t>
            </w:r>
            <w:r w:rsidR="00753A3E" w:rsidRPr="00031AB8">
              <w:rPr>
                <w:rFonts w:ascii="Times New Roman" w:hAnsi="Times New Roman" w:cs="Times New Roman"/>
                <w:sz w:val="28"/>
                <w:szCs w:val="28"/>
                <w:lang w:val="uk-UA"/>
              </w:rPr>
              <w:t>1</w:t>
            </w:r>
            <w:r w:rsidR="00753A3E" w:rsidRPr="00031AB8">
              <w:rPr>
                <w:rFonts w:ascii="Times New Roman" w:hAnsi="Times New Roman" w:cs="Times New Roman"/>
                <w:sz w:val="28"/>
                <w:szCs w:val="28"/>
              </w:rPr>
              <w:t>,</w:t>
            </w:r>
            <w:r w:rsidR="00031AB8" w:rsidRPr="00031AB8">
              <w:rPr>
                <w:rFonts w:ascii="Times New Roman" w:hAnsi="Times New Roman" w:cs="Times New Roman"/>
                <w:sz w:val="28"/>
                <w:szCs w:val="28"/>
              </w:rPr>
              <w:t xml:space="preserve"> «спеціаліст першої категорії» - </w:t>
            </w:r>
            <w:r w:rsidR="00031AB8" w:rsidRPr="00031AB8">
              <w:rPr>
                <w:rFonts w:ascii="Times New Roman" w:hAnsi="Times New Roman" w:cs="Times New Roman"/>
                <w:sz w:val="28"/>
                <w:szCs w:val="28"/>
                <w:lang w:val="uk-UA"/>
              </w:rPr>
              <w:t>3</w:t>
            </w:r>
            <w:r w:rsidR="00031AB8" w:rsidRPr="00031AB8">
              <w:rPr>
                <w:rFonts w:ascii="Times New Roman" w:hAnsi="Times New Roman" w:cs="Times New Roman"/>
                <w:sz w:val="28"/>
                <w:szCs w:val="28"/>
              </w:rPr>
              <w:t xml:space="preserve">, </w:t>
            </w:r>
            <w:r w:rsidR="00753A3E" w:rsidRPr="00031AB8">
              <w:rPr>
                <w:rFonts w:ascii="Times New Roman" w:hAnsi="Times New Roman" w:cs="Times New Roman"/>
                <w:sz w:val="28"/>
                <w:szCs w:val="28"/>
              </w:rPr>
              <w:t xml:space="preserve"> «спеціаліст другої категорії» - </w:t>
            </w:r>
            <w:r w:rsidR="00753A3E" w:rsidRPr="00031AB8">
              <w:rPr>
                <w:rFonts w:ascii="Times New Roman" w:hAnsi="Times New Roman" w:cs="Times New Roman"/>
                <w:sz w:val="28"/>
                <w:szCs w:val="28"/>
                <w:lang w:val="uk-UA"/>
              </w:rPr>
              <w:t>2</w:t>
            </w:r>
            <w:r w:rsidR="00031AB8" w:rsidRPr="00031AB8">
              <w:rPr>
                <w:rFonts w:ascii="Times New Roman" w:hAnsi="Times New Roman" w:cs="Times New Roman"/>
                <w:sz w:val="28"/>
                <w:szCs w:val="28"/>
              </w:rPr>
              <w:t>.</w:t>
            </w:r>
            <w:r w:rsidR="00031AB8" w:rsidRPr="00031AB8">
              <w:rPr>
                <w:rFonts w:ascii="Times New Roman" w:hAnsi="Times New Roman" w:cs="Times New Roman"/>
                <w:sz w:val="28"/>
                <w:szCs w:val="28"/>
                <w:lang w:val="uk-UA"/>
              </w:rPr>
              <w:t xml:space="preserve"> </w:t>
            </w:r>
            <w:r w:rsidR="00753A3E" w:rsidRPr="00031AB8">
              <w:rPr>
                <w:rFonts w:ascii="Times New Roman" w:hAnsi="Times New Roman" w:cs="Times New Roman"/>
                <w:sz w:val="28"/>
                <w:szCs w:val="28"/>
              </w:rPr>
              <w:t xml:space="preserve">За результатами атестації </w:t>
            </w:r>
            <w:r w:rsidR="00884A44" w:rsidRPr="00031AB8">
              <w:rPr>
                <w:rFonts w:ascii="Times New Roman" w:hAnsi="Times New Roman" w:cs="Times New Roman"/>
                <w:sz w:val="28"/>
                <w:szCs w:val="28"/>
                <w:lang w:val="uk-UA"/>
              </w:rPr>
              <w:t xml:space="preserve">4 </w:t>
            </w:r>
            <w:r w:rsidR="00753A3E" w:rsidRPr="00031AB8">
              <w:rPr>
                <w:rFonts w:ascii="Times New Roman" w:hAnsi="Times New Roman" w:cs="Times New Roman"/>
                <w:sz w:val="28"/>
                <w:szCs w:val="28"/>
              </w:rPr>
              <w:t xml:space="preserve">вчителі </w:t>
            </w:r>
            <w:proofErr w:type="gramStart"/>
            <w:r w:rsidR="00884A44" w:rsidRPr="00031AB8">
              <w:rPr>
                <w:rFonts w:ascii="Times New Roman" w:hAnsi="Times New Roman" w:cs="Times New Roman"/>
                <w:sz w:val="28"/>
                <w:szCs w:val="28"/>
              </w:rPr>
              <w:t>п</w:t>
            </w:r>
            <w:proofErr w:type="gramEnd"/>
            <w:r w:rsidR="00884A44" w:rsidRPr="00031AB8">
              <w:rPr>
                <w:rFonts w:ascii="Times New Roman" w:hAnsi="Times New Roman" w:cs="Times New Roman"/>
                <w:sz w:val="28"/>
                <w:szCs w:val="28"/>
              </w:rPr>
              <w:t xml:space="preserve">ідвищили свій фаховий рівень, </w:t>
            </w:r>
            <w:r w:rsidR="00031AB8" w:rsidRPr="00031AB8">
              <w:rPr>
                <w:rFonts w:ascii="Times New Roman" w:hAnsi="Times New Roman" w:cs="Times New Roman"/>
                <w:sz w:val="28"/>
                <w:szCs w:val="28"/>
                <w:lang w:val="uk-UA"/>
              </w:rPr>
              <w:t>2</w:t>
            </w:r>
            <w:r w:rsidR="00884A44" w:rsidRPr="00031AB8">
              <w:rPr>
                <w:rFonts w:ascii="Times New Roman" w:hAnsi="Times New Roman" w:cs="Times New Roman"/>
                <w:sz w:val="28"/>
                <w:szCs w:val="28"/>
                <w:lang w:val="uk-UA"/>
              </w:rPr>
              <w:t>-</w:t>
            </w:r>
            <w:r w:rsidR="00884A44" w:rsidRPr="00031AB8">
              <w:rPr>
                <w:rFonts w:ascii="Times New Roman" w:hAnsi="Times New Roman" w:cs="Times New Roman"/>
                <w:sz w:val="28"/>
                <w:szCs w:val="28"/>
              </w:rPr>
              <w:t xml:space="preserve"> підтверди</w:t>
            </w:r>
            <w:r w:rsidR="00884A44" w:rsidRPr="00031AB8">
              <w:rPr>
                <w:rFonts w:ascii="Times New Roman" w:hAnsi="Times New Roman" w:cs="Times New Roman"/>
                <w:sz w:val="28"/>
                <w:szCs w:val="28"/>
                <w:lang w:val="uk-UA"/>
              </w:rPr>
              <w:t>в</w:t>
            </w:r>
            <w:r w:rsidR="00753A3E" w:rsidRPr="00031AB8">
              <w:rPr>
                <w:rFonts w:ascii="Times New Roman" w:hAnsi="Times New Roman" w:cs="Times New Roman"/>
                <w:sz w:val="28"/>
                <w:szCs w:val="28"/>
              </w:rPr>
              <w:t xml:space="preserve"> свою ква</w:t>
            </w:r>
            <w:r w:rsidR="00884A44" w:rsidRPr="00031AB8">
              <w:rPr>
                <w:rFonts w:ascii="Times New Roman" w:hAnsi="Times New Roman" w:cs="Times New Roman"/>
                <w:sz w:val="28"/>
                <w:szCs w:val="28"/>
              </w:rPr>
              <w:t xml:space="preserve">ліфікаційну категорію. Атестація вчителів </w:t>
            </w:r>
            <w:r w:rsidR="00884A44" w:rsidRPr="00031AB8">
              <w:rPr>
                <w:rFonts w:ascii="Times New Roman" w:hAnsi="Times New Roman" w:cs="Times New Roman"/>
                <w:sz w:val="28"/>
                <w:szCs w:val="28"/>
                <w:lang w:val="uk-UA"/>
              </w:rPr>
              <w:t>закладу</w:t>
            </w:r>
            <w:r w:rsidR="00753A3E" w:rsidRPr="00031AB8">
              <w:rPr>
                <w:rFonts w:ascii="Times New Roman" w:hAnsi="Times New Roman" w:cs="Times New Roman"/>
                <w:sz w:val="28"/>
                <w:szCs w:val="28"/>
              </w:rPr>
              <w:t>, як чинник</w:t>
            </w:r>
            <w:r w:rsidR="00753A3E" w:rsidRPr="00753A3E">
              <w:rPr>
                <w:rFonts w:ascii="Times New Roman" w:hAnsi="Times New Roman" w:cs="Times New Roman"/>
                <w:sz w:val="28"/>
                <w:szCs w:val="28"/>
              </w:rPr>
              <w:t xml:space="preserve"> виявлення професіоналізму, компетентності вчителя, відіграє важливу роль у результативності освітнього процесу, слугує виявом професійних нахилів, </w:t>
            </w:r>
            <w:proofErr w:type="gramStart"/>
            <w:r w:rsidR="00753A3E" w:rsidRPr="00753A3E">
              <w:rPr>
                <w:rFonts w:ascii="Times New Roman" w:hAnsi="Times New Roman" w:cs="Times New Roman"/>
                <w:sz w:val="28"/>
                <w:szCs w:val="28"/>
              </w:rPr>
              <w:t>р</w:t>
            </w:r>
            <w:proofErr w:type="gramEnd"/>
            <w:r w:rsidR="00753A3E" w:rsidRPr="00753A3E">
              <w:rPr>
                <w:rFonts w:ascii="Times New Roman" w:hAnsi="Times New Roman" w:cs="Times New Roman"/>
                <w:sz w:val="28"/>
                <w:szCs w:val="28"/>
              </w:rPr>
              <w:t xml:space="preserve">івня загальної культури, сприяє створенню оптимальних умов для вивчення й упровадження передового педагогічного досвіду, стає для вчителів перевіркою їхнього особистого зростання, можливістю поділитися з </w:t>
            </w:r>
            <w:proofErr w:type="gramStart"/>
            <w:r w:rsidR="00753A3E" w:rsidRPr="00753A3E">
              <w:rPr>
                <w:rFonts w:ascii="Times New Roman" w:hAnsi="Times New Roman" w:cs="Times New Roman"/>
                <w:sz w:val="28"/>
                <w:szCs w:val="28"/>
              </w:rPr>
              <w:t>колегами своїми здобутками, іспитом на компетентність.</w:t>
            </w:r>
            <w:proofErr w:type="gramEnd"/>
            <w:r w:rsidR="00753A3E" w:rsidRPr="00753A3E">
              <w:rPr>
                <w:rFonts w:ascii="Times New Roman" w:hAnsi="Times New Roman" w:cs="Times New Roman"/>
                <w:sz w:val="28"/>
                <w:szCs w:val="28"/>
              </w:rPr>
              <w:t xml:space="preserve"> </w:t>
            </w:r>
            <w:r w:rsidR="00031AB8">
              <w:rPr>
                <w:rFonts w:ascii="Times New Roman" w:hAnsi="Times New Roman" w:cs="Times New Roman"/>
                <w:sz w:val="28"/>
                <w:szCs w:val="28"/>
              </w:rPr>
              <w:t>Протягом 2021</w:t>
            </w:r>
            <w:r>
              <w:rPr>
                <w:rFonts w:ascii="Times New Roman" w:hAnsi="Times New Roman" w:cs="Times New Roman"/>
                <w:sz w:val="28"/>
                <w:szCs w:val="28"/>
              </w:rPr>
              <w:t>- 2022</w:t>
            </w:r>
            <w:r w:rsidRPr="00753A3E">
              <w:rPr>
                <w:rFonts w:ascii="Times New Roman" w:hAnsi="Times New Roman" w:cs="Times New Roman"/>
                <w:sz w:val="28"/>
                <w:szCs w:val="28"/>
              </w:rPr>
              <w:t xml:space="preserve"> років виконувався план курсової перепідготовки, за яким </w:t>
            </w:r>
            <w:proofErr w:type="gramStart"/>
            <w:r w:rsidRPr="00753A3E">
              <w:rPr>
                <w:rFonts w:ascii="Times New Roman" w:hAnsi="Times New Roman" w:cs="Times New Roman"/>
                <w:sz w:val="28"/>
                <w:szCs w:val="28"/>
              </w:rPr>
              <w:t>п</w:t>
            </w:r>
            <w:proofErr w:type="gramEnd"/>
            <w:r w:rsidRPr="00753A3E">
              <w:rPr>
                <w:rFonts w:ascii="Times New Roman" w:hAnsi="Times New Roman" w:cs="Times New Roman"/>
                <w:sz w:val="28"/>
                <w:szCs w:val="28"/>
              </w:rPr>
              <w:t>ідвищили кваліфікацію 100% учителів. Педагогів ознайомлено з основними напрямками та програмами, з формами, в</w:t>
            </w:r>
            <w:r>
              <w:rPr>
                <w:rFonts w:ascii="Times New Roman" w:hAnsi="Times New Roman" w:cs="Times New Roman"/>
                <w:sz w:val="28"/>
                <w:szCs w:val="28"/>
              </w:rPr>
              <w:t>идами, обсягам</w:t>
            </w:r>
            <w:r>
              <w:rPr>
                <w:rFonts w:ascii="Times New Roman" w:hAnsi="Times New Roman" w:cs="Times New Roman"/>
                <w:sz w:val="28"/>
                <w:szCs w:val="28"/>
                <w:lang w:val="uk-UA"/>
              </w:rPr>
              <w:t>и</w:t>
            </w:r>
            <w:r w:rsidRPr="00753A3E">
              <w:rPr>
                <w:rFonts w:ascii="Times New Roman" w:hAnsi="Times New Roman" w:cs="Times New Roman"/>
                <w:sz w:val="28"/>
                <w:szCs w:val="28"/>
              </w:rPr>
              <w:t xml:space="preserve">. </w:t>
            </w:r>
            <w:r w:rsidR="00753A3E" w:rsidRPr="00753A3E">
              <w:rPr>
                <w:rFonts w:ascii="Times New Roman" w:hAnsi="Times New Roman" w:cs="Times New Roman"/>
                <w:sz w:val="28"/>
                <w:szCs w:val="28"/>
              </w:rPr>
              <w:t xml:space="preserve">Педагоги є активними учасниками багатьох інтернет-заходів: вебінарів, конференцій, дистанційних курсів, семінарів. </w:t>
            </w:r>
            <w:proofErr w:type="gramStart"/>
            <w:r w:rsidR="00C17981">
              <w:rPr>
                <w:rFonts w:ascii="Times New Roman" w:hAnsi="Times New Roman" w:cs="Times New Roman"/>
                <w:sz w:val="28"/>
                <w:szCs w:val="28"/>
                <w:lang w:val="uk-UA"/>
              </w:rPr>
              <w:t>П</w:t>
            </w:r>
            <w:r w:rsidR="00753A3E" w:rsidRPr="00753A3E">
              <w:rPr>
                <w:rFonts w:ascii="Times New Roman" w:hAnsi="Times New Roman" w:cs="Times New Roman"/>
                <w:sz w:val="28"/>
                <w:szCs w:val="28"/>
              </w:rPr>
              <w:t>р</w:t>
            </w:r>
            <w:proofErr w:type="gramEnd"/>
            <w:r w:rsidR="00753A3E" w:rsidRPr="00753A3E">
              <w:rPr>
                <w:rFonts w:ascii="Times New Roman" w:hAnsi="Times New Roman" w:cs="Times New Roman"/>
                <w:sz w:val="28"/>
                <w:szCs w:val="28"/>
              </w:rPr>
              <w:t>іоритетні на</w:t>
            </w:r>
            <w:r w:rsidR="00C17981">
              <w:rPr>
                <w:rFonts w:ascii="Times New Roman" w:hAnsi="Times New Roman" w:cs="Times New Roman"/>
                <w:sz w:val="28"/>
                <w:szCs w:val="28"/>
              </w:rPr>
              <w:t xml:space="preserve">прямки методичної роботи у </w:t>
            </w:r>
            <w:r w:rsidR="00C17981">
              <w:rPr>
                <w:rFonts w:ascii="Times New Roman" w:hAnsi="Times New Roman" w:cs="Times New Roman"/>
                <w:sz w:val="28"/>
                <w:szCs w:val="28"/>
                <w:lang w:val="uk-UA"/>
              </w:rPr>
              <w:t>закладі</w:t>
            </w:r>
            <w:r w:rsidR="00031AB8">
              <w:rPr>
                <w:rFonts w:ascii="Times New Roman" w:hAnsi="Times New Roman" w:cs="Times New Roman"/>
                <w:sz w:val="28"/>
                <w:szCs w:val="28"/>
              </w:rPr>
              <w:t xml:space="preserve"> протягом 2021-2022</w:t>
            </w:r>
            <w:r w:rsidR="00753A3E" w:rsidRPr="00753A3E">
              <w:rPr>
                <w:rFonts w:ascii="Times New Roman" w:hAnsi="Times New Roman" w:cs="Times New Roman"/>
                <w:sz w:val="28"/>
                <w:szCs w:val="28"/>
              </w:rPr>
              <w:t xml:space="preserve"> навчального року стали: </w:t>
            </w:r>
          </w:p>
          <w:p w:rsidR="00C17981" w:rsidRDefault="00753A3E" w:rsidP="00C17981">
            <w:pPr>
              <w:rPr>
                <w:rFonts w:ascii="Times New Roman" w:hAnsi="Times New Roman" w:cs="Times New Roman"/>
                <w:sz w:val="28"/>
                <w:szCs w:val="28"/>
                <w:lang w:val="uk-UA"/>
              </w:rPr>
            </w:pPr>
            <w:r w:rsidRPr="00C17981">
              <w:rPr>
                <w:rFonts w:ascii="Times New Roman" w:hAnsi="Times New Roman" w:cs="Times New Roman"/>
                <w:sz w:val="28"/>
                <w:szCs w:val="28"/>
                <w:lang w:val="uk-UA"/>
              </w:rPr>
              <w:t xml:space="preserve">• систематичне формування педагогів про нові орієнтації щодо змісту методики виховання, вивчення державний нормативних документів про освіту; • створення організаційних умов для безперервного вдосконалення фахової освіти і кваліфікації педагогічних працівників, здатних до інновацій та професійного зростання; </w:t>
            </w:r>
          </w:p>
          <w:p w:rsidR="00C17981" w:rsidRDefault="00753A3E" w:rsidP="00C17981">
            <w:pPr>
              <w:rPr>
                <w:rFonts w:ascii="Times New Roman" w:hAnsi="Times New Roman" w:cs="Times New Roman"/>
                <w:sz w:val="28"/>
                <w:szCs w:val="28"/>
                <w:lang w:val="uk-UA"/>
              </w:rPr>
            </w:pPr>
            <w:r w:rsidRPr="00C17981">
              <w:rPr>
                <w:rFonts w:ascii="Times New Roman" w:hAnsi="Times New Roman" w:cs="Times New Roman"/>
                <w:sz w:val="28"/>
                <w:szCs w:val="28"/>
                <w:lang w:val="uk-UA"/>
              </w:rPr>
              <w:t>• упровадження в освітній процес но</w:t>
            </w:r>
            <w:r w:rsidR="00C17981">
              <w:rPr>
                <w:rFonts w:ascii="Times New Roman" w:hAnsi="Times New Roman" w:cs="Times New Roman"/>
                <w:sz w:val="28"/>
                <w:szCs w:val="28"/>
                <w:lang w:val="uk-UA"/>
              </w:rPr>
              <w:t xml:space="preserve">вітніх теоретичних розробок, </w:t>
            </w:r>
            <w:r w:rsidRPr="00C17981">
              <w:rPr>
                <w:rFonts w:ascii="Times New Roman" w:hAnsi="Times New Roman" w:cs="Times New Roman"/>
                <w:sz w:val="28"/>
                <w:szCs w:val="28"/>
                <w:lang w:val="uk-UA"/>
              </w:rPr>
              <w:t xml:space="preserve"> су</w:t>
            </w:r>
            <w:r w:rsidR="00C17981">
              <w:rPr>
                <w:rFonts w:ascii="Times New Roman" w:hAnsi="Times New Roman" w:cs="Times New Roman"/>
                <w:sz w:val="28"/>
                <w:szCs w:val="28"/>
                <w:lang w:val="uk-UA"/>
              </w:rPr>
              <w:t>часних педагогічних технологій;</w:t>
            </w:r>
          </w:p>
          <w:p w:rsidR="00C17981" w:rsidRDefault="00753A3E" w:rsidP="00C17981">
            <w:pPr>
              <w:rPr>
                <w:rFonts w:ascii="Times New Roman" w:hAnsi="Times New Roman" w:cs="Times New Roman"/>
                <w:sz w:val="28"/>
                <w:szCs w:val="28"/>
                <w:lang w:val="uk-UA"/>
              </w:rPr>
            </w:pPr>
            <w:r w:rsidRPr="00C17981">
              <w:rPr>
                <w:rFonts w:ascii="Times New Roman" w:hAnsi="Times New Roman" w:cs="Times New Roman"/>
                <w:sz w:val="28"/>
                <w:szCs w:val="28"/>
                <w:lang w:val="uk-UA"/>
              </w:rPr>
              <w:t>• оновлення змісту освіти, створення атмосфери колективної творчості;</w:t>
            </w:r>
          </w:p>
          <w:p w:rsidR="00753A3E" w:rsidRPr="00C17981" w:rsidRDefault="00753A3E" w:rsidP="00966F07">
            <w:pPr>
              <w:rPr>
                <w:rFonts w:ascii="Times New Roman" w:hAnsi="Times New Roman" w:cs="Times New Roman"/>
                <w:sz w:val="28"/>
                <w:szCs w:val="28"/>
                <w:lang w:val="uk-UA"/>
              </w:rPr>
            </w:pPr>
            <w:r w:rsidRPr="00C17981">
              <w:rPr>
                <w:rFonts w:ascii="Times New Roman" w:hAnsi="Times New Roman" w:cs="Times New Roman"/>
                <w:sz w:val="28"/>
                <w:szCs w:val="28"/>
                <w:lang w:val="uk-UA"/>
              </w:rPr>
              <w:t xml:space="preserve"> • підготовка і проведення заходів, спрямованих на удосконалення освітнього процесу, підвищення освітнього рівня школярів, їхньої вихованості, надання практичної допомоги педагогам в оволодінні сучасними </w:t>
            </w:r>
            <w:r w:rsidR="00C17981">
              <w:rPr>
                <w:rFonts w:ascii="Times New Roman" w:hAnsi="Times New Roman" w:cs="Times New Roman"/>
                <w:sz w:val="28"/>
                <w:szCs w:val="28"/>
                <w:lang w:val="uk-UA"/>
              </w:rPr>
              <w:t xml:space="preserve">методами викладання </w:t>
            </w:r>
            <w:r w:rsidR="00C17981">
              <w:rPr>
                <w:rFonts w:ascii="Times New Roman" w:hAnsi="Times New Roman" w:cs="Times New Roman"/>
                <w:sz w:val="28"/>
                <w:szCs w:val="28"/>
                <w:lang w:val="uk-UA"/>
              </w:rPr>
              <w:lastRenderedPageBreak/>
              <w:t>і виховання.</w:t>
            </w:r>
            <w:r w:rsidRPr="00C17981">
              <w:rPr>
                <w:rFonts w:ascii="Times New Roman" w:hAnsi="Times New Roman" w:cs="Times New Roman"/>
                <w:sz w:val="28"/>
                <w:szCs w:val="28"/>
                <w:lang w:val="uk-UA"/>
              </w:rPr>
              <w:t xml:space="preserve"> В умовах реалізації завдань Концепції Нової української школи з метою вдосконалення професійної компетентності учителі б</w:t>
            </w:r>
            <w:r w:rsidR="00C17981">
              <w:rPr>
                <w:rFonts w:ascii="Times New Roman" w:hAnsi="Times New Roman" w:cs="Times New Roman"/>
                <w:sz w:val="28"/>
                <w:szCs w:val="28"/>
                <w:lang w:val="uk-UA"/>
              </w:rPr>
              <w:t xml:space="preserve">рали участь у </w:t>
            </w:r>
            <w:r w:rsidRPr="00C17981">
              <w:rPr>
                <w:rFonts w:ascii="Times New Roman" w:hAnsi="Times New Roman" w:cs="Times New Roman"/>
                <w:sz w:val="28"/>
                <w:szCs w:val="28"/>
                <w:lang w:val="uk-UA"/>
              </w:rPr>
              <w:t xml:space="preserve"> тренінгах, вебінарах, семінарах різних рівнів</w:t>
            </w:r>
            <w:r w:rsidR="00966F07">
              <w:rPr>
                <w:rFonts w:ascii="Times New Roman" w:hAnsi="Times New Roman" w:cs="Times New Roman"/>
                <w:sz w:val="28"/>
                <w:szCs w:val="28"/>
                <w:lang w:val="uk-UA"/>
              </w:rPr>
              <w:t>,всеукраїнських</w:t>
            </w:r>
            <w:r w:rsidRPr="00966F07">
              <w:rPr>
                <w:rFonts w:ascii="Times New Roman" w:hAnsi="Times New Roman" w:cs="Times New Roman"/>
                <w:sz w:val="28"/>
                <w:szCs w:val="28"/>
                <w:lang w:val="uk-UA"/>
              </w:rPr>
              <w:t xml:space="preserve"> інтернет-олімпіада</w:t>
            </w:r>
            <w:r w:rsidR="00966F07">
              <w:rPr>
                <w:rFonts w:ascii="Times New Roman" w:hAnsi="Times New Roman" w:cs="Times New Roman"/>
                <w:sz w:val="28"/>
                <w:szCs w:val="28"/>
                <w:lang w:val="uk-UA"/>
              </w:rPr>
              <w:t>х</w:t>
            </w:r>
            <w:r w:rsidRPr="00966F07">
              <w:rPr>
                <w:rFonts w:ascii="Times New Roman" w:hAnsi="Times New Roman" w:cs="Times New Roman"/>
                <w:sz w:val="28"/>
                <w:szCs w:val="28"/>
                <w:lang w:val="uk-UA"/>
              </w:rPr>
              <w:t xml:space="preserve"> від</w:t>
            </w:r>
            <w:r w:rsidR="00966F07">
              <w:rPr>
                <w:rFonts w:ascii="Times New Roman" w:hAnsi="Times New Roman" w:cs="Times New Roman"/>
                <w:sz w:val="28"/>
                <w:szCs w:val="28"/>
                <w:lang w:val="uk-UA"/>
              </w:rPr>
              <w:t xml:space="preserve"> </w:t>
            </w:r>
            <w:r w:rsidRPr="00966F07">
              <w:rPr>
                <w:rFonts w:ascii="Times New Roman" w:hAnsi="Times New Roman" w:cs="Times New Roman"/>
                <w:sz w:val="28"/>
                <w:szCs w:val="28"/>
                <w:lang w:val="uk-UA"/>
              </w:rPr>
              <w:t>освітнього проєкту «На урок</w:t>
            </w:r>
            <w:r w:rsidR="00966F07">
              <w:rPr>
                <w:rFonts w:ascii="Times New Roman" w:hAnsi="Times New Roman" w:cs="Times New Roman"/>
                <w:sz w:val="28"/>
                <w:szCs w:val="28"/>
                <w:lang w:val="uk-UA"/>
              </w:rPr>
              <w:t>».</w:t>
            </w:r>
            <w:r w:rsidRPr="00966F07">
              <w:rPr>
                <w:rFonts w:ascii="Times New Roman" w:hAnsi="Times New Roman" w:cs="Times New Roman"/>
                <w:sz w:val="28"/>
                <w:szCs w:val="28"/>
                <w:lang w:val="uk-UA"/>
              </w:rPr>
              <w:t xml:space="preserve"> </w:t>
            </w:r>
          </w:p>
        </w:tc>
        <w:tc>
          <w:tcPr>
            <w:tcW w:w="1852" w:type="dxa"/>
            <w:gridSpan w:val="6"/>
            <w:tcBorders>
              <w:left w:val="single" w:sz="4" w:space="0" w:color="auto"/>
            </w:tcBorders>
          </w:tcPr>
          <w:p w:rsidR="00753A3E" w:rsidRPr="00753A3E" w:rsidRDefault="00E408D5" w:rsidP="00570995">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Д</w:t>
            </w:r>
          </w:p>
        </w:tc>
      </w:tr>
      <w:tr w:rsidR="00966F07" w:rsidRPr="00753A3E" w:rsidTr="00AC42C5">
        <w:tc>
          <w:tcPr>
            <w:tcW w:w="14567" w:type="dxa"/>
            <w:gridSpan w:val="22"/>
          </w:tcPr>
          <w:p w:rsidR="00966F07" w:rsidRPr="00204C33" w:rsidRDefault="00966F07" w:rsidP="00570995">
            <w:pPr>
              <w:rPr>
                <w:rFonts w:ascii="Times New Roman" w:hAnsi="Times New Roman" w:cs="Times New Roman"/>
                <w:b/>
                <w:sz w:val="32"/>
                <w:szCs w:val="32"/>
              </w:rPr>
            </w:pPr>
            <w:r w:rsidRPr="008D61CF">
              <w:rPr>
                <w:rFonts w:ascii="Times New Roman" w:hAnsi="Times New Roman" w:cs="Times New Roman"/>
                <w:b/>
                <w:sz w:val="32"/>
                <w:szCs w:val="32"/>
              </w:rPr>
              <w:lastRenderedPageBreak/>
              <w:t>Вимога 3.3. Налагодження співпраці зі здобувачами освіти, їх батьками, працівниками закладу освіти</w:t>
            </w:r>
          </w:p>
        </w:tc>
      </w:tr>
      <w:tr w:rsidR="0088674F" w:rsidRPr="00966F07" w:rsidTr="00753A3E">
        <w:tc>
          <w:tcPr>
            <w:tcW w:w="2941" w:type="dxa"/>
            <w:gridSpan w:val="4"/>
            <w:tcBorders>
              <w:right w:val="single" w:sz="4" w:space="0" w:color="auto"/>
            </w:tcBorders>
          </w:tcPr>
          <w:p w:rsidR="00966F07" w:rsidRPr="00966F07" w:rsidRDefault="00966F07" w:rsidP="00570995">
            <w:pPr>
              <w:rPr>
                <w:rFonts w:ascii="Times New Roman" w:hAnsi="Times New Roman" w:cs="Times New Roman"/>
                <w:sz w:val="28"/>
                <w:szCs w:val="28"/>
                <w:lang w:val="uk-UA"/>
              </w:rPr>
            </w:pPr>
            <w:r w:rsidRPr="00966F07">
              <w:rPr>
                <w:rFonts w:ascii="Times New Roman" w:hAnsi="Times New Roman" w:cs="Times New Roman"/>
                <w:sz w:val="28"/>
                <w:szCs w:val="28"/>
              </w:rPr>
              <w:t>3.3.1. Педагогічні працівники діють на засадах педагогіки партнерства</w:t>
            </w:r>
          </w:p>
        </w:tc>
        <w:tc>
          <w:tcPr>
            <w:tcW w:w="9774" w:type="dxa"/>
            <w:gridSpan w:val="12"/>
            <w:tcBorders>
              <w:left w:val="single" w:sz="4" w:space="0" w:color="auto"/>
              <w:right w:val="single" w:sz="4" w:space="0" w:color="auto"/>
            </w:tcBorders>
          </w:tcPr>
          <w:p w:rsidR="00966F07" w:rsidRPr="00CD5500" w:rsidRDefault="008D61CF" w:rsidP="00CD5500">
            <w:pPr>
              <w:rPr>
                <w:rFonts w:ascii="Times New Roman" w:hAnsi="Times New Roman" w:cs="Times New Roman"/>
                <w:sz w:val="28"/>
                <w:szCs w:val="28"/>
                <w:lang w:val="uk-UA"/>
              </w:rPr>
            </w:pPr>
            <w:r w:rsidRPr="008D61CF">
              <w:rPr>
                <w:rFonts w:ascii="Times New Roman" w:hAnsi="Times New Roman" w:cs="Times New Roman"/>
                <w:sz w:val="28"/>
                <w:szCs w:val="28"/>
                <w:lang w:val="uk-UA"/>
              </w:rPr>
              <w:t>Щоб забезпечити  всебічний розвиток  дитини о</w:t>
            </w:r>
            <w:r w:rsidR="00966F07" w:rsidRPr="008D61CF">
              <w:rPr>
                <w:rFonts w:ascii="Times New Roman" w:hAnsi="Times New Roman" w:cs="Times New Roman"/>
                <w:sz w:val="28"/>
                <w:szCs w:val="28"/>
                <w:lang w:val="uk-UA"/>
              </w:rPr>
              <w:t xml:space="preserve">світній процес у </w:t>
            </w:r>
            <w:r w:rsidRPr="008D61CF">
              <w:rPr>
                <w:rFonts w:ascii="Times New Roman" w:hAnsi="Times New Roman" w:cs="Times New Roman"/>
                <w:sz w:val="28"/>
                <w:szCs w:val="28"/>
                <w:lang w:val="uk-UA"/>
              </w:rPr>
              <w:t xml:space="preserve">ліцеї </w:t>
            </w:r>
            <w:r w:rsidR="00966F07" w:rsidRPr="008D61CF">
              <w:rPr>
                <w:rFonts w:ascii="Times New Roman" w:hAnsi="Times New Roman" w:cs="Times New Roman"/>
                <w:sz w:val="28"/>
                <w:szCs w:val="28"/>
                <w:lang w:val="uk-UA"/>
              </w:rPr>
              <w:t xml:space="preserve">будується на засадах педагогіки партнерства, що дозволяє педагогам і учням стати відповідальними за результат. </w:t>
            </w:r>
            <w:r>
              <w:rPr>
                <w:rFonts w:ascii="Times New Roman" w:hAnsi="Times New Roman" w:cs="Times New Roman"/>
                <w:sz w:val="28"/>
                <w:szCs w:val="28"/>
                <w:lang w:val="uk-UA"/>
              </w:rPr>
              <w:t>В</w:t>
            </w:r>
            <w:r w:rsidRPr="008D61CF">
              <w:rPr>
                <w:rFonts w:ascii="Times New Roman" w:hAnsi="Times New Roman" w:cs="Times New Roman"/>
                <w:sz w:val="28"/>
                <w:szCs w:val="28"/>
                <w:lang w:val="uk-UA"/>
              </w:rPr>
              <w:t xml:space="preserve">ідповідно до концепції НУШ здійснюється персоналізований </w:t>
            </w:r>
            <w:r>
              <w:rPr>
                <w:rFonts w:ascii="Times New Roman" w:hAnsi="Times New Roman" w:cs="Times New Roman"/>
                <w:sz w:val="28"/>
                <w:szCs w:val="28"/>
                <w:lang w:val="uk-UA"/>
              </w:rPr>
              <w:t>підхід до навчальної діяльності д</w:t>
            </w:r>
            <w:r w:rsidR="00966F07" w:rsidRPr="008D61CF">
              <w:rPr>
                <w:rFonts w:ascii="Times New Roman" w:hAnsi="Times New Roman" w:cs="Times New Roman"/>
                <w:sz w:val="28"/>
                <w:szCs w:val="28"/>
                <w:lang w:val="uk-UA"/>
              </w:rPr>
              <w:t>ля цього вчителі забезпечують можливість учням вільно висловлювати свою думку,</w:t>
            </w:r>
            <w:r w:rsidR="00966F07">
              <w:rPr>
                <w:rFonts w:ascii="Times New Roman" w:hAnsi="Times New Roman" w:cs="Times New Roman"/>
                <w:sz w:val="28"/>
                <w:szCs w:val="28"/>
                <w:lang w:val="uk-UA"/>
              </w:rPr>
              <w:t xml:space="preserve"> </w:t>
            </w:r>
            <w:r w:rsidR="00966F07" w:rsidRPr="008D61CF">
              <w:rPr>
                <w:rFonts w:ascii="Times New Roman" w:hAnsi="Times New Roman" w:cs="Times New Roman"/>
                <w:sz w:val="28"/>
                <w:szCs w:val="28"/>
                <w:lang w:val="uk-UA"/>
              </w:rPr>
              <w:t xml:space="preserve">розвивають вміння аргументовано конструювати свою відповідь, забезпечують партнерські </w:t>
            </w:r>
            <w:r>
              <w:rPr>
                <w:rFonts w:ascii="Times New Roman" w:hAnsi="Times New Roman" w:cs="Times New Roman"/>
                <w:sz w:val="28"/>
                <w:szCs w:val="28"/>
                <w:lang w:val="uk-UA"/>
              </w:rPr>
              <w:t xml:space="preserve">стосунки між вчителем та </w:t>
            </w:r>
            <w:r w:rsidR="00966F07" w:rsidRPr="008D61CF">
              <w:rPr>
                <w:rFonts w:ascii="Times New Roman" w:hAnsi="Times New Roman" w:cs="Times New Roman"/>
                <w:sz w:val="28"/>
                <w:szCs w:val="28"/>
                <w:lang w:val="uk-UA"/>
              </w:rPr>
              <w:t xml:space="preserve"> дитиною</w:t>
            </w:r>
            <w:r w:rsidRPr="00CD5500">
              <w:rPr>
                <w:rFonts w:ascii="Times New Roman" w:hAnsi="Times New Roman" w:cs="Times New Roman"/>
                <w:sz w:val="28"/>
                <w:szCs w:val="28"/>
                <w:lang w:val="uk-UA"/>
              </w:rPr>
              <w:t>.</w:t>
            </w:r>
            <w:r w:rsidR="00966F07" w:rsidRPr="00CD5500">
              <w:rPr>
                <w:rFonts w:ascii="Times New Roman" w:hAnsi="Times New Roman" w:cs="Times New Roman"/>
                <w:sz w:val="28"/>
                <w:szCs w:val="28"/>
                <w:lang w:val="uk-UA"/>
              </w:rPr>
              <w:t xml:space="preserve"> </w:t>
            </w:r>
            <w:r w:rsidR="00CD5500" w:rsidRPr="00CD5500">
              <w:rPr>
                <w:rFonts w:ascii="Times New Roman" w:hAnsi="Times New Roman" w:cs="Times New Roman"/>
                <w:sz w:val="28"/>
                <w:szCs w:val="28"/>
                <w:lang w:val="uk-UA"/>
              </w:rPr>
              <w:t xml:space="preserve"> П</w:t>
            </w:r>
            <w:r w:rsidR="00CD5500">
              <w:rPr>
                <w:rFonts w:ascii="Times New Roman" w:hAnsi="Times New Roman" w:cs="Times New Roman"/>
                <w:sz w:val="28"/>
                <w:szCs w:val="28"/>
              </w:rPr>
              <w:t xml:space="preserve">артнерство у ліцеї </w:t>
            </w:r>
            <w:r w:rsidR="00CD5500" w:rsidRPr="00CD5500">
              <w:rPr>
                <w:rFonts w:ascii="Times New Roman" w:hAnsi="Times New Roman" w:cs="Times New Roman"/>
                <w:sz w:val="28"/>
                <w:szCs w:val="28"/>
              </w:rPr>
              <w:t xml:space="preserve"> полягає в демократичному та гуманному ставленні до дитини, забезпеченні їй права на вибір, на власну гідність, на повагу, права бути такою, якою вона є, а не такою, якою хоче її бачити вчитель. Стосунки партнерства</w:t>
            </w:r>
            <w:r w:rsidR="00CD5500">
              <w:rPr>
                <w:rFonts w:ascii="Times New Roman" w:hAnsi="Times New Roman" w:cs="Times New Roman"/>
                <w:sz w:val="28"/>
                <w:szCs w:val="28"/>
                <w:lang w:val="uk-UA"/>
              </w:rPr>
              <w:t xml:space="preserve"> у ліцеї полягають </w:t>
            </w:r>
            <w:proofErr w:type="gramStart"/>
            <w:r w:rsidR="00CD5500">
              <w:rPr>
                <w:rFonts w:ascii="Times New Roman" w:hAnsi="Times New Roman" w:cs="Times New Roman"/>
                <w:sz w:val="28"/>
                <w:szCs w:val="28"/>
                <w:lang w:val="uk-UA"/>
              </w:rPr>
              <w:t>у</w:t>
            </w:r>
            <w:proofErr w:type="gramEnd"/>
            <w:r w:rsidR="00CD5500">
              <w:rPr>
                <w:rFonts w:ascii="Times New Roman" w:hAnsi="Times New Roman" w:cs="Times New Roman"/>
                <w:sz w:val="28"/>
                <w:szCs w:val="28"/>
                <w:lang w:val="uk-UA"/>
              </w:rPr>
              <w:t xml:space="preserve"> </w:t>
            </w:r>
            <w:r w:rsidR="000C6B8C">
              <w:rPr>
                <w:rFonts w:ascii="Times New Roman" w:hAnsi="Times New Roman" w:cs="Times New Roman"/>
                <w:sz w:val="28"/>
                <w:szCs w:val="28"/>
              </w:rPr>
              <w:t xml:space="preserve"> </w:t>
            </w:r>
            <w:r w:rsidR="00CD5500">
              <w:rPr>
                <w:rFonts w:ascii="Times New Roman" w:hAnsi="Times New Roman" w:cs="Times New Roman"/>
                <w:sz w:val="28"/>
                <w:szCs w:val="28"/>
              </w:rPr>
              <w:t xml:space="preserve"> об’єднанні</w:t>
            </w:r>
            <w:r w:rsidR="00CD5500" w:rsidRPr="00CD5500">
              <w:rPr>
                <w:rFonts w:ascii="Times New Roman" w:hAnsi="Times New Roman" w:cs="Times New Roman"/>
                <w:sz w:val="28"/>
                <w:szCs w:val="28"/>
              </w:rPr>
              <w:t xml:space="preserve"> </w:t>
            </w:r>
            <w:r w:rsidR="00CD5500">
              <w:rPr>
                <w:rFonts w:ascii="Times New Roman" w:hAnsi="Times New Roman" w:cs="Times New Roman"/>
                <w:sz w:val="28"/>
                <w:szCs w:val="28"/>
              </w:rPr>
              <w:t xml:space="preserve">дітей та  дорослих </w:t>
            </w:r>
            <w:r w:rsidR="00CD5500" w:rsidRPr="00CD5500">
              <w:rPr>
                <w:rFonts w:ascii="Times New Roman" w:hAnsi="Times New Roman" w:cs="Times New Roman"/>
                <w:sz w:val="28"/>
                <w:szCs w:val="28"/>
              </w:rPr>
              <w:t>спільними поглядами і прагненням</w:t>
            </w:r>
            <w:r w:rsidR="00CD5500">
              <w:rPr>
                <w:rFonts w:ascii="Times New Roman" w:hAnsi="Times New Roman" w:cs="Times New Roman"/>
                <w:sz w:val="28"/>
                <w:szCs w:val="28"/>
              </w:rPr>
              <w:t>и. Педагоги ліцею бачать</w:t>
            </w:r>
            <w:r w:rsidR="00CD5500" w:rsidRPr="00CD5500">
              <w:rPr>
                <w:rFonts w:ascii="Times New Roman" w:hAnsi="Times New Roman" w:cs="Times New Roman"/>
                <w:sz w:val="28"/>
                <w:szCs w:val="28"/>
              </w:rPr>
              <w:t xml:space="preserve"> в учневі добровільного і зацікавленого соратника, однодумця, </w:t>
            </w:r>
            <w:proofErr w:type="gramStart"/>
            <w:r w:rsidR="00CD5500" w:rsidRPr="00CD5500">
              <w:rPr>
                <w:rFonts w:ascii="Times New Roman" w:hAnsi="Times New Roman" w:cs="Times New Roman"/>
                <w:sz w:val="28"/>
                <w:szCs w:val="28"/>
              </w:rPr>
              <w:t>р</w:t>
            </w:r>
            <w:proofErr w:type="gramEnd"/>
            <w:r w:rsidR="00CD5500" w:rsidRPr="00CD5500">
              <w:rPr>
                <w:rFonts w:ascii="Times New Roman" w:hAnsi="Times New Roman" w:cs="Times New Roman"/>
                <w:sz w:val="28"/>
                <w:szCs w:val="28"/>
              </w:rPr>
              <w:t>івноправного учасника педагогічного процесу, турботливого і відповідального за його результати. Сучасне навчання і виховання учнів вимагає нової педагогічної етики, визначальною рисою якої є взаєморозуміння, взаємоповага та творче співробітництво вчителя та учня. Ця етика утверджує не рольове, а особистісне спілкування (</w:t>
            </w:r>
            <w:proofErr w:type="gramStart"/>
            <w:r w:rsidR="00CD5500" w:rsidRPr="00CD5500">
              <w:rPr>
                <w:rFonts w:ascii="Times New Roman" w:hAnsi="Times New Roman" w:cs="Times New Roman"/>
                <w:sz w:val="28"/>
                <w:szCs w:val="28"/>
              </w:rPr>
              <w:t>п</w:t>
            </w:r>
            <w:proofErr w:type="gramEnd"/>
            <w:r w:rsidR="00CD5500" w:rsidRPr="00CD5500">
              <w:rPr>
                <w:rFonts w:ascii="Times New Roman" w:hAnsi="Times New Roman" w:cs="Times New Roman"/>
                <w:sz w:val="28"/>
                <w:szCs w:val="28"/>
              </w:rPr>
              <w:t>ідтримка, співпереживання, утвердження людської гідності, довіра); зумовлює використання особистісного діалогу як домінуючої форми навчального спілкування, спонукання до обміну думок, вражень, моделювання життєвих ситуацій; включає спеціально сконструйовані ситуації вибору, авансування успіху, самоаналізу, самооцінки, самопізнання. Принципово важливою</w:t>
            </w:r>
            <w:r w:rsidR="00CD5500">
              <w:rPr>
                <w:rFonts w:ascii="Times New Roman" w:hAnsi="Times New Roman" w:cs="Times New Roman"/>
                <w:sz w:val="28"/>
                <w:szCs w:val="28"/>
                <w:lang w:val="uk-UA"/>
              </w:rPr>
              <w:t xml:space="preserve"> </w:t>
            </w:r>
            <w:proofErr w:type="gramStart"/>
            <w:r w:rsidR="00CD5500">
              <w:rPr>
                <w:rFonts w:ascii="Times New Roman" w:hAnsi="Times New Roman" w:cs="Times New Roman"/>
                <w:sz w:val="28"/>
                <w:szCs w:val="28"/>
                <w:lang w:val="uk-UA"/>
              </w:rPr>
              <w:t>у</w:t>
            </w:r>
            <w:proofErr w:type="gramEnd"/>
            <w:r w:rsidR="00CD5500">
              <w:rPr>
                <w:rFonts w:ascii="Times New Roman" w:hAnsi="Times New Roman" w:cs="Times New Roman"/>
                <w:sz w:val="28"/>
                <w:szCs w:val="28"/>
                <w:lang w:val="uk-UA"/>
              </w:rPr>
              <w:t xml:space="preserve"> закладі </w:t>
            </w:r>
            <w:r w:rsidR="00CD5500" w:rsidRPr="00CD5500">
              <w:rPr>
                <w:rFonts w:ascii="Times New Roman" w:hAnsi="Times New Roman" w:cs="Times New Roman"/>
                <w:sz w:val="28"/>
                <w:szCs w:val="28"/>
              </w:rPr>
              <w:t xml:space="preserve"> є орієнтація партнерської </w:t>
            </w:r>
            <w:r w:rsidR="00CD5500" w:rsidRPr="00CD5500">
              <w:rPr>
                <w:rFonts w:ascii="Times New Roman" w:hAnsi="Times New Roman" w:cs="Times New Roman"/>
                <w:sz w:val="28"/>
                <w:szCs w:val="28"/>
              </w:rPr>
              <w:lastRenderedPageBreak/>
              <w:t>діяльності вчителя та учня на розвиток творчості – творчої активності, творчого мислення, здібностей до адекватної діяльності в нових умовах</w:t>
            </w:r>
            <w:r w:rsidR="00CD5500">
              <w:rPr>
                <w:rFonts w:ascii="Times New Roman" w:hAnsi="Times New Roman" w:cs="Times New Roman"/>
                <w:sz w:val="28"/>
                <w:szCs w:val="28"/>
                <w:lang w:val="uk-UA"/>
              </w:rPr>
              <w:t>.</w:t>
            </w:r>
          </w:p>
        </w:tc>
        <w:tc>
          <w:tcPr>
            <w:tcW w:w="1852" w:type="dxa"/>
            <w:gridSpan w:val="6"/>
            <w:tcBorders>
              <w:left w:val="single" w:sz="4" w:space="0" w:color="auto"/>
            </w:tcBorders>
          </w:tcPr>
          <w:p w:rsidR="00966F07" w:rsidRPr="00966F07" w:rsidRDefault="00E408D5" w:rsidP="00570995">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Д</w:t>
            </w:r>
          </w:p>
        </w:tc>
      </w:tr>
      <w:tr w:rsidR="0088674F" w:rsidRPr="00966F07" w:rsidTr="00753A3E">
        <w:tc>
          <w:tcPr>
            <w:tcW w:w="2941" w:type="dxa"/>
            <w:gridSpan w:val="4"/>
            <w:tcBorders>
              <w:right w:val="single" w:sz="4" w:space="0" w:color="auto"/>
            </w:tcBorders>
          </w:tcPr>
          <w:p w:rsidR="00966F07" w:rsidRPr="00966F07" w:rsidRDefault="00966F07" w:rsidP="00570995">
            <w:pPr>
              <w:rPr>
                <w:rFonts w:ascii="Times New Roman" w:hAnsi="Times New Roman" w:cs="Times New Roman"/>
                <w:sz w:val="28"/>
                <w:szCs w:val="28"/>
                <w:lang w:val="uk-UA"/>
              </w:rPr>
            </w:pPr>
            <w:r w:rsidRPr="00966F07">
              <w:rPr>
                <w:rFonts w:ascii="Times New Roman" w:hAnsi="Times New Roman" w:cs="Times New Roman"/>
                <w:sz w:val="28"/>
                <w:szCs w:val="28"/>
                <w:lang w:val="uk-UA"/>
              </w:rPr>
              <w:lastRenderedPageBreak/>
              <w:t>3.3.2. Педагогічні працівники співпрацюють з батьками здобувачів освіти з запитань організації освітнього процесу, забезпечують постійний зворотній зв’язок</w:t>
            </w:r>
          </w:p>
        </w:tc>
        <w:tc>
          <w:tcPr>
            <w:tcW w:w="9774" w:type="dxa"/>
            <w:gridSpan w:val="12"/>
            <w:tcBorders>
              <w:left w:val="single" w:sz="4" w:space="0" w:color="auto"/>
              <w:right w:val="single" w:sz="4" w:space="0" w:color="auto"/>
            </w:tcBorders>
          </w:tcPr>
          <w:p w:rsidR="00966F07" w:rsidRPr="00966F07" w:rsidRDefault="005935AE" w:rsidP="00204C33">
            <w:pPr>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Основною формою </w:t>
            </w:r>
            <w:r w:rsidR="00966F07" w:rsidRPr="00966F07">
              <w:rPr>
                <w:rFonts w:ascii="Times New Roman" w:hAnsi="Times New Roman" w:cs="Times New Roman"/>
                <w:sz w:val="28"/>
                <w:szCs w:val="28"/>
                <w:lang w:val="uk-UA"/>
              </w:rPr>
              <w:t>комунікації з батьками</w:t>
            </w:r>
            <w:r w:rsidR="007E2493">
              <w:rPr>
                <w:rFonts w:ascii="Times New Roman" w:hAnsi="Times New Roman" w:cs="Times New Roman"/>
                <w:sz w:val="28"/>
                <w:szCs w:val="28"/>
                <w:lang w:val="uk-UA"/>
              </w:rPr>
              <w:t xml:space="preserve"> продовжує</w:t>
            </w:r>
            <w:r w:rsidR="00966F07" w:rsidRPr="00966F07">
              <w:rPr>
                <w:rFonts w:ascii="Times New Roman" w:hAnsi="Times New Roman" w:cs="Times New Roman"/>
                <w:sz w:val="28"/>
                <w:szCs w:val="28"/>
                <w:lang w:val="uk-UA"/>
              </w:rPr>
              <w:t xml:space="preserve"> </w:t>
            </w:r>
            <w:r w:rsidR="007E2493">
              <w:rPr>
                <w:rFonts w:ascii="Times New Roman" w:hAnsi="Times New Roman" w:cs="Times New Roman"/>
                <w:sz w:val="28"/>
                <w:szCs w:val="28"/>
                <w:lang w:val="uk-UA"/>
              </w:rPr>
              <w:t xml:space="preserve">надаватися </w:t>
            </w:r>
            <w:r w:rsidR="00966F07" w:rsidRPr="00966F07">
              <w:rPr>
                <w:rFonts w:ascii="Times New Roman" w:hAnsi="Times New Roman" w:cs="Times New Roman"/>
                <w:sz w:val="28"/>
                <w:szCs w:val="28"/>
                <w:lang w:val="uk-UA"/>
              </w:rPr>
              <w:t xml:space="preserve"> </w:t>
            </w:r>
            <w:r w:rsidR="007E2493" w:rsidRPr="00966F07">
              <w:rPr>
                <w:rFonts w:ascii="Times New Roman" w:hAnsi="Times New Roman" w:cs="Times New Roman"/>
                <w:sz w:val="28"/>
                <w:szCs w:val="28"/>
                <w:lang w:val="uk-UA"/>
              </w:rPr>
              <w:t xml:space="preserve">перевага </w:t>
            </w:r>
            <w:r w:rsidR="00966F07" w:rsidRPr="00966F07">
              <w:rPr>
                <w:rFonts w:ascii="Times New Roman" w:hAnsi="Times New Roman" w:cs="Times New Roman"/>
                <w:sz w:val="28"/>
                <w:szCs w:val="28"/>
                <w:lang w:val="uk-UA"/>
              </w:rPr>
              <w:t xml:space="preserve">індивідуальному спілкуванню, спілкуванню </w:t>
            </w:r>
            <w:r w:rsidR="00204C33">
              <w:rPr>
                <w:rFonts w:ascii="Times New Roman" w:hAnsi="Times New Roman" w:cs="Times New Roman"/>
                <w:sz w:val="28"/>
                <w:szCs w:val="28"/>
                <w:lang w:val="uk-UA"/>
              </w:rPr>
              <w:t xml:space="preserve">на </w:t>
            </w:r>
            <w:r w:rsidR="00204C33" w:rsidRPr="00966F07">
              <w:rPr>
                <w:rFonts w:ascii="Times New Roman" w:hAnsi="Times New Roman" w:cs="Times New Roman"/>
                <w:sz w:val="28"/>
                <w:szCs w:val="28"/>
                <w:lang w:val="uk-UA"/>
              </w:rPr>
              <w:t>батьківських зборах</w:t>
            </w:r>
            <w:r w:rsidR="00204C33">
              <w:rPr>
                <w:rFonts w:ascii="Times New Roman" w:hAnsi="Times New Roman" w:cs="Times New Roman"/>
                <w:sz w:val="28"/>
                <w:szCs w:val="28"/>
                <w:lang w:val="uk-UA"/>
              </w:rPr>
              <w:t xml:space="preserve">, в тому числі онлайн-конференціям у </w:t>
            </w:r>
            <w:r w:rsidR="00204C33">
              <w:rPr>
                <w:rFonts w:ascii="Times New Roman" w:hAnsi="Times New Roman" w:cs="Times New Roman"/>
                <w:sz w:val="28"/>
                <w:szCs w:val="28"/>
                <w:lang w:val="en-US"/>
              </w:rPr>
              <w:t>zoom</w:t>
            </w:r>
            <w:r w:rsidR="00204C33">
              <w:rPr>
                <w:rFonts w:ascii="Times New Roman" w:hAnsi="Times New Roman" w:cs="Times New Roman"/>
                <w:sz w:val="28"/>
                <w:szCs w:val="28"/>
                <w:lang w:val="uk-UA"/>
              </w:rPr>
              <w:t xml:space="preserve">, у спільнотах у соцмережах, </w:t>
            </w:r>
            <w:r w:rsidR="00966F07" w:rsidRPr="00966F07">
              <w:rPr>
                <w:rFonts w:ascii="Times New Roman" w:hAnsi="Times New Roman" w:cs="Times New Roman"/>
                <w:sz w:val="28"/>
                <w:szCs w:val="28"/>
                <w:lang w:val="uk-UA"/>
              </w:rPr>
              <w:t xml:space="preserve"> через сайт </w:t>
            </w:r>
            <w:r w:rsidR="00966F07">
              <w:rPr>
                <w:rFonts w:ascii="Times New Roman" w:hAnsi="Times New Roman" w:cs="Times New Roman"/>
                <w:sz w:val="28"/>
                <w:szCs w:val="28"/>
                <w:lang w:val="uk-UA"/>
              </w:rPr>
              <w:t>закладу</w:t>
            </w:r>
            <w:r w:rsidR="00966F07" w:rsidRPr="00966F07">
              <w:rPr>
                <w:rFonts w:ascii="Times New Roman" w:hAnsi="Times New Roman" w:cs="Times New Roman"/>
                <w:sz w:val="28"/>
                <w:szCs w:val="28"/>
                <w:lang w:val="uk-UA"/>
              </w:rPr>
              <w:t xml:space="preserve">. </w:t>
            </w:r>
            <w:r w:rsidR="00966F07" w:rsidRPr="0088674F">
              <w:rPr>
                <w:rFonts w:ascii="Times New Roman" w:hAnsi="Times New Roman" w:cs="Times New Roman"/>
                <w:sz w:val="28"/>
                <w:szCs w:val="28"/>
                <w:lang w:val="uk-UA"/>
              </w:rPr>
              <w:t xml:space="preserve">Адміністрація закладу завжди враховують думку батьків під час прийняття важливих управлінських рішень. </w:t>
            </w:r>
            <w:r w:rsidR="00966F07" w:rsidRPr="00966F07">
              <w:rPr>
                <w:rFonts w:ascii="Times New Roman" w:hAnsi="Times New Roman" w:cs="Times New Roman"/>
                <w:sz w:val="28"/>
                <w:szCs w:val="28"/>
              </w:rPr>
              <w:t xml:space="preserve">Батьки </w:t>
            </w:r>
            <w:r w:rsidR="007E2493">
              <w:rPr>
                <w:rFonts w:ascii="Times New Roman" w:hAnsi="Times New Roman" w:cs="Times New Roman"/>
                <w:sz w:val="28"/>
                <w:szCs w:val="28"/>
                <w:lang w:val="uk-UA"/>
              </w:rPr>
              <w:t xml:space="preserve"> продовжують </w:t>
            </w:r>
            <w:r w:rsidR="00966F07" w:rsidRPr="00966F07">
              <w:rPr>
                <w:rFonts w:ascii="Times New Roman" w:hAnsi="Times New Roman" w:cs="Times New Roman"/>
                <w:sz w:val="28"/>
                <w:szCs w:val="28"/>
              </w:rPr>
              <w:t>періодично залучаються до проведення виховних заході</w:t>
            </w:r>
            <w:proofErr w:type="gramStart"/>
            <w:r w:rsidR="00966F07" w:rsidRPr="00966F07">
              <w:rPr>
                <w:rFonts w:ascii="Times New Roman" w:hAnsi="Times New Roman" w:cs="Times New Roman"/>
                <w:sz w:val="28"/>
                <w:szCs w:val="28"/>
              </w:rPr>
              <w:t>в</w:t>
            </w:r>
            <w:proofErr w:type="gramEnd"/>
            <w:r w:rsidR="00966F07" w:rsidRPr="00966F07">
              <w:rPr>
                <w:rFonts w:ascii="Times New Roman" w:hAnsi="Times New Roman" w:cs="Times New Roman"/>
                <w:sz w:val="28"/>
                <w:szCs w:val="28"/>
              </w:rPr>
              <w:t xml:space="preserve"> та позитивно оцінюють результати комунікування.</w:t>
            </w:r>
            <w:r w:rsidR="002457C3">
              <w:rPr>
                <w:rFonts w:ascii="Times New Roman" w:hAnsi="Times New Roman" w:cs="Times New Roman"/>
                <w:sz w:val="28"/>
                <w:szCs w:val="28"/>
                <w:lang w:val="uk-UA"/>
              </w:rPr>
              <w:t xml:space="preserve"> </w:t>
            </w:r>
            <w:r w:rsidR="00966F07" w:rsidRPr="002457C3">
              <w:rPr>
                <w:rFonts w:ascii="Times New Roman" w:hAnsi="Times New Roman" w:cs="Times New Roman"/>
                <w:sz w:val="28"/>
                <w:szCs w:val="28"/>
                <w:lang w:val="uk-UA"/>
              </w:rPr>
              <w:t xml:space="preserve">Систематичною є робота класних керівників </w:t>
            </w:r>
            <w:r w:rsidR="002457C3">
              <w:rPr>
                <w:rFonts w:ascii="Times New Roman" w:hAnsi="Times New Roman" w:cs="Times New Roman"/>
                <w:sz w:val="28"/>
                <w:szCs w:val="28"/>
                <w:lang w:val="uk-UA"/>
              </w:rPr>
              <w:t>і</w:t>
            </w:r>
            <w:r w:rsidR="00966F07" w:rsidRPr="002457C3">
              <w:rPr>
                <w:rFonts w:ascii="Times New Roman" w:hAnsi="Times New Roman" w:cs="Times New Roman"/>
                <w:sz w:val="28"/>
                <w:szCs w:val="28"/>
                <w:lang w:val="uk-UA"/>
              </w:rPr>
              <w:t xml:space="preserve">з батьками (або особам, які їх замінюють) </w:t>
            </w:r>
            <w:r w:rsidR="002457C3">
              <w:rPr>
                <w:rFonts w:ascii="Times New Roman" w:hAnsi="Times New Roman" w:cs="Times New Roman"/>
                <w:sz w:val="28"/>
                <w:szCs w:val="28"/>
                <w:lang w:val="uk-UA"/>
              </w:rPr>
              <w:t>і</w:t>
            </w:r>
            <w:r w:rsidR="00966F07" w:rsidRPr="002457C3">
              <w:rPr>
                <w:rFonts w:ascii="Times New Roman" w:hAnsi="Times New Roman" w:cs="Times New Roman"/>
                <w:sz w:val="28"/>
                <w:szCs w:val="28"/>
                <w:lang w:val="uk-UA"/>
              </w:rPr>
              <w:t>з питань родинного виховання, профілактики шкідливих звичок та правопорушень</w:t>
            </w:r>
            <w:r>
              <w:rPr>
                <w:rFonts w:ascii="Times New Roman" w:hAnsi="Times New Roman" w:cs="Times New Roman"/>
                <w:sz w:val="28"/>
                <w:szCs w:val="28"/>
                <w:lang w:val="uk-UA"/>
              </w:rPr>
              <w:t xml:space="preserve">. </w:t>
            </w:r>
            <w:r w:rsidR="00966F07" w:rsidRPr="00966F07">
              <w:rPr>
                <w:rFonts w:ascii="Times New Roman" w:hAnsi="Times New Roman" w:cs="Times New Roman"/>
                <w:sz w:val="28"/>
                <w:szCs w:val="28"/>
              </w:rPr>
              <w:t xml:space="preserve">У закладі проводиться цілеспрямована робота щодо удосконалення </w:t>
            </w:r>
            <w:proofErr w:type="gramStart"/>
            <w:r w:rsidR="00966F07" w:rsidRPr="00966F07">
              <w:rPr>
                <w:rFonts w:ascii="Times New Roman" w:hAnsi="Times New Roman" w:cs="Times New Roman"/>
                <w:sz w:val="28"/>
                <w:szCs w:val="28"/>
              </w:rPr>
              <w:t>соц</w:t>
            </w:r>
            <w:proofErr w:type="gramEnd"/>
            <w:r w:rsidR="00966F07" w:rsidRPr="00966F07">
              <w:rPr>
                <w:rFonts w:ascii="Times New Roman" w:hAnsi="Times New Roman" w:cs="Times New Roman"/>
                <w:sz w:val="28"/>
                <w:szCs w:val="28"/>
              </w:rPr>
              <w:t>іального захи</w:t>
            </w:r>
            <w:r w:rsidR="002457C3">
              <w:rPr>
                <w:rFonts w:ascii="Times New Roman" w:hAnsi="Times New Roman" w:cs="Times New Roman"/>
                <w:sz w:val="28"/>
                <w:szCs w:val="28"/>
              </w:rPr>
              <w:t>сту дітей пільгово</w:t>
            </w:r>
            <w:r w:rsidR="002457C3">
              <w:rPr>
                <w:rFonts w:ascii="Times New Roman" w:hAnsi="Times New Roman" w:cs="Times New Roman"/>
                <w:sz w:val="28"/>
                <w:szCs w:val="28"/>
                <w:lang w:val="uk-UA"/>
              </w:rPr>
              <w:t>их</w:t>
            </w:r>
            <w:r w:rsidR="002457C3">
              <w:rPr>
                <w:rFonts w:ascii="Times New Roman" w:hAnsi="Times New Roman" w:cs="Times New Roman"/>
                <w:sz w:val="28"/>
                <w:szCs w:val="28"/>
              </w:rPr>
              <w:t xml:space="preserve"> к</w:t>
            </w:r>
            <w:r w:rsidR="002457C3">
              <w:rPr>
                <w:rFonts w:ascii="Times New Roman" w:hAnsi="Times New Roman" w:cs="Times New Roman"/>
                <w:sz w:val="28"/>
                <w:szCs w:val="28"/>
                <w:lang w:val="uk-UA"/>
              </w:rPr>
              <w:t>атегорій</w:t>
            </w:r>
            <w:r w:rsidR="00966F07" w:rsidRPr="00966F07">
              <w:rPr>
                <w:rFonts w:ascii="Times New Roman" w:hAnsi="Times New Roman" w:cs="Times New Roman"/>
                <w:sz w:val="28"/>
                <w:szCs w:val="28"/>
              </w:rPr>
              <w:t xml:space="preserve">. На батьківських зборах </w:t>
            </w:r>
            <w:r w:rsidRPr="00966F07">
              <w:rPr>
                <w:rFonts w:ascii="Times New Roman" w:hAnsi="Times New Roman" w:cs="Times New Roman"/>
                <w:sz w:val="28"/>
                <w:szCs w:val="28"/>
              </w:rPr>
              <w:t>проводил</w:t>
            </w:r>
            <w:r>
              <w:rPr>
                <w:rFonts w:ascii="Times New Roman" w:hAnsi="Times New Roman" w:cs="Times New Roman"/>
                <w:sz w:val="28"/>
                <w:szCs w:val="28"/>
              </w:rPr>
              <w:t>ися анкетування та тренінги</w:t>
            </w:r>
            <w:r>
              <w:rPr>
                <w:rFonts w:ascii="Times New Roman" w:hAnsi="Times New Roman" w:cs="Times New Roman"/>
                <w:sz w:val="28"/>
                <w:szCs w:val="28"/>
                <w:lang w:val="uk-UA"/>
              </w:rPr>
              <w:t>,</w:t>
            </w:r>
            <w:r w:rsidRPr="00966F07">
              <w:rPr>
                <w:rFonts w:ascii="Times New Roman" w:hAnsi="Times New Roman" w:cs="Times New Roman"/>
                <w:sz w:val="28"/>
                <w:szCs w:val="28"/>
              </w:rPr>
              <w:t xml:space="preserve"> </w:t>
            </w:r>
            <w:r w:rsidR="00966F07" w:rsidRPr="00966F07">
              <w:rPr>
                <w:rFonts w:ascii="Times New Roman" w:hAnsi="Times New Roman" w:cs="Times New Roman"/>
                <w:sz w:val="28"/>
                <w:szCs w:val="28"/>
              </w:rPr>
              <w:t xml:space="preserve">зверталась увага на відповідальність батьків за життя і виховання неповнолітніх. Для батьків сімей </w:t>
            </w:r>
            <w:proofErr w:type="gramStart"/>
            <w:r w:rsidR="00966F07" w:rsidRPr="00966F07">
              <w:rPr>
                <w:rFonts w:ascii="Times New Roman" w:hAnsi="Times New Roman" w:cs="Times New Roman"/>
                <w:sz w:val="28"/>
                <w:szCs w:val="28"/>
              </w:rPr>
              <w:t>п</w:t>
            </w:r>
            <w:proofErr w:type="gramEnd"/>
            <w:r w:rsidR="00966F07" w:rsidRPr="00966F07">
              <w:rPr>
                <w:rFonts w:ascii="Times New Roman" w:hAnsi="Times New Roman" w:cs="Times New Roman"/>
                <w:sz w:val="28"/>
                <w:szCs w:val="28"/>
              </w:rPr>
              <w:t>ільгових категорій були організовані і проведені індивідуальні консультації.</w:t>
            </w:r>
          </w:p>
        </w:tc>
        <w:tc>
          <w:tcPr>
            <w:tcW w:w="1852" w:type="dxa"/>
            <w:gridSpan w:val="6"/>
            <w:tcBorders>
              <w:left w:val="single" w:sz="4" w:space="0" w:color="auto"/>
            </w:tcBorders>
          </w:tcPr>
          <w:p w:rsidR="00966F07" w:rsidRPr="00966F07" w:rsidRDefault="00E408D5" w:rsidP="00570995">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Д</w:t>
            </w:r>
          </w:p>
        </w:tc>
      </w:tr>
      <w:tr w:rsidR="0088674F" w:rsidRPr="00966F07" w:rsidTr="00753A3E">
        <w:tc>
          <w:tcPr>
            <w:tcW w:w="2941" w:type="dxa"/>
            <w:gridSpan w:val="4"/>
            <w:tcBorders>
              <w:right w:val="single" w:sz="4" w:space="0" w:color="auto"/>
            </w:tcBorders>
          </w:tcPr>
          <w:p w:rsidR="009A2C82" w:rsidRPr="009A2C82" w:rsidRDefault="009A2C82" w:rsidP="00570995">
            <w:pPr>
              <w:rPr>
                <w:rFonts w:ascii="Times New Roman" w:hAnsi="Times New Roman" w:cs="Times New Roman"/>
                <w:sz w:val="28"/>
                <w:szCs w:val="28"/>
                <w:lang w:val="uk-UA"/>
              </w:rPr>
            </w:pPr>
            <w:r w:rsidRPr="009A2C82">
              <w:rPr>
                <w:rFonts w:ascii="Times New Roman" w:hAnsi="Times New Roman" w:cs="Times New Roman"/>
                <w:sz w:val="28"/>
                <w:szCs w:val="28"/>
                <w:lang w:val="uk-UA"/>
              </w:rPr>
              <w:t>3.3.3 У закладі освіти існує практика педагогічного наставництва, взаємонавчання та інших форм професійної співпраці</w:t>
            </w:r>
          </w:p>
        </w:tc>
        <w:tc>
          <w:tcPr>
            <w:tcW w:w="9774" w:type="dxa"/>
            <w:gridSpan w:val="12"/>
            <w:tcBorders>
              <w:left w:val="single" w:sz="4" w:space="0" w:color="auto"/>
              <w:right w:val="single" w:sz="4" w:space="0" w:color="auto"/>
            </w:tcBorders>
          </w:tcPr>
          <w:p w:rsidR="00E92E4F" w:rsidRPr="005935AE" w:rsidRDefault="00E92E4F" w:rsidP="00E92E4F">
            <w:pPr>
              <w:rPr>
                <w:rFonts w:ascii="Times New Roman" w:hAnsi="Times New Roman" w:cs="Times New Roman"/>
                <w:sz w:val="28"/>
                <w:szCs w:val="28"/>
                <w:lang w:val="uk-UA"/>
              </w:rPr>
            </w:pPr>
            <w:r w:rsidRPr="00E92E4F">
              <w:rPr>
                <w:rFonts w:ascii="Times New Roman" w:hAnsi="Times New Roman" w:cs="Times New Roman"/>
                <w:sz w:val="28"/>
                <w:szCs w:val="28"/>
                <w:lang w:val="uk-UA"/>
              </w:rPr>
              <w:t xml:space="preserve">Атмосфера доброзичливості у педколективі сприяє ефективному вирішенню освітніх проблем. Зростанню професійної майстерності педагогів сприяють відвідування уроків та заходів на запрошення. </w:t>
            </w:r>
            <w:r w:rsidRPr="00E92E4F">
              <w:rPr>
                <w:rFonts w:ascii="Times New Roman" w:hAnsi="Times New Roman" w:cs="Times New Roman"/>
                <w:sz w:val="28"/>
                <w:szCs w:val="28"/>
              </w:rPr>
              <w:t>Становленню професійної майстерності молодих фахівців, ознайомленню з сучасними технологіями навч</w:t>
            </w:r>
            <w:r>
              <w:rPr>
                <w:rFonts w:ascii="Times New Roman" w:hAnsi="Times New Roman" w:cs="Times New Roman"/>
                <w:sz w:val="28"/>
                <w:szCs w:val="28"/>
              </w:rPr>
              <w:t xml:space="preserve">ання сприяла робота з молодими </w:t>
            </w:r>
            <w:proofErr w:type="gramStart"/>
            <w:r w:rsidRPr="00E92E4F">
              <w:rPr>
                <w:rFonts w:ascii="Times New Roman" w:hAnsi="Times New Roman" w:cs="Times New Roman"/>
                <w:sz w:val="28"/>
                <w:szCs w:val="28"/>
              </w:rPr>
              <w:t>спец</w:t>
            </w:r>
            <w:proofErr w:type="gramEnd"/>
            <w:r w:rsidRPr="00E92E4F">
              <w:rPr>
                <w:rFonts w:ascii="Times New Roman" w:hAnsi="Times New Roman" w:cs="Times New Roman"/>
                <w:sz w:val="28"/>
                <w:szCs w:val="28"/>
              </w:rPr>
              <w:t xml:space="preserve">іалістами. </w:t>
            </w:r>
            <w:r w:rsidR="005935AE">
              <w:rPr>
                <w:rFonts w:ascii="Times New Roman" w:hAnsi="Times New Roman" w:cs="Times New Roman"/>
                <w:sz w:val="28"/>
                <w:szCs w:val="28"/>
                <w:lang w:val="uk-UA"/>
              </w:rPr>
              <w:t xml:space="preserve">У ліцеї на постійній основі відбувається </w:t>
            </w:r>
            <w:r w:rsidR="005935AE" w:rsidRPr="00E92E4F">
              <w:rPr>
                <w:rFonts w:ascii="Times New Roman" w:hAnsi="Times New Roman" w:cs="Times New Roman"/>
                <w:sz w:val="28"/>
                <w:szCs w:val="28"/>
                <w:lang w:val="uk-UA"/>
              </w:rPr>
              <w:t xml:space="preserve"> </w:t>
            </w:r>
            <w:r w:rsidR="005935AE">
              <w:rPr>
                <w:rFonts w:ascii="Times New Roman" w:hAnsi="Times New Roman" w:cs="Times New Roman"/>
                <w:sz w:val="28"/>
                <w:szCs w:val="28"/>
                <w:lang w:val="uk-UA"/>
              </w:rPr>
              <w:t>с</w:t>
            </w:r>
            <w:r w:rsidR="005935AE" w:rsidRPr="00E92E4F">
              <w:rPr>
                <w:rFonts w:ascii="Times New Roman" w:hAnsi="Times New Roman" w:cs="Times New Roman"/>
                <w:sz w:val="28"/>
                <w:szCs w:val="28"/>
                <w:lang w:val="uk-UA"/>
              </w:rPr>
              <w:t xml:space="preserve">півпраця </w:t>
            </w:r>
            <w:r w:rsidR="005935AE">
              <w:rPr>
                <w:rFonts w:ascii="Times New Roman" w:hAnsi="Times New Roman" w:cs="Times New Roman"/>
                <w:sz w:val="28"/>
                <w:szCs w:val="28"/>
                <w:lang w:val="uk-UA"/>
              </w:rPr>
              <w:t xml:space="preserve">між педагогічними працівниками </w:t>
            </w:r>
            <w:r w:rsidR="005935AE" w:rsidRPr="00E92E4F">
              <w:rPr>
                <w:rFonts w:ascii="Times New Roman" w:hAnsi="Times New Roman" w:cs="Times New Roman"/>
                <w:sz w:val="28"/>
                <w:szCs w:val="28"/>
                <w:lang w:val="uk-UA"/>
              </w:rPr>
              <w:t xml:space="preserve">під час реалізації пріоритетних напрямків роботи закладу, взаємовідвідування навчальних занять, педагогічного наставництва, </w:t>
            </w:r>
            <w:r w:rsidR="005935AE">
              <w:rPr>
                <w:rFonts w:ascii="Times New Roman" w:hAnsi="Times New Roman" w:cs="Times New Roman"/>
                <w:sz w:val="28"/>
                <w:szCs w:val="28"/>
                <w:lang w:val="uk-UA"/>
              </w:rPr>
              <w:t>поширення педагогічного досвіду. Також у закладі</w:t>
            </w:r>
            <w:r w:rsidRPr="005935AE">
              <w:rPr>
                <w:rFonts w:ascii="Times New Roman" w:hAnsi="Times New Roman" w:cs="Times New Roman"/>
                <w:sz w:val="28"/>
                <w:szCs w:val="28"/>
                <w:lang w:val="uk-UA"/>
              </w:rPr>
              <w:t xml:space="preserve"> налагоджено педагогічне наставництво, надається допомога в подоланні труднощів освітньої діяльності з початком формування майстерності молодого педагога, розробляються рекомендації щодо самоосвітньої діяльності молодого фахівця. </w:t>
            </w:r>
            <w:r>
              <w:rPr>
                <w:rFonts w:ascii="Times New Roman" w:hAnsi="Times New Roman" w:cs="Times New Roman"/>
                <w:sz w:val="28"/>
                <w:szCs w:val="28"/>
                <w:lang w:val="uk-UA"/>
              </w:rPr>
              <w:t xml:space="preserve">У </w:t>
            </w:r>
            <w:r w:rsidR="005935AE">
              <w:rPr>
                <w:rFonts w:ascii="Times New Roman" w:hAnsi="Times New Roman" w:cs="Times New Roman"/>
                <w:sz w:val="28"/>
                <w:szCs w:val="28"/>
                <w:lang w:val="uk-UA"/>
              </w:rPr>
              <w:t xml:space="preserve">Пісківському </w:t>
            </w:r>
            <w:r>
              <w:rPr>
                <w:rFonts w:ascii="Times New Roman" w:hAnsi="Times New Roman" w:cs="Times New Roman"/>
                <w:sz w:val="28"/>
                <w:szCs w:val="28"/>
                <w:lang w:val="uk-UA"/>
              </w:rPr>
              <w:t xml:space="preserve">ліцеї </w:t>
            </w:r>
            <w:r w:rsidR="007E2493">
              <w:rPr>
                <w:rFonts w:ascii="Times New Roman" w:hAnsi="Times New Roman" w:cs="Times New Roman"/>
                <w:sz w:val="28"/>
                <w:szCs w:val="28"/>
                <w:lang w:val="uk-UA"/>
              </w:rPr>
              <w:lastRenderedPageBreak/>
              <w:t>продовжується</w:t>
            </w:r>
            <w:r>
              <w:rPr>
                <w:rFonts w:ascii="Times New Roman" w:hAnsi="Times New Roman" w:cs="Times New Roman"/>
                <w:sz w:val="28"/>
                <w:szCs w:val="28"/>
                <w:lang w:val="uk-UA"/>
              </w:rPr>
              <w:t xml:space="preserve"> співпраця з Бородянським</w:t>
            </w:r>
            <w:r w:rsidRPr="005935AE">
              <w:rPr>
                <w:rFonts w:ascii="Times New Roman" w:hAnsi="Times New Roman" w:cs="Times New Roman"/>
                <w:sz w:val="28"/>
                <w:szCs w:val="28"/>
                <w:lang w:val="uk-UA"/>
              </w:rPr>
              <w:t xml:space="preserve"> центром зайнятості</w:t>
            </w:r>
            <w:r>
              <w:rPr>
                <w:rFonts w:ascii="Times New Roman" w:hAnsi="Times New Roman" w:cs="Times New Roman"/>
                <w:sz w:val="28"/>
                <w:szCs w:val="28"/>
                <w:lang w:val="uk-UA"/>
              </w:rPr>
              <w:t>,</w:t>
            </w:r>
            <w:r w:rsidR="005935AE">
              <w:rPr>
                <w:rFonts w:ascii="Times New Roman" w:hAnsi="Times New Roman" w:cs="Times New Roman"/>
                <w:sz w:val="28"/>
                <w:szCs w:val="28"/>
                <w:lang w:val="uk-UA"/>
              </w:rPr>
              <w:t xml:space="preserve"> </w:t>
            </w:r>
            <w:r>
              <w:rPr>
                <w:rFonts w:ascii="Times New Roman" w:hAnsi="Times New Roman" w:cs="Times New Roman"/>
                <w:sz w:val="28"/>
                <w:szCs w:val="28"/>
                <w:lang w:val="uk-UA"/>
              </w:rPr>
              <w:t>Немішаївським фаховим коледжом</w:t>
            </w:r>
            <w:r w:rsidR="00204C33">
              <w:rPr>
                <w:rFonts w:ascii="Times New Roman" w:hAnsi="Times New Roman" w:cs="Times New Roman"/>
                <w:sz w:val="28"/>
                <w:szCs w:val="28"/>
                <w:lang w:val="uk-UA"/>
              </w:rPr>
              <w:t xml:space="preserve"> НУБіП України, Відкритим міжнародним університетом розвитку людини «Україна».</w:t>
            </w:r>
            <w:r w:rsidR="00CE4C4D" w:rsidRPr="00E92E4F">
              <w:rPr>
                <w:rFonts w:ascii="Times New Roman" w:eastAsia="Times New Roman" w:hAnsi="Times New Roman" w:cs="Times New Roman"/>
                <w:sz w:val="24"/>
                <w:szCs w:val="24"/>
              </w:rPr>
              <w:fldChar w:fldCharType="begin"/>
            </w:r>
            <w:r w:rsidRPr="005935AE">
              <w:rPr>
                <w:rFonts w:ascii="Times New Roman" w:eastAsia="Times New Roman" w:hAnsi="Times New Roman" w:cs="Times New Roman"/>
                <w:sz w:val="24"/>
                <w:szCs w:val="24"/>
                <w:lang w:val="uk-UA"/>
              </w:rPr>
              <w:instrText xml:space="preserve"> </w:instrText>
            </w:r>
            <w:r w:rsidRPr="00E92E4F">
              <w:rPr>
                <w:rFonts w:ascii="Times New Roman" w:eastAsia="Times New Roman" w:hAnsi="Times New Roman" w:cs="Times New Roman"/>
                <w:sz w:val="24"/>
                <w:szCs w:val="24"/>
              </w:rPr>
              <w:instrText>HYPERLINK</w:instrText>
            </w:r>
            <w:r w:rsidRPr="005935AE">
              <w:rPr>
                <w:rFonts w:ascii="Times New Roman" w:eastAsia="Times New Roman" w:hAnsi="Times New Roman" w:cs="Times New Roman"/>
                <w:sz w:val="24"/>
                <w:szCs w:val="24"/>
                <w:lang w:val="uk-UA"/>
              </w:rPr>
              <w:instrText xml:space="preserve"> "</w:instrText>
            </w:r>
            <w:r w:rsidRPr="00E92E4F">
              <w:rPr>
                <w:rFonts w:ascii="Times New Roman" w:eastAsia="Times New Roman" w:hAnsi="Times New Roman" w:cs="Times New Roman"/>
                <w:sz w:val="24"/>
                <w:szCs w:val="24"/>
              </w:rPr>
              <w:instrText>https</w:instrText>
            </w:r>
            <w:r w:rsidRPr="005935AE">
              <w:rPr>
                <w:rFonts w:ascii="Times New Roman" w:eastAsia="Times New Roman" w:hAnsi="Times New Roman" w:cs="Times New Roman"/>
                <w:sz w:val="24"/>
                <w:szCs w:val="24"/>
                <w:lang w:val="uk-UA"/>
              </w:rPr>
              <w:instrText>://</w:instrText>
            </w:r>
            <w:r w:rsidRPr="00E92E4F">
              <w:rPr>
                <w:rFonts w:ascii="Times New Roman" w:eastAsia="Times New Roman" w:hAnsi="Times New Roman" w:cs="Times New Roman"/>
                <w:sz w:val="24"/>
                <w:szCs w:val="24"/>
              </w:rPr>
              <w:instrText>nubip</w:instrText>
            </w:r>
            <w:r w:rsidRPr="005935AE">
              <w:rPr>
                <w:rFonts w:ascii="Times New Roman" w:eastAsia="Times New Roman" w:hAnsi="Times New Roman" w:cs="Times New Roman"/>
                <w:sz w:val="24"/>
                <w:szCs w:val="24"/>
                <w:lang w:val="uk-UA"/>
              </w:rPr>
              <w:instrText>.</w:instrText>
            </w:r>
            <w:r w:rsidRPr="00E92E4F">
              <w:rPr>
                <w:rFonts w:ascii="Times New Roman" w:eastAsia="Times New Roman" w:hAnsi="Times New Roman" w:cs="Times New Roman"/>
                <w:sz w:val="24"/>
                <w:szCs w:val="24"/>
              </w:rPr>
              <w:instrText>edu</w:instrText>
            </w:r>
            <w:r w:rsidRPr="005935AE">
              <w:rPr>
                <w:rFonts w:ascii="Times New Roman" w:eastAsia="Times New Roman" w:hAnsi="Times New Roman" w:cs="Times New Roman"/>
                <w:sz w:val="24"/>
                <w:szCs w:val="24"/>
                <w:lang w:val="uk-UA"/>
              </w:rPr>
              <w:instrText>.</w:instrText>
            </w:r>
            <w:r w:rsidRPr="00E92E4F">
              <w:rPr>
                <w:rFonts w:ascii="Times New Roman" w:eastAsia="Times New Roman" w:hAnsi="Times New Roman" w:cs="Times New Roman"/>
                <w:sz w:val="24"/>
                <w:szCs w:val="24"/>
              </w:rPr>
              <w:instrText>ua</w:instrText>
            </w:r>
            <w:r w:rsidRPr="005935AE">
              <w:rPr>
                <w:rFonts w:ascii="Times New Roman" w:eastAsia="Times New Roman" w:hAnsi="Times New Roman" w:cs="Times New Roman"/>
                <w:sz w:val="24"/>
                <w:szCs w:val="24"/>
                <w:lang w:val="uk-UA"/>
              </w:rPr>
              <w:instrText>/</w:instrText>
            </w:r>
            <w:r w:rsidRPr="00E92E4F">
              <w:rPr>
                <w:rFonts w:ascii="Times New Roman" w:eastAsia="Times New Roman" w:hAnsi="Times New Roman" w:cs="Times New Roman"/>
                <w:sz w:val="24"/>
                <w:szCs w:val="24"/>
              </w:rPr>
              <w:instrText>structure</w:instrText>
            </w:r>
            <w:r w:rsidRPr="005935AE">
              <w:rPr>
                <w:rFonts w:ascii="Times New Roman" w:eastAsia="Times New Roman" w:hAnsi="Times New Roman" w:cs="Times New Roman"/>
                <w:sz w:val="24"/>
                <w:szCs w:val="24"/>
                <w:lang w:val="uk-UA"/>
              </w:rPr>
              <w:instrText>/</w:instrText>
            </w:r>
            <w:r w:rsidRPr="00E92E4F">
              <w:rPr>
                <w:rFonts w:ascii="Times New Roman" w:eastAsia="Times New Roman" w:hAnsi="Times New Roman" w:cs="Times New Roman"/>
                <w:sz w:val="24"/>
                <w:szCs w:val="24"/>
              </w:rPr>
              <w:instrText>nemishaiivskiy</w:instrText>
            </w:r>
            <w:r w:rsidRPr="005935AE">
              <w:rPr>
                <w:rFonts w:ascii="Times New Roman" w:eastAsia="Times New Roman" w:hAnsi="Times New Roman" w:cs="Times New Roman"/>
                <w:sz w:val="24"/>
                <w:szCs w:val="24"/>
                <w:lang w:val="uk-UA"/>
              </w:rPr>
              <w:instrText xml:space="preserve">" </w:instrText>
            </w:r>
            <w:r w:rsidR="00CE4C4D" w:rsidRPr="00E92E4F">
              <w:rPr>
                <w:rFonts w:ascii="Times New Roman" w:eastAsia="Times New Roman" w:hAnsi="Times New Roman" w:cs="Times New Roman"/>
                <w:sz w:val="24"/>
                <w:szCs w:val="24"/>
              </w:rPr>
              <w:fldChar w:fldCharType="separate"/>
            </w:r>
          </w:p>
          <w:p w:rsidR="00A538BA" w:rsidRPr="00204C33" w:rsidRDefault="00CE4C4D" w:rsidP="00E92E4F">
            <w:pPr>
              <w:rPr>
                <w:rFonts w:ascii="Times New Roman" w:eastAsia="Times New Roman" w:hAnsi="Times New Roman" w:cs="Times New Roman"/>
                <w:sz w:val="24"/>
                <w:szCs w:val="24"/>
                <w:lang w:val="uk-UA"/>
              </w:rPr>
            </w:pPr>
            <w:r w:rsidRPr="00E92E4F">
              <w:rPr>
                <w:rFonts w:ascii="Times New Roman" w:eastAsia="Times New Roman" w:hAnsi="Times New Roman" w:cs="Times New Roman"/>
                <w:sz w:val="24"/>
                <w:szCs w:val="24"/>
              </w:rPr>
              <w:fldChar w:fldCharType="end"/>
            </w:r>
          </w:p>
        </w:tc>
        <w:tc>
          <w:tcPr>
            <w:tcW w:w="1852" w:type="dxa"/>
            <w:gridSpan w:val="6"/>
            <w:tcBorders>
              <w:left w:val="single" w:sz="4" w:space="0" w:color="auto"/>
            </w:tcBorders>
          </w:tcPr>
          <w:p w:rsidR="009A2C82" w:rsidRPr="00966F07" w:rsidRDefault="00E408D5" w:rsidP="00570995">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Д</w:t>
            </w:r>
          </w:p>
        </w:tc>
      </w:tr>
      <w:tr w:rsidR="00A538BA" w:rsidRPr="00A538BA" w:rsidTr="00AC42C5">
        <w:tc>
          <w:tcPr>
            <w:tcW w:w="14567" w:type="dxa"/>
            <w:gridSpan w:val="22"/>
          </w:tcPr>
          <w:p w:rsidR="00A538BA" w:rsidRDefault="00A538BA" w:rsidP="00570995">
            <w:pPr>
              <w:rPr>
                <w:rFonts w:ascii="Times New Roman" w:hAnsi="Times New Roman" w:cs="Times New Roman"/>
                <w:b/>
                <w:sz w:val="32"/>
                <w:szCs w:val="32"/>
                <w:lang w:val="uk-UA"/>
              </w:rPr>
            </w:pPr>
            <w:r w:rsidRPr="00A538BA">
              <w:rPr>
                <w:rFonts w:ascii="Times New Roman" w:hAnsi="Times New Roman" w:cs="Times New Roman"/>
                <w:b/>
                <w:sz w:val="32"/>
                <w:szCs w:val="32"/>
                <w:lang w:val="uk-UA"/>
              </w:rPr>
              <w:lastRenderedPageBreak/>
              <w:t xml:space="preserve">Вимога 3.4. Організація педагогічної діяльності та навчання здобувачів освіти на засадах </w:t>
            </w:r>
          </w:p>
          <w:p w:rsidR="00A538BA" w:rsidRPr="00A538BA" w:rsidRDefault="00A538BA" w:rsidP="00570995">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r w:rsidRPr="00A538BA">
              <w:rPr>
                <w:rFonts w:ascii="Times New Roman" w:hAnsi="Times New Roman" w:cs="Times New Roman"/>
                <w:b/>
                <w:sz w:val="32"/>
                <w:szCs w:val="32"/>
                <w:lang w:val="uk-UA"/>
              </w:rPr>
              <w:t>академічної доброчесності</w:t>
            </w:r>
          </w:p>
        </w:tc>
      </w:tr>
      <w:tr w:rsidR="00E408D5" w:rsidRPr="00A538BA" w:rsidTr="00A538BA">
        <w:tc>
          <w:tcPr>
            <w:tcW w:w="2727" w:type="dxa"/>
            <w:gridSpan w:val="3"/>
            <w:tcBorders>
              <w:right w:val="single" w:sz="4" w:space="0" w:color="auto"/>
            </w:tcBorders>
          </w:tcPr>
          <w:p w:rsidR="00A538BA" w:rsidRPr="00A538BA" w:rsidRDefault="00A538BA" w:rsidP="00570995">
            <w:pPr>
              <w:rPr>
                <w:rFonts w:ascii="Times New Roman" w:hAnsi="Times New Roman" w:cs="Times New Roman"/>
                <w:b/>
                <w:sz w:val="28"/>
                <w:szCs w:val="28"/>
                <w:lang w:val="uk-UA"/>
              </w:rPr>
            </w:pPr>
            <w:r w:rsidRPr="00A538BA">
              <w:rPr>
                <w:rFonts w:ascii="Times New Roman" w:hAnsi="Times New Roman" w:cs="Times New Roman"/>
                <w:sz w:val="28"/>
                <w:szCs w:val="28"/>
                <w:lang w:val="uk-UA"/>
              </w:rPr>
              <w:t>3.4.1. Педагогічні працівники під час провадження педагогічної та наукової (творчої) діяльності дотримуються академічної доброчесності</w:t>
            </w:r>
          </w:p>
        </w:tc>
        <w:tc>
          <w:tcPr>
            <w:tcW w:w="10019" w:type="dxa"/>
            <w:gridSpan w:val="14"/>
            <w:tcBorders>
              <w:left w:val="single" w:sz="4" w:space="0" w:color="auto"/>
              <w:right w:val="single" w:sz="4" w:space="0" w:color="auto"/>
            </w:tcBorders>
          </w:tcPr>
          <w:p w:rsidR="00A538BA" w:rsidRPr="00A538BA" w:rsidRDefault="00A538BA" w:rsidP="0018330B">
            <w:pPr>
              <w:rPr>
                <w:rFonts w:ascii="Times New Roman" w:hAnsi="Times New Roman" w:cs="Times New Roman"/>
                <w:b/>
                <w:sz w:val="28"/>
                <w:szCs w:val="28"/>
                <w:lang w:val="uk-UA"/>
              </w:rPr>
            </w:pPr>
            <w:r>
              <w:rPr>
                <w:rFonts w:ascii="Times New Roman" w:hAnsi="Times New Roman" w:cs="Times New Roman"/>
                <w:sz w:val="28"/>
                <w:szCs w:val="28"/>
                <w:lang w:val="uk-UA"/>
              </w:rPr>
              <w:t>Адміністрація закладу</w:t>
            </w:r>
            <w:r w:rsidR="0018330B">
              <w:rPr>
                <w:rFonts w:ascii="Times New Roman" w:hAnsi="Times New Roman" w:cs="Times New Roman"/>
                <w:sz w:val="28"/>
                <w:szCs w:val="28"/>
                <w:lang w:val="uk-UA"/>
              </w:rPr>
              <w:t xml:space="preserve"> продовжує </w:t>
            </w:r>
            <w:r w:rsidR="0018330B">
              <w:rPr>
                <w:rFonts w:ascii="Times New Roman" w:hAnsi="Times New Roman" w:cs="Times New Roman"/>
                <w:sz w:val="28"/>
                <w:szCs w:val="28"/>
              </w:rPr>
              <w:t xml:space="preserve"> впроваджувати</w:t>
            </w:r>
            <w:r w:rsidRPr="00A538BA">
              <w:rPr>
                <w:rFonts w:ascii="Times New Roman" w:hAnsi="Times New Roman" w:cs="Times New Roman"/>
                <w:sz w:val="28"/>
                <w:szCs w:val="28"/>
              </w:rPr>
              <w:t xml:space="preserve"> політику формування академічної доброчесності, </w:t>
            </w:r>
            <w:r w:rsidR="0018330B">
              <w:rPr>
                <w:rFonts w:ascii="Times New Roman" w:hAnsi="Times New Roman" w:cs="Times New Roman"/>
                <w:sz w:val="28"/>
                <w:szCs w:val="28"/>
                <w:lang w:val="uk-UA"/>
              </w:rPr>
              <w:t>користуючись розробленим</w:t>
            </w:r>
            <w:r w:rsidRPr="00A538BA">
              <w:rPr>
                <w:rFonts w:ascii="Times New Roman" w:hAnsi="Times New Roman" w:cs="Times New Roman"/>
                <w:sz w:val="28"/>
                <w:szCs w:val="28"/>
              </w:rPr>
              <w:t xml:space="preserve"> Положення про академічну доброчесність. Педпрацівники власним прикладом демонструють дотримання цих норм. </w:t>
            </w:r>
            <w:proofErr w:type="gramStart"/>
            <w:r w:rsidRPr="00A538BA">
              <w:rPr>
                <w:rFonts w:ascii="Times New Roman" w:hAnsi="Times New Roman" w:cs="Times New Roman"/>
                <w:sz w:val="28"/>
                <w:szCs w:val="28"/>
              </w:rPr>
              <w:t>Адм</w:t>
            </w:r>
            <w:proofErr w:type="gramEnd"/>
            <w:r w:rsidRPr="00A538BA">
              <w:rPr>
                <w:rFonts w:ascii="Times New Roman" w:hAnsi="Times New Roman" w:cs="Times New Roman"/>
                <w:sz w:val="28"/>
                <w:szCs w:val="28"/>
              </w:rPr>
              <w:t xml:space="preserve">іністрація періодично здійснює моніторинг стану дотримання норм академічної доброчесності. На підставі спостережень за навчальними заняттями можна стверджувати, що вчителі переважно </w:t>
            </w:r>
            <w:r w:rsidR="008D1167">
              <w:rPr>
                <w:rFonts w:ascii="Times New Roman" w:hAnsi="Times New Roman" w:cs="Times New Roman"/>
                <w:sz w:val="28"/>
                <w:szCs w:val="28"/>
                <w:lang w:val="uk-UA"/>
              </w:rPr>
              <w:t xml:space="preserve"> продовжують </w:t>
            </w:r>
            <w:r w:rsidR="008D1167">
              <w:rPr>
                <w:rFonts w:ascii="Times New Roman" w:hAnsi="Times New Roman" w:cs="Times New Roman"/>
                <w:sz w:val="28"/>
                <w:szCs w:val="28"/>
              </w:rPr>
              <w:t>діят</w:t>
            </w:r>
            <w:r w:rsidRPr="00A538BA">
              <w:rPr>
                <w:rFonts w:ascii="Times New Roman" w:hAnsi="Times New Roman" w:cs="Times New Roman"/>
                <w:sz w:val="28"/>
                <w:szCs w:val="28"/>
              </w:rPr>
              <w:t>ь на засадах академічної доброчесності. З метою запобігання випадкам порушень академічної доброчесності серед здобувачів освіти (списування, плагіат, фальсифікація тощо) педагоги проводять бесіди щодо дотримання академічної доброчесності, знайомлять здобувачів освіти з основами авторського права, на уроках дають такі завдання, які унеможливлюють списування, використовують методичні розробки для формування основ академічної доброчесності.</w:t>
            </w:r>
            <w:r>
              <w:t xml:space="preserve"> </w:t>
            </w:r>
          </w:p>
        </w:tc>
        <w:tc>
          <w:tcPr>
            <w:tcW w:w="1821" w:type="dxa"/>
            <w:gridSpan w:val="5"/>
            <w:tcBorders>
              <w:left w:val="single" w:sz="4" w:space="0" w:color="auto"/>
            </w:tcBorders>
          </w:tcPr>
          <w:p w:rsidR="00A538BA" w:rsidRPr="00A538BA" w:rsidRDefault="00E408D5" w:rsidP="00570995">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Д</w:t>
            </w:r>
          </w:p>
        </w:tc>
      </w:tr>
      <w:tr w:rsidR="0088674F" w:rsidRPr="0088674F" w:rsidTr="00A538BA">
        <w:tc>
          <w:tcPr>
            <w:tcW w:w="2727" w:type="dxa"/>
            <w:gridSpan w:val="3"/>
            <w:tcBorders>
              <w:right w:val="single" w:sz="4" w:space="0" w:color="auto"/>
            </w:tcBorders>
          </w:tcPr>
          <w:p w:rsidR="00A538BA" w:rsidRPr="00A538BA" w:rsidRDefault="00A538BA" w:rsidP="00570995">
            <w:pPr>
              <w:rPr>
                <w:rFonts w:ascii="Times New Roman" w:hAnsi="Times New Roman" w:cs="Times New Roman"/>
                <w:sz w:val="28"/>
                <w:szCs w:val="28"/>
                <w:lang w:val="uk-UA"/>
              </w:rPr>
            </w:pPr>
            <w:r w:rsidRPr="00A538BA">
              <w:rPr>
                <w:rFonts w:ascii="Times New Roman" w:hAnsi="Times New Roman" w:cs="Times New Roman"/>
                <w:sz w:val="28"/>
                <w:szCs w:val="28"/>
                <w:lang w:val="uk-UA"/>
              </w:rPr>
              <w:t>3.4.2. Педагогічні працівники сприяють дотриманню академічної доброчесності здобувачами освіти</w:t>
            </w:r>
          </w:p>
        </w:tc>
        <w:tc>
          <w:tcPr>
            <w:tcW w:w="10019" w:type="dxa"/>
            <w:gridSpan w:val="14"/>
            <w:tcBorders>
              <w:left w:val="single" w:sz="4" w:space="0" w:color="auto"/>
              <w:right w:val="single" w:sz="4" w:space="0" w:color="auto"/>
            </w:tcBorders>
          </w:tcPr>
          <w:p w:rsidR="00A538BA" w:rsidRDefault="00E95CF0" w:rsidP="00A538BA">
            <w:pPr>
              <w:rPr>
                <w:rFonts w:ascii="Times New Roman" w:hAnsi="Times New Roman" w:cs="Times New Roman"/>
                <w:sz w:val="28"/>
                <w:szCs w:val="28"/>
                <w:lang w:val="uk-UA"/>
              </w:rPr>
            </w:pPr>
            <w:r>
              <w:rPr>
                <w:rFonts w:ascii="Times New Roman" w:hAnsi="Times New Roman" w:cs="Times New Roman"/>
                <w:sz w:val="28"/>
                <w:szCs w:val="28"/>
                <w:lang w:val="uk-UA"/>
              </w:rPr>
              <w:t>Вчителі ліцею,класні керівники</w:t>
            </w:r>
            <w:r w:rsidRPr="00A538BA">
              <w:rPr>
                <w:rFonts w:ascii="Times New Roman" w:hAnsi="Times New Roman" w:cs="Times New Roman"/>
                <w:sz w:val="28"/>
                <w:szCs w:val="28"/>
                <w:lang w:val="uk-UA"/>
              </w:rPr>
              <w:t xml:space="preserve"> </w:t>
            </w:r>
            <w:r>
              <w:rPr>
                <w:rFonts w:ascii="Times New Roman" w:hAnsi="Times New Roman" w:cs="Times New Roman"/>
                <w:sz w:val="28"/>
                <w:szCs w:val="28"/>
                <w:lang w:val="uk-UA"/>
              </w:rPr>
              <w:t>продовжують проводити</w:t>
            </w:r>
            <w:r w:rsidR="00A538BA" w:rsidRPr="00A538BA">
              <w:rPr>
                <w:rFonts w:ascii="Times New Roman" w:hAnsi="Times New Roman" w:cs="Times New Roman"/>
                <w:sz w:val="28"/>
                <w:szCs w:val="28"/>
                <w:lang w:val="uk-UA"/>
              </w:rPr>
              <w:t xml:space="preserve"> роз'яснювальну роботу серед здобувачів освіти з питання академічної доброчесності , інформують учасників освітнього процесу про норми академічної доброчесності та важливість їх дотримання, вчать вказувати автора та зробити необхідні посилання при використанні інформаційних джерел. Педагоги використовують завдання</w:t>
            </w:r>
            <w:r w:rsidR="00A538BA">
              <w:rPr>
                <w:rFonts w:ascii="Times New Roman" w:hAnsi="Times New Roman" w:cs="Times New Roman"/>
                <w:sz w:val="28"/>
                <w:szCs w:val="28"/>
                <w:lang w:val="uk-UA"/>
              </w:rPr>
              <w:t>,</w:t>
            </w:r>
            <w:r w:rsidR="00A538BA" w:rsidRPr="00A538BA">
              <w:rPr>
                <w:rFonts w:ascii="Times New Roman" w:hAnsi="Times New Roman" w:cs="Times New Roman"/>
                <w:sz w:val="28"/>
                <w:szCs w:val="28"/>
                <w:lang w:val="uk-UA"/>
              </w:rPr>
              <w:t xml:space="preserve"> які унеможливлюють списування, оголошують чіткі критерії оцінювання, реалізують формувальне оцінювання.</w:t>
            </w:r>
          </w:p>
          <w:p w:rsidR="003C4181" w:rsidRPr="00A538BA" w:rsidRDefault="003C4181" w:rsidP="00A538BA">
            <w:pPr>
              <w:rPr>
                <w:rFonts w:ascii="Times New Roman" w:hAnsi="Times New Roman" w:cs="Times New Roman"/>
                <w:sz w:val="28"/>
                <w:szCs w:val="28"/>
                <w:lang w:val="uk-UA"/>
              </w:rPr>
            </w:pPr>
          </w:p>
        </w:tc>
        <w:tc>
          <w:tcPr>
            <w:tcW w:w="1821" w:type="dxa"/>
            <w:gridSpan w:val="5"/>
            <w:tcBorders>
              <w:left w:val="single" w:sz="4" w:space="0" w:color="auto"/>
            </w:tcBorders>
          </w:tcPr>
          <w:p w:rsidR="00A538BA" w:rsidRPr="00A538BA" w:rsidRDefault="00E408D5" w:rsidP="00570995">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Д</w:t>
            </w:r>
          </w:p>
        </w:tc>
      </w:tr>
      <w:tr w:rsidR="002D7A62" w:rsidRPr="00A538BA" w:rsidTr="00AC42C5">
        <w:tc>
          <w:tcPr>
            <w:tcW w:w="14567" w:type="dxa"/>
            <w:gridSpan w:val="22"/>
          </w:tcPr>
          <w:p w:rsidR="00E408D5" w:rsidRDefault="00204C33" w:rsidP="00570995">
            <w:pPr>
              <w:rPr>
                <w:rFonts w:ascii="Times New Roman" w:hAnsi="Times New Roman" w:cs="Times New Roman"/>
                <w:color w:val="FF0000"/>
                <w:sz w:val="40"/>
                <w:szCs w:val="40"/>
                <w:lang w:val="uk-UA"/>
              </w:rPr>
            </w:pPr>
            <w:r>
              <w:rPr>
                <w:rFonts w:ascii="Times New Roman" w:hAnsi="Times New Roman" w:cs="Times New Roman"/>
                <w:color w:val="FF0000"/>
                <w:sz w:val="40"/>
                <w:szCs w:val="40"/>
                <w:lang w:val="uk-UA"/>
              </w:rPr>
              <w:t xml:space="preserve">       </w:t>
            </w:r>
            <w:r w:rsidR="002D7A62">
              <w:rPr>
                <w:rFonts w:ascii="Times New Roman" w:hAnsi="Times New Roman" w:cs="Times New Roman"/>
                <w:color w:val="FF0000"/>
                <w:sz w:val="40"/>
                <w:szCs w:val="40"/>
                <w:lang w:val="uk-UA"/>
              </w:rPr>
              <w:t xml:space="preserve">                                                </w:t>
            </w:r>
          </w:p>
          <w:p w:rsidR="003C4181" w:rsidRPr="003C4181" w:rsidRDefault="003C4181" w:rsidP="00570995">
            <w:pPr>
              <w:rPr>
                <w:rFonts w:ascii="Times New Roman" w:hAnsi="Times New Roman" w:cs="Times New Roman"/>
                <w:b/>
                <w:color w:val="FF0000"/>
                <w:sz w:val="40"/>
                <w:szCs w:val="40"/>
                <w:lang w:val="uk-UA"/>
              </w:rPr>
            </w:pPr>
            <w:r>
              <w:rPr>
                <w:rFonts w:ascii="Times New Roman" w:hAnsi="Times New Roman" w:cs="Times New Roman"/>
                <w:color w:val="FF0000"/>
                <w:sz w:val="40"/>
                <w:szCs w:val="40"/>
                <w:lang w:val="uk-UA"/>
              </w:rPr>
              <w:lastRenderedPageBreak/>
              <w:t xml:space="preserve">                                                         </w:t>
            </w:r>
            <w:r w:rsidRPr="003C4181">
              <w:rPr>
                <w:rFonts w:ascii="Times New Roman" w:hAnsi="Times New Roman" w:cs="Times New Roman"/>
                <w:b/>
                <w:color w:val="FF0000"/>
                <w:sz w:val="40"/>
                <w:szCs w:val="40"/>
                <w:lang w:val="uk-UA"/>
              </w:rPr>
              <w:t xml:space="preserve"> </w:t>
            </w:r>
            <w:r w:rsidR="002D7A62" w:rsidRPr="003C4181">
              <w:rPr>
                <w:rFonts w:ascii="Times New Roman" w:hAnsi="Times New Roman" w:cs="Times New Roman"/>
                <w:b/>
                <w:color w:val="FF0000"/>
                <w:sz w:val="40"/>
                <w:szCs w:val="40"/>
                <w:lang w:val="uk-UA"/>
              </w:rPr>
              <w:t xml:space="preserve">  </w:t>
            </w:r>
            <w:r w:rsidR="002D7A62" w:rsidRPr="003C4181">
              <w:rPr>
                <w:rFonts w:ascii="Times New Roman" w:hAnsi="Times New Roman" w:cs="Times New Roman"/>
                <w:b/>
                <w:color w:val="FF0000"/>
                <w:sz w:val="40"/>
                <w:szCs w:val="40"/>
              </w:rPr>
              <w:t xml:space="preserve">НАПРЯМ 4. </w:t>
            </w:r>
          </w:p>
          <w:p w:rsidR="002D7A62" w:rsidRPr="003C4181" w:rsidRDefault="002D7A62" w:rsidP="00570995">
            <w:pPr>
              <w:rPr>
                <w:rFonts w:ascii="Times New Roman" w:hAnsi="Times New Roman" w:cs="Times New Roman"/>
                <w:b/>
                <w:color w:val="FF0000"/>
                <w:sz w:val="40"/>
                <w:szCs w:val="40"/>
                <w:lang w:val="uk-UA"/>
              </w:rPr>
            </w:pPr>
            <w:r w:rsidRPr="003C4181">
              <w:rPr>
                <w:rFonts w:ascii="Times New Roman" w:hAnsi="Times New Roman" w:cs="Times New Roman"/>
                <w:b/>
                <w:color w:val="FF0000"/>
                <w:sz w:val="40"/>
                <w:szCs w:val="40"/>
                <w:lang w:val="uk-UA"/>
              </w:rPr>
              <w:t xml:space="preserve">                                 </w:t>
            </w:r>
            <w:r w:rsidRPr="003C4181">
              <w:rPr>
                <w:rFonts w:ascii="Times New Roman" w:hAnsi="Times New Roman" w:cs="Times New Roman"/>
                <w:b/>
                <w:color w:val="FF0000"/>
                <w:sz w:val="40"/>
                <w:szCs w:val="40"/>
              </w:rPr>
              <w:t xml:space="preserve">УПРАВЛІНСЬКІ </w:t>
            </w:r>
            <w:r w:rsidR="00204C33">
              <w:rPr>
                <w:rFonts w:ascii="Times New Roman" w:hAnsi="Times New Roman" w:cs="Times New Roman"/>
                <w:b/>
                <w:color w:val="FF0000"/>
                <w:sz w:val="40"/>
                <w:szCs w:val="40"/>
                <w:lang w:val="uk-UA"/>
              </w:rPr>
              <w:t xml:space="preserve"> </w:t>
            </w:r>
            <w:r w:rsidRPr="003C4181">
              <w:rPr>
                <w:rFonts w:ascii="Times New Roman" w:hAnsi="Times New Roman" w:cs="Times New Roman"/>
                <w:b/>
                <w:color w:val="FF0000"/>
                <w:sz w:val="40"/>
                <w:szCs w:val="40"/>
              </w:rPr>
              <w:t>ПРОЦЕСИ ЗАКЛАДУ ОСВІТИ</w:t>
            </w:r>
          </w:p>
          <w:p w:rsidR="003C4181" w:rsidRPr="003C4181" w:rsidRDefault="003C4181" w:rsidP="00570995">
            <w:pPr>
              <w:rPr>
                <w:rFonts w:ascii="Times New Roman" w:hAnsi="Times New Roman" w:cs="Times New Roman"/>
                <w:b/>
                <w:color w:val="FF0000"/>
                <w:sz w:val="40"/>
                <w:szCs w:val="40"/>
                <w:lang w:val="uk-UA"/>
              </w:rPr>
            </w:pPr>
          </w:p>
        </w:tc>
      </w:tr>
      <w:tr w:rsidR="002D7A62" w:rsidRPr="00A538BA" w:rsidTr="00AC42C5">
        <w:tc>
          <w:tcPr>
            <w:tcW w:w="14567" w:type="dxa"/>
            <w:gridSpan w:val="22"/>
          </w:tcPr>
          <w:p w:rsidR="002D7A62" w:rsidRPr="002D7A62" w:rsidRDefault="002D7A62" w:rsidP="00570995">
            <w:pPr>
              <w:rPr>
                <w:rFonts w:ascii="Times New Roman" w:hAnsi="Times New Roman" w:cs="Times New Roman"/>
                <w:b/>
                <w:sz w:val="32"/>
                <w:szCs w:val="32"/>
                <w:lang w:val="uk-UA"/>
              </w:rPr>
            </w:pPr>
            <w:r w:rsidRPr="002D7A62">
              <w:rPr>
                <w:rFonts w:ascii="Times New Roman" w:hAnsi="Times New Roman" w:cs="Times New Roman"/>
                <w:b/>
                <w:sz w:val="32"/>
                <w:szCs w:val="32"/>
              </w:rPr>
              <w:lastRenderedPageBreak/>
              <w:t>Вимога 4.1. Наявність стратегії розвитку та системи планування діяльності закладу, моніторинг виконання поставлених цілей і завдань</w:t>
            </w:r>
          </w:p>
        </w:tc>
      </w:tr>
      <w:tr w:rsidR="00E408D5" w:rsidRPr="003C4181" w:rsidTr="00A538BA">
        <w:tc>
          <w:tcPr>
            <w:tcW w:w="2727" w:type="dxa"/>
            <w:gridSpan w:val="3"/>
            <w:tcBorders>
              <w:right w:val="single" w:sz="4" w:space="0" w:color="auto"/>
            </w:tcBorders>
          </w:tcPr>
          <w:p w:rsidR="002D7A62" w:rsidRPr="003C4181" w:rsidRDefault="003C4181" w:rsidP="00570995">
            <w:pPr>
              <w:rPr>
                <w:rFonts w:ascii="Times New Roman" w:hAnsi="Times New Roman" w:cs="Times New Roman"/>
                <w:sz w:val="28"/>
                <w:szCs w:val="28"/>
                <w:lang w:val="uk-UA"/>
              </w:rPr>
            </w:pPr>
            <w:r w:rsidRPr="003C4181">
              <w:rPr>
                <w:rFonts w:ascii="Times New Roman" w:hAnsi="Times New Roman" w:cs="Times New Roman"/>
                <w:sz w:val="28"/>
                <w:szCs w:val="28"/>
              </w:rPr>
              <w:t xml:space="preserve">4.1.1. У закладі стратегію його розвитку, спрямовану на </w:t>
            </w:r>
            <w:proofErr w:type="gramStart"/>
            <w:r w:rsidRPr="003C4181">
              <w:rPr>
                <w:rFonts w:ascii="Times New Roman" w:hAnsi="Times New Roman" w:cs="Times New Roman"/>
                <w:sz w:val="28"/>
                <w:szCs w:val="28"/>
              </w:rPr>
              <w:t>п</w:t>
            </w:r>
            <w:proofErr w:type="gramEnd"/>
            <w:r w:rsidRPr="003C4181">
              <w:rPr>
                <w:rFonts w:ascii="Times New Roman" w:hAnsi="Times New Roman" w:cs="Times New Roman"/>
                <w:sz w:val="28"/>
                <w:szCs w:val="28"/>
              </w:rPr>
              <w:t>ідвищення якості освітньої діяльності</w:t>
            </w:r>
          </w:p>
        </w:tc>
        <w:tc>
          <w:tcPr>
            <w:tcW w:w="10019" w:type="dxa"/>
            <w:gridSpan w:val="14"/>
            <w:tcBorders>
              <w:left w:val="single" w:sz="4" w:space="0" w:color="auto"/>
              <w:right w:val="single" w:sz="4" w:space="0" w:color="auto"/>
            </w:tcBorders>
          </w:tcPr>
          <w:p w:rsidR="003C4181" w:rsidRDefault="00204C33" w:rsidP="003C418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3DA1">
              <w:rPr>
                <w:rFonts w:ascii="Times New Roman" w:hAnsi="Times New Roman" w:cs="Times New Roman"/>
                <w:sz w:val="28"/>
                <w:szCs w:val="28"/>
                <w:lang w:val="uk-UA"/>
              </w:rPr>
              <w:t>У л</w:t>
            </w:r>
            <w:r w:rsidR="003C4181" w:rsidRPr="003C4181">
              <w:rPr>
                <w:rFonts w:ascii="Times New Roman" w:hAnsi="Times New Roman" w:cs="Times New Roman"/>
                <w:sz w:val="28"/>
                <w:szCs w:val="28"/>
                <w:lang w:val="uk-UA"/>
              </w:rPr>
              <w:t>і</w:t>
            </w:r>
            <w:r w:rsidR="009F3DA1">
              <w:rPr>
                <w:rFonts w:ascii="Times New Roman" w:hAnsi="Times New Roman" w:cs="Times New Roman"/>
                <w:sz w:val="28"/>
                <w:szCs w:val="28"/>
                <w:lang w:val="uk-UA"/>
              </w:rPr>
              <w:t>цеї</w:t>
            </w:r>
            <w:r>
              <w:rPr>
                <w:rFonts w:ascii="Times New Roman" w:hAnsi="Times New Roman" w:cs="Times New Roman"/>
                <w:sz w:val="28"/>
                <w:szCs w:val="28"/>
                <w:lang w:val="uk-UA"/>
              </w:rPr>
              <w:t xml:space="preserve">  продовжується реалізація Стратегії</w:t>
            </w:r>
            <w:r w:rsidR="003C4181">
              <w:rPr>
                <w:rFonts w:ascii="Times New Roman" w:hAnsi="Times New Roman" w:cs="Times New Roman"/>
                <w:sz w:val="28"/>
                <w:szCs w:val="28"/>
                <w:lang w:val="uk-UA"/>
              </w:rPr>
              <w:t xml:space="preserve"> розвитку </w:t>
            </w:r>
            <w:r w:rsidR="003C4181" w:rsidRPr="003C4181">
              <w:rPr>
                <w:rFonts w:ascii="Times New Roman" w:hAnsi="Times New Roman" w:cs="Times New Roman"/>
                <w:sz w:val="28"/>
                <w:szCs w:val="28"/>
                <w:lang w:val="uk-UA"/>
              </w:rPr>
              <w:t xml:space="preserve"> на </w:t>
            </w:r>
            <w:r w:rsidR="003C4181" w:rsidRPr="009F3DA1">
              <w:rPr>
                <w:rFonts w:ascii="Times New Roman" w:hAnsi="Times New Roman" w:cs="Times New Roman"/>
                <w:sz w:val="28"/>
                <w:szCs w:val="28"/>
                <w:lang w:val="uk-UA"/>
              </w:rPr>
              <w:t>2020-2025</w:t>
            </w:r>
            <w:r w:rsidR="009F3DA1">
              <w:rPr>
                <w:rFonts w:ascii="Times New Roman" w:hAnsi="Times New Roman" w:cs="Times New Roman"/>
                <w:sz w:val="28"/>
                <w:szCs w:val="28"/>
                <w:lang w:val="uk-UA"/>
              </w:rPr>
              <w:t xml:space="preserve"> роки</w:t>
            </w:r>
            <w:r w:rsidR="00A162DF">
              <w:rPr>
                <w:rFonts w:ascii="Times New Roman" w:hAnsi="Times New Roman" w:cs="Times New Roman"/>
                <w:sz w:val="28"/>
                <w:szCs w:val="28"/>
                <w:lang w:val="uk-UA"/>
              </w:rPr>
              <w:t>.</w:t>
            </w:r>
          </w:p>
          <w:p w:rsidR="002D7A62" w:rsidRPr="003C4181" w:rsidRDefault="009F3DA1" w:rsidP="009F3DA1">
            <w:pPr>
              <w:rPr>
                <w:rFonts w:ascii="Times New Roman" w:hAnsi="Times New Roman" w:cs="Times New Roman"/>
                <w:sz w:val="28"/>
                <w:szCs w:val="28"/>
                <w:lang w:val="uk-UA"/>
              </w:rPr>
            </w:pPr>
            <w:r>
              <w:rPr>
                <w:rFonts w:ascii="Times New Roman" w:hAnsi="Times New Roman" w:cs="Times New Roman"/>
                <w:sz w:val="28"/>
                <w:szCs w:val="28"/>
                <w:lang w:val="uk-UA"/>
              </w:rPr>
              <w:t>У 2021-2022 навчальному році</w:t>
            </w:r>
            <w:r w:rsidR="003C4181" w:rsidRPr="003C4181">
              <w:rPr>
                <w:rFonts w:ascii="Times New Roman" w:hAnsi="Times New Roman" w:cs="Times New Roman"/>
                <w:sz w:val="28"/>
                <w:szCs w:val="28"/>
                <w:lang w:val="uk-UA"/>
              </w:rPr>
              <w:t xml:space="preserve"> робота закладу</w:t>
            </w:r>
            <w:r>
              <w:rPr>
                <w:rFonts w:ascii="Times New Roman" w:hAnsi="Times New Roman" w:cs="Times New Roman"/>
                <w:sz w:val="28"/>
                <w:szCs w:val="28"/>
                <w:lang w:val="uk-UA"/>
              </w:rPr>
              <w:t xml:space="preserve"> продовжувала  будуватися</w:t>
            </w:r>
            <w:r w:rsidR="003C4181" w:rsidRPr="003C4181">
              <w:rPr>
                <w:rFonts w:ascii="Times New Roman" w:hAnsi="Times New Roman" w:cs="Times New Roman"/>
                <w:sz w:val="28"/>
                <w:szCs w:val="28"/>
                <w:lang w:val="uk-UA"/>
              </w:rPr>
              <w:t xml:space="preserve"> на нових концептуальних засадах, які пов’язані з виконанням стратегічних завдань розвитку закладу і здійснювалась відповідно до особистих запитів та інтересів педагогів з урахуванням сучасних новітніх тенденцій освітньої галузі. </w:t>
            </w:r>
            <w:r w:rsidR="003C4181" w:rsidRPr="009F3DA1">
              <w:rPr>
                <w:rFonts w:ascii="Times New Roman" w:hAnsi="Times New Roman" w:cs="Times New Roman"/>
                <w:sz w:val="28"/>
                <w:szCs w:val="28"/>
                <w:lang w:val="uk-UA"/>
              </w:rPr>
              <w:t>В умовах упровадження нових Державних стандартів, Концепції «Нова українська школа», з метою створення сприятливих умов для підвищення особистого статусу кожного здобувача освіти і вчителя на засадах академічної доброчесності було продовжено роботу над реалізацією проблемної теми школи «</w:t>
            </w:r>
            <w:r w:rsidR="003E0382" w:rsidRPr="003E0382">
              <w:rPr>
                <w:rFonts w:ascii="Times New Roman" w:hAnsi="Times New Roman" w:cs="Times New Roman"/>
                <w:sz w:val="28"/>
                <w:szCs w:val="28"/>
                <w:lang w:val="uk-UA"/>
              </w:rPr>
              <w:t>Використання сучасних освітніх технололгій у освітньому процесі як</w:t>
            </w:r>
            <w:r w:rsidR="003E0382">
              <w:rPr>
                <w:rFonts w:ascii="Times New Roman" w:hAnsi="Times New Roman" w:cs="Times New Roman"/>
                <w:sz w:val="28"/>
                <w:szCs w:val="28"/>
                <w:lang w:val="uk-UA"/>
              </w:rPr>
              <w:t xml:space="preserve"> </w:t>
            </w:r>
            <w:r w:rsidR="003E0382" w:rsidRPr="003E0382">
              <w:rPr>
                <w:rFonts w:ascii="Times New Roman" w:hAnsi="Times New Roman" w:cs="Times New Roman"/>
                <w:sz w:val="28"/>
                <w:szCs w:val="28"/>
                <w:lang w:val="uk-UA"/>
              </w:rPr>
              <w:t>необхідна передумова розвитку здібностей учнів та професійного розвитку вчителя</w:t>
            </w:r>
            <w:r w:rsidR="003C4181" w:rsidRPr="003E0382">
              <w:rPr>
                <w:rFonts w:ascii="Times New Roman" w:hAnsi="Times New Roman" w:cs="Times New Roman"/>
                <w:sz w:val="28"/>
                <w:szCs w:val="28"/>
                <w:lang w:val="uk-UA"/>
              </w:rPr>
              <w:t xml:space="preserve">». </w:t>
            </w:r>
            <w:r w:rsidR="003C4181" w:rsidRPr="00496B9D">
              <w:rPr>
                <w:rFonts w:ascii="Times New Roman" w:hAnsi="Times New Roman" w:cs="Times New Roman"/>
                <w:sz w:val="28"/>
                <w:szCs w:val="28"/>
                <w:lang w:val="uk-UA"/>
              </w:rPr>
              <w:t xml:space="preserve">Управління навчальним закладом здійснюється на засадах оновлення змісту, орієнтації на опанування інновацій, пошуку управлінських технологій та ефективних шляхів підвищення якості освітніх послуг. </w:t>
            </w:r>
          </w:p>
        </w:tc>
        <w:tc>
          <w:tcPr>
            <w:tcW w:w="1821" w:type="dxa"/>
            <w:gridSpan w:val="5"/>
            <w:tcBorders>
              <w:left w:val="single" w:sz="4" w:space="0" w:color="auto"/>
            </w:tcBorders>
          </w:tcPr>
          <w:p w:rsidR="002D7A62" w:rsidRPr="003C4181" w:rsidRDefault="00E408D5" w:rsidP="00570995">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Д</w:t>
            </w:r>
          </w:p>
        </w:tc>
      </w:tr>
      <w:tr w:rsidR="00E408D5" w:rsidRPr="00BD6AAF" w:rsidTr="00A538BA">
        <w:tc>
          <w:tcPr>
            <w:tcW w:w="2727" w:type="dxa"/>
            <w:gridSpan w:val="3"/>
            <w:tcBorders>
              <w:right w:val="single" w:sz="4" w:space="0" w:color="auto"/>
            </w:tcBorders>
          </w:tcPr>
          <w:p w:rsidR="00BD6AAF" w:rsidRPr="00BD6AAF" w:rsidRDefault="00BD6AAF" w:rsidP="00570995">
            <w:pPr>
              <w:rPr>
                <w:rFonts w:ascii="Times New Roman" w:hAnsi="Times New Roman" w:cs="Times New Roman"/>
                <w:sz w:val="28"/>
                <w:szCs w:val="28"/>
              </w:rPr>
            </w:pPr>
            <w:r w:rsidRPr="00BD6AAF">
              <w:rPr>
                <w:rFonts w:ascii="Times New Roman" w:hAnsi="Times New Roman" w:cs="Times New Roman"/>
                <w:sz w:val="28"/>
                <w:szCs w:val="28"/>
                <w:lang w:val="uk-UA"/>
              </w:rPr>
              <w:t>4.1.2.</w:t>
            </w:r>
            <w:r w:rsidRPr="00BD6AAF">
              <w:rPr>
                <w:rFonts w:ascii="Times New Roman" w:hAnsi="Times New Roman" w:cs="Times New Roman"/>
                <w:sz w:val="28"/>
                <w:szCs w:val="28"/>
              </w:rPr>
              <w:t xml:space="preserve">У закладі освіти річне планування та відстеження його результативності здійснюються відповідно до стратегії його </w:t>
            </w:r>
            <w:r w:rsidRPr="00BD6AAF">
              <w:rPr>
                <w:rFonts w:ascii="Times New Roman" w:hAnsi="Times New Roman" w:cs="Times New Roman"/>
                <w:sz w:val="28"/>
                <w:szCs w:val="28"/>
              </w:rPr>
              <w:lastRenderedPageBreak/>
              <w:t>розвитку</w:t>
            </w:r>
          </w:p>
        </w:tc>
        <w:tc>
          <w:tcPr>
            <w:tcW w:w="10019" w:type="dxa"/>
            <w:gridSpan w:val="14"/>
            <w:tcBorders>
              <w:left w:val="single" w:sz="4" w:space="0" w:color="auto"/>
              <w:right w:val="single" w:sz="4" w:space="0" w:color="auto"/>
            </w:tcBorders>
          </w:tcPr>
          <w:p w:rsidR="00BD6AAF" w:rsidRPr="00BD6AAF" w:rsidRDefault="00204C33" w:rsidP="00564447">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gramStart"/>
            <w:r w:rsidR="00BD6AAF" w:rsidRPr="00BD6AAF">
              <w:rPr>
                <w:rFonts w:ascii="Times New Roman" w:hAnsi="Times New Roman" w:cs="Times New Roman"/>
                <w:sz w:val="28"/>
                <w:szCs w:val="28"/>
              </w:rPr>
              <w:t>Р</w:t>
            </w:r>
            <w:proofErr w:type="gramEnd"/>
            <w:r w:rsidR="00A162DF">
              <w:rPr>
                <w:rFonts w:ascii="Times New Roman" w:hAnsi="Times New Roman" w:cs="Times New Roman"/>
                <w:sz w:val="28"/>
                <w:szCs w:val="28"/>
              </w:rPr>
              <w:t xml:space="preserve">ічний план роботи Пісківського ліцею </w:t>
            </w:r>
            <w:r w:rsidR="00BD6AAF" w:rsidRPr="00BD6AAF">
              <w:rPr>
                <w:rFonts w:ascii="Times New Roman" w:hAnsi="Times New Roman" w:cs="Times New Roman"/>
                <w:sz w:val="28"/>
                <w:szCs w:val="28"/>
              </w:rPr>
              <w:t xml:space="preserve">реалізує стратегію </w:t>
            </w:r>
            <w:r w:rsidR="00564447">
              <w:rPr>
                <w:rFonts w:ascii="Times New Roman" w:hAnsi="Times New Roman" w:cs="Times New Roman"/>
                <w:sz w:val="28"/>
                <w:szCs w:val="28"/>
              </w:rPr>
              <w:t xml:space="preserve">його розвитку. </w:t>
            </w:r>
            <w:proofErr w:type="gramStart"/>
            <w:r w:rsidR="00564447">
              <w:rPr>
                <w:rFonts w:ascii="Times New Roman" w:hAnsi="Times New Roman" w:cs="Times New Roman"/>
                <w:sz w:val="28"/>
                <w:szCs w:val="28"/>
              </w:rPr>
              <w:t>А</w:t>
            </w:r>
            <w:r w:rsidR="00564447" w:rsidRPr="00BD6AAF">
              <w:rPr>
                <w:rFonts w:ascii="Times New Roman" w:hAnsi="Times New Roman" w:cs="Times New Roman"/>
                <w:sz w:val="28"/>
                <w:szCs w:val="28"/>
              </w:rPr>
              <w:t>дм</w:t>
            </w:r>
            <w:proofErr w:type="gramEnd"/>
            <w:r w:rsidR="00564447" w:rsidRPr="00BD6AAF">
              <w:rPr>
                <w:rFonts w:ascii="Times New Roman" w:hAnsi="Times New Roman" w:cs="Times New Roman"/>
                <w:sz w:val="28"/>
                <w:szCs w:val="28"/>
              </w:rPr>
              <w:t>іністрацією закладу</w:t>
            </w:r>
            <w:r w:rsidR="00564447">
              <w:rPr>
                <w:rFonts w:ascii="Times New Roman" w:hAnsi="Times New Roman" w:cs="Times New Roman"/>
                <w:sz w:val="28"/>
                <w:szCs w:val="28"/>
              </w:rPr>
              <w:t xml:space="preserve"> план розроблено</w:t>
            </w:r>
            <w:r w:rsidR="00BD6AAF" w:rsidRPr="00BD6AAF">
              <w:rPr>
                <w:rFonts w:ascii="Times New Roman" w:hAnsi="Times New Roman" w:cs="Times New Roman"/>
                <w:sz w:val="28"/>
                <w:szCs w:val="28"/>
              </w:rPr>
              <w:t xml:space="preserve">, у ньому враховуються різні етапи збору та обробки пропозицій і побажань представників всіх учасників освітнього процесу. </w:t>
            </w:r>
            <w:proofErr w:type="gramStart"/>
            <w:r w:rsidR="00BD6AAF" w:rsidRPr="00524C1C">
              <w:rPr>
                <w:rFonts w:ascii="Times New Roman" w:hAnsi="Times New Roman" w:cs="Times New Roman"/>
                <w:sz w:val="28"/>
                <w:szCs w:val="28"/>
              </w:rPr>
              <w:t>Р</w:t>
            </w:r>
            <w:proofErr w:type="gramEnd"/>
            <w:r w:rsidR="00BD6AAF" w:rsidRPr="00524C1C">
              <w:rPr>
                <w:rFonts w:ascii="Times New Roman" w:hAnsi="Times New Roman" w:cs="Times New Roman"/>
                <w:sz w:val="28"/>
                <w:szCs w:val="28"/>
              </w:rPr>
              <w:t>ічне планув</w:t>
            </w:r>
            <w:r w:rsidR="00564447" w:rsidRPr="00524C1C">
              <w:rPr>
                <w:rFonts w:ascii="Times New Roman" w:hAnsi="Times New Roman" w:cs="Times New Roman"/>
                <w:sz w:val="28"/>
                <w:szCs w:val="28"/>
              </w:rPr>
              <w:t>ання закладу відповідає змісту О</w:t>
            </w:r>
            <w:r w:rsidR="00BD6AAF" w:rsidRPr="00524C1C">
              <w:rPr>
                <w:rFonts w:ascii="Times New Roman" w:hAnsi="Times New Roman" w:cs="Times New Roman"/>
                <w:sz w:val="28"/>
                <w:szCs w:val="28"/>
              </w:rPr>
              <w:t>світньої програми закладу освіти. У закладі систематично проводиться контроль та аналіз щодо виконання запланованих заходів</w:t>
            </w:r>
            <w:r w:rsidR="00BD6AAF" w:rsidRPr="00BD6AAF">
              <w:rPr>
                <w:rFonts w:ascii="Times New Roman" w:hAnsi="Times New Roman" w:cs="Times New Roman"/>
                <w:sz w:val="28"/>
                <w:szCs w:val="28"/>
              </w:rPr>
              <w:t xml:space="preserve"> на педагогічних радах і нарадах </w:t>
            </w:r>
            <w:proofErr w:type="gramStart"/>
            <w:r w:rsidR="00BD6AAF" w:rsidRPr="00BD6AAF">
              <w:rPr>
                <w:rFonts w:ascii="Times New Roman" w:hAnsi="Times New Roman" w:cs="Times New Roman"/>
                <w:sz w:val="28"/>
                <w:szCs w:val="28"/>
              </w:rPr>
              <w:t>адм</w:t>
            </w:r>
            <w:proofErr w:type="gramEnd"/>
            <w:r w:rsidR="00BD6AAF" w:rsidRPr="00BD6AAF">
              <w:rPr>
                <w:rFonts w:ascii="Times New Roman" w:hAnsi="Times New Roman" w:cs="Times New Roman"/>
                <w:sz w:val="28"/>
                <w:szCs w:val="28"/>
              </w:rPr>
              <w:t>іністрації, а результати відображаються у звіті керів</w:t>
            </w:r>
            <w:r w:rsidR="00524C1C">
              <w:rPr>
                <w:rFonts w:ascii="Times New Roman" w:hAnsi="Times New Roman" w:cs="Times New Roman"/>
                <w:sz w:val="28"/>
                <w:szCs w:val="28"/>
              </w:rPr>
              <w:t>ника закладу</w:t>
            </w:r>
            <w:r w:rsidR="00BD6AAF" w:rsidRPr="00BD6AAF">
              <w:rPr>
                <w:rFonts w:ascii="Times New Roman" w:hAnsi="Times New Roman" w:cs="Times New Roman"/>
                <w:sz w:val="28"/>
                <w:szCs w:val="28"/>
              </w:rPr>
              <w:t xml:space="preserve">. Коригування плану було адаптовано та здійснюється відповідно до карантинних умов </w:t>
            </w:r>
            <w:r w:rsidR="00524C1C">
              <w:rPr>
                <w:rFonts w:ascii="Times New Roman" w:hAnsi="Times New Roman" w:cs="Times New Roman"/>
                <w:sz w:val="28"/>
                <w:szCs w:val="28"/>
                <w:lang w:val="uk-UA"/>
              </w:rPr>
              <w:t xml:space="preserve">та військового стану в </w:t>
            </w:r>
            <w:proofErr w:type="gramStart"/>
            <w:r w:rsidR="00524C1C">
              <w:rPr>
                <w:rFonts w:ascii="Times New Roman" w:hAnsi="Times New Roman" w:cs="Times New Roman"/>
                <w:sz w:val="28"/>
                <w:szCs w:val="28"/>
                <w:lang w:val="uk-UA"/>
              </w:rPr>
              <w:t>країн</w:t>
            </w:r>
            <w:proofErr w:type="gramEnd"/>
            <w:r w:rsidR="00524C1C">
              <w:rPr>
                <w:rFonts w:ascii="Times New Roman" w:hAnsi="Times New Roman" w:cs="Times New Roman"/>
                <w:sz w:val="28"/>
                <w:szCs w:val="28"/>
                <w:lang w:val="uk-UA"/>
              </w:rPr>
              <w:t xml:space="preserve">і </w:t>
            </w:r>
            <w:r w:rsidR="00BD6AAF" w:rsidRPr="00BD6AAF">
              <w:rPr>
                <w:rFonts w:ascii="Times New Roman" w:hAnsi="Times New Roman" w:cs="Times New Roman"/>
                <w:sz w:val="28"/>
                <w:szCs w:val="28"/>
              </w:rPr>
              <w:t xml:space="preserve">і </w:t>
            </w:r>
            <w:r w:rsidR="00BD6AAF" w:rsidRPr="00BD6AAF">
              <w:rPr>
                <w:rFonts w:ascii="Times New Roman" w:hAnsi="Times New Roman" w:cs="Times New Roman"/>
                <w:sz w:val="28"/>
                <w:szCs w:val="28"/>
              </w:rPr>
              <w:lastRenderedPageBreak/>
              <w:t>переформ</w:t>
            </w:r>
            <w:r w:rsidR="00524C1C">
              <w:rPr>
                <w:rFonts w:ascii="Times New Roman" w:hAnsi="Times New Roman" w:cs="Times New Roman"/>
                <w:sz w:val="28"/>
                <w:szCs w:val="28"/>
              </w:rPr>
              <w:t xml:space="preserve">атоване до </w:t>
            </w:r>
            <w:r w:rsidR="00BD6AAF" w:rsidRPr="00BD6AAF">
              <w:rPr>
                <w:rFonts w:ascii="Times New Roman" w:hAnsi="Times New Roman" w:cs="Times New Roman"/>
                <w:sz w:val="28"/>
                <w:szCs w:val="28"/>
              </w:rPr>
              <w:t>формату онлайн (наради, засідання методичних об'єднань, професійні педагогічні майстер</w:t>
            </w:r>
            <w:r w:rsidR="00BD6AAF">
              <w:rPr>
                <w:rFonts w:ascii="Times New Roman" w:hAnsi="Times New Roman" w:cs="Times New Roman"/>
                <w:sz w:val="28"/>
                <w:szCs w:val="28"/>
                <w:lang w:val="uk-UA"/>
              </w:rPr>
              <w:t>-</w:t>
            </w:r>
            <w:r w:rsidR="00BD6AAF" w:rsidRPr="00BD6AAF">
              <w:rPr>
                <w:rFonts w:ascii="Times New Roman" w:hAnsi="Times New Roman" w:cs="Times New Roman"/>
                <w:sz w:val="28"/>
                <w:szCs w:val="28"/>
              </w:rPr>
              <w:t xml:space="preserve">класи, свято останнього дзвоника). </w:t>
            </w:r>
            <w:proofErr w:type="gramStart"/>
            <w:r w:rsidR="00BD6AAF" w:rsidRPr="00BD6AAF">
              <w:rPr>
                <w:rFonts w:ascii="Times New Roman" w:hAnsi="Times New Roman" w:cs="Times New Roman"/>
                <w:sz w:val="28"/>
                <w:szCs w:val="28"/>
              </w:rPr>
              <w:t>З</w:t>
            </w:r>
            <w:proofErr w:type="gramEnd"/>
            <w:r w:rsidR="00BD6AAF" w:rsidRPr="00BD6AAF">
              <w:rPr>
                <w:rFonts w:ascii="Times New Roman" w:hAnsi="Times New Roman" w:cs="Times New Roman"/>
                <w:sz w:val="28"/>
                <w:szCs w:val="28"/>
              </w:rPr>
              <w:t xml:space="preserve"> метою якісної організації дистанційного навчання створено сторінк</w:t>
            </w:r>
            <w:r w:rsidR="00BD6AAF">
              <w:rPr>
                <w:rFonts w:ascii="Times New Roman" w:hAnsi="Times New Roman" w:cs="Times New Roman"/>
                <w:sz w:val="28"/>
                <w:szCs w:val="28"/>
              </w:rPr>
              <w:t>у в соціальній мережі Facebook.</w:t>
            </w:r>
            <w:r w:rsidR="00524C1C">
              <w:rPr>
                <w:rFonts w:ascii="Times New Roman" w:hAnsi="Times New Roman" w:cs="Times New Roman"/>
                <w:sz w:val="28"/>
                <w:szCs w:val="28"/>
                <w:lang w:val="uk-UA"/>
              </w:rPr>
              <w:t xml:space="preserve"> Вчителі ліцею</w:t>
            </w:r>
            <w:r w:rsidR="00BD6AAF" w:rsidRPr="00524C1C">
              <w:rPr>
                <w:rFonts w:ascii="Times New Roman" w:hAnsi="Times New Roman" w:cs="Times New Roman"/>
                <w:sz w:val="28"/>
                <w:szCs w:val="28"/>
                <w:lang w:val="uk-UA"/>
              </w:rPr>
              <w:t xml:space="preserve"> надавали якісні освітні послуги шляхом використання в практиці організації освітнього процесу живого онлайн-спілкування або через віддалене навчання, створивши платформи для самостійного навчання учнів у </w:t>
            </w:r>
            <w:r w:rsidR="00BD6AAF" w:rsidRPr="00BD6AAF">
              <w:rPr>
                <w:rFonts w:ascii="Times New Roman" w:hAnsi="Times New Roman" w:cs="Times New Roman"/>
                <w:sz w:val="28"/>
                <w:szCs w:val="28"/>
              </w:rPr>
              <w:t>Google</w:t>
            </w:r>
            <w:r w:rsidR="00BD6AAF" w:rsidRPr="00524C1C">
              <w:rPr>
                <w:rFonts w:ascii="Times New Roman" w:hAnsi="Times New Roman" w:cs="Times New Roman"/>
                <w:sz w:val="28"/>
                <w:szCs w:val="28"/>
                <w:lang w:val="uk-UA"/>
              </w:rPr>
              <w:t xml:space="preserve"> </w:t>
            </w:r>
            <w:r w:rsidR="00BD6AAF" w:rsidRPr="00BD6AAF">
              <w:rPr>
                <w:rFonts w:ascii="Times New Roman" w:hAnsi="Times New Roman" w:cs="Times New Roman"/>
                <w:sz w:val="28"/>
                <w:szCs w:val="28"/>
              </w:rPr>
              <w:t>class</w:t>
            </w:r>
            <w:r w:rsidR="00BD6AAF">
              <w:rPr>
                <w:rFonts w:ascii="Times New Roman" w:hAnsi="Times New Roman" w:cs="Times New Roman"/>
                <w:sz w:val="28"/>
                <w:szCs w:val="28"/>
                <w:lang w:val="uk-UA"/>
              </w:rPr>
              <w:t>,</w:t>
            </w:r>
            <w:r w:rsidR="00BD6AAF" w:rsidRPr="00524C1C">
              <w:rPr>
                <w:rFonts w:ascii="Times New Roman" w:hAnsi="Times New Roman" w:cs="Times New Roman"/>
                <w:sz w:val="28"/>
                <w:szCs w:val="28"/>
                <w:lang w:val="uk-UA"/>
              </w:rPr>
              <w:t xml:space="preserve"> </w:t>
            </w:r>
            <w:r w:rsidR="00BD6AAF" w:rsidRPr="00BD6AAF">
              <w:rPr>
                <w:rFonts w:ascii="Times New Roman" w:hAnsi="Times New Roman" w:cs="Times New Roman"/>
                <w:sz w:val="28"/>
                <w:szCs w:val="28"/>
              </w:rPr>
              <w:t>Zoom</w:t>
            </w:r>
            <w:r w:rsidR="00BD6AAF" w:rsidRPr="00524C1C">
              <w:rPr>
                <w:rFonts w:ascii="Times New Roman" w:hAnsi="Times New Roman" w:cs="Times New Roman"/>
                <w:sz w:val="28"/>
                <w:szCs w:val="28"/>
                <w:lang w:val="uk-UA"/>
              </w:rPr>
              <w:t xml:space="preserve">. </w:t>
            </w:r>
            <w:r w:rsidR="00BD6AAF" w:rsidRPr="00496B9D">
              <w:rPr>
                <w:rFonts w:ascii="Times New Roman" w:hAnsi="Times New Roman" w:cs="Times New Roman"/>
                <w:sz w:val="28"/>
                <w:szCs w:val="28"/>
                <w:lang w:val="uk-UA"/>
              </w:rPr>
              <w:t>Надавалась консультативна</w:t>
            </w:r>
            <w:r w:rsidR="00ED31F7" w:rsidRPr="00496B9D">
              <w:rPr>
                <w:rFonts w:ascii="Times New Roman" w:hAnsi="Times New Roman" w:cs="Times New Roman"/>
                <w:sz w:val="28"/>
                <w:szCs w:val="28"/>
                <w:lang w:val="uk-UA"/>
              </w:rPr>
              <w:t xml:space="preserve"> індивідуальна допомога </w:t>
            </w:r>
            <w:r w:rsidR="00ED31F7">
              <w:rPr>
                <w:rFonts w:ascii="Times New Roman" w:hAnsi="Times New Roman" w:cs="Times New Roman"/>
                <w:sz w:val="28"/>
                <w:szCs w:val="28"/>
                <w:lang w:val="uk-UA"/>
              </w:rPr>
              <w:t>учням</w:t>
            </w:r>
            <w:r w:rsidR="00ED31F7" w:rsidRPr="00496B9D">
              <w:rPr>
                <w:rFonts w:ascii="Times New Roman" w:hAnsi="Times New Roman" w:cs="Times New Roman"/>
                <w:sz w:val="28"/>
                <w:szCs w:val="28"/>
                <w:lang w:val="uk-UA"/>
              </w:rPr>
              <w:t xml:space="preserve"> через </w:t>
            </w:r>
            <w:r w:rsidR="00BD6AAF" w:rsidRPr="00BD6AAF">
              <w:rPr>
                <w:rFonts w:ascii="Times New Roman" w:hAnsi="Times New Roman" w:cs="Times New Roman"/>
                <w:sz w:val="28"/>
                <w:szCs w:val="28"/>
              </w:rPr>
              <w:t>Zoom</w:t>
            </w:r>
            <w:r w:rsidR="00BD6AAF" w:rsidRPr="00496B9D">
              <w:rPr>
                <w:rFonts w:ascii="Times New Roman" w:hAnsi="Times New Roman" w:cs="Times New Roman"/>
                <w:sz w:val="28"/>
                <w:szCs w:val="28"/>
                <w:lang w:val="uk-UA"/>
              </w:rPr>
              <w:t xml:space="preserve">, </w:t>
            </w:r>
            <w:r w:rsidR="00BD6AAF" w:rsidRPr="00BD6AAF">
              <w:rPr>
                <w:rFonts w:ascii="Times New Roman" w:hAnsi="Times New Roman" w:cs="Times New Roman"/>
                <w:sz w:val="28"/>
                <w:szCs w:val="28"/>
              </w:rPr>
              <w:t>Skype</w:t>
            </w:r>
            <w:r w:rsidR="00BD6AAF" w:rsidRPr="00496B9D">
              <w:rPr>
                <w:rFonts w:ascii="Times New Roman" w:hAnsi="Times New Roman" w:cs="Times New Roman"/>
                <w:sz w:val="28"/>
                <w:szCs w:val="28"/>
                <w:lang w:val="uk-UA"/>
              </w:rPr>
              <w:t xml:space="preserve">, </w:t>
            </w:r>
            <w:r w:rsidR="00BD6AAF" w:rsidRPr="00BD6AAF">
              <w:rPr>
                <w:rFonts w:ascii="Times New Roman" w:hAnsi="Times New Roman" w:cs="Times New Roman"/>
                <w:sz w:val="28"/>
                <w:szCs w:val="28"/>
              </w:rPr>
              <w:t>Viber</w:t>
            </w:r>
            <w:r w:rsidR="00BD6AAF" w:rsidRPr="00496B9D">
              <w:rPr>
                <w:rFonts w:ascii="Times New Roman" w:hAnsi="Times New Roman" w:cs="Times New Roman"/>
                <w:sz w:val="28"/>
                <w:szCs w:val="28"/>
                <w:lang w:val="uk-UA"/>
              </w:rPr>
              <w:t xml:space="preserve">, </w:t>
            </w:r>
            <w:r w:rsidR="00BD6AAF" w:rsidRPr="00BD6AAF">
              <w:rPr>
                <w:rFonts w:ascii="Times New Roman" w:hAnsi="Times New Roman" w:cs="Times New Roman"/>
                <w:sz w:val="28"/>
                <w:szCs w:val="28"/>
              </w:rPr>
              <w:t>WhatsApp</w:t>
            </w:r>
            <w:r w:rsidR="00BD6AAF" w:rsidRPr="00496B9D">
              <w:rPr>
                <w:rFonts w:ascii="Times New Roman" w:hAnsi="Times New Roman" w:cs="Times New Roman"/>
                <w:sz w:val="28"/>
                <w:szCs w:val="28"/>
                <w:lang w:val="uk-UA"/>
              </w:rPr>
              <w:t xml:space="preserve">. </w:t>
            </w:r>
            <w:proofErr w:type="gramStart"/>
            <w:r w:rsidR="00BD6AAF" w:rsidRPr="00BD6AAF">
              <w:rPr>
                <w:rFonts w:ascii="Times New Roman" w:hAnsi="Times New Roman" w:cs="Times New Roman"/>
                <w:sz w:val="28"/>
                <w:szCs w:val="28"/>
              </w:rPr>
              <w:t>П</w:t>
            </w:r>
            <w:proofErr w:type="gramEnd"/>
            <w:r w:rsidR="00BD6AAF" w:rsidRPr="00BD6AAF">
              <w:rPr>
                <w:rFonts w:ascii="Times New Roman" w:hAnsi="Times New Roman" w:cs="Times New Roman"/>
                <w:sz w:val="28"/>
                <w:szCs w:val="28"/>
              </w:rPr>
              <w:t>ід час уроків використовувались хмарний сервіс Google (Google-форми, документи,</w:t>
            </w:r>
            <w:r w:rsidR="00ED31F7">
              <w:rPr>
                <w:rFonts w:ascii="Times New Roman" w:hAnsi="Times New Roman" w:cs="Times New Roman"/>
                <w:sz w:val="28"/>
                <w:szCs w:val="28"/>
              </w:rPr>
              <w:t xml:space="preserve"> презентації, таблиці тощо)</w:t>
            </w:r>
            <w:r w:rsidR="00BD6AAF" w:rsidRPr="00BD6AAF">
              <w:rPr>
                <w:rFonts w:ascii="Times New Roman" w:hAnsi="Times New Roman" w:cs="Times New Roman"/>
                <w:sz w:val="28"/>
                <w:szCs w:val="28"/>
              </w:rPr>
              <w:t>. Учителями</w:t>
            </w:r>
            <w:r w:rsidR="00524C1C">
              <w:rPr>
                <w:rFonts w:ascii="Times New Roman" w:hAnsi="Times New Roman" w:cs="Times New Roman"/>
                <w:sz w:val="28"/>
                <w:szCs w:val="28"/>
                <w:lang w:val="uk-UA"/>
              </w:rPr>
              <w:t xml:space="preserve"> </w:t>
            </w:r>
            <w:proofErr w:type="gramStart"/>
            <w:r w:rsidR="00524C1C">
              <w:rPr>
                <w:rFonts w:ascii="Times New Roman" w:hAnsi="Times New Roman" w:cs="Times New Roman"/>
                <w:sz w:val="28"/>
                <w:szCs w:val="28"/>
                <w:lang w:val="uk-UA"/>
              </w:rPr>
              <w:t>л</w:t>
            </w:r>
            <w:proofErr w:type="gramEnd"/>
            <w:r w:rsidR="00524C1C">
              <w:rPr>
                <w:rFonts w:ascii="Times New Roman" w:hAnsi="Times New Roman" w:cs="Times New Roman"/>
                <w:sz w:val="28"/>
                <w:szCs w:val="28"/>
                <w:lang w:val="uk-UA"/>
              </w:rPr>
              <w:t>іцею продовжує</w:t>
            </w:r>
            <w:r w:rsidR="00ED31F7">
              <w:rPr>
                <w:rFonts w:ascii="Times New Roman" w:hAnsi="Times New Roman" w:cs="Times New Roman"/>
                <w:sz w:val="28"/>
                <w:szCs w:val="28"/>
              </w:rPr>
              <w:t xml:space="preserve"> систематично поповню</w:t>
            </w:r>
            <w:r w:rsidR="00524C1C">
              <w:rPr>
                <w:rFonts w:ascii="Times New Roman" w:hAnsi="Times New Roman" w:cs="Times New Roman"/>
                <w:sz w:val="28"/>
                <w:szCs w:val="28"/>
                <w:lang w:val="uk-UA"/>
              </w:rPr>
              <w:t>вати</w:t>
            </w:r>
            <w:r w:rsidR="00ED31F7">
              <w:rPr>
                <w:rFonts w:ascii="Times New Roman" w:hAnsi="Times New Roman" w:cs="Times New Roman"/>
                <w:sz w:val="28"/>
                <w:szCs w:val="28"/>
                <w:lang w:val="uk-UA"/>
              </w:rPr>
              <w:t>ся</w:t>
            </w:r>
            <w:r w:rsidR="00ED31F7">
              <w:rPr>
                <w:rFonts w:ascii="Times New Roman" w:hAnsi="Times New Roman" w:cs="Times New Roman"/>
                <w:sz w:val="28"/>
                <w:szCs w:val="28"/>
              </w:rPr>
              <w:t xml:space="preserve"> сайт</w:t>
            </w:r>
            <w:r w:rsidR="00BD6AAF" w:rsidRPr="00BD6AAF">
              <w:rPr>
                <w:rFonts w:ascii="Times New Roman" w:hAnsi="Times New Roman" w:cs="Times New Roman"/>
                <w:sz w:val="28"/>
                <w:szCs w:val="28"/>
              </w:rPr>
              <w:t xml:space="preserve">. Педагоги в </w:t>
            </w:r>
            <w:proofErr w:type="gramStart"/>
            <w:r w:rsidR="00BD6AAF" w:rsidRPr="00BD6AAF">
              <w:rPr>
                <w:rFonts w:ascii="Times New Roman" w:hAnsi="Times New Roman" w:cs="Times New Roman"/>
                <w:sz w:val="28"/>
                <w:szCs w:val="28"/>
              </w:rPr>
              <w:t>своїй</w:t>
            </w:r>
            <w:proofErr w:type="gramEnd"/>
            <w:r w:rsidR="00BD6AAF" w:rsidRPr="00BD6AAF">
              <w:rPr>
                <w:rFonts w:ascii="Times New Roman" w:hAnsi="Times New Roman" w:cs="Times New Roman"/>
                <w:sz w:val="28"/>
                <w:szCs w:val="28"/>
              </w:rPr>
              <w:t xml:space="preserve"> професійній діяльності активно використовують файлові хостинги (Google Диск). Справжньою платфо</w:t>
            </w:r>
            <w:r w:rsidR="00524C1C">
              <w:rPr>
                <w:rFonts w:ascii="Times New Roman" w:hAnsi="Times New Roman" w:cs="Times New Roman"/>
                <w:sz w:val="28"/>
                <w:szCs w:val="28"/>
              </w:rPr>
              <w:t xml:space="preserve">рмою </w:t>
            </w:r>
            <w:proofErr w:type="gramStart"/>
            <w:r w:rsidR="00524C1C">
              <w:rPr>
                <w:rFonts w:ascii="Times New Roman" w:hAnsi="Times New Roman" w:cs="Times New Roman"/>
                <w:sz w:val="28"/>
                <w:szCs w:val="28"/>
              </w:rPr>
              <w:t>корпоративного</w:t>
            </w:r>
            <w:proofErr w:type="gramEnd"/>
            <w:r w:rsidR="00524C1C">
              <w:rPr>
                <w:rFonts w:ascii="Times New Roman" w:hAnsi="Times New Roman" w:cs="Times New Roman"/>
                <w:sz w:val="28"/>
                <w:szCs w:val="28"/>
              </w:rPr>
              <w:t xml:space="preserve"> ресурсу був </w:t>
            </w:r>
            <w:r w:rsidR="00BD6AAF" w:rsidRPr="00BD6AAF">
              <w:rPr>
                <w:rFonts w:ascii="Times New Roman" w:hAnsi="Times New Roman" w:cs="Times New Roman"/>
                <w:sz w:val="28"/>
                <w:szCs w:val="28"/>
              </w:rPr>
              <w:t xml:space="preserve"> постійно діючий сайт нашого навчального закладу, на якому</w:t>
            </w:r>
            <w:r w:rsidR="00ED31F7">
              <w:rPr>
                <w:rFonts w:ascii="Times New Roman" w:hAnsi="Times New Roman" w:cs="Times New Roman"/>
                <w:sz w:val="28"/>
                <w:szCs w:val="28"/>
              </w:rPr>
              <w:t xml:space="preserve"> висвітлені актуальні питання</w:t>
            </w:r>
            <w:r w:rsidR="00BD6AAF" w:rsidRPr="00BD6AAF">
              <w:rPr>
                <w:rFonts w:ascii="Times New Roman" w:hAnsi="Times New Roman" w:cs="Times New Roman"/>
                <w:sz w:val="28"/>
                <w:szCs w:val="28"/>
              </w:rPr>
              <w:t>.</w:t>
            </w:r>
          </w:p>
        </w:tc>
        <w:tc>
          <w:tcPr>
            <w:tcW w:w="1821" w:type="dxa"/>
            <w:gridSpan w:val="5"/>
            <w:tcBorders>
              <w:left w:val="single" w:sz="4" w:space="0" w:color="auto"/>
            </w:tcBorders>
          </w:tcPr>
          <w:p w:rsidR="00BD6AAF" w:rsidRPr="00BD6AAF" w:rsidRDefault="00E408D5" w:rsidP="00570995">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Д</w:t>
            </w:r>
          </w:p>
        </w:tc>
      </w:tr>
      <w:tr w:rsidR="00E408D5" w:rsidRPr="00BD6AAF" w:rsidTr="00A538BA">
        <w:tc>
          <w:tcPr>
            <w:tcW w:w="2727" w:type="dxa"/>
            <w:gridSpan w:val="3"/>
            <w:tcBorders>
              <w:right w:val="single" w:sz="4" w:space="0" w:color="auto"/>
            </w:tcBorders>
          </w:tcPr>
          <w:p w:rsidR="00966DB0" w:rsidRPr="00966DB0" w:rsidRDefault="00966DB0" w:rsidP="00570995">
            <w:pPr>
              <w:rPr>
                <w:rFonts w:ascii="Times New Roman" w:hAnsi="Times New Roman" w:cs="Times New Roman"/>
                <w:sz w:val="28"/>
                <w:szCs w:val="28"/>
                <w:lang w:val="uk-UA"/>
              </w:rPr>
            </w:pPr>
            <w:r w:rsidRPr="00966DB0">
              <w:rPr>
                <w:rFonts w:ascii="Times New Roman" w:hAnsi="Times New Roman" w:cs="Times New Roman"/>
                <w:sz w:val="28"/>
                <w:szCs w:val="28"/>
                <w:lang w:val="uk-UA"/>
              </w:rPr>
              <w:lastRenderedPageBreak/>
              <w:t>4.1.3. У закладі освіти здійснюється самооцінювання якості освітньої діяльності на основі стратегії (політики) і процедур забезпечення якості освіти</w:t>
            </w:r>
          </w:p>
        </w:tc>
        <w:tc>
          <w:tcPr>
            <w:tcW w:w="10019" w:type="dxa"/>
            <w:gridSpan w:val="14"/>
            <w:tcBorders>
              <w:left w:val="single" w:sz="4" w:space="0" w:color="auto"/>
              <w:right w:val="single" w:sz="4" w:space="0" w:color="auto"/>
            </w:tcBorders>
          </w:tcPr>
          <w:p w:rsidR="00966DB0" w:rsidRPr="00966DB0" w:rsidRDefault="00966DB0" w:rsidP="003C4181">
            <w:pPr>
              <w:rPr>
                <w:rFonts w:ascii="Times New Roman" w:hAnsi="Times New Roman" w:cs="Times New Roman"/>
                <w:sz w:val="28"/>
                <w:szCs w:val="28"/>
                <w:lang w:val="uk-UA"/>
              </w:rPr>
            </w:pPr>
            <w:r w:rsidRPr="00966DB0">
              <w:rPr>
                <w:rFonts w:ascii="Times New Roman" w:hAnsi="Times New Roman" w:cs="Times New Roman"/>
                <w:sz w:val="28"/>
                <w:szCs w:val="28"/>
                <w:lang w:val="uk-UA"/>
              </w:rPr>
              <w:t>Документ, що визначає стратегію і методику забезпечення системи якості освіти розроблено заклад</w:t>
            </w:r>
            <w:r>
              <w:rPr>
                <w:rFonts w:ascii="Times New Roman" w:hAnsi="Times New Roman" w:cs="Times New Roman"/>
                <w:sz w:val="28"/>
                <w:szCs w:val="28"/>
                <w:lang w:val="uk-UA"/>
              </w:rPr>
              <w:t>ом та оприлюднено на сайті</w:t>
            </w:r>
            <w:r w:rsidR="00277CB7">
              <w:rPr>
                <w:rFonts w:ascii="Times New Roman" w:hAnsi="Times New Roman" w:cs="Times New Roman"/>
                <w:sz w:val="28"/>
                <w:szCs w:val="28"/>
                <w:lang w:val="uk-UA"/>
              </w:rPr>
              <w:t xml:space="preserve"> </w:t>
            </w:r>
            <w:r>
              <w:rPr>
                <w:rFonts w:ascii="Times New Roman" w:hAnsi="Times New Roman" w:cs="Times New Roman"/>
                <w:sz w:val="28"/>
                <w:szCs w:val="28"/>
                <w:lang w:val="uk-UA"/>
              </w:rPr>
              <w:t>закладу</w:t>
            </w:r>
            <w:r w:rsidRPr="00966DB0">
              <w:rPr>
                <w:rFonts w:ascii="Times New Roman" w:hAnsi="Times New Roman" w:cs="Times New Roman"/>
                <w:sz w:val="28"/>
                <w:szCs w:val="28"/>
                <w:lang w:val="uk-UA"/>
              </w:rPr>
              <w:t xml:space="preserve"> з урахуванням процедур, які націлені на самооцінювання якості освітньої діяльності . </w:t>
            </w:r>
            <w:r w:rsidRPr="00966DB0">
              <w:rPr>
                <w:rFonts w:ascii="Times New Roman" w:hAnsi="Times New Roman" w:cs="Times New Roman"/>
                <w:sz w:val="28"/>
                <w:szCs w:val="28"/>
              </w:rPr>
              <w:t>Учасники освітнього процесу залучаються до процесу самооцінювання якості освітньої діяльності закладу.</w:t>
            </w:r>
          </w:p>
        </w:tc>
        <w:tc>
          <w:tcPr>
            <w:tcW w:w="1821" w:type="dxa"/>
            <w:gridSpan w:val="5"/>
            <w:tcBorders>
              <w:left w:val="single" w:sz="4" w:space="0" w:color="auto"/>
            </w:tcBorders>
          </w:tcPr>
          <w:p w:rsidR="00966DB0" w:rsidRPr="00BD6AAF" w:rsidRDefault="00E408D5" w:rsidP="00570995">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Д</w:t>
            </w:r>
          </w:p>
        </w:tc>
      </w:tr>
      <w:tr w:rsidR="00E408D5" w:rsidRPr="0059022C" w:rsidTr="00A538BA">
        <w:tc>
          <w:tcPr>
            <w:tcW w:w="2727" w:type="dxa"/>
            <w:gridSpan w:val="3"/>
            <w:tcBorders>
              <w:right w:val="single" w:sz="4" w:space="0" w:color="auto"/>
            </w:tcBorders>
          </w:tcPr>
          <w:p w:rsidR="0059022C" w:rsidRPr="0059022C" w:rsidRDefault="0059022C" w:rsidP="0059022C">
            <w:pPr>
              <w:rPr>
                <w:rFonts w:ascii="Times New Roman" w:hAnsi="Times New Roman" w:cs="Times New Roman"/>
                <w:sz w:val="28"/>
                <w:szCs w:val="28"/>
                <w:lang w:val="uk-UA"/>
              </w:rPr>
            </w:pPr>
            <w:r w:rsidRPr="0059022C">
              <w:rPr>
                <w:rFonts w:ascii="Times New Roman" w:hAnsi="Times New Roman" w:cs="Times New Roman"/>
                <w:sz w:val="28"/>
                <w:szCs w:val="28"/>
                <w:lang w:val="uk-UA"/>
              </w:rPr>
              <w:t xml:space="preserve">4.1.4. Адміністрація ліцею разом із педагогічним і батьківським колективом </w:t>
            </w:r>
            <w:r w:rsidRPr="0059022C">
              <w:rPr>
                <w:rFonts w:ascii="Times New Roman" w:hAnsi="Times New Roman" w:cs="Times New Roman"/>
                <w:sz w:val="28"/>
                <w:szCs w:val="28"/>
                <w:lang w:val="uk-UA"/>
              </w:rPr>
              <w:lastRenderedPageBreak/>
              <w:t>постійно  планує та здійснює заходи щодо утримання у будівель,приміщень, обладнання</w:t>
            </w:r>
          </w:p>
        </w:tc>
        <w:tc>
          <w:tcPr>
            <w:tcW w:w="10019" w:type="dxa"/>
            <w:gridSpan w:val="14"/>
            <w:tcBorders>
              <w:left w:val="single" w:sz="4" w:space="0" w:color="auto"/>
              <w:right w:val="single" w:sz="4" w:space="0" w:color="auto"/>
            </w:tcBorders>
          </w:tcPr>
          <w:p w:rsidR="008F3D0A" w:rsidRDefault="00165558" w:rsidP="00165558">
            <w:pPr>
              <w:rPr>
                <w:rFonts w:ascii="Times New Roman" w:hAnsi="Times New Roman" w:cs="Times New Roman"/>
                <w:sz w:val="28"/>
                <w:szCs w:val="28"/>
              </w:rPr>
            </w:pPr>
            <w:r>
              <w:rPr>
                <w:rFonts w:ascii="Times New Roman" w:hAnsi="Times New Roman" w:cs="Times New Roman"/>
                <w:sz w:val="28"/>
                <w:szCs w:val="28"/>
                <w:lang w:val="uk-UA"/>
              </w:rPr>
              <w:lastRenderedPageBreak/>
              <w:t>Адміністрація, п</w:t>
            </w:r>
            <w:r w:rsidR="0059022C">
              <w:rPr>
                <w:rFonts w:ascii="Times New Roman" w:hAnsi="Times New Roman" w:cs="Times New Roman"/>
                <w:sz w:val="28"/>
                <w:szCs w:val="28"/>
                <w:lang w:val="uk-UA"/>
              </w:rPr>
              <w:t>едагогічний колектив закладу</w:t>
            </w:r>
            <w:r>
              <w:rPr>
                <w:rFonts w:ascii="Times New Roman" w:hAnsi="Times New Roman" w:cs="Times New Roman"/>
                <w:sz w:val="28"/>
                <w:szCs w:val="28"/>
                <w:lang w:val="uk-UA"/>
              </w:rPr>
              <w:t xml:space="preserve"> продовжує</w:t>
            </w:r>
            <w:r w:rsidR="0059022C">
              <w:rPr>
                <w:rFonts w:ascii="Times New Roman" w:hAnsi="Times New Roman" w:cs="Times New Roman"/>
                <w:sz w:val="28"/>
                <w:szCs w:val="28"/>
                <w:lang w:val="uk-UA"/>
              </w:rPr>
              <w:t xml:space="preserve"> </w:t>
            </w:r>
            <w:r>
              <w:rPr>
                <w:rFonts w:ascii="Times New Roman" w:hAnsi="Times New Roman" w:cs="Times New Roman"/>
                <w:sz w:val="28"/>
                <w:szCs w:val="28"/>
                <w:lang w:val="uk-UA"/>
              </w:rPr>
              <w:t>працювати</w:t>
            </w:r>
            <w:r w:rsidR="0059022C" w:rsidRPr="0059022C">
              <w:rPr>
                <w:rFonts w:ascii="Times New Roman" w:hAnsi="Times New Roman" w:cs="Times New Roman"/>
                <w:sz w:val="28"/>
                <w:szCs w:val="28"/>
                <w:lang w:val="uk-UA"/>
              </w:rPr>
              <w:t xml:space="preserve"> над удосконаленням матеріально-технічної бази, підтриманням її в робочому стані. </w:t>
            </w:r>
            <w:r w:rsidR="0059022C" w:rsidRPr="0088674F">
              <w:rPr>
                <w:rFonts w:ascii="Times New Roman" w:hAnsi="Times New Roman" w:cs="Times New Roman"/>
                <w:sz w:val="28"/>
                <w:szCs w:val="28"/>
                <w:lang w:val="uk-UA"/>
              </w:rPr>
              <w:t xml:space="preserve">Заклад освіти забезпечений навчальними й іншими приміщеннями з відповідним обладнанням, що необхідні для реалізації освітніх програм. </w:t>
            </w:r>
            <w:r w:rsidR="0059022C" w:rsidRPr="0059022C">
              <w:rPr>
                <w:rFonts w:ascii="Times New Roman" w:hAnsi="Times New Roman" w:cs="Times New Roman"/>
                <w:sz w:val="28"/>
                <w:szCs w:val="28"/>
              </w:rPr>
              <w:t>У навчальних кабінетах відповідно до естетичних вимог</w:t>
            </w:r>
            <w:r>
              <w:rPr>
                <w:rFonts w:ascii="Times New Roman" w:hAnsi="Times New Roman" w:cs="Times New Roman"/>
                <w:sz w:val="28"/>
                <w:szCs w:val="28"/>
                <w:lang w:val="uk-UA"/>
              </w:rPr>
              <w:t xml:space="preserve"> продовжено</w:t>
            </w:r>
            <w:r>
              <w:rPr>
                <w:rFonts w:ascii="Times New Roman" w:hAnsi="Times New Roman" w:cs="Times New Roman"/>
                <w:sz w:val="28"/>
                <w:szCs w:val="28"/>
              </w:rPr>
              <w:t xml:space="preserve"> створення сприятливих  і </w:t>
            </w:r>
            <w:r>
              <w:rPr>
                <w:rFonts w:ascii="Times New Roman" w:hAnsi="Times New Roman" w:cs="Times New Roman"/>
                <w:sz w:val="28"/>
                <w:szCs w:val="28"/>
              </w:rPr>
              <w:lastRenderedPageBreak/>
              <w:t>комфортних</w:t>
            </w:r>
            <w:r w:rsidR="0059022C" w:rsidRPr="0059022C">
              <w:rPr>
                <w:rFonts w:ascii="Times New Roman" w:hAnsi="Times New Roman" w:cs="Times New Roman"/>
                <w:sz w:val="28"/>
                <w:szCs w:val="28"/>
              </w:rPr>
              <w:t xml:space="preserve"> умови </w:t>
            </w:r>
            <w:proofErr w:type="gramStart"/>
            <w:r w:rsidR="0059022C" w:rsidRPr="0059022C">
              <w:rPr>
                <w:rFonts w:ascii="Times New Roman" w:hAnsi="Times New Roman" w:cs="Times New Roman"/>
                <w:sz w:val="28"/>
                <w:szCs w:val="28"/>
              </w:rPr>
              <w:t>для</w:t>
            </w:r>
            <w:proofErr w:type="gramEnd"/>
            <w:r w:rsidR="0059022C" w:rsidRPr="0059022C">
              <w:rPr>
                <w:rFonts w:ascii="Times New Roman" w:hAnsi="Times New Roman" w:cs="Times New Roman"/>
                <w:sz w:val="28"/>
                <w:szCs w:val="28"/>
              </w:rPr>
              <w:t xml:space="preserve"> організації ос</w:t>
            </w:r>
            <w:r>
              <w:rPr>
                <w:rFonts w:ascii="Times New Roman" w:hAnsi="Times New Roman" w:cs="Times New Roman"/>
                <w:sz w:val="28"/>
                <w:szCs w:val="28"/>
              </w:rPr>
              <w:t>вітнього процесу. З</w:t>
            </w:r>
            <w:r>
              <w:rPr>
                <w:rFonts w:ascii="Times New Roman" w:hAnsi="Times New Roman" w:cs="Times New Roman"/>
                <w:sz w:val="28"/>
                <w:szCs w:val="28"/>
                <w:lang w:val="uk-UA"/>
              </w:rPr>
              <w:t xml:space="preserve">а 2021-2022 навчальний </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lang w:val="uk-UA"/>
              </w:rPr>
              <w:t>ік</w:t>
            </w:r>
            <w:r w:rsidR="0059022C" w:rsidRPr="0059022C">
              <w:rPr>
                <w:rFonts w:ascii="Times New Roman" w:hAnsi="Times New Roman" w:cs="Times New Roman"/>
                <w:sz w:val="28"/>
                <w:szCs w:val="28"/>
              </w:rPr>
              <w:t xml:space="preserve"> </w:t>
            </w:r>
            <w:r>
              <w:rPr>
                <w:rFonts w:ascii="Times New Roman" w:hAnsi="Times New Roman" w:cs="Times New Roman"/>
                <w:sz w:val="28"/>
                <w:szCs w:val="28"/>
                <w:lang w:val="uk-UA"/>
              </w:rPr>
              <w:t>продовжено роботу</w:t>
            </w:r>
            <w:r w:rsidR="0059022C">
              <w:rPr>
                <w:rFonts w:ascii="Times New Roman" w:hAnsi="Times New Roman" w:cs="Times New Roman"/>
                <w:sz w:val="28"/>
                <w:szCs w:val="28"/>
              </w:rPr>
              <w:t xml:space="preserve"> для оновлення інтер’єру </w:t>
            </w:r>
            <w:r w:rsidR="0059022C">
              <w:rPr>
                <w:rFonts w:ascii="Times New Roman" w:hAnsi="Times New Roman" w:cs="Times New Roman"/>
                <w:sz w:val="28"/>
                <w:szCs w:val="28"/>
                <w:lang w:val="uk-UA"/>
              </w:rPr>
              <w:t>закладу</w:t>
            </w:r>
            <w:r w:rsidR="0059022C" w:rsidRPr="0059022C">
              <w:rPr>
                <w:rFonts w:ascii="Times New Roman" w:hAnsi="Times New Roman" w:cs="Times New Roman"/>
                <w:sz w:val="28"/>
                <w:szCs w:val="28"/>
              </w:rPr>
              <w:t>, класних кабінетів і приміщень загального користуванн</w:t>
            </w:r>
            <w:r w:rsidR="0059022C">
              <w:rPr>
                <w:rFonts w:ascii="Times New Roman" w:hAnsi="Times New Roman" w:cs="Times New Roman"/>
                <w:sz w:val="28"/>
                <w:szCs w:val="28"/>
              </w:rPr>
              <w:t xml:space="preserve">я. </w:t>
            </w:r>
            <w:r w:rsidR="0059022C" w:rsidRPr="0059022C">
              <w:rPr>
                <w:rFonts w:ascii="Times New Roman" w:hAnsi="Times New Roman" w:cs="Times New Roman"/>
                <w:sz w:val="28"/>
                <w:szCs w:val="28"/>
              </w:rPr>
              <w:t>Педагогічним ко</w:t>
            </w:r>
            <w:r>
              <w:rPr>
                <w:rFonts w:ascii="Times New Roman" w:hAnsi="Times New Roman" w:cs="Times New Roman"/>
                <w:sz w:val="28"/>
                <w:szCs w:val="28"/>
              </w:rPr>
              <w:t xml:space="preserve">лективом та </w:t>
            </w:r>
            <w:proofErr w:type="gramStart"/>
            <w:r>
              <w:rPr>
                <w:rFonts w:ascii="Times New Roman" w:hAnsi="Times New Roman" w:cs="Times New Roman"/>
                <w:sz w:val="28"/>
                <w:szCs w:val="28"/>
              </w:rPr>
              <w:t>адм</w:t>
            </w:r>
            <w:proofErr w:type="gramEnd"/>
            <w:r>
              <w:rPr>
                <w:rFonts w:ascii="Times New Roman" w:hAnsi="Times New Roman" w:cs="Times New Roman"/>
                <w:sz w:val="28"/>
                <w:szCs w:val="28"/>
              </w:rPr>
              <w:t>іністрацією ліцею</w:t>
            </w:r>
            <w:r w:rsidR="0059022C" w:rsidRPr="0059022C">
              <w:rPr>
                <w:rFonts w:ascii="Times New Roman" w:hAnsi="Times New Roman" w:cs="Times New Roman"/>
                <w:sz w:val="28"/>
                <w:szCs w:val="28"/>
              </w:rPr>
              <w:t xml:space="preserve"> приділяється достатньо уваги естетичному вигляду зак</w:t>
            </w:r>
            <w:r w:rsidR="0059022C">
              <w:rPr>
                <w:rFonts w:ascii="Times New Roman" w:hAnsi="Times New Roman" w:cs="Times New Roman"/>
                <w:sz w:val="28"/>
                <w:szCs w:val="28"/>
              </w:rPr>
              <w:t>ладу освіти: коридори, вестибюл</w:t>
            </w:r>
            <w:r w:rsidR="0059022C">
              <w:rPr>
                <w:rFonts w:ascii="Times New Roman" w:hAnsi="Times New Roman" w:cs="Times New Roman"/>
                <w:sz w:val="28"/>
                <w:szCs w:val="28"/>
                <w:lang w:val="uk-UA"/>
              </w:rPr>
              <w:t>і</w:t>
            </w:r>
            <w:r w:rsidR="0059022C">
              <w:rPr>
                <w:rFonts w:ascii="Times New Roman" w:hAnsi="Times New Roman" w:cs="Times New Roman"/>
                <w:sz w:val="28"/>
                <w:szCs w:val="28"/>
              </w:rPr>
              <w:t xml:space="preserve"> </w:t>
            </w:r>
            <w:r w:rsidR="0059022C">
              <w:rPr>
                <w:rFonts w:ascii="Times New Roman" w:hAnsi="Times New Roman" w:cs="Times New Roman"/>
                <w:sz w:val="28"/>
                <w:szCs w:val="28"/>
                <w:lang w:val="uk-UA"/>
              </w:rPr>
              <w:t>ліцею</w:t>
            </w:r>
            <w:r w:rsidR="0059022C" w:rsidRPr="0059022C">
              <w:rPr>
                <w:rFonts w:ascii="Times New Roman" w:hAnsi="Times New Roman" w:cs="Times New Roman"/>
                <w:sz w:val="28"/>
                <w:szCs w:val="28"/>
              </w:rPr>
              <w:t xml:space="preserve"> поступово поповнюються новими сучасними стендами; подвір’я завжди прибране, доглянуте, бордюри побілені; щороку висаджуються квіти, своєчасно </w:t>
            </w:r>
            <w:proofErr w:type="gramStart"/>
            <w:r w:rsidR="0059022C" w:rsidRPr="0059022C">
              <w:rPr>
                <w:rFonts w:ascii="Times New Roman" w:hAnsi="Times New Roman" w:cs="Times New Roman"/>
                <w:sz w:val="28"/>
                <w:szCs w:val="28"/>
              </w:rPr>
              <w:t>обр</w:t>
            </w:r>
            <w:proofErr w:type="gramEnd"/>
            <w:r w:rsidR="0059022C" w:rsidRPr="0059022C">
              <w:rPr>
                <w:rFonts w:ascii="Times New Roman" w:hAnsi="Times New Roman" w:cs="Times New Roman"/>
                <w:sz w:val="28"/>
                <w:szCs w:val="28"/>
              </w:rPr>
              <w:t>ізуються дерева, кущі. Н</w:t>
            </w:r>
            <w:r>
              <w:rPr>
                <w:rFonts w:ascii="Times New Roman" w:hAnsi="Times New Roman" w:cs="Times New Roman"/>
                <w:sz w:val="28"/>
                <w:szCs w:val="28"/>
              </w:rPr>
              <w:t>авчальні кабінети продовжують оновлюватися і поповнюватися</w:t>
            </w:r>
            <w:r w:rsidR="0059022C" w:rsidRPr="0059022C">
              <w:rPr>
                <w:rFonts w:ascii="Times New Roman" w:hAnsi="Times New Roman" w:cs="Times New Roman"/>
                <w:sz w:val="28"/>
                <w:szCs w:val="28"/>
              </w:rPr>
              <w:t xml:space="preserve">, створюючи домашній затишок для дітей. У </w:t>
            </w:r>
            <w:proofErr w:type="gramStart"/>
            <w:r>
              <w:rPr>
                <w:rFonts w:ascii="Times New Roman" w:hAnsi="Times New Roman" w:cs="Times New Roman"/>
                <w:sz w:val="28"/>
                <w:szCs w:val="28"/>
                <w:lang w:val="uk-UA"/>
              </w:rPr>
              <w:t>л</w:t>
            </w:r>
            <w:proofErr w:type="gramEnd"/>
            <w:r>
              <w:rPr>
                <w:rFonts w:ascii="Times New Roman" w:hAnsi="Times New Roman" w:cs="Times New Roman"/>
                <w:sz w:val="28"/>
                <w:szCs w:val="28"/>
                <w:lang w:val="uk-UA"/>
              </w:rPr>
              <w:t>іцеї продовжують створюватися</w:t>
            </w:r>
            <w:r w:rsidR="0059022C" w:rsidRPr="0059022C">
              <w:rPr>
                <w:rFonts w:ascii="Times New Roman" w:hAnsi="Times New Roman" w:cs="Times New Roman"/>
                <w:sz w:val="28"/>
                <w:szCs w:val="28"/>
              </w:rPr>
              <w:t xml:space="preserve"> комфортні умови для безпечного користування мережею Інтернет </w:t>
            </w:r>
            <w:r>
              <w:rPr>
                <w:rFonts w:ascii="Times New Roman" w:hAnsi="Times New Roman" w:cs="Times New Roman"/>
                <w:sz w:val="28"/>
                <w:szCs w:val="28"/>
                <w:lang w:val="uk-UA"/>
              </w:rPr>
              <w:t>і</w:t>
            </w:r>
            <w:r w:rsidR="0059022C" w:rsidRPr="0059022C">
              <w:rPr>
                <w:rFonts w:ascii="Times New Roman" w:hAnsi="Times New Roman" w:cs="Times New Roman"/>
                <w:sz w:val="28"/>
                <w:szCs w:val="28"/>
              </w:rPr>
              <w:t>з використанням технологій безпровідної сис</w:t>
            </w:r>
            <w:r>
              <w:rPr>
                <w:rFonts w:ascii="Times New Roman" w:hAnsi="Times New Roman" w:cs="Times New Roman"/>
                <w:sz w:val="28"/>
                <w:szCs w:val="28"/>
              </w:rPr>
              <w:t xml:space="preserve">теми Wi-Fi. </w:t>
            </w:r>
            <w:proofErr w:type="gramStart"/>
            <w:r>
              <w:rPr>
                <w:rFonts w:ascii="Times New Roman" w:hAnsi="Times New Roman" w:cs="Times New Roman"/>
                <w:sz w:val="28"/>
                <w:szCs w:val="28"/>
              </w:rPr>
              <w:t>А</w:t>
            </w:r>
            <w:r w:rsidR="0059022C" w:rsidRPr="0059022C">
              <w:rPr>
                <w:rFonts w:ascii="Times New Roman" w:hAnsi="Times New Roman" w:cs="Times New Roman"/>
                <w:sz w:val="28"/>
                <w:szCs w:val="28"/>
              </w:rPr>
              <w:t>дм</w:t>
            </w:r>
            <w:proofErr w:type="gramEnd"/>
            <w:r w:rsidR="0059022C" w:rsidRPr="0059022C">
              <w:rPr>
                <w:rFonts w:ascii="Times New Roman" w:hAnsi="Times New Roman" w:cs="Times New Roman"/>
                <w:sz w:val="28"/>
                <w:szCs w:val="28"/>
              </w:rPr>
              <w:t xml:space="preserve">іністрація закладу </w:t>
            </w:r>
            <w:r>
              <w:rPr>
                <w:rFonts w:ascii="Times New Roman" w:hAnsi="Times New Roman" w:cs="Times New Roman"/>
                <w:sz w:val="28"/>
                <w:szCs w:val="28"/>
              </w:rPr>
              <w:t xml:space="preserve">у своїй діяльності </w:t>
            </w:r>
            <w:r w:rsidR="0059022C" w:rsidRPr="0059022C">
              <w:rPr>
                <w:rFonts w:ascii="Times New Roman" w:hAnsi="Times New Roman" w:cs="Times New Roman"/>
                <w:sz w:val="28"/>
                <w:szCs w:val="28"/>
              </w:rPr>
              <w:t xml:space="preserve">керувалася Законами України «Про освіту», «Про місцеве самоврядування в Україні» та чинними нормативними і правовими актами. Для вдосконалення </w:t>
            </w:r>
            <w:proofErr w:type="gramStart"/>
            <w:r w:rsidR="0059022C" w:rsidRPr="0059022C">
              <w:rPr>
                <w:rFonts w:ascii="Times New Roman" w:hAnsi="Times New Roman" w:cs="Times New Roman"/>
                <w:sz w:val="28"/>
                <w:szCs w:val="28"/>
              </w:rPr>
              <w:t>матер</w:t>
            </w:r>
            <w:proofErr w:type="gramEnd"/>
            <w:r w:rsidR="0059022C" w:rsidRPr="0059022C">
              <w:rPr>
                <w:rFonts w:ascii="Times New Roman" w:hAnsi="Times New Roman" w:cs="Times New Roman"/>
                <w:sz w:val="28"/>
                <w:szCs w:val="28"/>
              </w:rPr>
              <w:t>іально-технічної бази і за</w:t>
            </w:r>
            <w:r w:rsidR="00956F6C">
              <w:rPr>
                <w:rFonts w:ascii="Times New Roman" w:hAnsi="Times New Roman" w:cs="Times New Roman"/>
                <w:sz w:val="28"/>
                <w:szCs w:val="28"/>
              </w:rPr>
              <w:t xml:space="preserve">безпечення впровадження нового </w:t>
            </w:r>
            <w:r w:rsidR="0059022C" w:rsidRPr="0059022C">
              <w:rPr>
                <w:rFonts w:ascii="Times New Roman" w:hAnsi="Times New Roman" w:cs="Times New Roman"/>
                <w:sz w:val="28"/>
                <w:szCs w:val="28"/>
              </w:rPr>
              <w:t>Державного стандарту в умовах реформування сучасної освіти</w:t>
            </w:r>
            <w:r>
              <w:rPr>
                <w:rFonts w:ascii="Times New Roman" w:hAnsi="Times New Roman" w:cs="Times New Roman"/>
                <w:sz w:val="28"/>
                <w:szCs w:val="28"/>
                <w:lang w:val="uk-UA"/>
              </w:rPr>
              <w:t xml:space="preserve"> у 2021-2022 навчальному році</w:t>
            </w:r>
            <w:r w:rsidR="0059022C" w:rsidRPr="0059022C">
              <w:rPr>
                <w:rFonts w:ascii="Times New Roman" w:hAnsi="Times New Roman" w:cs="Times New Roman"/>
                <w:sz w:val="28"/>
                <w:szCs w:val="28"/>
              </w:rPr>
              <w:t xml:space="preserve"> зроблено:</w:t>
            </w:r>
          </w:p>
          <w:p w:rsidR="00204C33" w:rsidRDefault="0059022C" w:rsidP="00165558">
            <w:pPr>
              <w:rPr>
                <w:rFonts w:ascii="Times New Roman" w:hAnsi="Times New Roman" w:cs="Times New Roman"/>
                <w:sz w:val="28"/>
                <w:szCs w:val="28"/>
                <w:lang w:val="uk-UA"/>
              </w:rPr>
            </w:pPr>
            <w:r w:rsidRPr="0059022C">
              <w:rPr>
                <w:rFonts w:ascii="Times New Roman" w:hAnsi="Times New Roman" w:cs="Times New Roman"/>
                <w:sz w:val="28"/>
                <w:szCs w:val="28"/>
              </w:rPr>
              <w:t xml:space="preserve"> · косметичний ремонт шкільних приміщень загального к</w:t>
            </w:r>
            <w:r w:rsidR="00956F6C">
              <w:rPr>
                <w:rFonts w:ascii="Times New Roman" w:hAnsi="Times New Roman" w:cs="Times New Roman"/>
                <w:sz w:val="28"/>
                <w:szCs w:val="28"/>
              </w:rPr>
              <w:t>ористування І-ІІ</w:t>
            </w:r>
            <w:r w:rsidR="008F3D0A">
              <w:rPr>
                <w:rFonts w:ascii="Times New Roman" w:hAnsi="Times New Roman" w:cs="Times New Roman"/>
                <w:sz w:val="28"/>
                <w:szCs w:val="28"/>
              </w:rPr>
              <w:t xml:space="preserve"> поверхі</w:t>
            </w:r>
            <w:proofErr w:type="gramStart"/>
            <w:r w:rsidR="008F3D0A">
              <w:rPr>
                <w:rFonts w:ascii="Times New Roman" w:hAnsi="Times New Roman" w:cs="Times New Roman"/>
                <w:sz w:val="28"/>
                <w:szCs w:val="28"/>
              </w:rPr>
              <w:t>в</w:t>
            </w:r>
            <w:proofErr w:type="gramEnd"/>
            <w:r w:rsidR="008F3D0A">
              <w:rPr>
                <w:rFonts w:ascii="Times New Roman" w:hAnsi="Times New Roman" w:cs="Times New Roman"/>
                <w:sz w:val="28"/>
                <w:szCs w:val="28"/>
              </w:rPr>
              <w:t>;</w:t>
            </w:r>
          </w:p>
          <w:p w:rsidR="00204C33" w:rsidRDefault="008F3D0A" w:rsidP="00165558">
            <w:pPr>
              <w:rPr>
                <w:rFonts w:ascii="Times New Roman" w:hAnsi="Times New Roman" w:cs="Times New Roman"/>
                <w:sz w:val="28"/>
                <w:szCs w:val="28"/>
                <w:lang w:val="uk-UA"/>
              </w:rPr>
            </w:pPr>
            <w:r>
              <w:rPr>
                <w:rFonts w:ascii="Times New Roman" w:hAnsi="Times New Roman" w:cs="Times New Roman"/>
                <w:sz w:val="28"/>
                <w:szCs w:val="28"/>
              </w:rPr>
              <w:t xml:space="preserve"> </w:t>
            </w:r>
            <w:r w:rsidR="00165558">
              <w:rPr>
                <w:rFonts w:ascii="Times New Roman" w:hAnsi="Times New Roman" w:cs="Times New Roman"/>
                <w:sz w:val="28"/>
                <w:szCs w:val="28"/>
              </w:rPr>
              <w:t xml:space="preserve"> </w:t>
            </w:r>
            <w:r w:rsidR="00165558" w:rsidRPr="0059022C">
              <w:rPr>
                <w:rFonts w:ascii="Times New Roman" w:hAnsi="Times New Roman" w:cs="Times New Roman"/>
                <w:sz w:val="28"/>
                <w:szCs w:val="28"/>
              </w:rPr>
              <w:t>· поточний р</w:t>
            </w:r>
            <w:r w:rsidR="00165558">
              <w:rPr>
                <w:rFonts w:ascii="Times New Roman" w:hAnsi="Times New Roman" w:cs="Times New Roman"/>
                <w:sz w:val="28"/>
                <w:szCs w:val="28"/>
              </w:rPr>
              <w:t>емонт санвузлі</w:t>
            </w:r>
            <w:proofErr w:type="gramStart"/>
            <w:r w:rsidR="00165558">
              <w:rPr>
                <w:rFonts w:ascii="Times New Roman" w:hAnsi="Times New Roman" w:cs="Times New Roman"/>
                <w:sz w:val="28"/>
                <w:szCs w:val="28"/>
              </w:rPr>
              <w:t>в</w:t>
            </w:r>
            <w:proofErr w:type="gramEnd"/>
            <w:r w:rsidR="00165558">
              <w:rPr>
                <w:rFonts w:ascii="Times New Roman" w:hAnsi="Times New Roman" w:cs="Times New Roman"/>
                <w:sz w:val="28"/>
                <w:szCs w:val="28"/>
              </w:rPr>
              <w:t xml:space="preserve"> </w:t>
            </w:r>
            <w:r w:rsidR="00165558" w:rsidRPr="0059022C">
              <w:rPr>
                <w:rFonts w:ascii="Times New Roman" w:hAnsi="Times New Roman" w:cs="Times New Roman"/>
                <w:sz w:val="28"/>
                <w:szCs w:val="28"/>
              </w:rPr>
              <w:t xml:space="preserve"> І</w:t>
            </w:r>
            <w:r w:rsidR="00165558">
              <w:rPr>
                <w:rFonts w:ascii="Times New Roman" w:hAnsi="Times New Roman" w:cs="Times New Roman"/>
                <w:sz w:val="28"/>
                <w:szCs w:val="28"/>
                <w:lang w:val="uk-UA"/>
              </w:rPr>
              <w:t>-ІІ</w:t>
            </w:r>
            <w:r w:rsidR="00165558">
              <w:rPr>
                <w:rFonts w:ascii="Times New Roman" w:hAnsi="Times New Roman" w:cs="Times New Roman"/>
                <w:sz w:val="28"/>
                <w:szCs w:val="28"/>
              </w:rPr>
              <w:t xml:space="preserve"> поверх</w:t>
            </w:r>
            <w:r w:rsidR="00165558">
              <w:rPr>
                <w:rFonts w:ascii="Times New Roman" w:hAnsi="Times New Roman" w:cs="Times New Roman"/>
                <w:sz w:val="28"/>
                <w:szCs w:val="28"/>
                <w:lang w:val="uk-UA"/>
              </w:rPr>
              <w:t>і</w:t>
            </w:r>
            <w:proofErr w:type="gramStart"/>
            <w:r w:rsidR="00165558">
              <w:rPr>
                <w:rFonts w:ascii="Times New Roman" w:hAnsi="Times New Roman" w:cs="Times New Roman"/>
                <w:sz w:val="28"/>
                <w:szCs w:val="28"/>
                <w:lang w:val="uk-UA"/>
              </w:rPr>
              <w:t>в</w:t>
            </w:r>
            <w:proofErr w:type="gramEnd"/>
            <w:r w:rsidR="00956F6C">
              <w:rPr>
                <w:rFonts w:ascii="Times New Roman" w:hAnsi="Times New Roman" w:cs="Times New Roman"/>
                <w:sz w:val="28"/>
                <w:szCs w:val="28"/>
              </w:rPr>
              <w:t xml:space="preserve"> ремонт </w:t>
            </w:r>
            <w:r w:rsidR="0059022C" w:rsidRPr="0059022C">
              <w:rPr>
                <w:rFonts w:ascii="Times New Roman" w:hAnsi="Times New Roman" w:cs="Times New Roman"/>
                <w:sz w:val="28"/>
                <w:szCs w:val="28"/>
              </w:rPr>
              <w:t xml:space="preserve"> ганку; </w:t>
            </w:r>
          </w:p>
          <w:p w:rsidR="00204C33" w:rsidRDefault="0059022C" w:rsidP="00165558">
            <w:pPr>
              <w:rPr>
                <w:rFonts w:ascii="Times New Roman" w:hAnsi="Times New Roman" w:cs="Times New Roman"/>
                <w:sz w:val="28"/>
                <w:szCs w:val="28"/>
                <w:lang w:val="uk-UA"/>
              </w:rPr>
            </w:pPr>
            <w:r w:rsidRPr="0059022C">
              <w:rPr>
                <w:rFonts w:ascii="Times New Roman" w:hAnsi="Times New Roman" w:cs="Times New Roman"/>
                <w:sz w:val="28"/>
                <w:szCs w:val="28"/>
              </w:rPr>
              <w:t xml:space="preserve">· </w:t>
            </w:r>
            <w:proofErr w:type="gramStart"/>
            <w:r w:rsidRPr="0059022C">
              <w:rPr>
                <w:rFonts w:ascii="Times New Roman" w:hAnsi="Times New Roman" w:cs="Times New Roman"/>
                <w:sz w:val="28"/>
                <w:szCs w:val="28"/>
              </w:rPr>
              <w:t>п</w:t>
            </w:r>
            <w:proofErr w:type="gramEnd"/>
            <w:r w:rsidRPr="0059022C">
              <w:rPr>
                <w:rFonts w:ascii="Times New Roman" w:hAnsi="Times New Roman" w:cs="Times New Roman"/>
                <w:sz w:val="28"/>
                <w:szCs w:val="28"/>
              </w:rPr>
              <w:t xml:space="preserve">ідготовку системи опалення </w:t>
            </w:r>
            <w:r w:rsidR="008F3D0A">
              <w:rPr>
                <w:rFonts w:ascii="Times New Roman" w:hAnsi="Times New Roman" w:cs="Times New Roman"/>
                <w:sz w:val="28"/>
                <w:szCs w:val="28"/>
                <w:lang w:val="uk-UA"/>
              </w:rPr>
              <w:t xml:space="preserve"> та котельні </w:t>
            </w:r>
            <w:r w:rsidRPr="0059022C">
              <w:rPr>
                <w:rFonts w:ascii="Times New Roman" w:hAnsi="Times New Roman" w:cs="Times New Roman"/>
                <w:sz w:val="28"/>
                <w:szCs w:val="28"/>
              </w:rPr>
              <w:t xml:space="preserve">до нового опалювального сезону; </w:t>
            </w:r>
          </w:p>
          <w:p w:rsidR="00204C33" w:rsidRDefault="0059022C" w:rsidP="00165558">
            <w:pPr>
              <w:rPr>
                <w:rFonts w:ascii="Times New Roman" w:hAnsi="Times New Roman" w:cs="Times New Roman"/>
                <w:sz w:val="28"/>
                <w:szCs w:val="28"/>
                <w:lang w:val="uk-UA"/>
              </w:rPr>
            </w:pPr>
            <w:r w:rsidRPr="0059022C">
              <w:rPr>
                <w:rFonts w:ascii="Times New Roman" w:hAnsi="Times New Roman" w:cs="Times New Roman"/>
                <w:sz w:val="28"/>
                <w:szCs w:val="28"/>
              </w:rPr>
              <w:t xml:space="preserve">· косметичний ремонт </w:t>
            </w:r>
            <w:r w:rsidR="00956F6C">
              <w:rPr>
                <w:rFonts w:ascii="Times New Roman" w:hAnsi="Times New Roman" w:cs="Times New Roman"/>
                <w:sz w:val="28"/>
                <w:szCs w:val="28"/>
              </w:rPr>
              <w:t>спортивн</w:t>
            </w:r>
            <w:r w:rsidR="00956F6C">
              <w:rPr>
                <w:rFonts w:ascii="Times New Roman" w:hAnsi="Times New Roman" w:cs="Times New Roman"/>
                <w:sz w:val="28"/>
                <w:szCs w:val="28"/>
                <w:lang w:val="uk-UA"/>
              </w:rPr>
              <w:t xml:space="preserve">ої та актової </w:t>
            </w:r>
            <w:r w:rsidR="00956F6C">
              <w:rPr>
                <w:rFonts w:ascii="Times New Roman" w:hAnsi="Times New Roman" w:cs="Times New Roman"/>
                <w:sz w:val="28"/>
                <w:szCs w:val="28"/>
              </w:rPr>
              <w:t xml:space="preserve"> зал</w:t>
            </w:r>
            <w:r w:rsidR="00956F6C">
              <w:rPr>
                <w:rFonts w:ascii="Times New Roman" w:hAnsi="Times New Roman" w:cs="Times New Roman"/>
                <w:sz w:val="28"/>
                <w:szCs w:val="28"/>
                <w:lang w:val="uk-UA"/>
              </w:rPr>
              <w:t>и</w:t>
            </w:r>
            <w:r w:rsidR="00956F6C">
              <w:rPr>
                <w:rFonts w:ascii="Times New Roman" w:hAnsi="Times New Roman" w:cs="Times New Roman"/>
                <w:sz w:val="28"/>
                <w:szCs w:val="28"/>
              </w:rPr>
              <w:t xml:space="preserve">; </w:t>
            </w:r>
          </w:p>
          <w:p w:rsidR="00A66E4E" w:rsidRPr="00B61623" w:rsidRDefault="00956F6C" w:rsidP="00165558">
            <w:pPr>
              <w:rPr>
                <w:rFonts w:ascii="Times New Roman" w:hAnsi="Times New Roman" w:cs="Times New Roman"/>
                <w:sz w:val="28"/>
                <w:szCs w:val="28"/>
                <w:lang w:val="uk-UA"/>
              </w:rPr>
            </w:pPr>
            <w:r>
              <w:rPr>
                <w:rFonts w:ascii="Times New Roman" w:hAnsi="Times New Roman" w:cs="Times New Roman"/>
                <w:sz w:val="28"/>
                <w:szCs w:val="28"/>
              </w:rPr>
              <w:t>· ремонт коридор</w:t>
            </w:r>
            <w:r>
              <w:rPr>
                <w:rFonts w:ascii="Times New Roman" w:hAnsi="Times New Roman" w:cs="Times New Roman"/>
                <w:sz w:val="28"/>
                <w:szCs w:val="28"/>
                <w:lang w:val="uk-UA"/>
              </w:rPr>
              <w:t>ів І та</w:t>
            </w:r>
            <w:r>
              <w:rPr>
                <w:rFonts w:ascii="Times New Roman" w:hAnsi="Times New Roman" w:cs="Times New Roman"/>
                <w:sz w:val="28"/>
                <w:szCs w:val="28"/>
              </w:rPr>
              <w:t xml:space="preserve"> ІІ поверх</w:t>
            </w:r>
            <w:r>
              <w:rPr>
                <w:rFonts w:ascii="Times New Roman" w:hAnsi="Times New Roman" w:cs="Times New Roman"/>
                <w:sz w:val="28"/>
                <w:szCs w:val="28"/>
                <w:lang w:val="uk-UA"/>
              </w:rPr>
              <w:t>ів</w:t>
            </w:r>
            <w:r w:rsidR="0059022C" w:rsidRPr="0059022C">
              <w:rPr>
                <w:rFonts w:ascii="Times New Roman" w:hAnsi="Times New Roman" w:cs="Times New Roman"/>
                <w:sz w:val="28"/>
                <w:szCs w:val="28"/>
              </w:rPr>
              <w:t xml:space="preserve"> та </w:t>
            </w:r>
            <w:r w:rsidR="008F3D0A">
              <w:rPr>
                <w:rFonts w:ascii="Times New Roman" w:hAnsi="Times New Roman" w:cs="Times New Roman"/>
                <w:sz w:val="28"/>
                <w:szCs w:val="28"/>
              </w:rPr>
              <w:t>сходових марші</w:t>
            </w:r>
            <w:proofErr w:type="gramStart"/>
            <w:r w:rsidR="008F3D0A">
              <w:rPr>
                <w:rFonts w:ascii="Times New Roman" w:hAnsi="Times New Roman" w:cs="Times New Roman"/>
                <w:sz w:val="28"/>
                <w:szCs w:val="28"/>
              </w:rPr>
              <w:t>в</w:t>
            </w:r>
            <w:proofErr w:type="gramEnd"/>
            <w:r w:rsidR="0059022C" w:rsidRPr="0059022C">
              <w:rPr>
                <w:rFonts w:ascii="Times New Roman" w:hAnsi="Times New Roman" w:cs="Times New Roman"/>
                <w:sz w:val="28"/>
                <w:szCs w:val="28"/>
              </w:rPr>
              <w:t>.</w:t>
            </w:r>
            <w:r w:rsidR="00B61623">
              <w:rPr>
                <w:rFonts w:ascii="Times New Roman" w:hAnsi="Times New Roman" w:cs="Times New Roman"/>
                <w:sz w:val="28"/>
                <w:szCs w:val="28"/>
                <w:lang w:val="uk-UA"/>
              </w:rPr>
              <w:t xml:space="preserve"> </w:t>
            </w:r>
          </w:p>
        </w:tc>
        <w:tc>
          <w:tcPr>
            <w:tcW w:w="1821" w:type="dxa"/>
            <w:gridSpan w:val="5"/>
            <w:tcBorders>
              <w:left w:val="single" w:sz="4" w:space="0" w:color="auto"/>
            </w:tcBorders>
          </w:tcPr>
          <w:p w:rsidR="0059022C" w:rsidRPr="0059022C" w:rsidRDefault="00E408D5" w:rsidP="00570995">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Д</w:t>
            </w:r>
          </w:p>
        </w:tc>
      </w:tr>
      <w:tr w:rsidR="00B61623" w:rsidRPr="0059022C" w:rsidTr="00AC42C5">
        <w:tc>
          <w:tcPr>
            <w:tcW w:w="14567" w:type="dxa"/>
            <w:gridSpan w:val="22"/>
          </w:tcPr>
          <w:p w:rsidR="00B61623" w:rsidRDefault="00B61623" w:rsidP="00570995">
            <w:pPr>
              <w:rPr>
                <w:rFonts w:ascii="Times New Roman" w:hAnsi="Times New Roman" w:cs="Times New Roman"/>
                <w:b/>
                <w:sz w:val="32"/>
                <w:szCs w:val="32"/>
                <w:lang w:val="uk-UA"/>
              </w:rPr>
            </w:pPr>
            <w:r w:rsidRPr="00B61623">
              <w:rPr>
                <w:rFonts w:ascii="Times New Roman" w:hAnsi="Times New Roman" w:cs="Times New Roman"/>
                <w:b/>
                <w:sz w:val="32"/>
                <w:szCs w:val="32"/>
                <w:lang w:val="uk-UA"/>
              </w:rPr>
              <w:lastRenderedPageBreak/>
              <w:t xml:space="preserve">                    </w:t>
            </w:r>
            <w:r w:rsidR="00204C33">
              <w:rPr>
                <w:rFonts w:ascii="Times New Roman" w:hAnsi="Times New Roman" w:cs="Times New Roman"/>
                <w:b/>
                <w:sz w:val="32"/>
                <w:szCs w:val="32"/>
                <w:lang w:val="uk-UA"/>
              </w:rPr>
              <w:t xml:space="preserve"> </w:t>
            </w:r>
          </w:p>
          <w:p w:rsidR="00B61623" w:rsidRPr="00B61623" w:rsidRDefault="00B61623" w:rsidP="00570995">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r w:rsidRPr="00B61623">
              <w:rPr>
                <w:rFonts w:ascii="Times New Roman" w:hAnsi="Times New Roman" w:cs="Times New Roman"/>
                <w:b/>
                <w:sz w:val="32"/>
                <w:szCs w:val="32"/>
              </w:rPr>
              <w:t xml:space="preserve">Вимога 4.2. Формування відносин довіри, прозорості, дотримання </w:t>
            </w:r>
            <w:r>
              <w:rPr>
                <w:rFonts w:ascii="Times New Roman" w:hAnsi="Times New Roman" w:cs="Times New Roman"/>
                <w:b/>
                <w:sz w:val="32"/>
                <w:szCs w:val="32"/>
                <w:lang w:val="uk-UA"/>
              </w:rPr>
              <w:t xml:space="preserve">  </w:t>
            </w:r>
            <w:r w:rsidRPr="00B61623">
              <w:rPr>
                <w:rFonts w:ascii="Times New Roman" w:hAnsi="Times New Roman" w:cs="Times New Roman"/>
                <w:b/>
                <w:sz w:val="32"/>
                <w:szCs w:val="32"/>
              </w:rPr>
              <w:t>етичних норм</w:t>
            </w:r>
          </w:p>
        </w:tc>
      </w:tr>
      <w:tr w:rsidR="00E408D5" w:rsidRPr="0059022C" w:rsidTr="00B61623">
        <w:tc>
          <w:tcPr>
            <w:tcW w:w="2696" w:type="dxa"/>
            <w:gridSpan w:val="2"/>
            <w:tcBorders>
              <w:right w:val="single" w:sz="4" w:space="0" w:color="auto"/>
            </w:tcBorders>
          </w:tcPr>
          <w:p w:rsidR="00B61623" w:rsidRPr="00B61623" w:rsidRDefault="00B61623" w:rsidP="00B61623">
            <w:pPr>
              <w:rPr>
                <w:rFonts w:ascii="Times New Roman" w:hAnsi="Times New Roman" w:cs="Times New Roman"/>
                <w:b/>
                <w:sz w:val="28"/>
                <w:szCs w:val="28"/>
                <w:lang w:val="uk-UA"/>
              </w:rPr>
            </w:pPr>
            <w:r w:rsidRPr="00B61623">
              <w:rPr>
                <w:rFonts w:ascii="Times New Roman" w:hAnsi="Times New Roman" w:cs="Times New Roman"/>
                <w:sz w:val="28"/>
                <w:szCs w:val="28"/>
                <w:lang w:val="uk-UA"/>
              </w:rPr>
              <w:t xml:space="preserve">4.3.2. </w:t>
            </w:r>
            <w:r>
              <w:rPr>
                <w:rFonts w:ascii="Times New Roman" w:hAnsi="Times New Roman" w:cs="Times New Roman"/>
                <w:sz w:val="28"/>
                <w:szCs w:val="28"/>
                <w:lang w:val="uk-UA"/>
              </w:rPr>
              <w:t>Адміністрація</w:t>
            </w:r>
            <w:r w:rsidRPr="00B6162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закладу </w:t>
            </w:r>
            <w:r w:rsidRPr="00B61623">
              <w:rPr>
                <w:rFonts w:ascii="Times New Roman" w:hAnsi="Times New Roman" w:cs="Times New Roman"/>
                <w:sz w:val="28"/>
                <w:szCs w:val="28"/>
                <w:lang w:val="uk-UA"/>
              </w:rPr>
              <w:t xml:space="preserve">освіти за допомогою системи матеріального та морального </w:t>
            </w:r>
            <w:r w:rsidRPr="00B61623">
              <w:rPr>
                <w:rFonts w:ascii="Times New Roman" w:hAnsi="Times New Roman" w:cs="Times New Roman"/>
                <w:sz w:val="28"/>
                <w:szCs w:val="28"/>
                <w:lang w:val="uk-UA"/>
              </w:rPr>
              <w:lastRenderedPageBreak/>
              <w:t>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tc>
        <w:tc>
          <w:tcPr>
            <w:tcW w:w="10080" w:type="dxa"/>
            <w:gridSpan w:val="16"/>
            <w:tcBorders>
              <w:left w:val="single" w:sz="4" w:space="0" w:color="auto"/>
              <w:right w:val="single" w:sz="4" w:space="0" w:color="auto"/>
            </w:tcBorders>
          </w:tcPr>
          <w:p w:rsidR="00B61623" w:rsidRPr="00B61623" w:rsidRDefault="00A66E4E" w:rsidP="00570995">
            <w:pPr>
              <w:rPr>
                <w:rFonts w:ascii="Times New Roman" w:hAnsi="Times New Roman" w:cs="Times New Roman"/>
                <w:b/>
                <w:sz w:val="28"/>
                <w:szCs w:val="28"/>
                <w:lang w:val="uk-UA"/>
              </w:rPr>
            </w:pPr>
            <w:r>
              <w:rPr>
                <w:rFonts w:ascii="Times New Roman" w:hAnsi="Times New Roman" w:cs="Times New Roman"/>
                <w:sz w:val="28"/>
                <w:szCs w:val="28"/>
                <w:lang w:val="uk-UA"/>
              </w:rPr>
              <w:lastRenderedPageBreak/>
              <w:t>Адміністрація ліцею постійно працює над  створенням необхідних</w:t>
            </w:r>
            <w:r w:rsidR="00B61623" w:rsidRPr="00B61623">
              <w:rPr>
                <w:rFonts w:ascii="Times New Roman" w:hAnsi="Times New Roman" w:cs="Times New Roman"/>
                <w:sz w:val="28"/>
                <w:szCs w:val="28"/>
                <w:lang w:val="uk-UA"/>
              </w:rPr>
              <w:t xml:space="preserve"> умови для підвищення квалі</w:t>
            </w:r>
            <w:r>
              <w:rPr>
                <w:rFonts w:ascii="Times New Roman" w:hAnsi="Times New Roman" w:cs="Times New Roman"/>
                <w:sz w:val="28"/>
                <w:szCs w:val="28"/>
                <w:lang w:val="uk-UA"/>
              </w:rPr>
              <w:t>фікації педагогів і здійснює</w:t>
            </w:r>
            <w:r w:rsidR="00B61623" w:rsidRPr="00B61623">
              <w:rPr>
                <w:rFonts w:ascii="Times New Roman" w:hAnsi="Times New Roman" w:cs="Times New Roman"/>
                <w:sz w:val="28"/>
                <w:szCs w:val="28"/>
                <w:lang w:val="uk-UA"/>
              </w:rPr>
              <w:t xml:space="preserve"> аналіз професійного розвитку педагогічних працівників (заходи матеріального та морального заохочення). </w:t>
            </w:r>
            <w:r>
              <w:rPr>
                <w:rFonts w:ascii="Times New Roman" w:hAnsi="Times New Roman" w:cs="Times New Roman"/>
                <w:sz w:val="28"/>
                <w:szCs w:val="28"/>
                <w:lang w:val="uk-UA"/>
              </w:rPr>
              <w:t>П</w:t>
            </w:r>
            <w:r w:rsidR="00B61623" w:rsidRPr="00A66E4E">
              <w:rPr>
                <w:rFonts w:ascii="Times New Roman" w:hAnsi="Times New Roman" w:cs="Times New Roman"/>
                <w:sz w:val="28"/>
                <w:szCs w:val="28"/>
                <w:lang w:val="uk-UA"/>
              </w:rPr>
              <w:t xml:space="preserve">ідтвердження результатів професійного зростання педагогів приймається рішення педради. </w:t>
            </w:r>
            <w:r w:rsidR="00B61623" w:rsidRPr="00496B9D">
              <w:rPr>
                <w:rFonts w:ascii="Times New Roman" w:hAnsi="Times New Roman" w:cs="Times New Roman"/>
                <w:sz w:val="28"/>
                <w:szCs w:val="28"/>
                <w:lang w:val="uk-UA"/>
              </w:rPr>
              <w:t xml:space="preserve">Атестація вчителів </w:t>
            </w:r>
            <w:r w:rsidR="00B61623">
              <w:rPr>
                <w:rFonts w:ascii="Times New Roman" w:hAnsi="Times New Roman" w:cs="Times New Roman"/>
                <w:sz w:val="28"/>
                <w:szCs w:val="28"/>
                <w:lang w:val="uk-UA"/>
              </w:rPr>
              <w:t>ліцею</w:t>
            </w:r>
            <w:r w:rsidR="00B61623" w:rsidRPr="00496B9D">
              <w:rPr>
                <w:rFonts w:ascii="Times New Roman" w:hAnsi="Times New Roman" w:cs="Times New Roman"/>
                <w:sz w:val="28"/>
                <w:szCs w:val="28"/>
                <w:lang w:val="uk-UA"/>
              </w:rPr>
              <w:t xml:space="preserve">, як чинник виявлення </w:t>
            </w:r>
            <w:r w:rsidR="00B61623" w:rsidRPr="00496B9D">
              <w:rPr>
                <w:rFonts w:ascii="Times New Roman" w:hAnsi="Times New Roman" w:cs="Times New Roman"/>
                <w:sz w:val="28"/>
                <w:szCs w:val="28"/>
                <w:lang w:val="uk-UA"/>
              </w:rPr>
              <w:lastRenderedPageBreak/>
              <w:t>професіоналізму, компетентності вчителя, відіграє важливу роль у результативності освітнього процесу, слугує виявом професійних нахилів, рівня загальної культури, сприяє створенню оптимальних умов для вивчення й упровадження передового педагогічного досвіду, стає для вчителів перевіркою їхнього особистого зростання, можливістю поділитися з колегами своїми здобутками, іспитом на компетентність</w:t>
            </w:r>
            <w:r w:rsidR="00B61623">
              <w:rPr>
                <w:rFonts w:ascii="Times New Roman" w:hAnsi="Times New Roman" w:cs="Times New Roman"/>
                <w:sz w:val="28"/>
                <w:szCs w:val="28"/>
                <w:lang w:val="uk-UA"/>
              </w:rPr>
              <w:t>.</w:t>
            </w:r>
          </w:p>
        </w:tc>
        <w:tc>
          <w:tcPr>
            <w:tcW w:w="1791" w:type="dxa"/>
            <w:gridSpan w:val="4"/>
            <w:tcBorders>
              <w:left w:val="single" w:sz="4" w:space="0" w:color="auto"/>
            </w:tcBorders>
          </w:tcPr>
          <w:p w:rsidR="00B61623" w:rsidRPr="00B61623" w:rsidRDefault="00E408D5" w:rsidP="00570995">
            <w:pPr>
              <w:rPr>
                <w:rFonts w:ascii="Times New Roman" w:hAnsi="Times New Roman" w:cs="Times New Roman"/>
                <w:b/>
                <w:sz w:val="32"/>
                <w:szCs w:val="32"/>
                <w:lang w:val="uk-UA"/>
              </w:rPr>
            </w:pPr>
            <w:r>
              <w:rPr>
                <w:rFonts w:ascii="Times New Roman" w:hAnsi="Times New Roman" w:cs="Times New Roman"/>
                <w:b/>
                <w:sz w:val="32"/>
                <w:szCs w:val="32"/>
                <w:lang w:val="uk-UA"/>
              </w:rPr>
              <w:lastRenderedPageBreak/>
              <w:t xml:space="preserve">        Д</w:t>
            </w:r>
          </w:p>
        </w:tc>
      </w:tr>
      <w:tr w:rsidR="00E408D5" w:rsidRPr="0059022C" w:rsidTr="00B61623">
        <w:tc>
          <w:tcPr>
            <w:tcW w:w="2696" w:type="dxa"/>
            <w:gridSpan w:val="2"/>
            <w:tcBorders>
              <w:right w:val="single" w:sz="4" w:space="0" w:color="auto"/>
            </w:tcBorders>
          </w:tcPr>
          <w:p w:rsidR="00B61623" w:rsidRPr="00B61623" w:rsidRDefault="00B61623" w:rsidP="00B61623">
            <w:pPr>
              <w:rPr>
                <w:rFonts w:ascii="Times New Roman" w:hAnsi="Times New Roman" w:cs="Times New Roman"/>
                <w:sz w:val="28"/>
                <w:szCs w:val="28"/>
                <w:lang w:val="uk-UA"/>
              </w:rPr>
            </w:pPr>
            <w:r w:rsidRPr="00B61623">
              <w:rPr>
                <w:rFonts w:ascii="Times New Roman" w:hAnsi="Times New Roman" w:cs="Times New Roman"/>
                <w:sz w:val="28"/>
                <w:szCs w:val="28"/>
                <w:lang w:val="uk-UA"/>
              </w:rPr>
              <w:lastRenderedPageBreak/>
              <w:t>4.3.3. Керівництво закладу освіти сприяє підвищенню кваліфікації педагогічних працівників</w:t>
            </w:r>
          </w:p>
        </w:tc>
        <w:tc>
          <w:tcPr>
            <w:tcW w:w="10080" w:type="dxa"/>
            <w:gridSpan w:val="16"/>
            <w:tcBorders>
              <w:left w:val="single" w:sz="4" w:space="0" w:color="auto"/>
              <w:right w:val="single" w:sz="4" w:space="0" w:color="auto"/>
            </w:tcBorders>
          </w:tcPr>
          <w:p w:rsidR="00F46AD9" w:rsidRPr="00204C33" w:rsidRDefault="007117D3" w:rsidP="006A5A51">
            <w:pPr>
              <w:rPr>
                <w:rFonts w:ascii="Times New Roman" w:hAnsi="Times New Roman" w:cs="Times New Roman"/>
                <w:sz w:val="28"/>
                <w:szCs w:val="28"/>
              </w:rPr>
            </w:pPr>
            <w:r>
              <w:rPr>
                <w:rFonts w:ascii="Times New Roman" w:hAnsi="Times New Roman" w:cs="Times New Roman"/>
                <w:sz w:val="28"/>
                <w:szCs w:val="28"/>
                <w:lang w:val="uk-UA"/>
              </w:rPr>
              <w:t>П</w:t>
            </w:r>
            <w:r w:rsidR="00B61623" w:rsidRPr="00B61623">
              <w:rPr>
                <w:rFonts w:ascii="Times New Roman" w:hAnsi="Times New Roman" w:cs="Times New Roman"/>
                <w:sz w:val="28"/>
                <w:szCs w:val="28"/>
                <w:lang w:val="uk-UA"/>
              </w:rPr>
              <w:t>ровідни</w:t>
            </w:r>
            <w:r>
              <w:rPr>
                <w:rFonts w:ascii="Times New Roman" w:hAnsi="Times New Roman" w:cs="Times New Roman"/>
                <w:sz w:val="28"/>
                <w:szCs w:val="28"/>
                <w:lang w:val="uk-UA"/>
              </w:rPr>
              <w:t>м вектором розвитку особистості,з</w:t>
            </w:r>
            <w:r w:rsidRPr="00B61623">
              <w:rPr>
                <w:rFonts w:ascii="Times New Roman" w:hAnsi="Times New Roman" w:cs="Times New Roman"/>
                <w:sz w:val="28"/>
                <w:szCs w:val="28"/>
                <w:lang w:val="uk-UA"/>
              </w:rPr>
              <w:t>а умов рефор</w:t>
            </w:r>
            <w:r>
              <w:rPr>
                <w:rFonts w:ascii="Times New Roman" w:hAnsi="Times New Roman" w:cs="Times New Roman"/>
                <w:sz w:val="28"/>
                <w:szCs w:val="28"/>
                <w:lang w:val="uk-UA"/>
              </w:rPr>
              <w:t xml:space="preserve">мування системи освіти України, </w:t>
            </w:r>
            <w:r w:rsidR="00B61623" w:rsidRPr="00B61623">
              <w:rPr>
                <w:rFonts w:ascii="Times New Roman" w:hAnsi="Times New Roman" w:cs="Times New Roman"/>
                <w:sz w:val="28"/>
                <w:szCs w:val="28"/>
                <w:lang w:val="uk-UA"/>
              </w:rPr>
              <w:t xml:space="preserve">є навчання впродовж усього життя, а одним із основних завдань – модернізація підвищення кваліфікації для формування пріоритетних компетенцій педагогів. </w:t>
            </w:r>
            <w:r>
              <w:rPr>
                <w:rFonts w:ascii="Times New Roman" w:hAnsi="Times New Roman" w:cs="Times New Roman"/>
                <w:sz w:val="28"/>
                <w:szCs w:val="28"/>
              </w:rPr>
              <w:t>Протягом 2021-2022 навчального року продовжує виконуватис</w:t>
            </w:r>
            <w:r w:rsidR="00B61623" w:rsidRPr="00B61623">
              <w:rPr>
                <w:rFonts w:ascii="Times New Roman" w:hAnsi="Times New Roman" w:cs="Times New Roman"/>
                <w:sz w:val="28"/>
                <w:szCs w:val="28"/>
              </w:rPr>
              <w:t xml:space="preserve">я план курсової перепідготовки, за яким </w:t>
            </w:r>
            <w:proofErr w:type="gramStart"/>
            <w:r w:rsidR="00B61623" w:rsidRPr="00B61623">
              <w:rPr>
                <w:rFonts w:ascii="Times New Roman" w:hAnsi="Times New Roman" w:cs="Times New Roman"/>
                <w:sz w:val="28"/>
                <w:szCs w:val="28"/>
              </w:rPr>
              <w:t>п</w:t>
            </w:r>
            <w:proofErr w:type="gramEnd"/>
            <w:r w:rsidR="00B61623" w:rsidRPr="00B61623">
              <w:rPr>
                <w:rFonts w:ascii="Times New Roman" w:hAnsi="Times New Roman" w:cs="Times New Roman"/>
                <w:sz w:val="28"/>
                <w:szCs w:val="28"/>
              </w:rPr>
              <w:t xml:space="preserve">ідвищили кваліфікацію 100% вчителів. </w:t>
            </w:r>
            <w:r>
              <w:rPr>
                <w:rFonts w:ascii="Times New Roman" w:hAnsi="Times New Roman" w:cs="Times New Roman"/>
                <w:sz w:val="28"/>
                <w:szCs w:val="28"/>
                <w:lang w:val="uk-UA"/>
              </w:rPr>
              <w:t xml:space="preserve">Адміністрація ліцею </w:t>
            </w:r>
            <w:r>
              <w:rPr>
                <w:rFonts w:ascii="Times New Roman" w:hAnsi="Times New Roman" w:cs="Times New Roman"/>
                <w:sz w:val="28"/>
                <w:szCs w:val="28"/>
              </w:rPr>
              <w:t>продовжує створювати</w:t>
            </w:r>
            <w:r w:rsidR="00B61623" w:rsidRPr="00B61623">
              <w:rPr>
                <w:rFonts w:ascii="Times New Roman" w:hAnsi="Times New Roman" w:cs="Times New Roman"/>
                <w:sz w:val="28"/>
                <w:szCs w:val="28"/>
              </w:rPr>
              <w:t xml:space="preserve"> умови для постійного підвищення кваліфікації, чергової та позачергової атестації, добровільної сертифікації педагогічних працівників. Педагогів</w:t>
            </w:r>
            <w:r>
              <w:rPr>
                <w:rFonts w:ascii="Times New Roman" w:hAnsi="Times New Roman" w:cs="Times New Roman"/>
                <w:sz w:val="28"/>
                <w:szCs w:val="28"/>
                <w:lang w:val="uk-UA"/>
              </w:rPr>
              <w:t xml:space="preserve"> чергово</w:t>
            </w:r>
            <w:r w:rsidR="00B61623" w:rsidRPr="00B61623">
              <w:rPr>
                <w:rFonts w:ascii="Times New Roman" w:hAnsi="Times New Roman" w:cs="Times New Roman"/>
                <w:sz w:val="28"/>
                <w:szCs w:val="28"/>
              </w:rPr>
              <w:t xml:space="preserve"> ознайомлено з основними напрямками та програмами, з формами, видами, обсягами, характером над</w:t>
            </w:r>
            <w:r w:rsidR="003C62D5">
              <w:rPr>
                <w:rFonts w:ascii="Times New Roman" w:hAnsi="Times New Roman" w:cs="Times New Roman"/>
                <w:sz w:val="28"/>
                <w:szCs w:val="28"/>
              </w:rPr>
              <w:t>ання послуг</w:t>
            </w:r>
            <w:r w:rsidR="00B61623" w:rsidRPr="00B61623">
              <w:rPr>
                <w:rFonts w:ascii="Times New Roman" w:hAnsi="Times New Roman" w:cs="Times New Roman"/>
                <w:sz w:val="28"/>
                <w:szCs w:val="28"/>
              </w:rPr>
              <w:t xml:space="preserve">. </w:t>
            </w:r>
            <w:r>
              <w:rPr>
                <w:rFonts w:ascii="Times New Roman" w:hAnsi="Times New Roman" w:cs="Times New Roman"/>
                <w:sz w:val="28"/>
                <w:szCs w:val="28"/>
              </w:rPr>
              <w:t xml:space="preserve">На </w:t>
            </w:r>
            <w:r>
              <w:rPr>
                <w:rFonts w:ascii="Times New Roman" w:hAnsi="Times New Roman" w:cs="Times New Roman"/>
                <w:sz w:val="28"/>
                <w:szCs w:val="28"/>
                <w:lang w:val="uk-UA"/>
              </w:rPr>
              <w:t>інформаційному стенді ліцею</w:t>
            </w:r>
            <w:r w:rsidR="0014009F">
              <w:rPr>
                <w:rFonts w:ascii="Times New Roman" w:hAnsi="Times New Roman" w:cs="Times New Roman"/>
                <w:sz w:val="28"/>
                <w:szCs w:val="28"/>
                <w:lang w:val="uk-UA"/>
              </w:rPr>
              <w:t xml:space="preserve"> </w:t>
            </w:r>
            <w:r w:rsidRPr="00B61623">
              <w:rPr>
                <w:rFonts w:ascii="Times New Roman" w:hAnsi="Times New Roman" w:cs="Times New Roman"/>
                <w:sz w:val="28"/>
                <w:szCs w:val="28"/>
              </w:rPr>
              <w:t xml:space="preserve"> </w:t>
            </w:r>
            <w:r>
              <w:rPr>
                <w:rFonts w:ascii="Times New Roman" w:hAnsi="Times New Roman" w:cs="Times New Roman"/>
                <w:sz w:val="28"/>
                <w:szCs w:val="28"/>
              </w:rPr>
              <w:t>б</w:t>
            </w:r>
            <w:r w:rsidR="00B61623" w:rsidRPr="00B61623">
              <w:rPr>
                <w:rFonts w:ascii="Times New Roman" w:hAnsi="Times New Roman" w:cs="Times New Roman"/>
                <w:sz w:val="28"/>
                <w:szCs w:val="28"/>
              </w:rPr>
              <w:t xml:space="preserve">уло </w:t>
            </w:r>
            <w:r w:rsidR="003C62D5">
              <w:rPr>
                <w:rFonts w:ascii="Times New Roman" w:hAnsi="Times New Roman" w:cs="Times New Roman"/>
                <w:sz w:val="28"/>
                <w:szCs w:val="28"/>
              </w:rPr>
              <w:t xml:space="preserve">оприлюднено </w:t>
            </w:r>
            <w:r w:rsidR="00B61623" w:rsidRPr="00B61623">
              <w:rPr>
                <w:rFonts w:ascii="Times New Roman" w:hAnsi="Times New Roman" w:cs="Times New Roman"/>
                <w:sz w:val="28"/>
                <w:szCs w:val="28"/>
              </w:rPr>
              <w:t>орієнтовний план проходження курсової перепідготовки педагогічних працівникі</w:t>
            </w:r>
            <w:proofErr w:type="gramStart"/>
            <w:r w:rsidR="00B61623" w:rsidRPr="00B61623">
              <w:rPr>
                <w:rFonts w:ascii="Times New Roman" w:hAnsi="Times New Roman" w:cs="Times New Roman"/>
                <w:sz w:val="28"/>
                <w:szCs w:val="28"/>
              </w:rPr>
              <w:t>в</w:t>
            </w:r>
            <w:proofErr w:type="gramEnd"/>
            <w:r w:rsidR="00B61623" w:rsidRPr="00B61623">
              <w:rPr>
                <w:rFonts w:ascii="Times New Roman" w:hAnsi="Times New Roman" w:cs="Times New Roman"/>
                <w:sz w:val="28"/>
                <w:szCs w:val="28"/>
              </w:rPr>
              <w:t xml:space="preserve"> закладу.</w:t>
            </w:r>
            <w:r w:rsidR="0014009F">
              <w:rPr>
                <w:rFonts w:ascii="Times New Roman" w:hAnsi="Times New Roman" w:cs="Times New Roman"/>
                <w:sz w:val="28"/>
                <w:szCs w:val="28"/>
              </w:rPr>
              <w:t xml:space="preserve"> За цей час продовжувалося вивчення теоретичних засад</w:t>
            </w:r>
            <w:r w:rsidR="00B61623" w:rsidRPr="00B61623">
              <w:rPr>
                <w:rFonts w:ascii="Times New Roman" w:hAnsi="Times New Roman" w:cs="Times New Roman"/>
                <w:sz w:val="28"/>
                <w:szCs w:val="28"/>
              </w:rPr>
              <w:t xml:space="preserve"> психолого-педагогічних концепцій розвитку сучасної освіти, визначено готовність </w:t>
            </w:r>
            <w:proofErr w:type="gramStart"/>
            <w:r w:rsidR="00B61623" w:rsidRPr="00B61623">
              <w:rPr>
                <w:rFonts w:ascii="Times New Roman" w:hAnsi="Times New Roman" w:cs="Times New Roman"/>
                <w:sz w:val="28"/>
                <w:szCs w:val="28"/>
              </w:rPr>
              <w:t>активного</w:t>
            </w:r>
            <w:proofErr w:type="gramEnd"/>
            <w:r w:rsidR="00B61623" w:rsidRPr="00B61623">
              <w:rPr>
                <w:rFonts w:ascii="Times New Roman" w:hAnsi="Times New Roman" w:cs="Times New Roman"/>
                <w:sz w:val="28"/>
                <w:szCs w:val="28"/>
              </w:rPr>
              <w:t xml:space="preserve"> включення працівників у виконання професійних ролей та впровадження освітніх інноваційних технологій. Питання професійного вдосконалення</w:t>
            </w:r>
            <w:r w:rsidR="0014009F">
              <w:rPr>
                <w:rFonts w:ascii="Times New Roman" w:hAnsi="Times New Roman" w:cs="Times New Roman"/>
                <w:sz w:val="28"/>
                <w:szCs w:val="28"/>
                <w:lang w:val="uk-UA"/>
              </w:rPr>
              <w:t xml:space="preserve"> продовжувало</w:t>
            </w:r>
            <w:r w:rsidR="0014009F">
              <w:rPr>
                <w:rFonts w:ascii="Times New Roman" w:hAnsi="Times New Roman" w:cs="Times New Roman"/>
                <w:sz w:val="28"/>
                <w:szCs w:val="28"/>
              </w:rPr>
              <w:t xml:space="preserve"> розглядатися</w:t>
            </w:r>
            <w:r w:rsidR="00B61623" w:rsidRPr="00B61623">
              <w:rPr>
                <w:rFonts w:ascii="Times New Roman" w:hAnsi="Times New Roman" w:cs="Times New Roman"/>
                <w:sz w:val="28"/>
                <w:szCs w:val="28"/>
              </w:rPr>
              <w:t xml:space="preserve"> на засіданн</w:t>
            </w:r>
            <w:r w:rsidR="003C62D5">
              <w:rPr>
                <w:rFonts w:ascii="Times New Roman" w:hAnsi="Times New Roman" w:cs="Times New Roman"/>
                <w:sz w:val="28"/>
                <w:szCs w:val="28"/>
              </w:rPr>
              <w:t xml:space="preserve">ях </w:t>
            </w:r>
            <w:r w:rsidR="0014009F">
              <w:rPr>
                <w:rFonts w:ascii="Times New Roman" w:hAnsi="Times New Roman" w:cs="Times New Roman"/>
                <w:sz w:val="28"/>
                <w:szCs w:val="28"/>
                <w:lang w:val="uk-UA"/>
              </w:rPr>
              <w:t xml:space="preserve">шкільних </w:t>
            </w:r>
            <w:r w:rsidR="003C62D5">
              <w:rPr>
                <w:rFonts w:ascii="Times New Roman" w:hAnsi="Times New Roman" w:cs="Times New Roman"/>
                <w:sz w:val="28"/>
                <w:szCs w:val="28"/>
              </w:rPr>
              <w:t>методичних об’єднань</w:t>
            </w:r>
            <w:r w:rsidR="0014009F">
              <w:rPr>
                <w:rFonts w:ascii="Times New Roman" w:hAnsi="Times New Roman" w:cs="Times New Roman"/>
                <w:sz w:val="28"/>
                <w:szCs w:val="28"/>
                <w:lang w:val="uk-UA"/>
              </w:rPr>
              <w:t>, проведене</w:t>
            </w:r>
            <w:r w:rsidR="003C62D5">
              <w:rPr>
                <w:rFonts w:ascii="Times New Roman" w:hAnsi="Times New Roman" w:cs="Times New Roman"/>
                <w:sz w:val="28"/>
                <w:szCs w:val="28"/>
              </w:rPr>
              <w:t xml:space="preserve"> </w:t>
            </w:r>
            <w:r w:rsidR="006A5A51">
              <w:rPr>
                <w:rFonts w:ascii="Times New Roman" w:hAnsi="Times New Roman" w:cs="Times New Roman"/>
                <w:sz w:val="28"/>
                <w:szCs w:val="28"/>
                <w:lang w:val="uk-UA"/>
              </w:rPr>
              <w:t xml:space="preserve">опитування </w:t>
            </w:r>
            <w:r w:rsidR="00B61623" w:rsidRPr="00B61623">
              <w:rPr>
                <w:rFonts w:ascii="Times New Roman" w:hAnsi="Times New Roman" w:cs="Times New Roman"/>
                <w:sz w:val="28"/>
                <w:szCs w:val="28"/>
              </w:rPr>
              <w:t xml:space="preserve"> з питань </w:t>
            </w:r>
            <w:proofErr w:type="gramStart"/>
            <w:r w:rsidR="00B61623" w:rsidRPr="00B61623">
              <w:rPr>
                <w:rFonts w:ascii="Times New Roman" w:hAnsi="Times New Roman" w:cs="Times New Roman"/>
                <w:sz w:val="28"/>
                <w:szCs w:val="28"/>
              </w:rPr>
              <w:t>п</w:t>
            </w:r>
            <w:proofErr w:type="gramEnd"/>
            <w:r w:rsidR="00B61623" w:rsidRPr="00B61623">
              <w:rPr>
                <w:rFonts w:ascii="Times New Roman" w:hAnsi="Times New Roman" w:cs="Times New Roman"/>
                <w:sz w:val="28"/>
                <w:szCs w:val="28"/>
              </w:rPr>
              <w:t>ідвищенн</w:t>
            </w:r>
            <w:r w:rsidR="0014009F">
              <w:rPr>
                <w:rFonts w:ascii="Times New Roman" w:hAnsi="Times New Roman" w:cs="Times New Roman"/>
                <w:sz w:val="28"/>
                <w:szCs w:val="28"/>
              </w:rPr>
              <w:t>я фахової майстерності показало</w:t>
            </w:r>
            <w:r w:rsidR="00B61623" w:rsidRPr="00B61623">
              <w:rPr>
                <w:rFonts w:ascii="Times New Roman" w:hAnsi="Times New Roman" w:cs="Times New Roman"/>
                <w:sz w:val="28"/>
                <w:szCs w:val="28"/>
              </w:rPr>
              <w:t xml:space="preserve">, що </w:t>
            </w:r>
            <w:r w:rsidR="0014009F">
              <w:rPr>
                <w:rFonts w:ascii="Times New Roman" w:hAnsi="Times New Roman" w:cs="Times New Roman"/>
                <w:sz w:val="28"/>
                <w:szCs w:val="28"/>
                <w:lang w:val="uk-UA"/>
              </w:rPr>
              <w:t xml:space="preserve">переважна </w:t>
            </w:r>
            <w:r w:rsidR="00B61623" w:rsidRPr="00B61623">
              <w:rPr>
                <w:rFonts w:ascii="Times New Roman" w:hAnsi="Times New Roman" w:cs="Times New Roman"/>
                <w:sz w:val="28"/>
                <w:szCs w:val="28"/>
              </w:rPr>
              <w:t>кількість педагогів вважають, що адміністрація сприяє їхньому професійному розвиткові.</w:t>
            </w:r>
          </w:p>
        </w:tc>
        <w:tc>
          <w:tcPr>
            <w:tcW w:w="1791" w:type="dxa"/>
            <w:gridSpan w:val="4"/>
            <w:tcBorders>
              <w:left w:val="single" w:sz="4" w:space="0" w:color="auto"/>
            </w:tcBorders>
          </w:tcPr>
          <w:p w:rsidR="00B61623" w:rsidRPr="00B61623" w:rsidRDefault="00E408D5" w:rsidP="00570995">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Д</w:t>
            </w:r>
          </w:p>
        </w:tc>
      </w:tr>
      <w:tr w:rsidR="00F46AD9" w:rsidRPr="0059022C" w:rsidTr="00AC42C5">
        <w:tc>
          <w:tcPr>
            <w:tcW w:w="14567" w:type="dxa"/>
            <w:gridSpan w:val="22"/>
          </w:tcPr>
          <w:p w:rsidR="00F46AD9" w:rsidRPr="00F46AD9" w:rsidRDefault="00F46AD9" w:rsidP="00570995">
            <w:pPr>
              <w:rPr>
                <w:rFonts w:ascii="Times New Roman" w:hAnsi="Times New Roman" w:cs="Times New Roman"/>
                <w:b/>
                <w:sz w:val="32"/>
                <w:szCs w:val="32"/>
                <w:lang w:val="uk-UA"/>
              </w:rPr>
            </w:pPr>
            <w:r w:rsidRPr="00F46AD9">
              <w:rPr>
                <w:rFonts w:ascii="Times New Roman" w:hAnsi="Times New Roman" w:cs="Times New Roman"/>
                <w:b/>
                <w:sz w:val="32"/>
                <w:szCs w:val="32"/>
                <w:lang w:val="uk-UA"/>
              </w:rPr>
              <w:lastRenderedPageBreak/>
              <w:t>Вимога 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r>
      <w:tr w:rsidR="00E408D5" w:rsidRPr="0059022C" w:rsidTr="00B61623">
        <w:tc>
          <w:tcPr>
            <w:tcW w:w="2696" w:type="dxa"/>
            <w:gridSpan w:val="2"/>
            <w:tcBorders>
              <w:right w:val="single" w:sz="4" w:space="0" w:color="auto"/>
            </w:tcBorders>
          </w:tcPr>
          <w:p w:rsidR="00F46AD9" w:rsidRPr="00F46AD9" w:rsidRDefault="00F46AD9" w:rsidP="00B61623">
            <w:pPr>
              <w:rPr>
                <w:rFonts w:ascii="Times New Roman" w:hAnsi="Times New Roman" w:cs="Times New Roman"/>
                <w:sz w:val="28"/>
                <w:szCs w:val="28"/>
                <w:lang w:val="uk-UA"/>
              </w:rPr>
            </w:pPr>
            <w:r w:rsidRPr="00F46AD9">
              <w:rPr>
                <w:rFonts w:ascii="Times New Roman" w:hAnsi="Times New Roman" w:cs="Times New Roman"/>
                <w:sz w:val="28"/>
                <w:szCs w:val="28"/>
              </w:rPr>
              <w:t xml:space="preserve">4.4.1. </w:t>
            </w:r>
            <w:proofErr w:type="gramStart"/>
            <w:r w:rsidRPr="00F46AD9">
              <w:rPr>
                <w:rFonts w:ascii="Times New Roman" w:hAnsi="Times New Roman" w:cs="Times New Roman"/>
                <w:sz w:val="28"/>
                <w:szCs w:val="28"/>
              </w:rPr>
              <w:t>У закладі освіти створюються умови для реалізації прав і обов’язків учасників освітнього процесу</w:t>
            </w:r>
            <w:proofErr w:type="gramEnd"/>
          </w:p>
        </w:tc>
        <w:tc>
          <w:tcPr>
            <w:tcW w:w="10080" w:type="dxa"/>
            <w:gridSpan w:val="16"/>
            <w:tcBorders>
              <w:left w:val="single" w:sz="4" w:space="0" w:color="auto"/>
              <w:right w:val="single" w:sz="4" w:space="0" w:color="auto"/>
            </w:tcBorders>
          </w:tcPr>
          <w:p w:rsidR="003A4CEE" w:rsidRPr="00F46AD9" w:rsidRDefault="00660868" w:rsidP="006A5A51">
            <w:pPr>
              <w:rPr>
                <w:rFonts w:ascii="Times New Roman" w:hAnsi="Times New Roman" w:cs="Times New Roman"/>
                <w:sz w:val="28"/>
                <w:szCs w:val="28"/>
                <w:lang w:val="uk-UA"/>
              </w:rPr>
            </w:pPr>
            <w:r>
              <w:rPr>
                <w:rFonts w:ascii="Times New Roman" w:hAnsi="Times New Roman" w:cs="Times New Roman"/>
                <w:sz w:val="28"/>
                <w:szCs w:val="28"/>
                <w:lang w:val="uk-UA"/>
              </w:rPr>
              <w:t>О</w:t>
            </w:r>
            <w:r w:rsidR="00F46AD9" w:rsidRPr="00F46AD9">
              <w:rPr>
                <w:rFonts w:ascii="Times New Roman" w:hAnsi="Times New Roman" w:cs="Times New Roman"/>
                <w:sz w:val="28"/>
                <w:szCs w:val="28"/>
                <w:lang w:val="uk-UA"/>
              </w:rPr>
              <w:t>світнього пр</w:t>
            </w:r>
            <w:r>
              <w:rPr>
                <w:rFonts w:ascii="Times New Roman" w:hAnsi="Times New Roman" w:cs="Times New Roman"/>
                <w:sz w:val="28"/>
                <w:szCs w:val="28"/>
                <w:lang w:val="uk-UA"/>
              </w:rPr>
              <w:t>оцесу у Пісківському ліцеї у 2021-2022 навчальному році базувався</w:t>
            </w:r>
            <w:r w:rsidR="00F46AD9" w:rsidRPr="00F46AD9">
              <w:rPr>
                <w:rFonts w:ascii="Times New Roman" w:hAnsi="Times New Roman" w:cs="Times New Roman"/>
                <w:sz w:val="28"/>
                <w:szCs w:val="28"/>
                <w:lang w:val="uk-UA"/>
              </w:rPr>
              <w:t xml:space="preserve"> на засадах людиноцентризму, гуманізму та толерантності шляхом взаємодії закладу освіти з громадськістю. Спільна діяльність</w:t>
            </w:r>
            <w:r>
              <w:rPr>
                <w:rFonts w:ascii="Times New Roman" w:hAnsi="Times New Roman" w:cs="Times New Roman"/>
                <w:sz w:val="28"/>
                <w:szCs w:val="28"/>
                <w:lang w:val="uk-UA"/>
              </w:rPr>
              <w:t xml:space="preserve"> учасників освітнього процесу продовжувала базуватися</w:t>
            </w:r>
            <w:r w:rsidR="00F46AD9" w:rsidRPr="00F46AD9">
              <w:rPr>
                <w:rFonts w:ascii="Times New Roman" w:hAnsi="Times New Roman" w:cs="Times New Roman"/>
                <w:sz w:val="28"/>
                <w:szCs w:val="28"/>
                <w:lang w:val="uk-UA"/>
              </w:rPr>
              <w:t xml:space="preserve"> на основі загальнолюдських, національних цінностей і досягнень сучасної гуманістичної педагогіки, до якої належить повага до особистост</w:t>
            </w:r>
            <w:r w:rsidR="00F46AD9" w:rsidRPr="00F46AD9">
              <w:rPr>
                <w:rFonts w:ascii="Times New Roman" w:hAnsi="Times New Roman" w:cs="Times New Roman"/>
                <w:sz w:val="28"/>
                <w:szCs w:val="28"/>
              </w:rPr>
              <w:t>i</w:t>
            </w:r>
            <w:r w:rsidR="00F46AD9" w:rsidRPr="00F46AD9">
              <w:rPr>
                <w:rFonts w:ascii="Times New Roman" w:hAnsi="Times New Roman" w:cs="Times New Roman"/>
                <w:sz w:val="28"/>
                <w:szCs w:val="28"/>
                <w:lang w:val="uk-UA"/>
              </w:rPr>
              <w:t xml:space="preserve">, толерантне, турботливе ставлення до кожного. </w:t>
            </w:r>
            <w:r>
              <w:rPr>
                <w:rFonts w:ascii="Times New Roman" w:hAnsi="Times New Roman" w:cs="Times New Roman"/>
                <w:sz w:val="28"/>
                <w:szCs w:val="28"/>
                <w:lang w:val="uk-UA"/>
              </w:rPr>
              <w:t xml:space="preserve">У цьому навчальному році було проведено анкетування </w:t>
            </w:r>
            <w:r w:rsidR="00F46AD9" w:rsidRPr="00F46AD9">
              <w:rPr>
                <w:rFonts w:ascii="Times New Roman" w:hAnsi="Times New Roman" w:cs="Times New Roman"/>
                <w:sz w:val="28"/>
                <w:szCs w:val="28"/>
                <w:lang w:val="uk-UA"/>
              </w:rPr>
              <w:t xml:space="preserve"> щодо дотримання прав учасників ос</w:t>
            </w:r>
            <w:r w:rsidR="00F46AD9">
              <w:rPr>
                <w:rFonts w:ascii="Times New Roman" w:hAnsi="Times New Roman" w:cs="Times New Roman"/>
                <w:sz w:val="28"/>
                <w:szCs w:val="28"/>
                <w:lang w:val="uk-UA"/>
              </w:rPr>
              <w:t>вітнього процесу</w:t>
            </w:r>
            <w:r>
              <w:rPr>
                <w:rFonts w:ascii="Times New Roman" w:hAnsi="Times New Roman" w:cs="Times New Roman"/>
                <w:sz w:val="28"/>
                <w:szCs w:val="28"/>
                <w:lang w:val="uk-UA"/>
              </w:rPr>
              <w:t>, опрацьовані дані  свідчать, що 87 % батьків, 76 % учнів, 95</w:t>
            </w:r>
            <w:r w:rsidR="00F46AD9" w:rsidRPr="00F46AD9">
              <w:rPr>
                <w:rFonts w:ascii="Times New Roman" w:hAnsi="Times New Roman" w:cs="Times New Roman"/>
                <w:sz w:val="28"/>
                <w:szCs w:val="28"/>
                <w:lang w:val="uk-UA"/>
              </w:rPr>
              <w:t xml:space="preserve"> % учителів стверджують, що їхні права в закладі освіти не порушуються. </w:t>
            </w:r>
            <w:r w:rsidR="00F46AD9" w:rsidRPr="00660868">
              <w:rPr>
                <w:rFonts w:ascii="Times New Roman" w:hAnsi="Times New Roman" w:cs="Times New Roman"/>
                <w:sz w:val="28"/>
                <w:szCs w:val="28"/>
                <w:lang w:val="uk-UA"/>
              </w:rPr>
              <w:t xml:space="preserve">Це підтверджено відсутністю записів у журналі реєстрації звернень громадян. </w:t>
            </w:r>
            <w:r w:rsidR="00F46AD9" w:rsidRPr="00F46AD9">
              <w:rPr>
                <w:rFonts w:ascii="Times New Roman" w:hAnsi="Times New Roman" w:cs="Times New Roman"/>
                <w:sz w:val="28"/>
                <w:szCs w:val="28"/>
                <w:lang w:val="uk-UA"/>
              </w:rPr>
              <w:t xml:space="preserve">Дотримання прав і обов’язків учасників освітнього процесу реалізується шляхом затвердження відповідних регламентуючих документів (про правила внутрішнього трудового розпорядку, посадові інструкції працівників, правила поведінки здобувачів освіти). </w:t>
            </w:r>
            <w:r w:rsidR="00F46AD9" w:rsidRPr="00F46AD9">
              <w:rPr>
                <w:rFonts w:ascii="Times New Roman" w:hAnsi="Times New Roman" w:cs="Times New Roman"/>
                <w:sz w:val="28"/>
                <w:szCs w:val="28"/>
              </w:rPr>
              <w:t>Всі учасники освітнього процесу</w:t>
            </w:r>
            <w:r>
              <w:rPr>
                <w:rFonts w:ascii="Times New Roman" w:hAnsi="Times New Roman" w:cs="Times New Roman"/>
                <w:sz w:val="28"/>
                <w:szCs w:val="28"/>
                <w:lang w:val="uk-UA"/>
              </w:rPr>
              <w:t xml:space="preserve"> повторно</w:t>
            </w:r>
            <w:r w:rsidR="00F46AD9" w:rsidRPr="00F46AD9">
              <w:rPr>
                <w:rFonts w:ascii="Times New Roman" w:hAnsi="Times New Roman" w:cs="Times New Roman"/>
                <w:sz w:val="28"/>
                <w:szCs w:val="28"/>
              </w:rPr>
              <w:t xml:space="preserve"> ознайомлені зі своїми правами та обов’язками</w:t>
            </w:r>
            <w:r w:rsidR="00F46AD9">
              <w:rPr>
                <w:rFonts w:ascii="Times New Roman" w:hAnsi="Times New Roman" w:cs="Times New Roman"/>
                <w:sz w:val="28"/>
                <w:szCs w:val="28"/>
                <w:lang w:val="uk-UA"/>
              </w:rPr>
              <w:t>.</w:t>
            </w:r>
          </w:p>
        </w:tc>
        <w:tc>
          <w:tcPr>
            <w:tcW w:w="1791" w:type="dxa"/>
            <w:gridSpan w:val="4"/>
            <w:tcBorders>
              <w:left w:val="single" w:sz="4" w:space="0" w:color="auto"/>
            </w:tcBorders>
          </w:tcPr>
          <w:p w:rsidR="00F46AD9" w:rsidRPr="00B61623" w:rsidRDefault="00E408D5" w:rsidP="00570995">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Д</w:t>
            </w:r>
          </w:p>
        </w:tc>
      </w:tr>
      <w:tr w:rsidR="00E408D5" w:rsidRPr="0088674F" w:rsidTr="00B61623">
        <w:tc>
          <w:tcPr>
            <w:tcW w:w="2696" w:type="dxa"/>
            <w:gridSpan w:val="2"/>
            <w:tcBorders>
              <w:right w:val="single" w:sz="4" w:space="0" w:color="auto"/>
            </w:tcBorders>
          </w:tcPr>
          <w:p w:rsidR="00F46AD9" w:rsidRPr="00AC4534" w:rsidRDefault="00AC4534" w:rsidP="00B61623">
            <w:pPr>
              <w:rPr>
                <w:rFonts w:ascii="Times New Roman" w:hAnsi="Times New Roman" w:cs="Times New Roman"/>
                <w:sz w:val="28"/>
                <w:szCs w:val="28"/>
                <w:lang w:val="uk-UA"/>
              </w:rPr>
            </w:pPr>
            <w:r w:rsidRPr="00AC4534">
              <w:rPr>
                <w:rFonts w:ascii="Times New Roman" w:hAnsi="Times New Roman" w:cs="Times New Roman"/>
                <w:sz w:val="28"/>
                <w:szCs w:val="28"/>
              </w:rPr>
              <w:t xml:space="preserve">4.4.2. Управлінські </w:t>
            </w:r>
            <w:proofErr w:type="gramStart"/>
            <w:r w:rsidRPr="00AC4534">
              <w:rPr>
                <w:rFonts w:ascii="Times New Roman" w:hAnsi="Times New Roman" w:cs="Times New Roman"/>
                <w:sz w:val="28"/>
                <w:szCs w:val="28"/>
              </w:rPr>
              <w:t>р</w:t>
            </w:r>
            <w:proofErr w:type="gramEnd"/>
            <w:r w:rsidRPr="00AC4534">
              <w:rPr>
                <w:rFonts w:ascii="Times New Roman" w:hAnsi="Times New Roman" w:cs="Times New Roman"/>
                <w:sz w:val="28"/>
                <w:szCs w:val="28"/>
              </w:rPr>
              <w:t>ішення приймаються з урахуванням пропозицій учасників освітнього процесу</w:t>
            </w:r>
          </w:p>
        </w:tc>
        <w:tc>
          <w:tcPr>
            <w:tcW w:w="10080" w:type="dxa"/>
            <w:gridSpan w:val="16"/>
            <w:tcBorders>
              <w:left w:val="single" w:sz="4" w:space="0" w:color="auto"/>
              <w:right w:val="single" w:sz="4" w:space="0" w:color="auto"/>
            </w:tcBorders>
          </w:tcPr>
          <w:p w:rsidR="00F46AD9" w:rsidRPr="003A4CEE" w:rsidRDefault="00AC4534" w:rsidP="008C5EFD">
            <w:pPr>
              <w:rPr>
                <w:rFonts w:ascii="Times New Roman" w:hAnsi="Times New Roman" w:cs="Times New Roman"/>
                <w:sz w:val="28"/>
                <w:szCs w:val="28"/>
                <w:lang w:val="uk-UA"/>
              </w:rPr>
            </w:pPr>
            <w:r w:rsidRPr="00AC4534">
              <w:rPr>
                <w:rFonts w:ascii="Times New Roman" w:hAnsi="Times New Roman" w:cs="Times New Roman"/>
                <w:sz w:val="28"/>
                <w:szCs w:val="28"/>
                <w:lang w:val="uk-UA"/>
              </w:rPr>
              <w:t>Адміністрац</w:t>
            </w:r>
            <w:r>
              <w:rPr>
                <w:rFonts w:ascii="Times New Roman" w:hAnsi="Times New Roman" w:cs="Times New Roman"/>
                <w:sz w:val="28"/>
                <w:szCs w:val="28"/>
                <w:lang w:val="uk-UA"/>
              </w:rPr>
              <w:t xml:space="preserve">ія </w:t>
            </w:r>
            <w:r w:rsidR="00093CA7">
              <w:rPr>
                <w:rFonts w:ascii="Times New Roman" w:hAnsi="Times New Roman" w:cs="Times New Roman"/>
                <w:sz w:val="28"/>
                <w:szCs w:val="28"/>
                <w:lang w:val="uk-UA"/>
              </w:rPr>
              <w:t>та педагогічний колектив ліцею</w:t>
            </w:r>
            <w:r w:rsidR="008C5EFD">
              <w:rPr>
                <w:rFonts w:ascii="Times New Roman" w:hAnsi="Times New Roman" w:cs="Times New Roman"/>
                <w:sz w:val="28"/>
                <w:szCs w:val="28"/>
                <w:lang w:val="uk-UA"/>
              </w:rPr>
              <w:t xml:space="preserve"> </w:t>
            </w:r>
            <w:r w:rsidR="00732B11">
              <w:rPr>
                <w:rFonts w:ascii="Times New Roman" w:hAnsi="Times New Roman" w:cs="Times New Roman"/>
                <w:sz w:val="28"/>
                <w:szCs w:val="28"/>
                <w:lang w:val="uk-UA"/>
              </w:rPr>
              <w:t xml:space="preserve"> у 2021-2022 навчальному році </w:t>
            </w:r>
            <w:r w:rsidR="008C5EFD">
              <w:rPr>
                <w:rFonts w:ascii="Times New Roman" w:hAnsi="Times New Roman" w:cs="Times New Roman"/>
                <w:sz w:val="28"/>
                <w:szCs w:val="28"/>
                <w:lang w:val="uk-UA"/>
              </w:rPr>
              <w:t>продовжували активно підтримувати</w:t>
            </w:r>
            <w:r w:rsidRPr="00AC4534">
              <w:rPr>
                <w:rFonts w:ascii="Times New Roman" w:hAnsi="Times New Roman" w:cs="Times New Roman"/>
                <w:sz w:val="28"/>
                <w:szCs w:val="28"/>
                <w:lang w:val="uk-UA"/>
              </w:rPr>
              <w:t xml:space="preserve"> продуктивні ініціативи учасників освітнього процесу. </w:t>
            </w:r>
            <w:r w:rsidR="00D56A7D">
              <w:rPr>
                <w:rFonts w:ascii="Times New Roman" w:hAnsi="Times New Roman" w:cs="Times New Roman"/>
                <w:sz w:val="28"/>
                <w:szCs w:val="28"/>
                <w:lang w:val="uk-UA"/>
              </w:rPr>
              <w:t xml:space="preserve">Адміністрація </w:t>
            </w:r>
            <w:r w:rsidR="008C5EFD">
              <w:rPr>
                <w:rFonts w:ascii="Times New Roman" w:hAnsi="Times New Roman" w:cs="Times New Roman"/>
                <w:sz w:val="28"/>
                <w:szCs w:val="28"/>
                <w:lang w:val="uk-UA"/>
              </w:rPr>
              <w:t>ліцею</w:t>
            </w:r>
            <w:r w:rsidR="00D56A7D">
              <w:rPr>
                <w:rFonts w:ascii="Times New Roman" w:hAnsi="Times New Roman" w:cs="Times New Roman"/>
                <w:sz w:val="28"/>
                <w:szCs w:val="28"/>
                <w:lang w:val="uk-UA"/>
              </w:rPr>
              <w:t xml:space="preserve"> продовжує  завжди заохочувати</w:t>
            </w:r>
            <w:r w:rsidRPr="00AC4534">
              <w:rPr>
                <w:rFonts w:ascii="Times New Roman" w:hAnsi="Times New Roman" w:cs="Times New Roman"/>
                <w:sz w:val="28"/>
                <w:szCs w:val="28"/>
                <w:lang w:val="uk-UA"/>
              </w:rPr>
              <w:t xml:space="preserve"> учнівське самоврядування до створення й креативної реалізації низки заходів та проєктів (свято Першого дзвоника; День захисника України; День партизанської слави; День миру; День пам’яті жертв голодоморів 1932-1933рр., акція «Запали свічку!»; День учителя; День української писемності та мови; Всесвітній День боротьби зі Снідом; конкурс «Козацькі розваги» до Дня збройних сил України; бібліотечні свята; спортивне свято до Дня Українського козацтва; конк</w:t>
            </w:r>
            <w:r>
              <w:rPr>
                <w:rFonts w:ascii="Times New Roman" w:hAnsi="Times New Roman" w:cs="Times New Roman"/>
                <w:sz w:val="28"/>
                <w:szCs w:val="28"/>
                <w:lang w:val="uk-UA"/>
              </w:rPr>
              <w:t>урс виробів з природного матеріалу, пошиття захисних масок,</w:t>
            </w:r>
            <w:r w:rsidRPr="00AC4534">
              <w:rPr>
                <w:rFonts w:ascii="Times New Roman" w:hAnsi="Times New Roman" w:cs="Times New Roman"/>
                <w:sz w:val="28"/>
                <w:szCs w:val="28"/>
                <w:lang w:val="uk-UA"/>
              </w:rPr>
              <w:t xml:space="preserve"> проведення Дня Землі, Дня </w:t>
            </w:r>
            <w:r w:rsidRPr="00AC4534">
              <w:rPr>
                <w:rFonts w:ascii="Times New Roman" w:hAnsi="Times New Roman" w:cs="Times New Roman"/>
                <w:sz w:val="28"/>
                <w:szCs w:val="28"/>
                <w:lang w:val="uk-UA"/>
              </w:rPr>
              <w:lastRenderedPageBreak/>
              <w:t>охорони навколишнього середовища</w:t>
            </w:r>
            <w:r w:rsidR="003A4CEE">
              <w:rPr>
                <w:rFonts w:ascii="Times New Roman" w:hAnsi="Times New Roman" w:cs="Times New Roman"/>
                <w:sz w:val="28"/>
                <w:szCs w:val="28"/>
                <w:lang w:val="uk-UA"/>
              </w:rPr>
              <w:t>,</w:t>
            </w:r>
            <w:r w:rsidR="00204C33">
              <w:rPr>
                <w:rFonts w:ascii="Times New Roman" w:hAnsi="Times New Roman" w:cs="Times New Roman"/>
                <w:sz w:val="28"/>
                <w:szCs w:val="28"/>
                <w:lang w:val="uk-UA"/>
              </w:rPr>
              <w:t xml:space="preserve"> </w:t>
            </w:r>
            <w:r w:rsidRPr="00AC4534">
              <w:rPr>
                <w:rFonts w:ascii="Times New Roman" w:hAnsi="Times New Roman" w:cs="Times New Roman"/>
                <w:sz w:val="28"/>
                <w:szCs w:val="28"/>
                <w:lang w:val="uk-UA"/>
              </w:rPr>
              <w:t>благо</w:t>
            </w:r>
            <w:r w:rsidR="003A4CEE">
              <w:rPr>
                <w:rFonts w:ascii="Times New Roman" w:hAnsi="Times New Roman" w:cs="Times New Roman"/>
                <w:sz w:val="28"/>
                <w:szCs w:val="28"/>
                <w:lang w:val="uk-UA"/>
              </w:rPr>
              <w:t xml:space="preserve">дійних акції: </w:t>
            </w:r>
            <w:r w:rsidRPr="00AC4534">
              <w:rPr>
                <w:rFonts w:ascii="Times New Roman" w:hAnsi="Times New Roman" w:cs="Times New Roman"/>
                <w:sz w:val="28"/>
                <w:szCs w:val="28"/>
                <w:lang w:val="uk-UA"/>
              </w:rPr>
              <w:t xml:space="preserve"> «Протягни руку допомоги», «Подаруй частинку доброти», «</w:t>
            </w:r>
            <w:r w:rsidR="003A4CEE">
              <w:rPr>
                <w:rFonts w:ascii="Times New Roman" w:hAnsi="Times New Roman" w:cs="Times New Roman"/>
                <w:sz w:val="28"/>
                <w:szCs w:val="28"/>
                <w:lang w:val="uk-UA"/>
              </w:rPr>
              <w:t>Від серця до серця</w:t>
            </w:r>
            <w:r w:rsidRPr="00AC4534">
              <w:rPr>
                <w:rFonts w:ascii="Times New Roman" w:hAnsi="Times New Roman" w:cs="Times New Roman"/>
                <w:sz w:val="28"/>
                <w:szCs w:val="28"/>
                <w:lang w:val="uk-UA"/>
              </w:rPr>
              <w:t>» тощо.) Ін</w:t>
            </w:r>
            <w:r w:rsidR="003A4CEE">
              <w:rPr>
                <w:rFonts w:ascii="Times New Roman" w:hAnsi="Times New Roman" w:cs="Times New Roman"/>
                <w:sz w:val="28"/>
                <w:szCs w:val="28"/>
                <w:lang w:val="uk-UA"/>
              </w:rPr>
              <w:t>іціативність учнівського парламенту</w:t>
            </w:r>
            <w:r w:rsidR="00D56A7D">
              <w:rPr>
                <w:rFonts w:ascii="Times New Roman" w:hAnsi="Times New Roman" w:cs="Times New Roman"/>
                <w:sz w:val="28"/>
                <w:szCs w:val="28"/>
                <w:lang w:val="uk-UA"/>
              </w:rPr>
              <w:t xml:space="preserve"> продовжувала спрямовуватися </w:t>
            </w:r>
            <w:r w:rsidRPr="00AC4534">
              <w:rPr>
                <w:rFonts w:ascii="Times New Roman" w:hAnsi="Times New Roman" w:cs="Times New Roman"/>
                <w:sz w:val="28"/>
                <w:szCs w:val="28"/>
                <w:lang w:val="uk-UA"/>
              </w:rPr>
              <w:t xml:space="preserve"> на позанав</w:t>
            </w:r>
            <w:r w:rsidR="00D56A7D">
              <w:rPr>
                <w:rFonts w:ascii="Times New Roman" w:hAnsi="Times New Roman" w:cs="Times New Roman"/>
                <w:sz w:val="28"/>
                <w:szCs w:val="28"/>
                <w:lang w:val="uk-UA"/>
              </w:rPr>
              <w:t>чальну діяльність і реалізовувалась</w:t>
            </w:r>
            <w:r w:rsidRPr="00AC4534">
              <w:rPr>
                <w:rFonts w:ascii="Times New Roman" w:hAnsi="Times New Roman" w:cs="Times New Roman"/>
                <w:sz w:val="28"/>
                <w:szCs w:val="28"/>
                <w:lang w:val="uk-UA"/>
              </w:rPr>
              <w:t xml:space="preserve"> здебільшого на загальношкільному рівні та рівні класу.</w:t>
            </w:r>
            <w:r w:rsidR="003A4CEE" w:rsidRPr="003A4CEE">
              <w:rPr>
                <w:lang w:val="uk-UA"/>
              </w:rPr>
              <w:t xml:space="preserve"> </w:t>
            </w:r>
          </w:p>
        </w:tc>
        <w:tc>
          <w:tcPr>
            <w:tcW w:w="1791" w:type="dxa"/>
            <w:gridSpan w:val="4"/>
            <w:tcBorders>
              <w:left w:val="single" w:sz="4" w:space="0" w:color="auto"/>
            </w:tcBorders>
          </w:tcPr>
          <w:p w:rsidR="00F46AD9" w:rsidRPr="00B61623" w:rsidRDefault="00764C54" w:rsidP="00570995">
            <w:pPr>
              <w:rPr>
                <w:rFonts w:ascii="Times New Roman" w:hAnsi="Times New Roman" w:cs="Times New Roman"/>
                <w:b/>
                <w:sz w:val="32"/>
                <w:szCs w:val="32"/>
                <w:lang w:val="uk-UA"/>
              </w:rPr>
            </w:pPr>
            <w:r>
              <w:rPr>
                <w:rFonts w:ascii="Times New Roman" w:hAnsi="Times New Roman" w:cs="Times New Roman"/>
                <w:b/>
                <w:sz w:val="32"/>
                <w:szCs w:val="32"/>
                <w:lang w:val="uk-UA"/>
              </w:rPr>
              <w:lastRenderedPageBreak/>
              <w:t xml:space="preserve">        Д</w:t>
            </w:r>
          </w:p>
        </w:tc>
      </w:tr>
      <w:tr w:rsidR="00E408D5" w:rsidRPr="0059022C" w:rsidTr="00B61623">
        <w:tc>
          <w:tcPr>
            <w:tcW w:w="2696" w:type="dxa"/>
            <w:gridSpan w:val="2"/>
            <w:tcBorders>
              <w:right w:val="single" w:sz="4" w:space="0" w:color="auto"/>
            </w:tcBorders>
          </w:tcPr>
          <w:p w:rsidR="003A4CEE" w:rsidRPr="003A4CEE" w:rsidRDefault="003A4CEE" w:rsidP="00B61623">
            <w:pPr>
              <w:rPr>
                <w:rFonts w:ascii="Times New Roman" w:hAnsi="Times New Roman" w:cs="Times New Roman"/>
                <w:sz w:val="28"/>
                <w:szCs w:val="28"/>
              </w:rPr>
            </w:pPr>
            <w:r w:rsidRPr="003A4CEE">
              <w:rPr>
                <w:rFonts w:ascii="Times New Roman" w:hAnsi="Times New Roman" w:cs="Times New Roman"/>
                <w:sz w:val="28"/>
                <w:szCs w:val="28"/>
              </w:rPr>
              <w:lastRenderedPageBreak/>
              <w:t>4.4.3. Керівництво закладу освіти створює умови для розвитку громадського самоврядування</w:t>
            </w:r>
          </w:p>
        </w:tc>
        <w:tc>
          <w:tcPr>
            <w:tcW w:w="10080" w:type="dxa"/>
            <w:gridSpan w:val="16"/>
            <w:tcBorders>
              <w:left w:val="single" w:sz="4" w:space="0" w:color="auto"/>
              <w:right w:val="single" w:sz="4" w:space="0" w:color="auto"/>
            </w:tcBorders>
          </w:tcPr>
          <w:p w:rsidR="003A4CEE" w:rsidRDefault="003A4CEE" w:rsidP="002A240F">
            <w:pPr>
              <w:rPr>
                <w:rFonts w:ascii="Times New Roman" w:hAnsi="Times New Roman" w:cs="Times New Roman"/>
                <w:sz w:val="28"/>
                <w:szCs w:val="28"/>
                <w:lang w:val="uk-UA"/>
              </w:rPr>
            </w:pPr>
            <w:proofErr w:type="gramStart"/>
            <w:r w:rsidRPr="003A4CEE">
              <w:rPr>
                <w:rFonts w:ascii="Times New Roman" w:hAnsi="Times New Roman" w:cs="Times New Roman"/>
                <w:sz w:val="28"/>
                <w:szCs w:val="28"/>
              </w:rPr>
              <w:t>Адм</w:t>
            </w:r>
            <w:proofErr w:type="gramEnd"/>
            <w:r w:rsidRPr="003A4CEE">
              <w:rPr>
                <w:rFonts w:ascii="Times New Roman" w:hAnsi="Times New Roman" w:cs="Times New Roman"/>
                <w:sz w:val="28"/>
                <w:szCs w:val="28"/>
              </w:rPr>
              <w:t xml:space="preserve">іністрація закладу </w:t>
            </w:r>
            <w:r w:rsidR="00AC42C5">
              <w:rPr>
                <w:rFonts w:ascii="Times New Roman" w:hAnsi="Times New Roman" w:cs="Times New Roman"/>
                <w:sz w:val="28"/>
                <w:szCs w:val="28"/>
                <w:lang w:val="uk-UA"/>
              </w:rPr>
              <w:t xml:space="preserve"> протягом 2021-2022 навчального року </w:t>
            </w:r>
            <w:r w:rsidR="00AC42C5">
              <w:rPr>
                <w:rFonts w:ascii="Times New Roman" w:hAnsi="Times New Roman" w:cs="Times New Roman"/>
                <w:sz w:val="28"/>
                <w:szCs w:val="28"/>
              </w:rPr>
              <w:t>постійно</w:t>
            </w:r>
            <w:r w:rsidR="00AC42C5">
              <w:rPr>
                <w:rFonts w:ascii="Times New Roman" w:hAnsi="Times New Roman" w:cs="Times New Roman"/>
                <w:sz w:val="28"/>
                <w:szCs w:val="28"/>
                <w:lang w:val="uk-UA"/>
              </w:rPr>
              <w:t xml:space="preserve"> продовжувала </w:t>
            </w:r>
            <w:r w:rsidR="00AC42C5">
              <w:rPr>
                <w:rFonts w:ascii="Times New Roman" w:hAnsi="Times New Roman" w:cs="Times New Roman"/>
                <w:sz w:val="28"/>
                <w:szCs w:val="28"/>
              </w:rPr>
              <w:t>сприя</w:t>
            </w:r>
            <w:r w:rsidR="00AC42C5">
              <w:rPr>
                <w:rFonts w:ascii="Times New Roman" w:hAnsi="Times New Roman" w:cs="Times New Roman"/>
                <w:sz w:val="28"/>
                <w:szCs w:val="28"/>
                <w:lang w:val="uk-UA"/>
              </w:rPr>
              <w:t>ти</w:t>
            </w:r>
            <w:r w:rsidRPr="003A4CEE">
              <w:rPr>
                <w:rFonts w:ascii="Times New Roman" w:hAnsi="Times New Roman" w:cs="Times New Roman"/>
                <w:sz w:val="28"/>
                <w:szCs w:val="28"/>
              </w:rPr>
              <w:t xml:space="preserve"> участі громадського самоврядування у вирішенні питань щодо діяльності закладу освіти, співпраці, співтворчості учнів, педагогів, батьків, громадських інституцій, соціуму. </w:t>
            </w:r>
            <w:r w:rsidR="00AC42C5">
              <w:rPr>
                <w:rFonts w:ascii="Times New Roman" w:hAnsi="Times New Roman" w:cs="Times New Roman"/>
                <w:sz w:val="28"/>
                <w:szCs w:val="28"/>
              </w:rPr>
              <w:t>Ч</w:t>
            </w:r>
            <w:r w:rsidR="00AC42C5" w:rsidRPr="003A4CEE">
              <w:rPr>
                <w:rFonts w:ascii="Times New Roman" w:hAnsi="Times New Roman" w:cs="Times New Roman"/>
                <w:sz w:val="28"/>
                <w:szCs w:val="28"/>
              </w:rPr>
              <w:t>ерез співдружність</w:t>
            </w:r>
            <w:r w:rsidR="00AC42C5">
              <w:rPr>
                <w:rFonts w:ascii="Times New Roman" w:hAnsi="Times New Roman" w:cs="Times New Roman"/>
                <w:sz w:val="28"/>
                <w:szCs w:val="28"/>
                <w:lang w:val="uk-UA"/>
              </w:rPr>
              <w:t xml:space="preserve"> р</w:t>
            </w:r>
            <w:r w:rsidRPr="003A4CEE">
              <w:rPr>
                <w:rFonts w:ascii="Times New Roman" w:hAnsi="Times New Roman" w:cs="Times New Roman"/>
                <w:sz w:val="28"/>
                <w:szCs w:val="28"/>
              </w:rPr>
              <w:t>озширюється система партнерських відносин закладу</w:t>
            </w:r>
            <w:r w:rsidR="00AC42C5">
              <w:rPr>
                <w:rFonts w:ascii="Times New Roman" w:hAnsi="Times New Roman" w:cs="Times New Roman"/>
                <w:sz w:val="28"/>
                <w:szCs w:val="28"/>
                <w:lang w:val="uk-UA"/>
              </w:rPr>
              <w:t>.</w:t>
            </w:r>
            <w:r w:rsidRPr="003A4CEE">
              <w:rPr>
                <w:rFonts w:ascii="Times New Roman" w:hAnsi="Times New Roman" w:cs="Times New Roman"/>
                <w:sz w:val="28"/>
                <w:szCs w:val="28"/>
              </w:rPr>
              <w:t xml:space="preserve"> Усі представники освітнього процесу (батьківська громадськість, здобувачі освіти)</w:t>
            </w:r>
            <w:r w:rsidR="00AC42C5">
              <w:rPr>
                <w:rFonts w:ascii="Times New Roman" w:hAnsi="Times New Roman" w:cs="Times New Roman"/>
                <w:sz w:val="28"/>
                <w:szCs w:val="28"/>
                <w:lang w:val="uk-UA"/>
              </w:rPr>
              <w:t xml:space="preserve"> продовжували </w:t>
            </w:r>
            <w:r w:rsidR="00AC42C5">
              <w:rPr>
                <w:rFonts w:ascii="Times New Roman" w:hAnsi="Times New Roman" w:cs="Times New Roman"/>
                <w:sz w:val="28"/>
                <w:szCs w:val="28"/>
              </w:rPr>
              <w:t xml:space="preserve"> активно брати </w:t>
            </w:r>
            <w:r w:rsidRPr="003A4CEE">
              <w:rPr>
                <w:rFonts w:ascii="Times New Roman" w:hAnsi="Times New Roman" w:cs="Times New Roman"/>
                <w:sz w:val="28"/>
                <w:szCs w:val="28"/>
              </w:rPr>
              <w:t xml:space="preserve"> уч</w:t>
            </w:r>
            <w:r w:rsidR="00AC42C5">
              <w:rPr>
                <w:rFonts w:ascii="Times New Roman" w:hAnsi="Times New Roman" w:cs="Times New Roman"/>
                <w:sz w:val="28"/>
                <w:szCs w:val="28"/>
              </w:rPr>
              <w:t>асть у загальношкільних заходах</w:t>
            </w:r>
            <w:r w:rsidR="00AC42C5">
              <w:rPr>
                <w:rFonts w:ascii="Times New Roman" w:hAnsi="Times New Roman" w:cs="Times New Roman"/>
                <w:sz w:val="28"/>
                <w:szCs w:val="28"/>
                <w:lang w:val="uk-UA"/>
              </w:rPr>
              <w:t xml:space="preserve"> </w:t>
            </w:r>
            <w:r w:rsidR="00AC42C5">
              <w:rPr>
                <w:rFonts w:ascii="Times New Roman" w:hAnsi="Times New Roman" w:cs="Times New Roman"/>
                <w:sz w:val="28"/>
                <w:szCs w:val="28"/>
              </w:rPr>
              <w:t>(</w:t>
            </w:r>
            <w:proofErr w:type="gramStart"/>
            <w:r w:rsidR="00AC42C5">
              <w:rPr>
                <w:rFonts w:ascii="Times New Roman" w:hAnsi="Times New Roman" w:cs="Times New Roman"/>
                <w:sz w:val="28"/>
                <w:szCs w:val="28"/>
                <w:lang w:val="uk-UA"/>
              </w:rPr>
              <w:t>до</w:t>
            </w:r>
            <w:proofErr w:type="gramEnd"/>
            <w:r w:rsidR="00AC42C5">
              <w:rPr>
                <w:rFonts w:ascii="Times New Roman" w:hAnsi="Times New Roman" w:cs="Times New Roman"/>
                <w:sz w:val="28"/>
                <w:szCs w:val="28"/>
                <w:lang w:val="uk-UA"/>
              </w:rPr>
              <w:t xml:space="preserve"> початку повномаштабного вторгнення росії на Україну)</w:t>
            </w:r>
            <w:r w:rsidRPr="003A4CEE">
              <w:rPr>
                <w:rFonts w:ascii="Times New Roman" w:hAnsi="Times New Roman" w:cs="Times New Roman"/>
                <w:sz w:val="28"/>
                <w:szCs w:val="28"/>
              </w:rPr>
              <w:t>.</w:t>
            </w:r>
            <w:r w:rsidR="00AC42C5">
              <w:rPr>
                <w:rFonts w:ascii="Times New Roman" w:hAnsi="Times New Roman" w:cs="Times New Roman"/>
                <w:sz w:val="28"/>
                <w:szCs w:val="28"/>
              </w:rPr>
              <w:t xml:space="preserve"> Не </w:t>
            </w:r>
            <w:proofErr w:type="gramStart"/>
            <w:r w:rsidR="00AC42C5">
              <w:rPr>
                <w:rFonts w:ascii="Times New Roman" w:hAnsi="Times New Roman" w:cs="Times New Roman"/>
                <w:sz w:val="28"/>
                <w:szCs w:val="28"/>
              </w:rPr>
              <w:t>р</w:t>
            </w:r>
            <w:proofErr w:type="gramEnd"/>
            <w:r w:rsidR="00AC42C5">
              <w:rPr>
                <w:rFonts w:ascii="Times New Roman" w:hAnsi="Times New Roman" w:cs="Times New Roman"/>
                <w:sz w:val="28"/>
                <w:szCs w:val="28"/>
              </w:rPr>
              <w:t>ідше одного разу на чверть</w:t>
            </w:r>
            <w:r w:rsidRPr="003A4CEE">
              <w:rPr>
                <w:rFonts w:ascii="Times New Roman" w:hAnsi="Times New Roman" w:cs="Times New Roman"/>
                <w:sz w:val="28"/>
                <w:szCs w:val="28"/>
              </w:rPr>
              <w:t xml:space="preserve"> </w:t>
            </w:r>
            <w:r w:rsidR="00AC42C5">
              <w:rPr>
                <w:rFonts w:ascii="Times New Roman" w:hAnsi="Times New Roman" w:cs="Times New Roman"/>
                <w:sz w:val="28"/>
                <w:szCs w:val="28"/>
              </w:rPr>
              <w:t xml:space="preserve">проводилися </w:t>
            </w:r>
            <w:r>
              <w:rPr>
                <w:rFonts w:ascii="Times New Roman" w:hAnsi="Times New Roman" w:cs="Times New Roman"/>
                <w:sz w:val="28"/>
                <w:szCs w:val="28"/>
              </w:rPr>
              <w:t>батьківські збори</w:t>
            </w:r>
            <w:r w:rsidR="00AC42C5">
              <w:rPr>
                <w:rFonts w:ascii="Times New Roman" w:hAnsi="Times New Roman" w:cs="Times New Roman"/>
                <w:sz w:val="28"/>
                <w:szCs w:val="28"/>
                <w:lang w:val="uk-UA"/>
              </w:rPr>
              <w:t xml:space="preserve">(у </w:t>
            </w:r>
            <w:r w:rsidR="00AC42C5">
              <w:rPr>
                <w:rFonts w:ascii="Times New Roman" w:hAnsi="Times New Roman" w:cs="Times New Roman"/>
                <w:sz w:val="28"/>
                <w:szCs w:val="28"/>
                <w:lang w:val="en-US"/>
              </w:rPr>
              <w:t>ZOOMi</w:t>
            </w:r>
            <w:r w:rsidR="00AC42C5" w:rsidRPr="00AC42C5">
              <w:rPr>
                <w:rFonts w:ascii="Times New Roman" w:hAnsi="Times New Roman" w:cs="Times New Roman"/>
                <w:sz w:val="28"/>
                <w:szCs w:val="28"/>
              </w:rPr>
              <w:t>)</w:t>
            </w:r>
            <w:r w:rsidRPr="003A4CEE">
              <w:rPr>
                <w:rFonts w:ascii="Times New Roman" w:hAnsi="Times New Roman" w:cs="Times New Roman"/>
                <w:sz w:val="28"/>
                <w:szCs w:val="28"/>
              </w:rPr>
              <w:t xml:space="preserve">. Вищим органом учнівського самоврядування </w:t>
            </w:r>
            <w:r w:rsidR="00AB2006">
              <w:rPr>
                <w:rFonts w:ascii="Times New Roman" w:hAnsi="Times New Roman" w:cs="Times New Roman"/>
                <w:sz w:val="28"/>
                <w:szCs w:val="28"/>
                <w:lang w:val="uk-UA"/>
              </w:rPr>
              <w:t xml:space="preserve">ліцею </w:t>
            </w:r>
            <w:r w:rsidRPr="003A4CEE">
              <w:rPr>
                <w:rFonts w:ascii="Times New Roman" w:hAnsi="Times New Roman" w:cs="Times New Roman"/>
                <w:sz w:val="28"/>
                <w:szCs w:val="28"/>
              </w:rPr>
              <w:t xml:space="preserve">є </w:t>
            </w:r>
            <w:r w:rsidR="002A240F">
              <w:rPr>
                <w:rFonts w:ascii="Times New Roman" w:hAnsi="Times New Roman" w:cs="Times New Roman"/>
                <w:sz w:val="28"/>
                <w:szCs w:val="28"/>
                <w:lang w:val="uk-UA"/>
              </w:rPr>
              <w:t>Учнівський парламент</w:t>
            </w:r>
            <w:r w:rsidRPr="003A4CEE">
              <w:rPr>
                <w:rFonts w:ascii="Times New Roman" w:hAnsi="Times New Roman" w:cs="Times New Roman"/>
                <w:sz w:val="28"/>
                <w:szCs w:val="28"/>
              </w:rPr>
              <w:t xml:space="preserve">, виконавчим </w:t>
            </w:r>
            <w:r>
              <w:rPr>
                <w:rFonts w:ascii="Times New Roman" w:hAnsi="Times New Roman" w:cs="Times New Roman"/>
                <w:sz w:val="28"/>
                <w:szCs w:val="28"/>
              </w:rPr>
              <w:t xml:space="preserve">органом якого є </w:t>
            </w:r>
            <w:r w:rsidR="00AB2006">
              <w:rPr>
                <w:rFonts w:ascii="Times New Roman" w:hAnsi="Times New Roman" w:cs="Times New Roman"/>
                <w:sz w:val="28"/>
                <w:szCs w:val="28"/>
              </w:rPr>
              <w:t xml:space="preserve"> Кабінет М</w:t>
            </w:r>
            <w:r w:rsidRPr="003A4CEE">
              <w:rPr>
                <w:rFonts w:ascii="Times New Roman" w:hAnsi="Times New Roman" w:cs="Times New Roman"/>
                <w:sz w:val="28"/>
                <w:szCs w:val="28"/>
              </w:rPr>
              <w:t>іні</w:t>
            </w:r>
            <w:proofErr w:type="gramStart"/>
            <w:r w:rsidRPr="003A4CEE">
              <w:rPr>
                <w:rFonts w:ascii="Times New Roman" w:hAnsi="Times New Roman" w:cs="Times New Roman"/>
                <w:sz w:val="28"/>
                <w:szCs w:val="28"/>
              </w:rPr>
              <w:t>стр</w:t>
            </w:r>
            <w:proofErr w:type="gramEnd"/>
            <w:r w:rsidRPr="003A4CEE">
              <w:rPr>
                <w:rFonts w:ascii="Times New Roman" w:hAnsi="Times New Roman" w:cs="Times New Roman"/>
                <w:sz w:val="28"/>
                <w:szCs w:val="28"/>
              </w:rPr>
              <w:t>ів</w:t>
            </w:r>
            <w:r>
              <w:rPr>
                <w:rFonts w:ascii="Times New Roman" w:hAnsi="Times New Roman" w:cs="Times New Roman"/>
                <w:sz w:val="28"/>
                <w:szCs w:val="28"/>
                <w:lang w:val="uk-UA"/>
              </w:rPr>
              <w:t xml:space="preserve"> ліцею</w:t>
            </w:r>
            <w:r w:rsidRPr="003A4CEE">
              <w:rPr>
                <w:rFonts w:ascii="Times New Roman" w:hAnsi="Times New Roman" w:cs="Times New Roman"/>
                <w:sz w:val="28"/>
                <w:szCs w:val="28"/>
              </w:rPr>
              <w:t>. Найактивніші представники учнівського самоврядування</w:t>
            </w:r>
            <w:r w:rsidR="00AB2006">
              <w:rPr>
                <w:rFonts w:ascii="Times New Roman" w:hAnsi="Times New Roman" w:cs="Times New Roman"/>
                <w:sz w:val="28"/>
                <w:szCs w:val="28"/>
                <w:lang w:val="uk-UA"/>
              </w:rPr>
              <w:t xml:space="preserve"> у цьому навчальному році </w:t>
            </w:r>
            <w:r w:rsidRPr="003A4CEE">
              <w:rPr>
                <w:rFonts w:ascii="Times New Roman" w:hAnsi="Times New Roman" w:cs="Times New Roman"/>
                <w:sz w:val="28"/>
                <w:szCs w:val="28"/>
              </w:rPr>
              <w:t>є ініціаторами проведення благодійних акції: «</w:t>
            </w:r>
            <w:r>
              <w:rPr>
                <w:rFonts w:ascii="Times New Roman" w:hAnsi="Times New Roman" w:cs="Times New Roman"/>
                <w:sz w:val="28"/>
                <w:szCs w:val="28"/>
                <w:lang w:val="uk-UA"/>
              </w:rPr>
              <w:t>Від серця до серця</w:t>
            </w:r>
            <w:r>
              <w:rPr>
                <w:rFonts w:ascii="Times New Roman" w:hAnsi="Times New Roman" w:cs="Times New Roman"/>
                <w:sz w:val="28"/>
                <w:szCs w:val="28"/>
              </w:rPr>
              <w:t>», «Протягни руку допомоги»</w:t>
            </w:r>
            <w:r w:rsidR="00AB2006">
              <w:rPr>
                <w:rFonts w:ascii="Times New Roman" w:hAnsi="Times New Roman" w:cs="Times New Roman"/>
                <w:sz w:val="28"/>
                <w:szCs w:val="28"/>
                <w:lang w:val="uk-UA"/>
              </w:rPr>
              <w:t>, «Допомога постраждалим від війни»</w:t>
            </w:r>
            <w:r>
              <w:rPr>
                <w:rFonts w:ascii="Times New Roman" w:hAnsi="Times New Roman" w:cs="Times New Roman"/>
                <w:sz w:val="28"/>
                <w:szCs w:val="28"/>
                <w:lang w:val="uk-UA"/>
              </w:rPr>
              <w:t xml:space="preserve">. </w:t>
            </w:r>
            <w:r w:rsidRPr="003A4CEE">
              <w:rPr>
                <w:rFonts w:ascii="Times New Roman" w:hAnsi="Times New Roman" w:cs="Times New Roman"/>
                <w:sz w:val="28"/>
                <w:szCs w:val="28"/>
                <w:lang w:val="uk-UA"/>
              </w:rPr>
              <w:t>Члени ради учнівського самоврядування</w:t>
            </w:r>
            <w:r w:rsidR="00116E07">
              <w:rPr>
                <w:rFonts w:ascii="Times New Roman" w:hAnsi="Times New Roman" w:cs="Times New Roman"/>
                <w:sz w:val="28"/>
                <w:szCs w:val="28"/>
                <w:lang w:val="uk-UA"/>
              </w:rPr>
              <w:t xml:space="preserve"> продовжують  активно співпрацювати</w:t>
            </w:r>
            <w:r w:rsidRPr="003A4CEE">
              <w:rPr>
                <w:rFonts w:ascii="Times New Roman" w:hAnsi="Times New Roman" w:cs="Times New Roman"/>
                <w:sz w:val="28"/>
                <w:szCs w:val="28"/>
                <w:lang w:val="uk-UA"/>
              </w:rPr>
              <w:t xml:space="preserve"> із Центром учнівського самоврядування</w:t>
            </w:r>
            <w:r>
              <w:rPr>
                <w:rFonts w:ascii="Times New Roman" w:hAnsi="Times New Roman" w:cs="Times New Roman"/>
                <w:sz w:val="28"/>
                <w:szCs w:val="28"/>
                <w:lang w:val="uk-UA"/>
              </w:rPr>
              <w:t xml:space="preserve"> громади</w:t>
            </w:r>
            <w:r w:rsidRPr="003A4CE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C3502">
              <w:rPr>
                <w:rFonts w:ascii="Times New Roman" w:hAnsi="Times New Roman" w:cs="Times New Roman"/>
                <w:sz w:val="28"/>
                <w:szCs w:val="28"/>
                <w:lang w:val="uk-UA"/>
              </w:rPr>
              <w:t>БЦДЮТ.</w:t>
            </w:r>
          </w:p>
          <w:p w:rsidR="002A240F" w:rsidRPr="003A4CEE" w:rsidRDefault="002A240F" w:rsidP="002A240F">
            <w:pPr>
              <w:rPr>
                <w:rFonts w:ascii="Times New Roman" w:hAnsi="Times New Roman" w:cs="Times New Roman"/>
                <w:sz w:val="28"/>
                <w:szCs w:val="28"/>
                <w:lang w:val="uk-UA"/>
              </w:rPr>
            </w:pPr>
          </w:p>
        </w:tc>
        <w:tc>
          <w:tcPr>
            <w:tcW w:w="1791" w:type="dxa"/>
            <w:gridSpan w:val="4"/>
            <w:tcBorders>
              <w:left w:val="single" w:sz="4" w:space="0" w:color="auto"/>
            </w:tcBorders>
          </w:tcPr>
          <w:p w:rsidR="003A4CEE" w:rsidRPr="00B61623" w:rsidRDefault="00764C54" w:rsidP="00570995">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Д</w:t>
            </w:r>
          </w:p>
        </w:tc>
      </w:tr>
      <w:tr w:rsidR="00E408D5" w:rsidRPr="0088674F" w:rsidTr="00B61623">
        <w:tc>
          <w:tcPr>
            <w:tcW w:w="2696" w:type="dxa"/>
            <w:gridSpan w:val="2"/>
            <w:tcBorders>
              <w:right w:val="single" w:sz="4" w:space="0" w:color="auto"/>
            </w:tcBorders>
          </w:tcPr>
          <w:p w:rsidR="003A4CEE" w:rsidRPr="009C3502" w:rsidRDefault="009C3502" w:rsidP="00B61623">
            <w:pPr>
              <w:rPr>
                <w:rFonts w:ascii="Times New Roman" w:hAnsi="Times New Roman" w:cs="Times New Roman"/>
                <w:sz w:val="28"/>
                <w:szCs w:val="28"/>
                <w:lang w:val="uk-UA"/>
              </w:rPr>
            </w:pPr>
            <w:r w:rsidRPr="009C3502">
              <w:rPr>
                <w:rFonts w:ascii="Times New Roman" w:hAnsi="Times New Roman" w:cs="Times New Roman"/>
                <w:sz w:val="28"/>
                <w:szCs w:val="28"/>
                <w:lang w:val="uk-UA"/>
              </w:rPr>
              <w:t xml:space="preserve">4.4.4. Керівництво закладу освіти сприяє виявленню громадської активності та ініціативи учасників освітнього процесу, </w:t>
            </w:r>
            <w:r w:rsidRPr="009C3502">
              <w:rPr>
                <w:rFonts w:ascii="Times New Roman" w:hAnsi="Times New Roman" w:cs="Times New Roman"/>
                <w:sz w:val="28"/>
                <w:szCs w:val="28"/>
                <w:lang w:val="uk-UA"/>
              </w:rPr>
              <w:lastRenderedPageBreak/>
              <w:t>їх участі в житті місцевої громади</w:t>
            </w:r>
          </w:p>
        </w:tc>
        <w:tc>
          <w:tcPr>
            <w:tcW w:w="10080" w:type="dxa"/>
            <w:gridSpan w:val="16"/>
            <w:tcBorders>
              <w:left w:val="single" w:sz="4" w:space="0" w:color="auto"/>
              <w:right w:val="single" w:sz="4" w:space="0" w:color="auto"/>
            </w:tcBorders>
          </w:tcPr>
          <w:p w:rsidR="003A4CEE" w:rsidRPr="009C3502" w:rsidRDefault="004206C8" w:rsidP="009C350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У 2021-2022 навчальному році к</w:t>
            </w:r>
            <w:r w:rsidR="009C3502" w:rsidRPr="009C3502">
              <w:rPr>
                <w:rFonts w:ascii="Times New Roman" w:hAnsi="Times New Roman" w:cs="Times New Roman"/>
                <w:sz w:val="28"/>
                <w:szCs w:val="28"/>
                <w:lang w:val="uk-UA"/>
              </w:rPr>
              <w:t>ерівництво закладу</w:t>
            </w:r>
            <w:r>
              <w:rPr>
                <w:rFonts w:ascii="Times New Roman" w:hAnsi="Times New Roman" w:cs="Times New Roman"/>
                <w:sz w:val="28"/>
                <w:szCs w:val="28"/>
                <w:lang w:val="uk-UA"/>
              </w:rPr>
              <w:t xml:space="preserve"> продовжувало  підтримувати</w:t>
            </w:r>
            <w:r w:rsidR="009C3502" w:rsidRPr="009C3502">
              <w:rPr>
                <w:rFonts w:ascii="Times New Roman" w:hAnsi="Times New Roman" w:cs="Times New Roman"/>
                <w:sz w:val="28"/>
                <w:szCs w:val="28"/>
                <w:lang w:val="uk-UA"/>
              </w:rPr>
              <w:t xml:space="preserve"> освітні та громадські ініціативи учасників освітнього процесу, які </w:t>
            </w:r>
            <w:r>
              <w:rPr>
                <w:rFonts w:ascii="Times New Roman" w:hAnsi="Times New Roman" w:cs="Times New Roman"/>
                <w:sz w:val="28"/>
                <w:szCs w:val="28"/>
                <w:lang w:val="uk-UA"/>
              </w:rPr>
              <w:t xml:space="preserve"> були </w:t>
            </w:r>
            <w:r w:rsidR="009C3502" w:rsidRPr="009C3502">
              <w:rPr>
                <w:rFonts w:ascii="Times New Roman" w:hAnsi="Times New Roman" w:cs="Times New Roman"/>
                <w:sz w:val="28"/>
                <w:szCs w:val="28"/>
                <w:lang w:val="uk-UA"/>
              </w:rPr>
              <w:t>спрямовані на сталий розвиток закладу та участь у житті місцевої громади (культурні, спортивні, екологічні про</w:t>
            </w:r>
            <w:r w:rsidR="009C3502">
              <w:rPr>
                <w:rFonts w:ascii="Times New Roman" w:hAnsi="Times New Roman" w:cs="Times New Roman"/>
                <w:sz w:val="28"/>
                <w:szCs w:val="28"/>
                <w:lang w:val="uk-UA"/>
              </w:rPr>
              <w:t>єкти, заходи)</w:t>
            </w:r>
            <w:r w:rsidR="009C3502" w:rsidRPr="009C3502">
              <w:rPr>
                <w:rFonts w:ascii="Times New Roman" w:hAnsi="Times New Roman" w:cs="Times New Roman"/>
                <w:sz w:val="28"/>
                <w:szCs w:val="28"/>
                <w:lang w:val="uk-UA"/>
              </w:rPr>
              <w:t xml:space="preserve">. </w:t>
            </w:r>
          </w:p>
        </w:tc>
        <w:tc>
          <w:tcPr>
            <w:tcW w:w="1791" w:type="dxa"/>
            <w:gridSpan w:val="4"/>
            <w:tcBorders>
              <w:left w:val="single" w:sz="4" w:space="0" w:color="auto"/>
            </w:tcBorders>
          </w:tcPr>
          <w:p w:rsidR="003A4CEE" w:rsidRPr="00B61623" w:rsidRDefault="00764C54" w:rsidP="00570995">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Д</w:t>
            </w:r>
          </w:p>
        </w:tc>
      </w:tr>
      <w:tr w:rsidR="00E408D5" w:rsidRPr="0059022C" w:rsidTr="00B61623">
        <w:tc>
          <w:tcPr>
            <w:tcW w:w="2696" w:type="dxa"/>
            <w:gridSpan w:val="2"/>
            <w:tcBorders>
              <w:right w:val="single" w:sz="4" w:space="0" w:color="auto"/>
            </w:tcBorders>
          </w:tcPr>
          <w:p w:rsidR="009C3502" w:rsidRPr="006179A0" w:rsidRDefault="009C3502" w:rsidP="00B61623">
            <w:pPr>
              <w:rPr>
                <w:rFonts w:ascii="Times New Roman" w:hAnsi="Times New Roman" w:cs="Times New Roman"/>
                <w:sz w:val="28"/>
                <w:szCs w:val="28"/>
                <w:lang w:val="uk-UA"/>
              </w:rPr>
            </w:pPr>
            <w:r w:rsidRPr="006179A0">
              <w:rPr>
                <w:rFonts w:ascii="Times New Roman" w:hAnsi="Times New Roman" w:cs="Times New Roman"/>
                <w:sz w:val="28"/>
                <w:szCs w:val="28"/>
                <w:lang w:val="uk-UA"/>
              </w:rPr>
              <w:lastRenderedPageBreak/>
              <w:t>4.4.5. Режим роботи закладу освіти та розклад занять враховують вікові особливості здобувачів освіти, відповідають їх освітнім потребам</w:t>
            </w:r>
          </w:p>
        </w:tc>
        <w:tc>
          <w:tcPr>
            <w:tcW w:w="10080" w:type="dxa"/>
            <w:gridSpan w:val="16"/>
            <w:tcBorders>
              <w:left w:val="single" w:sz="4" w:space="0" w:color="auto"/>
              <w:right w:val="single" w:sz="4" w:space="0" w:color="auto"/>
            </w:tcBorders>
          </w:tcPr>
          <w:p w:rsidR="009C3502" w:rsidRPr="006179A0" w:rsidRDefault="009C3502" w:rsidP="009C3502">
            <w:pPr>
              <w:rPr>
                <w:rFonts w:ascii="Times New Roman" w:hAnsi="Times New Roman" w:cs="Times New Roman"/>
                <w:sz w:val="28"/>
                <w:szCs w:val="28"/>
                <w:lang w:val="uk-UA"/>
              </w:rPr>
            </w:pPr>
            <w:r w:rsidRPr="006179A0">
              <w:rPr>
                <w:rFonts w:ascii="Times New Roman" w:hAnsi="Times New Roman" w:cs="Times New Roman"/>
                <w:sz w:val="28"/>
                <w:szCs w:val="28"/>
              </w:rPr>
              <w:t>Затверджений режим роботи закладу враховує потреби учасників освітнього процесу та особливості діяльності закладу та є достатньо комфортним. Розклад розробляє ЗДНВР згідно з нормативно-правовою базою (накази, рекомендації, листи МОН), рекомендаціями Держпродспоживслужби, освітньої програми, навчальними програмами, мережею класів, даними про розподіл класі</w:t>
            </w:r>
            <w:proofErr w:type="gramStart"/>
            <w:r w:rsidRPr="006179A0">
              <w:rPr>
                <w:rFonts w:ascii="Times New Roman" w:hAnsi="Times New Roman" w:cs="Times New Roman"/>
                <w:sz w:val="28"/>
                <w:szCs w:val="28"/>
              </w:rPr>
              <w:t>в</w:t>
            </w:r>
            <w:proofErr w:type="gramEnd"/>
            <w:r w:rsidRPr="006179A0">
              <w:rPr>
                <w:rFonts w:ascii="Times New Roman" w:hAnsi="Times New Roman" w:cs="Times New Roman"/>
                <w:sz w:val="28"/>
                <w:szCs w:val="28"/>
              </w:rPr>
              <w:t xml:space="preserve"> на групи. Розклад навчальних занять переважно забезпечує </w:t>
            </w:r>
            <w:proofErr w:type="gramStart"/>
            <w:r w:rsidRPr="006179A0">
              <w:rPr>
                <w:rFonts w:ascii="Times New Roman" w:hAnsi="Times New Roman" w:cs="Times New Roman"/>
                <w:sz w:val="28"/>
                <w:szCs w:val="28"/>
              </w:rPr>
              <w:t>р</w:t>
            </w:r>
            <w:proofErr w:type="gramEnd"/>
            <w:r w:rsidRPr="006179A0">
              <w:rPr>
                <w:rFonts w:ascii="Times New Roman" w:hAnsi="Times New Roman" w:cs="Times New Roman"/>
                <w:sz w:val="28"/>
                <w:szCs w:val="28"/>
              </w:rPr>
              <w:t>івномірне навчальне навантаження відповідно до вікових особливостей здобувачів освіти з дотриманням санітарно-гігієнічних вимог до організації освітнього процесу в повній відповідності д</w:t>
            </w:r>
            <w:r w:rsidR="00756FB6" w:rsidRPr="006179A0">
              <w:rPr>
                <w:rFonts w:ascii="Times New Roman" w:hAnsi="Times New Roman" w:cs="Times New Roman"/>
                <w:sz w:val="28"/>
                <w:szCs w:val="28"/>
              </w:rPr>
              <w:t xml:space="preserve">о освітньої програми. </w:t>
            </w:r>
            <w:r w:rsidR="00756FB6" w:rsidRPr="006179A0">
              <w:rPr>
                <w:rFonts w:ascii="Times New Roman" w:hAnsi="Times New Roman" w:cs="Times New Roman"/>
                <w:sz w:val="28"/>
                <w:szCs w:val="28"/>
                <w:lang w:val="uk-UA"/>
              </w:rPr>
              <w:t>У</w:t>
            </w:r>
            <w:r w:rsidRPr="006179A0">
              <w:rPr>
                <w:rFonts w:ascii="Times New Roman" w:hAnsi="Times New Roman" w:cs="Times New Roman"/>
                <w:sz w:val="28"/>
                <w:szCs w:val="28"/>
              </w:rPr>
              <w:t>чні</w:t>
            </w:r>
            <w:r w:rsidR="00756FB6" w:rsidRPr="006179A0">
              <w:rPr>
                <w:rFonts w:ascii="Times New Roman" w:hAnsi="Times New Roman" w:cs="Times New Roman"/>
                <w:sz w:val="28"/>
                <w:szCs w:val="28"/>
                <w:lang w:val="uk-UA"/>
              </w:rPr>
              <w:t xml:space="preserve"> й батьки</w:t>
            </w:r>
            <w:r w:rsidRPr="006179A0">
              <w:rPr>
                <w:rFonts w:ascii="Times New Roman" w:hAnsi="Times New Roman" w:cs="Times New Roman"/>
                <w:sz w:val="28"/>
                <w:szCs w:val="28"/>
              </w:rPr>
              <w:t xml:space="preserve"> оцінили врахування власних потреб при організації освітнього процесу на достатньому рівні.</w:t>
            </w:r>
          </w:p>
        </w:tc>
        <w:tc>
          <w:tcPr>
            <w:tcW w:w="1791" w:type="dxa"/>
            <w:gridSpan w:val="4"/>
            <w:tcBorders>
              <w:left w:val="single" w:sz="4" w:space="0" w:color="auto"/>
            </w:tcBorders>
          </w:tcPr>
          <w:p w:rsidR="009C3502" w:rsidRPr="00B61623" w:rsidRDefault="00764C54" w:rsidP="00570995">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Д</w:t>
            </w:r>
          </w:p>
        </w:tc>
      </w:tr>
      <w:tr w:rsidR="00E408D5" w:rsidRPr="0088674F" w:rsidTr="00B61623">
        <w:tc>
          <w:tcPr>
            <w:tcW w:w="2696" w:type="dxa"/>
            <w:gridSpan w:val="2"/>
            <w:tcBorders>
              <w:right w:val="single" w:sz="4" w:space="0" w:color="auto"/>
            </w:tcBorders>
          </w:tcPr>
          <w:p w:rsidR="009C3502" w:rsidRPr="006179A0" w:rsidRDefault="00756FB6" w:rsidP="00B61623">
            <w:pPr>
              <w:rPr>
                <w:rFonts w:ascii="Times New Roman" w:hAnsi="Times New Roman" w:cs="Times New Roman"/>
                <w:sz w:val="28"/>
                <w:szCs w:val="28"/>
                <w:lang w:val="uk-UA"/>
              </w:rPr>
            </w:pPr>
            <w:r w:rsidRPr="006179A0">
              <w:rPr>
                <w:rFonts w:ascii="Times New Roman" w:hAnsi="Times New Roman" w:cs="Times New Roman"/>
                <w:sz w:val="28"/>
                <w:szCs w:val="28"/>
                <w:lang w:val="uk-UA"/>
              </w:rPr>
              <w:t>4.4.6. У закладі освіти створюються умови для реалізації індивідуальних освітніх траєкторій здобувачів освіт</w:t>
            </w:r>
          </w:p>
        </w:tc>
        <w:tc>
          <w:tcPr>
            <w:tcW w:w="10080" w:type="dxa"/>
            <w:gridSpan w:val="16"/>
            <w:tcBorders>
              <w:left w:val="single" w:sz="4" w:space="0" w:color="auto"/>
              <w:right w:val="single" w:sz="4" w:space="0" w:color="auto"/>
            </w:tcBorders>
          </w:tcPr>
          <w:p w:rsidR="009C3502" w:rsidRDefault="006179A0" w:rsidP="006179A0">
            <w:pPr>
              <w:rPr>
                <w:rFonts w:ascii="Times New Roman" w:hAnsi="Times New Roman" w:cs="Times New Roman"/>
                <w:sz w:val="28"/>
                <w:szCs w:val="28"/>
                <w:lang w:val="uk-UA"/>
              </w:rPr>
            </w:pPr>
            <w:r>
              <w:rPr>
                <w:rFonts w:ascii="Times New Roman" w:hAnsi="Times New Roman" w:cs="Times New Roman"/>
                <w:sz w:val="28"/>
                <w:szCs w:val="28"/>
                <w:lang w:val="uk-UA"/>
              </w:rPr>
              <w:t>У 2021-2022 навчальному році п</w:t>
            </w:r>
            <w:r w:rsidR="00756FB6" w:rsidRPr="006179A0">
              <w:rPr>
                <w:rFonts w:ascii="Times New Roman" w:hAnsi="Times New Roman" w:cs="Times New Roman"/>
                <w:sz w:val="28"/>
                <w:szCs w:val="28"/>
                <w:lang w:val="uk-UA"/>
              </w:rPr>
              <w:t xml:space="preserve">роцес виховання, навчання та розвитку здобувачів освіти </w:t>
            </w:r>
            <w:r>
              <w:rPr>
                <w:rFonts w:ascii="Times New Roman" w:hAnsi="Times New Roman" w:cs="Times New Roman"/>
                <w:sz w:val="28"/>
                <w:szCs w:val="28"/>
                <w:lang w:val="uk-UA"/>
              </w:rPr>
              <w:t>Пісківського ліцею  продовжує базуватися</w:t>
            </w:r>
            <w:r w:rsidR="00756FB6" w:rsidRPr="006179A0">
              <w:rPr>
                <w:rFonts w:ascii="Times New Roman" w:hAnsi="Times New Roman" w:cs="Times New Roman"/>
                <w:sz w:val="28"/>
                <w:szCs w:val="28"/>
                <w:lang w:val="uk-UA"/>
              </w:rPr>
              <w:t xml:space="preserve"> відповідно до особистісно орієнтованої педагогіки щодо створення умов для оптимального саморозвитку дитини. Адміністрацією закладу</w:t>
            </w:r>
            <w:r>
              <w:rPr>
                <w:rFonts w:ascii="Times New Roman" w:hAnsi="Times New Roman" w:cs="Times New Roman"/>
                <w:sz w:val="28"/>
                <w:szCs w:val="28"/>
                <w:lang w:val="uk-UA"/>
              </w:rPr>
              <w:t xml:space="preserve"> продовжують створюватися</w:t>
            </w:r>
            <w:r w:rsidR="00756FB6" w:rsidRPr="006179A0">
              <w:rPr>
                <w:rFonts w:ascii="Times New Roman" w:hAnsi="Times New Roman" w:cs="Times New Roman"/>
                <w:sz w:val="28"/>
                <w:szCs w:val="28"/>
                <w:lang w:val="uk-UA"/>
              </w:rPr>
              <w:t xml:space="preserve"> оптимальні умови, щодо індивідуальних освітніх траєкторій здобувачів освіти та їхньої реалізації</w:t>
            </w:r>
            <w:r>
              <w:rPr>
                <w:rFonts w:ascii="Times New Roman" w:hAnsi="Times New Roman" w:cs="Times New Roman"/>
                <w:sz w:val="28"/>
                <w:szCs w:val="28"/>
                <w:lang w:val="uk-UA"/>
              </w:rPr>
              <w:t>.</w:t>
            </w:r>
          </w:p>
          <w:p w:rsidR="006179A0" w:rsidRPr="006179A0" w:rsidRDefault="006179A0" w:rsidP="006179A0">
            <w:pPr>
              <w:rPr>
                <w:rFonts w:ascii="Times New Roman" w:hAnsi="Times New Roman" w:cs="Times New Roman"/>
                <w:sz w:val="28"/>
                <w:szCs w:val="28"/>
                <w:lang w:val="uk-UA"/>
              </w:rPr>
            </w:pPr>
          </w:p>
        </w:tc>
        <w:tc>
          <w:tcPr>
            <w:tcW w:w="1791" w:type="dxa"/>
            <w:gridSpan w:val="4"/>
            <w:tcBorders>
              <w:left w:val="single" w:sz="4" w:space="0" w:color="auto"/>
            </w:tcBorders>
          </w:tcPr>
          <w:p w:rsidR="009C3502" w:rsidRPr="00B61623" w:rsidRDefault="00764C54" w:rsidP="00570995">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Д</w:t>
            </w:r>
          </w:p>
        </w:tc>
      </w:tr>
      <w:tr w:rsidR="001F3BAE" w:rsidRPr="0059022C" w:rsidTr="00AC42C5">
        <w:tc>
          <w:tcPr>
            <w:tcW w:w="14567" w:type="dxa"/>
            <w:gridSpan w:val="22"/>
          </w:tcPr>
          <w:p w:rsidR="00764C54" w:rsidRPr="002A240F" w:rsidRDefault="001F3BAE" w:rsidP="00570995">
            <w:pPr>
              <w:rPr>
                <w:rFonts w:ascii="Times New Roman" w:hAnsi="Times New Roman" w:cs="Times New Roman"/>
                <w:b/>
                <w:sz w:val="32"/>
                <w:szCs w:val="32"/>
              </w:rPr>
            </w:pPr>
            <w:r w:rsidRPr="001F3BAE">
              <w:rPr>
                <w:rFonts w:ascii="Times New Roman" w:hAnsi="Times New Roman" w:cs="Times New Roman"/>
                <w:b/>
                <w:sz w:val="32"/>
                <w:szCs w:val="32"/>
              </w:rPr>
              <w:t>Вимога 4.5. Формування та забезпечення реалізації політики академічної доброчесності</w:t>
            </w:r>
          </w:p>
        </w:tc>
      </w:tr>
      <w:tr w:rsidR="00E408D5" w:rsidRPr="0059022C" w:rsidTr="00C6191E">
        <w:trPr>
          <w:trHeight w:val="132"/>
        </w:trPr>
        <w:tc>
          <w:tcPr>
            <w:tcW w:w="2650" w:type="dxa"/>
            <w:tcBorders>
              <w:right w:val="single" w:sz="4" w:space="0" w:color="auto"/>
            </w:tcBorders>
          </w:tcPr>
          <w:p w:rsidR="001F3BAE" w:rsidRPr="001F3BAE" w:rsidRDefault="001F3BAE" w:rsidP="00570995">
            <w:pPr>
              <w:rPr>
                <w:rFonts w:ascii="Times New Roman" w:hAnsi="Times New Roman" w:cs="Times New Roman"/>
                <w:b/>
                <w:sz w:val="28"/>
                <w:szCs w:val="28"/>
              </w:rPr>
            </w:pPr>
            <w:r w:rsidRPr="001F3BAE">
              <w:rPr>
                <w:rFonts w:ascii="Times New Roman" w:hAnsi="Times New Roman" w:cs="Times New Roman"/>
                <w:sz w:val="28"/>
                <w:szCs w:val="28"/>
              </w:rPr>
              <w:t>4.5.1. Заклад освіти впроваджує політику академічної доброчесності</w:t>
            </w:r>
          </w:p>
        </w:tc>
        <w:tc>
          <w:tcPr>
            <w:tcW w:w="10172" w:type="dxa"/>
            <w:gridSpan w:val="19"/>
            <w:tcBorders>
              <w:left w:val="single" w:sz="4" w:space="0" w:color="auto"/>
              <w:right w:val="single" w:sz="4" w:space="0" w:color="auto"/>
            </w:tcBorders>
          </w:tcPr>
          <w:p w:rsidR="001F3BAE" w:rsidRDefault="004D0D2F" w:rsidP="00570995">
            <w:pPr>
              <w:rPr>
                <w:rFonts w:ascii="Times New Roman" w:hAnsi="Times New Roman" w:cs="Times New Roman"/>
                <w:sz w:val="28"/>
                <w:szCs w:val="28"/>
                <w:lang w:val="uk-UA"/>
              </w:rPr>
            </w:pPr>
            <w:r>
              <w:rPr>
                <w:rFonts w:ascii="Times New Roman" w:hAnsi="Times New Roman" w:cs="Times New Roman"/>
                <w:sz w:val="28"/>
                <w:szCs w:val="28"/>
                <w:lang w:val="uk-UA"/>
              </w:rPr>
              <w:t>Адміністрація Пісківського ліцею продовжувала</w:t>
            </w:r>
            <w:r>
              <w:rPr>
                <w:rFonts w:ascii="Times New Roman" w:hAnsi="Times New Roman" w:cs="Times New Roman"/>
                <w:sz w:val="28"/>
                <w:szCs w:val="28"/>
              </w:rPr>
              <w:t xml:space="preserve"> працювати</w:t>
            </w:r>
            <w:r w:rsidR="001F3BAE" w:rsidRPr="001F3BAE">
              <w:rPr>
                <w:rFonts w:ascii="Times New Roman" w:hAnsi="Times New Roman" w:cs="Times New Roman"/>
                <w:sz w:val="28"/>
                <w:szCs w:val="28"/>
              </w:rPr>
              <w:t xml:space="preserve"> над реалізацією заходів щодо форму</w:t>
            </w:r>
            <w:r>
              <w:rPr>
                <w:rFonts w:ascii="Times New Roman" w:hAnsi="Times New Roman" w:cs="Times New Roman"/>
                <w:sz w:val="28"/>
                <w:szCs w:val="28"/>
              </w:rPr>
              <w:t>вання академічної доброчесності у 2021-2022 навчальному році.</w:t>
            </w:r>
            <w:r w:rsidR="001F3BAE" w:rsidRPr="001F3BAE">
              <w:rPr>
                <w:rFonts w:ascii="Times New Roman" w:hAnsi="Times New Roman" w:cs="Times New Roman"/>
                <w:sz w:val="28"/>
                <w:szCs w:val="28"/>
              </w:rPr>
              <w:t xml:space="preserve"> Педагогічний колектив закладу </w:t>
            </w:r>
            <w:r>
              <w:rPr>
                <w:rFonts w:ascii="Times New Roman" w:hAnsi="Times New Roman" w:cs="Times New Roman"/>
                <w:sz w:val="28"/>
                <w:szCs w:val="28"/>
                <w:lang w:val="uk-UA"/>
              </w:rPr>
              <w:t xml:space="preserve">та </w:t>
            </w:r>
            <w:r>
              <w:rPr>
                <w:rFonts w:ascii="Times New Roman" w:hAnsi="Times New Roman" w:cs="Times New Roman"/>
                <w:sz w:val="28"/>
                <w:szCs w:val="28"/>
              </w:rPr>
              <w:t>керівництво</w:t>
            </w:r>
            <w:r w:rsidR="001F3BAE" w:rsidRPr="001F3BAE">
              <w:rPr>
                <w:rFonts w:ascii="Times New Roman" w:hAnsi="Times New Roman" w:cs="Times New Roman"/>
                <w:sz w:val="28"/>
                <w:szCs w:val="28"/>
              </w:rPr>
              <w:t xml:space="preserve"> </w:t>
            </w:r>
            <w:proofErr w:type="gramStart"/>
            <w:r w:rsidR="001F3BAE" w:rsidRPr="001F3BAE">
              <w:rPr>
                <w:rFonts w:ascii="Times New Roman" w:hAnsi="Times New Roman" w:cs="Times New Roman"/>
                <w:sz w:val="28"/>
                <w:szCs w:val="28"/>
              </w:rPr>
              <w:t>адм</w:t>
            </w:r>
            <w:proofErr w:type="gramEnd"/>
            <w:r w:rsidR="001F3BAE" w:rsidRPr="001F3BAE">
              <w:rPr>
                <w:rFonts w:ascii="Times New Roman" w:hAnsi="Times New Roman" w:cs="Times New Roman"/>
                <w:sz w:val="28"/>
                <w:szCs w:val="28"/>
              </w:rPr>
              <w:t>ін</w:t>
            </w:r>
            <w:r w:rsidR="0069451D">
              <w:rPr>
                <w:rFonts w:ascii="Times New Roman" w:hAnsi="Times New Roman" w:cs="Times New Roman"/>
                <w:sz w:val="28"/>
                <w:szCs w:val="28"/>
              </w:rPr>
              <w:t xml:space="preserve">істрації  </w:t>
            </w:r>
            <w:r>
              <w:rPr>
                <w:rFonts w:ascii="Times New Roman" w:hAnsi="Times New Roman" w:cs="Times New Roman"/>
                <w:sz w:val="28"/>
                <w:szCs w:val="28"/>
                <w:lang w:val="uk-UA"/>
              </w:rPr>
              <w:t xml:space="preserve">працюють згідно </w:t>
            </w:r>
            <w:r w:rsidR="001F3BAE" w:rsidRPr="001F3BAE">
              <w:rPr>
                <w:rFonts w:ascii="Times New Roman" w:hAnsi="Times New Roman" w:cs="Times New Roman"/>
                <w:sz w:val="28"/>
                <w:szCs w:val="28"/>
              </w:rPr>
              <w:t>Положен</w:t>
            </w:r>
            <w:r>
              <w:rPr>
                <w:rFonts w:ascii="Times New Roman" w:hAnsi="Times New Roman" w:cs="Times New Roman"/>
                <w:sz w:val="28"/>
                <w:szCs w:val="28"/>
              </w:rPr>
              <w:t>ня про академічну доброчесність, яке було спільно розроблене у минулому навчальному році. І</w:t>
            </w:r>
            <w:r>
              <w:rPr>
                <w:rFonts w:ascii="Times New Roman" w:hAnsi="Times New Roman" w:cs="Times New Roman"/>
                <w:sz w:val="28"/>
                <w:szCs w:val="28"/>
                <w:lang w:val="uk-UA"/>
              </w:rPr>
              <w:t>з</w:t>
            </w:r>
            <w:r w:rsidR="001F3BAE" w:rsidRPr="001F3BAE">
              <w:rPr>
                <w:rFonts w:ascii="Times New Roman" w:hAnsi="Times New Roman" w:cs="Times New Roman"/>
                <w:sz w:val="28"/>
                <w:szCs w:val="28"/>
              </w:rPr>
              <w:t xml:space="preserve"> учасниками освітнього процесу</w:t>
            </w:r>
            <w:r>
              <w:rPr>
                <w:rFonts w:ascii="Times New Roman" w:hAnsi="Times New Roman" w:cs="Times New Roman"/>
                <w:sz w:val="28"/>
                <w:szCs w:val="28"/>
                <w:lang w:val="uk-UA"/>
              </w:rPr>
              <w:t xml:space="preserve"> систематично </w:t>
            </w:r>
            <w:r>
              <w:rPr>
                <w:rFonts w:ascii="Times New Roman" w:hAnsi="Times New Roman" w:cs="Times New Roman"/>
                <w:sz w:val="28"/>
                <w:szCs w:val="28"/>
              </w:rPr>
              <w:t xml:space="preserve"> проводилася</w:t>
            </w:r>
            <w:r w:rsidR="001F3BAE" w:rsidRPr="001F3BAE">
              <w:rPr>
                <w:rFonts w:ascii="Times New Roman" w:hAnsi="Times New Roman" w:cs="Times New Roman"/>
                <w:sz w:val="28"/>
                <w:szCs w:val="28"/>
              </w:rPr>
              <w:t xml:space="preserve"> інформаційно-просвітницька робота з цього питання (консультації, індивідуальні бесіди з педагогічними працівниками щодо укладання, оформлення ними методичних розробок (робіт) для публікацій у фахових виданнях та для </w:t>
            </w:r>
            <w:r w:rsidR="001F3BAE" w:rsidRPr="001F3BAE">
              <w:rPr>
                <w:rFonts w:ascii="Times New Roman" w:hAnsi="Times New Roman" w:cs="Times New Roman"/>
                <w:sz w:val="28"/>
                <w:szCs w:val="28"/>
              </w:rPr>
              <w:lastRenderedPageBreak/>
              <w:t xml:space="preserve">професійних </w:t>
            </w:r>
            <w:proofErr w:type="gramStart"/>
            <w:r w:rsidR="001F3BAE" w:rsidRPr="001F3BAE">
              <w:rPr>
                <w:rFonts w:ascii="Times New Roman" w:hAnsi="Times New Roman" w:cs="Times New Roman"/>
                <w:sz w:val="28"/>
                <w:szCs w:val="28"/>
              </w:rPr>
              <w:t>конкурсах</w:t>
            </w:r>
            <w:proofErr w:type="gramEnd"/>
            <w:r w:rsidR="001F3BAE" w:rsidRPr="001F3BAE">
              <w:rPr>
                <w:rFonts w:ascii="Times New Roman" w:hAnsi="Times New Roman" w:cs="Times New Roman"/>
                <w:sz w:val="28"/>
                <w:szCs w:val="28"/>
              </w:rPr>
              <w:t xml:space="preserve">). </w:t>
            </w:r>
            <w:proofErr w:type="gramStart"/>
            <w:r w:rsidR="001F3BAE" w:rsidRPr="001F3BAE">
              <w:rPr>
                <w:rFonts w:ascii="Times New Roman" w:hAnsi="Times New Roman" w:cs="Times New Roman"/>
                <w:sz w:val="28"/>
                <w:szCs w:val="28"/>
              </w:rPr>
              <w:t>З</w:t>
            </w:r>
            <w:proofErr w:type="gramEnd"/>
            <w:r w:rsidR="001F3BAE" w:rsidRPr="001F3BAE">
              <w:rPr>
                <w:rFonts w:ascii="Times New Roman" w:hAnsi="Times New Roman" w:cs="Times New Roman"/>
                <w:sz w:val="28"/>
                <w:szCs w:val="28"/>
              </w:rPr>
              <w:t xml:space="preserve">і здобувачами освіти </w:t>
            </w:r>
            <w:r>
              <w:rPr>
                <w:rFonts w:ascii="Times New Roman" w:hAnsi="Times New Roman" w:cs="Times New Roman"/>
                <w:sz w:val="28"/>
                <w:szCs w:val="28"/>
                <w:lang w:val="uk-UA"/>
              </w:rPr>
              <w:t xml:space="preserve">систематично продовжувала </w:t>
            </w:r>
            <w:r w:rsidR="001F3BAE" w:rsidRPr="001F3BAE">
              <w:rPr>
                <w:rFonts w:ascii="Times New Roman" w:hAnsi="Times New Roman" w:cs="Times New Roman"/>
                <w:sz w:val="28"/>
                <w:szCs w:val="28"/>
              </w:rPr>
              <w:t>прово</w:t>
            </w:r>
            <w:r>
              <w:rPr>
                <w:rFonts w:ascii="Times New Roman" w:hAnsi="Times New Roman" w:cs="Times New Roman"/>
                <w:sz w:val="28"/>
                <w:szCs w:val="28"/>
              </w:rPr>
              <w:t>дити</w:t>
            </w:r>
            <w:r w:rsidR="001F3BAE" w:rsidRPr="001F3BAE">
              <w:rPr>
                <w:rFonts w:ascii="Times New Roman" w:hAnsi="Times New Roman" w:cs="Times New Roman"/>
                <w:sz w:val="28"/>
                <w:szCs w:val="28"/>
              </w:rPr>
              <w:t xml:space="preserve">ся роз’яснювальна робота щодо норм етичної неприпустимості списування, порушення правил оформлення цитування, написання власних висловлювань. </w:t>
            </w:r>
            <w:r>
              <w:rPr>
                <w:rFonts w:ascii="Times New Roman" w:hAnsi="Times New Roman" w:cs="Times New Roman"/>
                <w:sz w:val="28"/>
                <w:szCs w:val="28"/>
                <w:lang w:val="uk-UA"/>
              </w:rPr>
              <w:t xml:space="preserve">Було проведено анкетування «Дотримання академічної доброчесності» </w:t>
            </w:r>
            <w:r>
              <w:rPr>
                <w:rFonts w:ascii="Times New Roman" w:hAnsi="Times New Roman" w:cs="Times New Roman"/>
                <w:sz w:val="28"/>
                <w:szCs w:val="28"/>
              </w:rPr>
              <w:t>а</w:t>
            </w:r>
            <w:r w:rsidR="001F3BAE" w:rsidRPr="001F3BAE">
              <w:rPr>
                <w:rFonts w:ascii="Times New Roman" w:hAnsi="Times New Roman" w:cs="Times New Roman"/>
                <w:sz w:val="28"/>
                <w:szCs w:val="28"/>
              </w:rPr>
              <w:t>наліз пров</w:t>
            </w:r>
            <w:r>
              <w:rPr>
                <w:rFonts w:ascii="Times New Roman" w:hAnsi="Times New Roman" w:cs="Times New Roman"/>
                <w:sz w:val="28"/>
                <w:szCs w:val="28"/>
              </w:rPr>
              <w:t>еденого анкетування, підтвердив</w:t>
            </w:r>
            <w:r w:rsidR="001F3BAE" w:rsidRPr="001F3BAE">
              <w:rPr>
                <w:rFonts w:ascii="Times New Roman" w:hAnsi="Times New Roman" w:cs="Times New Roman"/>
                <w:sz w:val="28"/>
                <w:szCs w:val="28"/>
              </w:rPr>
              <w:t>, що з учнями регулярно проводяться бесіди про важливість дотриманн</w:t>
            </w:r>
            <w:r>
              <w:rPr>
                <w:rFonts w:ascii="Times New Roman" w:hAnsi="Times New Roman" w:cs="Times New Roman"/>
                <w:sz w:val="28"/>
                <w:szCs w:val="28"/>
              </w:rPr>
              <w:t>я академічної доброчесності - 71</w:t>
            </w:r>
            <w:r w:rsidR="001F3BAE" w:rsidRPr="001F3BAE">
              <w:rPr>
                <w:rFonts w:ascii="Times New Roman" w:hAnsi="Times New Roman" w:cs="Times New Roman"/>
                <w:sz w:val="28"/>
                <w:szCs w:val="28"/>
              </w:rPr>
              <w:t xml:space="preserve"> %; так, але нере</w:t>
            </w:r>
            <w:r w:rsidR="002A240F">
              <w:rPr>
                <w:rFonts w:ascii="Times New Roman" w:hAnsi="Times New Roman" w:cs="Times New Roman"/>
                <w:sz w:val="28"/>
                <w:szCs w:val="28"/>
              </w:rPr>
              <w:t xml:space="preserve">гулярно - </w:t>
            </w:r>
            <w:r w:rsidR="002A240F">
              <w:rPr>
                <w:rFonts w:ascii="Times New Roman" w:hAnsi="Times New Roman" w:cs="Times New Roman"/>
                <w:sz w:val="28"/>
                <w:szCs w:val="28"/>
                <w:lang w:val="uk-UA"/>
              </w:rPr>
              <w:t>29</w:t>
            </w:r>
            <w:bookmarkStart w:id="0" w:name="_GoBack"/>
            <w:bookmarkEnd w:id="0"/>
            <w:r w:rsidR="001F3BAE" w:rsidRPr="001F3BAE">
              <w:rPr>
                <w:rFonts w:ascii="Times New Roman" w:hAnsi="Times New Roman" w:cs="Times New Roman"/>
                <w:sz w:val="28"/>
                <w:szCs w:val="28"/>
              </w:rPr>
              <w:t>%</w:t>
            </w:r>
            <w:r w:rsidR="0069451D">
              <w:rPr>
                <w:rFonts w:ascii="Times New Roman" w:hAnsi="Times New Roman" w:cs="Times New Roman"/>
                <w:sz w:val="28"/>
                <w:szCs w:val="28"/>
                <w:lang w:val="uk-UA"/>
              </w:rPr>
              <w:t>.</w:t>
            </w:r>
          </w:p>
          <w:p w:rsidR="0069451D" w:rsidRPr="0069451D" w:rsidRDefault="0069451D" w:rsidP="00570995">
            <w:pPr>
              <w:rPr>
                <w:rFonts w:ascii="Times New Roman" w:hAnsi="Times New Roman" w:cs="Times New Roman"/>
                <w:b/>
                <w:sz w:val="28"/>
                <w:szCs w:val="28"/>
                <w:lang w:val="uk-UA"/>
              </w:rPr>
            </w:pPr>
          </w:p>
        </w:tc>
        <w:tc>
          <w:tcPr>
            <w:tcW w:w="1745" w:type="dxa"/>
            <w:gridSpan w:val="2"/>
            <w:tcBorders>
              <w:left w:val="single" w:sz="4" w:space="0" w:color="auto"/>
            </w:tcBorders>
          </w:tcPr>
          <w:p w:rsidR="001F3BAE" w:rsidRPr="00764C54" w:rsidRDefault="00764C54" w:rsidP="00570995">
            <w:pPr>
              <w:rPr>
                <w:rFonts w:ascii="Times New Roman" w:hAnsi="Times New Roman" w:cs="Times New Roman"/>
                <w:b/>
                <w:sz w:val="32"/>
                <w:szCs w:val="32"/>
                <w:lang w:val="uk-UA"/>
              </w:rPr>
            </w:pPr>
            <w:r>
              <w:rPr>
                <w:rFonts w:ascii="Times New Roman" w:hAnsi="Times New Roman" w:cs="Times New Roman"/>
                <w:b/>
                <w:sz w:val="32"/>
                <w:szCs w:val="32"/>
                <w:lang w:val="uk-UA"/>
              </w:rPr>
              <w:lastRenderedPageBreak/>
              <w:t xml:space="preserve">        Д</w:t>
            </w:r>
          </w:p>
        </w:tc>
      </w:tr>
      <w:tr w:rsidR="00E408D5" w:rsidRPr="0059022C" w:rsidTr="001F3BAE">
        <w:tc>
          <w:tcPr>
            <w:tcW w:w="2650" w:type="dxa"/>
            <w:tcBorders>
              <w:right w:val="single" w:sz="4" w:space="0" w:color="auto"/>
            </w:tcBorders>
          </w:tcPr>
          <w:p w:rsidR="0069451D" w:rsidRPr="0069451D" w:rsidRDefault="0069451D" w:rsidP="00570995">
            <w:pPr>
              <w:rPr>
                <w:rFonts w:ascii="Times New Roman" w:hAnsi="Times New Roman" w:cs="Times New Roman"/>
                <w:sz w:val="28"/>
                <w:szCs w:val="28"/>
              </w:rPr>
            </w:pPr>
            <w:r w:rsidRPr="0069451D">
              <w:rPr>
                <w:rFonts w:ascii="Times New Roman" w:hAnsi="Times New Roman" w:cs="Times New Roman"/>
                <w:sz w:val="28"/>
                <w:szCs w:val="28"/>
              </w:rPr>
              <w:lastRenderedPageBreak/>
              <w:t xml:space="preserve">4.5.2. Керівництво закладу освіти сприяє формуванню в учасників освітнього процесу </w:t>
            </w:r>
            <w:proofErr w:type="gramStart"/>
            <w:r w:rsidRPr="0069451D">
              <w:rPr>
                <w:rFonts w:ascii="Times New Roman" w:hAnsi="Times New Roman" w:cs="Times New Roman"/>
                <w:sz w:val="28"/>
                <w:szCs w:val="28"/>
              </w:rPr>
              <w:t>негативного</w:t>
            </w:r>
            <w:proofErr w:type="gramEnd"/>
            <w:r w:rsidRPr="0069451D">
              <w:rPr>
                <w:rFonts w:ascii="Times New Roman" w:hAnsi="Times New Roman" w:cs="Times New Roman"/>
                <w:sz w:val="28"/>
                <w:szCs w:val="28"/>
              </w:rPr>
              <w:t xml:space="preserve"> ставлення до корупції</w:t>
            </w:r>
          </w:p>
        </w:tc>
        <w:tc>
          <w:tcPr>
            <w:tcW w:w="10172" w:type="dxa"/>
            <w:gridSpan w:val="19"/>
            <w:tcBorders>
              <w:left w:val="single" w:sz="4" w:space="0" w:color="auto"/>
              <w:right w:val="single" w:sz="4" w:space="0" w:color="auto"/>
            </w:tcBorders>
          </w:tcPr>
          <w:p w:rsidR="0069451D" w:rsidRPr="0069451D" w:rsidRDefault="000B301F" w:rsidP="00570995">
            <w:pPr>
              <w:rPr>
                <w:rFonts w:ascii="Times New Roman" w:hAnsi="Times New Roman" w:cs="Times New Roman"/>
                <w:sz w:val="28"/>
                <w:szCs w:val="28"/>
              </w:rPr>
            </w:pPr>
            <w:r>
              <w:rPr>
                <w:rFonts w:ascii="Times New Roman" w:hAnsi="Times New Roman" w:cs="Times New Roman"/>
                <w:sz w:val="28"/>
                <w:szCs w:val="28"/>
                <w:lang w:val="uk-UA"/>
              </w:rPr>
              <w:t>Протягом 2021-2022 навчального року а</w:t>
            </w:r>
            <w:r>
              <w:rPr>
                <w:rFonts w:ascii="Times New Roman" w:hAnsi="Times New Roman" w:cs="Times New Roman"/>
                <w:sz w:val="28"/>
                <w:szCs w:val="28"/>
              </w:rPr>
              <w:t>дміністрація Пісківського ліце</w:t>
            </w:r>
            <w:r>
              <w:rPr>
                <w:rFonts w:ascii="Times New Roman" w:hAnsi="Times New Roman" w:cs="Times New Roman"/>
                <w:sz w:val="28"/>
                <w:szCs w:val="28"/>
                <w:lang w:val="uk-UA"/>
              </w:rPr>
              <w:t>ю</w:t>
            </w:r>
            <w:r>
              <w:rPr>
                <w:rFonts w:ascii="Times New Roman" w:hAnsi="Times New Roman" w:cs="Times New Roman"/>
                <w:sz w:val="28"/>
                <w:szCs w:val="28"/>
              </w:rPr>
              <w:t xml:space="preserve"> постійно проводила</w:t>
            </w:r>
            <w:r w:rsidR="0069451D" w:rsidRPr="0069451D">
              <w:rPr>
                <w:rFonts w:ascii="Times New Roman" w:hAnsi="Times New Roman" w:cs="Times New Roman"/>
                <w:sz w:val="28"/>
                <w:szCs w:val="28"/>
              </w:rPr>
              <w:t xml:space="preserve"> освітні та інформаційні заходи, спрямовані на формування в учасників освітнього процесу негативного ставлення до</w:t>
            </w:r>
            <w:r>
              <w:rPr>
                <w:rFonts w:ascii="Times New Roman" w:hAnsi="Times New Roman" w:cs="Times New Roman"/>
                <w:sz w:val="28"/>
                <w:szCs w:val="28"/>
              </w:rPr>
              <w:t xml:space="preserve"> корупції, під час яких акцентувалася  увага</w:t>
            </w:r>
            <w:r w:rsidR="0069451D" w:rsidRPr="0069451D">
              <w:rPr>
                <w:rFonts w:ascii="Times New Roman" w:hAnsi="Times New Roman" w:cs="Times New Roman"/>
                <w:sz w:val="28"/>
                <w:szCs w:val="28"/>
              </w:rPr>
              <w:t xml:space="preserve"> на вимогах антикорупційного законодавства. Про це </w:t>
            </w:r>
            <w:proofErr w:type="gramStart"/>
            <w:r w:rsidR="0069451D" w:rsidRPr="0069451D">
              <w:rPr>
                <w:rFonts w:ascii="Times New Roman" w:hAnsi="Times New Roman" w:cs="Times New Roman"/>
                <w:sz w:val="28"/>
                <w:szCs w:val="28"/>
              </w:rPr>
              <w:t>св</w:t>
            </w:r>
            <w:proofErr w:type="gramEnd"/>
            <w:r w:rsidR="0069451D" w:rsidRPr="0069451D">
              <w:rPr>
                <w:rFonts w:ascii="Times New Roman" w:hAnsi="Times New Roman" w:cs="Times New Roman"/>
                <w:sz w:val="28"/>
                <w:szCs w:val="28"/>
              </w:rPr>
              <w:t>ідчать ан</w:t>
            </w:r>
            <w:r w:rsidR="0069451D">
              <w:rPr>
                <w:rFonts w:ascii="Times New Roman" w:hAnsi="Times New Roman" w:cs="Times New Roman"/>
                <w:sz w:val="28"/>
                <w:szCs w:val="28"/>
              </w:rPr>
              <w:t>алізи проведеного опитування (</w:t>
            </w:r>
            <w:r>
              <w:rPr>
                <w:rFonts w:ascii="Times New Roman" w:hAnsi="Times New Roman" w:cs="Times New Roman"/>
                <w:sz w:val="28"/>
                <w:szCs w:val="28"/>
                <w:lang w:val="uk-UA"/>
              </w:rPr>
              <w:t>93</w:t>
            </w:r>
            <w:r w:rsidR="0069451D" w:rsidRPr="0069451D">
              <w:rPr>
                <w:rFonts w:ascii="Times New Roman" w:hAnsi="Times New Roman" w:cs="Times New Roman"/>
                <w:sz w:val="28"/>
                <w:szCs w:val="28"/>
              </w:rPr>
              <w:t>% вчителів мають негативне ставлення до корупції).</w:t>
            </w:r>
          </w:p>
        </w:tc>
        <w:tc>
          <w:tcPr>
            <w:tcW w:w="1745" w:type="dxa"/>
            <w:gridSpan w:val="2"/>
            <w:tcBorders>
              <w:left w:val="single" w:sz="4" w:space="0" w:color="auto"/>
            </w:tcBorders>
          </w:tcPr>
          <w:p w:rsidR="0069451D" w:rsidRPr="00764C54" w:rsidRDefault="00764C54" w:rsidP="00570995">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Д</w:t>
            </w:r>
          </w:p>
        </w:tc>
      </w:tr>
    </w:tbl>
    <w:p w:rsidR="00A8464B" w:rsidRPr="0059022C" w:rsidRDefault="00A8464B">
      <w:pPr>
        <w:rPr>
          <w:rFonts w:ascii="Times New Roman" w:hAnsi="Times New Roman" w:cs="Times New Roman"/>
          <w:b/>
          <w:color w:val="FF0000"/>
          <w:sz w:val="28"/>
          <w:szCs w:val="28"/>
          <w:lang w:val="uk-UA"/>
        </w:rPr>
      </w:pPr>
    </w:p>
    <w:sectPr w:rsidR="00A8464B" w:rsidRPr="0059022C" w:rsidSect="00F4454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6CC" w:rsidRDefault="006246CC" w:rsidP="00C17981">
      <w:pPr>
        <w:spacing w:after="0" w:line="240" w:lineRule="auto"/>
      </w:pPr>
      <w:r>
        <w:separator/>
      </w:r>
    </w:p>
  </w:endnote>
  <w:endnote w:type="continuationSeparator" w:id="0">
    <w:p w:rsidR="006246CC" w:rsidRDefault="006246CC" w:rsidP="00C1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6CC" w:rsidRDefault="006246CC" w:rsidP="00C17981">
      <w:pPr>
        <w:spacing w:after="0" w:line="240" w:lineRule="auto"/>
      </w:pPr>
      <w:r>
        <w:separator/>
      </w:r>
    </w:p>
  </w:footnote>
  <w:footnote w:type="continuationSeparator" w:id="0">
    <w:p w:rsidR="006246CC" w:rsidRDefault="006246CC" w:rsidP="00C17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325D5"/>
    <w:multiLevelType w:val="hybridMultilevel"/>
    <w:tmpl w:val="056C6EB6"/>
    <w:lvl w:ilvl="0" w:tplc="90CA2E6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5D93"/>
    <w:rsid w:val="00012A31"/>
    <w:rsid w:val="000143F8"/>
    <w:rsid w:val="00031AB8"/>
    <w:rsid w:val="00033E88"/>
    <w:rsid w:val="0006574D"/>
    <w:rsid w:val="000666D1"/>
    <w:rsid w:val="0007596F"/>
    <w:rsid w:val="000829A9"/>
    <w:rsid w:val="00091C77"/>
    <w:rsid w:val="00093CA7"/>
    <w:rsid w:val="000B301F"/>
    <w:rsid w:val="000B6457"/>
    <w:rsid w:val="000B7820"/>
    <w:rsid w:val="000C6B8C"/>
    <w:rsid w:val="000E3F47"/>
    <w:rsid w:val="00116E07"/>
    <w:rsid w:val="001367C5"/>
    <w:rsid w:val="0014009F"/>
    <w:rsid w:val="00157D6A"/>
    <w:rsid w:val="00165558"/>
    <w:rsid w:val="00171449"/>
    <w:rsid w:val="0018330B"/>
    <w:rsid w:val="001A241A"/>
    <w:rsid w:val="001B0815"/>
    <w:rsid w:val="001B57F9"/>
    <w:rsid w:val="001D3853"/>
    <w:rsid w:val="001F3BAE"/>
    <w:rsid w:val="00204C33"/>
    <w:rsid w:val="0022590E"/>
    <w:rsid w:val="002457C3"/>
    <w:rsid w:val="00251CE3"/>
    <w:rsid w:val="0025730B"/>
    <w:rsid w:val="00277CB7"/>
    <w:rsid w:val="002926BF"/>
    <w:rsid w:val="002A240F"/>
    <w:rsid w:val="002A2F21"/>
    <w:rsid w:val="002B3766"/>
    <w:rsid w:val="002D06AB"/>
    <w:rsid w:val="002D1774"/>
    <w:rsid w:val="002D7A62"/>
    <w:rsid w:val="002F1850"/>
    <w:rsid w:val="00307D5C"/>
    <w:rsid w:val="00327A61"/>
    <w:rsid w:val="00346F3B"/>
    <w:rsid w:val="00350955"/>
    <w:rsid w:val="00356E14"/>
    <w:rsid w:val="00363818"/>
    <w:rsid w:val="00375018"/>
    <w:rsid w:val="00382515"/>
    <w:rsid w:val="00390D68"/>
    <w:rsid w:val="003A484E"/>
    <w:rsid w:val="003A4CEE"/>
    <w:rsid w:val="003B063E"/>
    <w:rsid w:val="003C1E6F"/>
    <w:rsid w:val="003C4181"/>
    <w:rsid w:val="003C62D5"/>
    <w:rsid w:val="003D17EB"/>
    <w:rsid w:val="003E0382"/>
    <w:rsid w:val="003F72CF"/>
    <w:rsid w:val="004206C8"/>
    <w:rsid w:val="004410E5"/>
    <w:rsid w:val="00461A27"/>
    <w:rsid w:val="004649BF"/>
    <w:rsid w:val="00464CC6"/>
    <w:rsid w:val="00465EF3"/>
    <w:rsid w:val="004867A8"/>
    <w:rsid w:val="00496B9D"/>
    <w:rsid w:val="004A5D93"/>
    <w:rsid w:val="004D0D2F"/>
    <w:rsid w:val="004F3E2C"/>
    <w:rsid w:val="004F7E0E"/>
    <w:rsid w:val="00516AFB"/>
    <w:rsid w:val="00524C1C"/>
    <w:rsid w:val="00553263"/>
    <w:rsid w:val="00553819"/>
    <w:rsid w:val="00564447"/>
    <w:rsid w:val="00570995"/>
    <w:rsid w:val="0059022C"/>
    <w:rsid w:val="005935AE"/>
    <w:rsid w:val="005B1F26"/>
    <w:rsid w:val="005B4F19"/>
    <w:rsid w:val="005B5CD8"/>
    <w:rsid w:val="005C6AF9"/>
    <w:rsid w:val="005D337B"/>
    <w:rsid w:val="005F4B5F"/>
    <w:rsid w:val="005F709B"/>
    <w:rsid w:val="006179A0"/>
    <w:rsid w:val="0062010F"/>
    <w:rsid w:val="006246CC"/>
    <w:rsid w:val="00631CBE"/>
    <w:rsid w:val="006362CB"/>
    <w:rsid w:val="00651B9F"/>
    <w:rsid w:val="00660868"/>
    <w:rsid w:val="00667F8B"/>
    <w:rsid w:val="0069451D"/>
    <w:rsid w:val="006A5A51"/>
    <w:rsid w:val="006E1EF7"/>
    <w:rsid w:val="00707473"/>
    <w:rsid w:val="007117D3"/>
    <w:rsid w:val="00714A0A"/>
    <w:rsid w:val="00732B11"/>
    <w:rsid w:val="00747312"/>
    <w:rsid w:val="00753A3E"/>
    <w:rsid w:val="00756FB6"/>
    <w:rsid w:val="00757535"/>
    <w:rsid w:val="00764C54"/>
    <w:rsid w:val="0078609A"/>
    <w:rsid w:val="007C1F0B"/>
    <w:rsid w:val="007E2493"/>
    <w:rsid w:val="007F7779"/>
    <w:rsid w:val="00801FF4"/>
    <w:rsid w:val="008236D3"/>
    <w:rsid w:val="008344FB"/>
    <w:rsid w:val="008500DA"/>
    <w:rsid w:val="00862807"/>
    <w:rsid w:val="00873288"/>
    <w:rsid w:val="00884A44"/>
    <w:rsid w:val="0088674F"/>
    <w:rsid w:val="008A2BAC"/>
    <w:rsid w:val="008A6511"/>
    <w:rsid w:val="008B690A"/>
    <w:rsid w:val="008C210C"/>
    <w:rsid w:val="008C3BDE"/>
    <w:rsid w:val="008C5EFD"/>
    <w:rsid w:val="008D1167"/>
    <w:rsid w:val="008D61CF"/>
    <w:rsid w:val="008E7F8D"/>
    <w:rsid w:val="008F3D0A"/>
    <w:rsid w:val="0092521D"/>
    <w:rsid w:val="00951B1B"/>
    <w:rsid w:val="00956F6C"/>
    <w:rsid w:val="00966DB0"/>
    <w:rsid w:val="00966F07"/>
    <w:rsid w:val="00967DD6"/>
    <w:rsid w:val="009766FD"/>
    <w:rsid w:val="009A2C82"/>
    <w:rsid w:val="009A2FD4"/>
    <w:rsid w:val="009B7947"/>
    <w:rsid w:val="009C3502"/>
    <w:rsid w:val="009C751A"/>
    <w:rsid w:val="009F3DA1"/>
    <w:rsid w:val="00A162DF"/>
    <w:rsid w:val="00A45319"/>
    <w:rsid w:val="00A538BA"/>
    <w:rsid w:val="00A66E4E"/>
    <w:rsid w:val="00A755A1"/>
    <w:rsid w:val="00A8464B"/>
    <w:rsid w:val="00AA17D0"/>
    <w:rsid w:val="00AB11FD"/>
    <w:rsid w:val="00AB2006"/>
    <w:rsid w:val="00AC42C5"/>
    <w:rsid w:val="00AC42CA"/>
    <w:rsid w:val="00AC4534"/>
    <w:rsid w:val="00AD7099"/>
    <w:rsid w:val="00AF5174"/>
    <w:rsid w:val="00B124E8"/>
    <w:rsid w:val="00B548C8"/>
    <w:rsid w:val="00B61623"/>
    <w:rsid w:val="00B73C2F"/>
    <w:rsid w:val="00B81F60"/>
    <w:rsid w:val="00BA6893"/>
    <w:rsid w:val="00BC4E78"/>
    <w:rsid w:val="00BD2E01"/>
    <w:rsid w:val="00BD6AAF"/>
    <w:rsid w:val="00BE7929"/>
    <w:rsid w:val="00C17981"/>
    <w:rsid w:val="00C35411"/>
    <w:rsid w:val="00C43FE0"/>
    <w:rsid w:val="00C54298"/>
    <w:rsid w:val="00C6191E"/>
    <w:rsid w:val="00C91620"/>
    <w:rsid w:val="00C9528C"/>
    <w:rsid w:val="00CA0D9E"/>
    <w:rsid w:val="00CA1D51"/>
    <w:rsid w:val="00CD5500"/>
    <w:rsid w:val="00CE0066"/>
    <w:rsid w:val="00CE4C4D"/>
    <w:rsid w:val="00D0504B"/>
    <w:rsid w:val="00D05F13"/>
    <w:rsid w:val="00D06EA3"/>
    <w:rsid w:val="00D236AB"/>
    <w:rsid w:val="00D56A7D"/>
    <w:rsid w:val="00D84605"/>
    <w:rsid w:val="00DA65A1"/>
    <w:rsid w:val="00DF631D"/>
    <w:rsid w:val="00E0226B"/>
    <w:rsid w:val="00E1267C"/>
    <w:rsid w:val="00E156E1"/>
    <w:rsid w:val="00E315AD"/>
    <w:rsid w:val="00E408D5"/>
    <w:rsid w:val="00E92E4F"/>
    <w:rsid w:val="00E95CF0"/>
    <w:rsid w:val="00EA1353"/>
    <w:rsid w:val="00ED31F7"/>
    <w:rsid w:val="00ED73FA"/>
    <w:rsid w:val="00F16A4C"/>
    <w:rsid w:val="00F40F07"/>
    <w:rsid w:val="00F425DC"/>
    <w:rsid w:val="00F4454D"/>
    <w:rsid w:val="00F46AD9"/>
    <w:rsid w:val="00F67469"/>
    <w:rsid w:val="00F92ACF"/>
    <w:rsid w:val="00F96425"/>
    <w:rsid w:val="00FE3AE9"/>
    <w:rsid w:val="00FE4DF9"/>
    <w:rsid w:val="00FF4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605"/>
  </w:style>
  <w:style w:type="paragraph" w:styleId="3">
    <w:name w:val="heading 3"/>
    <w:basedOn w:val="a"/>
    <w:link w:val="30"/>
    <w:uiPriority w:val="9"/>
    <w:qFormat/>
    <w:rsid w:val="00E92E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6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1798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17981"/>
  </w:style>
  <w:style w:type="paragraph" w:styleId="a6">
    <w:name w:val="footer"/>
    <w:basedOn w:val="a"/>
    <w:link w:val="a7"/>
    <w:uiPriority w:val="99"/>
    <w:semiHidden/>
    <w:unhideWhenUsed/>
    <w:rsid w:val="00C1798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17981"/>
  </w:style>
  <w:style w:type="character" w:customStyle="1" w:styleId="30">
    <w:name w:val="Заголовок 3 Знак"/>
    <w:basedOn w:val="a0"/>
    <w:link w:val="3"/>
    <w:uiPriority w:val="9"/>
    <w:rsid w:val="00E92E4F"/>
    <w:rPr>
      <w:rFonts w:ascii="Times New Roman" w:eastAsia="Times New Roman" w:hAnsi="Times New Roman" w:cs="Times New Roman"/>
      <w:b/>
      <w:bCs/>
      <w:sz w:val="27"/>
      <w:szCs w:val="27"/>
    </w:rPr>
  </w:style>
  <w:style w:type="character" w:styleId="a8">
    <w:name w:val="Hyperlink"/>
    <w:basedOn w:val="a0"/>
    <w:uiPriority w:val="99"/>
    <w:semiHidden/>
    <w:unhideWhenUsed/>
    <w:rsid w:val="00E92E4F"/>
    <w:rPr>
      <w:color w:val="0000FF"/>
      <w:u w:val="single"/>
    </w:rPr>
  </w:style>
  <w:style w:type="paragraph" w:styleId="a9">
    <w:name w:val="List Paragraph"/>
    <w:basedOn w:val="a"/>
    <w:uiPriority w:val="34"/>
    <w:qFormat/>
    <w:rsid w:val="00D23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21816">
      <w:bodyDiv w:val="1"/>
      <w:marLeft w:val="0"/>
      <w:marRight w:val="0"/>
      <w:marTop w:val="0"/>
      <w:marBottom w:val="0"/>
      <w:divBdr>
        <w:top w:val="none" w:sz="0" w:space="0" w:color="auto"/>
        <w:left w:val="none" w:sz="0" w:space="0" w:color="auto"/>
        <w:bottom w:val="none" w:sz="0" w:space="0" w:color="auto"/>
        <w:right w:val="none" w:sz="0" w:space="0" w:color="auto"/>
      </w:divBdr>
    </w:div>
    <w:div w:id="843278351">
      <w:bodyDiv w:val="1"/>
      <w:marLeft w:val="0"/>
      <w:marRight w:val="0"/>
      <w:marTop w:val="0"/>
      <w:marBottom w:val="0"/>
      <w:divBdr>
        <w:top w:val="none" w:sz="0" w:space="0" w:color="auto"/>
        <w:left w:val="none" w:sz="0" w:space="0" w:color="auto"/>
        <w:bottom w:val="none" w:sz="0" w:space="0" w:color="auto"/>
        <w:right w:val="none" w:sz="0" w:space="0" w:color="auto"/>
      </w:divBdr>
    </w:div>
    <w:div w:id="15021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5F775-5644-4F51-8A09-C88D924E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34</Pages>
  <Words>39630</Words>
  <Characters>22590</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Ахе</dc:creator>
  <cp:keywords/>
  <dc:description/>
  <cp:lastModifiedBy>PC-1</cp:lastModifiedBy>
  <cp:revision>178</cp:revision>
  <dcterms:created xsi:type="dcterms:W3CDTF">2021-09-25T07:58:00Z</dcterms:created>
  <dcterms:modified xsi:type="dcterms:W3CDTF">2022-08-10T13:28:00Z</dcterms:modified>
</cp:coreProperties>
</file>