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5C1" w:rsidRDefault="00A825C1" w:rsidP="00A825C1">
      <w:pPr>
        <w:framePr w:wrap="none" w:vAnchor="page" w:hAnchor="page" w:x="11940" w:y="122"/>
        <w:rPr>
          <w:sz w:val="2"/>
          <w:szCs w:val="2"/>
        </w:rPr>
      </w:pPr>
      <w:r>
        <w:fldChar w:fldCharType="begin"/>
      </w:r>
      <w:r>
        <w:instrText xml:space="preserve"> INCLUDEPICTURE  "C:\\Users\\Admin\\AppData\\Local\\Temp\\FineReader12.00\\media\\image1.jpeg"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67.25pt;height:677.25pt">
            <v:imagedata r:id="rId8" r:href="rId9"/>
          </v:shape>
        </w:pict>
      </w:r>
      <w:r>
        <w:fldChar w:fldCharType="end"/>
      </w:r>
    </w:p>
    <w:p w:rsidR="00F4461B" w:rsidRDefault="00A825C1" w:rsidP="00F4461B">
      <w:pPr>
        <w:jc w:val="center"/>
        <w:rPr>
          <w:rFonts w:ascii="Bookman Old Style" w:hAnsi="Bookman Old Style"/>
          <w:sz w:val="32"/>
          <w:szCs w:val="32"/>
          <w:lang w:val="uk-UA"/>
        </w:rPr>
      </w:pPr>
      <w:r>
        <w:rPr>
          <w:rFonts w:ascii="Bookman Old Style" w:hAnsi="Bookman Old Style"/>
          <w:noProof/>
          <w:sz w:val="32"/>
          <w:szCs w:val="32"/>
          <w:lang w:val="uk-UA" w:eastAsia="uk-UA"/>
        </w:rPr>
        <w:drawing>
          <wp:anchor distT="0" distB="0" distL="114300" distR="114300" simplePos="0" relativeHeight="251658240" behindDoc="0" locked="0" layoutInCell="1" allowOverlap="1">
            <wp:simplePos x="0" y="0"/>
            <wp:positionH relativeFrom="page">
              <wp:posOffset>332740</wp:posOffset>
            </wp:positionH>
            <wp:positionV relativeFrom="paragraph">
              <wp:posOffset>3810</wp:posOffset>
            </wp:positionV>
            <wp:extent cx="7000875" cy="9503410"/>
            <wp:effectExtent l="0" t="0" r="9525" b="2540"/>
            <wp:wrapThrough wrapText="bothSides">
              <wp:wrapPolygon edited="0">
                <wp:start x="0" y="0"/>
                <wp:lineTo x="0" y="21562"/>
                <wp:lineTo x="21571" y="21562"/>
                <wp:lineTo x="2157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0875" cy="9503410"/>
                    </a:xfrm>
                    <a:prstGeom prst="rect">
                      <a:avLst/>
                    </a:prstGeom>
                    <a:noFill/>
                  </pic:spPr>
                </pic:pic>
              </a:graphicData>
            </a:graphic>
            <wp14:sizeRelH relativeFrom="page">
              <wp14:pctWidth>0</wp14:pctWidth>
            </wp14:sizeRelH>
            <wp14:sizeRelV relativeFrom="page">
              <wp14:pctHeight>0</wp14:pctHeight>
            </wp14:sizeRelV>
          </wp:anchor>
        </w:drawing>
      </w:r>
    </w:p>
    <w:p w:rsidR="004A25F6" w:rsidRPr="00B60F01" w:rsidRDefault="004A25F6" w:rsidP="0056762E">
      <w:pPr>
        <w:jc w:val="center"/>
        <w:rPr>
          <w:b/>
          <w:color w:val="000000"/>
          <w:sz w:val="28"/>
          <w:szCs w:val="28"/>
          <w:lang w:val="uk-UA"/>
        </w:rPr>
      </w:pPr>
      <w:bookmarkStart w:id="0" w:name="_GoBack"/>
      <w:bookmarkEnd w:id="0"/>
      <w:r w:rsidRPr="00B60F01">
        <w:rPr>
          <w:b/>
          <w:color w:val="000000"/>
          <w:sz w:val="28"/>
          <w:szCs w:val="28"/>
          <w:lang w:val="uk-UA"/>
        </w:rPr>
        <w:lastRenderedPageBreak/>
        <w:t>І. ЗАГАЛЬНІ ПОЛОЖЕННЯ</w:t>
      </w:r>
    </w:p>
    <w:p w:rsidR="00CE0C4F" w:rsidRPr="00B60F01" w:rsidRDefault="00CE0C4F" w:rsidP="0056762E">
      <w:pPr>
        <w:jc w:val="center"/>
        <w:rPr>
          <w:color w:val="000000"/>
          <w:sz w:val="28"/>
          <w:szCs w:val="28"/>
          <w:u w:val="single"/>
          <w:lang w:val="uk-UA"/>
        </w:rPr>
      </w:pPr>
    </w:p>
    <w:p w:rsidR="003A035B" w:rsidRPr="00B60F01" w:rsidRDefault="00A32196" w:rsidP="0056762E">
      <w:pPr>
        <w:numPr>
          <w:ilvl w:val="1"/>
          <w:numId w:val="3"/>
        </w:numPr>
        <w:ind w:left="0" w:firstLine="284"/>
        <w:jc w:val="both"/>
        <w:rPr>
          <w:color w:val="000000"/>
          <w:sz w:val="28"/>
          <w:szCs w:val="28"/>
          <w:lang w:val="uk-UA"/>
        </w:rPr>
      </w:pPr>
      <w:proofErr w:type="spellStart"/>
      <w:r w:rsidRPr="00B60F01">
        <w:rPr>
          <w:sz w:val="28"/>
          <w:szCs w:val="28"/>
          <w:lang w:val="uk-UA"/>
        </w:rPr>
        <w:t>Пісківський</w:t>
      </w:r>
      <w:proofErr w:type="spellEnd"/>
      <w:r w:rsidRPr="00B60F01">
        <w:rPr>
          <w:sz w:val="28"/>
          <w:szCs w:val="28"/>
          <w:lang w:val="uk-UA"/>
        </w:rPr>
        <w:t xml:space="preserve"> ліцей </w:t>
      </w:r>
      <w:r w:rsidR="00C01C08">
        <w:rPr>
          <w:sz w:val="28"/>
          <w:szCs w:val="28"/>
          <w:lang w:val="uk-UA"/>
        </w:rPr>
        <w:t>імені Героїв</w:t>
      </w:r>
      <w:r w:rsidR="00315B34" w:rsidRPr="00315B34">
        <w:rPr>
          <w:sz w:val="28"/>
          <w:szCs w:val="28"/>
          <w:lang w:val="uk-UA"/>
        </w:rPr>
        <w:t>-</w:t>
      </w:r>
      <w:r w:rsidR="00C01C08">
        <w:rPr>
          <w:sz w:val="28"/>
          <w:szCs w:val="28"/>
          <w:lang w:val="uk-UA"/>
        </w:rPr>
        <w:t xml:space="preserve">земляків </w:t>
      </w:r>
      <w:r w:rsidRPr="00B60F01">
        <w:rPr>
          <w:sz w:val="28"/>
          <w:szCs w:val="28"/>
          <w:lang w:val="uk-UA"/>
        </w:rPr>
        <w:t>Пісківської  сільської ради Костопільського району Рівненської області</w:t>
      </w:r>
      <w:r w:rsidR="00051993">
        <w:rPr>
          <w:sz w:val="28"/>
          <w:szCs w:val="28"/>
          <w:lang w:val="uk-UA"/>
        </w:rPr>
        <w:t xml:space="preserve"> є опорним закладом </w:t>
      </w:r>
      <w:proofErr w:type="spellStart"/>
      <w:r w:rsidR="00051993">
        <w:rPr>
          <w:sz w:val="28"/>
          <w:szCs w:val="28"/>
          <w:lang w:val="uk-UA"/>
        </w:rPr>
        <w:t>закладом</w:t>
      </w:r>
      <w:proofErr w:type="spellEnd"/>
      <w:r w:rsidR="00051993">
        <w:rPr>
          <w:sz w:val="28"/>
          <w:szCs w:val="28"/>
          <w:lang w:val="uk-UA"/>
        </w:rPr>
        <w:t xml:space="preserve"> освіти</w:t>
      </w:r>
      <w:r w:rsidRPr="00B60F01">
        <w:rPr>
          <w:sz w:val="28"/>
          <w:szCs w:val="28"/>
          <w:lang w:val="uk-UA"/>
        </w:rPr>
        <w:t xml:space="preserve"> </w:t>
      </w:r>
      <w:r w:rsidR="005F157D">
        <w:rPr>
          <w:sz w:val="28"/>
          <w:szCs w:val="28"/>
          <w:lang w:val="uk-UA"/>
        </w:rPr>
        <w:t xml:space="preserve">(далі ліцей, опорний заклад освіти) </w:t>
      </w:r>
      <w:r w:rsidRPr="00B60F01">
        <w:rPr>
          <w:sz w:val="28"/>
          <w:szCs w:val="28"/>
          <w:lang w:val="uk-UA"/>
        </w:rPr>
        <w:t>створений згідно з вимогами чинного законодавства України, знаходиться у комунальній власності Пісківської  сільської ради Костопільського району Рівненської області, є правонаступником</w:t>
      </w:r>
      <w:r w:rsidR="003A035B" w:rsidRPr="00B60F01">
        <w:rPr>
          <w:bCs/>
          <w:color w:val="000000"/>
          <w:sz w:val="28"/>
          <w:szCs w:val="28"/>
          <w:lang w:val="uk-UA"/>
        </w:rPr>
        <w:t xml:space="preserve"> Пісківської загальноосвітньої школи І-ІІІ ступенів</w:t>
      </w:r>
      <w:r w:rsidR="00872100" w:rsidRPr="00872100">
        <w:rPr>
          <w:bCs/>
          <w:color w:val="000000"/>
          <w:sz w:val="28"/>
          <w:szCs w:val="28"/>
          <w:lang w:val="uk-UA"/>
        </w:rPr>
        <w:t xml:space="preserve"> </w:t>
      </w:r>
      <w:r w:rsidR="00872100">
        <w:rPr>
          <w:bCs/>
          <w:color w:val="000000"/>
          <w:sz w:val="28"/>
          <w:szCs w:val="28"/>
          <w:lang w:val="uk-UA"/>
        </w:rPr>
        <w:t xml:space="preserve">та </w:t>
      </w:r>
      <w:proofErr w:type="spellStart"/>
      <w:r w:rsidR="00872100">
        <w:rPr>
          <w:bCs/>
          <w:color w:val="000000"/>
          <w:sz w:val="28"/>
          <w:szCs w:val="28"/>
          <w:lang w:val="uk-UA"/>
        </w:rPr>
        <w:t>Моквинської</w:t>
      </w:r>
      <w:proofErr w:type="spellEnd"/>
      <w:r w:rsidR="00872100">
        <w:rPr>
          <w:bCs/>
          <w:color w:val="000000"/>
          <w:sz w:val="28"/>
          <w:szCs w:val="28"/>
          <w:lang w:val="uk-UA"/>
        </w:rPr>
        <w:t xml:space="preserve"> загальноосвітньої школи І-ІІ ступенів</w:t>
      </w:r>
      <w:r w:rsidR="003A035B" w:rsidRPr="00B60F01">
        <w:rPr>
          <w:bCs/>
          <w:color w:val="000000"/>
          <w:sz w:val="28"/>
          <w:szCs w:val="28"/>
          <w:lang w:val="uk-UA"/>
        </w:rPr>
        <w:t xml:space="preserve"> </w:t>
      </w:r>
      <w:r w:rsidRPr="00B60F01">
        <w:rPr>
          <w:bCs/>
          <w:color w:val="000000"/>
          <w:sz w:val="28"/>
          <w:szCs w:val="28"/>
          <w:lang w:val="uk-UA"/>
        </w:rPr>
        <w:t xml:space="preserve">Пісківської сільської ради </w:t>
      </w:r>
      <w:r w:rsidR="003A035B" w:rsidRPr="00B60F01">
        <w:rPr>
          <w:bCs/>
          <w:color w:val="000000"/>
          <w:sz w:val="28"/>
          <w:szCs w:val="28"/>
          <w:lang w:val="uk-UA"/>
        </w:rPr>
        <w:t>Костопільсько</w:t>
      </w:r>
      <w:r w:rsidRPr="00B60F01">
        <w:rPr>
          <w:bCs/>
          <w:color w:val="000000"/>
          <w:sz w:val="28"/>
          <w:szCs w:val="28"/>
          <w:lang w:val="uk-UA"/>
        </w:rPr>
        <w:t>го</w:t>
      </w:r>
      <w:r w:rsidR="003A035B" w:rsidRPr="00B60F01">
        <w:rPr>
          <w:bCs/>
          <w:color w:val="000000"/>
          <w:sz w:val="28"/>
          <w:szCs w:val="28"/>
          <w:lang w:val="uk-UA"/>
        </w:rPr>
        <w:t xml:space="preserve"> район</w:t>
      </w:r>
      <w:r w:rsidRPr="00B60F01">
        <w:rPr>
          <w:bCs/>
          <w:color w:val="000000"/>
          <w:sz w:val="28"/>
          <w:szCs w:val="28"/>
          <w:lang w:val="uk-UA"/>
        </w:rPr>
        <w:t>у</w:t>
      </w:r>
      <w:r w:rsidR="003A035B" w:rsidRPr="00B60F01">
        <w:rPr>
          <w:bCs/>
          <w:color w:val="000000"/>
          <w:sz w:val="28"/>
          <w:szCs w:val="28"/>
          <w:lang w:val="uk-UA"/>
        </w:rPr>
        <w:t xml:space="preserve"> Рівненської області.</w:t>
      </w:r>
    </w:p>
    <w:p w:rsidR="003A035B" w:rsidRPr="00B60F01" w:rsidRDefault="003A035B" w:rsidP="0056762E">
      <w:pPr>
        <w:numPr>
          <w:ilvl w:val="1"/>
          <w:numId w:val="3"/>
        </w:numPr>
        <w:ind w:left="0" w:firstLine="284"/>
        <w:jc w:val="both"/>
        <w:rPr>
          <w:color w:val="000000"/>
          <w:sz w:val="28"/>
          <w:szCs w:val="28"/>
          <w:lang w:val="uk-UA"/>
        </w:rPr>
      </w:pPr>
      <w:r w:rsidRPr="00B60F01">
        <w:rPr>
          <w:color w:val="000000"/>
          <w:sz w:val="28"/>
          <w:szCs w:val="28"/>
          <w:lang w:val="uk-UA"/>
        </w:rPr>
        <w:t>Юридична адреса закладу</w:t>
      </w:r>
      <w:r w:rsidR="00C01C08">
        <w:rPr>
          <w:color w:val="000000"/>
          <w:sz w:val="28"/>
          <w:szCs w:val="28"/>
          <w:lang w:val="uk-UA"/>
        </w:rPr>
        <w:t xml:space="preserve"> освіти</w:t>
      </w:r>
      <w:r w:rsidRPr="00B60F01">
        <w:rPr>
          <w:color w:val="000000"/>
          <w:sz w:val="28"/>
          <w:szCs w:val="28"/>
          <w:lang w:val="uk-UA"/>
        </w:rPr>
        <w:t xml:space="preserve">: 35032, с. Пісків, вул. Шевченка, 45, Костопільського району, Рівненської області, </w:t>
      </w:r>
      <w:r w:rsidR="0021657A" w:rsidRPr="00B60F01">
        <w:rPr>
          <w:color w:val="000000"/>
          <w:sz w:val="28"/>
          <w:szCs w:val="28"/>
          <w:lang w:val="uk-UA"/>
        </w:rPr>
        <w:t xml:space="preserve"> </w:t>
      </w:r>
      <w:proofErr w:type="spellStart"/>
      <w:r w:rsidRPr="00B60F01">
        <w:rPr>
          <w:color w:val="000000"/>
          <w:sz w:val="28"/>
          <w:szCs w:val="28"/>
          <w:lang w:val="uk-UA"/>
        </w:rPr>
        <w:t>тел</w:t>
      </w:r>
      <w:proofErr w:type="spellEnd"/>
      <w:r w:rsidRPr="00B60F01">
        <w:rPr>
          <w:color w:val="000000"/>
          <w:sz w:val="28"/>
          <w:szCs w:val="28"/>
          <w:lang w:val="uk-UA"/>
        </w:rPr>
        <w:t>. (03657)5-55-31.</w:t>
      </w:r>
    </w:p>
    <w:p w:rsidR="00051993" w:rsidRDefault="00051993" w:rsidP="0056762E">
      <w:pPr>
        <w:ind w:firstLine="284"/>
        <w:jc w:val="both"/>
        <w:rPr>
          <w:color w:val="000000"/>
          <w:sz w:val="28"/>
          <w:szCs w:val="28"/>
          <w:lang w:val="uk-UA"/>
        </w:rPr>
      </w:pPr>
      <w:r>
        <w:rPr>
          <w:color w:val="000000"/>
          <w:sz w:val="28"/>
          <w:szCs w:val="28"/>
          <w:lang w:val="uk-UA"/>
        </w:rPr>
        <w:t>Організаційно правова форма: комунальна організація (установа, заклад).</w:t>
      </w:r>
    </w:p>
    <w:p w:rsidR="003A035B" w:rsidRPr="00B60F01" w:rsidRDefault="003A035B" w:rsidP="0056762E">
      <w:pPr>
        <w:ind w:firstLine="284"/>
        <w:jc w:val="both"/>
        <w:rPr>
          <w:bCs/>
          <w:color w:val="000000"/>
          <w:sz w:val="28"/>
          <w:szCs w:val="28"/>
          <w:lang w:val="uk-UA"/>
        </w:rPr>
      </w:pPr>
      <w:r w:rsidRPr="00B60F01">
        <w:rPr>
          <w:color w:val="000000"/>
          <w:sz w:val="28"/>
          <w:szCs w:val="28"/>
          <w:lang w:val="uk-UA"/>
        </w:rPr>
        <w:t xml:space="preserve">Повна назва: </w:t>
      </w:r>
      <w:proofErr w:type="spellStart"/>
      <w:r w:rsidRPr="00B60F01">
        <w:rPr>
          <w:color w:val="000000"/>
          <w:sz w:val="28"/>
          <w:szCs w:val="28"/>
          <w:lang w:val="uk-UA"/>
        </w:rPr>
        <w:t>Пісківськ</w:t>
      </w:r>
      <w:r w:rsidR="00A32196" w:rsidRPr="00B60F01">
        <w:rPr>
          <w:color w:val="000000"/>
          <w:sz w:val="28"/>
          <w:szCs w:val="28"/>
          <w:lang w:val="uk-UA"/>
        </w:rPr>
        <w:t>ий</w:t>
      </w:r>
      <w:proofErr w:type="spellEnd"/>
      <w:r w:rsidRPr="00B60F01">
        <w:rPr>
          <w:color w:val="000000"/>
          <w:sz w:val="28"/>
          <w:szCs w:val="28"/>
          <w:lang w:val="uk-UA"/>
        </w:rPr>
        <w:t xml:space="preserve"> </w:t>
      </w:r>
      <w:r w:rsidR="00A32196" w:rsidRPr="00B60F01">
        <w:rPr>
          <w:color w:val="000000"/>
          <w:sz w:val="28"/>
          <w:szCs w:val="28"/>
          <w:lang w:val="uk-UA"/>
        </w:rPr>
        <w:t>ліцей</w:t>
      </w:r>
      <w:r w:rsidRPr="00B60F01">
        <w:rPr>
          <w:bCs/>
          <w:color w:val="000000"/>
          <w:sz w:val="28"/>
          <w:szCs w:val="28"/>
          <w:lang w:val="uk-UA"/>
        </w:rPr>
        <w:t xml:space="preserve"> </w:t>
      </w:r>
      <w:r w:rsidR="00C01C08">
        <w:rPr>
          <w:sz w:val="28"/>
          <w:szCs w:val="28"/>
          <w:lang w:val="uk-UA"/>
        </w:rPr>
        <w:t xml:space="preserve">імені </w:t>
      </w:r>
      <w:r w:rsidR="00315B34">
        <w:rPr>
          <w:sz w:val="28"/>
          <w:szCs w:val="28"/>
          <w:lang w:val="uk-UA"/>
        </w:rPr>
        <w:t>Героїв-земляків</w:t>
      </w:r>
      <w:r w:rsidR="00C01C08">
        <w:rPr>
          <w:sz w:val="28"/>
          <w:szCs w:val="28"/>
          <w:lang w:val="uk-UA"/>
        </w:rPr>
        <w:t xml:space="preserve"> </w:t>
      </w:r>
      <w:r w:rsidRPr="00B60F01">
        <w:rPr>
          <w:bCs/>
          <w:color w:val="000000"/>
          <w:sz w:val="28"/>
          <w:szCs w:val="28"/>
          <w:lang w:val="uk-UA"/>
        </w:rPr>
        <w:t>Пісківської сільської ради Костопільського району Рівненської області.</w:t>
      </w:r>
    </w:p>
    <w:p w:rsidR="003A035B" w:rsidRPr="00B60F01" w:rsidRDefault="003A035B" w:rsidP="0056762E">
      <w:pPr>
        <w:ind w:firstLine="284"/>
        <w:jc w:val="both"/>
        <w:rPr>
          <w:color w:val="000000"/>
          <w:sz w:val="28"/>
          <w:szCs w:val="28"/>
          <w:lang w:val="uk-UA"/>
        </w:rPr>
      </w:pPr>
      <w:r w:rsidRPr="00B60F01">
        <w:rPr>
          <w:bCs/>
          <w:color w:val="000000"/>
          <w:sz w:val="28"/>
          <w:szCs w:val="28"/>
          <w:lang w:val="uk-UA"/>
        </w:rPr>
        <w:t>Скорочена назва:</w:t>
      </w:r>
      <w:r w:rsidR="006F6C34" w:rsidRPr="00B60F01">
        <w:rPr>
          <w:bCs/>
          <w:color w:val="000000"/>
          <w:sz w:val="28"/>
          <w:szCs w:val="28"/>
          <w:lang w:val="uk-UA"/>
        </w:rPr>
        <w:t xml:space="preserve"> </w:t>
      </w:r>
      <w:proofErr w:type="spellStart"/>
      <w:r w:rsidR="006F6C34" w:rsidRPr="00B60F01">
        <w:rPr>
          <w:color w:val="000000"/>
          <w:sz w:val="28"/>
          <w:szCs w:val="28"/>
          <w:lang w:val="uk-UA"/>
        </w:rPr>
        <w:t>Пісківськ</w:t>
      </w:r>
      <w:r w:rsidR="00A32196" w:rsidRPr="00B60F01">
        <w:rPr>
          <w:color w:val="000000"/>
          <w:sz w:val="28"/>
          <w:szCs w:val="28"/>
          <w:lang w:val="uk-UA"/>
        </w:rPr>
        <w:t>ий</w:t>
      </w:r>
      <w:proofErr w:type="spellEnd"/>
      <w:r w:rsidR="006F6C34" w:rsidRPr="00B60F01">
        <w:rPr>
          <w:color w:val="000000"/>
          <w:sz w:val="28"/>
          <w:szCs w:val="28"/>
          <w:lang w:val="uk-UA"/>
        </w:rPr>
        <w:t xml:space="preserve"> </w:t>
      </w:r>
      <w:r w:rsidR="00A32196" w:rsidRPr="00B60F01">
        <w:rPr>
          <w:color w:val="000000"/>
          <w:sz w:val="28"/>
          <w:szCs w:val="28"/>
          <w:lang w:val="uk-UA"/>
        </w:rPr>
        <w:t>ліцей</w:t>
      </w:r>
      <w:r w:rsidR="00C01C08">
        <w:rPr>
          <w:color w:val="000000"/>
          <w:sz w:val="28"/>
          <w:szCs w:val="28"/>
          <w:lang w:val="uk-UA"/>
        </w:rPr>
        <w:t xml:space="preserve"> </w:t>
      </w:r>
      <w:r w:rsidR="00C01C08">
        <w:rPr>
          <w:sz w:val="28"/>
          <w:szCs w:val="28"/>
          <w:lang w:val="uk-UA"/>
        </w:rPr>
        <w:t xml:space="preserve">імені </w:t>
      </w:r>
      <w:r w:rsidR="00315B34">
        <w:rPr>
          <w:sz w:val="28"/>
          <w:szCs w:val="28"/>
          <w:lang w:val="uk-UA"/>
        </w:rPr>
        <w:t>Героїв-земляків</w:t>
      </w:r>
      <w:r w:rsidR="006F6C34" w:rsidRPr="00B60F01">
        <w:rPr>
          <w:bCs/>
          <w:color w:val="000000"/>
          <w:sz w:val="28"/>
          <w:szCs w:val="28"/>
          <w:lang w:val="uk-UA"/>
        </w:rPr>
        <w:t>.</w:t>
      </w:r>
    </w:p>
    <w:p w:rsidR="003A035B" w:rsidRPr="00B60F01" w:rsidRDefault="006F6C34" w:rsidP="0056762E">
      <w:pPr>
        <w:numPr>
          <w:ilvl w:val="1"/>
          <w:numId w:val="3"/>
        </w:numPr>
        <w:ind w:left="0" w:firstLine="284"/>
        <w:jc w:val="both"/>
        <w:rPr>
          <w:color w:val="000000"/>
          <w:sz w:val="28"/>
          <w:szCs w:val="28"/>
          <w:lang w:val="uk-UA"/>
        </w:rPr>
      </w:pPr>
      <w:r w:rsidRPr="00B60F01">
        <w:rPr>
          <w:color w:val="000000"/>
          <w:sz w:val="28"/>
          <w:szCs w:val="28"/>
          <w:lang w:val="uk-UA"/>
        </w:rPr>
        <w:t xml:space="preserve"> </w:t>
      </w:r>
      <w:r w:rsidR="005F157D">
        <w:rPr>
          <w:color w:val="000000"/>
          <w:sz w:val="28"/>
          <w:szCs w:val="28"/>
          <w:lang w:val="uk-UA"/>
        </w:rPr>
        <w:t>Опорний заклад освіти</w:t>
      </w:r>
      <w:r w:rsidRPr="00B60F01">
        <w:rPr>
          <w:color w:val="000000"/>
          <w:sz w:val="28"/>
          <w:szCs w:val="28"/>
          <w:lang w:val="uk-UA"/>
        </w:rPr>
        <w:t xml:space="preserve"> є юридичною особою, має печатку, штамп, ідентифікаційний номер </w:t>
      </w:r>
      <w:r w:rsidRPr="00B60F01">
        <w:rPr>
          <w:b/>
          <w:color w:val="000000"/>
          <w:sz w:val="28"/>
          <w:szCs w:val="28"/>
          <w:lang w:val="uk-UA"/>
        </w:rPr>
        <w:t>24170592.</w:t>
      </w:r>
    </w:p>
    <w:p w:rsidR="006F6C34" w:rsidRPr="00B60F01" w:rsidRDefault="006F6C34" w:rsidP="0056762E">
      <w:pPr>
        <w:numPr>
          <w:ilvl w:val="1"/>
          <w:numId w:val="3"/>
        </w:numPr>
        <w:ind w:left="0" w:firstLine="284"/>
        <w:jc w:val="both"/>
        <w:rPr>
          <w:color w:val="000000"/>
          <w:sz w:val="28"/>
          <w:szCs w:val="28"/>
          <w:lang w:val="uk-UA"/>
        </w:rPr>
      </w:pPr>
      <w:r w:rsidRPr="00B60F01">
        <w:rPr>
          <w:color w:val="000000"/>
          <w:sz w:val="28"/>
          <w:szCs w:val="28"/>
          <w:lang w:val="uk-UA"/>
        </w:rPr>
        <w:t xml:space="preserve">Засновником </w:t>
      </w:r>
      <w:proofErr w:type="spellStart"/>
      <w:r w:rsidR="005F157D" w:rsidRPr="00B60F01">
        <w:rPr>
          <w:sz w:val="28"/>
          <w:szCs w:val="28"/>
          <w:lang w:val="uk-UA"/>
        </w:rPr>
        <w:t>Пісківськ</w:t>
      </w:r>
      <w:r w:rsidR="00051993">
        <w:rPr>
          <w:sz w:val="28"/>
          <w:szCs w:val="28"/>
          <w:lang w:val="uk-UA"/>
        </w:rPr>
        <w:t>ого</w:t>
      </w:r>
      <w:proofErr w:type="spellEnd"/>
      <w:r w:rsidR="005F157D" w:rsidRPr="00B60F01">
        <w:rPr>
          <w:sz w:val="28"/>
          <w:szCs w:val="28"/>
          <w:lang w:val="uk-UA"/>
        </w:rPr>
        <w:t xml:space="preserve"> ліце</w:t>
      </w:r>
      <w:r w:rsidR="00051993">
        <w:rPr>
          <w:sz w:val="28"/>
          <w:szCs w:val="28"/>
          <w:lang w:val="uk-UA"/>
        </w:rPr>
        <w:t>ю</w:t>
      </w:r>
      <w:r w:rsidR="005F157D" w:rsidRPr="00B60F01">
        <w:rPr>
          <w:sz w:val="28"/>
          <w:szCs w:val="28"/>
          <w:lang w:val="uk-UA"/>
        </w:rPr>
        <w:t xml:space="preserve"> </w:t>
      </w:r>
      <w:r w:rsidR="005F157D">
        <w:rPr>
          <w:sz w:val="28"/>
          <w:szCs w:val="28"/>
          <w:lang w:val="uk-UA"/>
        </w:rPr>
        <w:t>імені Героїв</w:t>
      </w:r>
      <w:r w:rsidR="005F157D" w:rsidRPr="00315B34">
        <w:rPr>
          <w:sz w:val="28"/>
          <w:szCs w:val="28"/>
          <w:lang w:val="uk-UA"/>
        </w:rPr>
        <w:t>-</w:t>
      </w:r>
      <w:r w:rsidR="005F157D">
        <w:rPr>
          <w:sz w:val="28"/>
          <w:szCs w:val="28"/>
          <w:lang w:val="uk-UA"/>
        </w:rPr>
        <w:t>земляків</w:t>
      </w:r>
      <w:r w:rsidRPr="00B60F01">
        <w:rPr>
          <w:color w:val="000000"/>
          <w:sz w:val="28"/>
          <w:szCs w:val="28"/>
          <w:lang w:val="uk-UA"/>
        </w:rPr>
        <w:t xml:space="preserve"> виступає Пісківська сільська рада Костопільського району Рівненської області.</w:t>
      </w:r>
    </w:p>
    <w:p w:rsidR="00A32196" w:rsidRPr="00B60F01" w:rsidRDefault="00A32196" w:rsidP="00A32196">
      <w:pPr>
        <w:ind w:firstLine="426"/>
        <w:jc w:val="both"/>
        <w:rPr>
          <w:color w:val="000000"/>
          <w:sz w:val="28"/>
          <w:szCs w:val="28"/>
          <w:lang w:val="uk-UA"/>
        </w:rPr>
      </w:pPr>
      <w:r w:rsidRPr="00B60F01">
        <w:rPr>
          <w:sz w:val="28"/>
          <w:szCs w:val="28"/>
          <w:lang w:val="uk-UA"/>
        </w:rPr>
        <w:t xml:space="preserve">Управління закладом освіти відповідно до Закону України «Про освіту»  здійснює його Засновник, керівник закладу освіти, </w:t>
      </w:r>
      <w:r w:rsidRPr="00B60F01">
        <w:rPr>
          <w:color w:val="000000"/>
          <w:sz w:val="28"/>
          <w:szCs w:val="28"/>
          <w:shd w:val="clear" w:color="auto" w:fill="FFFFFF"/>
          <w:lang w:val="uk-UA"/>
        </w:rPr>
        <w:t xml:space="preserve">колегіальний орган управління закладу освіти – </w:t>
      </w:r>
      <w:r w:rsidRPr="00B60F01">
        <w:rPr>
          <w:sz w:val="28"/>
          <w:szCs w:val="28"/>
          <w:lang w:val="uk-UA"/>
        </w:rPr>
        <w:t xml:space="preserve">педагогічна рада, </w:t>
      </w:r>
      <w:r w:rsidRPr="00B60F01">
        <w:rPr>
          <w:color w:val="000000"/>
          <w:sz w:val="28"/>
          <w:szCs w:val="28"/>
          <w:shd w:val="clear" w:color="auto" w:fill="FFFFFF"/>
          <w:lang w:val="uk-UA"/>
        </w:rPr>
        <w:t xml:space="preserve">колегіальний орган громадського самоврядування – </w:t>
      </w:r>
      <w:r w:rsidRPr="00B60F01">
        <w:rPr>
          <w:sz w:val="28"/>
          <w:szCs w:val="28"/>
          <w:lang w:val="uk-UA"/>
        </w:rPr>
        <w:t>загальні збори, піклувальна рада та виконавчий орган Пісківської  сільської ради.</w:t>
      </w:r>
    </w:p>
    <w:p w:rsidR="00417FE1" w:rsidRPr="00B60F01" w:rsidRDefault="00F34406" w:rsidP="0056762E">
      <w:pPr>
        <w:numPr>
          <w:ilvl w:val="1"/>
          <w:numId w:val="3"/>
        </w:numPr>
        <w:ind w:left="0" w:firstLine="284"/>
        <w:jc w:val="both"/>
        <w:rPr>
          <w:sz w:val="28"/>
          <w:szCs w:val="28"/>
          <w:lang w:val="uk-UA"/>
        </w:rPr>
      </w:pPr>
      <w:r w:rsidRPr="00B60F01">
        <w:rPr>
          <w:sz w:val="28"/>
          <w:szCs w:val="28"/>
          <w:lang w:val="uk-UA"/>
        </w:rPr>
        <w:t>Ліцей</w:t>
      </w:r>
      <w:r w:rsidR="00417FE1" w:rsidRPr="00B60F01">
        <w:rPr>
          <w:sz w:val="28"/>
          <w:szCs w:val="28"/>
          <w:lang w:val="uk-UA"/>
        </w:rPr>
        <w:t xml:space="preserve"> має у своєму складі філі</w:t>
      </w:r>
      <w:r w:rsidRPr="00B60F01">
        <w:rPr>
          <w:sz w:val="28"/>
          <w:szCs w:val="28"/>
          <w:lang w:val="uk-UA"/>
        </w:rPr>
        <w:t>ї</w:t>
      </w:r>
      <w:r w:rsidR="00417FE1" w:rsidRPr="00B60F01">
        <w:rPr>
          <w:sz w:val="28"/>
          <w:szCs w:val="28"/>
          <w:lang w:val="uk-UA"/>
        </w:rPr>
        <w:t xml:space="preserve"> у сел</w:t>
      </w:r>
      <w:r w:rsidRPr="00B60F01">
        <w:rPr>
          <w:sz w:val="28"/>
          <w:szCs w:val="28"/>
          <w:lang w:val="uk-UA"/>
        </w:rPr>
        <w:t xml:space="preserve">ах </w:t>
      </w:r>
      <w:proofErr w:type="spellStart"/>
      <w:r w:rsidRPr="00B60F01">
        <w:rPr>
          <w:sz w:val="28"/>
          <w:szCs w:val="28"/>
          <w:lang w:val="uk-UA"/>
        </w:rPr>
        <w:t>Моквинські</w:t>
      </w:r>
      <w:proofErr w:type="spellEnd"/>
      <w:r w:rsidRPr="00B60F01">
        <w:rPr>
          <w:sz w:val="28"/>
          <w:szCs w:val="28"/>
          <w:lang w:val="uk-UA"/>
        </w:rPr>
        <w:t xml:space="preserve"> </w:t>
      </w:r>
      <w:r w:rsidR="00570D1E">
        <w:rPr>
          <w:sz w:val="28"/>
          <w:szCs w:val="28"/>
          <w:lang w:val="uk-UA"/>
        </w:rPr>
        <w:t>Х</w:t>
      </w:r>
      <w:r w:rsidRPr="00B60F01">
        <w:rPr>
          <w:sz w:val="28"/>
          <w:szCs w:val="28"/>
          <w:lang w:val="uk-UA"/>
        </w:rPr>
        <w:t>утори та</w:t>
      </w:r>
      <w:r w:rsidR="00417FE1" w:rsidRPr="00B60F01">
        <w:rPr>
          <w:sz w:val="28"/>
          <w:szCs w:val="28"/>
          <w:lang w:val="uk-UA"/>
        </w:rPr>
        <w:t xml:space="preserve"> Рокитне. Філі</w:t>
      </w:r>
      <w:r w:rsidRPr="00B60F01">
        <w:rPr>
          <w:sz w:val="28"/>
          <w:szCs w:val="28"/>
          <w:lang w:val="uk-UA"/>
        </w:rPr>
        <w:t>ї</w:t>
      </w:r>
      <w:r w:rsidR="00417FE1" w:rsidRPr="00B60F01">
        <w:rPr>
          <w:sz w:val="28"/>
          <w:szCs w:val="28"/>
          <w:lang w:val="uk-UA"/>
        </w:rPr>
        <w:t xml:space="preserve"> не є юридичн</w:t>
      </w:r>
      <w:r w:rsidRPr="00B60F01">
        <w:rPr>
          <w:sz w:val="28"/>
          <w:szCs w:val="28"/>
          <w:lang w:val="uk-UA"/>
        </w:rPr>
        <w:t>ими</w:t>
      </w:r>
      <w:r w:rsidR="00417FE1" w:rsidRPr="00B60F01">
        <w:rPr>
          <w:sz w:val="28"/>
          <w:szCs w:val="28"/>
          <w:lang w:val="uk-UA"/>
        </w:rPr>
        <w:t xml:space="preserve"> особ</w:t>
      </w:r>
      <w:r w:rsidRPr="00B60F01">
        <w:rPr>
          <w:sz w:val="28"/>
          <w:szCs w:val="28"/>
          <w:lang w:val="uk-UA"/>
        </w:rPr>
        <w:t>ами</w:t>
      </w:r>
      <w:r w:rsidR="00417FE1" w:rsidRPr="00B60F01">
        <w:rPr>
          <w:sz w:val="28"/>
          <w:szCs w:val="28"/>
          <w:lang w:val="uk-UA"/>
        </w:rPr>
        <w:t xml:space="preserve"> і ді</w:t>
      </w:r>
      <w:r w:rsidRPr="00B60F01">
        <w:rPr>
          <w:sz w:val="28"/>
          <w:szCs w:val="28"/>
          <w:lang w:val="uk-UA"/>
        </w:rPr>
        <w:t>ють</w:t>
      </w:r>
      <w:r w:rsidR="00417FE1" w:rsidRPr="00B60F01">
        <w:rPr>
          <w:sz w:val="28"/>
          <w:szCs w:val="28"/>
          <w:lang w:val="uk-UA"/>
        </w:rPr>
        <w:t xml:space="preserve"> на підставі цього статуту</w:t>
      </w:r>
      <w:r w:rsidR="00897265" w:rsidRPr="00B60F01">
        <w:rPr>
          <w:sz w:val="28"/>
          <w:szCs w:val="28"/>
          <w:lang w:val="uk-UA"/>
        </w:rPr>
        <w:t xml:space="preserve"> та затверджен</w:t>
      </w:r>
      <w:r w:rsidRPr="00B60F01">
        <w:rPr>
          <w:sz w:val="28"/>
          <w:szCs w:val="28"/>
          <w:lang w:val="uk-UA"/>
        </w:rPr>
        <w:t>их</w:t>
      </w:r>
      <w:r w:rsidR="00897265" w:rsidRPr="00B60F01">
        <w:rPr>
          <w:sz w:val="28"/>
          <w:szCs w:val="28"/>
          <w:lang w:val="uk-UA"/>
        </w:rPr>
        <w:t xml:space="preserve"> Положен</w:t>
      </w:r>
      <w:r w:rsidRPr="00B60F01">
        <w:rPr>
          <w:sz w:val="28"/>
          <w:szCs w:val="28"/>
          <w:lang w:val="uk-UA"/>
        </w:rPr>
        <w:t>ь</w:t>
      </w:r>
      <w:r w:rsidR="00897265" w:rsidRPr="00B60F01">
        <w:rPr>
          <w:sz w:val="28"/>
          <w:szCs w:val="28"/>
          <w:lang w:val="uk-UA"/>
        </w:rPr>
        <w:t xml:space="preserve"> про </w:t>
      </w:r>
      <w:proofErr w:type="spellStart"/>
      <w:r w:rsidR="00897265" w:rsidRPr="00B60F01">
        <w:rPr>
          <w:sz w:val="28"/>
          <w:szCs w:val="28"/>
          <w:lang w:val="uk-UA"/>
        </w:rPr>
        <w:t>Рокитнівську</w:t>
      </w:r>
      <w:proofErr w:type="spellEnd"/>
      <w:r w:rsidR="00897265" w:rsidRPr="00B60F01">
        <w:rPr>
          <w:sz w:val="28"/>
          <w:szCs w:val="28"/>
          <w:lang w:val="uk-UA"/>
        </w:rPr>
        <w:t xml:space="preserve"> </w:t>
      </w:r>
      <w:r w:rsidRPr="00B60F01">
        <w:rPr>
          <w:sz w:val="28"/>
          <w:szCs w:val="28"/>
          <w:lang w:val="uk-UA"/>
        </w:rPr>
        <w:t xml:space="preserve">та </w:t>
      </w:r>
      <w:proofErr w:type="spellStart"/>
      <w:r w:rsidRPr="00B60F01">
        <w:rPr>
          <w:sz w:val="28"/>
          <w:szCs w:val="28"/>
          <w:lang w:val="uk-UA"/>
        </w:rPr>
        <w:t>Моквинську</w:t>
      </w:r>
      <w:proofErr w:type="spellEnd"/>
      <w:r w:rsidRPr="00B60F01">
        <w:rPr>
          <w:sz w:val="28"/>
          <w:szCs w:val="28"/>
          <w:lang w:val="uk-UA"/>
        </w:rPr>
        <w:t xml:space="preserve"> філії</w:t>
      </w:r>
      <w:r w:rsidR="00897265" w:rsidRPr="00B60F01">
        <w:rPr>
          <w:sz w:val="28"/>
          <w:szCs w:val="28"/>
          <w:lang w:val="uk-UA"/>
        </w:rPr>
        <w:t xml:space="preserve"> </w:t>
      </w:r>
      <w:proofErr w:type="spellStart"/>
      <w:r w:rsidR="00897265" w:rsidRPr="00B60F01">
        <w:rPr>
          <w:sz w:val="28"/>
          <w:szCs w:val="28"/>
          <w:lang w:val="uk-UA"/>
        </w:rPr>
        <w:t>Пісківсько</w:t>
      </w:r>
      <w:r w:rsidRPr="00B60F01">
        <w:rPr>
          <w:sz w:val="28"/>
          <w:szCs w:val="28"/>
          <w:lang w:val="uk-UA"/>
        </w:rPr>
        <w:t>го</w:t>
      </w:r>
      <w:proofErr w:type="spellEnd"/>
      <w:r w:rsidR="00897265" w:rsidRPr="00B60F01">
        <w:rPr>
          <w:sz w:val="28"/>
          <w:szCs w:val="28"/>
          <w:lang w:val="uk-UA"/>
        </w:rPr>
        <w:t xml:space="preserve"> </w:t>
      </w:r>
      <w:r w:rsidRPr="00B60F01">
        <w:rPr>
          <w:sz w:val="28"/>
          <w:szCs w:val="28"/>
          <w:lang w:val="uk-UA"/>
        </w:rPr>
        <w:t>ліцею</w:t>
      </w:r>
      <w:r w:rsidR="00C01C08">
        <w:rPr>
          <w:sz w:val="28"/>
          <w:szCs w:val="28"/>
          <w:lang w:val="uk-UA"/>
        </w:rPr>
        <w:t xml:space="preserve"> імені </w:t>
      </w:r>
      <w:r w:rsidR="00315B34">
        <w:rPr>
          <w:sz w:val="28"/>
          <w:szCs w:val="28"/>
          <w:lang w:val="uk-UA"/>
        </w:rPr>
        <w:t>Героїв-земляків</w:t>
      </w:r>
      <w:r w:rsidR="00417FE1" w:rsidRPr="00B60F01">
        <w:rPr>
          <w:sz w:val="28"/>
          <w:szCs w:val="28"/>
          <w:lang w:val="uk-UA"/>
        </w:rPr>
        <w:t>. Філі</w:t>
      </w:r>
      <w:r w:rsidR="00C01C08">
        <w:rPr>
          <w:sz w:val="28"/>
          <w:szCs w:val="28"/>
          <w:lang w:val="uk-UA"/>
        </w:rPr>
        <w:t>ї</w:t>
      </w:r>
      <w:r w:rsidR="00417FE1" w:rsidRPr="00B60F01">
        <w:rPr>
          <w:sz w:val="28"/>
          <w:szCs w:val="28"/>
          <w:lang w:val="uk-UA"/>
        </w:rPr>
        <w:t xml:space="preserve"> викону</w:t>
      </w:r>
      <w:r w:rsidR="00C01C08">
        <w:rPr>
          <w:sz w:val="28"/>
          <w:szCs w:val="28"/>
          <w:lang w:val="uk-UA"/>
        </w:rPr>
        <w:t>ють</w:t>
      </w:r>
      <w:r w:rsidR="00417FE1" w:rsidRPr="00B60F01">
        <w:rPr>
          <w:sz w:val="28"/>
          <w:szCs w:val="28"/>
          <w:lang w:val="uk-UA"/>
        </w:rPr>
        <w:t xml:space="preserve"> функції</w:t>
      </w:r>
      <w:r w:rsidR="00C01C08">
        <w:rPr>
          <w:sz w:val="28"/>
          <w:szCs w:val="28"/>
          <w:lang w:val="uk-UA"/>
        </w:rPr>
        <w:t xml:space="preserve"> </w:t>
      </w:r>
      <w:r w:rsidR="00417FE1" w:rsidRPr="00B60F01">
        <w:rPr>
          <w:sz w:val="28"/>
          <w:szCs w:val="28"/>
          <w:lang w:val="uk-UA"/>
        </w:rPr>
        <w:t>школи</w:t>
      </w:r>
      <w:r w:rsidR="00C01C08">
        <w:rPr>
          <w:sz w:val="28"/>
          <w:szCs w:val="28"/>
          <w:lang w:val="uk-UA"/>
        </w:rPr>
        <w:t xml:space="preserve"> І ступеня</w:t>
      </w:r>
      <w:r w:rsidR="00570D1E">
        <w:rPr>
          <w:sz w:val="28"/>
          <w:szCs w:val="28"/>
          <w:lang w:val="uk-UA"/>
        </w:rPr>
        <w:t xml:space="preserve"> та можуть мати дошкільні групи з короткотривалим перебуванням дітей. </w:t>
      </w:r>
      <w:r w:rsidR="00417FE1" w:rsidRPr="00B60F01">
        <w:rPr>
          <w:sz w:val="28"/>
          <w:szCs w:val="28"/>
          <w:lang w:val="uk-UA"/>
        </w:rPr>
        <w:t>Керівництво філі</w:t>
      </w:r>
      <w:r w:rsidRPr="00B60F01">
        <w:rPr>
          <w:sz w:val="28"/>
          <w:szCs w:val="28"/>
          <w:lang w:val="uk-UA"/>
        </w:rPr>
        <w:t>ями</w:t>
      </w:r>
      <w:r w:rsidR="00417FE1" w:rsidRPr="00B60F01">
        <w:rPr>
          <w:sz w:val="28"/>
          <w:szCs w:val="28"/>
          <w:lang w:val="uk-UA"/>
        </w:rPr>
        <w:t xml:space="preserve"> здійснює директор </w:t>
      </w:r>
      <w:proofErr w:type="spellStart"/>
      <w:r w:rsidR="00417FE1" w:rsidRPr="00B60F01">
        <w:rPr>
          <w:sz w:val="28"/>
          <w:szCs w:val="28"/>
          <w:lang w:val="uk-UA"/>
        </w:rPr>
        <w:t>Пісківсько</w:t>
      </w:r>
      <w:r w:rsidRPr="00B60F01">
        <w:rPr>
          <w:sz w:val="28"/>
          <w:szCs w:val="28"/>
          <w:lang w:val="uk-UA"/>
        </w:rPr>
        <w:t>го</w:t>
      </w:r>
      <w:proofErr w:type="spellEnd"/>
      <w:r w:rsidR="00417FE1" w:rsidRPr="00B60F01">
        <w:rPr>
          <w:sz w:val="28"/>
          <w:szCs w:val="28"/>
          <w:lang w:val="uk-UA"/>
        </w:rPr>
        <w:t xml:space="preserve"> </w:t>
      </w:r>
      <w:r w:rsidRPr="00B60F01">
        <w:rPr>
          <w:sz w:val="28"/>
          <w:szCs w:val="28"/>
          <w:lang w:val="uk-UA"/>
        </w:rPr>
        <w:t>ліцею</w:t>
      </w:r>
      <w:r w:rsidR="00C01C08">
        <w:rPr>
          <w:sz w:val="28"/>
          <w:szCs w:val="28"/>
          <w:lang w:val="uk-UA"/>
        </w:rPr>
        <w:t xml:space="preserve"> імені </w:t>
      </w:r>
      <w:r w:rsidR="00315B34">
        <w:rPr>
          <w:sz w:val="28"/>
          <w:szCs w:val="28"/>
          <w:lang w:val="uk-UA"/>
        </w:rPr>
        <w:t>Героїв-земляків</w:t>
      </w:r>
      <w:r w:rsidR="00417FE1" w:rsidRPr="00B60F01">
        <w:rPr>
          <w:sz w:val="28"/>
          <w:szCs w:val="28"/>
          <w:lang w:val="uk-UA"/>
        </w:rPr>
        <w:t xml:space="preserve"> Пісківської сільської ради </w:t>
      </w:r>
      <w:r w:rsidR="00897265" w:rsidRPr="00B60F01">
        <w:rPr>
          <w:sz w:val="28"/>
          <w:szCs w:val="28"/>
          <w:lang w:val="uk-UA"/>
        </w:rPr>
        <w:t xml:space="preserve">Костопільського району </w:t>
      </w:r>
      <w:r w:rsidR="00417FE1" w:rsidRPr="00B60F01">
        <w:rPr>
          <w:sz w:val="28"/>
          <w:szCs w:val="28"/>
          <w:lang w:val="uk-UA"/>
        </w:rPr>
        <w:t xml:space="preserve">Рівненської області та його заступники відповідно до розподілу функціональних обов’язків. </w:t>
      </w:r>
    </w:p>
    <w:p w:rsidR="00F34406" w:rsidRPr="00B60F01" w:rsidRDefault="00F34406" w:rsidP="00F34406">
      <w:pPr>
        <w:pStyle w:val="ab"/>
        <w:numPr>
          <w:ilvl w:val="1"/>
          <w:numId w:val="3"/>
        </w:numPr>
        <w:tabs>
          <w:tab w:val="left" w:pos="851"/>
          <w:tab w:val="num" w:pos="1620"/>
        </w:tabs>
        <w:ind w:left="0" w:firstLine="284"/>
        <w:jc w:val="both"/>
        <w:rPr>
          <w:sz w:val="28"/>
          <w:szCs w:val="28"/>
          <w:lang w:val="uk-UA"/>
        </w:rPr>
      </w:pPr>
      <w:r w:rsidRPr="00B60F01">
        <w:rPr>
          <w:sz w:val="28"/>
          <w:szCs w:val="28"/>
          <w:lang w:val="uk-UA"/>
        </w:rPr>
        <w:t xml:space="preserve">Головною  метою  ліцею є забезпечення реалізації права  громадян на здобуття </w:t>
      </w:r>
      <w:r w:rsidR="00570D1E" w:rsidRPr="00570D1E">
        <w:rPr>
          <w:rFonts w:cs="Tahoma"/>
          <w:color w:val="111111"/>
          <w:sz w:val="28"/>
          <w:lang w:val="uk-UA" w:eastAsia="uk-UA"/>
        </w:rPr>
        <w:t>дошкільної</w:t>
      </w:r>
      <w:r w:rsidR="00570D1E" w:rsidRPr="00B60F01">
        <w:rPr>
          <w:sz w:val="28"/>
          <w:szCs w:val="28"/>
          <w:lang w:val="uk-UA"/>
        </w:rPr>
        <w:t xml:space="preserve"> </w:t>
      </w:r>
      <w:r w:rsidR="00570D1E">
        <w:rPr>
          <w:sz w:val="28"/>
          <w:szCs w:val="28"/>
          <w:lang w:val="uk-UA"/>
        </w:rPr>
        <w:t xml:space="preserve"> та </w:t>
      </w:r>
      <w:r w:rsidRPr="00B60F01">
        <w:rPr>
          <w:sz w:val="28"/>
          <w:szCs w:val="28"/>
          <w:lang w:val="uk-UA"/>
        </w:rPr>
        <w:t xml:space="preserve">повної загальної середньої освіти. </w:t>
      </w:r>
    </w:p>
    <w:p w:rsidR="00F34406" w:rsidRPr="00B60F01" w:rsidRDefault="00F34406" w:rsidP="00F34406">
      <w:pPr>
        <w:pStyle w:val="rvps2"/>
        <w:shd w:val="clear" w:color="auto" w:fill="FFFFFF"/>
        <w:spacing w:before="0" w:beforeAutospacing="0" w:after="0" w:afterAutospacing="0"/>
        <w:ind w:firstLine="450"/>
        <w:jc w:val="both"/>
        <w:textAlignment w:val="baseline"/>
        <w:rPr>
          <w:sz w:val="28"/>
          <w:szCs w:val="28"/>
          <w:lang w:val="uk-UA"/>
        </w:rPr>
      </w:pPr>
      <w:r w:rsidRPr="00B60F01">
        <w:rPr>
          <w:sz w:val="28"/>
          <w:szCs w:val="28"/>
          <w:lang w:val="uk-UA"/>
        </w:rPr>
        <w:t>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F34406" w:rsidRPr="00B60F01" w:rsidRDefault="00F34406" w:rsidP="00F34406">
      <w:pPr>
        <w:pStyle w:val="rvps2"/>
        <w:shd w:val="clear" w:color="auto" w:fill="FFFFFF"/>
        <w:spacing w:before="0" w:beforeAutospacing="0" w:after="0" w:afterAutospacing="0"/>
        <w:ind w:firstLine="284"/>
        <w:jc w:val="both"/>
        <w:textAlignment w:val="baseline"/>
        <w:rPr>
          <w:sz w:val="28"/>
          <w:szCs w:val="28"/>
          <w:lang w:val="uk-UA"/>
        </w:rPr>
      </w:pPr>
      <w:r w:rsidRPr="00B60F01">
        <w:rPr>
          <w:sz w:val="28"/>
          <w:szCs w:val="28"/>
          <w:lang w:val="uk-UA"/>
        </w:rPr>
        <w:t>1.</w:t>
      </w:r>
      <w:r w:rsidR="005F157D">
        <w:rPr>
          <w:sz w:val="28"/>
          <w:szCs w:val="28"/>
          <w:lang w:val="uk-UA"/>
        </w:rPr>
        <w:t>7</w:t>
      </w:r>
      <w:r w:rsidRPr="00B60F01">
        <w:rPr>
          <w:sz w:val="28"/>
          <w:szCs w:val="28"/>
          <w:lang w:val="uk-UA"/>
        </w:rPr>
        <w:t>.  Головними завданнями ліцею є:</w:t>
      </w:r>
    </w:p>
    <w:p w:rsidR="00F34406" w:rsidRPr="00B60F01" w:rsidRDefault="00F34406" w:rsidP="00F34406">
      <w:pPr>
        <w:tabs>
          <w:tab w:val="num" w:pos="1620"/>
        </w:tabs>
        <w:ind w:firstLine="284"/>
        <w:jc w:val="both"/>
        <w:rPr>
          <w:sz w:val="28"/>
          <w:szCs w:val="28"/>
          <w:lang w:val="uk-UA"/>
        </w:rPr>
      </w:pPr>
      <w:r w:rsidRPr="00B60F01">
        <w:rPr>
          <w:sz w:val="28"/>
          <w:szCs w:val="28"/>
          <w:lang w:val="uk-UA"/>
        </w:rPr>
        <w:t xml:space="preserve">- </w:t>
      </w:r>
      <w:r w:rsidRPr="00B60F01">
        <w:rPr>
          <w:color w:val="000000"/>
          <w:sz w:val="28"/>
          <w:szCs w:val="28"/>
          <w:shd w:val="clear" w:color="auto" w:fill="FFFFFF"/>
          <w:lang w:val="uk-UA"/>
        </w:rPr>
        <w:t>забезпечення всебічного розвитку особистості шляхом навчання, виховання та розвитку, які ґрунтуються на загальнолюдських цінностях та принципах;</w:t>
      </w:r>
    </w:p>
    <w:p w:rsidR="00570D1E" w:rsidRPr="004E5D4F" w:rsidRDefault="00F34406" w:rsidP="00570D1E">
      <w:pPr>
        <w:shd w:val="clear" w:color="auto" w:fill="FFFFFF"/>
        <w:ind w:right="-2" w:firstLine="284"/>
        <w:jc w:val="both"/>
        <w:rPr>
          <w:rFonts w:cs="Tahoma"/>
          <w:color w:val="111111"/>
          <w:sz w:val="28"/>
          <w:szCs w:val="28"/>
          <w:lang w:val="uk-UA" w:eastAsia="uk-UA"/>
        </w:rPr>
      </w:pPr>
      <w:r w:rsidRPr="00570D1E">
        <w:rPr>
          <w:sz w:val="28"/>
          <w:szCs w:val="28"/>
          <w:lang w:val="uk-UA"/>
        </w:rPr>
        <w:lastRenderedPageBreak/>
        <w:t xml:space="preserve">- </w:t>
      </w:r>
      <w:r w:rsidR="00570D1E" w:rsidRPr="004E5D4F">
        <w:rPr>
          <w:rFonts w:cs="Tahoma"/>
          <w:color w:val="111111"/>
          <w:sz w:val="28"/>
          <w:szCs w:val="28"/>
          <w:lang w:val="uk-UA" w:eastAsia="uk-UA"/>
        </w:rPr>
        <w:t xml:space="preserve">забезпечення реалізації права громадянина на </w:t>
      </w:r>
      <w:r w:rsidR="004E5D4F">
        <w:rPr>
          <w:rFonts w:cs="Tahoma"/>
          <w:color w:val="111111"/>
          <w:sz w:val="28"/>
          <w:szCs w:val="28"/>
          <w:lang w:val="uk-UA" w:eastAsia="uk-UA"/>
        </w:rPr>
        <w:t xml:space="preserve">здобуття освіти у різних формах і різних видів, у тому числі шляхом здобуття </w:t>
      </w:r>
      <w:r w:rsidR="00570D1E" w:rsidRPr="004E5D4F">
        <w:rPr>
          <w:rFonts w:cs="Tahoma"/>
          <w:color w:val="111111"/>
          <w:sz w:val="28"/>
          <w:szCs w:val="28"/>
          <w:lang w:val="uk-UA" w:eastAsia="uk-UA"/>
        </w:rPr>
        <w:t>дошкільн</w:t>
      </w:r>
      <w:r w:rsidR="004E5D4F">
        <w:rPr>
          <w:rFonts w:cs="Tahoma"/>
          <w:color w:val="111111"/>
          <w:sz w:val="28"/>
          <w:szCs w:val="28"/>
          <w:lang w:val="uk-UA" w:eastAsia="uk-UA"/>
        </w:rPr>
        <w:t>ої</w:t>
      </w:r>
      <w:r w:rsidR="00570D1E" w:rsidRPr="004E5D4F">
        <w:rPr>
          <w:rFonts w:cs="Tahoma"/>
          <w:color w:val="111111"/>
          <w:sz w:val="28"/>
          <w:szCs w:val="28"/>
          <w:lang w:val="uk-UA" w:eastAsia="uk-UA"/>
        </w:rPr>
        <w:t>, початков</w:t>
      </w:r>
      <w:r w:rsidR="004E5D4F">
        <w:rPr>
          <w:rFonts w:cs="Tahoma"/>
          <w:color w:val="111111"/>
          <w:sz w:val="28"/>
          <w:szCs w:val="28"/>
          <w:lang w:val="uk-UA" w:eastAsia="uk-UA"/>
        </w:rPr>
        <w:t>ої</w:t>
      </w:r>
      <w:r w:rsidR="00570D1E" w:rsidRPr="004E5D4F">
        <w:rPr>
          <w:rFonts w:cs="Tahoma"/>
          <w:color w:val="111111"/>
          <w:sz w:val="28"/>
          <w:szCs w:val="28"/>
          <w:lang w:val="uk-UA" w:eastAsia="uk-UA"/>
        </w:rPr>
        <w:t>, базов</w:t>
      </w:r>
      <w:r w:rsidR="004E5D4F">
        <w:rPr>
          <w:rFonts w:cs="Tahoma"/>
          <w:color w:val="111111"/>
          <w:sz w:val="28"/>
          <w:szCs w:val="28"/>
          <w:lang w:val="uk-UA" w:eastAsia="uk-UA"/>
        </w:rPr>
        <w:t>ої</w:t>
      </w:r>
      <w:r w:rsidR="00570D1E" w:rsidRPr="004E5D4F">
        <w:rPr>
          <w:rFonts w:cs="Tahoma"/>
          <w:color w:val="111111"/>
          <w:sz w:val="28"/>
          <w:szCs w:val="28"/>
          <w:lang w:val="uk-UA" w:eastAsia="uk-UA"/>
        </w:rPr>
        <w:t xml:space="preserve"> та профільн</w:t>
      </w:r>
      <w:r w:rsidR="004E5D4F">
        <w:rPr>
          <w:rFonts w:cs="Tahoma"/>
          <w:color w:val="111111"/>
          <w:sz w:val="28"/>
          <w:szCs w:val="28"/>
          <w:lang w:val="uk-UA" w:eastAsia="uk-UA"/>
        </w:rPr>
        <w:t>ої</w:t>
      </w:r>
      <w:r w:rsidR="00570D1E" w:rsidRPr="004E5D4F">
        <w:rPr>
          <w:rFonts w:cs="Tahoma"/>
          <w:color w:val="111111"/>
          <w:sz w:val="28"/>
          <w:szCs w:val="28"/>
          <w:lang w:val="uk-UA" w:eastAsia="uk-UA"/>
        </w:rPr>
        <w:t xml:space="preserve"> середн</w:t>
      </w:r>
      <w:r w:rsidR="004E5D4F">
        <w:rPr>
          <w:rFonts w:cs="Tahoma"/>
          <w:color w:val="111111"/>
          <w:sz w:val="28"/>
          <w:szCs w:val="28"/>
          <w:lang w:val="uk-UA" w:eastAsia="uk-UA"/>
        </w:rPr>
        <w:t>ьої</w:t>
      </w:r>
      <w:r w:rsidR="00570D1E" w:rsidRPr="004E5D4F">
        <w:rPr>
          <w:rFonts w:cs="Tahoma"/>
          <w:color w:val="111111"/>
          <w:sz w:val="28"/>
          <w:szCs w:val="28"/>
          <w:lang w:val="uk-UA" w:eastAsia="uk-UA"/>
        </w:rPr>
        <w:t xml:space="preserve"> освіт</w:t>
      </w:r>
      <w:r w:rsidR="004E5D4F">
        <w:rPr>
          <w:rFonts w:cs="Tahoma"/>
          <w:color w:val="111111"/>
          <w:sz w:val="28"/>
          <w:szCs w:val="28"/>
          <w:lang w:val="uk-UA" w:eastAsia="uk-UA"/>
        </w:rPr>
        <w:t>и</w:t>
      </w:r>
      <w:r w:rsidR="00570D1E" w:rsidRPr="004E5D4F">
        <w:rPr>
          <w:rFonts w:cs="Tahoma"/>
          <w:color w:val="111111"/>
          <w:sz w:val="28"/>
          <w:szCs w:val="28"/>
          <w:lang w:val="uk-UA" w:eastAsia="uk-UA"/>
        </w:rPr>
        <w:t>;</w:t>
      </w:r>
    </w:p>
    <w:p w:rsidR="00F34406" w:rsidRPr="00B60F01" w:rsidRDefault="00F34406" w:rsidP="00F34406">
      <w:pPr>
        <w:tabs>
          <w:tab w:val="num" w:pos="1620"/>
        </w:tabs>
        <w:ind w:firstLine="284"/>
        <w:jc w:val="both"/>
        <w:rPr>
          <w:sz w:val="28"/>
          <w:szCs w:val="28"/>
          <w:lang w:val="uk-UA"/>
        </w:rPr>
      </w:pPr>
      <w:r w:rsidRPr="00B60F01">
        <w:rPr>
          <w:sz w:val="28"/>
          <w:szCs w:val="28"/>
          <w:lang w:val="uk-UA"/>
        </w:rPr>
        <w:t>- виховання громадянина України;</w:t>
      </w:r>
    </w:p>
    <w:p w:rsidR="00F34406" w:rsidRPr="00B60F01" w:rsidRDefault="00F34406" w:rsidP="00F34406">
      <w:pPr>
        <w:tabs>
          <w:tab w:val="num" w:pos="1620"/>
        </w:tabs>
        <w:ind w:firstLine="284"/>
        <w:jc w:val="both"/>
        <w:rPr>
          <w:sz w:val="28"/>
          <w:szCs w:val="28"/>
          <w:lang w:val="uk-UA"/>
        </w:rPr>
      </w:pPr>
      <w:r w:rsidRPr="00B60F01">
        <w:rPr>
          <w:sz w:val="28"/>
          <w:szCs w:val="28"/>
          <w:lang w:val="uk-UA"/>
        </w:rPr>
        <w:t>- формування особистості здобувачів освіти, розвиток його здібностей і обдарувань, наукового світогляду;</w:t>
      </w:r>
    </w:p>
    <w:p w:rsidR="00F34406" w:rsidRPr="00B60F01" w:rsidRDefault="00F34406" w:rsidP="00F34406">
      <w:pPr>
        <w:tabs>
          <w:tab w:val="num" w:pos="1620"/>
        </w:tabs>
        <w:ind w:firstLine="284"/>
        <w:jc w:val="both"/>
        <w:rPr>
          <w:sz w:val="28"/>
          <w:szCs w:val="28"/>
          <w:lang w:val="uk-UA"/>
        </w:rPr>
      </w:pPr>
      <w:r w:rsidRPr="00B60F01">
        <w:rPr>
          <w:sz w:val="28"/>
          <w:szCs w:val="28"/>
          <w:lang w:val="uk-UA"/>
        </w:rPr>
        <w:t xml:space="preserve">- </w:t>
      </w:r>
      <w:r w:rsidRPr="00B60F01">
        <w:rPr>
          <w:color w:val="000000"/>
          <w:sz w:val="28"/>
          <w:szCs w:val="28"/>
          <w:shd w:val="clear" w:color="auto" w:fill="FFFFFF"/>
          <w:lang w:val="uk-UA"/>
        </w:rPr>
        <w:t>виконання вимог Державного стандарту загальної середньої освіти, підготовка здобувача освіти до подальшої освіти і трудової діяльності;</w:t>
      </w:r>
    </w:p>
    <w:p w:rsidR="00F34406" w:rsidRPr="00B60F01" w:rsidRDefault="00F34406" w:rsidP="00F34406">
      <w:pPr>
        <w:tabs>
          <w:tab w:val="num" w:pos="1620"/>
        </w:tabs>
        <w:ind w:firstLine="284"/>
        <w:jc w:val="both"/>
        <w:rPr>
          <w:sz w:val="28"/>
          <w:szCs w:val="28"/>
          <w:lang w:val="uk-UA"/>
        </w:rPr>
      </w:pPr>
      <w:r w:rsidRPr="00B60F01">
        <w:rPr>
          <w:sz w:val="28"/>
          <w:szCs w:val="28"/>
          <w:lang w:val="uk-UA"/>
        </w:rPr>
        <w:t xml:space="preserve">- </w:t>
      </w:r>
      <w:r w:rsidRPr="00B60F01">
        <w:rPr>
          <w:color w:val="000000"/>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F34406" w:rsidRPr="00B60F01" w:rsidRDefault="00F34406" w:rsidP="00F34406">
      <w:pPr>
        <w:tabs>
          <w:tab w:val="num" w:pos="1620"/>
        </w:tabs>
        <w:ind w:firstLine="284"/>
        <w:jc w:val="both"/>
        <w:rPr>
          <w:sz w:val="28"/>
          <w:szCs w:val="28"/>
          <w:lang w:val="uk-UA"/>
        </w:rPr>
      </w:pPr>
      <w:r w:rsidRPr="00B60F01">
        <w:rPr>
          <w:sz w:val="28"/>
          <w:szCs w:val="28"/>
          <w:lang w:val="uk-UA"/>
        </w:rPr>
        <w:t>- виховання в здобувачів освіти поваги до </w:t>
      </w:r>
      <w:hyperlink r:id="rId11" w:tgtFrame="_blank" w:history="1">
        <w:r w:rsidRPr="00B60F01">
          <w:rPr>
            <w:rStyle w:val="aa"/>
            <w:sz w:val="28"/>
            <w:szCs w:val="28"/>
            <w:lang w:val="uk-UA"/>
          </w:rPr>
          <w:t>Конституції України</w:t>
        </w:r>
      </w:hyperlink>
      <w:r w:rsidRPr="00B60F01">
        <w:rPr>
          <w:sz w:val="28"/>
          <w:szCs w:val="28"/>
          <w:lang w:val="uk-UA"/>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F34406" w:rsidRPr="00B60F01" w:rsidRDefault="00F34406" w:rsidP="00F34406">
      <w:pPr>
        <w:tabs>
          <w:tab w:val="num" w:pos="1620"/>
        </w:tabs>
        <w:ind w:firstLine="284"/>
        <w:jc w:val="both"/>
        <w:rPr>
          <w:sz w:val="28"/>
          <w:szCs w:val="28"/>
          <w:lang w:val="uk-UA"/>
        </w:rPr>
      </w:pPr>
      <w:r w:rsidRPr="00B60F01">
        <w:rPr>
          <w:sz w:val="28"/>
          <w:szCs w:val="28"/>
          <w:lang w:val="uk-UA"/>
        </w:rPr>
        <w:t>- реалізація права здобувачів освіти на вільне формування політичних світоглядних переконань;</w:t>
      </w:r>
    </w:p>
    <w:p w:rsidR="00F34406" w:rsidRPr="00B60F01" w:rsidRDefault="00F34406" w:rsidP="00F34406">
      <w:pPr>
        <w:tabs>
          <w:tab w:val="num" w:pos="1620"/>
        </w:tabs>
        <w:ind w:firstLine="284"/>
        <w:jc w:val="both"/>
        <w:rPr>
          <w:sz w:val="28"/>
          <w:szCs w:val="28"/>
          <w:lang w:val="uk-UA"/>
        </w:rPr>
      </w:pPr>
      <w:r w:rsidRPr="00B60F01">
        <w:rPr>
          <w:sz w:val="28"/>
          <w:szCs w:val="28"/>
          <w:lang w:val="uk-UA"/>
        </w:rPr>
        <w:t>- 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F34406" w:rsidRDefault="00F34406" w:rsidP="00F34406">
      <w:pPr>
        <w:tabs>
          <w:tab w:val="num" w:pos="1620"/>
        </w:tabs>
        <w:ind w:firstLine="284"/>
        <w:jc w:val="both"/>
        <w:rPr>
          <w:sz w:val="28"/>
          <w:szCs w:val="28"/>
          <w:lang w:val="uk-UA"/>
        </w:rPr>
      </w:pPr>
      <w:r w:rsidRPr="00B60F01">
        <w:rPr>
          <w:sz w:val="28"/>
          <w:szCs w:val="28"/>
          <w:lang w:val="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здобувачів освіти;</w:t>
      </w:r>
      <w:bookmarkStart w:id="1" w:name="n39"/>
      <w:bookmarkStart w:id="2" w:name="n40"/>
      <w:bookmarkStart w:id="3" w:name="n41"/>
      <w:bookmarkEnd w:id="1"/>
      <w:bookmarkEnd w:id="2"/>
      <w:bookmarkEnd w:id="3"/>
    </w:p>
    <w:p w:rsidR="004E5D4F" w:rsidRPr="00B60F01" w:rsidRDefault="004E5D4F" w:rsidP="00F34406">
      <w:pPr>
        <w:tabs>
          <w:tab w:val="num" w:pos="1620"/>
        </w:tabs>
        <w:ind w:firstLine="284"/>
        <w:jc w:val="both"/>
        <w:rPr>
          <w:sz w:val="28"/>
          <w:szCs w:val="28"/>
          <w:lang w:val="uk-UA"/>
        </w:rPr>
      </w:pPr>
      <w:r>
        <w:rPr>
          <w:sz w:val="28"/>
          <w:szCs w:val="28"/>
          <w:lang w:val="uk-UA"/>
        </w:rPr>
        <w:t>- забезпечення умов для здобуття освіти особами з особливими освітніми потребами з урахуванням індивідуальних потреб, можливостей, здібностей та інтересів;</w:t>
      </w:r>
    </w:p>
    <w:p w:rsidR="00F34406" w:rsidRPr="00B60F01" w:rsidRDefault="00F34406" w:rsidP="00F34406">
      <w:pPr>
        <w:ind w:firstLine="284"/>
        <w:jc w:val="both"/>
        <w:rPr>
          <w:sz w:val="28"/>
          <w:szCs w:val="28"/>
          <w:lang w:val="uk-UA"/>
        </w:rPr>
      </w:pPr>
      <w:r w:rsidRPr="00B60F01">
        <w:rPr>
          <w:sz w:val="28"/>
          <w:szCs w:val="28"/>
          <w:lang w:val="uk-UA"/>
        </w:rPr>
        <w:t xml:space="preserve">-  </w:t>
      </w:r>
      <w:r w:rsidRPr="00B60F01">
        <w:rPr>
          <w:color w:val="000000"/>
          <w:sz w:val="28"/>
          <w:szCs w:val="28"/>
          <w:shd w:val="clear" w:color="auto" w:fill="FFFFFF"/>
          <w:lang w:val="uk-UA"/>
        </w:rPr>
        <w:t xml:space="preserve">концентрація та ефективне використання наявних ресурсів, їх спрямування на задоволення освітніх потреб </w:t>
      </w:r>
      <w:r w:rsidRPr="00B60F01">
        <w:rPr>
          <w:sz w:val="28"/>
          <w:szCs w:val="28"/>
          <w:lang w:val="uk-UA"/>
        </w:rPr>
        <w:t>здобувачів освіти</w:t>
      </w:r>
      <w:r w:rsidRPr="00B60F01">
        <w:rPr>
          <w:color w:val="000000"/>
          <w:sz w:val="28"/>
          <w:szCs w:val="28"/>
          <w:shd w:val="clear" w:color="auto" w:fill="FFFFFF"/>
          <w:lang w:val="uk-UA"/>
        </w:rPr>
        <w:t>, створення єдиної системи виховної роботи.</w:t>
      </w:r>
    </w:p>
    <w:p w:rsidR="002D633D" w:rsidRPr="00B60F01" w:rsidRDefault="002D633D" w:rsidP="002D633D">
      <w:pPr>
        <w:tabs>
          <w:tab w:val="num" w:pos="1620"/>
        </w:tabs>
        <w:ind w:firstLine="284"/>
        <w:jc w:val="both"/>
        <w:rPr>
          <w:sz w:val="28"/>
          <w:szCs w:val="28"/>
          <w:lang w:val="uk-UA"/>
        </w:rPr>
      </w:pPr>
      <w:r w:rsidRPr="00B60F01">
        <w:rPr>
          <w:sz w:val="28"/>
          <w:szCs w:val="28"/>
          <w:lang w:val="uk-UA"/>
        </w:rPr>
        <w:t>1.</w:t>
      </w:r>
      <w:r w:rsidR="005F157D">
        <w:rPr>
          <w:sz w:val="28"/>
          <w:szCs w:val="28"/>
          <w:lang w:val="uk-UA"/>
        </w:rPr>
        <w:t>8</w:t>
      </w:r>
      <w:r w:rsidRPr="00B60F01">
        <w:rPr>
          <w:sz w:val="28"/>
          <w:szCs w:val="28"/>
          <w:lang w:val="uk-UA"/>
        </w:rPr>
        <w:t xml:space="preserve">. </w:t>
      </w:r>
      <w:r w:rsidR="005F157D">
        <w:rPr>
          <w:sz w:val="28"/>
          <w:szCs w:val="28"/>
          <w:lang w:val="uk-UA"/>
        </w:rPr>
        <w:t>Опорний заклад освіти</w:t>
      </w:r>
      <w:r w:rsidRPr="00B60F01">
        <w:rPr>
          <w:sz w:val="28"/>
          <w:szCs w:val="28"/>
          <w:lang w:val="uk-UA"/>
        </w:rPr>
        <w:t xml:space="preserve"> в своїй діяльності к</w:t>
      </w:r>
      <w:r w:rsidR="00E4136E">
        <w:rPr>
          <w:sz w:val="28"/>
          <w:szCs w:val="28"/>
          <w:lang w:val="uk-UA"/>
        </w:rPr>
        <w:t>ерується Конституцією України, з</w:t>
      </w:r>
      <w:r w:rsidRPr="00B60F01">
        <w:rPr>
          <w:sz w:val="28"/>
          <w:szCs w:val="28"/>
          <w:lang w:val="uk-UA"/>
        </w:rPr>
        <w:t>аконами України «Про освіту», «Про загальну середню освіту»,</w:t>
      </w:r>
      <w:r w:rsidR="00CB00C1">
        <w:rPr>
          <w:sz w:val="28"/>
          <w:szCs w:val="28"/>
          <w:lang w:val="uk-UA"/>
        </w:rPr>
        <w:t xml:space="preserve"> «Про дошкільну освіту»,</w:t>
      </w:r>
      <w:r w:rsidRPr="00B60F01">
        <w:rPr>
          <w:sz w:val="28"/>
          <w:szCs w:val="28"/>
          <w:lang w:val="uk-UA"/>
        </w:rPr>
        <w:t xml:space="preserve"> Положенням</w:t>
      </w:r>
      <w:r w:rsidR="00E4136E">
        <w:rPr>
          <w:sz w:val="28"/>
          <w:szCs w:val="28"/>
          <w:lang w:val="uk-UA"/>
        </w:rPr>
        <w:t>и</w:t>
      </w:r>
      <w:r w:rsidRPr="00B60F01">
        <w:rPr>
          <w:sz w:val="28"/>
          <w:szCs w:val="28"/>
          <w:lang w:val="uk-UA"/>
        </w:rPr>
        <w:t xml:space="preserve"> про </w:t>
      </w:r>
      <w:r w:rsidR="00E4136E">
        <w:rPr>
          <w:sz w:val="28"/>
          <w:szCs w:val="28"/>
          <w:lang w:val="uk-UA"/>
        </w:rPr>
        <w:t>дошкільний</w:t>
      </w:r>
      <w:r w:rsidRPr="00B60F01">
        <w:rPr>
          <w:sz w:val="28"/>
          <w:szCs w:val="28"/>
          <w:lang w:val="uk-UA"/>
        </w:rPr>
        <w:t xml:space="preserve"> заклад</w:t>
      </w:r>
      <w:r w:rsidR="00E4136E">
        <w:rPr>
          <w:sz w:val="28"/>
          <w:szCs w:val="28"/>
          <w:lang w:val="uk-UA"/>
        </w:rPr>
        <w:t xml:space="preserve"> та заклад загальної середньої освіти,</w:t>
      </w:r>
      <w:r w:rsidRPr="00B60F01">
        <w:rPr>
          <w:sz w:val="28"/>
          <w:szCs w:val="28"/>
          <w:lang w:val="uk-UA"/>
        </w:rPr>
        <w:t xml:space="preserve"> чинним </w:t>
      </w:r>
      <w:r w:rsidRPr="00B60F01">
        <w:rPr>
          <w:sz w:val="28"/>
          <w:szCs w:val="28"/>
          <w:shd w:val="clear" w:color="auto" w:fill="FFFFFF"/>
          <w:lang w:val="uk-UA"/>
        </w:rPr>
        <w:t>Положенням про освітній округ, затвердженим постановою Кабінету Міністрів України від 27.08.2010 № 777</w:t>
      </w:r>
      <w:r w:rsidRPr="00B60F01">
        <w:rPr>
          <w:sz w:val="28"/>
          <w:szCs w:val="28"/>
          <w:lang w:val="uk-UA"/>
        </w:rPr>
        <w:t xml:space="preserve">, державним стандартом </w:t>
      </w:r>
      <w:r w:rsidR="00E4136E">
        <w:rPr>
          <w:sz w:val="28"/>
          <w:szCs w:val="28"/>
          <w:lang w:val="uk-UA"/>
        </w:rPr>
        <w:t xml:space="preserve">дошкільної, початкової, </w:t>
      </w:r>
      <w:r w:rsidRPr="00B60F01">
        <w:rPr>
          <w:sz w:val="28"/>
          <w:szCs w:val="28"/>
          <w:lang w:val="uk-UA"/>
        </w:rPr>
        <w:t>базової і повної загальної середньої освіти,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Міністерства освіти і науки України, інших центральних органів виконавчої влади, рішеннями Засновника,  власним Статутом та іншими актами.</w:t>
      </w:r>
    </w:p>
    <w:p w:rsidR="002D633D" w:rsidRPr="00B60F01" w:rsidRDefault="002D633D" w:rsidP="002D633D">
      <w:pPr>
        <w:ind w:firstLine="284"/>
        <w:jc w:val="both"/>
        <w:rPr>
          <w:sz w:val="28"/>
          <w:szCs w:val="28"/>
          <w:lang w:val="uk-UA"/>
        </w:rPr>
      </w:pPr>
      <w:r w:rsidRPr="00B60F01">
        <w:rPr>
          <w:sz w:val="28"/>
          <w:szCs w:val="28"/>
          <w:lang w:val="uk-UA"/>
        </w:rPr>
        <w:t>1.</w:t>
      </w:r>
      <w:r w:rsidR="005F157D">
        <w:rPr>
          <w:sz w:val="28"/>
          <w:szCs w:val="28"/>
          <w:lang w:val="uk-UA"/>
        </w:rPr>
        <w:t>9</w:t>
      </w:r>
      <w:r w:rsidRPr="00B60F01">
        <w:rPr>
          <w:sz w:val="28"/>
          <w:szCs w:val="28"/>
          <w:lang w:val="uk-UA"/>
        </w:rPr>
        <w:t xml:space="preserve">. </w:t>
      </w:r>
      <w:proofErr w:type="spellStart"/>
      <w:r w:rsidRPr="00B60F01">
        <w:rPr>
          <w:sz w:val="28"/>
          <w:szCs w:val="28"/>
          <w:lang w:val="uk-UA"/>
        </w:rPr>
        <w:t>Пісківський</w:t>
      </w:r>
      <w:proofErr w:type="spellEnd"/>
      <w:r w:rsidRPr="00B60F01">
        <w:rPr>
          <w:sz w:val="28"/>
          <w:szCs w:val="28"/>
          <w:lang w:val="uk-UA"/>
        </w:rPr>
        <w:t xml:space="preserve"> ліцей </w:t>
      </w:r>
      <w:r w:rsidR="00CB00C1">
        <w:rPr>
          <w:sz w:val="28"/>
          <w:szCs w:val="28"/>
          <w:lang w:val="uk-UA"/>
        </w:rPr>
        <w:t xml:space="preserve">імені </w:t>
      </w:r>
      <w:r w:rsidR="00315B34">
        <w:rPr>
          <w:sz w:val="28"/>
          <w:szCs w:val="28"/>
          <w:lang w:val="uk-UA"/>
        </w:rPr>
        <w:t>Героїв-земляків</w:t>
      </w:r>
      <w:r w:rsidR="00CB00C1">
        <w:rPr>
          <w:sz w:val="28"/>
          <w:szCs w:val="28"/>
          <w:lang w:val="uk-UA"/>
        </w:rPr>
        <w:t xml:space="preserve"> </w:t>
      </w:r>
      <w:r w:rsidRPr="00B60F01">
        <w:rPr>
          <w:sz w:val="28"/>
          <w:szCs w:val="28"/>
          <w:lang w:val="uk-UA"/>
        </w:rPr>
        <w:t>самостійно приймає рішення і здійснює діяльність в межах своєї компетенції, передбаченої законодавством України та власним Статутом.</w:t>
      </w:r>
    </w:p>
    <w:p w:rsidR="002D633D" w:rsidRPr="00B60F01" w:rsidRDefault="002D633D" w:rsidP="002D633D">
      <w:pPr>
        <w:ind w:firstLine="284"/>
        <w:jc w:val="both"/>
        <w:rPr>
          <w:sz w:val="28"/>
          <w:szCs w:val="28"/>
          <w:lang w:val="uk-UA"/>
        </w:rPr>
      </w:pPr>
      <w:r w:rsidRPr="00B60F01">
        <w:rPr>
          <w:sz w:val="28"/>
          <w:szCs w:val="28"/>
          <w:lang w:val="uk-UA"/>
        </w:rPr>
        <w:t>1.1</w:t>
      </w:r>
      <w:r w:rsidR="005F157D">
        <w:rPr>
          <w:sz w:val="28"/>
          <w:szCs w:val="28"/>
          <w:lang w:val="uk-UA"/>
        </w:rPr>
        <w:t>0</w:t>
      </w:r>
      <w:r w:rsidRPr="00B60F01">
        <w:rPr>
          <w:sz w:val="28"/>
          <w:szCs w:val="28"/>
          <w:lang w:val="uk-UA"/>
        </w:rPr>
        <w:t xml:space="preserve">. </w:t>
      </w:r>
      <w:proofErr w:type="spellStart"/>
      <w:r w:rsidRPr="00B60F01">
        <w:rPr>
          <w:sz w:val="28"/>
          <w:szCs w:val="28"/>
          <w:lang w:val="uk-UA"/>
        </w:rPr>
        <w:t>Пісківський</w:t>
      </w:r>
      <w:proofErr w:type="spellEnd"/>
      <w:r w:rsidRPr="00B60F01">
        <w:rPr>
          <w:sz w:val="28"/>
          <w:szCs w:val="28"/>
          <w:lang w:val="uk-UA"/>
        </w:rPr>
        <w:t xml:space="preserve"> ліцей</w:t>
      </w:r>
      <w:r w:rsidR="00CB00C1">
        <w:rPr>
          <w:sz w:val="28"/>
          <w:szCs w:val="28"/>
          <w:lang w:val="uk-UA"/>
        </w:rPr>
        <w:t xml:space="preserve"> імені </w:t>
      </w:r>
      <w:r w:rsidR="00315B34">
        <w:rPr>
          <w:sz w:val="28"/>
          <w:szCs w:val="28"/>
          <w:lang w:val="uk-UA"/>
        </w:rPr>
        <w:t>Героїв-земляків</w:t>
      </w:r>
      <w:r w:rsidRPr="00B60F01">
        <w:rPr>
          <w:sz w:val="28"/>
          <w:szCs w:val="28"/>
          <w:lang w:val="uk-UA"/>
        </w:rPr>
        <w:t xml:space="preserve">  несе відповідальність перед особою, суспільством та державою за:</w:t>
      </w:r>
    </w:p>
    <w:p w:rsidR="002D633D" w:rsidRPr="00B60F01" w:rsidRDefault="002D633D" w:rsidP="002D633D">
      <w:pPr>
        <w:tabs>
          <w:tab w:val="num" w:pos="1620"/>
        </w:tabs>
        <w:ind w:firstLine="284"/>
        <w:jc w:val="both"/>
        <w:rPr>
          <w:sz w:val="28"/>
          <w:szCs w:val="28"/>
          <w:lang w:val="uk-UA"/>
        </w:rPr>
      </w:pPr>
      <w:r w:rsidRPr="00B60F01">
        <w:rPr>
          <w:sz w:val="28"/>
          <w:szCs w:val="28"/>
          <w:lang w:val="uk-UA"/>
        </w:rPr>
        <w:lastRenderedPageBreak/>
        <w:t>- безпечні умови освітньої діяльності;</w:t>
      </w:r>
    </w:p>
    <w:p w:rsidR="002D633D" w:rsidRPr="00B60F01" w:rsidRDefault="002D633D" w:rsidP="002D633D">
      <w:pPr>
        <w:tabs>
          <w:tab w:val="num" w:pos="1620"/>
        </w:tabs>
        <w:ind w:firstLine="284"/>
        <w:jc w:val="both"/>
        <w:rPr>
          <w:sz w:val="28"/>
          <w:szCs w:val="28"/>
          <w:lang w:val="uk-UA"/>
        </w:rPr>
      </w:pPr>
      <w:r w:rsidRPr="00B60F01">
        <w:rPr>
          <w:sz w:val="28"/>
          <w:szCs w:val="28"/>
          <w:lang w:val="uk-UA"/>
        </w:rPr>
        <w:t>- дотримання державних стандартів освіти;</w:t>
      </w:r>
    </w:p>
    <w:p w:rsidR="002D633D" w:rsidRPr="00B60F01" w:rsidRDefault="002D633D" w:rsidP="002D633D">
      <w:pPr>
        <w:pStyle w:val="3"/>
        <w:ind w:left="0" w:firstLine="284"/>
        <w:rPr>
          <w:sz w:val="28"/>
          <w:szCs w:val="28"/>
        </w:rPr>
      </w:pPr>
      <w:r w:rsidRPr="00B60F01">
        <w:rPr>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2D633D" w:rsidRPr="00B60F01" w:rsidRDefault="002D633D" w:rsidP="002D633D">
      <w:pPr>
        <w:tabs>
          <w:tab w:val="num" w:pos="1620"/>
        </w:tabs>
        <w:ind w:firstLine="284"/>
        <w:jc w:val="both"/>
        <w:rPr>
          <w:sz w:val="28"/>
          <w:szCs w:val="28"/>
          <w:lang w:val="uk-UA"/>
        </w:rPr>
      </w:pPr>
      <w:r w:rsidRPr="00B60F01">
        <w:rPr>
          <w:sz w:val="28"/>
          <w:szCs w:val="28"/>
          <w:lang w:val="uk-UA"/>
        </w:rPr>
        <w:t>- дотримання фінансової дисципліни.</w:t>
      </w:r>
    </w:p>
    <w:p w:rsidR="002D633D" w:rsidRPr="00B60F01" w:rsidRDefault="002D633D" w:rsidP="002D633D">
      <w:pPr>
        <w:tabs>
          <w:tab w:val="num" w:pos="1620"/>
        </w:tabs>
        <w:ind w:firstLine="284"/>
        <w:jc w:val="both"/>
        <w:rPr>
          <w:sz w:val="28"/>
          <w:szCs w:val="28"/>
          <w:lang w:val="uk-UA"/>
        </w:rPr>
      </w:pPr>
      <w:r w:rsidRPr="00B60F01">
        <w:rPr>
          <w:sz w:val="28"/>
          <w:szCs w:val="28"/>
          <w:lang w:val="uk-UA"/>
        </w:rPr>
        <w:t>1.1</w:t>
      </w:r>
      <w:r w:rsidR="005F157D">
        <w:rPr>
          <w:sz w:val="28"/>
          <w:szCs w:val="28"/>
          <w:lang w:val="uk-UA"/>
        </w:rPr>
        <w:t>1</w:t>
      </w:r>
      <w:r w:rsidRPr="00B60F01">
        <w:rPr>
          <w:sz w:val="28"/>
          <w:szCs w:val="28"/>
          <w:lang w:val="uk-UA"/>
        </w:rPr>
        <w:t xml:space="preserve">. </w:t>
      </w:r>
      <w:r w:rsidR="00014D39">
        <w:rPr>
          <w:sz w:val="28"/>
          <w:szCs w:val="28"/>
          <w:lang w:val="uk-UA"/>
        </w:rPr>
        <w:t xml:space="preserve">В опорному закладі освіти та його філіях визначена українська мова навчання; можуть </w:t>
      </w:r>
      <w:proofErr w:type="spellStart"/>
      <w:r w:rsidR="00014D39">
        <w:rPr>
          <w:sz w:val="28"/>
          <w:szCs w:val="28"/>
          <w:lang w:val="uk-UA"/>
        </w:rPr>
        <w:t>формуватись</w:t>
      </w:r>
      <w:proofErr w:type="spellEnd"/>
      <w:r w:rsidR="00014D39">
        <w:rPr>
          <w:sz w:val="28"/>
          <w:szCs w:val="28"/>
          <w:lang w:val="uk-UA"/>
        </w:rPr>
        <w:t xml:space="preserve"> класи з поглибленим вивченням окремих предметів (8-9 класи) та профільні класи (10-11 (12) класи)</w:t>
      </w:r>
      <w:r w:rsidRPr="00B60F01">
        <w:rPr>
          <w:sz w:val="28"/>
          <w:szCs w:val="28"/>
          <w:lang w:val="uk-UA"/>
        </w:rPr>
        <w:t>.</w:t>
      </w:r>
      <w:r w:rsidR="00014D39">
        <w:rPr>
          <w:sz w:val="28"/>
          <w:szCs w:val="28"/>
          <w:lang w:val="uk-UA"/>
        </w:rPr>
        <w:t xml:space="preserve"> В залежності від запитів дітей, батьків, громадськості, за наявності відповідного програмно-методичного, кадрового та матеріально-технічного забезпечення профіль навчання та поглиблене вивчення окремих предметів може змінюватись.</w:t>
      </w:r>
    </w:p>
    <w:p w:rsidR="002D633D" w:rsidRPr="00B60F01" w:rsidRDefault="002D633D" w:rsidP="002D633D">
      <w:pPr>
        <w:ind w:firstLine="284"/>
        <w:jc w:val="both"/>
        <w:rPr>
          <w:sz w:val="28"/>
          <w:szCs w:val="28"/>
          <w:lang w:val="uk-UA"/>
        </w:rPr>
      </w:pPr>
      <w:r w:rsidRPr="00B60F01">
        <w:rPr>
          <w:sz w:val="28"/>
          <w:szCs w:val="28"/>
          <w:lang w:val="uk-UA"/>
        </w:rPr>
        <w:t>1.1</w:t>
      </w:r>
      <w:r w:rsidR="005F157D">
        <w:rPr>
          <w:sz w:val="28"/>
          <w:szCs w:val="28"/>
          <w:lang w:val="uk-UA"/>
        </w:rPr>
        <w:t>2</w:t>
      </w:r>
      <w:r w:rsidRPr="00B60F01">
        <w:rPr>
          <w:sz w:val="28"/>
          <w:szCs w:val="28"/>
          <w:lang w:val="uk-UA"/>
        </w:rPr>
        <w:t xml:space="preserve">. </w:t>
      </w:r>
      <w:proofErr w:type="spellStart"/>
      <w:r w:rsidRPr="00B60F01">
        <w:rPr>
          <w:sz w:val="28"/>
          <w:szCs w:val="28"/>
          <w:lang w:val="uk-UA"/>
        </w:rPr>
        <w:t>Пісківський</w:t>
      </w:r>
      <w:proofErr w:type="spellEnd"/>
      <w:r w:rsidRPr="00B60F01">
        <w:rPr>
          <w:sz w:val="28"/>
          <w:szCs w:val="28"/>
          <w:lang w:val="uk-UA"/>
        </w:rPr>
        <w:t xml:space="preserve"> ліцей </w:t>
      </w:r>
      <w:r w:rsidR="00CB00C1">
        <w:rPr>
          <w:sz w:val="28"/>
          <w:szCs w:val="28"/>
          <w:lang w:val="uk-UA"/>
        </w:rPr>
        <w:t xml:space="preserve">імені </w:t>
      </w:r>
      <w:r w:rsidR="00315B34">
        <w:rPr>
          <w:sz w:val="28"/>
          <w:szCs w:val="28"/>
          <w:lang w:val="uk-UA"/>
        </w:rPr>
        <w:t>Героїв-земляків</w:t>
      </w:r>
      <w:r w:rsidR="00CB00C1">
        <w:rPr>
          <w:sz w:val="28"/>
          <w:szCs w:val="28"/>
          <w:lang w:val="uk-UA"/>
        </w:rPr>
        <w:t xml:space="preserve"> </w:t>
      </w:r>
      <w:r w:rsidRPr="00B60F01">
        <w:rPr>
          <w:sz w:val="28"/>
          <w:szCs w:val="28"/>
          <w:lang w:val="uk-UA"/>
        </w:rPr>
        <w:t>має право:</w:t>
      </w:r>
    </w:p>
    <w:p w:rsidR="002D633D" w:rsidRPr="00B60F01" w:rsidRDefault="002D633D" w:rsidP="002D633D">
      <w:pPr>
        <w:tabs>
          <w:tab w:val="num" w:pos="1620"/>
        </w:tabs>
        <w:ind w:firstLine="284"/>
        <w:jc w:val="both"/>
        <w:rPr>
          <w:sz w:val="28"/>
          <w:szCs w:val="28"/>
          <w:lang w:val="uk-UA"/>
        </w:rPr>
      </w:pPr>
      <w:r w:rsidRPr="00B60F01">
        <w:rPr>
          <w:sz w:val="28"/>
          <w:szCs w:val="28"/>
          <w:lang w:val="uk-UA"/>
        </w:rPr>
        <w:t>- визначити форми, методи і засоби о</w:t>
      </w:r>
      <w:r w:rsidR="008B6F36">
        <w:rPr>
          <w:sz w:val="28"/>
          <w:szCs w:val="28"/>
          <w:lang w:val="uk-UA"/>
        </w:rPr>
        <w:t>рганізації освітнього процесу</w:t>
      </w:r>
      <w:r w:rsidRPr="00B60F01">
        <w:rPr>
          <w:sz w:val="28"/>
          <w:szCs w:val="28"/>
          <w:lang w:val="uk-UA"/>
        </w:rPr>
        <w:t>;</w:t>
      </w:r>
    </w:p>
    <w:p w:rsidR="002D633D" w:rsidRPr="00B60F01" w:rsidRDefault="002D633D" w:rsidP="002D633D">
      <w:pPr>
        <w:ind w:firstLine="284"/>
        <w:jc w:val="both"/>
        <w:rPr>
          <w:sz w:val="28"/>
          <w:szCs w:val="28"/>
          <w:lang w:val="uk-UA"/>
        </w:rPr>
      </w:pPr>
      <w:r w:rsidRPr="00B60F01">
        <w:rPr>
          <w:sz w:val="28"/>
          <w:szCs w:val="28"/>
          <w:lang w:val="uk-UA"/>
        </w:rPr>
        <w:t>- визначати варіативну частину робочого навчального плану;</w:t>
      </w:r>
    </w:p>
    <w:p w:rsidR="002D633D" w:rsidRDefault="002D633D" w:rsidP="002D633D">
      <w:pPr>
        <w:pStyle w:val="ac"/>
        <w:ind w:left="0" w:firstLine="284"/>
        <w:rPr>
          <w:sz w:val="28"/>
          <w:szCs w:val="28"/>
        </w:rPr>
      </w:pPr>
      <w:r w:rsidRPr="00B60F01">
        <w:rPr>
          <w:sz w:val="28"/>
          <w:szCs w:val="28"/>
        </w:rPr>
        <w:t>- в установленому порядку розробляти і впроваджувати експериментальні та індивідуальні робочі навчальні плани;</w:t>
      </w:r>
    </w:p>
    <w:p w:rsidR="008B6F36" w:rsidRPr="00B60F01" w:rsidRDefault="008B6F36" w:rsidP="002D633D">
      <w:pPr>
        <w:pStyle w:val="ac"/>
        <w:ind w:left="0" w:firstLine="284"/>
        <w:rPr>
          <w:sz w:val="28"/>
          <w:szCs w:val="28"/>
        </w:rPr>
      </w:pPr>
      <w:r>
        <w:rPr>
          <w:sz w:val="28"/>
          <w:szCs w:val="28"/>
        </w:rPr>
        <w:t>- проходити в установленому порядку ліцензування відповідних видів діяльності, державну атестацію;</w:t>
      </w:r>
    </w:p>
    <w:p w:rsidR="002D633D" w:rsidRPr="00B60F01" w:rsidRDefault="002D633D" w:rsidP="002D633D">
      <w:pPr>
        <w:pStyle w:val="ac"/>
        <w:ind w:left="0" w:firstLine="284"/>
        <w:rPr>
          <w:sz w:val="28"/>
          <w:szCs w:val="28"/>
        </w:rPr>
      </w:pPr>
      <w:r w:rsidRPr="00B60F01">
        <w:rPr>
          <w:sz w:val="28"/>
          <w:szCs w:val="28"/>
        </w:rPr>
        <w:t xml:space="preserve"> -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2D633D" w:rsidRPr="00B60F01" w:rsidRDefault="002D633D" w:rsidP="002D633D">
      <w:pPr>
        <w:ind w:firstLine="284"/>
        <w:jc w:val="both"/>
        <w:rPr>
          <w:sz w:val="28"/>
          <w:szCs w:val="28"/>
          <w:lang w:val="uk-UA"/>
        </w:rPr>
      </w:pPr>
      <w:r w:rsidRPr="00B60F01">
        <w:rPr>
          <w:sz w:val="28"/>
          <w:szCs w:val="28"/>
          <w:lang w:val="uk-UA"/>
        </w:rPr>
        <w:t>- використовувати різні форми морального і матеріального заохочення до учасників освітнього процесу;</w:t>
      </w:r>
    </w:p>
    <w:p w:rsidR="002D633D" w:rsidRPr="00B60F01" w:rsidRDefault="002D633D" w:rsidP="002D633D">
      <w:pPr>
        <w:ind w:firstLine="284"/>
        <w:jc w:val="both"/>
        <w:rPr>
          <w:sz w:val="28"/>
          <w:szCs w:val="28"/>
          <w:lang w:val="uk-UA"/>
        </w:rPr>
      </w:pPr>
      <w:r w:rsidRPr="00B60F01">
        <w:rPr>
          <w:sz w:val="28"/>
          <w:szCs w:val="28"/>
          <w:lang w:val="uk-UA"/>
        </w:rPr>
        <w:t>- отримувати кошти і матеріальні цінності від органів виконавчої влади, юридичних і фізичних осіб;</w:t>
      </w:r>
    </w:p>
    <w:p w:rsidR="002D633D" w:rsidRPr="00B60F01" w:rsidRDefault="002D633D" w:rsidP="002D633D">
      <w:pPr>
        <w:ind w:firstLine="284"/>
        <w:jc w:val="both"/>
        <w:rPr>
          <w:sz w:val="28"/>
          <w:szCs w:val="28"/>
          <w:lang w:val="uk-UA"/>
        </w:rPr>
      </w:pPr>
      <w:r w:rsidRPr="00B60F01">
        <w:rPr>
          <w:sz w:val="28"/>
          <w:szCs w:val="28"/>
          <w:lang w:val="uk-UA"/>
        </w:rPr>
        <w:t>- залишати у своєму розпорядженні і використовувати власні надходження у порядку, визначеному законодавством України;</w:t>
      </w:r>
    </w:p>
    <w:p w:rsidR="002D633D" w:rsidRPr="00B60F01" w:rsidRDefault="002D633D" w:rsidP="002D633D">
      <w:pPr>
        <w:ind w:firstLine="284"/>
        <w:jc w:val="both"/>
        <w:rPr>
          <w:sz w:val="28"/>
          <w:szCs w:val="28"/>
          <w:lang w:val="uk-UA"/>
        </w:rPr>
      </w:pPr>
      <w:r w:rsidRPr="00B60F01">
        <w:rPr>
          <w:sz w:val="28"/>
          <w:szCs w:val="28"/>
          <w:lang w:val="uk-UA"/>
        </w:rPr>
        <w:t>- розвивати власну соціальну базу: мережу спортивно-оздоровчих, лікувально-профілактичних  і культурних підрозділів;</w:t>
      </w:r>
    </w:p>
    <w:p w:rsidR="002D633D" w:rsidRPr="00B60F01" w:rsidRDefault="002D633D" w:rsidP="002D633D">
      <w:pPr>
        <w:ind w:firstLine="284"/>
        <w:jc w:val="both"/>
        <w:rPr>
          <w:sz w:val="28"/>
          <w:szCs w:val="28"/>
          <w:lang w:val="uk-UA"/>
        </w:rPr>
      </w:pPr>
      <w:r w:rsidRPr="00B60F01">
        <w:rPr>
          <w:sz w:val="28"/>
          <w:szCs w:val="28"/>
          <w:lang w:val="uk-UA"/>
        </w:rPr>
        <w:t>- користуватися п</w:t>
      </w:r>
      <w:r w:rsidR="008B6F36">
        <w:rPr>
          <w:sz w:val="28"/>
          <w:szCs w:val="28"/>
          <w:lang w:val="uk-UA"/>
        </w:rPr>
        <w:t>ільгами, передбаченими державою.</w:t>
      </w:r>
    </w:p>
    <w:p w:rsidR="002D633D" w:rsidRPr="00B60F01" w:rsidRDefault="002D633D" w:rsidP="004201D4">
      <w:pPr>
        <w:ind w:firstLine="284"/>
        <w:jc w:val="both"/>
        <w:rPr>
          <w:sz w:val="28"/>
          <w:szCs w:val="28"/>
          <w:lang w:val="uk-UA"/>
        </w:rPr>
      </w:pPr>
      <w:r w:rsidRPr="00B60F01">
        <w:rPr>
          <w:sz w:val="28"/>
          <w:szCs w:val="28"/>
          <w:lang w:val="uk-UA"/>
        </w:rPr>
        <w:t>1.1</w:t>
      </w:r>
      <w:r w:rsidR="005F157D">
        <w:rPr>
          <w:sz w:val="28"/>
          <w:szCs w:val="28"/>
          <w:lang w:val="uk-UA"/>
        </w:rPr>
        <w:t>3</w:t>
      </w:r>
      <w:r w:rsidRPr="00B60F01">
        <w:rPr>
          <w:sz w:val="28"/>
          <w:szCs w:val="28"/>
          <w:lang w:val="uk-UA"/>
        </w:rPr>
        <w:t xml:space="preserve">. У Пісківському ліцеї </w:t>
      </w:r>
      <w:r w:rsidR="00CB00C1">
        <w:rPr>
          <w:sz w:val="28"/>
          <w:szCs w:val="28"/>
          <w:lang w:val="uk-UA"/>
        </w:rPr>
        <w:t xml:space="preserve">імені </w:t>
      </w:r>
      <w:r w:rsidR="00315B34">
        <w:rPr>
          <w:sz w:val="28"/>
          <w:szCs w:val="28"/>
          <w:lang w:val="uk-UA"/>
        </w:rPr>
        <w:t>Героїв-земляків</w:t>
      </w:r>
      <w:r w:rsidR="00CB00C1">
        <w:rPr>
          <w:sz w:val="28"/>
          <w:szCs w:val="28"/>
          <w:lang w:val="uk-UA"/>
        </w:rPr>
        <w:t xml:space="preserve"> </w:t>
      </w:r>
      <w:r w:rsidRPr="00B60F01">
        <w:rPr>
          <w:sz w:val="28"/>
          <w:szCs w:val="28"/>
          <w:lang w:val="uk-UA"/>
        </w:rPr>
        <w:t>створюється та функціонує: структура методичної роботи, яка щорічно затверджується відповідним наказом керівника закладу освіти,  психологічна служба.</w:t>
      </w:r>
    </w:p>
    <w:p w:rsidR="002D633D" w:rsidRPr="00B60F01" w:rsidRDefault="002D633D" w:rsidP="004201D4">
      <w:pPr>
        <w:ind w:firstLine="284"/>
        <w:jc w:val="both"/>
        <w:rPr>
          <w:sz w:val="28"/>
          <w:szCs w:val="28"/>
          <w:lang w:val="uk-UA"/>
        </w:rPr>
      </w:pPr>
      <w:r w:rsidRPr="00B60F01">
        <w:rPr>
          <w:sz w:val="28"/>
          <w:szCs w:val="28"/>
          <w:lang w:val="uk-UA"/>
        </w:rPr>
        <w:t>1.1</w:t>
      </w:r>
      <w:r w:rsidR="005F157D">
        <w:rPr>
          <w:sz w:val="28"/>
          <w:szCs w:val="28"/>
          <w:lang w:val="uk-UA"/>
        </w:rPr>
        <w:t>4</w:t>
      </w:r>
      <w:r w:rsidRPr="00B60F01">
        <w:rPr>
          <w:sz w:val="28"/>
          <w:szCs w:val="28"/>
          <w:lang w:val="uk-UA"/>
        </w:rPr>
        <w:t xml:space="preserve">. Медичне обслуговування учнів </w:t>
      </w:r>
      <w:r w:rsidR="008B6F36">
        <w:rPr>
          <w:sz w:val="28"/>
          <w:szCs w:val="28"/>
          <w:lang w:val="uk-UA"/>
        </w:rPr>
        <w:t xml:space="preserve">забезпечується засновником </w:t>
      </w:r>
      <w:proofErr w:type="spellStart"/>
      <w:r w:rsidR="008B6F36">
        <w:rPr>
          <w:sz w:val="28"/>
          <w:szCs w:val="28"/>
          <w:lang w:val="uk-UA"/>
        </w:rPr>
        <w:t>Пісківською</w:t>
      </w:r>
      <w:proofErr w:type="spellEnd"/>
      <w:r w:rsidR="008B6F36">
        <w:rPr>
          <w:sz w:val="28"/>
          <w:szCs w:val="28"/>
          <w:lang w:val="uk-UA"/>
        </w:rPr>
        <w:t xml:space="preserve"> сільською радою та </w:t>
      </w:r>
      <w:r w:rsidRPr="00B60F01">
        <w:rPr>
          <w:sz w:val="28"/>
          <w:szCs w:val="28"/>
          <w:lang w:val="uk-UA"/>
        </w:rPr>
        <w:t xml:space="preserve">здійснюється </w:t>
      </w:r>
      <w:r w:rsidR="00B15729" w:rsidRPr="00B60F01">
        <w:rPr>
          <w:sz w:val="28"/>
          <w:szCs w:val="28"/>
          <w:lang w:val="uk-UA"/>
        </w:rPr>
        <w:t xml:space="preserve">медичними працівниками </w:t>
      </w:r>
      <w:r w:rsidR="00BA3A6B">
        <w:rPr>
          <w:sz w:val="28"/>
          <w:szCs w:val="28"/>
          <w:lang w:val="uk-UA"/>
        </w:rPr>
        <w:t>КНП ЦПМСД Пісківської сільської ради</w:t>
      </w:r>
      <w:r w:rsidRPr="00B60F01">
        <w:rPr>
          <w:sz w:val="28"/>
          <w:szCs w:val="28"/>
          <w:lang w:val="uk-UA"/>
        </w:rPr>
        <w:t>.</w:t>
      </w:r>
    </w:p>
    <w:p w:rsidR="002D633D" w:rsidRDefault="002D633D" w:rsidP="004201D4">
      <w:pPr>
        <w:ind w:firstLine="284"/>
        <w:jc w:val="both"/>
        <w:rPr>
          <w:sz w:val="28"/>
          <w:szCs w:val="28"/>
          <w:lang w:val="uk-UA"/>
        </w:rPr>
      </w:pPr>
      <w:r w:rsidRPr="00B60F01">
        <w:rPr>
          <w:sz w:val="28"/>
          <w:szCs w:val="28"/>
          <w:lang w:val="uk-UA"/>
        </w:rPr>
        <w:t>1.1</w:t>
      </w:r>
      <w:r w:rsidR="005F157D">
        <w:rPr>
          <w:sz w:val="28"/>
          <w:szCs w:val="28"/>
          <w:lang w:val="uk-UA"/>
        </w:rPr>
        <w:t>5</w:t>
      </w:r>
      <w:r w:rsidRPr="00B60F01">
        <w:rPr>
          <w:sz w:val="28"/>
          <w:szCs w:val="28"/>
          <w:lang w:val="uk-UA"/>
        </w:rPr>
        <w:t xml:space="preserve">. Взаємовідносини </w:t>
      </w:r>
      <w:r w:rsidR="008B6F36">
        <w:rPr>
          <w:sz w:val="28"/>
          <w:szCs w:val="28"/>
          <w:lang w:val="uk-UA"/>
        </w:rPr>
        <w:t xml:space="preserve">опорного </w:t>
      </w:r>
      <w:r w:rsidRPr="00B60F01">
        <w:rPr>
          <w:sz w:val="28"/>
          <w:szCs w:val="28"/>
          <w:lang w:val="uk-UA"/>
        </w:rPr>
        <w:t>закладу освіти з юридичними і фізичними особами визначаються  угодами, що  укладені між ними.</w:t>
      </w:r>
    </w:p>
    <w:p w:rsidR="004201D4" w:rsidRPr="00D76C8A" w:rsidRDefault="004201D4" w:rsidP="00E4136E">
      <w:pPr>
        <w:shd w:val="clear" w:color="auto" w:fill="FFFFFF"/>
        <w:ind w:right="-2" w:firstLine="284"/>
        <w:jc w:val="both"/>
        <w:rPr>
          <w:rFonts w:cs="Tahoma"/>
          <w:color w:val="111111"/>
          <w:sz w:val="28"/>
          <w:szCs w:val="28"/>
          <w:lang w:eastAsia="uk-UA"/>
        </w:rPr>
      </w:pPr>
      <w:r>
        <w:rPr>
          <w:sz w:val="28"/>
          <w:szCs w:val="28"/>
          <w:lang w:val="uk-UA"/>
        </w:rPr>
        <w:t>1.1</w:t>
      </w:r>
      <w:r w:rsidR="005F157D">
        <w:rPr>
          <w:sz w:val="28"/>
          <w:szCs w:val="28"/>
          <w:lang w:val="uk-UA"/>
        </w:rPr>
        <w:t>6</w:t>
      </w:r>
      <w:r>
        <w:rPr>
          <w:sz w:val="28"/>
          <w:szCs w:val="28"/>
          <w:lang w:val="uk-UA"/>
        </w:rPr>
        <w:t xml:space="preserve">. </w:t>
      </w:r>
      <w:r w:rsidR="005F157D">
        <w:rPr>
          <w:rFonts w:cs="Tahoma"/>
          <w:color w:val="111111"/>
          <w:sz w:val="28"/>
          <w:szCs w:val="28"/>
          <w:lang w:val="uk-UA" w:eastAsia="uk-UA"/>
        </w:rPr>
        <w:t>У</w:t>
      </w:r>
      <w:r w:rsidRPr="00D76C8A">
        <w:rPr>
          <w:rFonts w:cs="Tahoma"/>
          <w:color w:val="111111"/>
          <w:sz w:val="28"/>
          <w:szCs w:val="28"/>
          <w:lang w:eastAsia="uk-UA"/>
        </w:rPr>
        <w:t xml:space="preserve"> </w:t>
      </w:r>
      <w:r>
        <w:rPr>
          <w:rFonts w:cs="Tahoma"/>
          <w:color w:val="111111"/>
          <w:sz w:val="28"/>
          <w:szCs w:val="28"/>
          <w:lang w:val="uk-UA" w:eastAsia="uk-UA"/>
        </w:rPr>
        <w:t>ліцеї</w:t>
      </w:r>
      <w:r w:rsidRPr="00D76C8A">
        <w:rPr>
          <w:rFonts w:cs="Tahoma"/>
          <w:color w:val="111111"/>
          <w:sz w:val="28"/>
          <w:szCs w:val="28"/>
          <w:lang w:eastAsia="uk-UA"/>
        </w:rPr>
        <w:t xml:space="preserve"> </w:t>
      </w:r>
      <w:r w:rsidR="008B6F36">
        <w:rPr>
          <w:rFonts w:cs="Tahoma"/>
          <w:color w:val="111111"/>
          <w:sz w:val="28"/>
          <w:szCs w:val="28"/>
          <w:lang w:val="uk-UA" w:eastAsia="uk-UA"/>
        </w:rPr>
        <w:t xml:space="preserve">та його філіях </w:t>
      </w:r>
      <w:r w:rsidR="00570D1E">
        <w:rPr>
          <w:rFonts w:cs="Tahoma"/>
          <w:color w:val="111111"/>
          <w:sz w:val="28"/>
          <w:szCs w:val="28"/>
          <w:lang w:val="uk-UA" w:eastAsia="uk-UA"/>
        </w:rPr>
        <w:t>мож</w:t>
      </w:r>
      <w:r w:rsidR="008B6F36">
        <w:rPr>
          <w:rFonts w:cs="Tahoma"/>
          <w:color w:val="111111"/>
          <w:sz w:val="28"/>
          <w:szCs w:val="28"/>
          <w:lang w:val="uk-UA" w:eastAsia="uk-UA"/>
        </w:rPr>
        <w:t>уть</w:t>
      </w:r>
      <w:r w:rsidR="00570D1E">
        <w:rPr>
          <w:rFonts w:cs="Tahoma"/>
          <w:color w:val="111111"/>
          <w:sz w:val="28"/>
          <w:szCs w:val="28"/>
          <w:lang w:val="uk-UA" w:eastAsia="uk-UA"/>
        </w:rPr>
        <w:t xml:space="preserve"> працювати</w:t>
      </w:r>
      <w:r w:rsidRPr="00D76C8A">
        <w:rPr>
          <w:rFonts w:cs="Tahoma"/>
          <w:color w:val="111111"/>
          <w:sz w:val="28"/>
          <w:szCs w:val="28"/>
          <w:lang w:eastAsia="uk-UA"/>
        </w:rPr>
        <w:t xml:space="preserve"> </w:t>
      </w:r>
      <w:proofErr w:type="spellStart"/>
      <w:r w:rsidRPr="00D76C8A">
        <w:rPr>
          <w:rFonts w:cs="Tahoma"/>
          <w:color w:val="111111"/>
          <w:sz w:val="28"/>
          <w:szCs w:val="28"/>
          <w:lang w:eastAsia="uk-UA"/>
        </w:rPr>
        <w:t>дошкільн</w:t>
      </w:r>
      <w:proofErr w:type="spellEnd"/>
      <w:r w:rsidR="008B6F36">
        <w:rPr>
          <w:rFonts w:cs="Tahoma"/>
          <w:color w:val="111111"/>
          <w:sz w:val="28"/>
          <w:szCs w:val="28"/>
          <w:lang w:val="uk-UA" w:eastAsia="uk-UA"/>
        </w:rPr>
        <w:t>і</w:t>
      </w:r>
      <w:r w:rsidRPr="00D76C8A">
        <w:rPr>
          <w:rFonts w:cs="Tahoma"/>
          <w:color w:val="111111"/>
          <w:sz w:val="28"/>
          <w:szCs w:val="28"/>
          <w:lang w:eastAsia="uk-UA"/>
        </w:rPr>
        <w:t xml:space="preserve"> </w:t>
      </w:r>
      <w:proofErr w:type="spellStart"/>
      <w:r w:rsidRPr="00D76C8A">
        <w:rPr>
          <w:rFonts w:cs="Tahoma"/>
          <w:color w:val="111111"/>
          <w:sz w:val="28"/>
          <w:szCs w:val="28"/>
          <w:lang w:eastAsia="uk-UA"/>
        </w:rPr>
        <w:t>груп</w:t>
      </w:r>
      <w:proofErr w:type="spellEnd"/>
      <w:r w:rsidR="008B6F36">
        <w:rPr>
          <w:rFonts w:cs="Tahoma"/>
          <w:color w:val="111111"/>
          <w:sz w:val="28"/>
          <w:szCs w:val="28"/>
          <w:lang w:val="uk-UA" w:eastAsia="uk-UA"/>
        </w:rPr>
        <w:t>и</w:t>
      </w:r>
      <w:r w:rsidRPr="00D76C8A">
        <w:rPr>
          <w:rFonts w:cs="Tahoma"/>
          <w:color w:val="111111"/>
          <w:sz w:val="28"/>
          <w:szCs w:val="28"/>
          <w:lang w:eastAsia="uk-UA"/>
        </w:rPr>
        <w:t xml:space="preserve"> </w:t>
      </w:r>
      <w:r w:rsidR="00570D1E">
        <w:rPr>
          <w:rFonts w:cs="Tahoma"/>
          <w:color w:val="111111"/>
          <w:sz w:val="28"/>
          <w:szCs w:val="28"/>
          <w:lang w:val="uk-UA" w:eastAsia="uk-UA"/>
        </w:rPr>
        <w:t>з короткотривалим перебуванням дітей</w:t>
      </w:r>
      <w:r w:rsidRPr="00D76C8A">
        <w:rPr>
          <w:rFonts w:cs="Tahoma"/>
          <w:color w:val="111111"/>
          <w:sz w:val="28"/>
          <w:szCs w:val="28"/>
          <w:lang w:eastAsia="uk-UA"/>
        </w:rPr>
        <w:t>.</w:t>
      </w:r>
    </w:p>
    <w:p w:rsidR="004201D4" w:rsidRPr="004201D4" w:rsidRDefault="004201D4" w:rsidP="002D633D">
      <w:pPr>
        <w:jc w:val="both"/>
        <w:rPr>
          <w:sz w:val="28"/>
          <w:szCs w:val="28"/>
        </w:rPr>
      </w:pPr>
    </w:p>
    <w:p w:rsidR="004A25F6" w:rsidRPr="00B60F01" w:rsidRDefault="004A25F6" w:rsidP="0056762E">
      <w:pPr>
        <w:ind w:right="200"/>
        <w:jc w:val="center"/>
        <w:rPr>
          <w:b/>
          <w:color w:val="000000"/>
          <w:sz w:val="28"/>
          <w:szCs w:val="28"/>
          <w:lang w:val="uk-UA"/>
        </w:rPr>
      </w:pPr>
      <w:r w:rsidRPr="00B60F01">
        <w:rPr>
          <w:b/>
          <w:color w:val="000000"/>
          <w:sz w:val="28"/>
          <w:szCs w:val="28"/>
          <w:lang w:val="uk-UA"/>
        </w:rPr>
        <w:t>ІІ.</w:t>
      </w:r>
      <w:r w:rsidR="003158E6" w:rsidRPr="00B60F01">
        <w:rPr>
          <w:b/>
          <w:color w:val="000000"/>
          <w:sz w:val="28"/>
          <w:szCs w:val="28"/>
          <w:lang w:val="uk-UA"/>
        </w:rPr>
        <w:t xml:space="preserve"> </w:t>
      </w:r>
      <w:r w:rsidRPr="00B60F01">
        <w:rPr>
          <w:b/>
          <w:color w:val="000000"/>
          <w:sz w:val="28"/>
          <w:szCs w:val="28"/>
          <w:lang w:val="uk-UA"/>
        </w:rPr>
        <w:t xml:space="preserve">ОРГАНІЗАЦІЯ </w:t>
      </w:r>
      <w:r w:rsidR="004201D4">
        <w:rPr>
          <w:b/>
          <w:color w:val="000000"/>
          <w:sz w:val="28"/>
          <w:szCs w:val="28"/>
          <w:lang w:val="uk-UA"/>
        </w:rPr>
        <w:t>ОСВІТНЬОГО</w:t>
      </w:r>
      <w:r w:rsidRPr="00B60F01">
        <w:rPr>
          <w:b/>
          <w:color w:val="000000"/>
          <w:sz w:val="28"/>
          <w:szCs w:val="28"/>
          <w:lang w:val="uk-UA"/>
        </w:rPr>
        <w:t xml:space="preserve"> ПРОЦЕСУ</w:t>
      </w:r>
    </w:p>
    <w:p w:rsidR="004A25F6" w:rsidRPr="00B60F01" w:rsidRDefault="004A25F6" w:rsidP="0056762E">
      <w:pPr>
        <w:ind w:right="200"/>
        <w:jc w:val="center"/>
        <w:rPr>
          <w:color w:val="000000"/>
          <w:sz w:val="28"/>
          <w:szCs w:val="28"/>
          <w:lang w:val="uk-UA"/>
        </w:rPr>
      </w:pPr>
    </w:p>
    <w:p w:rsidR="00502EBB" w:rsidRPr="00502EBB" w:rsidRDefault="00E91ACC" w:rsidP="00502EBB">
      <w:pPr>
        <w:shd w:val="clear" w:color="auto" w:fill="FFFFFF"/>
        <w:ind w:right="113" w:firstLine="284"/>
        <w:jc w:val="both"/>
        <w:rPr>
          <w:rFonts w:cs="Tahoma"/>
          <w:color w:val="111111"/>
          <w:sz w:val="28"/>
          <w:lang w:eastAsia="uk-UA"/>
        </w:rPr>
      </w:pPr>
      <w:r w:rsidRPr="00B60F01">
        <w:rPr>
          <w:sz w:val="28"/>
          <w:szCs w:val="28"/>
          <w:lang w:val="uk-UA"/>
        </w:rPr>
        <w:t>2.</w:t>
      </w:r>
      <w:r w:rsidR="00502EBB" w:rsidRPr="00502EBB">
        <w:rPr>
          <w:rFonts w:cs="Tahoma"/>
          <w:color w:val="111111"/>
          <w:lang w:eastAsia="uk-UA"/>
        </w:rPr>
        <w:t xml:space="preserve"> </w:t>
      </w:r>
      <w:r w:rsidR="00502EBB" w:rsidRPr="00502EBB">
        <w:rPr>
          <w:rFonts w:cs="Tahoma"/>
          <w:color w:val="111111"/>
          <w:sz w:val="28"/>
          <w:lang w:val="uk-UA" w:eastAsia="uk-UA"/>
        </w:rPr>
        <w:t xml:space="preserve">Опорний </w:t>
      </w:r>
      <w:r w:rsidR="00502EBB">
        <w:rPr>
          <w:rFonts w:cs="Tahoma"/>
          <w:color w:val="111111"/>
          <w:sz w:val="28"/>
          <w:lang w:eastAsia="uk-UA"/>
        </w:rPr>
        <w:t>з</w:t>
      </w:r>
      <w:r w:rsidR="00502EBB" w:rsidRPr="00502EBB">
        <w:rPr>
          <w:rFonts w:cs="Tahoma"/>
          <w:color w:val="111111"/>
          <w:sz w:val="28"/>
          <w:lang w:eastAsia="uk-UA"/>
        </w:rPr>
        <w:t xml:space="preserve">аклад </w:t>
      </w:r>
      <w:proofErr w:type="spellStart"/>
      <w:r w:rsidR="00502EBB" w:rsidRPr="00502EBB">
        <w:rPr>
          <w:rFonts w:cs="Tahoma"/>
          <w:color w:val="111111"/>
          <w:sz w:val="28"/>
          <w:lang w:eastAsia="uk-UA"/>
        </w:rPr>
        <w:t>освіти</w:t>
      </w:r>
      <w:proofErr w:type="spellEnd"/>
      <w:r w:rsidR="00502EBB" w:rsidRPr="00502EBB">
        <w:rPr>
          <w:rFonts w:cs="Tahoma"/>
          <w:color w:val="111111"/>
          <w:sz w:val="28"/>
          <w:lang w:eastAsia="uk-UA"/>
        </w:rPr>
        <w:t xml:space="preserve"> </w:t>
      </w:r>
      <w:proofErr w:type="spellStart"/>
      <w:r w:rsidR="00502EBB" w:rsidRPr="00502EBB">
        <w:rPr>
          <w:rFonts w:cs="Tahoma"/>
          <w:color w:val="111111"/>
          <w:sz w:val="28"/>
          <w:lang w:eastAsia="uk-UA"/>
        </w:rPr>
        <w:t>складається</w:t>
      </w:r>
      <w:proofErr w:type="spellEnd"/>
      <w:r w:rsidR="00502EBB" w:rsidRPr="00502EBB">
        <w:rPr>
          <w:rFonts w:cs="Tahoma"/>
          <w:color w:val="111111"/>
          <w:sz w:val="28"/>
          <w:lang w:eastAsia="uk-UA"/>
        </w:rPr>
        <w:t xml:space="preserve"> з  </w:t>
      </w:r>
      <w:proofErr w:type="spellStart"/>
      <w:r w:rsidR="00502EBB" w:rsidRPr="00502EBB">
        <w:rPr>
          <w:rFonts w:cs="Tahoma"/>
          <w:color w:val="111111"/>
          <w:sz w:val="28"/>
          <w:lang w:eastAsia="uk-UA"/>
        </w:rPr>
        <w:t>двох</w:t>
      </w:r>
      <w:proofErr w:type="spellEnd"/>
      <w:r w:rsidR="00502EBB" w:rsidRPr="00502EBB">
        <w:rPr>
          <w:rFonts w:cs="Tahoma"/>
          <w:color w:val="111111"/>
          <w:sz w:val="28"/>
          <w:lang w:eastAsia="uk-UA"/>
        </w:rPr>
        <w:t xml:space="preserve"> </w:t>
      </w:r>
      <w:proofErr w:type="spellStart"/>
      <w:r w:rsidR="00502EBB" w:rsidRPr="00502EBB">
        <w:rPr>
          <w:rFonts w:cs="Tahoma"/>
          <w:color w:val="111111"/>
          <w:sz w:val="28"/>
          <w:lang w:eastAsia="uk-UA"/>
        </w:rPr>
        <w:t>підрозділів</w:t>
      </w:r>
      <w:proofErr w:type="spellEnd"/>
      <w:r w:rsidR="00502EBB" w:rsidRPr="00502EBB">
        <w:rPr>
          <w:rFonts w:cs="Tahoma"/>
          <w:color w:val="111111"/>
          <w:sz w:val="28"/>
          <w:lang w:eastAsia="uk-UA"/>
        </w:rPr>
        <w:t>:</w:t>
      </w:r>
    </w:p>
    <w:p w:rsidR="00502EBB" w:rsidRPr="00502EBB" w:rsidRDefault="00502EBB" w:rsidP="00502EBB">
      <w:pPr>
        <w:shd w:val="clear" w:color="auto" w:fill="FFFFFF"/>
        <w:ind w:right="-2" w:firstLine="284"/>
        <w:jc w:val="both"/>
        <w:rPr>
          <w:rFonts w:cs="Tahoma"/>
          <w:color w:val="111111"/>
          <w:sz w:val="28"/>
          <w:lang w:eastAsia="uk-UA"/>
        </w:rPr>
      </w:pPr>
      <w:r w:rsidRPr="00502EBB">
        <w:rPr>
          <w:rFonts w:cs="Tahoma"/>
          <w:color w:val="111111"/>
          <w:sz w:val="28"/>
          <w:lang w:eastAsia="uk-UA"/>
        </w:rPr>
        <w:t xml:space="preserve">2.1.1. </w:t>
      </w:r>
      <w:proofErr w:type="spellStart"/>
      <w:r w:rsidRPr="00502EBB">
        <w:rPr>
          <w:rFonts w:cs="Tahoma"/>
          <w:color w:val="111111"/>
          <w:sz w:val="28"/>
          <w:lang w:eastAsia="uk-UA"/>
        </w:rPr>
        <w:t>Підрозділ</w:t>
      </w:r>
      <w:proofErr w:type="spellEnd"/>
      <w:r w:rsidRPr="00502EBB">
        <w:rPr>
          <w:rFonts w:cs="Tahoma"/>
          <w:color w:val="111111"/>
          <w:sz w:val="28"/>
          <w:lang w:eastAsia="uk-UA"/>
        </w:rPr>
        <w:t xml:space="preserve"> </w:t>
      </w:r>
      <w:proofErr w:type="spellStart"/>
      <w:r w:rsidRPr="00502EBB">
        <w:rPr>
          <w:rFonts w:cs="Tahoma"/>
          <w:color w:val="111111"/>
          <w:sz w:val="28"/>
          <w:lang w:eastAsia="uk-UA"/>
        </w:rPr>
        <w:t>дошкільної</w:t>
      </w:r>
      <w:proofErr w:type="spellEnd"/>
      <w:r w:rsidRPr="00502EBB">
        <w:rPr>
          <w:rFonts w:cs="Tahoma"/>
          <w:color w:val="111111"/>
          <w:sz w:val="28"/>
          <w:lang w:eastAsia="uk-UA"/>
        </w:rPr>
        <w:t xml:space="preserve"> </w:t>
      </w:r>
      <w:proofErr w:type="spellStart"/>
      <w:r w:rsidRPr="00502EBB">
        <w:rPr>
          <w:rFonts w:cs="Tahoma"/>
          <w:color w:val="111111"/>
          <w:sz w:val="28"/>
          <w:lang w:eastAsia="uk-UA"/>
        </w:rPr>
        <w:t>освіти</w:t>
      </w:r>
      <w:proofErr w:type="spellEnd"/>
      <w:r w:rsidRPr="00502EBB">
        <w:rPr>
          <w:rFonts w:cs="Tahoma"/>
          <w:color w:val="111111"/>
          <w:sz w:val="28"/>
          <w:lang w:eastAsia="uk-UA"/>
        </w:rPr>
        <w:t xml:space="preserve"> </w:t>
      </w:r>
      <w:proofErr w:type="spellStart"/>
      <w:r w:rsidRPr="00502EBB">
        <w:rPr>
          <w:rFonts w:cs="Tahoma"/>
          <w:color w:val="111111"/>
          <w:sz w:val="28"/>
          <w:lang w:eastAsia="uk-UA"/>
        </w:rPr>
        <w:t>складається</w:t>
      </w:r>
      <w:proofErr w:type="spellEnd"/>
      <w:r w:rsidRPr="00502EBB">
        <w:rPr>
          <w:rFonts w:cs="Tahoma"/>
          <w:color w:val="111111"/>
          <w:sz w:val="28"/>
          <w:lang w:eastAsia="uk-UA"/>
        </w:rPr>
        <w:t xml:space="preserve"> з </w:t>
      </w:r>
      <w:proofErr w:type="spellStart"/>
      <w:r w:rsidRPr="00502EBB">
        <w:rPr>
          <w:rFonts w:cs="Tahoma"/>
          <w:color w:val="111111"/>
          <w:sz w:val="28"/>
          <w:lang w:eastAsia="uk-UA"/>
        </w:rPr>
        <w:t>однієї</w:t>
      </w:r>
      <w:proofErr w:type="spellEnd"/>
      <w:r w:rsidRPr="00502EBB">
        <w:rPr>
          <w:rFonts w:cs="Tahoma"/>
          <w:color w:val="111111"/>
          <w:sz w:val="28"/>
          <w:lang w:eastAsia="uk-UA"/>
        </w:rPr>
        <w:t xml:space="preserve"> </w:t>
      </w:r>
      <w:proofErr w:type="spellStart"/>
      <w:r w:rsidRPr="00502EBB">
        <w:rPr>
          <w:rFonts w:cs="Tahoma"/>
          <w:color w:val="111111"/>
          <w:sz w:val="28"/>
          <w:lang w:eastAsia="uk-UA"/>
        </w:rPr>
        <w:t>або</w:t>
      </w:r>
      <w:proofErr w:type="spellEnd"/>
      <w:r w:rsidRPr="00502EBB">
        <w:rPr>
          <w:rFonts w:cs="Tahoma"/>
          <w:color w:val="111111"/>
          <w:sz w:val="28"/>
          <w:lang w:eastAsia="uk-UA"/>
        </w:rPr>
        <w:t xml:space="preserve"> </w:t>
      </w:r>
      <w:proofErr w:type="spellStart"/>
      <w:r w:rsidRPr="00502EBB">
        <w:rPr>
          <w:rFonts w:cs="Tahoma"/>
          <w:color w:val="111111"/>
          <w:sz w:val="28"/>
          <w:lang w:eastAsia="uk-UA"/>
        </w:rPr>
        <w:t>декількох</w:t>
      </w:r>
      <w:proofErr w:type="spellEnd"/>
      <w:r w:rsidRPr="00502EBB">
        <w:rPr>
          <w:rFonts w:cs="Tahoma"/>
          <w:color w:val="111111"/>
          <w:sz w:val="28"/>
          <w:lang w:eastAsia="uk-UA"/>
        </w:rPr>
        <w:t xml:space="preserve"> </w:t>
      </w:r>
      <w:proofErr w:type="spellStart"/>
      <w:r w:rsidRPr="00502EBB">
        <w:rPr>
          <w:rFonts w:cs="Tahoma"/>
          <w:color w:val="111111"/>
          <w:sz w:val="28"/>
          <w:lang w:eastAsia="uk-UA"/>
        </w:rPr>
        <w:t>груп</w:t>
      </w:r>
      <w:proofErr w:type="spellEnd"/>
      <w:r w:rsidRPr="00502EBB">
        <w:rPr>
          <w:rFonts w:cs="Tahoma"/>
          <w:color w:val="111111"/>
          <w:sz w:val="28"/>
          <w:lang w:eastAsia="uk-UA"/>
        </w:rPr>
        <w:t xml:space="preserve"> </w:t>
      </w:r>
      <w:r>
        <w:rPr>
          <w:rFonts w:cs="Tahoma"/>
          <w:color w:val="111111"/>
          <w:sz w:val="28"/>
          <w:lang w:val="uk-UA" w:eastAsia="uk-UA"/>
        </w:rPr>
        <w:t xml:space="preserve">з короткотривалим </w:t>
      </w:r>
      <w:proofErr w:type="spellStart"/>
      <w:r w:rsidRPr="00502EBB">
        <w:rPr>
          <w:rFonts w:cs="Tahoma"/>
          <w:color w:val="111111"/>
          <w:sz w:val="28"/>
          <w:lang w:eastAsia="uk-UA"/>
        </w:rPr>
        <w:t>перебування</w:t>
      </w:r>
      <w:proofErr w:type="spellEnd"/>
      <w:r w:rsidRPr="00502EBB">
        <w:rPr>
          <w:rFonts w:cs="Tahoma"/>
          <w:color w:val="111111"/>
          <w:sz w:val="28"/>
          <w:lang w:eastAsia="uk-UA"/>
        </w:rPr>
        <w:t xml:space="preserve"> </w:t>
      </w:r>
      <w:proofErr w:type="spellStart"/>
      <w:r w:rsidRPr="00502EBB">
        <w:rPr>
          <w:rFonts w:cs="Tahoma"/>
          <w:color w:val="111111"/>
          <w:sz w:val="28"/>
          <w:lang w:eastAsia="uk-UA"/>
        </w:rPr>
        <w:t>дітей</w:t>
      </w:r>
      <w:proofErr w:type="spellEnd"/>
      <w:r w:rsidRPr="00502EBB">
        <w:rPr>
          <w:rFonts w:cs="Tahoma"/>
          <w:color w:val="111111"/>
          <w:sz w:val="28"/>
          <w:lang w:eastAsia="uk-UA"/>
        </w:rPr>
        <w:t xml:space="preserve">, </w:t>
      </w:r>
      <w:proofErr w:type="spellStart"/>
      <w:r w:rsidRPr="00502EBB">
        <w:rPr>
          <w:rFonts w:cs="Tahoma"/>
          <w:color w:val="111111"/>
          <w:sz w:val="28"/>
          <w:lang w:eastAsia="uk-UA"/>
        </w:rPr>
        <w:t>який</w:t>
      </w:r>
      <w:proofErr w:type="spellEnd"/>
      <w:r w:rsidRPr="00502EBB">
        <w:rPr>
          <w:rFonts w:cs="Tahoma"/>
          <w:color w:val="111111"/>
          <w:sz w:val="28"/>
          <w:lang w:eastAsia="uk-UA"/>
        </w:rPr>
        <w:t xml:space="preserve"> </w:t>
      </w:r>
      <w:proofErr w:type="spellStart"/>
      <w:r w:rsidRPr="00502EBB">
        <w:rPr>
          <w:rFonts w:cs="Tahoma"/>
          <w:color w:val="111111"/>
          <w:sz w:val="28"/>
          <w:lang w:eastAsia="uk-UA"/>
        </w:rPr>
        <w:t>забезпечує</w:t>
      </w:r>
      <w:proofErr w:type="spellEnd"/>
      <w:r w:rsidRPr="00502EBB">
        <w:rPr>
          <w:rFonts w:cs="Tahoma"/>
          <w:color w:val="111111"/>
          <w:sz w:val="28"/>
          <w:lang w:eastAsia="uk-UA"/>
        </w:rPr>
        <w:t xml:space="preserve"> </w:t>
      </w:r>
      <w:proofErr w:type="spellStart"/>
      <w:r w:rsidRPr="00502EBB">
        <w:rPr>
          <w:rFonts w:cs="Tahoma"/>
          <w:color w:val="111111"/>
          <w:sz w:val="28"/>
          <w:lang w:eastAsia="uk-UA"/>
        </w:rPr>
        <w:t>належний</w:t>
      </w:r>
      <w:proofErr w:type="spellEnd"/>
      <w:r w:rsidRPr="00502EBB">
        <w:rPr>
          <w:rFonts w:cs="Tahoma"/>
          <w:color w:val="111111"/>
          <w:sz w:val="28"/>
          <w:lang w:eastAsia="uk-UA"/>
        </w:rPr>
        <w:t xml:space="preserve"> </w:t>
      </w:r>
      <w:proofErr w:type="spellStart"/>
      <w:r w:rsidRPr="00502EBB">
        <w:rPr>
          <w:rFonts w:cs="Tahoma"/>
          <w:color w:val="111111"/>
          <w:sz w:val="28"/>
          <w:lang w:eastAsia="uk-UA"/>
        </w:rPr>
        <w:t>рівень</w:t>
      </w:r>
      <w:proofErr w:type="spellEnd"/>
      <w:r w:rsidRPr="00502EBB">
        <w:rPr>
          <w:rFonts w:cs="Tahoma"/>
          <w:color w:val="111111"/>
          <w:sz w:val="28"/>
          <w:lang w:eastAsia="uk-UA"/>
        </w:rPr>
        <w:t xml:space="preserve"> </w:t>
      </w:r>
      <w:proofErr w:type="spellStart"/>
      <w:r w:rsidRPr="00502EBB">
        <w:rPr>
          <w:rFonts w:cs="Tahoma"/>
          <w:color w:val="111111"/>
          <w:sz w:val="28"/>
          <w:lang w:eastAsia="uk-UA"/>
        </w:rPr>
        <w:lastRenderedPageBreak/>
        <w:t>дошкільної</w:t>
      </w:r>
      <w:proofErr w:type="spellEnd"/>
      <w:r w:rsidRPr="00502EBB">
        <w:rPr>
          <w:rFonts w:cs="Tahoma"/>
          <w:color w:val="111111"/>
          <w:sz w:val="28"/>
          <w:lang w:eastAsia="uk-UA"/>
        </w:rPr>
        <w:t xml:space="preserve"> </w:t>
      </w:r>
      <w:proofErr w:type="spellStart"/>
      <w:r w:rsidRPr="00502EBB">
        <w:rPr>
          <w:rFonts w:cs="Tahoma"/>
          <w:color w:val="111111"/>
          <w:sz w:val="28"/>
          <w:lang w:eastAsia="uk-UA"/>
        </w:rPr>
        <w:t>освіти</w:t>
      </w:r>
      <w:proofErr w:type="spellEnd"/>
      <w:r w:rsidRPr="00502EBB">
        <w:rPr>
          <w:rFonts w:cs="Tahoma"/>
          <w:color w:val="111111"/>
          <w:sz w:val="28"/>
          <w:lang w:eastAsia="uk-UA"/>
        </w:rPr>
        <w:t xml:space="preserve"> </w:t>
      </w:r>
      <w:proofErr w:type="spellStart"/>
      <w:r w:rsidRPr="00502EBB">
        <w:rPr>
          <w:rFonts w:cs="Tahoma"/>
          <w:color w:val="111111"/>
          <w:sz w:val="28"/>
          <w:lang w:eastAsia="uk-UA"/>
        </w:rPr>
        <w:t>відповідно</w:t>
      </w:r>
      <w:proofErr w:type="spellEnd"/>
      <w:r w:rsidRPr="00502EBB">
        <w:rPr>
          <w:rFonts w:cs="Tahoma"/>
          <w:color w:val="111111"/>
          <w:sz w:val="28"/>
          <w:lang w:eastAsia="uk-UA"/>
        </w:rPr>
        <w:t xml:space="preserve"> до </w:t>
      </w:r>
      <w:proofErr w:type="spellStart"/>
      <w:r w:rsidRPr="00502EBB">
        <w:rPr>
          <w:rFonts w:cs="Tahoma"/>
          <w:color w:val="111111"/>
          <w:sz w:val="28"/>
          <w:lang w:eastAsia="uk-UA"/>
        </w:rPr>
        <w:t>вимог</w:t>
      </w:r>
      <w:proofErr w:type="spellEnd"/>
      <w:r w:rsidRPr="00502EBB">
        <w:rPr>
          <w:rFonts w:cs="Tahoma"/>
          <w:color w:val="111111"/>
          <w:sz w:val="28"/>
          <w:lang w:eastAsia="uk-UA"/>
        </w:rPr>
        <w:t xml:space="preserve"> Базового компонента </w:t>
      </w:r>
      <w:proofErr w:type="spellStart"/>
      <w:r w:rsidRPr="00502EBB">
        <w:rPr>
          <w:rFonts w:cs="Tahoma"/>
          <w:color w:val="111111"/>
          <w:sz w:val="28"/>
          <w:lang w:eastAsia="uk-UA"/>
        </w:rPr>
        <w:t>дошкільної</w:t>
      </w:r>
      <w:proofErr w:type="spellEnd"/>
      <w:r w:rsidRPr="00502EBB">
        <w:rPr>
          <w:rFonts w:cs="Tahoma"/>
          <w:color w:val="111111"/>
          <w:sz w:val="28"/>
          <w:lang w:eastAsia="uk-UA"/>
        </w:rPr>
        <w:t xml:space="preserve"> </w:t>
      </w:r>
      <w:proofErr w:type="spellStart"/>
      <w:r w:rsidRPr="00502EBB">
        <w:rPr>
          <w:rFonts w:cs="Tahoma"/>
          <w:color w:val="111111"/>
          <w:sz w:val="28"/>
          <w:lang w:eastAsia="uk-UA"/>
        </w:rPr>
        <w:t>освіти</w:t>
      </w:r>
      <w:proofErr w:type="spellEnd"/>
      <w:r w:rsidRPr="00502EBB">
        <w:rPr>
          <w:rFonts w:cs="Tahoma"/>
          <w:color w:val="111111"/>
          <w:sz w:val="28"/>
          <w:lang w:eastAsia="uk-UA"/>
        </w:rPr>
        <w:t>.</w:t>
      </w:r>
    </w:p>
    <w:p w:rsidR="00502EBB" w:rsidRPr="00502EBB" w:rsidRDefault="00502EBB" w:rsidP="00502EBB">
      <w:pPr>
        <w:shd w:val="clear" w:color="auto" w:fill="FFFFFF"/>
        <w:ind w:right="-2" w:firstLine="284"/>
        <w:jc w:val="both"/>
        <w:rPr>
          <w:rFonts w:cs="Tahoma"/>
          <w:color w:val="111111"/>
          <w:sz w:val="28"/>
          <w:lang w:eastAsia="uk-UA"/>
        </w:rPr>
      </w:pPr>
      <w:r w:rsidRPr="00502EBB">
        <w:rPr>
          <w:rFonts w:cs="Tahoma"/>
          <w:color w:val="111111"/>
          <w:sz w:val="28"/>
          <w:lang w:eastAsia="uk-UA"/>
        </w:rPr>
        <w:t xml:space="preserve">2.1.2. </w:t>
      </w:r>
      <w:proofErr w:type="spellStart"/>
      <w:r w:rsidRPr="00502EBB">
        <w:rPr>
          <w:rFonts w:cs="Tahoma"/>
          <w:color w:val="111111"/>
          <w:sz w:val="28"/>
          <w:lang w:eastAsia="uk-UA"/>
        </w:rPr>
        <w:t>Підрозділ</w:t>
      </w:r>
      <w:proofErr w:type="spellEnd"/>
      <w:r w:rsidRPr="00502EBB">
        <w:rPr>
          <w:rFonts w:cs="Tahoma"/>
          <w:color w:val="111111"/>
          <w:sz w:val="28"/>
          <w:lang w:eastAsia="uk-UA"/>
        </w:rPr>
        <w:t xml:space="preserve"> </w:t>
      </w:r>
      <w:proofErr w:type="spellStart"/>
      <w:r w:rsidRPr="00502EBB">
        <w:rPr>
          <w:rFonts w:cs="Tahoma"/>
          <w:color w:val="111111"/>
          <w:sz w:val="28"/>
          <w:lang w:eastAsia="uk-UA"/>
        </w:rPr>
        <w:t>повної</w:t>
      </w:r>
      <w:proofErr w:type="spellEnd"/>
      <w:r w:rsidRPr="00502EBB">
        <w:rPr>
          <w:rFonts w:cs="Tahoma"/>
          <w:color w:val="111111"/>
          <w:sz w:val="28"/>
          <w:lang w:eastAsia="uk-UA"/>
        </w:rPr>
        <w:t xml:space="preserve"> </w:t>
      </w:r>
      <w:proofErr w:type="spellStart"/>
      <w:r w:rsidRPr="00502EBB">
        <w:rPr>
          <w:rFonts w:cs="Tahoma"/>
          <w:color w:val="111111"/>
          <w:sz w:val="28"/>
          <w:lang w:eastAsia="uk-UA"/>
        </w:rPr>
        <w:t>загальної</w:t>
      </w:r>
      <w:proofErr w:type="spellEnd"/>
      <w:r w:rsidRPr="00502EBB">
        <w:rPr>
          <w:rFonts w:cs="Tahoma"/>
          <w:color w:val="111111"/>
          <w:sz w:val="28"/>
          <w:lang w:eastAsia="uk-UA"/>
        </w:rPr>
        <w:t xml:space="preserve"> </w:t>
      </w:r>
      <w:proofErr w:type="spellStart"/>
      <w:r w:rsidRPr="00502EBB">
        <w:rPr>
          <w:rFonts w:cs="Tahoma"/>
          <w:color w:val="111111"/>
          <w:sz w:val="28"/>
          <w:lang w:eastAsia="uk-UA"/>
        </w:rPr>
        <w:t>середньої</w:t>
      </w:r>
      <w:proofErr w:type="spellEnd"/>
      <w:r w:rsidRPr="00502EBB">
        <w:rPr>
          <w:rFonts w:cs="Tahoma"/>
          <w:color w:val="111111"/>
          <w:sz w:val="28"/>
          <w:lang w:eastAsia="uk-UA"/>
        </w:rPr>
        <w:t xml:space="preserve"> </w:t>
      </w:r>
      <w:proofErr w:type="spellStart"/>
      <w:r w:rsidRPr="00502EBB">
        <w:rPr>
          <w:rFonts w:cs="Tahoma"/>
          <w:color w:val="111111"/>
          <w:sz w:val="28"/>
          <w:lang w:eastAsia="uk-UA"/>
        </w:rPr>
        <w:t>освіти</w:t>
      </w:r>
      <w:proofErr w:type="spellEnd"/>
      <w:r w:rsidRPr="00502EBB">
        <w:rPr>
          <w:rFonts w:cs="Tahoma"/>
          <w:color w:val="111111"/>
          <w:sz w:val="28"/>
          <w:lang w:eastAsia="uk-UA"/>
        </w:rPr>
        <w:t xml:space="preserve"> </w:t>
      </w:r>
      <w:proofErr w:type="spellStart"/>
      <w:r w:rsidRPr="00502EBB">
        <w:rPr>
          <w:rFonts w:cs="Tahoma"/>
          <w:color w:val="111111"/>
          <w:sz w:val="28"/>
          <w:lang w:eastAsia="uk-UA"/>
        </w:rPr>
        <w:t>забезпечує</w:t>
      </w:r>
      <w:proofErr w:type="spellEnd"/>
      <w:r w:rsidRPr="00502EBB">
        <w:rPr>
          <w:rFonts w:cs="Tahoma"/>
          <w:color w:val="111111"/>
          <w:sz w:val="28"/>
          <w:lang w:eastAsia="uk-UA"/>
        </w:rPr>
        <w:t xml:space="preserve"> </w:t>
      </w:r>
      <w:proofErr w:type="spellStart"/>
      <w:r w:rsidRPr="00502EBB">
        <w:rPr>
          <w:rFonts w:cs="Tahoma"/>
          <w:color w:val="111111"/>
          <w:sz w:val="28"/>
          <w:lang w:eastAsia="uk-UA"/>
        </w:rPr>
        <w:t>належний</w:t>
      </w:r>
      <w:proofErr w:type="spellEnd"/>
      <w:r w:rsidRPr="00502EBB">
        <w:rPr>
          <w:rFonts w:cs="Tahoma"/>
          <w:color w:val="111111"/>
          <w:sz w:val="28"/>
          <w:lang w:eastAsia="uk-UA"/>
        </w:rPr>
        <w:t xml:space="preserve"> </w:t>
      </w:r>
      <w:proofErr w:type="spellStart"/>
      <w:r w:rsidRPr="00502EBB">
        <w:rPr>
          <w:rFonts w:cs="Tahoma"/>
          <w:color w:val="111111"/>
          <w:sz w:val="28"/>
          <w:lang w:eastAsia="uk-UA"/>
        </w:rPr>
        <w:t>рівень</w:t>
      </w:r>
      <w:proofErr w:type="spellEnd"/>
      <w:r w:rsidRPr="00502EBB">
        <w:rPr>
          <w:rFonts w:cs="Tahoma"/>
          <w:color w:val="111111"/>
          <w:sz w:val="28"/>
          <w:lang w:eastAsia="uk-UA"/>
        </w:rPr>
        <w:t xml:space="preserve"> </w:t>
      </w:r>
      <w:proofErr w:type="spellStart"/>
      <w:r w:rsidRPr="00502EBB">
        <w:rPr>
          <w:rFonts w:cs="Tahoma"/>
          <w:color w:val="111111"/>
          <w:sz w:val="28"/>
          <w:lang w:eastAsia="uk-UA"/>
        </w:rPr>
        <w:t>підготовки</w:t>
      </w:r>
      <w:proofErr w:type="spellEnd"/>
      <w:r w:rsidRPr="00502EBB">
        <w:rPr>
          <w:rFonts w:cs="Tahoma"/>
          <w:color w:val="111111"/>
          <w:sz w:val="28"/>
          <w:lang w:eastAsia="uk-UA"/>
        </w:rPr>
        <w:t xml:space="preserve"> </w:t>
      </w:r>
      <w:proofErr w:type="spellStart"/>
      <w:r w:rsidRPr="00502EBB">
        <w:rPr>
          <w:rFonts w:cs="Tahoma"/>
          <w:color w:val="111111"/>
          <w:sz w:val="28"/>
          <w:lang w:eastAsia="uk-UA"/>
        </w:rPr>
        <w:t>учнів</w:t>
      </w:r>
      <w:proofErr w:type="spellEnd"/>
      <w:r w:rsidRPr="00502EBB">
        <w:rPr>
          <w:rFonts w:cs="Tahoma"/>
          <w:color w:val="111111"/>
          <w:sz w:val="28"/>
          <w:lang w:eastAsia="uk-UA"/>
        </w:rPr>
        <w:t xml:space="preserve"> </w:t>
      </w:r>
      <w:proofErr w:type="spellStart"/>
      <w:r w:rsidRPr="00502EBB">
        <w:rPr>
          <w:rFonts w:cs="Tahoma"/>
          <w:color w:val="111111"/>
          <w:sz w:val="28"/>
          <w:lang w:eastAsia="uk-UA"/>
        </w:rPr>
        <w:t>згідно</w:t>
      </w:r>
      <w:proofErr w:type="spellEnd"/>
      <w:r w:rsidRPr="00502EBB">
        <w:rPr>
          <w:rFonts w:cs="Tahoma"/>
          <w:color w:val="111111"/>
          <w:sz w:val="28"/>
          <w:lang w:eastAsia="uk-UA"/>
        </w:rPr>
        <w:t xml:space="preserve"> з </w:t>
      </w:r>
      <w:proofErr w:type="spellStart"/>
      <w:r w:rsidRPr="00502EBB">
        <w:rPr>
          <w:rFonts w:cs="Tahoma"/>
          <w:color w:val="111111"/>
          <w:sz w:val="28"/>
          <w:lang w:eastAsia="uk-UA"/>
        </w:rPr>
        <w:t>вимогами</w:t>
      </w:r>
      <w:proofErr w:type="spellEnd"/>
      <w:r w:rsidRPr="00502EBB">
        <w:rPr>
          <w:rFonts w:cs="Tahoma"/>
          <w:color w:val="111111"/>
          <w:sz w:val="28"/>
          <w:lang w:eastAsia="uk-UA"/>
        </w:rPr>
        <w:t xml:space="preserve"> Державного станд</w:t>
      </w:r>
      <w:r>
        <w:rPr>
          <w:rFonts w:cs="Tahoma"/>
          <w:color w:val="111111"/>
          <w:sz w:val="28"/>
          <w:lang w:eastAsia="uk-UA"/>
        </w:rPr>
        <w:t xml:space="preserve">арту </w:t>
      </w:r>
      <w:proofErr w:type="spellStart"/>
      <w:r>
        <w:rPr>
          <w:rFonts w:cs="Tahoma"/>
          <w:color w:val="111111"/>
          <w:sz w:val="28"/>
          <w:lang w:eastAsia="uk-UA"/>
        </w:rPr>
        <w:t>загальної</w:t>
      </w:r>
      <w:proofErr w:type="spellEnd"/>
      <w:r>
        <w:rPr>
          <w:rFonts w:cs="Tahoma"/>
          <w:color w:val="111111"/>
          <w:sz w:val="28"/>
          <w:lang w:eastAsia="uk-UA"/>
        </w:rPr>
        <w:t xml:space="preserve"> </w:t>
      </w:r>
      <w:proofErr w:type="spellStart"/>
      <w:r>
        <w:rPr>
          <w:rFonts w:cs="Tahoma"/>
          <w:color w:val="111111"/>
          <w:sz w:val="28"/>
          <w:lang w:eastAsia="uk-UA"/>
        </w:rPr>
        <w:t>середньої</w:t>
      </w:r>
      <w:proofErr w:type="spellEnd"/>
      <w:r>
        <w:rPr>
          <w:rFonts w:cs="Tahoma"/>
          <w:color w:val="111111"/>
          <w:sz w:val="28"/>
          <w:lang w:eastAsia="uk-UA"/>
        </w:rPr>
        <w:t xml:space="preserve"> </w:t>
      </w:r>
      <w:proofErr w:type="spellStart"/>
      <w:r>
        <w:rPr>
          <w:rFonts w:cs="Tahoma"/>
          <w:color w:val="111111"/>
          <w:sz w:val="28"/>
          <w:lang w:eastAsia="uk-UA"/>
        </w:rPr>
        <w:t>освіти</w:t>
      </w:r>
      <w:proofErr w:type="spellEnd"/>
      <w:r>
        <w:rPr>
          <w:rFonts w:cs="Tahoma"/>
          <w:color w:val="111111"/>
          <w:sz w:val="28"/>
          <w:lang w:eastAsia="uk-UA"/>
        </w:rPr>
        <w:t>.</w:t>
      </w:r>
      <w:r w:rsidRPr="00502EBB">
        <w:rPr>
          <w:rFonts w:cs="Tahoma"/>
          <w:color w:val="111111"/>
          <w:sz w:val="28"/>
          <w:lang w:eastAsia="uk-UA"/>
        </w:rPr>
        <w:t xml:space="preserve"> </w:t>
      </w:r>
    </w:p>
    <w:p w:rsidR="00E91ACC" w:rsidRPr="00B60F01" w:rsidRDefault="00E91ACC" w:rsidP="00E91ACC">
      <w:pPr>
        <w:pStyle w:val="rvps2"/>
        <w:shd w:val="clear" w:color="auto" w:fill="FFFFFF"/>
        <w:spacing w:before="0" w:beforeAutospacing="0" w:after="0" w:afterAutospacing="0"/>
        <w:ind w:firstLine="284"/>
        <w:jc w:val="both"/>
        <w:textAlignment w:val="baseline"/>
        <w:rPr>
          <w:color w:val="000000"/>
          <w:sz w:val="28"/>
          <w:szCs w:val="28"/>
          <w:lang w:val="uk-UA"/>
        </w:rPr>
      </w:pPr>
      <w:r w:rsidRPr="00B60F01">
        <w:rPr>
          <w:color w:val="000000"/>
          <w:sz w:val="28"/>
          <w:szCs w:val="28"/>
          <w:lang w:val="uk-UA"/>
        </w:rPr>
        <w:t>Повна загальна середня освіта має три рівні освіти:</w:t>
      </w:r>
    </w:p>
    <w:p w:rsidR="00E91ACC" w:rsidRPr="00B60F01" w:rsidRDefault="00E91ACC" w:rsidP="00E91ACC">
      <w:pPr>
        <w:pStyle w:val="rvps2"/>
        <w:shd w:val="clear" w:color="auto" w:fill="FFFFFF"/>
        <w:spacing w:before="0" w:beforeAutospacing="0" w:after="0" w:afterAutospacing="0"/>
        <w:ind w:firstLine="284"/>
        <w:jc w:val="both"/>
        <w:textAlignment w:val="baseline"/>
        <w:rPr>
          <w:sz w:val="28"/>
          <w:szCs w:val="28"/>
          <w:lang w:val="uk-UA"/>
        </w:rPr>
      </w:pPr>
      <w:bookmarkStart w:id="4" w:name="n204"/>
      <w:bookmarkEnd w:id="4"/>
      <w:r w:rsidRPr="00B60F01">
        <w:rPr>
          <w:color w:val="000000"/>
          <w:sz w:val="28"/>
          <w:szCs w:val="28"/>
          <w:lang w:val="uk-UA"/>
        </w:rPr>
        <w:t xml:space="preserve">- початкова освіта тривалістю чотири роки, </w:t>
      </w:r>
      <w:r w:rsidRPr="00B60F01">
        <w:rPr>
          <w:color w:val="000000"/>
          <w:sz w:val="28"/>
          <w:szCs w:val="28"/>
          <w:shd w:val="clear" w:color="auto" w:fill="FFFFFF"/>
          <w:lang w:val="uk-UA"/>
        </w:rPr>
        <w:t>яка відповідає першому рівню</w:t>
      </w:r>
      <w:r w:rsidRPr="00B60F01">
        <w:rPr>
          <w:rStyle w:val="apple-converted-space"/>
          <w:color w:val="000000"/>
          <w:sz w:val="28"/>
          <w:szCs w:val="28"/>
          <w:shd w:val="clear" w:color="auto" w:fill="FFFFFF"/>
          <w:lang w:val="uk-UA"/>
        </w:rPr>
        <w:t> </w:t>
      </w:r>
      <w:hyperlink r:id="rId12" w:anchor="n12" w:tgtFrame="_blank" w:history="1">
        <w:r w:rsidRPr="00B60F01">
          <w:rPr>
            <w:rStyle w:val="aa"/>
            <w:sz w:val="28"/>
            <w:szCs w:val="28"/>
            <w:bdr w:val="none" w:sz="0" w:space="0" w:color="auto" w:frame="1"/>
            <w:shd w:val="clear" w:color="auto" w:fill="FFFFFF"/>
            <w:lang w:val="uk-UA"/>
          </w:rPr>
          <w:t>Національної рамки кваліфікацій</w:t>
        </w:r>
      </w:hyperlink>
      <w:r w:rsidRPr="00B60F01">
        <w:rPr>
          <w:sz w:val="28"/>
          <w:szCs w:val="28"/>
          <w:lang w:val="uk-UA"/>
        </w:rPr>
        <w:t>;</w:t>
      </w:r>
    </w:p>
    <w:p w:rsidR="00E91ACC" w:rsidRPr="00B60F01" w:rsidRDefault="00E91ACC" w:rsidP="00E91ACC">
      <w:pPr>
        <w:pStyle w:val="rvps2"/>
        <w:shd w:val="clear" w:color="auto" w:fill="FFFFFF"/>
        <w:spacing w:before="0" w:beforeAutospacing="0" w:after="0" w:afterAutospacing="0"/>
        <w:ind w:firstLine="284"/>
        <w:jc w:val="both"/>
        <w:textAlignment w:val="baseline"/>
        <w:rPr>
          <w:color w:val="000000"/>
          <w:sz w:val="28"/>
          <w:szCs w:val="28"/>
          <w:lang w:val="uk-UA"/>
        </w:rPr>
      </w:pPr>
      <w:bookmarkStart w:id="5" w:name="n205"/>
      <w:bookmarkEnd w:id="5"/>
      <w:r w:rsidRPr="00B60F01">
        <w:rPr>
          <w:color w:val="000000"/>
          <w:sz w:val="28"/>
          <w:szCs w:val="28"/>
          <w:lang w:val="uk-UA"/>
        </w:rPr>
        <w:t xml:space="preserve">- базова середня освіта тривалістю п’ять років </w:t>
      </w:r>
      <w:r w:rsidRPr="00B60F01">
        <w:rPr>
          <w:color w:val="000000"/>
          <w:sz w:val="28"/>
          <w:szCs w:val="28"/>
          <w:shd w:val="clear" w:color="auto" w:fill="FFFFFF"/>
          <w:lang w:val="uk-UA"/>
        </w:rPr>
        <w:t>яка відповідає другому рівню</w:t>
      </w:r>
      <w:r w:rsidRPr="00B60F01">
        <w:rPr>
          <w:rStyle w:val="apple-converted-space"/>
          <w:color w:val="000000"/>
          <w:sz w:val="28"/>
          <w:szCs w:val="28"/>
          <w:shd w:val="clear" w:color="auto" w:fill="FFFFFF"/>
          <w:lang w:val="uk-UA"/>
        </w:rPr>
        <w:t> </w:t>
      </w:r>
      <w:hyperlink r:id="rId13" w:anchor="n12" w:tgtFrame="_blank" w:history="1">
        <w:r w:rsidRPr="00B60F01">
          <w:rPr>
            <w:rStyle w:val="aa"/>
            <w:sz w:val="28"/>
            <w:szCs w:val="28"/>
            <w:bdr w:val="none" w:sz="0" w:space="0" w:color="auto" w:frame="1"/>
            <w:shd w:val="clear" w:color="auto" w:fill="FFFFFF"/>
            <w:lang w:val="uk-UA"/>
          </w:rPr>
          <w:t>Національної рамки кваліфікацій</w:t>
        </w:r>
      </w:hyperlink>
      <w:r w:rsidRPr="00B60F01">
        <w:rPr>
          <w:sz w:val="28"/>
          <w:szCs w:val="28"/>
          <w:lang w:val="uk-UA"/>
        </w:rPr>
        <w:t>;</w:t>
      </w:r>
    </w:p>
    <w:p w:rsidR="00E91ACC" w:rsidRPr="00B60F01" w:rsidRDefault="00E91ACC" w:rsidP="00E91ACC">
      <w:pPr>
        <w:pStyle w:val="rvps2"/>
        <w:shd w:val="clear" w:color="auto" w:fill="FFFFFF"/>
        <w:spacing w:before="0" w:beforeAutospacing="0" w:after="0" w:afterAutospacing="0"/>
        <w:ind w:firstLine="284"/>
        <w:jc w:val="both"/>
        <w:textAlignment w:val="baseline"/>
        <w:rPr>
          <w:color w:val="000000"/>
          <w:sz w:val="28"/>
          <w:szCs w:val="28"/>
          <w:lang w:val="uk-UA"/>
        </w:rPr>
      </w:pPr>
      <w:bookmarkStart w:id="6" w:name="n206"/>
      <w:bookmarkEnd w:id="6"/>
      <w:r w:rsidRPr="00B60F01">
        <w:rPr>
          <w:color w:val="000000"/>
          <w:sz w:val="28"/>
          <w:szCs w:val="28"/>
          <w:lang w:val="uk-UA"/>
        </w:rPr>
        <w:t xml:space="preserve">- профільна середня освіта тривалістю три роки </w:t>
      </w:r>
      <w:r w:rsidRPr="00B60F01">
        <w:rPr>
          <w:color w:val="000000"/>
          <w:sz w:val="28"/>
          <w:szCs w:val="28"/>
          <w:shd w:val="clear" w:color="auto" w:fill="FFFFFF"/>
          <w:lang w:val="uk-UA"/>
        </w:rPr>
        <w:t>яка відповідає третьому рівню</w:t>
      </w:r>
      <w:r w:rsidRPr="00B60F01">
        <w:rPr>
          <w:rStyle w:val="apple-converted-space"/>
          <w:color w:val="000000"/>
          <w:sz w:val="28"/>
          <w:szCs w:val="28"/>
          <w:shd w:val="clear" w:color="auto" w:fill="FFFFFF"/>
          <w:lang w:val="uk-UA"/>
        </w:rPr>
        <w:t> </w:t>
      </w:r>
      <w:hyperlink r:id="rId14" w:anchor="n12" w:tgtFrame="_blank" w:history="1">
        <w:r w:rsidRPr="00B60F01">
          <w:rPr>
            <w:rStyle w:val="aa"/>
            <w:sz w:val="28"/>
            <w:szCs w:val="28"/>
            <w:bdr w:val="none" w:sz="0" w:space="0" w:color="auto" w:frame="1"/>
            <w:shd w:val="clear" w:color="auto" w:fill="FFFFFF"/>
            <w:lang w:val="uk-UA"/>
          </w:rPr>
          <w:t>Національної рамки кваліфікацій</w:t>
        </w:r>
      </w:hyperlink>
      <w:r w:rsidRPr="00B60F01">
        <w:rPr>
          <w:sz w:val="28"/>
          <w:szCs w:val="28"/>
          <w:lang w:val="uk-UA"/>
        </w:rPr>
        <w:t>.</w:t>
      </w:r>
    </w:p>
    <w:p w:rsidR="00E91ACC" w:rsidRDefault="00E91ACC" w:rsidP="00E91ACC">
      <w:pPr>
        <w:pStyle w:val="rvps2"/>
        <w:shd w:val="clear" w:color="auto" w:fill="FFFFFF"/>
        <w:spacing w:before="0" w:beforeAutospacing="0" w:after="0" w:afterAutospacing="0"/>
        <w:ind w:firstLine="450"/>
        <w:jc w:val="both"/>
        <w:textAlignment w:val="baseline"/>
        <w:rPr>
          <w:color w:val="000000"/>
          <w:sz w:val="28"/>
          <w:szCs w:val="28"/>
          <w:lang w:val="uk-UA"/>
        </w:rPr>
      </w:pPr>
      <w:bookmarkStart w:id="7" w:name="n207"/>
      <w:bookmarkEnd w:id="7"/>
      <w:r w:rsidRPr="00B60F01">
        <w:rPr>
          <w:color w:val="000000"/>
          <w:sz w:val="28"/>
          <w:szCs w:val="28"/>
          <w:lang w:val="uk-UA"/>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w:t>
      </w:r>
      <w:r w:rsidR="00502EBB">
        <w:rPr>
          <w:color w:val="000000"/>
          <w:sz w:val="28"/>
          <w:szCs w:val="28"/>
          <w:lang w:val="uk-UA"/>
        </w:rPr>
        <w:t xml:space="preserve">опорного </w:t>
      </w:r>
      <w:r w:rsidRPr="00B60F01">
        <w:rPr>
          <w:color w:val="000000"/>
          <w:sz w:val="28"/>
          <w:szCs w:val="28"/>
          <w:lang w:val="uk-UA"/>
        </w:rPr>
        <w:t>закладу освіти).</w:t>
      </w:r>
    </w:p>
    <w:p w:rsidR="00E91ACC" w:rsidRPr="00B60F01" w:rsidRDefault="00E91ACC" w:rsidP="00E91ACC">
      <w:pPr>
        <w:pStyle w:val="rvps2"/>
        <w:shd w:val="clear" w:color="auto" w:fill="FFFFFF"/>
        <w:spacing w:before="0" w:beforeAutospacing="0" w:after="0" w:afterAutospacing="0"/>
        <w:ind w:firstLine="284"/>
        <w:jc w:val="both"/>
        <w:textAlignment w:val="baseline"/>
        <w:rPr>
          <w:color w:val="000000"/>
          <w:sz w:val="28"/>
          <w:szCs w:val="28"/>
          <w:lang w:val="uk-UA"/>
        </w:rPr>
      </w:pPr>
      <w:bookmarkStart w:id="8" w:name="n208"/>
      <w:bookmarkEnd w:id="8"/>
      <w:r w:rsidRPr="00B60F01">
        <w:rPr>
          <w:color w:val="000000"/>
          <w:sz w:val="28"/>
          <w:szCs w:val="28"/>
          <w:lang w:val="uk-UA"/>
        </w:rPr>
        <w:t xml:space="preserve">2.2. </w:t>
      </w:r>
      <w:bookmarkStart w:id="9" w:name="n210"/>
      <w:bookmarkStart w:id="10" w:name="n211"/>
      <w:bookmarkStart w:id="11" w:name="n216"/>
      <w:bookmarkEnd w:id="9"/>
      <w:bookmarkEnd w:id="10"/>
      <w:bookmarkEnd w:id="11"/>
      <w:r w:rsidRPr="00B60F01">
        <w:rPr>
          <w:color w:val="000000"/>
          <w:sz w:val="28"/>
          <w:szCs w:val="28"/>
          <w:lang w:val="uk-UA"/>
        </w:rPr>
        <w:t>Здобуття профільної середньої освіти передбачає два спрямування:</w:t>
      </w:r>
    </w:p>
    <w:p w:rsidR="00E91ACC" w:rsidRPr="00B60F01" w:rsidRDefault="00E91ACC" w:rsidP="00E91ACC">
      <w:pPr>
        <w:pStyle w:val="rvps2"/>
        <w:shd w:val="clear" w:color="auto" w:fill="FFFFFF"/>
        <w:spacing w:before="0" w:beforeAutospacing="0" w:after="0" w:afterAutospacing="0"/>
        <w:ind w:firstLine="450"/>
        <w:jc w:val="both"/>
        <w:textAlignment w:val="baseline"/>
        <w:rPr>
          <w:color w:val="000000"/>
          <w:sz w:val="28"/>
          <w:szCs w:val="28"/>
          <w:lang w:val="uk-UA"/>
        </w:rPr>
      </w:pPr>
      <w:r w:rsidRPr="00B60F01">
        <w:rPr>
          <w:color w:val="000000"/>
          <w:sz w:val="28"/>
          <w:szCs w:val="28"/>
          <w:lang w:val="uk-UA"/>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E91ACC" w:rsidRPr="00B60F01" w:rsidRDefault="00E91ACC" w:rsidP="00E91ACC">
      <w:pPr>
        <w:pStyle w:val="rvps2"/>
        <w:shd w:val="clear" w:color="auto" w:fill="FFFFFF"/>
        <w:spacing w:before="0" w:beforeAutospacing="0" w:after="0" w:afterAutospacing="0"/>
        <w:ind w:firstLine="450"/>
        <w:jc w:val="both"/>
        <w:textAlignment w:val="baseline"/>
        <w:rPr>
          <w:color w:val="000000"/>
          <w:sz w:val="28"/>
          <w:szCs w:val="28"/>
          <w:lang w:val="uk-UA"/>
        </w:rPr>
      </w:pPr>
      <w:r w:rsidRPr="00B60F01">
        <w:rPr>
          <w:color w:val="000000"/>
          <w:sz w:val="28"/>
          <w:szCs w:val="28"/>
          <w:lang w:val="uk-UA"/>
        </w:rPr>
        <w:t xml:space="preserve">професійне – орієнтоване на ринок праці профільне навчання на основі поєднання змісту освіти, визначеного стандартом профільної середньої освіти, та </w:t>
      </w:r>
      <w:proofErr w:type="spellStart"/>
      <w:r w:rsidRPr="00B60F01">
        <w:rPr>
          <w:color w:val="000000"/>
          <w:sz w:val="28"/>
          <w:szCs w:val="28"/>
          <w:lang w:val="uk-UA"/>
        </w:rPr>
        <w:t>професійно</w:t>
      </w:r>
      <w:proofErr w:type="spellEnd"/>
      <w:r w:rsidRPr="00B60F01">
        <w:rPr>
          <w:color w:val="000000"/>
          <w:sz w:val="28"/>
          <w:szCs w:val="28"/>
          <w:lang w:val="uk-UA"/>
        </w:rPr>
        <w:t xml:space="preserve"> орієнтованого підходу до навчання з урахуванням здібностей і потреб учнів.</w:t>
      </w:r>
    </w:p>
    <w:p w:rsidR="00E91ACC" w:rsidRPr="00B60F01" w:rsidRDefault="005F157D" w:rsidP="00E91ACC">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shd w:val="clear" w:color="auto" w:fill="FFFFFF"/>
          <w:lang w:val="uk-UA"/>
        </w:rPr>
        <w:t>Опорний заклад освіти</w:t>
      </w:r>
      <w:r w:rsidR="00E91ACC" w:rsidRPr="00B60F01">
        <w:rPr>
          <w:color w:val="000000"/>
          <w:sz w:val="28"/>
          <w:szCs w:val="28"/>
          <w:shd w:val="clear" w:color="auto" w:fill="FFFFFF"/>
          <w:lang w:val="uk-UA"/>
        </w:rPr>
        <w:t xml:space="preserve"> може мати освітні програми профільної середньої освіти за одним чи обома спрямуваннями.</w:t>
      </w:r>
    </w:p>
    <w:p w:rsidR="00E91ACC" w:rsidRPr="00B60F01" w:rsidRDefault="00E91ACC" w:rsidP="00E91ACC">
      <w:pPr>
        <w:pStyle w:val="rvps2"/>
        <w:shd w:val="clear" w:color="auto" w:fill="FFFFFF"/>
        <w:spacing w:before="0" w:beforeAutospacing="0" w:after="0" w:afterAutospacing="0"/>
        <w:ind w:firstLine="284"/>
        <w:jc w:val="both"/>
        <w:textAlignment w:val="baseline"/>
        <w:rPr>
          <w:color w:val="000000"/>
          <w:sz w:val="28"/>
          <w:szCs w:val="28"/>
          <w:lang w:val="uk-UA"/>
        </w:rPr>
      </w:pPr>
      <w:r w:rsidRPr="00B60F01">
        <w:rPr>
          <w:color w:val="000000"/>
          <w:sz w:val="28"/>
          <w:szCs w:val="28"/>
          <w:lang w:val="uk-UA"/>
        </w:rPr>
        <w:t xml:space="preserve">2.3. </w:t>
      </w:r>
      <w:proofErr w:type="spellStart"/>
      <w:r w:rsidRPr="00B60F01">
        <w:rPr>
          <w:sz w:val="28"/>
          <w:szCs w:val="28"/>
          <w:lang w:val="uk-UA"/>
        </w:rPr>
        <w:t>Пісківський</w:t>
      </w:r>
      <w:proofErr w:type="spellEnd"/>
      <w:r w:rsidRPr="00B60F01">
        <w:rPr>
          <w:sz w:val="28"/>
          <w:szCs w:val="28"/>
          <w:lang w:val="uk-UA"/>
        </w:rPr>
        <w:t xml:space="preserve"> ліцей</w:t>
      </w:r>
      <w:r w:rsidR="00CB00C1">
        <w:rPr>
          <w:sz w:val="28"/>
          <w:szCs w:val="28"/>
          <w:lang w:val="uk-UA"/>
        </w:rPr>
        <w:t xml:space="preserve"> імені </w:t>
      </w:r>
      <w:r w:rsidR="00315B34">
        <w:rPr>
          <w:sz w:val="28"/>
          <w:szCs w:val="28"/>
          <w:lang w:val="uk-UA"/>
        </w:rPr>
        <w:t>Героїв-земляків</w:t>
      </w:r>
      <w:r w:rsidRPr="00B60F01">
        <w:rPr>
          <w:sz w:val="28"/>
          <w:szCs w:val="28"/>
          <w:lang w:val="uk-UA"/>
        </w:rPr>
        <w:t xml:space="preserve"> планує свою роботу самостійно, відповідно до освітньої програми. Основою для розроблення освітньої програми є Державний стандарт загальної середньої освіти.</w:t>
      </w:r>
      <w:bookmarkStart w:id="12" w:name="n490"/>
      <w:bookmarkEnd w:id="12"/>
    </w:p>
    <w:p w:rsidR="00E91ACC" w:rsidRPr="00B60F01" w:rsidRDefault="00E91ACC" w:rsidP="00E91ACC">
      <w:pPr>
        <w:pStyle w:val="ac"/>
        <w:rPr>
          <w:color w:val="000000"/>
          <w:sz w:val="28"/>
          <w:szCs w:val="28"/>
        </w:rPr>
      </w:pPr>
      <w:r w:rsidRPr="00B60F01">
        <w:rPr>
          <w:sz w:val="28"/>
          <w:szCs w:val="28"/>
        </w:rPr>
        <w:t xml:space="preserve">      </w:t>
      </w:r>
      <w:r w:rsidRPr="00B60F01">
        <w:rPr>
          <w:color w:val="000000"/>
          <w:sz w:val="28"/>
          <w:szCs w:val="28"/>
        </w:rPr>
        <w:t>Освітня програма містить:</w:t>
      </w:r>
      <w:bookmarkStart w:id="13" w:name="n491"/>
      <w:bookmarkEnd w:id="13"/>
      <w:r w:rsidRPr="00B60F01">
        <w:rPr>
          <w:color w:val="000000"/>
          <w:sz w:val="28"/>
          <w:szCs w:val="28"/>
        </w:rPr>
        <w:t xml:space="preserve"> загальний обсяг навчального навантаження та</w:t>
      </w:r>
    </w:p>
    <w:p w:rsidR="00E91ACC" w:rsidRPr="00B60F01" w:rsidRDefault="00E91ACC" w:rsidP="00E91ACC">
      <w:pPr>
        <w:pStyle w:val="ac"/>
        <w:ind w:left="0"/>
        <w:rPr>
          <w:color w:val="000000"/>
          <w:sz w:val="28"/>
          <w:szCs w:val="28"/>
        </w:rPr>
      </w:pPr>
      <w:r w:rsidRPr="00B60F01">
        <w:rPr>
          <w:color w:val="000000"/>
          <w:sz w:val="28"/>
          <w:szCs w:val="28"/>
        </w:rPr>
        <w:t>очікувані результати навчання здобувачів освіти;</w:t>
      </w:r>
      <w:bookmarkStart w:id="14" w:name="n439"/>
      <w:bookmarkEnd w:id="14"/>
      <w:r w:rsidRPr="00B60F01">
        <w:rPr>
          <w:color w:val="000000"/>
          <w:sz w:val="28"/>
          <w:szCs w:val="28"/>
        </w:rPr>
        <w:t xml:space="preserve"> вимоги до осіб, які можуть розпочати навчання за програмою;</w:t>
      </w:r>
      <w:bookmarkStart w:id="15" w:name="n440"/>
      <w:bookmarkEnd w:id="15"/>
      <w:r w:rsidRPr="00B60F01">
        <w:rPr>
          <w:color w:val="000000"/>
          <w:sz w:val="28"/>
          <w:szCs w:val="28"/>
        </w:rPr>
        <w:t xml:space="preserve"> перелік, зміст, тривалість і взаємозв’язок освітніх галузей та/або предметів, дисциплін тощо, логічну послідовність їх вивчення;</w:t>
      </w:r>
      <w:bookmarkStart w:id="16" w:name="n441"/>
      <w:bookmarkEnd w:id="16"/>
      <w:r w:rsidRPr="00B60F01">
        <w:rPr>
          <w:color w:val="000000"/>
          <w:sz w:val="28"/>
          <w:szCs w:val="28"/>
        </w:rPr>
        <w:t xml:space="preserve"> форми організації освітнього процесу;</w:t>
      </w:r>
      <w:bookmarkStart w:id="17" w:name="n442"/>
      <w:bookmarkEnd w:id="17"/>
      <w:r w:rsidRPr="00B60F01">
        <w:rPr>
          <w:color w:val="000000"/>
          <w:sz w:val="28"/>
          <w:szCs w:val="28"/>
        </w:rPr>
        <w:t xml:space="preserve"> опис та інструменти системи внутрішнього забезпечення якості освіти;</w:t>
      </w:r>
      <w:bookmarkStart w:id="18" w:name="n443"/>
      <w:bookmarkEnd w:id="18"/>
      <w:r w:rsidRPr="00B60F01">
        <w:rPr>
          <w:color w:val="000000"/>
          <w:sz w:val="28"/>
          <w:szCs w:val="28"/>
        </w:rPr>
        <w:t xml:space="preserve"> інші освітні компоненти.</w:t>
      </w:r>
    </w:p>
    <w:p w:rsidR="00E91ACC" w:rsidRPr="00B60F01" w:rsidRDefault="00E91ACC" w:rsidP="00E91ACC">
      <w:pPr>
        <w:pStyle w:val="rvps2"/>
        <w:shd w:val="clear" w:color="auto" w:fill="FFFFFF"/>
        <w:spacing w:before="0" w:beforeAutospacing="0" w:after="0" w:afterAutospacing="0"/>
        <w:ind w:firstLine="450"/>
        <w:jc w:val="both"/>
        <w:textAlignment w:val="baseline"/>
        <w:rPr>
          <w:color w:val="000000"/>
          <w:sz w:val="28"/>
          <w:szCs w:val="28"/>
          <w:lang w:val="uk-UA"/>
        </w:rPr>
      </w:pPr>
      <w:bookmarkStart w:id="19" w:name="n494"/>
      <w:bookmarkStart w:id="20" w:name="n495"/>
      <w:bookmarkStart w:id="21" w:name="n496"/>
      <w:bookmarkEnd w:id="19"/>
      <w:bookmarkEnd w:id="20"/>
      <w:bookmarkEnd w:id="21"/>
      <w:r w:rsidRPr="00B60F01">
        <w:rPr>
          <w:color w:val="000000"/>
          <w:sz w:val="28"/>
          <w:szCs w:val="28"/>
          <w:lang w:val="uk-UA"/>
        </w:rPr>
        <w:t>Освітні програми можуть мати корекційно-</w:t>
      </w:r>
      <w:proofErr w:type="spellStart"/>
      <w:r w:rsidRPr="00B60F01">
        <w:rPr>
          <w:color w:val="000000"/>
          <w:sz w:val="28"/>
          <w:szCs w:val="28"/>
          <w:lang w:val="uk-UA"/>
        </w:rPr>
        <w:t>розвитковий</w:t>
      </w:r>
      <w:proofErr w:type="spellEnd"/>
      <w:r w:rsidRPr="00B60F01">
        <w:rPr>
          <w:color w:val="000000"/>
          <w:sz w:val="28"/>
          <w:szCs w:val="28"/>
          <w:lang w:val="uk-UA"/>
        </w:rPr>
        <w:t xml:space="preserve"> складник для осіб з особливими освітніми потребами.</w:t>
      </w:r>
    </w:p>
    <w:p w:rsidR="00E91ACC" w:rsidRPr="00B60F01" w:rsidRDefault="00E91ACC" w:rsidP="00E91ACC">
      <w:pPr>
        <w:pStyle w:val="rvps2"/>
        <w:shd w:val="clear" w:color="auto" w:fill="FFFFFF"/>
        <w:spacing w:before="0" w:beforeAutospacing="0" w:after="0" w:afterAutospacing="0"/>
        <w:ind w:firstLine="450"/>
        <w:jc w:val="both"/>
        <w:textAlignment w:val="baseline"/>
        <w:rPr>
          <w:color w:val="000000"/>
          <w:sz w:val="28"/>
          <w:szCs w:val="28"/>
          <w:lang w:val="uk-UA"/>
        </w:rPr>
      </w:pPr>
      <w:r w:rsidRPr="00B60F01">
        <w:rPr>
          <w:color w:val="000000"/>
          <w:sz w:val="28"/>
          <w:szCs w:val="28"/>
          <w:shd w:val="clear" w:color="auto" w:fill="FFFFFF"/>
          <w:lang w:val="uk-UA"/>
        </w:rPr>
        <w:t>Освітня програма схвалюється педагогічною радою закладу освіти та затверджується його керівником.</w:t>
      </w:r>
    </w:p>
    <w:p w:rsidR="00E91ACC" w:rsidRPr="00B60F01" w:rsidRDefault="00E91ACC" w:rsidP="00E91ACC">
      <w:pPr>
        <w:ind w:firstLine="284"/>
        <w:jc w:val="both"/>
        <w:rPr>
          <w:sz w:val="28"/>
          <w:szCs w:val="28"/>
          <w:lang w:val="uk-UA"/>
        </w:rPr>
      </w:pPr>
      <w:r w:rsidRPr="00B60F01">
        <w:rPr>
          <w:sz w:val="28"/>
          <w:szCs w:val="28"/>
          <w:lang w:val="uk-UA"/>
        </w:rPr>
        <w:t xml:space="preserve">2.4. </w:t>
      </w:r>
      <w:r w:rsidRPr="00B60F01">
        <w:rPr>
          <w:color w:val="000000"/>
          <w:sz w:val="28"/>
          <w:szCs w:val="28"/>
          <w:shd w:val="clear" w:color="auto" w:fill="FFFFFF"/>
          <w:lang w:val="uk-UA"/>
        </w:rPr>
        <w:t xml:space="preserve">На основі освітньої програми та </w:t>
      </w:r>
      <w:r w:rsidRPr="00B60F01">
        <w:rPr>
          <w:sz w:val="28"/>
          <w:szCs w:val="28"/>
          <w:lang w:val="uk-UA"/>
        </w:rPr>
        <w:t>Типових навчальних планів загальноосвітніх навчальних закладів, затверджених Міністерством освіти і науки України</w:t>
      </w:r>
      <w:r w:rsidRPr="00B60F01">
        <w:rPr>
          <w:sz w:val="28"/>
          <w:szCs w:val="28"/>
          <w:shd w:val="clear" w:color="auto" w:fill="FFFFFF"/>
          <w:lang w:val="uk-UA"/>
        </w:rPr>
        <w:t>, з урахуванням особливостей</w:t>
      </w:r>
      <w:r w:rsidRPr="00B60F01">
        <w:rPr>
          <w:color w:val="000000"/>
          <w:sz w:val="28"/>
          <w:szCs w:val="28"/>
          <w:shd w:val="clear" w:color="auto" w:fill="FFFFFF"/>
          <w:lang w:val="uk-UA"/>
        </w:rPr>
        <w:t xml:space="preserve"> контингенту </w:t>
      </w:r>
      <w:r w:rsidRPr="00B60F01">
        <w:rPr>
          <w:sz w:val="28"/>
          <w:szCs w:val="28"/>
          <w:lang w:val="uk-UA"/>
        </w:rPr>
        <w:t>здобувачів освіти</w:t>
      </w:r>
      <w:r w:rsidRPr="00B60F01">
        <w:rPr>
          <w:color w:val="000000"/>
          <w:sz w:val="28"/>
          <w:szCs w:val="28"/>
          <w:shd w:val="clear" w:color="auto" w:fill="FFFFFF"/>
          <w:lang w:val="uk-UA"/>
        </w:rPr>
        <w:t xml:space="preserve">, їх потреб у здобутті загальної середньої освіти, наявного освітнього рівня керівник  закладу освіти розробляє та затверджує робочий навчальний план закладу освіти, що конкретизує організацію освітнього процесу та є </w:t>
      </w:r>
      <w:r w:rsidRPr="00B60F01">
        <w:rPr>
          <w:sz w:val="28"/>
          <w:szCs w:val="28"/>
          <w:lang w:val="uk-UA"/>
        </w:rPr>
        <w:t>основним документом, що регулює освітній процес. Визначає варіативну частину і профіль навчання.</w:t>
      </w:r>
    </w:p>
    <w:p w:rsidR="00E91ACC" w:rsidRPr="00B60F01" w:rsidRDefault="00E91ACC" w:rsidP="00E91ACC">
      <w:pPr>
        <w:pStyle w:val="ac"/>
        <w:ind w:left="0" w:firstLine="284"/>
        <w:rPr>
          <w:sz w:val="28"/>
          <w:szCs w:val="28"/>
        </w:rPr>
      </w:pPr>
      <w:r w:rsidRPr="00B60F01">
        <w:rPr>
          <w:sz w:val="28"/>
          <w:szCs w:val="28"/>
        </w:rPr>
        <w:lastRenderedPageBreak/>
        <w:t xml:space="preserve">2.5. Відповідно до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w:t>
      </w:r>
    </w:p>
    <w:p w:rsidR="00E91ACC" w:rsidRPr="00B60F01" w:rsidRDefault="00E91ACC" w:rsidP="00E91ACC">
      <w:pPr>
        <w:pStyle w:val="ac"/>
        <w:ind w:left="0" w:firstLine="284"/>
        <w:rPr>
          <w:sz w:val="28"/>
          <w:szCs w:val="28"/>
        </w:rPr>
      </w:pPr>
      <w:r w:rsidRPr="00B60F01">
        <w:rPr>
          <w:sz w:val="28"/>
          <w:szCs w:val="28"/>
        </w:rPr>
        <w:t xml:space="preserve">2.6. </w:t>
      </w:r>
      <w:proofErr w:type="spellStart"/>
      <w:r w:rsidRPr="00B60F01">
        <w:rPr>
          <w:sz w:val="28"/>
          <w:szCs w:val="28"/>
        </w:rPr>
        <w:t>Пісківський</w:t>
      </w:r>
      <w:proofErr w:type="spellEnd"/>
      <w:r w:rsidRPr="00B60F01">
        <w:rPr>
          <w:sz w:val="28"/>
          <w:szCs w:val="28"/>
        </w:rPr>
        <w:t xml:space="preserve"> ліцей</w:t>
      </w:r>
      <w:r w:rsidR="00CB00C1">
        <w:rPr>
          <w:sz w:val="28"/>
          <w:szCs w:val="28"/>
        </w:rPr>
        <w:t xml:space="preserve"> імені </w:t>
      </w:r>
      <w:r w:rsidR="00315B34">
        <w:rPr>
          <w:sz w:val="28"/>
          <w:szCs w:val="28"/>
        </w:rPr>
        <w:t>Героїв-земляків</w:t>
      </w:r>
      <w:r w:rsidRPr="00B60F01">
        <w:rPr>
          <w:sz w:val="28"/>
          <w:szCs w:val="28"/>
        </w:rPr>
        <w:t xml:space="preserve"> </w:t>
      </w:r>
      <w:r w:rsidR="00502EBB">
        <w:rPr>
          <w:sz w:val="28"/>
          <w:szCs w:val="28"/>
        </w:rPr>
        <w:t>має право організовувати здобуття освіти в різних формах або поєднуючи їх</w:t>
      </w:r>
      <w:r w:rsidRPr="00B60F01">
        <w:rPr>
          <w:sz w:val="28"/>
          <w:szCs w:val="28"/>
        </w:rPr>
        <w:t>.</w:t>
      </w:r>
    </w:p>
    <w:p w:rsidR="00E91ACC" w:rsidRPr="00B60F01" w:rsidRDefault="00E91ACC" w:rsidP="00E91ACC">
      <w:pPr>
        <w:pStyle w:val="ac"/>
        <w:ind w:left="0" w:firstLine="284"/>
        <w:rPr>
          <w:sz w:val="28"/>
          <w:szCs w:val="28"/>
        </w:rPr>
      </w:pPr>
      <w:r w:rsidRPr="00B60F01">
        <w:rPr>
          <w:sz w:val="28"/>
          <w:szCs w:val="28"/>
        </w:rPr>
        <w:t>2.7. Наповнюваність класів не повинна становити менше п’яти осіб та не може перевищувати 30 учнів.</w:t>
      </w:r>
      <w:bookmarkStart w:id="22" w:name="n116"/>
      <w:bookmarkEnd w:id="22"/>
    </w:p>
    <w:p w:rsidR="00E91ACC" w:rsidRDefault="00E91ACC" w:rsidP="00E91ACC">
      <w:pPr>
        <w:pStyle w:val="rvps2"/>
        <w:shd w:val="clear" w:color="auto" w:fill="FFFFFF"/>
        <w:spacing w:before="0" w:beforeAutospacing="0" w:after="0" w:afterAutospacing="0"/>
        <w:jc w:val="both"/>
        <w:textAlignment w:val="baseline"/>
        <w:rPr>
          <w:sz w:val="28"/>
          <w:szCs w:val="28"/>
          <w:lang w:val="uk-UA"/>
        </w:rPr>
      </w:pPr>
      <w:r w:rsidRPr="00B60F01">
        <w:rPr>
          <w:sz w:val="28"/>
          <w:szCs w:val="28"/>
          <w:lang w:val="uk-UA"/>
        </w:rPr>
        <w:t xml:space="preserve">       У разі меншої кількості здобувачів освіти у класі заняття проводяться за індивідуальною або іншими формами навчання.</w:t>
      </w:r>
    </w:p>
    <w:p w:rsidR="004201D4" w:rsidRPr="00B60F01" w:rsidRDefault="004201D4" w:rsidP="004201D4">
      <w:pPr>
        <w:pStyle w:val="rvps2"/>
        <w:shd w:val="clear" w:color="auto" w:fill="FFFFFF"/>
        <w:spacing w:before="0" w:beforeAutospacing="0" w:after="0" w:afterAutospacing="0"/>
        <w:ind w:firstLine="426"/>
        <w:jc w:val="both"/>
        <w:textAlignment w:val="baseline"/>
        <w:rPr>
          <w:color w:val="000000"/>
          <w:sz w:val="28"/>
          <w:szCs w:val="28"/>
          <w:lang w:val="uk-UA"/>
        </w:rPr>
      </w:pPr>
      <w:r>
        <w:rPr>
          <w:sz w:val="28"/>
          <w:szCs w:val="28"/>
          <w:lang w:val="uk-UA"/>
        </w:rPr>
        <w:t>Наповнюваність дошкільної групи має не перевищувати 20 дітей.</w:t>
      </w:r>
    </w:p>
    <w:p w:rsidR="00E91ACC" w:rsidRDefault="00E91ACC" w:rsidP="00E91ACC">
      <w:pPr>
        <w:ind w:firstLine="284"/>
        <w:jc w:val="both"/>
        <w:rPr>
          <w:sz w:val="28"/>
          <w:szCs w:val="28"/>
          <w:lang w:val="uk-UA"/>
        </w:rPr>
      </w:pPr>
      <w:r w:rsidRPr="00B60F01">
        <w:rPr>
          <w:sz w:val="28"/>
          <w:szCs w:val="28"/>
          <w:lang w:val="uk-UA"/>
        </w:rPr>
        <w:t xml:space="preserve">2.8. </w:t>
      </w:r>
      <w:r w:rsidRPr="00B60F01">
        <w:rPr>
          <w:color w:val="000000"/>
          <w:sz w:val="28"/>
          <w:szCs w:val="28"/>
          <w:shd w:val="clear" w:color="auto" w:fill="FFFFFF"/>
          <w:lang w:val="uk-UA"/>
        </w:rPr>
        <w:t xml:space="preserve">Зарахування здобувачів освіти до закладу освіти здійснюється, як правило, до початку навчального року, з 6 (шести) років та проводиться наказом керівника,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w:t>
      </w:r>
      <w:r w:rsidRPr="00B60F01">
        <w:rPr>
          <w:sz w:val="28"/>
          <w:szCs w:val="28"/>
          <w:lang w:val="uk-UA"/>
        </w:rPr>
        <w:t>здобувачів освіти</w:t>
      </w:r>
      <w:r w:rsidRPr="00B60F01">
        <w:rPr>
          <w:color w:val="000000"/>
          <w:sz w:val="28"/>
          <w:szCs w:val="28"/>
          <w:shd w:val="clear" w:color="auto" w:fill="FFFFFF"/>
          <w:lang w:val="uk-UA"/>
        </w:rPr>
        <w:t xml:space="preserve"> першого класу). </w:t>
      </w:r>
      <w:r w:rsidRPr="00B60F01">
        <w:rPr>
          <w:sz w:val="28"/>
          <w:szCs w:val="28"/>
          <w:lang w:val="uk-UA"/>
        </w:rPr>
        <w:t>На кожного учня-першокласника у десятиденний термін з дня написання наказу про зарахування заводиться особова справа.</w:t>
      </w:r>
    </w:p>
    <w:p w:rsidR="008B6F36" w:rsidRDefault="00102EEC" w:rsidP="00E91ACC">
      <w:pPr>
        <w:ind w:firstLine="284"/>
        <w:jc w:val="both"/>
        <w:rPr>
          <w:sz w:val="28"/>
          <w:szCs w:val="28"/>
          <w:lang w:val="uk-UA"/>
        </w:rPr>
      </w:pPr>
      <w:r w:rsidRPr="00102EEC">
        <w:rPr>
          <w:color w:val="000000"/>
          <w:sz w:val="28"/>
          <w:szCs w:val="28"/>
          <w:lang w:val="uk-UA"/>
        </w:rPr>
        <w:t xml:space="preserve">Прийом дітей </w:t>
      </w:r>
      <w:r>
        <w:rPr>
          <w:color w:val="000000"/>
          <w:sz w:val="28"/>
          <w:szCs w:val="28"/>
          <w:lang w:val="uk-UA"/>
        </w:rPr>
        <w:t>до дошкільних груп з короткотривалим перебуванням</w:t>
      </w:r>
      <w:r w:rsidRPr="00102EEC">
        <w:rPr>
          <w:color w:val="000000"/>
          <w:sz w:val="28"/>
          <w:szCs w:val="28"/>
          <w:lang w:val="uk-UA"/>
        </w:rPr>
        <w:t xml:space="preserve"> </w:t>
      </w:r>
      <w:r>
        <w:rPr>
          <w:color w:val="000000"/>
          <w:sz w:val="28"/>
          <w:szCs w:val="28"/>
          <w:lang w:val="uk-UA"/>
        </w:rPr>
        <w:t xml:space="preserve">здійснюється </w:t>
      </w:r>
      <w:r w:rsidRPr="00102EEC">
        <w:rPr>
          <w:color w:val="000000"/>
          <w:sz w:val="28"/>
          <w:szCs w:val="28"/>
          <w:lang w:val="uk-UA"/>
        </w:rPr>
        <w:t xml:space="preserve">протягом календарного року на підставі заяви батьків або осіб, які їх замінюють, за наявності медичної довідки про стан здоров'я дитини, довідки </w:t>
      </w:r>
      <w:r>
        <w:rPr>
          <w:color w:val="000000"/>
          <w:sz w:val="28"/>
          <w:szCs w:val="28"/>
          <w:lang w:val="uk-UA"/>
        </w:rPr>
        <w:t>сімейного</w:t>
      </w:r>
      <w:r w:rsidRPr="00102EEC">
        <w:rPr>
          <w:color w:val="000000"/>
          <w:sz w:val="28"/>
          <w:szCs w:val="28"/>
          <w:lang w:val="uk-UA"/>
        </w:rPr>
        <w:t xml:space="preserve"> лікаря про епідеміологічне оточення, свідоцтва про народження. У заяві батьків або осіб, які їх замінюють обумовлюється час та періодичність перебування дітей у групах, інші умови.</w:t>
      </w:r>
      <w:r w:rsidR="008B6F36" w:rsidRPr="00102EEC">
        <w:rPr>
          <w:sz w:val="28"/>
          <w:szCs w:val="28"/>
          <w:lang w:val="uk-UA"/>
        </w:rPr>
        <w:t xml:space="preserve"> </w:t>
      </w:r>
    </w:p>
    <w:p w:rsidR="00102EEC" w:rsidRPr="00102EEC" w:rsidRDefault="00102EEC" w:rsidP="00E91ACC">
      <w:pPr>
        <w:ind w:firstLine="284"/>
        <w:jc w:val="both"/>
        <w:rPr>
          <w:color w:val="000000"/>
          <w:sz w:val="28"/>
          <w:szCs w:val="28"/>
          <w:shd w:val="clear" w:color="auto" w:fill="FFFFFF"/>
          <w:lang w:val="uk-UA"/>
        </w:rPr>
      </w:pPr>
      <w:proofErr w:type="spellStart"/>
      <w:r w:rsidRPr="00102EEC">
        <w:rPr>
          <w:color w:val="000000"/>
          <w:sz w:val="28"/>
          <w:szCs w:val="28"/>
        </w:rPr>
        <w:t>Керівництво</w:t>
      </w:r>
      <w:proofErr w:type="spellEnd"/>
      <w:r w:rsidRPr="00102EEC">
        <w:rPr>
          <w:color w:val="000000"/>
          <w:sz w:val="28"/>
          <w:szCs w:val="28"/>
        </w:rPr>
        <w:t xml:space="preserve"> і контроль за </w:t>
      </w:r>
      <w:r>
        <w:rPr>
          <w:color w:val="000000"/>
          <w:sz w:val="28"/>
          <w:szCs w:val="28"/>
          <w:lang w:val="uk-UA"/>
        </w:rPr>
        <w:t>освітнім</w:t>
      </w:r>
      <w:r w:rsidRPr="00102EEC">
        <w:rPr>
          <w:color w:val="000000"/>
          <w:sz w:val="28"/>
          <w:szCs w:val="28"/>
        </w:rPr>
        <w:t xml:space="preserve"> </w:t>
      </w:r>
      <w:proofErr w:type="spellStart"/>
      <w:r w:rsidRPr="00102EEC">
        <w:rPr>
          <w:color w:val="000000"/>
          <w:sz w:val="28"/>
          <w:szCs w:val="28"/>
        </w:rPr>
        <w:t>процесом</w:t>
      </w:r>
      <w:proofErr w:type="spellEnd"/>
      <w:r w:rsidRPr="00102EEC">
        <w:rPr>
          <w:color w:val="000000"/>
          <w:sz w:val="28"/>
          <w:szCs w:val="28"/>
        </w:rPr>
        <w:t xml:space="preserve"> у </w:t>
      </w:r>
      <w:proofErr w:type="spellStart"/>
      <w:r w:rsidRPr="00102EEC">
        <w:rPr>
          <w:color w:val="000000"/>
          <w:sz w:val="28"/>
          <w:szCs w:val="28"/>
        </w:rPr>
        <w:t>групах</w:t>
      </w:r>
      <w:proofErr w:type="spellEnd"/>
      <w:r w:rsidRPr="00102EEC">
        <w:rPr>
          <w:color w:val="000000"/>
          <w:sz w:val="28"/>
          <w:szCs w:val="28"/>
        </w:rPr>
        <w:t xml:space="preserve"> </w:t>
      </w:r>
      <w:proofErr w:type="spellStart"/>
      <w:r w:rsidRPr="00102EEC">
        <w:rPr>
          <w:color w:val="000000"/>
          <w:sz w:val="28"/>
          <w:szCs w:val="28"/>
        </w:rPr>
        <w:t>короткотривалого</w:t>
      </w:r>
      <w:proofErr w:type="spellEnd"/>
      <w:r w:rsidRPr="00102EEC">
        <w:rPr>
          <w:color w:val="000000"/>
          <w:sz w:val="28"/>
          <w:szCs w:val="28"/>
        </w:rPr>
        <w:t xml:space="preserve"> </w:t>
      </w:r>
      <w:proofErr w:type="spellStart"/>
      <w:r w:rsidRPr="00102EEC">
        <w:rPr>
          <w:color w:val="000000"/>
          <w:sz w:val="28"/>
          <w:szCs w:val="28"/>
        </w:rPr>
        <w:t>перебування</w:t>
      </w:r>
      <w:proofErr w:type="spellEnd"/>
      <w:r w:rsidRPr="00102EEC">
        <w:rPr>
          <w:color w:val="000000"/>
          <w:sz w:val="28"/>
          <w:szCs w:val="28"/>
        </w:rPr>
        <w:t xml:space="preserve"> </w:t>
      </w:r>
      <w:proofErr w:type="spellStart"/>
      <w:r w:rsidRPr="00102EEC">
        <w:rPr>
          <w:color w:val="000000"/>
          <w:sz w:val="28"/>
          <w:szCs w:val="28"/>
        </w:rPr>
        <w:t>дітей</w:t>
      </w:r>
      <w:proofErr w:type="spellEnd"/>
      <w:r w:rsidRPr="00102EEC">
        <w:rPr>
          <w:color w:val="000000"/>
          <w:sz w:val="28"/>
          <w:szCs w:val="28"/>
        </w:rPr>
        <w:t xml:space="preserve"> </w:t>
      </w:r>
      <w:proofErr w:type="spellStart"/>
      <w:r w:rsidRPr="00102EEC">
        <w:rPr>
          <w:color w:val="000000"/>
          <w:sz w:val="28"/>
          <w:szCs w:val="28"/>
        </w:rPr>
        <w:t>здійснює</w:t>
      </w:r>
      <w:proofErr w:type="spellEnd"/>
      <w:r w:rsidRPr="00102EEC">
        <w:rPr>
          <w:color w:val="000000"/>
          <w:sz w:val="28"/>
          <w:szCs w:val="28"/>
        </w:rPr>
        <w:t xml:space="preserve"> </w:t>
      </w:r>
      <w:r>
        <w:rPr>
          <w:color w:val="000000"/>
          <w:sz w:val="28"/>
          <w:szCs w:val="28"/>
          <w:lang w:val="uk-UA"/>
        </w:rPr>
        <w:t>заступник директора опорного закладу</w:t>
      </w:r>
      <w:r w:rsidRPr="00102EEC">
        <w:rPr>
          <w:color w:val="000000"/>
          <w:sz w:val="28"/>
          <w:szCs w:val="28"/>
        </w:rPr>
        <w:t>.</w:t>
      </w:r>
    </w:p>
    <w:p w:rsidR="00E91ACC" w:rsidRPr="00B60F01" w:rsidRDefault="00E91ACC" w:rsidP="00E91ACC">
      <w:pPr>
        <w:pStyle w:val="rvps2"/>
        <w:shd w:val="clear" w:color="auto" w:fill="FFFFFF"/>
        <w:spacing w:before="0" w:beforeAutospacing="0" w:after="0" w:afterAutospacing="0"/>
        <w:jc w:val="both"/>
        <w:textAlignment w:val="baseline"/>
        <w:rPr>
          <w:color w:val="000000"/>
          <w:sz w:val="28"/>
          <w:szCs w:val="28"/>
          <w:lang w:val="uk-UA"/>
        </w:rPr>
      </w:pPr>
      <w:r w:rsidRPr="00B60F01">
        <w:rPr>
          <w:color w:val="000000"/>
          <w:sz w:val="28"/>
          <w:szCs w:val="28"/>
          <w:lang w:val="uk-UA"/>
        </w:rPr>
        <w:t xml:space="preserve">       Діти, яким на початок навчального року виповнилося сім років, повинні розпочинати здобуття початкової освіти цього ж навчального року.</w:t>
      </w:r>
      <w:bookmarkStart w:id="23" w:name="n209"/>
      <w:bookmarkEnd w:id="23"/>
      <w:r w:rsidRPr="00B60F01">
        <w:rPr>
          <w:color w:val="000000"/>
          <w:sz w:val="28"/>
          <w:szCs w:val="28"/>
          <w:lang w:val="uk-UA"/>
        </w:rPr>
        <w:t xml:space="preserve"> </w:t>
      </w:r>
    </w:p>
    <w:p w:rsidR="00E91ACC" w:rsidRPr="00B60F01" w:rsidRDefault="00E91ACC" w:rsidP="00E91ACC">
      <w:pPr>
        <w:pStyle w:val="rvps2"/>
        <w:shd w:val="clear" w:color="auto" w:fill="FFFFFF"/>
        <w:spacing w:before="0" w:beforeAutospacing="0" w:after="0" w:afterAutospacing="0"/>
        <w:jc w:val="both"/>
        <w:textAlignment w:val="baseline"/>
        <w:rPr>
          <w:color w:val="000000"/>
          <w:sz w:val="28"/>
          <w:szCs w:val="28"/>
          <w:lang w:val="uk-UA"/>
        </w:rPr>
      </w:pPr>
      <w:r w:rsidRPr="00B60F01">
        <w:rPr>
          <w:color w:val="000000"/>
          <w:sz w:val="28"/>
          <w:szCs w:val="28"/>
          <w:lang w:val="uk-UA"/>
        </w:rPr>
        <w:t xml:space="preserve">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B60F01">
        <w:rPr>
          <w:color w:val="000000"/>
          <w:sz w:val="28"/>
          <w:szCs w:val="28"/>
          <w:lang w:val="uk-UA"/>
        </w:rPr>
        <w:t>розвитковим</w:t>
      </w:r>
      <w:proofErr w:type="spellEnd"/>
      <w:r w:rsidRPr="00B60F01">
        <w:rPr>
          <w:color w:val="000000"/>
          <w:sz w:val="28"/>
          <w:szCs w:val="28"/>
          <w:lang w:val="uk-UA"/>
        </w:rPr>
        <w:t xml:space="preserve"> складником. </w:t>
      </w:r>
    </w:p>
    <w:p w:rsidR="00E91ACC" w:rsidRPr="00B60F01" w:rsidRDefault="00E91ACC" w:rsidP="00E91ACC">
      <w:pPr>
        <w:ind w:firstLine="284"/>
        <w:jc w:val="both"/>
        <w:rPr>
          <w:sz w:val="28"/>
          <w:szCs w:val="28"/>
          <w:lang w:val="uk-UA"/>
        </w:rPr>
      </w:pPr>
      <w:r w:rsidRPr="00B60F01">
        <w:rPr>
          <w:sz w:val="28"/>
          <w:szCs w:val="28"/>
          <w:lang w:val="uk-UA"/>
        </w:rPr>
        <w:t xml:space="preserve">2.9. У разі потреби здобувач освіти може перейти протягом будь-якого року навчання до іншого закладу освіти. Переведення здобувача освіти до іншого закладу освіти здійснюється за наявності особової справи здобувача освіти встановленого Міністерством освіти і науки України зразка. </w:t>
      </w:r>
    </w:p>
    <w:p w:rsidR="00E91ACC" w:rsidRPr="00B60F01" w:rsidRDefault="00E91ACC" w:rsidP="00E91ACC">
      <w:pPr>
        <w:jc w:val="both"/>
        <w:rPr>
          <w:sz w:val="28"/>
          <w:szCs w:val="28"/>
          <w:lang w:val="uk-UA"/>
        </w:rPr>
      </w:pPr>
      <w:r w:rsidRPr="00B60F01">
        <w:rPr>
          <w:sz w:val="28"/>
          <w:szCs w:val="28"/>
          <w:lang w:val="uk-UA"/>
        </w:rPr>
        <w:t xml:space="preserve">       Порядок переведення і випуск здобувачів освіти закладу освіти визначається чинним Порядком переведення здобувачів освіти (вихованців) загальноосвітнього навчального закладу до наступного класу.</w:t>
      </w:r>
    </w:p>
    <w:p w:rsidR="00E91ACC" w:rsidRPr="00B60F01" w:rsidRDefault="00E91ACC" w:rsidP="00E91ACC">
      <w:pPr>
        <w:widowControl w:val="0"/>
        <w:shd w:val="clear" w:color="auto" w:fill="FFFFFF"/>
        <w:tabs>
          <w:tab w:val="left" w:pos="560"/>
        </w:tabs>
        <w:autoSpaceDE w:val="0"/>
        <w:autoSpaceDN w:val="0"/>
        <w:adjustRightInd w:val="0"/>
        <w:spacing w:line="317" w:lineRule="exact"/>
        <w:ind w:right="29" w:firstLine="284"/>
        <w:jc w:val="both"/>
        <w:rPr>
          <w:spacing w:val="-4"/>
          <w:sz w:val="28"/>
          <w:szCs w:val="28"/>
          <w:lang w:val="uk-UA"/>
        </w:rPr>
      </w:pPr>
      <w:r w:rsidRPr="00B60F01">
        <w:rPr>
          <w:sz w:val="28"/>
          <w:szCs w:val="28"/>
          <w:lang w:val="uk-UA"/>
        </w:rPr>
        <w:t xml:space="preserve">2.10. </w:t>
      </w:r>
      <w:r w:rsidRPr="00B60F01">
        <w:rPr>
          <w:spacing w:val="-1"/>
          <w:sz w:val="28"/>
          <w:szCs w:val="28"/>
          <w:lang w:val="uk-UA"/>
        </w:rPr>
        <w:t xml:space="preserve">Зарахування та відрахування дітей здійснюється наказом </w:t>
      </w:r>
      <w:r w:rsidR="004201D4">
        <w:rPr>
          <w:spacing w:val="-1"/>
          <w:sz w:val="28"/>
          <w:szCs w:val="28"/>
          <w:lang w:val="uk-UA"/>
        </w:rPr>
        <w:t>директора</w:t>
      </w:r>
      <w:r w:rsidRPr="00B60F01">
        <w:rPr>
          <w:spacing w:val="-1"/>
          <w:sz w:val="28"/>
          <w:szCs w:val="28"/>
          <w:lang w:val="uk-UA"/>
        </w:rPr>
        <w:t xml:space="preserve"> </w:t>
      </w:r>
      <w:proofErr w:type="spellStart"/>
      <w:r w:rsidRPr="00B60F01">
        <w:rPr>
          <w:sz w:val="28"/>
          <w:szCs w:val="28"/>
          <w:lang w:val="uk-UA"/>
        </w:rPr>
        <w:t>Пісківського</w:t>
      </w:r>
      <w:proofErr w:type="spellEnd"/>
      <w:r w:rsidRPr="00B60F01">
        <w:rPr>
          <w:sz w:val="28"/>
          <w:szCs w:val="28"/>
          <w:lang w:val="uk-UA"/>
        </w:rPr>
        <w:t xml:space="preserve"> ліцею</w:t>
      </w:r>
      <w:r w:rsidRPr="00B60F01">
        <w:rPr>
          <w:spacing w:val="-1"/>
          <w:sz w:val="28"/>
          <w:szCs w:val="28"/>
          <w:lang w:val="uk-UA"/>
        </w:rPr>
        <w:t>.</w:t>
      </w:r>
    </w:p>
    <w:p w:rsidR="00E91ACC" w:rsidRPr="00B60F01" w:rsidRDefault="00E91ACC" w:rsidP="00E91ACC">
      <w:pPr>
        <w:pStyle w:val="rvps2"/>
        <w:shd w:val="clear" w:color="auto" w:fill="FFFFFF"/>
        <w:spacing w:before="0" w:beforeAutospacing="0" w:after="0" w:afterAutospacing="0"/>
        <w:ind w:firstLine="284"/>
        <w:jc w:val="both"/>
        <w:textAlignment w:val="baseline"/>
        <w:rPr>
          <w:sz w:val="28"/>
          <w:szCs w:val="28"/>
          <w:lang w:val="uk-UA"/>
        </w:rPr>
      </w:pPr>
      <w:r w:rsidRPr="00B60F01">
        <w:rPr>
          <w:sz w:val="28"/>
          <w:szCs w:val="28"/>
          <w:lang w:val="uk-UA"/>
        </w:rPr>
        <w:t xml:space="preserve">2.11. Структура навчального року </w:t>
      </w:r>
      <w:r w:rsidRPr="00B60F01">
        <w:rPr>
          <w:color w:val="000000"/>
          <w:sz w:val="28"/>
          <w:szCs w:val="28"/>
          <w:shd w:val="clear" w:color="auto" w:fill="FFFFFF"/>
          <w:lang w:val="uk-UA"/>
        </w:rPr>
        <w:t>(тривалість навчальних занять, поділ на чверті, семестри (триместри) та режим роботи закладу освіти встановлюються його керівником у межах часу</w:t>
      </w:r>
      <w:r w:rsidRPr="00B60F01">
        <w:rPr>
          <w:sz w:val="28"/>
          <w:szCs w:val="28"/>
          <w:lang w:val="uk-UA"/>
        </w:rPr>
        <w:t>, передбаченого освітньою програмою та робочим навчальним планом.</w:t>
      </w:r>
    </w:p>
    <w:p w:rsidR="00E91ACC" w:rsidRPr="00B60F01" w:rsidRDefault="00E91ACC" w:rsidP="00E91ACC">
      <w:pPr>
        <w:ind w:firstLine="284"/>
        <w:jc w:val="both"/>
        <w:rPr>
          <w:sz w:val="28"/>
          <w:szCs w:val="28"/>
          <w:lang w:val="uk-UA"/>
        </w:rPr>
      </w:pPr>
      <w:r w:rsidRPr="00B60F01">
        <w:rPr>
          <w:sz w:val="28"/>
          <w:szCs w:val="28"/>
          <w:lang w:val="uk-UA"/>
        </w:rPr>
        <w:lastRenderedPageBreak/>
        <w:t xml:space="preserve">2.12. Щоденна кількість і послідовність навчальних занять в закладі освіти та визначається розкладом уроків, який </w:t>
      </w:r>
      <w:r w:rsidRPr="00B60F01">
        <w:rPr>
          <w:color w:val="000000"/>
          <w:sz w:val="28"/>
          <w:szCs w:val="28"/>
          <w:shd w:val="clear" w:color="auto" w:fill="FFFFFF"/>
          <w:lang w:val="uk-UA"/>
        </w:rPr>
        <w:t>складається відповідно до навчального плану з дотриманням педагогічних, санітарно-гігієнічних та режимних вимог і затверджується керівником закладу освіти.</w:t>
      </w:r>
    </w:p>
    <w:p w:rsidR="00E91ACC" w:rsidRPr="00B60F01" w:rsidRDefault="00E91ACC" w:rsidP="00E91ACC">
      <w:pPr>
        <w:ind w:firstLine="284"/>
        <w:jc w:val="both"/>
        <w:rPr>
          <w:sz w:val="28"/>
          <w:szCs w:val="28"/>
          <w:lang w:val="uk-UA"/>
        </w:rPr>
      </w:pPr>
      <w:r w:rsidRPr="00B60F01">
        <w:rPr>
          <w:color w:val="000000"/>
          <w:sz w:val="28"/>
          <w:szCs w:val="28"/>
          <w:shd w:val="clear" w:color="auto" w:fill="FFFFFF"/>
          <w:lang w:val="uk-UA"/>
        </w:rPr>
        <w:t xml:space="preserve">2.13. </w:t>
      </w:r>
      <w:r w:rsidRPr="00B60F01">
        <w:rPr>
          <w:color w:val="000000"/>
          <w:sz w:val="28"/>
          <w:szCs w:val="28"/>
          <w:lang w:val="uk-UA"/>
        </w:rPr>
        <w:t xml:space="preserve">Організація освітнього процесу не повинна призводити до перевантаження </w:t>
      </w:r>
      <w:r w:rsidRPr="00B60F01">
        <w:rPr>
          <w:sz w:val="28"/>
          <w:szCs w:val="28"/>
          <w:lang w:val="uk-UA"/>
        </w:rPr>
        <w:t>здобувачів освіти</w:t>
      </w:r>
      <w:r w:rsidRPr="00B60F01">
        <w:rPr>
          <w:color w:val="000000"/>
          <w:sz w:val="28"/>
          <w:szCs w:val="28"/>
          <w:lang w:val="uk-UA"/>
        </w:rPr>
        <w:t xml:space="preserve"> та має забезпечувати безпечні та нешкідливі умови здобуття освіти.</w:t>
      </w:r>
    </w:p>
    <w:p w:rsidR="00E91ACC" w:rsidRPr="00B60F01" w:rsidRDefault="00E91ACC" w:rsidP="00E91ACC">
      <w:pPr>
        <w:ind w:firstLine="284"/>
        <w:jc w:val="both"/>
        <w:rPr>
          <w:sz w:val="28"/>
          <w:szCs w:val="28"/>
          <w:lang w:val="uk-UA"/>
        </w:rPr>
      </w:pPr>
      <w:r w:rsidRPr="00B60F01">
        <w:rPr>
          <w:sz w:val="28"/>
          <w:szCs w:val="28"/>
          <w:lang w:val="uk-UA"/>
        </w:rPr>
        <w:t xml:space="preserve">2.14. Крім різних форм обов’язкових навчальних занять, у закладі освіти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 </w:t>
      </w:r>
    </w:p>
    <w:p w:rsidR="00E91ACC" w:rsidRPr="00B60F01" w:rsidRDefault="00E91ACC" w:rsidP="00E91ACC">
      <w:pPr>
        <w:ind w:firstLine="284"/>
        <w:jc w:val="both"/>
        <w:rPr>
          <w:sz w:val="28"/>
          <w:szCs w:val="28"/>
          <w:lang w:val="uk-UA"/>
        </w:rPr>
      </w:pPr>
      <w:r w:rsidRPr="00B60F01">
        <w:rPr>
          <w:sz w:val="28"/>
          <w:szCs w:val="28"/>
          <w:lang w:val="uk-UA"/>
        </w:rPr>
        <w:t xml:space="preserve">2.15. Навчальні заняття починаються 1 вересня у День знань і закінчуються на пізніше 1 липня наступного року. </w:t>
      </w:r>
    </w:p>
    <w:p w:rsidR="00E91ACC" w:rsidRPr="00B60F01" w:rsidRDefault="00E91ACC" w:rsidP="00E91ACC">
      <w:pPr>
        <w:pStyle w:val="rvps2"/>
        <w:shd w:val="clear" w:color="auto" w:fill="FFFFFF"/>
        <w:spacing w:before="0" w:beforeAutospacing="0" w:after="0" w:afterAutospacing="0"/>
        <w:ind w:firstLine="284"/>
        <w:jc w:val="both"/>
        <w:textAlignment w:val="baseline"/>
        <w:rPr>
          <w:color w:val="000000"/>
          <w:sz w:val="28"/>
          <w:szCs w:val="28"/>
          <w:lang w:val="uk-UA"/>
        </w:rPr>
      </w:pPr>
      <w:bookmarkStart w:id="24" w:name="n450"/>
      <w:bookmarkEnd w:id="24"/>
      <w:r w:rsidRPr="00B60F01">
        <w:rPr>
          <w:color w:val="000000"/>
          <w:sz w:val="28"/>
          <w:szCs w:val="28"/>
          <w:lang w:val="uk-UA"/>
        </w:rPr>
        <w:t xml:space="preserve">2.16. </w:t>
      </w:r>
      <w:r w:rsidRPr="00B60F01">
        <w:rPr>
          <w:sz w:val="28"/>
          <w:szCs w:val="28"/>
          <w:lang w:val="uk-UA"/>
        </w:rPr>
        <w:t>Тривалість канікул протягом навчального року не повинна становити менше як 30 календарних днів.</w:t>
      </w:r>
    </w:p>
    <w:p w:rsidR="00851CDA" w:rsidRPr="00D76C8A" w:rsidRDefault="00E91ACC" w:rsidP="00851CDA">
      <w:pPr>
        <w:shd w:val="clear" w:color="auto" w:fill="FFFFFF"/>
        <w:ind w:right="-2" w:firstLine="284"/>
        <w:jc w:val="both"/>
        <w:rPr>
          <w:rFonts w:cs="Tahoma"/>
          <w:color w:val="111111"/>
          <w:sz w:val="28"/>
          <w:szCs w:val="28"/>
          <w:lang w:eastAsia="uk-UA"/>
        </w:rPr>
      </w:pPr>
      <w:r w:rsidRPr="00B60F01">
        <w:rPr>
          <w:sz w:val="28"/>
          <w:szCs w:val="28"/>
          <w:lang w:val="uk-UA"/>
        </w:rPr>
        <w:t xml:space="preserve">2.17. </w:t>
      </w:r>
      <w:proofErr w:type="spellStart"/>
      <w:r w:rsidR="00851CDA" w:rsidRPr="00D76C8A">
        <w:rPr>
          <w:rFonts w:cs="Tahoma"/>
          <w:color w:val="111111"/>
          <w:sz w:val="28"/>
          <w:szCs w:val="28"/>
          <w:lang w:eastAsia="uk-UA"/>
        </w:rPr>
        <w:t>Тривалість</w:t>
      </w:r>
      <w:proofErr w:type="spellEnd"/>
      <w:r w:rsidR="00851CDA" w:rsidRPr="00D76C8A">
        <w:rPr>
          <w:rFonts w:cs="Tahoma"/>
          <w:color w:val="111111"/>
          <w:sz w:val="28"/>
          <w:szCs w:val="28"/>
          <w:lang w:eastAsia="uk-UA"/>
        </w:rPr>
        <w:t xml:space="preserve"> </w:t>
      </w:r>
      <w:proofErr w:type="spellStart"/>
      <w:r w:rsidR="00851CDA" w:rsidRPr="00D76C8A">
        <w:rPr>
          <w:rFonts w:cs="Tahoma"/>
          <w:color w:val="111111"/>
          <w:sz w:val="28"/>
          <w:szCs w:val="28"/>
          <w:lang w:eastAsia="uk-UA"/>
        </w:rPr>
        <w:t>уроків</w:t>
      </w:r>
      <w:proofErr w:type="spellEnd"/>
      <w:r w:rsidR="00851CDA" w:rsidRPr="00D76C8A">
        <w:rPr>
          <w:rFonts w:cs="Tahoma"/>
          <w:color w:val="111111"/>
          <w:sz w:val="28"/>
          <w:szCs w:val="28"/>
          <w:lang w:eastAsia="uk-UA"/>
        </w:rPr>
        <w:t xml:space="preserve"> у </w:t>
      </w:r>
      <w:proofErr w:type="spellStart"/>
      <w:r w:rsidR="00851CDA" w:rsidRPr="00D76C8A">
        <w:rPr>
          <w:rFonts w:cs="Tahoma"/>
          <w:color w:val="111111"/>
          <w:sz w:val="28"/>
          <w:szCs w:val="28"/>
          <w:lang w:eastAsia="uk-UA"/>
        </w:rPr>
        <w:t>закладі</w:t>
      </w:r>
      <w:proofErr w:type="spellEnd"/>
      <w:r w:rsidR="00851CDA" w:rsidRPr="00D76C8A">
        <w:rPr>
          <w:rFonts w:cs="Tahoma"/>
          <w:color w:val="111111"/>
          <w:sz w:val="28"/>
          <w:szCs w:val="28"/>
          <w:lang w:eastAsia="uk-UA"/>
        </w:rPr>
        <w:t xml:space="preserve"> </w:t>
      </w:r>
      <w:proofErr w:type="spellStart"/>
      <w:r w:rsidR="00851CDA" w:rsidRPr="00D76C8A">
        <w:rPr>
          <w:rFonts w:cs="Tahoma"/>
          <w:color w:val="111111"/>
          <w:sz w:val="28"/>
          <w:szCs w:val="28"/>
          <w:lang w:eastAsia="uk-UA"/>
        </w:rPr>
        <w:t>освіти</w:t>
      </w:r>
      <w:proofErr w:type="spellEnd"/>
      <w:r w:rsidR="00851CDA" w:rsidRPr="00D76C8A">
        <w:rPr>
          <w:rFonts w:cs="Tahoma"/>
          <w:color w:val="111111"/>
          <w:sz w:val="28"/>
          <w:szCs w:val="28"/>
          <w:lang w:eastAsia="uk-UA"/>
        </w:rPr>
        <w:t xml:space="preserve"> становить: у </w:t>
      </w:r>
      <w:proofErr w:type="spellStart"/>
      <w:r w:rsidR="00851CDA" w:rsidRPr="00D76C8A">
        <w:rPr>
          <w:rFonts w:cs="Tahoma"/>
          <w:color w:val="111111"/>
          <w:sz w:val="28"/>
          <w:szCs w:val="28"/>
          <w:lang w:eastAsia="uk-UA"/>
        </w:rPr>
        <w:t>першому</w:t>
      </w:r>
      <w:proofErr w:type="spellEnd"/>
      <w:r w:rsidR="00851CDA" w:rsidRPr="00D76C8A">
        <w:rPr>
          <w:rFonts w:cs="Tahoma"/>
          <w:color w:val="111111"/>
          <w:sz w:val="28"/>
          <w:szCs w:val="28"/>
          <w:lang w:eastAsia="uk-UA"/>
        </w:rPr>
        <w:t xml:space="preserve"> </w:t>
      </w:r>
      <w:proofErr w:type="spellStart"/>
      <w:r w:rsidR="00851CDA" w:rsidRPr="00D76C8A">
        <w:rPr>
          <w:rFonts w:cs="Tahoma"/>
          <w:color w:val="111111"/>
          <w:sz w:val="28"/>
          <w:szCs w:val="28"/>
          <w:lang w:eastAsia="uk-UA"/>
        </w:rPr>
        <w:t>класі</w:t>
      </w:r>
      <w:proofErr w:type="spellEnd"/>
      <w:r w:rsidR="00851CDA" w:rsidRPr="00D76C8A">
        <w:rPr>
          <w:rFonts w:cs="Tahoma"/>
          <w:color w:val="111111"/>
          <w:sz w:val="28"/>
          <w:szCs w:val="28"/>
          <w:lang w:eastAsia="uk-UA"/>
        </w:rPr>
        <w:t xml:space="preserve"> </w:t>
      </w:r>
      <w:r w:rsidR="00851CDA">
        <w:rPr>
          <w:rFonts w:cs="Tahoma"/>
          <w:color w:val="111111"/>
          <w:sz w:val="28"/>
          <w:szCs w:val="28"/>
          <w:lang w:eastAsia="uk-UA"/>
        </w:rPr>
        <w:t>–</w:t>
      </w:r>
      <w:r w:rsidR="00851CDA" w:rsidRPr="00D76C8A">
        <w:rPr>
          <w:rFonts w:cs="Tahoma"/>
          <w:color w:val="111111"/>
          <w:sz w:val="28"/>
          <w:szCs w:val="28"/>
          <w:lang w:eastAsia="uk-UA"/>
        </w:rPr>
        <w:t xml:space="preserve"> 35 </w:t>
      </w:r>
      <w:proofErr w:type="spellStart"/>
      <w:r w:rsidR="00851CDA" w:rsidRPr="00D76C8A">
        <w:rPr>
          <w:rFonts w:cs="Tahoma"/>
          <w:color w:val="111111"/>
          <w:sz w:val="28"/>
          <w:szCs w:val="28"/>
          <w:lang w:eastAsia="uk-UA"/>
        </w:rPr>
        <w:t>хвилин</w:t>
      </w:r>
      <w:proofErr w:type="spellEnd"/>
      <w:r w:rsidR="00851CDA" w:rsidRPr="00D76C8A">
        <w:rPr>
          <w:rFonts w:cs="Tahoma"/>
          <w:color w:val="111111"/>
          <w:sz w:val="28"/>
          <w:szCs w:val="28"/>
          <w:lang w:eastAsia="uk-UA"/>
        </w:rPr>
        <w:t xml:space="preserve">, у другому-четвертому </w:t>
      </w:r>
      <w:proofErr w:type="spellStart"/>
      <w:r w:rsidR="00851CDA" w:rsidRPr="00D76C8A">
        <w:rPr>
          <w:rFonts w:cs="Tahoma"/>
          <w:color w:val="111111"/>
          <w:sz w:val="28"/>
          <w:szCs w:val="28"/>
          <w:lang w:eastAsia="uk-UA"/>
        </w:rPr>
        <w:t>класах</w:t>
      </w:r>
      <w:proofErr w:type="spellEnd"/>
      <w:r w:rsidR="00851CDA" w:rsidRPr="00D76C8A">
        <w:rPr>
          <w:rFonts w:cs="Tahoma"/>
          <w:color w:val="111111"/>
          <w:sz w:val="28"/>
          <w:szCs w:val="28"/>
          <w:lang w:eastAsia="uk-UA"/>
        </w:rPr>
        <w:t xml:space="preserve"> </w:t>
      </w:r>
      <w:r w:rsidR="00851CDA">
        <w:rPr>
          <w:rFonts w:cs="Tahoma"/>
          <w:color w:val="111111"/>
          <w:sz w:val="28"/>
          <w:szCs w:val="28"/>
          <w:lang w:eastAsia="uk-UA"/>
        </w:rPr>
        <w:t>–</w:t>
      </w:r>
      <w:r w:rsidR="00851CDA" w:rsidRPr="00D76C8A">
        <w:rPr>
          <w:rFonts w:cs="Tahoma"/>
          <w:color w:val="111111"/>
          <w:sz w:val="28"/>
          <w:szCs w:val="28"/>
          <w:lang w:eastAsia="uk-UA"/>
        </w:rPr>
        <w:t xml:space="preserve"> 40</w:t>
      </w:r>
      <w:r w:rsidR="00851CDA">
        <w:rPr>
          <w:rFonts w:cs="Tahoma"/>
          <w:color w:val="111111"/>
          <w:sz w:val="28"/>
          <w:szCs w:val="28"/>
          <w:lang w:val="uk-UA" w:eastAsia="uk-UA"/>
        </w:rPr>
        <w:t xml:space="preserve"> </w:t>
      </w:r>
      <w:proofErr w:type="spellStart"/>
      <w:r w:rsidR="00851CDA" w:rsidRPr="00D76C8A">
        <w:rPr>
          <w:rFonts w:cs="Tahoma"/>
          <w:color w:val="111111"/>
          <w:sz w:val="28"/>
          <w:szCs w:val="28"/>
          <w:lang w:eastAsia="uk-UA"/>
        </w:rPr>
        <w:t>хвилин</w:t>
      </w:r>
      <w:proofErr w:type="spellEnd"/>
      <w:r w:rsidR="00851CDA" w:rsidRPr="00D76C8A">
        <w:rPr>
          <w:rFonts w:cs="Tahoma"/>
          <w:color w:val="111111"/>
          <w:sz w:val="28"/>
          <w:szCs w:val="28"/>
          <w:lang w:eastAsia="uk-UA"/>
        </w:rPr>
        <w:t xml:space="preserve">, у </w:t>
      </w:r>
      <w:proofErr w:type="spellStart"/>
      <w:r w:rsidR="00851CDA" w:rsidRPr="00D76C8A">
        <w:rPr>
          <w:rFonts w:cs="Tahoma"/>
          <w:color w:val="111111"/>
          <w:sz w:val="28"/>
          <w:szCs w:val="28"/>
          <w:lang w:eastAsia="uk-UA"/>
        </w:rPr>
        <w:t>п'ятому</w:t>
      </w:r>
      <w:proofErr w:type="spellEnd"/>
      <w:r w:rsidR="00851CDA">
        <w:rPr>
          <w:rFonts w:cs="Tahoma"/>
          <w:color w:val="111111"/>
          <w:sz w:val="28"/>
          <w:szCs w:val="28"/>
          <w:lang w:val="uk-UA" w:eastAsia="uk-UA"/>
        </w:rPr>
        <w:t>-</w:t>
      </w:r>
      <w:proofErr w:type="spellStart"/>
      <w:proofErr w:type="gramStart"/>
      <w:r w:rsidR="00851CDA" w:rsidRPr="00D76C8A">
        <w:rPr>
          <w:rFonts w:cs="Tahoma"/>
          <w:color w:val="111111"/>
          <w:sz w:val="28"/>
          <w:szCs w:val="28"/>
          <w:lang w:eastAsia="uk-UA"/>
        </w:rPr>
        <w:t>дванадцятому</w:t>
      </w:r>
      <w:proofErr w:type="spellEnd"/>
      <w:r w:rsidR="00851CDA" w:rsidRPr="00D76C8A">
        <w:rPr>
          <w:rFonts w:cs="Tahoma"/>
          <w:color w:val="111111"/>
          <w:sz w:val="28"/>
          <w:szCs w:val="28"/>
          <w:lang w:eastAsia="uk-UA"/>
        </w:rPr>
        <w:t xml:space="preserve">  </w:t>
      </w:r>
      <w:proofErr w:type="spellStart"/>
      <w:r w:rsidR="00851CDA" w:rsidRPr="00D76C8A">
        <w:rPr>
          <w:rFonts w:cs="Tahoma"/>
          <w:color w:val="111111"/>
          <w:sz w:val="28"/>
          <w:szCs w:val="28"/>
          <w:lang w:eastAsia="uk-UA"/>
        </w:rPr>
        <w:t>класах</w:t>
      </w:r>
      <w:proofErr w:type="spellEnd"/>
      <w:proofErr w:type="gramEnd"/>
      <w:r w:rsidR="00851CDA" w:rsidRPr="00D76C8A">
        <w:rPr>
          <w:rFonts w:cs="Tahoma"/>
          <w:color w:val="111111"/>
          <w:sz w:val="28"/>
          <w:szCs w:val="28"/>
          <w:lang w:eastAsia="uk-UA"/>
        </w:rPr>
        <w:t xml:space="preserve"> </w:t>
      </w:r>
      <w:r w:rsidR="00851CDA">
        <w:rPr>
          <w:rFonts w:cs="Tahoma"/>
          <w:color w:val="111111"/>
          <w:sz w:val="28"/>
          <w:szCs w:val="28"/>
          <w:lang w:eastAsia="uk-UA"/>
        </w:rPr>
        <w:t>–</w:t>
      </w:r>
      <w:r w:rsidR="00851CDA" w:rsidRPr="00D76C8A">
        <w:rPr>
          <w:rFonts w:cs="Tahoma"/>
          <w:color w:val="111111"/>
          <w:sz w:val="28"/>
          <w:szCs w:val="28"/>
          <w:lang w:eastAsia="uk-UA"/>
        </w:rPr>
        <w:t xml:space="preserve"> 45</w:t>
      </w:r>
      <w:r w:rsidR="00851CDA">
        <w:rPr>
          <w:rFonts w:cs="Tahoma"/>
          <w:color w:val="111111"/>
          <w:sz w:val="28"/>
          <w:szCs w:val="28"/>
          <w:lang w:val="uk-UA" w:eastAsia="uk-UA"/>
        </w:rPr>
        <w:t xml:space="preserve"> </w:t>
      </w:r>
      <w:proofErr w:type="spellStart"/>
      <w:r w:rsidR="00851CDA" w:rsidRPr="00D76C8A">
        <w:rPr>
          <w:rFonts w:cs="Tahoma"/>
          <w:color w:val="111111"/>
          <w:sz w:val="28"/>
          <w:szCs w:val="28"/>
          <w:lang w:eastAsia="uk-UA"/>
        </w:rPr>
        <w:t>хвилин</w:t>
      </w:r>
      <w:proofErr w:type="spellEnd"/>
      <w:r w:rsidR="00851CDA" w:rsidRPr="00D76C8A">
        <w:rPr>
          <w:rFonts w:cs="Tahoma"/>
          <w:color w:val="111111"/>
          <w:sz w:val="28"/>
          <w:szCs w:val="28"/>
          <w:lang w:eastAsia="uk-UA"/>
        </w:rPr>
        <w:t xml:space="preserve">. </w:t>
      </w:r>
      <w:proofErr w:type="spellStart"/>
      <w:r w:rsidR="00851CDA" w:rsidRPr="00D76C8A">
        <w:rPr>
          <w:rFonts w:cs="Tahoma"/>
          <w:color w:val="111111"/>
          <w:sz w:val="28"/>
          <w:szCs w:val="28"/>
          <w:lang w:eastAsia="uk-UA"/>
        </w:rPr>
        <w:t>Зміна</w:t>
      </w:r>
      <w:proofErr w:type="spellEnd"/>
      <w:r w:rsidR="00851CDA" w:rsidRPr="00D76C8A">
        <w:rPr>
          <w:rFonts w:cs="Tahoma"/>
          <w:color w:val="111111"/>
          <w:sz w:val="28"/>
          <w:szCs w:val="28"/>
          <w:lang w:eastAsia="uk-UA"/>
        </w:rPr>
        <w:t xml:space="preserve"> </w:t>
      </w:r>
      <w:proofErr w:type="spellStart"/>
      <w:r w:rsidR="00851CDA" w:rsidRPr="00D76C8A">
        <w:rPr>
          <w:rFonts w:cs="Tahoma"/>
          <w:color w:val="111111"/>
          <w:sz w:val="28"/>
          <w:szCs w:val="28"/>
          <w:lang w:eastAsia="uk-UA"/>
        </w:rPr>
        <w:t>тривалості</w:t>
      </w:r>
      <w:proofErr w:type="spellEnd"/>
      <w:r w:rsidR="00851CDA" w:rsidRPr="00D76C8A">
        <w:rPr>
          <w:rFonts w:cs="Tahoma"/>
          <w:color w:val="111111"/>
          <w:sz w:val="28"/>
          <w:szCs w:val="28"/>
          <w:lang w:eastAsia="uk-UA"/>
        </w:rPr>
        <w:t xml:space="preserve"> </w:t>
      </w:r>
      <w:proofErr w:type="spellStart"/>
      <w:r w:rsidR="00851CDA" w:rsidRPr="00D76C8A">
        <w:rPr>
          <w:rFonts w:cs="Tahoma"/>
          <w:color w:val="111111"/>
          <w:sz w:val="28"/>
          <w:szCs w:val="28"/>
          <w:lang w:eastAsia="uk-UA"/>
        </w:rPr>
        <w:t>уроків</w:t>
      </w:r>
      <w:proofErr w:type="spellEnd"/>
      <w:r w:rsidR="00851CDA" w:rsidRPr="00D76C8A">
        <w:rPr>
          <w:rFonts w:cs="Tahoma"/>
          <w:color w:val="111111"/>
          <w:sz w:val="28"/>
          <w:szCs w:val="28"/>
          <w:lang w:eastAsia="uk-UA"/>
        </w:rPr>
        <w:t xml:space="preserve"> </w:t>
      </w:r>
      <w:proofErr w:type="spellStart"/>
      <w:r w:rsidR="00851CDA" w:rsidRPr="00D76C8A">
        <w:rPr>
          <w:rFonts w:cs="Tahoma"/>
          <w:color w:val="111111"/>
          <w:sz w:val="28"/>
          <w:szCs w:val="28"/>
          <w:lang w:eastAsia="uk-UA"/>
        </w:rPr>
        <w:t>допускається</w:t>
      </w:r>
      <w:proofErr w:type="spellEnd"/>
      <w:r w:rsidR="00851CDA" w:rsidRPr="00D76C8A">
        <w:rPr>
          <w:rFonts w:cs="Tahoma"/>
          <w:color w:val="111111"/>
          <w:sz w:val="28"/>
          <w:szCs w:val="28"/>
          <w:lang w:eastAsia="uk-UA"/>
        </w:rPr>
        <w:t xml:space="preserve"> за </w:t>
      </w:r>
      <w:proofErr w:type="spellStart"/>
      <w:r w:rsidR="00851CDA" w:rsidRPr="00D76C8A">
        <w:rPr>
          <w:rFonts w:cs="Tahoma"/>
          <w:color w:val="111111"/>
          <w:sz w:val="28"/>
          <w:szCs w:val="28"/>
          <w:lang w:eastAsia="uk-UA"/>
        </w:rPr>
        <w:t>погодженням</w:t>
      </w:r>
      <w:proofErr w:type="spellEnd"/>
      <w:r w:rsidR="00851CDA" w:rsidRPr="00D76C8A">
        <w:rPr>
          <w:rFonts w:cs="Tahoma"/>
          <w:color w:val="111111"/>
          <w:sz w:val="28"/>
          <w:szCs w:val="28"/>
          <w:lang w:eastAsia="uk-UA"/>
        </w:rPr>
        <w:t xml:space="preserve"> з </w:t>
      </w:r>
      <w:proofErr w:type="spellStart"/>
      <w:r w:rsidR="00851CDA" w:rsidRPr="00D76C8A">
        <w:rPr>
          <w:rFonts w:cs="Tahoma"/>
          <w:color w:val="111111"/>
          <w:sz w:val="28"/>
          <w:szCs w:val="28"/>
          <w:lang w:eastAsia="uk-UA"/>
        </w:rPr>
        <w:t>відповідними</w:t>
      </w:r>
      <w:proofErr w:type="spellEnd"/>
      <w:r w:rsidR="00851CDA" w:rsidRPr="00D76C8A">
        <w:rPr>
          <w:rFonts w:cs="Tahoma"/>
          <w:color w:val="111111"/>
          <w:sz w:val="28"/>
          <w:szCs w:val="28"/>
          <w:lang w:eastAsia="uk-UA"/>
        </w:rPr>
        <w:t xml:space="preserve"> органами </w:t>
      </w:r>
      <w:proofErr w:type="spellStart"/>
      <w:r w:rsidR="00851CDA" w:rsidRPr="00D76C8A">
        <w:rPr>
          <w:rFonts w:cs="Tahoma"/>
          <w:color w:val="111111"/>
          <w:sz w:val="28"/>
          <w:szCs w:val="28"/>
          <w:lang w:eastAsia="uk-UA"/>
        </w:rPr>
        <w:t>управління</w:t>
      </w:r>
      <w:proofErr w:type="spellEnd"/>
      <w:r w:rsidR="00851CDA" w:rsidRPr="00D76C8A">
        <w:rPr>
          <w:rFonts w:cs="Tahoma"/>
          <w:color w:val="111111"/>
          <w:sz w:val="28"/>
          <w:szCs w:val="28"/>
          <w:lang w:eastAsia="uk-UA"/>
        </w:rPr>
        <w:t xml:space="preserve"> </w:t>
      </w:r>
      <w:proofErr w:type="spellStart"/>
      <w:r w:rsidR="00851CDA" w:rsidRPr="00D76C8A">
        <w:rPr>
          <w:rFonts w:cs="Tahoma"/>
          <w:color w:val="111111"/>
          <w:sz w:val="28"/>
          <w:szCs w:val="28"/>
          <w:lang w:eastAsia="uk-UA"/>
        </w:rPr>
        <w:t>освітою</w:t>
      </w:r>
      <w:proofErr w:type="spellEnd"/>
      <w:r w:rsidR="00851CDA" w:rsidRPr="00D76C8A">
        <w:rPr>
          <w:rFonts w:cs="Tahoma"/>
          <w:color w:val="111111"/>
          <w:sz w:val="28"/>
          <w:szCs w:val="28"/>
          <w:lang w:eastAsia="uk-UA"/>
        </w:rPr>
        <w:t xml:space="preserve"> та </w:t>
      </w:r>
      <w:proofErr w:type="spellStart"/>
      <w:r w:rsidR="00851CDA" w:rsidRPr="00D76C8A">
        <w:rPr>
          <w:rFonts w:cs="Tahoma"/>
          <w:color w:val="111111"/>
          <w:sz w:val="28"/>
          <w:szCs w:val="28"/>
          <w:lang w:eastAsia="uk-UA"/>
        </w:rPr>
        <w:t>територіальними</w:t>
      </w:r>
      <w:proofErr w:type="spellEnd"/>
      <w:r w:rsidR="00851CDA" w:rsidRPr="00D76C8A">
        <w:rPr>
          <w:rFonts w:cs="Tahoma"/>
          <w:color w:val="111111"/>
          <w:sz w:val="28"/>
          <w:szCs w:val="28"/>
          <w:lang w:eastAsia="uk-UA"/>
        </w:rPr>
        <w:t xml:space="preserve"> </w:t>
      </w:r>
      <w:proofErr w:type="spellStart"/>
      <w:r w:rsidR="00851CDA" w:rsidRPr="00D76C8A">
        <w:rPr>
          <w:rFonts w:cs="Tahoma"/>
          <w:color w:val="111111"/>
          <w:sz w:val="28"/>
          <w:szCs w:val="28"/>
          <w:lang w:eastAsia="uk-UA"/>
        </w:rPr>
        <w:t>установами</w:t>
      </w:r>
      <w:proofErr w:type="spellEnd"/>
      <w:r w:rsidR="00851CDA" w:rsidRPr="00D76C8A">
        <w:rPr>
          <w:rFonts w:cs="Tahoma"/>
          <w:color w:val="111111"/>
          <w:sz w:val="28"/>
          <w:szCs w:val="28"/>
          <w:lang w:eastAsia="uk-UA"/>
        </w:rPr>
        <w:t xml:space="preserve"> </w:t>
      </w:r>
      <w:proofErr w:type="spellStart"/>
      <w:r w:rsidR="00851CDA" w:rsidRPr="00D76C8A">
        <w:rPr>
          <w:rFonts w:cs="Tahoma"/>
          <w:color w:val="111111"/>
          <w:sz w:val="28"/>
          <w:szCs w:val="28"/>
          <w:lang w:eastAsia="uk-UA"/>
        </w:rPr>
        <w:t>держпродспоживслужби</w:t>
      </w:r>
      <w:proofErr w:type="spellEnd"/>
      <w:r w:rsidR="00851CDA" w:rsidRPr="00D76C8A">
        <w:rPr>
          <w:rFonts w:cs="Tahoma"/>
          <w:color w:val="111111"/>
          <w:sz w:val="28"/>
          <w:szCs w:val="28"/>
          <w:lang w:eastAsia="uk-UA"/>
        </w:rPr>
        <w:t>.</w:t>
      </w:r>
    </w:p>
    <w:p w:rsidR="00E91ACC" w:rsidRPr="00B60F01" w:rsidRDefault="005F157D" w:rsidP="00A23062">
      <w:pPr>
        <w:pStyle w:val="rvps2"/>
        <w:shd w:val="clear" w:color="auto" w:fill="FFFFFF"/>
        <w:spacing w:before="0" w:beforeAutospacing="0" w:after="0" w:afterAutospacing="0"/>
        <w:ind w:firstLine="284"/>
        <w:jc w:val="both"/>
        <w:rPr>
          <w:sz w:val="28"/>
          <w:szCs w:val="28"/>
          <w:lang w:val="uk-UA"/>
        </w:rPr>
      </w:pPr>
      <w:r>
        <w:rPr>
          <w:sz w:val="28"/>
          <w:szCs w:val="28"/>
          <w:lang w:val="uk-UA"/>
        </w:rPr>
        <w:t>Опорний заклад освіти</w:t>
      </w:r>
      <w:r w:rsidR="00E91ACC" w:rsidRPr="00B60F01">
        <w:rPr>
          <w:sz w:val="28"/>
          <w:szCs w:val="28"/>
          <w:lang w:val="uk-UA"/>
        </w:rPr>
        <w:t xml:space="preserve"> може обрати інші, крім уроку, форми організації освітнього процесу.</w:t>
      </w:r>
    </w:p>
    <w:p w:rsidR="00E91ACC" w:rsidRPr="00B60F01" w:rsidRDefault="00E91ACC" w:rsidP="00A23062">
      <w:pPr>
        <w:pStyle w:val="rvps2"/>
        <w:shd w:val="clear" w:color="auto" w:fill="FFFFFF"/>
        <w:spacing w:before="0" w:beforeAutospacing="0" w:after="0" w:afterAutospacing="0"/>
        <w:ind w:firstLine="284"/>
        <w:jc w:val="both"/>
        <w:rPr>
          <w:sz w:val="28"/>
          <w:szCs w:val="28"/>
          <w:lang w:val="uk-UA"/>
        </w:rPr>
      </w:pPr>
      <w:bookmarkStart w:id="25" w:name="n146"/>
      <w:bookmarkEnd w:id="25"/>
      <w:r w:rsidRPr="00B60F01">
        <w:rPr>
          <w:sz w:val="28"/>
          <w:szCs w:val="28"/>
          <w:lang w:val="uk-UA"/>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зі здобувачами освіти.</w:t>
      </w:r>
    </w:p>
    <w:p w:rsidR="00E91ACC" w:rsidRPr="00B60F01" w:rsidRDefault="00E91ACC" w:rsidP="00A23062">
      <w:pPr>
        <w:ind w:firstLine="284"/>
        <w:jc w:val="both"/>
        <w:rPr>
          <w:sz w:val="28"/>
          <w:szCs w:val="28"/>
          <w:lang w:val="uk-UA"/>
        </w:rPr>
      </w:pPr>
      <w:r w:rsidRPr="00B60F01">
        <w:rPr>
          <w:sz w:val="28"/>
          <w:szCs w:val="28"/>
          <w:lang w:val="uk-UA"/>
        </w:rPr>
        <w:t xml:space="preserve">2.18. У </w:t>
      </w:r>
      <w:r w:rsidR="00A23062" w:rsidRPr="00B60F01">
        <w:rPr>
          <w:sz w:val="28"/>
          <w:szCs w:val="28"/>
          <w:lang w:val="uk-UA"/>
        </w:rPr>
        <w:t>Пісківському</w:t>
      </w:r>
      <w:r w:rsidRPr="00B60F01">
        <w:rPr>
          <w:sz w:val="28"/>
          <w:szCs w:val="28"/>
          <w:lang w:val="uk-UA"/>
        </w:rPr>
        <w:t xml:space="preserve"> ліцеї</w:t>
      </w:r>
      <w:r w:rsidR="00CB00C1">
        <w:rPr>
          <w:sz w:val="28"/>
          <w:szCs w:val="28"/>
          <w:lang w:val="uk-UA"/>
        </w:rPr>
        <w:t xml:space="preserve"> імені </w:t>
      </w:r>
      <w:r w:rsidR="00315B34">
        <w:rPr>
          <w:sz w:val="28"/>
          <w:szCs w:val="28"/>
          <w:lang w:val="uk-UA"/>
        </w:rPr>
        <w:t>Героїв-земляків</w:t>
      </w:r>
      <w:r w:rsidRPr="00B60F01">
        <w:rPr>
          <w:sz w:val="28"/>
          <w:szCs w:val="28"/>
          <w:lang w:val="uk-UA"/>
        </w:rPr>
        <w:t xml:space="preserve"> визначення рівня досягнень здобувачів освіти у навчанні здійснюється відповідно до діючої системи оцінювання досягнень у навчанні здобувачів освіти, ведеться тематичний облік знань.</w:t>
      </w:r>
    </w:p>
    <w:p w:rsidR="00E91ACC" w:rsidRPr="00B60F01" w:rsidRDefault="00E91ACC" w:rsidP="00E91ACC">
      <w:pPr>
        <w:pStyle w:val="HTML"/>
        <w:shd w:val="clear" w:color="auto" w:fill="FFFFFF"/>
        <w:jc w:val="both"/>
        <w:textAlignment w:val="baseline"/>
        <w:rPr>
          <w:rFonts w:ascii="Times New Roman" w:hAnsi="Times New Roman" w:cs="Times New Roman"/>
          <w:color w:val="000000"/>
          <w:sz w:val="28"/>
          <w:szCs w:val="28"/>
        </w:rPr>
      </w:pPr>
      <w:r w:rsidRPr="00B60F01">
        <w:rPr>
          <w:rFonts w:ascii="Times New Roman" w:hAnsi="Times New Roman" w:cs="Times New Roman"/>
          <w:sz w:val="28"/>
          <w:szCs w:val="28"/>
        </w:rPr>
        <w:t xml:space="preserve">     У першому класі дається словесна характеристика знань, умінь і навичок учнів. За рішенням педагогічної ради навчального закладу може надаватися словесна характеристика знань, умінь і навичок здобувачів освіти другого класу. В наступних класах оцінювання здійснюється відповідно до критеріїв оцінювання навчальних досягнень учнів за 12-бальною шкалою. </w:t>
      </w:r>
    </w:p>
    <w:p w:rsidR="00E91ACC" w:rsidRPr="00B60F01" w:rsidRDefault="00E91ACC" w:rsidP="00A23062">
      <w:pPr>
        <w:ind w:firstLine="284"/>
        <w:jc w:val="both"/>
        <w:rPr>
          <w:color w:val="000000"/>
          <w:sz w:val="28"/>
          <w:szCs w:val="28"/>
          <w:lang w:val="uk-UA"/>
        </w:rPr>
      </w:pPr>
      <w:r w:rsidRPr="00B60F01">
        <w:rPr>
          <w:sz w:val="28"/>
          <w:szCs w:val="28"/>
          <w:lang w:val="uk-UA"/>
        </w:rPr>
        <w:t xml:space="preserve">2.19. </w:t>
      </w:r>
      <w:r w:rsidRPr="00B60F01">
        <w:rPr>
          <w:color w:val="000000"/>
          <w:sz w:val="28"/>
          <w:szCs w:val="28"/>
          <w:shd w:val="clear" w:color="auto" w:fill="FFFFFF"/>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E91ACC" w:rsidRPr="00B60F01" w:rsidRDefault="00E91ACC" w:rsidP="00E91ACC">
      <w:pPr>
        <w:jc w:val="both"/>
        <w:rPr>
          <w:sz w:val="28"/>
          <w:szCs w:val="28"/>
          <w:lang w:val="uk-UA"/>
        </w:rPr>
      </w:pPr>
      <w:r w:rsidRPr="00B60F01">
        <w:rPr>
          <w:sz w:val="28"/>
          <w:szCs w:val="28"/>
          <w:lang w:val="uk-UA"/>
        </w:rPr>
        <w:t xml:space="preserve">     Порядок проведення державної підсумкової атестації визначається чинним Положенням про державну підсумкову атестацію учнів (вихованців) у системі загальної середньої освіти.</w:t>
      </w:r>
    </w:p>
    <w:p w:rsidR="00E91ACC" w:rsidRPr="00B60F01" w:rsidRDefault="00E91ACC" w:rsidP="00E91ACC">
      <w:pPr>
        <w:pStyle w:val="rvps2"/>
        <w:shd w:val="clear" w:color="auto" w:fill="FFFFFF"/>
        <w:spacing w:before="0" w:beforeAutospacing="0" w:after="0" w:afterAutospacing="0"/>
        <w:ind w:firstLine="450"/>
        <w:jc w:val="both"/>
        <w:textAlignment w:val="baseline"/>
        <w:rPr>
          <w:color w:val="000000"/>
          <w:sz w:val="28"/>
          <w:szCs w:val="28"/>
          <w:lang w:val="uk-UA"/>
        </w:rPr>
      </w:pPr>
      <w:bookmarkStart w:id="26" w:name="n217"/>
      <w:bookmarkEnd w:id="26"/>
      <w:r w:rsidRPr="00B60F01">
        <w:rPr>
          <w:color w:val="000000"/>
          <w:sz w:val="28"/>
          <w:szCs w:val="28"/>
          <w:lang w:val="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bookmarkStart w:id="27" w:name="n218"/>
      <w:bookmarkEnd w:id="27"/>
    </w:p>
    <w:p w:rsidR="00E91ACC" w:rsidRPr="00B60F01" w:rsidRDefault="00E91ACC" w:rsidP="00E91ACC">
      <w:pPr>
        <w:jc w:val="both"/>
        <w:rPr>
          <w:sz w:val="28"/>
          <w:szCs w:val="28"/>
          <w:lang w:val="uk-UA"/>
        </w:rPr>
      </w:pPr>
      <w:r w:rsidRPr="00B60F01">
        <w:rPr>
          <w:sz w:val="28"/>
          <w:szCs w:val="28"/>
          <w:lang w:val="uk-UA"/>
        </w:rPr>
        <w:t xml:space="preserve">        В окремих випадках здобувачів освіти за станом здоров’я або з інших поважних причин можуть бути звільнені від державної підсумкової атестації </w:t>
      </w:r>
      <w:r w:rsidRPr="00B60F01">
        <w:rPr>
          <w:sz w:val="28"/>
          <w:szCs w:val="28"/>
          <w:lang w:val="uk-UA"/>
        </w:rPr>
        <w:lastRenderedPageBreak/>
        <w:t>у порядку, що встановлюється Міністерством освіти і науки України та Міністерством охорони здоров’я України.</w:t>
      </w:r>
    </w:p>
    <w:p w:rsidR="00E91ACC" w:rsidRPr="00B60F01" w:rsidRDefault="00E91ACC" w:rsidP="00A23062">
      <w:pPr>
        <w:ind w:firstLine="284"/>
        <w:jc w:val="both"/>
        <w:rPr>
          <w:sz w:val="28"/>
          <w:szCs w:val="28"/>
          <w:lang w:val="uk-UA"/>
        </w:rPr>
      </w:pPr>
      <w:r w:rsidRPr="00B60F01">
        <w:rPr>
          <w:sz w:val="28"/>
          <w:szCs w:val="28"/>
          <w:lang w:val="uk-UA"/>
        </w:rPr>
        <w:t xml:space="preserve">2.20. </w:t>
      </w:r>
      <w:r w:rsidRPr="00B60F01">
        <w:rPr>
          <w:color w:val="000000"/>
          <w:sz w:val="28"/>
          <w:szCs w:val="28"/>
          <w:shd w:val="clear" w:color="auto" w:fill="FFFFFF"/>
          <w:lang w:val="uk-UA"/>
        </w:rPr>
        <w:t xml:space="preserve">Випускникам базової та профільної середньої освіти, видається відповідний документ про освіту: </w:t>
      </w:r>
      <w:r w:rsidRPr="00B60F01">
        <w:rPr>
          <w:sz w:val="28"/>
          <w:szCs w:val="28"/>
          <w:lang w:val="uk-UA"/>
        </w:rPr>
        <w:t xml:space="preserve">по закінченні базової середньої освіти – свідоцтво про базову загальну середню освіту; по закінченню профільної середньої освіти – атестат про повну загальну середню освіту.       </w:t>
      </w:r>
    </w:p>
    <w:p w:rsidR="00E91ACC" w:rsidRPr="00B60F01" w:rsidRDefault="00E91ACC" w:rsidP="00E91ACC">
      <w:pPr>
        <w:jc w:val="both"/>
        <w:rPr>
          <w:sz w:val="28"/>
          <w:szCs w:val="28"/>
          <w:lang w:val="uk-UA"/>
        </w:rPr>
      </w:pPr>
      <w:r w:rsidRPr="00B60F01">
        <w:rPr>
          <w:sz w:val="28"/>
          <w:szCs w:val="28"/>
          <w:lang w:val="uk-UA"/>
        </w:rPr>
        <w:t xml:space="preserve">    В них відображаються результати навчання за семестри, навчальний рік, результати навчальних досягнень за базову загальну середню освіту, за повну загальну середню освіту, державну підсумкову атестацію.</w:t>
      </w:r>
    </w:p>
    <w:p w:rsidR="00E91ACC" w:rsidRPr="00B60F01" w:rsidRDefault="00E91ACC" w:rsidP="00A23062">
      <w:pPr>
        <w:ind w:firstLine="284"/>
        <w:jc w:val="both"/>
        <w:rPr>
          <w:sz w:val="28"/>
          <w:szCs w:val="28"/>
          <w:lang w:val="uk-UA"/>
        </w:rPr>
      </w:pPr>
      <w:r w:rsidRPr="00B60F01">
        <w:rPr>
          <w:sz w:val="28"/>
          <w:szCs w:val="28"/>
          <w:lang w:val="uk-UA"/>
        </w:rPr>
        <w:t>2.21. За успіхи у навчанні для здобувачів освіти, встановлюються такі форми матеріального  заохочення – похвальний лист, похвальна грамота за особливі успіхи у вивченні окремих предметів, премії (в межах коштів, передбачених на ці цілі), Срібна медаль, Золота медаль.</w:t>
      </w:r>
    </w:p>
    <w:p w:rsidR="00E91ACC" w:rsidRPr="00B60F01" w:rsidRDefault="00E91ACC" w:rsidP="00A23062">
      <w:pPr>
        <w:ind w:firstLine="284"/>
        <w:jc w:val="both"/>
        <w:rPr>
          <w:sz w:val="28"/>
          <w:szCs w:val="28"/>
          <w:lang w:val="uk-UA"/>
        </w:rPr>
      </w:pPr>
      <w:r w:rsidRPr="00B60F01">
        <w:rPr>
          <w:sz w:val="28"/>
          <w:szCs w:val="28"/>
          <w:lang w:val="uk-UA"/>
        </w:rPr>
        <w:t xml:space="preserve">2.22. </w:t>
      </w:r>
      <w:r w:rsidRPr="00B60F01">
        <w:rPr>
          <w:color w:val="000000"/>
          <w:sz w:val="28"/>
          <w:szCs w:val="28"/>
          <w:lang w:val="uk-UA"/>
        </w:rPr>
        <w:t>При наявності належної навчально-матеріальної бази, педагогічних працівників, обслуговуючого персоналу</w:t>
      </w:r>
      <w:r w:rsidRPr="00B60F01">
        <w:rPr>
          <w:sz w:val="28"/>
          <w:szCs w:val="28"/>
          <w:lang w:val="uk-UA"/>
        </w:rPr>
        <w:t xml:space="preserve">, за письмовим зверненням батьків, або осіб, що їх замінюють </w:t>
      </w:r>
      <w:r w:rsidRPr="00B60F01">
        <w:rPr>
          <w:color w:val="000000"/>
          <w:sz w:val="28"/>
          <w:szCs w:val="28"/>
          <w:shd w:val="clear" w:color="auto" w:fill="FFFFFF"/>
          <w:lang w:val="uk-UA"/>
        </w:rPr>
        <w:t>та відповідно до рішення Засновника</w:t>
      </w:r>
      <w:r w:rsidRPr="00B60F01">
        <w:rPr>
          <w:sz w:val="28"/>
          <w:szCs w:val="28"/>
          <w:lang w:val="uk-UA"/>
        </w:rPr>
        <w:t xml:space="preserve"> у закладі освіти </w:t>
      </w:r>
      <w:r w:rsidRPr="00B60F01">
        <w:rPr>
          <w:color w:val="000000"/>
          <w:sz w:val="28"/>
          <w:szCs w:val="28"/>
          <w:lang w:val="uk-UA"/>
        </w:rPr>
        <w:t xml:space="preserve"> </w:t>
      </w:r>
      <w:r w:rsidRPr="00B60F01">
        <w:rPr>
          <w:sz w:val="28"/>
          <w:szCs w:val="28"/>
          <w:lang w:val="uk-UA"/>
        </w:rPr>
        <w:t xml:space="preserve">можуть створюватися групи продовженого дня, </w:t>
      </w:r>
      <w:r w:rsidRPr="00B60F01">
        <w:rPr>
          <w:color w:val="000000"/>
          <w:sz w:val="28"/>
          <w:szCs w:val="28"/>
          <w:shd w:val="clear" w:color="auto" w:fill="FFFFFF"/>
          <w:lang w:val="uk-UA"/>
        </w:rPr>
        <w:t>фінансування яких здійснюється за кошти Засновника та за інші кошти, не заборонені законодавством.</w:t>
      </w:r>
    </w:p>
    <w:p w:rsidR="00E91ACC" w:rsidRPr="00B60F01" w:rsidRDefault="00E91ACC" w:rsidP="00E91ACC">
      <w:pPr>
        <w:jc w:val="both"/>
        <w:rPr>
          <w:sz w:val="28"/>
          <w:szCs w:val="28"/>
          <w:lang w:val="uk-UA"/>
        </w:rPr>
      </w:pPr>
      <w:r w:rsidRPr="00B60F01">
        <w:rPr>
          <w:sz w:val="28"/>
          <w:szCs w:val="28"/>
          <w:lang w:val="uk-UA"/>
        </w:rPr>
        <w:t xml:space="preserve">       Зарахування до груп продовженого дня і відрахування дітей із них здійснюється наказом керівника </w:t>
      </w:r>
      <w:r w:rsidR="008B6F36">
        <w:rPr>
          <w:sz w:val="28"/>
          <w:szCs w:val="28"/>
          <w:lang w:val="uk-UA"/>
        </w:rPr>
        <w:t xml:space="preserve">опорного </w:t>
      </w:r>
      <w:r w:rsidRPr="00B60F01">
        <w:rPr>
          <w:sz w:val="28"/>
          <w:szCs w:val="28"/>
          <w:lang w:val="uk-UA"/>
        </w:rPr>
        <w:t>закладу освіти на підставі заяви батьків або осіб, які їх замінюють.</w:t>
      </w:r>
      <w:r w:rsidR="008B6F36">
        <w:rPr>
          <w:sz w:val="28"/>
          <w:szCs w:val="28"/>
          <w:lang w:val="uk-UA"/>
        </w:rPr>
        <w:t xml:space="preserve"> Режим роботи груп продовженого дня затверджується керівником опорного закладу.</w:t>
      </w:r>
    </w:p>
    <w:p w:rsidR="00E91ACC" w:rsidRPr="00B60F01" w:rsidRDefault="00E91ACC" w:rsidP="00A23062">
      <w:pPr>
        <w:pStyle w:val="rvps2"/>
        <w:shd w:val="clear" w:color="auto" w:fill="FFFFFF"/>
        <w:spacing w:before="0" w:beforeAutospacing="0" w:after="0" w:afterAutospacing="0"/>
        <w:ind w:firstLine="284"/>
        <w:jc w:val="both"/>
        <w:textAlignment w:val="baseline"/>
        <w:rPr>
          <w:color w:val="000000"/>
          <w:sz w:val="28"/>
          <w:szCs w:val="28"/>
          <w:lang w:val="uk-UA"/>
        </w:rPr>
      </w:pPr>
      <w:r w:rsidRPr="00B60F01">
        <w:rPr>
          <w:sz w:val="28"/>
          <w:szCs w:val="28"/>
          <w:lang w:val="uk-UA"/>
        </w:rPr>
        <w:t xml:space="preserve">2.23. </w:t>
      </w:r>
      <w:proofErr w:type="spellStart"/>
      <w:r w:rsidR="00A23062" w:rsidRPr="00B60F01">
        <w:rPr>
          <w:sz w:val="28"/>
          <w:szCs w:val="28"/>
          <w:lang w:val="uk-UA"/>
        </w:rPr>
        <w:t>Пісківський</w:t>
      </w:r>
      <w:proofErr w:type="spellEnd"/>
      <w:r w:rsidRPr="00B60F01">
        <w:rPr>
          <w:sz w:val="28"/>
          <w:szCs w:val="28"/>
          <w:lang w:val="uk-UA"/>
        </w:rPr>
        <w:t xml:space="preserve"> ліцей </w:t>
      </w:r>
      <w:r w:rsidR="00CB00C1">
        <w:rPr>
          <w:sz w:val="28"/>
          <w:szCs w:val="28"/>
          <w:lang w:val="uk-UA"/>
        </w:rPr>
        <w:t xml:space="preserve">імені </w:t>
      </w:r>
      <w:r w:rsidR="00315B34">
        <w:rPr>
          <w:sz w:val="28"/>
          <w:szCs w:val="28"/>
          <w:lang w:val="uk-UA"/>
        </w:rPr>
        <w:t>Героїв-земляків</w:t>
      </w:r>
      <w:r w:rsidR="00CB00C1">
        <w:rPr>
          <w:sz w:val="28"/>
          <w:szCs w:val="28"/>
          <w:lang w:val="uk-UA"/>
        </w:rPr>
        <w:t xml:space="preserve"> </w:t>
      </w:r>
      <w:r w:rsidRPr="00B60F01">
        <w:rPr>
          <w:color w:val="000000"/>
          <w:sz w:val="28"/>
          <w:szCs w:val="28"/>
          <w:lang w:val="uk-UA"/>
        </w:rPr>
        <w:t>за потреби утворює інклюзивні та/або спеціальні групи і класи для навчання осіб з особливими освітніми потребами. Навчання здійснюється відповідно до індивідуальної програми розвитку та з урахуванням їхніх індивідуальних потреб і можливостей. У разі звернення особи з особливими освітніми потребами або її батьків така група або клас утворюється в обов’язковому порядку.</w:t>
      </w:r>
      <w:bookmarkStart w:id="28" w:name="n307"/>
      <w:bookmarkStart w:id="29" w:name="n308"/>
      <w:bookmarkStart w:id="30" w:name="n309"/>
      <w:bookmarkEnd w:id="28"/>
      <w:bookmarkEnd w:id="29"/>
      <w:bookmarkEnd w:id="30"/>
    </w:p>
    <w:p w:rsidR="00E91ACC" w:rsidRPr="00B60F01" w:rsidRDefault="00E91ACC" w:rsidP="00E91ACC">
      <w:pPr>
        <w:pStyle w:val="rvps2"/>
        <w:shd w:val="clear" w:color="auto" w:fill="FFFFFF"/>
        <w:tabs>
          <w:tab w:val="left" w:pos="3960"/>
        </w:tabs>
        <w:spacing w:before="0" w:beforeAutospacing="0" w:after="0" w:afterAutospacing="0"/>
        <w:jc w:val="both"/>
        <w:textAlignment w:val="baseline"/>
        <w:rPr>
          <w:color w:val="000000"/>
          <w:sz w:val="28"/>
          <w:szCs w:val="28"/>
          <w:lang w:val="uk-UA"/>
        </w:rPr>
      </w:pPr>
      <w:r w:rsidRPr="00B60F01">
        <w:rPr>
          <w:color w:val="000000"/>
          <w:sz w:val="28"/>
          <w:szCs w:val="28"/>
          <w:lang w:val="uk-UA"/>
        </w:rPr>
        <w:t xml:space="preserve">      Особам з особливими освітніми потребами надаються психолого-педагогічні та корекційно-розвиткові послуги.</w:t>
      </w:r>
    </w:p>
    <w:p w:rsidR="00E91ACC" w:rsidRPr="00B60F01" w:rsidRDefault="00E91ACC" w:rsidP="00A23062">
      <w:pPr>
        <w:pStyle w:val="rvps2"/>
        <w:shd w:val="clear" w:color="auto" w:fill="FFFFFF"/>
        <w:tabs>
          <w:tab w:val="left" w:pos="3960"/>
        </w:tabs>
        <w:spacing w:before="0" w:beforeAutospacing="0" w:after="0" w:afterAutospacing="0"/>
        <w:ind w:firstLine="284"/>
        <w:jc w:val="both"/>
        <w:textAlignment w:val="baseline"/>
        <w:rPr>
          <w:color w:val="000000"/>
          <w:sz w:val="28"/>
          <w:szCs w:val="28"/>
          <w:lang w:val="uk-UA"/>
        </w:rPr>
      </w:pPr>
      <w:r w:rsidRPr="00B60F01">
        <w:rPr>
          <w:color w:val="000000"/>
          <w:sz w:val="28"/>
          <w:szCs w:val="28"/>
          <w:lang w:val="uk-UA"/>
        </w:rPr>
        <w:t xml:space="preserve">2.24. </w:t>
      </w:r>
      <w:proofErr w:type="spellStart"/>
      <w:r w:rsidR="00A23062" w:rsidRPr="00B60F01">
        <w:rPr>
          <w:sz w:val="28"/>
          <w:szCs w:val="28"/>
          <w:lang w:val="uk-UA"/>
        </w:rPr>
        <w:t>Пісківський</w:t>
      </w:r>
      <w:proofErr w:type="spellEnd"/>
      <w:r w:rsidRPr="00B60F01">
        <w:rPr>
          <w:sz w:val="28"/>
          <w:szCs w:val="28"/>
          <w:lang w:val="uk-UA"/>
        </w:rPr>
        <w:t xml:space="preserve"> ліцей</w:t>
      </w:r>
      <w:r w:rsidR="00CB00C1">
        <w:rPr>
          <w:sz w:val="28"/>
          <w:szCs w:val="28"/>
          <w:lang w:val="uk-UA"/>
        </w:rPr>
        <w:t xml:space="preserve"> імені </w:t>
      </w:r>
      <w:r w:rsidR="00315B34">
        <w:rPr>
          <w:sz w:val="28"/>
          <w:szCs w:val="28"/>
          <w:lang w:val="uk-UA"/>
        </w:rPr>
        <w:t>Героїв-земляків</w:t>
      </w:r>
      <w:r w:rsidRPr="00B60F01">
        <w:rPr>
          <w:sz w:val="28"/>
          <w:szCs w:val="28"/>
          <w:lang w:val="uk-UA"/>
        </w:rPr>
        <w:t xml:space="preserve"> </w:t>
      </w:r>
      <w:r w:rsidRPr="00B60F01">
        <w:rPr>
          <w:color w:val="000000"/>
          <w:sz w:val="28"/>
          <w:szCs w:val="28"/>
          <w:lang w:val="uk-UA"/>
        </w:rPr>
        <w:t>відокремлений від церкви (релігійних організацій), має світський характер.</w:t>
      </w:r>
      <w:bookmarkStart w:id="31" w:name="n470"/>
      <w:bookmarkStart w:id="32" w:name="n471"/>
      <w:bookmarkEnd w:id="31"/>
      <w:bookmarkEnd w:id="32"/>
    </w:p>
    <w:p w:rsidR="00E91ACC" w:rsidRPr="00B60F01" w:rsidRDefault="00E91ACC" w:rsidP="00E91ACC">
      <w:pPr>
        <w:pStyle w:val="rvps2"/>
        <w:shd w:val="clear" w:color="auto" w:fill="FFFFFF"/>
        <w:tabs>
          <w:tab w:val="left" w:pos="3960"/>
        </w:tabs>
        <w:spacing w:before="0" w:beforeAutospacing="0" w:after="0" w:afterAutospacing="0"/>
        <w:jc w:val="both"/>
        <w:textAlignment w:val="baseline"/>
        <w:rPr>
          <w:color w:val="000000"/>
          <w:sz w:val="28"/>
          <w:szCs w:val="28"/>
          <w:lang w:val="uk-UA"/>
        </w:rPr>
      </w:pPr>
      <w:r w:rsidRPr="00B60F01">
        <w:rPr>
          <w:color w:val="000000"/>
          <w:sz w:val="28"/>
          <w:szCs w:val="28"/>
          <w:lang w:val="uk-UA"/>
        </w:rPr>
        <w:t xml:space="preserve">     Політичні партії (об’єднання) не мають права втручатися в освітню діяльність </w:t>
      </w:r>
      <w:r w:rsidR="00CB00C1">
        <w:rPr>
          <w:sz w:val="28"/>
          <w:szCs w:val="28"/>
          <w:lang w:val="uk-UA"/>
        </w:rPr>
        <w:t>закладу освіти</w:t>
      </w:r>
      <w:r w:rsidRPr="00B60F01">
        <w:rPr>
          <w:color w:val="000000"/>
          <w:sz w:val="28"/>
          <w:szCs w:val="28"/>
          <w:lang w:val="uk-UA"/>
        </w:rPr>
        <w:t>.</w:t>
      </w:r>
      <w:bookmarkStart w:id="33" w:name="n472"/>
      <w:bookmarkEnd w:id="33"/>
      <w:r w:rsidRPr="00B60F01">
        <w:rPr>
          <w:color w:val="000000"/>
          <w:sz w:val="28"/>
          <w:szCs w:val="28"/>
          <w:lang w:val="uk-UA"/>
        </w:rPr>
        <w:t xml:space="preserve"> У закладі освіти забороняється створення осередків політичних партій та функціонування будь-яких політичних об’єднань.</w:t>
      </w:r>
    </w:p>
    <w:p w:rsidR="00E91ACC" w:rsidRPr="00B60F01" w:rsidRDefault="00E91ACC"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34" w:name="n473"/>
      <w:bookmarkEnd w:id="34"/>
      <w:r w:rsidRPr="00B60F01">
        <w:rPr>
          <w:color w:val="000000"/>
          <w:sz w:val="28"/>
          <w:szCs w:val="28"/>
          <w:lang w:val="uk-UA"/>
        </w:rPr>
        <w:t xml:space="preserve">2.25. Керівництву </w:t>
      </w:r>
      <w:proofErr w:type="spellStart"/>
      <w:r w:rsidR="00A23062" w:rsidRPr="00B60F01">
        <w:rPr>
          <w:sz w:val="28"/>
          <w:szCs w:val="28"/>
          <w:lang w:val="uk-UA"/>
        </w:rPr>
        <w:t>Пісківського</w:t>
      </w:r>
      <w:proofErr w:type="spellEnd"/>
      <w:r w:rsidRPr="00B60F01">
        <w:rPr>
          <w:sz w:val="28"/>
          <w:szCs w:val="28"/>
          <w:lang w:val="uk-UA"/>
        </w:rPr>
        <w:t xml:space="preserve"> ліцею</w:t>
      </w:r>
      <w:r w:rsidR="00CB00C1">
        <w:rPr>
          <w:sz w:val="28"/>
          <w:szCs w:val="28"/>
          <w:lang w:val="uk-UA"/>
        </w:rPr>
        <w:t xml:space="preserve"> імені </w:t>
      </w:r>
      <w:r w:rsidR="00315B34">
        <w:rPr>
          <w:sz w:val="28"/>
          <w:szCs w:val="28"/>
          <w:lang w:val="uk-UA"/>
        </w:rPr>
        <w:t>Героїв-земляків</w:t>
      </w:r>
      <w:r w:rsidRPr="00B60F01">
        <w:rPr>
          <w:color w:val="000000"/>
          <w:sz w:val="28"/>
          <w:szCs w:val="28"/>
          <w:lang w:val="uk-UA"/>
        </w:rPr>
        <w:t xml:space="preserve">, педагогічним працівникам, органам державної влади та органам місцевого самоврядування, їх посадовим особам забороняється залучати </w:t>
      </w:r>
      <w:r w:rsidRPr="00B60F01">
        <w:rPr>
          <w:sz w:val="28"/>
          <w:szCs w:val="28"/>
          <w:lang w:val="uk-UA"/>
        </w:rPr>
        <w:t>здобувачів освіти</w:t>
      </w:r>
      <w:r w:rsidRPr="00B60F01">
        <w:rPr>
          <w:color w:val="000000"/>
          <w:sz w:val="28"/>
          <w:szCs w:val="28"/>
          <w:lang w:val="uk-UA"/>
        </w:rPr>
        <w:t xml:space="preserve">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0B7371" w:rsidRPr="00B60F01" w:rsidRDefault="00E91ACC" w:rsidP="00A23062">
      <w:pPr>
        <w:ind w:right="-2"/>
        <w:jc w:val="both"/>
        <w:rPr>
          <w:color w:val="000000"/>
          <w:sz w:val="28"/>
          <w:szCs w:val="28"/>
          <w:lang w:val="uk-UA"/>
        </w:rPr>
      </w:pPr>
      <w:bookmarkStart w:id="35" w:name="n474"/>
      <w:bookmarkEnd w:id="35"/>
      <w:r w:rsidRPr="00B60F01">
        <w:rPr>
          <w:color w:val="000000"/>
          <w:sz w:val="28"/>
          <w:szCs w:val="28"/>
          <w:lang w:val="uk-UA"/>
        </w:rPr>
        <w:t xml:space="preserve">    Керівництву закладу освіти, органам державної влади та органам місцевого самоврядування, їх посадовим особам забороняється залучати працівників </w:t>
      </w:r>
      <w:r w:rsidR="00A23062" w:rsidRPr="00B60F01">
        <w:rPr>
          <w:color w:val="000000"/>
          <w:sz w:val="28"/>
          <w:szCs w:val="28"/>
          <w:lang w:val="uk-UA"/>
        </w:rPr>
        <w:t>ліцею</w:t>
      </w:r>
      <w:r w:rsidRPr="00B60F01">
        <w:rPr>
          <w:color w:val="000000"/>
          <w:sz w:val="28"/>
          <w:szCs w:val="28"/>
          <w:lang w:val="uk-UA"/>
        </w:rPr>
        <w:t xml:space="preserve"> до участі в заходах, організованих релігійними організаціями  чи політичними партіями (об’єднаннями).</w:t>
      </w:r>
    </w:p>
    <w:p w:rsidR="00A23062" w:rsidRPr="00B60F01" w:rsidRDefault="00A23062" w:rsidP="0056762E">
      <w:pPr>
        <w:ind w:right="200"/>
        <w:jc w:val="center"/>
        <w:rPr>
          <w:b/>
          <w:color w:val="000000"/>
          <w:sz w:val="28"/>
          <w:szCs w:val="28"/>
          <w:lang w:val="uk-UA"/>
        </w:rPr>
      </w:pPr>
    </w:p>
    <w:p w:rsidR="00102EEC" w:rsidRDefault="00102EEC" w:rsidP="0056762E">
      <w:pPr>
        <w:ind w:right="200"/>
        <w:jc w:val="center"/>
        <w:rPr>
          <w:b/>
          <w:color w:val="000000"/>
          <w:sz w:val="28"/>
          <w:szCs w:val="28"/>
          <w:lang w:val="uk-UA"/>
        </w:rPr>
      </w:pPr>
    </w:p>
    <w:p w:rsidR="000B7371" w:rsidRPr="00B60F01" w:rsidRDefault="000B7371" w:rsidP="0056762E">
      <w:pPr>
        <w:ind w:right="200"/>
        <w:jc w:val="center"/>
        <w:rPr>
          <w:b/>
          <w:color w:val="000000"/>
          <w:sz w:val="28"/>
          <w:szCs w:val="28"/>
          <w:lang w:val="uk-UA"/>
        </w:rPr>
      </w:pPr>
      <w:r w:rsidRPr="00B60F01">
        <w:rPr>
          <w:b/>
          <w:color w:val="000000"/>
          <w:sz w:val="28"/>
          <w:szCs w:val="28"/>
          <w:lang w:val="uk-UA"/>
        </w:rPr>
        <w:lastRenderedPageBreak/>
        <w:t xml:space="preserve">ІІІ. УЧАСНИКИ </w:t>
      </w:r>
      <w:r w:rsidR="00851CDA">
        <w:rPr>
          <w:b/>
          <w:color w:val="000000"/>
          <w:sz w:val="28"/>
          <w:szCs w:val="28"/>
          <w:lang w:val="uk-UA"/>
        </w:rPr>
        <w:t>ОСВІТНЬОГО</w:t>
      </w:r>
      <w:r w:rsidRPr="00B60F01">
        <w:rPr>
          <w:b/>
          <w:color w:val="000000"/>
          <w:sz w:val="28"/>
          <w:szCs w:val="28"/>
          <w:lang w:val="uk-UA"/>
        </w:rPr>
        <w:t xml:space="preserve"> ПРОЦЕСУ</w:t>
      </w:r>
    </w:p>
    <w:p w:rsidR="000B7371" w:rsidRPr="00B60F01" w:rsidRDefault="000B7371" w:rsidP="0056762E">
      <w:pPr>
        <w:ind w:right="200"/>
        <w:jc w:val="center"/>
        <w:rPr>
          <w:color w:val="000000"/>
          <w:sz w:val="28"/>
          <w:szCs w:val="28"/>
          <w:u w:val="single"/>
          <w:lang w:val="uk-UA"/>
        </w:rPr>
      </w:pPr>
    </w:p>
    <w:p w:rsidR="00A23062" w:rsidRPr="00B60F01" w:rsidRDefault="00A23062" w:rsidP="00CB00C1">
      <w:pPr>
        <w:ind w:firstLine="284"/>
        <w:jc w:val="both"/>
        <w:rPr>
          <w:b/>
          <w:sz w:val="28"/>
          <w:szCs w:val="28"/>
          <w:lang w:val="uk-UA"/>
        </w:rPr>
      </w:pPr>
      <w:r w:rsidRPr="00B60F01">
        <w:rPr>
          <w:sz w:val="28"/>
          <w:szCs w:val="28"/>
          <w:lang w:val="uk-UA"/>
        </w:rPr>
        <w:t xml:space="preserve">3.1. Учасниками освітнього процесу у Пісківському ліцеї </w:t>
      </w:r>
      <w:r w:rsidR="00CB00C1">
        <w:rPr>
          <w:sz w:val="28"/>
          <w:szCs w:val="28"/>
          <w:lang w:val="uk-UA"/>
        </w:rPr>
        <w:t xml:space="preserve">імені </w:t>
      </w:r>
      <w:r w:rsidR="00315B34">
        <w:rPr>
          <w:sz w:val="28"/>
          <w:szCs w:val="28"/>
          <w:lang w:val="uk-UA"/>
        </w:rPr>
        <w:t>Героїв-земляків</w:t>
      </w:r>
      <w:r w:rsidR="00CB00C1">
        <w:rPr>
          <w:sz w:val="28"/>
          <w:szCs w:val="28"/>
          <w:lang w:val="uk-UA"/>
        </w:rPr>
        <w:t xml:space="preserve"> </w:t>
      </w:r>
      <w:r w:rsidRPr="00B60F01">
        <w:rPr>
          <w:sz w:val="28"/>
          <w:szCs w:val="28"/>
          <w:lang w:val="uk-UA"/>
        </w:rPr>
        <w:t xml:space="preserve">є:      </w:t>
      </w:r>
    </w:p>
    <w:p w:rsidR="00851CDA" w:rsidRDefault="00A23062" w:rsidP="00A23062">
      <w:pPr>
        <w:ind w:firstLine="284"/>
        <w:jc w:val="both"/>
        <w:rPr>
          <w:sz w:val="28"/>
          <w:szCs w:val="28"/>
          <w:lang w:val="uk-UA"/>
        </w:rPr>
      </w:pPr>
      <w:r w:rsidRPr="00B60F01">
        <w:rPr>
          <w:sz w:val="28"/>
          <w:szCs w:val="28"/>
          <w:lang w:val="uk-UA"/>
        </w:rPr>
        <w:t xml:space="preserve">- </w:t>
      </w:r>
      <w:proofErr w:type="spellStart"/>
      <w:r w:rsidR="00851CDA" w:rsidRPr="00D76C8A">
        <w:rPr>
          <w:rFonts w:cs="Tahoma"/>
          <w:color w:val="111111"/>
          <w:sz w:val="28"/>
          <w:szCs w:val="28"/>
          <w:lang w:eastAsia="uk-UA"/>
        </w:rPr>
        <w:t>діти</w:t>
      </w:r>
      <w:proofErr w:type="spellEnd"/>
      <w:r w:rsidR="00851CDA" w:rsidRPr="00D76C8A">
        <w:rPr>
          <w:rFonts w:cs="Tahoma"/>
          <w:color w:val="111111"/>
          <w:sz w:val="28"/>
          <w:szCs w:val="28"/>
          <w:lang w:eastAsia="uk-UA"/>
        </w:rPr>
        <w:t xml:space="preserve"> </w:t>
      </w:r>
      <w:proofErr w:type="spellStart"/>
      <w:r w:rsidR="00851CDA" w:rsidRPr="00D76C8A">
        <w:rPr>
          <w:rFonts w:cs="Tahoma"/>
          <w:color w:val="111111"/>
          <w:sz w:val="28"/>
          <w:szCs w:val="28"/>
          <w:lang w:eastAsia="uk-UA"/>
        </w:rPr>
        <w:t>дошкільного</w:t>
      </w:r>
      <w:proofErr w:type="spellEnd"/>
      <w:r w:rsidR="00851CDA" w:rsidRPr="00D76C8A">
        <w:rPr>
          <w:rFonts w:cs="Tahoma"/>
          <w:color w:val="111111"/>
          <w:sz w:val="28"/>
          <w:szCs w:val="28"/>
          <w:lang w:eastAsia="uk-UA"/>
        </w:rPr>
        <w:t xml:space="preserve"> </w:t>
      </w:r>
      <w:proofErr w:type="spellStart"/>
      <w:r w:rsidR="00851CDA" w:rsidRPr="00D76C8A">
        <w:rPr>
          <w:rFonts w:cs="Tahoma"/>
          <w:color w:val="111111"/>
          <w:sz w:val="28"/>
          <w:szCs w:val="28"/>
          <w:lang w:eastAsia="uk-UA"/>
        </w:rPr>
        <w:t>віку</w:t>
      </w:r>
      <w:proofErr w:type="spellEnd"/>
      <w:r w:rsidR="00851CDA" w:rsidRPr="00D76C8A">
        <w:rPr>
          <w:rFonts w:cs="Tahoma"/>
          <w:color w:val="111111"/>
          <w:sz w:val="28"/>
          <w:szCs w:val="28"/>
          <w:lang w:eastAsia="uk-UA"/>
        </w:rPr>
        <w:t>;</w:t>
      </w:r>
    </w:p>
    <w:p w:rsidR="00A23062" w:rsidRPr="00B60F01" w:rsidRDefault="00851CDA" w:rsidP="00A23062">
      <w:pPr>
        <w:ind w:firstLine="284"/>
        <w:jc w:val="both"/>
        <w:rPr>
          <w:sz w:val="28"/>
          <w:szCs w:val="28"/>
          <w:lang w:val="uk-UA"/>
        </w:rPr>
      </w:pPr>
      <w:r>
        <w:rPr>
          <w:sz w:val="28"/>
          <w:szCs w:val="28"/>
          <w:lang w:val="uk-UA"/>
        </w:rPr>
        <w:t xml:space="preserve">- </w:t>
      </w:r>
      <w:r w:rsidR="00A23062" w:rsidRPr="00B60F01">
        <w:rPr>
          <w:sz w:val="28"/>
          <w:szCs w:val="28"/>
          <w:lang w:val="uk-UA"/>
        </w:rPr>
        <w:t>здобувачі освіти;</w:t>
      </w:r>
    </w:p>
    <w:p w:rsidR="00A23062" w:rsidRPr="00B60F01" w:rsidRDefault="00A23062" w:rsidP="00A23062">
      <w:pPr>
        <w:ind w:firstLine="284"/>
        <w:jc w:val="both"/>
        <w:rPr>
          <w:sz w:val="28"/>
          <w:szCs w:val="28"/>
          <w:lang w:val="uk-UA"/>
        </w:rPr>
      </w:pPr>
      <w:r w:rsidRPr="00B60F01">
        <w:rPr>
          <w:sz w:val="28"/>
          <w:szCs w:val="28"/>
          <w:lang w:val="uk-UA"/>
        </w:rPr>
        <w:t>- керівники;</w:t>
      </w:r>
    </w:p>
    <w:p w:rsidR="00A23062" w:rsidRPr="00B60F01" w:rsidRDefault="00A23062" w:rsidP="00A23062">
      <w:pPr>
        <w:ind w:firstLine="284"/>
        <w:jc w:val="both"/>
        <w:rPr>
          <w:sz w:val="28"/>
          <w:szCs w:val="28"/>
          <w:lang w:val="uk-UA"/>
        </w:rPr>
      </w:pPr>
      <w:r w:rsidRPr="00B60F01">
        <w:rPr>
          <w:sz w:val="28"/>
          <w:szCs w:val="28"/>
          <w:lang w:val="uk-UA"/>
        </w:rPr>
        <w:t>- педагогічні працівники;</w:t>
      </w:r>
    </w:p>
    <w:p w:rsidR="00A23062" w:rsidRPr="00B60F01" w:rsidRDefault="00A23062" w:rsidP="00A23062">
      <w:pPr>
        <w:ind w:firstLine="284"/>
        <w:jc w:val="both"/>
        <w:rPr>
          <w:sz w:val="28"/>
          <w:szCs w:val="28"/>
          <w:lang w:val="uk-UA"/>
        </w:rPr>
      </w:pPr>
      <w:r w:rsidRPr="00B60F01">
        <w:rPr>
          <w:sz w:val="28"/>
          <w:szCs w:val="28"/>
          <w:lang w:val="uk-UA"/>
        </w:rPr>
        <w:t>- психологи;</w:t>
      </w:r>
    </w:p>
    <w:p w:rsidR="00A23062" w:rsidRPr="00B60F01" w:rsidRDefault="00A23062" w:rsidP="00A23062">
      <w:pPr>
        <w:ind w:firstLine="284"/>
        <w:jc w:val="both"/>
        <w:rPr>
          <w:sz w:val="28"/>
          <w:szCs w:val="28"/>
          <w:lang w:val="uk-UA"/>
        </w:rPr>
      </w:pPr>
      <w:r w:rsidRPr="00B60F01">
        <w:rPr>
          <w:sz w:val="28"/>
          <w:szCs w:val="28"/>
          <w:lang w:val="uk-UA"/>
        </w:rPr>
        <w:t>- інші спеціалісти;</w:t>
      </w:r>
    </w:p>
    <w:p w:rsidR="00A23062" w:rsidRPr="00B60F01" w:rsidRDefault="00A23062" w:rsidP="00A23062">
      <w:pPr>
        <w:ind w:firstLine="284"/>
        <w:jc w:val="both"/>
        <w:rPr>
          <w:sz w:val="28"/>
          <w:szCs w:val="28"/>
          <w:lang w:val="uk-UA"/>
        </w:rPr>
      </w:pPr>
      <w:r w:rsidRPr="00B60F01">
        <w:rPr>
          <w:sz w:val="28"/>
          <w:szCs w:val="28"/>
          <w:lang w:val="uk-UA"/>
        </w:rPr>
        <w:t>- батьки або особи, які їх замінюють.</w:t>
      </w:r>
    </w:p>
    <w:p w:rsidR="00A23062" w:rsidRPr="00B60F01" w:rsidRDefault="00A23062" w:rsidP="00A23062">
      <w:pPr>
        <w:ind w:firstLine="284"/>
        <w:jc w:val="both"/>
        <w:rPr>
          <w:sz w:val="28"/>
          <w:szCs w:val="28"/>
          <w:lang w:val="uk-UA"/>
        </w:rPr>
      </w:pPr>
      <w:r w:rsidRPr="00B60F01">
        <w:rPr>
          <w:sz w:val="28"/>
          <w:szCs w:val="28"/>
          <w:lang w:val="uk-UA"/>
        </w:rPr>
        <w:t xml:space="preserve">3.2. </w:t>
      </w:r>
      <w:r w:rsidRPr="00B60F01">
        <w:rPr>
          <w:spacing w:val="-1"/>
          <w:sz w:val="28"/>
          <w:szCs w:val="28"/>
          <w:lang w:val="uk-UA"/>
        </w:rPr>
        <w:t>Статус учасників освітнього процесу, їхні права і обов'язки визначаються Законами України «Про освіту», «Про загальну середню освіту»,</w:t>
      </w:r>
      <w:r w:rsidR="00CB00C1">
        <w:rPr>
          <w:spacing w:val="-1"/>
          <w:sz w:val="28"/>
          <w:szCs w:val="28"/>
          <w:lang w:val="uk-UA"/>
        </w:rPr>
        <w:t xml:space="preserve"> «Про дошкільну освіту»,</w:t>
      </w:r>
      <w:r w:rsidRPr="00B60F01">
        <w:rPr>
          <w:sz w:val="28"/>
          <w:szCs w:val="28"/>
          <w:lang w:val="uk-UA"/>
        </w:rPr>
        <w:t xml:space="preserve"> Положенням про заклад</w:t>
      </w:r>
      <w:r w:rsidR="00102EEC">
        <w:rPr>
          <w:sz w:val="28"/>
          <w:szCs w:val="28"/>
          <w:lang w:val="uk-UA"/>
        </w:rPr>
        <w:t xml:space="preserve"> загальної середньої освіти</w:t>
      </w:r>
      <w:r w:rsidRPr="00B60F01">
        <w:rPr>
          <w:sz w:val="28"/>
          <w:szCs w:val="28"/>
          <w:lang w:val="uk-UA"/>
        </w:rPr>
        <w:t>,</w:t>
      </w:r>
      <w:r w:rsidRPr="00B60F01">
        <w:rPr>
          <w:spacing w:val="-1"/>
          <w:sz w:val="28"/>
          <w:szCs w:val="28"/>
          <w:lang w:val="uk-UA"/>
        </w:rPr>
        <w:t xml:space="preserve"> </w:t>
      </w:r>
      <w:r w:rsidRPr="00B60F01">
        <w:rPr>
          <w:sz w:val="28"/>
          <w:szCs w:val="28"/>
          <w:shd w:val="clear" w:color="auto" w:fill="FFFFFF"/>
          <w:lang w:val="uk-UA"/>
        </w:rPr>
        <w:t>Положенням про освітній округ,</w:t>
      </w:r>
      <w:r w:rsidRPr="00B60F01">
        <w:rPr>
          <w:spacing w:val="-1"/>
          <w:sz w:val="28"/>
          <w:szCs w:val="28"/>
          <w:lang w:val="uk-UA"/>
        </w:rPr>
        <w:t xml:space="preserve"> </w:t>
      </w:r>
      <w:r w:rsidRPr="00B60F01">
        <w:rPr>
          <w:sz w:val="28"/>
          <w:szCs w:val="28"/>
          <w:lang w:val="uk-UA"/>
        </w:rPr>
        <w:t xml:space="preserve">іншими актами законодавства України, </w:t>
      </w:r>
      <w:r w:rsidRPr="00B60F01">
        <w:rPr>
          <w:spacing w:val="-1"/>
          <w:sz w:val="28"/>
          <w:szCs w:val="28"/>
          <w:lang w:val="uk-UA"/>
        </w:rPr>
        <w:t xml:space="preserve">правилами внутрішнього розпорядку та цим Статутом. </w:t>
      </w:r>
    </w:p>
    <w:p w:rsidR="00A23062" w:rsidRPr="00B60F01" w:rsidRDefault="00A23062" w:rsidP="00A23062">
      <w:pPr>
        <w:ind w:firstLine="284"/>
        <w:jc w:val="both"/>
        <w:rPr>
          <w:sz w:val="28"/>
          <w:szCs w:val="28"/>
          <w:lang w:val="uk-UA"/>
        </w:rPr>
      </w:pPr>
      <w:r w:rsidRPr="00B60F01">
        <w:rPr>
          <w:sz w:val="28"/>
          <w:szCs w:val="28"/>
          <w:lang w:val="uk-UA"/>
        </w:rPr>
        <w:t>3.3. Здобувачі освіти мають право на:</w:t>
      </w:r>
    </w:p>
    <w:p w:rsidR="00A23062" w:rsidRPr="00B60F01" w:rsidRDefault="00A23062" w:rsidP="00A23062">
      <w:pPr>
        <w:ind w:firstLine="284"/>
        <w:jc w:val="both"/>
        <w:rPr>
          <w:sz w:val="28"/>
          <w:szCs w:val="28"/>
          <w:lang w:val="uk-UA"/>
        </w:rPr>
      </w:pPr>
      <w:r w:rsidRPr="00B60F01">
        <w:rPr>
          <w:spacing w:val="-8"/>
          <w:sz w:val="28"/>
          <w:szCs w:val="28"/>
          <w:lang w:val="uk-UA"/>
        </w:rPr>
        <w:t>- доступність та безоплатність освіти;</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eastAsia="uk-UA"/>
        </w:rPr>
      </w:pPr>
      <w:r w:rsidRPr="00B60F01">
        <w:rPr>
          <w:color w:val="000000"/>
          <w:sz w:val="28"/>
          <w:szCs w:val="28"/>
          <w:lang w:val="uk-UA" w:eastAsia="uk-UA"/>
        </w:rPr>
        <w:t xml:space="preserve">- </w:t>
      </w:r>
      <w:r w:rsidRPr="00B60F01">
        <w:rPr>
          <w:color w:val="000000"/>
          <w:sz w:val="28"/>
          <w:szCs w:val="28"/>
          <w:lang w:val="uk-UA"/>
        </w:rPr>
        <w:t>якісні освітні послуги;</w:t>
      </w:r>
      <w:bookmarkStart w:id="36" w:name="n745"/>
      <w:bookmarkEnd w:id="36"/>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eastAsia="uk-UA"/>
        </w:rPr>
      </w:pPr>
      <w:r w:rsidRPr="00B60F01">
        <w:rPr>
          <w:color w:val="000000"/>
          <w:sz w:val="28"/>
          <w:szCs w:val="28"/>
          <w:lang w:val="uk-UA" w:eastAsia="uk-UA"/>
        </w:rPr>
        <w:t xml:space="preserve">- </w:t>
      </w:r>
      <w:r w:rsidRPr="00B60F01">
        <w:rPr>
          <w:color w:val="000000"/>
          <w:sz w:val="28"/>
          <w:szCs w:val="28"/>
          <w:lang w:val="uk-UA"/>
        </w:rPr>
        <w:t>справедливе та об’єктивне оцінювання результатів навчання;</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37" w:name="n746"/>
      <w:bookmarkEnd w:id="37"/>
      <w:r w:rsidRPr="00B60F01">
        <w:rPr>
          <w:color w:val="000000"/>
          <w:sz w:val="28"/>
          <w:szCs w:val="28"/>
          <w:lang w:val="uk-UA"/>
        </w:rPr>
        <w:t>- відзначення успіхів у своїй діяльності;</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38" w:name="n747"/>
      <w:bookmarkEnd w:id="38"/>
      <w:r w:rsidRPr="00B60F01">
        <w:rPr>
          <w:color w:val="000000"/>
          <w:sz w:val="28"/>
          <w:szCs w:val="28"/>
          <w:lang w:val="uk-UA"/>
        </w:rPr>
        <w:t>- свободу творчої, спортивної, оздоровчої, культурної, просвітницької, наукової і науково-технічної діяльності тощо;</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39" w:name="n748"/>
      <w:bookmarkEnd w:id="39"/>
      <w:r w:rsidRPr="00B60F01">
        <w:rPr>
          <w:color w:val="000000"/>
          <w:sz w:val="28"/>
          <w:szCs w:val="28"/>
          <w:lang w:val="uk-UA"/>
        </w:rPr>
        <w:t>- безпечні та нешкідливі умови навчання, утримання і праці;</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40" w:name="n749"/>
      <w:bookmarkEnd w:id="40"/>
      <w:r w:rsidRPr="00B60F01">
        <w:rPr>
          <w:color w:val="000000"/>
          <w:sz w:val="28"/>
          <w:szCs w:val="28"/>
          <w:lang w:val="uk-UA"/>
        </w:rPr>
        <w:t>- повагу людської гідності;</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41" w:name="n750"/>
      <w:bookmarkEnd w:id="41"/>
      <w:r w:rsidRPr="00B60F01">
        <w:rPr>
          <w:color w:val="000000"/>
          <w:sz w:val="28"/>
          <w:szCs w:val="28"/>
          <w:lang w:val="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42" w:name="n751"/>
      <w:bookmarkEnd w:id="42"/>
      <w:r w:rsidRPr="00B60F01">
        <w:rPr>
          <w:color w:val="000000"/>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43" w:name="n752"/>
      <w:bookmarkEnd w:id="43"/>
      <w:r w:rsidRPr="00B60F01">
        <w:rPr>
          <w:color w:val="000000"/>
          <w:sz w:val="28"/>
          <w:szCs w:val="28"/>
          <w:lang w:val="uk-UA"/>
        </w:rPr>
        <w:t>- доступ до інформаційних ресурсів і комунікацій, що використовуються в освітньому процесі;</w:t>
      </w:r>
      <w:bookmarkStart w:id="44" w:name="n753"/>
      <w:bookmarkStart w:id="45" w:name="n754"/>
      <w:bookmarkEnd w:id="44"/>
      <w:bookmarkEnd w:id="45"/>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r w:rsidRPr="00B60F01">
        <w:rPr>
          <w:color w:val="000000"/>
          <w:sz w:val="28"/>
          <w:szCs w:val="28"/>
          <w:lang w:val="uk-UA"/>
        </w:rPr>
        <w:t xml:space="preserve">- трудову діяльність у </w:t>
      </w:r>
      <w:proofErr w:type="spellStart"/>
      <w:r w:rsidRPr="00B60F01">
        <w:rPr>
          <w:color w:val="000000"/>
          <w:sz w:val="28"/>
          <w:szCs w:val="28"/>
          <w:lang w:val="uk-UA"/>
        </w:rPr>
        <w:t>позанавчальний</w:t>
      </w:r>
      <w:proofErr w:type="spellEnd"/>
      <w:r w:rsidRPr="00B60F01">
        <w:rPr>
          <w:color w:val="000000"/>
          <w:sz w:val="28"/>
          <w:szCs w:val="28"/>
          <w:lang w:val="uk-UA"/>
        </w:rPr>
        <w:t xml:space="preserve"> час;</w:t>
      </w:r>
      <w:bookmarkStart w:id="46" w:name="n755"/>
      <w:bookmarkStart w:id="47" w:name="n756"/>
      <w:bookmarkEnd w:id="46"/>
      <w:bookmarkEnd w:id="47"/>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r w:rsidRPr="00B60F01">
        <w:rPr>
          <w:color w:val="000000"/>
          <w:sz w:val="28"/>
          <w:szCs w:val="28"/>
          <w:lang w:val="uk-UA"/>
        </w:rPr>
        <w:t>- особисту або через своїх законних представників участь у громадському самоврядуванні та управлінні закладом освіти;</w:t>
      </w:r>
      <w:bookmarkStart w:id="48" w:name="n757"/>
      <w:bookmarkEnd w:id="48"/>
    </w:p>
    <w:p w:rsidR="00A23062" w:rsidRPr="00B60F01" w:rsidRDefault="00A23062" w:rsidP="00A23062">
      <w:pPr>
        <w:ind w:firstLine="284"/>
        <w:jc w:val="both"/>
        <w:rPr>
          <w:sz w:val="28"/>
          <w:szCs w:val="28"/>
          <w:lang w:val="uk-UA"/>
        </w:rPr>
      </w:pPr>
      <w:r w:rsidRPr="00B60F01">
        <w:rPr>
          <w:sz w:val="28"/>
          <w:szCs w:val="28"/>
          <w:lang w:val="uk-UA"/>
        </w:rPr>
        <w:t xml:space="preserve">- на вибір форми навчання, факультативів, спецкурсів, позашкільних та позакласних занять; </w:t>
      </w:r>
    </w:p>
    <w:p w:rsidR="00A23062" w:rsidRPr="00B60F01" w:rsidRDefault="00A23062" w:rsidP="00A23062">
      <w:pPr>
        <w:ind w:firstLine="284"/>
        <w:jc w:val="both"/>
        <w:rPr>
          <w:sz w:val="28"/>
          <w:szCs w:val="28"/>
          <w:lang w:val="uk-UA"/>
        </w:rPr>
      </w:pPr>
      <w:r w:rsidRPr="00B60F01">
        <w:rPr>
          <w:sz w:val="28"/>
          <w:szCs w:val="28"/>
          <w:lang w:val="uk-UA"/>
        </w:rPr>
        <w:t>- брати участь у різних видах науково-практичної діяльності, конференціях, олімпіадах, виставках, конкурсах тощо;</w:t>
      </w:r>
    </w:p>
    <w:p w:rsidR="00A23062" w:rsidRPr="00B60F01" w:rsidRDefault="00A23062" w:rsidP="00A23062">
      <w:pPr>
        <w:ind w:firstLine="284"/>
        <w:jc w:val="both"/>
        <w:rPr>
          <w:sz w:val="28"/>
          <w:szCs w:val="28"/>
          <w:lang w:val="uk-UA"/>
        </w:rPr>
      </w:pPr>
      <w:r w:rsidRPr="00B60F01">
        <w:rPr>
          <w:sz w:val="28"/>
          <w:szCs w:val="28"/>
          <w:lang w:val="uk-UA"/>
        </w:rPr>
        <w:t>- брати участь в обговоренні і  вносити власні пропозиції щодо організації освітнього процесу,  дозвілля учнів;</w:t>
      </w:r>
    </w:p>
    <w:p w:rsidR="00A23062" w:rsidRPr="00B60F01" w:rsidRDefault="00A23062" w:rsidP="00A23062">
      <w:pPr>
        <w:ind w:firstLine="284"/>
        <w:jc w:val="both"/>
        <w:rPr>
          <w:sz w:val="28"/>
          <w:szCs w:val="28"/>
          <w:lang w:val="uk-UA"/>
        </w:rPr>
      </w:pPr>
      <w:r w:rsidRPr="00B60F01">
        <w:rPr>
          <w:sz w:val="28"/>
          <w:szCs w:val="28"/>
          <w:lang w:val="uk-UA"/>
        </w:rPr>
        <w:t xml:space="preserve">- брати участь у добровільних самодіяльних об’єднаннях, творчих студіях, клубах, гуртках, групах  за інтересами тощо; </w:t>
      </w:r>
    </w:p>
    <w:p w:rsidR="00A23062" w:rsidRPr="00B60F01" w:rsidRDefault="00A23062" w:rsidP="00A23062">
      <w:pPr>
        <w:ind w:firstLine="284"/>
        <w:jc w:val="both"/>
        <w:rPr>
          <w:sz w:val="28"/>
          <w:szCs w:val="28"/>
          <w:lang w:val="uk-UA"/>
        </w:rPr>
      </w:pPr>
      <w:r w:rsidRPr="00B60F01">
        <w:rPr>
          <w:sz w:val="28"/>
          <w:szCs w:val="28"/>
          <w:lang w:val="uk-UA"/>
        </w:rPr>
        <w:t xml:space="preserve">- </w:t>
      </w:r>
      <w:r w:rsidRPr="00B60F01">
        <w:rPr>
          <w:color w:val="000000"/>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A23062" w:rsidRPr="00B60F01" w:rsidRDefault="00A23062" w:rsidP="00A23062">
      <w:pPr>
        <w:ind w:firstLine="284"/>
        <w:jc w:val="both"/>
        <w:rPr>
          <w:sz w:val="28"/>
          <w:szCs w:val="28"/>
          <w:lang w:val="uk-UA"/>
        </w:rPr>
      </w:pPr>
      <w:r w:rsidRPr="00B60F01">
        <w:rPr>
          <w:sz w:val="28"/>
          <w:szCs w:val="28"/>
          <w:lang w:val="uk-UA"/>
        </w:rPr>
        <w:lastRenderedPageBreak/>
        <w:t>3.4. Здобувачі освіти зобов’язані:</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eastAsia="uk-UA"/>
        </w:rPr>
      </w:pPr>
      <w:r w:rsidRPr="00B60F01">
        <w:rPr>
          <w:color w:val="000000"/>
          <w:sz w:val="28"/>
          <w:szCs w:val="28"/>
          <w:lang w:val="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w:t>
      </w:r>
      <w:bookmarkStart w:id="49" w:name="n761"/>
      <w:bookmarkEnd w:id="49"/>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eastAsia="uk-UA"/>
        </w:rPr>
      </w:pPr>
      <w:r w:rsidRPr="00B60F01">
        <w:rPr>
          <w:color w:val="000000"/>
          <w:sz w:val="28"/>
          <w:szCs w:val="28"/>
          <w:lang w:val="uk-UA" w:eastAsia="uk-UA"/>
        </w:rPr>
        <w:t xml:space="preserve">- </w:t>
      </w:r>
      <w:r w:rsidRPr="00B60F01">
        <w:rPr>
          <w:color w:val="000000"/>
          <w:sz w:val="28"/>
          <w:szCs w:val="28"/>
          <w:lang w:val="uk-UA"/>
        </w:rPr>
        <w:t>поважати гідність, права, свободи та законні інтереси всіх учасників освітнього процесу, дотримуватися етичних норм</w:t>
      </w:r>
      <w:r w:rsidRPr="00B60F01">
        <w:rPr>
          <w:sz w:val="28"/>
          <w:szCs w:val="28"/>
          <w:lang w:val="uk-UA"/>
        </w:rPr>
        <w:t>, законодавства</w:t>
      </w:r>
      <w:r w:rsidRPr="00B60F01">
        <w:rPr>
          <w:color w:val="000000"/>
          <w:sz w:val="28"/>
          <w:szCs w:val="28"/>
          <w:lang w:val="uk-UA"/>
        </w:rPr>
        <w:t>;</w:t>
      </w:r>
      <w:bookmarkStart w:id="50" w:name="n762"/>
      <w:bookmarkEnd w:id="50"/>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eastAsia="uk-UA"/>
        </w:rPr>
      </w:pPr>
      <w:r w:rsidRPr="00B60F01">
        <w:rPr>
          <w:color w:val="000000"/>
          <w:sz w:val="28"/>
          <w:szCs w:val="28"/>
          <w:lang w:val="uk-UA" w:eastAsia="uk-UA"/>
        </w:rPr>
        <w:t xml:space="preserve">- </w:t>
      </w:r>
      <w:proofErr w:type="spellStart"/>
      <w:r w:rsidRPr="00B60F01">
        <w:rPr>
          <w:color w:val="000000"/>
          <w:sz w:val="28"/>
          <w:szCs w:val="28"/>
          <w:lang w:val="uk-UA"/>
        </w:rPr>
        <w:t>відповідально</w:t>
      </w:r>
      <w:proofErr w:type="spellEnd"/>
      <w:r w:rsidRPr="00B60F01">
        <w:rPr>
          <w:color w:val="000000"/>
          <w:sz w:val="28"/>
          <w:szCs w:val="28"/>
          <w:lang w:val="uk-UA"/>
        </w:rPr>
        <w:t xml:space="preserve"> та дбайливо ставитися до власного здоров’я, здоров’я оточуючих, довкілля;</w:t>
      </w:r>
      <w:bookmarkStart w:id="51" w:name="n763"/>
      <w:bookmarkEnd w:id="51"/>
    </w:p>
    <w:p w:rsidR="00A23062" w:rsidRPr="00B60F01" w:rsidRDefault="00A23062" w:rsidP="00A23062">
      <w:pPr>
        <w:ind w:firstLine="284"/>
        <w:jc w:val="both"/>
        <w:rPr>
          <w:sz w:val="28"/>
          <w:szCs w:val="28"/>
          <w:lang w:val="uk-UA"/>
        </w:rPr>
      </w:pPr>
      <w:r w:rsidRPr="00B60F01">
        <w:rPr>
          <w:sz w:val="28"/>
          <w:szCs w:val="28"/>
          <w:lang w:val="uk-UA"/>
        </w:rPr>
        <w:t>- оволодівати знаннями, вміннями, практичними навичками, підвищувати загальнокультурний рівень;</w:t>
      </w:r>
    </w:p>
    <w:p w:rsidR="00A23062" w:rsidRPr="00B60F01" w:rsidRDefault="00A23062" w:rsidP="00A23062">
      <w:pPr>
        <w:ind w:firstLine="284"/>
        <w:jc w:val="both"/>
        <w:rPr>
          <w:sz w:val="28"/>
          <w:szCs w:val="28"/>
          <w:lang w:val="uk-UA"/>
        </w:rPr>
      </w:pPr>
      <w:r w:rsidRPr="00B60F01">
        <w:rPr>
          <w:sz w:val="28"/>
          <w:szCs w:val="28"/>
          <w:lang w:val="uk-UA"/>
        </w:rPr>
        <w:t>- дотримуватися вимог Статуту, правил внутрішнього розпорядку;</w:t>
      </w:r>
    </w:p>
    <w:p w:rsidR="00A23062" w:rsidRPr="00B60F01" w:rsidRDefault="00A23062" w:rsidP="00A23062">
      <w:pPr>
        <w:ind w:firstLine="284"/>
        <w:jc w:val="both"/>
        <w:rPr>
          <w:sz w:val="28"/>
          <w:szCs w:val="28"/>
          <w:lang w:val="uk-UA"/>
        </w:rPr>
      </w:pPr>
      <w:r w:rsidRPr="00B60F01">
        <w:rPr>
          <w:sz w:val="28"/>
          <w:szCs w:val="28"/>
          <w:lang w:val="uk-UA"/>
        </w:rPr>
        <w:t>- бережливо ставитись до державного, громадського і особистого майна;</w:t>
      </w:r>
    </w:p>
    <w:p w:rsidR="00A23062" w:rsidRPr="00B60F01" w:rsidRDefault="00A23062" w:rsidP="00A23062">
      <w:pPr>
        <w:ind w:firstLine="284"/>
        <w:jc w:val="both"/>
        <w:rPr>
          <w:sz w:val="28"/>
          <w:szCs w:val="28"/>
          <w:lang w:val="uk-UA"/>
        </w:rPr>
      </w:pPr>
      <w:r w:rsidRPr="00B60F01">
        <w:rPr>
          <w:sz w:val="28"/>
          <w:szCs w:val="28"/>
          <w:lang w:val="uk-UA"/>
        </w:rPr>
        <w:t>- брати посильну участь у різних видах трудової діяльності, що не заборонені чинним законодавством;</w:t>
      </w:r>
    </w:p>
    <w:p w:rsidR="00A23062" w:rsidRPr="00B60F01" w:rsidRDefault="00A23062" w:rsidP="00A23062">
      <w:pPr>
        <w:ind w:firstLine="284"/>
        <w:jc w:val="both"/>
        <w:rPr>
          <w:sz w:val="28"/>
          <w:szCs w:val="28"/>
          <w:lang w:val="uk-UA"/>
        </w:rPr>
      </w:pPr>
      <w:r w:rsidRPr="00B60F01">
        <w:rPr>
          <w:sz w:val="28"/>
          <w:szCs w:val="28"/>
          <w:lang w:val="uk-UA"/>
        </w:rPr>
        <w:t>- дотримуватися правил особистої гігієни.</w:t>
      </w:r>
    </w:p>
    <w:p w:rsidR="00A23062" w:rsidRPr="00B60F01" w:rsidRDefault="00A23062" w:rsidP="00A23062">
      <w:pPr>
        <w:ind w:firstLine="284"/>
        <w:jc w:val="both"/>
        <w:rPr>
          <w:color w:val="000000"/>
          <w:sz w:val="28"/>
          <w:szCs w:val="28"/>
          <w:shd w:val="clear" w:color="auto" w:fill="FFFFFF"/>
          <w:lang w:val="uk-UA"/>
        </w:rPr>
      </w:pPr>
      <w:r w:rsidRPr="00B60F01">
        <w:rPr>
          <w:color w:val="000000"/>
          <w:sz w:val="28"/>
          <w:szCs w:val="28"/>
          <w:shd w:val="clear" w:color="auto" w:fill="FFFFFF"/>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A23062" w:rsidRPr="00B60F01" w:rsidRDefault="00A23062" w:rsidP="00A23062">
      <w:pPr>
        <w:ind w:firstLine="284"/>
        <w:jc w:val="both"/>
        <w:rPr>
          <w:sz w:val="28"/>
          <w:szCs w:val="28"/>
          <w:lang w:val="uk-UA"/>
        </w:rPr>
      </w:pPr>
      <w:r w:rsidRPr="00B60F01">
        <w:rPr>
          <w:sz w:val="28"/>
          <w:szCs w:val="28"/>
          <w:lang w:val="uk-UA"/>
        </w:rPr>
        <w:t>3.5.  Педагогічним працівником</w:t>
      </w:r>
      <w:r w:rsidR="00102EEC">
        <w:rPr>
          <w:sz w:val="28"/>
          <w:szCs w:val="28"/>
          <w:lang w:val="uk-UA"/>
        </w:rPr>
        <w:t xml:space="preserve"> опорного закладу освіти та його філій</w:t>
      </w:r>
      <w:r w:rsidRPr="00B60F01">
        <w:rPr>
          <w:sz w:val="28"/>
          <w:szCs w:val="28"/>
          <w:lang w:val="uk-UA"/>
        </w:rPr>
        <w:t xml:space="preserve"> є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w:t>
      </w:r>
      <w:bookmarkStart w:id="52" w:name="n194"/>
      <w:bookmarkEnd w:id="52"/>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shd w:val="clear" w:color="auto" w:fill="FFFFFF"/>
          <w:lang w:val="uk-UA"/>
        </w:rPr>
      </w:pPr>
      <w:r w:rsidRPr="00B60F01">
        <w:rPr>
          <w:color w:val="000000"/>
          <w:sz w:val="28"/>
          <w:szCs w:val="28"/>
          <w:shd w:val="clear" w:color="auto" w:fill="FFFFFF"/>
          <w:lang w:val="uk-UA"/>
        </w:rPr>
        <w:t xml:space="preserve">Розподіл педагогічного навантаження затверджується керівником </w:t>
      </w:r>
      <w:r w:rsidR="0056043E" w:rsidRPr="00B60F01">
        <w:rPr>
          <w:color w:val="000000"/>
          <w:sz w:val="28"/>
          <w:szCs w:val="28"/>
          <w:shd w:val="clear" w:color="auto" w:fill="FFFFFF"/>
          <w:lang w:val="uk-UA"/>
        </w:rPr>
        <w:t>ліцею</w:t>
      </w:r>
      <w:r w:rsidRPr="00B60F01">
        <w:rPr>
          <w:color w:val="000000"/>
          <w:sz w:val="28"/>
          <w:szCs w:val="28"/>
          <w:shd w:val="clear" w:color="auto" w:fill="FFFFFF"/>
          <w:lang w:val="uk-UA"/>
        </w:rPr>
        <w:t>.</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r w:rsidRPr="00B60F01">
        <w:rPr>
          <w:color w:val="000000"/>
          <w:sz w:val="28"/>
          <w:szCs w:val="28"/>
          <w:lang w:val="uk-UA"/>
        </w:rPr>
        <w:t>Обсяг педагогічного навантаження може бути менше тарифної ставки лише за письмовою згодою педагогічного працівника.</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r w:rsidRPr="00B60F01">
        <w:rPr>
          <w:color w:val="000000"/>
          <w:sz w:val="28"/>
          <w:szCs w:val="28"/>
          <w:lang w:val="uk-UA"/>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A23062" w:rsidRPr="00B60F01" w:rsidRDefault="00A23062" w:rsidP="00A23062">
      <w:pPr>
        <w:ind w:firstLine="284"/>
        <w:jc w:val="both"/>
        <w:rPr>
          <w:sz w:val="28"/>
          <w:szCs w:val="28"/>
          <w:lang w:val="uk-UA"/>
        </w:rPr>
      </w:pPr>
      <w:r w:rsidRPr="00B60F01">
        <w:rPr>
          <w:sz w:val="28"/>
          <w:szCs w:val="28"/>
          <w:lang w:val="uk-UA"/>
        </w:rPr>
        <w:t xml:space="preserve">3.6.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 Законом України «Про загальну середню освіту» та іншими законодавчими актами. </w:t>
      </w:r>
    </w:p>
    <w:p w:rsidR="00A23062" w:rsidRPr="00B60F01" w:rsidRDefault="00A23062" w:rsidP="00A23062">
      <w:pPr>
        <w:ind w:firstLine="284"/>
        <w:jc w:val="both"/>
        <w:rPr>
          <w:sz w:val="28"/>
          <w:szCs w:val="28"/>
          <w:lang w:val="uk-UA"/>
        </w:rPr>
      </w:pPr>
      <w:r w:rsidRPr="00B60F01">
        <w:rPr>
          <w:color w:val="000000"/>
          <w:sz w:val="28"/>
          <w:szCs w:val="28"/>
          <w:shd w:val="clear" w:color="auto" w:fill="FFFFFF"/>
          <w:lang w:val="uk-UA"/>
        </w:rPr>
        <w:t xml:space="preserve">Педагогічні та інші працівники закладу освіти призначаються на посади та звільняються з посад </w:t>
      </w:r>
      <w:r w:rsidR="0056043E" w:rsidRPr="00B60F01">
        <w:rPr>
          <w:color w:val="000000"/>
          <w:sz w:val="28"/>
          <w:szCs w:val="28"/>
          <w:shd w:val="clear" w:color="auto" w:fill="FFFFFF"/>
          <w:lang w:val="uk-UA"/>
        </w:rPr>
        <w:t>директором ліцею</w:t>
      </w:r>
      <w:r w:rsidRPr="00B60F01">
        <w:rPr>
          <w:color w:val="000000"/>
          <w:sz w:val="28"/>
          <w:szCs w:val="28"/>
          <w:shd w:val="clear" w:color="auto" w:fill="FFFFFF"/>
          <w:lang w:val="uk-UA"/>
        </w:rPr>
        <w:t xml:space="preserve">. </w:t>
      </w:r>
      <w:r w:rsidR="0056043E" w:rsidRPr="00B60F01">
        <w:rPr>
          <w:color w:val="000000"/>
          <w:sz w:val="28"/>
          <w:szCs w:val="28"/>
          <w:shd w:val="clear" w:color="auto" w:fill="FFFFFF"/>
          <w:lang w:val="uk-UA"/>
        </w:rPr>
        <w:t>Директор ліцею</w:t>
      </w:r>
      <w:r w:rsidRPr="00B60F01">
        <w:rPr>
          <w:color w:val="000000"/>
          <w:sz w:val="28"/>
          <w:szCs w:val="28"/>
          <w:shd w:val="clear" w:color="auto" w:fill="FFFFFF"/>
          <w:lang w:val="uk-UA"/>
        </w:rPr>
        <w:t xml:space="preserve"> має право оголосити конкурс на вакантну посаду.</w:t>
      </w:r>
    </w:p>
    <w:p w:rsidR="00A23062" w:rsidRPr="00B60F01" w:rsidRDefault="00A23062" w:rsidP="00A23062">
      <w:pPr>
        <w:ind w:firstLine="284"/>
        <w:jc w:val="both"/>
        <w:rPr>
          <w:sz w:val="28"/>
          <w:szCs w:val="28"/>
          <w:lang w:val="uk-UA"/>
        </w:rPr>
      </w:pPr>
      <w:r w:rsidRPr="00B60F01">
        <w:rPr>
          <w:sz w:val="28"/>
          <w:szCs w:val="28"/>
          <w:lang w:val="uk-UA"/>
        </w:rPr>
        <w:t>3.7. Педагогічні працівники  мають право на:</w:t>
      </w:r>
    </w:p>
    <w:p w:rsidR="00A23062" w:rsidRPr="00B60F01" w:rsidRDefault="00A23062" w:rsidP="00A23062">
      <w:pPr>
        <w:ind w:firstLine="284"/>
        <w:jc w:val="both"/>
        <w:rPr>
          <w:sz w:val="28"/>
          <w:szCs w:val="28"/>
          <w:lang w:val="uk-UA"/>
        </w:rPr>
      </w:pPr>
      <w:r w:rsidRPr="00B60F01">
        <w:rPr>
          <w:color w:val="000000"/>
          <w:sz w:val="28"/>
          <w:szCs w:val="28"/>
          <w:lang w:val="uk-UA"/>
        </w:rPr>
        <w:t xml:space="preserve">- академічну свободу, включаючи свободу викладання, свободу від втручання в педагогічну діяльність, вільний вибір освітніх програм, форм, методів і засобів навчання, що відповідають освітній програмі, </w:t>
      </w:r>
      <w:r w:rsidRPr="00B60F01">
        <w:rPr>
          <w:sz w:val="28"/>
          <w:szCs w:val="28"/>
          <w:lang w:val="uk-UA"/>
        </w:rPr>
        <w:t>не шкідливих для здоров’я здобувачів освіти;</w:t>
      </w:r>
      <w:bookmarkStart w:id="53" w:name="n769"/>
      <w:bookmarkEnd w:id="53"/>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eastAsia="uk-UA"/>
        </w:rPr>
      </w:pPr>
      <w:r w:rsidRPr="00B60F01">
        <w:rPr>
          <w:color w:val="000000"/>
          <w:sz w:val="28"/>
          <w:szCs w:val="28"/>
          <w:lang w:val="uk-UA" w:eastAsia="uk-UA"/>
        </w:rPr>
        <w:t xml:space="preserve">- </w:t>
      </w:r>
      <w:r w:rsidRPr="00B60F01">
        <w:rPr>
          <w:color w:val="000000"/>
          <w:sz w:val="28"/>
          <w:szCs w:val="28"/>
          <w:lang w:val="uk-UA"/>
        </w:rPr>
        <w:t>педагогічну ініціативу;</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54" w:name="n770"/>
      <w:bookmarkEnd w:id="54"/>
      <w:r w:rsidRPr="00B60F01">
        <w:rPr>
          <w:color w:val="000000"/>
          <w:sz w:val="28"/>
          <w:szCs w:val="28"/>
          <w:lang w:val="uk-UA"/>
        </w:rPr>
        <w:lastRenderedPageBreak/>
        <w:t xml:space="preserve">- розроблення та впровадження авторських навчальних програм, проектів, освітніх </w:t>
      </w:r>
      <w:proofErr w:type="spellStart"/>
      <w:r w:rsidRPr="00B60F01">
        <w:rPr>
          <w:color w:val="000000"/>
          <w:sz w:val="28"/>
          <w:szCs w:val="28"/>
          <w:lang w:val="uk-UA"/>
        </w:rPr>
        <w:t>методик</w:t>
      </w:r>
      <w:proofErr w:type="spellEnd"/>
      <w:r w:rsidRPr="00B60F01">
        <w:rPr>
          <w:color w:val="000000"/>
          <w:sz w:val="28"/>
          <w:szCs w:val="28"/>
          <w:lang w:val="uk-UA"/>
        </w:rPr>
        <w:t xml:space="preserve"> і технологій, методів і засобів, насамперед </w:t>
      </w:r>
      <w:proofErr w:type="spellStart"/>
      <w:r w:rsidRPr="00B60F01">
        <w:rPr>
          <w:color w:val="000000"/>
          <w:sz w:val="28"/>
          <w:szCs w:val="28"/>
          <w:lang w:val="uk-UA"/>
        </w:rPr>
        <w:t>методик</w:t>
      </w:r>
      <w:proofErr w:type="spellEnd"/>
      <w:r w:rsidRPr="00B60F01">
        <w:rPr>
          <w:color w:val="000000"/>
          <w:sz w:val="28"/>
          <w:szCs w:val="28"/>
          <w:lang w:val="uk-UA"/>
        </w:rPr>
        <w:t xml:space="preserve"> </w:t>
      </w:r>
      <w:proofErr w:type="spellStart"/>
      <w:r w:rsidRPr="00B60F01">
        <w:rPr>
          <w:color w:val="000000"/>
          <w:sz w:val="28"/>
          <w:szCs w:val="28"/>
          <w:lang w:val="uk-UA"/>
        </w:rPr>
        <w:t>компетентнісного</w:t>
      </w:r>
      <w:proofErr w:type="spellEnd"/>
      <w:r w:rsidRPr="00B60F01">
        <w:rPr>
          <w:color w:val="000000"/>
          <w:sz w:val="28"/>
          <w:szCs w:val="28"/>
          <w:lang w:val="uk-UA"/>
        </w:rPr>
        <w:t xml:space="preserve"> навчання;</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55" w:name="n771"/>
      <w:bookmarkEnd w:id="55"/>
      <w:r w:rsidRPr="00B60F01">
        <w:rPr>
          <w:color w:val="000000"/>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56" w:name="n772"/>
      <w:bookmarkEnd w:id="56"/>
      <w:r w:rsidRPr="00B60F01">
        <w:rPr>
          <w:color w:val="000000"/>
          <w:sz w:val="28"/>
          <w:szCs w:val="28"/>
          <w:lang w:val="uk-UA"/>
        </w:rPr>
        <w:t>- підвищення кваліфікації, перепідготовку;</w:t>
      </w:r>
      <w:bookmarkStart w:id="57" w:name="n773"/>
      <w:bookmarkEnd w:id="57"/>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r w:rsidRPr="00B60F01">
        <w:rPr>
          <w:color w:val="000000"/>
          <w:sz w:val="28"/>
          <w:szCs w:val="28"/>
          <w:lang w:val="uk-UA"/>
        </w:rPr>
        <w:t>- вільний вибір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bookmarkStart w:id="58" w:name="n774"/>
      <w:bookmarkEnd w:id="58"/>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r w:rsidRPr="00B60F01">
        <w:rPr>
          <w:color w:val="000000"/>
          <w:sz w:val="28"/>
          <w:szCs w:val="28"/>
          <w:lang w:val="uk-UA"/>
        </w:rPr>
        <w:t>- доступ до інформаційних ресурсів і комунікацій, що використовуються в освітньому процесі;</w:t>
      </w:r>
      <w:bookmarkStart w:id="59" w:name="n775"/>
      <w:bookmarkEnd w:id="59"/>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r w:rsidRPr="00B60F01">
        <w:rPr>
          <w:color w:val="000000"/>
          <w:sz w:val="28"/>
          <w:szCs w:val="28"/>
          <w:lang w:val="uk-UA"/>
        </w:rPr>
        <w:t>- відзначення успіхів у своїй професійній діяльності;</w:t>
      </w:r>
      <w:bookmarkStart w:id="60" w:name="n776"/>
      <w:bookmarkEnd w:id="60"/>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r w:rsidRPr="00B60F01">
        <w:rPr>
          <w:color w:val="000000"/>
          <w:sz w:val="28"/>
          <w:szCs w:val="28"/>
          <w:lang w:val="uk-UA"/>
        </w:rPr>
        <w:t>- справедливе та об’єктивне оцінювання своєї професійної діяльності;</w:t>
      </w:r>
      <w:bookmarkStart w:id="61" w:name="n777"/>
      <w:bookmarkEnd w:id="61"/>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r w:rsidRPr="00B60F01">
        <w:rPr>
          <w:color w:val="000000"/>
          <w:sz w:val="28"/>
          <w:szCs w:val="28"/>
          <w:lang w:val="uk-UA"/>
        </w:rPr>
        <w:t>- захист професійної честі та гідності;</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62" w:name="n778"/>
      <w:bookmarkEnd w:id="62"/>
      <w:r w:rsidRPr="00B60F01">
        <w:rPr>
          <w:color w:val="000000"/>
          <w:sz w:val="28"/>
          <w:szCs w:val="28"/>
          <w:lang w:val="uk-UA"/>
        </w:rPr>
        <w:t>- індивідуальну освітню (наукову, творчу, мистецьку та іншу) діяльність за межами закладу освіти;</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63" w:name="n779"/>
      <w:bookmarkEnd w:id="63"/>
      <w:r w:rsidRPr="00B60F01">
        <w:rPr>
          <w:color w:val="000000"/>
          <w:sz w:val="28"/>
          <w:szCs w:val="28"/>
          <w:lang w:val="uk-UA"/>
        </w:rPr>
        <w:t>- творчу відпустку строком до одного року не більше одного разу на 10 років із зарахуванням до стажу роботи;</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64" w:name="n780"/>
      <w:bookmarkEnd w:id="64"/>
      <w:r w:rsidRPr="00B60F01">
        <w:rPr>
          <w:color w:val="000000"/>
          <w:sz w:val="28"/>
          <w:szCs w:val="28"/>
          <w:lang w:val="uk-UA"/>
        </w:rPr>
        <w:t>- забезпечення житлом у першочерговому порядку, пільгові кредити для індивідуального і кооперативного будівництва;</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65" w:name="n781"/>
      <w:bookmarkEnd w:id="65"/>
      <w:r w:rsidRPr="00B60F01">
        <w:rPr>
          <w:color w:val="000000"/>
          <w:sz w:val="28"/>
          <w:szCs w:val="28"/>
          <w:lang w:val="uk-UA"/>
        </w:rPr>
        <w:t>- забезпечення службовим житлом з усіма комунальними зручностями у порядку, передбаченому законодавством;</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66" w:name="n782"/>
      <w:bookmarkEnd w:id="66"/>
      <w:r w:rsidRPr="00B60F01">
        <w:rPr>
          <w:color w:val="000000"/>
          <w:sz w:val="28"/>
          <w:szCs w:val="28"/>
          <w:lang w:val="uk-UA"/>
        </w:rPr>
        <w:t>- безпечні і нешкідливі умови праці;</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67" w:name="n783"/>
      <w:bookmarkEnd w:id="67"/>
      <w:r w:rsidRPr="00B60F01">
        <w:rPr>
          <w:color w:val="000000"/>
          <w:sz w:val="28"/>
          <w:szCs w:val="28"/>
          <w:lang w:val="uk-UA"/>
        </w:rPr>
        <w:t>- подовжену оплачувану відпустку;</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68" w:name="n784"/>
      <w:bookmarkEnd w:id="68"/>
      <w:r w:rsidRPr="00B60F01">
        <w:rPr>
          <w:color w:val="000000"/>
          <w:sz w:val="28"/>
          <w:szCs w:val="28"/>
          <w:lang w:val="uk-UA"/>
        </w:rPr>
        <w:t>- участь у громадському самоврядуванні закладу освіти;</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69" w:name="n785"/>
      <w:bookmarkEnd w:id="69"/>
      <w:r w:rsidRPr="00B60F01">
        <w:rPr>
          <w:color w:val="000000"/>
          <w:sz w:val="28"/>
          <w:szCs w:val="28"/>
          <w:lang w:val="uk-UA"/>
        </w:rPr>
        <w:t>- участь у роботі колегіальних органів управління закладу освіти;</w:t>
      </w:r>
    </w:p>
    <w:p w:rsidR="00A23062" w:rsidRPr="00B60F01" w:rsidRDefault="00A23062" w:rsidP="00A23062">
      <w:pPr>
        <w:ind w:firstLine="284"/>
        <w:jc w:val="both"/>
        <w:rPr>
          <w:sz w:val="28"/>
          <w:szCs w:val="28"/>
          <w:lang w:val="uk-UA"/>
        </w:rPr>
      </w:pPr>
      <w:r w:rsidRPr="00B60F01">
        <w:rPr>
          <w:sz w:val="28"/>
          <w:szCs w:val="28"/>
          <w:lang w:val="uk-UA"/>
        </w:rPr>
        <w:t>- участь в обговоренні та вирішенні питань з організації освітнього процесу;</w:t>
      </w:r>
    </w:p>
    <w:p w:rsidR="00A23062" w:rsidRPr="00B60F01" w:rsidRDefault="00A23062" w:rsidP="00A23062">
      <w:pPr>
        <w:ind w:firstLine="284"/>
        <w:jc w:val="both"/>
        <w:rPr>
          <w:sz w:val="28"/>
          <w:szCs w:val="28"/>
          <w:lang w:val="uk-UA"/>
        </w:rPr>
      </w:pPr>
      <w:r w:rsidRPr="00B60F01">
        <w:rPr>
          <w:sz w:val="28"/>
          <w:szCs w:val="28"/>
          <w:lang w:val="uk-UA"/>
        </w:rPr>
        <w:t>- позачергову атестацію з метою отримання відповідної категорії, педагогічного звання;</w:t>
      </w:r>
    </w:p>
    <w:p w:rsidR="00A23062" w:rsidRPr="00B60F01" w:rsidRDefault="00A23062" w:rsidP="00A23062">
      <w:pPr>
        <w:ind w:firstLine="284"/>
        <w:jc w:val="both"/>
        <w:rPr>
          <w:sz w:val="28"/>
          <w:szCs w:val="28"/>
          <w:lang w:val="uk-UA"/>
        </w:rPr>
      </w:pPr>
      <w:r w:rsidRPr="00B60F01">
        <w:rPr>
          <w:sz w:val="28"/>
          <w:szCs w:val="28"/>
          <w:lang w:val="uk-UA"/>
        </w:rPr>
        <w:t>- інші гарантії визначені законодавством України.</w:t>
      </w:r>
    </w:p>
    <w:p w:rsidR="00A23062" w:rsidRPr="00B60F01" w:rsidRDefault="00A23062" w:rsidP="00A23062">
      <w:pPr>
        <w:ind w:firstLine="284"/>
        <w:jc w:val="both"/>
        <w:rPr>
          <w:sz w:val="28"/>
          <w:szCs w:val="28"/>
          <w:lang w:val="uk-UA"/>
        </w:rPr>
      </w:pPr>
      <w:r w:rsidRPr="00B60F01">
        <w:rPr>
          <w:color w:val="000000"/>
          <w:sz w:val="28"/>
          <w:szCs w:val="28"/>
          <w:shd w:val="clear" w:color="auto" w:fill="FFFFFF"/>
          <w:lang w:val="uk-UA"/>
        </w:rPr>
        <w:t xml:space="preserve">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w:t>
      </w:r>
    </w:p>
    <w:p w:rsidR="00A23062" w:rsidRPr="00B60F01" w:rsidRDefault="00A23062" w:rsidP="00A23062">
      <w:pPr>
        <w:pStyle w:val="ac"/>
        <w:ind w:left="0" w:firstLine="284"/>
        <w:rPr>
          <w:sz w:val="28"/>
          <w:szCs w:val="28"/>
        </w:rPr>
      </w:pPr>
      <w:r w:rsidRPr="00B60F01">
        <w:rPr>
          <w:sz w:val="28"/>
          <w:szCs w:val="28"/>
        </w:rPr>
        <w:t>3.8. Педагогічні працівники зобов’язані:</w:t>
      </w:r>
    </w:p>
    <w:p w:rsidR="00A23062" w:rsidRPr="00B60F01" w:rsidRDefault="00A23062" w:rsidP="00A23062">
      <w:pPr>
        <w:ind w:firstLine="284"/>
        <w:jc w:val="both"/>
        <w:rPr>
          <w:sz w:val="28"/>
          <w:szCs w:val="28"/>
          <w:lang w:val="uk-UA"/>
        </w:rPr>
      </w:pPr>
      <w:r w:rsidRPr="00B60F01">
        <w:rPr>
          <w:sz w:val="28"/>
          <w:szCs w:val="28"/>
          <w:lang w:val="uk-UA"/>
        </w:rPr>
        <w:t>- забезпечувати належний рівень викладання навчальних дисциплін відповідно до навчальних програм на рівні обов’язкових державних вимог;</w:t>
      </w:r>
    </w:p>
    <w:p w:rsidR="00A23062" w:rsidRPr="00B60F01" w:rsidRDefault="00A23062" w:rsidP="00A23062">
      <w:pPr>
        <w:ind w:firstLine="284"/>
        <w:jc w:val="both"/>
        <w:rPr>
          <w:sz w:val="28"/>
          <w:szCs w:val="28"/>
          <w:lang w:val="uk-UA"/>
        </w:rPr>
      </w:pPr>
      <w:r w:rsidRPr="00B60F01">
        <w:rPr>
          <w:sz w:val="28"/>
          <w:szCs w:val="28"/>
          <w:lang w:val="uk-UA"/>
        </w:rPr>
        <w:t>- сприяти розвитку інтересів, нахилів та здібностей дітей, а також збереження їх здоров’я, здійснювати пропаганду здорового способу життя;</w:t>
      </w:r>
    </w:p>
    <w:p w:rsidR="00A23062" w:rsidRPr="00B60F01" w:rsidRDefault="00A23062" w:rsidP="00A23062">
      <w:pPr>
        <w:ind w:firstLine="284"/>
        <w:jc w:val="both"/>
        <w:rPr>
          <w:sz w:val="28"/>
          <w:szCs w:val="28"/>
          <w:lang w:val="uk-UA"/>
        </w:rPr>
      </w:pPr>
      <w:r w:rsidRPr="00B60F01">
        <w:rPr>
          <w:sz w:val="28"/>
          <w:szCs w:val="28"/>
          <w:lang w:val="uk-UA"/>
        </w:rPr>
        <w:t>- сприяти  зростанню іміджу закладу освіти;</w:t>
      </w:r>
    </w:p>
    <w:p w:rsidR="00A23062" w:rsidRPr="00B60F01" w:rsidRDefault="00A23062" w:rsidP="00A23062">
      <w:pPr>
        <w:ind w:firstLine="284"/>
        <w:jc w:val="both"/>
        <w:rPr>
          <w:sz w:val="28"/>
          <w:szCs w:val="28"/>
          <w:lang w:val="uk-UA"/>
        </w:rPr>
      </w:pPr>
      <w:r w:rsidRPr="00B60F01">
        <w:rPr>
          <w:sz w:val="28"/>
          <w:szCs w:val="28"/>
          <w:lang w:val="uk-UA"/>
        </w:rPr>
        <w:t>- виховувати в здобувачів освіти повагу до батьків, старших людей, жінок, народних традицій, духовних та культурних надбань народу України;</w:t>
      </w:r>
    </w:p>
    <w:p w:rsidR="00A23062" w:rsidRPr="00B60F01" w:rsidRDefault="00A23062" w:rsidP="00A23062">
      <w:pPr>
        <w:ind w:firstLine="284"/>
        <w:jc w:val="both"/>
        <w:rPr>
          <w:sz w:val="28"/>
          <w:szCs w:val="28"/>
          <w:lang w:val="uk-UA"/>
        </w:rPr>
      </w:pPr>
      <w:r w:rsidRPr="00B60F01">
        <w:rPr>
          <w:sz w:val="28"/>
          <w:szCs w:val="28"/>
          <w:lang w:val="uk-UA"/>
        </w:rPr>
        <w:t>- дотримуватись педагогічної етики, моралі;</w:t>
      </w:r>
    </w:p>
    <w:p w:rsidR="00A23062" w:rsidRPr="00B60F01" w:rsidRDefault="00A23062" w:rsidP="00A23062">
      <w:pPr>
        <w:ind w:firstLine="284"/>
        <w:jc w:val="both"/>
        <w:rPr>
          <w:sz w:val="28"/>
          <w:szCs w:val="28"/>
          <w:lang w:val="uk-UA"/>
        </w:rPr>
      </w:pPr>
      <w:r w:rsidRPr="00B60F01">
        <w:rPr>
          <w:sz w:val="28"/>
          <w:szCs w:val="28"/>
          <w:lang w:val="uk-UA"/>
        </w:rPr>
        <w:t xml:space="preserve">- виконувати цей Статут, правила внутрішнього розпорядку, </w:t>
      </w:r>
      <w:r w:rsidRPr="00B60F01">
        <w:rPr>
          <w:color w:val="000000"/>
          <w:sz w:val="28"/>
          <w:szCs w:val="28"/>
          <w:lang w:val="uk-UA"/>
        </w:rPr>
        <w:t>свої посадові обов’язки;</w:t>
      </w:r>
    </w:p>
    <w:p w:rsidR="00A23062" w:rsidRPr="00B60F01" w:rsidRDefault="00A23062" w:rsidP="00A23062">
      <w:pPr>
        <w:ind w:firstLine="284"/>
        <w:jc w:val="both"/>
        <w:rPr>
          <w:sz w:val="28"/>
          <w:szCs w:val="28"/>
          <w:lang w:val="uk-UA"/>
        </w:rPr>
      </w:pPr>
      <w:r w:rsidRPr="00B60F01">
        <w:rPr>
          <w:sz w:val="28"/>
          <w:szCs w:val="28"/>
          <w:lang w:val="uk-UA"/>
        </w:rPr>
        <w:t>- виконувати накази і розпорядження керівника закладу освіти, інших органів управління освітою;</w:t>
      </w:r>
    </w:p>
    <w:p w:rsidR="00A23062" w:rsidRPr="00B60F01" w:rsidRDefault="00A23062" w:rsidP="00A23062">
      <w:pPr>
        <w:ind w:firstLine="284"/>
        <w:jc w:val="both"/>
        <w:rPr>
          <w:sz w:val="28"/>
          <w:szCs w:val="28"/>
          <w:lang w:val="uk-UA"/>
        </w:rPr>
      </w:pPr>
      <w:r w:rsidRPr="00B60F01">
        <w:rPr>
          <w:sz w:val="28"/>
          <w:szCs w:val="28"/>
          <w:lang w:val="uk-UA"/>
        </w:rPr>
        <w:lastRenderedPageBreak/>
        <w:t>- брати участь у роботі педагогічної ради;</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eastAsia="uk-UA"/>
        </w:rPr>
      </w:pPr>
      <w:r w:rsidRPr="00B60F01">
        <w:rPr>
          <w:color w:val="000000"/>
          <w:sz w:val="28"/>
          <w:szCs w:val="28"/>
          <w:lang w:val="uk-UA"/>
        </w:rPr>
        <w:t>- постійно підвищувати свій професійний і загальнокультурний рівні та педагогічну майстерність;</w:t>
      </w:r>
      <w:bookmarkStart w:id="70" w:name="n788"/>
      <w:bookmarkEnd w:id="70"/>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eastAsia="uk-UA"/>
        </w:rPr>
      </w:pPr>
      <w:r w:rsidRPr="00B60F01">
        <w:rPr>
          <w:color w:val="000000"/>
          <w:sz w:val="28"/>
          <w:szCs w:val="28"/>
          <w:lang w:val="uk-UA" w:eastAsia="uk-UA"/>
        </w:rPr>
        <w:t xml:space="preserve">- </w:t>
      </w:r>
      <w:r w:rsidRPr="00B60F01">
        <w:rPr>
          <w:color w:val="000000"/>
          <w:sz w:val="28"/>
          <w:szCs w:val="28"/>
          <w:lang w:val="uk-UA"/>
        </w:rPr>
        <w:t>виконувати освітню програму;</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71" w:name="n789"/>
      <w:bookmarkStart w:id="72" w:name="n790"/>
      <w:bookmarkEnd w:id="71"/>
      <w:bookmarkEnd w:id="72"/>
      <w:r w:rsidRPr="00B60F01">
        <w:rPr>
          <w:color w:val="000000"/>
          <w:sz w:val="28"/>
          <w:szCs w:val="28"/>
          <w:lang w:val="uk-UA"/>
        </w:rPr>
        <w:t>- дотримуватися академічної доброчесності;</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73" w:name="n791"/>
      <w:bookmarkStart w:id="74" w:name="n792"/>
      <w:bookmarkEnd w:id="73"/>
      <w:bookmarkEnd w:id="74"/>
      <w:r w:rsidRPr="00B60F01">
        <w:rPr>
          <w:color w:val="000000"/>
          <w:sz w:val="28"/>
          <w:szCs w:val="28"/>
          <w:lang w:val="uk-UA"/>
        </w:rPr>
        <w:t>- поважати гідність, права, свободи і законні інтереси всіх учасників освітнього процесу;</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75" w:name="n793"/>
      <w:bookmarkEnd w:id="75"/>
      <w:r w:rsidRPr="00B60F01">
        <w:rPr>
          <w:color w:val="000000"/>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76" w:name="n794"/>
      <w:bookmarkEnd w:id="76"/>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r w:rsidRPr="00B60F01">
        <w:rPr>
          <w:color w:val="000000"/>
          <w:sz w:val="28"/>
          <w:szCs w:val="28"/>
          <w:lang w:val="uk-UA"/>
        </w:rPr>
        <w:t>- формувати в здобувачів освіти усвідомлення необхідності додержуватися </w:t>
      </w:r>
      <w:hyperlink r:id="rId15" w:tgtFrame="_blank" w:history="1">
        <w:r w:rsidRPr="00B60F01">
          <w:rPr>
            <w:rStyle w:val="aa"/>
            <w:sz w:val="28"/>
            <w:szCs w:val="28"/>
            <w:bdr w:val="none" w:sz="0" w:space="0" w:color="auto" w:frame="1"/>
            <w:lang w:val="uk-UA"/>
          </w:rPr>
          <w:t>Конституції</w:t>
        </w:r>
      </w:hyperlink>
      <w:r w:rsidRPr="00B60F01">
        <w:rPr>
          <w:sz w:val="28"/>
          <w:szCs w:val="28"/>
          <w:lang w:val="uk-UA"/>
        </w:rPr>
        <w:t> </w:t>
      </w:r>
      <w:r w:rsidRPr="00B60F01">
        <w:rPr>
          <w:color w:val="000000"/>
          <w:sz w:val="28"/>
          <w:szCs w:val="28"/>
          <w:lang w:val="uk-UA"/>
        </w:rPr>
        <w:t>та законів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77" w:name="n796"/>
      <w:bookmarkEnd w:id="77"/>
      <w:r w:rsidRPr="00B60F01">
        <w:rPr>
          <w:color w:val="000000"/>
          <w:sz w:val="28"/>
          <w:szCs w:val="28"/>
          <w:lang w:val="uk-UA"/>
        </w:rPr>
        <w:t>- формувати в дітях прагнення до взаєморозуміння, миру, злагоди між усіма народами, етнічними, національними, релігійними групами;</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78" w:name="n797"/>
      <w:bookmarkEnd w:id="78"/>
      <w:r w:rsidRPr="00B60F01">
        <w:rPr>
          <w:color w:val="000000"/>
          <w:sz w:val="28"/>
          <w:szCs w:val="28"/>
          <w:lang w:val="uk-UA"/>
        </w:rPr>
        <w:t>- захищати здобувачів освіти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запобігати вживанню ними та іншими особами на території закладів освіти алкогольних напоїв, наркотичних засобів, іншим шкідливим звичкам.</w:t>
      </w:r>
      <w:bookmarkStart w:id="79" w:name="n798"/>
      <w:bookmarkEnd w:id="79"/>
    </w:p>
    <w:p w:rsidR="00A23062" w:rsidRPr="00B60F01" w:rsidRDefault="00A23062" w:rsidP="00A23062">
      <w:pPr>
        <w:ind w:firstLine="284"/>
        <w:jc w:val="both"/>
        <w:rPr>
          <w:sz w:val="28"/>
          <w:szCs w:val="28"/>
          <w:lang w:val="uk-UA"/>
        </w:rPr>
      </w:pPr>
      <w:r w:rsidRPr="00B60F01">
        <w:rPr>
          <w:sz w:val="28"/>
          <w:szCs w:val="28"/>
          <w:lang w:val="uk-UA"/>
        </w:rPr>
        <w:t xml:space="preserve">3.9. У </w:t>
      </w:r>
      <w:r w:rsidR="0056043E" w:rsidRPr="00B60F01">
        <w:rPr>
          <w:sz w:val="28"/>
          <w:szCs w:val="28"/>
          <w:lang w:val="uk-UA"/>
        </w:rPr>
        <w:t>ліцеї</w:t>
      </w:r>
      <w:r w:rsidRPr="00B60F01">
        <w:rPr>
          <w:sz w:val="28"/>
          <w:szCs w:val="28"/>
          <w:lang w:val="uk-UA"/>
        </w:rPr>
        <w:t xml:space="preserve"> обов’язково проводиться атестація педагогічних працівників. Атестація здійснюється, як правило, один раз на п’ять років відповідно до чинного Типового положення про атестацію педагогічних працівників.</w:t>
      </w:r>
    </w:p>
    <w:p w:rsidR="00A23062" w:rsidRPr="00B60F01" w:rsidRDefault="0056043E" w:rsidP="00A23062">
      <w:pPr>
        <w:ind w:firstLine="284"/>
        <w:jc w:val="both"/>
        <w:rPr>
          <w:sz w:val="28"/>
          <w:szCs w:val="28"/>
          <w:lang w:val="uk-UA"/>
        </w:rPr>
      </w:pPr>
      <w:r w:rsidRPr="00B60F01">
        <w:rPr>
          <w:sz w:val="28"/>
          <w:szCs w:val="28"/>
          <w:lang w:val="uk-UA"/>
        </w:rPr>
        <w:t>С</w:t>
      </w:r>
      <w:r w:rsidR="00A23062" w:rsidRPr="00B60F01">
        <w:rPr>
          <w:sz w:val="28"/>
          <w:szCs w:val="28"/>
          <w:lang w:val="uk-UA"/>
        </w:rPr>
        <w:t>ертифікація педагогічних працівників здійснюється відповідно до чинного законодавства.</w:t>
      </w:r>
    </w:p>
    <w:p w:rsidR="00A23062" w:rsidRPr="00B60F01" w:rsidRDefault="00A23062" w:rsidP="00A23062">
      <w:pPr>
        <w:pStyle w:val="rvps2"/>
        <w:shd w:val="clear" w:color="auto" w:fill="FFFFFF"/>
        <w:spacing w:before="0" w:beforeAutospacing="0" w:after="0" w:afterAutospacing="0"/>
        <w:ind w:firstLine="284"/>
        <w:jc w:val="both"/>
        <w:textAlignment w:val="baseline"/>
        <w:rPr>
          <w:sz w:val="28"/>
          <w:szCs w:val="28"/>
          <w:lang w:val="uk-UA"/>
        </w:rPr>
      </w:pPr>
      <w:bookmarkStart w:id="80" w:name="n220"/>
      <w:bookmarkEnd w:id="80"/>
      <w:r w:rsidRPr="00B60F01">
        <w:rPr>
          <w:sz w:val="28"/>
          <w:szCs w:val="28"/>
          <w:lang w:val="uk-UA"/>
        </w:rPr>
        <w:t xml:space="preserve">За результатами атестації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 </w:t>
      </w:r>
      <w:bookmarkStart w:id="81" w:name="n469"/>
      <w:bookmarkEnd w:id="81"/>
    </w:p>
    <w:p w:rsidR="00A23062" w:rsidRPr="00B60F01" w:rsidRDefault="00A23062" w:rsidP="00A23062">
      <w:pPr>
        <w:ind w:firstLine="284"/>
        <w:jc w:val="both"/>
        <w:rPr>
          <w:sz w:val="28"/>
          <w:szCs w:val="28"/>
          <w:lang w:val="uk-UA"/>
        </w:rPr>
      </w:pPr>
      <w:r w:rsidRPr="00B60F01">
        <w:rPr>
          <w:sz w:val="28"/>
          <w:szCs w:val="28"/>
          <w:lang w:val="uk-UA"/>
        </w:rPr>
        <w:t>3.10. Педагогічні працівники, які систематично порушують цей Статут, правила внутрішнього розпорядку,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r w:rsidRPr="00B60F01">
        <w:rPr>
          <w:rStyle w:val="rvts9"/>
          <w:bCs/>
          <w:color w:val="000000"/>
          <w:sz w:val="28"/>
          <w:szCs w:val="28"/>
          <w:bdr w:val="none" w:sz="0" w:space="0" w:color="auto" w:frame="1"/>
          <w:lang w:val="uk-UA"/>
        </w:rPr>
        <w:t>3.11</w:t>
      </w:r>
      <w:r w:rsidRPr="00B60F01">
        <w:rPr>
          <w:rStyle w:val="rvts9"/>
          <w:b/>
          <w:bCs/>
          <w:color w:val="000000"/>
          <w:sz w:val="28"/>
          <w:szCs w:val="28"/>
          <w:bdr w:val="none" w:sz="0" w:space="0" w:color="auto" w:frame="1"/>
          <w:lang w:val="uk-UA"/>
        </w:rPr>
        <w:t xml:space="preserve">. </w:t>
      </w:r>
      <w:bookmarkStart w:id="82" w:name="n837"/>
      <w:bookmarkEnd w:id="82"/>
      <w:r w:rsidRPr="00B60F01">
        <w:rPr>
          <w:color w:val="000000"/>
          <w:sz w:val="28"/>
          <w:szCs w:val="28"/>
          <w:lang w:val="uk-UA"/>
        </w:rPr>
        <w:t>Держава забезпечує працівникам:</w:t>
      </w:r>
      <w:bookmarkStart w:id="83" w:name="n838"/>
      <w:bookmarkEnd w:id="83"/>
      <w:r w:rsidRPr="00B60F01">
        <w:rPr>
          <w:color w:val="000000"/>
          <w:sz w:val="28"/>
          <w:szCs w:val="28"/>
          <w:lang w:val="uk-UA"/>
        </w:rPr>
        <w:t xml:space="preserve"> належні умови праці та медичне обслуговування;</w:t>
      </w:r>
      <w:bookmarkStart w:id="84" w:name="n839"/>
      <w:bookmarkEnd w:id="84"/>
      <w:r w:rsidRPr="00B60F01">
        <w:rPr>
          <w:color w:val="000000"/>
          <w:sz w:val="28"/>
          <w:szCs w:val="28"/>
          <w:lang w:val="uk-UA"/>
        </w:rPr>
        <w:t xml:space="preserve"> оплату підвищення кваліфікації;</w:t>
      </w:r>
      <w:bookmarkStart w:id="85" w:name="n840"/>
      <w:bookmarkEnd w:id="85"/>
      <w:r w:rsidRPr="00B60F01">
        <w:rPr>
          <w:color w:val="000000"/>
          <w:sz w:val="28"/>
          <w:szCs w:val="28"/>
          <w:lang w:val="uk-UA"/>
        </w:rPr>
        <w:t xml:space="preserve"> правовий, соціальний, професійний захист;</w:t>
      </w:r>
      <w:bookmarkStart w:id="86" w:name="n841"/>
      <w:bookmarkEnd w:id="86"/>
      <w:r w:rsidRPr="00B60F01">
        <w:rPr>
          <w:color w:val="000000"/>
          <w:sz w:val="28"/>
          <w:szCs w:val="28"/>
          <w:lang w:val="uk-UA"/>
        </w:rPr>
        <w:t xml:space="preserve"> 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w:t>
      </w:r>
      <w:bookmarkStart w:id="87" w:name="n842"/>
      <w:bookmarkEnd w:id="87"/>
      <w:r w:rsidRPr="00B60F01">
        <w:rPr>
          <w:color w:val="000000"/>
          <w:sz w:val="28"/>
          <w:szCs w:val="28"/>
          <w:lang w:val="uk-UA"/>
        </w:rPr>
        <w:t xml:space="preserve"> 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bookmarkStart w:id="88" w:name="n843"/>
      <w:bookmarkEnd w:id="88"/>
      <w:r w:rsidRPr="00B60F01">
        <w:rPr>
          <w:color w:val="000000"/>
          <w:sz w:val="28"/>
          <w:szCs w:val="28"/>
          <w:lang w:val="uk-UA"/>
        </w:rPr>
        <w:t xml:space="preserve"> виплату педагогічним працівникам допомоги на оздоровлення у розмірі місячного посадового окладу (ставки заробітної плати) при наданні щорічної відпустки;</w:t>
      </w:r>
      <w:bookmarkStart w:id="89" w:name="n844"/>
      <w:bookmarkEnd w:id="89"/>
      <w:r w:rsidRPr="00B60F01">
        <w:rPr>
          <w:color w:val="000000"/>
          <w:sz w:val="28"/>
          <w:szCs w:val="28"/>
          <w:lang w:val="uk-UA"/>
        </w:rPr>
        <w:t xml:space="preserve"> </w:t>
      </w:r>
      <w:r w:rsidRPr="00B60F01">
        <w:rPr>
          <w:color w:val="000000"/>
          <w:sz w:val="28"/>
          <w:szCs w:val="28"/>
          <w:lang w:val="uk-UA"/>
        </w:rPr>
        <w:lastRenderedPageBreak/>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bookmarkStart w:id="90" w:name="n845"/>
      <w:bookmarkEnd w:id="90"/>
      <w:r w:rsidRPr="00B60F01">
        <w:rPr>
          <w:color w:val="000000"/>
          <w:sz w:val="28"/>
          <w:szCs w:val="28"/>
          <w:lang w:val="uk-UA"/>
        </w:rPr>
        <w:t xml:space="preserve"> пенсію за вислугу років;</w:t>
      </w:r>
      <w:bookmarkStart w:id="91" w:name="n846"/>
      <w:bookmarkEnd w:id="91"/>
      <w:r w:rsidRPr="00B60F01">
        <w:rPr>
          <w:color w:val="000000"/>
          <w:sz w:val="28"/>
          <w:szCs w:val="28"/>
          <w:lang w:val="uk-UA"/>
        </w:rPr>
        <w:t xml:space="preserve"> інші гарантії, визначені законом України.</w:t>
      </w:r>
      <w:bookmarkStart w:id="92" w:name="n847"/>
      <w:bookmarkEnd w:id="92"/>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r w:rsidRPr="00B60F01">
        <w:rPr>
          <w:color w:val="000000"/>
          <w:sz w:val="28"/>
          <w:szCs w:val="28"/>
          <w:lang w:val="uk-UA"/>
        </w:rPr>
        <w:t xml:space="preserve">У </w:t>
      </w:r>
      <w:r w:rsidR="0056043E" w:rsidRPr="00B60F01">
        <w:rPr>
          <w:color w:val="000000"/>
          <w:sz w:val="28"/>
          <w:szCs w:val="28"/>
          <w:lang w:val="uk-UA"/>
        </w:rPr>
        <w:t>випадку</w:t>
      </w:r>
      <w:r w:rsidRPr="00B60F01">
        <w:rPr>
          <w:color w:val="000000"/>
          <w:sz w:val="28"/>
          <w:szCs w:val="28"/>
          <w:lang w:val="uk-UA"/>
        </w:rPr>
        <w:t xml:space="preserve"> захворювання 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bookmarkStart w:id="93" w:name="n848"/>
      <w:bookmarkEnd w:id="93"/>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94" w:name="n849"/>
      <w:bookmarkEnd w:id="94"/>
      <w:r w:rsidRPr="00B60F01">
        <w:rPr>
          <w:sz w:val="28"/>
          <w:szCs w:val="28"/>
          <w:lang w:val="uk-UA"/>
        </w:rPr>
        <w:t>За особливі трудові заслуги 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A23062" w:rsidRPr="00B60F01" w:rsidRDefault="00A23062" w:rsidP="00A23062">
      <w:pPr>
        <w:ind w:firstLine="284"/>
        <w:jc w:val="both"/>
        <w:rPr>
          <w:sz w:val="28"/>
          <w:szCs w:val="28"/>
          <w:lang w:val="uk-UA"/>
        </w:rPr>
      </w:pPr>
      <w:r w:rsidRPr="00B60F01">
        <w:rPr>
          <w:sz w:val="28"/>
          <w:szCs w:val="28"/>
          <w:lang w:val="uk-UA"/>
        </w:rPr>
        <w:t>3.12. Батьки та особи, які їх замінюють, мають право:</w:t>
      </w:r>
    </w:p>
    <w:p w:rsidR="00A23062" w:rsidRPr="00B60F01" w:rsidRDefault="00A23062" w:rsidP="00A23062">
      <w:pPr>
        <w:ind w:firstLine="284"/>
        <w:jc w:val="both"/>
        <w:rPr>
          <w:color w:val="000000"/>
          <w:sz w:val="28"/>
          <w:szCs w:val="28"/>
          <w:shd w:val="clear" w:color="auto" w:fill="FFFFFF"/>
          <w:lang w:val="uk-UA"/>
        </w:rPr>
      </w:pPr>
      <w:r w:rsidRPr="00B60F01">
        <w:rPr>
          <w:color w:val="000000"/>
          <w:sz w:val="28"/>
          <w:szCs w:val="28"/>
          <w:shd w:val="clear" w:color="auto" w:fill="FFFFFF"/>
          <w:lang w:val="uk-UA"/>
        </w:rPr>
        <w:t xml:space="preserve">- </w:t>
      </w:r>
      <w:r w:rsidRPr="00B60F01">
        <w:rPr>
          <w:color w:val="000000"/>
          <w:sz w:val="28"/>
          <w:szCs w:val="28"/>
          <w:lang w:val="uk-UA"/>
        </w:rPr>
        <w:t>приймати рішення щодо участі дитини в інноваційній діяльності закладу;</w:t>
      </w:r>
      <w:bookmarkStart w:id="95" w:name="n227"/>
      <w:bookmarkEnd w:id="95"/>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r w:rsidRPr="00B60F01">
        <w:rPr>
          <w:color w:val="000000"/>
          <w:sz w:val="28"/>
          <w:szCs w:val="28"/>
          <w:lang w:val="uk-UA"/>
        </w:rPr>
        <w:t>- обирати і бути обраними до органів громадського самоврядування закладу освіти;</w:t>
      </w:r>
      <w:bookmarkStart w:id="96" w:name="n228"/>
      <w:bookmarkEnd w:id="96"/>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r w:rsidRPr="00B60F01">
        <w:rPr>
          <w:color w:val="000000"/>
          <w:sz w:val="28"/>
          <w:szCs w:val="28"/>
          <w:lang w:val="uk-UA"/>
        </w:rPr>
        <w:t>- звертатися до відповідних органів управління</w:t>
      </w:r>
      <w:r w:rsidRPr="00B60F01">
        <w:rPr>
          <w:sz w:val="28"/>
          <w:szCs w:val="28"/>
          <w:lang w:val="uk-UA"/>
        </w:rPr>
        <w:t>, керівника закладу освіти і органів громадського  самоврядування з питань навчання, виховання дітей;</w:t>
      </w:r>
    </w:p>
    <w:p w:rsidR="00A23062" w:rsidRPr="00B60F01" w:rsidRDefault="00A23062" w:rsidP="00A23062">
      <w:pPr>
        <w:ind w:firstLine="284"/>
        <w:jc w:val="both"/>
        <w:rPr>
          <w:sz w:val="28"/>
          <w:szCs w:val="28"/>
          <w:lang w:val="uk-UA"/>
        </w:rPr>
      </w:pPr>
      <w:bookmarkStart w:id="97" w:name="n229"/>
      <w:bookmarkEnd w:id="97"/>
      <w:r w:rsidRPr="00B60F01">
        <w:rPr>
          <w:sz w:val="28"/>
          <w:szCs w:val="28"/>
          <w:lang w:val="uk-UA"/>
        </w:rPr>
        <w:t>- брати участь у заходах, спрямованих на поліпшення організації освітнього процесу та зміцненні матеріально-технічної бази закладу освіти;</w:t>
      </w:r>
    </w:p>
    <w:p w:rsidR="00A23062" w:rsidRPr="00B60F01" w:rsidRDefault="00A23062" w:rsidP="00A23062">
      <w:pPr>
        <w:ind w:firstLine="284"/>
        <w:jc w:val="both"/>
        <w:rPr>
          <w:sz w:val="28"/>
          <w:szCs w:val="28"/>
          <w:lang w:val="uk-UA"/>
        </w:rPr>
      </w:pPr>
      <w:r w:rsidRPr="00B60F01">
        <w:rPr>
          <w:sz w:val="28"/>
          <w:szCs w:val="28"/>
          <w:lang w:val="uk-UA"/>
        </w:rPr>
        <w:t>- на захист законних інтересів своїх дітей в органах громадського самоврядування закладу освіти та у відповідних державних, судових органах;</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98" w:name="n807"/>
      <w:bookmarkStart w:id="99" w:name="n808"/>
      <w:bookmarkEnd w:id="98"/>
      <w:bookmarkEnd w:id="99"/>
      <w:r w:rsidRPr="00B60F01">
        <w:rPr>
          <w:color w:val="000000"/>
          <w:sz w:val="28"/>
          <w:szCs w:val="28"/>
          <w:lang w:val="uk-UA"/>
        </w:rPr>
        <w:t xml:space="preserve">- обирати </w:t>
      </w:r>
      <w:r w:rsidR="005F157D">
        <w:rPr>
          <w:color w:val="000000"/>
          <w:sz w:val="28"/>
          <w:szCs w:val="28"/>
          <w:lang w:val="uk-UA"/>
        </w:rPr>
        <w:t>опорний заклад освіти</w:t>
      </w:r>
      <w:r w:rsidRPr="00B60F01">
        <w:rPr>
          <w:color w:val="000000"/>
          <w:sz w:val="28"/>
          <w:szCs w:val="28"/>
          <w:lang w:val="uk-UA"/>
        </w:rPr>
        <w:t>, освітню програму, вид і форму здобуття дітьми відповідної освіти;</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100" w:name="n809"/>
      <w:bookmarkStart w:id="101" w:name="n810"/>
      <w:bookmarkEnd w:id="100"/>
      <w:bookmarkEnd w:id="101"/>
      <w:r w:rsidRPr="00B60F01">
        <w:rPr>
          <w:color w:val="000000"/>
          <w:sz w:val="28"/>
          <w:szCs w:val="28"/>
          <w:lang w:val="uk-UA"/>
        </w:rPr>
        <w:t>- 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102" w:name="n811"/>
      <w:bookmarkEnd w:id="102"/>
      <w:r w:rsidRPr="00B60F01">
        <w:rPr>
          <w:color w:val="000000"/>
          <w:sz w:val="28"/>
          <w:szCs w:val="28"/>
          <w:lang w:val="uk-UA"/>
        </w:rPr>
        <w:t>- брати участь у розробленні індивідуальної програми розвитку дитини та/або індивідуального навчального плану;</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103" w:name="n812"/>
      <w:bookmarkEnd w:id="103"/>
      <w:r w:rsidRPr="00B60F01">
        <w:rPr>
          <w:color w:val="000000"/>
          <w:sz w:val="28"/>
          <w:szCs w:val="28"/>
          <w:lang w:val="uk-UA"/>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та його освітньої діяльності.</w:t>
      </w:r>
    </w:p>
    <w:p w:rsidR="00A23062" w:rsidRPr="00B60F01" w:rsidRDefault="00A23062" w:rsidP="00A23062">
      <w:pPr>
        <w:ind w:firstLine="284"/>
        <w:jc w:val="both"/>
        <w:rPr>
          <w:sz w:val="28"/>
          <w:szCs w:val="28"/>
          <w:lang w:val="uk-UA"/>
        </w:rPr>
      </w:pPr>
      <w:r w:rsidRPr="00B60F01">
        <w:rPr>
          <w:sz w:val="28"/>
          <w:szCs w:val="28"/>
          <w:lang w:val="uk-UA"/>
        </w:rPr>
        <w:t>3.13. Батьки та особи, які їх замінюють, несуть відповідальність за здобуття дітьми повної загальної середньої освіти і зобов’язані:</w:t>
      </w:r>
    </w:p>
    <w:p w:rsidR="00A23062" w:rsidRPr="00B60F01" w:rsidRDefault="00A23062" w:rsidP="00A23062">
      <w:pPr>
        <w:ind w:firstLine="284"/>
        <w:jc w:val="both"/>
        <w:rPr>
          <w:sz w:val="28"/>
          <w:szCs w:val="28"/>
          <w:lang w:val="uk-UA"/>
        </w:rPr>
      </w:pPr>
      <w:r w:rsidRPr="00B60F01">
        <w:rPr>
          <w:sz w:val="28"/>
          <w:szCs w:val="28"/>
          <w:lang w:val="uk-UA"/>
        </w:rPr>
        <w:t>- забезпечувати умови для здобуття дитиною повної загальної середньої освіти за будь-якою формою навчання;</w:t>
      </w:r>
    </w:p>
    <w:p w:rsidR="00A23062" w:rsidRPr="00B60F01" w:rsidRDefault="00A23062" w:rsidP="00A23062">
      <w:pPr>
        <w:ind w:firstLine="284"/>
        <w:jc w:val="both"/>
        <w:rPr>
          <w:sz w:val="28"/>
          <w:szCs w:val="28"/>
          <w:lang w:val="uk-UA"/>
        </w:rPr>
      </w:pPr>
      <w:r w:rsidRPr="00B60F01">
        <w:rPr>
          <w:sz w:val="28"/>
          <w:szCs w:val="28"/>
          <w:lang w:val="uk-UA"/>
        </w:rPr>
        <w:t xml:space="preserve">- постійно дбати про фізичне здоров’я, психічний стан дітей, створювати належні умови для розвитку їх природних здібностей, </w:t>
      </w:r>
      <w:r w:rsidRPr="00B60F01">
        <w:rPr>
          <w:color w:val="000000"/>
          <w:sz w:val="28"/>
          <w:szCs w:val="28"/>
          <w:lang w:val="uk-UA"/>
        </w:rPr>
        <w:t>формувати навички здорового способу життя</w:t>
      </w:r>
      <w:r w:rsidRPr="00B60F01">
        <w:rPr>
          <w:sz w:val="28"/>
          <w:szCs w:val="28"/>
          <w:lang w:val="uk-UA"/>
        </w:rPr>
        <w:t>;</w:t>
      </w:r>
    </w:p>
    <w:p w:rsidR="00A23062" w:rsidRPr="00B60F01" w:rsidRDefault="00A23062" w:rsidP="00A23062">
      <w:pPr>
        <w:ind w:firstLine="284"/>
        <w:jc w:val="both"/>
        <w:rPr>
          <w:sz w:val="28"/>
          <w:szCs w:val="28"/>
          <w:lang w:val="uk-UA"/>
        </w:rPr>
      </w:pPr>
      <w:r w:rsidRPr="00B60F01">
        <w:rPr>
          <w:sz w:val="28"/>
          <w:szCs w:val="28"/>
          <w:lang w:val="uk-UA"/>
        </w:rPr>
        <w:t>- виховувати працелюбність, почуття доброти, милосердя, шанобливе ставлення до Вітчизни, сім’ї, державної та рідної мови, повагу до національної історії, культури, цінностей інших народів;</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eastAsia="uk-UA"/>
        </w:rPr>
      </w:pPr>
      <w:r w:rsidRPr="00B60F01">
        <w:rPr>
          <w:color w:val="000000"/>
          <w:sz w:val="28"/>
          <w:szCs w:val="28"/>
          <w:lang w:val="uk-UA"/>
        </w:rPr>
        <w:lastRenderedPageBreak/>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bookmarkStart w:id="104" w:name="n815"/>
      <w:bookmarkEnd w:id="104"/>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eastAsia="uk-UA"/>
        </w:rPr>
      </w:pPr>
      <w:r w:rsidRPr="00B60F01">
        <w:rPr>
          <w:color w:val="000000"/>
          <w:sz w:val="28"/>
          <w:szCs w:val="28"/>
          <w:lang w:val="uk-UA" w:eastAsia="uk-UA"/>
        </w:rPr>
        <w:t xml:space="preserve">- </w:t>
      </w:r>
      <w:r w:rsidRPr="00B60F01">
        <w:rPr>
          <w:color w:val="000000"/>
          <w:sz w:val="28"/>
          <w:szCs w:val="28"/>
          <w:lang w:val="uk-UA"/>
        </w:rPr>
        <w:t>сприяти виконанню дитиною освітньої програми та досягненню дитиною передбачених нею результатів навчання;</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105" w:name="n816"/>
      <w:bookmarkEnd w:id="105"/>
      <w:r w:rsidRPr="00B60F01">
        <w:rPr>
          <w:color w:val="000000"/>
          <w:sz w:val="28"/>
          <w:szCs w:val="28"/>
          <w:lang w:val="uk-UA"/>
        </w:rPr>
        <w:t>- поважати гідність, права, свободи і законні інтереси дитини та інших учасників освітнього процесу;</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106" w:name="n817"/>
      <w:bookmarkStart w:id="107" w:name="n818"/>
      <w:bookmarkEnd w:id="106"/>
      <w:bookmarkEnd w:id="107"/>
      <w:r w:rsidRPr="00B60F01">
        <w:rPr>
          <w:color w:val="000000"/>
          <w:sz w:val="28"/>
          <w:szCs w:val="28"/>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108" w:name="n819"/>
      <w:bookmarkEnd w:id="108"/>
      <w:r w:rsidRPr="00B60F01">
        <w:rPr>
          <w:color w:val="000000"/>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109" w:name="n820"/>
      <w:bookmarkEnd w:id="109"/>
      <w:r w:rsidRPr="00B60F01">
        <w:rPr>
          <w:color w:val="000000"/>
          <w:sz w:val="28"/>
          <w:szCs w:val="28"/>
          <w:lang w:val="uk-UA"/>
        </w:rPr>
        <w:t>- формувати у дітей усвідомлення необхідності додержуватис</w:t>
      </w:r>
      <w:r w:rsidRPr="00B60F01">
        <w:rPr>
          <w:sz w:val="28"/>
          <w:szCs w:val="28"/>
          <w:lang w:val="uk-UA"/>
        </w:rPr>
        <w:t>я </w:t>
      </w:r>
      <w:hyperlink r:id="rId16" w:tgtFrame="_blank" w:history="1">
        <w:r w:rsidRPr="00B60F01">
          <w:rPr>
            <w:rStyle w:val="aa"/>
            <w:sz w:val="28"/>
            <w:szCs w:val="28"/>
            <w:bdr w:val="none" w:sz="0" w:space="0" w:color="auto" w:frame="1"/>
            <w:lang w:val="uk-UA"/>
          </w:rPr>
          <w:t>Конституції</w:t>
        </w:r>
      </w:hyperlink>
      <w:r w:rsidRPr="00B60F01">
        <w:rPr>
          <w:sz w:val="28"/>
          <w:szCs w:val="28"/>
          <w:lang w:val="uk-UA"/>
        </w:rPr>
        <w:t> </w:t>
      </w:r>
      <w:r w:rsidRPr="00B60F01">
        <w:rPr>
          <w:color w:val="000000"/>
          <w:sz w:val="28"/>
          <w:szCs w:val="28"/>
          <w:lang w:val="uk-UA"/>
        </w:rPr>
        <w:t>та законів України, захищати суверенітет і територіальну цілісність України;</w:t>
      </w:r>
    </w:p>
    <w:p w:rsidR="00A23062" w:rsidRPr="00B60F01" w:rsidRDefault="00A23062" w:rsidP="00A23062">
      <w:pPr>
        <w:pStyle w:val="rvps2"/>
        <w:shd w:val="clear" w:color="auto" w:fill="FFFFFF"/>
        <w:spacing w:before="0" w:beforeAutospacing="0" w:after="0" w:afterAutospacing="0"/>
        <w:ind w:firstLine="284"/>
        <w:jc w:val="both"/>
        <w:textAlignment w:val="baseline"/>
        <w:rPr>
          <w:color w:val="000000"/>
          <w:sz w:val="28"/>
          <w:szCs w:val="28"/>
          <w:lang w:val="uk-UA"/>
        </w:rPr>
      </w:pPr>
      <w:bookmarkStart w:id="110" w:name="n821"/>
      <w:bookmarkEnd w:id="110"/>
      <w:r w:rsidRPr="00B60F01">
        <w:rPr>
          <w:color w:val="000000"/>
          <w:sz w:val="28"/>
          <w:szCs w:val="28"/>
          <w:lang w:val="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bookmarkStart w:id="111" w:name="n822"/>
      <w:bookmarkEnd w:id="111"/>
    </w:p>
    <w:p w:rsidR="00A502B5" w:rsidRDefault="00A23062" w:rsidP="0056043E">
      <w:pPr>
        <w:tabs>
          <w:tab w:val="left" w:pos="709"/>
          <w:tab w:val="left" w:pos="851"/>
        </w:tabs>
        <w:ind w:left="284" w:right="-5"/>
        <w:jc w:val="both"/>
        <w:rPr>
          <w:color w:val="000000"/>
          <w:sz w:val="28"/>
          <w:szCs w:val="28"/>
          <w:lang w:val="uk-UA"/>
        </w:rPr>
      </w:pPr>
      <w:r w:rsidRPr="00B60F01">
        <w:rPr>
          <w:color w:val="000000"/>
          <w:sz w:val="28"/>
          <w:szCs w:val="28"/>
          <w:lang w:val="uk-UA"/>
        </w:rPr>
        <w:t>- дотримуватися Статуту закладу освіти, правил внутрішнього розпорядку.</w:t>
      </w:r>
    </w:p>
    <w:p w:rsidR="00F72933" w:rsidRPr="00F72933" w:rsidRDefault="00F72933" w:rsidP="00F72933">
      <w:pPr>
        <w:shd w:val="clear" w:color="auto" w:fill="FFFFFF"/>
        <w:ind w:right="-2"/>
        <w:jc w:val="both"/>
        <w:rPr>
          <w:rFonts w:cs="Tahoma"/>
          <w:color w:val="111111"/>
          <w:sz w:val="28"/>
          <w:szCs w:val="28"/>
          <w:lang w:eastAsia="uk-UA"/>
        </w:rPr>
      </w:pPr>
      <w:r>
        <w:rPr>
          <w:color w:val="000000"/>
          <w:sz w:val="28"/>
          <w:szCs w:val="28"/>
          <w:lang w:val="uk-UA"/>
        </w:rPr>
        <w:t xml:space="preserve">3.14. </w:t>
      </w:r>
      <w:proofErr w:type="spellStart"/>
      <w:r w:rsidRPr="00F72933">
        <w:rPr>
          <w:rFonts w:cs="Tahoma"/>
          <w:color w:val="111111"/>
          <w:sz w:val="28"/>
          <w:szCs w:val="28"/>
          <w:lang w:eastAsia="uk-UA"/>
        </w:rPr>
        <w:t>Представники</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громадськості</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мають</w:t>
      </w:r>
      <w:proofErr w:type="spellEnd"/>
      <w:r w:rsidRPr="00F72933">
        <w:rPr>
          <w:rFonts w:cs="Tahoma"/>
          <w:color w:val="111111"/>
          <w:sz w:val="28"/>
          <w:szCs w:val="28"/>
          <w:lang w:eastAsia="uk-UA"/>
        </w:rPr>
        <w:t xml:space="preserve"> право:</w:t>
      </w:r>
    </w:p>
    <w:p w:rsidR="00F72933" w:rsidRPr="00F72933" w:rsidRDefault="00F72933" w:rsidP="00F72933">
      <w:pPr>
        <w:shd w:val="clear" w:color="auto" w:fill="FFFFFF"/>
        <w:ind w:right="-2"/>
        <w:jc w:val="both"/>
        <w:rPr>
          <w:rFonts w:cs="Tahoma"/>
          <w:color w:val="111111"/>
          <w:sz w:val="28"/>
          <w:szCs w:val="28"/>
          <w:lang w:eastAsia="uk-UA"/>
        </w:rPr>
      </w:pPr>
      <w:r w:rsidRPr="00F72933">
        <w:rPr>
          <w:rFonts w:cs="Tahoma"/>
          <w:color w:val="111111"/>
          <w:sz w:val="28"/>
          <w:szCs w:val="28"/>
          <w:lang w:eastAsia="uk-UA"/>
        </w:rPr>
        <w:t xml:space="preserve">-    </w:t>
      </w:r>
      <w:proofErr w:type="spellStart"/>
      <w:r w:rsidRPr="00F72933">
        <w:rPr>
          <w:rFonts w:cs="Tahoma"/>
          <w:color w:val="111111"/>
          <w:sz w:val="28"/>
          <w:szCs w:val="28"/>
          <w:lang w:eastAsia="uk-UA"/>
        </w:rPr>
        <w:t>обирати</w:t>
      </w:r>
      <w:proofErr w:type="spellEnd"/>
      <w:r w:rsidRPr="00F72933">
        <w:rPr>
          <w:rFonts w:cs="Tahoma"/>
          <w:color w:val="111111"/>
          <w:sz w:val="28"/>
          <w:szCs w:val="28"/>
          <w:lang w:eastAsia="uk-UA"/>
        </w:rPr>
        <w:t xml:space="preserve"> і бути </w:t>
      </w:r>
      <w:proofErr w:type="spellStart"/>
      <w:r w:rsidRPr="00F72933">
        <w:rPr>
          <w:rFonts w:cs="Tahoma"/>
          <w:color w:val="111111"/>
          <w:sz w:val="28"/>
          <w:szCs w:val="28"/>
          <w:lang w:eastAsia="uk-UA"/>
        </w:rPr>
        <w:t>обраними</w:t>
      </w:r>
      <w:proofErr w:type="spellEnd"/>
      <w:r w:rsidRPr="00F72933">
        <w:rPr>
          <w:rFonts w:cs="Tahoma"/>
          <w:color w:val="111111"/>
          <w:sz w:val="28"/>
          <w:szCs w:val="28"/>
          <w:lang w:eastAsia="uk-UA"/>
        </w:rPr>
        <w:t xml:space="preserve"> до </w:t>
      </w:r>
      <w:proofErr w:type="spellStart"/>
      <w:r w:rsidRPr="00F72933">
        <w:rPr>
          <w:rFonts w:cs="Tahoma"/>
          <w:color w:val="111111"/>
          <w:sz w:val="28"/>
          <w:szCs w:val="28"/>
          <w:lang w:eastAsia="uk-UA"/>
        </w:rPr>
        <w:t>органів</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громадського</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самоврядування</w:t>
      </w:r>
      <w:proofErr w:type="spellEnd"/>
      <w:r w:rsidRPr="00F72933">
        <w:rPr>
          <w:rFonts w:cs="Tahoma"/>
          <w:color w:val="111111"/>
          <w:sz w:val="28"/>
          <w:szCs w:val="28"/>
          <w:lang w:eastAsia="uk-UA"/>
        </w:rPr>
        <w:t xml:space="preserve"> в </w:t>
      </w:r>
      <w:r>
        <w:rPr>
          <w:rFonts w:cs="Tahoma"/>
          <w:color w:val="111111"/>
          <w:sz w:val="28"/>
          <w:szCs w:val="28"/>
          <w:lang w:val="uk-UA" w:eastAsia="uk-UA"/>
        </w:rPr>
        <w:t xml:space="preserve">опорному </w:t>
      </w:r>
      <w:proofErr w:type="spellStart"/>
      <w:r w:rsidRPr="00F72933">
        <w:rPr>
          <w:rFonts w:cs="Tahoma"/>
          <w:color w:val="111111"/>
          <w:sz w:val="28"/>
          <w:szCs w:val="28"/>
          <w:lang w:eastAsia="uk-UA"/>
        </w:rPr>
        <w:t>закладі</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освіти</w:t>
      </w:r>
      <w:proofErr w:type="spellEnd"/>
      <w:r w:rsidRPr="00F72933">
        <w:rPr>
          <w:rFonts w:cs="Tahoma"/>
          <w:color w:val="111111"/>
          <w:sz w:val="28"/>
          <w:szCs w:val="28"/>
          <w:lang w:eastAsia="uk-UA"/>
        </w:rPr>
        <w:t>;</w:t>
      </w:r>
    </w:p>
    <w:p w:rsidR="00F72933" w:rsidRPr="00F72933" w:rsidRDefault="00F72933" w:rsidP="00F72933">
      <w:pPr>
        <w:shd w:val="clear" w:color="auto" w:fill="FFFFFF"/>
        <w:ind w:right="-2"/>
        <w:jc w:val="both"/>
        <w:rPr>
          <w:rFonts w:cs="Tahoma"/>
          <w:color w:val="111111"/>
          <w:sz w:val="28"/>
          <w:szCs w:val="28"/>
          <w:lang w:eastAsia="uk-UA"/>
        </w:rPr>
      </w:pPr>
      <w:r w:rsidRPr="00F72933">
        <w:rPr>
          <w:rFonts w:cs="Tahoma"/>
          <w:color w:val="111111"/>
          <w:sz w:val="28"/>
          <w:szCs w:val="28"/>
          <w:lang w:eastAsia="uk-UA"/>
        </w:rPr>
        <w:t xml:space="preserve">-    </w:t>
      </w:r>
      <w:proofErr w:type="spellStart"/>
      <w:r w:rsidRPr="00F72933">
        <w:rPr>
          <w:rFonts w:cs="Tahoma"/>
          <w:color w:val="111111"/>
          <w:sz w:val="28"/>
          <w:szCs w:val="28"/>
          <w:lang w:eastAsia="uk-UA"/>
        </w:rPr>
        <w:t>керувати</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учнівськими</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об'єднаннями</w:t>
      </w:r>
      <w:proofErr w:type="spellEnd"/>
      <w:r w:rsidRPr="00F72933">
        <w:rPr>
          <w:rFonts w:cs="Tahoma"/>
          <w:color w:val="111111"/>
          <w:sz w:val="28"/>
          <w:szCs w:val="28"/>
          <w:lang w:eastAsia="uk-UA"/>
        </w:rPr>
        <w:t xml:space="preserve"> за </w:t>
      </w:r>
      <w:proofErr w:type="spellStart"/>
      <w:r w:rsidRPr="00F72933">
        <w:rPr>
          <w:rFonts w:cs="Tahoma"/>
          <w:color w:val="111111"/>
          <w:sz w:val="28"/>
          <w:szCs w:val="28"/>
          <w:lang w:eastAsia="uk-UA"/>
        </w:rPr>
        <w:t>інтересами</w:t>
      </w:r>
      <w:proofErr w:type="spellEnd"/>
      <w:r w:rsidRPr="00F72933">
        <w:rPr>
          <w:rFonts w:cs="Tahoma"/>
          <w:color w:val="111111"/>
          <w:sz w:val="28"/>
          <w:szCs w:val="28"/>
          <w:lang w:eastAsia="uk-UA"/>
        </w:rPr>
        <w:t xml:space="preserve"> </w:t>
      </w:r>
      <w:proofErr w:type="gramStart"/>
      <w:r w:rsidRPr="00F72933">
        <w:rPr>
          <w:rFonts w:cs="Tahoma"/>
          <w:color w:val="111111"/>
          <w:sz w:val="28"/>
          <w:szCs w:val="28"/>
          <w:lang w:eastAsia="uk-UA"/>
        </w:rPr>
        <w:t xml:space="preserve">і  </w:t>
      </w:r>
      <w:proofErr w:type="spellStart"/>
      <w:r w:rsidRPr="00F72933">
        <w:rPr>
          <w:rFonts w:cs="Tahoma"/>
          <w:color w:val="111111"/>
          <w:sz w:val="28"/>
          <w:szCs w:val="28"/>
          <w:lang w:eastAsia="uk-UA"/>
        </w:rPr>
        <w:t>гуртками</w:t>
      </w:r>
      <w:proofErr w:type="spellEnd"/>
      <w:proofErr w:type="gramEnd"/>
      <w:r w:rsidRPr="00F72933">
        <w:rPr>
          <w:rFonts w:cs="Tahoma"/>
          <w:color w:val="111111"/>
          <w:sz w:val="28"/>
          <w:szCs w:val="28"/>
          <w:lang w:eastAsia="uk-UA"/>
        </w:rPr>
        <w:t xml:space="preserve">, </w:t>
      </w:r>
      <w:proofErr w:type="spellStart"/>
      <w:r w:rsidRPr="00F72933">
        <w:rPr>
          <w:rFonts w:cs="Tahoma"/>
          <w:color w:val="111111"/>
          <w:sz w:val="28"/>
          <w:szCs w:val="28"/>
          <w:lang w:eastAsia="uk-UA"/>
        </w:rPr>
        <w:t>секціями</w:t>
      </w:r>
      <w:proofErr w:type="spellEnd"/>
      <w:r w:rsidRPr="00F72933">
        <w:rPr>
          <w:rFonts w:cs="Tahoma"/>
          <w:color w:val="111111"/>
          <w:sz w:val="28"/>
          <w:szCs w:val="28"/>
          <w:lang w:eastAsia="uk-UA"/>
        </w:rPr>
        <w:t>;</w:t>
      </w:r>
    </w:p>
    <w:p w:rsidR="00F72933" w:rsidRPr="00F72933" w:rsidRDefault="00F72933" w:rsidP="00F72933">
      <w:pPr>
        <w:shd w:val="clear" w:color="auto" w:fill="FFFFFF"/>
        <w:ind w:right="-2"/>
        <w:jc w:val="both"/>
        <w:rPr>
          <w:rFonts w:cs="Tahoma"/>
          <w:color w:val="111111"/>
          <w:sz w:val="28"/>
          <w:szCs w:val="28"/>
          <w:lang w:eastAsia="uk-UA"/>
        </w:rPr>
      </w:pPr>
      <w:r w:rsidRPr="00F72933">
        <w:rPr>
          <w:rFonts w:cs="Tahoma"/>
          <w:color w:val="111111"/>
          <w:sz w:val="28"/>
          <w:szCs w:val="28"/>
          <w:lang w:eastAsia="uk-UA"/>
        </w:rPr>
        <w:t>-   </w:t>
      </w:r>
      <w:proofErr w:type="spellStart"/>
      <w:r w:rsidRPr="00F72933">
        <w:rPr>
          <w:rFonts w:cs="Tahoma"/>
          <w:color w:val="111111"/>
          <w:sz w:val="28"/>
          <w:szCs w:val="28"/>
          <w:lang w:eastAsia="uk-UA"/>
        </w:rPr>
        <w:t>сприяти</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покращенню</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матеріально-технічної</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бази</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фінансовому</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забезпеченню</w:t>
      </w:r>
      <w:proofErr w:type="spellEnd"/>
      <w:r w:rsidRPr="00F72933">
        <w:rPr>
          <w:rFonts w:cs="Tahoma"/>
          <w:color w:val="111111"/>
          <w:sz w:val="28"/>
          <w:szCs w:val="28"/>
          <w:lang w:eastAsia="uk-UA"/>
        </w:rPr>
        <w:t xml:space="preserve"> закладу </w:t>
      </w:r>
      <w:proofErr w:type="spellStart"/>
      <w:r w:rsidRPr="00F72933">
        <w:rPr>
          <w:rFonts w:cs="Tahoma"/>
          <w:color w:val="111111"/>
          <w:sz w:val="28"/>
          <w:szCs w:val="28"/>
          <w:lang w:eastAsia="uk-UA"/>
        </w:rPr>
        <w:t>освіти</w:t>
      </w:r>
      <w:proofErr w:type="spellEnd"/>
      <w:r w:rsidRPr="00F72933">
        <w:rPr>
          <w:rFonts w:cs="Tahoma"/>
          <w:color w:val="111111"/>
          <w:sz w:val="28"/>
          <w:szCs w:val="28"/>
          <w:lang w:eastAsia="uk-UA"/>
        </w:rPr>
        <w:t>;</w:t>
      </w:r>
    </w:p>
    <w:p w:rsidR="00F72933" w:rsidRPr="00F72933" w:rsidRDefault="00F72933" w:rsidP="00F72933">
      <w:pPr>
        <w:shd w:val="clear" w:color="auto" w:fill="FFFFFF"/>
        <w:ind w:right="-2"/>
        <w:jc w:val="both"/>
        <w:rPr>
          <w:rFonts w:cs="Tahoma"/>
          <w:color w:val="111111"/>
          <w:sz w:val="28"/>
          <w:szCs w:val="28"/>
          <w:lang w:eastAsia="uk-UA"/>
        </w:rPr>
      </w:pPr>
      <w:r w:rsidRPr="00F72933">
        <w:rPr>
          <w:rFonts w:cs="Tahoma"/>
          <w:color w:val="111111"/>
          <w:sz w:val="28"/>
          <w:szCs w:val="28"/>
          <w:lang w:eastAsia="uk-UA"/>
        </w:rPr>
        <w:t xml:space="preserve">-    </w:t>
      </w:r>
      <w:proofErr w:type="spellStart"/>
      <w:r w:rsidRPr="00F72933">
        <w:rPr>
          <w:rFonts w:cs="Tahoma"/>
          <w:color w:val="111111"/>
          <w:sz w:val="28"/>
          <w:szCs w:val="28"/>
          <w:lang w:eastAsia="uk-UA"/>
        </w:rPr>
        <w:t>проводити</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консультації</w:t>
      </w:r>
      <w:proofErr w:type="spellEnd"/>
      <w:r w:rsidRPr="00F72933">
        <w:rPr>
          <w:rFonts w:cs="Tahoma"/>
          <w:color w:val="111111"/>
          <w:sz w:val="28"/>
          <w:szCs w:val="28"/>
          <w:lang w:eastAsia="uk-UA"/>
        </w:rPr>
        <w:t xml:space="preserve"> для </w:t>
      </w:r>
      <w:proofErr w:type="spellStart"/>
      <w:r w:rsidRPr="00F72933">
        <w:rPr>
          <w:rFonts w:cs="Tahoma"/>
          <w:color w:val="111111"/>
          <w:sz w:val="28"/>
          <w:szCs w:val="28"/>
          <w:lang w:eastAsia="uk-UA"/>
        </w:rPr>
        <w:t>педагогічних</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працівників</w:t>
      </w:r>
      <w:proofErr w:type="spellEnd"/>
      <w:r w:rsidRPr="00F72933">
        <w:rPr>
          <w:rFonts w:cs="Tahoma"/>
          <w:color w:val="111111"/>
          <w:sz w:val="28"/>
          <w:szCs w:val="28"/>
          <w:lang w:eastAsia="uk-UA"/>
        </w:rPr>
        <w:t>;</w:t>
      </w:r>
    </w:p>
    <w:p w:rsidR="00F72933" w:rsidRPr="00F72933" w:rsidRDefault="00F72933" w:rsidP="00F72933">
      <w:pPr>
        <w:shd w:val="clear" w:color="auto" w:fill="FFFFFF"/>
        <w:ind w:right="-2"/>
        <w:jc w:val="both"/>
        <w:rPr>
          <w:rFonts w:cs="Tahoma"/>
          <w:color w:val="111111"/>
          <w:sz w:val="28"/>
          <w:szCs w:val="28"/>
          <w:lang w:eastAsia="uk-UA"/>
        </w:rPr>
      </w:pPr>
      <w:r w:rsidRPr="00F72933">
        <w:rPr>
          <w:rFonts w:cs="Tahoma"/>
          <w:color w:val="111111"/>
          <w:sz w:val="28"/>
          <w:szCs w:val="28"/>
          <w:lang w:eastAsia="uk-UA"/>
        </w:rPr>
        <w:t xml:space="preserve">-    </w:t>
      </w:r>
      <w:proofErr w:type="spellStart"/>
      <w:r w:rsidRPr="00F72933">
        <w:rPr>
          <w:rFonts w:cs="Tahoma"/>
          <w:color w:val="111111"/>
          <w:sz w:val="28"/>
          <w:szCs w:val="28"/>
          <w:lang w:eastAsia="uk-UA"/>
        </w:rPr>
        <w:t>брати</w:t>
      </w:r>
      <w:proofErr w:type="spellEnd"/>
      <w:r w:rsidRPr="00F72933">
        <w:rPr>
          <w:rFonts w:cs="Tahoma"/>
          <w:color w:val="111111"/>
          <w:sz w:val="28"/>
          <w:szCs w:val="28"/>
          <w:lang w:eastAsia="uk-UA"/>
        </w:rPr>
        <w:t xml:space="preserve"> участь в </w:t>
      </w:r>
      <w:proofErr w:type="spellStart"/>
      <w:r w:rsidRPr="00F72933">
        <w:rPr>
          <w:rFonts w:cs="Tahoma"/>
          <w:color w:val="111111"/>
          <w:sz w:val="28"/>
          <w:szCs w:val="28"/>
          <w:lang w:eastAsia="uk-UA"/>
        </w:rPr>
        <w:t>організації</w:t>
      </w:r>
      <w:proofErr w:type="spellEnd"/>
      <w:r w:rsidRPr="00F72933">
        <w:rPr>
          <w:rFonts w:cs="Tahoma"/>
          <w:color w:val="111111"/>
          <w:sz w:val="28"/>
          <w:szCs w:val="28"/>
          <w:lang w:eastAsia="uk-UA"/>
        </w:rPr>
        <w:t xml:space="preserve"> </w:t>
      </w:r>
      <w:proofErr w:type="spellStart"/>
      <w:proofErr w:type="gramStart"/>
      <w:r w:rsidRPr="00F72933">
        <w:rPr>
          <w:rFonts w:cs="Tahoma"/>
          <w:color w:val="111111"/>
          <w:sz w:val="28"/>
          <w:szCs w:val="28"/>
          <w:lang w:eastAsia="uk-UA"/>
        </w:rPr>
        <w:t>освітнього</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процесу</w:t>
      </w:r>
      <w:proofErr w:type="spellEnd"/>
      <w:proofErr w:type="gramEnd"/>
      <w:r w:rsidRPr="00F72933">
        <w:rPr>
          <w:rFonts w:cs="Tahoma"/>
          <w:color w:val="111111"/>
          <w:sz w:val="28"/>
          <w:szCs w:val="28"/>
          <w:lang w:eastAsia="uk-UA"/>
        </w:rPr>
        <w:t>.</w:t>
      </w:r>
    </w:p>
    <w:p w:rsidR="00F72933" w:rsidRPr="00F72933" w:rsidRDefault="00F72933" w:rsidP="00F72933">
      <w:pPr>
        <w:shd w:val="clear" w:color="auto" w:fill="FFFFFF"/>
        <w:ind w:right="-2"/>
        <w:jc w:val="both"/>
        <w:rPr>
          <w:rFonts w:cs="Tahoma"/>
          <w:color w:val="111111"/>
          <w:sz w:val="28"/>
          <w:szCs w:val="28"/>
          <w:lang w:eastAsia="uk-UA"/>
        </w:rPr>
      </w:pPr>
      <w:r w:rsidRPr="00F72933">
        <w:rPr>
          <w:rFonts w:cs="Tahoma"/>
          <w:color w:val="111111"/>
          <w:sz w:val="28"/>
          <w:szCs w:val="28"/>
          <w:lang w:eastAsia="uk-UA"/>
        </w:rPr>
        <w:t>3.1</w:t>
      </w:r>
      <w:r>
        <w:rPr>
          <w:rFonts w:cs="Tahoma"/>
          <w:color w:val="111111"/>
          <w:sz w:val="28"/>
          <w:szCs w:val="28"/>
          <w:lang w:val="uk-UA" w:eastAsia="uk-UA"/>
        </w:rPr>
        <w:t>5</w:t>
      </w:r>
      <w:r w:rsidRPr="00F72933">
        <w:rPr>
          <w:rFonts w:cs="Tahoma"/>
          <w:color w:val="111111"/>
          <w:sz w:val="28"/>
          <w:szCs w:val="28"/>
          <w:lang w:eastAsia="uk-UA"/>
        </w:rPr>
        <w:t xml:space="preserve">. </w:t>
      </w:r>
      <w:proofErr w:type="spellStart"/>
      <w:r w:rsidRPr="00F72933">
        <w:rPr>
          <w:rFonts w:cs="Tahoma"/>
          <w:color w:val="111111"/>
          <w:sz w:val="28"/>
          <w:szCs w:val="28"/>
          <w:lang w:eastAsia="uk-UA"/>
        </w:rPr>
        <w:t>Представники</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громадськості</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зобов'язані</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дотримуватися</w:t>
      </w:r>
      <w:proofErr w:type="spellEnd"/>
      <w:r w:rsidRPr="00F72933">
        <w:rPr>
          <w:rFonts w:cs="Tahoma"/>
          <w:color w:val="111111"/>
          <w:sz w:val="28"/>
          <w:szCs w:val="28"/>
          <w:lang w:eastAsia="uk-UA"/>
        </w:rPr>
        <w:t xml:space="preserve"> Статуту закладу </w:t>
      </w:r>
      <w:proofErr w:type="spellStart"/>
      <w:r w:rsidRPr="00F72933">
        <w:rPr>
          <w:rFonts w:cs="Tahoma"/>
          <w:color w:val="111111"/>
          <w:sz w:val="28"/>
          <w:szCs w:val="28"/>
          <w:lang w:eastAsia="uk-UA"/>
        </w:rPr>
        <w:t>освіти</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виконувати</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накази</w:t>
      </w:r>
      <w:proofErr w:type="spellEnd"/>
      <w:r w:rsidRPr="00F72933">
        <w:rPr>
          <w:rFonts w:cs="Tahoma"/>
          <w:color w:val="111111"/>
          <w:sz w:val="28"/>
          <w:szCs w:val="28"/>
          <w:lang w:eastAsia="uk-UA"/>
        </w:rPr>
        <w:t xml:space="preserve"> та </w:t>
      </w:r>
      <w:proofErr w:type="spellStart"/>
      <w:r w:rsidRPr="00F72933">
        <w:rPr>
          <w:rFonts w:cs="Tahoma"/>
          <w:color w:val="111111"/>
          <w:sz w:val="28"/>
          <w:szCs w:val="28"/>
          <w:lang w:eastAsia="uk-UA"/>
        </w:rPr>
        <w:t>розпорядження</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керівника</w:t>
      </w:r>
      <w:proofErr w:type="spellEnd"/>
      <w:r w:rsidRPr="00F72933">
        <w:rPr>
          <w:rFonts w:cs="Tahoma"/>
          <w:color w:val="111111"/>
          <w:sz w:val="28"/>
          <w:szCs w:val="28"/>
          <w:lang w:eastAsia="uk-UA"/>
        </w:rPr>
        <w:t xml:space="preserve"> закладу </w:t>
      </w:r>
      <w:proofErr w:type="spellStart"/>
      <w:r w:rsidRPr="00F72933">
        <w:rPr>
          <w:rFonts w:cs="Tahoma"/>
          <w:color w:val="111111"/>
          <w:sz w:val="28"/>
          <w:szCs w:val="28"/>
          <w:lang w:eastAsia="uk-UA"/>
        </w:rPr>
        <w:t>освіти</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рішення</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органів</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громадського</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самоврядування</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захищати</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учнів</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від</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всіляких</w:t>
      </w:r>
      <w:proofErr w:type="spellEnd"/>
      <w:r w:rsidRPr="00F72933">
        <w:rPr>
          <w:rFonts w:cs="Tahoma"/>
          <w:color w:val="111111"/>
          <w:sz w:val="28"/>
          <w:szCs w:val="28"/>
          <w:lang w:eastAsia="uk-UA"/>
        </w:rPr>
        <w:t xml:space="preserve"> форм </w:t>
      </w:r>
      <w:proofErr w:type="spellStart"/>
      <w:r w:rsidRPr="00F72933">
        <w:rPr>
          <w:rFonts w:cs="Tahoma"/>
          <w:color w:val="111111"/>
          <w:sz w:val="28"/>
          <w:szCs w:val="28"/>
          <w:lang w:eastAsia="uk-UA"/>
        </w:rPr>
        <w:t>фізичного</w:t>
      </w:r>
      <w:proofErr w:type="spellEnd"/>
      <w:r w:rsidRPr="00F72933">
        <w:rPr>
          <w:rFonts w:cs="Tahoma"/>
          <w:color w:val="111111"/>
          <w:sz w:val="28"/>
          <w:szCs w:val="28"/>
          <w:lang w:eastAsia="uk-UA"/>
        </w:rPr>
        <w:t xml:space="preserve"> та </w:t>
      </w:r>
      <w:proofErr w:type="spellStart"/>
      <w:r w:rsidRPr="00F72933">
        <w:rPr>
          <w:rFonts w:cs="Tahoma"/>
          <w:color w:val="111111"/>
          <w:sz w:val="28"/>
          <w:szCs w:val="28"/>
          <w:lang w:eastAsia="uk-UA"/>
        </w:rPr>
        <w:t>психічного</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насильства</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пропагувати</w:t>
      </w:r>
      <w:proofErr w:type="spellEnd"/>
      <w:r w:rsidRPr="00F72933">
        <w:rPr>
          <w:rFonts w:cs="Tahoma"/>
          <w:color w:val="111111"/>
          <w:sz w:val="28"/>
          <w:szCs w:val="28"/>
          <w:lang w:eastAsia="uk-UA"/>
        </w:rPr>
        <w:t xml:space="preserve"> здоровий </w:t>
      </w:r>
      <w:proofErr w:type="spellStart"/>
      <w:r w:rsidRPr="00F72933">
        <w:rPr>
          <w:rFonts w:cs="Tahoma"/>
          <w:color w:val="111111"/>
          <w:sz w:val="28"/>
          <w:szCs w:val="28"/>
          <w:lang w:eastAsia="uk-UA"/>
        </w:rPr>
        <w:t>спосіб</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життя</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шкідливість</w:t>
      </w:r>
      <w:proofErr w:type="spellEnd"/>
      <w:r w:rsidRPr="00F72933">
        <w:rPr>
          <w:rFonts w:cs="Tahoma"/>
          <w:color w:val="111111"/>
          <w:sz w:val="28"/>
          <w:szCs w:val="28"/>
          <w:lang w:eastAsia="uk-UA"/>
        </w:rPr>
        <w:t xml:space="preserve"> </w:t>
      </w:r>
      <w:proofErr w:type="spellStart"/>
      <w:r w:rsidRPr="00F72933">
        <w:rPr>
          <w:rFonts w:cs="Tahoma"/>
          <w:color w:val="111111"/>
          <w:sz w:val="28"/>
          <w:szCs w:val="28"/>
          <w:lang w:eastAsia="uk-UA"/>
        </w:rPr>
        <w:t>вживання</w:t>
      </w:r>
      <w:proofErr w:type="spellEnd"/>
      <w:r w:rsidRPr="00F72933">
        <w:rPr>
          <w:rFonts w:cs="Tahoma"/>
          <w:color w:val="111111"/>
          <w:sz w:val="28"/>
          <w:szCs w:val="28"/>
          <w:lang w:eastAsia="uk-UA"/>
        </w:rPr>
        <w:t xml:space="preserve"> алкоголю, </w:t>
      </w:r>
      <w:proofErr w:type="spellStart"/>
      <w:r w:rsidRPr="00F72933">
        <w:rPr>
          <w:rFonts w:cs="Tahoma"/>
          <w:color w:val="111111"/>
          <w:sz w:val="28"/>
          <w:szCs w:val="28"/>
          <w:lang w:eastAsia="uk-UA"/>
        </w:rPr>
        <w:t>наркотиків</w:t>
      </w:r>
      <w:proofErr w:type="spellEnd"/>
      <w:r w:rsidRPr="00F72933">
        <w:rPr>
          <w:rFonts w:cs="Tahoma"/>
          <w:color w:val="111111"/>
          <w:sz w:val="28"/>
          <w:szCs w:val="28"/>
          <w:lang w:eastAsia="uk-UA"/>
        </w:rPr>
        <w:t xml:space="preserve">, тютюну </w:t>
      </w:r>
      <w:proofErr w:type="spellStart"/>
      <w:r w:rsidRPr="00F72933">
        <w:rPr>
          <w:rFonts w:cs="Tahoma"/>
          <w:color w:val="111111"/>
          <w:sz w:val="28"/>
          <w:szCs w:val="28"/>
          <w:lang w:eastAsia="uk-UA"/>
        </w:rPr>
        <w:t>тощо</w:t>
      </w:r>
      <w:proofErr w:type="spellEnd"/>
      <w:r w:rsidRPr="00F72933">
        <w:rPr>
          <w:rFonts w:cs="Tahoma"/>
          <w:color w:val="111111"/>
          <w:sz w:val="28"/>
          <w:szCs w:val="28"/>
          <w:lang w:eastAsia="uk-UA"/>
        </w:rPr>
        <w:t>.</w:t>
      </w:r>
    </w:p>
    <w:p w:rsidR="00F72933" w:rsidRPr="00F72933" w:rsidRDefault="00F72933" w:rsidP="0056043E">
      <w:pPr>
        <w:tabs>
          <w:tab w:val="left" w:pos="709"/>
          <w:tab w:val="left" w:pos="851"/>
        </w:tabs>
        <w:ind w:left="284" w:right="-5"/>
        <w:jc w:val="both"/>
        <w:rPr>
          <w:color w:val="000000"/>
          <w:sz w:val="28"/>
          <w:szCs w:val="28"/>
        </w:rPr>
      </w:pPr>
    </w:p>
    <w:p w:rsidR="00983042" w:rsidRPr="00B60F01" w:rsidRDefault="00983042" w:rsidP="0056762E">
      <w:pPr>
        <w:ind w:left="360" w:right="-5" w:hanging="360"/>
        <w:jc w:val="center"/>
        <w:rPr>
          <w:b/>
          <w:color w:val="000000"/>
          <w:sz w:val="28"/>
          <w:szCs w:val="28"/>
          <w:lang w:val="uk-UA"/>
        </w:rPr>
      </w:pPr>
      <w:r w:rsidRPr="00B60F01">
        <w:rPr>
          <w:b/>
          <w:color w:val="000000"/>
          <w:sz w:val="28"/>
          <w:szCs w:val="28"/>
          <w:lang w:val="uk-UA"/>
        </w:rPr>
        <w:t xml:space="preserve">IV. </w:t>
      </w:r>
      <w:r w:rsidR="00095594" w:rsidRPr="00B60F01">
        <w:rPr>
          <w:b/>
          <w:color w:val="000000"/>
          <w:sz w:val="28"/>
          <w:szCs w:val="28"/>
          <w:lang w:val="uk-UA"/>
        </w:rPr>
        <w:t xml:space="preserve">УПРАВЛІННЯ </w:t>
      </w:r>
      <w:r w:rsidR="00F72933">
        <w:rPr>
          <w:b/>
          <w:color w:val="000000"/>
          <w:sz w:val="28"/>
          <w:szCs w:val="28"/>
          <w:lang w:val="uk-UA"/>
        </w:rPr>
        <w:t xml:space="preserve">ОПОРНИМ </w:t>
      </w:r>
      <w:r w:rsidR="00095594" w:rsidRPr="00B60F01">
        <w:rPr>
          <w:b/>
          <w:color w:val="000000"/>
          <w:sz w:val="28"/>
          <w:szCs w:val="28"/>
          <w:lang w:val="uk-UA"/>
        </w:rPr>
        <w:t>ЗАКЛАДОМ ОСВІТИ</w:t>
      </w:r>
    </w:p>
    <w:p w:rsidR="00983042" w:rsidRPr="00B60F01" w:rsidRDefault="00983042" w:rsidP="0056762E">
      <w:pPr>
        <w:ind w:right="-5"/>
        <w:jc w:val="center"/>
        <w:rPr>
          <w:color w:val="000000"/>
          <w:sz w:val="28"/>
          <w:szCs w:val="28"/>
          <w:u w:val="single"/>
          <w:lang w:val="uk-UA"/>
        </w:rPr>
      </w:pPr>
    </w:p>
    <w:p w:rsidR="001923D0" w:rsidRPr="00811C02" w:rsidRDefault="001923D0" w:rsidP="001923D0">
      <w:pPr>
        <w:tabs>
          <w:tab w:val="num" w:pos="1620"/>
        </w:tabs>
        <w:jc w:val="both"/>
        <w:rPr>
          <w:sz w:val="28"/>
          <w:szCs w:val="28"/>
          <w:lang w:val="uk-UA"/>
        </w:rPr>
      </w:pPr>
      <w:r w:rsidRPr="00811C02">
        <w:rPr>
          <w:sz w:val="28"/>
          <w:szCs w:val="28"/>
          <w:lang w:val="uk-UA"/>
        </w:rPr>
        <w:t xml:space="preserve">4.1. Управління </w:t>
      </w:r>
      <w:r>
        <w:rPr>
          <w:sz w:val="28"/>
          <w:szCs w:val="28"/>
          <w:lang w:val="uk-UA"/>
        </w:rPr>
        <w:t xml:space="preserve">опорним </w:t>
      </w:r>
      <w:r w:rsidRPr="00811C02">
        <w:rPr>
          <w:sz w:val="28"/>
          <w:szCs w:val="28"/>
          <w:lang w:val="uk-UA"/>
        </w:rPr>
        <w:t xml:space="preserve">закладом освіти </w:t>
      </w:r>
      <w:r>
        <w:rPr>
          <w:sz w:val="28"/>
          <w:szCs w:val="28"/>
          <w:lang w:val="uk-UA"/>
        </w:rPr>
        <w:t>«</w:t>
      </w:r>
      <w:proofErr w:type="spellStart"/>
      <w:r>
        <w:rPr>
          <w:sz w:val="28"/>
          <w:szCs w:val="28"/>
          <w:lang w:val="uk-UA"/>
        </w:rPr>
        <w:t>Пісківський</w:t>
      </w:r>
      <w:proofErr w:type="spellEnd"/>
      <w:r>
        <w:rPr>
          <w:sz w:val="28"/>
          <w:szCs w:val="28"/>
          <w:lang w:val="uk-UA"/>
        </w:rPr>
        <w:t xml:space="preserve"> ліцей імені Героїв-земляків» </w:t>
      </w:r>
      <w:r w:rsidRPr="00811C02">
        <w:rPr>
          <w:sz w:val="28"/>
          <w:szCs w:val="28"/>
          <w:lang w:val="uk-UA"/>
        </w:rPr>
        <w:t xml:space="preserve">відповідно до Закону України «Про освіту»  здійснює його Засновник – </w:t>
      </w:r>
      <w:r>
        <w:rPr>
          <w:sz w:val="28"/>
          <w:szCs w:val="28"/>
          <w:lang w:val="uk-UA"/>
        </w:rPr>
        <w:t>Пісківська</w:t>
      </w:r>
      <w:r w:rsidRPr="00811C02">
        <w:rPr>
          <w:sz w:val="28"/>
          <w:szCs w:val="28"/>
          <w:lang w:val="uk-UA"/>
        </w:rPr>
        <w:t xml:space="preserve"> сільська  рада, керівник закладу освіти, </w:t>
      </w:r>
      <w:r w:rsidRPr="00811C02">
        <w:rPr>
          <w:color w:val="000000"/>
          <w:sz w:val="28"/>
          <w:szCs w:val="28"/>
          <w:shd w:val="clear" w:color="auto" w:fill="FFFFFF"/>
          <w:lang w:val="uk-UA"/>
        </w:rPr>
        <w:t xml:space="preserve">колегіальний орган управління закладу освіти </w:t>
      </w:r>
      <w:r>
        <w:rPr>
          <w:color w:val="000000"/>
          <w:sz w:val="28"/>
          <w:szCs w:val="28"/>
          <w:shd w:val="clear" w:color="auto" w:fill="FFFFFF"/>
          <w:lang w:val="uk-UA"/>
        </w:rPr>
        <w:t>–</w:t>
      </w:r>
      <w:r w:rsidRPr="00811C02">
        <w:rPr>
          <w:color w:val="000000"/>
          <w:sz w:val="28"/>
          <w:szCs w:val="28"/>
          <w:shd w:val="clear" w:color="auto" w:fill="FFFFFF"/>
          <w:lang w:val="uk-UA"/>
        </w:rPr>
        <w:t xml:space="preserve"> </w:t>
      </w:r>
      <w:r w:rsidRPr="00811C02">
        <w:rPr>
          <w:sz w:val="28"/>
          <w:szCs w:val="28"/>
          <w:lang w:val="uk-UA"/>
        </w:rPr>
        <w:t>педагогічна</w:t>
      </w:r>
      <w:r>
        <w:rPr>
          <w:sz w:val="28"/>
          <w:szCs w:val="28"/>
          <w:lang w:val="uk-UA"/>
        </w:rPr>
        <w:t xml:space="preserve"> </w:t>
      </w:r>
      <w:r w:rsidRPr="00811C02">
        <w:rPr>
          <w:sz w:val="28"/>
          <w:szCs w:val="28"/>
          <w:lang w:val="uk-UA"/>
        </w:rPr>
        <w:t xml:space="preserve">рада, </w:t>
      </w:r>
      <w:r w:rsidRPr="00811C02">
        <w:rPr>
          <w:color w:val="000000"/>
          <w:sz w:val="28"/>
          <w:szCs w:val="28"/>
          <w:shd w:val="clear" w:color="auto" w:fill="FFFFFF"/>
          <w:lang w:val="uk-UA"/>
        </w:rPr>
        <w:t xml:space="preserve">колегіальний орган громадського самоврядування </w:t>
      </w:r>
      <w:r>
        <w:rPr>
          <w:color w:val="000000"/>
          <w:sz w:val="28"/>
          <w:szCs w:val="28"/>
          <w:shd w:val="clear" w:color="auto" w:fill="FFFFFF"/>
          <w:lang w:val="uk-UA"/>
        </w:rPr>
        <w:t>–</w:t>
      </w:r>
      <w:r w:rsidRPr="00811C02">
        <w:rPr>
          <w:color w:val="000000"/>
          <w:sz w:val="28"/>
          <w:szCs w:val="28"/>
          <w:shd w:val="clear" w:color="auto" w:fill="FFFFFF"/>
          <w:lang w:val="uk-UA"/>
        </w:rPr>
        <w:t xml:space="preserve"> </w:t>
      </w:r>
      <w:r w:rsidRPr="00811C02">
        <w:rPr>
          <w:sz w:val="28"/>
          <w:szCs w:val="28"/>
          <w:lang w:val="uk-UA"/>
        </w:rPr>
        <w:t xml:space="preserve">загальні збори, піклувальна рада та виконавчий орган </w:t>
      </w:r>
      <w:r>
        <w:rPr>
          <w:sz w:val="28"/>
          <w:szCs w:val="28"/>
          <w:lang w:val="uk-UA"/>
        </w:rPr>
        <w:t>Пісківської</w:t>
      </w:r>
      <w:r w:rsidRPr="00811C02">
        <w:rPr>
          <w:sz w:val="28"/>
          <w:szCs w:val="28"/>
          <w:lang w:val="uk-UA"/>
        </w:rPr>
        <w:t xml:space="preserve">  сільської ради.</w:t>
      </w:r>
    </w:p>
    <w:p w:rsidR="001923D0" w:rsidRPr="00811C02" w:rsidRDefault="001923D0" w:rsidP="001923D0">
      <w:pPr>
        <w:jc w:val="both"/>
        <w:rPr>
          <w:b/>
          <w:sz w:val="28"/>
          <w:szCs w:val="28"/>
          <w:lang w:val="uk-UA"/>
        </w:rPr>
      </w:pPr>
      <w:r w:rsidRPr="00811C02">
        <w:rPr>
          <w:sz w:val="28"/>
          <w:szCs w:val="28"/>
          <w:lang w:val="uk-UA"/>
        </w:rPr>
        <w:t xml:space="preserve">4.2. </w:t>
      </w:r>
      <w:bookmarkStart w:id="112" w:name="n384"/>
      <w:bookmarkStart w:id="113" w:name="n385"/>
      <w:bookmarkEnd w:id="112"/>
      <w:bookmarkEnd w:id="113"/>
      <w:r>
        <w:rPr>
          <w:sz w:val="28"/>
          <w:szCs w:val="28"/>
          <w:lang w:val="uk-UA"/>
        </w:rPr>
        <w:t>Пісківська</w:t>
      </w:r>
      <w:r w:rsidRPr="00811C02">
        <w:rPr>
          <w:sz w:val="28"/>
          <w:szCs w:val="28"/>
          <w:lang w:val="uk-UA"/>
        </w:rPr>
        <w:t xml:space="preserve">  сільська рада затверджує установчі документи закладу освіти, їх нову редакцію та зміни до них.</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14" w:name="n386"/>
      <w:bookmarkStart w:id="115" w:name="n390"/>
      <w:bookmarkStart w:id="116" w:name="n391"/>
      <w:bookmarkStart w:id="117" w:name="n392"/>
      <w:bookmarkStart w:id="118" w:name="n393"/>
      <w:bookmarkEnd w:id="114"/>
      <w:bookmarkEnd w:id="115"/>
      <w:bookmarkEnd w:id="116"/>
      <w:bookmarkEnd w:id="117"/>
      <w:bookmarkEnd w:id="118"/>
      <w:r w:rsidRPr="00811C02">
        <w:rPr>
          <w:color w:val="000000"/>
          <w:sz w:val="28"/>
          <w:szCs w:val="28"/>
          <w:lang w:val="uk-UA"/>
        </w:rPr>
        <w:lastRenderedPageBreak/>
        <w:t xml:space="preserve">       Засновник не має права втручатися в діяльність </w:t>
      </w:r>
      <w:r w:rsidR="0018536C">
        <w:rPr>
          <w:color w:val="000000"/>
          <w:sz w:val="28"/>
          <w:szCs w:val="28"/>
          <w:lang w:val="uk-UA"/>
        </w:rPr>
        <w:t>ліцею</w:t>
      </w:r>
      <w:r w:rsidRPr="00811C02">
        <w:rPr>
          <w:color w:val="000000"/>
          <w:sz w:val="28"/>
          <w:szCs w:val="28"/>
          <w:lang w:val="uk-UA"/>
        </w:rPr>
        <w:t>, що здійснюється ним у межах його автономних прав, визначених законом та установчими документами.</w:t>
      </w:r>
      <w:bookmarkStart w:id="119" w:name="n395"/>
      <w:bookmarkEnd w:id="119"/>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r w:rsidRPr="00811C02">
        <w:rPr>
          <w:color w:val="000000"/>
          <w:sz w:val="28"/>
          <w:szCs w:val="28"/>
          <w:lang w:val="uk-UA"/>
        </w:rPr>
        <w:t xml:space="preserve">       Засновник може делегувати окремі свої повноваження органу управління закладу освіти та/або піклувальній раді закладу освіти.</w:t>
      </w:r>
    </w:p>
    <w:p w:rsidR="001923D0" w:rsidRPr="00811C02" w:rsidRDefault="001923D0" w:rsidP="001923D0">
      <w:pPr>
        <w:pStyle w:val="rvps2"/>
        <w:shd w:val="clear" w:color="auto" w:fill="FFFFFF"/>
        <w:spacing w:before="0" w:beforeAutospacing="0" w:after="0" w:afterAutospacing="0"/>
        <w:jc w:val="both"/>
        <w:rPr>
          <w:color w:val="000000"/>
          <w:sz w:val="28"/>
          <w:szCs w:val="28"/>
          <w:shd w:val="clear" w:color="auto" w:fill="FFFFFF"/>
          <w:lang w:val="uk-UA"/>
        </w:rPr>
      </w:pPr>
      <w:bookmarkStart w:id="120" w:name="n396"/>
      <w:bookmarkStart w:id="121" w:name="n397"/>
      <w:bookmarkEnd w:id="120"/>
      <w:bookmarkEnd w:id="121"/>
      <w:r w:rsidRPr="00811C02">
        <w:rPr>
          <w:color w:val="000000"/>
          <w:sz w:val="28"/>
          <w:szCs w:val="28"/>
          <w:lang w:val="uk-UA"/>
        </w:rPr>
        <w:t>4.3.</w:t>
      </w:r>
      <w:r w:rsidRPr="00811C02">
        <w:rPr>
          <w:color w:val="000000"/>
          <w:sz w:val="28"/>
          <w:szCs w:val="28"/>
          <w:shd w:val="clear" w:color="auto" w:fill="FFFFFF"/>
          <w:lang w:val="uk-UA"/>
        </w:rPr>
        <w:t xml:space="preserve"> </w:t>
      </w:r>
      <w:r w:rsidRPr="00811C02">
        <w:rPr>
          <w:color w:val="000000"/>
          <w:sz w:val="28"/>
          <w:szCs w:val="28"/>
          <w:lang w:val="uk-UA"/>
        </w:rPr>
        <w:t xml:space="preserve">Засновник </w:t>
      </w:r>
      <w:r>
        <w:rPr>
          <w:color w:val="000000"/>
          <w:sz w:val="28"/>
          <w:szCs w:val="28"/>
          <w:shd w:val="clear" w:color="auto" w:fill="FFFFFF"/>
          <w:lang w:val="uk-UA"/>
        </w:rPr>
        <w:t>Пісківська</w:t>
      </w:r>
      <w:r w:rsidRPr="00811C02">
        <w:rPr>
          <w:color w:val="000000"/>
          <w:sz w:val="28"/>
          <w:szCs w:val="28"/>
          <w:shd w:val="clear" w:color="auto" w:fill="FFFFFF"/>
          <w:lang w:val="uk-UA"/>
        </w:rPr>
        <w:t xml:space="preserve"> сільськ</w:t>
      </w:r>
      <w:r>
        <w:rPr>
          <w:color w:val="000000"/>
          <w:sz w:val="28"/>
          <w:szCs w:val="28"/>
          <w:shd w:val="clear" w:color="auto" w:fill="FFFFFF"/>
          <w:lang w:val="uk-UA"/>
        </w:rPr>
        <w:t>а</w:t>
      </w:r>
      <w:r w:rsidRPr="00811C02">
        <w:rPr>
          <w:color w:val="000000"/>
          <w:sz w:val="28"/>
          <w:szCs w:val="28"/>
          <w:shd w:val="clear" w:color="auto" w:fill="FFFFFF"/>
          <w:lang w:val="uk-UA"/>
        </w:rPr>
        <w:t xml:space="preserve"> рад</w:t>
      </w:r>
      <w:r>
        <w:rPr>
          <w:color w:val="000000"/>
          <w:sz w:val="28"/>
          <w:szCs w:val="28"/>
          <w:shd w:val="clear" w:color="auto" w:fill="FFFFFF"/>
          <w:lang w:val="uk-UA"/>
        </w:rPr>
        <w:t>а</w:t>
      </w:r>
      <w:r w:rsidRPr="00811C02">
        <w:rPr>
          <w:color w:val="000000"/>
          <w:sz w:val="28"/>
          <w:szCs w:val="28"/>
          <w:shd w:val="clear" w:color="auto" w:fill="FFFFFF"/>
          <w:lang w:val="uk-UA"/>
        </w:rPr>
        <w:t>:</w:t>
      </w:r>
    </w:p>
    <w:p w:rsidR="001923D0" w:rsidRPr="00811C02" w:rsidRDefault="001923D0" w:rsidP="001923D0">
      <w:pPr>
        <w:pStyle w:val="rvps2"/>
        <w:shd w:val="clear" w:color="auto" w:fill="FFFFFF"/>
        <w:spacing w:before="0" w:beforeAutospacing="0" w:after="0" w:afterAutospacing="0"/>
        <w:ind w:firstLine="408"/>
        <w:jc w:val="both"/>
        <w:rPr>
          <w:color w:val="000000"/>
          <w:sz w:val="28"/>
          <w:szCs w:val="28"/>
          <w:lang w:val="uk-UA"/>
        </w:rPr>
      </w:pPr>
      <w:r>
        <w:rPr>
          <w:color w:val="000000"/>
          <w:sz w:val="28"/>
          <w:szCs w:val="28"/>
          <w:lang w:val="uk-UA"/>
        </w:rPr>
        <w:t>укладає</w:t>
      </w:r>
      <w:r w:rsidRPr="00811C02">
        <w:rPr>
          <w:color w:val="000000"/>
          <w:sz w:val="28"/>
          <w:szCs w:val="28"/>
          <w:lang w:val="uk-UA"/>
        </w:rPr>
        <w:t xml:space="preserve"> строковий трудовий договір (контракт) з керівником </w:t>
      </w:r>
      <w:r>
        <w:rPr>
          <w:color w:val="000000"/>
          <w:sz w:val="28"/>
          <w:szCs w:val="28"/>
          <w:lang w:val="uk-UA"/>
        </w:rPr>
        <w:t xml:space="preserve">опорного </w:t>
      </w:r>
      <w:r w:rsidRPr="00811C02">
        <w:rPr>
          <w:color w:val="000000"/>
          <w:sz w:val="28"/>
          <w:szCs w:val="28"/>
          <w:lang w:val="uk-UA"/>
        </w:rPr>
        <w:t>закладу освіти, обраним (призначеним) у порядку, встановленому законодавством та установчими документами закладу освіти;</w:t>
      </w:r>
    </w:p>
    <w:p w:rsidR="001923D0" w:rsidRPr="00811C02" w:rsidRDefault="001923D0" w:rsidP="001923D0">
      <w:pPr>
        <w:pStyle w:val="rvps2"/>
        <w:shd w:val="clear" w:color="auto" w:fill="FFFFFF"/>
        <w:spacing w:before="0" w:beforeAutospacing="0" w:after="0" w:afterAutospacing="0"/>
        <w:ind w:firstLine="408"/>
        <w:jc w:val="both"/>
        <w:rPr>
          <w:color w:val="000000"/>
          <w:sz w:val="28"/>
          <w:szCs w:val="28"/>
          <w:lang w:val="uk-UA"/>
        </w:rPr>
      </w:pPr>
      <w:r w:rsidRPr="00811C02">
        <w:rPr>
          <w:color w:val="000000"/>
          <w:sz w:val="28"/>
          <w:szCs w:val="28"/>
          <w:lang w:val="uk-UA"/>
        </w:rPr>
        <w:t>розрива</w:t>
      </w:r>
      <w:r>
        <w:rPr>
          <w:color w:val="000000"/>
          <w:sz w:val="28"/>
          <w:szCs w:val="28"/>
          <w:lang w:val="uk-UA"/>
        </w:rPr>
        <w:t>є</w:t>
      </w:r>
      <w:r w:rsidRPr="00811C02">
        <w:rPr>
          <w:color w:val="000000"/>
          <w:sz w:val="28"/>
          <w:szCs w:val="28"/>
          <w:lang w:val="uk-UA"/>
        </w:rPr>
        <w:t xml:space="preserve"> строковий трудовий договір (контракт) з керівником</w:t>
      </w:r>
      <w:r>
        <w:rPr>
          <w:color w:val="000000"/>
          <w:sz w:val="28"/>
          <w:szCs w:val="28"/>
          <w:lang w:val="uk-UA"/>
        </w:rPr>
        <w:t xml:space="preserve"> опорного</w:t>
      </w:r>
      <w:r w:rsidRPr="00811C02">
        <w:rPr>
          <w:color w:val="000000"/>
          <w:sz w:val="28"/>
          <w:szCs w:val="28"/>
          <w:lang w:val="uk-UA"/>
        </w:rPr>
        <w:t xml:space="preserve"> закладу освіти з підстав та у порядку, визначених законодавством та установчими документами </w:t>
      </w:r>
      <w:r w:rsidR="0018536C">
        <w:rPr>
          <w:color w:val="000000"/>
          <w:sz w:val="28"/>
          <w:szCs w:val="28"/>
          <w:lang w:val="uk-UA"/>
        </w:rPr>
        <w:t>ліцею</w:t>
      </w:r>
      <w:r w:rsidRPr="00811C02">
        <w:rPr>
          <w:color w:val="000000"/>
          <w:sz w:val="28"/>
          <w:szCs w:val="28"/>
          <w:lang w:val="uk-UA"/>
        </w:rPr>
        <w:t>;</w:t>
      </w:r>
    </w:p>
    <w:p w:rsidR="001923D0" w:rsidRPr="00811C02" w:rsidRDefault="001923D0" w:rsidP="001923D0">
      <w:pPr>
        <w:pStyle w:val="rvps2"/>
        <w:shd w:val="clear" w:color="auto" w:fill="FFFFFF"/>
        <w:spacing w:before="0" w:beforeAutospacing="0" w:after="0" w:afterAutospacing="0"/>
        <w:ind w:firstLine="408"/>
        <w:jc w:val="both"/>
        <w:rPr>
          <w:color w:val="000000"/>
          <w:sz w:val="28"/>
          <w:szCs w:val="28"/>
          <w:lang w:val="uk-UA"/>
        </w:rPr>
      </w:pPr>
      <w:r w:rsidRPr="00811C02">
        <w:rPr>
          <w:color w:val="000000"/>
          <w:sz w:val="28"/>
          <w:szCs w:val="28"/>
          <w:lang w:val="uk-UA"/>
        </w:rPr>
        <w:t>затверджу</w:t>
      </w:r>
      <w:r>
        <w:rPr>
          <w:color w:val="000000"/>
          <w:sz w:val="28"/>
          <w:szCs w:val="28"/>
          <w:lang w:val="uk-UA"/>
        </w:rPr>
        <w:t>є</w:t>
      </w:r>
      <w:r w:rsidRPr="00811C02">
        <w:rPr>
          <w:color w:val="000000"/>
          <w:sz w:val="28"/>
          <w:szCs w:val="28"/>
          <w:lang w:val="uk-UA"/>
        </w:rPr>
        <w:t xml:space="preserve"> кошторис та приймати фінансовий звіт </w:t>
      </w:r>
      <w:r>
        <w:rPr>
          <w:color w:val="000000"/>
          <w:sz w:val="28"/>
          <w:szCs w:val="28"/>
          <w:lang w:val="uk-UA"/>
        </w:rPr>
        <w:t xml:space="preserve">опорного </w:t>
      </w:r>
      <w:r w:rsidRPr="00811C02">
        <w:rPr>
          <w:color w:val="000000"/>
          <w:sz w:val="28"/>
          <w:szCs w:val="28"/>
          <w:lang w:val="uk-UA"/>
        </w:rPr>
        <w:t>закладу освіти у випадках та порядку, визначених законодавством;</w:t>
      </w:r>
    </w:p>
    <w:p w:rsidR="001923D0" w:rsidRPr="00811C02" w:rsidRDefault="001923D0" w:rsidP="001923D0">
      <w:pPr>
        <w:pStyle w:val="rvps2"/>
        <w:shd w:val="clear" w:color="auto" w:fill="FFFFFF"/>
        <w:spacing w:before="0" w:beforeAutospacing="0" w:after="0" w:afterAutospacing="0"/>
        <w:ind w:firstLine="408"/>
        <w:jc w:val="both"/>
        <w:rPr>
          <w:color w:val="000000"/>
          <w:sz w:val="28"/>
          <w:szCs w:val="28"/>
          <w:lang w:val="uk-UA"/>
        </w:rPr>
      </w:pPr>
      <w:r>
        <w:rPr>
          <w:color w:val="000000"/>
          <w:sz w:val="28"/>
          <w:szCs w:val="28"/>
          <w:lang w:val="uk-UA"/>
        </w:rPr>
        <w:t>здійснює</w:t>
      </w:r>
      <w:r w:rsidRPr="00811C02">
        <w:rPr>
          <w:color w:val="000000"/>
          <w:sz w:val="28"/>
          <w:szCs w:val="28"/>
          <w:lang w:val="uk-UA"/>
        </w:rPr>
        <w:t xml:space="preserve"> контроль за фінансово-господарською діяльністю </w:t>
      </w:r>
      <w:r w:rsidR="0018536C">
        <w:rPr>
          <w:color w:val="000000"/>
          <w:sz w:val="28"/>
          <w:szCs w:val="28"/>
          <w:lang w:val="uk-UA"/>
        </w:rPr>
        <w:t xml:space="preserve">опорного </w:t>
      </w:r>
      <w:r w:rsidRPr="00811C02">
        <w:rPr>
          <w:color w:val="000000"/>
          <w:sz w:val="28"/>
          <w:szCs w:val="28"/>
          <w:lang w:val="uk-UA"/>
        </w:rPr>
        <w:t xml:space="preserve">закладу освіти; </w:t>
      </w:r>
    </w:p>
    <w:p w:rsidR="001923D0" w:rsidRPr="00811C02" w:rsidRDefault="001923D0" w:rsidP="001923D0">
      <w:pPr>
        <w:pStyle w:val="rvps2"/>
        <w:shd w:val="clear" w:color="auto" w:fill="FFFFFF"/>
        <w:spacing w:before="0" w:beforeAutospacing="0" w:after="0" w:afterAutospacing="0"/>
        <w:ind w:firstLine="408"/>
        <w:jc w:val="both"/>
        <w:rPr>
          <w:color w:val="000000"/>
          <w:sz w:val="28"/>
          <w:szCs w:val="28"/>
          <w:lang w:val="uk-UA"/>
        </w:rPr>
      </w:pPr>
      <w:r>
        <w:rPr>
          <w:color w:val="000000"/>
          <w:sz w:val="28"/>
          <w:szCs w:val="28"/>
          <w:lang w:val="uk-UA"/>
        </w:rPr>
        <w:t>здійснює</w:t>
      </w:r>
      <w:r w:rsidRPr="00811C02">
        <w:rPr>
          <w:color w:val="000000"/>
          <w:sz w:val="28"/>
          <w:szCs w:val="28"/>
          <w:lang w:val="uk-UA"/>
        </w:rPr>
        <w:t xml:space="preserve"> контроль за дотриманням установчих документів </w:t>
      </w:r>
      <w:r w:rsidR="0018536C">
        <w:rPr>
          <w:color w:val="000000"/>
          <w:sz w:val="28"/>
          <w:szCs w:val="28"/>
          <w:lang w:val="uk-UA"/>
        </w:rPr>
        <w:t>ліцею</w:t>
      </w:r>
      <w:r w:rsidRPr="00811C02">
        <w:rPr>
          <w:color w:val="000000"/>
          <w:sz w:val="28"/>
          <w:szCs w:val="28"/>
          <w:lang w:val="uk-UA"/>
        </w:rPr>
        <w:t>;</w:t>
      </w:r>
    </w:p>
    <w:p w:rsidR="001923D0" w:rsidRPr="00811C02" w:rsidRDefault="001923D0" w:rsidP="001923D0">
      <w:pPr>
        <w:pStyle w:val="rvps2"/>
        <w:shd w:val="clear" w:color="auto" w:fill="FFFFFF"/>
        <w:spacing w:before="0" w:beforeAutospacing="0" w:after="0" w:afterAutospacing="0"/>
        <w:ind w:firstLine="408"/>
        <w:jc w:val="both"/>
        <w:rPr>
          <w:color w:val="000000"/>
          <w:sz w:val="28"/>
          <w:szCs w:val="28"/>
          <w:lang w:val="uk-UA"/>
        </w:rPr>
      </w:pPr>
      <w:r>
        <w:rPr>
          <w:color w:val="000000"/>
          <w:sz w:val="28"/>
          <w:szCs w:val="28"/>
          <w:lang w:val="uk-UA"/>
        </w:rPr>
        <w:t>забезпечує</w:t>
      </w:r>
      <w:r w:rsidRPr="00811C02">
        <w:rPr>
          <w:color w:val="000000"/>
          <w:sz w:val="28"/>
          <w:szCs w:val="28"/>
          <w:lang w:val="uk-UA"/>
        </w:rPr>
        <w:t xml:space="preserve"> створення у закладі освіти інклюзивного освітнього середовища, універсального дизайну та розумного пристосування;</w:t>
      </w:r>
    </w:p>
    <w:p w:rsidR="001923D0" w:rsidRPr="00811C02" w:rsidRDefault="001923D0" w:rsidP="001923D0">
      <w:pPr>
        <w:pStyle w:val="rvps2"/>
        <w:shd w:val="clear" w:color="auto" w:fill="FFFFFF"/>
        <w:spacing w:before="0" w:beforeAutospacing="0" w:after="0" w:afterAutospacing="0"/>
        <w:ind w:firstLine="408"/>
        <w:jc w:val="both"/>
        <w:rPr>
          <w:color w:val="000000"/>
          <w:sz w:val="28"/>
          <w:szCs w:val="28"/>
          <w:lang w:val="uk-UA"/>
        </w:rPr>
      </w:pPr>
      <w:r w:rsidRPr="00811C02">
        <w:rPr>
          <w:color w:val="000000"/>
          <w:sz w:val="28"/>
          <w:szCs w:val="28"/>
          <w:lang w:val="uk-UA"/>
        </w:rPr>
        <w:t>здійсню</w:t>
      </w:r>
      <w:r>
        <w:rPr>
          <w:color w:val="000000"/>
          <w:sz w:val="28"/>
          <w:szCs w:val="28"/>
          <w:lang w:val="uk-UA"/>
        </w:rPr>
        <w:t>є</w:t>
      </w:r>
      <w:r w:rsidRPr="00811C02">
        <w:rPr>
          <w:color w:val="000000"/>
          <w:sz w:val="28"/>
          <w:szCs w:val="28"/>
          <w:lang w:val="uk-UA"/>
        </w:rPr>
        <w:t xml:space="preserve">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811C02">
        <w:rPr>
          <w:color w:val="000000"/>
          <w:sz w:val="28"/>
          <w:szCs w:val="28"/>
          <w:lang w:val="uk-UA"/>
        </w:rPr>
        <w:t>мовними</w:t>
      </w:r>
      <w:proofErr w:type="spellEnd"/>
      <w:r w:rsidRPr="00811C02">
        <w:rPr>
          <w:color w:val="000000"/>
          <w:sz w:val="28"/>
          <w:szCs w:val="28"/>
          <w:lang w:val="uk-UA"/>
        </w:rPr>
        <w:t xml:space="preserve"> або іншими ознаками;</w:t>
      </w:r>
    </w:p>
    <w:p w:rsidR="001923D0" w:rsidRPr="00811C02" w:rsidRDefault="001923D0" w:rsidP="001923D0">
      <w:pPr>
        <w:pStyle w:val="rvps2"/>
        <w:shd w:val="clear" w:color="auto" w:fill="FFFFFF"/>
        <w:spacing w:before="0" w:beforeAutospacing="0" w:after="0" w:afterAutospacing="0"/>
        <w:ind w:firstLine="408"/>
        <w:jc w:val="both"/>
        <w:rPr>
          <w:color w:val="000000"/>
          <w:sz w:val="28"/>
          <w:szCs w:val="28"/>
          <w:lang w:val="uk-UA"/>
        </w:rPr>
      </w:pPr>
      <w:r w:rsidRPr="00811C02">
        <w:rPr>
          <w:color w:val="000000"/>
          <w:sz w:val="28"/>
          <w:szCs w:val="28"/>
          <w:lang w:val="uk-UA"/>
        </w:rPr>
        <w:t>реалізує інші права, передбачені законодавством та установчими документами закладу освіти.</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r w:rsidRPr="00811C02">
        <w:rPr>
          <w:sz w:val="28"/>
          <w:szCs w:val="28"/>
          <w:lang w:val="uk-UA"/>
        </w:rPr>
        <w:t xml:space="preserve">4.4. Безпосереднє керівництво </w:t>
      </w:r>
      <w:r w:rsidR="0018536C">
        <w:rPr>
          <w:sz w:val="28"/>
          <w:szCs w:val="28"/>
          <w:lang w:val="uk-UA"/>
        </w:rPr>
        <w:t xml:space="preserve">опорним </w:t>
      </w:r>
      <w:r w:rsidRPr="00811C02">
        <w:rPr>
          <w:sz w:val="28"/>
          <w:szCs w:val="28"/>
          <w:lang w:val="uk-UA"/>
        </w:rPr>
        <w:t>закладом освіти та його філіями здійснює керівник (директор). Керівник</w:t>
      </w:r>
      <w:r w:rsidRPr="00811C02">
        <w:rPr>
          <w:color w:val="000000"/>
          <w:sz w:val="28"/>
          <w:szCs w:val="28"/>
          <w:shd w:val="clear" w:color="auto" w:fill="FFFFFF"/>
          <w:lang w:val="uk-UA"/>
        </w:rPr>
        <w:t> несе відповідальність за освітню, фінансово-господарську та іншу діяльність закладу освіти.</w:t>
      </w:r>
      <w:r w:rsidRPr="00811C02">
        <w:rPr>
          <w:color w:val="000000"/>
          <w:sz w:val="28"/>
          <w:szCs w:val="28"/>
          <w:lang w:val="uk-UA"/>
        </w:rPr>
        <w:t xml:space="preserve"> </w:t>
      </w:r>
    </w:p>
    <w:p w:rsidR="001923D0" w:rsidRPr="00811C02" w:rsidRDefault="001923D0" w:rsidP="001923D0">
      <w:pPr>
        <w:pStyle w:val="rvps2"/>
        <w:shd w:val="clear" w:color="auto" w:fill="FFFFFF"/>
        <w:spacing w:before="0" w:beforeAutospacing="0" w:after="0" w:afterAutospacing="0"/>
        <w:ind w:firstLine="450"/>
        <w:jc w:val="both"/>
        <w:textAlignment w:val="baseline"/>
        <w:rPr>
          <w:color w:val="000000"/>
          <w:sz w:val="28"/>
          <w:szCs w:val="28"/>
          <w:lang w:val="uk-UA"/>
        </w:rPr>
      </w:pPr>
      <w:r w:rsidRPr="00811C02">
        <w:rPr>
          <w:color w:val="000000"/>
          <w:sz w:val="28"/>
          <w:szCs w:val="28"/>
          <w:lang w:val="uk-UA"/>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цим Статутом.</w:t>
      </w:r>
    </w:p>
    <w:p w:rsidR="001923D0" w:rsidRPr="00811C02" w:rsidRDefault="001923D0" w:rsidP="001923D0">
      <w:pPr>
        <w:pStyle w:val="rvps2"/>
        <w:shd w:val="clear" w:color="auto" w:fill="FFFFFF"/>
        <w:spacing w:before="0" w:beforeAutospacing="0" w:after="0" w:afterAutospacing="0"/>
        <w:ind w:firstLine="450"/>
        <w:jc w:val="both"/>
        <w:textAlignment w:val="baseline"/>
        <w:rPr>
          <w:color w:val="000000"/>
          <w:sz w:val="28"/>
          <w:szCs w:val="28"/>
          <w:lang w:val="uk-UA" w:eastAsia="uk-UA"/>
        </w:rPr>
      </w:pPr>
      <w:r w:rsidRPr="00811C02">
        <w:rPr>
          <w:color w:val="000000"/>
          <w:sz w:val="28"/>
          <w:szCs w:val="28"/>
          <w:lang w:val="uk-UA"/>
        </w:rPr>
        <w:t>Керівник закладу освіти призначається відповідно до чинного законодавства.</w:t>
      </w:r>
    </w:p>
    <w:p w:rsidR="001923D0" w:rsidRPr="00811C02" w:rsidRDefault="001923D0" w:rsidP="001923D0">
      <w:pPr>
        <w:jc w:val="both"/>
        <w:rPr>
          <w:sz w:val="28"/>
          <w:szCs w:val="28"/>
          <w:lang w:val="uk-UA"/>
        </w:rPr>
      </w:pPr>
      <w:bookmarkStart w:id="122" w:name="n462"/>
      <w:bookmarkEnd w:id="122"/>
      <w:r w:rsidRPr="00811C02">
        <w:rPr>
          <w:color w:val="000000"/>
          <w:sz w:val="28"/>
          <w:szCs w:val="28"/>
          <w:shd w:val="clear" w:color="auto" w:fill="FFFFFF"/>
          <w:lang w:val="uk-UA"/>
        </w:rPr>
        <w:t xml:space="preserve">       Заступник керівника призначається на посаду та звільняється з посади керівником закладу освіти. Керівник має право оголосити конкурс на вакантну посаду.</w:t>
      </w:r>
    </w:p>
    <w:p w:rsidR="001923D0" w:rsidRPr="00811C02" w:rsidRDefault="001923D0" w:rsidP="001923D0">
      <w:pPr>
        <w:jc w:val="both"/>
        <w:rPr>
          <w:color w:val="000000"/>
          <w:sz w:val="28"/>
          <w:szCs w:val="28"/>
          <w:lang w:val="uk-UA"/>
        </w:rPr>
      </w:pPr>
      <w:r w:rsidRPr="00811C02">
        <w:rPr>
          <w:color w:val="FF0000"/>
          <w:sz w:val="28"/>
          <w:szCs w:val="28"/>
          <w:lang w:val="uk-UA"/>
        </w:rPr>
        <w:t xml:space="preserve">       </w:t>
      </w:r>
      <w:r w:rsidRPr="00811C02">
        <w:rPr>
          <w:color w:val="000000"/>
          <w:sz w:val="28"/>
          <w:szCs w:val="28"/>
          <w:shd w:val="clear" w:color="auto" w:fill="FFFFFF"/>
          <w:lang w:val="uk-UA"/>
        </w:rPr>
        <w:t>У разі надходження до Засновника закладу обґрунтованого звернення піклувальної ради або загальних зборів щодо звільнення керівника закладу освіти Засновник зобов’язаний розглянути його і прийняти обґрунтоване рішення у найкоротший строк.</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r w:rsidRPr="00811C02">
        <w:rPr>
          <w:color w:val="000000"/>
          <w:sz w:val="28"/>
          <w:szCs w:val="28"/>
          <w:shd w:val="clear" w:color="auto" w:fill="FFFFFF"/>
          <w:lang w:val="uk-UA"/>
        </w:rPr>
        <w:t xml:space="preserve">4.5. </w:t>
      </w:r>
      <w:r w:rsidRPr="00811C02">
        <w:rPr>
          <w:color w:val="000000"/>
          <w:sz w:val="28"/>
          <w:szCs w:val="28"/>
          <w:lang w:val="uk-UA"/>
        </w:rPr>
        <w:t xml:space="preserve">Керівник </w:t>
      </w:r>
      <w:r w:rsidR="0018536C">
        <w:rPr>
          <w:color w:val="000000"/>
          <w:sz w:val="28"/>
          <w:szCs w:val="28"/>
          <w:lang w:val="uk-UA"/>
        </w:rPr>
        <w:t xml:space="preserve">опорного </w:t>
      </w:r>
      <w:r w:rsidRPr="00811C02">
        <w:rPr>
          <w:color w:val="000000"/>
          <w:sz w:val="28"/>
          <w:szCs w:val="28"/>
          <w:lang w:val="uk-UA"/>
        </w:rPr>
        <w:t>закладу освіти в межах наданих йому повноважень:</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23" w:name="n408"/>
      <w:bookmarkEnd w:id="123"/>
      <w:r w:rsidRPr="00811C02">
        <w:rPr>
          <w:color w:val="000000"/>
          <w:sz w:val="28"/>
          <w:szCs w:val="28"/>
          <w:lang w:val="uk-UA"/>
        </w:rPr>
        <w:t xml:space="preserve">- організовує діяльність </w:t>
      </w:r>
      <w:r w:rsidR="0018536C">
        <w:rPr>
          <w:color w:val="000000"/>
          <w:sz w:val="28"/>
          <w:szCs w:val="28"/>
          <w:lang w:val="uk-UA"/>
        </w:rPr>
        <w:t>ліцею</w:t>
      </w:r>
      <w:r w:rsidRPr="00811C02">
        <w:rPr>
          <w:color w:val="000000"/>
          <w:sz w:val="28"/>
          <w:szCs w:val="28"/>
          <w:lang w:val="uk-UA"/>
        </w:rPr>
        <w:t>;</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24" w:name="n409"/>
      <w:bookmarkEnd w:id="124"/>
      <w:r w:rsidRPr="00811C02">
        <w:rPr>
          <w:color w:val="000000"/>
          <w:sz w:val="28"/>
          <w:szCs w:val="28"/>
          <w:lang w:val="uk-UA"/>
        </w:rPr>
        <w:t>- вирішує питання фінансово-господарської діяльності закладу освіти;</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25" w:name="n410"/>
      <w:bookmarkEnd w:id="125"/>
      <w:r w:rsidRPr="00811C02">
        <w:rPr>
          <w:color w:val="000000"/>
          <w:sz w:val="28"/>
          <w:szCs w:val="28"/>
          <w:lang w:val="uk-UA"/>
        </w:rPr>
        <w:t>- призначає на посаду та звільняє з посади працівників, визначає їх функціональні обов’язки;</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26" w:name="n411"/>
      <w:bookmarkEnd w:id="126"/>
      <w:r w:rsidRPr="00811C02">
        <w:rPr>
          <w:color w:val="000000"/>
          <w:sz w:val="28"/>
          <w:szCs w:val="28"/>
          <w:lang w:val="uk-UA"/>
        </w:rPr>
        <w:lastRenderedPageBreak/>
        <w:t>- забезпечує організацію освітнього процесу та здійснення контролю за виконанням освітніх програм;</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27" w:name="n412"/>
      <w:bookmarkEnd w:id="127"/>
      <w:r w:rsidRPr="00811C02">
        <w:rPr>
          <w:color w:val="000000"/>
          <w:sz w:val="28"/>
          <w:szCs w:val="28"/>
          <w:lang w:val="uk-UA"/>
        </w:rPr>
        <w:t>- забезпечує функціонування внутрішньої системи забезпечення якості освіти;</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28" w:name="n413"/>
      <w:bookmarkEnd w:id="128"/>
      <w:r w:rsidRPr="00811C02">
        <w:rPr>
          <w:color w:val="000000"/>
          <w:sz w:val="28"/>
          <w:szCs w:val="28"/>
          <w:lang w:val="uk-UA"/>
        </w:rPr>
        <w:t>- забезпечує умови для здійснення дієвого та відкритого громадського контролю за діяльністю закладу освіти;</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29" w:name="n414"/>
      <w:bookmarkEnd w:id="129"/>
      <w:r w:rsidRPr="00811C02">
        <w:rPr>
          <w:color w:val="000000"/>
          <w:sz w:val="28"/>
          <w:szCs w:val="28"/>
          <w:lang w:val="uk-UA"/>
        </w:rPr>
        <w:t>- сприяє та створює умови для діяльності органів самоврядування закладу освіти;</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30" w:name="n415"/>
      <w:bookmarkEnd w:id="130"/>
      <w:r w:rsidRPr="00811C02">
        <w:rPr>
          <w:color w:val="000000"/>
          <w:sz w:val="28"/>
          <w:szCs w:val="28"/>
          <w:lang w:val="uk-UA"/>
        </w:rPr>
        <w:t>- сприяє здоровому способу життя здобувачів освіти та працівників закладу освіти;</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31" w:name="n416"/>
      <w:bookmarkEnd w:id="131"/>
      <w:r w:rsidRPr="00811C02">
        <w:rPr>
          <w:color w:val="000000"/>
          <w:sz w:val="28"/>
          <w:szCs w:val="28"/>
          <w:lang w:val="uk-UA"/>
        </w:rPr>
        <w:t>- здійснює інші повноваження, передбачені законом та установчими документами закладу освіти.</w:t>
      </w:r>
    </w:p>
    <w:p w:rsidR="001923D0" w:rsidRPr="00811C02" w:rsidRDefault="001923D0" w:rsidP="001923D0">
      <w:pPr>
        <w:jc w:val="both"/>
        <w:rPr>
          <w:sz w:val="28"/>
          <w:szCs w:val="28"/>
          <w:lang w:val="uk-UA"/>
        </w:rPr>
      </w:pPr>
      <w:r w:rsidRPr="00811C02">
        <w:rPr>
          <w:sz w:val="28"/>
          <w:szCs w:val="28"/>
          <w:lang w:val="uk-UA"/>
        </w:rPr>
        <w:t xml:space="preserve">4.6. Колегіальним органом управління є педагогічна рада </w:t>
      </w:r>
      <w:r>
        <w:rPr>
          <w:sz w:val="28"/>
          <w:szCs w:val="28"/>
          <w:lang w:val="uk-UA"/>
        </w:rPr>
        <w:t>ліцею</w:t>
      </w:r>
      <w:r w:rsidRPr="00811C02">
        <w:rPr>
          <w:sz w:val="28"/>
          <w:szCs w:val="28"/>
          <w:lang w:val="uk-UA"/>
        </w:rPr>
        <w:t>.</w:t>
      </w:r>
    </w:p>
    <w:p w:rsidR="001923D0" w:rsidRPr="00811C02" w:rsidRDefault="001923D0" w:rsidP="001923D0">
      <w:pPr>
        <w:jc w:val="both"/>
        <w:rPr>
          <w:sz w:val="28"/>
          <w:szCs w:val="28"/>
          <w:lang w:val="uk-UA"/>
        </w:rPr>
      </w:pPr>
      <w:r w:rsidRPr="00811C02">
        <w:rPr>
          <w:sz w:val="28"/>
          <w:szCs w:val="28"/>
          <w:lang w:val="uk-UA"/>
        </w:rPr>
        <w:t xml:space="preserve">       </w:t>
      </w:r>
      <w:r w:rsidRPr="00811C02">
        <w:rPr>
          <w:color w:val="000000"/>
          <w:sz w:val="28"/>
          <w:szCs w:val="28"/>
          <w:lang w:val="uk-UA"/>
        </w:rPr>
        <w:t>Усі педагогічні працівники закладу освіти мають брати участь у засіданнях педагогічної ради.</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32" w:name="n513"/>
      <w:bookmarkEnd w:id="132"/>
      <w:r w:rsidRPr="00811C02">
        <w:rPr>
          <w:color w:val="000000"/>
          <w:sz w:val="28"/>
          <w:szCs w:val="28"/>
          <w:lang w:val="uk-UA"/>
        </w:rPr>
        <w:t>4.7. Педагогічна рада:</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33" w:name="n514"/>
      <w:bookmarkEnd w:id="133"/>
      <w:r w:rsidRPr="00811C02">
        <w:rPr>
          <w:color w:val="000000"/>
          <w:sz w:val="28"/>
          <w:szCs w:val="28"/>
          <w:lang w:val="uk-UA"/>
        </w:rPr>
        <w:t>- планує роботу закладу;</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34" w:name="n515"/>
      <w:bookmarkEnd w:id="134"/>
      <w:r w:rsidRPr="00811C02">
        <w:rPr>
          <w:color w:val="000000"/>
          <w:sz w:val="28"/>
          <w:szCs w:val="28"/>
          <w:lang w:val="uk-UA"/>
        </w:rPr>
        <w:t>- схвалює освітню (освітні) програму (програми) закладу та оцінює результативність її (їх) виконання;</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35" w:name="n516"/>
      <w:bookmarkEnd w:id="135"/>
      <w:r w:rsidRPr="00811C02">
        <w:rPr>
          <w:color w:val="000000"/>
          <w:sz w:val="28"/>
          <w:szCs w:val="28"/>
          <w:lang w:val="uk-UA"/>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36" w:name="n517"/>
      <w:bookmarkEnd w:id="136"/>
      <w:r w:rsidRPr="00811C02">
        <w:rPr>
          <w:color w:val="000000"/>
          <w:sz w:val="28"/>
          <w:szCs w:val="28"/>
          <w:lang w:val="uk-UA"/>
        </w:rPr>
        <w:t>- розглядає питання щодо вдосконалення і методичного забезпечення освітнього процесу;</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37" w:name="n518"/>
      <w:bookmarkEnd w:id="137"/>
      <w:r w:rsidRPr="00811C02">
        <w:rPr>
          <w:color w:val="000000"/>
          <w:sz w:val="28"/>
          <w:szCs w:val="28"/>
          <w:lang w:val="uk-UA"/>
        </w:rPr>
        <w:t>-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38" w:name="n519"/>
      <w:bookmarkEnd w:id="138"/>
      <w:r w:rsidRPr="00811C02">
        <w:rPr>
          <w:color w:val="000000"/>
          <w:sz w:val="28"/>
          <w:szCs w:val="28"/>
          <w:lang w:val="uk-UA"/>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39" w:name="n520"/>
      <w:bookmarkEnd w:id="139"/>
      <w:r w:rsidRPr="00811C02">
        <w:rPr>
          <w:color w:val="000000"/>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40" w:name="n521"/>
      <w:bookmarkEnd w:id="140"/>
      <w:r w:rsidRPr="00811C02">
        <w:rPr>
          <w:color w:val="000000"/>
          <w:sz w:val="28"/>
          <w:szCs w:val="28"/>
          <w:lang w:val="uk-UA"/>
        </w:rPr>
        <w:t>- ухвалює рішення щодо відзначення, морального та матеріального заохочення здобувачів освіти (вихованців), працівників закладу та інших учасників освітнього процесу;</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41" w:name="n522"/>
      <w:bookmarkEnd w:id="141"/>
      <w:r w:rsidRPr="00811C02">
        <w:rPr>
          <w:color w:val="000000"/>
          <w:sz w:val="28"/>
          <w:szCs w:val="28"/>
          <w:lang w:val="uk-UA"/>
        </w:rPr>
        <w:t>-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42" w:name="n523"/>
      <w:bookmarkEnd w:id="142"/>
      <w:r w:rsidRPr="00811C02">
        <w:rPr>
          <w:color w:val="000000"/>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43" w:name="n524"/>
      <w:bookmarkEnd w:id="143"/>
      <w:r w:rsidRPr="00811C02">
        <w:rPr>
          <w:color w:val="000000"/>
          <w:sz w:val="28"/>
          <w:szCs w:val="28"/>
          <w:lang w:val="uk-UA"/>
        </w:rPr>
        <w:t>- розглядає інші питання, віднесені законодавством та/або Статутом закладу до її повноважень.</w:t>
      </w:r>
    </w:p>
    <w:p w:rsidR="001923D0" w:rsidRPr="00811C02" w:rsidRDefault="001923D0" w:rsidP="001923D0">
      <w:pPr>
        <w:pStyle w:val="rvps2"/>
        <w:shd w:val="clear" w:color="auto" w:fill="FFFFFF"/>
        <w:spacing w:before="0" w:beforeAutospacing="0" w:after="0" w:afterAutospacing="0"/>
        <w:ind w:firstLine="450"/>
        <w:jc w:val="both"/>
        <w:textAlignment w:val="baseline"/>
        <w:rPr>
          <w:color w:val="000000"/>
          <w:sz w:val="28"/>
          <w:szCs w:val="28"/>
          <w:lang w:val="uk-UA"/>
        </w:rPr>
      </w:pPr>
      <w:bookmarkStart w:id="144" w:name="n525"/>
      <w:bookmarkEnd w:id="144"/>
      <w:r w:rsidRPr="00811C02">
        <w:rPr>
          <w:color w:val="000000"/>
          <w:sz w:val="28"/>
          <w:szCs w:val="28"/>
          <w:lang w:val="uk-UA"/>
        </w:rPr>
        <w:t xml:space="preserve">Рішення педагогічної ради вводяться в дію рішеннями керівника </w:t>
      </w:r>
      <w:r>
        <w:rPr>
          <w:color w:val="000000"/>
          <w:sz w:val="28"/>
          <w:szCs w:val="28"/>
          <w:lang w:val="uk-UA"/>
        </w:rPr>
        <w:t xml:space="preserve">опорного </w:t>
      </w:r>
      <w:r w:rsidRPr="00811C02">
        <w:rPr>
          <w:color w:val="000000"/>
          <w:sz w:val="28"/>
          <w:szCs w:val="28"/>
          <w:lang w:val="uk-UA"/>
        </w:rPr>
        <w:t>закладу освіти.</w:t>
      </w:r>
    </w:p>
    <w:p w:rsidR="001923D0" w:rsidRPr="00811C02" w:rsidRDefault="001923D0" w:rsidP="001923D0">
      <w:pPr>
        <w:jc w:val="both"/>
        <w:rPr>
          <w:color w:val="000000"/>
          <w:sz w:val="28"/>
          <w:szCs w:val="28"/>
          <w:shd w:val="clear" w:color="auto" w:fill="FFFFFF"/>
          <w:lang w:val="uk-UA"/>
        </w:rPr>
      </w:pPr>
      <w:r w:rsidRPr="00811C02">
        <w:rPr>
          <w:sz w:val="28"/>
          <w:szCs w:val="28"/>
          <w:lang w:val="uk-UA"/>
        </w:rPr>
        <w:lastRenderedPageBreak/>
        <w:t xml:space="preserve">4.8. </w:t>
      </w:r>
      <w:r w:rsidRPr="00811C02">
        <w:rPr>
          <w:color w:val="000000"/>
          <w:sz w:val="28"/>
          <w:szCs w:val="28"/>
          <w:lang w:val="uk-UA"/>
        </w:rPr>
        <w:t xml:space="preserve">У </w:t>
      </w:r>
      <w:r>
        <w:rPr>
          <w:color w:val="000000"/>
          <w:sz w:val="28"/>
          <w:szCs w:val="28"/>
          <w:lang w:val="uk-UA"/>
        </w:rPr>
        <w:t xml:space="preserve">ліцеї </w:t>
      </w:r>
      <w:r w:rsidRPr="00811C02">
        <w:rPr>
          <w:color w:val="000000"/>
          <w:sz w:val="28"/>
          <w:szCs w:val="28"/>
          <w:lang w:val="uk-UA"/>
        </w:rPr>
        <w:t>можуть діяти:</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45" w:name="n526"/>
      <w:bookmarkEnd w:id="145"/>
      <w:r w:rsidRPr="00811C02">
        <w:rPr>
          <w:color w:val="000000"/>
          <w:sz w:val="28"/>
          <w:szCs w:val="28"/>
          <w:lang w:val="uk-UA"/>
        </w:rPr>
        <w:t>- органи самоврядування працівників закладу освіти;</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46" w:name="n527"/>
      <w:bookmarkEnd w:id="146"/>
      <w:r w:rsidRPr="00811C02">
        <w:rPr>
          <w:color w:val="000000"/>
          <w:sz w:val="28"/>
          <w:szCs w:val="28"/>
          <w:lang w:val="uk-UA"/>
        </w:rPr>
        <w:t>- органи самоврядування здобувачів освіти;</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47" w:name="n528"/>
      <w:bookmarkEnd w:id="147"/>
      <w:r w:rsidRPr="00811C02">
        <w:rPr>
          <w:color w:val="000000"/>
          <w:sz w:val="28"/>
          <w:szCs w:val="28"/>
          <w:lang w:val="uk-UA"/>
        </w:rPr>
        <w:t>- органи батьківського самоврядування;</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48" w:name="n529"/>
      <w:bookmarkEnd w:id="148"/>
      <w:r w:rsidRPr="00811C02">
        <w:rPr>
          <w:color w:val="000000"/>
          <w:sz w:val="28"/>
          <w:szCs w:val="28"/>
          <w:lang w:val="uk-UA"/>
        </w:rPr>
        <w:t>- інші органи громадського самоврядування учасників освітнього процесу.</w:t>
      </w:r>
    </w:p>
    <w:p w:rsidR="001923D0" w:rsidRPr="00811C02" w:rsidRDefault="001923D0" w:rsidP="001923D0">
      <w:pPr>
        <w:pStyle w:val="ac"/>
        <w:ind w:left="0"/>
        <w:rPr>
          <w:sz w:val="28"/>
          <w:szCs w:val="28"/>
        </w:rPr>
      </w:pPr>
      <w:r w:rsidRPr="00811C02">
        <w:rPr>
          <w:sz w:val="28"/>
          <w:szCs w:val="28"/>
        </w:rPr>
        <w:t xml:space="preserve">       Вищим колегіальним органом громадського самоврядування </w:t>
      </w:r>
      <w:r>
        <w:rPr>
          <w:sz w:val="28"/>
          <w:szCs w:val="28"/>
        </w:rPr>
        <w:t xml:space="preserve">опорного </w:t>
      </w:r>
      <w:r w:rsidRPr="00811C02">
        <w:rPr>
          <w:sz w:val="28"/>
          <w:szCs w:val="28"/>
        </w:rPr>
        <w:t xml:space="preserve">закладу освіти є загальні збори колективу </w:t>
      </w:r>
      <w:r>
        <w:rPr>
          <w:sz w:val="28"/>
          <w:szCs w:val="28"/>
        </w:rPr>
        <w:t>ліцею</w:t>
      </w:r>
      <w:r w:rsidRPr="00811C02">
        <w:rPr>
          <w:sz w:val="28"/>
          <w:szCs w:val="28"/>
        </w:rPr>
        <w:t>, що скликаються не менш як один  раз на рік.</w:t>
      </w:r>
    </w:p>
    <w:p w:rsidR="001923D0" w:rsidRPr="00811C02" w:rsidRDefault="001923D0" w:rsidP="001923D0">
      <w:pPr>
        <w:pStyle w:val="ac"/>
        <w:ind w:left="0"/>
        <w:rPr>
          <w:sz w:val="28"/>
          <w:szCs w:val="28"/>
        </w:rPr>
      </w:pPr>
      <w:r w:rsidRPr="00811C02">
        <w:rPr>
          <w:sz w:val="28"/>
          <w:szCs w:val="28"/>
        </w:rPr>
        <w:t xml:space="preserve">     Повноваження, відповідальність, засади формування та діяльність органів громадського самоврядуванням визначається положенням, яке затверджує сільськ</w:t>
      </w:r>
      <w:r>
        <w:rPr>
          <w:sz w:val="28"/>
          <w:szCs w:val="28"/>
        </w:rPr>
        <w:t>ий</w:t>
      </w:r>
      <w:r w:rsidRPr="00811C02">
        <w:rPr>
          <w:sz w:val="28"/>
          <w:szCs w:val="28"/>
        </w:rPr>
        <w:t xml:space="preserve"> голов</w:t>
      </w:r>
      <w:r>
        <w:rPr>
          <w:sz w:val="28"/>
          <w:szCs w:val="28"/>
        </w:rPr>
        <w:t>а</w:t>
      </w:r>
      <w:r w:rsidRPr="00811C02">
        <w:rPr>
          <w:sz w:val="28"/>
          <w:szCs w:val="28"/>
        </w:rPr>
        <w:t xml:space="preserve"> </w:t>
      </w:r>
      <w:r>
        <w:rPr>
          <w:sz w:val="28"/>
          <w:szCs w:val="28"/>
        </w:rPr>
        <w:t>Пісківської</w:t>
      </w:r>
      <w:r w:rsidRPr="00811C02">
        <w:rPr>
          <w:sz w:val="28"/>
          <w:szCs w:val="28"/>
        </w:rPr>
        <w:t xml:space="preserve"> сільської ради.</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eastAsia="uk-UA"/>
        </w:rPr>
      </w:pPr>
      <w:r w:rsidRPr="00811C02">
        <w:rPr>
          <w:sz w:val="28"/>
          <w:szCs w:val="28"/>
          <w:lang w:val="uk-UA"/>
        </w:rPr>
        <w:t xml:space="preserve">4.9. При </w:t>
      </w:r>
      <w:r>
        <w:rPr>
          <w:sz w:val="28"/>
          <w:szCs w:val="28"/>
          <w:lang w:val="uk-UA"/>
        </w:rPr>
        <w:t>ліцеї</w:t>
      </w:r>
      <w:r w:rsidRPr="00811C02">
        <w:rPr>
          <w:sz w:val="28"/>
          <w:szCs w:val="28"/>
          <w:lang w:val="uk-UA"/>
        </w:rPr>
        <w:t xml:space="preserve"> </w:t>
      </w:r>
      <w:r w:rsidRPr="00811C02">
        <w:rPr>
          <w:color w:val="000000"/>
          <w:sz w:val="28"/>
          <w:szCs w:val="28"/>
          <w:shd w:val="clear" w:color="auto" w:fill="FFFFFF"/>
          <w:lang w:val="uk-UA"/>
        </w:rPr>
        <w:t> створюється за рішенням </w:t>
      </w:r>
      <w:r>
        <w:rPr>
          <w:color w:val="000000"/>
          <w:sz w:val="28"/>
          <w:szCs w:val="28"/>
          <w:lang w:val="uk-UA"/>
        </w:rPr>
        <w:t>Засновника наглядова</w:t>
      </w:r>
      <w:r w:rsidRPr="00811C02">
        <w:rPr>
          <w:sz w:val="28"/>
          <w:szCs w:val="28"/>
          <w:lang w:val="uk-UA"/>
        </w:rPr>
        <w:t xml:space="preserve"> </w:t>
      </w:r>
      <w:r>
        <w:rPr>
          <w:sz w:val="28"/>
          <w:szCs w:val="28"/>
          <w:lang w:val="uk-UA"/>
        </w:rPr>
        <w:t>(</w:t>
      </w:r>
      <w:r w:rsidRPr="00811C02">
        <w:rPr>
          <w:sz w:val="28"/>
          <w:szCs w:val="28"/>
          <w:lang w:val="uk-UA"/>
        </w:rPr>
        <w:t>піклувальна</w:t>
      </w:r>
      <w:r>
        <w:rPr>
          <w:sz w:val="28"/>
          <w:szCs w:val="28"/>
          <w:lang w:val="uk-UA"/>
        </w:rPr>
        <w:t>)</w:t>
      </w:r>
      <w:r w:rsidRPr="00811C02">
        <w:rPr>
          <w:sz w:val="28"/>
          <w:szCs w:val="28"/>
          <w:lang w:val="uk-UA"/>
        </w:rPr>
        <w:t xml:space="preserve"> рада закладу</w:t>
      </w:r>
      <w:r w:rsidRPr="00811C02">
        <w:rPr>
          <w:color w:val="000000"/>
          <w:sz w:val="28"/>
          <w:szCs w:val="28"/>
          <w:lang w:val="uk-UA"/>
        </w:rPr>
        <w:t xml:space="preserve">. </w:t>
      </w:r>
      <w:bookmarkStart w:id="149" w:name="n432"/>
      <w:bookmarkEnd w:id="149"/>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eastAsia="uk-UA"/>
        </w:rPr>
      </w:pPr>
      <w:r w:rsidRPr="00811C02">
        <w:rPr>
          <w:color w:val="000000"/>
          <w:sz w:val="28"/>
          <w:szCs w:val="28"/>
          <w:lang w:val="uk-UA" w:eastAsia="uk-UA"/>
        </w:rPr>
        <w:t xml:space="preserve">      </w:t>
      </w:r>
      <w:r w:rsidRPr="00811C02">
        <w:rPr>
          <w:color w:val="000000"/>
          <w:sz w:val="28"/>
          <w:szCs w:val="28"/>
          <w:lang w:val="uk-UA"/>
        </w:rPr>
        <w:t xml:space="preserve">Піклувальна рада </w:t>
      </w:r>
      <w:r>
        <w:rPr>
          <w:color w:val="000000"/>
          <w:sz w:val="28"/>
          <w:szCs w:val="28"/>
          <w:lang w:val="uk-UA"/>
        </w:rPr>
        <w:t xml:space="preserve">опорного </w:t>
      </w:r>
      <w:r w:rsidRPr="00811C02">
        <w:rPr>
          <w:color w:val="000000"/>
          <w:sz w:val="28"/>
          <w:szCs w:val="28"/>
          <w:lang w:val="uk-UA"/>
        </w:rPr>
        <w:t>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bookmarkStart w:id="150" w:name="n433"/>
      <w:bookmarkEnd w:id="150"/>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eastAsia="uk-UA"/>
        </w:rPr>
      </w:pPr>
      <w:r w:rsidRPr="00811C02">
        <w:rPr>
          <w:color w:val="000000"/>
          <w:sz w:val="28"/>
          <w:szCs w:val="28"/>
          <w:lang w:val="uk-UA" w:eastAsia="uk-UA"/>
        </w:rPr>
        <w:t xml:space="preserve">      </w:t>
      </w:r>
      <w:r w:rsidRPr="00811C02">
        <w:rPr>
          <w:color w:val="000000"/>
          <w:sz w:val="28"/>
          <w:szCs w:val="28"/>
          <w:lang w:val="uk-UA"/>
        </w:rPr>
        <w:t xml:space="preserve">Члени піклувальної ради закладу освіти мають право брати участь у роботі колегіальних органів </w:t>
      </w:r>
      <w:r>
        <w:rPr>
          <w:color w:val="000000"/>
          <w:sz w:val="28"/>
          <w:szCs w:val="28"/>
          <w:lang w:val="uk-UA"/>
        </w:rPr>
        <w:t>ліцею</w:t>
      </w:r>
      <w:r w:rsidRPr="00811C02">
        <w:rPr>
          <w:color w:val="000000"/>
          <w:sz w:val="28"/>
          <w:szCs w:val="28"/>
          <w:lang w:val="uk-UA"/>
        </w:rPr>
        <w:t xml:space="preserve"> з правом дорадчого голосу.</w:t>
      </w:r>
      <w:bookmarkStart w:id="151" w:name="n434"/>
      <w:bookmarkEnd w:id="151"/>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eastAsia="uk-UA"/>
        </w:rPr>
      </w:pPr>
      <w:r w:rsidRPr="00811C02">
        <w:rPr>
          <w:color w:val="000000"/>
          <w:sz w:val="28"/>
          <w:szCs w:val="28"/>
          <w:lang w:val="uk-UA" w:eastAsia="uk-UA"/>
        </w:rPr>
        <w:t xml:space="preserve">      </w:t>
      </w:r>
      <w:r w:rsidRPr="00811C02">
        <w:rPr>
          <w:color w:val="000000"/>
          <w:sz w:val="28"/>
          <w:szCs w:val="28"/>
          <w:lang w:val="uk-UA"/>
        </w:rPr>
        <w:t xml:space="preserve">До складу піклувальної ради </w:t>
      </w:r>
      <w:r>
        <w:rPr>
          <w:color w:val="000000"/>
          <w:sz w:val="28"/>
          <w:szCs w:val="28"/>
          <w:lang w:val="uk-UA"/>
        </w:rPr>
        <w:t xml:space="preserve">опорного </w:t>
      </w:r>
      <w:r w:rsidRPr="00811C02">
        <w:rPr>
          <w:color w:val="000000"/>
          <w:sz w:val="28"/>
          <w:szCs w:val="28"/>
          <w:lang w:val="uk-UA"/>
        </w:rPr>
        <w:t>закладу освіти не можуть входити здобувачі освіти та працівники цього закладу освіти.</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52" w:name="n435"/>
      <w:bookmarkEnd w:id="152"/>
      <w:r w:rsidRPr="00811C02">
        <w:rPr>
          <w:color w:val="000000"/>
          <w:sz w:val="28"/>
          <w:szCs w:val="28"/>
          <w:lang w:val="uk-UA"/>
        </w:rPr>
        <w:t>4.10. Піклувальна рада має право:</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53" w:name="n436"/>
      <w:bookmarkEnd w:id="153"/>
      <w:r w:rsidRPr="00811C02">
        <w:rPr>
          <w:color w:val="000000"/>
          <w:sz w:val="28"/>
          <w:szCs w:val="28"/>
          <w:lang w:val="uk-UA"/>
        </w:rPr>
        <w:t xml:space="preserve">- брати участь у визначенні стратегії розвитку </w:t>
      </w:r>
      <w:r>
        <w:rPr>
          <w:color w:val="000000"/>
          <w:sz w:val="28"/>
          <w:szCs w:val="28"/>
          <w:lang w:val="uk-UA"/>
        </w:rPr>
        <w:t xml:space="preserve">опорного </w:t>
      </w:r>
      <w:r w:rsidRPr="00811C02">
        <w:rPr>
          <w:color w:val="000000"/>
          <w:sz w:val="28"/>
          <w:szCs w:val="28"/>
          <w:lang w:val="uk-UA"/>
        </w:rPr>
        <w:t>закладу освіти та контролювати її виконання;</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54" w:name="n437"/>
      <w:bookmarkEnd w:id="154"/>
      <w:r w:rsidRPr="00811C02">
        <w:rPr>
          <w:color w:val="000000"/>
          <w:sz w:val="28"/>
          <w:szCs w:val="28"/>
          <w:lang w:val="uk-UA"/>
        </w:rPr>
        <w:t>- сприяти залученню додаткових джерел фінансування;</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bookmarkStart w:id="155" w:name="n438"/>
      <w:bookmarkEnd w:id="155"/>
      <w:r w:rsidRPr="00811C02">
        <w:rPr>
          <w:color w:val="000000"/>
          <w:sz w:val="28"/>
          <w:szCs w:val="28"/>
          <w:lang w:val="uk-UA"/>
        </w:rPr>
        <w:t xml:space="preserve">- аналізувати та оцінювати діяльність </w:t>
      </w:r>
      <w:r>
        <w:rPr>
          <w:color w:val="000000"/>
          <w:sz w:val="28"/>
          <w:szCs w:val="28"/>
          <w:lang w:val="uk-UA"/>
        </w:rPr>
        <w:t>ліцею</w:t>
      </w:r>
      <w:r w:rsidRPr="00811C02">
        <w:rPr>
          <w:color w:val="000000"/>
          <w:sz w:val="28"/>
          <w:szCs w:val="28"/>
          <w:lang w:val="uk-UA"/>
        </w:rPr>
        <w:t xml:space="preserve"> та його керівника;</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r w:rsidRPr="00811C02">
        <w:rPr>
          <w:color w:val="000000"/>
          <w:sz w:val="28"/>
          <w:szCs w:val="28"/>
          <w:lang w:val="uk-UA"/>
        </w:rPr>
        <w:t xml:space="preserve">- контролювати виконання кошторису та/або бюджету </w:t>
      </w:r>
      <w:r>
        <w:rPr>
          <w:color w:val="000000"/>
          <w:sz w:val="28"/>
          <w:szCs w:val="28"/>
          <w:lang w:val="uk-UA"/>
        </w:rPr>
        <w:t xml:space="preserve">опорного </w:t>
      </w:r>
      <w:r w:rsidRPr="00811C02">
        <w:rPr>
          <w:color w:val="000000"/>
          <w:sz w:val="28"/>
          <w:szCs w:val="28"/>
          <w:lang w:val="uk-UA"/>
        </w:rPr>
        <w:t>закладу освіти і вносити відповідні рекомендації та пропозиції, що є обов’язковими для розгляду керівником закладу освіти;</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r w:rsidRPr="00811C02">
        <w:rPr>
          <w:color w:val="000000"/>
          <w:sz w:val="28"/>
          <w:szCs w:val="28"/>
          <w:lang w:val="uk-UA"/>
        </w:rPr>
        <w:t>- вносити Засновнику закладу освіти подання про заохочення або відкликання керівника закладу освіти з підстав, визначених законом;</w:t>
      </w:r>
    </w:p>
    <w:p w:rsidR="001923D0" w:rsidRPr="00811C02" w:rsidRDefault="001923D0" w:rsidP="001923D0">
      <w:pPr>
        <w:pStyle w:val="rvps2"/>
        <w:shd w:val="clear" w:color="auto" w:fill="FFFFFF"/>
        <w:spacing w:before="0" w:beforeAutospacing="0" w:after="0" w:afterAutospacing="0"/>
        <w:jc w:val="both"/>
        <w:textAlignment w:val="baseline"/>
        <w:rPr>
          <w:color w:val="000000"/>
          <w:sz w:val="28"/>
          <w:szCs w:val="28"/>
          <w:lang w:val="uk-UA"/>
        </w:rPr>
      </w:pPr>
      <w:r w:rsidRPr="00811C02">
        <w:rPr>
          <w:sz w:val="28"/>
          <w:szCs w:val="28"/>
          <w:lang w:val="uk-UA"/>
        </w:rPr>
        <w:t>- здійснювати інші права, визначені спеціальними законами та/або установчими документами закладу освіти.</w:t>
      </w:r>
    </w:p>
    <w:p w:rsidR="001923D0" w:rsidRPr="00811C02" w:rsidRDefault="001923D0" w:rsidP="001923D0">
      <w:pPr>
        <w:pStyle w:val="ac"/>
        <w:ind w:left="0"/>
        <w:rPr>
          <w:sz w:val="28"/>
          <w:szCs w:val="28"/>
        </w:rPr>
      </w:pPr>
      <w:r w:rsidRPr="00811C02">
        <w:rPr>
          <w:color w:val="000000"/>
          <w:sz w:val="28"/>
          <w:szCs w:val="28"/>
          <w:shd w:val="clear" w:color="auto" w:fill="FFFFFF"/>
        </w:rPr>
        <w:t xml:space="preserve">4.11. У </w:t>
      </w:r>
      <w:r>
        <w:rPr>
          <w:color w:val="000000"/>
          <w:sz w:val="28"/>
          <w:szCs w:val="28"/>
          <w:shd w:val="clear" w:color="auto" w:fill="FFFFFF"/>
        </w:rPr>
        <w:t>ліцеї</w:t>
      </w:r>
      <w:r w:rsidRPr="00811C02">
        <w:rPr>
          <w:color w:val="000000"/>
          <w:sz w:val="28"/>
          <w:szCs w:val="28"/>
          <w:shd w:val="clear" w:color="auto" w:fill="FFFFFF"/>
        </w:rPr>
        <w:t xml:space="preserve"> та його філіях можуть функціонувати методичні об’єднання</w:t>
      </w:r>
      <w:r>
        <w:rPr>
          <w:color w:val="000000"/>
          <w:sz w:val="28"/>
          <w:szCs w:val="28"/>
          <w:shd w:val="clear" w:color="auto" w:fill="FFFFFF"/>
        </w:rPr>
        <w:t>/структури</w:t>
      </w:r>
      <w:r w:rsidRPr="00811C02">
        <w:rPr>
          <w:color w:val="000000"/>
          <w:sz w:val="28"/>
          <w:szCs w:val="28"/>
          <w:shd w:val="clear" w:color="auto" w:fill="FFFFFF"/>
        </w:rPr>
        <w:t>, що охоплюють учасників освітнього процесу та спеціалістів певного професійного спрямування.</w:t>
      </w:r>
    </w:p>
    <w:p w:rsidR="00B60F01" w:rsidRPr="00B60F01" w:rsidRDefault="00B60F01" w:rsidP="00D02F9B">
      <w:pPr>
        <w:pStyle w:val="ac"/>
        <w:ind w:left="0" w:firstLine="284"/>
        <w:rPr>
          <w:sz w:val="28"/>
          <w:szCs w:val="28"/>
        </w:rPr>
      </w:pPr>
    </w:p>
    <w:p w:rsidR="00B60F01" w:rsidRDefault="00B60F01" w:rsidP="00B60F01">
      <w:pPr>
        <w:jc w:val="center"/>
        <w:rPr>
          <w:b/>
          <w:sz w:val="28"/>
          <w:szCs w:val="28"/>
          <w:lang w:val="uk-UA"/>
        </w:rPr>
      </w:pPr>
      <w:r w:rsidRPr="00B60F01">
        <w:rPr>
          <w:b/>
          <w:sz w:val="28"/>
          <w:szCs w:val="28"/>
          <w:lang w:val="uk-UA"/>
        </w:rPr>
        <w:t>V. Матеріально-технічна база</w:t>
      </w:r>
    </w:p>
    <w:p w:rsidR="00E153DB" w:rsidRPr="00B60F01" w:rsidRDefault="00E153DB" w:rsidP="00B60F01">
      <w:pPr>
        <w:jc w:val="center"/>
        <w:rPr>
          <w:b/>
          <w:sz w:val="28"/>
          <w:szCs w:val="28"/>
          <w:lang w:val="uk-UA"/>
        </w:rPr>
      </w:pPr>
    </w:p>
    <w:p w:rsidR="00B60F01" w:rsidRPr="00B60F01" w:rsidRDefault="00B60F01" w:rsidP="00D02F9B">
      <w:pPr>
        <w:ind w:firstLine="284"/>
        <w:jc w:val="both"/>
        <w:rPr>
          <w:b/>
          <w:sz w:val="28"/>
          <w:szCs w:val="28"/>
          <w:lang w:val="uk-UA"/>
        </w:rPr>
      </w:pPr>
      <w:r w:rsidRPr="00B60F01">
        <w:rPr>
          <w:sz w:val="28"/>
          <w:szCs w:val="28"/>
          <w:lang w:val="uk-UA"/>
        </w:rPr>
        <w:t xml:space="preserve">5.1. Матеріально-технічна база </w:t>
      </w:r>
      <w:r w:rsidR="00E153DB">
        <w:rPr>
          <w:sz w:val="28"/>
          <w:szCs w:val="28"/>
          <w:lang w:val="uk-UA"/>
        </w:rPr>
        <w:t xml:space="preserve">опорного </w:t>
      </w:r>
      <w:r w:rsidRPr="00B60F01">
        <w:rPr>
          <w:sz w:val="28"/>
          <w:szCs w:val="28"/>
          <w:lang w:val="uk-UA"/>
        </w:rPr>
        <w:t xml:space="preserve">закладу освіти включає будівлі, споруди,  комунікації, обладнання, транспортні засоби, інші матеріальні цінності, вартість яких відображено у балансі </w:t>
      </w:r>
      <w:r w:rsidR="00E153DB">
        <w:rPr>
          <w:sz w:val="28"/>
          <w:szCs w:val="28"/>
          <w:lang w:val="uk-UA"/>
        </w:rPr>
        <w:t>ліцею</w:t>
      </w:r>
      <w:r w:rsidRPr="00B60F01">
        <w:rPr>
          <w:sz w:val="28"/>
          <w:szCs w:val="28"/>
          <w:lang w:val="uk-UA"/>
        </w:rPr>
        <w:t>.</w:t>
      </w:r>
    </w:p>
    <w:p w:rsidR="00B60F01" w:rsidRPr="00B60F01" w:rsidRDefault="00B60F01" w:rsidP="00D02F9B">
      <w:pPr>
        <w:ind w:firstLine="284"/>
        <w:jc w:val="both"/>
        <w:rPr>
          <w:sz w:val="28"/>
          <w:szCs w:val="28"/>
          <w:lang w:val="uk-UA"/>
        </w:rPr>
      </w:pPr>
      <w:r w:rsidRPr="00B60F01">
        <w:rPr>
          <w:sz w:val="28"/>
          <w:szCs w:val="28"/>
          <w:lang w:val="uk-UA"/>
        </w:rPr>
        <w:lastRenderedPageBreak/>
        <w:t xml:space="preserve">5.2. Майно </w:t>
      </w:r>
      <w:r w:rsidR="00D02F9B">
        <w:rPr>
          <w:sz w:val="28"/>
          <w:szCs w:val="28"/>
          <w:lang w:val="uk-UA"/>
        </w:rPr>
        <w:t>ліцею</w:t>
      </w:r>
      <w:r w:rsidRPr="00B60F01">
        <w:rPr>
          <w:sz w:val="28"/>
          <w:szCs w:val="28"/>
          <w:lang w:val="uk-UA"/>
        </w:rPr>
        <w:t xml:space="preserve"> належить йому на правах оперативного управління відповідно до чинного законодавства, рішення про заснування, цього Статуту та укладених ним угод.</w:t>
      </w:r>
    </w:p>
    <w:p w:rsidR="00B60F01" w:rsidRPr="00B60F01" w:rsidRDefault="00B60F01" w:rsidP="00D02F9B">
      <w:pPr>
        <w:ind w:firstLine="284"/>
        <w:jc w:val="both"/>
        <w:rPr>
          <w:sz w:val="28"/>
          <w:szCs w:val="28"/>
          <w:lang w:val="uk-UA"/>
        </w:rPr>
      </w:pPr>
      <w:r w:rsidRPr="00B60F01">
        <w:rPr>
          <w:sz w:val="28"/>
          <w:szCs w:val="28"/>
          <w:lang w:val="uk-UA"/>
        </w:rPr>
        <w:t xml:space="preserve">5.3. </w:t>
      </w:r>
      <w:r w:rsidR="00D02F9B">
        <w:rPr>
          <w:sz w:val="28"/>
          <w:szCs w:val="28"/>
          <w:lang w:val="uk-UA"/>
        </w:rPr>
        <w:t>Ліцей</w:t>
      </w:r>
      <w:r w:rsidRPr="00B60F01">
        <w:rPr>
          <w:sz w:val="28"/>
          <w:szCs w:val="28"/>
          <w:lang w:val="uk-UA"/>
        </w:rPr>
        <w:t xml:space="preserve">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B60F01" w:rsidRPr="00B60F01" w:rsidRDefault="00B60F01" w:rsidP="00D02F9B">
      <w:pPr>
        <w:ind w:firstLine="284"/>
        <w:jc w:val="both"/>
        <w:rPr>
          <w:sz w:val="28"/>
          <w:szCs w:val="28"/>
          <w:lang w:val="uk-UA"/>
        </w:rPr>
      </w:pPr>
      <w:r w:rsidRPr="00B60F01">
        <w:rPr>
          <w:sz w:val="28"/>
          <w:szCs w:val="28"/>
          <w:lang w:val="uk-UA"/>
        </w:rPr>
        <w:t xml:space="preserve">5.4. Вилучення основних фондів, оборотних коштів та іншого майна </w:t>
      </w:r>
      <w:r w:rsidR="00D02F9B">
        <w:rPr>
          <w:sz w:val="28"/>
          <w:szCs w:val="28"/>
          <w:lang w:val="uk-UA"/>
        </w:rPr>
        <w:t>ліцею</w:t>
      </w:r>
      <w:r w:rsidRPr="00B60F01">
        <w:rPr>
          <w:sz w:val="28"/>
          <w:szCs w:val="28"/>
          <w:lang w:val="uk-UA"/>
        </w:rPr>
        <w:t xml:space="preserve"> проводиться лише у випадках, передбачених чинним законодавством. Збитки, завдані </w:t>
      </w:r>
      <w:r w:rsidR="00D02F9B">
        <w:rPr>
          <w:sz w:val="28"/>
          <w:szCs w:val="28"/>
          <w:lang w:val="uk-UA"/>
        </w:rPr>
        <w:t>ліцею</w:t>
      </w:r>
      <w:r w:rsidRPr="00B60F01">
        <w:rPr>
          <w:sz w:val="28"/>
          <w:szCs w:val="28"/>
          <w:lang w:val="uk-UA"/>
        </w:rPr>
        <w:t xml:space="preserve"> внаслідок порушення його майнових прав іншими юридичними та фізичними особами, відшкодовуються відповідно до чинного законодавства.</w:t>
      </w:r>
    </w:p>
    <w:p w:rsidR="00B60F01" w:rsidRPr="00B60F01" w:rsidRDefault="00B60F01" w:rsidP="00D02F9B">
      <w:pPr>
        <w:ind w:firstLine="284"/>
        <w:jc w:val="both"/>
        <w:rPr>
          <w:sz w:val="28"/>
          <w:szCs w:val="28"/>
          <w:lang w:val="uk-UA"/>
        </w:rPr>
      </w:pPr>
      <w:r w:rsidRPr="00B60F01">
        <w:rPr>
          <w:sz w:val="28"/>
          <w:szCs w:val="28"/>
          <w:lang w:val="uk-UA"/>
        </w:rPr>
        <w:t xml:space="preserve">5.5. Для забезпечення освітнього процесу база </w:t>
      </w:r>
      <w:r w:rsidR="00D02F9B">
        <w:rPr>
          <w:sz w:val="28"/>
          <w:szCs w:val="28"/>
          <w:lang w:val="uk-UA"/>
        </w:rPr>
        <w:t>ліцею</w:t>
      </w:r>
      <w:r w:rsidRPr="00B60F01">
        <w:rPr>
          <w:sz w:val="28"/>
          <w:szCs w:val="28"/>
          <w:lang w:val="uk-UA"/>
        </w:rPr>
        <w:t xml:space="preserve"> складається із навчальних кабінетів, майстер</w:t>
      </w:r>
      <w:r w:rsidR="00E153DB">
        <w:rPr>
          <w:sz w:val="28"/>
          <w:szCs w:val="28"/>
          <w:lang w:val="uk-UA"/>
        </w:rPr>
        <w:t>ень</w:t>
      </w:r>
      <w:r w:rsidRPr="00B60F01">
        <w:rPr>
          <w:sz w:val="28"/>
          <w:szCs w:val="28"/>
          <w:lang w:val="uk-UA"/>
        </w:rPr>
        <w:t>, а також спортивного залу, комп’ютерного кабінету, їдальні тощо.</w:t>
      </w:r>
    </w:p>
    <w:p w:rsidR="00B60F01" w:rsidRPr="00B60F01" w:rsidRDefault="00B60F01" w:rsidP="00D02F9B">
      <w:pPr>
        <w:ind w:firstLine="284"/>
        <w:jc w:val="both"/>
        <w:rPr>
          <w:sz w:val="28"/>
          <w:szCs w:val="28"/>
          <w:lang w:val="uk-UA"/>
        </w:rPr>
      </w:pPr>
      <w:r w:rsidRPr="00B60F01">
        <w:rPr>
          <w:color w:val="000000"/>
          <w:sz w:val="28"/>
          <w:szCs w:val="28"/>
          <w:shd w:val="clear" w:color="auto" w:fill="FFFFFF"/>
          <w:lang w:val="uk-UA"/>
        </w:rPr>
        <w:t xml:space="preserve">5.6. </w:t>
      </w:r>
      <w:r w:rsidR="00D02F9B">
        <w:rPr>
          <w:color w:val="000000"/>
          <w:sz w:val="28"/>
          <w:szCs w:val="28"/>
          <w:shd w:val="clear" w:color="auto" w:fill="FFFFFF"/>
          <w:lang w:val="uk-UA"/>
        </w:rPr>
        <w:t>Ліцей</w:t>
      </w:r>
      <w:r w:rsidRPr="00B60F01">
        <w:rPr>
          <w:color w:val="000000"/>
          <w:sz w:val="28"/>
          <w:szCs w:val="28"/>
          <w:shd w:val="clear" w:color="auto" w:fill="FFFFFF"/>
          <w:lang w:val="uk-UA"/>
        </w:rPr>
        <w:t xml:space="preserve"> ма</w:t>
      </w:r>
      <w:r w:rsidR="00D02F9B">
        <w:rPr>
          <w:color w:val="000000"/>
          <w:sz w:val="28"/>
          <w:szCs w:val="28"/>
          <w:shd w:val="clear" w:color="auto" w:fill="FFFFFF"/>
          <w:lang w:val="uk-UA"/>
        </w:rPr>
        <w:t>є</w:t>
      </w:r>
      <w:r w:rsidRPr="00B60F01">
        <w:rPr>
          <w:color w:val="000000"/>
          <w:sz w:val="28"/>
          <w:szCs w:val="28"/>
          <w:shd w:val="clear" w:color="auto" w:fill="FFFFFF"/>
          <w:lang w:val="uk-UA"/>
        </w:rPr>
        <w:t xml:space="preserve"> штатний розпис, який затверджується </w:t>
      </w:r>
      <w:r w:rsidR="00D02F9B">
        <w:rPr>
          <w:color w:val="000000"/>
          <w:sz w:val="28"/>
          <w:szCs w:val="28"/>
          <w:shd w:val="clear" w:color="auto" w:fill="FFFFFF"/>
          <w:lang w:val="uk-UA"/>
        </w:rPr>
        <w:t>директором ліцею</w:t>
      </w:r>
      <w:r w:rsidRPr="00B60F01">
        <w:rPr>
          <w:color w:val="000000"/>
          <w:sz w:val="28"/>
          <w:szCs w:val="28"/>
          <w:shd w:val="clear" w:color="auto" w:fill="FFFFFF"/>
          <w:lang w:val="uk-UA"/>
        </w:rPr>
        <w:t xml:space="preserve">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 за погодженням із сільським головою </w:t>
      </w:r>
      <w:r w:rsidR="00D02F9B">
        <w:rPr>
          <w:color w:val="000000"/>
          <w:sz w:val="28"/>
          <w:szCs w:val="28"/>
          <w:shd w:val="clear" w:color="auto" w:fill="FFFFFF"/>
          <w:lang w:val="uk-UA"/>
        </w:rPr>
        <w:t>Пісківської</w:t>
      </w:r>
      <w:r w:rsidRPr="00B60F01">
        <w:rPr>
          <w:color w:val="000000"/>
          <w:sz w:val="28"/>
          <w:szCs w:val="28"/>
          <w:shd w:val="clear" w:color="auto" w:fill="FFFFFF"/>
          <w:lang w:val="uk-UA"/>
        </w:rPr>
        <w:t xml:space="preserve"> сільської ради</w:t>
      </w:r>
      <w:r w:rsidRPr="00B60F01">
        <w:rPr>
          <w:color w:val="000000"/>
          <w:sz w:val="28"/>
          <w:szCs w:val="28"/>
          <w:lang w:val="uk-UA"/>
        </w:rPr>
        <w:t>.</w:t>
      </w:r>
    </w:p>
    <w:p w:rsidR="00E153DB" w:rsidRDefault="00E153DB" w:rsidP="00B60F01">
      <w:pPr>
        <w:ind w:left="180"/>
        <w:jc w:val="center"/>
        <w:rPr>
          <w:b/>
          <w:sz w:val="28"/>
          <w:szCs w:val="28"/>
          <w:lang w:val="uk-UA"/>
        </w:rPr>
      </w:pPr>
    </w:p>
    <w:p w:rsidR="00B60F01" w:rsidRDefault="00B60F01" w:rsidP="00B60F01">
      <w:pPr>
        <w:ind w:left="180"/>
        <w:jc w:val="center"/>
        <w:rPr>
          <w:b/>
          <w:sz w:val="28"/>
          <w:szCs w:val="28"/>
          <w:lang w:val="uk-UA"/>
        </w:rPr>
      </w:pPr>
      <w:r w:rsidRPr="00B60F01">
        <w:rPr>
          <w:b/>
          <w:sz w:val="28"/>
          <w:szCs w:val="28"/>
          <w:lang w:val="uk-UA"/>
        </w:rPr>
        <w:t>VI. Фінансово-господарська діяльність</w:t>
      </w:r>
    </w:p>
    <w:p w:rsidR="00E153DB" w:rsidRPr="00B60F01" w:rsidRDefault="00E153DB" w:rsidP="00B60F01">
      <w:pPr>
        <w:ind w:left="180"/>
        <w:jc w:val="center"/>
        <w:rPr>
          <w:b/>
          <w:sz w:val="28"/>
          <w:szCs w:val="28"/>
          <w:lang w:val="uk-UA"/>
        </w:rPr>
      </w:pPr>
    </w:p>
    <w:p w:rsidR="00B60F01" w:rsidRPr="00B60F01" w:rsidRDefault="00B60F01" w:rsidP="00D02F9B">
      <w:pPr>
        <w:pStyle w:val="rvps2"/>
        <w:shd w:val="clear" w:color="auto" w:fill="FFFFFF"/>
        <w:spacing w:before="0" w:beforeAutospacing="0" w:after="0" w:afterAutospacing="0"/>
        <w:ind w:firstLine="284"/>
        <w:jc w:val="both"/>
        <w:textAlignment w:val="baseline"/>
        <w:rPr>
          <w:color w:val="000000"/>
          <w:sz w:val="28"/>
          <w:szCs w:val="28"/>
          <w:lang w:val="uk-UA"/>
        </w:rPr>
      </w:pPr>
      <w:r w:rsidRPr="00B60F01">
        <w:rPr>
          <w:color w:val="000000"/>
          <w:sz w:val="28"/>
          <w:szCs w:val="28"/>
          <w:lang w:val="uk-UA"/>
        </w:rPr>
        <w:t>6.1.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B60F01" w:rsidRPr="00B60F01" w:rsidRDefault="00B60F01" w:rsidP="00D02F9B">
      <w:pPr>
        <w:pStyle w:val="rvps2"/>
        <w:shd w:val="clear" w:color="auto" w:fill="FFFFFF"/>
        <w:spacing w:before="0" w:beforeAutospacing="0" w:after="0" w:afterAutospacing="0"/>
        <w:ind w:firstLine="284"/>
        <w:jc w:val="both"/>
        <w:textAlignment w:val="baseline"/>
        <w:rPr>
          <w:color w:val="000000"/>
          <w:sz w:val="28"/>
          <w:szCs w:val="28"/>
          <w:shd w:val="clear" w:color="auto" w:fill="FFFFFF"/>
          <w:lang w:val="uk-UA"/>
        </w:rPr>
      </w:pPr>
      <w:r w:rsidRPr="00B60F01">
        <w:rPr>
          <w:color w:val="000000"/>
          <w:sz w:val="28"/>
          <w:szCs w:val="28"/>
          <w:lang w:val="uk-UA"/>
        </w:rPr>
        <w:t xml:space="preserve">6.2. </w:t>
      </w:r>
      <w:r w:rsidRPr="00B60F01">
        <w:rPr>
          <w:color w:val="000000"/>
          <w:sz w:val="28"/>
          <w:szCs w:val="28"/>
          <w:shd w:val="clear" w:color="auto" w:fill="FFFFFF"/>
          <w:lang w:val="uk-UA"/>
        </w:rPr>
        <w:t>Утримання та розвиток матеріально-технічної бази закладу освіти, його філії фінансуються за рахунок коштів Засновника закладу.</w:t>
      </w:r>
    </w:p>
    <w:p w:rsidR="00B60F01" w:rsidRPr="00B60F01" w:rsidRDefault="00B60F01" w:rsidP="00D02F9B">
      <w:pPr>
        <w:pStyle w:val="rvps2"/>
        <w:shd w:val="clear" w:color="auto" w:fill="FFFFFF"/>
        <w:spacing w:before="0" w:beforeAutospacing="0" w:after="0" w:afterAutospacing="0"/>
        <w:ind w:firstLine="284"/>
        <w:jc w:val="both"/>
        <w:textAlignment w:val="baseline"/>
        <w:rPr>
          <w:color w:val="000000"/>
          <w:sz w:val="28"/>
          <w:szCs w:val="28"/>
          <w:lang w:val="uk-UA"/>
        </w:rPr>
      </w:pPr>
      <w:r w:rsidRPr="00B60F01">
        <w:rPr>
          <w:color w:val="000000"/>
          <w:sz w:val="28"/>
          <w:szCs w:val="28"/>
          <w:lang w:val="uk-UA"/>
        </w:rPr>
        <w:t xml:space="preserve">6.3. </w:t>
      </w:r>
      <w:r w:rsidRPr="00B60F01">
        <w:rPr>
          <w:sz w:val="28"/>
          <w:szCs w:val="28"/>
          <w:lang w:val="uk-UA"/>
        </w:rPr>
        <w:t xml:space="preserve">Фінансово-господарська діяльність </w:t>
      </w:r>
      <w:r w:rsidR="00E153DB">
        <w:rPr>
          <w:sz w:val="28"/>
          <w:szCs w:val="28"/>
          <w:lang w:val="uk-UA"/>
        </w:rPr>
        <w:t xml:space="preserve">опорного </w:t>
      </w:r>
      <w:r w:rsidRPr="00B60F01">
        <w:rPr>
          <w:sz w:val="28"/>
          <w:szCs w:val="28"/>
          <w:lang w:val="uk-UA"/>
        </w:rPr>
        <w:t>закладу освіти здійснюється на основі його кошторису. Джерелами формування кошторису є: кошти Засновника; кошти місцевого бюджету; кошти фізичних, юридичних осіб; благодійні внески юридичних і фізичних осіб; інші джерела не заборонені законодавством.</w:t>
      </w:r>
    </w:p>
    <w:p w:rsidR="00B60F01" w:rsidRPr="00B60F01" w:rsidRDefault="00B60F01" w:rsidP="00D02F9B">
      <w:pPr>
        <w:pStyle w:val="rvps2"/>
        <w:shd w:val="clear" w:color="auto" w:fill="FFFFFF"/>
        <w:spacing w:before="0" w:beforeAutospacing="0" w:after="0" w:afterAutospacing="0"/>
        <w:ind w:firstLine="284"/>
        <w:jc w:val="both"/>
        <w:textAlignment w:val="baseline"/>
        <w:rPr>
          <w:color w:val="000000"/>
          <w:sz w:val="28"/>
          <w:szCs w:val="28"/>
          <w:lang w:val="uk-UA"/>
        </w:rPr>
      </w:pPr>
      <w:r w:rsidRPr="00B60F01">
        <w:rPr>
          <w:color w:val="000000"/>
          <w:sz w:val="28"/>
          <w:szCs w:val="28"/>
          <w:lang w:val="uk-UA"/>
        </w:rPr>
        <w:t>6.4. Держава здійснює фінансування освіти осіб з особливими освітніми потребами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B60F01" w:rsidRPr="00B60F01" w:rsidRDefault="00B60F01" w:rsidP="00D02F9B">
      <w:pPr>
        <w:ind w:firstLine="284"/>
        <w:jc w:val="both"/>
        <w:rPr>
          <w:sz w:val="28"/>
          <w:szCs w:val="28"/>
          <w:lang w:val="uk-UA"/>
        </w:rPr>
      </w:pPr>
      <w:bookmarkStart w:id="156" w:name="n1150"/>
      <w:bookmarkStart w:id="157" w:name="n1159"/>
      <w:bookmarkStart w:id="158" w:name="n1161"/>
      <w:bookmarkStart w:id="159" w:name="n1166"/>
      <w:bookmarkStart w:id="160" w:name="n1169"/>
      <w:bookmarkEnd w:id="156"/>
      <w:bookmarkEnd w:id="157"/>
      <w:bookmarkEnd w:id="158"/>
      <w:bookmarkEnd w:id="159"/>
      <w:bookmarkEnd w:id="160"/>
      <w:r w:rsidRPr="00B60F01">
        <w:rPr>
          <w:sz w:val="28"/>
          <w:szCs w:val="28"/>
          <w:lang w:val="uk-UA"/>
        </w:rPr>
        <w:t xml:space="preserve">6.5. </w:t>
      </w:r>
      <w:r w:rsidR="005F157D">
        <w:rPr>
          <w:sz w:val="28"/>
          <w:szCs w:val="28"/>
          <w:lang w:val="uk-UA"/>
        </w:rPr>
        <w:t>Опорний заклад освіти</w:t>
      </w:r>
      <w:r w:rsidRPr="00B60F01">
        <w:rPr>
          <w:sz w:val="28"/>
          <w:szCs w:val="28"/>
          <w:lang w:val="uk-UA"/>
        </w:rPr>
        <w:t xml:space="preserve">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 відповідно до чинного законодавства.</w:t>
      </w:r>
    </w:p>
    <w:p w:rsidR="00B60F01" w:rsidRPr="00B60F01" w:rsidRDefault="00B60F01" w:rsidP="00D02F9B">
      <w:pPr>
        <w:ind w:firstLine="284"/>
        <w:jc w:val="both"/>
        <w:rPr>
          <w:sz w:val="28"/>
          <w:szCs w:val="28"/>
          <w:lang w:val="uk-UA"/>
        </w:rPr>
      </w:pPr>
      <w:r w:rsidRPr="00B60F01">
        <w:rPr>
          <w:sz w:val="28"/>
          <w:szCs w:val="28"/>
          <w:lang w:val="uk-UA"/>
        </w:rPr>
        <w:t>6.6. Порядок діловодства і бухгалтерського обліку в закладі освіти визначається законодавством та нормативно-правовими актами Міністерства освіти науки України та інших центральних органів виконавчої влади, яким підпорядковані заклади освіти.</w:t>
      </w:r>
    </w:p>
    <w:p w:rsidR="00B60F01" w:rsidRPr="00B60F01" w:rsidRDefault="00B60F01" w:rsidP="00D02F9B">
      <w:pPr>
        <w:ind w:firstLine="284"/>
        <w:jc w:val="both"/>
        <w:rPr>
          <w:sz w:val="28"/>
          <w:szCs w:val="28"/>
          <w:lang w:val="uk-UA"/>
        </w:rPr>
      </w:pPr>
      <w:r w:rsidRPr="00B60F01">
        <w:rPr>
          <w:sz w:val="28"/>
          <w:szCs w:val="28"/>
          <w:lang w:val="uk-UA"/>
        </w:rPr>
        <w:lastRenderedPageBreak/>
        <w:t xml:space="preserve">6.7. Бухгалтерський облік </w:t>
      </w:r>
      <w:r w:rsidR="00D02F9B">
        <w:rPr>
          <w:sz w:val="28"/>
          <w:szCs w:val="28"/>
          <w:lang w:val="uk-UA"/>
        </w:rPr>
        <w:t>ліцею</w:t>
      </w:r>
      <w:r w:rsidRPr="00B60F01">
        <w:rPr>
          <w:sz w:val="28"/>
          <w:szCs w:val="28"/>
          <w:lang w:val="uk-UA"/>
        </w:rPr>
        <w:t xml:space="preserve"> здійснює </w:t>
      </w:r>
      <w:r w:rsidR="00D02F9B">
        <w:rPr>
          <w:sz w:val="28"/>
          <w:szCs w:val="28"/>
          <w:lang w:val="uk-UA"/>
        </w:rPr>
        <w:t>бухгалтерія Пісківської сільської ради</w:t>
      </w:r>
      <w:r w:rsidRPr="00B60F01">
        <w:rPr>
          <w:sz w:val="28"/>
          <w:szCs w:val="28"/>
          <w:lang w:val="uk-UA"/>
        </w:rPr>
        <w:t>.</w:t>
      </w:r>
    </w:p>
    <w:p w:rsidR="00B60F01" w:rsidRPr="00B60F01" w:rsidRDefault="00B60F01" w:rsidP="00D02F9B">
      <w:pPr>
        <w:ind w:firstLine="284"/>
        <w:jc w:val="both"/>
        <w:rPr>
          <w:sz w:val="28"/>
          <w:szCs w:val="28"/>
          <w:lang w:val="uk-UA"/>
        </w:rPr>
      </w:pPr>
      <w:r w:rsidRPr="00B60F01">
        <w:rPr>
          <w:sz w:val="28"/>
          <w:szCs w:val="28"/>
          <w:lang w:val="uk-UA"/>
        </w:rPr>
        <w:t xml:space="preserve">6.8. Звітність про діяльність </w:t>
      </w:r>
      <w:r w:rsidR="00E153DB">
        <w:rPr>
          <w:sz w:val="28"/>
          <w:szCs w:val="28"/>
          <w:lang w:val="uk-UA"/>
        </w:rPr>
        <w:t xml:space="preserve">опорного </w:t>
      </w:r>
      <w:r w:rsidRPr="00B60F01">
        <w:rPr>
          <w:sz w:val="28"/>
          <w:szCs w:val="28"/>
          <w:lang w:val="uk-UA"/>
        </w:rPr>
        <w:t>закладу освіти встановлюється відповідно до законодавства.</w:t>
      </w:r>
    </w:p>
    <w:p w:rsidR="00E153DB" w:rsidRDefault="00E153DB" w:rsidP="00B60F01">
      <w:pPr>
        <w:ind w:left="180"/>
        <w:jc w:val="center"/>
        <w:rPr>
          <w:b/>
          <w:sz w:val="28"/>
          <w:szCs w:val="28"/>
          <w:lang w:val="uk-UA"/>
        </w:rPr>
      </w:pPr>
    </w:p>
    <w:p w:rsidR="00B60F01" w:rsidRDefault="00B60F01" w:rsidP="00B60F01">
      <w:pPr>
        <w:ind w:left="180"/>
        <w:jc w:val="center"/>
        <w:rPr>
          <w:b/>
          <w:sz w:val="28"/>
          <w:szCs w:val="28"/>
          <w:lang w:val="uk-UA"/>
        </w:rPr>
      </w:pPr>
      <w:r w:rsidRPr="00B60F01">
        <w:rPr>
          <w:b/>
          <w:sz w:val="28"/>
          <w:szCs w:val="28"/>
          <w:lang w:val="uk-UA"/>
        </w:rPr>
        <w:t>VII. Міжнародне співробітництво</w:t>
      </w:r>
    </w:p>
    <w:p w:rsidR="00E153DB" w:rsidRPr="00B60F01" w:rsidRDefault="00E153DB" w:rsidP="00B60F01">
      <w:pPr>
        <w:ind w:left="180"/>
        <w:jc w:val="center"/>
        <w:rPr>
          <w:b/>
          <w:sz w:val="28"/>
          <w:szCs w:val="28"/>
          <w:lang w:val="uk-UA"/>
        </w:rPr>
      </w:pPr>
    </w:p>
    <w:p w:rsidR="00B60F01" w:rsidRPr="00B60F01" w:rsidRDefault="00B60F01" w:rsidP="00D02F9B">
      <w:pPr>
        <w:pStyle w:val="ac"/>
        <w:ind w:left="0" w:firstLine="284"/>
        <w:rPr>
          <w:sz w:val="28"/>
          <w:szCs w:val="28"/>
        </w:rPr>
      </w:pPr>
      <w:r w:rsidRPr="00B60F01">
        <w:rPr>
          <w:sz w:val="28"/>
          <w:szCs w:val="28"/>
        </w:rPr>
        <w:t xml:space="preserve">7.1. </w:t>
      </w:r>
      <w:r w:rsidR="005F157D">
        <w:rPr>
          <w:sz w:val="28"/>
          <w:szCs w:val="28"/>
        </w:rPr>
        <w:t>Опорний заклад освіти</w:t>
      </w:r>
      <w:r w:rsidRPr="00B60F01">
        <w:rPr>
          <w:sz w:val="28"/>
          <w:szCs w:val="28"/>
        </w:rPr>
        <w:t xml:space="preserve">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B60F01" w:rsidRPr="00B60F01" w:rsidRDefault="00B60F01" w:rsidP="00D02F9B">
      <w:pPr>
        <w:ind w:firstLine="284"/>
        <w:jc w:val="both"/>
        <w:rPr>
          <w:sz w:val="28"/>
          <w:szCs w:val="28"/>
          <w:lang w:val="uk-UA"/>
        </w:rPr>
      </w:pPr>
      <w:r w:rsidRPr="00B60F01">
        <w:rPr>
          <w:sz w:val="28"/>
          <w:szCs w:val="28"/>
          <w:lang w:val="uk-UA"/>
        </w:rPr>
        <w:t xml:space="preserve">7.2. </w:t>
      </w:r>
      <w:r w:rsidR="005F157D">
        <w:rPr>
          <w:sz w:val="28"/>
          <w:szCs w:val="28"/>
          <w:lang w:val="uk-UA"/>
        </w:rPr>
        <w:t>Опорний заклад освіти</w:t>
      </w:r>
      <w:r w:rsidRPr="00B60F01">
        <w:rPr>
          <w:sz w:val="28"/>
          <w:szCs w:val="28"/>
          <w:lang w:val="uk-UA"/>
        </w:rPr>
        <w:t xml:space="preserve"> має право відповідно до чинного законодавства укладати угоди про співробітництво з закладами освіти, науковими установами, підприємствами, громадськими об’єднаннями інших країн.</w:t>
      </w:r>
    </w:p>
    <w:p w:rsidR="00E153DB" w:rsidRDefault="00E153DB" w:rsidP="00B60F01">
      <w:pPr>
        <w:ind w:left="180"/>
        <w:jc w:val="center"/>
        <w:rPr>
          <w:b/>
          <w:sz w:val="28"/>
          <w:szCs w:val="28"/>
          <w:lang w:val="uk-UA"/>
        </w:rPr>
      </w:pPr>
    </w:p>
    <w:p w:rsidR="00B60F01" w:rsidRDefault="00B60F01" w:rsidP="00B60F01">
      <w:pPr>
        <w:ind w:left="180"/>
        <w:jc w:val="center"/>
        <w:rPr>
          <w:b/>
          <w:sz w:val="28"/>
          <w:szCs w:val="28"/>
          <w:lang w:val="uk-UA"/>
        </w:rPr>
      </w:pPr>
      <w:r w:rsidRPr="00B60F01">
        <w:rPr>
          <w:b/>
          <w:sz w:val="28"/>
          <w:szCs w:val="28"/>
          <w:lang w:val="uk-UA"/>
        </w:rPr>
        <w:t>VIII. Контроль за діяльністю закладу освіти</w:t>
      </w:r>
    </w:p>
    <w:p w:rsidR="00E153DB" w:rsidRPr="00B60F01" w:rsidRDefault="00E153DB" w:rsidP="00B60F01">
      <w:pPr>
        <w:ind w:left="180"/>
        <w:jc w:val="center"/>
        <w:rPr>
          <w:b/>
          <w:sz w:val="28"/>
          <w:szCs w:val="28"/>
          <w:lang w:val="uk-UA"/>
        </w:rPr>
      </w:pPr>
    </w:p>
    <w:p w:rsidR="00B60F01" w:rsidRPr="00B60F01" w:rsidRDefault="00B60F01" w:rsidP="00D02F9B">
      <w:pPr>
        <w:pStyle w:val="rvps2"/>
        <w:shd w:val="clear" w:color="auto" w:fill="FFFFFF"/>
        <w:spacing w:before="0" w:beforeAutospacing="0" w:after="0" w:afterAutospacing="0"/>
        <w:ind w:firstLine="284"/>
        <w:jc w:val="both"/>
        <w:textAlignment w:val="baseline"/>
        <w:rPr>
          <w:color w:val="000000"/>
          <w:sz w:val="28"/>
          <w:szCs w:val="28"/>
          <w:lang w:val="uk-UA" w:eastAsia="uk-UA"/>
        </w:rPr>
      </w:pPr>
      <w:r w:rsidRPr="00B60F01">
        <w:rPr>
          <w:sz w:val="28"/>
          <w:szCs w:val="28"/>
          <w:lang w:val="uk-UA"/>
        </w:rPr>
        <w:t xml:space="preserve">8.1. </w:t>
      </w:r>
      <w:r w:rsidRPr="00B60F01">
        <w:rPr>
          <w:color w:val="000000"/>
          <w:sz w:val="28"/>
          <w:szCs w:val="28"/>
          <w:lang w:val="uk-UA"/>
        </w:rPr>
        <w:t>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bookmarkStart w:id="161" w:name="n1007"/>
      <w:bookmarkStart w:id="162" w:name="n1008"/>
      <w:bookmarkStart w:id="163" w:name="n1009"/>
      <w:bookmarkStart w:id="164" w:name="n340"/>
      <w:bookmarkEnd w:id="161"/>
      <w:bookmarkEnd w:id="162"/>
      <w:bookmarkEnd w:id="163"/>
      <w:bookmarkEnd w:id="164"/>
      <w:r w:rsidRPr="00B60F01">
        <w:rPr>
          <w:color w:val="000000"/>
          <w:sz w:val="28"/>
          <w:szCs w:val="28"/>
          <w:lang w:val="uk-UA"/>
        </w:rPr>
        <w:t>.</w:t>
      </w:r>
    </w:p>
    <w:p w:rsidR="00B60F01" w:rsidRPr="00B60F01" w:rsidRDefault="00B60F01" w:rsidP="00D02F9B">
      <w:pPr>
        <w:pStyle w:val="rvps2"/>
        <w:shd w:val="clear" w:color="auto" w:fill="FFFFFF"/>
        <w:spacing w:before="0" w:beforeAutospacing="0" w:after="0" w:afterAutospacing="0"/>
        <w:ind w:firstLine="284"/>
        <w:jc w:val="both"/>
        <w:textAlignment w:val="baseline"/>
        <w:rPr>
          <w:color w:val="000000"/>
          <w:sz w:val="28"/>
          <w:szCs w:val="28"/>
          <w:lang w:val="uk-UA" w:eastAsia="uk-UA"/>
        </w:rPr>
      </w:pPr>
      <w:r w:rsidRPr="00B60F01">
        <w:rPr>
          <w:color w:val="000000"/>
          <w:sz w:val="28"/>
          <w:szCs w:val="28"/>
          <w:lang w:val="uk-UA"/>
        </w:rPr>
        <w:t>8.2. Центральний орган виконавчої влади із забезпечення якості освіти та його територіальні органи проводять інституційний аудит закладу освіти і позапланові перевірки.</w:t>
      </w:r>
    </w:p>
    <w:p w:rsidR="00B60F01" w:rsidRPr="00B60F01" w:rsidRDefault="00B60F01" w:rsidP="00D02F9B">
      <w:pPr>
        <w:pStyle w:val="rvps2"/>
        <w:shd w:val="clear" w:color="auto" w:fill="FFFFFF"/>
        <w:spacing w:before="0" w:beforeAutospacing="0" w:after="0" w:afterAutospacing="0"/>
        <w:ind w:firstLine="284"/>
        <w:jc w:val="both"/>
        <w:textAlignment w:val="baseline"/>
        <w:rPr>
          <w:color w:val="000000"/>
          <w:sz w:val="28"/>
          <w:szCs w:val="28"/>
          <w:lang w:val="uk-UA"/>
        </w:rPr>
      </w:pPr>
      <w:r w:rsidRPr="00B60F01">
        <w:rPr>
          <w:color w:val="000000"/>
          <w:sz w:val="28"/>
          <w:szCs w:val="28"/>
          <w:lang w:val="uk-UA"/>
        </w:rPr>
        <w:t xml:space="preserve">Інституційний аудит закладу </w:t>
      </w:r>
      <w:r w:rsidR="00286B2B">
        <w:rPr>
          <w:color w:val="000000"/>
          <w:sz w:val="28"/>
          <w:szCs w:val="28"/>
          <w:lang w:val="uk-UA"/>
        </w:rPr>
        <w:t>–</w:t>
      </w:r>
      <w:r w:rsidRPr="00B60F01">
        <w:rPr>
          <w:color w:val="000000"/>
          <w:sz w:val="28"/>
          <w:szCs w:val="28"/>
          <w:lang w:val="uk-UA"/>
        </w:rPr>
        <w:t xml:space="preserve"> це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 та є єдиним плановим заходом державного нагляду (контролю) у сфері загальної середньої освіти, що проводиться один раз на 10 років.</w:t>
      </w:r>
    </w:p>
    <w:p w:rsidR="00B60F01" w:rsidRPr="00B60F01" w:rsidRDefault="00B60F01" w:rsidP="00D02F9B">
      <w:pPr>
        <w:pStyle w:val="rvps2"/>
        <w:shd w:val="clear" w:color="auto" w:fill="FFFFFF"/>
        <w:spacing w:before="0" w:beforeAutospacing="0" w:after="0" w:afterAutospacing="0"/>
        <w:ind w:firstLine="284"/>
        <w:jc w:val="both"/>
        <w:textAlignment w:val="baseline"/>
        <w:rPr>
          <w:color w:val="000000"/>
          <w:sz w:val="28"/>
          <w:szCs w:val="28"/>
          <w:lang w:val="uk-UA"/>
        </w:rPr>
      </w:pPr>
      <w:bookmarkStart w:id="165" w:name="n341"/>
      <w:bookmarkStart w:id="166" w:name="n670"/>
      <w:bookmarkEnd w:id="165"/>
      <w:bookmarkEnd w:id="166"/>
      <w:r w:rsidRPr="00B60F01">
        <w:rPr>
          <w:color w:val="000000"/>
          <w:sz w:val="28"/>
          <w:szCs w:val="28"/>
          <w:lang w:val="uk-UA"/>
        </w:rPr>
        <w:t>8.3</w:t>
      </w:r>
      <w:r w:rsidRPr="00B60F01">
        <w:rPr>
          <w:rStyle w:val="rvts9"/>
          <w:b/>
          <w:bCs/>
          <w:color w:val="000000"/>
          <w:sz w:val="28"/>
          <w:szCs w:val="28"/>
          <w:bdr w:val="none" w:sz="0" w:space="0" w:color="auto" w:frame="1"/>
          <w:lang w:val="uk-UA"/>
        </w:rPr>
        <w:t>.</w:t>
      </w:r>
      <w:r w:rsidRPr="00B60F01">
        <w:rPr>
          <w:color w:val="000000"/>
          <w:sz w:val="28"/>
          <w:szCs w:val="28"/>
          <w:lang w:val="uk-UA"/>
        </w:rPr>
        <w:t xml:space="preserve"> Моніторинг якості освіти </w:t>
      </w:r>
      <w:r w:rsidR="00286B2B">
        <w:rPr>
          <w:color w:val="000000"/>
          <w:sz w:val="28"/>
          <w:szCs w:val="28"/>
          <w:lang w:val="uk-UA"/>
        </w:rPr>
        <w:t>–</w:t>
      </w:r>
      <w:r w:rsidRPr="00B60F01">
        <w:rPr>
          <w:color w:val="000000"/>
          <w:sz w:val="28"/>
          <w:szCs w:val="28"/>
          <w:lang w:val="uk-UA"/>
        </w:rPr>
        <w:t xml:space="preserve"> це</w:t>
      </w:r>
      <w:r w:rsidR="00286B2B">
        <w:rPr>
          <w:color w:val="000000"/>
          <w:sz w:val="28"/>
          <w:szCs w:val="28"/>
          <w:lang w:val="uk-UA"/>
        </w:rPr>
        <w:t xml:space="preserve"> </w:t>
      </w:r>
      <w:r w:rsidRPr="00B60F01">
        <w:rPr>
          <w:color w:val="000000"/>
          <w:sz w:val="28"/>
          <w:szCs w:val="28"/>
          <w:lang w:val="uk-UA"/>
        </w:rPr>
        <w:t>система послідовних і систематичних заходів, що здійснюються з метою виявлення та відстеження тенденцій у розвитку якості освіти у закладі освіти,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bookmarkStart w:id="167" w:name="n704"/>
      <w:bookmarkEnd w:id="167"/>
    </w:p>
    <w:p w:rsidR="00B60F01" w:rsidRPr="00B60F01" w:rsidRDefault="00B60F01" w:rsidP="00D02F9B">
      <w:pPr>
        <w:pStyle w:val="rvps2"/>
        <w:shd w:val="clear" w:color="auto" w:fill="FFFFFF"/>
        <w:spacing w:before="0" w:beforeAutospacing="0" w:after="0" w:afterAutospacing="0"/>
        <w:ind w:firstLine="284"/>
        <w:jc w:val="both"/>
        <w:textAlignment w:val="baseline"/>
        <w:rPr>
          <w:color w:val="000000"/>
          <w:sz w:val="28"/>
          <w:szCs w:val="28"/>
          <w:lang w:val="uk-UA"/>
        </w:rPr>
      </w:pPr>
      <w:r w:rsidRPr="00B60F01">
        <w:rPr>
          <w:color w:val="000000"/>
          <w:sz w:val="28"/>
          <w:szCs w:val="28"/>
          <w:lang w:val="uk-UA"/>
        </w:rPr>
        <w:t xml:space="preserve">Внутрішній моніторинг якості освіти проводиться </w:t>
      </w:r>
      <w:r w:rsidR="00286B2B">
        <w:rPr>
          <w:color w:val="000000"/>
          <w:sz w:val="28"/>
          <w:szCs w:val="28"/>
          <w:lang w:val="uk-UA"/>
        </w:rPr>
        <w:t>ліцеєм</w:t>
      </w:r>
      <w:r w:rsidRPr="00B60F01">
        <w:rPr>
          <w:color w:val="000000"/>
          <w:sz w:val="28"/>
          <w:szCs w:val="28"/>
          <w:lang w:val="uk-UA"/>
        </w:rPr>
        <w:t>.</w:t>
      </w:r>
      <w:bookmarkStart w:id="168" w:name="n706"/>
      <w:bookmarkEnd w:id="168"/>
    </w:p>
    <w:p w:rsidR="00B60F01" w:rsidRPr="00B60F01" w:rsidRDefault="00B60F01" w:rsidP="00D02F9B">
      <w:pPr>
        <w:pStyle w:val="rvps2"/>
        <w:shd w:val="clear" w:color="auto" w:fill="FFFFFF"/>
        <w:spacing w:before="0" w:beforeAutospacing="0" w:after="0" w:afterAutospacing="0"/>
        <w:ind w:firstLine="284"/>
        <w:jc w:val="both"/>
        <w:textAlignment w:val="baseline"/>
        <w:rPr>
          <w:color w:val="000000"/>
          <w:sz w:val="28"/>
          <w:szCs w:val="28"/>
          <w:lang w:val="uk-UA"/>
        </w:rPr>
      </w:pPr>
      <w:r w:rsidRPr="00B60F01">
        <w:rPr>
          <w:color w:val="000000"/>
          <w:sz w:val="28"/>
          <w:szCs w:val="28"/>
          <w:lang w:val="uk-UA"/>
        </w:rPr>
        <w:t xml:space="preserve">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w:t>
      </w:r>
      <w:r w:rsidR="00286B2B">
        <w:rPr>
          <w:color w:val="000000"/>
          <w:sz w:val="28"/>
          <w:szCs w:val="28"/>
          <w:lang w:val="uk-UA"/>
        </w:rPr>
        <w:t>ліцею</w:t>
      </w:r>
      <w:r w:rsidRPr="00B60F01">
        <w:rPr>
          <w:color w:val="000000"/>
          <w:sz w:val="28"/>
          <w:szCs w:val="28"/>
          <w:lang w:val="uk-UA"/>
        </w:rPr>
        <w:t xml:space="preserve"> та учасників освітнього процесу у зовнішньому моніторингу якості освіти є добровільною, крім випадків, встановлених законодавством.</w:t>
      </w:r>
    </w:p>
    <w:p w:rsidR="00B60F01" w:rsidRPr="00B60F01" w:rsidRDefault="00B60F01" w:rsidP="00D02F9B">
      <w:pPr>
        <w:pStyle w:val="rvps2"/>
        <w:shd w:val="clear" w:color="auto" w:fill="FFFFFF"/>
        <w:spacing w:before="0" w:beforeAutospacing="0" w:after="0" w:afterAutospacing="0"/>
        <w:ind w:firstLine="284"/>
        <w:jc w:val="both"/>
        <w:textAlignment w:val="baseline"/>
        <w:rPr>
          <w:color w:val="000000"/>
          <w:sz w:val="28"/>
          <w:szCs w:val="28"/>
          <w:lang w:val="uk-UA"/>
        </w:rPr>
      </w:pPr>
      <w:bookmarkStart w:id="169" w:name="n707"/>
      <w:bookmarkStart w:id="170" w:name="n709"/>
      <w:bookmarkEnd w:id="169"/>
      <w:bookmarkEnd w:id="170"/>
      <w:r w:rsidRPr="00B60F01">
        <w:rPr>
          <w:rStyle w:val="rvts9"/>
          <w:bCs/>
          <w:color w:val="000000"/>
          <w:sz w:val="28"/>
          <w:szCs w:val="28"/>
          <w:bdr w:val="none" w:sz="0" w:space="0" w:color="auto" w:frame="1"/>
          <w:lang w:val="uk-UA"/>
        </w:rPr>
        <w:t>8.4.</w:t>
      </w:r>
      <w:r w:rsidRPr="00B60F01">
        <w:rPr>
          <w:rStyle w:val="apple-converted-space"/>
          <w:color w:val="000000"/>
          <w:sz w:val="28"/>
          <w:szCs w:val="28"/>
          <w:lang w:val="uk-UA"/>
        </w:rPr>
        <w:t> </w:t>
      </w:r>
      <w:bookmarkStart w:id="171" w:name="n710"/>
      <w:bookmarkEnd w:id="171"/>
      <w:r w:rsidRPr="00B60F01">
        <w:rPr>
          <w:color w:val="000000"/>
          <w:sz w:val="28"/>
          <w:szCs w:val="28"/>
          <w:lang w:val="uk-UA"/>
        </w:rPr>
        <w:t xml:space="preserve">Громадська акредитація закладу освіти </w:t>
      </w:r>
      <w:r w:rsidR="00286B2B">
        <w:rPr>
          <w:color w:val="000000"/>
          <w:sz w:val="28"/>
          <w:szCs w:val="28"/>
          <w:lang w:val="uk-UA"/>
        </w:rPr>
        <w:t>–</w:t>
      </w:r>
      <w:r w:rsidRPr="00B60F01">
        <w:rPr>
          <w:color w:val="000000"/>
          <w:sz w:val="28"/>
          <w:szCs w:val="28"/>
          <w:lang w:val="uk-UA"/>
        </w:rPr>
        <w:t xml:space="preserve"> це</w:t>
      </w:r>
      <w:r w:rsidR="00286B2B">
        <w:rPr>
          <w:color w:val="000000"/>
          <w:sz w:val="28"/>
          <w:szCs w:val="28"/>
          <w:lang w:val="uk-UA"/>
        </w:rPr>
        <w:t xml:space="preserve"> </w:t>
      </w:r>
      <w:r w:rsidRPr="00B60F01">
        <w:rPr>
          <w:color w:val="000000"/>
          <w:sz w:val="28"/>
          <w:szCs w:val="28"/>
          <w:lang w:val="uk-UA"/>
        </w:rPr>
        <w:t xml:space="preserve">оцінювання </w:t>
      </w:r>
      <w:r w:rsidR="00286B2B">
        <w:rPr>
          <w:color w:val="000000"/>
          <w:sz w:val="28"/>
          <w:szCs w:val="28"/>
          <w:lang w:val="uk-UA"/>
        </w:rPr>
        <w:t>ліцею</w:t>
      </w:r>
      <w:r w:rsidRPr="00B60F01">
        <w:rPr>
          <w:color w:val="000000"/>
          <w:sz w:val="28"/>
          <w:szCs w:val="28"/>
          <w:lang w:val="uk-UA"/>
        </w:rPr>
        <w:t xml:space="preserve">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 здійснюється на добровільних засадах за </w:t>
      </w:r>
      <w:r w:rsidRPr="00B60F01">
        <w:rPr>
          <w:color w:val="000000"/>
          <w:sz w:val="28"/>
          <w:szCs w:val="28"/>
          <w:lang w:val="uk-UA"/>
        </w:rPr>
        <w:lastRenderedPageBreak/>
        <w:t xml:space="preserve">запитом </w:t>
      </w:r>
      <w:r w:rsidR="00286B2B">
        <w:rPr>
          <w:color w:val="000000"/>
          <w:sz w:val="28"/>
          <w:szCs w:val="28"/>
          <w:lang w:val="uk-UA"/>
        </w:rPr>
        <w:t>ліцею</w:t>
      </w:r>
      <w:r w:rsidRPr="00B60F01">
        <w:rPr>
          <w:color w:val="000000"/>
          <w:sz w:val="28"/>
          <w:szCs w:val="28"/>
          <w:lang w:val="uk-UA"/>
        </w:rPr>
        <w:t xml:space="preserve"> та проводиться з метою визнання якості освітньої діяльності закладу освіти та формування його позитивного іміджу і репутації.</w:t>
      </w:r>
    </w:p>
    <w:p w:rsidR="00E153DB" w:rsidRDefault="00E153DB" w:rsidP="00B60F01">
      <w:pPr>
        <w:ind w:left="180"/>
        <w:jc w:val="center"/>
        <w:rPr>
          <w:b/>
          <w:sz w:val="28"/>
          <w:szCs w:val="28"/>
          <w:lang w:val="uk-UA"/>
        </w:rPr>
      </w:pPr>
      <w:bookmarkStart w:id="172" w:name="n712"/>
      <w:bookmarkStart w:id="173" w:name="n713"/>
      <w:bookmarkStart w:id="174" w:name="n715"/>
      <w:bookmarkStart w:id="175" w:name="n716"/>
      <w:bookmarkStart w:id="176" w:name="n719"/>
      <w:bookmarkStart w:id="177" w:name="n721"/>
      <w:bookmarkStart w:id="178" w:name="n723"/>
      <w:bookmarkEnd w:id="172"/>
      <w:bookmarkEnd w:id="173"/>
      <w:bookmarkEnd w:id="174"/>
      <w:bookmarkEnd w:id="175"/>
      <w:bookmarkEnd w:id="176"/>
      <w:bookmarkEnd w:id="177"/>
      <w:bookmarkEnd w:id="178"/>
    </w:p>
    <w:p w:rsidR="00B60F01" w:rsidRDefault="00B60F01" w:rsidP="00B60F01">
      <w:pPr>
        <w:ind w:left="180"/>
        <w:jc w:val="center"/>
        <w:rPr>
          <w:b/>
          <w:sz w:val="28"/>
          <w:szCs w:val="28"/>
          <w:lang w:val="uk-UA"/>
        </w:rPr>
      </w:pPr>
      <w:r w:rsidRPr="00B60F01">
        <w:rPr>
          <w:b/>
          <w:sz w:val="28"/>
          <w:szCs w:val="28"/>
          <w:lang w:val="uk-UA"/>
        </w:rPr>
        <w:t>IX. Реорганізація або ліквідація закладу освіти</w:t>
      </w:r>
    </w:p>
    <w:p w:rsidR="00E153DB" w:rsidRPr="00B60F01" w:rsidRDefault="00E153DB" w:rsidP="00B60F01">
      <w:pPr>
        <w:ind w:left="180"/>
        <w:jc w:val="center"/>
        <w:rPr>
          <w:b/>
          <w:sz w:val="28"/>
          <w:szCs w:val="28"/>
          <w:lang w:val="uk-UA"/>
        </w:rPr>
      </w:pPr>
    </w:p>
    <w:p w:rsidR="00B60F01" w:rsidRPr="00B60F01" w:rsidRDefault="00B60F01" w:rsidP="00286B2B">
      <w:pPr>
        <w:ind w:firstLine="284"/>
        <w:jc w:val="both"/>
        <w:rPr>
          <w:sz w:val="28"/>
          <w:szCs w:val="28"/>
          <w:lang w:val="uk-UA"/>
        </w:rPr>
      </w:pPr>
      <w:r w:rsidRPr="00B60F01">
        <w:rPr>
          <w:sz w:val="28"/>
          <w:szCs w:val="28"/>
          <w:lang w:val="uk-UA"/>
        </w:rPr>
        <w:t xml:space="preserve">9.1. Рішення про реорганізацію або ліквідацію закладу  приймає Засновник.       </w:t>
      </w:r>
    </w:p>
    <w:p w:rsidR="00B60F01" w:rsidRPr="00B60F01" w:rsidRDefault="00B60F01" w:rsidP="00286B2B">
      <w:pPr>
        <w:ind w:firstLine="284"/>
        <w:jc w:val="both"/>
        <w:rPr>
          <w:sz w:val="28"/>
          <w:szCs w:val="28"/>
          <w:lang w:val="uk-UA"/>
        </w:rPr>
      </w:pPr>
      <w:r w:rsidRPr="00B60F01">
        <w:rPr>
          <w:sz w:val="28"/>
          <w:szCs w:val="28"/>
          <w:lang w:val="uk-UA"/>
        </w:rPr>
        <w:t>Реорганізація закладу відбувається шляхом злитт</w:t>
      </w:r>
      <w:r w:rsidR="00BA3A6B">
        <w:rPr>
          <w:sz w:val="28"/>
          <w:szCs w:val="28"/>
          <w:lang w:val="uk-UA"/>
        </w:rPr>
        <w:t>я, приєднання, поділу</w:t>
      </w:r>
      <w:r w:rsidRPr="00B60F01">
        <w:rPr>
          <w:sz w:val="28"/>
          <w:szCs w:val="28"/>
          <w:lang w:val="uk-UA"/>
        </w:rPr>
        <w:t>.</w:t>
      </w:r>
    </w:p>
    <w:p w:rsidR="00B60F01" w:rsidRPr="00B60F01" w:rsidRDefault="00B60F01" w:rsidP="00286B2B">
      <w:pPr>
        <w:ind w:firstLine="284"/>
        <w:jc w:val="both"/>
        <w:rPr>
          <w:sz w:val="28"/>
          <w:szCs w:val="28"/>
          <w:lang w:val="uk-UA"/>
        </w:rPr>
      </w:pPr>
      <w:r w:rsidRPr="00B60F01">
        <w:rPr>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закладом освіти.</w:t>
      </w:r>
    </w:p>
    <w:p w:rsidR="00B60F01" w:rsidRPr="00B60F01" w:rsidRDefault="00B60F01" w:rsidP="00286B2B">
      <w:pPr>
        <w:ind w:firstLine="284"/>
        <w:jc w:val="both"/>
        <w:rPr>
          <w:sz w:val="28"/>
          <w:szCs w:val="28"/>
          <w:lang w:val="uk-UA"/>
        </w:rPr>
      </w:pPr>
      <w:r w:rsidRPr="00B60F01">
        <w:rPr>
          <w:sz w:val="28"/>
          <w:szCs w:val="28"/>
          <w:lang w:val="uk-UA"/>
        </w:rPr>
        <w:t>9.2.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w:t>
      </w:r>
    </w:p>
    <w:p w:rsidR="00B60F01" w:rsidRPr="00B60F01" w:rsidRDefault="00B60F01" w:rsidP="00286B2B">
      <w:pPr>
        <w:shd w:val="clear" w:color="auto" w:fill="FFFFFF"/>
        <w:autoSpaceDE w:val="0"/>
        <w:autoSpaceDN w:val="0"/>
        <w:adjustRightInd w:val="0"/>
        <w:ind w:firstLine="284"/>
        <w:jc w:val="both"/>
        <w:rPr>
          <w:sz w:val="28"/>
          <w:szCs w:val="28"/>
          <w:lang w:val="uk-UA"/>
        </w:rPr>
      </w:pPr>
      <w:r w:rsidRPr="00B60F01">
        <w:rPr>
          <w:sz w:val="28"/>
          <w:szCs w:val="28"/>
          <w:lang w:val="uk-UA"/>
        </w:rPr>
        <w:t>9.3.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A3690F" w:rsidRPr="00B60F01" w:rsidRDefault="00B60F01" w:rsidP="00286B2B">
      <w:pPr>
        <w:ind w:right="-5" w:firstLine="284"/>
        <w:jc w:val="both"/>
        <w:rPr>
          <w:color w:val="000000"/>
          <w:sz w:val="28"/>
          <w:szCs w:val="28"/>
          <w:lang w:val="uk-UA"/>
        </w:rPr>
      </w:pPr>
      <w:r w:rsidRPr="00B60F01">
        <w:rPr>
          <w:sz w:val="28"/>
          <w:szCs w:val="28"/>
          <w:lang w:val="uk-UA"/>
        </w:rPr>
        <w:t xml:space="preserve">9.4. </w:t>
      </w:r>
      <w:r w:rsidRPr="00B60F01">
        <w:rPr>
          <w:color w:val="000000"/>
          <w:sz w:val="28"/>
          <w:szCs w:val="28"/>
          <w:shd w:val="clear" w:color="auto" w:fill="FFFFFF"/>
          <w:lang w:val="uk-UA"/>
        </w:rPr>
        <w:t>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r w:rsidR="00A3690F" w:rsidRPr="00B60F01">
        <w:rPr>
          <w:color w:val="000000"/>
          <w:sz w:val="28"/>
          <w:szCs w:val="28"/>
          <w:lang w:val="uk-UA"/>
        </w:rPr>
        <w:t xml:space="preserve">    </w:t>
      </w:r>
    </w:p>
    <w:p w:rsidR="00090040" w:rsidRPr="00B60F01" w:rsidRDefault="00090040" w:rsidP="0056762E">
      <w:pPr>
        <w:ind w:right="-5"/>
        <w:jc w:val="both"/>
        <w:rPr>
          <w:color w:val="000000"/>
          <w:sz w:val="28"/>
          <w:szCs w:val="28"/>
          <w:lang w:val="uk-UA"/>
        </w:rPr>
      </w:pPr>
    </w:p>
    <w:p w:rsidR="003158E6" w:rsidRPr="00B60F01" w:rsidRDefault="003158E6" w:rsidP="0056762E">
      <w:pPr>
        <w:ind w:right="-5"/>
        <w:rPr>
          <w:color w:val="000000"/>
          <w:lang w:val="uk-UA"/>
        </w:rPr>
      </w:pPr>
    </w:p>
    <w:sectPr w:rsidR="003158E6" w:rsidRPr="00B60F01" w:rsidSect="00A825C1">
      <w:footerReference w:type="even" r:id="rId17"/>
      <w:footerReference w:type="default" r:id="rId18"/>
      <w:pgSz w:w="11906" w:h="16838"/>
      <w:pgMar w:top="1134" w:right="851" w:bottom="284" w:left="170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5D1" w:rsidRDefault="00F525D1">
      <w:r>
        <w:separator/>
      </w:r>
    </w:p>
  </w:endnote>
  <w:endnote w:type="continuationSeparator" w:id="0">
    <w:p w:rsidR="00F525D1" w:rsidRDefault="00F5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7D" w:rsidRDefault="005F157D" w:rsidP="00844CD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F157D" w:rsidRDefault="005F157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865578"/>
      <w:docPartObj>
        <w:docPartGallery w:val="Page Numbers (Bottom of Page)"/>
        <w:docPartUnique/>
      </w:docPartObj>
    </w:sdtPr>
    <w:sdtEndPr/>
    <w:sdtContent>
      <w:p w:rsidR="005F157D" w:rsidRDefault="005F157D">
        <w:pPr>
          <w:pStyle w:val="a3"/>
          <w:jc w:val="center"/>
        </w:pPr>
        <w:r>
          <w:fldChar w:fldCharType="begin"/>
        </w:r>
        <w:r>
          <w:instrText>PAGE   \* MERGEFORMAT</w:instrText>
        </w:r>
        <w:r>
          <w:fldChar w:fldCharType="separate"/>
        </w:r>
        <w:r w:rsidR="00A825C1" w:rsidRPr="00A825C1">
          <w:rPr>
            <w:noProof/>
            <w:lang w:val="uk-UA"/>
          </w:rPr>
          <w:t>2</w:t>
        </w:r>
        <w:r>
          <w:fldChar w:fldCharType="end"/>
        </w:r>
      </w:p>
    </w:sdtContent>
  </w:sdt>
  <w:p w:rsidR="005F157D" w:rsidRDefault="005F157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5D1" w:rsidRDefault="00F525D1">
      <w:r>
        <w:separator/>
      </w:r>
    </w:p>
  </w:footnote>
  <w:footnote w:type="continuationSeparator" w:id="0">
    <w:p w:rsidR="00F525D1" w:rsidRDefault="00F525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DDC9070"/>
    <w:lvl w:ilvl="0">
      <w:start w:val="1"/>
      <w:numFmt w:val="decimal"/>
      <w:lvlText w:val="%1."/>
      <w:lvlJc w:val="left"/>
      <w:pPr>
        <w:tabs>
          <w:tab w:val="num" w:pos="1209"/>
        </w:tabs>
        <w:ind w:left="1209" w:hanging="360"/>
      </w:pPr>
      <w:rPr>
        <w:rFonts w:cs="Times New Roman"/>
      </w:rPr>
    </w:lvl>
  </w:abstractNum>
  <w:abstractNum w:abstractNumId="1" w15:restartNumberingAfterBreak="0">
    <w:nsid w:val="FFFFFF82"/>
    <w:multiLevelType w:val="singleLevel"/>
    <w:tmpl w:val="50E61774"/>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15"/>
    <w:multiLevelType w:val="multilevel"/>
    <w:tmpl w:val="00000014"/>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17"/>
    <w:multiLevelType w:val="multilevel"/>
    <w:tmpl w:val="00000016"/>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0000019"/>
    <w:multiLevelType w:val="multilevel"/>
    <w:tmpl w:val="00000018"/>
    <w:lvl w:ilvl="0">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15:restartNumberingAfterBreak="0">
    <w:nsid w:val="04A3117E"/>
    <w:multiLevelType w:val="hybridMultilevel"/>
    <w:tmpl w:val="8BE2CFBE"/>
    <w:lvl w:ilvl="0" w:tplc="1D56AE0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54263B7"/>
    <w:multiLevelType w:val="hybridMultilevel"/>
    <w:tmpl w:val="4FFC0B16"/>
    <w:lvl w:ilvl="0" w:tplc="10FC03FE">
      <w:start w:val="1"/>
      <w:numFmt w:val="decimal"/>
      <w:lvlText w:val="%1."/>
      <w:lvlJc w:val="left"/>
      <w:pPr>
        <w:tabs>
          <w:tab w:val="num" w:pos="454"/>
        </w:tabs>
        <w:ind w:left="454" w:hanging="341"/>
      </w:pPr>
      <w:rPr>
        <w:rFonts w:hint="default"/>
      </w:rPr>
    </w:lvl>
    <w:lvl w:ilvl="1" w:tplc="35427024">
      <w:start w:val="1"/>
      <w:numFmt w:val="bullet"/>
      <w:lvlText w:val=""/>
      <w:lvlJc w:val="left"/>
      <w:pPr>
        <w:tabs>
          <w:tab w:val="num" w:pos="454"/>
        </w:tabs>
        <w:ind w:left="45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92B54C7"/>
    <w:multiLevelType w:val="hybridMultilevel"/>
    <w:tmpl w:val="1F987620"/>
    <w:lvl w:ilvl="0" w:tplc="1D56AE0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9754C6D"/>
    <w:multiLevelType w:val="hybridMultilevel"/>
    <w:tmpl w:val="71FC6E90"/>
    <w:lvl w:ilvl="0" w:tplc="1D56AE0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A7667E7"/>
    <w:multiLevelType w:val="multilevel"/>
    <w:tmpl w:val="9F9E0144"/>
    <w:lvl w:ilvl="0">
      <w:start w:val="4"/>
      <w:numFmt w:val="decimal"/>
      <w:lvlText w:val="%1."/>
      <w:lvlJc w:val="left"/>
      <w:pPr>
        <w:ind w:left="450" w:hanging="45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3064" w:hanging="2160"/>
      </w:pPr>
      <w:rPr>
        <w:rFonts w:hint="default"/>
      </w:rPr>
    </w:lvl>
  </w:abstractNum>
  <w:abstractNum w:abstractNumId="12" w15:restartNumberingAfterBreak="0">
    <w:nsid w:val="211C5B68"/>
    <w:multiLevelType w:val="multilevel"/>
    <w:tmpl w:val="C9C87A1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24BE4B4F"/>
    <w:multiLevelType w:val="hybridMultilevel"/>
    <w:tmpl w:val="B51C99DE"/>
    <w:lvl w:ilvl="0" w:tplc="04190001">
      <w:start w:val="1"/>
      <w:numFmt w:val="bullet"/>
      <w:lvlText w:val=""/>
      <w:lvlJc w:val="left"/>
      <w:pPr>
        <w:tabs>
          <w:tab w:val="num" w:pos="720"/>
        </w:tabs>
        <w:ind w:left="720" w:hanging="360"/>
      </w:pPr>
      <w:rPr>
        <w:rFonts w:ascii="Symbol" w:hAnsi="Symbol" w:hint="default"/>
      </w:rPr>
    </w:lvl>
    <w:lvl w:ilvl="1" w:tplc="5D40F62A">
      <w:start w:val="35"/>
      <w:numFmt w:val="decimal"/>
      <w:lvlText w:val="%2."/>
      <w:lvlJc w:val="left"/>
      <w:pPr>
        <w:tabs>
          <w:tab w:val="num" w:pos="510"/>
        </w:tabs>
        <w:ind w:left="510" w:hanging="39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A1F4B"/>
    <w:multiLevelType w:val="hybridMultilevel"/>
    <w:tmpl w:val="797276B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652207F"/>
    <w:multiLevelType w:val="hybridMultilevel"/>
    <w:tmpl w:val="D260614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69B0CB9"/>
    <w:multiLevelType w:val="hybridMultilevel"/>
    <w:tmpl w:val="7940EC10"/>
    <w:lvl w:ilvl="0" w:tplc="1D56AE02">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79458B2"/>
    <w:multiLevelType w:val="multilevel"/>
    <w:tmpl w:val="DAC079B0"/>
    <w:lvl w:ilvl="0">
      <w:start w:val="6"/>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8" w15:restartNumberingAfterBreak="0">
    <w:nsid w:val="469D2E6E"/>
    <w:multiLevelType w:val="multilevel"/>
    <w:tmpl w:val="C9C87A1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4B1B06AB"/>
    <w:multiLevelType w:val="hybridMultilevel"/>
    <w:tmpl w:val="15B88D6C"/>
    <w:lvl w:ilvl="0" w:tplc="1D56AE0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CC97A2F"/>
    <w:multiLevelType w:val="multilevel"/>
    <w:tmpl w:val="C9C87A1C"/>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15:restartNumberingAfterBreak="0">
    <w:nsid w:val="558B6F83"/>
    <w:multiLevelType w:val="hybridMultilevel"/>
    <w:tmpl w:val="78DE7CD2"/>
    <w:lvl w:ilvl="0" w:tplc="1D56AE0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B145B3C"/>
    <w:multiLevelType w:val="hybridMultilevel"/>
    <w:tmpl w:val="99DC0BEE"/>
    <w:lvl w:ilvl="0" w:tplc="1D56AE0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5EE35AA"/>
    <w:multiLevelType w:val="multilevel"/>
    <w:tmpl w:val="D8F24C4C"/>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15:restartNumberingAfterBreak="0">
    <w:nsid w:val="6A545836"/>
    <w:multiLevelType w:val="multilevel"/>
    <w:tmpl w:val="CFF6966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9644A3F"/>
    <w:multiLevelType w:val="hybridMultilevel"/>
    <w:tmpl w:val="2B6C2B72"/>
    <w:lvl w:ilvl="0" w:tplc="1D56AE0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B57033C"/>
    <w:multiLevelType w:val="hybridMultilevel"/>
    <w:tmpl w:val="7B52718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14"/>
  </w:num>
  <w:num w:numId="5">
    <w:abstractNumId w:val="26"/>
  </w:num>
  <w:num w:numId="6">
    <w:abstractNumId w:val="15"/>
  </w:num>
  <w:num w:numId="7">
    <w:abstractNumId w:val="20"/>
  </w:num>
  <w:num w:numId="8">
    <w:abstractNumId w:val="2"/>
  </w:num>
  <w:num w:numId="9">
    <w:abstractNumId w:val="24"/>
  </w:num>
  <w:num w:numId="10">
    <w:abstractNumId w:val="3"/>
  </w:num>
  <w:num w:numId="11">
    <w:abstractNumId w:val="7"/>
  </w:num>
  <w:num w:numId="12">
    <w:abstractNumId w:val="9"/>
  </w:num>
  <w:num w:numId="13">
    <w:abstractNumId w:val="25"/>
  </w:num>
  <w:num w:numId="14">
    <w:abstractNumId w:val="21"/>
  </w:num>
  <w:num w:numId="15">
    <w:abstractNumId w:val="19"/>
  </w:num>
  <w:num w:numId="16">
    <w:abstractNumId w:val="22"/>
  </w:num>
  <w:num w:numId="17">
    <w:abstractNumId w:val="11"/>
  </w:num>
  <w:num w:numId="18">
    <w:abstractNumId w:val="10"/>
  </w:num>
  <w:num w:numId="19">
    <w:abstractNumId w:val="16"/>
  </w:num>
  <w:num w:numId="20">
    <w:abstractNumId w:val="17"/>
  </w:num>
  <w:num w:numId="21">
    <w:abstractNumId w:val="23"/>
  </w:num>
  <w:num w:numId="22">
    <w:abstractNumId w:val="4"/>
  </w:num>
  <w:num w:numId="23">
    <w:abstractNumId w:val="5"/>
  </w:num>
  <w:num w:numId="24">
    <w:abstractNumId w:val="6"/>
  </w:num>
  <w:num w:numId="25">
    <w:abstractNumId w:val="1"/>
  </w:num>
  <w:num w:numId="26">
    <w:abstractNumId w:val="18"/>
  </w:num>
  <w:num w:numId="2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F6"/>
    <w:rsid w:val="00002C9B"/>
    <w:rsid w:val="00014D39"/>
    <w:rsid w:val="00017C19"/>
    <w:rsid w:val="00051993"/>
    <w:rsid w:val="00072B92"/>
    <w:rsid w:val="00083C0C"/>
    <w:rsid w:val="00090040"/>
    <w:rsid w:val="00095594"/>
    <w:rsid w:val="000B5421"/>
    <w:rsid w:val="000B7371"/>
    <w:rsid w:val="000C12BA"/>
    <w:rsid w:val="000F3BBF"/>
    <w:rsid w:val="00102EEC"/>
    <w:rsid w:val="00146897"/>
    <w:rsid w:val="00156847"/>
    <w:rsid w:val="0018536C"/>
    <w:rsid w:val="001923D0"/>
    <w:rsid w:val="00197319"/>
    <w:rsid w:val="00213A20"/>
    <w:rsid w:val="0021657A"/>
    <w:rsid w:val="00233D45"/>
    <w:rsid w:val="002366C2"/>
    <w:rsid w:val="00271E04"/>
    <w:rsid w:val="00286B0F"/>
    <w:rsid w:val="00286B2B"/>
    <w:rsid w:val="002A4982"/>
    <w:rsid w:val="002A742D"/>
    <w:rsid w:val="002D633D"/>
    <w:rsid w:val="00301A3E"/>
    <w:rsid w:val="003158E6"/>
    <w:rsid w:val="00315B34"/>
    <w:rsid w:val="00334AF9"/>
    <w:rsid w:val="0036013F"/>
    <w:rsid w:val="00365EFF"/>
    <w:rsid w:val="003A035B"/>
    <w:rsid w:val="003D59AC"/>
    <w:rsid w:val="003E0BD8"/>
    <w:rsid w:val="00417FE1"/>
    <w:rsid w:val="004201D4"/>
    <w:rsid w:val="004A25F6"/>
    <w:rsid w:val="004C38FE"/>
    <w:rsid w:val="004D4B8A"/>
    <w:rsid w:val="004E19AC"/>
    <w:rsid w:val="004E5D4F"/>
    <w:rsid w:val="004F46B7"/>
    <w:rsid w:val="004F5950"/>
    <w:rsid w:val="00500ABC"/>
    <w:rsid w:val="00502EBB"/>
    <w:rsid w:val="00511498"/>
    <w:rsid w:val="0056043E"/>
    <w:rsid w:val="00563E08"/>
    <w:rsid w:val="0056762E"/>
    <w:rsid w:val="00570D1E"/>
    <w:rsid w:val="00573F6C"/>
    <w:rsid w:val="005B0751"/>
    <w:rsid w:val="005C1D5D"/>
    <w:rsid w:val="005D6E1A"/>
    <w:rsid w:val="005D7B45"/>
    <w:rsid w:val="005E5135"/>
    <w:rsid w:val="005F157D"/>
    <w:rsid w:val="006359F7"/>
    <w:rsid w:val="00663AE1"/>
    <w:rsid w:val="00682CAA"/>
    <w:rsid w:val="0069117A"/>
    <w:rsid w:val="006C3A09"/>
    <w:rsid w:val="006E46B3"/>
    <w:rsid w:val="006F6C34"/>
    <w:rsid w:val="007131B2"/>
    <w:rsid w:val="0071398E"/>
    <w:rsid w:val="00734B55"/>
    <w:rsid w:val="00766655"/>
    <w:rsid w:val="007904F0"/>
    <w:rsid w:val="0079623B"/>
    <w:rsid w:val="007B3FA8"/>
    <w:rsid w:val="007C413F"/>
    <w:rsid w:val="007C47DD"/>
    <w:rsid w:val="007C4CC7"/>
    <w:rsid w:val="00812F79"/>
    <w:rsid w:val="00844CD3"/>
    <w:rsid w:val="00851CDA"/>
    <w:rsid w:val="00872100"/>
    <w:rsid w:val="00897265"/>
    <w:rsid w:val="008B6F36"/>
    <w:rsid w:val="00914F0D"/>
    <w:rsid w:val="009217A3"/>
    <w:rsid w:val="00942B45"/>
    <w:rsid w:val="00951089"/>
    <w:rsid w:val="00962E64"/>
    <w:rsid w:val="00983042"/>
    <w:rsid w:val="009B53D7"/>
    <w:rsid w:val="009C4FEA"/>
    <w:rsid w:val="009E42A3"/>
    <w:rsid w:val="00A102F5"/>
    <w:rsid w:val="00A10B7B"/>
    <w:rsid w:val="00A2148C"/>
    <w:rsid w:val="00A23062"/>
    <w:rsid w:val="00A32196"/>
    <w:rsid w:val="00A3690F"/>
    <w:rsid w:val="00A502B5"/>
    <w:rsid w:val="00A50EB3"/>
    <w:rsid w:val="00A8034C"/>
    <w:rsid w:val="00A825C1"/>
    <w:rsid w:val="00AC4B2B"/>
    <w:rsid w:val="00AF2996"/>
    <w:rsid w:val="00B04C2D"/>
    <w:rsid w:val="00B15729"/>
    <w:rsid w:val="00B522B5"/>
    <w:rsid w:val="00B60F01"/>
    <w:rsid w:val="00B813AB"/>
    <w:rsid w:val="00B874D6"/>
    <w:rsid w:val="00BA3A6B"/>
    <w:rsid w:val="00BC09DB"/>
    <w:rsid w:val="00BD4FFA"/>
    <w:rsid w:val="00BE59F1"/>
    <w:rsid w:val="00BF15CF"/>
    <w:rsid w:val="00C01C08"/>
    <w:rsid w:val="00C15200"/>
    <w:rsid w:val="00C15BA1"/>
    <w:rsid w:val="00C308AD"/>
    <w:rsid w:val="00C31041"/>
    <w:rsid w:val="00C3712C"/>
    <w:rsid w:val="00C43FBD"/>
    <w:rsid w:val="00CA2C0C"/>
    <w:rsid w:val="00CA3581"/>
    <w:rsid w:val="00CB00C1"/>
    <w:rsid w:val="00CB6791"/>
    <w:rsid w:val="00CB7196"/>
    <w:rsid w:val="00CD3B06"/>
    <w:rsid w:val="00CE0C4F"/>
    <w:rsid w:val="00D01F9C"/>
    <w:rsid w:val="00D02F9B"/>
    <w:rsid w:val="00D14CAC"/>
    <w:rsid w:val="00D67238"/>
    <w:rsid w:val="00D729B1"/>
    <w:rsid w:val="00D8218F"/>
    <w:rsid w:val="00DA2DCF"/>
    <w:rsid w:val="00DB0F82"/>
    <w:rsid w:val="00DB5D05"/>
    <w:rsid w:val="00DD0155"/>
    <w:rsid w:val="00DD31F6"/>
    <w:rsid w:val="00DE7D38"/>
    <w:rsid w:val="00DF733E"/>
    <w:rsid w:val="00E153DB"/>
    <w:rsid w:val="00E4136E"/>
    <w:rsid w:val="00E9049E"/>
    <w:rsid w:val="00E91ACC"/>
    <w:rsid w:val="00E93F0D"/>
    <w:rsid w:val="00EB60E3"/>
    <w:rsid w:val="00EE3BF5"/>
    <w:rsid w:val="00EE4377"/>
    <w:rsid w:val="00F262F0"/>
    <w:rsid w:val="00F3363D"/>
    <w:rsid w:val="00F34406"/>
    <w:rsid w:val="00F4461B"/>
    <w:rsid w:val="00F4608E"/>
    <w:rsid w:val="00F525D1"/>
    <w:rsid w:val="00F62BCA"/>
    <w:rsid w:val="00F67947"/>
    <w:rsid w:val="00F72933"/>
    <w:rsid w:val="00F76352"/>
    <w:rsid w:val="00FA29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53070"/>
  <w15:chartTrackingRefBased/>
  <w15:docId w15:val="{9355B26A-614D-414D-BF18-09912934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5F6"/>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3690F"/>
    <w:pPr>
      <w:tabs>
        <w:tab w:val="center" w:pos="4677"/>
        <w:tab w:val="right" w:pos="9355"/>
      </w:tabs>
    </w:pPr>
  </w:style>
  <w:style w:type="character" w:styleId="a5">
    <w:name w:val="page number"/>
    <w:basedOn w:val="a0"/>
    <w:rsid w:val="00A3690F"/>
  </w:style>
  <w:style w:type="character" w:customStyle="1" w:styleId="22">
    <w:name w:val="Основний текст (2)2"/>
    <w:uiPriority w:val="99"/>
    <w:rsid w:val="006F6C34"/>
    <w:rPr>
      <w:rFonts w:ascii="Times New Roman" w:hAnsi="Times New Roman" w:cs="Times New Roman"/>
      <w:sz w:val="28"/>
      <w:szCs w:val="28"/>
      <w:u w:val="none"/>
    </w:rPr>
  </w:style>
  <w:style w:type="paragraph" w:styleId="HTML">
    <w:name w:val="HTML Preformatted"/>
    <w:basedOn w:val="a"/>
    <w:link w:val="HTML0"/>
    <w:uiPriority w:val="99"/>
    <w:unhideWhenUsed/>
    <w:rsid w:val="009B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link w:val="HTML"/>
    <w:uiPriority w:val="99"/>
    <w:rsid w:val="009B53D7"/>
    <w:rPr>
      <w:rFonts w:ascii="Courier New" w:hAnsi="Courier New" w:cs="Courier New"/>
    </w:rPr>
  </w:style>
  <w:style w:type="character" w:customStyle="1" w:styleId="2">
    <w:name w:val="Основний текст (2)_"/>
    <w:link w:val="21"/>
    <w:uiPriority w:val="99"/>
    <w:rsid w:val="00B813AB"/>
    <w:rPr>
      <w:sz w:val="28"/>
      <w:szCs w:val="28"/>
      <w:shd w:val="clear" w:color="auto" w:fill="FFFFFF"/>
    </w:rPr>
  </w:style>
  <w:style w:type="paragraph" w:customStyle="1" w:styleId="21">
    <w:name w:val="Основний текст (2)1"/>
    <w:basedOn w:val="a"/>
    <w:link w:val="2"/>
    <w:uiPriority w:val="99"/>
    <w:rsid w:val="00B813AB"/>
    <w:pPr>
      <w:widowControl w:val="0"/>
      <w:shd w:val="clear" w:color="auto" w:fill="FFFFFF"/>
      <w:spacing w:before="420" w:line="322" w:lineRule="exact"/>
      <w:ind w:hanging="360"/>
      <w:jc w:val="both"/>
    </w:pPr>
    <w:rPr>
      <w:sz w:val="28"/>
      <w:szCs w:val="28"/>
      <w:lang w:val="uk-UA" w:eastAsia="uk-UA"/>
    </w:rPr>
  </w:style>
  <w:style w:type="character" w:customStyle="1" w:styleId="20">
    <w:name w:val="Основний текст (2)"/>
    <w:uiPriority w:val="99"/>
    <w:rsid w:val="007C413F"/>
    <w:rPr>
      <w:rFonts w:ascii="Times New Roman" w:hAnsi="Times New Roman" w:cs="Times New Roman"/>
      <w:sz w:val="28"/>
      <w:szCs w:val="28"/>
      <w:u w:val="single"/>
      <w:shd w:val="clear" w:color="auto" w:fill="FFFFFF"/>
    </w:rPr>
  </w:style>
  <w:style w:type="paragraph" w:styleId="a6">
    <w:name w:val="header"/>
    <w:basedOn w:val="a"/>
    <w:link w:val="a7"/>
    <w:unhideWhenUsed/>
    <w:rsid w:val="002A4982"/>
    <w:pPr>
      <w:tabs>
        <w:tab w:val="center" w:pos="4677"/>
        <w:tab w:val="right" w:pos="9355"/>
      </w:tabs>
    </w:pPr>
    <w:rPr>
      <w:lang w:val="x-none"/>
    </w:rPr>
  </w:style>
  <w:style w:type="character" w:customStyle="1" w:styleId="a7">
    <w:name w:val="Верхній колонтитул Знак"/>
    <w:link w:val="a6"/>
    <w:rsid w:val="002A4982"/>
    <w:rPr>
      <w:sz w:val="24"/>
      <w:szCs w:val="24"/>
      <w:lang w:val="x-none" w:eastAsia="ru-RU"/>
    </w:rPr>
  </w:style>
  <w:style w:type="paragraph" w:styleId="a8">
    <w:name w:val="Balloon Text"/>
    <w:basedOn w:val="a"/>
    <w:link w:val="a9"/>
    <w:rsid w:val="00146897"/>
    <w:rPr>
      <w:rFonts w:ascii="Segoe UI" w:hAnsi="Segoe UI" w:cs="Segoe UI"/>
      <w:sz w:val="18"/>
      <w:szCs w:val="18"/>
    </w:rPr>
  </w:style>
  <w:style w:type="character" w:customStyle="1" w:styleId="a9">
    <w:name w:val="Текст у виносці Знак"/>
    <w:link w:val="a8"/>
    <w:rsid w:val="00146897"/>
    <w:rPr>
      <w:rFonts w:ascii="Segoe UI" w:hAnsi="Segoe UI" w:cs="Segoe UI"/>
      <w:sz w:val="18"/>
      <w:szCs w:val="18"/>
      <w:lang w:val="ru-RU" w:eastAsia="ru-RU"/>
    </w:rPr>
  </w:style>
  <w:style w:type="character" w:customStyle="1" w:styleId="a4">
    <w:name w:val="Нижній колонтитул Знак"/>
    <w:basedOn w:val="a0"/>
    <w:link w:val="a3"/>
    <w:uiPriority w:val="99"/>
    <w:rsid w:val="00F4461B"/>
    <w:rPr>
      <w:sz w:val="24"/>
      <w:szCs w:val="24"/>
      <w:lang w:val="ru-RU" w:eastAsia="ru-RU"/>
    </w:rPr>
  </w:style>
  <w:style w:type="paragraph" w:customStyle="1" w:styleId="rvps2">
    <w:name w:val="rvps2"/>
    <w:basedOn w:val="a"/>
    <w:rsid w:val="00F34406"/>
    <w:pPr>
      <w:spacing w:before="100" w:beforeAutospacing="1" w:after="100" w:afterAutospacing="1"/>
    </w:pPr>
  </w:style>
  <w:style w:type="character" w:styleId="aa">
    <w:name w:val="Hyperlink"/>
    <w:uiPriority w:val="99"/>
    <w:rsid w:val="00F34406"/>
    <w:rPr>
      <w:rFonts w:cs="Times New Roman"/>
      <w:color w:val="0000FF"/>
      <w:u w:val="single"/>
    </w:rPr>
  </w:style>
  <w:style w:type="paragraph" w:styleId="ab">
    <w:name w:val="List Paragraph"/>
    <w:basedOn w:val="a"/>
    <w:uiPriority w:val="34"/>
    <w:qFormat/>
    <w:rsid w:val="00F34406"/>
    <w:pPr>
      <w:ind w:left="720"/>
      <w:contextualSpacing/>
    </w:pPr>
  </w:style>
  <w:style w:type="paragraph" w:styleId="ac">
    <w:name w:val="Body Text Indent"/>
    <w:basedOn w:val="a"/>
    <w:link w:val="ad"/>
    <w:rsid w:val="002D633D"/>
    <w:pPr>
      <w:ind w:left="180"/>
      <w:jc w:val="both"/>
    </w:pPr>
    <w:rPr>
      <w:szCs w:val="20"/>
      <w:lang w:val="uk-UA"/>
    </w:rPr>
  </w:style>
  <w:style w:type="character" w:customStyle="1" w:styleId="ad">
    <w:name w:val="Основний текст з відступом Знак"/>
    <w:basedOn w:val="a0"/>
    <w:link w:val="ac"/>
    <w:uiPriority w:val="99"/>
    <w:rsid w:val="002D633D"/>
    <w:rPr>
      <w:sz w:val="24"/>
      <w:lang w:eastAsia="ru-RU"/>
    </w:rPr>
  </w:style>
  <w:style w:type="paragraph" w:styleId="3">
    <w:name w:val="Body Text Indent 3"/>
    <w:basedOn w:val="a"/>
    <w:link w:val="30"/>
    <w:uiPriority w:val="99"/>
    <w:rsid w:val="002D633D"/>
    <w:pPr>
      <w:tabs>
        <w:tab w:val="num" w:pos="1620"/>
      </w:tabs>
      <w:ind w:left="900"/>
      <w:jc w:val="both"/>
    </w:pPr>
    <w:rPr>
      <w:szCs w:val="20"/>
      <w:lang w:val="uk-UA"/>
    </w:rPr>
  </w:style>
  <w:style w:type="character" w:customStyle="1" w:styleId="30">
    <w:name w:val="Основний текст з відступом 3 Знак"/>
    <w:basedOn w:val="a0"/>
    <w:link w:val="3"/>
    <w:uiPriority w:val="99"/>
    <w:rsid w:val="002D633D"/>
    <w:rPr>
      <w:sz w:val="24"/>
      <w:lang w:eastAsia="ru-RU"/>
    </w:rPr>
  </w:style>
  <w:style w:type="character" w:customStyle="1" w:styleId="apple-converted-space">
    <w:name w:val="apple-converted-space"/>
    <w:uiPriority w:val="99"/>
    <w:rsid w:val="00E91ACC"/>
    <w:rPr>
      <w:rFonts w:cs="Times New Roman"/>
    </w:rPr>
  </w:style>
  <w:style w:type="character" w:customStyle="1" w:styleId="rvts9">
    <w:name w:val="rvts9"/>
    <w:uiPriority w:val="99"/>
    <w:rsid w:val="00A230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3.rada.gov.ua/laws/show/1341-2011-%D0%BF/paran1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laws/show/1341-2011-%D0%BF/paran1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2.rada.gov.ua/laws/show/254%D0%BA/96-%D0%B2%D1%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254%D0%BA/96-%D0%B2%D1%80" TargetMode="External"/><Relationship Id="rId5" Type="http://schemas.openxmlformats.org/officeDocument/2006/relationships/webSettings" Target="webSettings.xml"/><Relationship Id="rId15" Type="http://schemas.openxmlformats.org/officeDocument/2006/relationships/hyperlink" Target="http://zakon2.rada.gov.ua/laws/show/254%D0%BA/96-%D0%B2%D1%80"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C:\Users\Admin\AppData\Local\Temp\FineReader12.00\media\image1.jpeg" TargetMode="External"/><Relationship Id="rId14" Type="http://schemas.openxmlformats.org/officeDocument/2006/relationships/hyperlink" Target="http://zakon3.rada.gov.ua/laws/show/1341-2011-%D0%BF/paran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EB0E6-0ECD-4310-8E36-7E1F46B5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32224</Words>
  <Characters>18369</Characters>
  <Application>Microsoft Office Word</Application>
  <DocSecurity>0</DocSecurity>
  <Lines>153</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vt:lpstr>
      <vt:lpstr>І</vt:lpstr>
    </vt:vector>
  </TitlesOfParts>
  <Company>Организация</Company>
  <LinksUpToDate>false</LinksUpToDate>
  <CharactersWithSpaces>50493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Admin</dc:creator>
  <cp:keywords/>
  <dc:description/>
  <cp:lastModifiedBy>Admin</cp:lastModifiedBy>
  <cp:revision>3</cp:revision>
  <cp:lastPrinted>2018-11-25T16:49:00Z</cp:lastPrinted>
  <dcterms:created xsi:type="dcterms:W3CDTF">2018-11-25T17:22:00Z</dcterms:created>
  <dcterms:modified xsi:type="dcterms:W3CDTF">2019-01-07T18:42:00Z</dcterms:modified>
</cp:coreProperties>
</file>