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E6" w:rsidRPr="009E3139" w:rsidRDefault="009E47E6" w:rsidP="009E47E6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139">
        <w:rPr>
          <w:rFonts w:ascii="Times New Roman" w:hAnsi="Times New Roman" w:cs="Times New Roman"/>
          <w:b/>
          <w:sz w:val="28"/>
          <w:szCs w:val="28"/>
          <w:lang w:val="uk-UA"/>
        </w:rPr>
        <w:t>7 клас. Інформатика</w:t>
      </w:r>
    </w:p>
    <w:p w:rsidR="009E47E6" w:rsidRPr="00587905" w:rsidRDefault="009E47E6" w:rsidP="009E47E6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Тест</w:t>
      </w:r>
      <w:r w:rsidRPr="005879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«Алгоритм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 та програми</w:t>
      </w:r>
      <w:r w:rsidRPr="0058790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879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58790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Scratch - це...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ectPr w:rsidR="009E47E6" w:rsidRPr="00587905" w:rsidSect="009E47E6">
          <w:footerReference w:type="default" r:id="rId4"/>
          <w:pgSz w:w="12240" w:h="15840"/>
          <w:pgMar w:top="709" w:right="616" w:bottom="567" w:left="1276" w:header="708" w:footer="708" w:gutter="0"/>
          <w:cols w:space="720"/>
        </w:sectPr>
      </w:pP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А) </w:t>
      </w: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графічний редактор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Б) браузер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В) середовище програмування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ectPr w:rsidR="009E47E6" w:rsidRPr="00587905" w:rsidSect="009E3139">
          <w:type w:val="continuous"/>
          <w:pgSz w:w="12240" w:h="15840"/>
          <w:pgMar w:top="709" w:right="616" w:bottom="567" w:left="1276" w:header="708" w:footer="708" w:gutter="0"/>
          <w:cols w:num="2" w:space="1854" w:equalWidth="0">
            <w:col w:w="3614" w:space="425"/>
            <w:col w:w="6308"/>
          </w:cols>
        </w:sect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Г) клавіатурний тренажер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58790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2. Область, у якій переглядають, як виконавець виконує програму – це…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ectPr w:rsidR="009E47E6" w:rsidRPr="00587905">
          <w:type w:val="continuous"/>
          <w:pgSz w:w="12240" w:h="15840"/>
          <w:pgMar w:top="709" w:right="616" w:bottom="1134" w:left="1276" w:header="708" w:footer="708" w:gutter="0"/>
          <w:cols w:space="720"/>
        </w:sectPr>
      </w:pP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А) сцена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Б) вікно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В) поле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Г) екран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sectPr w:rsidR="009E47E6" w:rsidRPr="00587905" w:rsidSect="00F90427">
          <w:type w:val="continuous"/>
          <w:pgSz w:w="12240" w:h="15840"/>
          <w:pgMar w:top="709" w:right="616" w:bottom="1134" w:left="1276" w:header="708" w:footer="708" w:gutter="0"/>
          <w:cols w:num="2" w:space="720" w:equalWidth="0">
            <w:col w:w="2969" w:space="720"/>
            <w:col w:w="6658"/>
          </w:cols>
        </w:sectPr>
      </w:pP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8790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3. У Scratch виконавець називається: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ectPr w:rsidR="009E47E6" w:rsidRPr="00587905">
          <w:type w:val="continuous"/>
          <w:pgSz w:w="12240" w:h="15840"/>
          <w:pgMar w:top="709" w:right="616" w:bottom="1134" w:left="1276" w:header="708" w:footer="708" w:gutter="0"/>
          <w:cols w:space="720"/>
        </w:sectPr>
      </w:pP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А) Живчик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Б) Енергетик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В) Фанта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ectPr w:rsidR="009E47E6" w:rsidRPr="00587905">
          <w:type w:val="continuous"/>
          <w:pgSz w:w="12240" w:h="15840"/>
          <w:pgMar w:top="709" w:right="616" w:bottom="1134" w:left="1276" w:header="708" w:footer="708" w:gutter="0"/>
          <w:cols w:num="2" w:space="720" w:equalWidth="0">
            <w:col w:w="2969" w:space="720"/>
            <w:col w:w="6658"/>
          </w:cols>
        </w:sect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Г) Спрайт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58790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4. Алгоритмічна структура призначена для організації багаторазового виконання набору команд - це: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ectPr w:rsidR="009E47E6" w:rsidRPr="00587905">
          <w:type w:val="continuous"/>
          <w:pgSz w:w="12240" w:h="15840"/>
          <w:pgMar w:top="709" w:right="616" w:bottom="1134" w:left="1276" w:header="708" w:footer="708" w:gutter="0"/>
          <w:cols w:space="720"/>
        </w:sectPr>
      </w:pP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А) слідування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Б) повторення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В) розгалуження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Г) посилання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sectPr w:rsidR="009E47E6" w:rsidRPr="00587905" w:rsidSect="00C03455">
          <w:type w:val="continuous"/>
          <w:pgSz w:w="12240" w:h="15840"/>
          <w:pgMar w:top="709" w:right="616" w:bottom="1134" w:left="1276" w:header="708" w:footer="708" w:gutter="0"/>
          <w:cols w:num="2" w:space="720" w:equalWidth="0">
            <w:col w:w="2969" w:space="720"/>
            <w:col w:w="6658"/>
          </w:cols>
        </w:sectPr>
      </w:pP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58790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5. Фрагмент алгоритму, який містить команду перевірки умови – це…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ectPr w:rsidR="009E47E6" w:rsidRPr="00587905">
          <w:type w:val="continuous"/>
          <w:pgSz w:w="12240" w:h="15840"/>
          <w:pgMar w:top="709" w:right="616" w:bottom="1134" w:left="1276" w:header="708" w:footer="708" w:gutter="0"/>
          <w:cols w:space="720"/>
        </w:sectPr>
      </w:pP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А) розгалуження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Б) слідування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В) посилання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Г) повторення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sectPr w:rsidR="009E47E6" w:rsidRPr="00587905" w:rsidSect="00371C54">
          <w:type w:val="continuous"/>
          <w:pgSz w:w="12240" w:h="15840"/>
          <w:pgMar w:top="709" w:right="616" w:bottom="1134" w:left="1276" w:header="708" w:footer="708" w:gutter="0"/>
          <w:cols w:num="2" w:space="720" w:equalWidth="0">
            <w:col w:w="2969" w:space="720"/>
            <w:col w:w="6658"/>
          </w:cols>
        </w:sectPr>
      </w:pP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58790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6. Структура розгалуження неповної форми схожа на умовне висловлювання: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ectPr w:rsidR="009E47E6" w:rsidRPr="00587905">
          <w:type w:val="continuous"/>
          <w:pgSz w:w="12240" w:h="15840"/>
          <w:pgMar w:top="709" w:right="616" w:bottom="1134" w:left="1276" w:header="708" w:footer="708" w:gutter="0"/>
          <w:cols w:space="720"/>
        </w:sectPr>
      </w:pP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А) </w:t>
      </w:r>
      <w:r w:rsidRPr="005879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якщо-то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Б) </w:t>
      </w:r>
      <w:r w:rsidRPr="005879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або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В) </w:t>
      </w:r>
      <w:r w:rsidRPr="005879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якщо-то-інакше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Г) і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ectPr w:rsidR="009E47E6" w:rsidRPr="00587905">
          <w:type w:val="continuous"/>
          <w:pgSz w:w="12240" w:h="15840"/>
          <w:pgMar w:top="709" w:right="616" w:bottom="1134" w:left="1276" w:header="708" w:footer="708" w:gutter="0"/>
          <w:cols w:num="2" w:space="720" w:equalWidth="0">
            <w:col w:w="2969" w:space="720"/>
            <w:col w:w="6658"/>
          </w:cols>
        </w:sectPr>
      </w:pP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58790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7. Структура розгалуження повної форми схожа на умовне висловлювання: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ectPr w:rsidR="009E47E6" w:rsidRPr="00587905">
          <w:type w:val="continuous"/>
          <w:pgSz w:w="12240" w:h="15840"/>
          <w:pgMar w:top="567" w:right="616" w:bottom="568" w:left="1276" w:header="708" w:footer="708" w:gutter="0"/>
          <w:cols w:space="720"/>
        </w:sectPr>
      </w:pP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А) </w:t>
      </w:r>
      <w:r w:rsidRPr="005879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якщо-то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Б) </w:t>
      </w:r>
      <w:r w:rsidRPr="005879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якщо-то-інакше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В) і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Г) </w:t>
      </w:r>
      <w:r w:rsidRPr="005879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або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ectPr w:rsidR="009E47E6" w:rsidRPr="00587905">
          <w:type w:val="continuous"/>
          <w:pgSz w:w="12240" w:h="15840"/>
          <w:pgMar w:top="709" w:right="616" w:bottom="1134" w:left="1276" w:header="708" w:footer="708" w:gutter="0"/>
          <w:cols w:num="2" w:space="720" w:equalWidth="0">
            <w:col w:w="2969" w:space="720"/>
            <w:col w:w="6658"/>
          </w:cols>
        </w:sectPr>
      </w:pP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8</w:t>
      </w:r>
      <w:r w:rsidRPr="0058790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 Змінна, що контролює, скільки разів цикл вже виконався і чи не час його завершувати – це…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ectPr w:rsidR="009E47E6" w:rsidRPr="00587905">
          <w:type w:val="continuous"/>
          <w:pgSz w:w="12240" w:h="15840"/>
          <w:pgMar w:top="709" w:right="616" w:bottom="709" w:left="1276" w:header="708" w:footer="708" w:gutter="0"/>
          <w:cols w:space="720"/>
        </w:sectPr>
      </w:pP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А) число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Б) лічильник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В) вказівник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Г) показник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ectPr w:rsidR="009E47E6" w:rsidRPr="00587905" w:rsidSect="004438ED">
          <w:type w:val="continuous"/>
          <w:pgSz w:w="12240" w:h="15840"/>
          <w:pgMar w:top="709" w:right="616" w:bottom="709" w:left="1276" w:header="708" w:footer="708" w:gutter="0"/>
          <w:cols w:num="2" w:space="720" w:equalWidth="0">
            <w:col w:w="2969" w:space="720"/>
            <w:col w:w="6658"/>
          </w:cols>
        </w:sectPr>
      </w:pP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sectPr w:rsidR="009E47E6" w:rsidRPr="00587905">
          <w:type w:val="continuous"/>
          <w:pgSz w:w="12240" w:h="15840"/>
          <w:pgMar w:top="709" w:right="616" w:bottom="1134" w:left="1276" w:header="708" w:footer="708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9</w:t>
      </w:r>
      <w:r w:rsidRPr="0058790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 У якій вкладці програми Scratch знаходяться блоки циклів?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А) Керування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Б) Події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В) Датчики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79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Г) Оператори</w:t>
      </w:r>
    </w:p>
    <w:p w:rsidR="009E47E6" w:rsidRPr="00587905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sectPr w:rsidR="009E47E6" w:rsidRPr="00587905" w:rsidSect="004513BA">
          <w:type w:val="continuous"/>
          <w:pgSz w:w="12240" w:h="15840"/>
          <w:pgMar w:top="1134" w:right="850" w:bottom="1134" w:left="1701" w:header="708" w:footer="708" w:gutter="0"/>
          <w:cols w:num="2" w:space="708" w:equalWidth="0">
            <w:col w:w="2749" w:space="720"/>
            <w:col w:w="6218"/>
          </w:cols>
          <w:docGrid w:linePitch="360"/>
        </w:sectPr>
      </w:pPr>
    </w:p>
    <w:p w:rsidR="009E47E6" w:rsidRPr="00ED113C" w:rsidRDefault="009E47E6" w:rsidP="009E47E6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10</w:t>
      </w:r>
      <w:r w:rsidRPr="0058790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. </w:t>
      </w:r>
      <w:r w:rsidRPr="00ED113C">
        <w:rPr>
          <w:rFonts w:ascii="Times New Roman" w:hAnsi="Times New Roman" w:cs="Times New Roman"/>
          <w:b/>
          <w:sz w:val="28"/>
          <w:szCs w:val="28"/>
          <w:lang w:val="ru-RU"/>
        </w:rPr>
        <w:t>Що намалює виконавець, якщо є наступна програма:</w:t>
      </w:r>
    </w:p>
    <w:p w:rsidR="009E47E6" w:rsidRPr="00ED113C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sectPr w:rsidR="009E47E6" w:rsidRPr="00ED113C" w:rsidSect="00F90427">
          <w:type w:val="continuous"/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9E47E6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 w:eastAsia="uk-UA"/>
        </w:rPr>
        <w:lastRenderedPageBreak/>
        <w:drawing>
          <wp:inline distT="0" distB="0" distL="0" distR="0" wp14:anchorId="71F9397E" wp14:editId="011F8094">
            <wp:extent cx="1942566" cy="1994073"/>
            <wp:effectExtent l="0" t="0" r="635" b="6350"/>
            <wp:docPr id="1" name="Рисунок 1" descr="C:\Users\Оксана\Desktop\Шестику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Шестикутн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868" cy="199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E6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Відповідь запишіть самостійно</w:t>
      </w:r>
    </w:p>
    <w:p w:rsidR="009E47E6" w:rsidRDefault="009E47E6" w:rsidP="009E47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9E47E6" w:rsidRPr="00ED113C" w:rsidRDefault="009E47E6" w:rsidP="009E47E6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11) </w:t>
      </w:r>
      <w:r w:rsidRPr="00ED113C">
        <w:rPr>
          <w:rFonts w:ascii="Times New Roman" w:hAnsi="Times New Roman" w:cs="Times New Roman"/>
          <w:b/>
          <w:sz w:val="28"/>
          <w:szCs w:val="28"/>
          <w:lang w:val="ru-RU"/>
        </w:rPr>
        <w:t>Що намалює виконавець, якщо є наступна програма:</w:t>
      </w:r>
    </w:p>
    <w:p w:rsidR="009E47E6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val="uk-UA" w:eastAsia="uk-UA"/>
        </w:rPr>
        <w:drawing>
          <wp:inline distT="0" distB="0" distL="0" distR="0" wp14:anchorId="362F8346" wp14:editId="57CBF071">
            <wp:extent cx="1981200" cy="2073223"/>
            <wp:effectExtent l="0" t="0" r="0" b="3810"/>
            <wp:docPr id="3" name="Рисунок 3" descr="C:\Users\Оксана\Desktop\Трику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Трикутни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7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E6" w:rsidRDefault="009E47E6" w:rsidP="009E47E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Відповідь запишіть самостійно</w:t>
      </w:r>
    </w:p>
    <w:p w:rsidR="009E47E6" w:rsidRDefault="009E47E6" w:rsidP="009E47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9E47E6" w:rsidRDefault="009E47E6" w:rsidP="009E47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sectPr w:rsidR="009E47E6" w:rsidSect="00A229B2">
          <w:type w:val="continuous"/>
          <w:pgSz w:w="12240" w:h="15840"/>
          <w:pgMar w:top="1134" w:right="850" w:bottom="1134" w:left="1701" w:header="708" w:footer="708" w:gutter="0"/>
          <w:cols w:space="720"/>
          <w:docGrid w:linePitch="360"/>
        </w:sectPr>
      </w:pPr>
      <w:bookmarkStart w:id="0" w:name="_GoBack"/>
      <w:bookmarkEnd w:id="0"/>
    </w:p>
    <w:p w:rsidR="00874681" w:rsidRDefault="00874681"/>
    <w:sectPr w:rsidR="00874681" w:rsidSect="004B0B29">
      <w:pgSz w:w="11900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080298"/>
      <w:docPartObj>
        <w:docPartGallery w:val="Page Numbers (Bottom of Page)"/>
        <w:docPartUnique/>
      </w:docPartObj>
    </w:sdtPr>
    <w:sdtEndPr/>
    <w:sdtContent>
      <w:p w:rsidR="00B12CE5" w:rsidRDefault="009E47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E47E6">
          <w:rPr>
            <w:noProof/>
            <w:lang w:val="ru-RU"/>
          </w:rPr>
          <w:t>2</w:t>
        </w:r>
        <w:r>
          <w:fldChar w:fldCharType="end"/>
        </w:r>
      </w:p>
    </w:sdtContent>
  </w:sdt>
  <w:p w:rsidR="00B12CE5" w:rsidRDefault="009E47E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E6"/>
    <w:rsid w:val="004B0B29"/>
    <w:rsid w:val="00874681"/>
    <w:rsid w:val="009E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F612"/>
  <w15:chartTrackingRefBased/>
  <w15:docId w15:val="{84E7C3D2-6174-4750-B9BD-32E4734A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7E6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E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9E47E6"/>
    <w:rPr>
      <w:rFonts w:asciiTheme="minorHAnsi" w:hAnsiTheme="minorHAnsi" w:cstheme="minorBidi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2020-05-12T18:46:00Z</dcterms:created>
  <dcterms:modified xsi:type="dcterms:W3CDTF">2020-05-12T18:50:00Z</dcterms:modified>
</cp:coreProperties>
</file>