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B29" w:rsidRDefault="00F84B29" w:rsidP="00F84B2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F84B29" w:rsidRDefault="00F84B29" w:rsidP="00F84B2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F57714">
        <w:rPr>
          <w:rFonts w:ascii="Times New Roman" w:hAnsi="Times New Roman" w:cs="Times New Roman"/>
          <w:b/>
          <w:noProof/>
          <w:sz w:val="28"/>
          <w:szCs w:val="28"/>
          <w:lang w:val="uk-UA" w:eastAsia="uk-UA"/>
        </w:rPr>
        <w:drawing>
          <wp:anchor distT="0" distB="0" distL="114300" distR="114300" simplePos="0" relativeHeight="251659264" behindDoc="0" locked="0" layoutInCell="1" allowOverlap="1" wp14:anchorId="0C55D61A" wp14:editId="54035D4A">
            <wp:simplePos x="0" y="0"/>
            <wp:positionH relativeFrom="column">
              <wp:posOffset>2802255</wp:posOffset>
            </wp:positionH>
            <wp:positionV relativeFrom="paragraph">
              <wp:posOffset>67310</wp:posOffset>
            </wp:positionV>
            <wp:extent cx="448310" cy="571500"/>
            <wp:effectExtent l="0" t="0" r="889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84B29" w:rsidRDefault="00F84B29" w:rsidP="00F84B2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F84B29" w:rsidRDefault="00F84B29" w:rsidP="00F84B2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F84B29" w:rsidRDefault="00F84B29" w:rsidP="00F84B2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F84B29" w:rsidRPr="000B7BF6" w:rsidRDefault="00F84B29" w:rsidP="00F84B2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F84B29" w:rsidRPr="000B7BF6" w:rsidRDefault="00F84B29" w:rsidP="00F84B2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F84B29" w:rsidRPr="000B7BF6" w:rsidRDefault="00F84B29" w:rsidP="00F84B2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F84B29" w:rsidRPr="000B7BF6" w:rsidRDefault="00F84B29" w:rsidP="00F84B29">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F84B29" w:rsidRPr="000B7BF6" w:rsidRDefault="00F84B29" w:rsidP="00F84B29">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F84B29" w:rsidRPr="000B7BF6" w:rsidRDefault="00F84B29" w:rsidP="00F84B29">
      <w:pPr>
        <w:tabs>
          <w:tab w:val="left" w:pos="3780"/>
        </w:tabs>
        <w:spacing w:after="0" w:line="240" w:lineRule="auto"/>
        <w:rPr>
          <w:rFonts w:ascii="Times New Roman" w:hAnsi="Times New Roman" w:cs="Times New Roman"/>
          <w:sz w:val="28"/>
          <w:szCs w:val="28"/>
          <w:lang w:val="uk-UA"/>
        </w:rPr>
      </w:pPr>
    </w:p>
    <w:p w:rsidR="00F84B29" w:rsidRPr="000B7BF6" w:rsidRDefault="00F84B29" w:rsidP="00F84B29">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F84B29" w:rsidRPr="000B7BF6" w:rsidRDefault="00F84B29" w:rsidP="00F84B29">
      <w:pPr>
        <w:spacing w:after="0" w:line="240" w:lineRule="auto"/>
        <w:jc w:val="both"/>
        <w:rPr>
          <w:rFonts w:ascii="Times New Roman" w:hAnsi="Times New Roman" w:cs="Times New Roman"/>
          <w:sz w:val="24"/>
          <w:szCs w:val="24"/>
          <w:lang w:val="uk-UA"/>
        </w:rPr>
      </w:pPr>
    </w:p>
    <w:p w:rsidR="00F84B29" w:rsidRPr="00285F91" w:rsidRDefault="00F84B29" w:rsidP="00F84B2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01.04</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45</w:t>
      </w:r>
    </w:p>
    <w:p w:rsidR="00F84B29" w:rsidRPr="00285F91" w:rsidRDefault="00F84B29" w:rsidP="00F84B29">
      <w:pPr>
        <w:pStyle w:val="a3"/>
        <w:spacing w:after="0"/>
        <w:jc w:val="both"/>
      </w:pPr>
    </w:p>
    <w:p w:rsidR="00F84B29" w:rsidRPr="005A6AB6" w:rsidRDefault="00F84B29" w:rsidP="00F84B29">
      <w:pPr>
        <w:pStyle w:val="a3"/>
        <w:spacing w:after="0"/>
        <w:jc w:val="both"/>
        <w:rPr>
          <w:sz w:val="24"/>
          <w:szCs w:val="24"/>
          <w:lang w:val="uk-UA"/>
        </w:rPr>
      </w:pPr>
      <w:r w:rsidRPr="005A6AB6">
        <w:rPr>
          <w:sz w:val="24"/>
          <w:szCs w:val="24"/>
          <w:lang w:val="uk-UA"/>
        </w:rPr>
        <w:t>Про внесення змін до наказу</w:t>
      </w:r>
    </w:p>
    <w:p w:rsidR="00F84B29" w:rsidRPr="005A6AB6" w:rsidRDefault="00F84B29" w:rsidP="00F84B29">
      <w:pPr>
        <w:pStyle w:val="a3"/>
        <w:spacing w:after="0"/>
        <w:jc w:val="both"/>
        <w:rPr>
          <w:sz w:val="24"/>
          <w:szCs w:val="24"/>
          <w:lang w:val="uk-UA"/>
        </w:rPr>
      </w:pPr>
      <w:r w:rsidRPr="005A6AB6">
        <w:rPr>
          <w:sz w:val="24"/>
          <w:szCs w:val="24"/>
          <w:lang w:val="uk-UA"/>
        </w:rPr>
        <w:t xml:space="preserve">від </w:t>
      </w:r>
      <w:r>
        <w:rPr>
          <w:sz w:val="24"/>
          <w:szCs w:val="24"/>
          <w:lang w:val="uk-UA"/>
        </w:rPr>
        <w:t>03.01.2024р. №2</w:t>
      </w:r>
    </w:p>
    <w:p w:rsidR="00F84B29" w:rsidRPr="00A50B4A" w:rsidRDefault="00F84B29" w:rsidP="00F84B29">
      <w:pPr>
        <w:pStyle w:val="a3"/>
        <w:spacing w:after="0"/>
        <w:jc w:val="both"/>
        <w:rPr>
          <w:sz w:val="24"/>
          <w:szCs w:val="24"/>
          <w:lang w:val="uk-UA"/>
        </w:rPr>
      </w:pPr>
      <w:r w:rsidRPr="004C2AFB">
        <w:rPr>
          <w:lang w:val="uk-UA"/>
        </w:rPr>
        <w:t>«</w:t>
      </w:r>
      <w:r w:rsidRPr="00A50B4A">
        <w:rPr>
          <w:sz w:val="24"/>
          <w:szCs w:val="24"/>
          <w:lang w:val="uk-UA"/>
        </w:rPr>
        <w:t>Про організацію харчування учнів</w:t>
      </w:r>
    </w:p>
    <w:p w:rsidR="00F84B29" w:rsidRPr="00A50B4A" w:rsidRDefault="00F84B29" w:rsidP="00F84B29">
      <w:pPr>
        <w:pStyle w:val="a3"/>
        <w:spacing w:after="0"/>
        <w:jc w:val="both"/>
        <w:rPr>
          <w:sz w:val="24"/>
          <w:szCs w:val="24"/>
          <w:lang w:val="uk-UA"/>
        </w:rPr>
      </w:pPr>
      <w:r w:rsidRPr="00A50B4A">
        <w:rPr>
          <w:sz w:val="24"/>
          <w:szCs w:val="24"/>
          <w:lang w:val="uk-UA"/>
        </w:rPr>
        <w:t xml:space="preserve"> у Піщанському ліцеї Піщанської </w:t>
      </w:r>
    </w:p>
    <w:p w:rsidR="00F84B29" w:rsidRPr="005A6AB6" w:rsidRDefault="00F84B29" w:rsidP="00F84B29">
      <w:pPr>
        <w:pStyle w:val="a3"/>
        <w:spacing w:after="0"/>
        <w:jc w:val="both"/>
        <w:rPr>
          <w:sz w:val="24"/>
          <w:szCs w:val="24"/>
          <w:lang w:val="uk-UA"/>
        </w:rPr>
      </w:pPr>
      <w:r w:rsidRPr="00A50B4A">
        <w:rPr>
          <w:sz w:val="24"/>
          <w:szCs w:val="24"/>
          <w:lang w:val="uk-UA"/>
        </w:rPr>
        <w:t>сільської ради</w:t>
      </w:r>
      <w:r w:rsidRPr="004C2AFB">
        <w:rPr>
          <w:lang w:val="uk-UA"/>
        </w:rPr>
        <w:t>»</w:t>
      </w:r>
    </w:p>
    <w:p w:rsidR="00F84B29" w:rsidRDefault="00F84B29" w:rsidP="00F84B29">
      <w:pPr>
        <w:pStyle w:val="a3"/>
        <w:spacing w:after="0"/>
        <w:ind w:firstLine="284"/>
        <w:jc w:val="both"/>
        <w:rPr>
          <w:sz w:val="28"/>
          <w:szCs w:val="28"/>
          <w:lang w:val="uk-UA"/>
        </w:rPr>
      </w:pPr>
    </w:p>
    <w:p w:rsidR="00F84B29" w:rsidRDefault="00F84B29" w:rsidP="00F84B29">
      <w:pPr>
        <w:pStyle w:val="a3"/>
        <w:spacing w:after="0"/>
        <w:jc w:val="both"/>
        <w:rPr>
          <w:sz w:val="28"/>
          <w:szCs w:val="28"/>
          <w:lang w:val="uk-UA"/>
        </w:rPr>
      </w:pPr>
      <w:r>
        <w:rPr>
          <w:sz w:val="28"/>
          <w:szCs w:val="28"/>
          <w:lang w:val="uk-UA"/>
        </w:rPr>
        <w:t xml:space="preserve">    </w:t>
      </w:r>
      <w:r w:rsidRPr="00EF1EEE">
        <w:rPr>
          <w:sz w:val="28"/>
          <w:szCs w:val="28"/>
          <w:lang w:val="uk-UA"/>
        </w:rPr>
        <w:t xml:space="preserve">На виконання  </w:t>
      </w:r>
      <w:r>
        <w:rPr>
          <w:sz w:val="28"/>
          <w:szCs w:val="28"/>
          <w:lang w:val="uk-UA"/>
        </w:rPr>
        <w:t>наказу відділу освіти</w:t>
      </w:r>
      <w:r w:rsidR="00702C8A">
        <w:rPr>
          <w:sz w:val="28"/>
          <w:szCs w:val="28"/>
          <w:lang w:val="uk-UA"/>
        </w:rPr>
        <w:t>,</w:t>
      </w:r>
      <w:r>
        <w:rPr>
          <w:sz w:val="28"/>
          <w:szCs w:val="28"/>
          <w:lang w:val="uk-UA"/>
        </w:rPr>
        <w:t xml:space="preserve"> культури</w:t>
      </w:r>
      <w:r w:rsidR="00702C8A">
        <w:rPr>
          <w:sz w:val="28"/>
          <w:szCs w:val="28"/>
          <w:lang w:val="uk-UA"/>
        </w:rPr>
        <w:t>,</w:t>
      </w:r>
      <w:r>
        <w:rPr>
          <w:sz w:val="28"/>
          <w:szCs w:val="28"/>
          <w:lang w:val="uk-UA"/>
        </w:rPr>
        <w:t xml:space="preserve"> молоді та спорту Піщанської сільської ради «Про встановлення вартості харчування для учнів та вихованців у закладах освіти Піщанської сільської ради» від 01.01.2024 року № 4</w:t>
      </w:r>
    </w:p>
    <w:p w:rsidR="00F84B29" w:rsidRPr="00EF1EEE" w:rsidRDefault="00F84B29" w:rsidP="00F84B29">
      <w:pPr>
        <w:pStyle w:val="a3"/>
        <w:spacing w:after="0"/>
        <w:jc w:val="both"/>
        <w:rPr>
          <w:sz w:val="28"/>
          <w:szCs w:val="28"/>
          <w:lang w:val="uk-UA"/>
        </w:rPr>
      </w:pPr>
      <w:r>
        <w:rPr>
          <w:sz w:val="28"/>
          <w:szCs w:val="28"/>
          <w:lang w:val="uk-UA"/>
        </w:rPr>
        <w:t xml:space="preserve">   </w:t>
      </w:r>
    </w:p>
    <w:p w:rsidR="00F84B29" w:rsidRPr="00861D47" w:rsidRDefault="00F84B29" w:rsidP="00F84B29">
      <w:pPr>
        <w:pStyle w:val="a3"/>
        <w:spacing w:after="0"/>
        <w:jc w:val="both"/>
        <w:rPr>
          <w:sz w:val="28"/>
          <w:szCs w:val="28"/>
          <w:lang w:val="uk-UA"/>
        </w:rPr>
      </w:pPr>
      <w:r w:rsidRPr="00861D47">
        <w:rPr>
          <w:sz w:val="28"/>
          <w:szCs w:val="28"/>
          <w:lang w:val="uk-UA"/>
        </w:rPr>
        <w:t>НАКАЗУЮ:</w:t>
      </w:r>
    </w:p>
    <w:p w:rsidR="00F84B29" w:rsidRPr="00861D47" w:rsidRDefault="00F84B29" w:rsidP="00F84B29">
      <w:pPr>
        <w:pStyle w:val="a3"/>
        <w:spacing w:after="0"/>
        <w:jc w:val="both"/>
        <w:rPr>
          <w:sz w:val="28"/>
          <w:szCs w:val="28"/>
          <w:lang w:val="uk-UA"/>
        </w:rPr>
      </w:pPr>
    </w:p>
    <w:p w:rsidR="00F84B29" w:rsidRPr="00F84B29" w:rsidRDefault="00F84B29" w:rsidP="00F84B29">
      <w:pPr>
        <w:tabs>
          <w:tab w:val="left" w:pos="6733"/>
        </w:tabs>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ВКЛЮЧИТИ з 02.04.2024</w:t>
      </w:r>
      <w:r w:rsidRPr="00F84B29">
        <w:rPr>
          <w:rFonts w:ascii="Times New Roman" w:hAnsi="Times New Roman" w:cs="Times New Roman"/>
          <w:color w:val="333333"/>
          <w:sz w:val="28"/>
          <w:szCs w:val="28"/>
          <w:lang w:val="uk-UA"/>
        </w:rPr>
        <w:t xml:space="preserve"> року </w:t>
      </w:r>
      <w:r>
        <w:rPr>
          <w:rFonts w:ascii="Times New Roman" w:hAnsi="Times New Roman" w:cs="Times New Roman"/>
          <w:color w:val="333333"/>
          <w:sz w:val="28"/>
          <w:szCs w:val="28"/>
          <w:lang w:val="uk-UA"/>
        </w:rPr>
        <w:t>Костяка Дмитра Сергійовича</w:t>
      </w:r>
      <w:r w:rsidRPr="00F84B29">
        <w:rPr>
          <w:rFonts w:ascii="Times New Roman" w:hAnsi="Times New Roman" w:cs="Times New Roman"/>
          <w:color w:val="333333"/>
          <w:sz w:val="28"/>
          <w:szCs w:val="28"/>
          <w:lang w:val="uk-UA"/>
        </w:rPr>
        <w:t>,  учня  3 класу до списку учнів пільгового контингенту на безоплатне харчування  на підставі  довідки №</w:t>
      </w:r>
      <w:r>
        <w:rPr>
          <w:rFonts w:ascii="Times New Roman" w:hAnsi="Times New Roman" w:cs="Times New Roman"/>
          <w:color w:val="333333"/>
          <w:sz w:val="28"/>
          <w:szCs w:val="28"/>
          <w:lang w:val="uk-UA"/>
        </w:rPr>
        <w:t>428/ІІ-22</w:t>
      </w:r>
      <w:r w:rsidRPr="00F84B29">
        <w:rPr>
          <w:rFonts w:ascii="Times New Roman" w:hAnsi="Times New Roman" w:cs="Times New Roman"/>
          <w:color w:val="333333"/>
          <w:sz w:val="28"/>
          <w:szCs w:val="28"/>
          <w:lang w:val="uk-UA"/>
        </w:rPr>
        <w:t xml:space="preserve"> від </w:t>
      </w:r>
      <w:r>
        <w:rPr>
          <w:rFonts w:ascii="Times New Roman" w:hAnsi="Times New Roman" w:cs="Times New Roman"/>
          <w:color w:val="333333"/>
          <w:sz w:val="28"/>
          <w:szCs w:val="28"/>
          <w:lang w:val="uk-UA"/>
        </w:rPr>
        <w:t>29.02.2024</w:t>
      </w:r>
      <w:r w:rsidRPr="00F84B29">
        <w:rPr>
          <w:rFonts w:ascii="Times New Roman" w:hAnsi="Times New Roman" w:cs="Times New Roman"/>
          <w:color w:val="333333"/>
          <w:sz w:val="28"/>
          <w:szCs w:val="28"/>
          <w:lang w:val="uk-UA"/>
        </w:rPr>
        <w:t xml:space="preserve">р., виданій   матері, </w:t>
      </w:r>
      <w:r>
        <w:rPr>
          <w:rFonts w:ascii="Times New Roman" w:hAnsi="Times New Roman" w:cs="Times New Roman"/>
          <w:color w:val="333333"/>
          <w:sz w:val="28"/>
          <w:szCs w:val="28"/>
          <w:lang w:val="uk-UA"/>
        </w:rPr>
        <w:t>Юраш Яні Олександрівні</w:t>
      </w:r>
      <w:r w:rsidRPr="00F84B29">
        <w:rPr>
          <w:rFonts w:ascii="Times New Roman" w:hAnsi="Times New Roman" w:cs="Times New Roman"/>
          <w:color w:val="333333"/>
          <w:sz w:val="28"/>
          <w:szCs w:val="28"/>
          <w:lang w:val="uk-UA"/>
        </w:rPr>
        <w:t xml:space="preserve">, </w:t>
      </w:r>
      <w:r>
        <w:rPr>
          <w:rFonts w:ascii="Times New Roman" w:hAnsi="Times New Roman" w:cs="Times New Roman"/>
          <w:color w:val="333333"/>
          <w:sz w:val="28"/>
          <w:szCs w:val="28"/>
          <w:lang w:val="uk-UA"/>
        </w:rPr>
        <w:t>Гайворонським УСЗН,</w:t>
      </w:r>
      <w:r w:rsidRPr="00F84B29">
        <w:rPr>
          <w:rFonts w:ascii="Times New Roman" w:hAnsi="Times New Roman" w:cs="Times New Roman"/>
          <w:color w:val="333333"/>
          <w:sz w:val="28"/>
          <w:szCs w:val="28"/>
          <w:lang w:val="uk-UA"/>
        </w:rPr>
        <w:t xml:space="preserve"> як малозабезпеченій сім’ї.</w:t>
      </w:r>
    </w:p>
    <w:p w:rsidR="00F84B29" w:rsidRPr="00861D47" w:rsidRDefault="00F84B29" w:rsidP="00F84B29">
      <w:pPr>
        <w:rPr>
          <w:rFonts w:ascii="Times New Roman" w:hAnsi="Times New Roman" w:cs="Times New Roman"/>
          <w:lang w:val="uk-UA"/>
        </w:rPr>
      </w:pPr>
    </w:p>
    <w:p w:rsidR="00F84B29" w:rsidRPr="00861D47" w:rsidRDefault="00F84B29" w:rsidP="00F84B29">
      <w:pPr>
        <w:pStyle w:val="a6"/>
        <w:spacing w:before="0" w:beforeAutospacing="0" w:after="0" w:afterAutospacing="0"/>
        <w:jc w:val="both"/>
        <w:rPr>
          <w:sz w:val="28"/>
          <w:szCs w:val="28"/>
        </w:rPr>
      </w:pPr>
      <w:r w:rsidRPr="00861D47">
        <w:rPr>
          <w:color w:val="000000"/>
          <w:sz w:val="28"/>
          <w:szCs w:val="28"/>
          <w:lang w:val="uk-UA"/>
        </w:rPr>
        <w:t xml:space="preserve">   </w:t>
      </w:r>
      <w:r w:rsidRPr="00861D47">
        <w:rPr>
          <w:color w:val="000000"/>
          <w:sz w:val="28"/>
          <w:szCs w:val="28"/>
        </w:rPr>
        <w:t>Директор                                                    Валентина ГРУЦЕНКО</w:t>
      </w:r>
    </w:p>
    <w:p w:rsidR="00F84B29" w:rsidRPr="00861D47" w:rsidRDefault="00F84B29" w:rsidP="00F84B29">
      <w:pPr>
        <w:ind w:firstLine="708"/>
        <w:rPr>
          <w:rFonts w:ascii="Times New Roman" w:hAnsi="Times New Roman" w:cs="Times New Roman"/>
          <w:lang w:val="uk-UA"/>
        </w:rPr>
      </w:pPr>
    </w:p>
    <w:p w:rsidR="0007363D" w:rsidRDefault="0007363D"/>
    <w:p w:rsidR="0007363D" w:rsidRPr="0007363D" w:rsidRDefault="0007363D" w:rsidP="0007363D"/>
    <w:p w:rsidR="0007363D" w:rsidRPr="0007363D" w:rsidRDefault="0007363D" w:rsidP="0007363D"/>
    <w:p w:rsidR="0007363D" w:rsidRPr="0007363D" w:rsidRDefault="0007363D" w:rsidP="0007363D"/>
    <w:p w:rsidR="0007363D" w:rsidRPr="0007363D" w:rsidRDefault="0007363D" w:rsidP="0007363D"/>
    <w:p w:rsidR="00F9366A" w:rsidRDefault="00F9366A" w:rsidP="0007363D">
      <w:pPr>
        <w:rPr>
          <w:lang w:val="uk-UA"/>
        </w:rPr>
      </w:pPr>
    </w:p>
    <w:p w:rsidR="0007363D" w:rsidRDefault="0007363D" w:rsidP="0007363D">
      <w:pPr>
        <w:rPr>
          <w:lang w:val="uk-UA"/>
        </w:rPr>
      </w:pPr>
    </w:p>
    <w:p w:rsidR="0007363D" w:rsidRDefault="0007363D" w:rsidP="00702C8A">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lang w:val="uk-UA"/>
        </w:rPr>
      </w:pPr>
    </w:p>
    <w:p w:rsidR="0007363D" w:rsidRDefault="0007363D" w:rsidP="0007363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F57714">
        <w:rPr>
          <w:rFonts w:ascii="Times New Roman" w:hAnsi="Times New Roman" w:cs="Times New Roman"/>
          <w:b/>
          <w:noProof/>
          <w:sz w:val="28"/>
          <w:szCs w:val="28"/>
          <w:lang w:val="uk-UA" w:eastAsia="uk-UA"/>
        </w:rPr>
        <w:drawing>
          <wp:anchor distT="0" distB="0" distL="114300" distR="114300" simplePos="0" relativeHeight="251661312" behindDoc="0" locked="0" layoutInCell="1" allowOverlap="1" wp14:anchorId="5CABAA10" wp14:editId="40A81129">
            <wp:simplePos x="0" y="0"/>
            <wp:positionH relativeFrom="column">
              <wp:posOffset>2802255</wp:posOffset>
            </wp:positionH>
            <wp:positionV relativeFrom="paragraph">
              <wp:posOffset>67310</wp:posOffset>
            </wp:positionV>
            <wp:extent cx="448310" cy="57150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7363D" w:rsidRDefault="0007363D" w:rsidP="0007363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7363D" w:rsidRDefault="0007363D" w:rsidP="0007363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7363D" w:rsidRDefault="0007363D" w:rsidP="0007363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7363D" w:rsidRPr="000B7BF6" w:rsidRDefault="0007363D" w:rsidP="0007363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07363D" w:rsidRPr="000B7BF6" w:rsidRDefault="0007363D" w:rsidP="0007363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7363D" w:rsidRPr="000B7BF6" w:rsidRDefault="0007363D" w:rsidP="0007363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07363D" w:rsidRPr="000B7BF6" w:rsidRDefault="0007363D" w:rsidP="0007363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7363D" w:rsidRPr="000B7BF6" w:rsidRDefault="0007363D" w:rsidP="0007363D">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07363D" w:rsidRPr="000B7BF6" w:rsidRDefault="0007363D" w:rsidP="0007363D">
      <w:pPr>
        <w:tabs>
          <w:tab w:val="left" w:pos="3780"/>
        </w:tabs>
        <w:spacing w:after="0" w:line="240" w:lineRule="auto"/>
        <w:rPr>
          <w:rFonts w:ascii="Times New Roman" w:hAnsi="Times New Roman" w:cs="Times New Roman"/>
          <w:sz w:val="28"/>
          <w:szCs w:val="28"/>
          <w:lang w:val="uk-UA"/>
        </w:rPr>
      </w:pPr>
    </w:p>
    <w:p w:rsidR="0007363D" w:rsidRPr="000B7BF6" w:rsidRDefault="0007363D" w:rsidP="0007363D">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07363D" w:rsidRPr="000B7BF6" w:rsidRDefault="0007363D" w:rsidP="0007363D">
      <w:pPr>
        <w:spacing w:after="0" w:line="240" w:lineRule="auto"/>
        <w:jc w:val="both"/>
        <w:rPr>
          <w:rFonts w:ascii="Times New Roman" w:hAnsi="Times New Roman" w:cs="Times New Roman"/>
          <w:sz w:val="24"/>
          <w:szCs w:val="24"/>
          <w:lang w:val="uk-UA"/>
        </w:rPr>
      </w:pPr>
    </w:p>
    <w:p w:rsidR="0007363D" w:rsidRPr="00285F91" w:rsidRDefault="0007363D" w:rsidP="0007363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05.04</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w:t>
      </w:r>
      <w:r w:rsidR="00702C8A">
        <w:rPr>
          <w:rFonts w:ascii="Times New Roman" w:hAnsi="Times New Roman" w:cs="Times New Roman"/>
          <w:sz w:val="24"/>
          <w:szCs w:val="24"/>
          <w:lang w:val="uk-UA"/>
        </w:rPr>
        <w:t xml:space="preserve">                              </w:t>
      </w:r>
      <w:r w:rsidRPr="000B7BF6">
        <w:rPr>
          <w:rFonts w:ascii="Times New Roman" w:hAnsi="Times New Roman" w:cs="Times New Roman"/>
          <w:sz w:val="24"/>
          <w:szCs w:val="24"/>
          <w:lang w:val="uk-UA"/>
        </w:rPr>
        <w:t>Піщана                                                            №</w:t>
      </w:r>
      <w:r>
        <w:rPr>
          <w:rFonts w:ascii="Times New Roman" w:hAnsi="Times New Roman" w:cs="Times New Roman"/>
          <w:sz w:val="24"/>
          <w:szCs w:val="24"/>
          <w:lang w:val="uk-UA"/>
        </w:rPr>
        <w:t>46</w:t>
      </w:r>
    </w:p>
    <w:p w:rsidR="0007363D" w:rsidRPr="00285F91" w:rsidRDefault="0007363D" w:rsidP="0007363D">
      <w:pPr>
        <w:pStyle w:val="a3"/>
        <w:spacing w:after="0"/>
        <w:jc w:val="both"/>
      </w:pPr>
    </w:p>
    <w:p w:rsidR="0007363D" w:rsidRPr="005A6AB6" w:rsidRDefault="0007363D" w:rsidP="0007363D">
      <w:pPr>
        <w:pStyle w:val="a3"/>
        <w:spacing w:after="0"/>
        <w:jc w:val="both"/>
        <w:rPr>
          <w:sz w:val="24"/>
          <w:szCs w:val="24"/>
          <w:lang w:val="uk-UA"/>
        </w:rPr>
      </w:pPr>
      <w:r w:rsidRPr="005A6AB6">
        <w:rPr>
          <w:sz w:val="24"/>
          <w:szCs w:val="24"/>
          <w:lang w:val="uk-UA"/>
        </w:rPr>
        <w:t>Про внесення змін до наказу</w:t>
      </w:r>
    </w:p>
    <w:p w:rsidR="0007363D" w:rsidRPr="005A6AB6" w:rsidRDefault="0007363D" w:rsidP="0007363D">
      <w:pPr>
        <w:pStyle w:val="a3"/>
        <w:spacing w:after="0"/>
        <w:jc w:val="both"/>
        <w:rPr>
          <w:sz w:val="24"/>
          <w:szCs w:val="24"/>
          <w:lang w:val="uk-UA"/>
        </w:rPr>
      </w:pPr>
      <w:r w:rsidRPr="005A6AB6">
        <w:rPr>
          <w:sz w:val="24"/>
          <w:szCs w:val="24"/>
          <w:lang w:val="uk-UA"/>
        </w:rPr>
        <w:t xml:space="preserve">від </w:t>
      </w:r>
      <w:r>
        <w:rPr>
          <w:sz w:val="24"/>
          <w:szCs w:val="24"/>
          <w:lang w:val="uk-UA"/>
        </w:rPr>
        <w:t>03.01.2024р. №2</w:t>
      </w:r>
    </w:p>
    <w:p w:rsidR="0007363D" w:rsidRPr="00A50B4A" w:rsidRDefault="0007363D" w:rsidP="0007363D">
      <w:pPr>
        <w:pStyle w:val="a3"/>
        <w:spacing w:after="0"/>
        <w:jc w:val="both"/>
        <w:rPr>
          <w:sz w:val="24"/>
          <w:szCs w:val="24"/>
          <w:lang w:val="uk-UA"/>
        </w:rPr>
      </w:pPr>
      <w:r w:rsidRPr="004C2AFB">
        <w:rPr>
          <w:lang w:val="uk-UA"/>
        </w:rPr>
        <w:t>«</w:t>
      </w:r>
      <w:r w:rsidRPr="00A50B4A">
        <w:rPr>
          <w:sz w:val="24"/>
          <w:szCs w:val="24"/>
          <w:lang w:val="uk-UA"/>
        </w:rPr>
        <w:t>Про організацію харчування учнів</w:t>
      </w:r>
    </w:p>
    <w:p w:rsidR="0007363D" w:rsidRPr="00A50B4A" w:rsidRDefault="0007363D" w:rsidP="0007363D">
      <w:pPr>
        <w:pStyle w:val="a3"/>
        <w:spacing w:after="0"/>
        <w:jc w:val="both"/>
        <w:rPr>
          <w:sz w:val="24"/>
          <w:szCs w:val="24"/>
          <w:lang w:val="uk-UA"/>
        </w:rPr>
      </w:pPr>
      <w:r w:rsidRPr="00A50B4A">
        <w:rPr>
          <w:sz w:val="24"/>
          <w:szCs w:val="24"/>
          <w:lang w:val="uk-UA"/>
        </w:rPr>
        <w:t xml:space="preserve"> у Піщанському ліцеї Піщанської </w:t>
      </w:r>
    </w:p>
    <w:p w:rsidR="0007363D" w:rsidRPr="005A6AB6" w:rsidRDefault="0007363D" w:rsidP="0007363D">
      <w:pPr>
        <w:pStyle w:val="a3"/>
        <w:spacing w:after="0"/>
        <w:jc w:val="both"/>
        <w:rPr>
          <w:sz w:val="24"/>
          <w:szCs w:val="24"/>
          <w:lang w:val="uk-UA"/>
        </w:rPr>
      </w:pPr>
      <w:r w:rsidRPr="00A50B4A">
        <w:rPr>
          <w:sz w:val="24"/>
          <w:szCs w:val="24"/>
          <w:lang w:val="uk-UA"/>
        </w:rPr>
        <w:t>сільської ради</w:t>
      </w:r>
      <w:r w:rsidRPr="004C2AFB">
        <w:rPr>
          <w:lang w:val="uk-UA"/>
        </w:rPr>
        <w:t>»</w:t>
      </w:r>
    </w:p>
    <w:p w:rsidR="0007363D" w:rsidRDefault="0007363D" w:rsidP="0007363D">
      <w:pPr>
        <w:pStyle w:val="a3"/>
        <w:spacing w:after="0"/>
        <w:ind w:firstLine="284"/>
        <w:jc w:val="both"/>
        <w:rPr>
          <w:sz w:val="28"/>
          <w:szCs w:val="28"/>
          <w:lang w:val="uk-UA"/>
        </w:rPr>
      </w:pPr>
    </w:p>
    <w:p w:rsidR="0007363D" w:rsidRDefault="0007363D" w:rsidP="0007363D">
      <w:pPr>
        <w:pStyle w:val="a3"/>
        <w:spacing w:after="0"/>
        <w:jc w:val="both"/>
        <w:rPr>
          <w:sz w:val="28"/>
          <w:szCs w:val="28"/>
          <w:lang w:val="uk-UA"/>
        </w:rPr>
      </w:pPr>
      <w:r>
        <w:rPr>
          <w:sz w:val="28"/>
          <w:szCs w:val="28"/>
          <w:lang w:val="uk-UA"/>
        </w:rPr>
        <w:t xml:space="preserve">    </w:t>
      </w:r>
      <w:r w:rsidRPr="00EF1EEE">
        <w:rPr>
          <w:sz w:val="28"/>
          <w:szCs w:val="28"/>
          <w:lang w:val="uk-UA"/>
        </w:rPr>
        <w:t xml:space="preserve">На виконання  </w:t>
      </w:r>
      <w:r>
        <w:rPr>
          <w:sz w:val="28"/>
          <w:szCs w:val="28"/>
          <w:lang w:val="uk-UA"/>
        </w:rPr>
        <w:t>наказу відділу освіти культури молоді та спорту Піщанської сільської ради «Про встановлення вартості харчування для учнів та вихованців у закладах освіти Піщанської сільської ради» від 01.01.2024 року № 4</w:t>
      </w:r>
    </w:p>
    <w:p w:rsidR="0007363D" w:rsidRPr="00EF1EEE" w:rsidRDefault="0007363D" w:rsidP="0007363D">
      <w:pPr>
        <w:pStyle w:val="a3"/>
        <w:spacing w:after="0"/>
        <w:jc w:val="both"/>
        <w:rPr>
          <w:sz w:val="28"/>
          <w:szCs w:val="28"/>
          <w:lang w:val="uk-UA"/>
        </w:rPr>
      </w:pPr>
      <w:r>
        <w:rPr>
          <w:sz w:val="28"/>
          <w:szCs w:val="28"/>
          <w:lang w:val="uk-UA"/>
        </w:rPr>
        <w:t xml:space="preserve">   </w:t>
      </w:r>
    </w:p>
    <w:p w:rsidR="0007363D" w:rsidRPr="00861D47" w:rsidRDefault="0007363D" w:rsidP="0007363D">
      <w:pPr>
        <w:pStyle w:val="a3"/>
        <w:spacing w:after="0"/>
        <w:jc w:val="both"/>
        <w:rPr>
          <w:sz w:val="28"/>
          <w:szCs w:val="28"/>
          <w:lang w:val="uk-UA"/>
        </w:rPr>
      </w:pPr>
      <w:r w:rsidRPr="00861D47">
        <w:rPr>
          <w:sz w:val="28"/>
          <w:szCs w:val="28"/>
          <w:lang w:val="uk-UA"/>
        </w:rPr>
        <w:t>НАКАЗУЮ:</w:t>
      </w:r>
    </w:p>
    <w:p w:rsidR="0007363D" w:rsidRPr="00861D47" w:rsidRDefault="0007363D" w:rsidP="0007363D">
      <w:pPr>
        <w:pStyle w:val="a3"/>
        <w:spacing w:after="0"/>
        <w:jc w:val="both"/>
        <w:rPr>
          <w:sz w:val="28"/>
          <w:szCs w:val="28"/>
          <w:lang w:val="uk-UA"/>
        </w:rPr>
      </w:pPr>
    </w:p>
    <w:p w:rsidR="0007363D" w:rsidRPr="00F84B29" w:rsidRDefault="0007363D" w:rsidP="0007363D">
      <w:pPr>
        <w:tabs>
          <w:tab w:val="left" w:pos="6733"/>
        </w:tabs>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ВКЛЮЧИТИ з 08.04.2024</w:t>
      </w:r>
      <w:r w:rsidRPr="00F84B29">
        <w:rPr>
          <w:rFonts w:ascii="Times New Roman" w:hAnsi="Times New Roman" w:cs="Times New Roman"/>
          <w:color w:val="333333"/>
          <w:sz w:val="28"/>
          <w:szCs w:val="28"/>
          <w:lang w:val="uk-UA"/>
        </w:rPr>
        <w:t xml:space="preserve"> року </w:t>
      </w:r>
      <w:r>
        <w:rPr>
          <w:rFonts w:ascii="Times New Roman" w:hAnsi="Times New Roman" w:cs="Times New Roman"/>
          <w:color w:val="333333"/>
          <w:sz w:val="28"/>
          <w:szCs w:val="28"/>
          <w:lang w:val="uk-UA"/>
        </w:rPr>
        <w:t>Певчеву Катерину Дмитрівну,  ученицю 2</w:t>
      </w:r>
      <w:r w:rsidRPr="00F84B29">
        <w:rPr>
          <w:rFonts w:ascii="Times New Roman" w:hAnsi="Times New Roman" w:cs="Times New Roman"/>
          <w:color w:val="333333"/>
          <w:sz w:val="28"/>
          <w:szCs w:val="28"/>
          <w:lang w:val="uk-UA"/>
        </w:rPr>
        <w:t xml:space="preserve"> класу до списку учнів пільгового контингенту на безоплатне харчування  на підставі  довідки №</w:t>
      </w:r>
      <w:r>
        <w:rPr>
          <w:rFonts w:ascii="Times New Roman" w:hAnsi="Times New Roman" w:cs="Times New Roman"/>
          <w:color w:val="333333"/>
          <w:sz w:val="28"/>
          <w:szCs w:val="28"/>
          <w:lang w:val="uk-UA"/>
        </w:rPr>
        <w:t>219</w:t>
      </w:r>
      <w:r w:rsidRPr="00F84B29">
        <w:rPr>
          <w:rFonts w:ascii="Times New Roman" w:hAnsi="Times New Roman" w:cs="Times New Roman"/>
          <w:color w:val="333333"/>
          <w:sz w:val="28"/>
          <w:szCs w:val="28"/>
          <w:lang w:val="uk-UA"/>
        </w:rPr>
        <w:t xml:space="preserve"> від </w:t>
      </w:r>
      <w:r>
        <w:rPr>
          <w:rFonts w:ascii="Times New Roman" w:hAnsi="Times New Roman" w:cs="Times New Roman"/>
          <w:color w:val="333333"/>
          <w:sz w:val="28"/>
          <w:szCs w:val="28"/>
          <w:lang w:val="uk-UA"/>
        </w:rPr>
        <w:t>01.04.2024</w:t>
      </w:r>
      <w:r w:rsidRPr="00F84B29">
        <w:rPr>
          <w:rFonts w:ascii="Times New Roman" w:hAnsi="Times New Roman" w:cs="Times New Roman"/>
          <w:color w:val="333333"/>
          <w:sz w:val="28"/>
          <w:szCs w:val="28"/>
          <w:lang w:val="uk-UA"/>
        </w:rPr>
        <w:t xml:space="preserve">р., виданій   матері, </w:t>
      </w:r>
      <w:r>
        <w:rPr>
          <w:rFonts w:ascii="Times New Roman" w:hAnsi="Times New Roman" w:cs="Times New Roman"/>
          <w:color w:val="333333"/>
          <w:sz w:val="28"/>
          <w:szCs w:val="28"/>
          <w:lang w:val="uk-UA"/>
        </w:rPr>
        <w:t>Певчевій Інні Павлівні</w:t>
      </w:r>
      <w:r w:rsidRPr="00F84B29">
        <w:rPr>
          <w:rFonts w:ascii="Times New Roman" w:hAnsi="Times New Roman" w:cs="Times New Roman"/>
          <w:color w:val="333333"/>
          <w:sz w:val="28"/>
          <w:szCs w:val="28"/>
          <w:lang w:val="uk-UA"/>
        </w:rPr>
        <w:t xml:space="preserve">, </w:t>
      </w:r>
      <w:r>
        <w:rPr>
          <w:rFonts w:ascii="Times New Roman" w:hAnsi="Times New Roman" w:cs="Times New Roman"/>
          <w:color w:val="333333"/>
          <w:sz w:val="28"/>
          <w:szCs w:val="28"/>
          <w:lang w:val="uk-UA"/>
        </w:rPr>
        <w:t>Подільського УСЗН,</w:t>
      </w:r>
      <w:r w:rsidRPr="00F84B29">
        <w:rPr>
          <w:rFonts w:ascii="Times New Roman" w:hAnsi="Times New Roman" w:cs="Times New Roman"/>
          <w:color w:val="333333"/>
          <w:sz w:val="28"/>
          <w:szCs w:val="28"/>
          <w:lang w:val="uk-UA"/>
        </w:rPr>
        <w:t xml:space="preserve"> як малозабезпеченій сім’ї.</w:t>
      </w:r>
    </w:p>
    <w:p w:rsidR="0007363D" w:rsidRPr="00861D47" w:rsidRDefault="0007363D" w:rsidP="0007363D">
      <w:pPr>
        <w:rPr>
          <w:rFonts w:ascii="Times New Roman" w:hAnsi="Times New Roman" w:cs="Times New Roman"/>
          <w:lang w:val="uk-UA"/>
        </w:rPr>
      </w:pPr>
    </w:p>
    <w:p w:rsidR="0007363D" w:rsidRPr="00861D47" w:rsidRDefault="0007363D" w:rsidP="0007363D">
      <w:pPr>
        <w:pStyle w:val="a6"/>
        <w:spacing w:before="0" w:beforeAutospacing="0" w:after="0" w:afterAutospacing="0"/>
        <w:jc w:val="both"/>
        <w:rPr>
          <w:sz w:val="28"/>
          <w:szCs w:val="28"/>
        </w:rPr>
      </w:pPr>
      <w:r w:rsidRPr="00861D47">
        <w:rPr>
          <w:color w:val="000000"/>
          <w:sz w:val="28"/>
          <w:szCs w:val="28"/>
          <w:lang w:val="uk-UA"/>
        </w:rPr>
        <w:t xml:space="preserve">   </w:t>
      </w:r>
      <w:r w:rsidRPr="00861D47">
        <w:rPr>
          <w:color w:val="000000"/>
          <w:sz w:val="28"/>
          <w:szCs w:val="28"/>
        </w:rPr>
        <w:t>Директор                                                    Валентина ГРУЦЕНКО</w:t>
      </w:r>
    </w:p>
    <w:p w:rsidR="0007363D" w:rsidRPr="00861D47" w:rsidRDefault="0007363D" w:rsidP="0007363D">
      <w:pPr>
        <w:ind w:firstLine="708"/>
        <w:rPr>
          <w:rFonts w:ascii="Times New Roman" w:hAnsi="Times New Roman" w:cs="Times New Roman"/>
          <w:lang w:val="uk-UA"/>
        </w:rPr>
      </w:pPr>
    </w:p>
    <w:p w:rsidR="0007363D" w:rsidRDefault="0007363D" w:rsidP="0007363D"/>
    <w:p w:rsidR="00045A82" w:rsidRDefault="00045A82" w:rsidP="0007363D">
      <w:pPr>
        <w:rPr>
          <w:lang w:val="uk-UA"/>
        </w:rPr>
      </w:pPr>
    </w:p>
    <w:p w:rsidR="00045A82" w:rsidRPr="00045A82" w:rsidRDefault="00045A82" w:rsidP="00045A82">
      <w:pPr>
        <w:rPr>
          <w:lang w:val="uk-UA"/>
        </w:rPr>
      </w:pPr>
    </w:p>
    <w:p w:rsidR="00045A82" w:rsidRDefault="00045A82" w:rsidP="00045A82">
      <w:pPr>
        <w:rPr>
          <w:lang w:val="uk-UA"/>
        </w:rPr>
      </w:pPr>
    </w:p>
    <w:p w:rsidR="0007363D" w:rsidRDefault="0007363D" w:rsidP="00045A82">
      <w:pPr>
        <w:rPr>
          <w:lang w:val="uk-UA"/>
        </w:rPr>
      </w:pPr>
    </w:p>
    <w:p w:rsidR="00045A82" w:rsidRDefault="00045A82" w:rsidP="00045A82">
      <w:pPr>
        <w:rPr>
          <w:lang w:val="uk-UA"/>
        </w:rPr>
      </w:pPr>
    </w:p>
    <w:p w:rsidR="0052764C" w:rsidRDefault="0052764C" w:rsidP="0052764C">
      <w:pPr>
        <w:spacing w:after="0" w:line="240" w:lineRule="auto"/>
        <w:rPr>
          <w:rFonts w:ascii="Times New Roman" w:hAnsi="Times New Roman" w:cs="Times New Roman"/>
          <w:sz w:val="24"/>
          <w:szCs w:val="24"/>
          <w:lang w:val="uk-UA"/>
        </w:rPr>
      </w:pPr>
    </w:p>
    <w:p w:rsidR="0052764C" w:rsidRDefault="0052764C" w:rsidP="0052764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F57714">
        <w:rPr>
          <w:rFonts w:ascii="Times New Roman" w:hAnsi="Times New Roman" w:cs="Times New Roman"/>
          <w:b/>
          <w:noProof/>
          <w:sz w:val="28"/>
          <w:szCs w:val="28"/>
          <w:lang w:val="uk-UA" w:eastAsia="uk-UA"/>
        </w:rPr>
        <w:lastRenderedPageBreak/>
        <w:drawing>
          <wp:anchor distT="0" distB="0" distL="114300" distR="114300" simplePos="0" relativeHeight="251673600" behindDoc="0" locked="0" layoutInCell="1" allowOverlap="1" wp14:anchorId="289933C4" wp14:editId="1863B1A9">
            <wp:simplePos x="0" y="0"/>
            <wp:positionH relativeFrom="column">
              <wp:posOffset>2802255</wp:posOffset>
            </wp:positionH>
            <wp:positionV relativeFrom="paragraph">
              <wp:posOffset>67310</wp:posOffset>
            </wp:positionV>
            <wp:extent cx="448310" cy="57150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2764C" w:rsidRDefault="0052764C" w:rsidP="0052764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2764C" w:rsidRDefault="0052764C" w:rsidP="0052764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2764C" w:rsidRDefault="0052764C" w:rsidP="0052764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2764C" w:rsidRPr="000B7BF6" w:rsidRDefault="0052764C" w:rsidP="0052764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52764C" w:rsidRPr="000B7BF6" w:rsidRDefault="0052764C" w:rsidP="0052764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2764C" w:rsidRPr="000B7BF6" w:rsidRDefault="0052764C" w:rsidP="0052764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52764C" w:rsidRPr="000B7BF6" w:rsidRDefault="0052764C" w:rsidP="0052764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52764C" w:rsidRPr="000B7BF6" w:rsidRDefault="0052764C" w:rsidP="0052764C">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52764C" w:rsidRPr="000B7BF6" w:rsidRDefault="0052764C" w:rsidP="0052764C">
      <w:pPr>
        <w:tabs>
          <w:tab w:val="left" w:pos="3780"/>
        </w:tabs>
        <w:spacing w:after="0" w:line="240" w:lineRule="auto"/>
        <w:rPr>
          <w:rFonts w:ascii="Times New Roman" w:hAnsi="Times New Roman" w:cs="Times New Roman"/>
          <w:sz w:val="28"/>
          <w:szCs w:val="28"/>
          <w:lang w:val="uk-UA"/>
        </w:rPr>
      </w:pPr>
    </w:p>
    <w:p w:rsidR="0052764C" w:rsidRPr="000B7BF6" w:rsidRDefault="0052764C" w:rsidP="0052764C">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52764C" w:rsidRPr="000B7BF6" w:rsidRDefault="0052764C" w:rsidP="0052764C">
      <w:pPr>
        <w:spacing w:after="0" w:line="240" w:lineRule="auto"/>
        <w:jc w:val="both"/>
        <w:rPr>
          <w:rFonts w:ascii="Times New Roman" w:hAnsi="Times New Roman" w:cs="Times New Roman"/>
          <w:sz w:val="24"/>
          <w:szCs w:val="24"/>
          <w:lang w:val="uk-UA"/>
        </w:rPr>
      </w:pPr>
    </w:p>
    <w:p w:rsidR="0052764C" w:rsidRPr="00285F91" w:rsidRDefault="0052764C" w:rsidP="0052764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12.04</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Pr>
          <w:rFonts w:ascii="Times New Roman" w:hAnsi="Times New Roman" w:cs="Times New Roman"/>
          <w:sz w:val="24"/>
          <w:szCs w:val="24"/>
          <w:lang w:val="uk-UA"/>
        </w:rPr>
        <w:t>47</w:t>
      </w:r>
    </w:p>
    <w:p w:rsidR="0052764C" w:rsidRDefault="0052764C" w:rsidP="0052764C">
      <w:pPr>
        <w:spacing w:after="0" w:line="240" w:lineRule="auto"/>
        <w:rPr>
          <w:rFonts w:ascii="Times New Roman" w:hAnsi="Times New Roman" w:cs="Times New Roman"/>
          <w:sz w:val="24"/>
          <w:szCs w:val="24"/>
          <w:lang w:val="uk-UA"/>
        </w:rPr>
      </w:pPr>
    </w:p>
    <w:p w:rsidR="0052764C" w:rsidRPr="00811200" w:rsidRDefault="0052764C" w:rsidP="0052764C">
      <w:pPr>
        <w:spacing w:after="0" w:line="240" w:lineRule="auto"/>
        <w:rPr>
          <w:rFonts w:ascii="Times New Roman" w:hAnsi="Times New Roman" w:cs="Times New Roman"/>
          <w:sz w:val="24"/>
          <w:szCs w:val="24"/>
        </w:rPr>
      </w:pPr>
      <w:r w:rsidRPr="00811200">
        <w:rPr>
          <w:rFonts w:ascii="Times New Roman" w:hAnsi="Times New Roman" w:cs="Times New Roman"/>
          <w:sz w:val="24"/>
          <w:szCs w:val="24"/>
        </w:rPr>
        <w:t>Про проведення моніторингу</w:t>
      </w:r>
    </w:p>
    <w:p w:rsidR="0052764C" w:rsidRDefault="0052764C" w:rsidP="0052764C">
      <w:pPr>
        <w:spacing w:after="0" w:line="240" w:lineRule="auto"/>
        <w:rPr>
          <w:rFonts w:ascii="Times New Roman" w:hAnsi="Times New Roman" w:cs="Times New Roman"/>
          <w:sz w:val="24"/>
          <w:szCs w:val="24"/>
        </w:rPr>
      </w:pPr>
      <w:r w:rsidRPr="00811200">
        <w:rPr>
          <w:rFonts w:ascii="Times New Roman" w:hAnsi="Times New Roman" w:cs="Times New Roman"/>
          <w:sz w:val="24"/>
          <w:szCs w:val="24"/>
        </w:rPr>
        <w:t xml:space="preserve">освітніх втрат в </w:t>
      </w:r>
      <w:proofErr w:type="gramStart"/>
      <w:r w:rsidRPr="00811200">
        <w:rPr>
          <w:rFonts w:ascii="Times New Roman" w:hAnsi="Times New Roman" w:cs="Times New Roman"/>
          <w:sz w:val="24"/>
          <w:szCs w:val="24"/>
        </w:rPr>
        <w:t>П</w:t>
      </w:r>
      <w:proofErr w:type="gramEnd"/>
      <w:r w:rsidRPr="00811200">
        <w:rPr>
          <w:rFonts w:ascii="Times New Roman" w:hAnsi="Times New Roman" w:cs="Times New Roman"/>
          <w:sz w:val="24"/>
          <w:szCs w:val="24"/>
        </w:rPr>
        <w:t>іщанському ліцеї</w:t>
      </w:r>
    </w:p>
    <w:p w:rsidR="0052764C" w:rsidRDefault="0052764C" w:rsidP="0052764C">
      <w:pPr>
        <w:spacing w:after="0" w:line="240" w:lineRule="auto"/>
        <w:rPr>
          <w:rFonts w:ascii="Times New Roman" w:hAnsi="Times New Roman" w:cs="Times New Roman"/>
          <w:sz w:val="24"/>
          <w:szCs w:val="24"/>
        </w:rPr>
      </w:pPr>
    </w:p>
    <w:p w:rsidR="0052764C" w:rsidRPr="0052764C" w:rsidRDefault="0052764C" w:rsidP="0052764C">
      <w:pPr>
        <w:spacing w:after="0" w:line="240" w:lineRule="auto"/>
        <w:rPr>
          <w:rFonts w:ascii="Times New Roman" w:hAnsi="Times New Roman" w:cs="Times New Roman"/>
          <w:sz w:val="24"/>
          <w:szCs w:val="24"/>
          <w:lang w:val="uk-UA"/>
        </w:rPr>
      </w:pPr>
    </w:p>
    <w:p w:rsidR="0052764C" w:rsidRDefault="0052764C" w:rsidP="0052764C">
      <w:pPr>
        <w:spacing w:after="0" w:line="240" w:lineRule="auto"/>
        <w:rPr>
          <w:rFonts w:ascii="montserrat" w:hAnsi="montserrat"/>
          <w:color w:val="343434"/>
          <w:sz w:val="26"/>
          <w:szCs w:val="26"/>
          <w:shd w:val="clear" w:color="auto" w:fill="FFFFFF"/>
        </w:rPr>
      </w:pPr>
      <w:proofErr w:type="gramStart"/>
      <w:r>
        <w:rPr>
          <w:rFonts w:ascii="montserrat" w:hAnsi="montserrat"/>
          <w:color w:val="343434"/>
          <w:sz w:val="26"/>
          <w:szCs w:val="26"/>
          <w:shd w:val="clear" w:color="auto" w:fill="FFFFFF"/>
        </w:rPr>
        <w:t>З</w:t>
      </w:r>
      <w:proofErr w:type="gramEnd"/>
      <w:r>
        <w:rPr>
          <w:rFonts w:ascii="montserrat" w:hAnsi="montserrat"/>
          <w:color w:val="343434"/>
          <w:sz w:val="26"/>
          <w:szCs w:val="26"/>
          <w:shd w:val="clear" w:color="auto" w:fill="FFFFFF"/>
        </w:rPr>
        <w:t xml:space="preserve"> метою перевірки освітніх втрат в умовах воєнного стану</w:t>
      </w:r>
    </w:p>
    <w:p w:rsidR="0052764C" w:rsidRDefault="0052764C" w:rsidP="0052764C">
      <w:pPr>
        <w:spacing w:after="0" w:line="240" w:lineRule="auto"/>
        <w:rPr>
          <w:rFonts w:ascii="montserrat" w:hAnsi="montserrat"/>
          <w:color w:val="343434"/>
          <w:sz w:val="26"/>
          <w:szCs w:val="26"/>
          <w:shd w:val="clear" w:color="auto" w:fill="FFFFFF"/>
        </w:rPr>
      </w:pPr>
    </w:p>
    <w:p w:rsidR="0052764C" w:rsidRDefault="0052764C" w:rsidP="0052764C">
      <w:pPr>
        <w:spacing w:after="0" w:line="240" w:lineRule="auto"/>
        <w:rPr>
          <w:rFonts w:ascii="montserrat" w:hAnsi="montserrat"/>
          <w:color w:val="343434"/>
          <w:sz w:val="26"/>
          <w:szCs w:val="26"/>
          <w:shd w:val="clear" w:color="auto" w:fill="FFFFFF"/>
        </w:rPr>
      </w:pPr>
      <w:r>
        <w:rPr>
          <w:rFonts w:ascii="montserrat" w:hAnsi="montserrat"/>
          <w:color w:val="343434"/>
          <w:sz w:val="26"/>
          <w:szCs w:val="26"/>
          <w:shd w:val="clear" w:color="auto" w:fill="FFFFFF"/>
        </w:rPr>
        <w:t>НАКАЗУЮ:</w:t>
      </w:r>
    </w:p>
    <w:p w:rsidR="0052764C" w:rsidRDefault="0052764C" w:rsidP="0052764C">
      <w:pPr>
        <w:spacing w:after="0" w:line="240" w:lineRule="auto"/>
        <w:rPr>
          <w:rFonts w:ascii="montserrat" w:hAnsi="montserrat"/>
          <w:color w:val="343434"/>
          <w:sz w:val="26"/>
          <w:szCs w:val="26"/>
          <w:shd w:val="clear" w:color="auto" w:fill="FFFFFF"/>
        </w:rPr>
      </w:pPr>
    </w:p>
    <w:p w:rsidR="0052764C" w:rsidRPr="0052764C" w:rsidRDefault="0052764C" w:rsidP="0052764C">
      <w:pPr>
        <w:pStyle w:val="a7"/>
        <w:widowControl/>
        <w:numPr>
          <w:ilvl w:val="0"/>
          <w:numId w:val="12"/>
        </w:numPr>
        <w:autoSpaceDE/>
        <w:autoSpaceDN/>
        <w:ind w:right="0"/>
        <w:contextualSpacing/>
        <w:jc w:val="left"/>
        <w:rPr>
          <w:sz w:val="28"/>
          <w:szCs w:val="28"/>
        </w:rPr>
      </w:pPr>
      <w:r w:rsidRPr="0052764C">
        <w:rPr>
          <w:sz w:val="28"/>
          <w:szCs w:val="28"/>
        </w:rPr>
        <w:t>Провести в ліцеї з 15 по 22 квітня 2024 року моніторинг освітніх втрат з української мови, математики, англійської мови в 5, 7, 9,10,11 класах.</w:t>
      </w:r>
    </w:p>
    <w:p w:rsidR="0052764C" w:rsidRPr="0052764C" w:rsidRDefault="0052764C" w:rsidP="0052764C">
      <w:pPr>
        <w:pStyle w:val="a7"/>
        <w:widowControl/>
        <w:numPr>
          <w:ilvl w:val="0"/>
          <w:numId w:val="12"/>
        </w:numPr>
        <w:autoSpaceDE/>
        <w:autoSpaceDN/>
        <w:ind w:right="0"/>
        <w:contextualSpacing/>
        <w:jc w:val="left"/>
        <w:rPr>
          <w:sz w:val="28"/>
          <w:szCs w:val="28"/>
        </w:rPr>
      </w:pPr>
      <w:r w:rsidRPr="0052764C">
        <w:rPr>
          <w:sz w:val="28"/>
          <w:szCs w:val="28"/>
        </w:rPr>
        <w:t xml:space="preserve"> Затвердити графік проведення моніторингу (додаток 1).</w:t>
      </w:r>
    </w:p>
    <w:p w:rsidR="0052764C" w:rsidRPr="0052764C" w:rsidRDefault="0052764C" w:rsidP="0052764C">
      <w:pPr>
        <w:pStyle w:val="a7"/>
        <w:widowControl/>
        <w:numPr>
          <w:ilvl w:val="0"/>
          <w:numId w:val="12"/>
        </w:numPr>
        <w:autoSpaceDE/>
        <w:autoSpaceDN/>
        <w:ind w:right="0"/>
        <w:contextualSpacing/>
        <w:jc w:val="left"/>
        <w:rPr>
          <w:sz w:val="28"/>
          <w:szCs w:val="28"/>
        </w:rPr>
      </w:pPr>
      <w:r w:rsidRPr="0052764C">
        <w:rPr>
          <w:sz w:val="28"/>
          <w:szCs w:val="28"/>
        </w:rPr>
        <w:t>Призначити координатором моніторингу заступника директора з НВР Олійник І.С.</w:t>
      </w:r>
    </w:p>
    <w:p w:rsidR="0052764C" w:rsidRPr="0052764C" w:rsidRDefault="0052764C" w:rsidP="0052764C">
      <w:pPr>
        <w:pStyle w:val="a7"/>
        <w:widowControl/>
        <w:numPr>
          <w:ilvl w:val="0"/>
          <w:numId w:val="12"/>
        </w:numPr>
        <w:autoSpaceDE/>
        <w:autoSpaceDN/>
        <w:ind w:right="0"/>
        <w:contextualSpacing/>
        <w:jc w:val="left"/>
        <w:rPr>
          <w:sz w:val="28"/>
          <w:szCs w:val="28"/>
        </w:rPr>
      </w:pPr>
      <w:r w:rsidRPr="0052764C">
        <w:rPr>
          <w:sz w:val="28"/>
          <w:szCs w:val="28"/>
        </w:rPr>
        <w:t xml:space="preserve"> Координатору:</w:t>
      </w:r>
    </w:p>
    <w:p w:rsidR="0052764C" w:rsidRPr="0052764C" w:rsidRDefault="0052764C" w:rsidP="0052764C">
      <w:pPr>
        <w:pStyle w:val="a7"/>
        <w:widowControl/>
        <w:numPr>
          <w:ilvl w:val="1"/>
          <w:numId w:val="12"/>
        </w:numPr>
        <w:autoSpaceDE/>
        <w:autoSpaceDN/>
        <w:ind w:right="0"/>
        <w:contextualSpacing/>
        <w:jc w:val="left"/>
        <w:rPr>
          <w:sz w:val="28"/>
          <w:szCs w:val="28"/>
        </w:rPr>
      </w:pPr>
      <w:r w:rsidRPr="0052764C">
        <w:rPr>
          <w:sz w:val="28"/>
          <w:szCs w:val="28"/>
        </w:rPr>
        <w:t>Забезпечити методичний супровід всіх моніторингових досліджень.</w:t>
      </w:r>
    </w:p>
    <w:p w:rsidR="0052764C" w:rsidRPr="0052764C" w:rsidRDefault="0052764C" w:rsidP="0052764C">
      <w:pPr>
        <w:pStyle w:val="a7"/>
        <w:widowControl/>
        <w:numPr>
          <w:ilvl w:val="1"/>
          <w:numId w:val="12"/>
        </w:numPr>
        <w:autoSpaceDE/>
        <w:autoSpaceDN/>
        <w:ind w:right="0"/>
        <w:contextualSpacing/>
        <w:jc w:val="left"/>
        <w:rPr>
          <w:sz w:val="28"/>
          <w:szCs w:val="28"/>
        </w:rPr>
      </w:pPr>
      <w:r w:rsidRPr="0052764C">
        <w:rPr>
          <w:sz w:val="28"/>
          <w:szCs w:val="28"/>
        </w:rPr>
        <w:t>Узагальнити та проаналізувати отримані результати.</w:t>
      </w:r>
    </w:p>
    <w:p w:rsidR="0052764C" w:rsidRDefault="0052764C" w:rsidP="0052764C">
      <w:pPr>
        <w:pStyle w:val="a7"/>
        <w:widowControl/>
        <w:numPr>
          <w:ilvl w:val="0"/>
          <w:numId w:val="12"/>
        </w:numPr>
        <w:autoSpaceDE/>
        <w:autoSpaceDN/>
        <w:ind w:right="0"/>
        <w:contextualSpacing/>
        <w:jc w:val="left"/>
        <w:rPr>
          <w:sz w:val="28"/>
          <w:szCs w:val="28"/>
        </w:rPr>
      </w:pPr>
      <w:r w:rsidRPr="0052764C">
        <w:rPr>
          <w:sz w:val="28"/>
          <w:szCs w:val="28"/>
        </w:rPr>
        <w:t>Контроль за виконанням даного наказу залишаю за собою.</w:t>
      </w:r>
    </w:p>
    <w:p w:rsidR="0052764C" w:rsidRDefault="0052764C" w:rsidP="0052764C">
      <w:pPr>
        <w:pStyle w:val="a7"/>
        <w:widowControl/>
        <w:autoSpaceDE/>
        <w:autoSpaceDN/>
        <w:ind w:left="720" w:right="0" w:firstLine="0"/>
        <w:contextualSpacing/>
        <w:jc w:val="left"/>
        <w:rPr>
          <w:sz w:val="28"/>
          <w:szCs w:val="28"/>
        </w:rPr>
      </w:pPr>
    </w:p>
    <w:p w:rsidR="0052764C" w:rsidRDefault="0052764C" w:rsidP="0052764C">
      <w:pPr>
        <w:pStyle w:val="a7"/>
        <w:widowControl/>
        <w:autoSpaceDE/>
        <w:autoSpaceDN/>
        <w:ind w:left="720" w:right="0" w:firstLine="0"/>
        <w:contextualSpacing/>
        <w:jc w:val="left"/>
        <w:rPr>
          <w:sz w:val="28"/>
          <w:szCs w:val="28"/>
        </w:rPr>
      </w:pPr>
      <w:r>
        <w:rPr>
          <w:sz w:val="28"/>
          <w:szCs w:val="28"/>
        </w:rPr>
        <w:t>Директор                                                   Валентина ГРУЦЕНКО</w:t>
      </w:r>
    </w:p>
    <w:p w:rsidR="0052764C" w:rsidRDefault="0052764C" w:rsidP="0052764C">
      <w:pPr>
        <w:pStyle w:val="a7"/>
        <w:widowControl/>
        <w:autoSpaceDE/>
        <w:autoSpaceDN/>
        <w:ind w:left="720" w:right="0" w:firstLine="0"/>
        <w:contextualSpacing/>
        <w:jc w:val="left"/>
        <w:rPr>
          <w:sz w:val="28"/>
          <w:szCs w:val="28"/>
        </w:rPr>
      </w:pPr>
    </w:p>
    <w:p w:rsidR="0052764C" w:rsidRDefault="0052764C" w:rsidP="0052764C">
      <w:pPr>
        <w:pStyle w:val="a7"/>
        <w:widowControl/>
        <w:autoSpaceDE/>
        <w:autoSpaceDN/>
        <w:ind w:left="720" w:right="0" w:firstLine="0"/>
        <w:contextualSpacing/>
        <w:jc w:val="left"/>
        <w:rPr>
          <w:sz w:val="28"/>
          <w:szCs w:val="28"/>
        </w:rPr>
      </w:pPr>
    </w:p>
    <w:p w:rsidR="0052764C" w:rsidRDefault="0052764C" w:rsidP="0052764C">
      <w:pPr>
        <w:pStyle w:val="a7"/>
        <w:widowControl/>
        <w:autoSpaceDE/>
        <w:autoSpaceDN/>
        <w:ind w:left="720" w:right="0" w:firstLine="0"/>
        <w:contextualSpacing/>
        <w:jc w:val="left"/>
        <w:rPr>
          <w:sz w:val="28"/>
          <w:szCs w:val="28"/>
        </w:rPr>
      </w:pPr>
    </w:p>
    <w:p w:rsidR="0052764C" w:rsidRDefault="0052764C" w:rsidP="0052764C">
      <w:pPr>
        <w:pStyle w:val="a7"/>
        <w:widowControl/>
        <w:autoSpaceDE/>
        <w:autoSpaceDN/>
        <w:ind w:left="720" w:right="0" w:firstLine="0"/>
        <w:contextualSpacing/>
        <w:jc w:val="left"/>
        <w:rPr>
          <w:sz w:val="28"/>
          <w:szCs w:val="28"/>
        </w:rPr>
      </w:pPr>
    </w:p>
    <w:p w:rsidR="0052764C" w:rsidRDefault="0052764C" w:rsidP="0052764C">
      <w:pPr>
        <w:pStyle w:val="a7"/>
        <w:widowControl/>
        <w:autoSpaceDE/>
        <w:autoSpaceDN/>
        <w:ind w:left="720" w:right="0" w:firstLine="0"/>
        <w:contextualSpacing/>
        <w:jc w:val="left"/>
        <w:rPr>
          <w:sz w:val="28"/>
          <w:szCs w:val="28"/>
        </w:rPr>
      </w:pPr>
    </w:p>
    <w:p w:rsidR="0052764C" w:rsidRDefault="0052764C" w:rsidP="0052764C">
      <w:pPr>
        <w:pStyle w:val="a7"/>
        <w:widowControl/>
        <w:autoSpaceDE/>
        <w:autoSpaceDN/>
        <w:ind w:left="720" w:right="0" w:firstLine="0"/>
        <w:contextualSpacing/>
        <w:jc w:val="left"/>
        <w:rPr>
          <w:sz w:val="28"/>
          <w:szCs w:val="28"/>
        </w:rPr>
      </w:pPr>
    </w:p>
    <w:p w:rsidR="0052764C" w:rsidRDefault="0052764C" w:rsidP="0052764C">
      <w:pPr>
        <w:pStyle w:val="a7"/>
        <w:widowControl/>
        <w:autoSpaceDE/>
        <w:autoSpaceDN/>
        <w:ind w:left="720" w:right="0" w:firstLine="0"/>
        <w:contextualSpacing/>
        <w:jc w:val="left"/>
        <w:rPr>
          <w:sz w:val="28"/>
          <w:szCs w:val="28"/>
        </w:rPr>
      </w:pPr>
    </w:p>
    <w:p w:rsidR="0052764C" w:rsidRDefault="0052764C" w:rsidP="0052764C">
      <w:pPr>
        <w:pStyle w:val="a7"/>
        <w:widowControl/>
        <w:autoSpaceDE/>
        <w:autoSpaceDN/>
        <w:ind w:left="720" w:right="0" w:firstLine="0"/>
        <w:contextualSpacing/>
        <w:jc w:val="left"/>
        <w:rPr>
          <w:sz w:val="28"/>
          <w:szCs w:val="28"/>
        </w:rPr>
      </w:pPr>
    </w:p>
    <w:p w:rsidR="0052764C" w:rsidRDefault="0052764C" w:rsidP="0052764C">
      <w:pPr>
        <w:pStyle w:val="a7"/>
        <w:widowControl/>
        <w:autoSpaceDE/>
        <w:autoSpaceDN/>
        <w:ind w:left="720" w:right="0" w:firstLine="0"/>
        <w:contextualSpacing/>
        <w:jc w:val="left"/>
        <w:rPr>
          <w:sz w:val="28"/>
          <w:szCs w:val="28"/>
        </w:rPr>
      </w:pPr>
    </w:p>
    <w:p w:rsidR="0052764C" w:rsidRDefault="0052764C" w:rsidP="0052764C">
      <w:pPr>
        <w:pStyle w:val="a7"/>
        <w:widowControl/>
        <w:autoSpaceDE/>
        <w:autoSpaceDN/>
        <w:ind w:left="720" w:right="0" w:firstLine="0"/>
        <w:contextualSpacing/>
        <w:jc w:val="left"/>
        <w:rPr>
          <w:sz w:val="28"/>
          <w:szCs w:val="28"/>
        </w:rPr>
      </w:pPr>
    </w:p>
    <w:p w:rsidR="0052764C" w:rsidRPr="0052764C" w:rsidRDefault="0052764C" w:rsidP="0052764C">
      <w:pPr>
        <w:pStyle w:val="a7"/>
        <w:widowControl/>
        <w:autoSpaceDE/>
        <w:autoSpaceDN/>
        <w:ind w:left="720" w:right="0" w:firstLine="0"/>
        <w:contextualSpacing/>
        <w:jc w:val="left"/>
        <w:rPr>
          <w:sz w:val="28"/>
          <w:szCs w:val="28"/>
        </w:rPr>
      </w:pPr>
    </w:p>
    <w:p w:rsidR="00045A82" w:rsidRPr="0052764C" w:rsidRDefault="00045A82" w:rsidP="00045A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45A82" w:rsidRDefault="00045A82" w:rsidP="00045A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F57714">
        <w:rPr>
          <w:rFonts w:ascii="Times New Roman" w:hAnsi="Times New Roman" w:cs="Times New Roman"/>
          <w:b/>
          <w:noProof/>
          <w:sz w:val="28"/>
          <w:szCs w:val="28"/>
          <w:lang w:val="uk-UA" w:eastAsia="uk-UA"/>
        </w:rPr>
        <w:drawing>
          <wp:anchor distT="0" distB="0" distL="114300" distR="114300" simplePos="0" relativeHeight="251663360" behindDoc="0" locked="0" layoutInCell="1" allowOverlap="1" wp14:anchorId="3017C86A" wp14:editId="1B7062B3">
            <wp:simplePos x="0" y="0"/>
            <wp:positionH relativeFrom="column">
              <wp:posOffset>2802255</wp:posOffset>
            </wp:positionH>
            <wp:positionV relativeFrom="paragraph">
              <wp:posOffset>67310</wp:posOffset>
            </wp:positionV>
            <wp:extent cx="448310" cy="57150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45A82" w:rsidRDefault="00045A82" w:rsidP="00045A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45A82" w:rsidRDefault="00045A82" w:rsidP="00045A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45A82" w:rsidRDefault="00045A82" w:rsidP="00045A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45A82" w:rsidRPr="000B7BF6" w:rsidRDefault="00045A82" w:rsidP="00045A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045A82" w:rsidRPr="000B7BF6" w:rsidRDefault="00045A82" w:rsidP="00045A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45A82" w:rsidRPr="000B7BF6" w:rsidRDefault="00045A82" w:rsidP="00045A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045A82" w:rsidRPr="000B7BF6" w:rsidRDefault="00045A82" w:rsidP="00045A82">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45A82" w:rsidRPr="000B7BF6" w:rsidRDefault="00045A82" w:rsidP="00045A82">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045A82" w:rsidRPr="000B7BF6" w:rsidRDefault="00045A82" w:rsidP="00045A82">
      <w:pPr>
        <w:tabs>
          <w:tab w:val="left" w:pos="3780"/>
        </w:tabs>
        <w:spacing w:after="0" w:line="240" w:lineRule="auto"/>
        <w:rPr>
          <w:rFonts w:ascii="Times New Roman" w:hAnsi="Times New Roman" w:cs="Times New Roman"/>
          <w:sz w:val="28"/>
          <w:szCs w:val="28"/>
          <w:lang w:val="uk-UA"/>
        </w:rPr>
      </w:pPr>
    </w:p>
    <w:p w:rsidR="00045A82" w:rsidRPr="000B7BF6" w:rsidRDefault="00045A82" w:rsidP="00045A82">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045A82" w:rsidRPr="000B7BF6" w:rsidRDefault="00045A82" w:rsidP="00045A82">
      <w:pPr>
        <w:spacing w:after="0" w:line="240" w:lineRule="auto"/>
        <w:jc w:val="both"/>
        <w:rPr>
          <w:rFonts w:ascii="Times New Roman" w:hAnsi="Times New Roman" w:cs="Times New Roman"/>
          <w:sz w:val="24"/>
          <w:szCs w:val="24"/>
          <w:lang w:val="uk-UA"/>
        </w:rPr>
      </w:pPr>
    </w:p>
    <w:p w:rsidR="00045A82" w:rsidRPr="00285F91" w:rsidRDefault="00045A82" w:rsidP="00045A8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12.04</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sidR="0052764C">
        <w:rPr>
          <w:rFonts w:ascii="Times New Roman" w:hAnsi="Times New Roman" w:cs="Times New Roman"/>
          <w:sz w:val="24"/>
          <w:szCs w:val="24"/>
          <w:lang w:val="uk-UA"/>
        </w:rPr>
        <w:t>48</w:t>
      </w:r>
    </w:p>
    <w:p w:rsidR="00045A82" w:rsidRDefault="00045A82" w:rsidP="00045A82">
      <w:pPr>
        <w:tabs>
          <w:tab w:val="left" w:pos="708"/>
          <w:tab w:val="left" w:pos="1416"/>
          <w:tab w:val="left" w:pos="2124"/>
          <w:tab w:val="left" w:pos="2832"/>
          <w:tab w:val="left" w:pos="3540"/>
          <w:tab w:val="center" w:pos="4960"/>
        </w:tabs>
        <w:rPr>
          <w:color w:val="1F1F1F"/>
          <w:sz w:val="24"/>
          <w:szCs w:val="24"/>
          <w:lang w:val="uk-UA"/>
        </w:rPr>
      </w:pPr>
    </w:p>
    <w:p w:rsidR="00045A82" w:rsidRPr="00045A82" w:rsidRDefault="00045A82" w:rsidP="00045A82">
      <w:pPr>
        <w:tabs>
          <w:tab w:val="left" w:pos="708"/>
          <w:tab w:val="left" w:pos="1416"/>
          <w:tab w:val="left" w:pos="2124"/>
          <w:tab w:val="left" w:pos="2832"/>
          <w:tab w:val="left" w:pos="3540"/>
          <w:tab w:val="center" w:pos="4960"/>
        </w:tabs>
        <w:spacing w:after="0" w:line="240" w:lineRule="auto"/>
        <w:rPr>
          <w:rFonts w:ascii="Times New Roman" w:hAnsi="Times New Roman" w:cs="Times New Roman"/>
          <w:color w:val="FFFFFF"/>
          <w:lang w:val="uk-UA"/>
        </w:rPr>
      </w:pPr>
      <w:r w:rsidRPr="00045A82">
        <w:rPr>
          <w:rFonts w:ascii="Times New Roman" w:hAnsi="Times New Roman" w:cs="Times New Roman"/>
          <w:color w:val="1F1F1F"/>
          <w:sz w:val="24"/>
          <w:szCs w:val="24"/>
          <w:lang w:val="uk-UA"/>
        </w:rPr>
        <w:t xml:space="preserve">Про </w:t>
      </w:r>
      <w:r w:rsidRPr="00045A82">
        <w:rPr>
          <w:rFonts w:ascii="Times New Roman" w:hAnsi="Times New Roman" w:cs="Times New Roman"/>
          <w:color w:val="181818"/>
          <w:sz w:val="24"/>
          <w:szCs w:val="24"/>
          <w:lang w:val="uk-UA"/>
        </w:rPr>
        <w:t>організацію та проведення</w:t>
      </w:r>
      <w:r w:rsidRPr="00045A82">
        <w:rPr>
          <w:rFonts w:ascii="Times New Roman" w:hAnsi="Times New Roman" w:cs="Times New Roman"/>
          <w:color w:val="0F0F0F"/>
          <w:sz w:val="24"/>
          <w:szCs w:val="24"/>
          <w:lang w:val="uk-UA"/>
        </w:rPr>
        <w:t xml:space="preserve"> </w:t>
      </w:r>
    </w:p>
    <w:p w:rsidR="00045A82" w:rsidRPr="00045A82" w:rsidRDefault="00045A82" w:rsidP="00045A82">
      <w:pPr>
        <w:pStyle w:val="3"/>
        <w:ind w:right="4578"/>
        <w:rPr>
          <w:b w:val="0"/>
          <w:color w:val="131313"/>
          <w:sz w:val="24"/>
          <w:szCs w:val="24"/>
        </w:rPr>
      </w:pPr>
      <w:r w:rsidRPr="00045A82">
        <w:rPr>
          <w:b w:val="0"/>
          <w:color w:val="181818"/>
          <w:sz w:val="24"/>
          <w:szCs w:val="24"/>
        </w:rPr>
        <w:t xml:space="preserve"> у </w:t>
      </w:r>
      <w:r w:rsidRPr="00045A82">
        <w:rPr>
          <w:b w:val="0"/>
          <w:color w:val="161616"/>
          <w:sz w:val="24"/>
          <w:szCs w:val="24"/>
        </w:rPr>
        <w:t xml:space="preserve">2024 </w:t>
      </w:r>
      <w:r w:rsidRPr="00045A82">
        <w:rPr>
          <w:b w:val="0"/>
          <w:color w:val="181818"/>
          <w:sz w:val="24"/>
          <w:szCs w:val="24"/>
        </w:rPr>
        <w:t xml:space="preserve">році </w:t>
      </w:r>
      <w:r w:rsidRPr="00045A82">
        <w:rPr>
          <w:b w:val="0"/>
          <w:color w:val="0C0C0C"/>
          <w:sz w:val="24"/>
          <w:szCs w:val="24"/>
        </w:rPr>
        <w:t xml:space="preserve">основного </w:t>
      </w:r>
      <w:r>
        <w:rPr>
          <w:b w:val="0"/>
          <w:color w:val="0F0F0F"/>
          <w:sz w:val="24"/>
          <w:szCs w:val="24"/>
        </w:rPr>
        <w:t>етапу</w:t>
      </w:r>
      <w:r w:rsidRPr="00045A82">
        <w:rPr>
          <w:b w:val="0"/>
          <w:color w:val="0F0F0F"/>
          <w:sz w:val="24"/>
          <w:szCs w:val="24"/>
        </w:rPr>
        <w:t xml:space="preserve">   </w:t>
      </w:r>
      <w:r w:rsidRPr="00045A82">
        <w:rPr>
          <w:b w:val="0"/>
          <w:color w:val="151515"/>
          <w:sz w:val="24"/>
          <w:szCs w:val="24"/>
        </w:rPr>
        <w:t xml:space="preserve">третього </w:t>
      </w:r>
      <w:r w:rsidRPr="00045A82">
        <w:rPr>
          <w:b w:val="0"/>
          <w:color w:val="212121"/>
          <w:sz w:val="24"/>
          <w:szCs w:val="24"/>
        </w:rPr>
        <w:t xml:space="preserve">циклу </w:t>
      </w:r>
      <w:r w:rsidRPr="00045A82">
        <w:rPr>
          <w:b w:val="0"/>
          <w:color w:val="0F0F0F"/>
          <w:sz w:val="24"/>
          <w:szCs w:val="24"/>
        </w:rPr>
        <w:t xml:space="preserve">загальнодержавного </w:t>
      </w:r>
      <w:r w:rsidRPr="00045A82">
        <w:rPr>
          <w:b w:val="0"/>
          <w:color w:val="1C1C1C"/>
          <w:sz w:val="24"/>
          <w:szCs w:val="24"/>
        </w:rPr>
        <w:t xml:space="preserve">зовнішнього </w:t>
      </w:r>
      <w:r w:rsidRPr="00045A82">
        <w:rPr>
          <w:b w:val="0"/>
          <w:color w:val="1A1A1A"/>
          <w:sz w:val="24"/>
          <w:szCs w:val="24"/>
        </w:rPr>
        <w:t xml:space="preserve">моніторингу </w:t>
      </w:r>
      <w:r w:rsidRPr="00045A82">
        <w:rPr>
          <w:b w:val="0"/>
          <w:color w:val="181818"/>
          <w:sz w:val="24"/>
          <w:szCs w:val="24"/>
        </w:rPr>
        <w:t xml:space="preserve">якості </w:t>
      </w:r>
      <w:r w:rsidRPr="00045A82">
        <w:rPr>
          <w:b w:val="0"/>
          <w:color w:val="111111"/>
          <w:sz w:val="24"/>
          <w:szCs w:val="24"/>
        </w:rPr>
        <w:t xml:space="preserve">початкової </w:t>
      </w:r>
      <w:r w:rsidRPr="00045A82">
        <w:rPr>
          <w:b w:val="0"/>
          <w:color w:val="131313"/>
          <w:sz w:val="24"/>
          <w:szCs w:val="24"/>
        </w:rPr>
        <w:t xml:space="preserve">освіти у Піщанському ліцеї </w:t>
      </w:r>
      <w:r w:rsidRPr="00045A82">
        <w:rPr>
          <w:b w:val="0"/>
          <w:color w:val="181818"/>
          <w:sz w:val="24"/>
          <w:szCs w:val="24"/>
        </w:rPr>
        <w:t>Піщанської сільської ради Подільського району Одеської області</w:t>
      </w:r>
    </w:p>
    <w:p w:rsidR="00045A82" w:rsidRPr="00045A82" w:rsidRDefault="00045A82" w:rsidP="00045A82">
      <w:pPr>
        <w:spacing w:before="1" w:line="247" w:lineRule="auto"/>
        <w:ind w:right="392"/>
        <w:jc w:val="both"/>
        <w:rPr>
          <w:rFonts w:ascii="Times New Roman" w:hAnsi="Times New Roman" w:cs="Times New Roman"/>
          <w:b/>
          <w:bCs/>
          <w:sz w:val="28"/>
          <w:szCs w:val="28"/>
          <w:lang w:val="uk-UA"/>
        </w:rPr>
      </w:pPr>
    </w:p>
    <w:p w:rsidR="00045A82" w:rsidRPr="006906F6" w:rsidRDefault="00045A82" w:rsidP="00045A82">
      <w:pPr>
        <w:pStyle w:val="a3"/>
        <w:rPr>
          <w:sz w:val="28"/>
          <w:szCs w:val="28"/>
          <w:lang w:val="uk-UA"/>
        </w:rPr>
      </w:pPr>
      <w:r w:rsidRPr="00045A82">
        <w:rPr>
          <w:w w:val="105"/>
          <w:sz w:val="28"/>
          <w:szCs w:val="28"/>
          <w:lang w:val="uk-UA"/>
        </w:rPr>
        <w:t xml:space="preserve">        </w:t>
      </w:r>
      <w:r w:rsidRPr="006906F6">
        <w:rPr>
          <w:w w:val="105"/>
          <w:sz w:val="28"/>
          <w:szCs w:val="28"/>
          <w:lang w:val="uk-UA"/>
        </w:rPr>
        <w:t xml:space="preserve">Відповідно до Порядку </w:t>
      </w:r>
      <w:r w:rsidRPr="006906F6">
        <w:rPr>
          <w:color w:val="0C0C0C"/>
          <w:w w:val="105"/>
          <w:sz w:val="28"/>
          <w:szCs w:val="28"/>
          <w:lang w:val="uk-UA"/>
        </w:rPr>
        <w:t xml:space="preserve">проведення </w:t>
      </w:r>
      <w:r w:rsidRPr="006906F6">
        <w:rPr>
          <w:w w:val="105"/>
          <w:sz w:val="28"/>
          <w:szCs w:val="28"/>
          <w:lang w:val="uk-UA"/>
        </w:rPr>
        <w:t xml:space="preserve">моніторингу </w:t>
      </w:r>
      <w:r w:rsidRPr="006906F6">
        <w:rPr>
          <w:color w:val="0F0F0F"/>
          <w:w w:val="105"/>
          <w:sz w:val="28"/>
          <w:szCs w:val="28"/>
          <w:lang w:val="uk-UA"/>
        </w:rPr>
        <w:t xml:space="preserve">якості </w:t>
      </w:r>
      <w:r w:rsidRPr="006906F6">
        <w:rPr>
          <w:color w:val="131313"/>
          <w:w w:val="105"/>
          <w:sz w:val="28"/>
          <w:szCs w:val="28"/>
          <w:lang w:val="uk-UA"/>
        </w:rPr>
        <w:t xml:space="preserve">освіти, </w:t>
      </w:r>
      <w:r w:rsidRPr="006906F6">
        <w:rPr>
          <w:w w:val="105"/>
          <w:sz w:val="28"/>
          <w:szCs w:val="28"/>
          <w:lang w:val="uk-UA"/>
        </w:rPr>
        <w:t>затвердженого</w:t>
      </w:r>
      <w:r w:rsidRPr="006906F6">
        <w:rPr>
          <w:spacing w:val="40"/>
          <w:w w:val="105"/>
          <w:sz w:val="28"/>
          <w:szCs w:val="28"/>
          <w:lang w:val="uk-UA"/>
        </w:rPr>
        <w:t xml:space="preserve"> </w:t>
      </w:r>
      <w:r w:rsidRPr="006906F6">
        <w:rPr>
          <w:color w:val="161616"/>
          <w:w w:val="105"/>
          <w:sz w:val="28"/>
          <w:szCs w:val="28"/>
          <w:lang w:val="uk-UA"/>
        </w:rPr>
        <w:t>наказом</w:t>
      </w:r>
      <w:r w:rsidRPr="006906F6">
        <w:rPr>
          <w:color w:val="161616"/>
          <w:spacing w:val="40"/>
          <w:w w:val="105"/>
          <w:sz w:val="28"/>
          <w:szCs w:val="28"/>
          <w:lang w:val="uk-UA"/>
        </w:rPr>
        <w:t xml:space="preserve"> </w:t>
      </w:r>
      <w:r w:rsidRPr="006906F6">
        <w:rPr>
          <w:w w:val="105"/>
          <w:sz w:val="28"/>
          <w:szCs w:val="28"/>
          <w:lang w:val="uk-UA"/>
        </w:rPr>
        <w:t>Міністерства</w:t>
      </w:r>
      <w:r w:rsidRPr="006906F6">
        <w:rPr>
          <w:spacing w:val="40"/>
          <w:w w:val="105"/>
          <w:sz w:val="28"/>
          <w:szCs w:val="28"/>
          <w:lang w:val="uk-UA"/>
        </w:rPr>
        <w:t xml:space="preserve"> </w:t>
      </w:r>
      <w:r w:rsidRPr="006906F6">
        <w:rPr>
          <w:w w:val="105"/>
          <w:sz w:val="28"/>
          <w:szCs w:val="28"/>
          <w:lang w:val="uk-UA"/>
        </w:rPr>
        <w:t>освіти</w:t>
      </w:r>
      <w:r w:rsidRPr="006906F6">
        <w:rPr>
          <w:spacing w:val="40"/>
          <w:w w:val="105"/>
          <w:sz w:val="28"/>
          <w:szCs w:val="28"/>
          <w:lang w:val="uk-UA"/>
        </w:rPr>
        <w:t xml:space="preserve"> </w:t>
      </w:r>
      <w:r w:rsidRPr="00045A82">
        <w:rPr>
          <w:color w:val="232323"/>
          <w:w w:val="105"/>
          <w:sz w:val="28"/>
          <w:szCs w:val="28"/>
        </w:rPr>
        <w:t>i</w:t>
      </w:r>
      <w:r w:rsidRPr="006906F6">
        <w:rPr>
          <w:color w:val="232323"/>
          <w:spacing w:val="40"/>
          <w:w w:val="105"/>
          <w:sz w:val="28"/>
          <w:szCs w:val="28"/>
          <w:lang w:val="uk-UA"/>
        </w:rPr>
        <w:t xml:space="preserve"> </w:t>
      </w:r>
      <w:r w:rsidRPr="006906F6">
        <w:rPr>
          <w:color w:val="0C0C0C"/>
          <w:w w:val="105"/>
          <w:sz w:val="28"/>
          <w:szCs w:val="28"/>
          <w:lang w:val="uk-UA"/>
        </w:rPr>
        <w:t>науки</w:t>
      </w:r>
      <w:r w:rsidRPr="006906F6">
        <w:rPr>
          <w:color w:val="0C0C0C"/>
          <w:spacing w:val="40"/>
          <w:w w:val="105"/>
          <w:sz w:val="28"/>
          <w:szCs w:val="28"/>
          <w:lang w:val="uk-UA"/>
        </w:rPr>
        <w:t xml:space="preserve"> </w:t>
      </w:r>
      <w:r w:rsidRPr="006906F6">
        <w:rPr>
          <w:w w:val="105"/>
          <w:sz w:val="28"/>
          <w:szCs w:val="28"/>
          <w:lang w:val="uk-UA"/>
        </w:rPr>
        <w:t>України</w:t>
      </w:r>
      <w:r w:rsidRPr="006906F6">
        <w:rPr>
          <w:spacing w:val="40"/>
          <w:w w:val="105"/>
          <w:sz w:val="28"/>
          <w:szCs w:val="28"/>
          <w:lang w:val="uk-UA"/>
        </w:rPr>
        <w:t xml:space="preserve"> </w:t>
      </w:r>
      <w:r w:rsidRPr="006906F6">
        <w:rPr>
          <w:color w:val="1A1A1A"/>
          <w:w w:val="105"/>
          <w:sz w:val="28"/>
          <w:szCs w:val="28"/>
          <w:lang w:val="uk-UA"/>
        </w:rPr>
        <w:t>від</w:t>
      </w:r>
      <w:r w:rsidRPr="006906F6">
        <w:rPr>
          <w:color w:val="1A1A1A"/>
          <w:spacing w:val="40"/>
          <w:w w:val="105"/>
          <w:sz w:val="28"/>
          <w:szCs w:val="28"/>
          <w:lang w:val="uk-UA"/>
        </w:rPr>
        <w:t xml:space="preserve"> </w:t>
      </w:r>
      <w:r w:rsidRPr="006906F6">
        <w:rPr>
          <w:color w:val="1A1A1A"/>
          <w:w w:val="105"/>
          <w:sz w:val="28"/>
          <w:szCs w:val="28"/>
          <w:lang w:val="uk-UA"/>
        </w:rPr>
        <w:t>16</w:t>
      </w:r>
      <w:r w:rsidRPr="006906F6">
        <w:rPr>
          <w:color w:val="1A1A1A"/>
          <w:spacing w:val="40"/>
          <w:w w:val="105"/>
          <w:sz w:val="28"/>
          <w:szCs w:val="28"/>
          <w:lang w:val="uk-UA"/>
        </w:rPr>
        <w:t xml:space="preserve"> </w:t>
      </w:r>
      <w:r w:rsidRPr="006906F6">
        <w:rPr>
          <w:color w:val="0F0F0F"/>
          <w:w w:val="105"/>
          <w:sz w:val="28"/>
          <w:szCs w:val="28"/>
          <w:lang w:val="uk-UA"/>
        </w:rPr>
        <w:t xml:space="preserve">січня </w:t>
      </w:r>
      <w:r w:rsidRPr="006906F6">
        <w:rPr>
          <w:color w:val="0C0C0C"/>
          <w:w w:val="105"/>
          <w:sz w:val="28"/>
          <w:szCs w:val="28"/>
          <w:lang w:val="uk-UA"/>
        </w:rPr>
        <w:t>2020</w:t>
      </w:r>
      <w:r w:rsidRPr="006906F6">
        <w:rPr>
          <w:color w:val="0C0C0C"/>
          <w:spacing w:val="-8"/>
          <w:w w:val="105"/>
          <w:sz w:val="28"/>
          <w:szCs w:val="28"/>
          <w:lang w:val="uk-UA"/>
        </w:rPr>
        <w:t xml:space="preserve"> </w:t>
      </w:r>
      <w:r w:rsidRPr="006906F6">
        <w:rPr>
          <w:color w:val="1A1A1A"/>
          <w:w w:val="105"/>
          <w:sz w:val="28"/>
          <w:szCs w:val="28"/>
          <w:lang w:val="uk-UA"/>
        </w:rPr>
        <w:t xml:space="preserve">року </w:t>
      </w:r>
      <w:r w:rsidRPr="006906F6">
        <w:rPr>
          <w:color w:val="1C1C1C"/>
          <w:w w:val="105"/>
          <w:sz w:val="28"/>
          <w:szCs w:val="28"/>
          <w:lang w:val="uk-UA"/>
        </w:rPr>
        <w:t>№</w:t>
      </w:r>
      <w:r w:rsidRPr="006906F6">
        <w:rPr>
          <w:color w:val="1C1C1C"/>
          <w:spacing w:val="40"/>
          <w:w w:val="105"/>
          <w:sz w:val="28"/>
          <w:szCs w:val="28"/>
          <w:lang w:val="uk-UA"/>
        </w:rPr>
        <w:t xml:space="preserve"> </w:t>
      </w:r>
      <w:r w:rsidRPr="006906F6">
        <w:rPr>
          <w:color w:val="111111"/>
          <w:w w:val="105"/>
          <w:sz w:val="28"/>
          <w:szCs w:val="28"/>
          <w:lang w:val="uk-UA"/>
        </w:rPr>
        <w:t xml:space="preserve">54, </w:t>
      </w:r>
      <w:r w:rsidRPr="006906F6">
        <w:rPr>
          <w:w w:val="105"/>
          <w:sz w:val="28"/>
          <w:szCs w:val="28"/>
          <w:lang w:val="uk-UA"/>
        </w:rPr>
        <w:t xml:space="preserve">зареєстрованого </w:t>
      </w:r>
      <w:r w:rsidRPr="006906F6">
        <w:rPr>
          <w:color w:val="1F1F1F"/>
          <w:w w:val="105"/>
          <w:sz w:val="28"/>
          <w:szCs w:val="28"/>
          <w:lang w:val="uk-UA"/>
        </w:rPr>
        <w:t xml:space="preserve">в </w:t>
      </w:r>
      <w:r w:rsidRPr="006906F6">
        <w:rPr>
          <w:color w:val="151515"/>
          <w:w w:val="105"/>
          <w:sz w:val="28"/>
          <w:szCs w:val="28"/>
          <w:lang w:val="uk-UA"/>
        </w:rPr>
        <w:t xml:space="preserve">Міністерстві </w:t>
      </w:r>
      <w:r w:rsidRPr="006906F6">
        <w:rPr>
          <w:color w:val="181818"/>
          <w:w w:val="105"/>
          <w:sz w:val="28"/>
          <w:szCs w:val="28"/>
          <w:lang w:val="uk-UA"/>
        </w:rPr>
        <w:t xml:space="preserve">юстиції </w:t>
      </w:r>
      <w:r w:rsidRPr="006906F6">
        <w:rPr>
          <w:w w:val="105"/>
          <w:sz w:val="28"/>
          <w:szCs w:val="28"/>
          <w:lang w:val="uk-UA"/>
        </w:rPr>
        <w:t xml:space="preserve">України </w:t>
      </w:r>
      <w:r w:rsidRPr="006906F6">
        <w:rPr>
          <w:color w:val="1F1F1F"/>
          <w:w w:val="105"/>
          <w:sz w:val="28"/>
          <w:szCs w:val="28"/>
          <w:lang w:val="uk-UA"/>
        </w:rPr>
        <w:t xml:space="preserve">10 </w:t>
      </w:r>
      <w:r w:rsidRPr="006906F6">
        <w:rPr>
          <w:color w:val="0C0C0C"/>
          <w:w w:val="105"/>
          <w:sz w:val="28"/>
          <w:szCs w:val="28"/>
          <w:lang w:val="uk-UA"/>
        </w:rPr>
        <w:t xml:space="preserve">лютого </w:t>
      </w:r>
      <w:r w:rsidRPr="006906F6">
        <w:rPr>
          <w:w w:val="105"/>
          <w:sz w:val="28"/>
          <w:szCs w:val="28"/>
          <w:lang w:val="uk-UA"/>
        </w:rPr>
        <w:t xml:space="preserve">2020 </w:t>
      </w:r>
      <w:r w:rsidRPr="006906F6">
        <w:rPr>
          <w:color w:val="0F0F0F"/>
          <w:w w:val="105"/>
          <w:sz w:val="28"/>
          <w:szCs w:val="28"/>
          <w:lang w:val="uk-UA"/>
        </w:rPr>
        <w:t xml:space="preserve">року за </w:t>
      </w:r>
      <w:r w:rsidRPr="006906F6">
        <w:rPr>
          <w:color w:val="232323"/>
          <w:w w:val="105"/>
          <w:sz w:val="28"/>
          <w:szCs w:val="28"/>
          <w:lang w:val="uk-UA"/>
        </w:rPr>
        <w:t xml:space="preserve">№ </w:t>
      </w:r>
      <w:r w:rsidRPr="006906F6">
        <w:rPr>
          <w:w w:val="105"/>
          <w:sz w:val="28"/>
          <w:szCs w:val="28"/>
          <w:lang w:val="uk-UA"/>
        </w:rPr>
        <w:t xml:space="preserve">154/34437, підпункту </w:t>
      </w:r>
      <w:r w:rsidRPr="006906F6">
        <w:rPr>
          <w:color w:val="131313"/>
          <w:w w:val="105"/>
          <w:sz w:val="28"/>
          <w:szCs w:val="28"/>
          <w:lang w:val="uk-UA"/>
        </w:rPr>
        <w:t xml:space="preserve">4 </w:t>
      </w:r>
      <w:r w:rsidRPr="006906F6">
        <w:rPr>
          <w:color w:val="0F0F0F"/>
          <w:w w:val="105"/>
          <w:sz w:val="28"/>
          <w:szCs w:val="28"/>
          <w:lang w:val="uk-UA"/>
        </w:rPr>
        <w:t xml:space="preserve">пункту </w:t>
      </w:r>
      <w:r w:rsidRPr="006906F6">
        <w:rPr>
          <w:color w:val="1F1F1F"/>
          <w:w w:val="105"/>
          <w:sz w:val="28"/>
          <w:szCs w:val="28"/>
          <w:lang w:val="uk-UA"/>
        </w:rPr>
        <w:t xml:space="preserve">3 </w:t>
      </w:r>
      <w:r w:rsidRPr="006906F6">
        <w:rPr>
          <w:color w:val="0C0C0C"/>
          <w:w w:val="105"/>
          <w:sz w:val="28"/>
          <w:szCs w:val="28"/>
          <w:lang w:val="uk-UA"/>
        </w:rPr>
        <w:t xml:space="preserve">розділу </w:t>
      </w:r>
      <w:r w:rsidRPr="00045A82">
        <w:rPr>
          <w:color w:val="232323"/>
          <w:w w:val="105"/>
          <w:sz w:val="28"/>
          <w:szCs w:val="28"/>
        </w:rPr>
        <w:t>lV</w:t>
      </w:r>
      <w:r w:rsidRPr="006906F6">
        <w:rPr>
          <w:color w:val="232323"/>
          <w:w w:val="105"/>
          <w:sz w:val="28"/>
          <w:szCs w:val="28"/>
          <w:lang w:val="uk-UA"/>
        </w:rPr>
        <w:t xml:space="preserve"> </w:t>
      </w:r>
      <w:r w:rsidRPr="006906F6">
        <w:rPr>
          <w:color w:val="111111"/>
          <w:w w:val="105"/>
          <w:sz w:val="28"/>
          <w:szCs w:val="28"/>
          <w:lang w:val="uk-UA"/>
        </w:rPr>
        <w:t xml:space="preserve">Програми </w:t>
      </w:r>
      <w:r w:rsidRPr="006906F6">
        <w:rPr>
          <w:w w:val="105"/>
          <w:sz w:val="28"/>
          <w:szCs w:val="28"/>
          <w:lang w:val="uk-UA"/>
        </w:rPr>
        <w:t xml:space="preserve">загальнодержавного зовнішнього моніторингу </w:t>
      </w:r>
      <w:r w:rsidRPr="006906F6">
        <w:rPr>
          <w:color w:val="0E0E0E"/>
          <w:w w:val="105"/>
          <w:sz w:val="28"/>
          <w:szCs w:val="28"/>
          <w:lang w:val="uk-UA"/>
        </w:rPr>
        <w:t xml:space="preserve">якості </w:t>
      </w:r>
      <w:r w:rsidRPr="006906F6">
        <w:rPr>
          <w:color w:val="111111"/>
          <w:w w:val="105"/>
          <w:sz w:val="28"/>
          <w:szCs w:val="28"/>
          <w:lang w:val="uk-UA"/>
        </w:rPr>
        <w:t xml:space="preserve">початкової </w:t>
      </w:r>
      <w:r w:rsidRPr="006906F6">
        <w:rPr>
          <w:color w:val="161616"/>
          <w:w w:val="105"/>
          <w:sz w:val="28"/>
          <w:szCs w:val="28"/>
          <w:lang w:val="uk-UA"/>
        </w:rPr>
        <w:t xml:space="preserve">освіти, </w:t>
      </w:r>
      <w:r w:rsidRPr="006906F6">
        <w:rPr>
          <w:w w:val="105"/>
          <w:sz w:val="28"/>
          <w:szCs w:val="28"/>
          <w:lang w:val="uk-UA"/>
        </w:rPr>
        <w:t>затвердженої</w:t>
      </w:r>
      <w:r w:rsidRPr="006906F6">
        <w:rPr>
          <w:spacing w:val="40"/>
          <w:w w:val="105"/>
          <w:sz w:val="28"/>
          <w:szCs w:val="28"/>
          <w:lang w:val="uk-UA"/>
        </w:rPr>
        <w:t xml:space="preserve"> </w:t>
      </w:r>
      <w:r w:rsidRPr="006906F6">
        <w:rPr>
          <w:w w:val="105"/>
          <w:sz w:val="28"/>
          <w:szCs w:val="28"/>
          <w:lang w:val="uk-UA"/>
        </w:rPr>
        <w:t>наказом</w:t>
      </w:r>
      <w:r w:rsidRPr="006906F6">
        <w:rPr>
          <w:spacing w:val="40"/>
          <w:w w:val="105"/>
          <w:sz w:val="28"/>
          <w:szCs w:val="28"/>
          <w:lang w:val="uk-UA"/>
        </w:rPr>
        <w:t xml:space="preserve"> </w:t>
      </w:r>
      <w:r w:rsidRPr="006906F6">
        <w:rPr>
          <w:w w:val="105"/>
          <w:sz w:val="28"/>
          <w:szCs w:val="28"/>
          <w:lang w:val="uk-UA"/>
        </w:rPr>
        <w:t>Міністерства</w:t>
      </w:r>
      <w:r w:rsidRPr="006906F6">
        <w:rPr>
          <w:spacing w:val="40"/>
          <w:w w:val="105"/>
          <w:sz w:val="28"/>
          <w:szCs w:val="28"/>
          <w:lang w:val="uk-UA"/>
        </w:rPr>
        <w:t xml:space="preserve"> </w:t>
      </w:r>
      <w:r w:rsidRPr="006906F6">
        <w:rPr>
          <w:w w:val="105"/>
          <w:sz w:val="28"/>
          <w:szCs w:val="28"/>
          <w:lang w:val="uk-UA"/>
        </w:rPr>
        <w:t>освіти</w:t>
      </w:r>
      <w:r w:rsidRPr="006906F6">
        <w:rPr>
          <w:spacing w:val="40"/>
          <w:w w:val="105"/>
          <w:sz w:val="28"/>
          <w:szCs w:val="28"/>
          <w:lang w:val="uk-UA"/>
        </w:rPr>
        <w:t xml:space="preserve"> </w:t>
      </w:r>
      <w:r w:rsidRPr="00045A82">
        <w:rPr>
          <w:color w:val="313131"/>
          <w:w w:val="105"/>
          <w:sz w:val="28"/>
          <w:szCs w:val="28"/>
        </w:rPr>
        <w:t>i</w:t>
      </w:r>
      <w:r w:rsidRPr="006906F6">
        <w:rPr>
          <w:color w:val="313131"/>
          <w:spacing w:val="40"/>
          <w:w w:val="105"/>
          <w:sz w:val="28"/>
          <w:szCs w:val="28"/>
          <w:lang w:val="uk-UA"/>
        </w:rPr>
        <w:t xml:space="preserve"> </w:t>
      </w:r>
      <w:r w:rsidRPr="006906F6">
        <w:rPr>
          <w:color w:val="131313"/>
          <w:w w:val="105"/>
          <w:sz w:val="28"/>
          <w:szCs w:val="28"/>
          <w:lang w:val="uk-UA"/>
        </w:rPr>
        <w:t>науки</w:t>
      </w:r>
      <w:r w:rsidRPr="006906F6">
        <w:rPr>
          <w:color w:val="131313"/>
          <w:spacing w:val="40"/>
          <w:w w:val="105"/>
          <w:sz w:val="28"/>
          <w:szCs w:val="28"/>
          <w:lang w:val="uk-UA"/>
        </w:rPr>
        <w:t xml:space="preserve"> </w:t>
      </w:r>
      <w:r w:rsidRPr="006906F6">
        <w:rPr>
          <w:w w:val="105"/>
          <w:sz w:val="28"/>
          <w:szCs w:val="28"/>
          <w:lang w:val="uk-UA"/>
        </w:rPr>
        <w:t>України</w:t>
      </w:r>
      <w:r w:rsidRPr="006906F6">
        <w:rPr>
          <w:spacing w:val="40"/>
          <w:w w:val="105"/>
          <w:sz w:val="28"/>
          <w:szCs w:val="28"/>
          <w:lang w:val="uk-UA"/>
        </w:rPr>
        <w:t xml:space="preserve"> </w:t>
      </w:r>
      <w:r w:rsidRPr="006906F6">
        <w:rPr>
          <w:color w:val="131313"/>
          <w:w w:val="105"/>
          <w:sz w:val="28"/>
          <w:szCs w:val="28"/>
          <w:lang w:val="uk-UA"/>
        </w:rPr>
        <w:t>від</w:t>
      </w:r>
      <w:r w:rsidRPr="006906F6">
        <w:rPr>
          <w:color w:val="131313"/>
          <w:spacing w:val="40"/>
          <w:w w:val="105"/>
          <w:sz w:val="28"/>
          <w:szCs w:val="28"/>
          <w:lang w:val="uk-UA"/>
        </w:rPr>
        <w:t xml:space="preserve"> </w:t>
      </w:r>
      <w:r w:rsidRPr="006906F6">
        <w:rPr>
          <w:color w:val="181818"/>
          <w:w w:val="105"/>
          <w:sz w:val="28"/>
          <w:szCs w:val="28"/>
          <w:lang w:val="uk-UA"/>
        </w:rPr>
        <w:t>24</w:t>
      </w:r>
      <w:r w:rsidRPr="006906F6">
        <w:rPr>
          <w:color w:val="181818"/>
          <w:spacing w:val="40"/>
          <w:w w:val="105"/>
          <w:sz w:val="28"/>
          <w:szCs w:val="28"/>
          <w:lang w:val="uk-UA"/>
        </w:rPr>
        <w:t xml:space="preserve"> </w:t>
      </w:r>
      <w:r w:rsidRPr="006906F6">
        <w:rPr>
          <w:color w:val="161616"/>
          <w:w w:val="105"/>
          <w:sz w:val="28"/>
          <w:szCs w:val="28"/>
          <w:lang w:val="uk-UA"/>
        </w:rPr>
        <w:t xml:space="preserve">квітня </w:t>
      </w:r>
      <w:r w:rsidRPr="006906F6">
        <w:rPr>
          <w:color w:val="151515"/>
          <w:w w:val="105"/>
          <w:sz w:val="28"/>
          <w:szCs w:val="28"/>
          <w:lang w:val="uk-UA"/>
        </w:rPr>
        <w:t>2023</w:t>
      </w:r>
      <w:r w:rsidRPr="006906F6">
        <w:rPr>
          <w:color w:val="151515"/>
          <w:spacing w:val="-8"/>
          <w:w w:val="105"/>
          <w:sz w:val="28"/>
          <w:szCs w:val="28"/>
          <w:lang w:val="uk-UA"/>
        </w:rPr>
        <w:t xml:space="preserve"> </w:t>
      </w:r>
      <w:r w:rsidRPr="006906F6">
        <w:rPr>
          <w:color w:val="0C0C0C"/>
          <w:w w:val="105"/>
          <w:sz w:val="28"/>
          <w:szCs w:val="28"/>
          <w:lang w:val="uk-UA"/>
        </w:rPr>
        <w:t xml:space="preserve">року </w:t>
      </w:r>
      <w:r w:rsidRPr="006906F6">
        <w:rPr>
          <w:color w:val="0A0A0A"/>
          <w:w w:val="105"/>
          <w:sz w:val="28"/>
          <w:szCs w:val="28"/>
          <w:lang w:val="uk-UA"/>
        </w:rPr>
        <w:t xml:space="preserve">№ </w:t>
      </w:r>
      <w:r w:rsidRPr="006906F6">
        <w:rPr>
          <w:w w:val="105"/>
          <w:sz w:val="28"/>
          <w:szCs w:val="28"/>
          <w:lang w:val="uk-UA"/>
        </w:rPr>
        <w:t xml:space="preserve">473, </w:t>
      </w:r>
      <w:r w:rsidRPr="006906F6">
        <w:rPr>
          <w:color w:val="0E0E0E"/>
          <w:w w:val="105"/>
          <w:sz w:val="28"/>
          <w:szCs w:val="28"/>
          <w:lang w:val="uk-UA"/>
        </w:rPr>
        <w:t xml:space="preserve">Плану </w:t>
      </w:r>
      <w:r w:rsidRPr="006906F6">
        <w:rPr>
          <w:w w:val="105"/>
          <w:sz w:val="28"/>
          <w:szCs w:val="28"/>
          <w:lang w:val="uk-UA"/>
        </w:rPr>
        <w:t xml:space="preserve">заходів </w:t>
      </w:r>
      <w:r w:rsidRPr="006906F6">
        <w:rPr>
          <w:color w:val="1A1A1A"/>
          <w:w w:val="105"/>
          <w:sz w:val="28"/>
          <w:szCs w:val="28"/>
          <w:lang w:val="uk-UA"/>
        </w:rPr>
        <w:t xml:space="preserve">з </w:t>
      </w:r>
      <w:r w:rsidRPr="006906F6">
        <w:rPr>
          <w:w w:val="105"/>
          <w:sz w:val="28"/>
          <w:szCs w:val="28"/>
          <w:lang w:val="uk-UA"/>
        </w:rPr>
        <w:t xml:space="preserve">підготовки </w:t>
      </w:r>
      <w:r w:rsidRPr="006906F6">
        <w:rPr>
          <w:color w:val="111111"/>
          <w:w w:val="105"/>
          <w:sz w:val="28"/>
          <w:szCs w:val="28"/>
          <w:lang w:val="uk-UA"/>
        </w:rPr>
        <w:t xml:space="preserve">й </w:t>
      </w:r>
      <w:r w:rsidRPr="006906F6">
        <w:rPr>
          <w:color w:val="0C0C0C"/>
          <w:w w:val="105"/>
          <w:sz w:val="28"/>
          <w:szCs w:val="28"/>
          <w:lang w:val="uk-UA"/>
        </w:rPr>
        <w:t xml:space="preserve">проведення </w:t>
      </w:r>
      <w:r w:rsidRPr="006906F6">
        <w:rPr>
          <w:color w:val="2D2D2D"/>
          <w:w w:val="105"/>
          <w:sz w:val="28"/>
          <w:szCs w:val="28"/>
          <w:lang w:val="uk-UA"/>
        </w:rPr>
        <w:t xml:space="preserve">у </w:t>
      </w:r>
      <w:r w:rsidRPr="006906F6">
        <w:rPr>
          <w:color w:val="161616"/>
          <w:w w:val="105"/>
          <w:sz w:val="28"/>
          <w:szCs w:val="28"/>
          <w:lang w:val="uk-UA"/>
        </w:rPr>
        <w:t xml:space="preserve">2024 році </w:t>
      </w:r>
      <w:r w:rsidRPr="006906F6">
        <w:rPr>
          <w:color w:val="0F0F0F"/>
          <w:w w:val="105"/>
          <w:sz w:val="28"/>
          <w:szCs w:val="28"/>
          <w:lang w:val="uk-UA"/>
        </w:rPr>
        <w:t>основного</w:t>
      </w:r>
      <w:r w:rsidRPr="006906F6">
        <w:rPr>
          <w:color w:val="0F0F0F"/>
          <w:spacing w:val="-12"/>
          <w:w w:val="105"/>
          <w:sz w:val="28"/>
          <w:szCs w:val="28"/>
          <w:lang w:val="uk-UA"/>
        </w:rPr>
        <w:t xml:space="preserve"> </w:t>
      </w:r>
      <w:r w:rsidRPr="006906F6">
        <w:rPr>
          <w:color w:val="0F0F0F"/>
          <w:w w:val="105"/>
          <w:sz w:val="28"/>
          <w:szCs w:val="28"/>
          <w:lang w:val="uk-UA"/>
        </w:rPr>
        <w:t>етапу</w:t>
      </w:r>
      <w:r w:rsidRPr="006906F6">
        <w:rPr>
          <w:color w:val="0F0F0F"/>
          <w:spacing w:val="-6"/>
          <w:w w:val="105"/>
          <w:sz w:val="28"/>
          <w:szCs w:val="28"/>
          <w:lang w:val="uk-UA"/>
        </w:rPr>
        <w:t xml:space="preserve"> </w:t>
      </w:r>
      <w:r w:rsidRPr="006906F6">
        <w:rPr>
          <w:w w:val="105"/>
          <w:sz w:val="28"/>
          <w:szCs w:val="28"/>
          <w:lang w:val="uk-UA"/>
        </w:rPr>
        <w:t>третього</w:t>
      </w:r>
      <w:r w:rsidRPr="006906F6">
        <w:rPr>
          <w:spacing w:val="-3"/>
          <w:w w:val="105"/>
          <w:sz w:val="28"/>
          <w:szCs w:val="28"/>
          <w:lang w:val="uk-UA"/>
        </w:rPr>
        <w:t xml:space="preserve"> </w:t>
      </w:r>
      <w:r w:rsidRPr="006906F6">
        <w:rPr>
          <w:w w:val="105"/>
          <w:sz w:val="28"/>
          <w:szCs w:val="28"/>
          <w:lang w:val="uk-UA"/>
        </w:rPr>
        <w:t>циклу</w:t>
      </w:r>
      <w:r w:rsidRPr="006906F6">
        <w:rPr>
          <w:spacing w:val="-3"/>
          <w:w w:val="105"/>
          <w:sz w:val="28"/>
          <w:szCs w:val="28"/>
          <w:lang w:val="uk-UA"/>
        </w:rPr>
        <w:t xml:space="preserve"> </w:t>
      </w:r>
      <w:r w:rsidRPr="006906F6">
        <w:rPr>
          <w:w w:val="105"/>
          <w:sz w:val="28"/>
          <w:szCs w:val="28"/>
          <w:lang w:val="uk-UA"/>
        </w:rPr>
        <w:t>загальнодержавного</w:t>
      </w:r>
      <w:r w:rsidRPr="006906F6">
        <w:rPr>
          <w:spacing w:val="-18"/>
          <w:w w:val="105"/>
          <w:sz w:val="28"/>
          <w:szCs w:val="28"/>
          <w:lang w:val="uk-UA"/>
        </w:rPr>
        <w:t xml:space="preserve"> </w:t>
      </w:r>
      <w:r w:rsidRPr="006906F6">
        <w:rPr>
          <w:w w:val="105"/>
          <w:sz w:val="28"/>
          <w:szCs w:val="28"/>
          <w:lang w:val="uk-UA"/>
        </w:rPr>
        <w:t xml:space="preserve">зовнішнього </w:t>
      </w:r>
      <w:r w:rsidRPr="006906F6">
        <w:rPr>
          <w:color w:val="131313"/>
          <w:w w:val="105"/>
          <w:sz w:val="28"/>
          <w:szCs w:val="28"/>
          <w:lang w:val="uk-UA"/>
        </w:rPr>
        <w:t xml:space="preserve">моніторингу </w:t>
      </w:r>
      <w:r w:rsidRPr="006906F6">
        <w:rPr>
          <w:color w:val="0C0C0C"/>
          <w:w w:val="105"/>
          <w:sz w:val="28"/>
          <w:szCs w:val="28"/>
          <w:lang w:val="uk-UA"/>
        </w:rPr>
        <w:t xml:space="preserve">якості </w:t>
      </w:r>
      <w:r w:rsidRPr="006906F6">
        <w:rPr>
          <w:w w:val="105"/>
          <w:sz w:val="28"/>
          <w:szCs w:val="28"/>
          <w:lang w:val="uk-UA"/>
        </w:rPr>
        <w:t xml:space="preserve">початкової освіти, затвердженого </w:t>
      </w:r>
      <w:r w:rsidRPr="006906F6">
        <w:rPr>
          <w:color w:val="0C0C0C"/>
          <w:w w:val="105"/>
          <w:sz w:val="28"/>
          <w:szCs w:val="28"/>
          <w:lang w:val="uk-UA"/>
        </w:rPr>
        <w:t xml:space="preserve">наказом </w:t>
      </w:r>
      <w:r w:rsidRPr="006906F6">
        <w:rPr>
          <w:w w:val="105"/>
          <w:sz w:val="28"/>
          <w:szCs w:val="28"/>
          <w:lang w:val="uk-UA"/>
        </w:rPr>
        <w:t xml:space="preserve">Міністерства </w:t>
      </w:r>
      <w:r w:rsidRPr="006906F6">
        <w:rPr>
          <w:color w:val="0C0C0C"/>
          <w:w w:val="105"/>
          <w:sz w:val="28"/>
          <w:szCs w:val="28"/>
          <w:lang w:val="uk-UA"/>
        </w:rPr>
        <w:t xml:space="preserve">освіти </w:t>
      </w:r>
      <w:r w:rsidRPr="00045A82">
        <w:rPr>
          <w:color w:val="2A2A2A"/>
          <w:w w:val="105"/>
          <w:sz w:val="28"/>
          <w:szCs w:val="28"/>
        </w:rPr>
        <w:t>i</w:t>
      </w:r>
      <w:r w:rsidRPr="006906F6">
        <w:rPr>
          <w:color w:val="2A2A2A"/>
          <w:w w:val="105"/>
          <w:sz w:val="28"/>
          <w:szCs w:val="28"/>
          <w:lang w:val="uk-UA"/>
        </w:rPr>
        <w:t xml:space="preserve"> </w:t>
      </w:r>
      <w:r w:rsidRPr="006906F6">
        <w:rPr>
          <w:color w:val="151515"/>
          <w:w w:val="105"/>
          <w:sz w:val="28"/>
          <w:szCs w:val="28"/>
          <w:lang w:val="uk-UA"/>
        </w:rPr>
        <w:t xml:space="preserve">науки </w:t>
      </w:r>
      <w:r w:rsidRPr="006906F6">
        <w:rPr>
          <w:w w:val="105"/>
          <w:sz w:val="28"/>
          <w:szCs w:val="28"/>
          <w:lang w:val="uk-UA"/>
        </w:rPr>
        <w:t xml:space="preserve">України </w:t>
      </w:r>
      <w:r w:rsidRPr="006906F6">
        <w:rPr>
          <w:color w:val="1D1D1D"/>
          <w:w w:val="105"/>
          <w:sz w:val="28"/>
          <w:szCs w:val="28"/>
          <w:lang w:val="uk-UA"/>
        </w:rPr>
        <w:t>від</w:t>
      </w:r>
      <w:r w:rsidRPr="006906F6">
        <w:rPr>
          <w:color w:val="1D1D1D"/>
          <w:spacing w:val="-3"/>
          <w:w w:val="105"/>
          <w:sz w:val="28"/>
          <w:szCs w:val="28"/>
          <w:lang w:val="uk-UA"/>
        </w:rPr>
        <w:t xml:space="preserve"> </w:t>
      </w:r>
      <w:r w:rsidRPr="006906F6">
        <w:rPr>
          <w:color w:val="181818"/>
          <w:w w:val="105"/>
          <w:sz w:val="28"/>
          <w:szCs w:val="28"/>
          <w:lang w:val="uk-UA"/>
        </w:rPr>
        <w:t>24</w:t>
      </w:r>
      <w:r w:rsidRPr="006906F6">
        <w:rPr>
          <w:color w:val="181818"/>
          <w:spacing w:val="-18"/>
          <w:w w:val="105"/>
          <w:sz w:val="28"/>
          <w:szCs w:val="28"/>
          <w:lang w:val="uk-UA"/>
        </w:rPr>
        <w:t xml:space="preserve"> </w:t>
      </w:r>
      <w:r w:rsidRPr="006906F6">
        <w:rPr>
          <w:w w:val="105"/>
          <w:sz w:val="28"/>
          <w:szCs w:val="28"/>
          <w:lang w:val="uk-UA"/>
        </w:rPr>
        <w:t xml:space="preserve">січня </w:t>
      </w:r>
      <w:r w:rsidRPr="006906F6">
        <w:rPr>
          <w:color w:val="0F0F0F"/>
          <w:w w:val="105"/>
          <w:sz w:val="28"/>
          <w:szCs w:val="28"/>
          <w:lang w:val="uk-UA"/>
        </w:rPr>
        <w:t xml:space="preserve">2024 </w:t>
      </w:r>
      <w:r w:rsidRPr="006906F6">
        <w:rPr>
          <w:w w:val="105"/>
          <w:sz w:val="28"/>
          <w:szCs w:val="28"/>
          <w:lang w:val="uk-UA"/>
        </w:rPr>
        <w:t xml:space="preserve">року </w:t>
      </w:r>
      <w:r w:rsidRPr="006906F6">
        <w:rPr>
          <w:color w:val="161616"/>
          <w:w w:val="105"/>
          <w:sz w:val="28"/>
          <w:szCs w:val="28"/>
          <w:lang w:val="uk-UA"/>
        </w:rPr>
        <w:t>№</w:t>
      </w:r>
      <w:r w:rsidRPr="006906F6">
        <w:rPr>
          <w:color w:val="161616"/>
          <w:spacing w:val="40"/>
          <w:w w:val="105"/>
          <w:sz w:val="28"/>
          <w:szCs w:val="28"/>
          <w:lang w:val="uk-UA"/>
        </w:rPr>
        <w:t xml:space="preserve"> </w:t>
      </w:r>
      <w:r w:rsidRPr="006906F6">
        <w:rPr>
          <w:w w:val="105"/>
          <w:sz w:val="28"/>
          <w:szCs w:val="28"/>
          <w:lang w:val="uk-UA"/>
        </w:rPr>
        <w:t xml:space="preserve">83, </w:t>
      </w:r>
      <w:r w:rsidRPr="006906F6">
        <w:rPr>
          <w:sz w:val="28"/>
          <w:szCs w:val="28"/>
          <w:lang w:val="uk-UA"/>
        </w:rPr>
        <w:t xml:space="preserve">наказу  Одеського РЦОЯО від 26.03.2024 № 01-24 «Про проведення основного етапу третього циклу загальнодержавного зовнішнього моніторингу якості початкової освіти у 2024 році», наказу відділу освіти, культури, молоді та спорту Піщанської сільської ради Подільського району Одеської області від 10.04.2024 року №27, </w:t>
      </w:r>
      <w:r w:rsidRPr="006906F6">
        <w:rPr>
          <w:color w:val="111111"/>
          <w:w w:val="105"/>
          <w:sz w:val="28"/>
          <w:szCs w:val="28"/>
          <w:lang w:val="uk-UA"/>
        </w:rPr>
        <w:t xml:space="preserve">з </w:t>
      </w:r>
      <w:r w:rsidRPr="006906F6">
        <w:rPr>
          <w:w w:val="105"/>
          <w:sz w:val="28"/>
          <w:szCs w:val="28"/>
          <w:lang w:val="uk-UA"/>
        </w:rPr>
        <w:t xml:space="preserve">метою організованого </w:t>
      </w:r>
      <w:r w:rsidRPr="006906F6">
        <w:rPr>
          <w:color w:val="111111"/>
          <w:w w:val="105"/>
          <w:sz w:val="28"/>
          <w:szCs w:val="28"/>
          <w:lang w:val="uk-UA"/>
        </w:rPr>
        <w:t xml:space="preserve">проведення </w:t>
      </w:r>
      <w:r w:rsidRPr="006906F6">
        <w:rPr>
          <w:color w:val="0E0E0E"/>
          <w:w w:val="105"/>
          <w:sz w:val="28"/>
          <w:szCs w:val="28"/>
          <w:lang w:val="uk-UA"/>
        </w:rPr>
        <w:t>основного</w:t>
      </w:r>
      <w:r w:rsidRPr="006906F6">
        <w:rPr>
          <w:color w:val="0E0E0E"/>
          <w:spacing w:val="-7"/>
          <w:w w:val="105"/>
          <w:sz w:val="28"/>
          <w:szCs w:val="28"/>
          <w:lang w:val="uk-UA"/>
        </w:rPr>
        <w:t xml:space="preserve"> </w:t>
      </w:r>
      <w:r w:rsidRPr="006906F6">
        <w:rPr>
          <w:color w:val="111111"/>
          <w:w w:val="105"/>
          <w:sz w:val="28"/>
          <w:szCs w:val="28"/>
          <w:lang w:val="uk-UA"/>
        </w:rPr>
        <w:t>етапу</w:t>
      </w:r>
      <w:r w:rsidRPr="006906F6">
        <w:rPr>
          <w:color w:val="111111"/>
          <w:spacing w:val="-9"/>
          <w:w w:val="105"/>
          <w:sz w:val="28"/>
          <w:szCs w:val="28"/>
          <w:lang w:val="uk-UA"/>
        </w:rPr>
        <w:t xml:space="preserve"> </w:t>
      </w:r>
      <w:r w:rsidRPr="006906F6">
        <w:rPr>
          <w:w w:val="105"/>
          <w:sz w:val="28"/>
          <w:szCs w:val="28"/>
          <w:lang w:val="uk-UA"/>
        </w:rPr>
        <w:t>третього</w:t>
      </w:r>
      <w:r w:rsidRPr="006906F6">
        <w:rPr>
          <w:spacing w:val="-2"/>
          <w:w w:val="105"/>
          <w:sz w:val="28"/>
          <w:szCs w:val="28"/>
          <w:lang w:val="uk-UA"/>
        </w:rPr>
        <w:t xml:space="preserve"> </w:t>
      </w:r>
      <w:r w:rsidRPr="006906F6">
        <w:rPr>
          <w:color w:val="161616"/>
          <w:w w:val="105"/>
          <w:sz w:val="28"/>
          <w:szCs w:val="28"/>
          <w:lang w:val="uk-UA"/>
        </w:rPr>
        <w:t>циклу</w:t>
      </w:r>
      <w:r w:rsidRPr="006906F6">
        <w:rPr>
          <w:color w:val="161616"/>
          <w:spacing w:val="-2"/>
          <w:w w:val="105"/>
          <w:sz w:val="28"/>
          <w:szCs w:val="28"/>
          <w:lang w:val="uk-UA"/>
        </w:rPr>
        <w:t xml:space="preserve"> </w:t>
      </w:r>
      <w:r w:rsidRPr="006906F6">
        <w:rPr>
          <w:w w:val="105"/>
          <w:sz w:val="28"/>
          <w:szCs w:val="28"/>
          <w:lang w:val="uk-UA"/>
        </w:rPr>
        <w:t>загальнодержавного</w:t>
      </w:r>
      <w:r w:rsidRPr="006906F6">
        <w:rPr>
          <w:spacing w:val="-18"/>
          <w:w w:val="105"/>
          <w:sz w:val="28"/>
          <w:szCs w:val="28"/>
          <w:lang w:val="uk-UA"/>
        </w:rPr>
        <w:t xml:space="preserve"> </w:t>
      </w:r>
      <w:r w:rsidRPr="006906F6">
        <w:rPr>
          <w:w w:val="105"/>
          <w:sz w:val="28"/>
          <w:szCs w:val="28"/>
          <w:lang w:val="uk-UA"/>
        </w:rPr>
        <w:t xml:space="preserve">зовнішнього моніторингу </w:t>
      </w:r>
      <w:r w:rsidRPr="006906F6">
        <w:rPr>
          <w:color w:val="0E0E0E"/>
          <w:w w:val="105"/>
          <w:sz w:val="28"/>
          <w:szCs w:val="28"/>
          <w:lang w:val="uk-UA"/>
        </w:rPr>
        <w:t xml:space="preserve">якості </w:t>
      </w:r>
      <w:r w:rsidRPr="006906F6">
        <w:rPr>
          <w:w w:val="105"/>
          <w:sz w:val="28"/>
          <w:szCs w:val="28"/>
          <w:lang w:val="uk-UA"/>
        </w:rPr>
        <w:t xml:space="preserve">початкової </w:t>
      </w:r>
      <w:r w:rsidRPr="006906F6">
        <w:rPr>
          <w:color w:val="161616"/>
          <w:w w:val="105"/>
          <w:sz w:val="28"/>
          <w:szCs w:val="28"/>
          <w:lang w:val="uk-UA"/>
        </w:rPr>
        <w:t xml:space="preserve">освіти </w:t>
      </w:r>
      <w:r w:rsidRPr="006906F6">
        <w:rPr>
          <w:color w:val="0E0E0E"/>
          <w:w w:val="105"/>
          <w:sz w:val="28"/>
          <w:szCs w:val="28"/>
          <w:lang w:val="uk-UA"/>
        </w:rPr>
        <w:t xml:space="preserve">у </w:t>
      </w:r>
      <w:r w:rsidRPr="006906F6">
        <w:rPr>
          <w:w w:val="105"/>
          <w:sz w:val="28"/>
          <w:szCs w:val="28"/>
          <w:lang w:val="uk-UA"/>
        </w:rPr>
        <w:t xml:space="preserve">2024 </w:t>
      </w:r>
      <w:r w:rsidRPr="006906F6">
        <w:rPr>
          <w:color w:val="111111"/>
          <w:w w:val="105"/>
          <w:sz w:val="28"/>
          <w:szCs w:val="28"/>
          <w:lang w:val="uk-UA"/>
        </w:rPr>
        <w:t>році</w:t>
      </w:r>
      <w:r w:rsidRPr="006906F6">
        <w:rPr>
          <w:sz w:val="28"/>
          <w:szCs w:val="28"/>
          <w:lang w:val="uk-UA"/>
        </w:rPr>
        <w:t xml:space="preserve"> у Піщанському ліцеї</w:t>
      </w:r>
    </w:p>
    <w:p w:rsidR="00045A82" w:rsidRPr="00702C8A" w:rsidRDefault="00045A82" w:rsidP="00045A82">
      <w:pPr>
        <w:pStyle w:val="a3"/>
        <w:rPr>
          <w:sz w:val="28"/>
          <w:szCs w:val="28"/>
          <w:lang w:val="uk-UA"/>
        </w:rPr>
      </w:pPr>
      <w:r w:rsidRPr="006906F6">
        <w:rPr>
          <w:sz w:val="28"/>
          <w:szCs w:val="28"/>
          <w:lang w:val="uk-UA"/>
        </w:rPr>
        <w:t xml:space="preserve">  </w:t>
      </w:r>
      <w:r w:rsidRPr="00045A82">
        <w:rPr>
          <w:sz w:val="28"/>
          <w:szCs w:val="28"/>
        </w:rPr>
        <w:t>НАКАЗУЮ:</w:t>
      </w:r>
    </w:p>
    <w:p w:rsidR="00045A82" w:rsidRPr="00045A82" w:rsidRDefault="00045A82" w:rsidP="00045A82">
      <w:pPr>
        <w:pStyle w:val="a3"/>
        <w:spacing w:after="0"/>
        <w:rPr>
          <w:sz w:val="28"/>
          <w:szCs w:val="28"/>
          <w:lang w:val="uk-UA"/>
        </w:rPr>
      </w:pPr>
      <w:r w:rsidRPr="00702C8A">
        <w:rPr>
          <w:sz w:val="28"/>
          <w:szCs w:val="28"/>
          <w:lang w:val="uk-UA"/>
        </w:rPr>
        <w:t xml:space="preserve">      1. Затвердити План заходів з підготовки й проведення у 2024 році основного етапу третього циклу загальнодержавного зовнішнього моніторингу якості початкової освіти у Піщанському ліцеї Піщанської сільської ради  (далі - План </w:t>
      </w:r>
      <w:r w:rsidRPr="00702C8A">
        <w:rPr>
          <w:sz w:val="28"/>
          <w:szCs w:val="28"/>
          <w:lang w:val="uk-UA"/>
        </w:rPr>
        <w:lastRenderedPageBreak/>
        <w:t xml:space="preserve">заходів), що додається. </w:t>
      </w:r>
    </w:p>
    <w:p w:rsidR="00045A82" w:rsidRPr="00045A82" w:rsidRDefault="00045A82" w:rsidP="00045A82">
      <w:pPr>
        <w:tabs>
          <w:tab w:val="left" w:pos="1181"/>
        </w:tabs>
        <w:spacing w:after="0" w:line="240" w:lineRule="auto"/>
        <w:ind w:right="108"/>
        <w:rPr>
          <w:rFonts w:ascii="Times New Roman" w:hAnsi="Times New Roman" w:cs="Times New Roman"/>
          <w:sz w:val="28"/>
          <w:szCs w:val="28"/>
          <w:lang w:val="uk-UA"/>
        </w:rPr>
      </w:pPr>
      <w:r w:rsidRPr="00702C8A">
        <w:rPr>
          <w:rFonts w:ascii="Times New Roman" w:hAnsi="Times New Roman" w:cs="Times New Roman"/>
          <w:sz w:val="28"/>
          <w:szCs w:val="28"/>
          <w:lang w:val="uk-UA"/>
        </w:rPr>
        <w:t xml:space="preserve">      </w:t>
      </w:r>
      <w:r w:rsidRPr="00045A82">
        <w:rPr>
          <w:rFonts w:ascii="Times New Roman" w:hAnsi="Times New Roman" w:cs="Times New Roman"/>
          <w:sz w:val="28"/>
          <w:szCs w:val="28"/>
        </w:rPr>
        <w:t>2. Заступнику директора з НВР Олійник</w:t>
      </w:r>
      <w:proofErr w:type="gramStart"/>
      <w:r w:rsidRPr="00045A82">
        <w:rPr>
          <w:rFonts w:ascii="Times New Roman" w:hAnsi="Times New Roman" w:cs="Times New Roman"/>
          <w:sz w:val="28"/>
          <w:szCs w:val="28"/>
        </w:rPr>
        <w:t xml:space="preserve"> І.</w:t>
      </w:r>
      <w:proofErr w:type="gramEnd"/>
      <w:r w:rsidRPr="00045A82">
        <w:rPr>
          <w:rFonts w:ascii="Times New Roman" w:hAnsi="Times New Roman" w:cs="Times New Roman"/>
          <w:sz w:val="28"/>
          <w:szCs w:val="28"/>
        </w:rPr>
        <w:t>С.:</w:t>
      </w:r>
    </w:p>
    <w:p w:rsidR="00045A82" w:rsidRPr="00045A82" w:rsidRDefault="00045A82" w:rsidP="00045A82">
      <w:pPr>
        <w:pStyle w:val="a6"/>
        <w:shd w:val="clear" w:color="auto" w:fill="FFFFFF"/>
        <w:spacing w:before="0" w:beforeAutospacing="0" w:after="0" w:afterAutospacing="0"/>
        <w:textAlignment w:val="baseline"/>
        <w:rPr>
          <w:color w:val="000000" w:themeColor="text1"/>
          <w:sz w:val="28"/>
          <w:szCs w:val="28"/>
          <w:lang w:val="uk-UA"/>
        </w:rPr>
      </w:pPr>
      <w:r w:rsidRPr="00045A82">
        <w:rPr>
          <w:color w:val="000000" w:themeColor="text1"/>
          <w:sz w:val="28"/>
          <w:szCs w:val="28"/>
          <w:lang w:val="uk-UA"/>
        </w:rPr>
        <w:t xml:space="preserve">          - сприяти Одеському регіональному центру оцінювання якості освіти в підготовці та проведенні моніторингу;</w:t>
      </w:r>
    </w:p>
    <w:p w:rsidR="00045A82" w:rsidRPr="00045A82" w:rsidRDefault="00045A82" w:rsidP="00045A82">
      <w:pPr>
        <w:pStyle w:val="a6"/>
        <w:shd w:val="clear" w:color="auto" w:fill="FFFFFF"/>
        <w:spacing w:before="0" w:beforeAutospacing="0" w:after="0" w:afterAutospacing="0"/>
        <w:textAlignment w:val="baseline"/>
        <w:rPr>
          <w:color w:val="000000" w:themeColor="text1"/>
          <w:sz w:val="28"/>
          <w:szCs w:val="28"/>
          <w:lang w:val="uk-UA"/>
        </w:rPr>
      </w:pPr>
      <w:r w:rsidRPr="00045A82">
        <w:rPr>
          <w:color w:val="000000" w:themeColor="text1"/>
          <w:sz w:val="28"/>
          <w:szCs w:val="28"/>
          <w:lang w:val="uk-UA"/>
        </w:rPr>
        <w:t xml:space="preserve">         -  створити умови для проведення моніторингу в Піщанському ліцеї - учасниках моніторингу;</w:t>
      </w:r>
    </w:p>
    <w:p w:rsidR="00045A82" w:rsidRPr="00045A82" w:rsidRDefault="00045A82" w:rsidP="00045A82">
      <w:pPr>
        <w:pStyle w:val="a6"/>
        <w:shd w:val="clear" w:color="auto" w:fill="FFFFFF"/>
        <w:spacing w:before="0" w:beforeAutospacing="0" w:after="0" w:afterAutospacing="0"/>
        <w:textAlignment w:val="baseline"/>
        <w:rPr>
          <w:color w:val="000000" w:themeColor="text1"/>
          <w:sz w:val="28"/>
          <w:szCs w:val="28"/>
          <w:lang w:val="uk-UA"/>
        </w:rPr>
      </w:pPr>
      <w:r w:rsidRPr="00045A82">
        <w:rPr>
          <w:color w:val="000000" w:themeColor="text1"/>
          <w:sz w:val="28"/>
          <w:szCs w:val="28"/>
          <w:lang w:val="uk-UA"/>
        </w:rPr>
        <w:t xml:space="preserve">          - організувати внесення змін до розкладу уроків 4 класу, учні якого братимуть участь у моніторингу.</w:t>
      </w:r>
    </w:p>
    <w:p w:rsidR="00045A82" w:rsidRPr="00045A82" w:rsidRDefault="00045A82" w:rsidP="00045A82">
      <w:pPr>
        <w:spacing w:after="0" w:line="240" w:lineRule="auto"/>
        <w:rPr>
          <w:rStyle w:val="docdata"/>
          <w:rFonts w:ascii="Times New Roman" w:hAnsi="Times New Roman" w:cs="Times New Roman"/>
          <w:color w:val="000000"/>
          <w:sz w:val="28"/>
          <w:szCs w:val="28"/>
        </w:rPr>
      </w:pPr>
      <w:r>
        <w:rPr>
          <w:rStyle w:val="docdata"/>
          <w:rFonts w:ascii="Times New Roman" w:hAnsi="Times New Roman" w:cs="Times New Roman"/>
          <w:color w:val="000000"/>
          <w:sz w:val="28"/>
          <w:szCs w:val="28"/>
        </w:rPr>
        <w:t xml:space="preserve">       </w:t>
      </w:r>
      <w:r w:rsidRPr="00045A82">
        <w:rPr>
          <w:rStyle w:val="docdata"/>
          <w:rFonts w:ascii="Times New Roman" w:hAnsi="Times New Roman" w:cs="Times New Roman"/>
          <w:color w:val="000000"/>
          <w:sz w:val="28"/>
          <w:szCs w:val="28"/>
        </w:rPr>
        <w:t>3. Контроль за виконанням наказу залишаю за собою.</w:t>
      </w:r>
    </w:p>
    <w:p w:rsidR="00045A82" w:rsidRPr="00045A82" w:rsidRDefault="00045A82" w:rsidP="00045A82">
      <w:pPr>
        <w:spacing w:after="0" w:line="240" w:lineRule="auto"/>
        <w:rPr>
          <w:rStyle w:val="docdata"/>
          <w:color w:val="000000"/>
          <w:sz w:val="28"/>
          <w:szCs w:val="28"/>
          <w:lang w:val="uk-UA"/>
        </w:rPr>
      </w:pPr>
    </w:p>
    <w:p w:rsidR="00045A82" w:rsidRPr="00045A82" w:rsidRDefault="00045A82" w:rsidP="00045A82">
      <w:pPr>
        <w:rPr>
          <w:rStyle w:val="docdata"/>
          <w:rFonts w:ascii="Times New Roman" w:hAnsi="Times New Roman" w:cs="Times New Roman"/>
          <w:color w:val="000000"/>
          <w:sz w:val="28"/>
          <w:szCs w:val="28"/>
        </w:rPr>
      </w:pPr>
      <w:r w:rsidRPr="00045A82">
        <w:rPr>
          <w:rStyle w:val="docdata"/>
          <w:rFonts w:ascii="Times New Roman" w:hAnsi="Times New Roman" w:cs="Times New Roman"/>
          <w:color w:val="000000"/>
          <w:sz w:val="28"/>
          <w:szCs w:val="28"/>
        </w:rPr>
        <w:t xml:space="preserve">Директор                           </w:t>
      </w:r>
      <w:r>
        <w:rPr>
          <w:rStyle w:val="docdata"/>
          <w:rFonts w:ascii="Times New Roman" w:hAnsi="Times New Roman" w:cs="Times New Roman"/>
          <w:color w:val="000000"/>
          <w:sz w:val="28"/>
          <w:szCs w:val="28"/>
          <w:lang w:val="uk-UA"/>
        </w:rPr>
        <w:t xml:space="preserve">                        </w:t>
      </w:r>
      <w:r w:rsidRPr="00045A82">
        <w:rPr>
          <w:rStyle w:val="docdata"/>
          <w:rFonts w:ascii="Times New Roman" w:hAnsi="Times New Roman" w:cs="Times New Roman"/>
          <w:color w:val="000000"/>
          <w:sz w:val="28"/>
          <w:szCs w:val="28"/>
        </w:rPr>
        <w:t xml:space="preserve">      Валентина ГРУЦЕНКО</w:t>
      </w:r>
    </w:p>
    <w:p w:rsidR="000E42FA" w:rsidRDefault="000E42FA" w:rsidP="00045A82">
      <w:pPr>
        <w:rPr>
          <w:lang w:val="uk-UA"/>
        </w:rPr>
      </w:pPr>
    </w:p>
    <w:p w:rsidR="000E42FA" w:rsidRPr="000E42FA" w:rsidRDefault="000E42FA" w:rsidP="000E42FA">
      <w:pPr>
        <w:rPr>
          <w:lang w:val="uk-UA"/>
        </w:rPr>
      </w:pPr>
    </w:p>
    <w:p w:rsidR="000E42FA" w:rsidRPr="000E42FA" w:rsidRDefault="000E42FA" w:rsidP="000E42FA">
      <w:pPr>
        <w:rPr>
          <w:lang w:val="uk-UA"/>
        </w:rPr>
      </w:pPr>
    </w:p>
    <w:p w:rsidR="000E42FA" w:rsidRPr="000E42FA" w:rsidRDefault="000E42FA" w:rsidP="000E42FA">
      <w:pPr>
        <w:rPr>
          <w:lang w:val="uk-UA"/>
        </w:rPr>
      </w:pPr>
    </w:p>
    <w:p w:rsidR="000E42FA" w:rsidRPr="000E42FA" w:rsidRDefault="000E42FA" w:rsidP="000E42FA">
      <w:pPr>
        <w:rPr>
          <w:lang w:val="uk-UA"/>
        </w:rPr>
      </w:pPr>
    </w:p>
    <w:p w:rsidR="000E42FA" w:rsidRPr="000E42FA" w:rsidRDefault="000E42FA" w:rsidP="000E42FA">
      <w:pPr>
        <w:rPr>
          <w:lang w:val="uk-UA"/>
        </w:rPr>
      </w:pPr>
    </w:p>
    <w:p w:rsidR="000E42FA" w:rsidRPr="000E42FA" w:rsidRDefault="000E42FA" w:rsidP="000E42FA">
      <w:pPr>
        <w:rPr>
          <w:lang w:val="uk-UA"/>
        </w:rPr>
      </w:pPr>
    </w:p>
    <w:p w:rsidR="000E42FA" w:rsidRPr="000E42FA" w:rsidRDefault="000E42FA" w:rsidP="000E42FA">
      <w:pPr>
        <w:rPr>
          <w:lang w:val="uk-UA"/>
        </w:rPr>
      </w:pPr>
    </w:p>
    <w:p w:rsidR="000E42FA" w:rsidRPr="000E42FA" w:rsidRDefault="000E42FA" w:rsidP="000E42FA">
      <w:pPr>
        <w:rPr>
          <w:lang w:val="uk-UA"/>
        </w:rPr>
      </w:pPr>
    </w:p>
    <w:p w:rsidR="000E42FA" w:rsidRPr="000E42FA" w:rsidRDefault="000E42FA" w:rsidP="000E42FA">
      <w:pPr>
        <w:rPr>
          <w:lang w:val="uk-UA"/>
        </w:rPr>
      </w:pPr>
    </w:p>
    <w:p w:rsidR="000E42FA" w:rsidRPr="000E42FA" w:rsidRDefault="000E42FA" w:rsidP="000E42FA">
      <w:pPr>
        <w:rPr>
          <w:lang w:val="uk-UA"/>
        </w:rPr>
      </w:pPr>
    </w:p>
    <w:p w:rsidR="000E42FA" w:rsidRPr="000E42FA" w:rsidRDefault="000E42FA" w:rsidP="000E42FA">
      <w:pPr>
        <w:rPr>
          <w:lang w:val="uk-UA"/>
        </w:rPr>
      </w:pPr>
    </w:p>
    <w:p w:rsidR="000E42FA" w:rsidRPr="000E42FA" w:rsidRDefault="000E42FA" w:rsidP="000E42FA">
      <w:pPr>
        <w:rPr>
          <w:lang w:val="uk-UA"/>
        </w:rPr>
      </w:pPr>
    </w:p>
    <w:p w:rsidR="000E42FA" w:rsidRPr="000E42FA" w:rsidRDefault="000E42FA" w:rsidP="000E42FA">
      <w:pPr>
        <w:rPr>
          <w:lang w:val="uk-UA"/>
        </w:rPr>
      </w:pPr>
    </w:p>
    <w:p w:rsidR="000E42FA" w:rsidRPr="000E42FA" w:rsidRDefault="000E42FA" w:rsidP="000E42FA">
      <w:pPr>
        <w:rPr>
          <w:lang w:val="uk-UA"/>
        </w:rPr>
      </w:pPr>
    </w:p>
    <w:p w:rsidR="000E42FA" w:rsidRPr="000E42FA" w:rsidRDefault="000E42FA" w:rsidP="000E42FA">
      <w:pPr>
        <w:rPr>
          <w:lang w:val="uk-UA"/>
        </w:rPr>
      </w:pPr>
    </w:p>
    <w:p w:rsidR="000E42FA" w:rsidRPr="000E42FA" w:rsidRDefault="000E42FA" w:rsidP="000E42FA">
      <w:pPr>
        <w:rPr>
          <w:lang w:val="uk-UA"/>
        </w:rPr>
      </w:pPr>
    </w:p>
    <w:p w:rsidR="000E42FA" w:rsidRPr="000E42FA" w:rsidRDefault="000E42FA" w:rsidP="000E42FA">
      <w:pPr>
        <w:rPr>
          <w:lang w:val="uk-UA"/>
        </w:rPr>
      </w:pPr>
    </w:p>
    <w:p w:rsidR="000E42FA" w:rsidRDefault="000E42FA" w:rsidP="000E42FA">
      <w:pPr>
        <w:rPr>
          <w:lang w:val="uk-UA"/>
        </w:rPr>
      </w:pPr>
    </w:p>
    <w:p w:rsidR="00045A82" w:rsidRDefault="000E42FA" w:rsidP="000E42FA">
      <w:pPr>
        <w:tabs>
          <w:tab w:val="left" w:pos="1281"/>
        </w:tabs>
        <w:rPr>
          <w:lang w:val="uk-UA"/>
        </w:rPr>
      </w:pPr>
      <w:r>
        <w:rPr>
          <w:lang w:val="uk-UA"/>
        </w:rPr>
        <w:tab/>
      </w:r>
    </w:p>
    <w:p w:rsidR="00702C8A" w:rsidRDefault="00702C8A" w:rsidP="000E42FA">
      <w:pPr>
        <w:tabs>
          <w:tab w:val="left" w:pos="1281"/>
        </w:tabs>
        <w:rPr>
          <w:lang w:val="uk-UA"/>
        </w:rPr>
      </w:pPr>
    </w:p>
    <w:p w:rsidR="00702C8A" w:rsidRDefault="00702C8A" w:rsidP="000E42FA">
      <w:pPr>
        <w:tabs>
          <w:tab w:val="left" w:pos="1281"/>
        </w:tabs>
        <w:rPr>
          <w:lang w:val="uk-UA"/>
        </w:rPr>
      </w:pPr>
    </w:p>
    <w:p w:rsidR="000E42FA" w:rsidRDefault="000E42FA" w:rsidP="000E42FA">
      <w:pPr>
        <w:tabs>
          <w:tab w:val="left" w:pos="1281"/>
        </w:tabs>
        <w:rPr>
          <w:lang w:val="uk-UA"/>
        </w:rPr>
      </w:pPr>
    </w:p>
    <w:p w:rsidR="00AE2237" w:rsidRDefault="00AE2237" w:rsidP="00AE2237">
      <w:pPr>
        <w:tabs>
          <w:tab w:val="left" w:pos="1281"/>
        </w:tabs>
        <w:jc w:val="right"/>
        <w:rPr>
          <w:rFonts w:ascii="Times New Roman" w:hAnsi="Times New Roman" w:cs="Times New Roman"/>
          <w:sz w:val="24"/>
          <w:szCs w:val="24"/>
          <w:lang w:val="uk-UA"/>
        </w:rPr>
      </w:pPr>
      <w:r w:rsidRPr="00AE2237">
        <w:rPr>
          <w:rFonts w:ascii="Times New Roman" w:hAnsi="Times New Roman" w:cs="Times New Roman"/>
          <w:sz w:val="24"/>
          <w:szCs w:val="24"/>
          <w:lang w:val="uk-UA"/>
        </w:rPr>
        <w:lastRenderedPageBreak/>
        <w:t>Додаток 1</w:t>
      </w:r>
    </w:p>
    <w:p w:rsidR="00AE2237" w:rsidRDefault="00AE2237" w:rsidP="00AE2237">
      <w:pPr>
        <w:tabs>
          <w:tab w:val="left" w:pos="1281"/>
        </w:tabs>
        <w:jc w:val="right"/>
        <w:rPr>
          <w:rFonts w:ascii="Times New Roman" w:hAnsi="Times New Roman" w:cs="Times New Roman"/>
          <w:sz w:val="24"/>
          <w:szCs w:val="24"/>
          <w:lang w:val="uk-UA"/>
        </w:rPr>
      </w:pPr>
    </w:p>
    <w:p w:rsidR="00AE2237" w:rsidRDefault="00AE2237" w:rsidP="00AE2237">
      <w:pPr>
        <w:spacing w:after="0" w:line="0" w:lineRule="atLeast"/>
        <w:jc w:val="center"/>
        <w:rPr>
          <w:rFonts w:ascii="Times New Roman" w:hAnsi="Times New Roman" w:cs="Times New Roman"/>
          <w:sz w:val="28"/>
          <w:szCs w:val="28"/>
          <w:lang w:val="uk-UA"/>
        </w:rPr>
      </w:pPr>
      <w:r w:rsidRPr="00577AE6">
        <w:rPr>
          <w:rFonts w:ascii="Times New Roman" w:hAnsi="Times New Roman" w:cs="Times New Roman"/>
          <w:sz w:val="28"/>
          <w:szCs w:val="28"/>
          <w:lang w:val="uk-UA"/>
        </w:rPr>
        <w:t>План заходів</w:t>
      </w:r>
    </w:p>
    <w:p w:rsidR="00AE2237" w:rsidRDefault="00AE2237" w:rsidP="00AE2237">
      <w:pPr>
        <w:spacing w:after="0" w:line="0" w:lineRule="atLeast"/>
        <w:jc w:val="center"/>
        <w:rPr>
          <w:rFonts w:ascii="Times New Roman" w:hAnsi="Times New Roman" w:cs="Times New Roman"/>
          <w:sz w:val="28"/>
          <w:szCs w:val="28"/>
          <w:lang w:val="uk-UA"/>
        </w:rPr>
      </w:pPr>
      <w:r w:rsidRPr="00577AE6">
        <w:rPr>
          <w:rFonts w:ascii="Times New Roman" w:hAnsi="Times New Roman" w:cs="Times New Roman"/>
          <w:sz w:val="28"/>
          <w:szCs w:val="28"/>
          <w:lang w:val="uk-UA"/>
        </w:rPr>
        <w:t>з підготовки й проведення у 2024 році</w:t>
      </w:r>
    </w:p>
    <w:p w:rsidR="00AE2237" w:rsidRDefault="00AE2237" w:rsidP="00AE2237">
      <w:pPr>
        <w:spacing w:after="0" w:line="0" w:lineRule="atLeast"/>
        <w:jc w:val="center"/>
        <w:rPr>
          <w:rFonts w:ascii="Times New Roman" w:hAnsi="Times New Roman" w:cs="Times New Roman"/>
          <w:sz w:val="28"/>
          <w:szCs w:val="28"/>
          <w:lang w:val="uk-UA"/>
        </w:rPr>
      </w:pPr>
      <w:r w:rsidRPr="00577AE6">
        <w:rPr>
          <w:rFonts w:ascii="Times New Roman" w:hAnsi="Times New Roman" w:cs="Times New Roman"/>
          <w:sz w:val="28"/>
          <w:szCs w:val="28"/>
          <w:lang w:val="uk-UA"/>
        </w:rPr>
        <w:t xml:space="preserve"> основного етапу третього циклу загальнодержавного зовнішнього моніторингу якості початкової освіти у Піщанському ліцеї Піщанської сільської ради</w:t>
      </w:r>
    </w:p>
    <w:p w:rsidR="00AE2237" w:rsidRPr="00AE2237" w:rsidRDefault="00AE2237" w:rsidP="000E42FA">
      <w:pPr>
        <w:tabs>
          <w:tab w:val="left" w:pos="1281"/>
        </w:tabs>
        <w:rPr>
          <w:rFonts w:ascii="Times New Roman" w:hAnsi="Times New Roman" w:cs="Times New Roman"/>
          <w:sz w:val="24"/>
          <w:szCs w:val="24"/>
          <w:lang w:val="uk-UA"/>
        </w:rPr>
      </w:pPr>
    </w:p>
    <w:p w:rsidR="00AE2237" w:rsidRPr="00AE2237" w:rsidRDefault="00AE2237" w:rsidP="000E42FA">
      <w:pPr>
        <w:tabs>
          <w:tab w:val="left" w:pos="1281"/>
        </w:tabs>
        <w:rPr>
          <w:rFonts w:ascii="Times New Roman" w:hAnsi="Times New Roman" w:cs="Times New Roman"/>
          <w:sz w:val="24"/>
          <w:szCs w:val="24"/>
          <w:lang w:val="uk-UA"/>
        </w:rPr>
      </w:pPr>
    </w:p>
    <w:tbl>
      <w:tblPr>
        <w:tblStyle w:val="a8"/>
        <w:tblW w:w="0" w:type="auto"/>
        <w:tblLook w:val="04A0" w:firstRow="1" w:lastRow="0" w:firstColumn="1" w:lastColumn="0" w:noHBand="0" w:noVBand="1"/>
      </w:tblPr>
      <w:tblGrid>
        <w:gridCol w:w="506"/>
        <w:gridCol w:w="6101"/>
        <w:gridCol w:w="1537"/>
        <w:gridCol w:w="1710"/>
      </w:tblGrid>
      <w:tr w:rsidR="00AE2237" w:rsidRPr="00AE2237" w:rsidTr="00AE2237">
        <w:tc>
          <w:tcPr>
            <w:tcW w:w="0" w:type="auto"/>
          </w:tcPr>
          <w:p w:rsidR="00AE2237" w:rsidRDefault="00AE2237" w:rsidP="000E42FA">
            <w:pPr>
              <w:tabs>
                <w:tab w:val="left" w:pos="1281"/>
              </w:tabs>
              <w:rPr>
                <w:rFonts w:ascii="Times New Roman" w:hAnsi="Times New Roman" w:cs="Times New Roman"/>
                <w:sz w:val="24"/>
                <w:szCs w:val="24"/>
                <w:lang w:val="uk-UA"/>
              </w:rPr>
            </w:pPr>
            <w:r>
              <w:rPr>
                <w:rFonts w:ascii="Times New Roman" w:hAnsi="Times New Roman" w:cs="Times New Roman"/>
                <w:sz w:val="24"/>
                <w:szCs w:val="24"/>
                <w:lang w:val="uk-UA"/>
              </w:rPr>
              <w:t>№</w:t>
            </w:r>
          </w:p>
          <w:p w:rsidR="00AE2237" w:rsidRPr="00AE2237" w:rsidRDefault="00AE2237" w:rsidP="000E42FA">
            <w:pPr>
              <w:tabs>
                <w:tab w:val="left" w:pos="1281"/>
              </w:tabs>
              <w:rPr>
                <w:rFonts w:ascii="Times New Roman" w:hAnsi="Times New Roman" w:cs="Times New Roman"/>
                <w:sz w:val="24"/>
                <w:szCs w:val="24"/>
                <w:lang w:val="uk-UA"/>
              </w:rPr>
            </w:pPr>
            <w:r>
              <w:rPr>
                <w:rFonts w:ascii="Times New Roman" w:hAnsi="Times New Roman" w:cs="Times New Roman"/>
                <w:sz w:val="24"/>
                <w:szCs w:val="24"/>
                <w:lang w:val="uk-UA"/>
              </w:rPr>
              <w:t>з/п</w:t>
            </w:r>
          </w:p>
        </w:tc>
        <w:tc>
          <w:tcPr>
            <w:tcW w:w="0" w:type="auto"/>
          </w:tcPr>
          <w:p w:rsidR="00AE2237" w:rsidRPr="00AE2237" w:rsidRDefault="00AE2237" w:rsidP="000E42FA">
            <w:pPr>
              <w:tabs>
                <w:tab w:val="left" w:pos="1281"/>
              </w:tabs>
              <w:rPr>
                <w:rFonts w:ascii="Times New Roman" w:hAnsi="Times New Roman" w:cs="Times New Roman"/>
                <w:sz w:val="24"/>
                <w:szCs w:val="24"/>
                <w:lang w:val="uk-UA"/>
              </w:rPr>
            </w:pPr>
            <w:r w:rsidRPr="00AE2237">
              <w:rPr>
                <w:rFonts w:ascii="Times New Roman" w:hAnsi="Times New Roman" w:cs="Times New Roman"/>
                <w:sz w:val="24"/>
                <w:szCs w:val="24"/>
                <w:lang w:val="uk-UA"/>
              </w:rPr>
              <w:t xml:space="preserve">Зміст заходу </w:t>
            </w:r>
          </w:p>
        </w:tc>
        <w:tc>
          <w:tcPr>
            <w:tcW w:w="0" w:type="auto"/>
          </w:tcPr>
          <w:p w:rsidR="00AE2237" w:rsidRPr="00AE2237" w:rsidRDefault="00AE2237" w:rsidP="000E42FA">
            <w:pPr>
              <w:tabs>
                <w:tab w:val="left" w:pos="1281"/>
              </w:tabs>
              <w:rPr>
                <w:rFonts w:ascii="Times New Roman" w:hAnsi="Times New Roman" w:cs="Times New Roman"/>
                <w:sz w:val="24"/>
                <w:szCs w:val="24"/>
                <w:lang w:val="uk-UA"/>
              </w:rPr>
            </w:pPr>
            <w:r w:rsidRPr="00AE2237">
              <w:rPr>
                <w:rFonts w:ascii="Times New Roman" w:hAnsi="Times New Roman" w:cs="Times New Roman"/>
                <w:sz w:val="24"/>
                <w:szCs w:val="24"/>
                <w:lang w:val="uk-UA"/>
              </w:rPr>
              <w:t>Строк виконання</w:t>
            </w:r>
          </w:p>
        </w:tc>
        <w:tc>
          <w:tcPr>
            <w:tcW w:w="0" w:type="auto"/>
          </w:tcPr>
          <w:p w:rsidR="00AE2237" w:rsidRPr="00AE2237" w:rsidRDefault="00AE2237" w:rsidP="000E42FA">
            <w:pPr>
              <w:tabs>
                <w:tab w:val="left" w:pos="1281"/>
              </w:tabs>
              <w:rPr>
                <w:rFonts w:ascii="Times New Roman" w:hAnsi="Times New Roman" w:cs="Times New Roman"/>
                <w:sz w:val="24"/>
                <w:szCs w:val="24"/>
                <w:lang w:val="uk-UA"/>
              </w:rPr>
            </w:pPr>
            <w:r w:rsidRPr="00AE2237">
              <w:rPr>
                <w:rFonts w:ascii="Times New Roman" w:hAnsi="Times New Roman" w:cs="Times New Roman"/>
                <w:sz w:val="24"/>
                <w:szCs w:val="24"/>
                <w:lang w:val="uk-UA"/>
              </w:rPr>
              <w:t>Відповідальні</w:t>
            </w:r>
          </w:p>
        </w:tc>
      </w:tr>
      <w:tr w:rsidR="00AE2237" w:rsidRPr="00702C8A" w:rsidTr="00AE2237">
        <w:tc>
          <w:tcPr>
            <w:tcW w:w="0" w:type="auto"/>
          </w:tcPr>
          <w:p w:rsidR="00AE2237" w:rsidRPr="00AE2237" w:rsidRDefault="00AE2237" w:rsidP="00AE2237">
            <w:pPr>
              <w:tabs>
                <w:tab w:val="left" w:pos="1281"/>
              </w:tabs>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0" w:type="auto"/>
          </w:tcPr>
          <w:p w:rsidR="00AE2237" w:rsidRPr="009B2724" w:rsidRDefault="00AE2237" w:rsidP="00AE2237">
            <w:pPr>
              <w:rPr>
                <w:rFonts w:ascii="Times New Roman" w:hAnsi="Times New Roman" w:cs="Times New Roman"/>
                <w:sz w:val="28"/>
                <w:szCs w:val="28"/>
                <w:lang w:val="uk-UA"/>
              </w:rPr>
            </w:pPr>
            <w:r w:rsidRPr="009B2724">
              <w:rPr>
                <w:rFonts w:ascii="Times New Roman" w:hAnsi="Times New Roman" w:cs="Times New Roman"/>
                <w:sz w:val="28"/>
                <w:szCs w:val="28"/>
                <w:lang w:val="uk-UA"/>
              </w:rPr>
              <w:t>Інформування широкого кола освітян і громадськості про специфіку основного етапу третього циклу загальнодержавного зовнішнього моніторингу якості початкової освіти</w:t>
            </w:r>
          </w:p>
        </w:tc>
        <w:tc>
          <w:tcPr>
            <w:tcW w:w="0" w:type="auto"/>
          </w:tcPr>
          <w:p w:rsidR="00AE2237" w:rsidRPr="009B2724" w:rsidRDefault="00AE2237" w:rsidP="00AE2237">
            <w:pPr>
              <w:rPr>
                <w:rFonts w:ascii="Times New Roman" w:hAnsi="Times New Roman" w:cs="Times New Roman"/>
                <w:sz w:val="28"/>
                <w:szCs w:val="28"/>
                <w:lang w:val="uk-UA"/>
              </w:rPr>
            </w:pPr>
            <w:r w:rsidRPr="009B2724">
              <w:rPr>
                <w:rFonts w:ascii="Times New Roman" w:hAnsi="Times New Roman" w:cs="Times New Roman"/>
                <w:sz w:val="28"/>
                <w:szCs w:val="28"/>
                <w:lang w:val="uk-UA"/>
              </w:rPr>
              <w:t>Квітень 2024</w:t>
            </w:r>
          </w:p>
        </w:tc>
        <w:tc>
          <w:tcPr>
            <w:tcW w:w="0" w:type="auto"/>
          </w:tcPr>
          <w:p w:rsidR="00AE2237" w:rsidRDefault="00AE2237" w:rsidP="00AE2237">
            <w:pPr>
              <w:rPr>
                <w:rFonts w:ascii="Times New Roman" w:hAnsi="Times New Roman" w:cs="Times New Roman"/>
                <w:sz w:val="28"/>
                <w:szCs w:val="28"/>
                <w:lang w:val="uk-UA"/>
              </w:rPr>
            </w:pPr>
            <w:r>
              <w:rPr>
                <w:rFonts w:ascii="Times New Roman" w:hAnsi="Times New Roman" w:cs="Times New Roman"/>
                <w:sz w:val="28"/>
                <w:szCs w:val="28"/>
                <w:lang w:val="uk-UA"/>
              </w:rPr>
              <w:t>Олійник І.С.</w:t>
            </w:r>
          </w:p>
          <w:p w:rsidR="00AE2237" w:rsidRPr="009B2724" w:rsidRDefault="00AE2237" w:rsidP="00AE2237">
            <w:pPr>
              <w:rPr>
                <w:rFonts w:ascii="Times New Roman" w:hAnsi="Times New Roman" w:cs="Times New Roman"/>
                <w:sz w:val="28"/>
                <w:szCs w:val="28"/>
                <w:lang w:val="uk-UA"/>
              </w:rPr>
            </w:pPr>
            <w:r>
              <w:rPr>
                <w:rFonts w:ascii="Times New Roman" w:hAnsi="Times New Roman" w:cs="Times New Roman"/>
                <w:sz w:val="28"/>
                <w:szCs w:val="28"/>
                <w:lang w:val="uk-UA"/>
              </w:rPr>
              <w:t>Куріцина Л.М.</w:t>
            </w:r>
          </w:p>
        </w:tc>
      </w:tr>
      <w:tr w:rsidR="00AE2237" w:rsidRPr="00702C8A" w:rsidTr="00AE2237">
        <w:tc>
          <w:tcPr>
            <w:tcW w:w="0" w:type="auto"/>
          </w:tcPr>
          <w:p w:rsidR="00AE2237" w:rsidRPr="00AE2237" w:rsidRDefault="00AE2237" w:rsidP="00AE2237">
            <w:pPr>
              <w:tabs>
                <w:tab w:val="left" w:pos="1281"/>
              </w:tabs>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0" w:type="auto"/>
          </w:tcPr>
          <w:p w:rsidR="00AE2237" w:rsidRPr="009B2724" w:rsidRDefault="00AE2237" w:rsidP="00AE2237">
            <w:pPr>
              <w:rPr>
                <w:rFonts w:ascii="Times New Roman" w:hAnsi="Times New Roman" w:cs="Times New Roman"/>
                <w:sz w:val="28"/>
                <w:szCs w:val="28"/>
                <w:lang w:val="uk-UA"/>
              </w:rPr>
            </w:pPr>
            <w:r w:rsidRPr="009B2724">
              <w:rPr>
                <w:rFonts w:ascii="Times New Roman" w:hAnsi="Times New Roman" w:cs="Times New Roman"/>
                <w:sz w:val="28"/>
                <w:szCs w:val="28"/>
                <w:lang w:val="uk-UA"/>
              </w:rPr>
              <w:t>Підготовка до проведення моніторингу</w:t>
            </w:r>
            <w:r w:rsidRPr="009B2724">
              <w:rPr>
                <w:rFonts w:ascii="Times New Roman" w:hAnsi="Times New Roman" w:cs="Times New Roman"/>
                <w:sz w:val="28"/>
                <w:szCs w:val="28"/>
              </w:rPr>
              <w:t xml:space="preserve"> </w:t>
            </w:r>
          </w:p>
        </w:tc>
        <w:tc>
          <w:tcPr>
            <w:tcW w:w="0" w:type="auto"/>
          </w:tcPr>
          <w:p w:rsidR="00AE2237" w:rsidRPr="009B2724" w:rsidRDefault="00AE2237" w:rsidP="00AE2237">
            <w:pPr>
              <w:rPr>
                <w:rFonts w:ascii="Times New Roman" w:hAnsi="Times New Roman" w:cs="Times New Roman"/>
                <w:sz w:val="28"/>
                <w:szCs w:val="28"/>
                <w:lang w:val="uk-UA"/>
              </w:rPr>
            </w:pPr>
            <w:r w:rsidRPr="009B2724">
              <w:rPr>
                <w:rFonts w:ascii="Times New Roman" w:hAnsi="Times New Roman" w:cs="Times New Roman"/>
                <w:sz w:val="28"/>
                <w:szCs w:val="28"/>
                <w:lang w:val="uk-UA"/>
              </w:rPr>
              <w:t>Квітень 2024</w:t>
            </w:r>
          </w:p>
        </w:tc>
        <w:tc>
          <w:tcPr>
            <w:tcW w:w="0" w:type="auto"/>
          </w:tcPr>
          <w:p w:rsidR="00AE2237" w:rsidRDefault="00AE2237" w:rsidP="00AE2237">
            <w:pPr>
              <w:rPr>
                <w:rFonts w:ascii="Times New Roman" w:hAnsi="Times New Roman" w:cs="Times New Roman"/>
                <w:sz w:val="28"/>
                <w:szCs w:val="28"/>
                <w:lang w:val="uk-UA"/>
              </w:rPr>
            </w:pPr>
            <w:r>
              <w:rPr>
                <w:rFonts w:ascii="Times New Roman" w:hAnsi="Times New Roman" w:cs="Times New Roman"/>
                <w:sz w:val="28"/>
                <w:szCs w:val="28"/>
                <w:lang w:val="uk-UA"/>
              </w:rPr>
              <w:t>Олійник І.С.</w:t>
            </w:r>
          </w:p>
          <w:p w:rsidR="00AE2237" w:rsidRPr="009B2724" w:rsidRDefault="00AE2237" w:rsidP="00AE2237">
            <w:pPr>
              <w:rPr>
                <w:rFonts w:ascii="Times New Roman" w:hAnsi="Times New Roman" w:cs="Times New Roman"/>
                <w:sz w:val="28"/>
                <w:szCs w:val="28"/>
                <w:lang w:val="uk-UA"/>
              </w:rPr>
            </w:pPr>
            <w:r>
              <w:rPr>
                <w:rFonts w:ascii="Times New Roman" w:hAnsi="Times New Roman" w:cs="Times New Roman"/>
                <w:sz w:val="28"/>
                <w:szCs w:val="28"/>
                <w:lang w:val="uk-UA"/>
              </w:rPr>
              <w:t>Куріцина Л.М.</w:t>
            </w:r>
          </w:p>
        </w:tc>
      </w:tr>
      <w:tr w:rsidR="00AE2237" w:rsidRPr="00702C8A" w:rsidTr="00AE2237">
        <w:tc>
          <w:tcPr>
            <w:tcW w:w="0" w:type="auto"/>
          </w:tcPr>
          <w:p w:rsidR="00AE2237" w:rsidRPr="00AE2237" w:rsidRDefault="00AE2237" w:rsidP="00AE2237">
            <w:pPr>
              <w:tabs>
                <w:tab w:val="left" w:pos="1281"/>
              </w:tabs>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0" w:type="auto"/>
          </w:tcPr>
          <w:p w:rsidR="00AE2237" w:rsidRPr="009B2724" w:rsidRDefault="00AE2237" w:rsidP="00AE2237">
            <w:pPr>
              <w:rPr>
                <w:rFonts w:ascii="Times New Roman" w:hAnsi="Times New Roman" w:cs="Times New Roman"/>
                <w:sz w:val="28"/>
                <w:szCs w:val="28"/>
                <w:lang w:val="uk-UA"/>
              </w:rPr>
            </w:pPr>
            <w:r w:rsidRPr="009B2724">
              <w:rPr>
                <w:rFonts w:ascii="Times New Roman" w:hAnsi="Times New Roman" w:cs="Times New Roman"/>
                <w:sz w:val="28"/>
                <w:szCs w:val="28"/>
                <w:lang w:val="uk-UA"/>
              </w:rPr>
              <w:t>Проведення моніторингово</w:t>
            </w:r>
            <w:r>
              <w:rPr>
                <w:rFonts w:ascii="Times New Roman" w:hAnsi="Times New Roman" w:cs="Times New Roman"/>
                <w:sz w:val="28"/>
                <w:szCs w:val="28"/>
                <w:lang w:val="uk-UA"/>
              </w:rPr>
              <w:t>го</w:t>
            </w:r>
            <w:r w:rsidRPr="009B2724">
              <w:rPr>
                <w:rFonts w:ascii="Times New Roman" w:hAnsi="Times New Roman" w:cs="Times New Roman"/>
                <w:sz w:val="28"/>
                <w:szCs w:val="28"/>
                <w:lang w:val="uk-UA"/>
              </w:rPr>
              <w:t xml:space="preserve"> дослідження </w:t>
            </w:r>
          </w:p>
        </w:tc>
        <w:tc>
          <w:tcPr>
            <w:tcW w:w="0" w:type="auto"/>
          </w:tcPr>
          <w:p w:rsidR="00AE2237" w:rsidRPr="009B2724" w:rsidRDefault="00AE2237" w:rsidP="00AE2237">
            <w:pPr>
              <w:rPr>
                <w:rFonts w:ascii="Times New Roman" w:hAnsi="Times New Roman" w:cs="Times New Roman"/>
                <w:sz w:val="28"/>
                <w:szCs w:val="28"/>
                <w:lang w:val="uk-UA"/>
              </w:rPr>
            </w:pPr>
            <w:r>
              <w:rPr>
                <w:rFonts w:ascii="Times New Roman" w:hAnsi="Times New Roman" w:cs="Times New Roman"/>
                <w:sz w:val="28"/>
                <w:szCs w:val="28"/>
                <w:lang w:val="uk-UA"/>
              </w:rPr>
              <w:t>30 квітня 2024 року</w:t>
            </w:r>
          </w:p>
        </w:tc>
        <w:tc>
          <w:tcPr>
            <w:tcW w:w="0" w:type="auto"/>
          </w:tcPr>
          <w:p w:rsidR="00AE2237" w:rsidRDefault="00AE2237" w:rsidP="00AE2237">
            <w:pPr>
              <w:rPr>
                <w:rFonts w:ascii="Times New Roman" w:hAnsi="Times New Roman" w:cs="Times New Roman"/>
                <w:sz w:val="28"/>
                <w:szCs w:val="28"/>
                <w:lang w:val="uk-UA"/>
              </w:rPr>
            </w:pPr>
            <w:r>
              <w:rPr>
                <w:rFonts w:ascii="Times New Roman" w:hAnsi="Times New Roman" w:cs="Times New Roman"/>
                <w:sz w:val="28"/>
                <w:szCs w:val="28"/>
                <w:lang w:val="uk-UA"/>
              </w:rPr>
              <w:t>Олійник І.С.</w:t>
            </w:r>
          </w:p>
          <w:p w:rsidR="00AE2237" w:rsidRPr="009B2724" w:rsidRDefault="00AE2237" w:rsidP="00AE2237">
            <w:pPr>
              <w:rPr>
                <w:rFonts w:ascii="Times New Roman" w:hAnsi="Times New Roman" w:cs="Times New Roman"/>
                <w:sz w:val="28"/>
                <w:szCs w:val="28"/>
                <w:lang w:val="uk-UA"/>
              </w:rPr>
            </w:pPr>
            <w:r>
              <w:rPr>
                <w:rFonts w:ascii="Times New Roman" w:hAnsi="Times New Roman" w:cs="Times New Roman"/>
                <w:sz w:val="28"/>
                <w:szCs w:val="28"/>
                <w:lang w:val="uk-UA"/>
              </w:rPr>
              <w:t>Куріцина Л.М.</w:t>
            </w:r>
          </w:p>
        </w:tc>
      </w:tr>
    </w:tbl>
    <w:p w:rsidR="00AE2237" w:rsidRDefault="00AE2237" w:rsidP="000E42FA">
      <w:pPr>
        <w:tabs>
          <w:tab w:val="left" w:pos="1281"/>
        </w:tabs>
        <w:rPr>
          <w:lang w:val="uk-UA"/>
        </w:rPr>
      </w:pPr>
    </w:p>
    <w:p w:rsidR="0073152B" w:rsidRDefault="0073152B" w:rsidP="000E42FA">
      <w:pPr>
        <w:tabs>
          <w:tab w:val="left" w:pos="1281"/>
        </w:tabs>
        <w:rPr>
          <w:lang w:val="uk-UA"/>
        </w:rPr>
      </w:pPr>
    </w:p>
    <w:p w:rsidR="0073152B" w:rsidRDefault="0073152B" w:rsidP="000E42FA">
      <w:pPr>
        <w:tabs>
          <w:tab w:val="left" w:pos="1281"/>
        </w:tabs>
        <w:rPr>
          <w:lang w:val="uk-UA"/>
        </w:rPr>
      </w:pPr>
    </w:p>
    <w:p w:rsidR="0073152B" w:rsidRDefault="0073152B" w:rsidP="000E42FA">
      <w:pPr>
        <w:tabs>
          <w:tab w:val="left" w:pos="1281"/>
        </w:tabs>
        <w:rPr>
          <w:lang w:val="uk-UA"/>
        </w:rPr>
      </w:pPr>
    </w:p>
    <w:p w:rsidR="0073152B" w:rsidRDefault="0073152B" w:rsidP="000E42FA">
      <w:pPr>
        <w:tabs>
          <w:tab w:val="left" w:pos="1281"/>
        </w:tabs>
        <w:rPr>
          <w:lang w:val="uk-UA"/>
        </w:rPr>
      </w:pPr>
    </w:p>
    <w:p w:rsidR="0073152B" w:rsidRDefault="0073152B" w:rsidP="000E42FA">
      <w:pPr>
        <w:tabs>
          <w:tab w:val="left" w:pos="1281"/>
        </w:tabs>
        <w:rPr>
          <w:lang w:val="uk-UA"/>
        </w:rPr>
      </w:pPr>
    </w:p>
    <w:p w:rsidR="0073152B" w:rsidRDefault="0073152B" w:rsidP="000E42FA">
      <w:pPr>
        <w:tabs>
          <w:tab w:val="left" w:pos="1281"/>
        </w:tabs>
        <w:rPr>
          <w:lang w:val="uk-UA"/>
        </w:rPr>
      </w:pPr>
    </w:p>
    <w:p w:rsidR="0073152B" w:rsidRDefault="0073152B" w:rsidP="000E42FA">
      <w:pPr>
        <w:tabs>
          <w:tab w:val="left" w:pos="1281"/>
        </w:tabs>
        <w:rPr>
          <w:lang w:val="uk-UA"/>
        </w:rPr>
      </w:pPr>
    </w:p>
    <w:p w:rsidR="0073152B" w:rsidRDefault="0073152B" w:rsidP="000E42FA">
      <w:pPr>
        <w:tabs>
          <w:tab w:val="left" w:pos="1281"/>
        </w:tabs>
        <w:rPr>
          <w:lang w:val="uk-UA"/>
        </w:rPr>
      </w:pPr>
    </w:p>
    <w:p w:rsidR="0073152B" w:rsidRDefault="0073152B" w:rsidP="000E42FA">
      <w:pPr>
        <w:tabs>
          <w:tab w:val="left" w:pos="1281"/>
        </w:tabs>
        <w:rPr>
          <w:lang w:val="uk-UA"/>
        </w:rPr>
      </w:pPr>
    </w:p>
    <w:p w:rsidR="0073152B" w:rsidRDefault="0073152B" w:rsidP="000E42FA">
      <w:pPr>
        <w:tabs>
          <w:tab w:val="left" w:pos="1281"/>
        </w:tabs>
        <w:rPr>
          <w:lang w:val="uk-UA"/>
        </w:rPr>
      </w:pPr>
    </w:p>
    <w:p w:rsidR="0073152B" w:rsidRDefault="0073152B" w:rsidP="0073152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73152B" w:rsidRDefault="0073152B" w:rsidP="0073152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F57714">
        <w:rPr>
          <w:rFonts w:ascii="Times New Roman" w:hAnsi="Times New Roman" w:cs="Times New Roman"/>
          <w:b/>
          <w:noProof/>
          <w:sz w:val="28"/>
          <w:szCs w:val="28"/>
          <w:lang w:val="uk-UA" w:eastAsia="uk-UA"/>
        </w:rPr>
        <w:drawing>
          <wp:anchor distT="0" distB="0" distL="114300" distR="114300" simplePos="0" relativeHeight="251665408" behindDoc="0" locked="0" layoutInCell="1" allowOverlap="1" wp14:anchorId="6DEEF660" wp14:editId="036EB7B7">
            <wp:simplePos x="0" y="0"/>
            <wp:positionH relativeFrom="column">
              <wp:posOffset>2732405</wp:posOffset>
            </wp:positionH>
            <wp:positionV relativeFrom="paragraph">
              <wp:posOffset>67310</wp:posOffset>
            </wp:positionV>
            <wp:extent cx="448310" cy="57150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73152B" w:rsidRDefault="0073152B" w:rsidP="0073152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73152B" w:rsidRDefault="0073152B" w:rsidP="0073152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73152B" w:rsidRDefault="0073152B" w:rsidP="0073152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73152B" w:rsidRPr="000B7BF6" w:rsidRDefault="0073152B" w:rsidP="0073152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73152B" w:rsidRPr="000B7BF6" w:rsidRDefault="0073152B" w:rsidP="0073152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73152B" w:rsidRPr="000B7BF6" w:rsidRDefault="0073152B" w:rsidP="0073152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73152B" w:rsidRPr="000B7BF6" w:rsidRDefault="0073152B" w:rsidP="0073152B">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73152B" w:rsidRPr="000B7BF6" w:rsidRDefault="0073152B" w:rsidP="0073152B">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73152B" w:rsidRPr="000B7BF6" w:rsidRDefault="0073152B" w:rsidP="0073152B">
      <w:pPr>
        <w:tabs>
          <w:tab w:val="left" w:pos="3780"/>
        </w:tabs>
        <w:spacing w:after="0" w:line="240" w:lineRule="auto"/>
        <w:rPr>
          <w:rFonts w:ascii="Times New Roman" w:hAnsi="Times New Roman" w:cs="Times New Roman"/>
          <w:sz w:val="28"/>
          <w:szCs w:val="28"/>
          <w:lang w:val="uk-UA"/>
        </w:rPr>
      </w:pPr>
    </w:p>
    <w:p w:rsidR="0073152B" w:rsidRPr="000B7BF6" w:rsidRDefault="0073152B" w:rsidP="0073152B">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73152B" w:rsidRPr="000B7BF6" w:rsidRDefault="0073152B" w:rsidP="0073152B">
      <w:pPr>
        <w:spacing w:after="0" w:line="240" w:lineRule="auto"/>
        <w:jc w:val="both"/>
        <w:rPr>
          <w:rFonts w:ascii="Times New Roman" w:hAnsi="Times New Roman" w:cs="Times New Roman"/>
          <w:sz w:val="24"/>
          <w:szCs w:val="24"/>
          <w:lang w:val="uk-UA"/>
        </w:rPr>
      </w:pPr>
    </w:p>
    <w:p w:rsidR="0073152B" w:rsidRPr="00285F91" w:rsidRDefault="0073152B" w:rsidP="0073152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12.04</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sidR="0052764C">
        <w:rPr>
          <w:rFonts w:ascii="Times New Roman" w:hAnsi="Times New Roman" w:cs="Times New Roman"/>
          <w:sz w:val="24"/>
          <w:szCs w:val="24"/>
          <w:lang w:val="uk-UA"/>
        </w:rPr>
        <w:t>49</w:t>
      </w:r>
    </w:p>
    <w:p w:rsidR="0073152B" w:rsidRDefault="0073152B" w:rsidP="000E42FA">
      <w:pPr>
        <w:tabs>
          <w:tab w:val="left" w:pos="1281"/>
        </w:tabs>
        <w:rPr>
          <w:lang w:val="uk-UA"/>
        </w:rPr>
      </w:pPr>
    </w:p>
    <w:p w:rsidR="0073152B" w:rsidRPr="0073152B" w:rsidRDefault="0073152B" w:rsidP="0073152B">
      <w:pPr>
        <w:tabs>
          <w:tab w:val="left" w:pos="708"/>
          <w:tab w:val="left" w:pos="1416"/>
          <w:tab w:val="left" w:pos="2124"/>
          <w:tab w:val="left" w:pos="2832"/>
          <w:tab w:val="left" w:pos="3540"/>
          <w:tab w:val="center" w:pos="4960"/>
        </w:tabs>
        <w:spacing w:after="0" w:line="240" w:lineRule="auto"/>
        <w:rPr>
          <w:rFonts w:ascii="Times New Roman" w:hAnsi="Times New Roman"/>
          <w:sz w:val="24"/>
          <w:szCs w:val="24"/>
          <w:lang w:val="uk-UA"/>
        </w:rPr>
      </w:pPr>
      <w:r w:rsidRPr="0073152B">
        <w:rPr>
          <w:rFonts w:ascii="Times New Roman" w:hAnsi="Times New Roman"/>
          <w:sz w:val="24"/>
          <w:szCs w:val="24"/>
          <w:lang w:val="uk-UA"/>
        </w:rPr>
        <w:t>Про підсумки проведення Всеукраїнської</w:t>
      </w:r>
    </w:p>
    <w:p w:rsidR="0073152B" w:rsidRPr="0073152B" w:rsidRDefault="0073152B" w:rsidP="0073152B">
      <w:pPr>
        <w:spacing w:after="0" w:line="240" w:lineRule="auto"/>
        <w:ind w:left="-284"/>
        <w:rPr>
          <w:rFonts w:ascii="Times New Roman" w:hAnsi="Times New Roman"/>
          <w:sz w:val="24"/>
          <w:szCs w:val="24"/>
          <w:lang w:val="uk-UA"/>
        </w:rPr>
      </w:pPr>
      <w:r w:rsidRPr="0073152B">
        <w:rPr>
          <w:rFonts w:ascii="Times New Roman" w:hAnsi="Times New Roman"/>
          <w:sz w:val="24"/>
          <w:szCs w:val="24"/>
          <w:lang w:val="uk-UA"/>
        </w:rPr>
        <w:t xml:space="preserve">    дитячо-юнацької військово-патріотичної</w:t>
      </w:r>
    </w:p>
    <w:p w:rsidR="0073152B" w:rsidRPr="0073152B" w:rsidRDefault="0073152B" w:rsidP="0073152B">
      <w:pPr>
        <w:spacing w:after="0" w:line="240" w:lineRule="auto"/>
        <w:ind w:left="-284"/>
        <w:rPr>
          <w:rFonts w:ascii="Times New Roman" w:hAnsi="Times New Roman"/>
          <w:sz w:val="24"/>
          <w:szCs w:val="24"/>
          <w:lang w:val="uk-UA"/>
        </w:rPr>
      </w:pPr>
      <w:r w:rsidRPr="0073152B">
        <w:rPr>
          <w:rFonts w:ascii="Times New Roman" w:hAnsi="Times New Roman"/>
          <w:sz w:val="24"/>
          <w:szCs w:val="24"/>
          <w:lang w:val="uk-UA"/>
        </w:rPr>
        <w:t xml:space="preserve">    гри «Сокіл» («Джура»)  </w:t>
      </w:r>
    </w:p>
    <w:p w:rsidR="0073152B" w:rsidRPr="00C8213C" w:rsidRDefault="0073152B" w:rsidP="0073152B">
      <w:pPr>
        <w:spacing w:after="0" w:line="240" w:lineRule="auto"/>
        <w:ind w:left="-284"/>
        <w:rPr>
          <w:rFonts w:ascii="Times New Roman" w:hAnsi="Times New Roman"/>
          <w:sz w:val="24"/>
          <w:szCs w:val="24"/>
          <w:lang w:val="uk-UA"/>
        </w:rPr>
      </w:pPr>
      <w:r w:rsidRPr="00414375">
        <w:rPr>
          <w:rFonts w:ascii="Times New Roman" w:hAnsi="Times New Roman"/>
          <w:sz w:val="24"/>
          <w:szCs w:val="24"/>
          <w:lang w:val="uk-UA"/>
        </w:rPr>
        <w:t xml:space="preserve">                </w:t>
      </w:r>
    </w:p>
    <w:p w:rsidR="0073152B" w:rsidRDefault="0073152B" w:rsidP="0073152B">
      <w:pPr>
        <w:tabs>
          <w:tab w:val="left" w:pos="708"/>
          <w:tab w:val="left" w:pos="1416"/>
          <w:tab w:val="left" w:pos="2124"/>
          <w:tab w:val="left" w:pos="2832"/>
          <w:tab w:val="left" w:pos="3540"/>
          <w:tab w:val="center" w:pos="4960"/>
        </w:tabs>
        <w:spacing w:after="0" w:line="240" w:lineRule="auto"/>
        <w:rPr>
          <w:rFonts w:ascii="Times New Roman" w:hAnsi="Times New Roman"/>
          <w:sz w:val="28"/>
          <w:szCs w:val="28"/>
          <w:lang w:val="uk-UA"/>
        </w:rPr>
      </w:pPr>
      <w:r>
        <w:rPr>
          <w:rFonts w:ascii="Times New Roman" w:hAnsi="Times New Roman"/>
          <w:sz w:val="28"/>
          <w:szCs w:val="28"/>
          <w:lang w:val="uk-UA"/>
        </w:rPr>
        <w:tab/>
        <w:t xml:space="preserve"> Відповідно до наказу Піщанського ліцею Піщанської сільської ради  «</w:t>
      </w:r>
      <w:r w:rsidRPr="00224CD1">
        <w:rPr>
          <w:rFonts w:ascii="Times New Roman" w:hAnsi="Times New Roman"/>
          <w:sz w:val="28"/>
          <w:szCs w:val="28"/>
          <w:lang w:val="uk-UA"/>
        </w:rPr>
        <w:t>Про проведен</w:t>
      </w:r>
      <w:r>
        <w:rPr>
          <w:rFonts w:ascii="Times New Roman" w:hAnsi="Times New Roman"/>
          <w:sz w:val="28"/>
          <w:szCs w:val="28"/>
          <w:lang w:val="uk-UA"/>
        </w:rPr>
        <w:t xml:space="preserve">ня </w:t>
      </w:r>
      <w:r w:rsidRPr="00224CD1">
        <w:rPr>
          <w:rFonts w:ascii="Times New Roman" w:hAnsi="Times New Roman"/>
          <w:sz w:val="28"/>
          <w:szCs w:val="28"/>
          <w:lang w:val="uk-UA"/>
        </w:rPr>
        <w:t>Всеукраїнської</w:t>
      </w:r>
      <w:r>
        <w:rPr>
          <w:rFonts w:ascii="Times New Roman" w:hAnsi="Times New Roman"/>
          <w:sz w:val="28"/>
          <w:szCs w:val="28"/>
          <w:lang w:val="uk-UA"/>
        </w:rPr>
        <w:t xml:space="preserve"> </w:t>
      </w:r>
      <w:r w:rsidRPr="00224CD1">
        <w:rPr>
          <w:rFonts w:ascii="Times New Roman" w:hAnsi="Times New Roman"/>
          <w:sz w:val="28"/>
          <w:szCs w:val="28"/>
          <w:lang w:val="uk-UA"/>
        </w:rPr>
        <w:t>дитячо-юнацької військово-патріотичної</w:t>
      </w:r>
      <w:r>
        <w:rPr>
          <w:rFonts w:ascii="Times New Roman" w:hAnsi="Times New Roman"/>
          <w:sz w:val="28"/>
          <w:szCs w:val="28"/>
          <w:lang w:val="uk-UA"/>
        </w:rPr>
        <w:t xml:space="preserve"> </w:t>
      </w:r>
      <w:r w:rsidRPr="00224CD1">
        <w:rPr>
          <w:rFonts w:ascii="Times New Roman" w:hAnsi="Times New Roman"/>
          <w:sz w:val="28"/>
          <w:szCs w:val="28"/>
          <w:lang w:val="uk-UA"/>
        </w:rPr>
        <w:t>гри «Сокіл» («Джура»)</w:t>
      </w:r>
      <w:r>
        <w:rPr>
          <w:rFonts w:ascii="Times New Roman" w:hAnsi="Times New Roman"/>
          <w:sz w:val="28"/>
          <w:szCs w:val="28"/>
          <w:lang w:val="uk-UA"/>
        </w:rPr>
        <w:t xml:space="preserve"> » №178 від 27.11.2023 року</w:t>
      </w:r>
      <w:r w:rsidRPr="00224CD1">
        <w:rPr>
          <w:rFonts w:ascii="Times New Roman" w:hAnsi="Times New Roman"/>
          <w:sz w:val="28"/>
          <w:szCs w:val="28"/>
          <w:lang w:val="uk-UA"/>
        </w:rPr>
        <w:t xml:space="preserve"> </w:t>
      </w:r>
      <w:r>
        <w:rPr>
          <w:rFonts w:ascii="Times New Roman" w:hAnsi="Times New Roman"/>
          <w:sz w:val="28"/>
          <w:szCs w:val="28"/>
          <w:lang w:val="uk-UA"/>
        </w:rPr>
        <w:t xml:space="preserve">, з </w:t>
      </w:r>
      <w:r w:rsidRPr="00A5277C">
        <w:rPr>
          <w:rFonts w:ascii="Times New Roman" w:hAnsi="Times New Roman"/>
          <w:sz w:val="28"/>
          <w:szCs w:val="28"/>
          <w:lang w:val="uk-UA"/>
        </w:rPr>
        <w:t>метою національно-патріотичного виховання учнівської молоді, активізації роботи з відродження й розвитку історичних, патріотичних та культурних традицій українського козацтва, виховання юних патріотів на засадах національної гідності, здорового способу життя, готовності до виконання громадянського і конституційного обов’язку щодо захисту національних інтересів України</w:t>
      </w:r>
      <w:r>
        <w:rPr>
          <w:rFonts w:ascii="Times New Roman" w:hAnsi="Times New Roman"/>
          <w:sz w:val="28"/>
          <w:szCs w:val="28"/>
          <w:lang w:val="uk-UA"/>
        </w:rPr>
        <w:t>.</w:t>
      </w:r>
    </w:p>
    <w:p w:rsidR="0073152B" w:rsidRDefault="0073152B" w:rsidP="0073152B">
      <w:pPr>
        <w:spacing w:after="0" w:line="240" w:lineRule="auto"/>
        <w:ind w:left="-284"/>
        <w:jc w:val="both"/>
        <w:rPr>
          <w:rFonts w:ascii="Times New Roman" w:hAnsi="Times New Roman"/>
          <w:sz w:val="28"/>
          <w:szCs w:val="28"/>
          <w:lang w:val="uk-UA"/>
        </w:rPr>
      </w:pPr>
    </w:p>
    <w:p w:rsidR="0073152B" w:rsidRDefault="0073152B" w:rsidP="0073152B">
      <w:pPr>
        <w:spacing w:after="0" w:line="240" w:lineRule="auto"/>
        <w:ind w:left="-284"/>
        <w:jc w:val="both"/>
        <w:rPr>
          <w:rFonts w:ascii="Times New Roman" w:hAnsi="Times New Roman"/>
          <w:sz w:val="28"/>
          <w:szCs w:val="28"/>
          <w:lang w:val="uk-UA"/>
        </w:rPr>
      </w:pPr>
    </w:p>
    <w:p w:rsidR="0073152B" w:rsidRDefault="0073152B" w:rsidP="0073152B">
      <w:pPr>
        <w:spacing w:after="0" w:line="240" w:lineRule="auto"/>
        <w:ind w:left="-284"/>
        <w:jc w:val="both"/>
        <w:rPr>
          <w:rFonts w:ascii="Times New Roman" w:hAnsi="Times New Roman"/>
          <w:sz w:val="28"/>
          <w:szCs w:val="28"/>
          <w:lang w:val="uk-UA"/>
        </w:rPr>
      </w:pPr>
      <w:r w:rsidRPr="00FE264E">
        <w:rPr>
          <w:rFonts w:ascii="Times New Roman" w:hAnsi="Times New Roman"/>
          <w:sz w:val="28"/>
          <w:szCs w:val="28"/>
          <w:lang w:val="uk-UA"/>
        </w:rPr>
        <w:t>НАКАЗУЮ:</w:t>
      </w:r>
    </w:p>
    <w:p w:rsidR="0073152B" w:rsidRPr="00AF110E" w:rsidRDefault="0073152B" w:rsidP="0073152B">
      <w:pPr>
        <w:rPr>
          <w:rFonts w:ascii="Times New Roman" w:hAnsi="Times New Roman"/>
          <w:sz w:val="28"/>
          <w:szCs w:val="28"/>
        </w:rPr>
      </w:pPr>
      <w:r w:rsidRPr="00AF110E">
        <w:rPr>
          <w:rFonts w:ascii="Times New Roman" w:hAnsi="Times New Roman"/>
          <w:sz w:val="28"/>
          <w:szCs w:val="28"/>
        </w:rPr>
        <w:t>1. Визнати переможцями І шкільного  етапу гри «Сокі</w:t>
      </w:r>
      <w:proofErr w:type="gramStart"/>
      <w:r w:rsidRPr="00AF110E">
        <w:rPr>
          <w:rFonts w:ascii="Times New Roman" w:hAnsi="Times New Roman"/>
          <w:sz w:val="28"/>
          <w:szCs w:val="28"/>
        </w:rPr>
        <w:t>л</w:t>
      </w:r>
      <w:proofErr w:type="gramEnd"/>
      <w:r w:rsidRPr="00AF110E">
        <w:rPr>
          <w:rFonts w:ascii="Times New Roman" w:hAnsi="Times New Roman"/>
          <w:sz w:val="28"/>
          <w:szCs w:val="28"/>
        </w:rPr>
        <w:t>» («Джура») та нагородити дипломами за зайняте:</w:t>
      </w:r>
    </w:p>
    <w:p w:rsidR="0073152B" w:rsidRPr="00AF110E" w:rsidRDefault="0073152B" w:rsidP="0073152B">
      <w:pPr>
        <w:rPr>
          <w:rFonts w:ascii="Times New Roman" w:hAnsi="Times New Roman"/>
          <w:sz w:val="28"/>
          <w:szCs w:val="28"/>
        </w:rPr>
      </w:pPr>
      <w:r w:rsidRPr="00AF110E">
        <w:rPr>
          <w:rFonts w:ascii="Times New Roman" w:hAnsi="Times New Roman"/>
          <w:sz w:val="28"/>
          <w:szCs w:val="28"/>
        </w:rPr>
        <w:t>І місце – команду «Майбутнє України» керівник</w:t>
      </w:r>
      <w:proofErr w:type="gramStart"/>
      <w:r w:rsidRPr="00AF110E">
        <w:rPr>
          <w:rFonts w:ascii="Times New Roman" w:hAnsi="Times New Roman"/>
          <w:sz w:val="28"/>
          <w:szCs w:val="28"/>
        </w:rPr>
        <w:t xml:space="preserve"> Р</w:t>
      </w:r>
      <w:proofErr w:type="gramEnd"/>
      <w:r w:rsidRPr="00AF110E">
        <w:rPr>
          <w:rFonts w:ascii="Times New Roman" w:hAnsi="Times New Roman"/>
          <w:sz w:val="28"/>
          <w:szCs w:val="28"/>
        </w:rPr>
        <w:t>осінський В.І.</w:t>
      </w:r>
    </w:p>
    <w:p w:rsidR="0073152B" w:rsidRPr="00AF110E" w:rsidRDefault="0073152B" w:rsidP="0073152B">
      <w:pPr>
        <w:rPr>
          <w:rFonts w:ascii="Times New Roman" w:hAnsi="Times New Roman"/>
          <w:sz w:val="28"/>
          <w:szCs w:val="28"/>
        </w:rPr>
      </w:pPr>
      <w:r w:rsidRPr="00AF110E">
        <w:rPr>
          <w:rFonts w:ascii="Times New Roman" w:hAnsi="Times New Roman"/>
          <w:sz w:val="28"/>
          <w:szCs w:val="28"/>
        </w:rPr>
        <w:t>ІІ місце – команду «</w:t>
      </w:r>
      <w:proofErr w:type="gramStart"/>
      <w:r w:rsidRPr="00AF110E">
        <w:rPr>
          <w:rFonts w:ascii="Times New Roman" w:hAnsi="Times New Roman"/>
          <w:sz w:val="28"/>
          <w:szCs w:val="28"/>
        </w:rPr>
        <w:t>Бурев</w:t>
      </w:r>
      <w:proofErr w:type="gramEnd"/>
      <w:r w:rsidRPr="00AF110E">
        <w:rPr>
          <w:rFonts w:ascii="Times New Roman" w:hAnsi="Times New Roman"/>
          <w:sz w:val="28"/>
          <w:szCs w:val="28"/>
        </w:rPr>
        <w:t>існик» керівник Мазуренко А.В.</w:t>
      </w:r>
    </w:p>
    <w:p w:rsidR="0073152B" w:rsidRPr="00AF110E" w:rsidRDefault="0073152B" w:rsidP="0073152B">
      <w:pPr>
        <w:rPr>
          <w:rFonts w:ascii="Times New Roman" w:hAnsi="Times New Roman"/>
          <w:sz w:val="28"/>
          <w:szCs w:val="28"/>
        </w:rPr>
      </w:pPr>
      <w:r w:rsidRPr="00AF110E">
        <w:rPr>
          <w:rFonts w:ascii="Times New Roman" w:hAnsi="Times New Roman"/>
          <w:sz w:val="28"/>
          <w:szCs w:val="28"/>
        </w:rPr>
        <w:t>2. Відзначити роботу в  сприянні та допомозі  в організації та проведенні гри «Сокіл» («Джура»)</w:t>
      </w:r>
      <w:proofErr w:type="gramStart"/>
      <w:r w:rsidRPr="00AF110E">
        <w:rPr>
          <w:rFonts w:ascii="Times New Roman" w:hAnsi="Times New Roman"/>
          <w:sz w:val="28"/>
          <w:szCs w:val="28"/>
        </w:rPr>
        <w:t xml:space="preserve"> :</w:t>
      </w:r>
      <w:proofErr w:type="gramEnd"/>
    </w:p>
    <w:p w:rsidR="0073152B" w:rsidRPr="00AF110E" w:rsidRDefault="0073152B" w:rsidP="0073152B">
      <w:pPr>
        <w:rPr>
          <w:rFonts w:ascii="Times New Roman" w:hAnsi="Times New Roman"/>
          <w:sz w:val="28"/>
          <w:szCs w:val="28"/>
        </w:rPr>
      </w:pPr>
      <w:r w:rsidRPr="00AF110E">
        <w:rPr>
          <w:rFonts w:ascii="Times New Roman" w:hAnsi="Times New Roman"/>
          <w:sz w:val="28"/>
          <w:szCs w:val="28"/>
        </w:rPr>
        <w:t xml:space="preserve"> керівника гуртка «Патріот» Росінського В.І., </w:t>
      </w:r>
    </w:p>
    <w:p w:rsidR="0073152B" w:rsidRPr="00AF110E" w:rsidRDefault="0073152B" w:rsidP="0073152B">
      <w:pPr>
        <w:rPr>
          <w:rFonts w:ascii="Times New Roman" w:hAnsi="Times New Roman"/>
          <w:sz w:val="28"/>
          <w:szCs w:val="28"/>
        </w:rPr>
      </w:pPr>
      <w:r w:rsidRPr="00AF110E">
        <w:rPr>
          <w:rFonts w:ascii="Times New Roman" w:hAnsi="Times New Roman"/>
          <w:sz w:val="28"/>
          <w:szCs w:val="28"/>
        </w:rPr>
        <w:t>вчителя фізичного виховання Мазуренко А.В.,</w:t>
      </w:r>
    </w:p>
    <w:p w:rsidR="0073152B" w:rsidRPr="00AF110E" w:rsidRDefault="0073152B" w:rsidP="0073152B">
      <w:pPr>
        <w:rPr>
          <w:rFonts w:ascii="Times New Roman" w:hAnsi="Times New Roman"/>
          <w:sz w:val="28"/>
          <w:szCs w:val="28"/>
        </w:rPr>
      </w:pPr>
      <w:r w:rsidRPr="00AF110E">
        <w:rPr>
          <w:rFonts w:ascii="Times New Roman" w:hAnsi="Times New Roman"/>
          <w:sz w:val="28"/>
          <w:szCs w:val="28"/>
        </w:rPr>
        <w:t>заступника директора з виховної роботи Рябчук У.Ю.</w:t>
      </w:r>
    </w:p>
    <w:p w:rsidR="0073152B" w:rsidRPr="00AF110E" w:rsidRDefault="0073152B" w:rsidP="0073152B">
      <w:pPr>
        <w:rPr>
          <w:rFonts w:ascii="Times New Roman" w:hAnsi="Times New Roman"/>
          <w:sz w:val="28"/>
          <w:szCs w:val="28"/>
        </w:rPr>
      </w:pPr>
      <w:r w:rsidRPr="00AF110E">
        <w:rPr>
          <w:rFonts w:ascii="Times New Roman" w:hAnsi="Times New Roman"/>
          <w:sz w:val="28"/>
          <w:szCs w:val="28"/>
        </w:rPr>
        <w:lastRenderedPageBreak/>
        <w:t>педагога організатора Бламар А.І.</w:t>
      </w:r>
    </w:p>
    <w:p w:rsidR="0073152B" w:rsidRPr="00AF110E" w:rsidRDefault="0073152B" w:rsidP="0073152B">
      <w:pPr>
        <w:rPr>
          <w:rFonts w:ascii="Times New Roman" w:hAnsi="Times New Roman"/>
          <w:sz w:val="28"/>
          <w:szCs w:val="28"/>
        </w:rPr>
      </w:pPr>
      <w:r w:rsidRPr="00AF110E">
        <w:rPr>
          <w:rFonts w:ascii="Times New Roman" w:hAnsi="Times New Roman"/>
          <w:sz w:val="28"/>
          <w:szCs w:val="28"/>
        </w:rPr>
        <w:t xml:space="preserve">медичну сестру Ліщишину В.У.  </w:t>
      </w:r>
    </w:p>
    <w:p w:rsidR="0073152B" w:rsidRPr="00AF110E" w:rsidRDefault="0073152B" w:rsidP="0073152B">
      <w:pPr>
        <w:rPr>
          <w:rFonts w:ascii="Times New Roman" w:hAnsi="Times New Roman"/>
          <w:sz w:val="28"/>
          <w:szCs w:val="28"/>
        </w:rPr>
      </w:pPr>
      <w:r w:rsidRPr="00AF110E">
        <w:rPr>
          <w:rFonts w:ascii="Times New Roman" w:hAnsi="Times New Roman"/>
          <w:sz w:val="28"/>
          <w:szCs w:val="28"/>
        </w:rPr>
        <w:t>3. Призначити відповідальних осіб за участь  у ІІ етапі гри «Сокі</w:t>
      </w:r>
      <w:proofErr w:type="gramStart"/>
      <w:r w:rsidRPr="00AF110E">
        <w:rPr>
          <w:rFonts w:ascii="Times New Roman" w:hAnsi="Times New Roman"/>
          <w:sz w:val="28"/>
          <w:szCs w:val="28"/>
        </w:rPr>
        <w:t>л</w:t>
      </w:r>
      <w:proofErr w:type="gramEnd"/>
      <w:r w:rsidRPr="00AF110E">
        <w:rPr>
          <w:rFonts w:ascii="Times New Roman" w:hAnsi="Times New Roman"/>
          <w:sz w:val="28"/>
          <w:szCs w:val="28"/>
        </w:rPr>
        <w:t>» («Джура») заступника директора з виховної роботи Рябчук У.Ю., вчителя предмету «Захист України» Росінського В.І. та педагога організатора Бламар А.І.</w:t>
      </w:r>
    </w:p>
    <w:p w:rsidR="0073152B" w:rsidRPr="00AF110E" w:rsidRDefault="0073152B" w:rsidP="0073152B">
      <w:pPr>
        <w:rPr>
          <w:rFonts w:ascii="Times New Roman" w:eastAsia="Calibri" w:hAnsi="Times New Roman"/>
          <w:sz w:val="28"/>
          <w:szCs w:val="28"/>
        </w:rPr>
      </w:pPr>
      <w:r w:rsidRPr="00AF110E">
        <w:rPr>
          <w:rFonts w:ascii="Times New Roman" w:hAnsi="Times New Roman"/>
          <w:sz w:val="28"/>
          <w:szCs w:val="28"/>
        </w:rPr>
        <w:t xml:space="preserve">4.Вчителю предмету «Захист України» Росінському В.І.:   </w:t>
      </w:r>
    </w:p>
    <w:p w:rsidR="0073152B" w:rsidRPr="00AF110E" w:rsidRDefault="0073152B" w:rsidP="0073152B">
      <w:pPr>
        <w:rPr>
          <w:rFonts w:ascii="Times New Roman" w:eastAsia="Calibri" w:hAnsi="Times New Roman"/>
          <w:sz w:val="28"/>
          <w:szCs w:val="28"/>
        </w:rPr>
      </w:pPr>
      <w:r w:rsidRPr="00AF110E">
        <w:rPr>
          <w:rFonts w:ascii="Times New Roman" w:eastAsia="Calibri" w:hAnsi="Times New Roman"/>
          <w:sz w:val="28"/>
          <w:szCs w:val="28"/>
        </w:rPr>
        <w:t xml:space="preserve">4.1. Забезпечити проведення  18 квітня 2024 року на </w:t>
      </w:r>
      <w:proofErr w:type="gramStart"/>
      <w:r w:rsidRPr="00AF110E">
        <w:rPr>
          <w:rFonts w:ascii="Times New Roman" w:eastAsia="Calibri" w:hAnsi="Times New Roman"/>
          <w:sz w:val="28"/>
          <w:szCs w:val="28"/>
        </w:rPr>
        <w:t>р</w:t>
      </w:r>
      <w:proofErr w:type="gramEnd"/>
      <w:r w:rsidRPr="00AF110E">
        <w:rPr>
          <w:rFonts w:ascii="Times New Roman" w:eastAsia="Calibri" w:hAnsi="Times New Roman"/>
          <w:sz w:val="28"/>
          <w:szCs w:val="28"/>
        </w:rPr>
        <w:t>івні громади Всеукраїнську дитячо-юнацьку військово-патріотичну гру «Сокіл» (Джура) (далі-Гра)  з дотриманням законодавства України про введення воєнного стану, з урахуванням безпекової ситуації в регіоні, на базі Піщанського ліцею для  категорії учасників середньої  вікової групи (11-14 років) з різних видів змагань</w:t>
      </w:r>
      <w:proofErr w:type="gramStart"/>
      <w:r w:rsidRPr="00AF110E">
        <w:rPr>
          <w:rFonts w:ascii="Times New Roman" w:eastAsia="Calibri" w:hAnsi="Times New Roman"/>
          <w:sz w:val="28"/>
          <w:szCs w:val="28"/>
        </w:rPr>
        <w:t xml:space="preserve"> .</w:t>
      </w:r>
      <w:proofErr w:type="gramEnd"/>
    </w:p>
    <w:p w:rsidR="0073152B" w:rsidRPr="00AF110E" w:rsidRDefault="0073152B" w:rsidP="0073152B">
      <w:pPr>
        <w:rPr>
          <w:rFonts w:ascii="Times New Roman" w:eastAsia="Calibri" w:hAnsi="Times New Roman"/>
          <w:sz w:val="28"/>
          <w:szCs w:val="28"/>
        </w:rPr>
      </w:pPr>
      <w:r w:rsidRPr="00AF110E">
        <w:rPr>
          <w:rFonts w:ascii="Times New Roman" w:eastAsia="Calibri" w:hAnsi="Times New Roman"/>
          <w:sz w:val="28"/>
          <w:szCs w:val="28"/>
        </w:rPr>
        <w:t>4.2.Провести наметове таборування терміном 1 день.</w:t>
      </w:r>
    </w:p>
    <w:p w:rsidR="0073152B" w:rsidRPr="00AF110E" w:rsidRDefault="0073152B" w:rsidP="0073152B">
      <w:pPr>
        <w:rPr>
          <w:rFonts w:ascii="Times New Roman" w:hAnsi="Times New Roman"/>
          <w:sz w:val="28"/>
          <w:szCs w:val="28"/>
        </w:rPr>
      </w:pPr>
      <w:r w:rsidRPr="00AF110E">
        <w:rPr>
          <w:rFonts w:ascii="Times New Roman" w:hAnsi="Times New Roman"/>
          <w:sz w:val="28"/>
          <w:szCs w:val="28"/>
        </w:rPr>
        <w:t>5.Відповідальність за збереження життя і здоров’я дітей покласти на заступника директора з виховної роботи Рябчук У.Ю. та вчителя предмету «Захист України» Росінського В.І.</w:t>
      </w:r>
    </w:p>
    <w:p w:rsidR="0073152B" w:rsidRPr="00AF110E" w:rsidRDefault="0073152B" w:rsidP="0073152B">
      <w:pPr>
        <w:rPr>
          <w:rFonts w:ascii="Times New Roman" w:hAnsi="Times New Roman"/>
          <w:sz w:val="28"/>
          <w:szCs w:val="28"/>
        </w:rPr>
      </w:pPr>
      <w:r w:rsidRPr="00AF110E">
        <w:rPr>
          <w:rFonts w:ascii="Times New Roman" w:hAnsi="Times New Roman"/>
          <w:sz w:val="28"/>
          <w:szCs w:val="28"/>
        </w:rPr>
        <w:t>6. Відповідальним особам за участь команд у Грі</w:t>
      </w:r>
      <w:proofErr w:type="gramStart"/>
      <w:r w:rsidRPr="00AF110E">
        <w:rPr>
          <w:rFonts w:ascii="Times New Roman" w:hAnsi="Times New Roman"/>
          <w:sz w:val="28"/>
          <w:szCs w:val="28"/>
        </w:rPr>
        <w:t xml:space="preserve"> :</w:t>
      </w:r>
      <w:proofErr w:type="gramEnd"/>
    </w:p>
    <w:p w:rsidR="0073152B" w:rsidRPr="00AF110E" w:rsidRDefault="0073152B" w:rsidP="0073152B">
      <w:pPr>
        <w:rPr>
          <w:rFonts w:ascii="Times New Roman" w:hAnsi="Times New Roman"/>
          <w:sz w:val="28"/>
          <w:szCs w:val="28"/>
        </w:rPr>
      </w:pPr>
      <w:r w:rsidRPr="00AF110E">
        <w:rPr>
          <w:rFonts w:ascii="Times New Roman" w:hAnsi="Times New Roman"/>
          <w:sz w:val="28"/>
          <w:szCs w:val="28"/>
        </w:rPr>
        <w:t xml:space="preserve">6.1. Провести цільові інструктажі з додержання правил </w:t>
      </w:r>
      <w:proofErr w:type="gramStart"/>
      <w:r w:rsidRPr="00AF110E">
        <w:rPr>
          <w:rFonts w:ascii="Times New Roman" w:hAnsi="Times New Roman"/>
          <w:sz w:val="28"/>
          <w:szCs w:val="28"/>
        </w:rPr>
        <w:t>техн</w:t>
      </w:r>
      <w:proofErr w:type="gramEnd"/>
      <w:r w:rsidRPr="00AF110E">
        <w:rPr>
          <w:rFonts w:ascii="Times New Roman" w:hAnsi="Times New Roman"/>
          <w:sz w:val="28"/>
          <w:szCs w:val="28"/>
        </w:rPr>
        <w:t>іки безпеки під час перевезення учасників змагань, з техніки безпеки життєдіяльності, з попередження дитячого травматизму під час проведення змагань з відповідними записами у журналах реєстрації інструктажів.</w:t>
      </w:r>
    </w:p>
    <w:p w:rsidR="0073152B" w:rsidRPr="00AF110E" w:rsidRDefault="0073152B" w:rsidP="0073152B">
      <w:pPr>
        <w:rPr>
          <w:rFonts w:ascii="Times New Roman" w:hAnsi="Times New Roman"/>
          <w:sz w:val="28"/>
          <w:szCs w:val="28"/>
        </w:rPr>
      </w:pPr>
      <w:r w:rsidRPr="00AF110E">
        <w:rPr>
          <w:rFonts w:ascii="Times New Roman" w:hAnsi="Times New Roman"/>
          <w:sz w:val="28"/>
          <w:szCs w:val="28"/>
        </w:rPr>
        <w:t xml:space="preserve">6.2. Забезпечити безумовне дотримання учасниками змагань алгоритму дій </w:t>
      </w:r>
      <w:proofErr w:type="gramStart"/>
      <w:r w:rsidRPr="00AF110E">
        <w:rPr>
          <w:rFonts w:ascii="Times New Roman" w:hAnsi="Times New Roman"/>
          <w:sz w:val="28"/>
          <w:szCs w:val="28"/>
        </w:rPr>
        <w:t>у</w:t>
      </w:r>
      <w:proofErr w:type="gramEnd"/>
      <w:r w:rsidRPr="00AF110E">
        <w:rPr>
          <w:rFonts w:ascii="Times New Roman" w:hAnsi="Times New Roman"/>
          <w:sz w:val="28"/>
          <w:szCs w:val="28"/>
        </w:rPr>
        <w:t xml:space="preserve"> разі оголошення сигналу «Повітряна тривога».</w:t>
      </w:r>
    </w:p>
    <w:p w:rsidR="0073152B" w:rsidRPr="00AF110E" w:rsidRDefault="0073152B" w:rsidP="0073152B">
      <w:pPr>
        <w:rPr>
          <w:rFonts w:ascii="Times New Roman" w:hAnsi="Times New Roman"/>
          <w:sz w:val="28"/>
          <w:szCs w:val="28"/>
        </w:rPr>
      </w:pPr>
      <w:r w:rsidRPr="00AF110E">
        <w:rPr>
          <w:rFonts w:ascii="Times New Roman" w:hAnsi="Times New Roman"/>
          <w:sz w:val="28"/>
          <w:szCs w:val="28"/>
        </w:rPr>
        <w:t>7. Контроль за виконанням наказу залишаю за собою</w:t>
      </w:r>
      <w:proofErr w:type="gramStart"/>
      <w:r w:rsidRPr="00AF110E">
        <w:rPr>
          <w:rFonts w:ascii="Times New Roman" w:hAnsi="Times New Roman"/>
          <w:sz w:val="28"/>
          <w:szCs w:val="28"/>
        </w:rPr>
        <w:t xml:space="preserve"> .</w:t>
      </w:r>
      <w:proofErr w:type="gramEnd"/>
    </w:p>
    <w:p w:rsidR="0073152B" w:rsidRPr="0073152B" w:rsidRDefault="0073152B" w:rsidP="0073152B">
      <w:pPr>
        <w:rPr>
          <w:rFonts w:ascii="Times New Roman" w:hAnsi="Times New Roman"/>
          <w:sz w:val="28"/>
          <w:szCs w:val="28"/>
          <w:lang w:val="uk-UA"/>
        </w:rPr>
      </w:pPr>
      <w:r>
        <w:rPr>
          <w:rFonts w:ascii="Times New Roman" w:hAnsi="Times New Roman"/>
          <w:sz w:val="28"/>
          <w:szCs w:val="28"/>
          <w:lang w:val="uk-UA"/>
        </w:rPr>
        <w:t>Директор                                             Валентина ГРУЦЕНКО</w:t>
      </w:r>
    </w:p>
    <w:p w:rsidR="0073152B" w:rsidRDefault="0073152B" w:rsidP="000E42FA">
      <w:pPr>
        <w:tabs>
          <w:tab w:val="left" w:pos="1281"/>
        </w:tabs>
        <w:rPr>
          <w:lang w:val="uk-UA"/>
        </w:rPr>
      </w:pPr>
    </w:p>
    <w:p w:rsidR="006906F6" w:rsidRDefault="006906F6" w:rsidP="000E42FA">
      <w:pPr>
        <w:tabs>
          <w:tab w:val="left" w:pos="1281"/>
        </w:tabs>
        <w:rPr>
          <w:lang w:val="uk-UA"/>
        </w:rPr>
      </w:pPr>
    </w:p>
    <w:p w:rsidR="006906F6" w:rsidRDefault="006906F6" w:rsidP="000E42FA">
      <w:pPr>
        <w:tabs>
          <w:tab w:val="left" w:pos="1281"/>
        </w:tabs>
        <w:rPr>
          <w:lang w:val="uk-UA"/>
        </w:rPr>
      </w:pPr>
    </w:p>
    <w:p w:rsidR="006906F6" w:rsidRDefault="006906F6" w:rsidP="000E42FA">
      <w:pPr>
        <w:tabs>
          <w:tab w:val="left" w:pos="1281"/>
        </w:tabs>
        <w:rPr>
          <w:lang w:val="uk-UA"/>
        </w:rPr>
      </w:pPr>
    </w:p>
    <w:p w:rsidR="006906F6" w:rsidRDefault="006906F6" w:rsidP="000E42FA">
      <w:pPr>
        <w:tabs>
          <w:tab w:val="left" w:pos="1281"/>
        </w:tabs>
        <w:rPr>
          <w:lang w:val="uk-UA"/>
        </w:rPr>
      </w:pPr>
    </w:p>
    <w:p w:rsidR="006906F6" w:rsidRDefault="006906F6" w:rsidP="000E42FA">
      <w:pPr>
        <w:tabs>
          <w:tab w:val="left" w:pos="1281"/>
        </w:tabs>
        <w:rPr>
          <w:lang w:val="uk-UA"/>
        </w:rPr>
      </w:pPr>
    </w:p>
    <w:p w:rsidR="006906F6" w:rsidRDefault="006906F6" w:rsidP="000E42FA">
      <w:pPr>
        <w:tabs>
          <w:tab w:val="left" w:pos="1281"/>
        </w:tabs>
        <w:rPr>
          <w:lang w:val="uk-UA"/>
        </w:rPr>
      </w:pPr>
    </w:p>
    <w:p w:rsidR="006906F6" w:rsidRDefault="006906F6" w:rsidP="000E42FA">
      <w:pPr>
        <w:tabs>
          <w:tab w:val="left" w:pos="1281"/>
        </w:tabs>
        <w:rPr>
          <w:lang w:val="uk-UA"/>
        </w:rPr>
      </w:pPr>
    </w:p>
    <w:p w:rsidR="006906F6" w:rsidRDefault="006906F6" w:rsidP="006906F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6906F6" w:rsidRDefault="006906F6" w:rsidP="006906F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F57714">
        <w:rPr>
          <w:rFonts w:ascii="Times New Roman" w:hAnsi="Times New Roman" w:cs="Times New Roman"/>
          <w:b/>
          <w:noProof/>
          <w:sz w:val="28"/>
          <w:szCs w:val="28"/>
          <w:lang w:val="uk-UA" w:eastAsia="uk-UA"/>
        </w:rPr>
        <w:drawing>
          <wp:anchor distT="0" distB="0" distL="114300" distR="114300" simplePos="0" relativeHeight="251667456" behindDoc="0" locked="0" layoutInCell="1" allowOverlap="1" wp14:anchorId="1C9B595D" wp14:editId="0EBFFF4F">
            <wp:simplePos x="0" y="0"/>
            <wp:positionH relativeFrom="column">
              <wp:posOffset>2732405</wp:posOffset>
            </wp:positionH>
            <wp:positionV relativeFrom="paragraph">
              <wp:posOffset>67310</wp:posOffset>
            </wp:positionV>
            <wp:extent cx="448310" cy="571500"/>
            <wp:effectExtent l="0" t="0" r="889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6906F6" w:rsidRDefault="006906F6" w:rsidP="006906F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6906F6" w:rsidRDefault="006906F6" w:rsidP="006906F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6906F6" w:rsidRDefault="006906F6" w:rsidP="006906F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6906F6" w:rsidRPr="000B7BF6" w:rsidRDefault="006906F6" w:rsidP="006906F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6906F6" w:rsidRPr="000B7BF6" w:rsidRDefault="006906F6" w:rsidP="006906F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6906F6" w:rsidRPr="000B7BF6" w:rsidRDefault="006906F6" w:rsidP="006906F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6906F6" w:rsidRPr="000B7BF6" w:rsidRDefault="006906F6" w:rsidP="006906F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6906F6" w:rsidRPr="000B7BF6" w:rsidRDefault="006906F6" w:rsidP="006906F6">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6906F6" w:rsidRPr="000B7BF6" w:rsidRDefault="006906F6" w:rsidP="006906F6">
      <w:pPr>
        <w:tabs>
          <w:tab w:val="left" w:pos="3780"/>
        </w:tabs>
        <w:spacing w:after="0" w:line="240" w:lineRule="auto"/>
        <w:rPr>
          <w:rFonts w:ascii="Times New Roman" w:hAnsi="Times New Roman" w:cs="Times New Roman"/>
          <w:sz w:val="28"/>
          <w:szCs w:val="28"/>
          <w:lang w:val="uk-UA"/>
        </w:rPr>
      </w:pPr>
    </w:p>
    <w:p w:rsidR="006906F6" w:rsidRPr="000B7BF6" w:rsidRDefault="006906F6" w:rsidP="006906F6">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6906F6" w:rsidRPr="000B7BF6" w:rsidRDefault="006906F6" w:rsidP="006906F6">
      <w:pPr>
        <w:spacing w:after="0" w:line="240" w:lineRule="auto"/>
        <w:jc w:val="both"/>
        <w:rPr>
          <w:rFonts w:ascii="Times New Roman" w:hAnsi="Times New Roman" w:cs="Times New Roman"/>
          <w:sz w:val="24"/>
          <w:szCs w:val="24"/>
          <w:lang w:val="uk-UA"/>
        </w:rPr>
      </w:pPr>
    </w:p>
    <w:p w:rsidR="006906F6" w:rsidRPr="00285F91" w:rsidRDefault="006906F6" w:rsidP="006906F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15.04</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w:t>
      </w:r>
      <w:r w:rsidR="00702C8A">
        <w:rPr>
          <w:rFonts w:ascii="Times New Roman" w:hAnsi="Times New Roman" w:cs="Times New Roman"/>
          <w:sz w:val="24"/>
          <w:szCs w:val="24"/>
          <w:lang w:val="uk-UA"/>
        </w:rPr>
        <w:t xml:space="preserve">                             </w:t>
      </w:r>
      <w:r w:rsidRPr="000B7BF6">
        <w:rPr>
          <w:rFonts w:ascii="Times New Roman" w:hAnsi="Times New Roman" w:cs="Times New Roman"/>
          <w:sz w:val="24"/>
          <w:szCs w:val="24"/>
          <w:lang w:val="uk-UA"/>
        </w:rPr>
        <w:t>Піщана                                                            №</w:t>
      </w:r>
      <w:r w:rsidR="0052764C">
        <w:rPr>
          <w:rFonts w:ascii="Times New Roman" w:hAnsi="Times New Roman" w:cs="Times New Roman"/>
          <w:sz w:val="24"/>
          <w:szCs w:val="24"/>
          <w:lang w:val="uk-UA"/>
        </w:rPr>
        <w:t>50</w:t>
      </w:r>
    </w:p>
    <w:p w:rsidR="006906F6" w:rsidRDefault="006906F6" w:rsidP="000E42FA">
      <w:pPr>
        <w:tabs>
          <w:tab w:val="left" w:pos="1281"/>
        </w:tabs>
        <w:rPr>
          <w:lang w:val="uk-UA"/>
        </w:rPr>
      </w:pPr>
    </w:p>
    <w:p w:rsidR="006906F6" w:rsidRDefault="006906F6" w:rsidP="006906F6">
      <w:pPr>
        <w:pStyle w:val="a6"/>
        <w:spacing w:before="0" w:beforeAutospacing="0" w:after="0" w:afterAutospacing="0"/>
        <w:rPr>
          <w:color w:val="000000"/>
          <w:lang w:val="uk-UA"/>
        </w:rPr>
      </w:pPr>
      <w:r>
        <w:rPr>
          <w:color w:val="000000"/>
          <w:lang w:val="uk-UA"/>
        </w:rPr>
        <w:t>Про внесення змін до наказу Піщанського ліцею</w:t>
      </w:r>
    </w:p>
    <w:p w:rsidR="006906F6" w:rsidRDefault="006906F6" w:rsidP="006906F6">
      <w:pPr>
        <w:pStyle w:val="a6"/>
        <w:spacing w:before="0" w:beforeAutospacing="0" w:after="0" w:afterAutospacing="0"/>
        <w:rPr>
          <w:color w:val="000000"/>
          <w:lang w:val="uk-UA"/>
        </w:rPr>
      </w:pPr>
      <w:r>
        <w:rPr>
          <w:color w:val="000000"/>
          <w:lang w:val="uk-UA"/>
        </w:rPr>
        <w:t xml:space="preserve"> Від 31.08.2023 року №106 «</w:t>
      </w:r>
      <w:r w:rsidRPr="009851F1">
        <w:rPr>
          <w:color w:val="000000"/>
        </w:rPr>
        <w:t xml:space="preserve">Про структуру 2023-2024 навчального року </w:t>
      </w:r>
    </w:p>
    <w:p w:rsidR="006906F6" w:rsidRPr="009851F1" w:rsidRDefault="006906F6" w:rsidP="006906F6">
      <w:pPr>
        <w:pStyle w:val="a6"/>
        <w:spacing w:before="0" w:beforeAutospacing="0" w:after="0" w:afterAutospacing="0"/>
      </w:pPr>
      <w:r w:rsidRPr="009851F1">
        <w:rPr>
          <w:color w:val="000000"/>
        </w:rPr>
        <w:t xml:space="preserve">та режиму роботи працівників </w:t>
      </w:r>
      <w:proofErr w:type="gramStart"/>
      <w:r w:rsidRPr="009851F1">
        <w:rPr>
          <w:color w:val="000000"/>
        </w:rPr>
        <w:t>П</w:t>
      </w:r>
      <w:proofErr w:type="gramEnd"/>
      <w:r w:rsidRPr="009851F1">
        <w:rPr>
          <w:color w:val="000000"/>
        </w:rPr>
        <w:t xml:space="preserve">іщанського ліцею </w:t>
      </w:r>
    </w:p>
    <w:p w:rsidR="006906F6" w:rsidRDefault="006906F6" w:rsidP="006906F6">
      <w:pPr>
        <w:spacing w:after="0" w:line="240" w:lineRule="auto"/>
        <w:rPr>
          <w:rFonts w:ascii="Times New Roman" w:hAnsi="Times New Roman"/>
          <w:sz w:val="24"/>
          <w:szCs w:val="24"/>
          <w:lang w:val="uk-UA"/>
        </w:rPr>
      </w:pPr>
      <w:r w:rsidRPr="009851F1">
        <w:rPr>
          <w:rFonts w:ascii="Times New Roman" w:hAnsi="Times New Roman"/>
          <w:sz w:val="24"/>
          <w:szCs w:val="24"/>
          <w:lang w:val="uk-UA"/>
        </w:rPr>
        <w:t>в період дії воєнного стану</w:t>
      </w:r>
      <w:r>
        <w:rPr>
          <w:rFonts w:ascii="Times New Roman" w:hAnsi="Times New Roman"/>
          <w:sz w:val="24"/>
          <w:szCs w:val="24"/>
          <w:lang w:val="uk-UA"/>
        </w:rPr>
        <w:t>»</w:t>
      </w:r>
    </w:p>
    <w:p w:rsidR="006906F6" w:rsidRDefault="006906F6" w:rsidP="006906F6">
      <w:pPr>
        <w:spacing w:after="0" w:line="240" w:lineRule="auto"/>
        <w:rPr>
          <w:rFonts w:ascii="Times New Roman" w:hAnsi="Times New Roman"/>
          <w:sz w:val="24"/>
          <w:szCs w:val="24"/>
          <w:lang w:val="uk-UA"/>
        </w:rPr>
      </w:pPr>
    </w:p>
    <w:p w:rsidR="006906F6" w:rsidRPr="00702C8A" w:rsidRDefault="006906F6" w:rsidP="006906F6">
      <w:pPr>
        <w:spacing w:after="0" w:line="240" w:lineRule="auto"/>
        <w:rPr>
          <w:rFonts w:ascii="Times New Roman" w:hAnsi="Times New Roman"/>
          <w:sz w:val="28"/>
          <w:szCs w:val="28"/>
          <w:lang w:val="uk-UA"/>
        </w:rPr>
      </w:pPr>
      <w:r w:rsidRPr="00702C8A">
        <w:rPr>
          <w:rFonts w:ascii="Times New Roman" w:hAnsi="Times New Roman"/>
          <w:sz w:val="28"/>
          <w:szCs w:val="28"/>
          <w:lang w:val="uk-UA"/>
        </w:rPr>
        <w:t>На виконання рішення педагогічної ради протокол від 15.04.2024 року №8</w:t>
      </w:r>
    </w:p>
    <w:p w:rsidR="006906F6" w:rsidRDefault="006906F6" w:rsidP="006906F6">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bookmarkStart w:id="0" w:name="_GoBack"/>
      <w:bookmarkEnd w:id="0"/>
    </w:p>
    <w:p w:rsidR="006906F6" w:rsidRDefault="006906F6" w:rsidP="006906F6">
      <w:pPr>
        <w:spacing w:after="0" w:line="240" w:lineRule="auto"/>
        <w:rPr>
          <w:rFonts w:ascii="Times New Roman" w:hAnsi="Times New Roman"/>
          <w:sz w:val="24"/>
          <w:szCs w:val="24"/>
          <w:lang w:val="uk-UA"/>
        </w:rPr>
      </w:pPr>
      <w:r>
        <w:rPr>
          <w:rFonts w:ascii="Times New Roman" w:hAnsi="Times New Roman"/>
          <w:sz w:val="24"/>
          <w:szCs w:val="24"/>
          <w:lang w:val="uk-UA"/>
        </w:rPr>
        <w:t>НАКАЗУЮ:</w:t>
      </w:r>
    </w:p>
    <w:p w:rsidR="006906F6" w:rsidRDefault="006906F6" w:rsidP="006906F6">
      <w:pPr>
        <w:spacing w:after="0" w:line="240" w:lineRule="auto"/>
        <w:rPr>
          <w:rFonts w:ascii="Times New Roman" w:hAnsi="Times New Roman"/>
          <w:sz w:val="24"/>
          <w:szCs w:val="24"/>
          <w:lang w:val="uk-UA"/>
        </w:rPr>
      </w:pPr>
    </w:p>
    <w:p w:rsidR="006906F6" w:rsidRPr="006906F6" w:rsidRDefault="006906F6" w:rsidP="006906F6">
      <w:pPr>
        <w:contextualSpacing/>
        <w:rPr>
          <w:rFonts w:ascii="Times New Roman" w:hAnsi="Times New Roman" w:cs="Times New Roman"/>
          <w:sz w:val="28"/>
          <w:szCs w:val="28"/>
        </w:rPr>
      </w:pPr>
      <w:r>
        <w:rPr>
          <w:sz w:val="28"/>
          <w:szCs w:val="28"/>
          <w:lang w:val="uk-UA"/>
        </w:rPr>
        <w:t>1</w:t>
      </w:r>
      <w:r w:rsidRPr="006906F6">
        <w:rPr>
          <w:rFonts w:ascii="Times New Roman" w:hAnsi="Times New Roman" w:cs="Times New Roman"/>
          <w:sz w:val="28"/>
          <w:szCs w:val="28"/>
          <w:lang w:val="uk-UA"/>
        </w:rPr>
        <w:t>.</w:t>
      </w:r>
      <w:r w:rsidRPr="006906F6">
        <w:rPr>
          <w:rFonts w:ascii="Times New Roman" w:hAnsi="Times New Roman" w:cs="Times New Roman"/>
          <w:sz w:val="28"/>
          <w:szCs w:val="28"/>
        </w:rPr>
        <w:t>Внести зміни до п.1.6 (додаток 1)  і викласти в такій редакції:</w:t>
      </w:r>
    </w:p>
    <w:p w:rsidR="006906F6" w:rsidRPr="006906F6" w:rsidRDefault="006906F6" w:rsidP="006906F6">
      <w:pPr>
        <w:pStyle w:val="a7"/>
        <w:rPr>
          <w:sz w:val="24"/>
          <w:szCs w:val="24"/>
        </w:rPr>
      </w:pPr>
    </w:p>
    <w:p w:rsidR="006906F6" w:rsidRPr="006906F6" w:rsidRDefault="006906F6" w:rsidP="006906F6">
      <w:pPr>
        <w:shd w:val="clear" w:color="auto" w:fill="FFFFFF"/>
        <w:spacing w:after="0" w:line="240" w:lineRule="auto"/>
        <w:jc w:val="both"/>
        <w:rPr>
          <w:rFonts w:ascii="Times New Roman" w:hAnsi="Times New Roman" w:cs="Times New Roman"/>
          <w:color w:val="000000"/>
          <w:sz w:val="28"/>
          <w:szCs w:val="28"/>
        </w:rPr>
      </w:pPr>
      <w:r w:rsidRPr="006906F6">
        <w:rPr>
          <w:rFonts w:ascii="Times New Roman" w:hAnsi="Times New Roman" w:cs="Times New Roman"/>
          <w:lang w:val="uk-UA"/>
        </w:rPr>
        <w:t xml:space="preserve">                              </w:t>
      </w:r>
      <w:r w:rsidRPr="006906F6">
        <w:rPr>
          <w:rFonts w:ascii="Times New Roman" w:hAnsi="Times New Roman" w:cs="Times New Roman"/>
          <w:b/>
          <w:color w:val="000000"/>
          <w:sz w:val="28"/>
          <w:szCs w:val="28"/>
        </w:rPr>
        <w:t>Структура 202</w:t>
      </w:r>
      <w:r w:rsidRPr="006906F6">
        <w:rPr>
          <w:rFonts w:ascii="Times New Roman" w:hAnsi="Times New Roman" w:cs="Times New Roman"/>
          <w:b/>
          <w:color w:val="000000"/>
          <w:sz w:val="28"/>
          <w:szCs w:val="28"/>
          <w:lang w:val="uk-UA"/>
        </w:rPr>
        <w:t>3</w:t>
      </w:r>
      <w:r w:rsidRPr="006906F6">
        <w:rPr>
          <w:rFonts w:ascii="Times New Roman" w:hAnsi="Times New Roman" w:cs="Times New Roman"/>
          <w:b/>
          <w:color w:val="000000"/>
          <w:sz w:val="28"/>
          <w:szCs w:val="28"/>
        </w:rPr>
        <w:t>-202</w:t>
      </w:r>
      <w:r w:rsidRPr="006906F6">
        <w:rPr>
          <w:rFonts w:ascii="Times New Roman" w:hAnsi="Times New Roman" w:cs="Times New Roman"/>
          <w:b/>
          <w:color w:val="000000"/>
          <w:sz w:val="28"/>
          <w:szCs w:val="28"/>
          <w:lang w:val="uk-UA"/>
        </w:rPr>
        <w:t>4</w:t>
      </w:r>
      <w:r w:rsidRPr="006906F6">
        <w:rPr>
          <w:rFonts w:ascii="Times New Roman" w:hAnsi="Times New Roman" w:cs="Times New Roman"/>
          <w:b/>
          <w:color w:val="000000"/>
          <w:sz w:val="28"/>
          <w:szCs w:val="28"/>
        </w:rPr>
        <w:t xml:space="preserve">  навчального року</w:t>
      </w:r>
    </w:p>
    <w:p w:rsidR="006906F6" w:rsidRPr="006906F6" w:rsidRDefault="006906F6" w:rsidP="006906F6">
      <w:pPr>
        <w:spacing w:after="0" w:line="240" w:lineRule="auto"/>
        <w:jc w:val="both"/>
        <w:rPr>
          <w:rFonts w:ascii="Times New Roman" w:hAnsi="Times New Roman" w:cs="Times New Roman"/>
          <w:sz w:val="28"/>
          <w:szCs w:val="28"/>
        </w:rPr>
      </w:pPr>
      <w:r w:rsidRPr="006906F6">
        <w:rPr>
          <w:rFonts w:ascii="Times New Roman" w:hAnsi="Times New Roman" w:cs="Times New Roman"/>
          <w:sz w:val="28"/>
          <w:szCs w:val="28"/>
        </w:rPr>
        <w:t xml:space="preserve">Навчальні заняття організовуються за семестровою системою: </w:t>
      </w:r>
    </w:p>
    <w:p w:rsidR="006906F6" w:rsidRPr="006906F6" w:rsidRDefault="006906F6" w:rsidP="006906F6">
      <w:pPr>
        <w:spacing w:after="0" w:line="240" w:lineRule="auto"/>
        <w:rPr>
          <w:rFonts w:ascii="Times New Roman" w:hAnsi="Times New Roman" w:cs="Times New Roman"/>
          <w:sz w:val="28"/>
          <w:szCs w:val="28"/>
        </w:rPr>
      </w:pPr>
      <w:r w:rsidRPr="006906F6">
        <w:rPr>
          <w:rFonts w:ascii="Times New Roman" w:hAnsi="Times New Roman" w:cs="Times New Roman"/>
          <w:sz w:val="28"/>
          <w:szCs w:val="28"/>
        </w:rPr>
        <w:t xml:space="preserve">І семестр 01.09 – </w:t>
      </w:r>
      <w:r w:rsidRPr="006906F6">
        <w:rPr>
          <w:rFonts w:ascii="Times New Roman" w:hAnsi="Times New Roman" w:cs="Times New Roman"/>
          <w:sz w:val="28"/>
          <w:szCs w:val="28"/>
          <w:lang w:val="uk-UA"/>
        </w:rPr>
        <w:t>29</w:t>
      </w:r>
      <w:r w:rsidRPr="006906F6">
        <w:rPr>
          <w:rFonts w:ascii="Times New Roman" w:hAnsi="Times New Roman" w:cs="Times New Roman"/>
          <w:sz w:val="28"/>
          <w:szCs w:val="28"/>
        </w:rPr>
        <w:t>.12 202</w:t>
      </w:r>
      <w:r w:rsidRPr="006906F6">
        <w:rPr>
          <w:rFonts w:ascii="Times New Roman" w:hAnsi="Times New Roman" w:cs="Times New Roman"/>
          <w:sz w:val="28"/>
          <w:szCs w:val="28"/>
          <w:lang w:val="uk-UA"/>
        </w:rPr>
        <w:t>3</w:t>
      </w:r>
      <w:r w:rsidRPr="006906F6">
        <w:rPr>
          <w:rFonts w:ascii="Times New Roman" w:hAnsi="Times New Roman" w:cs="Times New Roman"/>
          <w:sz w:val="28"/>
          <w:szCs w:val="28"/>
        </w:rPr>
        <w:t xml:space="preserve"> року</w:t>
      </w:r>
    </w:p>
    <w:p w:rsidR="006906F6" w:rsidRPr="006906F6" w:rsidRDefault="006906F6" w:rsidP="006906F6">
      <w:pPr>
        <w:spacing w:after="0" w:line="240" w:lineRule="auto"/>
        <w:rPr>
          <w:rFonts w:ascii="Times New Roman" w:hAnsi="Times New Roman" w:cs="Times New Roman"/>
          <w:sz w:val="28"/>
          <w:szCs w:val="28"/>
        </w:rPr>
      </w:pPr>
      <w:r w:rsidRPr="006906F6">
        <w:rPr>
          <w:rFonts w:ascii="Times New Roman" w:hAnsi="Times New Roman" w:cs="Times New Roman"/>
          <w:sz w:val="28"/>
          <w:szCs w:val="28"/>
        </w:rPr>
        <w:t>ІІ</w:t>
      </w:r>
      <w:r w:rsidRPr="006906F6">
        <w:rPr>
          <w:rFonts w:ascii="Times New Roman" w:hAnsi="Times New Roman" w:cs="Times New Roman"/>
          <w:sz w:val="28"/>
          <w:szCs w:val="28"/>
          <w:lang w:val="uk-UA"/>
        </w:rPr>
        <w:t xml:space="preserve"> </w:t>
      </w:r>
      <w:r w:rsidRPr="006906F6">
        <w:rPr>
          <w:rFonts w:ascii="Times New Roman" w:hAnsi="Times New Roman" w:cs="Times New Roman"/>
          <w:sz w:val="28"/>
          <w:szCs w:val="28"/>
        </w:rPr>
        <w:t>семестр 1</w:t>
      </w:r>
      <w:r w:rsidRPr="006906F6">
        <w:rPr>
          <w:rFonts w:ascii="Times New Roman" w:hAnsi="Times New Roman" w:cs="Times New Roman"/>
          <w:sz w:val="28"/>
          <w:szCs w:val="28"/>
          <w:lang w:val="uk-UA"/>
        </w:rPr>
        <w:t>5</w:t>
      </w:r>
      <w:r w:rsidRPr="006906F6">
        <w:rPr>
          <w:rFonts w:ascii="Times New Roman" w:hAnsi="Times New Roman" w:cs="Times New Roman"/>
          <w:sz w:val="28"/>
          <w:szCs w:val="28"/>
        </w:rPr>
        <w:t>.01 – 31.05 202</w:t>
      </w:r>
      <w:r w:rsidRPr="006906F6">
        <w:rPr>
          <w:rFonts w:ascii="Times New Roman" w:hAnsi="Times New Roman" w:cs="Times New Roman"/>
          <w:sz w:val="28"/>
          <w:szCs w:val="28"/>
          <w:lang w:val="uk-UA"/>
        </w:rPr>
        <w:t>4</w:t>
      </w:r>
      <w:r w:rsidRPr="006906F6">
        <w:rPr>
          <w:rFonts w:ascii="Times New Roman" w:hAnsi="Times New Roman" w:cs="Times New Roman"/>
          <w:sz w:val="28"/>
          <w:szCs w:val="28"/>
        </w:rPr>
        <w:t xml:space="preserve"> року</w:t>
      </w:r>
    </w:p>
    <w:p w:rsidR="006906F6" w:rsidRPr="006906F6" w:rsidRDefault="006906F6" w:rsidP="006906F6">
      <w:pPr>
        <w:spacing w:after="0" w:line="240" w:lineRule="auto"/>
        <w:ind w:firstLine="567"/>
        <w:jc w:val="both"/>
        <w:rPr>
          <w:rFonts w:ascii="Times New Roman" w:hAnsi="Times New Roman" w:cs="Times New Roman"/>
          <w:sz w:val="28"/>
          <w:szCs w:val="28"/>
        </w:rPr>
      </w:pPr>
      <w:r w:rsidRPr="006906F6">
        <w:rPr>
          <w:rFonts w:ascii="Times New Roman" w:hAnsi="Times New Roman" w:cs="Times New Roman"/>
          <w:sz w:val="28"/>
          <w:szCs w:val="28"/>
        </w:rPr>
        <w:t>Упродовж навчального року для учнів проводяться канікули</w:t>
      </w:r>
      <w:proofErr w:type="gramStart"/>
      <w:r w:rsidRPr="006906F6">
        <w:rPr>
          <w:rFonts w:ascii="Times New Roman" w:hAnsi="Times New Roman" w:cs="Times New Roman"/>
          <w:sz w:val="28"/>
          <w:szCs w:val="28"/>
        </w:rPr>
        <w:t>.</w:t>
      </w:r>
      <w:proofErr w:type="gramEnd"/>
      <w:r w:rsidRPr="006906F6">
        <w:rPr>
          <w:rFonts w:ascii="Times New Roman" w:hAnsi="Times New Roman" w:cs="Times New Roman"/>
          <w:sz w:val="28"/>
          <w:szCs w:val="28"/>
        </w:rPr>
        <w:t xml:space="preserve"> Ї</w:t>
      </w:r>
      <w:proofErr w:type="gramStart"/>
      <w:r w:rsidRPr="006906F6">
        <w:rPr>
          <w:rFonts w:ascii="Times New Roman" w:hAnsi="Times New Roman" w:cs="Times New Roman"/>
          <w:sz w:val="28"/>
          <w:szCs w:val="28"/>
        </w:rPr>
        <w:t>х</w:t>
      </w:r>
      <w:proofErr w:type="gramEnd"/>
      <w:r w:rsidRPr="006906F6">
        <w:rPr>
          <w:rFonts w:ascii="Times New Roman" w:hAnsi="Times New Roman" w:cs="Times New Roman"/>
          <w:sz w:val="28"/>
          <w:szCs w:val="28"/>
        </w:rPr>
        <w:t xml:space="preserve"> загальна  тривалість протягом навчального року становить 30 календарних днів.</w:t>
      </w:r>
    </w:p>
    <w:p w:rsidR="006906F6" w:rsidRPr="006906F6" w:rsidRDefault="006906F6" w:rsidP="006906F6">
      <w:pPr>
        <w:spacing w:after="0" w:line="240" w:lineRule="auto"/>
        <w:ind w:firstLine="567"/>
        <w:jc w:val="both"/>
        <w:rPr>
          <w:rFonts w:ascii="Times New Roman" w:hAnsi="Times New Roman" w:cs="Times New Roman"/>
          <w:sz w:val="28"/>
          <w:szCs w:val="28"/>
        </w:rPr>
      </w:pPr>
      <w:r w:rsidRPr="006906F6">
        <w:rPr>
          <w:rFonts w:ascii="Times New Roman" w:hAnsi="Times New Roman" w:cs="Times New Roman"/>
          <w:sz w:val="28"/>
          <w:szCs w:val="28"/>
        </w:rPr>
        <w:t xml:space="preserve">Канікули впродовж навчального року: </w:t>
      </w:r>
    </w:p>
    <w:p w:rsidR="006906F6" w:rsidRPr="006906F6" w:rsidRDefault="006906F6" w:rsidP="006906F6">
      <w:pPr>
        <w:spacing w:after="0" w:line="240" w:lineRule="auto"/>
        <w:rPr>
          <w:rFonts w:ascii="Times New Roman" w:hAnsi="Times New Roman" w:cs="Times New Roman"/>
          <w:sz w:val="28"/>
          <w:szCs w:val="28"/>
        </w:rPr>
      </w:pPr>
      <w:r w:rsidRPr="006906F6">
        <w:rPr>
          <w:rFonts w:ascii="Times New Roman" w:hAnsi="Times New Roman" w:cs="Times New Roman"/>
          <w:sz w:val="28"/>
          <w:szCs w:val="28"/>
        </w:rPr>
        <w:t>- осінні - з</w:t>
      </w:r>
      <w:r w:rsidRPr="006906F6">
        <w:rPr>
          <w:rFonts w:ascii="Times New Roman" w:hAnsi="Times New Roman" w:cs="Times New Roman"/>
          <w:color w:val="FF0000"/>
          <w:sz w:val="28"/>
          <w:szCs w:val="28"/>
        </w:rPr>
        <w:t xml:space="preserve"> </w:t>
      </w:r>
      <w:r w:rsidRPr="006906F6">
        <w:rPr>
          <w:rFonts w:ascii="Times New Roman" w:hAnsi="Times New Roman" w:cs="Times New Roman"/>
          <w:sz w:val="28"/>
          <w:szCs w:val="28"/>
        </w:rPr>
        <w:t>3</w:t>
      </w:r>
      <w:r w:rsidRPr="006906F6">
        <w:rPr>
          <w:rFonts w:ascii="Times New Roman" w:hAnsi="Times New Roman" w:cs="Times New Roman"/>
          <w:sz w:val="28"/>
          <w:szCs w:val="28"/>
          <w:lang w:val="uk-UA"/>
        </w:rPr>
        <w:t>0</w:t>
      </w:r>
      <w:r w:rsidRPr="006906F6">
        <w:rPr>
          <w:rFonts w:ascii="Times New Roman" w:hAnsi="Times New Roman" w:cs="Times New Roman"/>
          <w:sz w:val="28"/>
          <w:szCs w:val="28"/>
        </w:rPr>
        <w:t>.10 – 0</w:t>
      </w:r>
      <w:r w:rsidRPr="006906F6">
        <w:rPr>
          <w:rFonts w:ascii="Times New Roman" w:hAnsi="Times New Roman" w:cs="Times New Roman"/>
          <w:sz w:val="28"/>
          <w:szCs w:val="28"/>
          <w:lang w:val="uk-UA"/>
        </w:rPr>
        <w:t>5</w:t>
      </w:r>
      <w:r w:rsidRPr="006906F6">
        <w:rPr>
          <w:rFonts w:ascii="Times New Roman" w:hAnsi="Times New Roman" w:cs="Times New Roman"/>
          <w:sz w:val="28"/>
          <w:szCs w:val="28"/>
        </w:rPr>
        <w:t>.11. 202</w:t>
      </w:r>
      <w:r w:rsidRPr="006906F6">
        <w:rPr>
          <w:rFonts w:ascii="Times New Roman" w:hAnsi="Times New Roman" w:cs="Times New Roman"/>
          <w:sz w:val="28"/>
          <w:szCs w:val="28"/>
          <w:lang w:val="uk-UA"/>
        </w:rPr>
        <w:t>3</w:t>
      </w:r>
      <w:r w:rsidRPr="006906F6">
        <w:rPr>
          <w:rFonts w:ascii="Times New Roman" w:hAnsi="Times New Roman" w:cs="Times New Roman"/>
          <w:sz w:val="28"/>
          <w:szCs w:val="28"/>
        </w:rPr>
        <w:t>року</w:t>
      </w:r>
    </w:p>
    <w:p w:rsidR="006906F6" w:rsidRPr="006906F6" w:rsidRDefault="006906F6" w:rsidP="006906F6">
      <w:pPr>
        <w:spacing w:after="0" w:line="240" w:lineRule="auto"/>
        <w:rPr>
          <w:rFonts w:ascii="Times New Roman" w:hAnsi="Times New Roman" w:cs="Times New Roman"/>
          <w:sz w:val="28"/>
          <w:szCs w:val="28"/>
        </w:rPr>
      </w:pPr>
      <w:r w:rsidRPr="006906F6">
        <w:rPr>
          <w:rFonts w:ascii="Times New Roman" w:hAnsi="Times New Roman" w:cs="Times New Roman"/>
          <w:sz w:val="28"/>
          <w:szCs w:val="28"/>
        </w:rPr>
        <w:t>- зимові – з</w:t>
      </w:r>
      <w:r w:rsidRPr="006906F6">
        <w:rPr>
          <w:rFonts w:ascii="Times New Roman" w:hAnsi="Times New Roman" w:cs="Times New Roman"/>
          <w:color w:val="FF0000"/>
          <w:sz w:val="28"/>
          <w:szCs w:val="28"/>
        </w:rPr>
        <w:t xml:space="preserve">  </w:t>
      </w:r>
      <w:r w:rsidRPr="006906F6">
        <w:rPr>
          <w:rFonts w:ascii="Times New Roman" w:hAnsi="Times New Roman" w:cs="Times New Roman"/>
          <w:sz w:val="28"/>
          <w:szCs w:val="28"/>
        </w:rPr>
        <w:t>3</w:t>
      </w:r>
      <w:r w:rsidRPr="006906F6">
        <w:rPr>
          <w:rFonts w:ascii="Times New Roman" w:hAnsi="Times New Roman" w:cs="Times New Roman"/>
          <w:sz w:val="28"/>
          <w:szCs w:val="28"/>
          <w:lang w:val="uk-UA"/>
        </w:rPr>
        <w:t>0</w:t>
      </w:r>
      <w:r w:rsidRPr="006906F6">
        <w:rPr>
          <w:rFonts w:ascii="Times New Roman" w:hAnsi="Times New Roman" w:cs="Times New Roman"/>
          <w:sz w:val="28"/>
          <w:szCs w:val="28"/>
        </w:rPr>
        <w:t>.12</w:t>
      </w:r>
      <w:r w:rsidRPr="006906F6">
        <w:rPr>
          <w:rFonts w:ascii="Times New Roman" w:hAnsi="Times New Roman" w:cs="Times New Roman"/>
          <w:sz w:val="28"/>
          <w:szCs w:val="28"/>
          <w:lang w:val="uk-UA"/>
        </w:rPr>
        <w:t>.2023 року</w:t>
      </w:r>
      <w:r w:rsidRPr="006906F6">
        <w:rPr>
          <w:rFonts w:ascii="Times New Roman" w:hAnsi="Times New Roman" w:cs="Times New Roman"/>
          <w:sz w:val="28"/>
          <w:szCs w:val="28"/>
        </w:rPr>
        <w:t xml:space="preserve"> – 1</w:t>
      </w:r>
      <w:r w:rsidRPr="006906F6">
        <w:rPr>
          <w:rFonts w:ascii="Times New Roman" w:hAnsi="Times New Roman" w:cs="Times New Roman"/>
          <w:sz w:val="28"/>
          <w:szCs w:val="28"/>
          <w:lang w:val="uk-UA"/>
        </w:rPr>
        <w:t>4</w:t>
      </w:r>
      <w:r w:rsidRPr="006906F6">
        <w:rPr>
          <w:rFonts w:ascii="Times New Roman" w:hAnsi="Times New Roman" w:cs="Times New Roman"/>
          <w:sz w:val="28"/>
          <w:szCs w:val="28"/>
        </w:rPr>
        <w:t>.01. 202</w:t>
      </w:r>
      <w:r w:rsidRPr="006906F6">
        <w:rPr>
          <w:rFonts w:ascii="Times New Roman" w:hAnsi="Times New Roman" w:cs="Times New Roman"/>
          <w:sz w:val="28"/>
          <w:szCs w:val="28"/>
          <w:lang w:val="uk-UA"/>
        </w:rPr>
        <w:t>4</w:t>
      </w:r>
      <w:r w:rsidRPr="006906F6">
        <w:rPr>
          <w:rFonts w:ascii="Times New Roman" w:hAnsi="Times New Roman" w:cs="Times New Roman"/>
          <w:sz w:val="28"/>
          <w:szCs w:val="28"/>
        </w:rPr>
        <w:t xml:space="preserve"> року</w:t>
      </w:r>
    </w:p>
    <w:p w:rsidR="006906F6" w:rsidRPr="006906F6" w:rsidRDefault="006906F6" w:rsidP="006906F6">
      <w:pPr>
        <w:spacing w:after="0" w:line="240" w:lineRule="auto"/>
        <w:rPr>
          <w:rFonts w:ascii="Times New Roman" w:hAnsi="Times New Roman" w:cs="Times New Roman"/>
          <w:sz w:val="28"/>
          <w:szCs w:val="28"/>
          <w:lang w:val="uk-UA"/>
        </w:rPr>
      </w:pPr>
      <w:r w:rsidRPr="006906F6">
        <w:rPr>
          <w:rFonts w:ascii="Times New Roman" w:hAnsi="Times New Roman" w:cs="Times New Roman"/>
          <w:sz w:val="28"/>
          <w:szCs w:val="28"/>
        </w:rPr>
        <w:t>- весняні - з</w:t>
      </w:r>
      <w:r w:rsidRPr="006906F6">
        <w:rPr>
          <w:rFonts w:ascii="Times New Roman" w:hAnsi="Times New Roman" w:cs="Times New Roman"/>
          <w:color w:val="FF0000"/>
          <w:sz w:val="28"/>
          <w:szCs w:val="28"/>
        </w:rPr>
        <w:t xml:space="preserve"> </w:t>
      </w:r>
      <w:r w:rsidRPr="006906F6">
        <w:rPr>
          <w:rFonts w:ascii="Times New Roman" w:hAnsi="Times New Roman" w:cs="Times New Roman"/>
          <w:sz w:val="28"/>
          <w:szCs w:val="28"/>
        </w:rPr>
        <w:t>2</w:t>
      </w:r>
      <w:r w:rsidRPr="006906F6">
        <w:rPr>
          <w:rFonts w:ascii="Times New Roman" w:hAnsi="Times New Roman" w:cs="Times New Roman"/>
          <w:sz w:val="28"/>
          <w:szCs w:val="28"/>
          <w:lang w:val="uk-UA"/>
        </w:rPr>
        <w:t>5</w:t>
      </w:r>
      <w:r w:rsidRPr="006906F6">
        <w:rPr>
          <w:rFonts w:ascii="Times New Roman" w:hAnsi="Times New Roman" w:cs="Times New Roman"/>
          <w:sz w:val="28"/>
          <w:szCs w:val="28"/>
        </w:rPr>
        <w:t xml:space="preserve">.03 – </w:t>
      </w:r>
      <w:r w:rsidRPr="006906F6">
        <w:rPr>
          <w:rFonts w:ascii="Times New Roman" w:hAnsi="Times New Roman" w:cs="Times New Roman"/>
          <w:sz w:val="28"/>
          <w:szCs w:val="28"/>
          <w:lang w:val="uk-UA"/>
        </w:rPr>
        <w:t>31</w:t>
      </w:r>
      <w:r w:rsidRPr="006906F6">
        <w:rPr>
          <w:rFonts w:ascii="Times New Roman" w:hAnsi="Times New Roman" w:cs="Times New Roman"/>
          <w:sz w:val="28"/>
          <w:szCs w:val="28"/>
        </w:rPr>
        <w:t>.0</w:t>
      </w:r>
      <w:r w:rsidRPr="006906F6">
        <w:rPr>
          <w:rFonts w:ascii="Times New Roman" w:hAnsi="Times New Roman" w:cs="Times New Roman"/>
          <w:sz w:val="28"/>
          <w:szCs w:val="28"/>
          <w:lang w:val="uk-UA"/>
        </w:rPr>
        <w:t>3</w:t>
      </w:r>
      <w:r w:rsidRPr="006906F6">
        <w:rPr>
          <w:rFonts w:ascii="Times New Roman" w:hAnsi="Times New Roman" w:cs="Times New Roman"/>
          <w:sz w:val="28"/>
          <w:szCs w:val="28"/>
        </w:rPr>
        <w:t>. 2023 року</w:t>
      </w:r>
    </w:p>
    <w:p w:rsidR="006906F6" w:rsidRPr="006906F6" w:rsidRDefault="006906F6" w:rsidP="006906F6">
      <w:pPr>
        <w:spacing w:after="0" w:line="240" w:lineRule="auto"/>
        <w:rPr>
          <w:rFonts w:ascii="Times New Roman" w:hAnsi="Times New Roman" w:cs="Times New Roman"/>
          <w:sz w:val="28"/>
          <w:szCs w:val="28"/>
          <w:lang w:val="uk-UA"/>
        </w:rPr>
      </w:pPr>
      <w:r w:rsidRPr="006906F6">
        <w:rPr>
          <w:rFonts w:ascii="Times New Roman" w:hAnsi="Times New Roman" w:cs="Times New Roman"/>
          <w:sz w:val="28"/>
          <w:szCs w:val="28"/>
          <w:lang w:val="uk-UA"/>
        </w:rPr>
        <w:t>- додаткові канікули для учнів 1 класу – з 16.04.2024 року – 21.04.2024 року.</w:t>
      </w:r>
    </w:p>
    <w:p w:rsidR="006906F6" w:rsidRPr="006906F6" w:rsidRDefault="006906F6" w:rsidP="006906F6">
      <w:pPr>
        <w:spacing w:after="0" w:line="240" w:lineRule="auto"/>
        <w:rPr>
          <w:rFonts w:ascii="Times New Roman" w:hAnsi="Times New Roman" w:cs="Times New Roman"/>
          <w:lang w:val="uk-UA"/>
        </w:rPr>
      </w:pPr>
    </w:p>
    <w:p w:rsidR="006906F6" w:rsidRPr="006906F6" w:rsidRDefault="006906F6" w:rsidP="006906F6">
      <w:pPr>
        <w:rPr>
          <w:rFonts w:ascii="Times New Roman" w:hAnsi="Times New Roman" w:cs="Times New Roman"/>
          <w:sz w:val="28"/>
          <w:szCs w:val="28"/>
          <w:lang w:val="uk-UA"/>
        </w:rPr>
      </w:pPr>
      <w:r w:rsidRPr="006906F6">
        <w:rPr>
          <w:rFonts w:ascii="Times New Roman" w:hAnsi="Times New Roman" w:cs="Times New Roman"/>
          <w:sz w:val="28"/>
          <w:szCs w:val="28"/>
          <w:lang w:val="uk-UA"/>
        </w:rPr>
        <w:t>Директор                                                Валентина ГРУЦЕНКО</w:t>
      </w:r>
    </w:p>
    <w:p w:rsidR="006906F6" w:rsidRDefault="006906F6" w:rsidP="000E42FA">
      <w:pPr>
        <w:tabs>
          <w:tab w:val="left" w:pos="1281"/>
        </w:tabs>
        <w:rPr>
          <w:lang w:val="uk-UA"/>
        </w:rPr>
      </w:pPr>
    </w:p>
    <w:p w:rsidR="000821F8" w:rsidRDefault="000821F8" w:rsidP="000E42FA">
      <w:pPr>
        <w:tabs>
          <w:tab w:val="left" w:pos="1281"/>
        </w:tabs>
        <w:rPr>
          <w:lang w:val="uk-UA"/>
        </w:rPr>
      </w:pPr>
    </w:p>
    <w:p w:rsidR="000821F8" w:rsidRDefault="000821F8" w:rsidP="000821F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821F8" w:rsidRDefault="000821F8" w:rsidP="000821F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F57714">
        <w:rPr>
          <w:rFonts w:ascii="Times New Roman" w:hAnsi="Times New Roman" w:cs="Times New Roman"/>
          <w:b/>
          <w:noProof/>
          <w:sz w:val="28"/>
          <w:szCs w:val="28"/>
          <w:lang w:val="uk-UA" w:eastAsia="uk-UA"/>
        </w:rPr>
        <w:drawing>
          <wp:anchor distT="0" distB="0" distL="114300" distR="114300" simplePos="0" relativeHeight="251669504" behindDoc="0" locked="0" layoutInCell="1" allowOverlap="1" wp14:anchorId="044A8876" wp14:editId="3A61D25C">
            <wp:simplePos x="0" y="0"/>
            <wp:positionH relativeFrom="column">
              <wp:posOffset>2732405</wp:posOffset>
            </wp:positionH>
            <wp:positionV relativeFrom="paragraph">
              <wp:posOffset>67310</wp:posOffset>
            </wp:positionV>
            <wp:extent cx="448310" cy="57150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821F8" w:rsidRDefault="000821F8" w:rsidP="000821F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821F8" w:rsidRDefault="000821F8" w:rsidP="000821F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821F8" w:rsidRDefault="000821F8" w:rsidP="000821F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821F8" w:rsidRPr="000B7BF6" w:rsidRDefault="000821F8" w:rsidP="000821F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 xml:space="preserve">ПІЩАНСЬКА СІЛЬСЬКА РАДА ПОДІЛЬСЬКОГО РАЙОНУ </w:t>
      </w:r>
    </w:p>
    <w:p w:rsidR="000821F8" w:rsidRPr="000B7BF6" w:rsidRDefault="000821F8" w:rsidP="000821F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821F8" w:rsidRPr="000B7BF6" w:rsidRDefault="000821F8" w:rsidP="000821F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r w:rsidRPr="000B7BF6">
        <w:rPr>
          <w:rFonts w:ascii="Times New Roman" w:hAnsi="Times New Roman" w:cs="Times New Roman"/>
          <w:b/>
          <w:sz w:val="28"/>
          <w:szCs w:val="28"/>
          <w:lang w:val="uk-UA"/>
        </w:rPr>
        <w:t>ОДЕСЬКОЇ ОБЛАСТІ</w:t>
      </w:r>
    </w:p>
    <w:p w:rsidR="000821F8" w:rsidRPr="000B7BF6" w:rsidRDefault="000821F8" w:rsidP="000821F8">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0821F8" w:rsidRPr="000B7BF6" w:rsidRDefault="000821F8" w:rsidP="000821F8">
      <w:pPr>
        <w:pStyle w:val="Standard"/>
        <w:ind w:firstLine="709"/>
        <w:rPr>
          <w:b/>
          <w:caps/>
          <w:sz w:val="28"/>
          <w:szCs w:val="28"/>
          <w:lang w:val="uk-UA"/>
        </w:rPr>
      </w:pPr>
      <w:r w:rsidRPr="000B7BF6">
        <w:rPr>
          <w:caps/>
          <w:sz w:val="28"/>
          <w:szCs w:val="28"/>
          <w:lang w:val="uk-UA"/>
        </w:rPr>
        <w:t xml:space="preserve">                                     </w:t>
      </w:r>
      <w:r w:rsidRPr="000B7BF6">
        <w:rPr>
          <w:b/>
          <w:caps/>
          <w:sz w:val="28"/>
          <w:szCs w:val="28"/>
          <w:lang w:val="uk-UA"/>
        </w:rPr>
        <w:t xml:space="preserve">Піщанський ЛІЦЕЙ  </w:t>
      </w:r>
    </w:p>
    <w:p w:rsidR="000821F8" w:rsidRPr="000B7BF6" w:rsidRDefault="000821F8" w:rsidP="000821F8">
      <w:pPr>
        <w:tabs>
          <w:tab w:val="left" w:pos="3780"/>
        </w:tabs>
        <w:spacing w:after="0" w:line="240" w:lineRule="auto"/>
        <w:rPr>
          <w:rFonts w:ascii="Times New Roman" w:hAnsi="Times New Roman" w:cs="Times New Roman"/>
          <w:sz w:val="28"/>
          <w:szCs w:val="28"/>
          <w:lang w:val="uk-UA"/>
        </w:rPr>
      </w:pPr>
    </w:p>
    <w:p w:rsidR="000821F8" w:rsidRPr="000B7BF6" w:rsidRDefault="000821F8" w:rsidP="000821F8">
      <w:pPr>
        <w:spacing w:after="0" w:line="240" w:lineRule="auto"/>
        <w:jc w:val="center"/>
        <w:rPr>
          <w:rFonts w:ascii="Times New Roman" w:hAnsi="Times New Roman" w:cs="Times New Roman"/>
          <w:sz w:val="24"/>
          <w:szCs w:val="24"/>
          <w:lang w:val="uk-UA"/>
        </w:rPr>
      </w:pPr>
      <w:r w:rsidRPr="000B7BF6">
        <w:rPr>
          <w:rFonts w:ascii="Times New Roman" w:hAnsi="Times New Roman" w:cs="Times New Roman"/>
          <w:sz w:val="24"/>
          <w:szCs w:val="24"/>
          <w:lang w:val="uk-UA"/>
        </w:rPr>
        <w:t>НАКАЗ</w:t>
      </w:r>
    </w:p>
    <w:p w:rsidR="000821F8" w:rsidRPr="000B7BF6" w:rsidRDefault="000821F8" w:rsidP="000821F8">
      <w:pPr>
        <w:spacing w:after="0" w:line="240" w:lineRule="auto"/>
        <w:jc w:val="both"/>
        <w:rPr>
          <w:rFonts w:ascii="Times New Roman" w:hAnsi="Times New Roman" w:cs="Times New Roman"/>
          <w:sz w:val="24"/>
          <w:szCs w:val="24"/>
          <w:lang w:val="uk-UA"/>
        </w:rPr>
      </w:pPr>
    </w:p>
    <w:p w:rsidR="000821F8" w:rsidRPr="00285F91" w:rsidRDefault="000821F8" w:rsidP="000821F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16.04</w:t>
      </w:r>
      <w:r w:rsidRPr="000B7BF6">
        <w:rPr>
          <w:rFonts w:ascii="Times New Roman" w:hAnsi="Times New Roman" w:cs="Times New Roman"/>
          <w:sz w:val="24"/>
          <w:szCs w:val="24"/>
          <w:lang w:val="uk-UA"/>
        </w:rPr>
        <w:t>.</w:t>
      </w:r>
      <w:r>
        <w:rPr>
          <w:rFonts w:ascii="Times New Roman" w:hAnsi="Times New Roman" w:cs="Times New Roman"/>
          <w:sz w:val="24"/>
          <w:szCs w:val="24"/>
          <w:lang w:val="uk-UA"/>
        </w:rPr>
        <w:t>2024</w:t>
      </w:r>
      <w:r w:rsidRPr="000B7BF6">
        <w:rPr>
          <w:rFonts w:ascii="Times New Roman" w:hAnsi="Times New Roman" w:cs="Times New Roman"/>
          <w:sz w:val="24"/>
          <w:szCs w:val="24"/>
          <w:lang w:val="uk-UA"/>
        </w:rPr>
        <w:t xml:space="preserve">                                                         Піщана                                                            №</w:t>
      </w:r>
      <w:r w:rsidR="0052764C">
        <w:rPr>
          <w:rFonts w:ascii="Times New Roman" w:hAnsi="Times New Roman" w:cs="Times New Roman"/>
          <w:sz w:val="24"/>
          <w:szCs w:val="24"/>
          <w:lang w:val="uk-UA"/>
        </w:rPr>
        <w:t>51</w:t>
      </w:r>
    </w:p>
    <w:p w:rsidR="000821F8" w:rsidRDefault="000821F8" w:rsidP="000E42FA">
      <w:pPr>
        <w:tabs>
          <w:tab w:val="left" w:pos="1281"/>
        </w:tabs>
        <w:rPr>
          <w:lang w:val="uk-UA"/>
        </w:rPr>
      </w:pPr>
    </w:p>
    <w:p w:rsidR="000821F8" w:rsidRDefault="000821F8" w:rsidP="000821F8">
      <w:pPr>
        <w:pStyle w:val="Default"/>
        <w:rPr>
          <w:bCs/>
        </w:rPr>
      </w:pPr>
      <w:r w:rsidRPr="00B9706C">
        <w:rPr>
          <w:bCs/>
        </w:rPr>
        <w:t>Про затвердження плану основних</w:t>
      </w:r>
    </w:p>
    <w:p w:rsidR="000821F8" w:rsidRPr="00B9706C" w:rsidRDefault="000821F8" w:rsidP="000821F8">
      <w:pPr>
        <w:pStyle w:val="Default"/>
        <w:rPr>
          <w:bCs/>
        </w:rPr>
      </w:pPr>
      <w:r w:rsidRPr="00B9706C">
        <w:rPr>
          <w:bCs/>
        </w:rPr>
        <w:t xml:space="preserve"> заходів цивільного захисту </w:t>
      </w:r>
    </w:p>
    <w:p w:rsidR="000821F8" w:rsidRPr="00B9706C" w:rsidRDefault="000821F8" w:rsidP="000821F8">
      <w:pPr>
        <w:pStyle w:val="Default"/>
        <w:rPr>
          <w:bCs/>
        </w:rPr>
      </w:pPr>
      <w:r w:rsidRPr="00B9706C">
        <w:rPr>
          <w:bCs/>
        </w:rPr>
        <w:t xml:space="preserve">на 2024 рік </w:t>
      </w:r>
      <w:r>
        <w:rPr>
          <w:bCs/>
        </w:rPr>
        <w:t xml:space="preserve"> в Піщанському ліцеї</w:t>
      </w:r>
    </w:p>
    <w:p w:rsidR="000821F8" w:rsidRDefault="000821F8" w:rsidP="000821F8">
      <w:pPr>
        <w:pStyle w:val="Default"/>
        <w:rPr>
          <w:b/>
          <w:bCs/>
          <w:sz w:val="28"/>
          <w:szCs w:val="28"/>
        </w:rPr>
      </w:pPr>
    </w:p>
    <w:p w:rsidR="000821F8" w:rsidRDefault="000821F8" w:rsidP="000821F8">
      <w:pPr>
        <w:pStyle w:val="Default"/>
        <w:rPr>
          <w:b/>
          <w:bCs/>
          <w:sz w:val="28"/>
          <w:szCs w:val="28"/>
        </w:rPr>
      </w:pPr>
    </w:p>
    <w:p w:rsidR="000821F8" w:rsidRDefault="000821F8" w:rsidP="000821F8">
      <w:pPr>
        <w:pStyle w:val="Default"/>
        <w:rPr>
          <w:bCs/>
          <w:sz w:val="28"/>
          <w:szCs w:val="28"/>
        </w:rPr>
      </w:pPr>
      <w:r>
        <w:rPr>
          <w:sz w:val="28"/>
          <w:szCs w:val="28"/>
        </w:rPr>
        <w:t xml:space="preserve">  На виконання розпорядження Кабінету Міністрів України від 12 січня 2024 року №29-р «Про затвердження плану основних заходів цивільного захисту України на 2024 рік», наказу Міністерства освіти і науки України від 11.03.2024 № 303 «Про затвердження плану основних заходів цивільного захисту Міністерства освіти і науки України на 2024 рік» та розпорядження голови (начальника) Одеської обласної державної (військової) адміністрації від 22.02.2024 № 169/А-2024 «Про затвердження регіонального плану основних заходів цивільного захисту на 2024 рік», наказу Департаменту освіти і науки Одеської обласної державної адміністрації від 10.04.2024 №82-ОД «Про затвердження плану основних заходів цивільного захисту на 2024 рік» , наказу відділу, освіти, культури, молоді та спорту Піщанської сільської ради від  16.04.2024 року №</w:t>
      </w:r>
      <w:r w:rsidRPr="001644AE">
        <w:rPr>
          <w:sz w:val="28"/>
          <w:szCs w:val="28"/>
        </w:rPr>
        <w:t>28</w:t>
      </w:r>
      <w:r>
        <w:rPr>
          <w:sz w:val="28"/>
          <w:szCs w:val="28"/>
        </w:rPr>
        <w:t xml:space="preserve"> «</w:t>
      </w:r>
      <w:r w:rsidRPr="001644AE">
        <w:rPr>
          <w:bCs/>
          <w:sz w:val="28"/>
          <w:szCs w:val="28"/>
        </w:rPr>
        <w:t xml:space="preserve">Про затвердження плану основних заходів цивільного захисту на 2024 рік» </w:t>
      </w:r>
    </w:p>
    <w:p w:rsidR="000821F8" w:rsidRPr="001644AE" w:rsidRDefault="000821F8" w:rsidP="000821F8">
      <w:pPr>
        <w:pStyle w:val="Default"/>
        <w:rPr>
          <w:bCs/>
          <w:sz w:val="28"/>
          <w:szCs w:val="28"/>
        </w:rPr>
      </w:pPr>
      <w:r w:rsidRPr="001644AE">
        <w:rPr>
          <w:bCs/>
          <w:sz w:val="28"/>
          <w:szCs w:val="28"/>
        </w:rPr>
        <w:t xml:space="preserve"> </w:t>
      </w:r>
    </w:p>
    <w:p w:rsidR="000821F8" w:rsidRDefault="000821F8" w:rsidP="000821F8">
      <w:pPr>
        <w:pStyle w:val="Default"/>
        <w:rPr>
          <w:bCs/>
          <w:sz w:val="28"/>
          <w:szCs w:val="28"/>
        </w:rPr>
      </w:pPr>
      <w:r w:rsidRPr="000821F8">
        <w:rPr>
          <w:bCs/>
          <w:sz w:val="28"/>
          <w:szCs w:val="28"/>
        </w:rPr>
        <w:t xml:space="preserve">НАКАЗУЮ: </w:t>
      </w:r>
    </w:p>
    <w:p w:rsidR="000821F8" w:rsidRPr="000821F8" w:rsidRDefault="000821F8" w:rsidP="000821F8">
      <w:pPr>
        <w:pStyle w:val="Default"/>
        <w:rPr>
          <w:sz w:val="28"/>
          <w:szCs w:val="28"/>
        </w:rPr>
      </w:pPr>
    </w:p>
    <w:p w:rsidR="000821F8" w:rsidRDefault="000821F8" w:rsidP="000821F8">
      <w:pPr>
        <w:pStyle w:val="Default"/>
        <w:numPr>
          <w:ilvl w:val="0"/>
          <w:numId w:val="2"/>
        </w:numPr>
        <w:rPr>
          <w:sz w:val="28"/>
          <w:szCs w:val="28"/>
        </w:rPr>
      </w:pPr>
      <w:r>
        <w:rPr>
          <w:sz w:val="28"/>
          <w:szCs w:val="28"/>
        </w:rPr>
        <w:t xml:space="preserve">1.Затвердити План основних заходів цивільного захисту Піщанського ліцею (далі - План заходів) на 2024 рік (додається). </w:t>
      </w:r>
    </w:p>
    <w:p w:rsidR="000821F8" w:rsidRDefault="000821F8" w:rsidP="000821F8">
      <w:pPr>
        <w:pStyle w:val="Default"/>
        <w:numPr>
          <w:ilvl w:val="0"/>
          <w:numId w:val="2"/>
        </w:numPr>
        <w:rPr>
          <w:sz w:val="28"/>
          <w:szCs w:val="28"/>
        </w:rPr>
      </w:pPr>
      <w:r>
        <w:rPr>
          <w:sz w:val="28"/>
          <w:szCs w:val="28"/>
        </w:rPr>
        <w:t>2. Заступнику директора з НВР Олійник І.С.:</w:t>
      </w:r>
    </w:p>
    <w:p w:rsidR="000821F8" w:rsidRDefault="000821F8" w:rsidP="000821F8">
      <w:pPr>
        <w:pStyle w:val="Default"/>
        <w:numPr>
          <w:ilvl w:val="0"/>
          <w:numId w:val="2"/>
        </w:numPr>
        <w:rPr>
          <w:sz w:val="28"/>
          <w:szCs w:val="28"/>
        </w:rPr>
      </w:pPr>
      <w:r>
        <w:rPr>
          <w:sz w:val="28"/>
          <w:szCs w:val="28"/>
        </w:rPr>
        <w:t>2.1.Розробити План основних заходів на 2024 рік з урахуванням заходів та термінів їх виконання, які зазначенні у Плані заходів.</w:t>
      </w:r>
    </w:p>
    <w:p w:rsidR="000821F8" w:rsidRDefault="000821F8" w:rsidP="000821F8">
      <w:pPr>
        <w:pStyle w:val="Default"/>
        <w:numPr>
          <w:ilvl w:val="0"/>
          <w:numId w:val="2"/>
        </w:numPr>
        <w:rPr>
          <w:sz w:val="28"/>
          <w:szCs w:val="28"/>
        </w:rPr>
      </w:pPr>
      <w:r>
        <w:rPr>
          <w:sz w:val="28"/>
          <w:szCs w:val="28"/>
        </w:rPr>
        <w:t xml:space="preserve">2.2.Забезпечити виконання Плану заходів в установлені терміни. </w:t>
      </w:r>
    </w:p>
    <w:p w:rsidR="000821F8" w:rsidRDefault="000821F8" w:rsidP="000821F8">
      <w:pPr>
        <w:pStyle w:val="Default"/>
        <w:numPr>
          <w:ilvl w:val="0"/>
          <w:numId w:val="2"/>
        </w:numPr>
        <w:rPr>
          <w:sz w:val="28"/>
          <w:szCs w:val="28"/>
        </w:rPr>
      </w:pPr>
      <w:r>
        <w:rPr>
          <w:sz w:val="28"/>
          <w:szCs w:val="28"/>
        </w:rPr>
        <w:lastRenderedPageBreak/>
        <w:t xml:space="preserve">2.3.Подати відділу освіти, культури, молоді та спорту інформацію про хід виконання Плану заходів відповідно до графи «Показники (індикатори) </w:t>
      </w:r>
      <w:r>
        <w:rPr>
          <w:color w:val="162373"/>
          <w:sz w:val="28"/>
          <w:szCs w:val="28"/>
        </w:rPr>
        <w:t xml:space="preserve">• </w:t>
      </w:r>
      <w:r>
        <w:rPr>
          <w:sz w:val="28"/>
          <w:szCs w:val="28"/>
        </w:rPr>
        <w:t>виконання заходу» для узагальнення за перше півріччя - до 10.06.2024, за рік -до 01.12.2024.</w:t>
      </w:r>
    </w:p>
    <w:p w:rsidR="000821F8" w:rsidRPr="00141A32" w:rsidRDefault="000821F8" w:rsidP="000821F8">
      <w:pPr>
        <w:pStyle w:val="Default"/>
        <w:numPr>
          <w:ilvl w:val="0"/>
          <w:numId w:val="2"/>
        </w:numPr>
        <w:rPr>
          <w:sz w:val="28"/>
          <w:szCs w:val="28"/>
        </w:rPr>
      </w:pPr>
      <w:r>
        <w:rPr>
          <w:sz w:val="28"/>
          <w:szCs w:val="28"/>
        </w:rPr>
        <w:t xml:space="preserve"> 3.</w:t>
      </w:r>
      <w:r w:rsidRPr="00141A32">
        <w:rPr>
          <w:sz w:val="28"/>
          <w:szCs w:val="28"/>
        </w:rPr>
        <w:t xml:space="preserve">Контроль за виконанням цього наказу залишаю за собою </w:t>
      </w:r>
    </w:p>
    <w:p w:rsidR="000821F8" w:rsidRDefault="000821F8" w:rsidP="000821F8"/>
    <w:p w:rsidR="009A7916" w:rsidRDefault="000821F8" w:rsidP="000821F8">
      <w:pPr>
        <w:tabs>
          <w:tab w:val="left" w:pos="1281"/>
        </w:tabs>
        <w:ind w:firstLine="708"/>
        <w:rPr>
          <w:rFonts w:ascii="Times New Roman" w:hAnsi="Times New Roman" w:cs="Times New Roman"/>
          <w:sz w:val="28"/>
          <w:szCs w:val="28"/>
          <w:lang w:val="uk-UA"/>
        </w:rPr>
      </w:pPr>
      <w:r w:rsidRPr="000821F8">
        <w:rPr>
          <w:rFonts w:ascii="Times New Roman" w:hAnsi="Times New Roman" w:cs="Times New Roman"/>
          <w:sz w:val="28"/>
          <w:szCs w:val="28"/>
          <w:lang w:val="uk-UA"/>
        </w:rPr>
        <w:t>Директор                                                                Валентина ГРУЦЕНКО</w:t>
      </w:r>
    </w:p>
    <w:p w:rsidR="009A7916" w:rsidRPr="009A7916" w:rsidRDefault="009A7916" w:rsidP="009A7916">
      <w:pPr>
        <w:rPr>
          <w:rFonts w:ascii="Times New Roman" w:hAnsi="Times New Roman" w:cs="Times New Roman"/>
          <w:sz w:val="28"/>
          <w:szCs w:val="28"/>
          <w:lang w:val="uk-UA"/>
        </w:rPr>
      </w:pPr>
    </w:p>
    <w:p w:rsidR="009A7916" w:rsidRPr="009A7916" w:rsidRDefault="009A7916" w:rsidP="009A7916">
      <w:pPr>
        <w:rPr>
          <w:rFonts w:ascii="Times New Roman" w:hAnsi="Times New Roman" w:cs="Times New Roman"/>
          <w:sz w:val="28"/>
          <w:szCs w:val="28"/>
          <w:lang w:val="uk-UA"/>
        </w:rPr>
      </w:pPr>
    </w:p>
    <w:p w:rsidR="009A7916" w:rsidRPr="009A7916" w:rsidRDefault="009A7916" w:rsidP="009A7916">
      <w:pPr>
        <w:rPr>
          <w:rFonts w:ascii="Times New Roman" w:hAnsi="Times New Roman" w:cs="Times New Roman"/>
          <w:sz w:val="28"/>
          <w:szCs w:val="28"/>
          <w:lang w:val="uk-UA"/>
        </w:rPr>
      </w:pPr>
    </w:p>
    <w:p w:rsidR="009A7916" w:rsidRPr="009A7916" w:rsidRDefault="009A7916" w:rsidP="009A7916">
      <w:pPr>
        <w:rPr>
          <w:rFonts w:ascii="Times New Roman" w:hAnsi="Times New Roman" w:cs="Times New Roman"/>
          <w:sz w:val="28"/>
          <w:szCs w:val="28"/>
          <w:lang w:val="uk-UA"/>
        </w:rPr>
      </w:pPr>
    </w:p>
    <w:p w:rsidR="009A7916" w:rsidRPr="009A7916" w:rsidRDefault="009A7916" w:rsidP="009A7916">
      <w:pPr>
        <w:rPr>
          <w:rFonts w:ascii="Times New Roman" w:hAnsi="Times New Roman" w:cs="Times New Roman"/>
          <w:sz w:val="28"/>
          <w:szCs w:val="28"/>
          <w:lang w:val="uk-UA"/>
        </w:rPr>
      </w:pPr>
    </w:p>
    <w:p w:rsidR="009A7916" w:rsidRPr="009A7916" w:rsidRDefault="009A7916" w:rsidP="009A7916">
      <w:pPr>
        <w:rPr>
          <w:rFonts w:ascii="Times New Roman" w:hAnsi="Times New Roman" w:cs="Times New Roman"/>
          <w:sz w:val="28"/>
          <w:szCs w:val="28"/>
          <w:lang w:val="uk-UA"/>
        </w:rPr>
      </w:pPr>
    </w:p>
    <w:p w:rsidR="009A7916" w:rsidRPr="009A7916" w:rsidRDefault="009A7916" w:rsidP="009A7916">
      <w:pPr>
        <w:rPr>
          <w:rFonts w:ascii="Times New Roman" w:hAnsi="Times New Roman" w:cs="Times New Roman"/>
          <w:sz w:val="28"/>
          <w:szCs w:val="28"/>
          <w:lang w:val="uk-UA"/>
        </w:rPr>
      </w:pPr>
    </w:p>
    <w:p w:rsidR="009A7916" w:rsidRPr="009A7916" w:rsidRDefault="009A7916" w:rsidP="009A7916">
      <w:pPr>
        <w:rPr>
          <w:rFonts w:ascii="Times New Roman" w:hAnsi="Times New Roman" w:cs="Times New Roman"/>
          <w:sz w:val="28"/>
          <w:szCs w:val="28"/>
          <w:lang w:val="uk-UA"/>
        </w:rPr>
      </w:pPr>
    </w:p>
    <w:p w:rsidR="009A7916" w:rsidRPr="009A7916" w:rsidRDefault="009A7916" w:rsidP="009A7916">
      <w:pPr>
        <w:rPr>
          <w:rFonts w:ascii="Times New Roman" w:hAnsi="Times New Roman" w:cs="Times New Roman"/>
          <w:sz w:val="28"/>
          <w:szCs w:val="28"/>
          <w:lang w:val="uk-UA"/>
        </w:rPr>
      </w:pPr>
    </w:p>
    <w:p w:rsidR="009A7916" w:rsidRPr="009A7916" w:rsidRDefault="009A7916" w:rsidP="009A7916">
      <w:pPr>
        <w:rPr>
          <w:rFonts w:ascii="Times New Roman" w:hAnsi="Times New Roman" w:cs="Times New Roman"/>
          <w:sz w:val="28"/>
          <w:szCs w:val="28"/>
          <w:lang w:val="uk-UA"/>
        </w:rPr>
      </w:pPr>
    </w:p>
    <w:p w:rsidR="009A7916" w:rsidRPr="009A7916" w:rsidRDefault="009A7916" w:rsidP="009A7916">
      <w:pPr>
        <w:rPr>
          <w:rFonts w:ascii="Times New Roman" w:hAnsi="Times New Roman" w:cs="Times New Roman"/>
          <w:sz w:val="28"/>
          <w:szCs w:val="28"/>
          <w:lang w:val="uk-UA"/>
        </w:rPr>
      </w:pPr>
    </w:p>
    <w:p w:rsidR="009A7916" w:rsidRPr="009A7916" w:rsidRDefault="009A7916" w:rsidP="009A7916">
      <w:pPr>
        <w:rPr>
          <w:rFonts w:ascii="Times New Roman" w:hAnsi="Times New Roman" w:cs="Times New Roman"/>
          <w:sz w:val="28"/>
          <w:szCs w:val="28"/>
          <w:lang w:val="uk-UA"/>
        </w:rPr>
      </w:pPr>
    </w:p>
    <w:p w:rsidR="009A7916" w:rsidRPr="009A7916" w:rsidRDefault="009A7916" w:rsidP="009A7916">
      <w:pPr>
        <w:rPr>
          <w:rFonts w:ascii="Times New Roman" w:hAnsi="Times New Roman" w:cs="Times New Roman"/>
          <w:sz w:val="28"/>
          <w:szCs w:val="28"/>
          <w:lang w:val="uk-UA"/>
        </w:rPr>
      </w:pPr>
    </w:p>
    <w:p w:rsidR="009A7916" w:rsidRDefault="009A7916" w:rsidP="009A7916">
      <w:pPr>
        <w:rPr>
          <w:rFonts w:ascii="Times New Roman" w:hAnsi="Times New Roman" w:cs="Times New Roman"/>
          <w:sz w:val="28"/>
          <w:szCs w:val="28"/>
          <w:lang w:val="uk-UA"/>
        </w:rPr>
      </w:pPr>
    </w:p>
    <w:p w:rsidR="000821F8" w:rsidRDefault="009A7916" w:rsidP="009A7916">
      <w:pPr>
        <w:tabs>
          <w:tab w:val="left" w:pos="1086"/>
        </w:tabs>
        <w:rPr>
          <w:rFonts w:ascii="Times New Roman" w:hAnsi="Times New Roman" w:cs="Times New Roman"/>
          <w:sz w:val="28"/>
          <w:szCs w:val="28"/>
          <w:lang w:val="uk-UA"/>
        </w:rPr>
      </w:pPr>
      <w:r>
        <w:rPr>
          <w:rFonts w:ascii="Times New Roman" w:hAnsi="Times New Roman" w:cs="Times New Roman"/>
          <w:sz w:val="28"/>
          <w:szCs w:val="28"/>
          <w:lang w:val="uk-UA"/>
        </w:rPr>
        <w:tab/>
      </w:r>
    </w:p>
    <w:p w:rsidR="009A7916" w:rsidRDefault="009A7916" w:rsidP="009A7916">
      <w:pPr>
        <w:tabs>
          <w:tab w:val="left" w:pos="1086"/>
        </w:tabs>
        <w:rPr>
          <w:rFonts w:ascii="Times New Roman" w:hAnsi="Times New Roman" w:cs="Times New Roman"/>
          <w:sz w:val="28"/>
          <w:szCs w:val="28"/>
          <w:lang w:val="uk-UA"/>
        </w:rPr>
      </w:pPr>
    </w:p>
    <w:p w:rsidR="009A7916" w:rsidRDefault="009A7916" w:rsidP="009A7916">
      <w:pPr>
        <w:tabs>
          <w:tab w:val="left" w:pos="1086"/>
        </w:tabs>
        <w:rPr>
          <w:rFonts w:ascii="Times New Roman" w:hAnsi="Times New Roman" w:cs="Times New Roman"/>
          <w:sz w:val="28"/>
          <w:szCs w:val="28"/>
          <w:lang w:val="uk-UA"/>
        </w:rPr>
      </w:pPr>
    </w:p>
    <w:p w:rsidR="009A7916" w:rsidRDefault="009A7916" w:rsidP="009A7916">
      <w:pPr>
        <w:tabs>
          <w:tab w:val="left" w:pos="1086"/>
        </w:tabs>
        <w:rPr>
          <w:rFonts w:ascii="Times New Roman" w:hAnsi="Times New Roman" w:cs="Times New Roman"/>
          <w:sz w:val="28"/>
          <w:szCs w:val="28"/>
          <w:lang w:val="uk-UA"/>
        </w:rPr>
      </w:pPr>
    </w:p>
    <w:p w:rsidR="009A7916" w:rsidRDefault="009A7916" w:rsidP="009A7916">
      <w:pPr>
        <w:tabs>
          <w:tab w:val="left" w:pos="1086"/>
        </w:tabs>
        <w:rPr>
          <w:rFonts w:ascii="Times New Roman" w:hAnsi="Times New Roman" w:cs="Times New Roman"/>
          <w:sz w:val="28"/>
          <w:szCs w:val="28"/>
          <w:lang w:val="uk-UA"/>
        </w:rPr>
      </w:pPr>
    </w:p>
    <w:p w:rsidR="009A7916" w:rsidRDefault="009A7916" w:rsidP="009A7916">
      <w:pPr>
        <w:tabs>
          <w:tab w:val="left" w:pos="1086"/>
        </w:tabs>
        <w:rPr>
          <w:rFonts w:ascii="Times New Roman" w:hAnsi="Times New Roman" w:cs="Times New Roman"/>
          <w:sz w:val="28"/>
          <w:szCs w:val="28"/>
          <w:lang w:val="uk-UA"/>
        </w:rPr>
      </w:pPr>
    </w:p>
    <w:p w:rsidR="009A7916" w:rsidRDefault="009A7916" w:rsidP="009A7916">
      <w:pPr>
        <w:tabs>
          <w:tab w:val="left" w:pos="1086"/>
        </w:tabs>
        <w:rPr>
          <w:rFonts w:ascii="Times New Roman" w:hAnsi="Times New Roman" w:cs="Times New Roman"/>
          <w:sz w:val="28"/>
          <w:szCs w:val="28"/>
          <w:lang w:val="uk-UA"/>
        </w:rPr>
      </w:pPr>
    </w:p>
    <w:p w:rsidR="009A7916" w:rsidRDefault="009A7916" w:rsidP="009A7916">
      <w:pPr>
        <w:tabs>
          <w:tab w:val="left" w:pos="1086"/>
        </w:tabs>
        <w:rPr>
          <w:rFonts w:ascii="Times New Roman" w:hAnsi="Times New Roman" w:cs="Times New Roman"/>
          <w:sz w:val="28"/>
          <w:szCs w:val="28"/>
          <w:lang w:val="uk-UA"/>
        </w:rPr>
      </w:pPr>
    </w:p>
    <w:p w:rsidR="009A7916" w:rsidRPr="002D0377" w:rsidRDefault="009A7916" w:rsidP="009A7916">
      <w:pPr>
        <w:tabs>
          <w:tab w:val="left" w:pos="3105"/>
        </w:tabs>
        <w:spacing w:after="0" w:line="240" w:lineRule="auto"/>
        <w:rPr>
          <w:rFonts w:ascii="Times New Roman" w:hAnsi="Times New Roman" w:cs="Times New Roman"/>
          <w:sz w:val="28"/>
          <w:szCs w:val="28"/>
        </w:rPr>
      </w:pPr>
    </w:p>
    <w:p w:rsidR="009A7916" w:rsidRPr="002D0377" w:rsidRDefault="009A7916" w:rsidP="009A7916">
      <w:pPr>
        <w:pStyle w:val="a3"/>
        <w:jc w:val="both"/>
      </w:pPr>
      <w:r w:rsidRPr="002D0377">
        <w:rPr>
          <w:noProof/>
          <w:lang w:val="uk-UA" w:eastAsia="uk-UA"/>
        </w:rPr>
        <w:drawing>
          <wp:anchor distT="0" distB="0" distL="114300" distR="114300" simplePos="0" relativeHeight="251671552" behindDoc="0" locked="0" layoutInCell="1" allowOverlap="1" wp14:anchorId="26A31425" wp14:editId="594899B2">
            <wp:simplePos x="0" y="0"/>
            <wp:positionH relativeFrom="column">
              <wp:posOffset>2785110</wp:posOffset>
            </wp:positionH>
            <wp:positionV relativeFrom="paragraph">
              <wp:posOffset>26670</wp:posOffset>
            </wp:positionV>
            <wp:extent cx="448310" cy="571500"/>
            <wp:effectExtent l="0" t="0" r="889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9A7916" w:rsidRPr="002D0377" w:rsidRDefault="009A7916" w:rsidP="009A7916">
      <w:pPr>
        <w:tabs>
          <w:tab w:val="left" w:pos="708"/>
          <w:tab w:val="left" w:pos="1416"/>
          <w:tab w:val="left" w:pos="2124"/>
          <w:tab w:val="left" w:pos="2832"/>
          <w:tab w:val="left" w:pos="3540"/>
          <w:tab w:val="center" w:pos="4960"/>
        </w:tabs>
        <w:spacing w:after="0" w:line="240" w:lineRule="auto"/>
        <w:rPr>
          <w:rFonts w:ascii="Times New Roman" w:hAnsi="Times New Roman" w:cs="Times New Roman"/>
          <w:b/>
        </w:rPr>
      </w:pPr>
    </w:p>
    <w:p w:rsidR="009A7916" w:rsidRPr="002D0377" w:rsidRDefault="009A7916" w:rsidP="009A791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9A7916" w:rsidRPr="002D0377" w:rsidRDefault="009A7916" w:rsidP="009A7916">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rPr>
      </w:pPr>
    </w:p>
    <w:p w:rsidR="009A7916" w:rsidRPr="002D0377" w:rsidRDefault="009A7916" w:rsidP="009A791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roofErr w:type="gramStart"/>
      <w:r w:rsidRPr="002D0377">
        <w:rPr>
          <w:rFonts w:ascii="Times New Roman" w:hAnsi="Times New Roman" w:cs="Times New Roman"/>
          <w:b/>
          <w:sz w:val="28"/>
          <w:szCs w:val="28"/>
        </w:rPr>
        <w:t>П</w:t>
      </w:r>
      <w:proofErr w:type="gramEnd"/>
      <w:r w:rsidRPr="002D0377">
        <w:rPr>
          <w:rFonts w:ascii="Times New Roman" w:hAnsi="Times New Roman" w:cs="Times New Roman"/>
          <w:b/>
          <w:sz w:val="28"/>
          <w:szCs w:val="28"/>
        </w:rPr>
        <w:t xml:space="preserve">ІЩАНСЬКА СІЛЬСЬКА РАДА ПОДІЛЬСЬКОГО РАЙОНУ </w:t>
      </w:r>
    </w:p>
    <w:p w:rsidR="009A7916" w:rsidRPr="002D0377" w:rsidRDefault="009A7916" w:rsidP="009A791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9A7916" w:rsidRPr="002D0377" w:rsidRDefault="009A7916" w:rsidP="009A791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2D0377">
        <w:rPr>
          <w:rFonts w:ascii="Times New Roman" w:hAnsi="Times New Roman" w:cs="Times New Roman"/>
          <w:b/>
          <w:sz w:val="28"/>
          <w:szCs w:val="28"/>
        </w:rPr>
        <w:t>ОДЕСЬКОЇ ОБЛАСТІ</w:t>
      </w:r>
    </w:p>
    <w:p w:rsidR="009A7916" w:rsidRPr="002D0377" w:rsidRDefault="009A7916" w:rsidP="009A7916">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9A7916" w:rsidRPr="002D0377" w:rsidRDefault="009A7916" w:rsidP="009A7916">
      <w:pPr>
        <w:pStyle w:val="Standard"/>
        <w:ind w:firstLine="709"/>
        <w:rPr>
          <w:b/>
          <w:caps/>
          <w:sz w:val="28"/>
          <w:szCs w:val="28"/>
          <w:lang w:val="uk-UA"/>
        </w:rPr>
      </w:pPr>
      <w:r w:rsidRPr="002D0377">
        <w:rPr>
          <w:caps/>
          <w:sz w:val="28"/>
          <w:szCs w:val="28"/>
          <w:lang w:val="uk-UA"/>
        </w:rPr>
        <w:t xml:space="preserve">                                     </w:t>
      </w:r>
      <w:r>
        <w:rPr>
          <w:caps/>
          <w:sz w:val="28"/>
          <w:szCs w:val="28"/>
          <w:lang w:val="uk-UA"/>
        </w:rPr>
        <w:t xml:space="preserve">      </w:t>
      </w:r>
      <w:r w:rsidRPr="002D0377">
        <w:rPr>
          <w:b/>
          <w:caps/>
          <w:sz w:val="28"/>
          <w:szCs w:val="28"/>
          <w:lang w:val="uk-UA"/>
        </w:rPr>
        <w:t xml:space="preserve">Піщанський ЛІЦЕЙ  </w:t>
      </w:r>
    </w:p>
    <w:p w:rsidR="009A7916" w:rsidRPr="002D0377" w:rsidRDefault="009A7916" w:rsidP="009A7916">
      <w:pPr>
        <w:tabs>
          <w:tab w:val="left" w:pos="3780"/>
        </w:tabs>
        <w:spacing w:after="0" w:line="240" w:lineRule="auto"/>
        <w:rPr>
          <w:rFonts w:ascii="Times New Roman" w:hAnsi="Times New Roman" w:cs="Times New Roman"/>
          <w:sz w:val="28"/>
          <w:szCs w:val="28"/>
        </w:rPr>
      </w:pPr>
    </w:p>
    <w:p w:rsidR="009A7916" w:rsidRPr="002D0377" w:rsidRDefault="009A7916" w:rsidP="009A7916">
      <w:pPr>
        <w:spacing w:after="0" w:line="240" w:lineRule="auto"/>
        <w:jc w:val="center"/>
        <w:rPr>
          <w:rFonts w:ascii="Times New Roman" w:hAnsi="Times New Roman" w:cs="Times New Roman"/>
          <w:sz w:val="28"/>
          <w:szCs w:val="28"/>
        </w:rPr>
      </w:pPr>
      <w:r w:rsidRPr="002D0377">
        <w:rPr>
          <w:rFonts w:ascii="Times New Roman" w:hAnsi="Times New Roman" w:cs="Times New Roman"/>
          <w:sz w:val="28"/>
          <w:szCs w:val="28"/>
        </w:rPr>
        <w:t>НАКАЗ</w:t>
      </w:r>
    </w:p>
    <w:p w:rsidR="009A7916" w:rsidRPr="002D0377" w:rsidRDefault="009A7916" w:rsidP="009A7916">
      <w:pPr>
        <w:spacing w:after="0" w:line="240" w:lineRule="auto"/>
        <w:jc w:val="both"/>
        <w:rPr>
          <w:rFonts w:ascii="Times New Roman" w:hAnsi="Times New Roman" w:cs="Times New Roman"/>
        </w:rPr>
      </w:pPr>
    </w:p>
    <w:p w:rsidR="009A7916" w:rsidRDefault="009A7916" w:rsidP="009A791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16.04</w:t>
      </w:r>
      <w:r>
        <w:rPr>
          <w:rFonts w:ascii="Times New Roman" w:hAnsi="Times New Roman" w:cs="Times New Roman"/>
          <w:sz w:val="24"/>
          <w:szCs w:val="24"/>
        </w:rPr>
        <w:t xml:space="preserve">.2024                           </w:t>
      </w:r>
      <w:r w:rsidRPr="002D03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0377">
        <w:rPr>
          <w:rFonts w:ascii="Times New Roman" w:hAnsi="Times New Roman" w:cs="Times New Roman"/>
          <w:sz w:val="24"/>
          <w:szCs w:val="24"/>
        </w:rPr>
        <w:t>Піщана                                                            №</w:t>
      </w:r>
      <w:r w:rsidR="0052764C">
        <w:rPr>
          <w:rFonts w:ascii="Times New Roman" w:hAnsi="Times New Roman" w:cs="Times New Roman"/>
          <w:sz w:val="24"/>
          <w:szCs w:val="24"/>
          <w:lang w:val="uk-UA"/>
        </w:rPr>
        <w:t>52</w:t>
      </w:r>
    </w:p>
    <w:p w:rsidR="009A7916" w:rsidRPr="009A7916" w:rsidRDefault="009A7916" w:rsidP="009A7916">
      <w:pPr>
        <w:spacing w:after="0" w:line="240" w:lineRule="auto"/>
        <w:jc w:val="both"/>
        <w:rPr>
          <w:rFonts w:ascii="Times New Roman" w:hAnsi="Times New Roman" w:cs="Times New Roman"/>
          <w:sz w:val="24"/>
          <w:szCs w:val="24"/>
          <w:lang w:val="uk-UA"/>
        </w:rPr>
      </w:pPr>
    </w:p>
    <w:p w:rsidR="009A7916" w:rsidRPr="00D13CF6" w:rsidRDefault="009A7916" w:rsidP="009A7916">
      <w:pPr>
        <w:shd w:val="clear" w:color="auto" w:fill="FFFFFF"/>
        <w:spacing w:after="360" w:line="240" w:lineRule="auto"/>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bCs/>
          <w:iCs/>
          <w:color w:val="404040"/>
          <w:sz w:val="24"/>
          <w:szCs w:val="24"/>
          <w:lang w:eastAsia="uk-UA"/>
        </w:rPr>
        <w:t xml:space="preserve">Про </w:t>
      </w:r>
      <w:proofErr w:type="gramStart"/>
      <w:r w:rsidRPr="00D13CF6">
        <w:rPr>
          <w:rFonts w:ascii="Times New Roman" w:eastAsia="Times New Roman" w:hAnsi="Times New Roman" w:cs="Times New Roman"/>
          <w:bCs/>
          <w:iCs/>
          <w:color w:val="404040"/>
          <w:sz w:val="24"/>
          <w:szCs w:val="24"/>
          <w:lang w:eastAsia="uk-UA"/>
        </w:rPr>
        <w:t>п</w:t>
      </w:r>
      <w:proofErr w:type="gramEnd"/>
      <w:r w:rsidRPr="00D13CF6">
        <w:rPr>
          <w:rFonts w:ascii="Times New Roman" w:eastAsia="Times New Roman" w:hAnsi="Times New Roman" w:cs="Times New Roman"/>
          <w:bCs/>
          <w:iCs/>
          <w:color w:val="404040"/>
          <w:sz w:val="24"/>
          <w:szCs w:val="24"/>
          <w:lang w:eastAsia="uk-UA"/>
        </w:rPr>
        <w:t>ідготовку та проведення</w:t>
      </w:r>
      <w:r w:rsidRPr="00D13CF6">
        <w:rPr>
          <w:rFonts w:ascii="Times New Roman" w:eastAsia="Times New Roman" w:hAnsi="Times New Roman" w:cs="Times New Roman"/>
          <w:color w:val="404040"/>
          <w:sz w:val="24"/>
          <w:szCs w:val="24"/>
          <w:lang w:eastAsia="uk-UA"/>
        </w:rPr>
        <w:br/>
      </w:r>
      <w:r w:rsidRPr="00D13CF6">
        <w:rPr>
          <w:rFonts w:ascii="Times New Roman" w:eastAsia="Times New Roman" w:hAnsi="Times New Roman" w:cs="Times New Roman"/>
          <w:bCs/>
          <w:iCs/>
          <w:color w:val="404040"/>
          <w:sz w:val="24"/>
          <w:szCs w:val="24"/>
          <w:lang w:eastAsia="uk-UA"/>
        </w:rPr>
        <w:t>Дня цивільного захисту</w:t>
      </w:r>
      <w:r>
        <w:rPr>
          <w:rFonts w:ascii="Times New Roman" w:eastAsia="Times New Roman" w:hAnsi="Times New Roman" w:cs="Times New Roman"/>
          <w:bCs/>
          <w:iCs/>
          <w:color w:val="404040"/>
          <w:sz w:val="24"/>
          <w:szCs w:val="24"/>
          <w:lang w:eastAsia="uk-UA"/>
        </w:rPr>
        <w:t xml:space="preserve"> в Піщанському ліцеї</w:t>
      </w:r>
    </w:p>
    <w:p w:rsidR="009A7916" w:rsidRPr="00D13CF6" w:rsidRDefault="009A7916" w:rsidP="009A7916">
      <w:pPr>
        <w:shd w:val="clear" w:color="auto" w:fill="FFFFFF"/>
        <w:spacing w:after="360" w:line="240" w:lineRule="auto"/>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 xml:space="preserve">Згідно з Положенням про функціональну </w:t>
      </w:r>
      <w:proofErr w:type="gramStart"/>
      <w:r w:rsidRPr="00D13CF6">
        <w:rPr>
          <w:rFonts w:ascii="Times New Roman" w:eastAsia="Times New Roman" w:hAnsi="Times New Roman" w:cs="Times New Roman"/>
          <w:color w:val="404040"/>
          <w:sz w:val="24"/>
          <w:szCs w:val="24"/>
          <w:lang w:eastAsia="uk-UA"/>
        </w:rPr>
        <w:t>п</w:t>
      </w:r>
      <w:proofErr w:type="gramEnd"/>
      <w:r w:rsidRPr="00D13CF6">
        <w:rPr>
          <w:rFonts w:ascii="Times New Roman" w:eastAsia="Times New Roman" w:hAnsi="Times New Roman" w:cs="Times New Roman"/>
          <w:color w:val="404040"/>
          <w:sz w:val="24"/>
          <w:szCs w:val="24"/>
          <w:lang w:eastAsia="uk-UA"/>
        </w:rPr>
        <w:t>ідсистему “Освіта і наука України” Єдиної державної системи запобігання і реагування на надзвичайні ситуації техногенного та природного характеру, затвердженого наказом начальника Цивільної оборони Міністерства освіти і науки України від 03.09.2009 №814,  </w:t>
      </w:r>
      <w:r>
        <w:rPr>
          <w:rFonts w:ascii="Times New Roman" w:eastAsia="Times New Roman" w:hAnsi="Times New Roman" w:cs="Times New Roman"/>
          <w:color w:val="404040"/>
          <w:sz w:val="24"/>
          <w:szCs w:val="24"/>
          <w:lang w:eastAsia="uk-UA"/>
        </w:rPr>
        <w:t>наказу</w:t>
      </w:r>
      <w:r w:rsidRPr="00D13CF6">
        <w:rPr>
          <w:rFonts w:ascii="Times New Roman" w:eastAsia="Times New Roman" w:hAnsi="Times New Roman" w:cs="Times New Roman"/>
          <w:color w:val="404040"/>
          <w:sz w:val="24"/>
          <w:szCs w:val="24"/>
          <w:lang w:eastAsia="uk-UA"/>
        </w:rPr>
        <w:t xml:space="preserve"> з метою практичної перевірки рівня всебічної підготовки </w:t>
      </w:r>
      <w:r>
        <w:rPr>
          <w:rFonts w:ascii="Times New Roman" w:eastAsia="Times New Roman" w:hAnsi="Times New Roman" w:cs="Times New Roman"/>
          <w:color w:val="404040"/>
          <w:sz w:val="24"/>
          <w:szCs w:val="24"/>
          <w:lang w:eastAsia="uk-UA"/>
        </w:rPr>
        <w:t>учасників освітнього процесу</w:t>
      </w:r>
      <w:r w:rsidRPr="00D13CF6">
        <w:rPr>
          <w:rFonts w:ascii="Times New Roman" w:eastAsia="Times New Roman" w:hAnsi="Times New Roman" w:cs="Times New Roman"/>
          <w:color w:val="404040"/>
          <w:sz w:val="24"/>
          <w:szCs w:val="24"/>
          <w:lang w:eastAsia="uk-UA"/>
        </w:rPr>
        <w:t xml:space="preserve"> з цивільного захисту, здобуття учасниками </w:t>
      </w:r>
      <w:r>
        <w:rPr>
          <w:rFonts w:ascii="Times New Roman" w:eastAsia="Times New Roman" w:hAnsi="Times New Roman" w:cs="Times New Roman"/>
          <w:color w:val="404040"/>
          <w:sz w:val="24"/>
          <w:szCs w:val="24"/>
          <w:lang w:eastAsia="uk-UA"/>
        </w:rPr>
        <w:t>освітнього</w:t>
      </w:r>
      <w:r w:rsidRPr="00D13CF6">
        <w:rPr>
          <w:rFonts w:ascii="Times New Roman" w:eastAsia="Times New Roman" w:hAnsi="Times New Roman" w:cs="Times New Roman"/>
          <w:color w:val="404040"/>
          <w:sz w:val="24"/>
          <w:szCs w:val="24"/>
          <w:lang w:eastAsia="uk-UA"/>
        </w:rPr>
        <w:t xml:space="preserve"> процесу знань і вмінь з питань особистої безпеки в умовах загрози та виникнення НС, користування засобами захисту від її наслідків, вивчення правил пожежної безпеки та основ цивільного захисту,</w:t>
      </w:r>
    </w:p>
    <w:p w:rsidR="009A7916" w:rsidRPr="00D13CF6" w:rsidRDefault="009A7916" w:rsidP="009A7916">
      <w:pPr>
        <w:shd w:val="clear" w:color="auto" w:fill="FFFFFF"/>
        <w:spacing w:after="360" w:line="240" w:lineRule="auto"/>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b/>
          <w:bCs/>
          <w:color w:val="404040"/>
          <w:sz w:val="24"/>
          <w:szCs w:val="24"/>
          <w:lang w:eastAsia="uk-UA"/>
        </w:rPr>
        <w:t>НАКАЗУЮ:</w:t>
      </w:r>
    </w:p>
    <w:p w:rsidR="009A7916" w:rsidRPr="00D13CF6" w:rsidRDefault="009A7916" w:rsidP="009A7916">
      <w:pPr>
        <w:numPr>
          <w:ilvl w:val="0"/>
          <w:numId w:val="3"/>
        </w:numPr>
        <w:shd w:val="clear" w:color="auto" w:fill="FFFFFF"/>
        <w:spacing w:after="0" w:line="240" w:lineRule="auto"/>
        <w:ind w:left="0"/>
        <w:rPr>
          <w:rFonts w:ascii="Times New Roman" w:eastAsia="Times New Roman" w:hAnsi="Times New Roman" w:cs="Times New Roman"/>
          <w:color w:val="404040"/>
          <w:sz w:val="24"/>
          <w:szCs w:val="24"/>
          <w:lang w:eastAsia="uk-UA"/>
        </w:rPr>
      </w:pPr>
      <w:proofErr w:type="gramStart"/>
      <w:r w:rsidRPr="00D13CF6">
        <w:rPr>
          <w:rFonts w:ascii="Times New Roman" w:eastAsia="Times New Roman" w:hAnsi="Times New Roman" w:cs="Times New Roman"/>
          <w:color w:val="404040"/>
          <w:sz w:val="24"/>
          <w:szCs w:val="24"/>
          <w:lang w:eastAsia="uk-UA"/>
        </w:rPr>
        <w:t>П</w:t>
      </w:r>
      <w:proofErr w:type="gramEnd"/>
      <w:r w:rsidRPr="00D13CF6">
        <w:rPr>
          <w:rFonts w:ascii="Times New Roman" w:eastAsia="Times New Roman" w:hAnsi="Times New Roman" w:cs="Times New Roman"/>
          <w:color w:val="404040"/>
          <w:sz w:val="24"/>
          <w:szCs w:val="24"/>
          <w:lang w:eastAsia="uk-UA"/>
        </w:rPr>
        <w:t xml:space="preserve">ідготувати і провести День цивільного захисту відповідно </w:t>
      </w:r>
      <w:r>
        <w:rPr>
          <w:rFonts w:ascii="Times New Roman" w:eastAsia="Times New Roman" w:hAnsi="Times New Roman" w:cs="Times New Roman"/>
          <w:color w:val="404040"/>
          <w:sz w:val="24"/>
          <w:szCs w:val="24"/>
          <w:lang w:eastAsia="uk-UA"/>
        </w:rPr>
        <w:t>до вимог та плану проведення ЦЗ 26 квітня 2024 року</w:t>
      </w:r>
    </w:p>
    <w:p w:rsidR="009A7916" w:rsidRPr="00D13CF6" w:rsidRDefault="009A7916" w:rsidP="009A7916">
      <w:pPr>
        <w:numPr>
          <w:ilvl w:val="0"/>
          <w:numId w:val="3"/>
        </w:numPr>
        <w:shd w:val="clear" w:color="auto" w:fill="FFFFFF"/>
        <w:spacing w:after="0" w:line="240" w:lineRule="auto"/>
        <w:ind w:left="0"/>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Основною метою Дня ЦЗ вважати:</w:t>
      </w:r>
    </w:p>
    <w:p w:rsidR="009A7916" w:rsidRPr="00D13CF6" w:rsidRDefault="009A7916" w:rsidP="009A7916">
      <w:pPr>
        <w:shd w:val="clear" w:color="auto" w:fill="FFFFFF"/>
        <w:spacing w:after="0" w:line="240" w:lineRule="auto"/>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2.1. Практичну перевірку здатності учасників освітнього процесу грамотно і чітко діяти щодо захисту свого здоров</w:t>
      </w:r>
      <w:proofErr w:type="gramStart"/>
      <w:r w:rsidRPr="00D13CF6">
        <w:rPr>
          <w:rFonts w:ascii="Times New Roman" w:eastAsia="Times New Roman" w:hAnsi="Times New Roman" w:cs="Times New Roman"/>
          <w:color w:val="404040"/>
          <w:sz w:val="24"/>
          <w:szCs w:val="24"/>
          <w:lang w:eastAsia="uk-UA"/>
        </w:rPr>
        <w:t>`я</w:t>
      </w:r>
      <w:proofErr w:type="gramEnd"/>
      <w:r w:rsidRPr="00D13CF6">
        <w:rPr>
          <w:rFonts w:ascii="Times New Roman" w:eastAsia="Times New Roman" w:hAnsi="Times New Roman" w:cs="Times New Roman"/>
          <w:color w:val="404040"/>
          <w:sz w:val="24"/>
          <w:szCs w:val="24"/>
          <w:lang w:eastAsia="uk-UA"/>
        </w:rPr>
        <w:t xml:space="preserve"> та життя при загрозі та виникненні надзвичайних ситуацій.</w:t>
      </w:r>
    </w:p>
    <w:p w:rsidR="009A7916" w:rsidRPr="00D13CF6" w:rsidRDefault="009A7916" w:rsidP="009A7916">
      <w:pPr>
        <w:shd w:val="clear" w:color="auto" w:fill="FFFFFF"/>
        <w:spacing w:after="0" w:line="240" w:lineRule="auto"/>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2.2. Формування в учасників освітнього процесу впевненості в ефективності заході</w:t>
      </w:r>
      <w:proofErr w:type="gramStart"/>
      <w:r w:rsidRPr="00D13CF6">
        <w:rPr>
          <w:rFonts w:ascii="Times New Roman" w:eastAsia="Times New Roman" w:hAnsi="Times New Roman" w:cs="Times New Roman"/>
          <w:color w:val="404040"/>
          <w:sz w:val="24"/>
          <w:szCs w:val="24"/>
          <w:lang w:eastAsia="uk-UA"/>
        </w:rPr>
        <w:t>в</w:t>
      </w:r>
      <w:proofErr w:type="gramEnd"/>
      <w:r w:rsidRPr="00D13CF6">
        <w:rPr>
          <w:rFonts w:ascii="Times New Roman" w:eastAsia="Times New Roman" w:hAnsi="Times New Roman" w:cs="Times New Roman"/>
          <w:color w:val="404040"/>
          <w:sz w:val="24"/>
          <w:szCs w:val="24"/>
          <w:lang w:eastAsia="uk-UA"/>
        </w:rPr>
        <w:t>, які проводяться з цивільного захисту.</w:t>
      </w:r>
    </w:p>
    <w:p w:rsidR="009A7916" w:rsidRPr="00D13CF6" w:rsidRDefault="009A7916" w:rsidP="009A7916">
      <w:pPr>
        <w:shd w:val="clear" w:color="auto" w:fill="FFFFFF"/>
        <w:spacing w:after="0" w:line="240" w:lineRule="auto"/>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 xml:space="preserve">2.3. Формування та розвиток в учасників освітнього процесу високих </w:t>
      </w:r>
      <w:proofErr w:type="gramStart"/>
      <w:r w:rsidRPr="00D13CF6">
        <w:rPr>
          <w:rFonts w:ascii="Times New Roman" w:eastAsia="Times New Roman" w:hAnsi="Times New Roman" w:cs="Times New Roman"/>
          <w:color w:val="404040"/>
          <w:sz w:val="24"/>
          <w:szCs w:val="24"/>
          <w:lang w:eastAsia="uk-UA"/>
        </w:rPr>
        <w:t>морально-психолог</w:t>
      </w:r>
      <w:proofErr w:type="gramEnd"/>
      <w:r w:rsidRPr="00D13CF6">
        <w:rPr>
          <w:rFonts w:ascii="Times New Roman" w:eastAsia="Times New Roman" w:hAnsi="Times New Roman" w:cs="Times New Roman"/>
          <w:color w:val="404040"/>
          <w:sz w:val="24"/>
          <w:szCs w:val="24"/>
          <w:lang w:eastAsia="uk-UA"/>
        </w:rPr>
        <w:t>ічних якостей: відваги, мужності, витримки, ініціативності, спритності, здатності самовіддано виконувати завдання ЦЗ.</w:t>
      </w:r>
    </w:p>
    <w:p w:rsidR="009A7916" w:rsidRPr="00D13CF6" w:rsidRDefault="009A7916" w:rsidP="009A7916">
      <w:pPr>
        <w:numPr>
          <w:ilvl w:val="0"/>
          <w:numId w:val="4"/>
        </w:numPr>
        <w:shd w:val="clear" w:color="auto" w:fill="FFFFFF"/>
        <w:spacing w:after="0" w:line="240" w:lineRule="auto"/>
        <w:ind w:left="0"/>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Головними завданнями Дня ЦЗ вважати:</w:t>
      </w:r>
    </w:p>
    <w:p w:rsidR="009A7916" w:rsidRPr="00D13CF6" w:rsidRDefault="009A7916" w:rsidP="009A7916">
      <w:pPr>
        <w:shd w:val="clear" w:color="auto" w:fill="FFFFFF"/>
        <w:spacing w:after="0" w:line="240" w:lineRule="auto"/>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3.1. Забезпечення вдосконалення учасниками освітнього процесу  теоретичних знань і практичних навичок щодо дій в умовах надзвичайних  ситуацій.</w:t>
      </w:r>
    </w:p>
    <w:p w:rsidR="009A7916" w:rsidRPr="00D13CF6" w:rsidRDefault="009A7916" w:rsidP="009A7916">
      <w:pPr>
        <w:shd w:val="clear" w:color="auto" w:fill="FFFFFF"/>
        <w:spacing w:after="0" w:line="240" w:lineRule="auto"/>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3.2. Практичну перевірку здатності учасників освітнього процесу діяти за сигналами оповіщення, користування засобами індиві</w:t>
      </w:r>
      <w:proofErr w:type="gramStart"/>
      <w:r w:rsidRPr="00D13CF6">
        <w:rPr>
          <w:rFonts w:ascii="Times New Roman" w:eastAsia="Times New Roman" w:hAnsi="Times New Roman" w:cs="Times New Roman"/>
          <w:color w:val="404040"/>
          <w:sz w:val="24"/>
          <w:szCs w:val="24"/>
          <w:lang w:eastAsia="uk-UA"/>
        </w:rPr>
        <w:t>дуального</w:t>
      </w:r>
      <w:proofErr w:type="gramEnd"/>
      <w:r w:rsidRPr="00D13CF6">
        <w:rPr>
          <w:rFonts w:ascii="Times New Roman" w:eastAsia="Times New Roman" w:hAnsi="Times New Roman" w:cs="Times New Roman"/>
          <w:color w:val="404040"/>
          <w:sz w:val="24"/>
          <w:szCs w:val="24"/>
          <w:lang w:eastAsia="uk-UA"/>
        </w:rPr>
        <w:t xml:space="preserve"> захисту.</w:t>
      </w:r>
    </w:p>
    <w:p w:rsidR="009A7916" w:rsidRPr="00D13CF6" w:rsidRDefault="009A7916" w:rsidP="009A7916">
      <w:pPr>
        <w:numPr>
          <w:ilvl w:val="0"/>
          <w:numId w:val="5"/>
        </w:numPr>
        <w:shd w:val="clear" w:color="auto" w:fill="FFFFFF"/>
        <w:spacing w:after="0" w:line="240" w:lineRule="auto"/>
        <w:ind w:left="0"/>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Для проведення Дня ЦЗ залучити:</w:t>
      </w:r>
    </w:p>
    <w:p w:rsidR="009A7916" w:rsidRPr="00D13CF6" w:rsidRDefault="009A7916" w:rsidP="009A7916">
      <w:pPr>
        <w:numPr>
          <w:ilvl w:val="0"/>
          <w:numId w:val="6"/>
        </w:numPr>
        <w:shd w:val="clear" w:color="auto" w:fill="FFFFFF"/>
        <w:spacing w:after="0" w:line="240" w:lineRule="auto"/>
        <w:ind w:left="0"/>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 xml:space="preserve">керівний, педагогічний склад і </w:t>
      </w:r>
      <w:proofErr w:type="gramStart"/>
      <w:r w:rsidRPr="00D13CF6">
        <w:rPr>
          <w:rFonts w:ascii="Times New Roman" w:eastAsia="Times New Roman" w:hAnsi="Times New Roman" w:cs="Times New Roman"/>
          <w:color w:val="404040"/>
          <w:sz w:val="24"/>
          <w:szCs w:val="24"/>
          <w:lang w:eastAsia="uk-UA"/>
        </w:rPr>
        <w:t>техн</w:t>
      </w:r>
      <w:proofErr w:type="gramEnd"/>
      <w:r w:rsidRPr="00D13CF6">
        <w:rPr>
          <w:rFonts w:ascii="Times New Roman" w:eastAsia="Times New Roman" w:hAnsi="Times New Roman" w:cs="Times New Roman"/>
          <w:color w:val="404040"/>
          <w:sz w:val="24"/>
          <w:szCs w:val="24"/>
          <w:lang w:eastAsia="uk-UA"/>
        </w:rPr>
        <w:t xml:space="preserve">ічний персонал </w:t>
      </w:r>
      <w:r>
        <w:rPr>
          <w:rFonts w:ascii="Times New Roman" w:eastAsia="Times New Roman" w:hAnsi="Times New Roman" w:cs="Times New Roman"/>
          <w:color w:val="404040"/>
          <w:sz w:val="24"/>
          <w:szCs w:val="24"/>
          <w:lang w:eastAsia="uk-UA"/>
        </w:rPr>
        <w:t>ліцею</w:t>
      </w:r>
      <w:r w:rsidRPr="00D13CF6">
        <w:rPr>
          <w:rFonts w:ascii="Times New Roman" w:eastAsia="Times New Roman" w:hAnsi="Times New Roman" w:cs="Times New Roman"/>
          <w:color w:val="404040"/>
          <w:sz w:val="24"/>
          <w:szCs w:val="24"/>
          <w:lang w:eastAsia="uk-UA"/>
        </w:rPr>
        <w:t>;</w:t>
      </w:r>
    </w:p>
    <w:p w:rsidR="009A7916" w:rsidRPr="00D13CF6" w:rsidRDefault="009A7916" w:rsidP="009A7916">
      <w:pPr>
        <w:numPr>
          <w:ilvl w:val="0"/>
          <w:numId w:val="6"/>
        </w:numPr>
        <w:shd w:val="clear" w:color="auto" w:fill="FFFFFF"/>
        <w:spacing w:after="0" w:line="240" w:lineRule="auto"/>
        <w:ind w:left="0"/>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керівний та особовий склад формувань цивільного захисту  в складі, визначеному наказом;</w:t>
      </w:r>
    </w:p>
    <w:p w:rsidR="009A7916" w:rsidRPr="00D13CF6" w:rsidRDefault="009A7916" w:rsidP="009A7916">
      <w:pPr>
        <w:numPr>
          <w:ilvl w:val="0"/>
          <w:numId w:val="6"/>
        </w:numPr>
        <w:shd w:val="clear" w:color="auto" w:fill="FFFFFF"/>
        <w:spacing w:after="0" w:line="240" w:lineRule="auto"/>
        <w:ind w:left="0"/>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здобувачів освіти 1-11-х класів.</w:t>
      </w:r>
    </w:p>
    <w:p w:rsidR="009A7916" w:rsidRPr="00D13CF6" w:rsidRDefault="009A7916" w:rsidP="009A7916">
      <w:pPr>
        <w:numPr>
          <w:ilvl w:val="0"/>
          <w:numId w:val="7"/>
        </w:numPr>
        <w:shd w:val="clear" w:color="auto" w:fill="FFFFFF"/>
        <w:spacing w:after="0" w:line="240" w:lineRule="auto"/>
        <w:ind w:left="0"/>
        <w:rPr>
          <w:rFonts w:ascii="Times New Roman" w:eastAsia="Times New Roman" w:hAnsi="Times New Roman" w:cs="Times New Roman"/>
          <w:color w:val="404040"/>
          <w:sz w:val="24"/>
          <w:szCs w:val="24"/>
          <w:lang w:eastAsia="uk-UA"/>
        </w:rPr>
      </w:pPr>
      <w:proofErr w:type="gramStart"/>
      <w:r w:rsidRPr="00D13CF6">
        <w:rPr>
          <w:rFonts w:ascii="Times New Roman" w:eastAsia="Times New Roman" w:hAnsi="Times New Roman" w:cs="Times New Roman"/>
          <w:color w:val="404040"/>
          <w:sz w:val="24"/>
          <w:szCs w:val="24"/>
          <w:lang w:eastAsia="uk-UA"/>
        </w:rPr>
        <w:lastRenderedPageBreak/>
        <w:t>П</w:t>
      </w:r>
      <w:proofErr w:type="gramEnd"/>
      <w:r w:rsidRPr="00D13CF6">
        <w:rPr>
          <w:rFonts w:ascii="Times New Roman" w:eastAsia="Times New Roman" w:hAnsi="Times New Roman" w:cs="Times New Roman"/>
          <w:color w:val="404040"/>
          <w:sz w:val="24"/>
          <w:szCs w:val="24"/>
          <w:lang w:eastAsia="uk-UA"/>
        </w:rPr>
        <w:t>ід час проведення Дня ЦЗ з учасниками освітнього процесу  провести спеціальне об’єктове тренування, практично відпрацювати:</w:t>
      </w:r>
    </w:p>
    <w:p w:rsidR="009A7916" w:rsidRPr="00D13CF6" w:rsidRDefault="009A7916" w:rsidP="009A7916">
      <w:pPr>
        <w:numPr>
          <w:ilvl w:val="0"/>
          <w:numId w:val="8"/>
        </w:numPr>
        <w:shd w:val="clear" w:color="auto" w:fill="FFFFFF"/>
        <w:spacing w:after="0" w:line="240" w:lineRule="auto"/>
        <w:ind w:left="0"/>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дії за сигналом “Увага</w:t>
      </w:r>
      <w:r>
        <w:rPr>
          <w:rFonts w:ascii="Times New Roman" w:eastAsia="Times New Roman" w:hAnsi="Times New Roman" w:cs="Times New Roman"/>
          <w:color w:val="404040"/>
          <w:sz w:val="24"/>
          <w:szCs w:val="24"/>
          <w:lang w:eastAsia="uk-UA"/>
        </w:rPr>
        <w:t>.</w:t>
      </w:r>
      <w:r w:rsidRPr="00D13CF6">
        <w:rPr>
          <w:rFonts w:ascii="Times New Roman" w:eastAsia="Times New Roman" w:hAnsi="Times New Roman" w:cs="Times New Roman"/>
          <w:color w:val="404040"/>
          <w:sz w:val="24"/>
          <w:szCs w:val="24"/>
          <w:lang w:eastAsia="uk-UA"/>
        </w:rPr>
        <w:t xml:space="preserve"> </w:t>
      </w:r>
      <w:r>
        <w:rPr>
          <w:rFonts w:ascii="Times New Roman" w:eastAsia="Times New Roman" w:hAnsi="Times New Roman" w:cs="Times New Roman"/>
          <w:color w:val="404040"/>
          <w:sz w:val="24"/>
          <w:szCs w:val="24"/>
          <w:lang w:eastAsia="uk-UA"/>
        </w:rPr>
        <w:t>Повітряна тривога</w:t>
      </w:r>
      <w:r w:rsidRPr="00D13CF6">
        <w:rPr>
          <w:rFonts w:ascii="Times New Roman" w:eastAsia="Times New Roman" w:hAnsi="Times New Roman" w:cs="Times New Roman"/>
          <w:color w:val="404040"/>
          <w:sz w:val="24"/>
          <w:szCs w:val="24"/>
          <w:lang w:eastAsia="uk-UA"/>
        </w:rPr>
        <w:t>!”;</w:t>
      </w:r>
    </w:p>
    <w:p w:rsidR="009A7916" w:rsidRPr="00D13CF6" w:rsidRDefault="009A7916" w:rsidP="009A7916">
      <w:pPr>
        <w:numPr>
          <w:ilvl w:val="0"/>
          <w:numId w:val="8"/>
        </w:numPr>
        <w:shd w:val="clear" w:color="auto" w:fill="FFFFFF"/>
        <w:spacing w:after="0" w:line="240" w:lineRule="auto"/>
        <w:ind w:left="0"/>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вміння користуватись засобами індиві</w:t>
      </w:r>
      <w:proofErr w:type="gramStart"/>
      <w:r w:rsidRPr="00D13CF6">
        <w:rPr>
          <w:rFonts w:ascii="Times New Roman" w:eastAsia="Times New Roman" w:hAnsi="Times New Roman" w:cs="Times New Roman"/>
          <w:color w:val="404040"/>
          <w:sz w:val="24"/>
          <w:szCs w:val="24"/>
          <w:lang w:eastAsia="uk-UA"/>
        </w:rPr>
        <w:t>дуального</w:t>
      </w:r>
      <w:proofErr w:type="gramEnd"/>
      <w:r w:rsidRPr="00D13CF6">
        <w:rPr>
          <w:rFonts w:ascii="Times New Roman" w:eastAsia="Times New Roman" w:hAnsi="Times New Roman" w:cs="Times New Roman"/>
          <w:color w:val="404040"/>
          <w:sz w:val="24"/>
          <w:szCs w:val="24"/>
          <w:lang w:eastAsia="uk-UA"/>
        </w:rPr>
        <w:t xml:space="preserve"> захисту, виготовляти найпростіші засоби захисту органів дихання;</w:t>
      </w:r>
    </w:p>
    <w:p w:rsidR="009A7916" w:rsidRPr="00D13CF6" w:rsidRDefault="009A7916" w:rsidP="009A7916">
      <w:pPr>
        <w:numPr>
          <w:ilvl w:val="0"/>
          <w:numId w:val="8"/>
        </w:numPr>
        <w:shd w:val="clear" w:color="auto" w:fill="FFFFFF"/>
        <w:spacing w:after="0" w:line="240" w:lineRule="auto"/>
        <w:ind w:left="0"/>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виконання нормативів ЦЗ;</w:t>
      </w:r>
    </w:p>
    <w:p w:rsidR="009A7916" w:rsidRPr="00D13CF6" w:rsidRDefault="009A7916" w:rsidP="009A7916">
      <w:pPr>
        <w:numPr>
          <w:ilvl w:val="0"/>
          <w:numId w:val="8"/>
        </w:numPr>
        <w:shd w:val="clear" w:color="auto" w:fill="FFFFFF"/>
        <w:spacing w:after="0" w:line="240" w:lineRule="auto"/>
        <w:ind w:left="0"/>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дії формувань ЦЗ за функціональним призначенням;</w:t>
      </w:r>
    </w:p>
    <w:p w:rsidR="009A7916" w:rsidRPr="00D13CF6" w:rsidRDefault="009A7916" w:rsidP="009A7916">
      <w:pPr>
        <w:numPr>
          <w:ilvl w:val="0"/>
          <w:numId w:val="8"/>
        </w:numPr>
        <w:shd w:val="clear" w:color="auto" w:fill="FFFFFF"/>
        <w:spacing w:after="0" w:line="240" w:lineRule="auto"/>
        <w:ind w:left="0"/>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евакуацію учасників освітнього процесу.</w:t>
      </w:r>
    </w:p>
    <w:p w:rsidR="009A7916" w:rsidRPr="00D13CF6" w:rsidRDefault="009A7916" w:rsidP="009A7916">
      <w:pPr>
        <w:numPr>
          <w:ilvl w:val="0"/>
          <w:numId w:val="9"/>
        </w:numPr>
        <w:shd w:val="clear" w:color="auto" w:fill="FFFFFF"/>
        <w:spacing w:after="0" w:line="240" w:lineRule="auto"/>
        <w:ind w:left="0"/>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 xml:space="preserve">Організацію </w:t>
      </w:r>
      <w:proofErr w:type="gramStart"/>
      <w:r w:rsidRPr="00D13CF6">
        <w:rPr>
          <w:rFonts w:ascii="Times New Roman" w:eastAsia="Times New Roman" w:hAnsi="Times New Roman" w:cs="Times New Roman"/>
          <w:color w:val="404040"/>
          <w:sz w:val="24"/>
          <w:szCs w:val="24"/>
          <w:lang w:eastAsia="uk-UA"/>
        </w:rPr>
        <w:t>п</w:t>
      </w:r>
      <w:proofErr w:type="gramEnd"/>
      <w:r w:rsidRPr="00D13CF6">
        <w:rPr>
          <w:rFonts w:ascii="Times New Roman" w:eastAsia="Times New Roman" w:hAnsi="Times New Roman" w:cs="Times New Roman"/>
          <w:color w:val="404040"/>
          <w:sz w:val="24"/>
          <w:szCs w:val="24"/>
          <w:lang w:eastAsia="uk-UA"/>
        </w:rPr>
        <w:t xml:space="preserve">ідготовки та проведення заходів Дня ЦЗ, проведення змагань, естафет, конкурсів покласти на комісію </w:t>
      </w:r>
      <w:r>
        <w:rPr>
          <w:rFonts w:ascii="Times New Roman" w:eastAsia="Times New Roman" w:hAnsi="Times New Roman" w:cs="Times New Roman"/>
          <w:color w:val="404040"/>
          <w:sz w:val="24"/>
          <w:szCs w:val="24"/>
          <w:lang w:eastAsia="uk-UA"/>
        </w:rPr>
        <w:t xml:space="preserve">ліцею </w:t>
      </w:r>
      <w:r w:rsidRPr="00D13CF6">
        <w:rPr>
          <w:rFonts w:ascii="Times New Roman" w:eastAsia="Times New Roman" w:hAnsi="Times New Roman" w:cs="Times New Roman"/>
          <w:color w:val="404040"/>
          <w:sz w:val="24"/>
          <w:szCs w:val="24"/>
          <w:lang w:eastAsia="uk-UA"/>
        </w:rPr>
        <w:t xml:space="preserve">(штаб керівництва проведення  ДЦЗ та тренувань) під керівництвом </w:t>
      </w:r>
      <w:r>
        <w:rPr>
          <w:rFonts w:ascii="Times New Roman" w:eastAsia="Times New Roman" w:hAnsi="Times New Roman" w:cs="Times New Roman"/>
          <w:color w:val="404040"/>
          <w:sz w:val="24"/>
          <w:szCs w:val="24"/>
          <w:lang w:eastAsia="uk-UA"/>
        </w:rPr>
        <w:t xml:space="preserve">заступника </w:t>
      </w:r>
      <w:r w:rsidRPr="00D13CF6">
        <w:rPr>
          <w:rFonts w:ascii="Times New Roman" w:eastAsia="Times New Roman" w:hAnsi="Times New Roman" w:cs="Times New Roman"/>
          <w:color w:val="404040"/>
          <w:sz w:val="24"/>
          <w:szCs w:val="24"/>
          <w:lang w:eastAsia="uk-UA"/>
        </w:rPr>
        <w:t xml:space="preserve">директора </w:t>
      </w:r>
      <w:r>
        <w:rPr>
          <w:rFonts w:ascii="Times New Roman" w:eastAsia="Times New Roman" w:hAnsi="Times New Roman" w:cs="Times New Roman"/>
          <w:color w:val="404040"/>
          <w:sz w:val="24"/>
          <w:szCs w:val="24"/>
          <w:lang w:eastAsia="uk-UA"/>
        </w:rPr>
        <w:t>з НВР Олійник І.С</w:t>
      </w:r>
      <w:r w:rsidRPr="00D13CF6">
        <w:rPr>
          <w:rFonts w:ascii="Times New Roman" w:eastAsia="Times New Roman" w:hAnsi="Times New Roman" w:cs="Times New Roman"/>
          <w:color w:val="404040"/>
          <w:sz w:val="24"/>
          <w:szCs w:val="24"/>
          <w:lang w:eastAsia="uk-UA"/>
        </w:rPr>
        <w:t>.</w:t>
      </w:r>
    </w:p>
    <w:p w:rsidR="009A7916" w:rsidRPr="00D13CF6" w:rsidRDefault="009A7916" w:rsidP="009A7916">
      <w:pPr>
        <w:numPr>
          <w:ilvl w:val="0"/>
          <w:numId w:val="10"/>
        </w:numPr>
        <w:shd w:val="clear" w:color="auto" w:fill="FFFFFF"/>
        <w:spacing w:after="0" w:line="240" w:lineRule="auto"/>
        <w:ind w:left="0"/>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 xml:space="preserve">Заступнику директора з НВР </w:t>
      </w:r>
      <w:r>
        <w:rPr>
          <w:rFonts w:ascii="Times New Roman" w:eastAsia="Times New Roman" w:hAnsi="Times New Roman" w:cs="Times New Roman"/>
          <w:color w:val="404040"/>
          <w:sz w:val="24"/>
          <w:szCs w:val="24"/>
          <w:lang w:eastAsia="uk-UA"/>
        </w:rPr>
        <w:t>Олійник</w:t>
      </w:r>
      <w:proofErr w:type="gramStart"/>
      <w:r>
        <w:rPr>
          <w:rFonts w:ascii="Times New Roman" w:eastAsia="Times New Roman" w:hAnsi="Times New Roman" w:cs="Times New Roman"/>
          <w:color w:val="404040"/>
          <w:sz w:val="24"/>
          <w:szCs w:val="24"/>
          <w:lang w:eastAsia="uk-UA"/>
        </w:rPr>
        <w:t xml:space="preserve"> І.</w:t>
      </w:r>
      <w:proofErr w:type="gramEnd"/>
      <w:r>
        <w:rPr>
          <w:rFonts w:ascii="Times New Roman" w:eastAsia="Times New Roman" w:hAnsi="Times New Roman" w:cs="Times New Roman"/>
          <w:color w:val="404040"/>
          <w:sz w:val="24"/>
          <w:szCs w:val="24"/>
          <w:lang w:eastAsia="uk-UA"/>
        </w:rPr>
        <w:t>С.</w:t>
      </w:r>
      <w:r w:rsidRPr="00D13CF6">
        <w:rPr>
          <w:rFonts w:ascii="Times New Roman" w:eastAsia="Times New Roman" w:hAnsi="Times New Roman" w:cs="Times New Roman"/>
          <w:color w:val="404040"/>
          <w:sz w:val="24"/>
          <w:szCs w:val="24"/>
          <w:lang w:eastAsia="uk-UA"/>
        </w:rPr>
        <w:t xml:space="preserve"> до </w:t>
      </w:r>
      <w:r>
        <w:rPr>
          <w:rFonts w:ascii="Times New Roman" w:eastAsia="Times New Roman" w:hAnsi="Times New Roman" w:cs="Times New Roman"/>
          <w:color w:val="404040"/>
          <w:sz w:val="24"/>
          <w:szCs w:val="24"/>
          <w:lang w:eastAsia="uk-UA"/>
        </w:rPr>
        <w:t>20</w:t>
      </w:r>
      <w:r w:rsidRPr="00D13CF6">
        <w:rPr>
          <w:rFonts w:ascii="Times New Roman" w:eastAsia="Times New Roman" w:hAnsi="Times New Roman" w:cs="Times New Roman"/>
          <w:color w:val="404040"/>
          <w:sz w:val="24"/>
          <w:szCs w:val="24"/>
          <w:lang w:eastAsia="uk-UA"/>
        </w:rPr>
        <w:t xml:space="preserve"> квітня 202</w:t>
      </w:r>
      <w:r>
        <w:rPr>
          <w:rFonts w:ascii="Times New Roman" w:eastAsia="Times New Roman" w:hAnsi="Times New Roman" w:cs="Times New Roman"/>
          <w:color w:val="404040"/>
          <w:sz w:val="24"/>
          <w:szCs w:val="24"/>
          <w:lang w:eastAsia="uk-UA"/>
        </w:rPr>
        <w:t>4</w:t>
      </w:r>
      <w:r w:rsidRPr="00D13CF6">
        <w:rPr>
          <w:rFonts w:ascii="Times New Roman" w:eastAsia="Times New Roman" w:hAnsi="Times New Roman" w:cs="Times New Roman"/>
          <w:color w:val="404040"/>
          <w:sz w:val="24"/>
          <w:szCs w:val="24"/>
          <w:lang w:eastAsia="uk-UA"/>
        </w:rPr>
        <w:t xml:space="preserve"> року:</w:t>
      </w:r>
    </w:p>
    <w:p w:rsidR="009A7916" w:rsidRPr="00D13CF6" w:rsidRDefault="009A7916" w:rsidP="009A7916">
      <w:pPr>
        <w:shd w:val="clear" w:color="auto" w:fill="FFFFFF"/>
        <w:spacing w:after="0" w:line="240" w:lineRule="auto"/>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 xml:space="preserve">7.1. Розробити та скласти план </w:t>
      </w:r>
      <w:proofErr w:type="gramStart"/>
      <w:r w:rsidRPr="00D13CF6">
        <w:rPr>
          <w:rFonts w:ascii="Times New Roman" w:eastAsia="Times New Roman" w:hAnsi="Times New Roman" w:cs="Times New Roman"/>
          <w:color w:val="404040"/>
          <w:sz w:val="24"/>
          <w:szCs w:val="24"/>
          <w:lang w:eastAsia="uk-UA"/>
        </w:rPr>
        <w:t>п</w:t>
      </w:r>
      <w:proofErr w:type="gramEnd"/>
      <w:r w:rsidRPr="00D13CF6">
        <w:rPr>
          <w:rFonts w:ascii="Times New Roman" w:eastAsia="Times New Roman" w:hAnsi="Times New Roman" w:cs="Times New Roman"/>
          <w:color w:val="404040"/>
          <w:sz w:val="24"/>
          <w:szCs w:val="24"/>
          <w:lang w:eastAsia="uk-UA"/>
        </w:rPr>
        <w:t>ідготовки і проведення Дня ЦЗ та тренування, подати його на затвердження.</w:t>
      </w:r>
    </w:p>
    <w:p w:rsidR="009A7916" w:rsidRPr="00D13CF6" w:rsidRDefault="009A7916" w:rsidP="009A7916">
      <w:pPr>
        <w:shd w:val="clear" w:color="auto" w:fill="FFFFFF"/>
        <w:spacing w:after="0" w:line="240" w:lineRule="auto"/>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 xml:space="preserve">7.2. Разом з посадовими особами з питань ЦЗ відкоригувати необхідну документацію щодо організації та ведення ЦЗ в </w:t>
      </w:r>
      <w:proofErr w:type="gramStart"/>
      <w:r>
        <w:rPr>
          <w:rFonts w:ascii="Times New Roman" w:eastAsia="Times New Roman" w:hAnsi="Times New Roman" w:cs="Times New Roman"/>
          <w:color w:val="404040"/>
          <w:sz w:val="24"/>
          <w:szCs w:val="24"/>
          <w:lang w:eastAsia="uk-UA"/>
        </w:rPr>
        <w:t>л</w:t>
      </w:r>
      <w:proofErr w:type="gramEnd"/>
      <w:r>
        <w:rPr>
          <w:rFonts w:ascii="Times New Roman" w:eastAsia="Times New Roman" w:hAnsi="Times New Roman" w:cs="Times New Roman"/>
          <w:color w:val="404040"/>
          <w:sz w:val="24"/>
          <w:szCs w:val="24"/>
          <w:lang w:eastAsia="uk-UA"/>
        </w:rPr>
        <w:t>іцеї</w:t>
      </w:r>
      <w:r w:rsidRPr="00D13CF6">
        <w:rPr>
          <w:rFonts w:ascii="Times New Roman" w:eastAsia="Times New Roman" w:hAnsi="Times New Roman" w:cs="Times New Roman"/>
          <w:color w:val="404040"/>
          <w:sz w:val="24"/>
          <w:szCs w:val="24"/>
          <w:lang w:eastAsia="uk-UA"/>
        </w:rPr>
        <w:t>.</w:t>
      </w:r>
    </w:p>
    <w:p w:rsidR="009A7916" w:rsidRPr="00D13CF6" w:rsidRDefault="009A7916" w:rsidP="009A7916">
      <w:pPr>
        <w:shd w:val="clear" w:color="auto" w:fill="FFFFFF"/>
        <w:spacing w:after="0" w:line="240" w:lineRule="auto"/>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7.</w:t>
      </w:r>
      <w:r>
        <w:rPr>
          <w:rFonts w:ascii="Times New Roman" w:eastAsia="Times New Roman" w:hAnsi="Times New Roman" w:cs="Times New Roman"/>
          <w:color w:val="404040"/>
          <w:sz w:val="24"/>
          <w:szCs w:val="24"/>
          <w:lang w:eastAsia="uk-UA"/>
        </w:rPr>
        <w:t>3</w:t>
      </w:r>
      <w:r w:rsidRPr="00D13CF6">
        <w:rPr>
          <w:rFonts w:ascii="Times New Roman" w:eastAsia="Times New Roman" w:hAnsi="Times New Roman" w:cs="Times New Roman"/>
          <w:color w:val="404040"/>
          <w:sz w:val="24"/>
          <w:szCs w:val="24"/>
          <w:lang w:eastAsia="uk-UA"/>
        </w:rPr>
        <w:t xml:space="preserve">. Організувати практичні заняття формувань ЦЗ </w:t>
      </w:r>
      <w:r>
        <w:rPr>
          <w:rFonts w:ascii="Times New Roman" w:eastAsia="Times New Roman" w:hAnsi="Times New Roman" w:cs="Times New Roman"/>
          <w:color w:val="404040"/>
          <w:sz w:val="24"/>
          <w:szCs w:val="24"/>
          <w:lang w:eastAsia="uk-UA"/>
        </w:rPr>
        <w:t>ліцею</w:t>
      </w:r>
      <w:r w:rsidRPr="00D13CF6">
        <w:rPr>
          <w:rFonts w:ascii="Times New Roman" w:eastAsia="Times New Roman" w:hAnsi="Times New Roman" w:cs="Times New Roman"/>
          <w:color w:val="404040"/>
          <w:sz w:val="24"/>
          <w:szCs w:val="24"/>
          <w:lang w:eastAsia="uk-UA"/>
        </w:rPr>
        <w:t xml:space="preserve"> в порядку </w:t>
      </w:r>
      <w:proofErr w:type="gramStart"/>
      <w:r w:rsidRPr="00D13CF6">
        <w:rPr>
          <w:rFonts w:ascii="Times New Roman" w:eastAsia="Times New Roman" w:hAnsi="Times New Roman" w:cs="Times New Roman"/>
          <w:color w:val="404040"/>
          <w:sz w:val="24"/>
          <w:szCs w:val="24"/>
          <w:lang w:eastAsia="uk-UA"/>
        </w:rPr>
        <w:t>п</w:t>
      </w:r>
      <w:proofErr w:type="gramEnd"/>
      <w:r w:rsidRPr="00D13CF6">
        <w:rPr>
          <w:rFonts w:ascii="Times New Roman" w:eastAsia="Times New Roman" w:hAnsi="Times New Roman" w:cs="Times New Roman"/>
          <w:color w:val="404040"/>
          <w:sz w:val="24"/>
          <w:szCs w:val="24"/>
          <w:lang w:eastAsia="uk-UA"/>
        </w:rPr>
        <w:t>ідготовки до спеціального об’єктового тренування щодо дій за функціональним призначенням.</w:t>
      </w:r>
    </w:p>
    <w:p w:rsidR="009A7916" w:rsidRPr="00D13CF6" w:rsidRDefault="009A7916" w:rsidP="009A7916">
      <w:pPr>
        <w:numPr>
          <w:ilvl w:val="0"/>
          <w:numId w:val="11"/>
        </w:numPr>
        <w:shd w:val="clear" w:color="auto" w:fill="FFFFFF"/>
        <w:spacing w:after="0" w:line="240" w:lineRule="auto"/>
        <w:ind w:left="0"/>
        <w:rPr>
          <w:rFonts w:ascii="Times New Roman" w:eastAsia="Times New Roman" w:hAnsi="Times New Roman" w:cs="Times New Roman"/>
          <w:color w:val="404040"/>
          <w:sz w:val="24"/>
          <w:szCs w:val="24"/>
          <w:lang w:eastAsia="uk-UA"/>
        </w:rPr>
      </w:pPr>
      <w:r>
        <w:rPr>
          <w:rFonts w:ascii="Times New Roman" w:eastAsia="Times New Roman" w:hAnsi="Times New Roman" w:cs="Times New Roman"/>
          <w:color w:val="404040"/>
          <w:sz w:val="24"/>
          <w:szCs w:val="24"/>
          <w:lang w:eastAsia="uk-UA"/>
        </w:rPr>
        <w:t xml:space="preserve">Завгоспу ліцею Черниш О.О., вчителю </w:t>
      </w:r>
      <w:r w:rsidRPr="00D13CF6">
        <w:rPr>
          <w:rFonts w:ascii="Times New Roman" w:eastAsia="Times New Roman" w:hAnsi="Times New Roman" w:cs="Times New Roman"/>
          <w:color w:val="404040"/>
          <w:sz w:val="24"/>
          <w:szCs w:val="24"/>
          <w:lang w:eastAsia="uk-UA"/>
        </w:rPr>
        <w:t xml:space="preserve">предмета </w:t>
      </w:r>
      <w:r>
        <w:rPr>
          <w:rFonts w:ascii="Times New Roman" w:eastAsia="Times New Roman" w:hAnsi="Times New Roman" w:cs="Times New Roman"/>
          <w:color w:val="404040"/>
          <w:sz w:val="24"/>
          <w:szCs w:val="24"/>
          <w:lang w:eastAsia="uk-UA"/>
        </w:rPr>
        <w:t>«З</w:t>
      </w:r>
      <w:r w:rsidRPr="00D13CF6">
        <w:rPr>
          <w:rFonts w:ascii="Times New Roman" w:eastAsia="Times New Roman" w:hAnsi="Times New Roman" w:cs="Times New Roman"/>
          <w:color w:val="404040"/>
          <w:sz w:val="24"/>
          <w:szCs w:val="24"/>
          <w:lang w:eastAsia="uk-UA"/>
        </w:rPr>
        <w:t>ахист України</w:t>
      </w:r>
      <w:r>
        <w:rPr>
          <w:rFonts w:ascii="Times New Roman" w:eastAsia="Times New Roman" w:hAnsi="Times New Roman" w:cs="Times New Roman"/>
          <w:color w:val="404040"/>
          <w:sz w:val="24"/>
          <w:szCs w:val="24"/>
          <w:lang w:eastAsia="uk-UA"/>
        </w:rPr>
        <w:t>»</w:t>
      </w:r>
      <w:r w:rsidRPr="00D13CF6">
        <w:rPr>
          <w:rFonts w:ascii="Times New Roman" w:eastAsia="Times New Roman" w:hAnsi="Times New Roman" w:cs="Times New Roman"/>
          <w:color w:val="404040"/>
          <w:sz w:val="24"/>
          <w:szCs w:val="24"/>
          <w:lang w:eastAsia="uk-UA"/>
        </w:rPr>
        <w:t xml:space="preserve"> </w:t>
      </w:r>
      <w:r>
        <w:rPr>
          <w:rFonts w:ascii="Times New Roman" w:eastAsia="Times New Roman" w:hAnsi="Times New Roman" w:cs="Times New Roman"/>
          <w:color w:val="404040"/>
          <w:sz w:val="24"/>
          <w:szCs w:val="24"/>
          <w:lang w:eastAsia="uk-UA"/>
        </w:rPr>
        <w:t>Росінському В.І.</w:t>
      </w:r>
      <w:r w:rsidRPr="00D13CF6">
        <w:rPr>
          <w:rFonts w:ascii="Times New Roman" w:eastAsia="Times New Roman" w:hAnsi="Times New Roman" w:cs="Times New Roman"/>
          <w:color w:val="404040"/>
          <w:sz w:val="24"/>
          <w:szCs w:val="24"/>
          <w:lang w:eastAsia="uk-UA"/>
        </w:rPr>
        <w:t xml:space="preserve"> </w:t>
      </w:r>
      <w:r>
        <w:rPr>
          <w:rFonts w:ascii="Times New Roman" w:eastAsia="Times New Roman" w:hAnsi="Times New Roman" w:cs="Times New Roman"/>
          <w:color w:val="404040"/>
          <w:sz w:val="24"/>
          <w:szCs w:val="24"/>
          <w:lang w:eastAsia="uk-UA"/>
        </w:rPr>
        <w:t xml:space="preserve">та вчителю фізкультури Мазуренку А.В. </w:t>
      </w:r>
      <w:r w:rsidRPr="00D13CF6">
        <w:rPr>
          <w:rFonts w:ascii="Times New Roman" w:eastAsia="Times New Roman" w:hAnsi="Times New Roman" w:cs="Times New Roman"/>
          <w:color w:val="404040"/>
          <w:sz w:val="24"/>
          <w:szCs w:val="24"/>
          <w:lang w:eastAsia="uk-UA"/>
        </w:rPr>
        <w:t xml:space="preserve">до </w:t>
      </w:r>
      <w:r>
        <w:rPr>
          <w:rFonts w:ascii="Times New Roman" w:eastAsia="Times New Roman" w:hAnsi="Times New Roman" w:cs="Times New Roman"/>
          <w:color w:val="404040"/>
          <w:sz w:val="24"/>
          <w:szCs w:val="24"/>
          <w:lang w:eastAsia="uk-UA"/>
        </w:rPr>
        <w:t>26</w:t>
      </w:r>
      <w:r w:rsidRPr="00D13CF6">
        <w:rPr>
          <w:rFonts w:ascii="Times New Roman" w:eastAsia="Times New Roman" w:hAnsi="Times New Roman" w:cs="Times New Roman"/>
          <w:color w:val="404040"/>
          <w:sz w:val="24"/>
          <w:szCs w:val="24"/>
          <w:lang w:eastAsia="uk-UA"/>
        </w:rPr>
        <w:t xml:space="preserve"> квітня 202</w:t>
      </w:r>
      <w:r>
        <w:rPr>
          <w:rFonts w:ascii="Times New Roman" w:eastAsia="Times New Roman" w:hAnsi="Times New Roman" w:cs="Times New Roman"/>
          <w:color w:val="404040"/>
          <w:sz w:val="24"/>
          <w:szCs w:val="24"/>
          <w:lang w:eastAsia="uk-UA"/>
        </w:rPr>
        <w:t>4</w:t>
      </w:r>
      <w:r w:rsidRPr="00D13CF6">
        <w:rPr>
          <w:rFonts w:ascii="Times New Roman" w:eastAsia="Times New Roman" w:hAnsi="Times New Roman" w:cs="Times New Roman"/>
          <w:color w:val="404040"/>
          <w:sz w:val="24"/>
          <w:szCs w:val="24"/>
          <w:lang w:eastAsia="uk-UA"/>
        </w:rPr>
        <w:t xml:space="preserve"> року забезпечити формування ЦЗ необхідним майном, </w:t>
      </w:r>
      <w:proofErr w:type="gramStart"/>
      <w:r w:rsidRPr="00D13CF6">
        <w:rPr>
          <w:rFonts w:ascii="Times New Roman" w:eastAsia="Times New Roman" w:hAnsi="Times New Roman" w:cs="Times New Roman"/>
          <w:color w:val="404040"/>
          <w:sz w:val="24"/>
          <w:szCs w:val="24"/>
          <w:lang w:eastAsia="uk-UA"/>
        </w:rPr>
        <w:t>п</w:t>
      </w:r>
      <w:proofErr w:type="gramEnd"/>
      <w:r w:rsidRPr="00D13CF6">
        <w:rPr>
          <w:rFonts w:ascii="Times New Roman" w:eastAsia="Times New Roman" w:hAnsi="Times New Roman" w:cs="Times New Roman"/>
          <w:color w:val="404040"/>
          <w:sz w:val="24"/>
          <w:szCs w:val="24"/>
          <w:lang w:eastAsia="uk-UA"/>
        </w:rPr>
        <w:t>ідготувати навчальні місця для практичного виконання нормативів та проведення естафет.</w:t>
      </w:r>
    </w:p>
    <w:p w:rsidR="009A7916" w:rsidRPr="00D13CF6" w:rsidRDefault="009A7916" w:rsidP="009A7916">
      <w:pPr>
        <w:numPr>
          <w:ilvl w:val="0"/>
          <w:numId w:val="11"/>
        </w:numPr>
        <w:shd w:val="clear" w:color="auto" w:fill="FFFFFF"/>
        <w:spacing w:after="0" w:line="240" w:lineRule="auto"/>
        <w:ind w:left="0"/>
        <w:rPr>
          <w:rFonts w:ascii="Times New Roman" w:eastAsia="Times New Roman" w:hAnsi="Times New Roman" w:cs="Times New Roman"/>
          <w:color w:val="404040"/>
          <w:sz w:val="24"/>
          <w:szCs w:val="24"/>
          <w:lang w:eastAsia="uk-UA"/>
        </w:rPr>
      </w:pPr>
      <w:r w:rsidRPr="00D13CF6">
        <w:rPr>
          <w:rFonts w:ascii="Times New Roman" w:eastAsia="Times New Roman" w:hAnsi="Times New Roman" w:cs="Times New Roman"/>
          <w:color w:val="404040"/>
          <w:sz w:val="24"/>
          <w:szCs w:val="24"/>
          <w:lang w:eastAsia="uk-UA"/>
        </w:rPr>
        <w:t>Класним керівникам:</w:t>
      </w:r>
    </w:p>
    <w:p w:rsidR="009A7916" w:rsidRPr="00D13CF6" w:rsidRDefault="009A7916" w:rsidP="009A7916">
      <w:pPr>
        <w:shd w:val="clear" w:color="auto" w:fill="FFFFFF"/>
        <w:spacing w:after="0" w:line="240" w:lineRule="auto"/>
        <w:rPr>
          <w:rFonts w:ascii="Times New Roman" w:eastAsia="Times New Roman" w:hAnsi="Times New Roman" w:cs="Times New Roman"/>
          <w:color w:val="404040"/>
          <w:sz w:val="24"/>
          <w:szCs w:val="24"/>
          <w:lang w:eastAsia="uk-UA"/>
        </w:rPr>
      </w:pPr>
      <w:r>
        <w:rPr>
          <w:rFonts w:ascii="Times New Roman" w:eastAsia="Times New Roman" w:hAnsi="Times New Roman" w:cs="Times New Roman"/>
          <w:color w:val="404040"/>
          <w:sz w:val="24"/>
          <w:szCs w:val="24"/>
          <w:lang w:eastAsia="uk-UA"/>
        </w:rPr>
        <w:t>9</w:t>
      </w:r>
      <w:r w:rsidRPr="00D13CF6">
        <w:rPr>
          <w:rFonts w:ascii="Times New Roman" w:eastAsia="Times New Roman" w:hAnsi="Times New Roman" w:cs="Times New Roman"/>
          <w:color w:val="404040"/>
          <w:sz w:val="24"/>
          <w:szCs w:val="24"/>
          <w:lang w:eastAsia="uk-UA"/>
        </w:rPr>
        <w:t xml:space="preserve">.1. До </w:t>
      </w:r>
      <w:r>
        <w:rPr>
          <w:rFonts w:ascii="Times New Roman" w:eastAsia="Times New Roman" w:hAnsi="Times New Roman" w:cs="Times New Roman"/>
          <w:color w:val="404040"/>
          <w:sz w:val="24"/>
          <w:szCs w:val="24"/>
          <w:lang w:eastAsia="uk-UA"/>
        </w:rPr>
        <w:t>26</w:t>
      </w:r>
      <w:r w:rsidRPr="00D13CF6">
        <w:rPr>
          <w:rFonts w:ascii="Times New Roman" w:eastAsia="Times New Roman" w:hAnsi="Times New Roman" w:cs="Times New Roman"/>
          <w:color w:val="404040"/>
          <w:sz w:val="24"/>
          <w:szCs w:val="24"/>
          <w:lang w:eastAsia="uk-UA"/>
        </w:rPr>
        <w:t xml:space="preserve"> квітня 202</w:t>
      </w:r>
      <w:r>
        <w:rPr>
          <w:rFonts w:ascii="Times New Roman" w:eastAsia="Times New Roman" w:hAnsi="Times New Roman" w:cs="Times New Roman"/>
          <w:color w:val="404040"/>
          <w:sz w:val="24"/>
          <w:szCs w:val="24"/>
          <w:lang w:eastAsia="uk-UA"/>
        </w:rPr>
        <w:t>4</w:t>
      </w:r>
      <w:r w:rsidRPr="00D13CF6">
        <w:rPr>
          <w:rFonts w:ascii="Times New Roman" w:eastAsia="Times New Roman" w:hAnsi="Times New Roman" w:cs="Times New Roman"/>
          <w:color w:val="404040"/>
          <w:sz w:val="24"/>
          <w:szCs w:val="24"/>
          <w:lang w:eastAsia="uk-UA"/>
        </w:rPr>
        <w:t xml:space="preserve"> року провести заняття та класні збори з питання “Про завдання учнів щодо </w:t>
      </w:r>
      <w:proofErr w:type="gramStart"/>
      <w:r w:rsidRPr="00D13CF6">
        <w:rPr>
          <w:rFonts w:ascii="Times New Roman" w:eastAsia="Times New Roman" w:hAnsi="Times New Roman" w:cs="Times New Roman"/>
          <w:color w:val="404040"/>
          <w:sz w:val="24"/>
          <w:szCs w:val="24"/>
          <w:lang w:eastAsia="uk-UA"/>
        </w:rPr>
        <w:t>п</w:t>
      </w:r>
      <w:proofErr w:type="gramEnd"/>
      <w:r w:rsidRPr="00D13CF6">
        <w:rPr>
          <w:rFonts w:ascii="Times New Roman" w:eastAsia="Times New Roman" w:hAnsi="Times New Roman" w:cs="Times New Roman"/>
          <w:color w:val="404040"/>
          <w:sz w:val="24"/>
          <w:szCs w:val="24"/>
          <w:lang w:eastAsia="uk-UA"/>
        </w:rPr>
        <w:t xml:space="preserve">ідготовки до проведення заходів Дня ЦЗ та участі в них”. Ознайомити учнів із заходами безпеки </w:t>
      </w:r>
      <w:proofErr w:type="gramStart"/>
      <w:r w:rsidRPr="00D13CF6">
        <w:rPr>
          <w:rFonts w:ascii="Times New Roman" w:eastAsia="Times New Roman" w:hAnsi="Times New Roman" w:cs="Times New Roman"/>
          <w:color w:val="404040"/>
          <w:sz w:val="24"/>
          <w:szCs w:val="24"/>
          <w:lang w:eastAsia="uk-UA"/>
        </w:rPr>
        <w:t>п</w:t>
      </w:r>
      <w:proofErr w:type="gramEnd"/>
      <w:r w:rsidRPr="00D13CF6">
        <w:rPr>
          <w:rFonts w:ascii="Times New Roman" w:eastAsia="Times New Roman" w:hAnsi="Times New Roman" w:cs="Times New Roman"/>
          <w:color w:val="404040"/>
          <w:sz w:val="24"/>
          <w:szCs w:val="24"/>
          <w:lang w:eastAsia="uk-UA"/>
        </w:rPr>
        <w:t>ід час проведення Дня ЦЗ.</w:t>
      </w:r>
    </w:p>
    <w:p w:rsidR="009A7916" w:rsidRPr="00D13CF6" w:rsidRDefault="009A7916" w:rsidP="009A7916">
      <w:pPr>
        <w:shd w:val="clear" w:color="auto" w:fill="FFFFFF"/>
        <w:spacing w:after="0" w:line="240" w:lineRule="auto"/>
        <w:rPr>
          <w:rFonts w:ascii="Times New Roman" w:eastAsia="Times New Roman" w:hAnsi="Times New Roman" w:cs="Times New Roman"/>
          <w:color w:val="404040"/>
          <w:sz w:val="24"/>
          <w:szCs w:val="24"/>
          <w:lang w:eastAsia="uk-UA"/>
        </w:rPr>
      </w:pPr>
      <w:r>
        <w:rPr>
          <w:rFonts w:ascii="Times New Roman" w:eastAsia="Times New Roman" w:hAnsi="Times New Roman" w:cs="Times New Roman"/>
          <w:color w:val="404040"/>
          <w:sz w:val="24"/>
          <w:szCs w:val="24"/>
          <w:lang w:eastAsia="uk-UA"/>
        </w:rPr>
        <w:t>9</w:t>
      </w:r>
      <w:r w:rsidRPr="00D13CF6">
        <w:rPr>
          <w:rFonts w:ascii="Times New Roman" w:eastAsia="Times New Roman" w:hAnsi="Times New Roman" w:cs="Times New Roman"/>
          <w:color w:val="404040"/>
          <w:sz w:val="24"/>
          <w:szCs w:val="24"/>
          <w:lang w:eastAsia="uk-UA"/>
        </w:rPr>
        <w:t xml:space="preserve">.2. Організувати практичні заняття щодо виготовлення засобів захисту органів дихання (ватно-марлевих </w:t>
      </w:r>
      <w:proofErr w:type="gramStart"/>
      <w:r w:rsidRPr="00D13CF6">
        <w:rPr>
          <w:rFonts w:ascii="Times New Roman" w:eastAsia="Times New Roman" w:hAnsi="Times New Roman" w:cs="Times New Roman"/>
          <w:color w:val="404040"/>
          <w:sz w:val="24"/>
          <w:szCs w:val="24"/>
          <w:lang w:eastAsia="uk-UA"/>
        </w:rPr>
        <w:t>пов’язок</w:t>
      </w:r>
      <w:proofErr w:type="gramEnd"/>
      <w:r w:rsidRPr="00D13CF6">
        <w:rPr>
          <w:rFonts w:ascii="Times New Roman" w:eastAsia="Times New Roman" w:hAnsi="Times New Roman" w:cs="Times New Roman"/>
          <w:color w:val="404040"/>
          <w:sz w:val="24"/>
          <w:szCs w:val="24"/>
          <w:lang w:eastAsia="uk-UA"/>
        </w:rPr>
        <w:t>).</w:t>
      </w:r>
    </w:p>
    <w:p w:rsidR="009A7916" w:rsidRDefault="009A7916" w:rsidP="009A7916">
      <w:pPr>
        <w:shd w:val="clear" w:color="auto" w:fill="FFFFFF"/>
        <w:spacing w:after="0" w:line="240" w:lineRule="auto"/>
        <w:rPr>
          <w:rFonts w:ascii="Times New Roman" w:eastAsia="Times New Roman" w:hAnsi="Times New Roman" w:cs="Times New Roman"/>
          <w:color w:val="404040"/>
          <w:sz w:val="24"/>
          <w:szCs w:val="24"/>
          <w:lang w:eastAsia="uk-UA"/>
        </w:rPr>
      </w:pPr>
      <w:r>
        <w:rPr>
          <w:rFonts w:ascii="Times New Roman" w:eastAsia="Times New Roman" w:hAnsi="Times New Roman" w:cs="Times New Roman"/>
          <w:color w:val="404040"/>
          <w:sz w:val="24"/>
          <w:szCs w:val="24"/>
          <w:lang w:eastAsia="uk-UA"/>
        </w:rPr>
        <w:t>9</w:t>
      </w:r>
      <w:r w:rsidRPr="00D13CF6">
        <w:rPr>
          <w:rFonts w:ascii="Times New Roman" w:eastAsia="Times New Roman" w:hAnsi="Times New Roman" w:cs="Times New Roman"/>
          <w:color w:val="404040"/>
          <w:sz w:val="24"/>
          <w:szCs w:val="24"/>
          <w:lang w:eastAsia="uk-UA"/>
        </w:rPr>
        <w:t>.3. Активізувати пропа</w:t>
      </w:r>
      <w:r>
        <w:rPr>
          <w:rFonts w:ascii="Times New Roman" w:eastAsia="Times New Roman" w:hAnsi="Times New Roman" w:cs="Times New Roman"/>
          <w:color w:val="404040"/>
          <w:sz w:val="24"/>
          <w:szCs w:val="24"/>
          <w:lang w:eastAsia="uk-UA"/>
        </w:rPr>
        <w:t xml:space="preserve">ганду питань ЦЗ через </w:t>
      </w:r>
      <w:r w:rsidRPr="00D13CF6">
        <w:rPr>
          <w:rFonts w:ascii="Times New Roman" w:eastAsia="Times New Roman" w:hAnsi="Times New Roman" w:cs="Times New Roman"/>
          <w:color w:val="404040"/>
          <w:sz w:val="24"/>
          <w:szCs w:val="24"/>
          <w:lang w:eastAsia="uk-UA"/>
        </w:rPr>
        <w:t xml:space="preserve"> демонстрацію науково-популярних та документальних філь</w:t>
      </w:r>
      <w:r>
        <w:rPr>
          <w:rFonts w:ascii="Times New Roman" w:eastAsia="Times New Roman" w:hAnsi="Times New Roman" w:cs="Times New Roman"/>
          <w:color w:val="404040"/>
          <w:sz w:val="24"/>
          <w:szCs w:val="24"/>
          <w:lang w:eastAsia="uk-UA"/>
        </w:rPr>
        <w:t>мів, оновлення наочної тематики.</w:t>
      </w:r>
      <w:r w:rsidRPr="00D13CF6">
        <w:rPr>
          <w:rFonts w:ascii="Times New Roman" w:eastAsia="Times New Roman" w:hAnsi="Times New Roman" w:cs="Times New Roman"/>
          <w:color w:val="404040"/>
          <w:sz w:val="24"/>
          <w:szCs w:val="24"/>
          <w:lang w:eastAsia="uk-UA"/>
        </w:rPr>
        <w:t xml:space="preserve"> </w:t>
      </w:r>
      <w:r>
        <w:rPr>
          <w:rFonts w:ascii="Times New Roman" w:eastAsia="Times New Roman" w:hAnsi="Times New Roman" w:cs="Times New Roman"/>
          <w:color w:val="404040"/>
          <w:sz w:val="24"/>
          <w:szCs w:val="24"/>
          <w:lang w:eastAsia="uk-UA"/>
        </w:rPr>
        <w:t>9</w:t>
      </w:r>
      <w:r w:rsidRPr="00D13CF6">
        <w:rPr>
          <w:rFonts w:ascii="Times New Roman" w:eastAsia="Times New Roman" w:hAnsi="Times New Roman" w:cs="Times New Roman"/>
          <w:color w:val="404040"/>
          <w:sz w:val="24"/>
          <w:szCs w:val="24"/>
          <w:lang w:eastAsia="uk-UA"/>
        </w:rPr>
        <w:t xml:space="preserve">.4. </w:t>
      </w:r>
      <w:proofErr w:type="gramStart"/>
      <w:r w:rsidRPr="00D13CF6">
        <w:rPr>
          <w:rFonts w:ascii="Times New Roman" w:eastAsia="Times New Roman" w:hAnsi="Times New Roman" w:cs="Times New Roman"/>
          <w:color w:val="404040"/>
          <w:sz w:val="24"/>
          <w:szCs w:val="24"/>
          <w:lang w:eastAsia="uk-UA"/>
        </w:rPr>
        <w:t>П</w:t>
      </w:r>
      <w:proofErr w:type="gramEnd"/>
      <w:r w:rsidRPr="00D13CF6">
        <w:rPr>
          <w:rFonts w:ascii="Times New Roman" w:eastAsia="Times New Roman" w:hAnsi="Times New Roman" w:cs="Times New Roman"/>
          <w:color w:val="404040"/>
          <w:sz w:val="24"/>
          <w:szCs w:val="24"/>
          <w:lang w:eastAsia="uk-UA"/>
        </w:rPr>
        <w:t>ідготувати матеріали для проведення відкритих уроків з питань ЦЗ та безпеки життєдіяльності.</w:t>
      </w:r>
    </w:p>
    <w:p w:rsidR="009A7916" w:rsidRPr="00D13CF6" w:rsidRDefault="009A7916" w:rsidP="009A7916">
      <w:pPr>
        <w:shd w:val="clear" w:color="auto" w:fill="FFFFFF"/>
        <w:spacing w:after="0" w:line="240" w:lineRule="auto"/>
        <w:rPr>
          <w:rFonts w:ascii="Times New Roman" w:eastAsia="Times New Roman" w:hAnsi="Times New Roman" w:cs="Times New Roman"/>
          <w:color w:val="404040"/>
          <w:sz w:val="24"/>
          <w:szCs w:val="24"/>
          <w:lang w:eastAsia="uk-UA"/>
        </w:rPr>
      </w:pPr>
      <w:r>
        <w:rPr>
          <w:rFonts w:ascii="Times New Roman" w:eastAsia="Times New Roman" w:hAnsi="Times New Roman" w:cs="Times New Roman"/>
          <w:color w:val="404040"/>
          <w:sz w:val="24"/>
          <w:szCs w:val="24"/>
          <w:lang w:eastAsia="uk-UA"/>
        </w:rPr>
        <w:t xml:space="preserve">10. </w:t>
      </w:r>
      <w:proofErr w:type="gramStart"/>
      <w:r>
        <w:rPr>
          <w:rFonts w:ascii="Times New Roman" w:eastAsia="Times New Roman" w:hAnsi="Times New Roman" w:cs="Times New Roman"/>
          <w:color w:val="404040"/>
          <w:sz w:val="24"/>
          <w:szCs w:val="24"/>
          <w:lang w:eastAsia="uk-UA"/>
        </w:rPr>
        <w:t>Б</w:t>
      </w:r>
      <w:proofErr w:type="gramEnd"/>
      <w:r>
        <w:rPr>
          <w:rFonts w:ascii="Times New Roman" w:eastAsia="Times New Roman" w:hAnsi="Times New Roman" w:cs="Times New Roman"/>
          <w:color w:val="404040"/>
          <w:sz w:val="24"/>
          <w:szCs w:val="24"/>
          <w:lang w:eastAsia="uk-UA"/>
        </w:rPr>
        <w:t>ібліотекарю ліцею Мельник Л.Б.</w:t>
      </w:r>
      <w:r w:rsidRPr="00CE12CA">
        <w:rPr>
          <w:rFonts w:ascii="Times New Roman" w:eastAsia="Times New Roman" w:hAnsi="Times New Roman" w:cs="Times New Roman"/>
          <w:color w:val="404040"/>
          <w:sz w:val="24"/>
          <w:szCs w:val="24"/>
          <w:lang w:eastAsia="uk-UA"/>
        </w:rPr>
        <w:t xml:space="preserve"> </w:t>
      </w:r>
      <w:r w:rsidRPr="00D13CF6">
        <w:rPr>
          <w:rFonts w:ascii="Times New Roman" w:eastAsia="Times New Roman" w:hAnsi="Times New Roman" w:cs="Times New Roman"/>
          <w:color w:val="404040"/>
          <w:sz w:val="24"/>
          <w:szCs w:val="24"/>
          <w:lang w:eastAsia="uk-UA"/>
        </w:rPr>
        <w:t>обладна</w:t>
      </w:r>
      <w:r>
        <w:rPr>
          <w:rFonts w:ascii="Times New Roman" w:eastAsia="Times New Roman" w:hAnsi="Times New Roman" w:cs="Times New Roman"/>
          <w:color w:val="404040"/>
          <w:sz w:val="24"/>
          <w:szCs w:val="24"/>
          <w:lang w:eastAsia="uk-UA"/>
        </w:rPr>
        <w:t>ти</w:t>
      </w:r>
      <w:r w:rsidRPr="00D13CF6">
        <w:rPr>
          <w:rFonts w:ascii="Times New Roman" w:eastAsia="Times New Roman" w:hAnsi="Times New Roman" w:cs="Times New Roman"/>
          <w:color w:val="404040"/>
          <w:sz w:val="24"/>
          <w:szCs w:val="24"/>
          <w:lang w:eastAsia="uk-UA"/>
        </w:rPr>
        <w:t xml:space="preserve"> тематичн</w:t>
      </w:r>
      <w:r>
        <w:rPr>
          <w:rFonts w:ascii="Times New Roman" w:eastAsia="Times New Roman" w:hAnsi="Times New Roman" w:cs="Times New Roman"/>
          <w:color w:val="404040"/>
          <w:sz w:val="24"/>
          <w:szCs w:val="24"/>
          <w:lang w:eastAsia="uk-UA"/>
        </w:rPr>
        <w:t>у</w:t>
      </w:r>
      <w:r w:rsidRPr="00D13CF6">
        <w:rPr>
          <w:rFonts w:ascii="Times New Roman" w:eastAsia="Times New Roman" w:hAnsi="Times New Roman" w:cs="Times New Roman"/>
          <w:color w:val="404040"/>
          <w:sz w:val="24"/>
          <w:szCs w:val="24"/>
          <w:lang w:eastAsia="uk-UA"/>
        </w:rPr>
        <w:t xml:space="preserve"> виставк</w:t>
      </w:r>
      <w:r>
        <w:rPr>
          <w:rFonts w:ascii="Times New Roman" w:eastAsia="Times New Roman" w:hAnsi="Times New Roman" w:cs="Times New Roman"/>
          <w:color w:val="404040"/>
          <w:sz w:val="24"/>
          <w:szCs w:val="24"/>
          <w:lang w:eastAsia="uk-UA"/>
        </w:rPr>
        <w:t>у</w:t>
      </w:r>
      <w:r w:rsidRPr="00D13CF6">
        <w:rPr>
          <w:rFonts w:ascii="Times New Roman" w:eastAsia="Times New Roman" w:hAnsi="Times New Roman" w:cs="Times New Roman"/>
          <w:color w:val="404040"/>
          <w:sz w:val="24"/>
          <w:szCs w:val="24"/>
          <w:lang w:eastAsia="uk-UA"/>
        </w:rPr>
        <w:t>.</w:t>
      </w:r>
    </w:p>
    <w:p w:rsidR="009A7916" w:rsidRPr="00D13CF6" w:rsidRDefault="009A7916" w:rsidP="009A7916">
      <w:pPr>
        <w:shd w:val="clear" w:color="auto" w:fill="FFFFFF"/>
        <w:spacing w:after="0" w:line="240" w:lineRule="auto"/>
        <w:rPr>
          <w:rFonts w:ascii="Times New Roman" w:eastAsia="Times New Roman" w:hAnsi="Times New Roman" w:cs="Times New Roman"/>
          <w:color w:val="404040"/>
          <w:sz w:val="24"/>
          <w:szCs w:val="24"/>
          <w:lang w:eastAsia="uk-UA"/>
        </w:rPr>
      </w:pPr>
      <w:r>
        <w:rPr>
          <w:rFonts w:ascii="Times New Roman" w:eastAsia="Times New Roman" w:hAnsi="Times New Roman" w:cs="Times New Roman"/>
          <w:color w:val="404040"/>
          <w:sz w:val="24"/>
          <w:szCs w:val="24"/>
          <w:lang w:eastAsia="uk-UA"/>
        </w:rPr>
        <w:t>11.</w:t>
      </w:r>
      <w:r w:rsidRPr="00D13CF6">
        <w:rPr>
          <w:rFonts w:ascii="Times New Roman" w:eastAsia="Times New Roman" w:hAnsi="Times New Roman" w:cs="Times New Roman"/>
          <w:color w:val="404040"/>
          <w:sz w:val="24"/>
          <w:szCs w:val="24"/>
          <w:lang w:eastAsia="uk-UA"/>
        </w:rPr>
        <w:t>Загальна готовність до проведення Дня ЦЗ  2</w:t>
      </w:r>
      <w:r>
        <w:rPr>
          <w:rFonts w:ascii="Times New Roman" w:eastAsia="Times New Roman" w:hAnsi="Times New Roman" w:cs="Times New Roman"/>
          <w:color w:val="404040"/>
          <w:sz w:val="24"/>
          <w:szCs w:val="24"/>
          <w:lang w:eastAsia="uk-UA"/>
        </w:rPr>
        <w:t>6</w:t>
      </w:r>
      <w:r w:rsidRPr="00D13CF6">
        <w:rPr>
          <w:rFonts w:ascii="Times New Roman" w:eastAsia="Times New Roman" w:hAnsi="Times New Roman" w:cs="Times New Roman"/>
          <w:color w:val="404040"/>
          <w:sz w:val="24"/>
          <w:szCs w:val="24"/>
          <w:lang w:eastAsia="uk-UA"/>
        </w:rPr>
        <w:t xml:space="preserve"> квітня 202</w:t>
      </w:r>
      <w:r>
        <w:rPr>
          <w:rFonts w:ascii="Times New Roman" w:eastAsia="Times New Roman" w:hAnsi="Times New Roman" w:cs="Times New Roman"/>
          <w:color w:val="404040"/>
          <w:sz w:val="24"/>
          <w:szCs w:val="24"/>
          <w:lang w:eastAsia="uk-UA"/>
        </w:rPr>
        <w:t>4</w:t>
      </w:r>
      <w:r w:rsidRPr="00D13CF6">
        <w:rPr>
          <w:rFonts w:ascii="Times New Roman" w:eastAsia="Times New Roman" w:hAnsi="Times New Roman" w:cs="Times New Roman"/>
          <w:color w:val="404040"/>
          <w:sz w:val="24"/>
          <w:szCs w:val="24"/>
          <w:lang w:eastAsia="uk-UA"/>
        </w:rPr>
        <w:t xml:space="preserve"> року.</w:t>
      </w:r>
    </w:p>
    <w:p w:rsidR="00A3461C" w:rsidRPr="00A3461C" w:rsidRDefault="009A7916" w:rsidP="009A7916">
      <w:pPr>
        <w:shd w:val="clear" w:color="auto" w:fill="FFFFFF"/>
        <w:spacing w:after="0" w:line="240" w:lineRule="auto"/>
        <w:rPr>
          <w:rFonts w:ascii="Times New Roman" w:eastAsia="Times New Roman" w:hAnsi="Times New Roman" w:cs="Times New Roman"/>
          <w:color w:val="404040"/>
          <w:sz w:val="24"/>
          <w:szCs w:val="24"/>
          <w:lang w:val="uk-UA" w:eastAsia="uk-UA"/>
        </w:rPr>
      </w:pPr>
      <w:r>
        <w:rPr>
          <w:rFonts w:ascii="Times New Roman" w:eastAsia="Times New Roman" w:hAnsi="Times New Roman" w:cs="Times New Roman"/>
          <w:color w:val="404040"/>
          <w:sz w:val="24"/>
          <w:szCs w:val="24"/>
          <w:lang w:eastAsia="uk-UA"/>
        </w:rPr>
        <w:t>12.</w:t>
      </w:r>
      <w:r w:rsidRPr="00D13CF6">
        <w:rPr>
          <w:rFonts w:ascii="Times New Roman" w:eastAsia="Times New Roman" w:hAnsi="Times New Roman" w:cs="Times New Roman"/>
          <w:color w:val="404040"/>
          <w:sz w:val="24"/>
          <w:szCs w:val="24"/>
          <w:lang w:eastAsia="uk-UA"/>
        </w:rPr>
        <w:t xml:space="preserve">Наказ довести </w:t>
      </w:r>
      <w:proofErr w:type="gramStart"/>
      <w:r w:rsidRPr="00D13CF6">
        <w:rPr>
          <w:rFonts w:ascii="Times New Roman" w:eastAsia="Times New Roman" w:hAnsi="Times New Roman" w:cs="Times New Roman"/>
          <w:color w:val="404040"/>
          <w:sz w:val="24"/>
          <w:szCs w:val="24"/>
          <w:lang w:eastAsia="uk-UA"/>
        </w:rPr>
        <w:t>до</w:t>
      </w:r>
      <w:proofErr w:type="gramEnd"/>
      <w:r w:rsidRPr="00D13CF6">
        <w:rPr>
          <w:rFonts w:ascii="Times New Roman" w:eastAsia="Times New Roman" w:hAnsi="Times New Roman" w:cs="Times New Roman"/>
          <w:color w:val="404040"/>
          <w:sz w:val="24"/>
          <w:szCs w:val="24"/>
          <w:lang w:eastAsia="uk-UA"/>
        </w:rPr>
        <w:t xml:space="preserve"> відома учасників освітнього процесу.</w:t>
      </w:r>
    </w:p>
    <w:p w:rsidR="009A7916" w:rsidRDefault="009A7916" w:rsidP="009A7916">
      <w:pPr>
        <w:shd w:val="clear" w:color="auto" w:fill="FFFFFF"/>
        <w:spacing w:after="0" w:line="240" w:lineRule="auto"/>
        <w:rPr>
          <w:rFonts w:ascii="Times New Roman" w:eastAsia="Times New Roman" w:hAnsi="Times New Roman" w:cs="Times New Roman"/>
          <w:color w:val="404040"/>
          <w:sz w:val="24"/>
          <w:szCs w:val="24"/>
          <w:lang w:val="uk-UA" w:eastAsia="uk-UA"/>
        </w:rPr>
      </w:pPr>
      <w:r>
        <w:rPr>
          <w:rFonts w:ascii="Times New Roman" w:eastAsia="Times New Roman" w:hAnsi="Times New Roman" w:cs="Times New Roman"/>
          <w:color w:val="404040"/>
          <w:sz w:val="24"/>
          <w:szCs w:val="24"/>
          <w:lang w:eastAsia="uk-UA"/>
        </w:rPr>
        <w:t>13.</w:t>
      </w:r>
      <w:r w:rsidRPr="00D13CF6">
        <w:rPr>
          <w:rFonts w:ascii="Times New Roman" w:eastAsia="Times New Roman" w:hAnsi="Times New Roman" w:cs="Times New Roman"/>
          <w:color w:val="404040"/>
          <w:sz w:val="24"/>
          <w:szCs w:val="24"/>
          <w:lang w:eastAsia="uk-UA"/>
        </w:rPr>
        <w:t>Контроль за виконанням наказу залишаю за собою.</w:t>
      </w:r>
    </w:p>
    <w:p w:rsidR="00A3461C" w:rsidRPr="00A3461C" w:rsidRDefault="00A3461C" w:rsidP="009A7916">
      <w:pPr>
        <w:shd w:val="clear" w:color="auto" w:fill="FFFFFF"/>
        <w:spacing w:after="0" w:line="240" w:lineRule="auto"/>
        <w:rPr>
          <w:rFonts w:ascii="Times New Roman" w:eastAsia="Times New Roman" w:hAnsi="Times New Roman" w:cs="Times New Roman"/>
          <w:color w:val="404040"/>
          <w:sz w:val="24"/>
          <w:szCs w:val="24"/>
          <w:lang w:val="uk-UA" w:eastAsia="uk-UA"/>
        </w:rPr>
      </w:pPr>
    </w:p>
    <w:p w:rsidR="009A7916" w:rsidRPr="00D13CF6" w:rsidRDefault="009A7916" w:rsidP="009A7916">
      <w:pPr>
        <w:shd w:val="clear" w:color="auto" w:fill="FFFFFF"/>
        <w:spacing w:after="360" w:line="240" w:lineRule="auto"/>
        <w:rPr>
          <w:rFonts w:ascii="Times New Roman" w:eastAsia="Times New Roman" w:hAnsi="Times New Roman" w:cs="Times New Roman"/>
          <w:color w:val="404040"/>
          <w:sz w:val="24"/>
          <w:szCs w:val="24"/>
          <w:lang w:eastAsia="uk-UA"/>
        </w:rPr>
      </w:pPr>
      <w:r>
        <w:rPr>
          <w:rFonts w:ascii="Times New Roman" w:eastAsia="Times New Roman" w:hAnsi="Times New Roman" w:cs="Times New Roman"/>
          <w:color w:val="404040"/>
          <w:sz w:val="24"/>
          <w:szCs w:val="24"/>
          <w:lang w:eastAsia="uk-UA"/>
        </w:rPr>
        <w:t>Директор                                                               Валентина ГРУЦЕНКО</w:t>
      </w:r>
    </w:p>
    <w:p w:rsidR="009A7916" w:rsidRDefault="009A7916" w:rsidP="009A7916">
      <w:pPr>
        <w:shd w:val="clear" w:color="auto" w:fill="FFFFFF"/>
        <w:spacing w:after="0" w:line="240" w:lineRule="auto"/>
        <w:rPr>
          <w:rFonts w:ascii="Times New Roman" w:eastAsia="Times New Roman" w:hAnsi="Times New Roman" w:cs="Times New Roman"/>
          <w:color w:val="404040"/>
          <w:sz w:val="24"/>
          <w:szCs w:val="24"/>
          <w:lang w:eastAsia="uk-UA"/>
        </w:rPr>
      </w:pPr>
      <w:proofErr w:type="gramStart"/>
      <w:r w:rsidRPr="00D13CF6">
        <w:rPr>
          <w:rFonts w:ascii="Times New Roman" w:eastAsia="Times New Roman" w:hAnsi="Times New Roman" w:cs="Times New Roman"/>
          <w:color w:val="404040"/>
          <w:sz w:val="24"/>
          <w:szCs w:val="24"/>
          <w:lang w:eastAsia="uk-UA"/>
        </w:rPr>
        <w:t>З</w:t>
      </w:r>
      <w:proofErr w:type="gramEnd"/>
      <w:r w:rsidRPr="00D13CF6">
        <w:rPr>
          <w:rFonts w:ascii="Times New Roman" w:eastAsia="Times New Roman" w:hAnsi="Times New Roman" w:cs="Times New Roman"/>
          <w:color w:val="404040"/>
          <w:sz w:val="24"/>
          <w:szCs w:val="24"/>
          <w:lang w:eastAsia="uk-UA"/>
        </w:rPr>
        <w:t xml:space="preserve"> наказом ознайомлені: </w:t>
      </w:r>
      <w:r>
        <w:rPr>
          <w:rFonts w:ascii="Times New Roman" w:eastAsia="Times New Roman" w:hAnsi="Times New Roman" w:cs="Times New Roman"/>
          <w:color w:val="404040"/>
          <w:sz w:val="24"/>
          <w:szCs w:val="24"/>
          <w:lang w:eastAsia="uk-UA"/>
        </w:rPr>
        <w:t xml:space="preserve">                                       Ірина ОЛІЙНИК</w:t>
      </w:r>
    </w:p>
    <w:p w:rsidR="009A7916" w:rsidRDefault="009A7916" w:rsidP="009A7916">
      <w:pPr>
        <w:shd w:val="clear" w:color="auto" w:fill="FFFFFF"/>
        <w:spacing w:after="0" w:line="240" w:lineRule="auto"/>
        <w:rPr>
          <w:rFonts w:ascii="Times New Roman" w:eastAsia="Times New Roman" w:hAnsi="Times New Roman" w:cs="Times New Roman"/>
          <w:color w:val="404040"/>
          <w:sz w:val="24"/>
          <w:szCs w:val="24"/>
          <w:lang w:eastAsia="uk-UA"/>
        </w:rPr>
      </w:pPr>
      <w:r>
        <w:rPr>
          <w:rFonts w:ascii="Times New Roman" w:eastAsia="Times New Roman" w:hAnsi="Times New Roman" w:cs="Times New Roman"/>
          <w:color w:val="404040"/>
          <w:sz w:val="24"/>
          <w:szCs w:val="24"/>
          <w:lang w:eastAsia="uk-UA"/>
        </w:rPr>
        <w:t xml:space="preserve">                                                                                 Василь РОСІНСЬКИЙ</w:t>
      </w:r>
    </w:p>
    <w:p w:rsidR="009A7916" w:rsidRDefault="009A7916" w:rsidP="009A7916">
      <w:pPr>
        <w:shd w:val="clear" w:color="auto" w:fill="FFFFFF"/>
        <w:spacing w:after="0" w:line="240" w:lineRule="auto"/>
        <w:rPr>
          <w:rFonts w:ascii="Times New Roman" w:eastAsia="Times New Roman" w:hAnsi="Times New Roman" w:cs="Times New Roman"/>
          <w:color w:val="404040"/>
          <w:sz w:val="24"/>
          <w:szCs w:val="24"/>
          <w:lang w:eastAsia="uk-UA"/>
        </w:rPr>
      </w:pPr>
      <w:r>
        <w:rPr>
          <w:rFonts w:ascii="Times New Roman" w:eastAsia="Times New Roman" w:hAnsi="Times New Roman" w:cs="Times New Roman"/>
          <w:color w:val="404040"/>
          <w:sz w:val="24"/>
          <w:szCs w:val="24"/>
          <w:lang w:eastAsia="uk-UA"/>
        </w:rPr>
        <w:t xml:space="preserve">                                                                                 Артем МАЗУРЕНКО</w:t>
      </w:r>
    </w:p>
    <w:p w:rsidR="009A7916" w:rsidRPr="00D13CF6" w:rsidRDefault="009A7916" w:rsidP="009A7916">
      <w:pPr>
        <w:shd w:val="clear" w:color="auto" w:fill="FFFFFF"/>
        <w:spacing w:after="0" w:line="240" w:lineRule="auto"/>
        <w:rPr>
          <w:rFonts w:ascii="Times New Roman" w:eastAsia="Times New Roman" w:hAnsi="Times New Roman" w:cs="Times New Roman"/>
          <w:color w:val="404040"/>
          <w:sz w:val="24"/>
          <w:szCs w:val="24"/>
          <w:lang w:eastAsia="uk-UA"/>
        </w:rPr>
      </w:pPr>
      <w:r>
        <w:rPr>
          <w:rFonts w:ascii="Times New Roman" w:eastAsia="Times New Roman" w:hAnsi="Times New Roman" w:cs="Times New Roman"/>
          <w:color w:val="404040"/>
          <w:sz w:val="24"/>
          <w:szCs w:val="24"/>
          <w:lang w:eastAsia="uk-UA"/>
        </w:rPr>
        <w:t xml:space="preserve">                                                                                Олексій ЧЕРНИШ   </w:t>
      </w:r>
    </w:p>
    <w:p w:rsidR="009A7916" w:rsidRPr="00D13CF6" w:rsidRDefault="009A7916" w:rsidP="009A7916">
      <w:pPr>
        <w:rPr>
          <w:rFonts w:ascii="Times New Roman" w:hAnsi="Times New Roman" w:cs="Times New Roman"/>
          <w:sz w:val="24"/>
          <w:szCs w:val="24"/>
        </w:rPr>
      </w:pPr>
      <w:r>
        <w:rPr>
          <w:rFonts w:ascii="Times New Roman" w:hAnsi="Times New Roman" w:cs="Times New Roman"/>
          <w:sz w:val="24"/>
          <w:szCs w:val="24"/>
        </w:rPr>
        <w:t xml:space="preserve">                                                                                  Лариса МЕЛЬНИК</w:t>
      </w:r>
    </w:p>
    <w:p w:rsidR="006426F2" w:rsidRDefault="006426F2" w:rsidP="009A7916">
      <w:pPr>
        <w:tabs>
          <w:tab w:val="left" w:pos="1086"/>
        </w:tabs>
        <w:rPr>
          <w:rFonts w:ascii="Times New Roman" w:hAnsi="Times New Roman" w:cs="Times New Roman"/>
          <w:sz w:val="28"/>
          <w:szCs w:val="28"/>
          <w:lang w:val="uk-UA"/>
        </w:rPr>
      </w:pPr>
    </w:p>
    <w:p w:rsidR="006426F2" w:rsidRDefault="006426F2" w:rsidP="006426F2">
      <w:pPr>
        <w:rPr>
          <w:rFonts w:ascii="Times New Roman" w:hAnsi="Times New Roman" w:cs="Times New Roman"/>
          <w:sz w:val="28"/>
          <w:szCs w:val="28"/>
          <w:lang w:val="uk-UA"/>
        </w:rPr>
      </w:pPr>
    </w:p>
    <w:p w:rsidR="009A7916" w:rsidRDefault="006426F2" w:rsidP="006426F2">
      <w:pPr>
        <w:tabs>
          <w:tab w:val="left" w:pos="1098"/>
        </w:tabs>
        <w:rPr>
          <w:rFonts w:ascii="Times New Roman" w:hAnsi="Times New Roman" w:cs="Times New Roman"/>
          <w:sz w:val="28"/>
          <w:szCs w:val="28"/>
          <w:lang w:val="uk-UA"/>
        </w:rPr>
      </w:pPr>
      <w:r>
        <w:rPr>
          <w:rFonts w:ascii="Times New Roman" w:hAnsi="Times New Roman" w:cs="Times New Roman"/>
          <w:sz w:val="28"/>
          <w:szCs w:val="28"/>
          <w:lang w:val="uk-UA"/>
        </w:rPr>
        <w:tab/>
      </w:r>
    </w:p>
    <w:p w:rsidR="006426F2" w:rsidRDefault="006426F2" w:rsidP="006426F2">
      <w:pPr>
        <w:tabs>
          <w:tab w:val="left" w:pos="1098"/>
        </w:tabs>
        <w:rPr>
          <w:rFonts w:ascii="Times New Roman" w:hAnsi="Times New Roman" w:cs="Times New Roman"/>
          <w:sz w:val="28"/>
          <w:szCs w:val="28"/>
          <w:lang w:val="uk-UA"/>
        </w:rPr>
      </w:pPr>
    </w:p>
    <w:p w:rsidR="00A3461C" w:rsidRPr="00480AC7" w:rsidRDefault="00A3461C" w:rsidP="00A3461C">
      <w:pPr>
        <w:spacing w:after="0" w:line="240" w:lineRule="auto"/>
        <w:jc w:val="right"/>
        <w:rPr>
          <w:rFonts w:ascii="Times New Roman" w:hAnsi="Times New Roman" w:cs="Times New Roman"/>
          <w:sz w:val="24"/>
          <w:szCs w:val="24"/>
        </w:rPr>
      </w:pPr>
      <w:r w:rsidRPr="00A3461C">
        <w:rPr>
          <w:rFonts w:ascii="Times New Roman" w:hAnsi="Times New Roman" w:cs="Times New Roman"/>
          <w:sz w:val="24"/>
          <w:szCs w:val="24"/>
          <w:lang w:val="uk-UA"/>
        </w:rPr>
        <w:lastRenderedPageBreak/>
        <w:t xml:space="preserve">Додаток </w:t>
      </w:r>
      <w:r w:rsidR="00480AC7" w:rsidRPr="00480AC7">
        <w:rPr>
          <w:rFonts w:ascii="Times New Roman" w:hAnsi="Times New Roman" w:cs="Times New Roman"/>
          <w:sz w:val="24"/>
          <w:szCs w:val="24"/>
        </w:rPr>
        <w:t>1</w:t>
      </w:r>
    </w:p>
    <w:p w:rsidR="006426F2" w:rsidRPr="00A3461C" w:rsidRDefault="00A3461C" w:rsidP="00A3461C">
      <w:pPr>
        <w:spacing w:after="0" w:line="240" w:lineRule="auto"/>
        <w:jc w:val="right"/>
        <w:rPr>
          <w:rFonts w:ascii="Times New Roman" w:hAnsi="Times New Roman" w:cs="Times New Roman"/>
          <w:sz w:val="24"/>
          <w:szCs w:val="24"/>
          <w:lang w:val="uk-UA"/>
        </w:rPr>
      </w:pPr>
      <w:r w:rsidRPr="00A3461C">
        <w:rPr>
          <w:rFonts w:ascii="Times New Roman" w:hAnsi="Times New Roman" w:cs="Times New Roman"/>
          <w:sz w:val="24"/>
          <w:szCs w:val="24"/>
          <w:lang w:val="uk-UA"/>
        </w:rPr>
        <w:t>до наказу</w:t>
      </w:r>
      <w:r w:rsidR="00063C2A">
        <w:rPr>
          <w:rFonts w:ascii="Times New Roman" w:hAnsi="Times New Roman" w:cs="Times New Roman"/>
          <w:sz w:val="24"/>
          <w:szCs w:val="24"/>
          <w:lang w:val="uk-UA"/>
        </w:rPr>
        <w:t xml:space="preserve"> від 16.04.24р.№52</w:t>
      </w:r>
    </w:p>
    <w:p w:rsidR="006426F2" w:rsidRPr="006426F2" w:rsidRDefault="006426F2" w:rsidP="006426F2">
      <w:pPr>
        <w:jc w:val="center"/>
        <w:rPr>
          <w:rFonts w:ascii="Times New Roman" w:hAnsi="Times New Roman" w:cs="Times New Roman"/>
          <w:b/>
          <w:sz w:val="24"/>
          <w:szCs w:val="24"/>
          <w:lang w:val="uk-UA"/>
        </w:rPr>
      </w:pPr>
      <w:r w:rsidRPr="006426F2">
        <w:rPr>
          <w:rFonts w:ascii="Times New Roman" w:hAnsi="Times New Roman" w:cs="Times New Roman"/>
          <w:b/>
          <w:sz w:val="24"/>
          <w:szCs w:val="24"/>
          <w:lang w:val="uk-UA"/>
        </w:rPr>
        <w:t>План</w:t>
      </w:r>
    </w:p>
    <w:p w:rsidR="006426F2" w:rsidRPr="006426F2" w:rsidRDefault="006426F2" w:rsidP="006426F2">
      <w:pPr>
        <w:jc w:val="center"/>
        <w:rPr>
          <w:rFonts w:ascii="Times New Roman" w:hAnsi="Times New Roman" w:cs="Times New Roman"/>
          <w:b/>
          <w:sz w:val="24"/>
          <w:szCs w:val="24"/>
          <w:lang w:val="uk-UA"/>
        </w:rPr>
      </w:pPr>
      <w:r w:rsidRPr="006426F2">
        <w:rPr>
          <w:rFonts w:ascii="Times New Roman" w:hAnsi="Times New Roman" w:cs="Times New Roman"/>
          <w:b/>
          <w:sz w:val="24"/>
          <w:szCs w:val="24"/>
          <w:lang w:val="uk-UA"/>
        </w:rPr>
        <w:t>проведення Дня цивільного захисту в Піщанському ліцеї</w:t>
      </w:r>
    </w:p>
    <w:p w:rsidR="006426F2" w:rsidRPr="006426F2" w:rsidRDefault="006426F2" w:rsidP="006426F2">
      <w:pPr>
        <w:jc w:val="center"/>
        <w:rPr>
          <w:rFonts w:ascii="Times New Roman" w:hAnsi="Times New Roman" w:cs="Times New Roman"/>
          <w:b/>
          <w:sz w:val="24"/>
          <w:szCs w:val="24"/>
          <w:lang w:val="uk-UA"/>
        </w:rPr>
      </w:pPr>
      <w:r w:rsidRPr="006426F2">
        <w:rPr>
          <w:rFonts w:ascii="Times New Roman" w:hAnsi="Times New Roman" w:cs="Times New Roman"/>
          <w:b/>
          <w:sz w:val="24"/>
          <w:szCs w:val="24"/>
        </w:rPr>
        <w:t>2</w:t>
      </w:r>
      <w:r w:rsidRPr="006426F2">
        <w:rPr>
          <w:rFonts w:ascii="Times New Roman" w:hAnsi="Times New Roman" w:cs="Times New Roman"/>
          <w:b/>
          <w:sz w:val="24"/>
          <w:szCs w:val="24"/>
          <w:lang w:val="en-US"/>
        </w:rPr>
        <w:t>6</w:t>
      </w:r>
      <w:r w:rsidRPr="006426F2">
        <w:rPr>
          <w:rFonts w:ascii="Times New Roman" w:hAnsi="Times New Roman" w:cs="Times New Roman"/>
          <w:b/>
          <w:sz w:val="24"/>
          <w:szCs w:val="24"/>
          <w:lang w:val="uk-UA"/>
        </w:rPr>
        <w:t xml:space="preserve">  квітня 202</w:t>
      </w:r>
      <w:r w:rsidRPr="006426F2">
        <w:rPr>
          <w:rFonts w:ascii="Times New Roman" w:hAnsi="Times New Roman" w:cs="Times New Roman"/>
          <w:b/>
          <w:sz w:val="24"/>
          <w:szCs w:val="24"/>
          <w:lang w:val="en-US"/>
        </w:rPr>
        <w:t>4</w:t>
      </w:r>
      <w:r w:rsidRPr="006426F2">
        <w:rPr>
          <w:rFonts w:ascii="Times New Roman" w:hAnsi="Times New Roman" w:cs="Times New Roman"/>
          <w:b/>
          <w:sz w:val="24"/>
          <w:szCs w:val="24"/>
          <w:lang w:val="uk-UA"/>
        </w:rPr>
        <w:t>року</w:t>
      </w:r>
    </w:p>
    <w:p w:rsidR="006426F2" w:rsidRPr="006426F2" w:rsidRDefault="006426F2" w:rsidP="006426F2">
      <w:pPr>
        <w:jc w:val="center"/>
        <w:rPr>
          <w:rFonts w:ascii="Times New Roman" w:hAnsi="Times New Roman" w:cs="Times New Roman"/>
          <w:b/>
          <w:sz w:val="24"/>
          <w:szCs w:val="24"/>
          <w:lang w:val="uk-UA"/>
        </w:rPr>
      </w:pPr>
    </w:p>
    <w:tbl>
      <w:tblPr>
        <w:tblpPr w:leftFromText="180" w:rightFromText="180" w:vertAnchor="text" w:horzAnchor="page" w:tblpX="832"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70"/>
        <w:gridCol w:w="1542"/>
        <w:gridCol w:w="1502"/>
        <w:gridCol w:w="1753"/>
        <w:gridCol w:w="1447"/>
      </w:tblGrid>
      <w:tr w:rsidR="006426F2" w:rsidRPr="006426F2" w:rsidTr="006426F2">
        <w:trPr>
          <w:trHeight w:val="699"/>
        </w:trPr>
        <w:tc>
          <w:tcPr>
            <w:tcW w:w="0" w:type="auto"/>
            <w:shd w:val="clear" w:color="auto" w:fill="auto"/>
          </w:tcPr>
          <w:p w:rsidR="006426F2" w:rsidRPr="006426F2" w:rsidRDefault="006426F2" w:rsidP="0029545D">
            <w:pPr>
              <w:jc w:val="center"/>
              <w:rPr>
                <w:rFonts w:ascii="Times New Roman" w:hAnsi="Times New Roman" w:cs="Times New Roman"/>
                <w:sz w:val="24"/>
                <w:szCs w:val="24"/>
                <w:lang w:val="uk-UA"/>
              </w:rPr>
            </w:pPr>
            <w:r w:rsidRPr="006426F2">
              <w:rPr>
                <w:rFonts w:ascii="Times New Roman" w:hAnsi="Times New Roman" w:cs="Times New Roman"/>
                <w:sz w:val="24"/>
                <w:szCs w:val="24"/>
                <w:lang w:val="uk-UA"/>
              </w:rPr>
              <w:t>№</w:t>
            </w:r>
          </w:p>
          <w:p w:rsidR="006426F2" w:rsidRPr="006426F2" w:rsidRDefault="006426F2" w:rsidP="0029545D">
            <w:pPr>
              <w:jc w:val="center"/>
              <w:rPr>
                <w:rFonts w:ascii="Times New Roman" w:hAnsi="Times New Roman" w:cs="Times New Roman"/>
                <w:sz w:val="24"/>
                <w:szCs w:val="24"/>
                <w:lang w:val="uk-UA"/>
              </w:rPr>
            </w:pPr>
            <w:r w:rsidRPr="006426F2">
              <w:rPr>
                <w:rFonts w:ascii="Times New Roman" w:hAnsi="Times New Roman" w:cs="Times New Roman"/>
                <w:sz w:val="24"/>
                <w:szCs w:val="24"/>
                <w:lang w:val="uk-UA"/>
              </w:rPr>
              <w:t>п\п</w:t>
            </w:r>
          </w:p>
        </w:tc>
        <w:tc>
          <w:tcPr>
            <w:tcW w:w="0" w:type="auto"/>
            <w:shd w:val="clear" w:color="auto" w:fill="auto"/>
          </w:tcPr>
          <w:p w:rsidR="006426F2" w:rsidRPr="006426F2" w:rsidRDefault="006426F2" w:rsidP="0029545D">
            <w:pPr>
              <w:jc w:val="center"/>
              <w:rPr>
                <w:rFonts w:ascii="Times New Roman" w:hAnsi="Times New Roman" w:cs="Times New Roman"/>
                <w:sz w:val="24"/>
                <w:szCs w:val="24"/>
                <w:lang w:val="uk-UA"/>
              </w:rPr>
            </w:pPr>
            <w:r w:rsidRPr="006426F2">
              <w:rPr>
                <w:rFonts w:ascii="Times New Roman" w:hAnsi="Times New Roman" w:cs="Times New Roman"/>
                <w:sz w:val="24"/>
                <w:szCs w:val="24"/>
                <w:lang w:val="uk-UA"/>
              </w:rPr>
              <w:t>Зміст роботи</w:t>
            </w:r>
          </w:p>
        </w:tc>
        <w:tc>
          <w:tcPr>
            <w:tcW w:w="0" w:type="auto"/>
            <w:shd w:val="clear" w:color="auto" w:fill="auto"/>
          </w:tcPr>
          <w:p w:rsidR="006426F2" w:rsidRPr="006426F2" w:rsidRDefault="006426F2" w:rsidP="0029545D">
            <w:pPr>
              <w:jc w:val="center"/>
              <w:rPr>
                <w:rFonts w:ascii="Times New Roman" w:hAnsi="Times New Roman" w:cs="Times New Roman"/>
                <w:sz w:val="24"/>
                <w:szCs w:val="24"/>
                <w:lang w:val="uk-UA"/>
              </w:rPr>
            </w:pPr>
            <w:r w:rsidRPr="006426F2">
              <w:rPr>
                <w:rFonts w:ascii="Times New Roman" w:hAnsi="Times New Roman" w:cs="Times New Roman"/>
                <w:sz w:val="24"/>
                <w:szCs w:val="24"/>
                <w:lang w:val="uk-UA"/>
              </w:rPr>
              <w:t>Час</w:t>
            </w:r>
          </w:p>
          <w:p w:rsidR="006426F2" w:rsidRPr="006426F2" w:rsidRDefault="006426F2" w:rsidP="0029545D">
            <w:pPr>
              <w:jc w:val="center"/>
              <w:rPr>
                <w:rFonts w:ascii="Times New Roman" w:hAnsi="Times New Roman" w:cs="Times New Roman"/>
                <w:sz w:val="24"/>
                <w:szCs w:val="24"/>
                <w:lang w:val="uk-UA"/>
              </w:rPr>
            </w:pPr>
            <w:r w:rsidRPr="006426F2">
              <w:rPr>
                <w:rFonts w:ascii="Times New Roman" w:hAnsi="Times New Roman" w:cs="Times New Roman"/>
                <w:sz w:val="24"/>
                <w:szCs w:val="24"/>
                <w:lang w:val="uk-UA"/>
              </w:rPr>
              <w:t>проведення</w:t>
            </w:r>
          </w:p>
        </w:tc>
        <w:tc>
          <w:tcPr>
            <w:tcW w:w="0" w:type="auto"/>
            <w:shd w:val="clear" w:color="auto" w:fill="auto"/>
          </w:tcPr>
          <w:p w:rsidR="006426F2" w:rsidRPr="006426F2" w:rsidRDefault="006426F2" w:rsidP="0029545D">
            <w:pPr>
              <w:jc w:val="center"/>
              <w:rPr>
                <w:rFonts w:ascii="Times New Roman" w:hAnsi="Times New Roman" w:cs="Times New Roman"/>
                <w:sz w:val="24"/>
                <w:szCs w:val="24"/>
                <w:lang w:val="uk-UA"/>
              </w:rPr>
            </w:pPr>
            <w:r w:rsidRPr="006426F2">
              <w:rPr>
                <w:rFonts w:ascii="Times New Roman" w:hAnsi="Times New Roman" w:cs="Times New Roman"/>
                <w:sz w:val="24"/>
                <w:szCs w:val="24"/>
                <w:lang w:val="uk-UA"/>
              </w:rPr>
              <w:t>Кількість</w:t>
            </w:r>
          </w:p>
          <w:p w:rsidR="006426F2" w:rsidRPr="006426F2" w:rsidRDefault="006426F2" w:rsidP="0029545D">
            <w:pPr>
              <w:jc w:val="center"/>
              <w:rPr>
                <w:rFonts w:ascii="Times New Roman" w:hAnsi="Times New Roman" w:cs="Times New Roman"/>
                <w:sz w:val="24"/>
                <w:szCs w:val="24"/>
                <w:lang w:val="uk-UA"/>
              </w:rPr>
            </w:pPr>
            <w:r w:rsidRPr="006426F2">
              <w:rPr>
                <w:rFonts w:ascii="Times New Roman" w:hAnsi="Times New Roman" w:cs="Times New Roman"/>
                <w:sz w:val="24"/>
                <w:szCs w:val="24"/>
                <w:lang w:val="uk-UA"/>
              </w:rPr>
              <w:t>учасників</w:t>
            </w:r>
          </w:p>
        </w:tc>
        <w:tc>
          <w:tcPr>
            <w:tcW w:w="0" w:type="auto"/>
            <w:shd w:val="clear" w:color="auto" w:fill="auto"/>
          </w:tcPr>
          <w:p w:rsidR="006426F2" w:rsidRPr="006426F2" w:rsidRDefault="006426F2" w:rsidP="0029545D">
            <w:pPr>
              <w:jc w:val="center"/>
              <w:rPr>
                <w:rFonts w:ascii="Times New Roman" w:hAnsi="Times New Roman" w:cs="Times New Roman"/>
                <w:sz w:val="24"/>
                <w:szCs w:val="24"/>
                <w:lang w:val="uk-UA"/>
              </w:rPr>
            </w:pPr>
            <w:r w:rsidRPr="006426F2">
              <w:rPr>
                <w:rFonts w:ascii="Times New Roman" w:hAnsi="Times New Roman" w:cs="Times New Roman"/>
                <w:sz w:val="24"/>
                <w:szCs w:val="24"/>
                <w:lang w:val="uk-UA"/>
              </w:rPr>
              <w:t>Що оцінюється</w:t>
            </w:r>
          </w:p>
        </w:tc>
        <w:tc>
          <w:tcPr>
            <w:tcW w:w="0" w:type="auto"/>
            <w:shd w:val="clear" w:color="auto" w:fill="auto"/>
          </w:tcPr>
          <w:p w:rsidR="006426F2" w:rsidRPr="006426F2" w:rsidRDefault="006426F2" w:rsidP="0029545D">
            <w:pPr>
              <w:jc w:val="center"/>
              <w:rPr>
                <w:rFonts w:ascii="Times New Roman" w:hAnsi="Times New Roman" w:cs="Times New Roman"/>
                <w:sz w:val="24"/>
                <w:szCs w:val="24"/>
                <w:lang w:val="uk-UA"/>
              </w:rPr>
            </w:pPr>
            <w:r w:rsidRPr="006426F2">
              <w:rPr>
                <w:rFonts w:ascii="Times New Roman" w:hAnsi="Times New Roman" w:cs="Times New Roman"/>
                <w:sz w:val="24"/>
                <w:szCs w:val="24"/>
                <w:lang w:val="uk-UA"/>
              </w:rPr>
              <w:t>Хто проводить</w:t>
            </w:r>
          </w:p>
        </w:tc>
      </w:tr>
      <w:tr w:rsidR="006426F2" w:rsidRPr="006426F2" w:rsidTr="006426F2">
        <w:trPr>
          <w:trHeight w:val="763"/>
        </w:trPr>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1</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Проведення уроків за програмою ЦЗ у 1-11 класах</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5 урок</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Учні класу</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Класні  керівники</w:t>
            </w:r>
          </w:p>
        </w:tc>
      </w:tr>
      <w:tr w:rsidR="006426F2" w:rsidRPr="006426F2" w:rsidTr="006426F2">
        <w:trPr>
          <w:trHeight w:val="1470"/>
        </w:trPr>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2</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Огляд -конкурс фотогазет, листівок, плакатів на тему  (формат  А-4) «Захист людини в надзвичайних ситуаціях»</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друга велика перерва</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 xml:space="preserve">Редколегія </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Зміст,</w:t>
            </w:r>
          </w:p>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оформлення</w:t>
            </w:r>
          </w:p>
        </w:tc>
        <w:tc>
          <w:tcPr>
            <w:tcW w:w="0" w:type="auto"/>
            <w:shd w:val="clear" w:color="auto" w:fill="auto"/>
          </w:tcPr>
          <w:p w:rsid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Рябчук У</w:t>
            </w:r>
            <w:r>
              <w:rPr>
                <w:rFonts w:ascii="Times New Roman" w:hAnsi="Times New Roman" w:cs="Times New Roman"/>
                <w:sz w:val="24"/>
                <w:szCs w:val="24"/>
                <w:lang w:val="uk-UA"/>
              </w:rPr>
              <w:t>.Ю</w:t>
            </w:r>
          </w:p>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Бламар А.І.</w:t>
            </w:r>
          </w:p>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Агаджанян Ж.Д.</w:t>
            </w:r>
          </w:p>
        </w:tc>
      </w:tr>
      <w:tr w:rsidR="006426F2" w:rsidRPr="006426F2" w:rsidTr="006426F2">
        <w:trPr>
          <w:trHeight w:val="1835"/>
        </w:trPr>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3</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Вікторина з курсу «Основи поведінки учнів в надзвичайних ситуаціях»(5-9 класи) і курсу «</w:t>
            </w:r>
            <w:r>
              <w:rPr>
                <w:rFonts w:ascii="Times New Roman" w:hAnsi="Times New Roman" w:cs="Times New Roman"/>
                <w:sz w:val="24"/>
                <w:szCs w:val="24"/>
                <w:lang w:val="uk-UA"/>
              </w:rPr>
              <w:t>Захист учнів в НС»(10-11 класи</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 xml:space="preserve">4 урок </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 xml:space="preserve">Учні класу </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 xml:space="preserve">Теоретичні знання </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Груценко В.Ф.</w:t>
            </w:r>
          </w:p>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Росінський В.І.</w:t>
            </w:r>
          </w:p>
        </w:tc>
      </w:tr>
      <w:tr w:rsidR="006426F2" w:rsidRPr="006426F2" w:rsidTr="006426F2">
        <w:trPr>
          <w:trHeight w:val="870"/>
        </w:trPr>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4</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Проведення евакуаційного заходу особового складу</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 xml:space="preserve">Відповідно до сигналу  </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Учні класу</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 xml:space="preserve">Час правильність виконання </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Класні керівники</w:t>
            </w:r>
          </w:p>
          <w:p w:rsidR="006426F2" w:rsidRPr="006426F2" w:rsidRDefault="006426F2" w:rsidP="0029545D">
            <w:pPr>
              <w:rPr>
                <w:rFonts w:ascii="Times New Roman" w:hAnsi="Times New Roman" w:cs="Times New Roman"/>
                <w:sz w:val="24"/>
                <w:szCs w:val="24"/>
                <w:lang w:val="uk-UA"/>
              </w:rPr>
            </w:pPr>
          </w:p>
        </w:tc>
      </w:tr>
      <w:tr w:rsidR="006426F2" w:rsidRPr="006426F2" w:rsidTr="006426F2">
        <w:trPr>
          <w:trHeight w:val="1470"/>
        </w:trPr>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5</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Командні змагання:</w:t>
            </w:r>
          </w:p>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 надівання протигаза;</w:t>
            </w:r>
          </w:p>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 накладання повязки</w:t>
            </w:r>
          </w:p>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 xml:space="preserve">- перенесення потерпілого </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13</w:t>
            </w:r>
            <w:r w:rsidRPr="006426F2">
              <w:rPr>
                <w:rFonts w:ascii="Times New Roman" w:hAnsi="Times New Roman" w:cs="Times New Roman"/>
                <w:sz w:val="24"/>
                <w:szCs w:val="24"/>
                <w:vertAlign w:val="superscript"/>
                <w:lang w:val="uk-UA"/>
              </w:rPr>
              <w:t>45</w:t>
            </w:r>
            <w:r w:rsidRPr="006426F2">
              <w:rPr>
                <w:rFonts w:ascii="Times New Roman" w:hAnsi="Times New Roman" w:cs="Times New Roman"/>
                <w:sz w:val="24"/>
                <w:szCs w:val="24"/>
                <w:lang w:val="uk-UA"/>
              </w:rPr>
              <w:t>год</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p>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2учні</w:t>
            </w:r>
          </w:p>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2учні</w:t>
            </w:r>
          </w:p>
          <w:p w:rsidR="006426F2" w:rsidRPr="006426F2" w:rsidRDefault="006426F2" w:rsidP="0029545D">
            <w:pPr>
              <w:rPr>
                <w:rFonts w:ascii="Times New Roman" w:hAnsi="Times New Roman" w:cs="Times New Roman"/>
                <w:sz w:val="24"/>
                <w:szCs w:val="24"/>
                <w:lang w:val="uk-UA"/>
              </w:rPr>
            </w:pPr>
            <w:r>
              <w:rPr>
                <w:rFonts w:ascii="Times New Roman" w:hAnsi="Times New Roman" w:cs="Times New Roman"/>
                <w:sz w:val="24"/>
                <w:szCs w:val="24"/>
                <w:lang w:val="uk-UA"/>
              </w:rPr>
              <w:t>3 учні</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Час правильність виконання</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Росінський В.І.</w:t>
            </w:r>
          </w:p>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Ліщишина В.У.</w:t>
            </w:r>
          </w:p>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Заєць І.М.</w:t>
            </w:r>
          </w:p>
        </w:tc>
      </w:tr>
      <w:tr w:rsidR="006426F2" w:rsidRPr="006426F2" w:rsidTr="006426F2">
        <w:trPr>
          <w:trHeight w:val="1470"/>
        </w:trPr>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6</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Смуга перешкод</w:t>
            </w:r>
          </w:p>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 «маятник»</w:t>
            </w:r>
          </w:p>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-«купини»</w:t>
            </w:r>
          </w:p>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 «човниковий біг»</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13</w:t>
            </w:r>
            <w:r w:rsidRPr="006426F2">
              <w:rPr>
                <w:rFonts w:ascii="Times New Roman" w:hAnsi="Times New Roman" w:cs="Times New Roman"/>
                <w:sz w:val="24"/>
                <w:szCs w:val="24"/>
                <w:vertAlign w:val="superscript"/>
                <w:lang w:val="uk-UA"/>
              </w:rPr>
              <w:t>45</w:t>
            </w:r>
            <w:r w:rsidRPr="006426F2">
              <w:rPr>
                <w:rFonts w:ascii="Times New Roman" w:hAnsi="Times New Roman" w:cs="Times New Roman"/>
                <w:sz w:val="24"/>
                <w:szCs w:val="24"/>
                <w:lang w:val="uk-UA"/>
              </w:rPr>
              <w:t xml:space="preserve"> год</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Команда з 3 хл. та 2 дівч.</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 xml:space="preserve">Час </w:t>
            </w:r>
          </w:p>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якість виконання</w:t>
            </w:r>
          </w:p>
        </w:tc>
        <w:tc>
          <w:tcPr>
            <w:tcW w:w="0" w:type="auto"/>
            <w:shd w:val="clear" w:color="auto" w:fill="auto"/>
          </w:tcPr>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Мазуренко А.В.</w:t>
            </w:r>
          </w:p>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Мельник Л.Б.</w:t>
            </w:r>
          </w:p>
          <w:p w:rsidR="006426F2" w:rsidRPr="006426F2" w:rsidRDefault="006426F2" w:rsidP="0029545D">
            <w:pPr>
              <w:rPr>
                <w:rFonts w:ascii="Times New Roman" w:hAnsi="Times New Roman" w:cs="Times New Roman"/>
                <w:sz w:val="24"/>
                <w:szCs w:val="24"/>
                <w:lang w:val="uk-UA"/>
              </w:rPr>
            </w:pPr>
            <w:r w:rsidRPr="006426F2">
              <w:rPr>
                <w:rFonts w:ascii="Times New Roman" w:hAnsi="Times New Roman" w:cs="Times New Roman"/>
                <w:sz w:val="24"/>
                <w:szCs w:val="24"/>
                <w:lang w:val="uk-UA"/>
              </w:rPr>
              <w:t>Сеняк О.П.</w:t>
            </w:r>
          </w:p>
        </w:tc>
      </w:tr>
    </w:tbl>
    <w:p w:rsidR="006426F2" w:rsidRPr="006426F2" w:rsidRDefault="006426F2" w:rsidP="006426F2">
      <w:pPr>
        <w:rPr>
          <w:rFonts w:ascii="Times New Roman" w:hAnsi="Times New Roman" w:cs="Times New Roman"/>
          <w:b/>
          <w:sz w:val="24"/>
          <w:szCs w:val="24"/>
          <w:lang w:val="uk-UA"/>
        </w:rPr>
      </w:pPr>
    </w:p>
    <w:p w:rsidR="006426F2" w:rsidRPr="006426F2" w:rsidRDefault="006426F2" w:rsidP="006426F2">
      <w:pPr>
        <w:rPr>
          <w:rFonts w:ascii="Times New Roman" w:hAnsi="Times New Roman" w:cs="Times New Roman"/>
          <w:b/>
          <w:sz w:val="24"/>
          <w:szCs w:val="24"/>
          <w:lang w:val="uk-UA"/>
        </w:rPr>
      </w:pPr>
    </w:p>
    <w:p w:rsidR="006426F2" w:rsidRPr="006426F2" w:rsidRDefault="006426F2" w:rsidP="006426F2">
      <w:pPr>
        <w:rPr>
          <w:rFonts w:ascii="Times New Roman" w:hAnsi="Times New Roman" w:cs="Times New Roman"/>
          <w:b/>
          <w:sz w:val="24"/>
          <w:szCs w:val="24"/>
          <w:lang w:val="uk-UA"/>
        </w:rPr>
      </w:pPr>
    </w:p>
    <w:p w:rsidR="006426F2" w:rsidRPr="006426F2" w:rsidRDefault="006426F2" w:rsidP="006426F2">
      <w:pPr>
        <w:rPr>
          <w:rFonts w:ascii="Times New Roman" w:hAnsi="Times New Roman" w:cs="Times New Roman"/>
          <w:sz w:val="24"/>
          <w:szCs w:val="24"/>
          <w:lang w:val="uk-UA"/>
        </w:rPr>
      </w:pPr>
    </w:p>
    <w:p w:rsidR="006426F2" w:rsidRDefault="006426F2"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Default="00A07F37" w:rsidP="006426F2">
      <w:pPr>
        <w:tabs>
          <w:tab w:val="left" w:pos="1098"/>
        </w:tabs>
        <w:rPr>
          <w:rFonts w:ascii="Times New Roman" w:hAnsi="Times New Roman" w:cs="Times New Roman"/>
          <w:sz w:val="24"/>
          <w:szCs w:val="24"/>
          <w:lang w:val="uk-UA"/>
        </w:rPr>
      </w:pPr>
    </w:p>
    <w:p w:rsidR="00A07F37" w:rsidRPr="002D0377" w:rsidRDefault="00A07F37" w:rsidP="00A07F37">
      <w:pPr>
        <w:tabs>
          <w:tab w:val="left" w:pos="3105"/>
        </w:tabs>
        <w:spacing w:after="0" w:line="240" w:lineRule="auto"/>
        <w:rPr>
          <w:rFonts w:ascii="Times New Roman" w:hAnsi="Times New Roman" w:cs="Times New Roman"/>
          <w:sz w:val="28"/>
          <w:szCs w:val="28"/>
        </w:rPr>
      </w:pPr>
    </w:p>
    <w:p w:rsidR="00A07F37" w:rsidRPr="002D0377" w:rsidRDefault="00A07F37" w:rsidP="00A07F37">
      <w:pPr>
        <w:pStyle w:val="a3"/>
        <w:jc w:val="both"/>
      </w:pPr>
      <w:r w:rsidRPr="002D0377">
        <w:rPr>
          <w:noProof/>
          <w:lang w:val="uk-UA" w:eastAsia="uk-UA"/>
        </w:rPr>
        <w:drawing>
          <wp:anchor distT="0" distB="0" distL="114300" distR="114300" simplePos="0" relativeHeight="251681792" behindDoc="0" locked="0" layoutInCell="1" allowOverlap="1" wp14:anchorId="3ED4EE2A" wp14:editId="09C19FF9">
            <wp:simplePos x="0" y="0"/>
            <wp:positionH relativeFrom="column">
              <wp:posOffset>2785110</wp:posOffset>
            </wp:positionH>
            <wp:positionV relativeFrom="paragraph">
              <wp:posOffset>26670</wp:posOffset>
            </wp:positionV>
            <wp:extent cx="448310" cy="571500"/>
            <wp:effectExtent l="0" t="0" r="889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07F37" w:rsidRPr="002D0377" w:rsidRDefault="00A07F37" w:rsidP="00A07F37">
      <w:pPr>
        <w:tabs>
          <w:tab w:val="left" w:pos="708"/>
          <w:tab w:val="left" w:pos="1416"/>
          <w:tab w:val="left" w:pos="2124"/>
          <w:tab w:val="left" w:pos="2832"/>
          <w:tab w:val="left" w:pos="3540"/>
          <w:tab w:val="center" w:pos="4960"/>
        </w:tabs>
        <w:spacing w:after="0" w:line="240" w:lineRule="auto"/>
        <w:rPr>
          <w:rFonts w:ascii="Times New Roman" w:hAnsi="Times New Roman" w:cs="Times New Roman"/>
          <w:b/>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roofErr w:type="gramStart"/>
      <w:r w:rsidRPr="002D0377">
        <w:rPr>
          <w:rFonts w:ascii="Times New Roman" w:hAnsi="Times New Roman" w:cs="Times New Roman"/>
          <w:b/>
          <w:sz w:val="28"/>
          <w:szCs w:val="28"/>
        </w:rPr>
        <w:t>П</w:t>
      </w:r>
      <w:proofErr w:type="gramEnd"/>
      <w:r w:rsidRPr="002D0377">
        <w:rPr>
          <w:rFonts w:ascii="Times New Roman" w:hAnsi="Times New Roman" w:cs="Times New Roman"/>
          <w:b/>
          <w:sz w:val="28"/>
          <w:szCs w:val="28"/>
        </w:rPr>
        <w:t xml:space="preserve">ІЩАНСЬКА СІЛЬСЬКА РАДА ПОДІЛЬСЬКОГО РАЙОНУ </w:t>
      </w: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2D0377">
        <w:rPr>
          <w:rFonts w:ascii="Times New Roman" w:hAnsi="Times New Roman" w:cs="Times New Roman"/>
          <w:b/>
          <w:sz w:val="28"/>
          <w:szCs w:val="28"/>
        </w:rPr>
        <w:t>ОДЕСЬКОЇ ОБЛАСТІ</w:t>
      </w: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A07F37" w:rsidRPr="002D0377" w:rsidRDefault="00A07F37" w:rsidP="00A07F37">
      <w:pPr>
        <w:pStyle w:val="Standard"/>
        <w:ind w:firstLine="709"/>
        <w:rPr>
          <w:b/>
          <w:caps/>
          <w:sz w:val="28"/>
          <w:szCs w:val="28"/>
          <w:lang w:val="uk-UA"/>
        </w:rPr>
      </w:pPr>
      <w:r w:rsidRPr="002D0377">
        <w:rPr>
          <w:caps/>
          <w:sz w:val="28"/>
          <w:szCs w:val="28"/>
          <w:lang w:val="uk-UA"/>
        </w:rPr>
        <w:t xml:space="preserve">                                     </w:t>
      </w:r>
      <w:r>
        <w:rPr>
          <w:caps/>
          <w:sz w:val="28"/>
          <w:szCs w:val="28"/>
          <w:lang w:val="uk-UA"/>
        </w:rPr>
        <w:t xml:space="preserve">      </w:t>
      </w:r>
      <w:r w:rsidRPr="002D0377">
        <w:rPr>
          <w:b/>
          <w:caps/>
          <w:sz w:val="28"/>
          <w:szCs w:val="28"/>
          <w:lang w:val="uk-UA"/>
        </w:rPr>
        <w:t xml:space="preserve">Піщанський ЛІЦЕЙ  </w:t>
      </w:r>
    </w:p>
    <w:p w:rsidR="00A07F37" w:rsidRPr="002D0377" w:rsidRDefault="00A07F37" w:rsidP="00A07F37">
      <w:pPr>
        <w:tabs>
          <w:tab w:val="left" w:pos="3780"/>
        </w:tabs>
        <w:spacing w:after="0" w:line="240" w:lineRule="auto"/>
        <w:rPr>
          <w:rFonts w:ascii="Times New Roman" w:hAnsi="Times New Roman" w:cs="Times New Roman"/>
          <w:sz w:val="28"/>
          <w:szCs w:val="28"/>
        </w:rPr>
      </w:pPr>
    </w:p>
    <w:p w:rsidR="00A07F37" w:rsidRPr="002D0377" w:rsidRDefault="00A07F37" w:rsidP="00A07F37">
      <w:pPr>
        <w:spacing w:after="0" w:line="240" w:lineRule="auto"/>
        <w:jc w:val="center"/>
        <w:rPr>
          <w:rFonts w:ascii="Times New Roman" w:hAnsi="Times New Roman" w:cs="Times New Roman"/>
          <w:sz w:val="28"/>
          <w:szCs w:val="28"/>
        </w:rPr>
      </w:pPr>
      <w:r w:rsidRPr="002D0377">
        <w:rPr>
          <w:rFonts w:ascii="Times New Roman" w:hAnsi="Times New Roman" w:cs="Times New Roman"/>
          <w:sz w:val="28"/>
          <w:szCs w:val="28"/>
        </w:rPr>
        <w:t>НАКАЗ</w:t>
      </w:r>
    </w:p>
    <w:p w:rsidR="00A07F37" w:rsidRPr="002D0377" w:rsidRDefault="00A07F37" w:rsidP="00A07F37">
      <w:pPr>
        <w:spacing w:after="0" w:line="240" w:lineRule="auto"/>
        <w:jc w:val="both"/>
        <w:rPr>
          <w:rFonts w:ascii="Times New Roman" w:hAnsi="Times New Roman" w:cs="Times New Roman"/>
        </w:rPr>
      </w:pPr>
    </w:p>
    <w:p w:rsidR="00A07F37" w:rsidRDefault="00A07F37" w:rsidP="00A07F3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16.04</w:t>
      </w:r>
      <w:r>
        <w:rPr>
          <w:rFonts w:ascii="Times New Roman" w:hAnsi="Times New Roman" w:cs="Times New Roman"/>
          <w:sz w:val="24"/>
          <w:szCs w:val="24"/>
        </w:rPr>
        <w:t xml:space="preserve">.2024                           </w:t>
      </w:r>
      <w:r w:rsidRPr="002D03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0377">
        <w:rPr>
          <w:rFonts w:ascii="Times New Roman" w:hAnsi="Times New Roman" w:cs="Times New Roman"/>
          <w:sz w:val="24"/>
          <w:szCs w:val="24"/>
        </w:rPr>
        <w:t>Піщана                                                            №</w:t>
      </w:r>
      <w:r>
        <w:rPr>
          <w:rFonts w:ascii="Times New Roman" w:hAnsi="Times New Roman" w:cs="Times New Roman"/>
          <w:sz w:val="24"/>
          <w:szCs w:val="24"/>
          <w:lang w:val="uk-UA"/>
        </w:rPr>
        <w:t>53</w:t>
      </w: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spacing w:after="0" w:line="240" w:lineRule="auto"/>
        <w:jc w:val="both"/>
        <w:rPr>
          <w:rFonts w:ascii="Times New Roman" w:hAnsi="Times New Roman" w:cs="Times New Roman"/>
        </w:rPr>
      </w:pPr>
      <w:r w:rsidRPr="00A07F37">
        <w:rPr>
          <w:rFonts w:ascii="Times New Roman" w:hAnsi="Times New Roman" w:cs="Times New Roman"/>
        </w:rPr>
        <w:t>Про стан функціонування веб-сайту</w:t>
      </w:r>
    </w:p>
    <w:p w:rsidR="00A07F37" w:rsidRPr="00A07F37" w:rsidRDefault="00A07F37" w:rsidP="00A07F37">
      <w:pPr>
        <w:spacing w:after="0" w:line="240" w:lineRule="auto"/>
        <w:jc w:val="both"/>
        <w:rPr>
          <w:rFonts w:ascii="Times New Roman" w:hAnsi="Times New Roman" w:cs="Times New Roman"/>
        </w:rPr>
      </w:pPr>
      <w:proofErr w:type="gramStart"/>
      <w:r w:rsidRPr="00A07F37">
        <w:rPr>
          <w:rFonts w:ascii="Times New Roman" w:hAnsi="Times New Roman" w:cs="Times New Roman"/>
        </w:rPr>
        <w:t>П</w:t>
      </w:r>
      <w:proofErr w:type="gramEnd"/>
      <w:r w:rsidRPr="00A07F37">
        <w:rPr>
          <w:rFonts w:ascii="Times New Roman" w:hAnsi="Times New Roman" w:cs="Times New Roman"/>
        </w:rPr>
        <w:t>іщанського ліцею, розміщення, оновлення</w:t>
      </w:r>
    </w:p>
    <w:p w:rsidR="00A07F37" w:rsidRPr="00A07F37" w:rsidRDefault="00A07F37" w:rsidP="00A07F37">
      <w:pPr>
        <w:spacing w:after="0" w:line="240" w:lineRule="auto"/>
        <w:jc w:val="both"/>
        <w:rPr>
          <w:rFonts w:ascii="Times New Roman" w:hAnsi="Times New Roman" w:cs="Times New Roman"/>
        </w:rPr>
      </w:pPr>
      <w:r w:rsidRPr="00A07F37">
        <w:rPr>
          <w:rFonts w:ascii="Times New Roman" w:hAnsi="Times New Roman" w:cs="Times New Roman"/>
        </w:rPr>
        <w:t xml:space="preserve">інформації, що </w:t>
      </w:r>
      <w:proofErr w:type="gramStart"/>
      <w:r w:rsidRPr="00A07F37">
        <w:rPr>
          <w:rFonts w:ascii="Times New Roman" w:hAnsi="Times New Roman" w:cs="Times New Roman"/>
        </w:rPr>
        <w:t>п</w:t>
      </w:r>
      <w:proofErr w:type="gramEnd"/>
      <w:r w:rsidRPr="00A07F37">
        <w:rPr>
          <w:rFonts w:ascii="Times New Roman" w:hAnsi="Times New Roman" w:cs="Times New Roman"/>
        </w:rPr>
        <w:t>ідлягає</w:t>
      </w:r>
    </w:p>
    <w:p w:rsidR="00A07F37" w:rsidRPr="00A07F37" w:rsidRDefault="00A07F37" w:rsidP="00A07F37">
      <w:pPr>
        <w:spacing w:after="0" w:line="240" w:lineRule="auto"/>
        <w:jc w:val="both"/>
        <w:rPr>
          <w:rFonts w:ascii="Times New Roman" w:hAnsi="Times New Roman" w:cs="Times New Roman"/>
        </w:rPr>
      </w:pPr>
      <w:r w:rsidRPr="00A07F37">
        <w:rPr>
          <w:rFonts w:ascii="Times New Roman" w:hAnsi="Times New Roman" w:cs="Times New Roman"/>
        </w:rPr>
        <w:t>оприлюдненню на сайті закладу освіти</w:t>
      </w: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rPr>
        <w:tab/>
        <w:t xml:space="preserve">Відповідно ст.30 Закону України «Про освіту», Закону України «Про повну загальну середню освіту», Закону України «Про доступ до публічної інформації», Положення про набори даних, які </w:t>
      </w:r>
      <w:proofErr w:type="gramStart"/>
      <w:r w:rsidRPr="00A07F37">
        <w:rPr>
          <w:rFonts w:ascii="Times New Roman" w:hAnsi="Times New Roman" w:cs="Times New Roman"/>
          <w:sz w:val="28"/>
          <w:szCs w:val="28"/>
        </w:rPr>
        <w:t>п</w:t>
      </w:r>
      <w:proofErr w:type="gramEnd"/>
      <w:r w:rsidRPr="00A07F37">
        <w:rPr>
          <w:rFonts w:ascii="Times New Roman" w:hAnsi="Times New Roman" w:cs="Times New Roman"/>
          <w:sz w:val="28"/>
          <w:szCs w:val="28"/>
        </w:rPr>
        <w:t xml:space="preserve">ідлягають оприлюдненню у формі відкритих даних, затвердженого Постановою Кабінету Міністрів України від 21.10.2015 №835 (зі змінами і доповненнями), </w:t>
      </w:r>
      <w:proofErr w:type="gramStart"/>
      <w:r w:rsidRPr="00A07F37">
        <w:rPr>
          <w:rFonts w:ascii="Times New Roman" w:hAnsi="Times New Roman" w:cs="Times New Roman"/>
          <w:sz w:val="28"/>
          <w:szCs w:val="28"/>
        </w:rPr>
        <w:t>листа ДНУ «Інститут модернізації змісту освіти» від 04.06.2020 № 22.1/10-1154</w:t>
      </w:r>
      <w:r w:rsidRPr="00A07F37">
        <w:rPr>
          <w:rFonts w:ascii="Times New Roman" w:hAnsi="Times New Roman" w:cs="Times New Roman"/>
        </w:rPr>
        <w:t xml:space="preserve"> «</w:t>
      </w:r>
      <w:r w:rsidRPr="00A07F37">
        <w:rPr>
          <w:rFonts w:ascii="Times New Roman" w:hAnsi="Times New Roman" w:cs="Times New Roman"/>
          <w:sz w:val="28"/>
          <w:szCs w:val="28"/>
        </w:rPr>
        <w:t>Методичні рекомендації щодо організації роботи сайту закладу освіти (із фокусом на повагу прав людини в онлайновому просторі)», заклад формує відкриті та доступні ресурси з інформацією про свою діяльність на своєму веб-сайті.</w:t>
      </w:r>
      <w:proofErr w:type="gramEnd"/>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lang w:eastAsia="uk-UA"/>
        </w:rPr>
        <w:tab/>
        <w:t xml:space="preserve">Заклад має власний веб-сайт, адреса якого </w:t>
      </w:r>
      <w:hyperlink r:id="rId9" w:history="1">
        <w:r w:rsidRPr="00A07F37">
          <w:rPr>
            <w:rStyle w:val="ad"/>
            <w:rFonts w:ascii="Times New Roman" w:hAnsi="Times New Roman" w:cs="Times New Roman"/>
            <w:sz w:val="28"/>
            <w:szCs w:val="28"/>
            <w:lang w:val="en-US"/>
          </w:rPr>
          <w:t>www</w:t>
        </w:r>
        <w:r w:rsidRPr="00A07F37">
          <w:rPr>
            <w:rStyle w:val="ad"/>
            <w:rFonts w:ascii="Times New Roman" w:hAnsi="Times New Roman" w:cs="Times New Roman"/>
            <w:sz w:val="28"/>
            <w:szCs w:val="28"/>
          </w:rPr>
          <w:t>.</w:t>
        </w:r>
        <w:r w:rsidRPr="00A07F37">
          <w:rPr>
            <w:rStyle w:val="ad"/>
            <w:rFonts w:ascii="Times New Roman" w:hAnsi="Times New Roman" w:cs="Times New Roman"/>
            <w:sz w:val="28"/>
            <w:szCs w:val="28"/>
            <w:lang w:val="en-US"/>
          </w:rPr>
          <w:t>pishanaschool</w:t>
        </w:r>
        <w:r w:rsidRPr="00A07F37">
          <w:rPr>
            <w:rStyle w:val="ad"/>
            <w:rFonts w:ascii="Times New Roman" w:hAnsi="Times New Roman" w:cs="Times New Roman"/>
            <w:sz w:val="28"/>
            <w:szCs w:val="28"/>
          </w:rPr>
          <w:t>.</w:t>
        </w:r>
        <w:r w:rsidRPr="00A07F37">
          <w:rPr>
            <w:rStyle w:val="ad"/>
            <w:rFonts w:ascii="Times New Roman" w:hAnsi="Times New Roman" w:cs="Times New Roman"/>
            <w:sz w:val="28"/>
            <w:szCs w:val="28"/>
            <w:lang w:val="en-US"/>
          </w:rPr>
          <w:t>e</w:t>
        </w:r>
        <w:r w:rsidRPr="00A07F37">
          <w:rPr>
            <w:rStyle w:val="ad"/>
            <w:rFonts w:ascii="Times New Roman" w:hAnsi="Times New Roman" w:cs="Times New Roman"/>
            <w:sz w:val="28"/>
            <w:szCs w:val="28"/>
          </w:rPr>
          <w:t>-</w:t>
        </w:r>
        <w:r w:rsidRPr="00A07F37">
          <w:rPr>
            <w:rStyle w:val="ad"/>
            <w:rFonts w:ascii="Times New Roman" w:hAnsi="Times New Roman" w:cs="Times New Roman"/>
            <w:sz w:val="28"/>
            <w:szCs w:val="28"/>
            <w:lang w:val="en-US"/>
          </w:rPr>
          <w:t>schools</w:t>
        </w:r>
        <w:r w:rsidRPr="00A07F37">
          <w:rPr>
            <w:rStyle w:val="ad"/>
            <w:rFonts w:ascii="Times New Roman" w:hAnsi="Times New Roman" w:cs="Times New Roman"/>
            <w:sz w:val="28"/>
            <w:szCs w:val="28"/>
          </w:rPr>
          <w:t>.</w:t>
        </w:r>
        <w:r w:rsidRPr="00A07F37">
          <w:rPr>
            <w:rStyle w:val="ad"/>
            <w:rFonts w:ascii="Times New Roman" w:hAnsi="Times New Roman" w:cs="Times New Roman"/>
            <w:sz w:val="28"/>
            <w:szCs w:val="28"/>
            <w:lang w:val="en-US"/>
          </w:rPr>
          <w:t>info</w:t>
        </w:r>
      </w:hyperlink>
      <w:r w:rsidRPr="00A07F37">
        <w:rPr>
          <w:rFonts w:ascii="Times New Roman" w:hAnsi="Times New Roman" w:cs="Times New Roman"/>
          <w:sz w:val="28"/>
          <w:szCs w:val="28"/>
          <w:lang w:eastAsia="uk-UA"/>
        </w:rPr>
        <w:t>, функціонує на безплатній платформі Google, дизайн і структура сайту створено за одним із запропонованих шаблоні</w:t>
      </w:r>
      <w:proofErr w:type="gramStart"/>
      <w:r w:rsidRPr="00A07F37">
        <w:rPr>
          <w:rFonts w:ascii="Times New Roman" w:hAnsi="Times New Roman" w:cs="Times New Roman"/>
          <w:sz w:val="28"/>
          <w:szCs w:val="28"/>
          <w:lang w:eastAsia="uk-UA"/>
        </w:rPr>
        <w:t>в</w:t>
      </w:r>
      <w:proofErr w:type="gramEnd"/>
      <w:r w:rsidRPr="00A07F37">
        <w:rPr>
          <w:rFonts w:ascii="Times New Roman" w:hAnsi="Times New Roman" w:cs="Times New Roman"/>
          <w:sz w:val="28"/>
          <w:szCs w:val="28"/>
          <w:lang w:eastAsia="uk-UA"/>
        </w:rPr>
        <w:t xml:space="preserve">, </w:t>
      </w:r>
      <w:proofErr w:type="gramStart"/>
      <w:r w:rsidRPr="00A07F37">
        <w:rPr>
          <w:rFonts w:ascii="Times New Roman" w:hAnsi="Times New Roman" w:cs="Times New Roman"/>
          <w:sz w:val="28"/>
          <w:szCs w:val="28"/>
          <w:lang w:eastAsia="uk-UA"/>
        </w:rPr>
        <w:t>наказом</w:t>
      </w:r>
      <w:proofErr w:type="gramEnd"/>
      <w:r w:rsidRPr="00A07F37">
        <w:rPr>
          <w:rFonts w:ascii="Times New Roman" w:hAnsi="Times New Roman" w:cs="Times New Roman"/>
          <w:sz w:val="28"/>
          <w:szCs w:val="28"/>
          <w:lang w:eastAsia="uk-UA"/>
        </w:rPr>
        <w:t xml:space="preserve"> по закладу</w:t>
      </w:r>
      <w:r w:rsidRPr="00A07F37">
        <w:rPr>
          <w:rFonts w:ascii="Times New Roman" w:hAnsi="Times New Roman" w:cs="Times New Roman"/>
          <w:color w:val="FF0000"/>
          <w:sz w:val="28"/>
          <w:szCs w:val="28"/>
          <w:lang w:eastAsia="uk-UA"/>
        </w:rPr>
        <w:t xml:space="preserve">   </w:t>
      </w:r>
      <w:r w:rsidRPr="00A07F37">
        <w:rPr>
          <w:rFonts w:ascii="Times New Roman" w:hAnsi="Times New Roman" w:cs="Times New Roman"/>
          <w:sz w:val="28"/>
          <w:szCs w:val="28"/>
          <w:lang w:eastAsia="uk-UA"/>
        </w:rPr>
        <w:t xml:space="preserve">призначено відповідальну особу за функціонування та наповнення сайту закладу - це Олійник І.С., заступник директора з НВР. </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ab/>
        <w:t>Завданням нашого ве</w:t>
      </w:r>
      <w:proofErr w:type="gramStart"/>
      <w:r w:rsidRPr="00A07F37">
        <w:rPr>
          <w:rFonts w:ascii="Times New Roman" w:hAnsi="Times New Roman" w:cs="Times New Roman"/>
          <w:sz w:val="28"/>
          <w:szCs w:val="28"/>
          <w:lang w:eastAsia="uk-UA"/>
        </w:rPr>
        <w:t>б-</w:t>
      </w:r>
      <w:proofErr w:type="gramEnd"/>
      <w:r w:rsidRPr="00A07F37">
        <w:rPr>
          <w:rFonts w:ascii="Times New Roman" w:hAnsi="Times New Roman" w:cs="Times New Roman"/>
          <w:sz w:val="28"/>
          <w:szCs w:val="28"/>
          <w:lang w:eastAsia="uk-UA"/>
        </w:rPr>
        <w:t xml:space="preserve"> сайту є:</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w:t>
      </w:r>
      <w:r w:rsidRPr="00A07F37">
        <w:rPr>
          <w:rFonts w:ascii="Times New Roman" w:hAnsi="Times New Roman" w:cs="Times New Roman"/>
        </w:rPr>
        <w:t xml:space="preserve"> </w:t>
      </w:r>
      <w:r w:rsidRPr="00A07F37">
        <w:rPr>
          <w:rFonts w:ascii="Times New Roman" w:hAnsi="Times New Roman" w:cs="Times New Roman"/>
          <w:sz w:val="28"/>
          <w:szCs w:val="28"/>
          <w:lang w:eastAsia="uk-UA"/>
        </w:rPr>
        <w:t xml:space="preserve">презентація закладу освіти </w:t>
      </w:r>
      <w:proofErr w:type="gramStart"/>
      <w:r w:rsidRPr="00A07F37">
        <w:rPr>
          <w:rFonts w:ascii="Times New Roman" w:hAnsi="Times New Roman" w:cs="Times New Roman"/>
          <w:sz w:val="28"/>
          <w:szCs w:val="28"/>
          <w:lang w:eastAsia="uk-UA"/>
        </w:rPr>
        <w:t>в</w:t>
      </w:r>
      <w:proofErr w:type="gramEnd"/>
      <w:r w:rsidRPr="00A07F37">
        <w:rPr>
          <w:rFonts w:ascii="Times New Roman" w:hAnsi="Times New Roman" w:cs="Times New Roman"/>
          <w:sz w:val="28"/>
          <w:szCs w:val="28"/>
          <w:lang w:eastAsia="uk-UA"/>
        </w:rPr>
        <w:t xml:space="preserve"> мережі Інтернет;</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xml:space="preserve">- інформування про особливості закладу, освітні стандарти, навчальні програми та плани, запроваджені в освітньому процесі, загальні відомості </w:t>
      </w:r>
      <w:proofErr w:type="gramStart"/>
      <w:r w:rsidRPr="00A07F37">
        <w:rPr>
          <w:rFonts w:ascii="Times New Roman" w:hAnsi="Times New Roman" w:cs="Times New Roman"/>
          <w:sz w:val="28"/>
          <w:szCs w:val="28"/>
          <w:lang w:eastAsia="uk-UA"/>
        </w:rPr>
        <w:t>про</w:t>
      </w:r>
      <w:proofErr w:type="gramEnd"/>
      <w:r w:rsidRPr="00A07F37">
        <w:rPr>
          <w:rFonts w:ascii="Times New Roman" w:hAnsi="Times New Roman" w:cs="Times New Roman"/>
          <w:sz w:val="28"/>
          <w:szCs w:val="28"/>
          <w:lang w:eastAsia="uk-UA"/>
        </w:rPr>
        <w:t xml:space="preserve"> педагогічний колектив, історію, досягнення тощо;</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xml:space="preserve">- забезпечення відкритості діяльності закладу освіти та висвітлення його діяльності </w:t>
      </w:r>
      <w:proofErr w:type="gramStart"/>
      <w:r w:rsidRPr="00A07F37">
        <w:rPr>
          <w:rFonts w:ascii="Times New Roman" w:hAnsi="Times New Roman" w:cs="Times New Roman"/>
          <w:sz w:val="28"/>
          <w:szCs w:val="28"/>
          <w:lang w:eastAsia="uk-UA"/>
        </w:rPr>
        <w:t>в</w:t>
      </w:r>
      <w:proofErr w:type="gramEnd"/>
      <w:r w:rsidRPr="00A07F37">
        <w:rPr>
          <w:rFonts w:ascii="Times New Roman" w:hAnsi="Times New Roman" w:cs="Times New Roman"/>
          <w:sz w:val="28"/>
          <w:szCs w:val="28"/>
          <w:lang w:eastAsia="uk-UA"/>
        </w:rPr>
        <w:t xml:space="preserve"> мережі Інтернет;</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lastRenderedPageBreak/>
        <w:t>- інформаційно-освітнє забезпечення діяльності учасникі</w:t>
      </w:r>
      <w:proofErr w:type="gramStart"/>
      <w:r w:rsidRPr="00A07F37">
        <w:rPr>
          <w:rFonts w:ascii="Times New Roman" w:hAnsi="Times New Roman" w:cs="Times New Roman"/>
          <w:sz w:val="28"/>
          <w:szCs w:val="28"/>
          <w:lang w:eastAsia="uk-UA"/>
        </w:rPr>
        <w:t>в</w:t>
      </w:r>
      <w:proofErr w:type="gramEnd"/>
      <w:r w:rsidRPr="00A07F37">
        <w:rPr>
          <w:rFonts w:ascii="Times New Roman" w:hAnsi="Times New Roman" w:cs="Times New Roman"/>
          <w:sz w:val="28"/>
          <w:szCs w:val="28"/>
          <w:lang w:eastAsia="uk-UA"/>
        </w:rPr>
        <w:t xml:space="preserve"> </w:t>
      </w:r>
      <w:proofErr w:type="gramStart"/>
      <w:r w:rsidRPr="00A07F37">
        <w:rPr>
          <w:rFonts w:ascii="Times New Roman" w:hAnsi="Times New Roman" w:cs="Times New Roman"/>
          <w:sz w:val="28"/>
          <w:szCs w:val="28"/>
          <w:lang w:eastAsia="uk-UA"/>
        </w:rPr>
        <w:t>та</w:t>
      </w:r>
      <w:proofErr w:type="gramEnd"/>
      <w:r w:rsidRPr="00A07F37">
        <w:rPr>
          <w:rFonts w:ascii="Times New Roman" w:hAnsi="Times New Roman" w:cs="Times New Roman"/>
          <w:sz w:val="28"/>
          <w:szCs w:val="28"/>
          <w:lang w:eastAsia="uk-UA"/>
        </w:rPr>
        <w:t xml:space="preserve"> учасниць освітнього процесу, зокрема доступу до необхідних інформаційних та освітніх ресурсів, дистанційної форми здобуття освіти тощо;</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xml:space="preserve">- взаємодія всіх учасників та учасниць освітнього процесу: </w:t>
      </w:r>
      <w:proofErr w:type="gramStart"/>
      <w:r w:rsidRPr="00A07F37">
        <w:rPr>
          <w:rFonts w:ascii="Times New Roman" w:hAnsi="Times New Roman" w:cs="Times New Roman"/>
          <w:sz w:val="28"/>
          <w:szCs w:val="28"/>
          <w:lang w:eastAsia="uk-UA"/>
        </w:rPr>
        <w:t>адм</w:t>
      </w:r>
      <w:proofErr w:type="gramEnd"/>
      <w:r w:rsidRPr="00A07F37">
        <w:rPr>
          <w:rFonts w:ascii="Times New Roman" w:hAnsi="Times New Roman" w:cs="Times New Roman"/>
          <w:sz w:val="28"/>
          <w:szCs w:val="28"/>
          <w:lang w:eastAsia="uk-UA"/>
        </w:rPr>
        <w:t>іністрації,</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xml:space="preserve">педагогічного колективу, здобувачів освіти, їхніх батьків (осіб, які їх замінюють), </w:t>
      </w:r>
      <w:proofErr w:type="gramStart"/>
      <w:r w:rsidRPr="00A07F37">
        <w:rPr>
          <w:rFonts w:ascii="Times New Roman" w:hAnsi="Times New Roman" w:cs="Times New Roman"/>
          <w:sz w:val="28"/>
          <w:szCs w:val="28"/>
          <w:lang w:eastAsia="uk-UA"/>
        </w:rPr>
        <w:t>соц</w:t>
      </w:r>
      <w:proofErr w:type="gramEnd"/>
      <w:r w:rsidRPr="00A07F37">
        <w:rPr>
          <w:rFonts w:ascii="Times New Roman" w:hAnsi="Times New Roman" w:cs="Times New Roman"/>
          <w:sz w:val="28"/>
          <w:szCs w:val="28"/>
          <w:lang w:eastAsia="uk-UA"/>
        </w:rPr>
        <w:t>іальних партнерів закладу;</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створення умов для мережевої взаємодії з іншими установами, спрямованої на розв’язання актуальних питань організації освітнього процесу, надання</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можливості відвідувачам сайту поставити питання й отримати на них відповіді тощо;</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стимулювання творчої активності педагогічних, науково-педагогічних</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працівникі</w:t>
      </w:r>
      <w:proofErr w:type="gramStart"/>
      <w:r w:rsidRPr="00A07F37">
        <w:rPr>
          <w:rFonts w:ascii="Times New Roman" w:hAnsi="Times New Roman" w:cs="Times New Roman"/>
          <w:sz w:val="28"/>
          <w:szCs w:val="28"/>
          <w:lang w:eastAsia="uk-UA"/>
        </w:rPr>
        <w:t>в</w:t>
      </w:r>
      <w:proofErr w:type="gramEnd"/>
      <w:r w:rsidRPr="00A07F37">
        <w:rPr>
          <w:rFonts w:ascii="Times New Roman" w:hAnsi="Times New Roman" w:cs="Times New Roman"/>
          <w:sz w:val="28"/>
          <w:szCs w:val="28"/>
          <w:lang w:eastAsia="uk-UA"/>
        </w:rPr>
        <w:t xml:space="preserve"> та працівниць і здобувачів та здобувачок освіти;</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обмін педагогічним досвідом;</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xml:space="preserve">- висвітлення досягнень закладу освіти, результатів участі педагогічного колективу та/або здобувачів та здобувачок освіти в інноваційній, </w:t>
      </w:r>
      <w:proofErr w:type="gramStart"/>
      <w:r w:rsidRPr="00A07F37">
        <w:rPr>
          <w:rFonts w:ascii="Times New Roman" w:hAnsi="Times New Roman" w:cs="Times New Roman"/>
          <w:sz w:val="28"/>
          <w:szCs w:val="28"/>
          <w:lang w:eastAsia="uk-UA"/>
        </w:rPr>
        <w:t>досл</w:t>
      </w:r>
      <w:proofErr w:type="gramEnd"/>
      <w:r w:rsidRPr="00A07F37">
        <w:rPr>
          <w:rFonts w:ascii="Times New Roman" w:hAnsi="Times New Roman" w:cs="Times New Roman"/>
          <w:sz w:val="28"/>
          <w:szCs w:val="28"/>
          <w:lang w:eastAsia="uk-UA"/>
        </w:rPr>
        <w:t>ідноекспериментальній діяльності;</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xml:space="preserve">- розвиток інтересу здобувачів і здобувачок освіти до </w:t>
      </w:r>
      <w:proofErr w:type="gramStart"/>
      <w:r w:rsidRPr="00A07F37">
        <w:rPr>
          <w:rFonts w:ascii="Times New Roman" w:hAnsi="Times New Roman" w:cs="Times New Roman"/>
          <w:sz w:val="28"/>
          <w:szCs w:val="28"/>
          <w:lang w:eastAsia="uk-UA"/>
        </w:rPr>
        <w:t>досл</w:t>
      </w:r>
      <w:proofErr w:type="gramEnd"/>
      <w:r w:rsidRPr="00A07F37">
        <w:rPr>
          <w:rFonts w:ascii="Times New Roman" w:hAnsi="Times New Roman" w:cs="Times New Roman"/>
          <w:sz w:val="28"/>
          <w:szCs w:val="28"/>
          <w:lang w:eastAsia="uk-UA"/>
        </w:rPr>
        <w:t>ідницької та</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інноваційної діяльності, зокрема із застосуванням інформаційних технологій.</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ab/>
        <w:t>На сайті надано відкритий доступ до такої інформації та документі</w:t>
      </w:r>
      <w:proofErr w:type="gramStart"/>
      <w:r w:rsidRPr="00A07F37">
        <w:rPr>
          <w:rFonts w:ascii="Times New Roman" w:hAnsi="Times New Roman" w:cs="Times New Roman"/>
          <w:sz w:val="28"/>
          <w:szCs w:val="28"/>
          <w:lang w:eastAsia="uk-UA"/>
        </w:rPr>
        <w:t>в</w:t>
      </w:r>
      <w:proofErr w:type="gramEnd"/>
      <w:r w:rsidRPr="00A07F37">
        <w:rPr>
          <w:rFonts w:ascii="Times New Roman" w:hAnsi="Times New Roman" w:cs="Times New Roman"/>
          <w:sz w:val="28"/>
          <w:szCs w:val="28"/>
          <w:lang w:eastAsia="uk-UA"/>
        </w:rPr>
        <w:t>:</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статут закладу;</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xml:space="preserve">- </w:t>
      </w:r>
      <w:proofErr w:type="gramStart"/>
      <w:r w:rsidRPr="00A07F37">
        <w:rPr>
          <w:rFonts w:ascii="Times New Roman" w:hAnsi="Times New Roman" w:cs="Times New Roman"/>
          <w:sz w:val="28"/>
          <w:szCs w:val="28"/>
          <w:lang w:eastAsia="uk-UA"/>
        </w:rPr>
        <w:t>л</w:t>
      </w:r>
      <w:proofErr w:type="gramEnd"/>
      <w:r w:rsidRPr="00A07F37">
        <w:rPr>
          <w:rFonts w:ascii="Times New Roman" w:hAnsi="Times New Roman" w:cs="Times New Roman"/>
          <w:sz w:val="28"/>
          <w:szCs w:val="28"/>
          <w:lang w:eastAsia="uk-UA"/>
        </w:rPr>
        <w:t>іцензія на впровадження освітньої діяльності;</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структура та органи управління закладом;</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кадровий склад закладу згідно з ліцензійними умовами;</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освітні програми, що реалізуються в закладі освіти, та перелі</w:t>
      </w:r>
      <w:proofErr w:type="gramStart"/>
      <w:r w:rsidRPr="00A07F37">
        <w:rPr>
          <w:rFonts w:ascii="Times New Roman" w:hAnsi="Times New Roman" w:cs="Times New Roman"/>
          <w:sz w:val="28"/>
          <w:szCs w:val="28"/>
          <w:lang w:eastAsia="uk-UA"/>
        </w:rPr>
        <w:t>к осв</w:t>
      </w:r>
      <w:proofErr w:type="gramEnd"/>
      <w:r w:rsidRPr="00A07F37">
        <w:rPr>
          <w:rFonts w:ascii="Times New Roman" w:hAnsi="Times New Roman" w:cs="Times New Roman"/>
          <w:sz w:val="28"/>
          <w:szCs w:val="28"/>
          <w:lang w:eastAsia="uk-UA"/>
        </w:rPr>
        <w:t>ітніх компонентів, що передбачені відповідною освітньою програмою;</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територія обслуговування, закріплена за закладом його засновником;</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xml:space="preserve">- ліцензійний обсяг та фактична кількість осіб, які навчаються </w:t>
      </w:r>
      <w:proofErr w:type="gramStart"/>
      <w:r w:rsidRPr="00A07F37">
        <w:rPr>
          <w:rFonts w:ascii="Times New Roman" w:hAnsi="Times New Roman" w:cs="Times New Roman"/>
          <w:sz w:val="28"/>
          <w:szCs w:val="28"/>
          <w:lang w:eastAsia="uk-UA"/>
        </w:rPr>
        <w:t>у</w:t>
      </w:r>
      <w:proofErr w:type="gramEnd"/>
      <w:r w:rsidRPr="00A07F37">
        <w:rPr>
          <w:rFonts w:ascii="Times New Roman" w:hAnsi="Times New Roman" w:cs="Times New Roman"/>
          <w:sz w:val="28"/>
          <w:szCs w:val="28"/>
          <w:lang w:eastAsia="uk-UA"/>
        </w:rPr>
        <w:t xml:space="preserve"> закладі;</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мова (мови) освітнього процесу;</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вакантні посади;</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матеріально-технічне забезпечення закладу (згідно з ліцензійними умовами);</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результати моніторингу якості освіти;</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xml:space="preserve">- </w:t>
      </w:r>
      <w:proofErr w:type="gramStart"/>
      <w:r w:rsidRPr="00A07F37">
        <w:rPr>
          <w:rFonts w:ascii="Times New Roman" w:hAnsi="Times New Roman" w:cs="Times New Roman"/>
          <w:sz w:val="28"/>
          <w:szCs w:val="28"/>
          <w:lang w:eastAsia="uk-UA"/>
        </w:rPr>
        <w:t>р</w:t>
      </w:r>
      <w:proofErr w:type="gramEnd"/>
      <w:r w:rsidRPr="00A07F37">
        <w:rPr>
          <w:rFonts w:ascii="Times New Roman" w:hAnsi="Times New Roman" w:cs="Times New Roman"/>
          <w:sz w:val="28"/>
          <w:szCs w:val="28"/>
          <w:lang w:eastAsia="uk-UA"/>
        </w:rPr>
        <w:t>ічний звіт про діяльність закладу;</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xml:space="preserve">- правила прийому </w:t>
      </w:r>
      <w:proofErr w:type="gramStart"/>
      <w:r w:rsidRPr="00A07F37">
        <w:rPr>
          <w:rFonts w:ascii="Times New Roman" w:hAnsi="Times New Roman" w:cs="Times New Roman"/>
          <w:sz w:val="28"/>
          <w:szCs w:val="28"/>
          <w:lang w:eastAsia="uk-UA"/>
        </w:rPr>
        <w:t>до</w:t>
      </w:r>
      <w:proofErr w:type="gramEnd"/>
      <w:r w:rsidRPr="00A07F37">
        <w:rPr>
          <w:rFonts w:ascii="Times New Roman" w:hAnsi="Times New Roman" w:cs="Times New Roman"/>
          <w:sz w:val="28"/>
          <w:szCs w:val="28"/>
          <w:lang w:eastAsia="uk-UA"/>
        </w:rPr>
        <w:t xml:space="preserve"> закладу;</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xml:space="preserve">- умови доступності закладу освіти для навчання </w:t>
      </w:r>
      <w:proofErr w:type="gramStart"/>
      <w:r w:rsidRPr="00A07F37">
        <w:rPr>
          <w:rFonts w:ascii="Times New Roman" w:hAnsi="Times New Roman" w:cs="Times New Roman"/>
          <w:sz w:val="28"/>
          <w:szCs w:val="28"/>
          <w:lang w:eastAsia="uk-UA"/>
        </w:rPr>
        <w:t>осіб</w:t>
      </w:r>
      <w:proofErr w:type="gramEnd"/>
      <w:r w:rsidRPr="00A07F37">
        <w:rPr>
          <w:rFonts w:ascii="Times New Roman" w:hAnsi="Times New Roman" w:cs="Times New Roman"/>
          <w:sz w:val="28"/>
          <w:szCs w:val="28"/>
          <w:lang w:eastAsia="uk-UA"/>
        </w:rPr>
        <w:t xml:space="preserve"> з особливими освітніми потребами;</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інформацію про доступність для дітей з ООП.</w:t>
      </w:r>
    </w:p>
    <w:p w:rsidR="00A07F37" w:rsidRPr="00A07F37" w:rsidRDefault="00A07F37" w:rsidP="00A07F37">
      <w:pPr>
        <w:spacing w:after="0" w:line="240" w:lineRule="auto"/>
        <w:jc w:val="both"/>
        <w:rPr>
          <w:rFonts w:ascii="Times New Roman" w:hAnsi="Times New Roman" w:cs="Times New Roman"/>
          <w:sz w:val="28"/>
          <w:szCs w:val="28"/>
          <w:lang w:val="uk-UA" w:eastAsia="uk-UA"/>
        </w:rPr>
      </w:pPr>
      <w:r w:rsidRPr="00A07F37">
        <w:rPr>
          <w:rFonts w:ascii="Times New Roman" w:hAnsi="Times New Roman" w:cs="Times New Roman"/>
          <w:sz w:val="28"/>
          <w:szCs w:val="28"/>
          <w:lang w:eastAsia="uk-UA"/>
        </w:rPr>
        <w:t xml:space="preserve">- іншу інформацію, що оприлюднюється за </w:t>
      </w:r>
      <w:proofErr w:type="gramStart"/>
      <w:r w:rsidRPr="00A07F37">
        <w:rPr>
          <w:rFonts w:ascii="Times New Roman" w:hAnsi="Times New Roman" w:cs="Times New Roman"/>
          <w:sz w:val="28"/>
          <w:szCs w:val="28"/>
          <w:lang w:eastAsia="uk-UA"/>
        </w:rPr>
        <w:t>р</w:t>
      </w:r>
      <w:proofErr w:type="gramEnd"/>
      <w:r w:rsidRPr="00A07F37">
        <w:rPr>
          <w:rFonts w:ascii="Times New Roman" w:hAnsi="Times New Roman" w:cs="Times New Roman"/>
          <w:sz w:val="28"/>
          <w:szCs w:val="28"/>
          <w:lang w:eastAsia="uk-UA"/>
        </w:rPr>
        <w:t>ішенням закладу або на вимогу законодавства (правила поведінки здобувача освіти в закладі освіти, систему роботи із запобігання та протидію булінгу (цькуванню), компоненти ВСЗЯО, освітню діяльність педагогічних працівників, результати  роботи з дітьми, участь в різних заходах тощо).</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ab/>
        <w:t>І</w:t>
      </w:r>
      <w:proofErr w:type="gramStart"/>
      <w:r w:rsidRPr="00A07F37">
        <w:rPr>
          <w:rFonts w:ascii="Times New Roman" w:hAnsi="Times New Roman" w:cs="Times New Roman"/>
          <w:sz w:val="28"/>
          <w:szCs w:val="28"/>
          <w:lang w:eastAsia="uk-UA"/>
        </w:rPr>
        <w:t>м</w:t>
      </w:r>
      <w:proofErr w:type="gramEnd"/>
      <w:r w:rsidRPr="00A07F37">
        <w:rPr>
          <w:rFonts w:ascii="Times New Roman" w:hAnsi="Times New Roman" w:cs="Times New Roman"/>
          <w:sz w:val="28"/>
          <w:szCs w:val="28"/>
          <w:lang w:eastAsia="uk-UA"/>
        </w:rPr>
        <w:t xml:space="preserve">ідж закладу залежить від детально продуманого та правильно наповненого веб - сайту, у певній кольоровій гамі із вдалим візуальним </w:t>
      </w:r>
      <w:r w:rsidRPr="00A07F37">
        <w:rPr>
          <w:rFonts w:ascii="Times New Roman" w:hAnsi="Times New Roman" w:cs="Times New Roman"/>
          <w:sz w:val="28"/>
          <w:szCs w:val="28"/>
          <w:lang w:eastAsia="uk-UA"/>
        </w:rPr>
        <w:lastRenderedPageBreak/>
        <w:t xml:space="preserve">контентом. Тому навігація нашого сайту є простою, інтуїтивно зрозумілою та легкою у користуванні. Сайт логічно поділений на розділи і </w:t>
      </w:r>
      <w:proofErr w:type="gramStart"/>
      <w:r w:rsidRPr="00A07F37">
        <w:rPr>
          <w:rFonts w:ascii="Times New Roman" w:hAnsi="Times New Roman" w:cs="Times New Roman"/>
          <w:sz w:val="28"/>
          <w:szCs w:val="28"/>
          <w:lang w:eastAsia="uk-UA"/>
        </w:rPr>
        <w:t>п</w:t>
      </w:r>
      <w:proofErr w:type="gramEnd"/>
      <w:r w:rsidRPr="00A07F37">
        <w:rPr>
          <w:rFonts w:ascii="Times New Roman" w:hAnsi="Times New Roman" w:cs="Times New Roman"/>
          <w:sz w:val="28"/>
          <w:szCs w:val="28"/>
          <w:lang w:eastAsia="uk-UA"/>
        </w:rPr>
        <w:t>ідрозділи, із точними назвами та тематикою. Із головної сторінки, за допомогою меню переходимо у розділи: Прозорість та відкритість; Педагогічний колектив; ВСЗЯО; Методична робота; Новини; Психологічна служба; Виховна робота; Бібліотека; Академічна доброчесність.</w:t>
      </w:r>
      <w:r w:rsidRPr="00A07F37">
        <w:rPr>
          <w:rFonts w:ascii="Times New Roman" w:hAnsi="Times New Roman" w:cs="Times New Roman"/>
        </w:rPr>
        <w:t xml:space="preserve"> </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ab/>
        <w:t>Інформація - це ефективний </w:t>
      </w:r>
      <w:r w:rsidRPr="00A07F37">
        <w:rPr>
          <w:rFonts w:ascii="Times New Roman" w:hAnsi="Times New Roman" w:cs="Times New Roman"/>
          <w:bCs/>
          <w:sz w:val="28"/>
          <w:szCs w:val="28"/>
          <w:lang w:eastAsia="uk-UA"/>
        </w:rPr>
        <w:t>інструмент організації робочого процесу</w:t>
      </w:r>
      <w:r w:rsidRPr="00A07F37">
        <w:rPr>
          <w:rFonts w:ascii="Times New Roman" w:hAnsi="Times New Roman" w:cs="Times New Roman"/>
          <w:sz w:val="28"/>
          <w:szCs w:val="28"/>
          <w:lang w:eastAsia="uk-UA"/>
        </w:rPr>
        <w:t xml:space="preserve"> закладу освіти. </w:t>
      </w:r>
      <w:hyperlink r:id="rId10" w:history="1">
        <w:r w:rsidRPr="00480AC7">
          <w:rPr>
            <w:rStyle w:val="ad"/>
            <w:rFonts w:ascii="Times New Roman" w:hAnsi="Times New Roman" w:cs="Times New Roman"/>
            <w:color w:val="auto"/>
            <w:sz w:val="28"/>
            <w:szCs w:val="28"/>
            <w:u w:val="none"/>
            <w:lang w:eastAsia="uk-UA"/>
          </w:rPr>
          <w:t>За допомогою сайту наш заклад організував взаємодію</w:t>
        </w:r>
      </w:hyperlink>
      <w:r w:rsidRPr="00A07F37">
        <w:rPr>
          <w:rFonts w:ascii="Times New Roman" w:hAnsi="Times New Roman" w:cs="Times New Roman"/>
          <w:sz w:val="28"/>
          <w:szCs w:val="28"/>
          <w:lang w:eastAsia="uk-UA"/>
        </w:rPr>
        <w:t xml:space="preserve"> всіх учасників освітнього процесу, що дало можливість спростити комунікацію, презентувати себе, додати прозорості роботі, упорядкувати робочі процеси, спростити контроль. Частина взаємодії з  учнями і батьками: оголошення, інформації, рекомендації, </w:t>
      </w:r>
      <w:proofErr w:type="gramStart"/>
      <w:r w:rsidRPr="00A07F37">
        <w:rPr>
          <w:rFonts w:ascii="Times New Roman" w:hAnsi="Times New Roman" w:cs="Times New Roman"/>
          <w:sz w:val="28"/>
          <w:szCs w:val="28"/>
          <w:lang w:eastAsia="uk-UA"/>
        </w:rPr>
        <w:t>пам’ятки</w:t>
      </w:r>
      <w:proofErr w:type="gramEnd"/>
      <w:r w:rsidRPr="00A07F37">
        <w:rPr>
          <w:rFonts w:ascii="Times New Roman" w:hAnsi="Times New Roman" w:cs="Times New Roman"/>
          <w:sz w:val="28"/>
          <w:szCs w:val="28"/>
          <w:lang w:eastAsia="uk-UA"/>
        </w:rPr>
        <w:t xml:space="preserve">, освітні матеріали розміщуються на сайті для ознайомлення та використання. Найбільше інформації розміщено в розділі «Новини». Вчителі, класні керівники постійно проводять </w:t>
      </w:r>
      <w:proofErr w:type="gramStart"/>
      <w:r w:rsidRPr="00A07F37">
        <w:rPr>
          <w:rFonts w:ascii="Times New Roman" w:hAnsi="Times New Roman" w:cs="Times New Roman"/>
          <w:sz w:val="28"/>
          <w:szCs w:val="28"/>
          <w:lang w:eastAsia="uk-UA"/>
        </w:rPr>
        <w:t>р</w:t>
      </w:r>
      <w:proofErr w:type="gramEnd"/>
      <w:r w:rsidRPr="00A07F37">
        <w:rPr>
          <w:rFonts w:ascii="Times New Roman" w:hAnsi="Times New Roman" w:cs="Times New Roman"/>
          <w:sz w:val="28"/>
          <w:szCs w:val="28"/>
          <w:lang w:eastAsia="uk-UA"/>
        </w:rPr>
        <w:t xml:space="preserve">ізноманітні заходи та висвітлюють їх на сайті та на офіційній сторінці у соціальній мережі/ Представники психологічної служби, педагог соціальний       , практичний психолог          широко використовують сайт для інформування щодо виконання плану заходів, спрямованих на запобігання та протидію булінгу (цькуванню) в закладі освіти, порядку подання та розгляду (з дотриманням конфіденційності) заяв про випадки </w:t>
      </w:r>
      <w:proofErr w:type="gramStart"/>
      <w:r w:rsidRPr="00A07F37">
        <w:rPr>
          <w:rFonts w:ascii="Times New Roman" w:hAnsi="Times New Roman" w:cs="Times New Roman"/>
          <w:sz w:val="28"/>
          <w:szCs w:val="28"/>
          <w:lang w:eastAsia="uk-UA"/>
        </w:rPr>
        <w:t>бул</w:t>
      </w:r>
      <w:proofErr w:type="gramEnd"/>
      <w:r w:rsidRPr="00A07F37">
        <w:rPr>
          <w:rFonts w:ascii="Times New Roman" w:hAnsi="Times New Roman" w:cs="Times New Roman"/>
          <w:sz w:val="28"/>
          <w:szCs w:val="28"/>
          <w:lang w:eastAsia="uk-UA"/>
        </w:rPr>
        <w:t xml:space="preserve">інгу (цькування) в закладі освіти, порядок реагування на доведені випадки булінгу (цькування) в закладі освіти та відповідальність осіб, причетних до булінгу (цькування), повідомлення телефонів та адрес гарячих ліній, служб реагування та допомоги. Розміщують для учнів, батьків </w:t>
      </w:r>
      <w:proofErr w:type="gramStart"/>
      <w:r w:rsidRPr="00A07F37">
        <w:rPr>
          <w:rFonts w:ascii="Times New Roman" w:hAnsi="Times New Roman" w:cs="Times New Roman"/>
          <w:sz w:val="28"/>
          <w:szCs w:val="28"/>
          <w:lang w:eastAsia="uk-UA"/>
        </w:rPr>
        <w:t>р</w:t>
      </w:r>
      <w:proofErr w:type="gramEnd"/>
      <w:r w:rsidRPr="00A07F37">
        <w:rPr>
          <w:rFonts w:ascii="Times New Roman" w:hAnsi="Times New Roman" w:cs="Times New Roman"/>
          <w:sz w:val="28"/>
          <w:szCs w:val="28"/>
          <w:lang w:eastAsia="uk-UA"/>
        </w:rPr>
        <w:t>ізноманітні пам’ятки, рекомендації, матеріали.</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ab/>
        <w:t xml:space="preserve">В умовах воєнного стану, важлива роль відвелася сайту як  інформаційній </w:t>
      </w:r>
      <w:r w:rsidRPr="00A07F37">
        <w:rPr>
          <w:rFonts w:ascii="Times New Roman" w:hAnsi="Times New Roman" w:cs="Times New Roman"/>
          <w:bCs/>
          <w:sz w:val="28"/>
          <w:szCs w:val="28"/>
          <w:lang w:eastAsia="uk-UA"/>
        </w:rPr>
        <w:t>платформі для дистанційного навчання</w:t>
      </w:r>
      <w:r w:rsidRPr="00A07F37">
        <w:rPr>
          <w:rFonts w:ascii="Times New Roman" w:hAnsi="Times New Roman" w:cs="Times New Roman"/>
          <w:sz w:val="28"/>
          <w:szCs w:val="28"/>
          <w:lang w:eastAsia="uk-UA"/>
        </w:rPr>
        <w:t xml:space="preserve">. Цей напрям організації освітнього процесу потребує постійного наповнення та вдосконалення. На сайті розміщено режим роботи, розклад занять, вимоги </w:t>
      </w:r>
      <w:proofErr w:type="gramStart"/>
      <w:r w:rsidRPr="00A07F37">
        <w:rPr>
          <w:rFonts w:ascii="Times New Roman" w:hAnsi="Times New Roman" w:cs="Times New Roman"/>
          <w:sz w:val="28"/>
          <w:szCs w:val="28"/>
          <w:lang w:eastAsia="uk-UA"/>
        </w:rPr>
        <w:t>до</w:t>
      </w:r>
      <w:proofErr w:type="gramEnd"/>
      <w:r w:rsidRPr="00A07F37">
        <w:rPr>
          <w:rFonts w:ascii="Times New Roman" w:hAnsi="Times New Roman" w:cs="Times New Roman"/>
          <w:sz w:val="28"/>
          <w:szCs w:val="28"/>
          <w:lang w:eastAsia="uk-UA"/>
        </w:rPr>
        <w:t xml:space="preserve"> організації освітнього процесу із використанням технологій дистанційного навчання,  покликання на Всеукраїнську школу онлайн/</w:t>
      </w:r>
    </w:p>
    <w:p w:rsidR="00A07F37" w:rsidRPr="00A07F37" w:rsidRDefault="00A07F37" w:rsidP="00A07F37">
      <w:pPr>
        <w:spacing w:after="0" w:line="240" w:lineRule="auto"/>
        <w:jc w:val="both"/>
        <w:rPr>
          <w:rFonts w:ascii="Times New Roman" w:hAnsi="Times New Roman" w:cs="Times New Roman"/>
          <w:sz w:val="28"/>
          <w:szCs w:val="28"/>
          <w:lang w:val="uk-UA" w:eastAsia="uk-UA"/>
        </w:rPr>
      </w:pP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НАКАЗУЮ:</w:t>
      </w:r>
    </w:p>
    <w:p w:rsidR="00A07F37" w:rsidRPr="00A07F37" w:rsidRDefault="00A07F37" w:rsidP="00A07F37">
      <w:pPr>
        <w:spacing w:after="0" w:line="240" w:lineRule="auto"/>
        <w:jc w:val="both"/>
        <w:rPr>
          <w:rFonts w:ascii="Times New Roman" w:hAnsi="Times New Roman" w:cs="Times New Roman"/>
          <w:sz w:val="28"/>
          <w:szCs w:val="28"/>
          <w:lang w:eastAsia="uk-UA"/>
        </w:rPr>
      </w:pP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1. Визнати</w:t>
      </w:r>
      <w:r w:rsidRPr="00A07F37">
        <w:rPr>
          <w:rFonts w:ascii="Times New Roman" w:hAnsi="Times New Roman" w:cs="Times New Roman"/>
        </w:rPr>
        <w:t xml:space="preserve"> </w:t>
      </w:r>
      <w:r w:rsidRPr="00A07F37">
        <w:rPr>
          <w:rFonts w:ascii="Times New Roman" w:hAnsi="Times New Roman" w:cs="Times New Roman"/>
          <w:sz w:val="28"/>
          <w:szCs w:val="28"/>
          <w:lang w:eastAsia="uk-UA"/>
        </w:rPr>
        <w:t xml:space="preserve">функціонування веб-сайту закладу, </w:t>
      </w:r>
      <w:proofErr w:type="gramStart"/>
      <w:r w:rsidRPr="00A07F37">
        <w:rPr>
          <w:rFonts w:ascii="Times New Roman" w:hAnsi="Times New Roman" w:cs="Times New Roman"/>
          <w:sz w:val="28"/>
          <w:szCs w:val="28"/>
          <w:lang w:eastAsia="uk-UA"/>
        </w:rPr>
        <w:t>п</w:t>
      </w:r>
      <w:proofErr w:type="gramEnd"/>
      <w:r w:rsidRPr="00A07F37">
        <w:rPr>
          <w:rFonts w:ascii="Times New Roman" w:hAnsi="Times New Roman" w:cs="Times New Roman"/>
          <w:sz w:val="28"/>
          <w:szCs w:val="28"/>
          <w:lang w:eastAsia="uk-UA"/>
        </w:rPr>
        <w:t>ідготовку, розміщення,</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оновлення інформації на сайті закладу задовільним.</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2.  Педагогічним працівникам:</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2.1. Надсилати інформацію про проведену освітню діяльність, результати роботи учні</w:t>
      </w:r>
      <w:proofErr w:type="gramStart"/>
      <w:r w:rsidRPr="00A07F37">
        <w:rPr>
          <w:rFonts w:ascii="Times New Roman" w:hAnsi="Times New Roman" w:cs="Times New Roman"/>
          <w:sz w:val="28"/>
          <w:szCs w:val="28"/>
        </w:rPr>
        <w:t>в</w:t>
      </w:r>
      <w:proofErr w:type="gramEnd"/>
      <w:r w:rsidRPr="00A07F37">
        <w:rPr>
          <w:rFonts w:ascii="Times New Roman" w:hAnsi="Times New Roman" w:cs="Times New Roman"/>
          <w:sz w:val="28"/>
          <w:szCs w:val="28"/>
        </w:rPr>
        <w:t>, відповідальному за сайт для подальшого його висвітлення.</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Не </w:t>
      </w:r>
      <w:proofErr w:type="gramStart"/>
      <w:r w:rsidRPr="00A07F37">
        <w:rPr>
          <w:rFonts w:ascii="Times New Roman" w:hAnsi="Times New Roman" w:cs="Times New Roman"/>
          <w:sz w:val="28"/>
          <w:szCs w:val="28"/>
        </w:rPr>
        <w:t>р</w:t>
      </w:r>
      <w:proofErr w:type="gramEnd"/>
      <w:r w:rsidRPr="00A07F37">
        <w:rPr>
          <w:rFonts w:ascii="Times New Roman" w:hAnsi="Times New Roman" w:cs="Times New Roman"/>
          <w:sz w:val="28"/>
          <w:szCs w:val="28"/>
        </w:rPr>
        <w:t>ідше 2 раз на місяць</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2.2. Використовувати сайт закладу для впровадження дистанційного навчанн</w:t>
      </w:r>
      <w:proofErr w:type="gramStart"/>
      <w:r w:rsidRPr="00A07F37">
        <w:rPr>
          <w:rFonts w:ascii="Times New Roman" w:hAnsi="Times New Roman" w:cs="Times New Roman"/>
          <w:sz w:val="28"/>
          <w:szCs w:val="28"/>
          <w:lang w:val="en-US"/>
        </w:rPr>
        <w:t>z</w:t>
      </w:r>
      <w:proofErr w:type="gramEnd"/>
      <w:r w:rsidRPr="00A07F37">
        <w:rPr>
          <w:rFonts w:ascii="Times New Roman" w:hAnsi="Times New Roman" w:cs="Times New Roman"/>
          <w:sz w:val="28"/>
          <w:szCs w:val="28"/>
        </w:rPr>
        <w:t>.</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Постійно</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3. Відповідальному за функціонування сайту:</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lastRenderedPageBreak/>
        <w:t xml:space="preserve">3.1. Забезпечити своєчасність розміщення та оновлення інформації, що </w:t>
      </w:r>
      <w:proofErr w:type="gramStart"/>
      <w:r w:rsidRPr="00A07F37">
        <w:rPr>
          <w:rFonts w:ascii="Times New Roman" w:hAnsi="Times New Roman" w:cs="Times New Roman"/>
          <w:sz w:val="28"/>
          <w:szCs w:val="28"/>
        </w:rPr>
        <w:t>п</w:t>
      </w:r>
      <w:proofErr w:type="gramEnd"/>
      <w:r w:rsidRPr="00A07F37">
        <w:rPr>
          <w:rFonts w:ascii="Times New Roman" w:hAnsi="Times New Roman" w:cs="Times New Roman"/>
          <w:sz w:val="28"/>
          <w:szCs w:val="28"/>
        </w:rPr>
        <w:t xml:space="preserve">ідлягає оприлюдненню на сайті закладу.                                                                            </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Не </w:t>
      </w:r>
      <w:proofErr w:type="gramStart"/>
      <w:r w:rsidRPr="00A07F37">
        <w:rPr>
          <w:rFonts w:ascii="Times New Roman" w:hAnsi="Times New Roman" w:cs="Times New Roman"/>
          <w:sz w:val="28"/>
          <w:szCs w:val="28"/>
        </w:rPr>
        <w:t>р</w:t>
      </w:r>
      <w:proofErr w:type="gramEnd"/>
      <w:r w:rsidRPr="00A07F37">
        <w:rPr>
          <w:rFonts w:ascii="Times New Roman" w:hAnsi="Times New Roman" w:cs="Times New Roman"/>
          <w:sz w:val="28"/>
          <w:szCs w:val="28"/>
        </w:rPr>
        <w:t xml:space="preserve">ідше двох разів на місяць                </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3.4. Забезпечити актуальність та достовірність інформації, що оприлюднюється на сайті закладу.</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Постійно</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4.Контроль за виконання цього наказу залишаю за собою.</w:t>
      </w:r>
    </w:p>
    <w:p w:rsidR="00A07F37" w:rsidRPr="00A07F37" w:rsidRDefault="00A07F37" w:rsidP="00A07F37">
      <w:pPr>
        <w:tabs>
          <w:tab w:val="left" w:pos="1995"/>
        </w:tabs>
        <w:overflowPunct w:val="0"/>
        <w:autoSpaceDE w:val="0"/>
        <w:autoSpaceDN w:val="0"/>
        <w:adjustRightInd w:val="0"/>
        <w:spacing w:after="0" w:line="240" w:lineRule="auto"/>
        <w:jc w:val="center"/>
        <w:rPr>
          <w:rFonts w:ascii="Times New Roman" w:hAnsi="Times New Roman" w:cs="Times New Roman"/>
          <w:bCs/>
          <w:sz w:val="28"/>
          <w:szCs w:val="28"/>
          <w:lang w:eastAsia="uk-UA"/>
        </w:rPr>
      </w:pPr>
    </w:p>
    <w:p w:rsidR="00A07F37" w:rsidRPr="00A07F37" w:rsidRDefault="00A07F37" w:rsidP="00A07F37">
      <w:pPr>
        <w:tabs>
          <w:tab w:val="left" w:pos="1995"/>
        </w:tabs>
        <w:overflowPunct w:val="0"/>
        <w:autoSpaceDE w:val="0"/>
        <w:autoSpaceDN w:val="0"/>
        <w:adjustRightInd w:val="0"/>
        <w:spacing w:after="0" w:line="240" w:lineRule="auto"/>
        <w:rPr>
          <w:rFonts w:ascii="Times New Roman" w:hAnsi="Times New Roman" w:cs="Times New Roman"/>
          <w:bCs/>
          <w:sz w:val="28"/>
          <w:szCs w:val="28"/>
          <w:lang w:val="uk-UA" w:eastAsia="uk-UA"/>
        </w:rPr>
      </w:pPr>
      <w:r w:rsidRPr="00A07F37">
        <w:rPr>
          <w:rFonts w:ascii="Times New Roman" w:hAnsi="Times New Roman" w:cs="Times New Roman"/>
          <w:bCs/>
          <w:sz w:val="28"/>
          <w:szCs w:val="28"/>
          <w:lang w:val="uk-UA" w:eastAsia="uk-UA"/>
        </w:rPr>
        <w:t xml:space="preserve">Директор                                                  </w:t>
      </w:r>
      <w:r>
        <w:rPr>
          <w:rFonts w:ascii="Times New Roman" w:hAnsi="Times New Roman" w:cs="Times New Roman"/>
          <w:bCs/>
          <w:sz w:val="28"/>
          <w:szCs w:val="28"/>
          <w:lang w:val="uk-UA" w:eastAsia="uk-UA"/>
        </w:rPr>
        <w:t xml:space="preserve">  </w:t>
      </w:r>
      <w:r w:rsidRPr="00A07F37">
        <w:rPr>
          <w:rFonts w:ascii="Times New Roman" w:hAnsi="Times New Roman" w:cs="Times New Roman"/>
          <w:bCs/>
          <w:sz w:val="28"/>
          <w:szCs w:val="28"/>
          <w:lang w:val="uk-UA" w:eastAsia="uk-UA"/>
        </w:rPr>
        <w:t xml:space="preserve"> Валентина ГРУЦЕНКО</w:t>
      </w:r>
    </w:p>
    <w:p w:rsidR="00A07F37" w:rsidRPr="00A07F37" w:rsidRDefault="00A07F37" w:rsidP="00A07F37">
      <w:pPr>
        <w:tabs>
          <w:tab w:val="left" w:pos="708"/>
          <w:tab w:val="left" w:pos="1416"/>
          <w:tab w:val="left" w:pos="2124"/>
          <w:tab w:val="left" w:pos="2832"/>
          <w:tab w:val="left" w:pos="3540"/>
          <w:tab w:val="center" w:pos="4960"/>
        </w:tabs>
        <w:jc w:val="center"/>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A07F37" w:rsidRDefault="00A07F37" w:rsidP="00A07F37">
      <w:pPr>
        <w:tabs>
          <w:tab w:val="left" w:pos="4296"/>
        </w:tabs>
        <w:rPr>
          <w:rFonts w:ascii="Times New Roman" w:hAnsi="Times New Roman" w:cs="Times New Roman"/>
          <w:sz w:val="28"/>
          <w:szCs w:val="28"/>
          <w:lang w:val="uk-UA"/>
        </w:rPr>
      </w:pPr>
    </w:p>
    <w:p w:rsidR="00A07F37" w:rsidRPr="002D0377" w:rsidRDefault="00A07F37" w:rsidP="00A07F37">
      <w:pPr>
        <w:tabs>
          <w:tab w:val="left" w:pos="3105"/>
        </w:tabs>
        <w:spacing w:after="0" w:line="240" w:lineRule="auto"/>
        <w:rPr>
          <w:rFonts w:ascii="Times New Roman" w:hAnsi="Times New Roman" w:cs="Times New Roman"/>
          <w:sz w:val="28"/>
          <w:szCs w:val="28"/>
        </w:rPr>
      </w:pPr>
    </w:p>
    <w:p w:rsidR="00A07F37" w:rsidRPr="002D0377" w:rsidRDefault="00A07F37" w:rsidP="00A07F37">
      <w:pPr>
        <w:pStyle w:val="a3"/>
        <w:jc w:val="both"/>
      </w:pPr>
      <w:r w:rsidRPr="002D0377">
        <w:rPr>
          <w:noProof/>
          <w:lang w:val="uk-UA" w:eastAsia="uk-UA"/>
        </w:rPr>
        <w:lastRenderedPageBreak/>
        <w:drawing>
          <wp:anchor distT="0" distB="0" distL="114300" distR="114300" simplePos="0" relativeHeight="251683840" behindDoc="0" locked="0" layoutInCell="1" allowOverlap="1" wp14:anchorId="3ED4EE2A" wp14:editId="09C19FF9">
            <wp:simplePos x="0" y="0"/>
            <wp:positionH relativeFrom="column">
              <wp:posOffset>2785110</wp:posOffset>
            </wp:positionH>
            <wp:positionV relativeFrom="paragraph">
              <wp:posOffset>26670</wp:posOffset>
            </wp:positionV>
            <wp:extent cx="448310" cy="571500"/>
            <wp:effectExtent l="0" t="0" r="889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07F37" w:rsidRPr="002D0377" w:rsidRDefault="00A07F37" w:rsidP="00A07F37">
      <w:pPr>
        <w:tabs>
          <w:tab w:val="left" w:pos="708"/>
          <w:tab w:val="left" w:pos="1416"/>
          <w:tab w:val="left" w:pos="2124"/>
          <w:tab w:val="left" w:pos="2832"/>
          <w:tab w:val="left" w:pos="3540"/>
          <w:tab w:val="center" w:pos="4960"/>
        </w:tabs>
        <w:spacing w:after="0" w:line="240" w:lineRule="auto"/>
        <w:rPr>
          <w:rFonts w:ascii="Times New Roman" w:hAnsi="Times New Roman" w:cs="Times New Roman"/>
          <w:b/>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roofErr w:type="gramStart"/>
      <w:r w:rsidRPr="002D0377">
        <w:rPr>
          <w:rFonts w:ascii="Times New Roman" w:hAnsi="Times New Roman" w:cs="Times New Roman"/>
          <w:b/>
          <w:sz w:val="28"/>
          <w:szCs w:val="28"/>
        </w:rPr>
        <w:t>П</w:t>
      </w:r>
      <w:proofErr w:type="gramEnd"/>
      <w:r w:rsidRPr="002D0377">
        <w:rPr>
          <w:rFonts w:ascii="Times New Roman" w:hAnsi="Times New Roman" w:cs="Times New Roman"/>
          <w:b/>
          <w:sz w:val="28"/>
          <w:szCs w:val="28"/>
        </w:rPr>
        <w:t xml:space="preserve">ІЩАНСЬКА СІЛЬСЬКА РАДА ПОДІЛЬСЬКОГО РАЙОНУ </w:t>
      </w: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2D0377">
        <w:rPr>
          <w:rFonts w:ascii="Times New Roman" w:hAnsi="Times New Roman" w:cs="Times New Roman"/>
          <w:b/>
          <w:sz w:val="28"/>
          <w:szCs w:val="28"/>
        </w:rPr>
        <w:t>ОДЕСЬКОЇ ОБЛАСТІ</w:t>
      </w: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A07F37" w:rsidRPr="002D0377" w:rsidRDefault="00A07F37" w:rsidP="00A07F37">
      <w:pPr>
        <w:pStyle w:val="Standard"/>
        <w:ind w:firstLine="709"/>
        <w:rPr>
          <w:b/>
          <w:caps/>
          <w:sz w:val="28"/>
          <w:szCs w:val="28"/>
          <w:lang w:val="uk-UA"/>
        </w:rPr>
      </w:pPr>
      <w:r w:rsidRPr="002D0377">
        <w:rPr>
          <w:caps/>
          <w:sz w:val="28"/>
          <w:szCs w:val="28"/>
          <w:lang w:val="uk-UA"/>
        </w:rPr>
        <w:t xml:space="preserve">                                     </w:t>
      </w:r>
      <w:r>
        <w:rPr>
          <w:caps/>
          <w:sz w:val="28"/>
          <w:szCs w:val="28"/>
          <w:lang w:val="uk-UA"/>
        </w:rPr>
        <w:t xml:space="preserve">      </w:t>
      </w:r>
      <w:r w:rsidRPr="002D0377">
        <w:rPr>
          <w:b/>
          <w:caps/>
          <w:sz w:val="28"/>
          <w:szCs w:val="28"/>
          <w:lang w:val="uk-UA"/>
        </w:rPr>
        <w:t xml:space="preserve">Піщанський ЛІЦЕЙ  </w:t>
      </w:r>
    </w:p>
    <w:p w:rsidR="00A07F37" w:rsidRPr="002D0377" w:rsidRDefault="00A07F37" w:rsidP="00A07F37">
      <w:pPr>
        <w:tabs>
          <w:tab w:val="left" w:pos="3780"/>
        </w:tabs>
        <w:spacing w:after="0" w:line="240" w:lineRule="auto"/>
        <w:rPr>
          <w:rFonts w:ascii="Times New Roman" w:hAnsi="Times New Roman" w:cs="Times New Roman"/>
          <w:sz w:val="28"/>
          <w:szCs w:val="28"/>
        </w:rPr>
      </w:pPr>
    </w:p>
    <w:p w:rsidR="00A07F37" w:rsidRPr="002D0377" w:rsidRDefault="00A07F37" w:rsidP="00A07F37">
      <w:pPr>
        <w:spacing w:after="0" w:line="240" w:lineRule="auto"/>
        <w:jc w:val="center"/>
        <w:rPr>
          <w:rFonts w:ascii="Times New Roman" w:hAnsi="Times New Roman" w:cs="Times New Roman"/>
          <w:sz w:val="28"/>
          <w:szCs w:val="28"/>
        </w:rPr>
      </w:pPr>
      <w:r w:rsidRPr="002D0377">
        <w:rPr>
          <w:rFonts w:ascii="Times New Roman" w:hAnsi="Times New Roman" w:cs="Times New Roman"/>
          <w:sz w:val="28"/>
          <w:szCs w:val="28"/>
        </w:rPr>
        <w:t>НАКАЗ</w:t>
      </w:r>
    </w:p>
    <w:p w:rsidR="00A07F37" w:rsidRPr="002D0377" w:rsidRDefault="00A07F37" w:rsidP="00A07F37">
      <w:pPr>
        <w:spacing w:after="0" w:line="240" w:lineRule="auto"/>
        <w:jc w:val="both"/>
        <w:rPr>
          <w:rFonts w:ascii="Times New Roman" w:hAnsi="Times New Roman" w:cs="Times New Roman"/>
        </w:rPr>
      </w:pPr>
    </w:p>
    <w:p w:rsidR="00A07F37" w:rsidRDefault="00A07F37" w:rsidP="00A07F3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16.04</w:t>
      </w:r>
      <w:r>
        <w:rPr>
          <w:rFonts w:ascii="Times New Roman" w:hAnsi="Times New Roman" w:cs="Times New Roman"/>
          <w:sz w:val="24"/>
          <w:szCs w:val="24"/>
        </w:rPr>
        <w:t xml:space="preserve">.2024                           </w:t>
      </w:r>
      <w:r w:rsidRPr="002D03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0377">
        <w:rPr>
          <w:rFonts w:ascii="Times New Roman" w:hAnsi="Times New Roman" w:cs="Times New Roman"/>
          <w:sz w:val="24"/>
          <w:szCs w:val="24"/>
        </w:rPr>
        <w:t>Піщана                                                            №</w:t>
      </w:r>
      <w:r>
        <w:rPr>
          <w:rFonts w:ascii="Times New Roman" w:hAnsi="Times New Roman" w:cs="Times New Roman"/>
          <w:sz w:val="24"/>
          <w:szCs w:val="24"/>
          <w:lang w:val="uk-UA"/>
        </w:rPr>
        <w:t>54</w:t>
      </w:r>
    </w:p>
    <w:p w:rsidR="00A07F37" w:rsidRPr="00A07F37" w:rsidRDefault="00A07F37" w:rsidP="00A07F37">
      <w:pPr>
        <w:tabs>
          <w:tab w:val="left" w:pos="1995"/>
        </w:tabs>
        <w:overflowPunct w:val="0"/>
        <w:autoSpaceDE w:val="0"/>
        <w:autoSpaceDN w:val="0"/>
        <w:adjustRightInd w:val="0"/>
        <w:rPr>
          <w:rFonts w:ascii="Times New Roman" w:hAnsi="Times New Roman" w:cs="Times New Roman"/>
          <w:bCs/>
          <w:sz w:val="28"/>
          <w:szCs w:val="28"/>
          <w:lang w:val="uk-UA" w:eastAsia="uk-UA"/>
        </w:rPr>
      </w:pPr>
    </w:p>
    <w:p w:rsidR="00A07F37" w:rsidRPr="00A07F37" w:rsidRDefault="00A07F37" w:rsidP="00A07F37">
      <w:pPr>
        <w:spacing w:after="0" w:line="240" w:lineRule="auto"/>
        <w:rPr>
          <w:rFonts w:ascii="Times New Roman" w:eastAsia="Calibri" w:hAnsi="Times New Roman" w:cs="Times New Roman"/>
          <w:sz w:val="24"/>
          <w:szCs w:val="24"/>
        </w:rPr>
      </w:pPr>
      <w:r w:rsidRPr="00A07F37">
        <w:rPr>
          <w:rFonts w:ascii="Times New Roman" w:eastAsia="Calibri" w:hAnsi="Times New Roman" w:cs="Times New Roman"/>
          <w:sz w:val="24"/>
          <w:szCs w:val="24"/>
        </w:rPr>
        <w:t xml:space="preserve">Про посилення заходів із </w:t>
      </w:r>
    </w:p>
    <w:p w:rsidR="00A07F37" w:rsidRPr="00A07F37" w:rsidRDefault="00A07F37" w:rsidP="00A07F37">
      <w:pPr>
        <w:spacing w:after="0" w:line="240" w:lineRule="auto"/>
        <w:rPr>
          <w:rFonts w:ascii="Times New Roman" w:eastAsia="Calibri" w:hAnsi="Times New Roman" w:cs="Times New Roman"/>
          <w:sz w:val="24"/>
          <w:szCs w:val="24"/>
        </w:rPr>
      </w:pPr>
      <w:r w:rsidRPr="00A07F37">
        <w:rPr>
          <w:rFonts w:ascii="Times New Roman" w:eastAsia="Calibri" w:hAnsi="Times New Roman" w:cs="Times New Roman"/>
          <w:sz w:val="24"/>
          <w:szCs w:val="24"/>
        </w:rPr>
        <w:t>радіаційної та хі</w:t>
      </w:r>
      <w:proofErr w:type="gramStart"/>
      <w:r w:rsidRPr="00A07F37">
        <w:rPr>
          <w:rFonts w:ascii="Times New Roman" w:eastAsia="Calibri" w:hAnsi="Times New Roman" w:cs="Times New Roman"/>
          <w:sz w:val="24"/>
          <w:szCs w:val="24"/>
        </w:rPr>
        <w:t>м</w:t>
      </w:r>
      <w:proofErr w:type="gramEnd"/>
      <w:r w:rsidRPr="00A07F37">
        <w:rPr>
          <w:rFonts w:ascii="Times New Roman" w:eastAsia="Calibri" w:hAnsi="Times New Roman" w:cs="Times New Roman"/>
          <w:sz w:val="24"/>
          <w:szCs w:val="24"/>
        </w:rPr>
        <w:t>ічної</w:t>
      </w:r>
    </w:p>
    <w:p w:rsidR="00A07F37" w:rsidRPr="00A07F37" w:rsidRDefault="00A07F37" w:rsidP="00A07F37">
      <w:pPr>
        <w:spacing w:after="0" w:line="240" w:lineRule="auto"/>
        <w:rPr>
          <w:rFonts w:ascii="Times New Roman" w:eastAsia="Calibri" w:hAnsi="Times New Roman" w:cs="Times New Roman"/>
          <w:sz w:val="24"/>
          <w:szCs w:val="24"/>
        </w:rPr>
      </w:pPr>
      <w:r w:rsidRPr="00A07F37">
        <w:rPr>
          <w:rFonts w:ascii="Times New Roman" w:eastAsia="Calibri" w:hAnsi="Times New Roman" w:cs="Times New Roman"/>
          <w:sz w:val="24"/>
          <w:szCs w:val="24"/>
        </w:rPr>
        <w:t xml:space="preserve">безпеки в </w:t>
      </w:r>
      <w:proofErr w:type="gramStart"/>
      <w:r w:rsidRPr="00A07F37">
        <w:rPr>
          <w:rFonts w:ascii="Times New Roman" w:eastAsia="Calibri" w:hAnsi="Times New Roman" w:cs="Times New Roman"/>
          <w:sz w:val="24"/>
          <w:szCs w:val="24"/>
        </w:rPr>
        <w:t>П</w:t>
      </w:r>
      <w:proofErr w:type="gramEnd"/>
      <w:r w:rsidRPr="00A07F37">
        <w:rPr>
          <w:rFonts w:ascii="Times New Roman" w:eastAsia="Calibri" w:hAnsi="Times New Roman" w:cs="Times New Roman"/>
          <w:sz w:val="24"/>
          <w:szCs w:val="24"/>
        </w:rPr>
        <w:t>іщанському ліцеї</w:t>
      </w: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spacing w:after="0" w:line="240" w:lineRule="auto"/>
        <w:jc w:val="both"/>
        <w:rPr>
          <w:rFonts w:ascii="Times New Roman" w:eastAsia="Calibri" w:hAnsi="Times New Roman" w:cs="Times New Roman"/>
          <w:sz w:val="28"/>
          <w:szCs w:val="28"/>
          <w:shd w:val="clear" w:color="auto" w:fill="FFFFFF"/>
          <w:lang w:val="uk-UA"/>
        </w:rPr>
      </w:pPr>
      <w:r w:rsidRPr="00A07F37">
        <w:rPr>
          <w:rFonts w:ascii="Times New Roman" w:eastAsia="Calibri" w:hAnsi="Times New Roman" w:cs="Times New Roman"/>
          <w:sz w:val="28"/>
          <w:szCs w:val="28"/>
          <w:lang w:val="uk-UA"/>
        </w:rPr>
        <w:t xml:space="preserve"> </w:t>
      </w:r>
      <w:r w:rsidRPr="00A07F37">
        <w:rPr>
          <w:rFonts w:ascii="Times New Roman" w:eastAsia="Calibri" w:hAnsi="Times New Roman" w:cs="Times New Roman"/>
          <w:sz w:val="28"/>
          <w:szCs w:val="28"/>
          <w:lang w:val="uk-UA"/>
        </w:rPr>
        <w:tab/>
      </w:r>
      <w:r w:rsidRPr="00A07F37">
        <w:rPr>
          <w:rFonts w:ascii="Times New Roman" w:eastAsia="Calibri" w:hAnsi="Times New Roman" w:cs="Times New Roman"/>
          <w:sz w:val="28"/>
          <w:szCs w:val="28"/>
          <w:shd w:val="clear" w:color="auto" w:fill="FFFFFF"/>
          <w:lang w:val="uk-UA"/>
        </w:rPr>
        <w:t>З метою забезпечення радіаційної та хімічної безпеки населення в умовах воєнного стану, надзвичайної ситуації воєнного характеру державного рівня, на виконання Кодексу цивільного захисту України, постанов Кабінету Міністрів України від 09.01.2014 №11 «Про затвердження Положення про єдину державну систему цивільного захисту», від 11.03.2015 №101 «Про затвердження типових положень про функціональну і територіальну підсистеми єдиної державної системи цивільного захисту», Рішення Ради Національної Безпеки і Оборони України, від 19.03.2021 «Про заходи щодо підвищення рівня хімічної безпеки на території України»,  введеного в дію Указом Президента України від 19 березня 2021 року №104/2021, з урахуванням Указу Президента України від 24.02.2022 №64/2022 «Про введення воєнного стану в Україні», (із змінами, внесеними згідно з Указами Президента № 133/2022 від 14.03.2022, № 259/2022 від 18.04.2022, № 341/2022 від 17.05.2022, № 573/2022 від 12.08.2022, №757/2022 від 07.11.2022, № 58/2023 від 06.02.2023) та у зв’язку із спричиненими викликами та загрозами радіаційної та хімічної небезпеки на території України</w:t>
      </w:r>
    </w:p>
    <w:p w:rsidR="00A07F37" w:rsidRPr="00A07F37" w:rsidRDefault="00A07F37" w:rsidP="00A07F37">
      <w:pPr>
        <w:spacing w:after="0" w:line="240" w:lineRule="auto"/>
        <w:jc w:val="both"/>
        <w:rPr>
          <w:rFonts w:ascii="Times New Roman" w:eastAsia="Calibri" w:hAnsi="Times New Roman" w:cs="Times New Roman"/>
          <w:sz w:val="28"/>
          <w:szCs w:val="28"/>
          <w:shd w:val="clear" w:color="auto" w:fill="FFFFFF"/>
          <w:lang w:val="uk-UA"/>
        </w:rPr>
      </w:pP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НАКАЗУЮ:</w:t>
      </w:r>
    </w:p>
    <w:p w:rsidR="00A07F37" w:rsidRPr="00A07F37" w:rsidRDefault="00A07F37" w:rsidP="00A07F37">
      <w:pPr>
        <w:spacing w:after="0" w:line="240" w:lineRule="auto"/>
        <w:jc w:val="both"/>
        <w:rPr>
          <w:rFonts w:ascii="Times New Roman" w:hAnsi="Times New Roman" w:cs="Times New Roman"/>
          <w:sz w:val="28"/>
          <w:szCs w:val="28"/>
        </w:rPr>
      </w:pP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1.Усі</w:t>
      </w:r>
      <w:proofErr w:type="gramStart"/>
      <w:r w:rsidRPr="00A07F37">
        <w:rPr>
          <w:rFonts w:ascii="Times New Roman" w:hAnsi="Times New Roman" w:cs="Times New Roman"/>
          <w:sz w:val="28"/>
          <w:szCs w:val="28"/>
          <w:lang w:eastAsia="uk-UA"/>
        </w:rPr>
        <w:t>м</w:t>
      </w:r>
      <w:proofErr w:type="gramEnd"/>
      <w:r w:rsidRPr="00A07F37">
        <w:rPr>
          <w:rFonts w:ascii="Times New Roman" w:hAnsi="Times New Roman" w:cs="Times New Roman"/>
          <w:sz w:val="28"/>
          <w:szCs w:val="28"/>
          <w:lang w:eastAsia="uk-UA"/>
        </w:rPr>
        <w:t xml:space="preserve"> учасникам освітнього процесу:</w:t>
      </w:r>
    </w:p>
    <w:p w:rsidR="00A07F37" w:rsidRPr="00A07F37" w:rsidRDefault="00A07F37" w:rsidP="00A07F37">
      <w:pPr>
        <w:spacing w:after="0" w:line="240" w:lineRule="auto"/>
        <w:jc w:val="both"/>
        <w:rPr>
          <w:rFonts w:ascii="Times New Roman" w:hAnsi="Times New Roman" w:cs="Times New Roman"/>
          <w:sz w:val="28"/>
          <w:szCs w:val="28"/>
          <w:lang w:eastAsia="uk-UA"/>
        </w:rPr>
      </w:pPr>
      <w:r w:rsidRPr="00A07F37">
        <w:rPr>
          <w:rFonts w:ascii="Times New Roman" w:hAnsi="Times New Roman" w:cs="Times New Roman"/>
          <w:sz w:val="28"/>
          <w:szCs w:val="28"/>
          <w:lang w:eastAsia="uk-UA"/>
        </w:rPr>
        <w:t xml:space="preserve">1.1. Опрацювати Абетку безпеки ДСНС, яка розміщена за покликанням </w:t>
      </w:r>
      <w:hyperlink r:id="rId11" w:history="1">
        <w:r w:rsidRPr="00A07F37">
          <w:rPr>
            <w:rStyle w:val="ad"/>
            <w:rFonts w:ascii="Times New Roman" w:hAnsi="Times New Roman" w:cs="Times New Roman"/>
            <w:sz w:val="28"/>
            <w:szCs w:val="28"/>
            <w:lang w:eastAsia="uk-UA"/>
          </w:rPr>
          <w:t>https://dsns.gov.ua/abetka-bezpeki</w:t>
        </w:r>
      </w:hyperlink>
    </w:p>
    <w:p w:rsidR="00A07F37" w:rsidRPr="00A07F37" w:rsidRDefault="00A07F37" w:rsidP="00A07F37">
      <w:pPr>
        <w:spacing w:after="0" w:line="240" w:lineRule="auto"/>
        <w:jc w:val="both"/>
        <w:rPr>
          <w:rFonts w:ascii="Times New Roman" w:hAnsi="Times New Roman" w:cs="Times New Roman"/>
          <w:sz w:val="28"/>
          <w:szCs w:val="28"/>
          <w:lang w:val="uk-UA" w:eastAsia="uk-UA"/>
        </w:rPr>
      </w:pPr>
      <w:r w:rsidRPr="00A07F37">
        <w:rPr>
          <w:rFonts w:ascii="Times New Roman" w:hAnsi="Times New Roman" w:cs="Times New Roman"/>
          <w:sz w:val="28"/>
          <w:szCs w:val="28"/>
          <w:lang w:eastAsia="uk-UA"/>
        </w:rPr>
        <w:t xml:space="preserve">                                                                                                        До </w:t>
      </w:r>
      <w:r w:rsidRPr="00A07F37">
        <w:rPr>
          <w:rFonts w:ascii="Times New Roman" w:hAnsi="Times New Roman" w:cs="Times New Roman"/>
          <w:sz w:val="28"/>
          <w:szCs w:val="28"/>
          <w:lang w:val="uk-UA" w:eastAsia="uk-UA"/>
        </w:rPr>
        <w:t>26</w:t>
      </w:r>
      <w:r w:rsidRPr="00A07F37">
        <w:rPr>
          <w:rFonts w:ascii="Times New Roman" w:hAnsi="Times New Roman" w:cs="Times New Roman"/>
          <w:sz w:val="28"/>
          <w:szCs w:val="28"/>
          <w:lang w:eastAsia="uk-UA"/>
        </w:rPr>
        <w:t>.0</w:t>
      </w:r>
      <w:r w:rsidRPr="00A07F37">
        <w:rPr>
          <w:rFonts w:ascii="Times New Roman" w:hAnsi="Times New Roman" w:cs="Times New Roman"/>
          <w:sz w:val="28"/>
          <w:szCs w:val="28"/>
          <w:lang w:val="uk-UA" w:eastAsia="uk-UA"/>
        </w:rPr>
        <w:t>4</w:t>
      </w:r>
      <w:r w:rsidRPr="00A07F37">
        <w:rPr>
          <w:rFonts w:ascii="Times New Roman" w:hAnsi="Times New Roman" w:cs="Times New Roman"/>
          <w:sz w:val="28"/>
          <w:szCs w:val="28"/>
          <w:lang w:eastAsia="uk-UA"/>
        </w:rPr>
        <w:t>.202</w:t>
      </w:r>
      <w:r w:rsidRPr="00A07F37">
        <w:rPr>
          <w:rFonts w:ascii="Times New Roman" w:hAnsi="Times New Roman" w:cs="Times New Roman"/>
          <w:sz w:val="28"/>
          <w:szCs w:val="28"/>
          <w:lang w:val="uk-UA" w:eastAsia="uk-UA"/>
        </w:rPr>
        <w:t>4</w:t>
      </w:r>
    </w:p>
    <w:p w:rsidR="00A07F37" w:rsidRPr="0029545D" w:rsidRDefault="00A07F37" w:rsidP="00A07F37">
      <w:pPr>
        <w:spacing w:after="0" w:line="240" w:lineRule="auto"/>
        <w:jc w:val="both"/>
        <w:rPr>
          <w:rFonts w:ascii="Times New Roman" w:hAnsi="Times New Roman" w:cs="Times New Roman"/>
          <w:sz w:val="28"/>
          <w:szCs w:val="28"/>
          <w:lang w:val="uk-UA" w:eastAsia="uk-UA"/>
        </w:rPr>
      </w:pPr>
      <w:r w:rsidRPr="0029545D">
        <w:rPr>
          <w:rFonts w:ascii="Times New Roman" w:hAnsi="Times New Roman" w:cs="Times New Roman"/>
          <w:sz w:val="28"/>
          <w:szCs w:val="28"/>
          <w:lang w:val="uk-UA" w:eastAsia="uk-UA"/>
        </w:rPr>
        <w:lastRenderedPageBreak/>
        <w:t>1.2. Опрацювати рекомендації, методичні матеріали, пам’ятки, алгоритм дій щодо поведінки під час радіаційної та хімічної  небезпеки: викидів хлору, амоніаку, забруднені території радіонуклідами.</w:t>
      </w:r>
    </w:p>
    <w:p w:rsidR="00A07F37" w:rsidRPr="00A07F37" w:rsidRDefault="00A07F37" w:rsidP="00A07F37">
      <w:pPr>
        <w:spacing w:after="0" w:line="240" w:lineRule="auto"/>
        <w:jc w:val="both"/>
        <w:rPr>
          <w:rFonts w:ascii="Times New Roman" w:hAnsi="Times New Roman" w:cs="Times New Roman"/>
          <w:sz w:val="28"/>
          <w:szCs w:val="28"/>
          <w:lang w:val="uk-UA" w:eastAsia="uk-UA"/>
        </w:rPr>
      </w:pPr>
      <w:r w:rsidRPr="0029545D">
        <w:rPr>
          <w:rFonts w:ascii="Times New Roman" w:hAnsi="Times New Roman" w:cs="Times New Roman"/>
          <w:sz w:val="28"/>
          <w:szCs w:val="28"/>
          <w:lang w:val="uk-UA" w:eastAsia="uk-UA"/>
        </w:rPr>
        <w:t xml:space="preserve">                                                                                                           </w:t>
      </w:r>
      <w:r w:rsidRPr="00A07F37">
        <w:rPr>
          <w:rFonts w:ascii="Times New Roman" w:hAnsi="Times New Roman" w:cs="Times New Roman"/>
          <w:sz w:val="28"/>
          <w:szCs w:val="28"/>
          <w:lang w:eastAsia="uk-UA"/>
        </w:rPr>
        <w:t xml:space="preserve">До </w:t>
      </w:r>
      <w:r w:rsidRPr="00A07F37">
        <w:rPr>
          <w:rFonts w:ascii="Times New Roman" w:hAnsi="Times New Roman" w:cs="Times New Roman"/>
          <w:sz w:val="28"/>
          <w:szCs w:val="28"/>
          <w:lang w:val="uk-UA" w:eastAsia="uk-UA"/>
        </w:rPr>
        <w:t>26</w:t>
      </w:r>
      <w:r w:rsidRPr="00A07F37">
        <w:rPr>
          <w:rFonts w:ascii="Times New Roman" w:hAnsi="Times New Roman" w:cs="Times New Roman"/>
          <w:sz w:val="28"/>
          <w:szCs w:val="28"/>
          <w:lang w:eastAsia="uk-UA"/>
        </w:rPr>
        <w:t>.04.202</w:t>
      </w:r>
      <w:r w:rsidRPr="00A07F37">
        <w:rPr>
          <w:rFonts w:ascii="Times New Roman" w:hAnsi="Times New Roman" w:cs="Times New Roman"/>
          <w:sz w:val="28"/>
          <w:szCs w:val="28"/>
          <w:lang w:val="uk-UA" w:eastAsia="uk-UA"/>
        </w:rPr>
        <w:t>4</w:t>
      </w:r>
    </w:p>
    <w:p w:rsidR="00A07F37" w:rsidRPr="00A07F37" w:rsidRDefault="00A07F37" w:rsidP="00A07F37">
      <w:pPr>
        <w:tabs>
          <w:tab w:val="left" w:pos="0"/>
          <w:tab w:val="left" w:pos="1134"/>
        </w:tabs>
        <w:overflowPunct w:val="0"/>
        <w:autoSpaceDE w:val="0"/>
        <w:autoSpaceDN w:val="0"/>
        <w:adjustRightInd w:val="0"/>
        <w:spacing w:after="0" w:line="240" w:lineRule="auto"/>
        <w:jc w:val="both"/>
        <w:rPr>
          <w:rFonts w:ascii="Times New Roman" w:hAnsi="Times New Roman" w:cs="Times New Roman"/>
          <w:bCs/>
          <w:shd w:val="clear" w:color="auto" w:fill="FFFFFF"/>
        </w:rPr>
      </w:pPr>
      <w:r w:rsidRPr="00A07F37">
        <w:rPr>
          <w:rFonts w:ascii="Times New Roman" w:hAnsi="Times New Roman" w:cs="Times New Roman"/>
          <w:bCs/>
          <w:sz w:val="28"/>
          <w:szCs w:val="28"/>
          <w:shd w:val="clear" w:color="auto" w:fill="FFFFFF"/>
        </w:rPr>
        <w:t>2.Класним керівникам:</w:t>
      </w:r>
    </w:p>
    <w:p w:rsidR="00A07F37" w:rsidRPr="00A07F37" w:rsidRDefault="00A07F37" w:rsidP="00A07F37">
      <w:pPr>
        <w:tabs>
          <w:tab w:val="left" w:pos="0"/>
          <w:tab w:val="left" w:pos="1134"/>
        </w:tabs>
        <w:overflowPunct w:val="0"/>
        <w:autoSpaceDE w:val="0"/>
        <w:autoSpaceDN w:val="0"/>
        <w:adjustRightInd w:val="0"/>
        <w:spacing w:after="0" w:line="240" w:lineRule="auto"/>
        <w:jc w:val="both"/>
        <w:rPr>
          <w:rFonts w:ascii="Times New Roman" w:hAnsi="Times New Roman" w:cs="Times New Roman"/>
          <w:bCs/>
          <w:sz w:val="28"/>
          <w:szCs w:val="28"/>
          <w:shd w:val="clear" w:color="auto" w:fill="FFFFFF"/>
          <w:lang w:val="uk-UA"/>
        </w:rPr>
      </w:pPr>
      <w:r w:rsidRPr="00A07F37">
        <w:rPr>
          <w:rFonts w:ascii="Times New Roman" w:hAnsi="Times New Roman" w:cs="Times New Roman"/>
          <w:bCs/>
          <w:sz w:val="28"/>
          <w:szCs w:val="28"/>
          <w:shd w:val="clear" w:color="auto" w:fill="FFFFFF"/>
        </w:rPr>
        <w:t xml:space="preserve">2.1. Розповсюдити </w:t>
      </w:r>
      <w:proofErr w:type="gramStart"/>
      <w:r w:rsidRPr="00A07F37">
        <w:rPr>
          <w:rFonts w:ascii="Times New Roman" w:hAnsi="Times New Roman" w:cs="Times New Roman"/>
          <w:bCs/>
          <w:sz w:val="28"/>
          <w:szCs w:val="28"/>
          <w:shd w:val="clear" w:color="auto" w:fill="FFFFFF"/>
        </w:rPr>
        <w:t>пам’ятки</w:t>
      </w:r>
      <w:proofErr w:type="gramEnd"/>
      <w:r w:rsidRPr="00A07F37">
        <w:rPr>
          <w:rFonts w:ascii="Times New Roman" w:hAnsi="Times New Roman" w:cs="Times New Roman"/>
          <w:bCs/>
          <w:sz w:val="28"/>
          <w:szCs w:val="28"/>
          <w:shd w:val="clear" w:color="auto" w:fill="FFFFFF"/>
        </w:rPr>
        <w:t xml:space="preserve"> реагування на випадок надзвичайних ситуацій, пов’язаних з радіаційною та хімічною небезпекою.</w:t>
      </w:r>
    </w:p>
    <w:p w:rsidR="00A07F37" w:rsidRPr="00A07F37" w:rsidRDefault="00A07F37" w:rsidP="00A07F37">
      <w:pPr>
        <w:tabs>
          <w:tab w:val="left" w:pos="0"/>
          <w:tab w:val="left" w:pos="1134"/>
        </w:tabs>
        <w:overflowPunct w:val="0"/>
        <w:autoSpaceDE w:val="0"/>
        <w:autoSpaceDN w:val="0"/>
        <w:adjustRightInd w:val="0"/>
        <w:spacing w:after="0" w:line="240" w:lineRule="auto"/>
        <w:jc w:val="both"/>
        <w:rPr>
          <w:rFonts w:ascii="Times New Roman" w:hAnsi="Times New Roman" w:cs="Times New Roman"/>
          <w:bCs/>
          <w:sz w:val="28"/>
          <w:szCs w:val="28"/>
          <w:shd w:val="clear" w:color="auto" w:fill="FFFFFF"/>
          <w:lang w:val="uk-UA"/>
        </w:rPr>
      </w:pPr>
      <w:r w:rsidRPr="00A07F37">
        <w:rPr>
          <w:rFonts w:ascii="Times New Roman" w:hAnsi="Times New Roman" w:cs="Times New Roman"/>
          <w:bCs/>
          <w:sz w:val="28"/>
          <w:szCs w:val="28"/>
          <w:shd w:val="clear" w:color="auto" w:fill="FFFFFF"/>
        </w:rPr>
        <w:t xml:space="preserve">                                                                                                            До </w:t>
      </w:r>
      <w:r w:rsidRPr="00A07F37">
        <w:rPr>
          <w:rFonts w:ascii="Times New Roman" w:hAnsi="Times New Roman" w:cs="Times New Roman"/>
          <w:bCs/>
          <w:sz w:val="28"/>
          <w:szCs w:val="28"/>
          <w:shd w:val="clear" w:color="auto" w:fill="FFFFFF"/>
          <w:lang w:val="uk-UA"/>
        </w:rPr>
        <w:t>26</w:t>
      </w:r>
      <w:r w:rsidRPr="00A07F37">
        <w:rPr>
          <w:rFonts w:ascii="Times New Roman" w:hAnsi="Times New Roman" w:cs="Times New Roman"/>
          <w:bCs/>
          <w:sz w:val="28"/>
          <w:szCs w:val="28"/>
          <w:shd w:val="clear" w:color="auto" w:fill="FFFFFF"/>
        </w:rPr>
        <w:t>.04.202</w:t>
      </w:r>
      <w:r w:rsidRPr="00A07F37">
        <w:rPr>
          <w:rFonts w:ascii="Times New Roman" w:hAnsi="Times New Roman" w:cs="Times New Roman"/>
          <w:bCs/>
          <w:sz w:val="28"/>
          <w:szCs w:val="28"/>
          <w:shd w:val="clear" w:color="auto" w:fill="FFFFFF"/>
          <w:lang w:val="uk-UA"/>
        </w:rPr>
        <w:t>4</w:t>
      </w:r>
    </w:p>
    <w:p w:rsidR="00A07F37" w:rsidRPr="0029545D" w:rsidRDefault="00A07F37" w:rsidP="00A07F37">
      <w:pPr>
        <w:tabs>
          <w:tab w:val="left" w:pos="0"/>
          <w:tab w:val="left" w:pos="1134"/>
        </w:tabs>
        <w:overflowPunct w:val="0"/>
        <w:autoSpaceDE w:val="0"/>
        <w:autoSpaceDN w:val="0"/>
        <w:adjustRightInd w:val="0"/>
        <w:spacing w:after="0" w:line="240" w:lineRule="auto"/>
        <w:jc w:val="both"/>
        <w:rPr>
          <w:rFonts w:ascii="Times New Roman" w:hAnsi="Times New Roman" w:cs="Times New Roman"/>
          <w:bCs/>
          <w:sz w:val="28"/>
          <w:szCs w:val="28"/>
          <w:shd w:val="clear" w:color="auto" w:fill="FFFFFF"/>
          <w:lang w:val="uk-UA"/>
        </w:rPr>
      </w:pPr>
      <w:r w:rsidRPr="0029545D">
        <w:rPr>
          <w:rFonts w:ascii="Times New Roman" w:hAnsi="Times New Roman" w:cs="Times New Roman"/>
          <w:bCs/>
          <w:sz w:val="28"/>
          <w:szCs w:val="28"/>
          <w:shd w:val="clear" w:color="auto" w:fill="FFFFFF"/>
          <w:lang w:val="uk-UA"/>
        </w:rPr>
        <w:t>2.2. Організувати перегляд  відеороликів щодо правил поведінки, алгоритму дій, шляхів евакуації, надання першої допомоги, під час радіаційної та хімічної небезпеки.</w:t>
      </w:r>
    </w:p>
    <w:p w:rsidR="00A07F37" w:rsidRPr="00A07F37" w:rsidRDefault="00A07F37" w:rsidP="00A07F37">
      <w:pPr>
        <w:tabs>
          <w:tab w:val="left" w:pos="0"/>
          <w:tab w:val="left" w:pos="1134"/>
        </w:tabs>
        <w:overflowPunct w:val="0"/>
        <w:autoSpaceDE w:val="0"/>
        <w:autoSpaceDN w:val="0"/>
        <w:adjustRightInd w:val="0"/>
        <w:spacing w:after="0" w:line="240" w:lineRule="auto"/>
        <w:jc w:val="both"/>
        <w:rPr>
          <w:rFonts w:ascii="Times New Roman" w:hAnsi="Times New Roman" w:cs="Times New Roman"/>
          <w:bCs/>
          <w:shd w:val="clear" w:color="auto" w:fill="FFFFFF"/>
          <w:lang w:val="uk-UA"/>
        </w:rPr>
      </w:pPr>
      <w:r w:rsidRPr="0029545D">
        <w:rPr>
          <w:rFonts w:ascii="Times New Roman" w:hAnsi="Times New Roman" w:cs="Times New Roman"/>
          <w:bCs/>
          <w:sz w:val="28"/>
          <w:szCs w:val="28"/>
          <w:shd w:val="clear" w:color="auto" w:fill="FFFFFF"/>
          <w:lang w:val="uk-UA"/>
        </w:rPr>
        <w:t xml:space="preserve">                                                                                                             </w:t>
      </w:r>
      <w:r w:rsidRPr="00A07F37">
        <w:rPr>
          <w:rFonts w:ascii="Times New Roman" w:hAnsi="Times New Roman" w:cs="Times New Roman"/>
          <w:bCs/>
          <w:sz w:val="28"/>
          <w:szCs w:val="28"/>
          <w:shd w:val="clear" w:color="auto" w:fill="FFFFFF"/>
        </w:rPr>
        <w:t xml:space="preserve">До </w:t>
      </w:r>
      <w:r w:rsidRPr="00A07F37">
        <w:rPr>
          <w:rFonts w:ascii="Times New Roman" w:hAnsi="Times New Roman" w:cs="Times New Roman"/>
          <w:bCs/>
          <w:sz w:val="28"/>
          <w:szCs w:val="28"/>
          <w:shd w:val="clear" w:color="auto" w:fill="FFFFFF"/>
          <w:lang w:val="uk-UA"/>
        </w:rPr>
        <w:t>26</w:t>
      </w:r>
      <w:r w:rsidRPr="00A07F37">
        <w:rPr>
          <w:rFonts w:ascii="Times New Roman" w:hAnsi="Times New Roman" w:cs="Times New Roman"/>
          <w:bCs/>
          <w:sz w:val="28"/>
          <w:szCs w:val="28"/>
          <w:shd w:val="clear" w:color="auto" w:fill="FFFFFF"/>
        </w:rPr>
        <w:t>.04.202</w:t>
      </w:r>
      <w:r w:rsidRPr="00A07F37">
        <w:rPr>
          <w:rFonts w:ascii="Times New Roman" w:hAnsi="Times New Roman" w:cs="Times New Roman"/>
          <w:bCs/>
          <w:sz w:val="28"/>
          <w:szCs w:val="28"/>
          <w:shd w:val="clear" w:color="auto" w:fill="FFFFFF"/>
          <w:lang w:val="uk-UA"/>
        </w:rPr>
        <w:t>4</w:t>
      </w:r>
    </w:p>
    <w:p w:rsidR="00A07F37" w:rsidRPr="00A07F37" w:rsidRDefault="00A07F37" w:rsidP="00A07F37">
      <w:pPr>
        <w:tabs>
          <w:tab w:val="left" w:pos="0"/>
          <w:tab w:val="left" w:pos="1134"/>
        </w:tabs>
        <w:overflowPunct w:val="0"/>
        <w:autoSpaceDE w:val="0"/>
        <w:autoSpaceDN w:val="0"/>
        <w:adjustRightInd w:val="0"/>
        <w:spacing w:after="0" w:line="240" w:lineRule="auto"/>
        <w:jc w:val="both"/>
        <w:rPr>
          <w:rFonts w:ascii="Times New Roman" w:hAnsi="Times New Roman" w:cs="Times New Roman"/>
        </w:rPr>
      </w:pPr>
      <w:r w:rsidRPr="00A07F37">
        <w:rPr>
          <w:rFonts w:ascii="Times New Roman" w:hAnsi="Times New Roman" w:cs="Times New Roman"/>
          <w:bCs/>
          <w:sz w:val="28"/>
          <w:szCs w:val="28"/>
          <w:shd w:val="clear" w:color="auto" w:fill="FFFFFF"/>
        </w:rPr>
        <w:t>3.</w:t>
      </w:r>
      <w:r w:rsidRPr="00A07F37">
        <w:rPr>
          <w:rFonts w:ascii="Times New Roman" w:hAnsi="Times New Roman" w:cs="Times New Roman"/>
          <w:sz w:val="28"/>
          <w:szCs w:val="28"/>
        </w:rPr>
        <w:t>Контроль за виконанням наказу залишаю за собою.</w:t>
      </w:r>
    </w:p>
    <w:p w:rsidR="00A07F37" w:rsidRPr="00A07F37" w:rsidRDefault="00A07F37" w:rsidP="00A07F37">
      <w:pPr>
        <w:spacing w:after="0" w:line="240" w:lineRule="auto"/>
        <w:jc w:val="both"/>
        <w:rPr>
          <w:rFonts w:ascii="Times New Roman" w:hAnsi="Times New Roman" w:cs="Times New Roman"/>
          <w:sz w:val="28"/>
          <w:szCs w:val="28"/>
          <w:lang w:val="uk-UA"/>
        </w:rPr>
      </w:pPr>
    </w:p>
    <w:p w:rsidR="00A07F37" w:rsidRPr="00A07F37" w:rsidRDefault="00A07F37" w:rsidP="00A07F37">
      <w:pPr>
        <w:spacing w:after="0" w:line="240" w:lineRule="auto"/>
        <w:jc w:val="both"/>
        <w:rPr>
          <w:rFonts w:ascii="Times New Roman" w:hAnsi="Times New Roman" w:cs="Times New Roman"/>
          <w:sz w:val="28"/>
          <w:szCs w:val="28"/>
          <w:lang w:val="uk-UA"/>
        </w:rPr>
      </w:pPr>
      <w:r w:rsidRPr="00A07F37">
        <w:rPr>
          <w:rFonts w:ascii="Times New Roman" w:hAnsi="Times New Roman" w:cs="Times New Roman"/>
          <w:sz w:val="28"/>
          <w:szCs w:val="28"/>
        </w:rPr>
        <w:t>Директор</w:t>
      </w:r>
      <w:r w:rsidRPr="00A07F37">
        <w:rPr>
          <w:rFonts w:ascii="Times New Roman" w:hAnsi="Times New Roman" w:cs="Times New Roman"/>
          <w:sz w:val="28"/>
          <w:szCs w:val="28"/>
          <w:lang w:val="uk-UA"/>
        </w:rPr>
        <w:t xml:space="preserve">                                                 Валентина ГРУЦЕНКО</w:t>
      </w:r>
    </w:p>
    <w:p w:rsidR="00A07F37" w:rsidRPr="00A07F37" w:rsidRDefault="00A07F37" w:rsidP="00A07F37">
      <w:pPr>
        <w:jc w:val="both"/>
        <w:rPr>
          <w:rFonts w:ascii="Times New Roman" w:hAnsi="Times New Roman" w:cs="Times New Roman"/>
          <w:sz w:val="28"/>
          <w:szCs w:val="28"/>
        </w:rPr>
      </w:pPr>
    </w:p>
    <w:p w:rsidR="00A07F37" w:rsidRPr="00A07F37" w:rsidRDefault="00A07F37" w:rsidP="00A07F37">
      <w:pPr>
        <w:jc w:val="both"/>
        <w:rPr>
          <w:rFonts w:ascii="Times New Roman" w:hAnsi="Times New Roman" w:cs="Times New Roman"/>
          <w:sz w:val="28"/>
          <w:szCs w:val="28"/>
        </w:rPr>
      </w:pPr>
      <w:r w:rsidRPr="00A07F37">
        <w:rPr>
          <w:rFonts w:ascii="Times New Roman" w:hAnsi="Times New Roman" w:cs="Times New Roman"/>
          <w:sz w:val="28"/>
          <w:szCs w:val="28"/>
        </w:rPr>
        <w:t xml:space="preserve">    </w:t>
      </w:r>
    </w:p>
    <w:p w:rsidR="00A07F37" w:rsidRPr="00A07F37" w:rsidRDefault="00A07F37" w:rsidP="00A07F37">
      <w:pPr>
        <w:rPr>
          <w:rFonts w:ascii="Times New Roman" w:eastAsia="Calibri" w:hAnsi="Times New Roman" w:cs="Times New Roman"/>
        </w:rPr>
      </w:pPr>
    </w:p>
    <w:p w:rsidR="00A07F37" w:rsidRPr="00A07F37" w:rsidRDefault="00A07F37" w:rsidP="00A07F37">
      <w:pPr>
        <w:tabs>
          <w:tab w:val="left" w:pos="4296"/>
        </w:tabs>
        <w:rPr>
          <w:rFonts w:ascii="Times New Roman" w:hAnsi="Times New Roman" w:cs="Times New Roman"/>
          <w:sz w:val="28"/>
          <w:szCs w:val="28"/>
        </w:rPr>
      </w:pPr>
    </w:p>
    <w:p w:rsidR="00A07F37" w:rsidRPr="00A07F37" w:rsidRDefault="00A07F37" w:rsidP="00A07F37">
      <w:pPr>
        <w:rPr>
          <w:rFonts w:ascii="Times New Roman" w:hAnsi="Times New Roman" w:cs="Times New Roman"/>
          <w:sz w:val="28"/>
          <w:szCs w:val="28"/>
        </w:rPr>
      </w:pPr>
    </w:p>
    <w:p w:rsidR="00A07F37" w:rsidRPr="00A07F37" w:rsidRDefault="00A07F37" w:rsidP="00A07F37">
      <w:pPr>
        <w:rPr>
          <w:rFonts w:ascii="Times New Roman" w:hAnsi="Times New Roman" w:cs="Times New Roman"/>
          <w:sz w:val="28"/>
          <w:szCs w:val="28"/>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Default="00A07F37" w:rsidP="00A07F37">
      <w:pPr>
        <w:tabs>
          <w:tab w:val="left" w:pos="3105"/>
        </w:tabs>
        <w:spacing w:after="0" w:line="240" w:lineRule="auto"/>
        <w:rPr>
          <w:rFonts w:ascii="Times New Roman" w:hAnsi="Times New Roman" w:cs="Times New Roman"/>
          <w:sz w:val="28"/>
          <w:szCs w:val="28"/>
          <w:lang w:val="uk-UA"/>
        </w:rPr>
      </w:pPr>
    </w:p>
    <w:p w:rsidR="00A07F37" w:rsidRPr="00A07F37" w:rsidRDefault="00A07F37" w:rsidP="00A07F37">
      <w:pPr>
        <w:tabs>
          <w:tab w:val="left" w:pos="3105"/>
        </w:tabs>
        <w:spacing w:after="0" w:line="240" w:lineRule="auto"/>
        <w:rPr>
          <w:rFonts w:ascii="Times New Roman" w:hAnsi="Times New Roman" w:cs="Times New Roman"/>
          <w:sz w:val="28"/>
          <w:szCs w:val="28"/>
          <w:lang w:val="uk-UA"/>
        </w:rPr>
      </w:pPr>
    </w:p>
    <w:p w:rsidR="00A07F37" w:rsidRPr="002D0377" w:rsidRDefault="00A07F37" w:rsidP="00A07F37">
      <w:pPr>
        <w:pStyle w:val="a3"/>
        <w:jc w:val="both"/>
      </w:pPr>
      <w:r w:rsidRPr="002D0377">
        <w:rPr>
          <w:noProof/>
          <w:lang w:val="uk-UA" w:eastAsia="uk-UA"/>
        </w:rPr>
        <w:lastRenderedPageBreak/>
        <w:drawing>
          <wp:anchor distT="0" distB="0" distL="114300" distR="114300" simplePos="0" relativeHeight="251685888" behindDoc="0" locked="0" layoutInCell="1" allowOverlap="1" wp14:anchorId="3ED4EE2A" wp14:editId="09C19FF9">
            <wp:simplePos x="0" y="0"/>
            <wp:positionH relativeFrom="column">
              <wp:posOffset>2785110</wp:posOffset>
            </wp:positionH>
            <wp:positionV relativeFrom="paragraph">
              <wp:posOffset>26670</wp:posOffset>
            </wp:positionV>
            <wp:extent cx="448310" cy="571500"/>
            <wp:effectExtent l="0" t="0" r="889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07F37" w:rsidRPr="002D0377" w:rsidRDefault="00A07F37" w:rsidP="00A07F37">
      <w:pPr>
        <w:tabs>
          <w:tab w:val="left" w:pos="708"/>
          <w:tab w:val="left" w:pos="1416"/>
          <w:tab w:val="left" w:pos="2124"/>
          <w:tab w:val="left" w:pos="2832"/>
          <w:tab w:val="left" w:pos="3540"/>
          <w:tab w:val="center" w:pos="4960"/>
        </w:tabs>
        <w:spacing w:after="0" w:line="240" w:lineRule="auto"/>
        <w:rPr>
          <w:rFonts w:ascii="Times New Roman" w:hAnsi="Times New Roman" w:cs="Times New Roman"/>
          <w:b/>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roofErr w:type="gramStart"/>
      <w:r w:rsidRPr="002D0377">
        <w:rPr>
          <w:rFonts w:ascii="Times New Roman" w:hAnsi="Times New Roman" w:cs="Times New Roman"/>
          <w:b/>
          <w:sz w:val="28"/>
          <w:szCs w:val="28"/>
        </w:rPr>
        <w:t>П</w:t>
      </w:r>
      <w:proofErr w:type="gramEnd"/>
      <w:r w:rsidRPr="002D0377">
        <w:rPr>
          <w:rFonts w:ascii="Times New Roman" w:hAnsi="Times New Roman" w:cs="Times New Roman"/>
          <w:b/>
          <w:sz w:val="28"/>
          <w:szCs w:val="28"/>
        </w:rPr>
        <w:t xml:space="preserve">ІЩАНСЬКА СІЛЬСЬКА РАДА ПОДІЛЬСЬКОГО РАЙОНУ </w:t>
      </w: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2D0377">
        <w:rPr>
          <w:rFonts w:ascii="Times New Roman" w:hAnsi="Times New Roman" w:cs="Times New Roman"/>
          <w:b/>
          <w:sz w:val="28"/>
          <w:szCs w:val="28"/>
        </w:rPr>
        <w:t>ОДЕСЬКОЇ ОБЛАСТІ</w:t>
      </w: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A07F37" w:rsidRPr="002D0377" w:rsidRDefault="00A07F37" w:rsidP="00A07F37">
      <w:pPr>
        <w:pStyle w:val="Standard"/>
        <w:ind w:firstLine="709"/>
        <w:rPr>
          <w:b/>
          <w:caps/>
          <w:sz w:val="28"/>
          <w:szCs w:val="28"/>
          <w:lang w:val="uk-UA"/>
        </w:rPr>
      </w:pPr>
      <w:r w:rsidRPr="002D0377">
        <w:rPr>
          <w:caps/>
          <w:sz w:val="28"/>
          <w:szCs w:val="28"/>
          <w:lang w:val="uk-UA"/>
        </w:rPr>
        <w:t xml:space="preserve">                                     </w:t>
      </w:r>
      <w:r>
        <w:rPr>
          <w:caps/>
          <w:sz w:val="28"/>
          <w:szCs w:val="28"/>
          <w:lang w:val="uk-UA"/>
        </w:rPr>
        <w:t xml:space="preserve">      </w:t>
      </w:r>
      <w:r w:rsidRPr="002D0377">
        <w:rPr>
          <w:b/>
          <w:caps/>
          <w:sz w:val="28"/>
          <w:szCs w:val="28"/>
          <w:lang w:val="uk-UA"/>
        </w:rPr>
        <w:t xml:space="preserve">Піщанський ЛІЦЕЙ  </w:t>
      </w:r>
    </w:p>
    <w:p w:rsidR="00A07F37" w:rsidRPr="002D0377" w:rsidRDefault="00A07F37" w:rsidP="00A07F37">
      <w:pPr>
        <w:tabs>
          <w:tab w:val="left" w:pos="3780"/>
        </w:tabs>
        <w:spacing w:after="0" w:line="240" w:lineRule="auto"/>
        <w:rPr>
          <w:rFonts w:ascii="Times New Roman" w:hAnsi="Times New Roman" w:cs="Times New Roman"/>
          <w:sz w:val="28"/>
          <w:szCs w:val="28"/>
        </w:rPr>
      </w:pPr>
    </w:p>
    <w:p w:rsidR="00A07F37" w:rsidRPr="002D0377" w:rsidRDefault="00A07F37" w:rsidP="00A07F37">
      <w:pPr>
        <w:spacing w:after="0" w:line="240" w:lineRule="auto"/>
        <w:jc w:val="center"/>
        <w:rPr>
          <w:rFonts w:ascii="Times New Roman" w:hAnsi="Times New Roman" w:cs="Times New Roman"/>
          <w:sz w:val="28"/>
          <w:szCs w:val="28"/>
        </w:rPr>
      </w:pPr>
      <w:r w:rsidRPr="002D0377">
        <w:rPr>
          <w:rFonts w:ascii="Times New Roman" w:hAnsi="Times New Roman" w:cs="Times New Roman"/>
          <w:sz w:val="28"/>
          <w:szCs w:val="28"/>
        </w:rPr>
        <w:t>НАКАЗ</w:t>
      </w:r>
    </w:p>
    <w:p w:rsidR="00A07F37" w:rsidRPr="002D0377" w:rsidRDefault="00A07F37" w:rsidP="00A07F37">
      <w:pPr>
        <w:spacing w:after="0" w:line="240" w:lineRule="auto"/>
        <w:jc w:val="both"/>
        <w:rPr>
          <w:rFonts w:ascii="Times New Roman" w:hAnsi="Times New Roman" w:cs="Times New Roman"/>
        </w:rPr>
      </w:pPr>
    </w:p>
    <w:p w:rsidR="00A07F37" w:rsidRDefault="00A07F37" w:rsidP="00A07F3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16.04</w:t>
      </w:r>
      <w:r>
        <w:rPr>
          <w:rFonts w:ascii="Times New Roman" w:hAnsi="Times New Roman" w:cs="Times New Roman"/>
          <w:sz w:val="24"/>
          <w:szCs w:val="24"/>
        </w:rPr>
        <w:t xml:space="preserve">.2024                           </w:t>
      </w:r>
      <w:r w:rsidRPr="002D03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0377">
        <w:rPr>
          <w:rFonts w:ascii="Times New Roman" w:hAnsi="Times New Roman" w:cs="Times New Roman"/>
          <w:sz w:val="24"/>
          <w:szCs w:val="24"/>
        </w:rPr>
        <w:t>Піщана                                                            №</w:t>
      </w:r>
      <w:r>
        <w:rPr>
          <w:rFonts w:ascii="Times New Roman" w:hAnsi="Times New Roman" w:cs="Times New Roman"/>
          <w:sz w:val="24"/>
          <w:szCs w:val="24"/>
          <w:lang w:val="uk-UA"/>
        </w:rPr>
        <w:t>55</w:t>
      </w:r>
    </w:p>
    <w:p w:rsidR="00A07F37" w:rsidRPr="00A07F37" w:rsidRDefault="00A07F37" w:rsidP="00A07F37">
      <w:pPr>
        <w:tabs>
          <w:tab w:val="left" w:pos="3330"/>
        </w:tabs>
        <w:rPr>
          <w:rFonts w:ascii="Times New Roman" w:hAnsi="Times New Roman" w:cs="Times New Roman"/>
          <w:lang w:val="uk-UA"/>
        </w:rPr>
      </w:pPr>
    </w:p>
    <w:p w:rsidR="00A07F37" w:rsidRPr="00A07F37" w:rsidRDefault="00A07F37" w:rsidP="00A07F37">
      <w:pPr>
        <w:spacing w:after="0" w:line="240" w:lineRule="auto"/>
        <w:jc w:val="both"/>
        <w:rPr>
          <w:rFonts w:ascii="Times New Roman" w:hAnsi="Times New Roman" w:cs="Times New Roman"/>
          <w:sz w:val="24"/>
          <w:szCs w:val="24"/>
          <w:lang w:val="uk-UA"/>
        </w:rPr>
      </w:pPr>
      <w:r w:rsidRPr="00A07F37">
        <w:rPr>
          <w:rFonts w:ascii="Times New Roman" w:hAnsi="Times New Roman" w:cs="Times New Roman"/>
          <w:sz w:val="24"/>
          <w:szCs w:val="24"/>
          <w:lang w:val="uk-UA"/>
        </w:rPr>
        <w:t xml:space="preserve">Про створення комісії з перевірки </w:t>
      </w:r>
    </w:p>
    <w:p w:rsidR="00A07F37" w:rsidRPr="00A07F37" w:rsidRDefault="00A07F37" w:rsidP="00A07F37">
      <w:pPr>
        <w:spacing w:after="0" w:line="240" w:lineRule="auto"/>
        <w:jc w:val="both"/>
        <w:rPr>
          <w:rFonts w:ascii="Times New Roman" w:hAnsi="Times New Roman" w:cs="Times New Roman"/>
          <w:sz w:val="24"/>
          <w:szCs w:val="24"/>
          <w:lang w:val="uk-UA"/>
        </w:rPr>
      </w:pPr>
      <w:r w:rsidRPr="00A07F37">
        <w:rPr>
          <w:rFonts w:ascii="Times New Roman" w:hAnsi="Times New Roman" w:cs="Times New Roman"/>
          <w:sz w:val="24"/>
          <w:szCs w:val="24"/>
          <w:lang w:val="uk-UA"/>
        </w:rPr>
        <w:t>відповідності виставлених балів</w:t>
      </w:r>
    </w:p>
    <w:p w:rsidR="00A07F37" w:rsidRPr="00A07F37" w:rsidRDefault="00A07F37" w:rsidP="00A07F37">
      <w:pPr>
        <w:spacing w:after="0" w:line="240" w:lineRule="auto"/>
        <w:jc w:val="both"/>
        <w:rPr>
          <w:rFonts w:ascii="Times New Roman" w:hAnsi="Times New Roman" w:cs="Times New Roman"/>
          <w:sz w:val="24"/>
          <w:szCs w:val="24"/>
          <w:lang w:val="uk-UA"/>
        </w:rPr>
      </w:pPr>
      <w:r w:rsidRPr="00A07F37">
        <w:rPr>
          <w:rFonts w:ascii="Times New Roman" w:hAnsi="Times New Roman" w:cs="Times New Roman"/>
          <w:sz w:val="24"/>
          <w:szCs w:val="24"/>
          <w:lang w:val="uk-UA"/>
        </w:rPr>
        <w:t xml:space="preserve">до документів про освіту </w:t>
      </w:r>
    </w:p>
    <w:p w:rsidR="00A07F37" w:rsidRPr="00A07F37" w:rsidRDefault="00A07F37" w:rsidP="00A07F37">
      <w:pPr>
        <w:spacing w:after="0" w:line="240" w:lineRule="auto"/>
        <w:jc w:val="both"/>
        <w:rPr>
          <w:rFonts w:ascii="Times New Roman" w:hAnsi="Times New Roman" w:cs="Times New Roman"/>
          <w:sz w:val="24"/>
          <w:szCs w:val="24"/>
          <w:lang w:val="uk-UA"/>
        </w:rPr>
      </w:pPr>
      <w:r w:rsidRPr="00A07F37">
        <w:rPr>
          <w:rFonts w:ascii="Times New Roman" w:hAnsi="Times New Roman" w:cs="Times New Roman"/>
          <w:sz w:val="24"/>
          <w:szCs w:val="24"/>
          <w:lang w:val="uk-UA"/>
        </w:rPr>
        <w:t xml:space="preserve">учнів 9, 11 класів </w:t>
      </w:r>
    </w:p>
    <w:p w:rsidR="00A07F37" w:rsidRDefault="00A07F37" w:rsidP="00A07F3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2023/2024 навчального року</w:t>
      </w:r>
    </w:p>
    <w:p w:rsidR="00A07F37" w:rsidRPr="00A07F37" w:rsidRDefault="00A07F37" w:rsidP="00A07F37">
      <w:pPr>
        <w:spacing w:after="0" w:line="240" w:lineRule="auto"/>
        <w:jc w:val="both"/>
        <w:rPr>
          <w:rFonts w:ascii="Times New Roman" w:hAnsi="Times New Roman" w:cs="Times New Roman"/>
          <w:sz w:val="24"/>
          <w:szCs w:val="24"/>
          <w:lang w:val="uk-UA"/>
        </w:rPr>
      </w:pPr>
    </w:p>
    <w:p w:rsidR="00A07F37" w:rsidRPr="00A07F37" w:rsidRDefault="00A07F37" w:rsidP="00A07F37">
      <w:pPr>
        <w:spacing w:after="0" w:line="240" w:lineRule="auto"/>
        <w:ind w:firstLine="851"/>
        <w:jc w:val="both"/>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Відповідно до статті 18 Закону України «Про повну загальну середню освіту», листа Міністерства освіти і науки, молоді та спорту України від 28.04.2012 №1/9-326 «Про врахування середнього бала документа про базову загальну середню освіту», листа Міністерства освіти і науки від 20.06.2018            № 1/9-399 "Щодо середнього бала документа про повну загальну середню освіту", з метою здійснення контролю за відповідністю виставлення балів       про рівень навчальних досягнень учнів 9, 11 класів до додатків до свідоцтва  про базову загальну середню освіту та до свідоцтва про повну загальну середню освіту, відповідності внесення даних до книги видачі документів про освіту</w:t>
      </w:r>
    </w:p>
    <w:p w:rsidR="00A07F37" w:rsidRPr="00A07F37" w:rsidRDefault="00A07F37" w:rsidP="00A07F37">
      <w:pPr>
        <w:spacing w:after="0" w:line="240" w:lineRule="auto"/>
        <w:jc w:val="both"/>
        <w:rPr>
          <w:rFonts w:ascii="Times New Roman" w:eastAsia="Lucida Sans Unicode" w:hAnsi="Times New Roman" w:cs="Times New Roman"/>
          <w:color w:val="000000"/>
          <w:sz w:val="28"/>
          <w:szCs w:val="28"/>
          <w:lang w:val="uk-UA" w:bidi="en-US"/>
        </w:rPr>
      </w:pPr>
      <w:r w:rsidRPr="00A07F37">
        <w:rPr>
          <w:rFonts w:ascii="Times New Roman" w:hAnsi="Times New Roman" w:cs="Times New Roman"/>
          <w:sz w:val="28"/>
          <w:szCs w:val="28"/>
          <w:lang w:val="uk-UA"/>
        </w:rPr>
        <w:t>НАКАЗУЮ:</w:t>
      </w:r>
    </w:p>
    <w:p w:rsidR="00A07F37" w:rsidRPr="00A07F37" w:rsidRDefault="00A07F37" w:rsidP="00A07F37">
      <w:pPr>
        <w:spacing w:after="0" w:line="240" w:lineRule="auto"/>
        <w:jc w:val="both"/>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1. Створити комісію з перевірки відповідності внесення даних у додатки до свідоцтв про базову та повну загальну середню освіту та перенесення їх до книг обліку і видачі документів про освіту, у складі:</w:t>
      </w:r>
    </w:p>
    <w:p w:rsidR="00A07F37" w:rsidRPr="00A07F37" w:rsidRDefault="00A07F37" w:rsidP="00A07F37">
      <w:pPr>
        <w:spacing w:after="0" w:line="240" w:lineRule="auto"/>
        <w:jc w:val="both"/>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Голова комісії: Олійник І.С., заступник директора з навчально-виховної роботи;</w:t>
      </w:r>
    </w:p>
    <w:p w:rsidR="00A07F37" w:rsidRPr="00A07F37" w:rsidRDefault="00A07F37" w:rsidP="00A07F37">
      <w:pPr>
        <w:spacing w:after="0" w:line="240" w:lineRule="auto"/>
        <w:jc w:val="both"/>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Члени комісії:  Рябчук У.Ю., заступник директора з виховної роботи;</w:t>
      </w:r>
    </w:p>
    <w:p w:rsidR="00A07F37" w:rsidRPr="00A07F37" w:rsidRDefault="00A07F37" w:rsidP="00A07F37">
      <w:pPr>
        <w:spacing w:after="0" w:line="240" w:lineRule="auto"/>
        <w:jc w:val="both"/>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Никифоренко Л.В., учитель біології;</w:t>
      </w:r>
    </w:p>
    <w:p w:rsidR="00A07F37" w:rsidRPr="00A07F37" w:rsidRDefault="00A07F37" w:rsidP="00A07F37">
      <w:pPr>
        <w:spacing w:after="0" w:line="240" w:lineRule="auto"/>
        <w:jc w:val="both"/>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Нікіфорова А.Д., учитель фізики.</w:t>
      </w:r>
    </w:p>
    <w:p w:rsidR="00A07F37" w:rsidRPr="00A07F37" w:rsidRDefault="00A07F37" w:rsidP="00A07F37">
      <w:pPr>
        <w:tabs>
          <w:tab w:val="left" w:pos="567"/>
        </w:tabs>
        <w:spacing w:after="0" w:line="240" w:lineRule="auto"/>
        <w:jc w:val="both"/>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2. Членам комісії:</w:t>
      </w:r>
    </w:p>
    <w:p w:rsidR="00A07F37" w:rsidRPr="00A07F37" w:rsidRDefault="00A07F37" w:rsidP="00A07F37">
      <w:pPr>
        <w:tabs>
          <w:tab w:val="left" w:pos="567"/>
        </w:tabs>
        <w:spacing w:after="0" w:line="240" w:lineRule="auto"/>
        <w:jc w:val="both"/>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2.1. Перевірити дотримання вимог та правильності виставлення балів про рівень навчальних досягнень учнів 9, 11 класів:</w:t>
      </w:r>
    </w:p>
    <w:p w:rsidR="00A07F37" w:rsidRPr="00A07F37" w:rsidRDefault="00A07F37" w:rsidP="00A07F37">
      <w:pPr>
        <w:tabs>
          <w:tab w:val="left" w:pos="567"/>
          <w:tab w:val="left" w:pos="993"/>
        </w:tabs>
        <w:spacing w:after="0" w:line="240" w:lineRule="auto"/>
        <w:jc w:val="both"/>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 у додатки до свідоцтв про базову загальну середню освіту;</w:t>
      </w:r>
    </w:p>
    <w:p w:rsidR="00A07F37" w:rsidRPr="00A07F37" w:rsidRDefault="00A07F37" w:rsidP="00A07F37">
      <w:pPr>
        <w:tabs>
          <w:tab w:val="left" w:pos="567"/>
          <w:tab w:val="left" w:pos="993"/>
        </w:tabs>
        <w:spacing w:after="0" w:line="240" w:lineRule="auto"/>
        <w:jc w:val="both"/>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 у додатки до свідоцтв про повну загальну середню освіту;</w:t>
      </w:r>
    </w:p>
    <w:p w:rsidR="00A07F37" w:rsidRPr="00A07F37" w:rsidRDefault="00A07F37" w:rsidP="00A07F37">
      <w:pPr>
        <w:tabs>
          <w:tab w:val="left" w:pos="567"/>
          <w:tab w:val="left" w:pos="993"/>
        </w:tabs>
        <w:spacing w:after="0" w:line="240" w:lineRule="auto"/>
        <w:jc w:val="both"/>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 на предметних сторінках та сторінках розділу «Зведений облік  навчальних досягнень учнів» у електронних журналах;</w:t>
      </w:r>
    </w:p>
    <w:p w:rsidR="00A07F37" w:rsidRPr="00A07F37" w:rsidRDefault="00A07F37" w:rsidP="00A07F37">
      <w:pPr>
        <w:tabs>
          <w:tab w:val="left" w:pos="567"/>
          <w:tab w:val="left" w:pos="993"/>
        </w:tabs>
        <w:spacing w:after="0" w:line="240" w:lineRule="auto"/>
        <w:jc w:val="both"/>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lastRenderedPageBreak/>
        <w:t xml:space="preserve">- на сторінках книги обліку і видачі свідоцтв та додатків до свідоцтв про базову загальну середню освіту, </w:t>
      </w:r>
    </w:p>
    <w:p w:rsidR="00A07F37" w:rsidRPr="00A07F37" w:rsidRDefault="00A07F37" w:rsidP="00A07F37">
      <w:pPr>
        <w:tabs>
          <w:tab w:val="left" w:pos="567"/>
          <w:tab w:val="left" w:pos="993"/>
        </w:tabs>
        <w:spacing w:after="0" w:line="240" w:lineRule="auto"/>
        <w:jc w:val="both"/>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 xml:space="preserve">- на сторінках книги обліку і видачі свідоцтв та додатків до свідоцтв про повну загальну середню освіту,  </w:t>
      </w:r>
    </w:p>
    <w:p w:rsidR="00A07F37" w:rsidRPr="00A07F37" w:rsidRDefault="00A07F37" w:rsidP="00A07F37">
      <w:pPr>
        <w:tabs>
          <w:tab w:val="left" w:pos="567"/>
        </w:tabs>
        <w:spacing w:after="0" w:line="240" w:lineRule="auto"/>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До 14.06.2024 – 9 клас</w:t>
      </w:r>
    </w:p>
    <w:p w:rsidR="00A07F37" w:rsidRPr="00A07F37" w:rsidRDefault="00A07F37" w:rsidP="00A07F37">
      <w:pPr>
        <w:spacing w:after="0" w:line="240" w:lineRule="auto"/>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До 26.06.2024 – 11 клас</w:t>
      </w:r>
    </w:p>
    <w:p w:rsidR="00A07F37" w:rsidRPr="00A07F37" w:rsidRDefault="00A07F37" w:rsidP="00A07F37">
      <w:pPr>
        <w:spacing w:after="0" w:line="240" w:lineRule="auto"/>
        <w:jc w:val="both"/>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2.2. Перевірити відповідність виставлення балів за навчальні досягнення здобувачів освіти 9, 11 класів у класних журналах (на предметних сторінках та у розділі «Зведений облік навчальних досягнень учнів») та Книгах обліку і видачі документів про освіту.</w:t>
      </w:r>
    </w:p>
    <w:p w:rsidR="00A07F37" w:rsidRPr="00A07F37" w:rsidRDefault="00A07F37" w:rsidP="00A07F37">
      <w:pPr>
        <w:tabs>
          <w:tab w:val="left" w:pos="567"/>
        </w:tabs>
        <w:spacing w:after="0" w:line="240" w:lineRule="auto"/>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До 14.06.2024 – 9 клас</w:t>
      </w:r>
    </w:p>
    <w:p w:rsidR="00A07F37" w:rsidRPr="00A07F37" w:rsidRDefault="00A07F37" w:rsidP="00A07F37">
      <w:pPr>
        <w:spacing w:after="0" w:line="240" w:lineRule="auto"/>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До 26.06.2024 – 11 клас</w:t>
      </w:r>
    </w:p>
    <w:p w:rsidR="00A07F37" w:rsidRPr="00A07F37" w:rsidRDefault="00A07F37" w:rsidP="00A07F37">
      <w:pPr>
        <w:spacing w:after="0" w:line="240" w:lineRule="auto"/>
        <w:jc w:val="both"/>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2.3. Перевірити правильність розрахунку середнього балу свідоцтв учнів 9 класу та здійснення відповідних записів у додатках до свідоцтв про базову загальну середню освіту та шкільній документації (класному журналі та книзі видачі свідоцтв).</w:t>
      </w:r>
    </w:p>
    <w:p w:rsidR="00A07F37" w:rsidRPr="00A07F37" w:rsidRDefault="00A07F37" w:rsidP="00A07F37">
      <w:pPr>
        <w:tabs>
          <w:tab w:val="left" w:pos="567"/>
        </w:tabs>
        <w:spacing w:after="0" w:line="240" w:lineRule="auto"/>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До 14.06.2024 – 9 клас</w:t>
      </w:r>
    </w:p>
    <w:p w:rsidR="00A07F37" w:rsidRPr="00A07F37" w:rsidRDefault="00A07F37" w:rsidP="00A07F37">
      <w:pPr>
        <w:spacing w:after="0" w:line="240" w:lineRule="auto"/>
        <w:rPr>
          <w:rFonts w:ascii="Times New Roman" w:eastAsia="Lucida Sans Unicode" w:hAnsi="Times New Roman" w:cs="Times New Roman"/>
          <w:color w:val="000000"/>
          <w:sz w:val="28"/>
          <w:szCs w:val="28"/>
          <w:lang w:val="uk-UA" w:bidi="en-US"/>
        </w:rPr>
      </w:pPr>
      <w:r w:rsidRPr="00A07F37">
        <w:rPr>
          <w:rFonts w:ascii="Times New Roman" w:eastAsia="Lucida Sans Unicode" w:hAnsi="Times New Roman" w:cs="Times New Roman"/>
          <w:color w:val="000000"/>
          <w:sz w:val="28"/>
          <w:szCs w:val="28"/>
          <w:lang w:val="uk-UA" w:bidi="en-US"/>
        </w:rPr>
        <w:t>До 26.06.2024 – 11 клас</w:t>
      </w:r>
    </w:p>
    <w:p w:rsidR="00A07F37" w:rsidRPr="00A07F37" w:rsidRDefault="00A07F37" w:rsidP="00A07F37">
      <w:pPr>
        <w:spacing w:after="0" w:line="240" w:lineRule="auto"/>
        <w:jc w:val="both"/>
        <w:rPr>
          <w:rFonts w:ascii="Times New Roman" w:hAnsi="Times New Roman" w:cs="Times New Roman"/>
          <w:sz w:val="28"/>
          <w:szCs w:val="28"/>
          <w:lang w:val="uk-UA"/>
        </w:rPr>
      </w:pPr>
      <w:r w:rsidRPr="00A07F37">
        <w:rPr>
          <w:rFonts w:ascii="Times New Roman" w:hAnsi="Times New Roman" w:cs="Times New Roman"/>
          <w:sz w:val="28"/>
          <w:szCs w:val="28"/>
          <w:lang w:val="uk-UA"/>
        </w:rPr>
        <w:t>5. Контроль за виконанням даного наказу залишаю за собою.</w:t>
      </w:r>
    </w:p>
    <w:p w:rsidR="00A07F37" w:rsidRPr="00A07F37" w:rsidRDefault="00A07F37" w:rsidP="00A07F37">
      <w:pPr>
        <w:jc w:val="both"/>
        <w:rPr>
          <w:rFonts w:ascii="Times New Roman" w:hAnsi="Times New Roman" w:cs="Times New Roman"/>
          <w:sz w:val="28"/>
          <w:szCs w:val="28"/>
          <w:lang w:val="uk-UA"/>
        </w:rPr>
      </w:pPr>
    </w:p>
    <w:p w:rsidR="00A07F37" w:rsidRDefault="00A07F37" w:rsidP="00A07F37">
      <w:pPr>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                                                        Валентина ГРУЦЕНКО</w:t>
      </w:r>
    </w:p>
    <w:p w:rsidR="00A07F37" w:rsidRDefault="00A07F37" w:rsidP="00A07F37">
      <w:pPr>
        <w:jc w:val="both"/>
        <w:rPr>
          <w:rFonts w:ascii="Times New Roman" w:hAnsi="Times New Roman" w:cs="Times New Roman"/>
          <w:sz w:val="28"/>
          <w:szCs w:val="28"/>
          <w:lang w:val="uk-UA"/>
        </w:rPr>
      </w:pPr>
    </w:p>
    <w:p w:rsidR="00A07F37" w:rsidRDefault="00A07F37" w:rsidP="00A07F37">
      <w:pPr>
        <w:jc w:val="both"/>
        <w:rPr>
          <w:rFonts w:ascii="Times New Roman" w:hAnsi="Times New Roman" w:cs="Times New Roman"/>
          <w:sz w:val="28"/>
          <w:szCs w:val="28"/>
          <w:lang w:val="uk-UA"/>
        </w:rPr>
      </w:pPr>
    </w:p>
    <w:p w:rsidR="00A07F37" w:rsidRDefault="00A07F37" w:rsidP="00A07F37">
      <w:pPr>
        <w:jc w:val="both"/>
        <w:rPr>
          <w:rFonts w:ascii="Times New Roman" w:hAnsi="Times New Roman" w:cs="Times New Roman"/>
          <w:sz w:val="28"/>
          <w:szCs w:val="28"/>
          <w:lang w:val="uk-UA"/>
        </w:rPr>
      </w:pPr>
    </w:p>
    <w:p w:rsidR="00A07F37" w:rsidRDefault="00A07F37" w:rsidP="00A07F37">
      <w:pPr>
        <w:jc w:val="both"/>
        <w:rPr>
          <w:rFonts w:ascii="Times New Roman" w:hAnsi="Times New Roman" w:cs="Times New Roman"/>
          <w:sz w:val="28"/>
          <w:szCs w:val="28"/>
          <w:lang w:val="uk-UA"/>
        </w:rPr>
      </w:pPr>
    </w:p>
    <w:p w:rsidR="00A07F37" w:rsidRDefault="00A07F37" w:rsidP="00A07F37">
      <w:pPr>
        <w:jc w:val="both"/>
        <w:rPr>
          <w:rFonts w:ascii="Times New Roman" w:hAnsi="Times New Roman" w:cs="Times New Roman"/>
          <w:sz w:val="28"/>
          <w:szCs w:val="28"/>
          <w:lang w:val="uk-UA"/>
        </w:rPr>
      </w:pPr>
    </w:p>
    <w:p w:rsidR="00A07F37" w:rsidRDefault="00A07F37" w:rsidP="00A07F37">
      <w:pPr>
        <w:jc w:val="both"/>
        <w:rPr>
          <w:rFonts w:ascii="Times New Roman" w:hAnsi="Times New Roman" w:cs="Times New Roman"/>
          <w:sz w:val="28"/>
          <w:szCs w:val="28"/>
          <w:lang w:val="uk-UA"/>
        </w:rPr>
      </w:pPr>
    </w:p>
    <w:p w:rsidR="00A07F37" w:rsidRDefault="00A07F37" w:rsidP="00A07F37">
      <w:pPr>
        <w:jc w:val="both"/>
        <w:rPr>
          <w:rFonts w:ascii="Times New Roman" w:hAnsi="Times New Roman" w:cs="Times New Roman"/>
          <w:sz w:val="28"/>
          <w:szCs w:val="28"/>
          <w:lang w:val="uk-UA"/>
        </w:rPr>
      </w:pPr>
    </w:p>
    <w:p w:rsidR="00A07F37" w:rsidRDefault="00A07F37" w:rsidP="00A07F37">
      <w:pPr>
        <w:jc w:val="both"/>
        <w:rPr>
          <w:rFonts w:ascii="Times New Roman" w:hAnsi="Times New Roman" w:cs="Times New Roman"/>
          <w:sz w:val="28"/>
          <w:szCs w:val="28"/>
          <w:lang w:val="uk-UA"/>
        </w:rPr>
      </w:pPr>
    </w:p>
    <w:p w:rsidR="00A07F37" w:rsidRDefault="00A07F37" w:rsidP="00A07F37">
      <w:pPr>
        <w:jc w:val="both"/>
        <w:rPr>
          <w:rFonts w:ascii="Times New Roman" w:hAnsi="Times New Roman" w:cs="Times New Roman"/>
          <w:sz w:val="28"/>
          <w:szCs w:val="28"/>
          <w:lang w:val="uk-UA"/>
        </w:rPr>
      </w:pPr>
    </w:p>
    <w:p w:rsid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2D0377" w:rsidRDefault="00A07F37" w:rsidP="00A07F37">
      <w:pPr>
        <w:tabs>
          <w:tab w:val="left" w:pos="3105"/>
        </w:tabs>
        <w:spacing w:after="0" w:line="240" w:lineRule="auto"/>
        <w:rPr>
          <w:rFonts w:ascii="Times New Roman" w:hAnsi="Times New Roman" w:cs="Times New Roman"/>
          <w:sz w:val="28"/>
          <w:szCs w:val="28"/>
        </w:rPr>
      </w:pPr>
    </w:p>
    <w:p w:rsidR="00A07F37" w:rsidRPr="002D0377" w:rsidRDefault="00A07F37" w:rsidP="00A07F37">
      <w:pPr>
        <w:pStyle w:val="a3"/>
        <w:jc w:val="both"/>
      </w:pPr>
      <w:r w:rsidRPr="002D0377">
        <w:rPr>
          <w:noProof/>
          <w:lang w:val="uk-UA" w:eastAsia="uk-UA"/>
        </w:rPr>
        <w:drawing>
          <wp:anchor distT="0" distB="0" distL="114300" distR="114300" simplePos="0" relativeHeight="251687936" behindDoc="0" locked="0" layoutInCell="1" allowOverlap="1" wp14:anchorId="3ED4EE2A" wp14:editId="09C19FF9">
            <wp:simplePos x="0" y="0"/>
            <wp:positionH relativeFrom="column">
              <wp:posOffset>2785110</wp:posOffset>
            </wp:positionH>
            <wp:positionV relativeFrom="paragraph">
              <wp:posOffset>26670</wp:posOffset>
            </wp:positionV>
            <wp:extent cx="448310" cy="571500"/>
            <wp:effectExtent l="0" t="0" r="889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07F37" w:rsidRPr="002D0377" w:rsidRDefault="00A07F37" w:rsidP="00A07F37">
      <w:pPr>
        <w:tabs>
          <w:tab w:val="left" w:pos="708"/>
          <w:tab w:val="left" w:pos="1416"/>
          <w:tab w:val="left" w:pos="2124"/>
          <w:tab w:val="left" w:pos="2832"/>
          <w:tab w:val="left" w:pos="3540"/>
          <w:tab w:val="center" w:pos="4960"/>
        </w:tabs>
        <w:spacing w:after="0" w:line="240" w:lineRule="auto"/>
        <w:rPr>
          <w:rFonts w:ascii="Times New Roman" w:hAnsi="Times New Roman" w:cs="Times New Roman"/>
          <w:b/>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roofErr w:type="gramStart"/>
      <w:r w:rsidRPr="002D0377">
        <w:rPr>
          <w:rFonts w:ascii="Times New Roman" w:hAnsi="Times New Roman" w:cs="Times New Roman"/>
          <w:b/>
          <w:sz w:val="28"/>
          <w:szCs w:val="28"/>
        </w:rPr>
        <w:t>П</w:t>
      </w:r>
      <w:proofErr w:type="gramEnd"/>
      <w:r w:rsidRPr="002D0377">
        <w:rPr>
          <w:rFonts w:ascii="Times New Roman" w:hAnsi="Times New Roman" w:cs="Times New Roman"/>
          <w:b/>
          <w:sz w:val="28"/>
          <w:szCs w:val="28"/>
        </w:rPr>
        <w:t xml:space="preserve">ІЩАНСЬКА СІЛЬСЬКА РАДА ПОДІЛЬСЬКОГО РАЙОНУ </w:t>
      </w: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2D0377">
        <w:rPr>
          <w:rFonts w:ascii="Times New Roman" w:hAnsi="Times New Roman" w:cs="Times New Roman"/>
          <w:b/>
          <w:sz w:val="28"/>
          <w:szCs w:val="28"/>
        </w:rPr>
        <w:t>ОДЕСЬКОЇ ОБЛАСТІ</w:t>
      </w: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A07F37" w:rsidRPr="002D0377" w:rsidRDefault="00A07F37" w:rsidP="00A07F37">
      <w:pPr>
        <w:pStyle w:val="Standard"/>
        <w:ind w:firstLine="709"/>
        <w:rPr>
          <w:b/>
          <w:caps/>
          <w:sz w:val="28"/>
          <w:szCs w:val="28"/>
          <w:lang w:val="uk-UA"/>
        </w:rPr>
      </w:pPr>
      <w:r w:rsidRPr="002D0377">
        <w:rPr>
          <w:caps/>
          <w:sz w:val="28"/>
          <w:szCs w:val="28"/>
          <w:lang w:val="uk-UA"/>
        </w:rPr>
        <w:t xml:space="preserve">                                     </w:t>
      </w:r>
      <w:r>
        <w:rPr>
          <w:caps/>
          <w:sz w:val="28"/>
          <w:szCs w:val="28"/>
          <w:lang w:val="uk-UA"/>
        </w:rPr>
        <w:t xml:space="preserve">      </w:t>
      </w:r>
      <w:r w:rsidRPr="002D0377">
        <w:rPr>
          <w:b/>
          <w:caps/>
          <w:sz w:val="28"/>
          <w:szCs w:val="28"/>
          <w:lang w:val="uk-UA"/>
        </w:rPr>
        <w:t xml:space="preserve">Піщанський ЛІЦЕЙ  </w:t>
      </w:r>
    </w:p>
    <w:p w:rsidR="00A07F37" w:rsidRPr="002D0377" w:rsidRDefault="00A07F37" w:rsidP="00A07F37">
      <w:pPr>
        <w:tabs>
          <w:tab w:val="left" w:pos="3780"/>
        </w:tabs>
        <w:spacing w:after="0" w:line="240" w:lineRule="auto"/>
        <w:rPr>
          <w:rFonts w:ascii="Times New Roman" w:hAnsi="Times New Roman" w:cs="Times New Roman"/>
          <w:sz w:val="28"/>
          <w:szCs w:val="28"/>
        </w:rPr>
      </w:pPr>
    </w:p>
    <w:p w:rsidR="00A07F37" w:rsidRPr="002D0377" w:rsidRDefault="00A07F37" w:rsidP="00A07F37">
      <w:pPr>
        <w:spacing w:after="0" w:line="240" w:lineRule="auto"/>
        <w:jc w:val="center"/>
        <w:rPr>
          <w:rFonts w:ascii="Times New Roman" w:hAnsi="Times New Roman" w:cs="Times New Roman"/>
          <w:sz w:val="28"/>
          <w:szCs w:val="28"/>
        </w:rPr>
      </w:pPr>
      <w:r w:rsidRPr="002D0377">
        <w:rPr>
          <w:rFonts w:ascii="Times New Roman" w:hAnsi="Times New Roman" w:cs="Times New Roman"/>
          <w:sz w:val="28"/>
          <w:szCs w:val="28"/>
        </w:rPr>
        <w:t>НАКАЗ</w:t>
      </w:r>
    </w:p>
    <w:p w:rsidR="00A07F37" w:rsidRPr="002D0377" w:rsidRDefault="00A07F37" w:rsidP="00A07F37">
      <w:pPr>
        <w:spacing w:after="0" w:line="240" w:lineRule="auto"/>
        <w:jc w:val="both"/>
        <w:rPr>
          <w:rFonts w:ascii="Times New Roman" w:hAnsi="Times New Roman" w:cs="Times New Roman"/>
        </w:rPr>
      </w:pPr>
    </w:p>
    <w:p w:rsidR="00A07F37" w:rsidRDefault="00A07F37" w:rsidP="00A07F3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16.04</w:t>
      </w:r>
      <w:r>
        <w:rPr>
          <w:rFonts w:ascii="Times New Roman" w:hAnsi="Times New Roman" w:cs="Times New Roman"/>
          <w:sz w:val="24"/>
          <w:szCs w:val="24"/>
        </w:rPr>
        <w:t xml:space="preserve">.2024                           </w:t>
      </w:r>
      <w:r w:rsidRPr="002D03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0377">
        <w:rPr>
          <w:rFonts w:ascii="Times New Roman" w:hAnsi="Times New Roman" w:cs="Times New Roman"/>
          <w:sz w:val="24"/>
          <w:szCs w:val="24"/>
        </w:rPr>
        <w:t>Піщана                                                            №</w:t>
      </w:r>
      <w:r>
        <w:rPr>
          <w:rFonts w:ascii="Times New Roman" w:hAnsi="Times New Roman" w:cs="Times New Roman"/>
          <w:sz w:val="24"/>
          <w:szCs w:val="24"/>
          <w:lang w:val="uk-UA"/>
        </w:rPr>
        <w:t>56</w:t>
      </w:r>
    </w:p>
    <w:p w:rsidR="00A07F37" w:rsidRPr="00A07F37" w:rsidRDefault="00A07F37" w:rsidP="00A07F37">
      <w:pPr>
        <w:spacing w:after="0" w:line="240" w:lineRule="auto"/>
        <w:jc w:val="both"/>
        <w:rPr>
          <w:rFonts w:ascii="Times New Roman" w:hAnsi="Times New Roman" w:cs="Times New Roman"/>
          <w:sz w:val="24"/>
          <w:szCs w:val="24"/>
          <w:lang w:val="uk-UA"/>
        </w:rPr>
      </w:pPr>
    </w:p>
    <w:p w:rsidR="00A07F37" w:rsidRPr="00A07F37" w:rsidRDefault="00A07F37" w:rsidP="00A07F37">
      <w:pPr>
        <w:spacing w:after="0" w:line="240" w:lineRule="auto"/>
        <w:rPr>
          <w:rFonts w:ascii="Times New Roman" w:hAnsi="Times New Roman" w:cs="Times New Roman"/>
          <w:sz w:val="24"/>
          <w:szCs w:val="24"/>
        </w:rPr>
      </w:pPr>
      <w:r w:rsidRPr="00A07F37">
        <w:rPr>
          <w:rFonts w:ascii="Times New Roman" w:hAnsi="Times New Roman" w:cs="Times New Roman"/>
          <w:sz w:val="24"/>
          <w:szCs w:val="24"/>
        </w:rPr>
        <w:t xml:space="preserve">Про </w:t>
      </w:r>
      <w:proofErr w:type="gramStart"/>
      <w:r w:rsidRPr="00A07F37">
        <w:rPr>
          <w:rFonts w:ascii="Times New Roman" w:hAnsi="Times New Roman" w:cs="Times New Roman"/>
          <w:sz w:val="24"/>
          <w:szCs w:val="24"/>
        </w:rPr>
        <w:t>розробку</w:t>
      </w:r>
      <w:proofErr w:type="gramEnd"/>
      <w:r w:rsidRPr="00A07F37">
        <w:rPr>
          <w:rFonts w:ascii="Times New Roman" w:hAnsi="Times New Roman" w:cs="Times New Roman"/>
          <w:sz w:val="24"/>
          <w:szCs w:val="24"/>
        </w:rPr>
        <w:t xml:space="preserve"> проєкту </w:t>
      </w:r>
    </w:p>
    <w:p w:rsidR="00A07F37" w:rsidRPr="00A07F37" w:rsidRDefault="00A07F37" w:rsidP="00A07F37">
      <w:pPr>
        <w:spacing w:after="0" w:line="240" w:lineRule="auto"/>
        <w:rPr>
          <w:rFonts w:ascii="Times New Roman" w:hAnsi="Times New Roman" w:cs="Times New Roman"/>
          <w:sz w:val="24"/>
          <w:szCs w:val="24"/>
        </w:rPr>
      </w:pPr>
      <w:r w:rsidRPr="00A07F37">
        <w:rPr>
          <w:rFonts w:ascii="Times New Roman" w:hAnsi="Times New Roman" w:cs="Times New Roman"/>
          <w:sz w:val="24"/>
          <w:szCs w:val="24"/>
        </w:rPr>
        <w:t>Освітньої програми закладу</w:t>
      </w:r>
    </w:p>
    <w:p w:rsidR="00A07F37" w:rsidRPr="00A07F37" w:rsidRDefault="00A07F37" w:rsidP="00A07F37">
      <w:pPr>
        <w:spacing w:after="0" w:line="240" w:lineRule="auto"/>
        <w:rPr>
          <w:rFonts w:ascii="Times New Roman" w:hAnsi="Times New Roman" w:cs="Times New Roman"/>
          <w:sz w:val="24"/>
          <w:szCs w:val="24"/>
        </w:rPr>
      </w:pPr>
      <w:r w:rsidRPr="00A07F37">
        <w:rPr>
          <w:rFonts w:ascii="Times New Roman" w:hAnsi="Times New Roman" w:cs="Times New Roman"/>
          <w:sz w:val="24"/>
          <w:szCs w:val="24"/>
        </w:rPr>
        <w:t>на 202</w:t>
      </w:r>
      <w:r w:rsidRPr="00A07F37">
        <w:rPr>
          <w:rFonts w:ascii="Times New Roman" w:hAnsi="Times New Roman" w:cs="Times New Roman"/>
          <w:sz w:val="24"/>
          <w:szCs w:val="24"/>
          <w:lang w:val="uk-UA"/>
        </w:rPr>
        <w:t>4</w:t>
      </w:r>
      <w:r w:rsidRPr="00A07F37">
        <w:rPr>
          <w:rFonts w:ascii="Times New Roman" w:hAnsi="Times New Roman" w:cs="Times New Roman"/>
          <w:sz w:val="24"/>
          <w:szCs w:val="24"/>
        </w:rPr>
        <w:t>/202</w:t>
      </w:r>
      <w:r w:rsidRPr="00A07F37">
        <w:rPr>
          <w:rFonts w:ascii="Times New Roman" w:hAnsi="Times New Roman" w:cs="Times New Roman"/>
          <w:sz w:val="24"/>
          <w:szCs w:val="24"/>
          <w:lang w:val="uk-UA"/>
        </w:rPr>
        <w:t>5</w:t>
      </w:r>
      <w:r w:rsidRPr="00A07F37">
        <w:rPr>
          <w:rFonts w:ascii="Times New Roman" w:hAnsi="Times New Roman" w:cs="Times New Roman"/>
          <w:sz w:val="24"/>
          <w:szCs w:val="24"/>
        </w:rPr>
        <w:t xml:space="preserve"> навчальний </w:t>
      </w:r>
      <w:proofErr w:type="gramStart"/>
      <w:r w:rsidRPr="00A07F37">
        <w:rPr>
          <w:rFonts w:ascii="Times New Roman" w:hAnsi="Times New Roman" w:cs="Times New Roman"/>
          <w:sz w:val="24"/>
          <w:szCs w:val="24"/>
        </w:rPr>
        <w:t>р</w:t>
      </w:r>
      <w:proofErr w:type="gramEnd"/>
      <w:r w:rsidRPr="00A07F37">
        <w:rPr>
          <w:rFonts w:ascii="Times New Roman" w:hAnsi="Times New Roman" w:cs="Times New Roman"/>
          <w:sz w:val="24"/>
          <w:szCs w:val="24"/>
        </w:rPr>
        <w:t>ік</w:t>
      </w:r>
    </w:p>
    <w:p w:rsidR="00A07F37" w:rsidRPr="00A07F37" w:rsidRDefault="00A07F37" w:rsidP="00A07F37">
      <w:pPr>
        <w:spacing w:after="0" w:line="240" w:lineRule="auto"/>
        <w:rPr>
          <w:rFonts w:ascii="Times New Roman" w:hAnsi="Times New Roman" w:cs="Times New Roman"/>
          <w:sz w:val="24"/>
          <w:szCs w:val="24"/>
          <w:lang w:val="uk-UA"/>
        </w:rPr>
      </w:pP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ab/>
        <w:t xml:space="preserve">На виконання статті 33 Закону України «Про освіту», статті 11 Закону України «По повну загальну середню освіту»,  рекомендацій Міністерства освіти і науки України, Державної служби якості освіти України, Стратегії розвитку закладу, Статуту закладу, з метою якісної </w:t>
      </w:r>
      <w:proofErr w:type="gramStart"/>
      <w:r w:rsidRPr="00A07F37">
        <w:rPr>
          <w:rFonts w:ascii="Times New Roman" w:hAnsi="Times New Roman" w:cs="Times New Roman"/>
          <w:sz w:val="28"/>
          <w:szCs w:val="28"/>
        </w:rPr>
        <w:t>п</w:t>
      </w:r>
      <w:proofErr w:type="gramEnd"/>
      <w:r w:rsidRPr="00A07F37">
        <w:rPr>
          <w:rFonts w:ascii="Times New Roman" w:hAnsi="Times New Roman" w:cs="Times New Roman"/>
          <w:sz w:val="28"/>
          <w:szCs w:val="28"/>
        </w:rPr>
        <w:t>ідготовки закладу до роботи в   202</w:t>
      </w:r>
      <w:r w:rsidRPr="00A07F37">
        <w:rPr>
          <w:rFonts w:ascii="Times New Roman" w:hAnsi="Times New Roman" w:cs="Times New Roman"/>
          <w:sz w:val="28"/>
          <w:szCs w:val="28"/>
          <w:lang w:val="uk-UA"/>
        </w:rPr>
        <w:t>4</w:t>
      </w:r>
      <w:r w:rsidRPr="00A07F37">
        <w:rPr>
          <w:rFonts w:ascii="Times New Roman" w:hAnsi="Times New Roman" w:cs="Times New Roman"/>
          <w:sz w:val="28"/>
          <w:szCs w:val="28"/>
        </w:rPr>
        <w:t>/202</w:t>
      </w:r>
      <w:r w:rsidRPr="00A07F37">
        <w:rPr>
          <w:rFonts w:ascii="Times New Roman" w:hAnsi="Times New Roman" w:cs="Times New Roman"/>
          <w:sz w:val="28"/>
          <w:szCs w:val="28"/>
          <w:lang w:val="uk-UA"/>
        </w:rPr>
        <w:t>5</w:t>
      </w:r>
      <w:r w:rsidRPr="00A07F37">
        <w:rPr>
          <w:rFonts w:ascii="Times New Roman" w:hAnsi="Times New Roman" w:cs="Times New Roman"/>
          <w:sz w:val="28"/>
          <w:szCs w:val="28"/>
        </w:rPr>
        <w:t xml:space="preserve"> навчальному році</w:t>
      </w:r>
    </w:p>
    <w:p w:rsidR="00A07F37" w:rsidRPr="00A07F37" w:rsidRDefault="00A07F37" w:rsidP="00A07F37">
      <w:pPr>
        <w:spacing w:after="0" w:line="240" w:lineRule="auto"/>
        <w:jc w:val="both"/>
        <w:rPr>
          <w:rFonts w:ascii="Times New Roman" w:hAnsi="Times New Roman" w:cs="Times New Roman"/>
          <w:sz w:val="28"/>
          <w:szCs w:val="28"/>
        </w:rPr>
      </w:pPr>
    </w:p>
    <w:p w:rsidR="00A07F37" w:rsidRPr="00A07F37" w:rsidRDefault="00A07F37" w:rsidP="00A07F37">
      <w:pPr>
        <w:spacing w:after="0" w:line="240" w:lineRule="auto"/>
        <w:rPr>
          <w:rFonts w:ascii="Times New Roman" w:hAnsi="Times New Roman" w:cs="Times New Roman"/>
          <w:sz w:val="28"/>
          <w:szCs w:val="28"/>
        </w:rPr>
      </w:pPr>
      <w:r w:rsidRPr="00A07F37">
        <w:rPr>
          <w:rFonts w:ascii="Times New Roman" w:hAnsi="Times New Roman" w:cs="Times New Roman"/>
          <w:sz w:val="28"/>
          <w:szCs w:val="28"/>
        </w:rPr>
        <w:t>НАКАЗУЮ:</w:t>
      </w:r>
    </w:p>
    <w:p w:rsidR="00A07F37" w:rsidRPr="00A07F37" w:rsidRDefault="00A07F37" w:rsidP="00A07F37">
      <w:pPr>
        <w:spacing w:after="0" w:line="240" w:lineRule="auto"/>
        <w:rPr>
          <w:rFonts w:ascii="Times New Roman" w:hAnsi="Times New Roman" w:cs="Times New Roman"/>
          <w:sz w:val="28"/>
          <w:szCs w:val="28"/>
        </w:rPr>
      </w:pP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1. Створити робочу групу для </w:t>
      </w:r>
      <w:proofErr w:type="gramStart"/>
      <w:r w:rsidRPr="00A07F37">
        <w:rPr>
          <w:rFonts w:ascii="Times New Roman" w:hAnsi="Times New Roman" w:cs="Times New Roman"/>
          <w:sz w:val="28"/>
          <w:szCs w:val="28"/>
        </w:rPr>
        <w:t>п</w:t>
      </w:r>
      <w:proofErr w:type="gramEnd"/>
      <w:r w:rsidRPr="00A07F37">
        <w:rPr>
          <w:rFonts w:ascii="Times New Roman" w:hAnsi="Times New Roman" w:cs="Times New Roman"/>
          <w:sz w:val="28"/>
          <w:szCs w:val="28"/>
        </w:rPr>
        <w:t>ідготовки проєкту Освітньої програми роботи закладу на 202</w:t>
      </w:r>
      <w:r w:rsidRPr="00A07F37">
        <w:rPr>
          <w:rFonts w:ascii="Times New Roman" w:hAnsi="Times New Roman" w:cs="Times New Roman"/>
          <w:sz w:val="28"/>
          <w:szCs w:val="28"/>
          <w:lang w:val="uk-UA"/>
        </w:rPr>
        <w:t>4</w:t>
      </w:r>
      <w:r w:rsidRPr="00A07F37">
        <w:rPr>
          <w:rFonts w:ascii="Times New Roman" w:hAnsi="Times New Roman" w:cs="Times New Roman"/>
          <w:sz w:val="28"/>
          <w:szCs w:val="28"/>
        </w:rPr>
        <w:t>/202</w:t>
      </w:r>
      <w:r w:rsidRPr="00A07F37">
        <w:rPr>
          <w:rFonts w:ascii="Times New Roman" w:hAnsi="Times New Roman" w:cs="Times New Roman"/>
          <w:sz w:val="28"/>
          <w:szCs w:val="28"/>
          <w:lang w:val="uk-UA"/>
        </w:rPr>
        <w:t>5</w:t>
      </w:r>
      <w:r w:rsidRPr="00A07F37">
        <w:rPr>
          <w:rFonts w:ascii="Times New Roman" w:hAnsi="Times New Roman" w:cs="Times New Roman"/>
          <w:sz w:val="28"/>
          <w:szCs w:val="28"/>
        </w:rPr>
        <w:t xml:space="preserve"> навчальн</w:t>
      </w:r>
      <w:r w:rsidRPr="00A07F37">
        <w:rPr>
          <w:rFonts w:ascii="Times New Roman" w:hAnsi="Times New Roman" w:cs="Times New Roman"/>
          <w:sz w:val="28"/>
          <w:szCs w:val="28"/>
          <w:lang w:val="uk-UA"/>
        </w:rPr>
        <w:t>ий</w:t>
      </w:r>
      <w:r w:rsidRPr="00A07F37">
        <w:rPr>
          <w:rFonts w:ascii="Times New Roman" w:hAnsi="Times New Roman" w:cs="Times New Roman"/>
          <w:sz w:val="28"/>
          <w:szCs w:val="28"/>
        </w:rPr>
        <w:t xml:space="preserve"> р</w:t>
      </w:r>
      <w:r w:rsidRPr="00A07F37">
        <w:rPr>
          <w:rFonts w:ascii="Times New Roman" w:hAnsi="Times New Roman" w:cs="Times New Roman"/>
          <w:sz w:val="28"/>
          <w:szCs w:val="28"/>
          <w:lang w:val="uk-UA"/>
        </w:rPr>
        <w:t>ік</w:t>
      </w:r>
      <w:r w:rsidRPr="00A07F37">
        <w:rPr>
          <w:rFonts w:ascii="Times New Roman" w:hAnsi="Times New Roman" w:cs="Times New Roman"/>
          <w:sz w:val="28"/>
          <w:szCs w:val="28"/>
        </w:rPr>
        <w:t>.</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2.Затвердити склад робочої групи: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Груценко В.Ф., директор, керівник групи;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Олійник</w:t>
      </w:r>
      <w:proofErr w:type="gramStart"/>
      <w:r w:rsidRPr="00A07F37">
        <w:rPr>
          <w:rFonts w:ascii="Times New Roman" w:hAnsi="Times New Roman" w:cs="Times New Roman"/>
          <w:sz w:val="28"/>
          <w:szCs w:val="28"/>
        </w:rPr>
        <w:t xml:space="preserve"> І.</w:t>
      </w:r>
      <w:proofErr w:type="gramEnd"/>
      <w:r w:rsidRPr="00A07F37">
        <w:rPr>
          <w:rFonts w:ascii="Times New Roman" w:hAnsi="Times New Roman" w:cs="Times New Roman"/>
          <w:sz w:val="28"/>
          <w:szCs w:val="28"/>
        </w:rPr>
        <w:t>С., заступник директора з навчально-виховної роботи, член групи;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Бламар Н.А.,голова профспілкового комітету, член групи;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3. Робочій групі:</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3.1. Опрацювати нормативні документи, відповідно яких розроблятиметься Освітня програма:</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наказ МОН України від  21.03.2018 №268 «Про затвердження типових освітніх та навчальних програм для 1-2-х класів закладів загальної середньої освіти», зі змінами затвердженими наказом Міністерства освіти та науки України №1272 від  08.10.2019</w:t>
      </w:r>
      <w:proofErr w:type="gramStart"/>
      <w:r w:rsidRPr="00A07F37">
        <w:rPr>
          <w:rFonts w:ascii="Times New Roman" w:hAnsi="Times New Roman" w:cs="Times New Roman"/>
          <w:sz w:val="28"/>
          <w:szCs w:val="28"/>
        </w:rPr>
        <w:t xml:space="preserve"> ;</w:t>
      </w:r>
      <w:proofErr w:type="gramEnd"/>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наказ МОН України від  08.10.2019 №1273 «Про затвердження типових освітніх програм для 3-4-х класів закладів загальної середньої освіти»;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наказ МОН від 19.02.2021 № 235 року «Про затвердження типової освітньої програми для 5-9 класів закладів загальної середньої освіти»;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lastRenderedPageBreak/>
        <w:t>- наказ МОН України від 20.04.2018 №405 «Про затвердження типової освітньої програми закладів загальної середньої освіти ІІ ступеня»;</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Державний стандарт початкової загальної освіти», затверджений постановою Кабінету Міні</w:t>
      </w:r>
      <w:proofErr w:type="gramStart"/>
      <w:r w:rsidRPr="00A07F37">
        <w:rPr>
          <w:rFonts w:ascii="Times New Roman" w:hAnsi="Times New Roman" w:cs="Times New Roman"/>
          <w:sz w:val="28"/>
          <w:szCs w:val="28"/>
        </w:rPr>
        <w:t>стр</w:t>
      </w:r>
      <w:proofErr w:type="gramEnd"/>
      <w:r w:rsidRPr="00A07F37">
        <w:rPr>
          <w:rFonts w:ascii="Times New Roman" w:hAnsi="Times New Roman" w:cs="Times New Roman"/>
          <w:sz w:val="28"/>
          <w:szCs w:val="28"/>
        </w:rPr>
        <w:t>ів України від 21 лютого 2018 р. №87, із змінами, внесеними відповідно до постанови КМУ від 24 липня 2019 року №688 ;</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Державний стандарт базової і повної загальної середньої освіти», затверджений постановою Кабінету Міні</w:t>
      </w:r>
      <w:proofErr w:type="gramStart"/>
      <w:r w:rsidRPr="00A07F37">
        <w:rPr>
          <w:rFonts w:ascii="Times New Roman" w:hAnsi="Times New Roman" w:cs="Times New Roman"/>
          <w:sz w:val="28"/>
          <w:szCs w:val="28"/>
        </w:rPr>
        <w:t>стр</w:t>
      </w:r>
      <w:proofErr w:type="gramEnd"/>
      <w:r w:rsidRPr="00A07F37">
        <w:rPr>
          <w:rFonts w:ascii="Times New Roman" w:hAnsi="Times New Roman" w:cs="Times New Roman"/>
          <w:sz w:val="28"/>
          <w:szCs w:val="28"/>
        </w:rPr>
        <w:t>ів України від 23 листопада 2011р. №1392, із змінами, внесеними відповідно до постанови КМУ від 7 серпня 2013р. №538, №143 від 26.02.2020;</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Державний стандарт базової середньої освіти, затверджений постановою Кабінету Міні</w:t>
      </w:r>
      <w:proofErr w:type="gramStart"/>
      <w:r w:rsidRPr="00A07F37">
        <w:rPr>
          <w:rFonts w:ascii="Times New Roman" w:hAnsi="Times New Roman" w:cs="Times New Roman"/>
          <w:sz w:val="28"/>
          <w:szCs w:val="28"/>
        </w:rPr>
        <w:t>стр</w:t>
      </w:r>
      <w:proofErr w:type="gramEnd"/>
      <w:r w:rsidRPr="00A07F37">
        <w:rPr>
          <w:rFonts w:ascii="Times New Roman" w:hAnsi="Times New Roman" w:cs="Times New Roman"/>
          <w:sz w:val="28"/>
          <w:szCs w:val="28"/>
        </w:rPr>
        <w:t>ів України від 30.09.2020 р. № 898;</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наказ МОН України №371 від 05.05.2008  «Про затвердження критеріїв оцінювання навчальних досягнень учні</w:t>
      </w:r>
      <w:proofErr w:type="gramStart"/>
      <w:r w:rsidRPr="00A07F37">
        <w:rPr>
          <w:rFonts w:ascii="Times New Roman" w:hAnsi="Times New Roman" w:cs="Times New Roman"/>
          <w:sz w:val="28"/>
          <w:szCs w:val="28"/>
        </w:rPr>
        <w:t>в</w:t>
      </w:r>
      <w:proofErr w:type="gramEnd"/>
      <w:r w:rsidRPr="00A07F37">
        <w:rPr>
          <w:rFonts w:ascii="Times New Roman" w:hAnsi="Times New Roman" w:cs="Times New Roman"/>
          <w:sz w:val="28"/>
          <w:szCs w:val="28"/>
        </w:rPr>
        <w:t xml:space="preserve"> у системі загальної середньої освіти»;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наказ МОН україни13.04.2011 №329 «Про затвердження критеріїв оцінювання навчальних досягнень учнів (вихованців) у системі загальної середньої освіти»;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наказ МОН України від 21.08.2013 №1222 «Про затвердження орієнтовних вимог оцінювання навчальних досягнень учнів із базових дисциплін у системі загальної середньої освіти»;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наказ МОН «Про затвердження Методичних рекомендацій щодо оцінювання результатів навчання учнів 1-4 класів закладів загальної середньої освіти» від 13.07.2021;</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наказ Міністерства освіти і науки України від 01.04.2022 №289 «Про затвердження методичних рекомендацій щодо оцінювання навчальних досягнень учнів 5-6 класів»</w:t>
      </w:r>
      <w:proofErr w:type="gramStart"/>
      <w:r w:rsidRPr="00A07F37">
        <w:rPr>
          <w:rFonts w:ascii="Times New Roman" w:hAnsi="Times New Roman" w:cs="Times New Roman"/>
          <w:sz w:val="28"/>
          <w:szCs w:val="28"/>
        </w:rPr>
        <w:t xml:space="preserve"> ;</w:t>
      </w:r>
      <w:proofErr w:type="gramEnd"/>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Санітарний регламент </w:t>
      </w:r>
      <w:proofErr w:type="gramStart"/>
      <w:r w:rsidRPr="00A07F37">
        <w:rPr>
          <w:rFonts w:ascii="Times New Roman" w:hAnsi="Times New Roman" w:cs="Times New Roman"/>
          <w:sz w:val="28"/>
          <w:szCs w:val="28"/>
        </w:rPr>
        <w:t>для</w:t>
      </w:r>
      <w:proofErr w:type="gramEnd"/>
      <w:r w:rsidRPr="00A07F37">
        <w:rPr>
          <w:rFonts w:ascii="Times New Roman" w:hAnsi="Times New Roman" w:cs="Times New Roman"/>
          <w:sz w:val="28"/>
          <w:szCs w:val="28"/>
        </w:rPr>
        <w:t xml:space="preserve"> закладів загальної середньої освіти, затверджений наказом Міністерства охорони здоров'я України від 25.09.2020 №2205;</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-рекомендації ДСЯОУ щодо створення Освітньої програми закладу освіти;</w:t>
      </w:r>
    </w:p>
    <w:p w:rsidR="00A07F37" w:rsidRPr="00A07F37" w:rsidRDefault="00A07F37" w:rsidP="00A07F37">
      <w:pPr>
        <w:spacing w:after="0" w:line="240" w:lineRule="auto"/>
        <w:jc w:val="both"/>
        <w:rPr>
          <w:rFonts w:ascii="Times New Roman" w:hAnsi="Times New Roman" w:cs="Times New Roman"/>
          <w:sz w:val="28"/>
          <w:szCs w:val="28"/>
          <w:lang w:val="uk-UA"/>
        </w:rPr>
      </w:pPr>
      <w:r w:rsidRPr="00A07F37">
        <w:rPr>
          <w:rFonts w:ascii="Times New Roman" w:hAnsi="Times New Roman" w:cs="Times New Roman"/>
          <w:sz w:val="28"/>
          <w:szCs w:val="28"/>
        </w:rPr>
        <w:t xml:space="preserve">                                                                                                         До 01.05.202</w:t>
      </w:r>
      <w:r w:rsidRPr="00A07F37">
        <w:rPr>
          <w:rFonts w:ascii="Times New Roman" w:hAnsi="Times New Roman" w:cs="Times New Roman"/>
          <w:sz w:val="28"/>
          <w:szCs w:val="28"/>
          <w:lang w:val="uk-UA"/>
        </w:rPr>
        <w:t>4</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3.2. Провести опитування учасників освітнього процесу щодо вивчення запитів, побажань використання варіативної складової навчальних плані</w:t>
      </w:r>
      <w:proofErr w:type="gramStart"/>
      <w:r w:rsidRPr="00A07F37">
        <w:rPr>
          <w:rFonts w:ascii="Times New Roman" w:hAnsi="Times New Roman" w:cs="Times New Roman"/>
          <w:sz w:val="28"/>
          <w:szCs w:val="28"/>
        </w:rPr>
        <w:t>в</w:t>
      </w:r>
      <w:proofErr w:type="gramEnd"/>
    </w:p>
    <w:p w:rsidR="00A07F37" w:rsidRPr="00A07F37" w:rsidRDefault="00A07F37" w:rsidP="00A07F37">
      <w:pPr>
        <w:spacing w:after="0" w:line="240" w:lineRule="auto"/>
        <w:jc w:val="both"/>
        <w:rPr>
          <w:rFonts w:ascii="Times New Roman" w:hAnsi="Times New Roman" w:cs="Times New Roman"/>
          <w:sz w:val="28"/>
          <w:szCs w:val="28"/>
          <w:lang w:val="uk-UA"/>
        </w:rPr>
      </w:pPr>
      <w:r w:rsidRPr="00A07F37">
        <w:rPr>
          <w:rFonts w:ascii="Times New Roman" w:hAnsi="Times New Roman" w:cs="Times New Roman"/>
          <w:sz w:val="28"/>
          <w:szCs w:val="28"/>
        </w:rPr>
        <w:t xml:space="preserve">                                                                                                        До 03.05.202</w:t>
      </w:r>
      <w:r w:rsidRPr="00A07F37">
        <w:rPr>
          <w:rFonts w:ascii="Times New Roman" w:hAnsi="Times New Roman" w:cs="Times New Roman"/>
          <w:sz w:val="28"/>
          <w:szCs w:val="28"/>
          <w:lang w:val="uk-UA"/>
        </w:rPr>
        <w:t>4</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3.3 Розробити Освітню програму відповідно до розділі</w:t>
      </w:r>
      <w:proofErr w:type="gramStart"/>
      <w:r w:rsidRPr="00A07F37">
        <w:rPr>
          <w:rFonts w:ascii="Times New Roman" w:hAnsi="Times New Roman" w:cs="Times New Roman"/>
          <w:sz w:val="28"/>
          <w:szCs w:val="28"/>
        </w:rPr>
        <w:t>в</w:t>
      </w:r>
      <w:proofErr w:type="gramEnd"/>
      <w:r w:rsidRPr="00A07F37">
        <w:rPr>
          <w:rFonts w:ascii="Times New Roman" w:hAnsi="Times New Roman" w:cs="Times New Roman"/>
          <w:sz w:val="28"/>
          <w:szCs w:val="28"/>
        </w:rPr>
        <w:t>:</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Пояснювальна записка;</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Вимоги до </w:t>
      </w:r>
      <w:proofErr w:type="gramStart"/>
      <w:r w:rsidRPr="00A07F37">
        <w:rPr>
          <w:rFonts w:ascii="Times New Roman" w:hAnsi="Times New Roman" w:cs="Times New Roman"/>
          <w:sz w:val="28"/>
          <w:szCs w:val="28"/>
        </w:rPr>
        <w:t>осіб</w:t>
      </w:r>
      <w:proofErr w:type="gramEnd"/>
      <w:r w:rsidRPr="00A07F37">
        <w:rPr>
          <w:rFonts w:ascii="Times New Roman" w:hAnsi="Times New Roman" w:cs="Times New Roman"/>
          <w:sz w:val="28"/>
          <w:szCs w:val="28"/>
        </w:rPr>
        <w:t>, які можуть розпочати навчання за програмою;</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Загальний обсяг навчального навантаження та очікувані результати навчання здобувачів освіти;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Опис очікуваних результаті</w:t>
      </w:r>
      <w:proofErr w:type="gramStart"/>
      <w:r w:rsidRPr="00A07F37">
        <w:rPr>
          <w:rFonts w:ascii="Times New Roman" w:hAnsi="Times New Roman" w:cs="Times New Roman"/>
          <w:sz w:val="28"/>
          <w:szCs w:val="28"/>
        </w:rPr>
        <w:t>в</w:t>
      </w:r>
      <w:proofErr w:type="gramEnd"/>
      <w:r w:rsidRPr="00A07F37">
        <w:rPr>
          <w:rFonts w:ascii="Times New Roman" w:hAnsi="Times New Roman" w:cs="Times New Roman"/>
          <w:sz w:val="28"/>
          <w:szCs w:val="28"/>
        </w:rPr>
        <w:t>;</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Перелі</w:t>
      </w:r>
      <w:proofErr w:type="gramStart"/>
      <w:r w:rsidRPr="00A07F37">
        <w:rPr>
          <w:rFonts w:ascii="Times New Roman" w:hAnsi="Times New Roman" w:cs="Times New Roman"/>
          <w:sz w:val="28"/>
          <w:szCs w:val="28"/>
        </w:rPr>
        <w:t>к</w:t>
      </w:r>
      <w:proofErr w:type="gramEnd"/>
      <w:r w:rsidRPr="00A07F37">
        <w:rPr>
          <w:rFonts w:ascii="Times New Roman" w:hAnsi="Times New Roman" w:cs="Times New Roman"/>
          <w:sz w:val="28"/>
          <w:szCs w:val="28"/>
        </w:rPr>
        <w:t xml:space="preserve"> варіантів типових навчальних програм;</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Форми організації освітнього процесу;</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Опис та інструменти системи внутрішнього забезпечення якості освіти;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Навчальні плани. </w:t>
      </w:r>
    </w:p>
    <w:p w:rsidR="00A07F37" w:rsidRPr="00A07F37" w:rsidRDefault="00A07F37" w:rsidP="00A07F37">
      <w:pPr>
        <w:spacing w:after="0" w:line="240" w:lineRule="auto"/>
        <w:jc w:val="both"/>
        <w:rPr>
          <w:rFonts w:ascii="Times New Roman" w:hAnsi="Times New Roman" w:cs="Times New Roman"/>
          <w:sz w:val="28"/>
          <w:szCs w:val="28"/>
          <w:lang w:val="uk-UA"/>
        </w:rPr>
      </w:pPr>
      <w:r w:rsidRPr="00A07F37">
        <w:rPr>
          <w:rFonts w:ascii="Times New Roman" w:hAnsi="Times New Roman" w:cs="Times New Roman"/>
          <w:sz w:val="28"/>
          <w:szCs w:val="28"/>
        </w:rPr>
        <w:t xml:space="preserve">                                                                                                            До 01.06.202</w:t>
      </w:r>
      <w:r w:rsidRPr="00A07F37">
        <w:rPr>
          <w:rFonts w:ascii="Times New Roman" w:hAnsi="Times New Roman" w:cs="Times New Roman"/>
          <w:sz w:val="28"/>
          <w:szCs w:val="28"/>
          <w:lang w:val="uk-UA"/>
        </w:rPr>
        <w:t>4</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lastRenderedPageBreak/>
        <w:t>3.6. Представити проєкт Освітньої програми на обговорення учасників освітнього процесу, розмістивши на сайті закладу.</w:t>
      </w:r>
    </w:p>
    <w:p w:rsidR="00A07F37" w:rsidRPr="00A07F37" w:rsidRDefault="00A07F37" w:rsidP="00A07F37">
      <w:pPr>
        <w:spacing w:after="0" w:line="240" w:lineRule="auto"/>
        <w:jc w:val="both"/>
        <w:rPr>
          <w:rFonts w:ascii="Times New Roman" w:hAnsi="Times New Roman" w:cs="Times New Roman"/>
          <w:sz w:val="28"/>
          <w:szCs w:val="28"/>
          <w:lang w:val="uk-UA"/>
        </w:rPr>
      </w:pPr>
      <w:r w:rsidRPr="00A07F37">
        <w:rPr>
          <w:rFonts w:ascii="Times New Roman" w:hAnsi="Times New Roman" w:cs="Times New Roman"/>
          <w:sz w:val="28"/>
          <w:szCs w:val="28"/>
        </w:rPr>
        <w:t xml:space="preserve">                                                                                                          До 10.06.202</w:t>
      </w:r>
      <w:r w:rsidRPr="00A07F37">
        <w:rPr>
          <w:rFonts w:ascii="Times New Roman" w:hAnsi="Times New Roman" w:cs="Times New Roman"/>
          <w:sz w:val="28"/>
          <w:szCs w:val="28"/>
          <w:lang w:val="uk-UA"/>
        </w:rPr>
        <w:t>4</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3.7. Врахувати зазначені пропозиції та зауваження в Освітню програму</w:t>
      </w:r>
      <w:proofErr w:type="gramStart"/>
      <w:r w:rsidRPr="00A07F37">
        <w:rPr>
          <w:rFonts w:ascii="Times New Roman" w:hAnsi="Times New Roman" w:cs="Times New Roman"/>
          <w:sz w:val="28"/>
          <w:szCs w:val="28"/>
        </w:rPr>
        <w:t xml:space="preserve"> .</w:t>
      </w:r>
      <w:proofErr w:type="gramEnd"/>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w:t>
      </w:r>
      <w:proofErr w:type="gramStart"/>
      <w:r w:rsidRPr="00A07F37">
        <w:rPr>
          <w:rFonts w:ascii="Times New Roman" w:hAnsi="Times New Roman" w:cs="Times New Roman"/>
          <w:sz w:val="28"/>
          <w:szCs w:val="28"/>
        </w:rPr>
        <w:t>За потреби</w:t>
      </w:r>
      <w:proofErr w:type="gramEnd"/>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3.8. Винести Освітню програму на схвалення педагогічною радою.</w:t>
      </w:r>
    </w:p>
    <w:p w:rsidR="00A07F37" w:rsidRPr="00A07F37" w:rsidRDefault="00A07F37" w:rsidP="00A07F37">
      <w:pPr>
        <w:spacing w:after="0" w:line="240" w:lineRule="auto"/>
        <w:jc w:val="both"/>
        <w:rPr>
          <w:rFonts w:ascii="Times New Roman" w:hAnsi="Times New Roman" w:cs="Times New Roman"/>
          <w:sz w:val="28"/>
          <w:szCs w:val="28"/>
          <w:lang w:val="uk-UA"/>
        </w:rPr>
      </w:pPr>
      <w:r w:rsidRPr="00A07F37">
        <w:rPr>
          <w:rFonts w:ascii="Times New Roman" w:hAnsi="Times New Roman" w:cs="Times New Roman"/>
          <w:sz w:val="28"/>
          <w:szCs w:val="28"/>
        </w:rPr>
        <w:t xml:space="preserve">                                                                                                          До 30.06.202</w:t>
      </w:r>
      <w:r w:rsidRPr="00A07F37">
        <w:rPr>
          <w:rFonts w:ascii="Times New Roman" w:hAnsi="Times New Roman" w:cs="Times New Roman"/>
          <w:sz w:val="28"/>
          <w:szCs w:val="28"/>
          <w:lang w:val="uk-UA"/>
        </w:rPr>
        <w:t>4</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4. Контроль за виконанням наказу залишаю за собою.</w:t>
      </w:r>
    </w:p>
    <w:p w:rsidR="00A07F37" w:rsidRPr="00A07F37" w:rsidRDefault="00A07F37" w:rsidP="00A07F37">
      <w:pPr>
        <w:spacing w:after="0" w:line="240" w:lineRule="auto"/>
        <w:jc w:val="both"/>
        <w:rPr>
          <w:rFonts w:ascii="Times New Roman" w:hAnsi="Times New Roman" w:cs="Times New Roman"/>
          <w:sz w:val="28"/>
          <w:szCs w:val="28"/>
        </w:rPr>
      </w:pPr>
    </w:p>
    <w:p w:rsidR="00A07F37" w:rsidRPr="00A07F37" w:rsidRDefault="00A07F37" w:rsidP="00A07F37">
      <w:pPr>
        <w:spacing w:after="0" w:line="240" w:lineRule="auto"/>
        <w:jc w:val="both"/>
        <w:rPr>
          <w:rFonts w:ascii="Times New Roman" w:hAnsi="Times New Roman" w:cs="Times New Roman"/>
          <w:sz w:val="28"/>
          <w:szCs w:val="28"/>
        </w:rPr>
      </w:pPr>
    </w:p>
    <w:p w:rsidR="00A07F37" w:rsidRPr="00A07F37" w:rsidRDefault="00A07F37" w:rsidP="00A07F37">
      <w:pPr>
        <w:spacing w:after="0" w:line="240" w:lineRule="auto"/>
        <w:jc w:val="both"/>
        <w:rPr>
          <w:rFonts w:ascii="Times New Roman" w:hAnsi="Times New Roman" w:cs="Times New Roman"/>
          <w:sz w:val="28"/>
          <w:szCs w:val="28"/>
          <w:lang w:val="uk-UA"/>
        </w:rPr>
      </w:pPr>
      <w:r w:rsidRPr="00A07F37">
        <w:rPr>
          <w:rFonts w:ascii="Times New Roman" w:hAnsi="Times New Roman" w:cs="Times New Roman"/>
          <w:sz w:val="28"/>
          <w:szCs w:val="28"/>
        </w:rPr>
        <w:t xml:space="preserve">Директор                       </w:t>
      </w:r>
      <w:r w:rsidRPr="00A07F37">
        <w:rPr>
          <w:rFonts w:ascii="Times New Roman" w:hAnsi="Times New Roman" w:cs="Times New Roman"/>
          <w:sz w:val="28"/>
          <w:szCs w:val="28"/>
          <w:lang w:val="uk-UA"/>
        </w:rPr>
        <w:t xml:space="preserve">                        </w:t>
      </w:r>
      <w:r w:rsidRPr="00A07F37">
        <w:rPr>
          <w:rFonts w:ascii="Times New Roman" w:hAnsi="Times New Roman" w:cs="Times New Roman"/>
          <w:sz w:val="28"/>
          <w:szCs w:val="28"/>
        </w:rPr>
        <w:t xml:space="preserve">    Валентина ГРУЦЕНКО</w:t>
      </w: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Pr="00A07F37" w:rsidRDefault="00A07F37" w:rsidP="00A07F37">
      <w:pPr>
        <w:jc w:val="both"/>
        <w:rPr>
          <w:rFonts w:ascii="Times New Roman" w:hAnsi="Times New Roman" w:cs="Times New Roman"/>
          <w:sz w:val="28"/>
          <w:szCs w:val="28"/>
          <w:lang w:val="uk-UA"/>
        </w:rPr>
      </w:pPr>
    </w:p>
    <w:p w:rsidR="00A07F37" w:rsidRDefault="00A07F37" w:rsidP="00A07F37">
      <w:pPr>
        <w:jc w:val="both"/>
        <w:rPr>
          <w:sz w:val="28"/>
          <w:szCs w:val="28"/>
          <w:lang w:val="uk-UA"/>
        </w:rPr>
      </w:pPr>
    </w:p>
    <w:p w:rsidR="00A07F37" w:rsidRPr="00A07F37" w:rsidRDefault="00A07F37" w:rsidP="00A07F37">
      <w:pPr>
        <w:jc w:val="both"/>
        <w:rPr>
          <w:sz w:val="28"/>
          <w:szCs w:val="28"/>
          <w:lang w:val="uk-UA"/>
        </w:rPr>
      </w:pPr>
    </w:p>
    <w:p w:rsidR="00A07F37" w:rsidRPr="002D0377" w:rsidRDefault="00A07F37" w:rsidP="00A07F37">
      <w:pPr>
        <w:tabs>
          <w:tab w:val="left" w:pos="3105"/>
        </w:tabs>
        <w:spacing w:after="0" w:line="240" w:lineRule="auto"/>
        <w:rPr>
          <w:rFonts w:ascii="Times New Roman" w:hAnsi="Times New Roman" w:cs="Times New Roman"/>
          <w:sz w:val="28"/>
          <w:szCs w:val="28"/>
        </w:rPr>
      </w:pPr>
    </w:p>
    <w:p w:rsidR="00A07F37" w:rsidRPr="002D0377" w:rsidRDefault="00A07F37" w:rsidP="00A07F37">
      <w:pPr>
        <w:pStyle w:val="a3"/>
        <w:jc w:val="both"/>
      </w:pPr>
      <w:r w:rsidRPr="002D0377">
        <w:rPr>
          <w:noProof/>
          <w:lang w:val="uk-UA" w:eastAsia="uk-UA"/>
        </w:rPr>
        <w:drawing>
          <wp:anchor distT="0" distB="0" distL="114300" distR="114300" simplePos="0" relativeHeight="251689984" behindDoc="0" locked="0" layoutInCell="1" allowOverlap="1" wp14:anchorId="3ED4EE2A" wp14:editId="09C19FF9">
            <wp:simplePos x="0" y="0"/>
            <wp:positionH relativeFrom="column">
              <wp:posOffset>2785110</wp:posOffset>
            </wp:positionH>
            <wp:positionV relativeFrom="paragraph">
              <wp:posOffset>26670</wp:posOffset>
            </wp:positionV>
            <wp:extent cx="448310" cy="571500"/>
            <wp:effectExtent l="0" t="0" r="889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07F37" w:rsidRPr="002D0377" w:rsidRDefault="00A07F37" w:rsidP="00A07F37">
      <w:pPr>
        <w:tabs>
          <w:tab w:val="left" w:pos="708"/>
          <w:tab w:val="left" w:pos="1416"/>
          <w:tab w:val="left" w:pos="2124"/>
          <w:tab w:val="left" w:pos="2832"/>
          <w:tab w:val="left" w:pos="3540"/>
          <w:tab w:val="center" w:pos="4960"/>
        </w:tabs>
        <w:spacing w:after="0" w:line="240" w:lineRule="auto"/>
        <w:rPr>
          <w:rFonts w:ascii="Times New Roman" w:hAnsi="Times New Roman" w:cs="Times New Roman"/>
          <w:b/>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roofErr w:type="gramStart"/>
      <w:r w:rsidRPr="002D0377">
        <w:rPr>
          <w:rFonts w:ascii="Times New Roman" w:hAnsi="Times New Roman" w:cs="Times New Roman"/>
          <w:b/>
          <w:sz w:val="28"/>
          <w:szCs w:val="28"/>
        </w:rPr>
        <w:t>П</w:t>
      </w:r>
      <w:proofErr w:type="gramEnd"/>
      <w:r w:rsidRPr="002D0377">
        <w:rPr>
          <w:rFonts w:ascii="Times New Roman" w:hAnsi="Times New Roman" w:cs="Times New Roman"/>
          <w:b/>
          <w:sz w:val="28"/>
          <w:szCs w:val="28"/>
        </w:rPr>
        <w:t xml:space="preserve">ІЩАНСЬКА СІЛЬСЬКА РАДА ПОДІЛЬСЬКОГО РАЙОНУ </w:t>
      </w: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2D0377">
        <w:rPr>
          <w:rFonts w:ascii="Times New Roman" w:hAnsi="Times New Roman" w:cs="Times New Roman"/>
          <w:b/>
          <w:sz w:val="28"/>
          <w:szCs w:val="28"/>
        </w:rPr>
        <w:t>ОДЕСЬКОЇ ОБЛАСТІ</w:t>
      </w:r>
    </w:p>
    <w:p w:rsidR="00A07F37" w:rsidRPr="002D0377" w:rsidRDefault="00A07F37" w:rsidP="00A07F3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A07F37" w:rsidRPr="002D0377" w:rsidRDefault="00A07F37" w:rsidP="00A07F37">
      <w:pPr>
        <w:pStyle w:val="Standard"/>
        <w:ind w:firstLine="709"/>
        <w:rPr>
          <w:b/>
          <w:caps/>
          <w:sz w:val="28"/>
          <w:szCs w:val="28"/>
          <w:lang w:val="uk-UA"/>
        </w:rPr>
      </w:pPr>
      <w:r w:rsidRPr="002D0377">
        <w:rPr>
          <w:caps/>
          <w:sz w:val="28"/>
          <w:szCs w:val="28"/>
          <w:lang w:val="uk-UA"/>
        </w:rPr>
        <w:t xml:space="preserve">                                     </w:t>
      </w:r>
      <w:r>
        <w:rPr>
          <w:caps/>
          <w:sz w:val="28"/>
          <w:szCs w:val="28"/>
          <w:lang w:val="uk-UA"/>
        </w:rPr>
        <w:t xml:space="preserve">      </w:t>
      </w:r>
      <w:r w:rsidRPr="002D0377">
        <w:rPr>
          <w:b/>
          <w:caps/>
          <w:sz w:val="28"/>
          <w:szCs w:val="28"/>
          <w:lang w:val="uk-UA"/>
        </w:rPr>
        <w:t xml:space="preserve">Піщанський ЛІЦЕЙ  </w:t>
      </w:r>
    </w:p>
    <w:p w:rsidR="00A07F37" w:rsidRPr="002D0377" w:rsidRDefault="00A07F37" w:rsidP="00A07F37">
      <w:pPr>
        <w:tabs>
          <w:tab w:val="left" w:pos="3780"/>
        </w:tabs>
        <w:spacing w:after="0" w:line="240" w:lineRule="auto"/>
        <w:rPr>
          <w:rFonts w:ascii="Times New Roman" w:hAnsi="Times New Roman" w:cs="Times New Roman"/>
          <w:sz w:val="28"/>
          <w:szCs w:val="28"/>
        </w:rPr>
      </w:pPr>
    </w:p>
    <w:p w:rsidR="00A07F37" w:rsidRPr="002D0377" w:rsidRDefault="00A07F37" w:rsidP="00A07F37">
      <w:pPr>
        <w:spacing w:after="0" w:line="240" w:lineRule="auto"/>
        <w:jc w:val="center"/>
        <w:rPr>
          <w:rFonts w:ascii="Times New Roman" w:hAnsi="Times New Roman" w:cs="Times New Roman"/>
          <w:sz w:val="28"/>
          <w:szCs w:val="28"/>
        </w:rPr>
      </w:pPr>
      <w:r w:rsidRPr="002D0377">
        <w:rPr>
          <w:rFonts w:ascii="Times New Roman" w:hAnsi="Times New Roman" w:cs="Times New Roman"/>
          <w:sz w:val="28"/>
          <w:szCs w:val="28"/>
        </w:rPr>
        <w:t>НАКАЗ</w:t>
      </w:r>
    </w:p>
    <w:p w:rsidR="00A07F37" w:rsidRPr="002D0377" w:rsidRDefault="00A07F37" w:rsidP="00A07F37">
      <w:pPr>
        <w:spacing w:after="0" w:line="240" w:lineRule="auto"/>
        <w:jc w:val="both"/>
        <w:rPr>
          <w:rFonts w:ascii="Times New Roman" w:hAnsi="Times New Roman" w:cs="Times New Roman"/>
        </w:rPr>
      </w:pPr>
    </w:p>
    <w:p w:rsidR="00A07F37" w:rsidRDefault="00A07F37" w:rsidP="00A07F3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16.04</w:t>
      </w:r>
      <w:r>
        <w:rPr>
          <w:rFonts w:ascii="Times New Roman" w:hAnsi="Times New Roman" w:cs="Times New Roman"/>
          <w:sz w:val="24"/>
          <w:szCs w:val="24"/>
        </w:rPr>
        <w:t xml:space="preserve">.2024                           </w:t>
      </w:r>
      <w:r w:rsidRPr="002D03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0377">
        <w:rPr>
          <w:rFonts w:ascii="Times New Roman" w:hAnsi="Times New Roman" w:cs="Times New Roman"/>
          <w:sz w:val="24"/>
          <w:szCs w:val="24"/>
        </w:rPr>
        <w:t>Піщана                                                            №</w:t>
      </w:r>
      <w:r>
        <w:rPr>
          <w:rFonts w:ascii="Times New Roman" w:hAnsi="Times New Roman" w:cs="Times New Roman"/>
          <w:sz w:val="24"/>
          <w:szCs w:val="24"/>
          <w:lang w:val="uk-UA"/>
        </w:rPr>
        <w:t>57</w:t>
      </w:r>
    </w:p>
    <w:p w:rsidR="00A07F37" w:rsidRPr="00A07F37" w:rsidRDefault="00A07F37" w:rsidP="00A07F37">
      <w:pPr>
        <w:spacing w:after="0" w:line="240" w:lineRule="auto"/>
        <w:jc w:val="both"/>
        <w:rPr>
          <w:rFonts w:ascii="Times New Roman" w:hAnsi="Times New Roman" w:cs="Times New Roman"/>
          <w:sz w:val="24"/>
          <w:szCs w:val="24"/>
          <w:lang w:val="uk-UA"/>
        </w:rPr>
      </w:pPr>
    </w:p>
    <w:p w:rsidR="00A07F37" w:rsidRPr="00A07F37" w:rsidRDefault="00A07F37" w:rsidP="00A07F37">
      <w:pPr>
        <w:spacing w:after="0" w:line="240" w:lineRule="auto"/>
        <w:jc w:val="both"/>
        <w:rPr>
          <w:rFonts w:ascii="Times New Roman" w:hAnsi="Times New Roman" w:cs="Times New Roman"/>
        </w:rPr>
      </w:pPr>
      <w:r w:rsidRPr="00A07F37">
        <w:rPr>
          <w:rFonts w:ascii="Times New Roman" w:hAnsi="Times New Roman" w:cs="Times New Roman"/>
        </w:rPr>
        <w:t xml:space="preserve">Про розробку проєкту </w:t>
      </w:r>
      <w:proofErr w:type="gramStart"/>
      <w:r w:rsidRPr="00A07F37">
        <w:rPr>
          <w:rFonts w:ascii="Times New Roman" w:hAnsi="Times New Roman" w:cs="Times New Roman"/>
        </w:rPr>
        <w:t>р</w:t>
      </w:r>
      <w:proofErr w:type="gramEnd"/>
      <w:r w:rsidRPr="00A07F37">
        <w:rPr>
          <w:rFonts w:ascii="Times New Roman" w:hAnsi="Times New Roman" w:cs="Times New Roman"/>
        </w:rPr>
        <w:t xml:space="preserve">ічного </w:t>
      </w:r>
    </w:p>
    <w:p w:rsidR="00A07F37" w:rsidRPr="00A07F37" w:rsidRDefault="00A07F37" w:rsidP="00A07F37">
      <w:pPr>
        <w:spacing w:after="0" w:line="240" w:lineRule="auto"/>
        <w:jc w:val="both"/>
        <w:rPr>
          <w:rFonts w:ascii="Times New Roman" w:hAnsi="Times New Roman" w:cs="Times New Roman"/>
        </w:rPr>
      </w:pPr>
      <w:r w:rsidRPr="00A07F37">
        <w:rPr>
          <w:rFonts w:ascii="Times New Roman" w:hAnsi="Times New Roman" w:cs="Times New Roman"/>
        </w:rPr>
        <w:t xml:space="preserve">плану роботи закладу </w:t>
      </w:r>
      <w:proofErr w:type="gramStart"/>
      <w:r w:rsidRPr="00A07F37">
        <w:rPr>
          <w:rFonts w:ascii="Times New Roman" w:hAnsi="Times New Roman" w:cs="Times New Roman"/>
        </w:rPr>
        <w:t>на</w:t>
      </w:r>
      <w:proofErr w:type="gramEnd"/>
      <w:r w:rsidRPr="00A07F37">
        <w:rPr>
          <w:rFonts w:ascii="Times New Roman" w:hAnsi="Times New Roman" w:cs="Times New Roman"/>
        </w:rPr>
        <w:t xml:space="preserve"> </w:t>
      </w:r>
    </w:p>
    <w:p w:rsidR="00A07F37" w:rsidRPr="00A07F37" w:rsidRDefault="00A07F37" w:rsidP="00A07F37">
      <w:pPr>
        <w:spacing w:after="0" w:line="240" w:lineRule="auto"/>
        <w:jc w:val="both"/>
        <w:rPr>
          <w:rFonts w:ascii="Times New Roman" w:hAnsi="Times New Roman" w:cs="Times New Roman"/>
        </w:rPr>
      </w:pPr>
      <w:r w:rsidRPr="00A07F37">
        <w:rPr>
          <w:rFonts w:ascii="Times New Roman" w:hAnsi="Times New Roman" w:cs="Times New Roman"/>
        </w:rPr>
        <w:t>202</w:t>
      </w:r>
      <w:r w:rsidRPr="00A07F37">
        <w:rPr>
          <w:rFonts w:ascii="Times New Roman" w:hAnsi="Times New Roman" w:cs="Times New Roman"/>
          <w:lang w:val="uk-UA"/>
        </w:rPr>
        <w:t>4</w:t>
      </w:r>
      <w:r w:rsidRPr="00A07F37">
        <w:rPr>
          <w:rFonts w:ascii="Times New Roman" w:hAnsi="Times New Roman" w:cs="Times New Roman"/>
        </w:rPr>
        <w:t>/202</w:t>
      </w:r>
      <w:r w:rsidRPr="00A07F37">
        <w:rPr>
          <w:rFonts w:ascii="Times New Roman" w:hAnsi="Times New Roman" w:cs="Times New Roman"/>
          <w:lang w:val="uk-UA"/>
        </w:rPr>
        <w:t>5</w:t>
      </w:r>
      <w:r w:rsidRPr="00A07F37">
        <w:rPr>
          <w:rFonts w:ascii="Times New Roman" w:hAnsi="Times New Roman" w:cs="Times New Roman"/>
        </w:rPr>
        <w:t xml:space="preserve"> навчальний </w:t>
      </w:r>
      <w:proofErr w:type="gramStart"/>
      <w:r w:rsidRPr="00A07F37">
        <w:rPr>
          <w:rFonts w:ascii="Times New Roman" w:hAnsi="Times New Roman" w:cs="Times New Roman"/>
        </w:rPr>
        <w:t>р</w:t>
      </w:r>
      <w:proofErr w:type="gramEnd"/>
      <w:r w:rsidRPr="00A07F37">
        <w:rPr>
          <w:rFonts w:ascii="Times New Roman" w:hAnsi="Times New Roman" w:cs="Times New Roman"/>
        </w:rPr>
        <w:t>ік</w:t>
      </w:r>
    </w:p>
    <w:p w:rsidR="00A07F37" w:rsidRPr="00A07F37" w:rsidRDefault="00A07F37" w:rsidP="00A07F37">
      <w:pPr>
        <w:spacing w:after="0" w:line="240" w:lineRule="auto"/>
        <w:jc w:val="both"/>
        <w:rPr>
          <w:rFonts w:ascii="Times New Roman" w:hAnsi="Times New Roman" w:cs="Times New Roman"/>
          <w:sz w:val="28"/>
          <w:szCs w:val="28"/>
          <w:lang w:val="uk-UA"/>
        </w:rPr>
      </w:pP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ab/>
        <w:t xml:space="preserve">На виконання рекомендацій Державної служби якості освіти України, Стратегії розвитку закладу, Статуту закладу, Положення про внутрішню систему забезпечення якості освіти, з метою якісної </w:t>
      </w:r>
      <w:proofErr w:type="gramStart"/>
      <w:r w:rsidRPr="00A07F37">
        <w:rPr>
          <w:rFonts w:ascii="Times New Roman" w:hAnsi="Times New Roman" w:cs="Times New Roman"/>
          <w:sz w:val="28"/>
          <w:szCs w:val="28"/>
        </w:rPr>
        <w:t>п</w:t>
      </w:r>
      <w:proofErr w:type="gramEnd"/>
      <w:r w:rsidRPr="00A07F37">
        <w:rPr>
          <w:rFonts w:ascii="Times New Roman" w:hAnsi="Times New Roman" w:cs="Times New Roman"/>
          <w:sz w:val="28"/>
          <w:szCs w:val="28"/>
        </w:rPr>
        <w:t>ідготовки до роботи зак</w:t>
      </w:r>
      <w:r w:rsidRPr="00A07F37">
        <w:rPr>
          <w:rFonts w:ascii="Times New Roman" w:hAnsi="Times New Roman" w:cs="Times New Roman"/>
          <w:sz w:val="28"/>
          <w:szCs w:val="28"/>
          <w:lang w:val="uk-UA"/>
        </w:rPr>
        <w:t>ла</w:t>
      </w:r>
      <w:r w:rsidRPr="00A07F37">
        <w:rPr>
          <w:rFonts w:ascii="Times New Roman" w:hAnsi="Times New Roman" w:cs="Times New Roman"/>
          <w:sz w:val="28"/>
          <w:szCs w:val="28"/>
        </w:rPr>
        <w:t>ду в 202</w:t>
      </w:r>
      <w:r w:rsidRPr="00A07F37">
        <w:rPr>
          <w:rFonts w:ascii="Times New Roman" w:hAnsi="Times New Roman" w:cs="Times New Roman"/>
          <w:sz w:val="28"/>
          <w:szCs w:val="28"/>
          <w:lang w:val="uk-UA"/>
        </w:rPr>
        <w:t>4</w:t>
      </w:r>
      <w:r w:rsidRPr="00A07F37">
        <w:rPr>
          <w:rFonts w:ascii="Times New Roman" w:hAnsi="Times New Roman" w:cs="Times New Roman"/>
          <w:sz w:val="28"/>
          <w:szCs w:val="28"/>
        </w:rPr>
        <w:t>/202</w:t>
      </w:r>
      <w:r w:rsidRPr="00A07F37">
        <w:rPr>
          <w:rFonts w:ascii="Times New Roman" w:hAnsi="Times New Roman" w:cs="Times New Roman"/>
          <w:sz w:val="28"/>
          <w:szCs w:val="28"/>
          <w:lang w:val="uk-UA"/>
        </w:rPr>
        <w:t>5</w:t>
      </w:r>
      <w:r w:rsidRPr="00A07F37">
        <w:rPr>
          <w:rFonts w:ascii="Times New Roman" w:hAnsi="Times New Roman" w:cs="Times New Roman"/>
          <w:sz w:val="28"/>
          <w:szCs w:val="28"/>
        </w:rPr>
        <w:t xml:space="preserve"> навчальному році</w:t>
      </w:r>
    </w:p>
    <w:p w:rsidR="00A07F37" w:rsidRPr="00A07F37" w:rsidRDefault="00A07F37" w:rsidP="00A07F37">
      <w:pPr>
        <w:spacing w:after="0" w:line="240" w:lineRule="auto"/>
        <w:jc w:val="both"/>
        <w:rPr>
          <w:rFonts w:ascii="Times New Roman" w:hAnsi="Times New Roman" w:cs="Times New Roman"/>
          <w:sz w:val="28"/>
          <w:szCs w:val="28"/>
        </w:rPr>
      </w:pP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НАКАЗУЮ:</w:t>
      </w:r>
    </w:p>
    <w:p w:rsidR="00A07F37" w:rsidRPr="00A07F37" w:rsidRDefault="00A07F37" w:rsidP="00A07F37">
      <w:pPr>
        <w:spacing w:after="0" w:line="240" w:lineRule="auto"/>
        <w:jc w:val="both"/>
        <w:rPr>
          <w:rFonts w:ascii="Times New Roman" w:hAnsi="Times New Roman" w:cs="Times New Roman"/>
          <w:sz w:val="28"/>
          <w:szCs w:val="28"/>
        </w:rPr>
      </w:pP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1. Створити робочу групу для розробки проєкту </w:t>
      </w:r>
      <w:proofErr w:type="gramStart"/>
      <w:r w:rsidRPr="00A07F37">
        <w:rPr>
          <w:rFonts w:ascii="Times New Roman" w:hAnsi="Times New Roman" w:cs="Times New Roman"/>
          <w:sz w:val="28"/>
          <w:szCs w:val="28"/>
        </w:rPr>
        <w:t>р</w:t>
      </w:r>
      <w:proofErr w:type="gramEnd"/>
      <w:r w:rsidRPr="00A07F37">
        <w:rPr>
          <w:rFonts w:ascii="Times New Roman" w:hAnsi="Times New Roman" w:cs="Times New Roman"/>
          <w:sz w:val="28"/>
          <w:szCs w:val="28"/>
        </w:rPr>
        <w:t>ічного плану роботи закладу на 202</w:t>
      </w:r>
      <w:r w:rsidRPr="00A07F37">
        <w:rPr>
          <w:rFonts w:ascii="Times New Roman" w:hAnsi="Times New Roman" w:cs="Times New Roman"/>
          <w:sz w:val="28"/>
          <w:szCs w:val="28"/>
          <w:lang w:val="uk-UA"/>
        </w:rPr>
        <w:t>4</w:t>
      </w:r>
      <w:r w:rsidRPr="00A07F37">
        <w:rPr>
          <w:rFonts w:ascii="Times New Roman" w:hAnsi="Times New Roman" w:cs="Times New Roman"/>
          <w:sz w:val="28"/>
          <w:szCs w:val="28"/>
        </w:rPr>
        <w:t>/202</w:t>
      </w:r>
      <w:r w:rsidRPr="00A07F37">
        <w:rPr>
          <w:rFonts w:ascii="Times New Roman" w:hAnsi="Times New Roman" w:cs="Times New Roman"/>
          <w:sz w:val="28"/>
          <w:szCs w:val="28"/>
          <w:lang w:val="uk-UA"/>
        </w:rPr>
        <w:t>5</w:t>
      </w:r>
      <w:r w:rsidRPr="00A07F37">
        <w:rPr>
          <w:rFonts w:ascii="Times New Roman" w:hAnsi="Times New Roman" w:cs="Times New Roman"/>
          <w:sz w:val="28"/>
          <w:szCs w:val="28"/>
        </w:rPr>
        <w:t xml:space="preserve"> навчальн</w:t>
      </w:r>
      <w:r w:rsidRPr="00A07F37">
        <w:rPr>
          <w:rFonts w:ascii="Times New Roman" w:hAnsi="Times New Roman" w:cs="Times New Roman"/>
          <w:sz w:val="28"/>
          <w:szCs w:val="28"/>
          <w:lang w:val="uk-UA"/>
        </w:rPr>
        <w:t>ий</w:t>
      </w:r>
      <w:r w:rsidRPr="00A07F37">
        <w:rPr>
          <w:rFonts w:ascii="Times New Roman" w:hAnsi="Times New Roman" w:cs="Times New Roman"/>
          <w:sz w:val="28"/>
          <w:szCs w:val="28"/>
        </w:rPr>
        <w:t xml:space="preserve"> р</w:t>
      </w:r>
      <w:r w:rsidRPr="00A07F37">
        <w:rPr>
          <w:rFonts w:ascii="Times New Roman" w:hAnsi="Times New Roman" w:cs="Times New Roman"/>
          <w:sz w:val="28"/>
          <w:szCs w:val="28"/>
          <w:lang w:val="uk-UA"/>
        </w:rPr>
        <w:t>ік</w:t>
      </w:r>
      <w:r w:rsidRPr="00A07F37">
        <w:rPr>
          <w:rFonts w:ascii="Times New Roman" w:hAnsi="Times New Roman" w:cs="Times New Roman"/>
          <w:sz w:val="28"/>
          <w:szCs w:val="28"/>
        </w:rPr>
        <w:t>.</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2. Затвердити склад робочої групи: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Груценко В.Ф., директор, керівник групи;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Олійник</w:t>
      </w:r>
      <w:proofErr w:type="gramStart"/>
      <w:r w:rsidRPr="00A07F37">
        <w:rPr>
          <w:rFonts w:ascii="Times New Roman" w:hAnsi="Times New Roman" w:cs="Times New Roman"/>
          <w:sz w:val="28"/>
          <w:szCs w:val="28"/>
        </w:rPr>
        <w:t xml:space="preserve"> І.</w:t>
      </w:r>
      <w:proofErr w:type="gramEnd"/>
      <w:r w:rsidRPr="00A07F37">
        <w:rPr>
          <w:rFonts w:ascii="Times New Roman" w:hAnsi="Times New Roman" w:cs="Times New Roman"/>
          <w:sz w:val="28"/>
          <w:szCs w:val="28"/>
        </w:rPr>
        <w:t>С., заступник директора з навчально-виховної роботи, член групи;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Бламар А.І. , педагог-організатор, член групи;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Сеняк О.П., </w:t>
      </w:r>
      <w:proofErr w:type="gramStart"/>
      <w:r w:rsidRPr="00A07F37">
        <w:rPr>
          <w:rFonts w:ascii="Times New Roman" w:hAnsi="Times New Roman" w:cs="Times New Roman"/>
          <w:sz w:val="28"/>
          <w:szCs w:val="28"/>
        </w:rPr>
        <w:t>соц</w:t>
      </w:r>
      <w:proofErr w:type="gramEnd"/>
      <w:r w:rsidRPr="00A07F37">
        <w:rPr>
          <w:rFonts w:ascii="Times New Roman" w:hAnsi="Times New Roman" w:cs="Times New Roman"/>
          <w:sz w:val="28"/>
          <w:szCs w:val="28"/>
        </w:rPr>
        <w:t>іальний педагог, член групи;</w:t>
      </w:r>
    </w:p>
    <w:p w:rsidR="00A07F37" w:rsidRPr="00A07F37" w:rsidRDefault="00A07F37" w:rsidP="00A07F37">
      <w:pPr>
        <w:spacing w:after="0" w:line="240" w:lineRule="auto"/>
        <w:jc w:val="both"/>
        <w:rPr>
          <w:rFonts w:ascii="Times New Roman" w:hAnsi="Times New Roman" w:cs="Times New Roman"/>
          <w:sz w:val="28"/>
          <w:szCs w:val="28"/>
          <w:lang w:val="uk-UA"/>
        </w:rPr>
      </w:pPr>
      <w:r w:rsidRPr="00A07F37">
        <w:rPr>
          <w:rFonts w:ascii="Times New Roman" w:hAnsi="Times New Roman" w:cs="Times New Roman"/>
          <w:sz w:val="28"/>
          <w:szCs w:val="28"/>
        </w:rPr>
        <w:t xml:space="preserve">    Лещенко О.І. , практичний психолог, член групи;</w:t>
      </w:r>
    </w:p>
    <w:p w:rsidR="00A07F37" w:rsidRPr="00A07F37" w:rsidRDefault="00A07F37" w:rsidP="00A07F37">
      <w:pPr>
        <w:spacing w:after="0" w:line="240" w:lineRule="auto"/>
        <w:jc w:val="both"/>
        <w:rPr>
          <w:rFonts w:ascii="Times New Roman" w:hAnsi="Times New Roman" w:cs="Times New Roman"/>
          <w:sz w:val="28"/>
          <w:szCs w:val="28"/>
          <w:lang w:val="uk-UA"/>
        </w:rPr>
      </w:pPr>
      <w:r w:rsidRPr="00A07F37">
        <w:rPr>
          <w:rFonts w:ascii="Times New Roman" w:hAnsi="Times New Roman" w:cs="Times New Roman"/>
          <w:sz w:val="28"/>
          <w:szCs w:val="28"/>
          <w:lang w:val="uk-UA"/>
        </w:rPr>
        <w:t xml:space="preserve">    Мельник Л.Б., бібліотекар, член групи;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Бламар Н.А., голова профспілкового комітету, член групи;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3. Робочій групі:</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3.1. Опрацювати рекомендації ДСЯОУ щодо створення </w:t>
      </w:r>
      <w:proofErr w:type="gramStart"/>
      <w:r w:rsidRPr="00A07F37">
        <w:rPr>
          <w:rFonts w:ascii="Times New Roman" w:hAnsi="Times New Roman" w:cs="Times New Roman"/>
          <w:sz w:val="28"/>
          <w:szCs w:val="28"/>
        </w:rPr>
        <w:t>р</w:t>
      </w:r>
      <w:proofErr w:type="gramEnd"/>
      <w:r w:rsidRPr="00A07F37">
        <w:rPr>
          <w:rFonts w:ascii="Times New Roman" w:hAnsi="Times New Roman" w:cs="Times New Roman"/>
          <w:sz w:val="28"/>
          <w:szCs w:val="28"/>
        </w:rPr>
        <w:t>ічного плану роботи  закладу як частини стратегії розвитку.</w:t>
      </w:r>
    </w:p>
    <w:p w:rsidR="00A07F37" w:rsidRPr="00A07F37" w:rsidRDefault="00A07F37" w:rsidP="00A07F37">
      <w:pPr>
        <w:spacing w:after="0" w:line="240" w:lineRule="auto"/>
        <w:jc w:val="both"/>
        <w:rPr>
          <w:rFonts w:ascii="Times New Roman" w:hAnsi="Times New Roman" w:cs="Times New Roman"/>
          <w:sz w:val="28"/>
          <w:szCs w:val="28"/>
          <w:lang w:val="uk-UA"/>
        </w:rPr>
      </w:pPr>
      <w:r w:rsidRPr="00A07F37">
        <w:rPr>
          <w:rFonts w:ascii="Times New Roman" w:hAnsi="Times New Roman" w:cs="Times New Roman"/>
          <w:sz w:val="28"/>
          <w:szCs w:val="28"/>
        </w:rPr>
        <w:t xml:space="preserve">                                                                                                       До 20.04.202</w:t>
      </w:r>
      <w:r w:rsidRPr="00A07F37">
        <w:rPr>
          <w:rFonts w:ascii="Times New Roman" w:hAnsi="Times New Roman" w:cs="Times New Roman"/>
          <w:sz w:val="28"/>
          <w:szCs w:val="28"/>
          <w:lang w:val="uk-UA"/>
        </w:rPr>
        <w:t>4</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3.2. </w:t>
      </w:r>
      <w:proofErr w:type="gramStart"/>
      <w:r w:rsidRPr="00A07F37">
        <w:rPr>
          <w:rFonts w:ascii="Times New Roman" w:hAnsi="Times New Roman" w:cs="Times New Roman"/>
          <w:sz w:val="28"/>
          <w:szCs w:val="28"/>
        </w:rPr>
        <w:t>Провести гугл-опитування учасників освітнього процесу щодо вивчення запит</w:t>
      </w:r>
      <w:proofErr w:type="gramEnd"/>
      <w:r w:rsidRPr="00A07F37">
        <w:rPr>
          <w:rFonts w:ascii="Times New Roman" w:hAnsi="Times New Roman" w:cs="Times New Roman"/>
          <w:sz w:val="28"/>
          <w:szCs w:val="28"/>
        </w:rPr>
        <w:t>ів, побажань заходів планування.</w:t>
      </w:r>
    </w:p>
    <w:p w:rsidR="00A07F37" w:rsidRPr="00A07F37" w:rsidRDefault="00A07F37" w:rsidP="00A07F37">
      <w:pPr>
        <w:spacing w:after="0" w:line="240" w:lineRule="auto"/>
        <w:jc w:val="both"/>
        <w:rPr>
          <w:rFonts w:ascii="Times New Roman" w:hAnsi="Times New Roman" w:cs="Times New Roman"/>
          <w:sz w:val="28"/>
          <w:szCs w:val="28"/>
          <w:lang w:val="uk-UA"/>
        </w:rPr>
      </w:pPr>
      <w:r w:rsidRPr="00A07F37">
        <w:rPr>
          <w:rFonts w:ascii="Times New Roman" w:hAnsi="Times New Roman" w:cs="Times New Roman"/>
          <w:sz w:val="28"/>
          <w:szCs w:val="28"/>
        </w:rPr>
        <w:t xml:space="preserve">                                                                                                       До 30.04.202</w:t>
      </w:r>
      <w:r w:rsidRPr="00A07F37">
        <w:rPr>
          <w:rFonts w:ascii="Times New Roman" w:hAnsi="Times New Roman" w:cs="Times New Roman"/>
          <w:sz w:val="28"/>
          <w:szCs w:val="28"/>
          <w:lang w:val="uk-UA"/>
        </w:rPr>
        <w:t>4</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lastRenderedPageBreak/>
        <w:t xml:space="preserve">3.3. Проаналізувати  виконання </w:t>
      </w:r>
      <w:proofErr w:type="gramStart"/>
      <w:r w:rsidRPr="00A07F37">
        <w:rPr>
          <w:rFonts w:ascii="Times New Roman" w:hAnsi="Times New Roman" w:cs="Times New Roman"/>
          <w:sz w:val="28"/>
          <w:szCs w:val="28"/>
        </w:rPr>
        <w:t>р</w:t>
      </w:r>
      <w:proofErr w:type="gramEnd"/>
      <w:r w:rsidRPr="00A07F37">
        <w:rPr>
          <w:rFonts w:ascii="Times New Roman" w:hAnsi="Times New Roman" w:cs="Times New Roman"/>
          <w:sz w:val="28"/>
          <w:szCs w:val="28"/>
        </w:rPr>
        <w:t>ічного плану роботи закладу за минулий 202</w:t>
      </w:r>
      <w:r w:rsidRPr="00A07F37">
        <w:rPr>
          <w:rFonts w:ascii="Times New Roman" w:hAnsi="Times New Roman" w:cs="Times New Roman"/>
          <w:sz w:val="28"/>
          <w:szCs w:val="28"/>
          <w:lang w:val="uk-UA"/>
        </w:rPr>
        <w:t>3</w:t>
      </w:r>
      <w:r w:rsidRPr="00A07F37">
        <w:rPr>
          <w:rFonts w:ascii="Times New Roman" w:hAnsi="Times New Roman" w:cs="Times New Roman"/>
          <w:sz w:val="28"/>
          <w:szCs w:val="28"/>
        </w:rPr>
        <w:t>/202</w:t>
      </w:r>
      <w:r w:rsidRPr="00A07F37">
        <w:rPr>
          <w:rFonts w:ascii="Times New Roman" w:hAnsi="Times New Roman" w:cs="Times New Roman"/>
          <w:sz w:val="28"/>
          <w:szCs w:val="28"/>
          <w:lang w:val="uk-UA"/>
        </w:rPr>
        <w:t>4</w:t>
      </w:r>
      <w:r w:rsidRPr="00A07F37">
        <w:rPr>
          <w:rFonts w:ascii="Times New Roman" w:hAnsi="Times New Roman" w:cs="Times New Roman"/>
          <w:sz w:val="28"/>
          <w:szCs w:val="28"/>
        </w:rPr>
        <w:t xml:space="preserve"> навчальний рік з метою якісного планування напрямів роботи.</w:t>
      </w:r>
    </w:p>
    <w:p w:rsidR="00A07F37" w:rsidRPr="00A07F37" w:rsidRDefault="00A07F37" w:rsidP="00A07F37">
      <w:pPr>
        <w:spacing w:after="0" w:line="240" w:lineRule="auto"/>
        <w:jc w:val="both"/>
        <w:rPr>
          <w:rFonts w:ascii="Times New Roman" w:hAnsi="Times New Roman" w:cs="Times New Roman"/>
          <w:sz w:val="28"/>
          <w:szCs w:val="28"/>
          <w:lang w:val="uk-UA"/>
        </w:rPr>
      </w:pPr>
      <w:r w:rsidRPr="00A07F37">
        <w:rPr>
          <w:rFonts w:ascii="Times New Roman" w:hAnsi="Times New Roman" w:cs="Times New Roman"/>
          <w:sz w:val="28"/>
          <w:szCs w:val="28"/>
        </w:rPr>
        <w:t xml:space="preserve">                                                                                                        До 01.05.202</w:t>
      </w:r>
      <w:r w:rsidRPr="00A07F37">
        <w:rPr>
          <w:rFonts w:ascii="Times New Roman" w:hAnsi="Times New Roman" w:cs="Times New Roman"/>
          <w:sz w:val="28"/>
          <w:szCs w:val="28"/>
          <w:lang w:val="uk-UA"/>
        </w:rPr>
        <w:t>4</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3.4. Визначити цілі на навчальний </w:t>
      </w:r>
      <w:proofErr w:type="gramStart"/>
      <w:r w:rsidRPr="00A07F37">
        <w:rPr>
          <w:rFonts w:ascii="Times New Roman" w:hAnsi="Times New Roman" w:cs="Times New Roman"/>
          <w:sz w:val="28"/>
          <w:szCs w:val="28"/>
        </w:rPr>
        <w:t>р</w:t>
      </w:r>
      <w:proofErr w:type="gramEnd"/>
      <w:r w:rsidRPr="00A07F37">
        <w:rPr>
          <w:rFonts w:ascii="Times New Roman" w:hAnsi="Times New Roman" w:cs="Times New Roman"/>
          <w:sz w:val="28"/>
          <w:szCs w:val="28"/>
        </w:rPr>
        <w:t>ік та узгодити їх зі стратегічними цілями закладу, врахувавши результати самооцінювання.</w:t>
      </w:r>
    </w:p>
    <w:p w:rsidR="00A07F37" w:rsidRPr="00A07F37" w:rsidRDefault="00A07F37" w:rsidP="00A07F37">
      <w:pPr>
        <w:spacing w:after="0" w:line="240" w:lineRule="auto"/>
        <w:jc w:val="both"/>
        <w:rPr>
          <w:rFonts w:ascii="Times New Roman" w:hAnsi="Times New Roman" w:cs="Times New Roman"/>
          <w:sz w:val="28"/>
          <w:szCs w:val="28"/>
          <w:lang w:val="uk-UA"/>
        </w:rPr>
      </w:pPr>
      <w:r w:rsidRPr="00A07F37">
        <w:rPr>
          <w:rFonts w:ascii="Times New Roman" w:hAnsi="Times New Roman" w:cs="Times New Roman"/>
          <w:sz w:val="28"/>
          <w:szCs w:val="28"/>
        </w:rPr>
        <w:t xml:space="preserve">                                                                                                         До </w:t>
      </w:r>
      <w:r w:rsidRPr="00A07F37">
        <w:rPr>
          <w:rFonts w:ascii="Times New Roman" w:hAnsi="Times New Roman" w:cs="Times New Roman"/>
          <w:sz w:val="28"/>
          <w:szCs w:val="28"/>
          <w:lang w:val="uk-UA"/>
        </w:rPr>
        <w:t>10</w:t>
      </w:r>
      <w:r w:rsidRPr="00A07F37">
        <w:rPr>
          <w:rFonts w:ascii="Times New Roman" w:hAnsi="Times New Roman" w:cs="Times New Roman"/>
          <w:sz w:val="28"/>
          <w:szCs w:val="28"/>
        </w:rPr>
        <w:t>.05.202</w:t>
      </w:r>
      <w:r w:rsidRPr="00A07F37">
        <w:rPr>
          <w:rFonts w:ascii="Times New Roman" w:hAnsi="Times New Roman" w:cs="Times New Roman"/>
          <w:sz w:val="28"/>
          <w:szCs w:val="28"/>
          <w:lang w:val="uk-UA"/>
        </w:rPr>
        <w:t>4</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3.5. Спланувати заходи відповідно до структури </w:t>
      </w:r>
      <w:proofErr w:type="gramStart"/>
      <w:r w:rsidRPr="00A07F37">
        <w:rPr>
          <w:rFonts w:ascii="Times New Roman" w:hAnsi="Times New Roman" w:cs="Times New Roman"/>
          <w:sz w:val="28"/>
          <w:szCs w:val="28"/>
        </w:rPr>
        <w:t>р</w:t>
      </w:r>
      <w:proofErr w:type="gramEnd"/>
      <w:r w:rsidRPr="00A07F37">
        <w:rPr>
          <w:rFonts w:ascii="Times New Roman" w:hAnsi="Times New Roman" w:cs="Times New Roman"/>
          <w:sz w:val="28"/>
          <w:szCs w:val="28"/>
        </w:rPr>
        <w:t>ічного плану:</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освітнє середовище закладу освіти; </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система оцінювання здобувачів освіти; </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педагогічна діяльність працівникі</w:t>
      </w:r>
      <w:proofErr w:type="gramStart"/>
      <w:r w:rsidRPr="00A07F37">
        <w:rPr>
          <w:rFonts w:ascii="Times New Roman" w:hAnsi="Times New Roman" w:cs="Times New Roman"/>
          <w:sz w:val="28"/>
          <w:szCs w:val="28"/>
        </w:rPr>
        <w:t>в</w:t>
      </w:r>
      <w:proofErr w:type="gramEnd"/>
      <w:r w:rsidRPr="00A07F37">
        <w:rPr>
          <w:rFonts w:ascii="Times New Roman" w:hAnsi="Times New Roman" w:cs="Times New Roman"/>
          <w:sz w:val="28"/>
          <w:szCs w:val="28"/>
        </w:rPr>
        <w:t xml:space="preserve"> закладу освіти; </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управлінські процеси закладу освіти.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Та має містити:</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строки виконання; </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інформацію про відпові</w:t>
      </w:r>
      <w:proofErr w:type="gramStart"/>
      <w:r w:rsidRPr="00A07F37">
        <w:rPr>
          <w:rFonts w:ascii="Times New Roman" w:hAnsi="Times New Roman" w:cs="Times New Roman"/>
          <w:sz w:val="28"/>
          <w:szCs w:val="28"/>
        </w:rPr>
        <w:t>дальних</w:t>
      </w:r>
      <w:proofErr w:type="gramEnd"/>
      <w:r w:rsidRPr="00A07F37">
        <w:rPr>
          <w:rFonts w:ascii="Times New Roman" w:hAnsi="Times New Roman" w:cs="Times New Roman"/>
          <w:sz w:val="28"/>
          <w:szCs w:val="28"/>
        </w:rPr>
        <w:t xml:space="preserve"> за реалізацію кожного завдання; </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форму узагальнення за результатами виконання (наказ, графік, розклад, аналітична записка, навчальний план тощо); </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відмітки про виконання.</w:t>
      </w:r>
    </w:p>
    <w:p w:rsidR="00A07F37" w:rsidRPr="00A07F37" w:rsidRDefault="00A07F37" w:rsidP="00A07F37">
      <w:pPr>
        <w:spacing w:after="0" w:line="240" w:lineRule="auto"/>
        <w:jc w:val="both"/>
        <w:rPr>
          <w:rFonts w:ascii="Times New Roman" w:hAnsi="Times New Roman" w:cs="Times New Roman"/>
          <w:sz w:val="28"/>
          <w:szCs w:val="28"/>
          <w:lang w:val="uk-UA"/>
        </w:rPr>
      </w:pPr>
      <w:r w:rsidRPr="00A07F37">
        <w:rPr>
          <w:rFonts w:ascii="Times New Roman" w:hAnsi="Times New Roman" w:cs="Times New Roman"/>
          <w:sz w:val="28"/>
          <w:szCs w:val="28"/>
        </w:rPr>
        <w:t xml:space="preserve">                                                                                                         До 01.06.202</w:t>
      </w:r>
      <w:r w:rsidRPr="00A07F37">
        <w:rPr>
          <w:rFonts w:ascii="Times New Roman" w:hAnsi="Times New Roman" w:cs="Times New Roman"/>
          <w:sz w:val="28"/>
          <w:szCs w:val="28"/>
          <w:lang w:val="uk-UA"/>
        </w:rPr>
        <w:t>4</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3.6. Представити проєкт </w:t>
      </w:r>
      <w:proofErr w:type="gramStart"/>
      <w:r w:rsidRPr="00A07F37">
        <w:rPr>
          <w:rFonts w:ascii="Times New Roman" w:hAnsi="Times New Roman" w:cs="Times New Roman"/>
          <w:sz w:val="28"/>
          <w:szCs w:val="28"/>
        </w:rPr>
        <w:t>р</w:t>
      </w:r>
      <w:proofErr w:type="gramEnd"/>
      <w:r w:rsidRPr="00A07F37">
        <w:rPr>
          <w:rFonts w:ascii="Times New Roman" w:hAnsi="Times New Roman" w:cs="Times New Roman"/>
          <w:sz w:val="28"/>
          <w:szCs w:val="28"/>
        </w:rPr>
        <w:t>ічного плану роботи на обговорення учасників освітнього процесу, розмістивши його на сайті закладу.</w:t>
      </w:r>
    </w:p>
    <w:p w:rsidR="00A07F37" w:rsidRPr="00A07F37" w:rsidRDefault="00A07F37" w:rsidP="00A07F37">
      <w:pPr>
        <w:spacing w:after="0" w:line="240" w:lineRule="auto"/>
        <w:jc w:val="both"/>
        <w:rPr>
          <w:rFonts w:ascii="Times New Roman" w:hAnsi="Times New Roman" w:cs="Times New Roman"/>
          <w:sz w:val="28"/>
          <w:szCs w:val="28"/>
          <w:lang w:val="uk-UA"/>
        </w:rPr>
      </w:pPr>
      <w:r w:rsidRPr="00A07F37">
        <w:rPr>
          <w:rFonts w:ascii="Times New Roman" w:hAnsi="Times New Roman" w:cs="Times New Roman"/>
          <w:sz w:val="28"/>
          <w:szCs w:val="28"/>
        </w:rPr>
        <w:t xml:space="preserve">                                                                                                         До 10.06.202</w:t>
      </w:r>
      <w:r w:rsidRPr="00A07F37">
        <w:rPr>
          <w:rFonts w:ascii="Times New Roman" w:hAnsi="Times New Roman" w:cs="Times New Roman"/>
          <w:sz w:val="28"/>
          <w:szCs w:val="28"/>
          <w:lang w:val="uk-UA"/>
        </w:rPr>
        <w:t>4</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3.7. Врахувати зазначені пропозиції та зауваження в </w:t>
      </w:r>
      <w:proofErr w:type="gramStart"/>
      <w:r w:rsidRPr="00A07F37">
        <w:rPr>
          <w:rFonts w:ascii="Times New Roman" w:hAnsi="Times New Roman" w:cs="Times New Roman"/>
          <w:sz w:val="28"/>
          <w:szCs w:val="28"/>
        </w:rPr>
        <w:t>р</w:t>
      </w:r>
      <w:proofErr w:type="gramEnd"/>
      <w:r w:rsidRPr="00A07F37">
        <w:rPr>
          <w:rFonts w:ascii="Times New Roman" w:hAnsi="Times New Roman" w:cs="Times New Roman"/>
          <w:sz w:val="28"/>
          <w:szCs w:val="28"/>
        </w:rPr>
        <w:t>ічний план роботи закладу.</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                                                                                                         </w:t>
      </w:r>
      <w:proofErr w:type="gramStart"/>
      <w:r w:rsidRPr="00A07F37">
        <w:rPr>
          <w:rFonts w:ascii="Times New Roman" w:hAnsi="Times New Roman" w:cs="Times New Roman"/>
          <w:sz w:val="28"/>
          <w:szCs w:val="28"/>
        </w:rPr>
        <w:t>За потреби</w:t>
      </w:r>
      <w:proofErr w:type="gramEnd"/>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3.8. Винести </w:t>
      </w:r>
      <w:proofErr w:type="gramStart"/>
      <w:r w:rsidRPr="00A07F37">
        <w:rPr>
          <w:rFonts w:ascii="Times New Roman" w:hAnsi="Times New Roman" w:cs="Times New Roman"/>
          <w:sz w:val="28"/>
          <w:szCs w:val="28"/>
        </w:rPr>
        <w:t>р</w:t>
      </w:r>
      <w:proofErr w:type="gramEnd"/>
      <w:r w:rsidRPr="00A07F37">
        <w:rPr>
          <w:rFonts w:ascii="Times New Roman" w:hAnsi="Times New Roman" w:cs="Times New Roman"/>
          <w:sz w:val="28"/>
          <w:szCs w:val="28"/>
        </w:rPr>
        <w:t>ічний план роботи закладу на схвалення педагогічною радою.</w:t>
      </w:r>
    </w:p>
    <w:p w:rsidR="00A07F37" w:rsidRPr="00A07F37" w:rsidRDefault="00A07F37" w:rsidP="00A07F37">
      <w:pPr>
        <w:spacing w:after="0" w:line="240" w:lineRule="auto"/>
        <w:jc w:val="both"/>
        <w:rPr>
          <w:rFonts w:ascii="Times New Roman" w:hAnsi="Times New Roman" w:cs="Times New Roman"/>
          <w:sz w:val="28"/>
          <w:szCs w:val="28"/>
          <w:lang w:val="uk-UA"/>
        </w:rPr>
      </w:pPr>
      <w:r w:rsidRPr="00A07F37">
        <w:rPr>
          <w:rFonts w:ascii="Times New Roman" w:hAnsi="Times New Roman" w:cs="Times New Roman"/>
          <w:sz w:val="28"/>
          <w:szCs w:val="28"/>
        </w:rPr>
        <w:t xml:space="preserve">                                                                                                         </w:t>
      </w:r>
      <w:r w:rsidRPr="00A07F37">
        <w:rPr>
          <w:rFonts w:ascii="Times New Roman" w:hAnsi="Times New Roman" w:cs="Times New Roman"/>
          <w:sz w:val="28"/>
          <w:szCs w:val="28"/>
          <w:lang w:val="uk-UA"/>
        </w:rPr>
        <w:t>3</w:t>
      </w:r>
      <w:r w:rsidRPr="00A07F37">
        <w:rPr>
          <w:rFonts w:ascii="Times New Roman" w:hAnsi="Times New Roman" w:cs="Times New Roman"/>
          <w:sz w:val="28"/>
          <w:szCs w:val="28"/>
        </w:rPr>
        <w:t>1.0</w:t>
      </w:r>
      <w:r w:rsidRPr="00A07F37">
        <w:rPr>
          <w:rFonts w:ascii="Times New Roman" w:hAnsi="Times New Roman" w:cs="Times New Roman"/>
          <w:sz w:val="28"/>
          <w:szCs w:val="28"/>
          <w:lang w:val="uk-UA"/>
        </w:rPr>
        <w:t>8</w:t>
      </w:r>
      <w:r w:rsidRPr="00A07F37">
        <w:rPr>
          <w:rFonts w:ascii="Times New Roman" w:hAnsi="Times New Roman" w:cs="Times New Roman"/>
          <w:sz w:val="28"/>
          <w:szCs w:val="28"/>
        </w:rPr>
        <w:t>.202</w:t>
      </w:r>
      <w:r w:rsidRPr="00A07F37">
        <w:rPr>
          <w:rFonts w:ascii="Times New Roman" w:hAnsi="Times New Roman" w:cs="Times New Roman"/>
          <w:sz w:val="28"/>
          <w:szCs w:val="28"/>
          <w:lang w:val="uk-UA"/>
        </w:rPr>
        <w:t>4</w:t>
      </w: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4. Контроль за виконанням наказу залишаю за собою.</w:t>
      </w:r>
    </w:p>
    <w:p w:rsidR="00A07F37" w:rsidRPr="00A07F37" w:rsidRDefault="00A07F37" w:rsidP="00A07F37">
      <w:pPr>
        <w:spacing w:after="0" w:line="240" w:lineRule="auto"/>
        <w:jc w:val="both"/>
        <w:rPr>
          <w:rFonts w:ascii="Times New Roman" w:hAnsi="Times New Roman" w:cs="Times New Roman"/>
          <w:sz w:val="28"/>
          <w:szCs w:val="28"/>
        </w:rPr>
      </w:pPr>
    </w:p>
    <w:p w:rsidR="00A07F37" w:rsidRPr="00A07F37" w:rsidRDefault="00A07F37" w:rsidP="00A07F37">
      <w:pPr>
        <w:spacing w:after="0" w:line="240" w:lineRule="auto"/>
        <w:jc w:val="both"/>
        <w:rPr>
          <w:rFonts w:ascii="Times New Roman" w:hAnsi="Times New Roman" w:cs="Times New Roman"/>
          <w:sz w:val="28"/>
          <w:szCs w:val="28"/>
        </w:rPr>
      </w:pPr>
    </w:p>
    <w:p w:rsidR="00A07F37" w:rsidRPr="00A07F37" w:rsidRDefault="00A07F37" w:rsidP="00A07F37">
      <w:pPr>
        <w:spacing w:after="0" w:line="240" w:lineRule="auto"/>
        <w:jc w:val="both"/>
        <w:rPr>
          <w:rFonts w:ascii="Times New Roman" w:hAnsi="Times New Roman" w:cs="Times New Roman"/>
          <w:sz w:val="28"/>
          <w:szCs w:val="28"/>
        </w:rPr>
      </w:pPr>
      <w:r w:rsidRPr="00A07F37">
        <w:rPr>
          <w:rFonts w:ascii="Times New Roman" w:hAnsi="Times New Roman" w:cs="Times New Roman"/>
          <w:sz w:val="28"/>
          <w:szCs w:val="28"/>
        </w:rPr>
        <w:t xml:space="preserve">Директор                          </w:t>
      </w:r>
      <w:r w:rsidRPr="00A07F37">
        <w:rPr>
          <w:rFonts w:ascii="Times New Roman" w:hAnsi="Times New Roman" w:cs="Times New Roman"/>
          <w:sz w:val="28"/>
          <w:szCs w:val="28"/>
          <w:lang w:val="uk-UA"/>
        </w:rPr>
        <w:t xml:space="preserve">                         </w:t>
      </w:r>
      <w:r w:rsidRPr="00A07F37">
        <w:rPr>
          <w:rFonts w:ascii="Times New Roman" w:hAnsi="Times New Roman" w:cs="Times New Roman"/>
          <w:sz w:val="28"/>
          <w:szCs w:val="28"/>
        </w:rPr>
        <w:t xml:space="preserve">   Валентина ГРУЦЕНКО</w:t>
      </w:r>
    </w:p>
    <w:p w:rsidR="00A07F37" w:rsidRPr="00A07F37" w:rsidRDefault="00A07F37" w:rsidP="00A07F37">
      <w:pPr>
        <w:spacing w:after="0" w:line="240" w:lineRule="auto"/>
        <w:jc w:val="both"/>
        <w:rPr>
          <w:rFonts w:ascii="Times New Roman" w:hAnsi="Times New Roman" w:cs="Times New Roman"/>
          <w:sz w:val="28"/>
          <w:szCs w:val="28"/>
        </w:rPr>
      </w:pPr>
    </w:p>
    <w:p w:rsidR="00A07F37" w:rsidRPr="00A07F37" w:rsidRDefault="00A07F37" w:rsidP="00A07F37">
      <w:pPr>
        <w:spacing w:after="0" w:line="240" w:lineRule="auto"/>
        <w:jc w:val="both"/>
        <w:rPr>
          <w:rFonts w:ascii="Times New Roman" w:hAnsi="Times New Roman" w:cs="Times New Roman"/>
          <w:sz w:val="28"/>
          <w:szCs w:val="28"/>
        </w:rPr>
      </w:pPr>
    </w:p>
    <w:p w:rsidR="00A07F37" w:rsidRPr="00A07F37" w:rsidRDefault="00A07F37" w:rsidP="00A07F37">
      <w:pPr>
        <w:spacing w:after="0" w:line="240" w:lineRule="auto"/>
        <w:rPr>
          <w:rFonts w:ascii="Times New Roman" w:hAnsi="Times New Roman" w:cs="Times New Roman"/>
          <w:sz w:val="28"/>
          <w:szCs w:val="28"/>
        </w:rPr>
      </w:pPr>
    </w:p>
    <w:p w:rsidR="00A07F37" w:rsidRPr="00A07F37" w:rsidRDefault="00A07F37" w:rsidP="00A07F37">
      <w:pPr>
        <w:spacing w:after="0" w:line="240" w:lineRule="auto"/>
        <w:rPr>
          <w:rFonts w:ascii="Times New Roman" w:hAnsi="Times New Roman" w:cs="Times New Roman"/>
          <w:sz w:val="28"/>
          <w:szCs w:val="28"/>
        </w:rPr>
      </w:pPr>
    </w:p>
    <w:p w:rsidR="00A07F37" w:rsidRPr="00A07F37" w:rsidRDefault="00A07F37" w:rsidP="00A07F37">
      <w:pPr>
        <w:spacing w:after="0" w:line="240" w:lineRule="auto"/>
        <w:rPr>
          <w:rFonts w:ascii="Times New Roman" w:hAnsi="Times New Roman" w:cs="Times New Roman"/>
          <w:sz w:val="28"/>
          <w:szCs w:val="28"/>
        </w:rPr>
      </w:pPr>
    </w:p>
    <w:p w:rsidR="00A07F37" w:rsidRPr="00A07F37" w:rsidRDefault="00A07F37" w:rsidP="00A07F37">
      <w:pPr>
        <w:spacing w:after="0" w:line="240" w:lineRule="auto"/>
        <w:rPr>
          <w:rFonts w:ascii="Times New Roman" w:hAnsi="Times New Roman" w:cs="Times New Roman"/>
          <w:sz w:val="28"/>
          <w:szCs w:val="28"/>
        </w:rPr>
      </w:pPr>
    </w:p>
    <w:p w:rsidR="00A07F37" w:rsidRPr="00A07F37" w:rsidRDefault="00A07F37" w:rsidP="00A07F37">
      <w:pPr>
        <w:tabs>
          <w:tab w:val="left" w:pos="1668"/>
        </w:tabs>
        <w:spacing w:after="0" w:line="240" w:lineRule="auto"/>
        <w:rPr>
          <w:rFonts w:ascii="Times New Roman" w:hAnsi="Times New Roman" w:cs="Times New Roman"/>
          <w:sz w:val="28"/>
          <w:szCs w:val="28"/>
          <w:lang w:val="uk-UA"/>
        </w:rPr>
      </w:pPr>
      <w:r w:rsidRPr="00A07F37">
        <w:rPr>
          <w:rFonts w:ascii="Times New Roman" w:hAnsi="Times New Roman" w:cs="Times New Roman"/>
          <w:sz w:val="28"/>
          <w:szCs w:val="28"/>
        </w:rPr>
        <w:tab/>
      </w:r>
    </w:p>
    <w:p w:rsidR="00A07F37" w:rsidRPr="00A07F37" w:rsidRDefault="00A07F37" w:rsidP="00A07F37">
      <w:pPr>
        <w:tabs>
          <w:tab w:val="left" w:pos="1668"/>
        </w:tabs>
        <w:spacing w:after="0" w:line="240" w:lineRule="auto"/>
        <w:rPr>
          <w:rFonts w:ascii="Times New Roman" w:hAnsi="Times New Roman" w:cs="Times New Roman"/>
          <w:sz w:val="28"/>
          <w:szCs w:val="28"/>
          <w:lang w:val="uk-UA"/>
        </w:rPr>
      </w:pPr>
    </w:p>
    <w:p w:rsidR="00A07F37" w:rsidRPr="00A07F37" w:rsidRDefault="00A07F37" w:rsidP="00A07F37">
      <w:pPr>
        <w:tabs>
          <w:tab w:val="left" w:pos="1668"/>
        </w:tabs>
        <w:spacing w:after="0" w:line="240" w:lineRule="auto"/>
        <w:rPr>
          <w:rFonts w:ascii="Times New Roman" w:hAnsi="Times New Roman" w:cs="Times New Roman"/>
          <w:sz w:val="28"/>
          <w:szCs w:val="28"/>
          <w:lang w:val="uk-UA"/>
        </w:rPr>
      </w:pPr>
    </w:p>
    <w:p w:rsidR="00A07F37" w:rsidRDefault="00A07F37" w:rsidP="00A07F37">
      <w:pPr>
        <w:shd w:val="clear" w:color="auto" w:fill="FFFFFF"/>
        <w:spacing w:before="100" w:beforeAutospacing="1" w:after="100" w:afterAutospacing="1"/>
        <w:jc w:val="center"/>
        <w:rPr>
          <w:b/>
          <w:bCs/>
          <w:color w:val="000000"/>
          <w:sz w:val="27"/>
          <w:szCs w:val="27"/>
          <w:lang w:val="uk-UA"/>
        </w:rPr>
      </w:pPr>
    </w:p>
    <w:p w:rsidR="00A07F37" w:rsidRDefault="00A07F37" w:rsidP="00A07F37">
      <w:pPr>
        <w:tabs>
          <w:tab w:val="left" w:pos="708"/>
          <w:tab w:val="left" w:pos="1416"/>
          <w:tab w:val="left" w:pos="2124"/>
          <w:tab w:val="left" w:pos="2832"/>
          <w:tab w:val="left" w:pos="3540"/>
          <w:tab w:val="center" w:pos="4960"/>
        </w:tabs>
        <w:jc w:val="center"/>
        <w:rPr>
          <w:b/>
          <w:sz w:val="20"/>
          <w:szCs w:val="20"/>
          <w:lang w:val="uk-UA"/>
        </w:rPr>
      </w:pPr>
    </w:p>
    <w:p w:rsidR="0029545D" w:rsidRPr="002D0377" w:rsidRDefault="0029545D" w:rsidP="0029545D">
      <w:pPr>
        <w:tabs>
          <w:tab w:val="left" w:pos="3105"/>
        </w:tabs>
        <w:spacing w:after="0" w:line="240" w:lineRule="auto"/>
        <w:rPr>
          <w:rFonts w:ascii="Times New Roman" w:hAnsi="Times New Roman" w:cs="Times New Roman"/>
          <w:sz w:val="28"/>
          <w:szCs w:val="28"/>
        </w:rPr>
      </w:pPr>
    </w:p>
    <w:p w:rsidR="0029545D" w:rsidRPr="002D0377" w:rsidRDefault="0029545D" w:rsidP="0029545D">
      <w:pPr>
        <w:pStyle w:val="a3"/>
        <w:jc w:val="both"/>
      </w:pPr>
      <w:r w:rsidRPr="002D0377">
        <w:rPr>
          <w:noProof/>
          <w:lang w:val="uk-UA" w:eastAsia="uk-UA"/>
        </w:rPr>
        <w:drawing>
          <wp:anchor distT="0" distB="0" distL="114300" distR="114300" simplePos="0" relativeHeight="251692032" behindDoc="0" locked="0" layoutInCell="1" allowOverlap="1" wp14:anchorId="1F67EF85" wp14:editId="715C8067">
            <wp:simplePos x="0" y="0"/>
            <wp:positionH relativeFrom="column">
              <wp:posOffset>2785110</wp:posOffset>
            </wp:positionH>
            <wp:positionV relativeFrom="paragraph">
              <wp:posOffset>26670</wp:posOffset>
            </wp:positionV>
            <wp:extent cx="448310" cy="57150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29545D" w:rsidRPr="002D0377" w:rsidRDefault="0029545D" w:rsidP="0029545D">
      <w:pPr>
        <w:tabs>
          <w:tab w:val="left" w:pos="708"/>
          <w:tab w:val="left" w:pos="1416"/>
          <w:tab w:val="left" w:pos="2124"/>
          <w:tab w:val="left" w:pos="2832"/>
          <w:tab w:val="left" w:pos="3540"/>
          <w:tab w:val="center" w:pos="4960"/>
        </w:tabs>
        <w:spacing w:after="0" w:line="240" w:lineRule="auto"/>
        <w:rPr>
          <w:rFonts w:ascii="Times New Roman" w:hAnsi="Times New Roman" w:cs="Times New Roman"/>
          <w:b/>
        </w:rPr>
      </w:pPr>
    </w:p>
    <w:p w:rsidR="0029545D" w:rsidRPr="002D0377" w:rsidRDefault="0029545D" w:rsidP="0029545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29545D" w:rsidRPr="002D0377" w:rsidRDefault="0029545D" w:rsidP="0029545D">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rPr>
      </w:pPr>
    </w:p>
    <w:p w:rsidR="0029545D" w:rsidRPr="002D0377" w:rsidRDefault="0029545D" w:rsidP="0029545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roofErr w:type="gramStart"/>
      <w:r w:rsidRPr="002D0377">
        <w:rPr>
          <w:rFonts w:ascii="Times New Roman" w:hAnsi="Times New Roman" w:cs="Times New Roman"/>
          <w:b/>
          <w:sz w:val="28"/>
          <w:szCs w:val="28"/>
        </w:rPr>
        <w:t>П</w:t>
      </w:r>
      <w:proofErr w:type="gramEnd"/>
      <w:r w:rsidRPr="002D0377">
        <w:rPr>
          <w:rFonts w:ascii="Times New Roman" w:hAnsi="Times New Roman" w:cs="Times New Roman"/>
          <w:b/>
          <w:sz w:val="28"/>
          <w:szCs w:val="28"/>
        </w:rPr>
        <w:t xml:space="preserve">ІЩАНСЬКА СІЛЬСЬКА РАДА ПОДІЛЬСЬКОГО РАЙОНУ </w:t>
      </w:r>
    </w:p>
    <w:p w:rsidR="0029545D" w:rsidRPr="002D0377" w:rsidRDefault="0029545D" w:rsidP="0029545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29545D" w:rsidRPr="002D0377" w:rsidRDefault="0029545D" w:rsidP="0029545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2D0377">
        <w:rPr>
          <w:rFonts w:ascii="Times New Roman" w:hAnsi="Times New Roman" w:cs="Times New Roman"/>
          <w:b/>
          <w:sz w:val="28"/>
          <w:szCs w:val="28"/>
        </w:rPr>
        <w:t>ОДЕСЬКОЇ ОБЛАСТІ</w:t>
      </w:r>
    </w:p>
    <w:p w:rsidR="0029545D" w:rsidRPr="002D0377" w:rsidRDefault="0029545D" w:rsidP="0029545D">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29545D" w:rsidRPr="002D0377" w:rsidRDefault="0029545D" w:rsidP="0029545D">
      <w:pPr>
        <w:pStyle w:val="Standard"/>
        <w:ind w:firstLine="709"/>
        <w:rPr>
          <w:b/>
          <w:caps/>
          <w:sz w:val="28"/>
          <w:szCs w:val="28"/>
          <w:lang w:val="uk-UA"/>
        </w:rPr>
      </w:pPr>
      <w:r w:rsidRPr="002D0377">
        <w:rPr>
          <w:caps/>
          <w:sz w:val="28"/>
          <w:szCs w:val="28"/>
          <w:lang w:val="uk-UA"/>
        </w:rPr>
        <w:t xml:space="preserve">                                     </w:t>
      </w:r>
      <w:r>
        <w:rPr>
          <w:caps/>
          <w:sz w:val="28"/>
          <w:szCs w:val="28"/>
          <w:lang w:val="uk-UA"/>
        </w:rPr>
        <w:t xml:space="preserve">      </w:t>
      </w:r>
      <w:r w:rsidRPr="002D0377">
        <w:rPr>
          <w:b/>
          <w:caps/>
          <w:sz w:val="28"/>
          <w:szCs w:val="28"/>
          <w:lang w:val="uk-UA"/>
        </w:rPr>
        <w:t xml:space="preserve">Піщанський ЛІЦЕЙ  </w:t>
      </w:r>
    </w:p>
    <w:p w:rsidR="0029545D" w:rsidRPr="002D0377" w:rsidRDefault="0029545D" w:rsidP="0029545D">
      <w:pPr>
        <w:tabs>
          <w:tab w:val="left" w:pos="3780"/>
        </w:tabs>
        <w:spacing w:after="0" w:line="240" w:lineRule="auto"/>
        <w:rPr>
          <w:rFonts w:ascii="Times New Roman" w:hAnsi="Times New Roman" w:cs="Times New Roman"/>
          <w:sz w:val="28"/>
          <w:szCs w:val="28"/>
        </w:rPr>
      </w:pPr>
    </w:p>
    <w:p w:rsidR="0029545D" w:rsidRPr="002D0377" w:rsidRDefault="0029545D" w:rsidP="0029545D">
      <w:pPr>
        <w:spacing w:after="0" w:line="240" w:lineRule="auto"/>
        <w:jc w:val="center"/>
        <w:rPr>
          <w:rFonts w:ascii="Times New Roman" w:hAnsi="Times New Roman" w:cs="Times New Roman"/>
          <w:sz w:val="28"/>
          <w:szCs w:val="28"/>
        </w:rPr>
      </w:pPr>
      <w:r w:rsidRPr="002D0377">
        <w:rPr>
          <w:rFonts w:ascii="Times New Roman" w:hAnsi="Times New Roman" w:cs="Times New Roman"/>
          <w:sz w:val="28"/>
          <w:szCs w:val="28"/>
        </w:rPr>
        <w:t>НАКАЗ</w:t>
      </w:r>
    </w:p>
    <w:p w:rsidR="0029545D" w:rsidRPr="002D0377" w:rsidRDefault="0029545D" w:rsidP="0029545D">
      <w:pPr>
        <w:spacing w:after="0" w:line="240" w:lineRule="auto"/>
        <w:jc w:val="both"/>
        <w:rPr>
          <w:rFonts w:ascii="Times New Roman" w:hAnsi="Times New Roman" w:cs="Times New Roman"/>
        </w:rPr>
      </w:pPr>
    </w:p>
    <w:p w:rsidR="0029545D" w:rsidRDefault="0029545D" w:rsidP="0029545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29.04</w:t>
      </w:r>
      <w:r>
        <w:rPr>
          <w:rFonts w:ascii="Times New Roman" w:hAnsi="Times New Roman" w:cs="Times New Roman"/>
          <w:sz w:val="24"/>
          <w:szCs w:val="24"/>
        </w:rPr>
        <w:t xml:space="preserve">.2024                           </w:t>
      </w:r>
      <w:r w:rsidRPr="002D03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0377">
        <w:rPr>
          <w:rFonts w:ascii="Times New Roman" w:hAnsi="Times New Roman" w:cs="Times New Roman"/>
          <w:sz w:val="24"/>
          <w:szCs w:val="24"/>
        </w:rPr>
        <w:t>Піщана                                                            №</w:t>
      </w:r>
      <w:r>
        <w:rPr>
          <w:rFonts w:ascii="Times New Roman" w:hAnsi="Times New Roman" w:cs="Times New Roman"/>
          <w:sz w:val="24"/>
          <w:szCs w:val="24"/>
          <w:lang w:val="uk-UA"/>
        </w:rPr>
        <w:t>58</w:t>
      </w:r>
    </w:p>
    <w:p w:rsidR="0029545D" w:rsidRPr="00A07F37" w:rsidRDefault="0029545D" w:rsidP="0029545D">
      <w:pPr>
        <w:spacing w:after="0" w:line="240" w:lineRule="auto"/>
        <w:jc w:val="both"/>
        <w:rPr>
          <w:rFonts w:ascii="Times New Roman" w:hAnsi="Times New Roman" w:cs="Times New Roman"/>
          <w:sz w:val="24"/>
          <w:szCs w:val="24"/>
          <w:lang w:val="uk-UA"/>
        </w:rPr>
      </w:pPr>
    </w:p>
    <w:p w:rsidR="0029545D" w:rsidRDefault="0029545D" w:rsidP="0029545D">
      <w:pPr>
        <w:spacing w:after="0" w:line="240" w:lineRule="auto"/>
        <w:rPr>
          <w:sz w:val="28"/>
          <w:szCs w:val="28"/>
          <w:lang w:val="uk-UA"/>
        </w:rPr>
      </w:pPr>
    </w:p>
    <w:p w:rsidR="00A07F37"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Про результати моніторингу освітніх втрат</w:t>
      </w:r>
    </w:p>
    <w:p w:rsidR="0029545D" w:rsidRDefault="0029545D" w:rsidP="0029545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w:t>
      </w:r>
      <w:r w:rsidRPr="0029545D">
        <w:rPr>
          <w:rFonts w:ascii="Times New Roman" w:hAnsi="Times New Roman" w:cs="Times New Roman"/>
          <w:sz w:val="24"/>
          <w:szCs w:val="24"/>
          <w:lang w:val="uk-UA"/>
        </w:rPr>
        <w:t xml:space="preserve"> 5,7,9,10,11 класах з української мови, математики, англійської мови</w:t>
      </w:r>
    </w:p>
    <w:p w:rsidR="0029545D" w:rsidRDefault="0029545D" w:rsidP="0029545D">
      <w:pPr>
        <w:spacing w:after="0" w:line="240" w:lineRule="auto"/>
        <w:rPr>
          <w:rFonts w:ascii="Times New Roman" w:hAnsi="Times New Roman" w:cs="Times New Roman"/>
          <w:sz w:val="24"/>
          <w:szCs w:val="24"/>
          <w:lang w:val="uk-UA"/>
        </w:rPr>
      </w:pPr>
    </w:p>
    <w:p w:rsidR="009F69E1" w:rsidRPr="00480AC7" w:rsidRDefault="00480AC7" w:rsidP="00480AC7">
      <w:pPr>
        <w:spacing w:after="0" w:line="240" w:lineRule="auto"/>
        <w:rPr>
          <w:rFonts w:ascii="Times New Roman" w:hAnsi="Times New Roman" w:cs="Times New Roman"/>
          <w:sz w:val="28"/>
          <w:szCs w:val="28"/>
          <w:lang w:val="uk-UA"/>
        </w:rPr>
      </w:pPr>
      <w:r w:rsidRPr="00480AC7">
        <w:rPr>
          <w:rFonts w:ascii="Times New Roman" w:hAnsi="Times New Roman" w:cs="Times New Roman"/>
          <w:sz w:val="28"/>
          <w:szCs w:val="28"/>
        </w:rPr>
        <w:t xml:space="preserve">        </w:t>
      </w:r>
      <w:r w:rsidR="009F69E1" w:rsidRPr="00480AC7">
        <w:rPr>
          <w:rFonts w:ascii="Times New Roman" w:hAnsi="Times New Roman" w:cs="Times New Roman"/>
          <w:sz w:val="28"/>
          <w:szCs w:val="28"/>
          <w:lang w:val="uk-UA"/>
        </w:rPr>
        <w:t>З метою діагностики прогалин в знаннях учнів, які виникли та поглибились у зв’язку з порушенням цілісності освітнього процесу через пандемію COVID-19 і введення воєнного стану, були проведені моніторингові діагностичні дослідження у вигляді контрольних робіт щодо визначення академічної успішності здобувачів освіти    з української мови, математики, англійської мови  в 5,7,9,10,11 класах.</w:t>
      </w:r>
    </w:p>
    <w:p w:rsidR="0029545D" w:rsidRPr="00480AC7" w:rsidRDefault="0029545D" w:rsidP="00480AC7">
      <w:pPr>
        <w:spacing w:after="0" w:line="240" w:lineRule="auto"/>
        <w:rPr>
          <w:rFonts w:ascii="Times New Roman" w:hAnsi="Times New Roman" w:cs="Times New Roman"/>
          <w:sz w:val="28"/>
          <w:szCs w:val="28"/>
          <w:lang w:val="uk-UA"/>
        </w:rPr>
      </w:pPr>
    </w:p>
    <w:p w:rsidR="009F69E1" w:rsidRPr="00480AC7" w:rsidRDefault="009F69E1" w:rsidP="00480AC7">
      <w:pPr>
        <w:spacing w:after="0" w:line="240" w:lineRule="auto"/>
        <w:rPr>
          <w:rFonts w:ascii="Times New Roman" w:hAnsi="Times New Roman" w:cs="Times New Roman"/>
          <w:sz w:val="28"/>
          <w:szCs w:val="28"/>
          <w:lang w:val="uk-UA"/>
        </w:rPr>
      </w:pPr>
      <w:r w:rsidRPr="00480AC7">
        <w:rPr>
          <w:rFonts w:ascii="Times New Roman" w:hAnsi="Times New Roman" w:cs="Times New Roman"/>
          <w:sz w:val="28"/>
          <w:szCs w:val="28"/>
          <w:lang w:val="uk-UA"/>
        </w:rPr>
        <w:t>НАКАЗУЮ:</w:t>
      </w:r>
    </w:p>
    <w:p w:rsidR="009F69E1" w:rsidRPr="00480AC7" w:rsidRDefault="009F69E1" w:rsidP="00480AC7">
      <w:pPr>
        <w:spacing w:after="0" w:line="240" w:lineRule="auto"/>
        <w:rPr>
          <w:rFonts w:ascii="Times New Roman" w:hAnsi="Times New Roman" w:cs="Times New Roman"/>
          <w:sz w:val="28"/>
          <w:szCs w:val="28"/>
          <w:lang w:val="uk-UA"/>
        </w:rPr>
      </w:pPr>
    </w:p>
    <w:p w:rsidR="003548A6" w:rsidRPr="00480AC7" w:rsidRDefault="003548A6" w:rsidP="00480AC7">
      <w:pPr>
        <w:spacing w:after="0" w:line="240" w:lineRule="auto"/>
        <w:rPr>
          <w:rFonts w:ascii="Times New Roman" w:hAnsi="Times New Roman" w:cs="Times New Roman"/>
          <w:sz w:val="28"/>
          <w:szCs w:val="28"/>
          <w:lang w:val="uk-UA"/>
        </w:rPr>
      </w:pPr>
      <w:r w:rsidRPr="00480AC7">
        <w:rPr>
          <w:rFonts w:ascii="Times New Roman" w:hAnsi="Times New Roman" w:cs="Times New Roman"/>
          <w:sz w:val="28"/>
          <w:szCs w:val="28"/>
          <w:lang w:val="uk-UA"/>
        </w:rPr>
        <w:t>1.</w:t>
      </w:r>
      <w:r w:rsidRPr="00480AC7">
        <w:rPr>
          <w:rFonts w:ascii="Times New Roman" w:hAnsi="Times New Roman" w:cs="Times New Roman"/>
          <w:sz w:val="28"/>
          <w:szCs w:val="28"/>
        </w:rPr>
        <w:t>Взяти до уваги довідку</w:t>
      </w:r>
      <w:r w:rsidRPr="00480AC7">
        <w:rPr>
          <w:rFonts w:ascii="Times New Roman" w:hAnsi="Times New Roman" w:cs="Times New Roman"/>
          <w:sz w:val="28"/>
          <w:szCs w:val="28"/>
          <w:lang w:val="uk-UA"/>
        </w:rPr>
        <w:t xml:space="preserve"> «</w:t>
      </w:r>
      <w:r w:rsidRPr="00480AC7">
        <w:rPr>
          <w:rFonts w:ascii="Times New Roman" w:hAnsi="Times New Roman" w:cs="Times New Roman"/>
          <w:sz w:val="28"/>
          <w:szCs w:val="28"/>
        </w:rPr>
        <w:t xml:space="preserve"> </w:t>
      </w:r>
      <w:r w:rsidRPr="00480AC7">
        <w:rPr>
          <w:rFonts w:ascii="Times New Roman" w:hAnsi="Times New Roman" w:cs="Times New Roman"/>
          <w:sz w:val="28"/>
          <w:szCs w:val="28"/>
          <w:lang w:val="uk-UA"/>
        </w:rPr>
        <w:t>Про результати моніторингу освітніх втрат</w:t>
      </w:r>
    </w:p>
    <w:p w:rsidR="0029545D" w:rsidRPr="00702C8A" w:rsidRDefault="003548A6" w:rsidP="00480AC7">
      <w:pPr>
        <w:spacing w:after="0" w:line="240" w:lineRule="auto"/>
        <w:rPr>
          <w:rFonts w:ascii="Times New Roman" w:hAnsi="Times New Roman" w:cs="Times New Roman"/>
          <w:sz w:val="28"/>
          <w:szCs w:val="28"/>
        </w:rPr>
      </w:pPr>
      <w:r w:rsidRPr="00480AC7">
        <w:rPr>
          <w:rFonts w:ascii="Times New Roman" w:hAnsi="Times New Roman" w:cs="Times New Roman"/>
          <w:sz w:val="28"/>
          <w:szCs w:val="28"/>
          <w:lang w:val="uk-UA"/>
        </w:rPr>
        <w:t>в 5,7,9,10,11 класах з української мови, математики, англійської мови»</w:t>
      </w:r>
      <w:r w:rsidRPr="00480AC7">
        <w:rPr>
          <w:rFonts w:ascii="Times New Roman" w:hAnsi="Times New Roman" w:cs="Times New Roman"/>
          <w:sz w:val="28"/>
          <w:szCs w:val="28"/>
        </w:rPr>
        <w:t xml:space="preserve"> </w:t>
      </w:r>
      <w:r w:rsidRPr="00480AC7">
        <w:rPr>
          <w:rFonts w:ascii="Times New Roman" w:hAnsi="Times New Roman" w:cs="Times New Roman"/>
          <w:sz w:val="28"/>
          <w:szCs w:val="28"/>
          <w:lang w:val="uk-UA"/>
        </w:rPr>
        <w:t xml:space="preserve"> (довідка додається)</w:t>
      </w:r>
    </w:p>
    <w:p w:rsidR="003548A6" w:rsidRPr="00480AC7" w:rsidRDefault="003548A6" w:rsidP="00480AC7">
      <w:pPr>
        <w:spacing w:after="0" w:line="240" w:lineRule="auto"/>
        <w:contextualSpacing/>
        <w:rPr>
          <w:rFonts w:ascii="Times New Roman" w:hAnsi="Times New Roman" w:cs="Times New Roman"/>
          <w:sz w:val="28"/>
          <w:szCs w:val="28"/>
          <w:lang w:val="uk-UA"/>
        </w:rPr>
      </w:pPr>
      <w:r w:rsidRPr="00480AC7">
        <w:rPr>
          <w:rFonts w:ascii="Times New Roman" w:hAnsi="Times New Roman" w:cs="Times New Roman"/>
          <w:sz w:val="28"/>
          <w:szCs w:val="28"/>
          <w:lang w:val="uk-UA"/>
        </w:rPr>
        <w:t>2.Обговорити результати моніторингу освітніх втрат на педагогічній раді та ШМО.</w:t>
      </w:r>
    </w:p>
    <w:p w:rsidR="003548A6" w:rsidRPr="00480AC7" w:rsidRDefault="003548A6" w:rsidP="00480AC7">
      <w:pPr>
        <w:spacing w:after="0" w:line="240" w:lineRule="auto"/>
        <w:contextualSpacing/>
        <w:rPr>
          <w:rFonts w:ascii="Times New Roman" w:hAnsi="Times New Roman" w:cs="Times New Roman"/>
          <w:sz w:val="28"/>
          <w:szCs w:val="28"/>
          <w:lang w:val="uk-UA"/>
        </w:rPr>
      </w:pPr>
      <w:r w:rsidRPr="00480AC7">
        <w:rPr>
          <w:rFonts w:ascii="Times New Roman" w:hAnsi="Times New Roman" w:cs="Times New Roman"/>
          <w:sz w:val="28"/>
          <w:szCs w:val="28"/>
          <w:lang w:val="uk-UA"/>
        </w:rPr>
        <w:t>3.Вчителям української мови, математики, англійської мови:</w:t>
      </w:r>
    </w:p>
    <w:p w:rsidR="003548A6" w:rsidRPr="00480AC7" w:rsidRDefault="003548A6" w:rsidP="00480AC7">
      <w:pPr>
        <w:spacing w:after="0" w:line="240" w:lineRule="auto"/>
        <w:contextualSpacing/>
        <w:rPr>
          <w:rFonts w:ascii="Times New Roman" w:hAnsi="Times New Roman" w:cs="Times New Roman"/>
          <w:sz w:val="28"/>
          <w:szCs w:val="28"/>
          <w:lang w:val="uk-UA"/>
        </w:rPr>
      </w:pPr>
      <w:r w:rsidRPr="00480AC7">
        <w:rPr>
          <w:rFonts w:ascii="Times New Roman" w:hAnsi="Times New Roman" w:cs="Times New Roman"/>
          <w:sz w:val="28"/>
          <w:szCs w:val="28"/>
          <w:lang w:val="uk-UA"/>
        </w:rPr>
        <w:t>3.1.Здійснювати систематичне повторення через систему вправ та завдань, розроблених вчителем.</w:t>
      </w:r>
    </w:p>
    <w:p w:rsidR="003548A6" w:rsidRPr="00480AC7" w:rsidRDefault="003548A6" w:rsidP="00480AC7">
      <w:pPr>
        <w:spacing w:after="0" w:line="240" w:lineRule="auto"/>
        <w:contextualSpacing/>
        <w:rPr>
          <w:rFonts w:ascii="Times New Roman" w:hAnsi="Times New Roman" w:cs="Times New Roman"/>
          <w:sz w:val="28"/>
          <w:szCs w:val="28"/>
          <w:lang w:val="uk-UA"/>
        </w:rPr>
      </w:pPr>
      <w:r w:rsidRPr="00480AC7">
        <w:rPr>
          <w:rFonts w:ascii="Times New Roman" w:hAnsi="Times New Roman" w:cs="Times New Roman"/>
          <w:sz w:val="28"/>
          <w:szCs w:val="28"/>
          <w:lang w:val="uk-UA"/>
        </w:rPr>
        <w:t>3.2.Проводити індивідуальні консультації  з учнями для усунення прогалин у знаннях з предмету.</w:t>
      </w:r>
    </w:p>
    <w:p w:rsidR="003548A6" w:rsidRPr="00480AC7" w:rsidRDefault="003548A6" w:rsidP="00480AC7">
      <w:pPr>
        <w:spacing w:after="0" w:line="240" w:lineRule="auto"/>
        <w:contextualSpacing/>
        <w:rPr>
          <w:rFonts w:ascii="Times New Roman" w:hAnsi="Times New Roman" w:cs="Times New Roman"/>
          <w:sz w:val="28"/>
          <w:szCs w:val="28"/>
          <w:lang w:val="uk-UA"/>
        </w:rPr>
      </w:pPr>
      <w:r w:rsidRPr="00480AC7">
        <w:rPr>
          <w:rFonts w:ascii="Times New Roman" w:hAnsi="Times New Roman" w:cs="Times New Roman"/>
          <w:sz w:val="28"/>
          <w:szCs w:val="28"/>
          <w:lang w:val="uk-UA"/>
        </w:rPr>
        <w:t>3.3.Розробити комплекс заходів, які б допомогли надолужити освітні втрати учнів.</w:t>
      </w:r>
    </w:p>
    <w:p w:rsidR="003548A6" w:rsidRPr="00480AC7" w:rsidRDefault="003548A6" w:rsidP="00480AC7">
      <w:pPr>
        <w:spacing w:after="0" w:line="240" w:lineRule="auto"/>
        <w:contextualSpacing/>
        <w:rPr>
          <w:rFonts w:ascii="Times New Roman" w:hAnsi="Times New Roman" w:cs="Times New Roman"/>
          <w:sz w:val="28"/>
          <w:szCs w:val="28"/>
          <w:lang w:val="uk-UA"/>
        </w:rPr>
      </w:pPr>
      <w:r w:rsidRPr="00480AC7">
        <w:rPr>
          <w:rFonts w:ascii="Times New Roman" w:hAnsi="Times New Roman" w:cs="Times New Roman"/>
          <w:sz w:val="28"/>
          <w:szCs w:val="28"/>
          <w:lang w:val="uk-UA"/>
        </w:rPr>
        <w:t>4.Заступнику директора з НВР Олійник І.С. посилити роботу в частині надання підтримки педагогічним працівникам щодо підвищення кваліфікації та професійного вдосконалення з питань методики.</w:t>
      </w:r>
    </w:p>
    <w:p w:rsidR="0083335A" w:rsidRPr="00480AC7" w:rsidRDefault="00480AC7" w:rsidP="00480AC7">
      <w:pPr>
        <w:spacing w:after="0" w:line="240" w:lineRule="auto"/>
        <w:rPr>
          <w:rFonts w:ascii="Times New Roman" w:hAnsi="Times New Roman" w:cs="Times New Roman"/>
          <w:sz w:val="28"/>
          <w:szCs w:val="28"/>
          <w:lang w:val="uk-UA"/>
        </w:rPr>
      </w:pPr>
      <w:r w:rsidRPr="00480AC7">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 xml:space="preserve">              Валентина ГРУЦЕНКО</w:t>
      </w:r>
    </w:p>
    <w:p w:rsidR="0029545D" w:rsidRPr="0029545D" w:rsidRDefault="0029545D" w:rsidP="0029545D">
      <w:pPr>
        <w:spacing w:after="200" w:line="276" w:lineRule="auto"/>
        <w:jc w:val="right"/>
        <w:rPr>
          <w:rFonts w:ascii="Times New Roman" w:hAnsi="Times New Roman" w:cs="Times New Roman"/>
          <w:sz w:val="24"/>
          <w:szCs w:val="24"/>
          <w:lang w:val="uk-UA"/>
        </w:rPr>
      </w:pPr>
      <w:r w:rsidRPr="0029545D">
        <w:rPr>
          <w:rFonts w:ascii="Times New Roman" w:hAnsi="Times New Roman" w:cs="Times New Roman"/>
          <w:sz w:val="24"/>
          <w:szCs w:val="24"/>
          <w:lang w:val="uk-UA"/>
        </w:rPr>
        <w:lastRenderedPageBreak/>
        <w:t>Додаток</w:t>
      </w:r>
      <w:r w:rsidR="00480AC7">
        <w:rPr>
          <w:rFonts w:ascii="Times New Roman" w:hAnsi="Times New Roman" w:cs="Times New Roman"/>
          <w:sz w:val="24"/>
          <w:szCs w:val="24"/>
          <w:lang w:val="uk-UA"/>
        </w:rPr>
        <w:t>1</w:t>
      </w:r>
    </w:p>
    <w:p w:rsidR="0029545D" w:rsidRPr="0029545D" w:rsidRDefault="00480AC7" w:rsidP="0029545D">
      <w:pPr>
        <w:spacing w:after="200" w:line="276"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до наказу від 29.04.2024 №</w:t>
      </w:r>
      <w:r w:rsidR="0029545D" w:rsidRPr="0029545D">
        <w:rPr>
          <w:rFonts w:ascii="Times New Roman" w:hAnsi="Times New Roman" w:cs="Times New Roman"/>
          <w:sz w:val="24"/>
          <w:szCs w:val="24"/>
          <w:lang w:val="uk-UA"/>
        </w:rPr>
        <w:t xml:space="preserve"> 58</w:t>
      </w:r>
    </w:p>
    <w:p w:rsidR="0029545D" w:rsidRPr="0029545D" w:rsidRDefault="0029545D" w:rsidP="0029545D">
      <w:pPr>
        <w:spacing w:after="200" w:line="276" w:lineRule="auto"/>
        <w:rPr>
          <w:lang w:val="uk-UA"/>
        </w:rPr>
      </w:pPr>
    </w:p>
    <w:p w:rsidR="0029545D" w:rsidRPr="0029545D" w:rsidRDefault="0029545D" w:rsidP="0029545D">
      <w:pPr>
        <w:spacing w:after="0" w:line="240" w:lineRule="auto"/>
        <w:jc w:val="center"/>
        <w:rPr>
          <w:rFonts w:ascii="Times New Roman" w:hAnsi="Times New Roman" w:cs="Times New Roman"/>
          <w:sz w:val="24"/>
          <w:szCs w:val="24"/>
          <w:lang w:val="uk-UA"/>
        </w:rPr>
      </w:pPr>
      <w:r w:rsidRPr="0029545D">
        <w:rPr>
          <w:rFonts w:ascii="Times New Roman" w:hAnsi="Times New Roman" w:cs="Times New Roman"/>
          <w:sz w:val="24"/>
          <w:szCs w:val="24"/>
          <w:lang w:val="uk-UA"/>
        </w:rPr>
        <w:t>Аналітична довідка</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про підсумки моніторингу якості знань та освітніх втрат учнів ліцею</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з української мови, математики, англійської мови</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в 5,7,9,10,11 класах</w:t>
      </w:r>
    </w:p>
    <w:p w:rsidR="0029545D" w:rsidRPr="0029545D" w:rsidRDefault="0029545D" w:rsidP="0029545D">
      <w:pPr>
        <w:spacing w:after="0" w:line="240" w:lineRule="auto"/>
        <w:rPr>
          <w:rFonts w:ascii="Times New Roman" w:hAnsi="Times New Roman" w:cs="Times New Roman"/>
          <w:sz w:val="24"/>
          <w:szCs w:val="24"/>
          <w:lang w:val="uk-UA"/>
        </w:rPr>
      </w:pP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З метою діагностики прогалин в знаннях учнів, які виникли та поглибились у зв’язку з порушенням цілісності освітнього процесу через пандемію COVID-19 і введення воєнного стану, були проведені моніторингові діагностичні дослідження у вигляді контрольних робіт щодо визначення академічної успішності здобувачів освіти    з української мови, математики, англійської мови  в 5,7,9,10,11 класах.</w:t>
      </w:r>
    </w:p>
    <w:p w:rsidR="0029545D" w:rsidRPr="0029545D" w:rsidRDefault="0029545D" w:rsidP="0029545D">
      <w:pPr>
        <w:spacing w:after="200" w:line="276"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Результати моніторингу виявились такими:</w:t>
      </w:r>
    </w:p>
    <w:p w:rsidR="0029545D" w:rsidRPr="0029545D" w:rsidRDefault="0029545D" w:rsidP="0029545D">
      <w:pPr>
        <w:spacing w:after="0" w:line="240" w:lineRule="auto"/>
        <w:rPr>
          <w:rFonts w:ascii="Times New Roman" w:hAnsi="Times New Roman" w:cs="Times New Roman"/>
          <w:b/>
          <w:sz w:val="24"/>
          <w:szCs w:val="24"/>
          <w:lang w:val="uk-UA"/>
        </w:rPr>
      </w:pPr>
      <w:r w:rsidRPr="0029545D">
        <w:rPr>
          <w:rFonts w:ascii="Times New Roman" w:hAnsi="Times New Roman" w:cs="Times New Roman"/>
          <w:b/>
          <w:sz w:val="24"/>
          <w:szCs w:val="24"/>
          <w:lang w:val="uk-UA"/>
        </w:rPr>
        <w:t>Українська мова</w:t>
      </w:r>
    </w:p>
    <w:p w:rsidR="0029545D" w:rsidRPr="0029545D" w:rsidRDefault="0029545D" w:rsidP="0029545D">
      <w:pPr>
        <w:spacing w:after="0" w:line="240" w:lineRule="auto"/>
        <w:rPr>
          <w:rFonts w:ascii="Times New Roman" w:hAnsi="Times New Roman" w:cs="Times New Roman"/>
          <w:b/>
          <w:sz w:val="24"/>
          <w:szCs w:val="24"/>
          <w:lang w:val="uk-UA"/>
        </w:rPr>
      </w:pPr>
      <w:r w:rsidRPr="0029545D">
        <w:rPr>
          <w:rFonts w:ascii="Times New Roman" w:hAnsi="Times New Roman" w:cs="Times New Roman"/>
          <w:b/>
          <w:sz w:val="24"/>
          <w:szCs w:val="24"/>
          <w:lang w:val="uk-UA"/>
        </w:rPr>
        <w:t>5 клас, вчитель Росінська Тамара Миколаївна</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У класі – 26 учнів,   писали – 23 учні.</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Написали</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«1» -- 2 учні                              «7» -- 2 учні</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«2» -- 2 учні                              «8» -- 3 учні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«3» -- 3 учні                              «9» -- 2 учні</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«4» -- 1 учень                          «10» -- 4 учні</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«5» -- 0 учнів                           «11» -- 0 учнів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«6» -- 4 учнів.                          «12» -- 0 учнів.</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В р – 18%      С р – 22%     Д р- 30%           П р – 30%     Якісний показник – 40%.</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Моніторингова робота складалася з 11 завдань: 1-6 завдання – вибрати 1 правильну відповідь з 4 можливих варіантів, 7 завдання – встановлення відповідності, 8 завдання – пояснити мовознавчі терміни, 9, 10 завдання - завдання відкритої форми, 11 – власне висловлення на одну з тем. Слід зауважити, що майже всі учні, окрім 6 приступили до виконання всіх завдань. Добре справитись із творчими завданнями, фонетичним записом слова, визначенням, головних та другорядних членів речення, вміють пояснювати лінгвістичні терміни, знаходити орфографічну помилку.</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Виявлені освітні прогалини:</w:t>
      </w:r>
    </w:p>
    <w:p w:rsidR="0029545D" w:rsidRPr="0029545D" w:rsidRDefault="0029545D" w:rsidP="0029545D">
      <w:pPr>
        <w:numPr>
          <w:ilvl w:val="0"/>
          <w:numId w:val="14"/>
        </w:num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написання слів з </w:t>
      </w:r>
      <w:r w:rsidRPr="0029545D">
        <w:rPr>
          <w:rFonts w:ascii="Times New Roman" w:hAnsi="Times New Roman" w:cs="Times New Roman"/>
          <w:i/>
          <w:sz w:val="24"/>
          <w:szCs w:val="24"/>
          <w:lang w:val="uk-UA"/>
        </w:rPr>
        <w:t>е</w:t>
      </w:r>
      <w:r w:rsidRPr="0029545D">
        <w:rPr>
          <w:rFonts w:ascii="Times New Roman" w:hAnsi="Times New Roman" w:cs="Times New Roman"/>
          <w:sz w:val="24"/>
          <w:szCs w:val="24"/>
          <w:lang w:val="uk-UA"/>
        </w:rPr>
        <w:t xml:space="preserve"> та </w:t>
      </w:r>
      <w:r w:rsidRPr="0029545D">
        <w:rPr>
          <w:rFonts w:ascii="Times New Roman" w:hAnsi="Times New Roman" w:cs="Times New Roman"/>
          <w:i/>
          <w:sz w:val="24"/>
          <w:szCs w:val="24"/>
          <w:lang w:val="uk-UA"/>
        </w:rPr>
        <w:t>и</w:t>
      </w:r>
      <w:r w:rsidRPr="0029545D">
        <w:rPr>
          <w:rFonts w:ascii="Times New Roman" w:hAnsi="Times New Roman" w:cs="Times New Roman"/>
          <w:sz w:val="24"/>
          <w:szCs w:val="24"/>
          <w:lang w:val="uk-UA"/>
        </w:rPr>
        <w:t xml:space="preserve"> в коренях слів;</w:t>
      </w:r>
    </w:p>
    <w:p w:rsidR="0029545D" w:rsidRPr="0029545D" w:rsidRDefault="0029545D" w:rsidP="0029545D">
      <w:pPr>
        <w:numPr>
          <w:ilvl w:val="0"/>
          <w:numId w:val="14"/>
        </w:num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визначення спільнокореневих слів, членів речення, однорідних членів речення;</w:t>
      </w:r>
    </w:p>
    <w:p w:rsidR="0029545D" w:rsidRPr="0029545D" w:rsidRDefault="0029545D" w:rsidP="0029545D">
      <w:pPr>
        <w:numPr>
          <w:ilvl w:val="0"/>
          <w:numId w:val="14"/>
        </w:num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написання прислівників (тема не вивчалась);</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4) розділові знаки у складних реченнях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5) пропуск букв у словах;</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6) розбір слова зв будовою;</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7) розділові знаки в простих реченнях з однорідними членами, орфографічні, лексичні    та граматичні  помилки у творчому завданні</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8) подовжені приголосні у словах.</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Корекційна робота: поглиблення знань з орфографії: правопису слів на вивчені орфограми; синтаксису та пунктуації.</w:t>
      </w:r>
    </w:p>
    <w:p w:rsidR="0029545D" w:rsidRPr="0029545D" w:rsidRDefault="0029545D" w:rsidP="0029545D">
      <w:pPr>
        <w:spacing w:after="0" w:line="240" w:lineRule="auto"/>
        <w:rPr>
          <w:rFonts w:ascii="Times New Roman" w:hAnsi="Times New Roman" w:cs="Times New Roman"/>
          <w:b/>
          <w:sz w:val="24"/>
          <w:szCs w:val="24"/>
          <w:lang w:val="uk-UA"/>
        </w:rPr>
      </w:pPr>
      <w:r w:rsidRPr="0029545D">
        <w:rPr>
          <w:rFonts w:ascii="Times New Roman" w:hAnsi="Times New Roman" w:cs="Times New Roman"/>
          <w:b/>
          <w:sz w:val="24"/>
          <w:szCs w:val="24"/>
          <w:lang w:val="uk-UA"/>
        </w:rPr>
        <w:t>7 клас, вчитель Анін Наталія Филимонівна</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У 7 класі – 23 учні, моніторинг  писало 19 здобувачів освіти.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lastRenderedPageBreak/>
        <w:t xml:space="preserve">Аналіз результатів показав, що переважна більшість учнів підтвердили свої знання програмового матеріалу.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На високому рівні написали – 2 уч. – 10%;</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На достатньому –  0 уч. – 0%;</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На середньому – 14 уч. – 73%</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На початковому –  3 уч .- 15%</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Контрольна робота з української мови у 7 класі проводилася за тестами. Робота складалася із тестів, які потребували вибору однієї правильної відповіді та на встановлення відповідності. Також робота передбачала виконання творчого завдання. Тести, що перевіряли знання учнів викликали труднощі із визначенням виду, часу і стану дієприкметника, написання прислівників разом, окремо і через дефіс та написання не з дієсловами.</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Корекційна робота: проведення практикумів із правопису дієслів та прислівників.</w:t>
      </w:r>
    </w:p>
    <w:p w:rsidR="0029545D" w:rsidRPr="0029545D" w:rsidRDefault="0029545D" w:rsidP="0029545D">
      <w:pPr>
        <w:spacing w:after="0" w:line="240" w:lineRule="auto"/>
        <w:rPr>
          <w:rFonts w:ascii="Times New Roman" w:hAnsi="Times New Roman" w:cs="Times New Roman"/>
          <w:b/>
          <w:sz w:val="24"/>
          <w:szCs w:val="24"/>
          <w:lang w:val="uk-UA"/>
        </w:rPr>
      </w:pPr>
      <w:r w:rsidRPr="0029545D">
        <w:rPr>
          <w:rFonts w:ascii="Times New Roman" w:hAnsi="Times New Roman" w:cs="Times New Roman"/>
          <w:b/>
          <w:sz w:val="24"/>
          <w:szCs w:val="24"/>
          <w:lang w:val="uk-UA"/>
        </w:rPr>
        <w:t>9 клас, вчителі Бламар Наталія Анатоліївна, Анін Наталія Филимонівна.</w:t>
      </w:r>
    </w:p>
    <w:p w:rsidR="0029545D" w:rsidRPr="0029545D" w:rsidRDefault="0029545D" w:rsidP="0029545D">
      <w:pPr>
        <w:spacing w:after="0" w:line="240" w:lineRule="auto"/>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В класі - 30 учнів,  писали – 26 учнів.</w:t>
      </w:r>
    </w:p>
    <w:p w:rsidR="0029545D" w:rsidRPr="0029545D" w:rsidRDefault="0029545D" w:rsidP="0029545D">
      <w:pPr>
        <w:spacing w:after="0" w:line="240" w:lineRule="auto"/>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ІІ група</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 xml:space="preserve">Виконувало -  11 учнів </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Високий рівень – -1    9%</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Достатній рівень – 4 учнів – 37%</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Середній рівень –  5 учнів – 45%</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Початковий</w:t>
      </w:r>
      <w:r w:rsidRPr="0029545D">
        <w:rPr>
          <w:rFonts w:ascii="Times New Roman" w:eastAsia="Times New Roman" w:hAnsi="Times New Roman" w:cs="Times New Roman"/>
          <w:b/>
          <w:sz w:val="24"/>
          <w:szCs w:val="24"/>
          <w:lang w:val="uk-UA" w:eastAsia="ru-RU"/>
        </w:rPr>
        <w:t xml:space="preserve"> </w:t>
      </w:r>
      <w:r w:rsidRPr="0029545D">
        <w:rPr>
          <w:rFonts w:ascii="Times New Roman" w:eastAsia="Times New Roman" w:hAnsi="Times New Roman" w:cs="Times New Roman"/>
          <w:sz w:val="24"/>
          <w:szCs w:val="24"/>
          <w:lang w:val="uk-UA" w:eastAsia="ru-RU"/>
        </w:rPr>
        <w:t xml:space="preserve">– 1 учнів – 9% </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Якісний показник – 46%</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hAnsi="Times New Roman" w:cs="Times New Roman"/>
          <w:sz w:val="24"/>
          <w:szCs w:val="24"/>
          <w:lang w:val="uk-UA"/>
        </w:rPr>
        <w:t>І група</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В 9 класі І групі  навчається 15 учнів, роботу писали 15.  Робота складалась із тестових завдань у яких один правильний варіант відповіді, а також із завдань достатнього та творчого рівня. З тестовими завданнями учні справились відповідно свого рівня знань. У більшості виникли  труднощі з завданнями при постановці розділових знаків у складних реченнях, при синтаксичному розборі складних речень, схематичному зображенні складнопідрядних речень з кількома підрядними.</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Учні вміють  визначати види складних і складнопідрядних речень, відрізняти сполучники від сполучних слів.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На високому рівні написали – 1 уч. – 7%;</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На достатньому – 1 уч. – 7%;</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На середньому – 9 уч. – 60%</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На початковому – 4 уч.- 26%</w:t>
      </w:r>
    </w:p>
    <w:p w:rsidR="0029545D" w:rsidRPr="0029545D" w:rsidRDefault="0029545D" w:rsidP="0029545D">
      <w:pPr>
        <w:spacing w:after="0" w:line="240" w:lineRule="auto"/>
        <w:rPr>
          <w:rFonts w:ascii="Times New Roman" w:hAnsi="Times New Roman" w:cs="Times New Roman"/>
          <w:sz w:val="24"/>
          <w:szCs w:val="24"/>
          <w:lang w:val="uk-UA"/>
        </w:rPr>
      </w:pPr>
    </w:p>
    <w:p w:rsidR="0029545D" w:rsidRPr="0029545D" w:rsidRDefault="0029545D" w:rsidP="0029545D">
      <w:pPr>
        <w:spacing w:after="0" w:line="240" w:lineRule="auto"/>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Корекційна робота:</w:t>
      </w:r>
      <w:r w:rsidRPr="0029545D">
        <w:rPr>
          <w:rFonts w:ascii="Times New Roman" w:hAnsi="Times New Roman" w:cs="Times New Roman"/>
          <w:sz w:val="24"/>
          <w:szCs w:val="24"/>
          <w:lang w:val="uk-UA"/>
        </w:rPr>
        <w:t xml:space="preserve"> проводити практикуми з постановки розділових знаків у складних реченнях,  синтаксичний розбір складних речень, схематичне зображення складнопідрядних речень з кількома підрядними.</w:t>
      </w:r>
    </w:p>
    <w:p w:rsidR="0029545D" w:rsidRPr="0029545D" w:rsidRDefault="0029545D" w:rsidP="0029545D">
      <w:pPr>
        <w:spacing w:after="0" w:line="240" w:lineRule="auto"/>
        <w:ind w:firstLine="708"/>
        <w:rPr>
          <w:rFonts w:ascii="Times New Roman" w:eastAsia="Times New Roman" w:hAnsi="Times New Roman" w:cs="Times New Roman"/>
          <w:b/>
          <w:sz w:val="24"/>
          <w:szCs w:val="24"/>
          <w:lang w:val="uk-UA" w:eastAsia="ru-RU"/>
        </w:rPr>
      </w:pPr>
      <w:r w:rsidRPr="0029545D">
        <w:rPr>
          <w:rFonts w:ascii="Times New Roman" w:eastAsia="Times New Roman" w:hAnsi="Times New Roman" w:cs="Times New Roman"/>
          <w:b/>
          <w:sz w:val="24"/>
          <w:szCs w:val="24"/>
          <w:lang w:val="uk-UA" w:eastAsia="ru-RU"/>
        </w:rPr>
        <w:t>10 клас, вчитель Бламар Наталія Анатоліївна.</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 xml:space="preserve">У класі - 16 учнів, писали - 12 учнів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Високий рівень –1 учень - 8 %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Достатній рівень – 4 учні – 34 %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Середній рівень – 6 учнів – 50 %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Початковий рівень</w:t>
      </w:r>
      <w:r w:rsidRPr="0029545D">
        <w:rPr>
          <w:rFonts w:ascii="Times New Roman" w:eastAsia="Times New Roman" w:hAnsi="Times New Roman" w:cs="Times New Roman"/>
          <w:b/>
          <w:sz w:val="24"/>
          <w:szCs w:val="24"/>
          <w:lang w:val="uk-UA" w:eastAsia="ru-RU"/>
        </w:rPr>
        <w:t xml:space="preserve"> – </w:t>
      </w:r>
      <w:r w:rsidRPr="0029545D">
        <w:rPr>
          <w:rFonts w:ascii="Times New Roman" w:eastAsia="Times New Roman" w:hAnsi="Times New Roman" w:cs="Times New Roman"/>
          <w:sz w:val="24"/>
          <w:szCs w:val="24"/>
          <w:lang w:val="uk-UA" w:eastAsia="ru-RU"/>
        </w:rPr>
        <w:t>1 учні –8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eastAsia="ru-RU"/>
        </w:rPr>
      </w:pPr>
      <w:r w:rsidRPr="0029545D">
        <w:rPr>
          <w:rFonts w:ascii="Times New Roman" w:eastAsia="Times New Roman" w:hAnsi="Times New Roman" w:cs="Times New Roman"/>
          <w:sz w:val="24"/>
          <w:szCs w:val="24"/>
          <w:lang w:val="uk-UA" w:eastAsia="ru-RU"/>
        </w:rPr>
        <w:t>Якісний показник – 42%</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Виявлені освітні прогалини:</w:t>
      </w:r>
    </w:p>
    <w:p w:rsidR="0029545D" w:rsidRPr="0029545D" w:rsidRDefault="0029545D" w:rsidP="0029545D">
      <w:pPr>
        <w:numPr>
          <w:ilvl w:val="0"/>
          <w:numId w:val="13"/>
        </w:numPr>
        <w:spacing w:after="0" w:line="240" w:lineRule="auto"/>
        <w:ind w:left="0"/>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Утворення чоловічих та жіночих імен по батькові;</w:t>
      </w:r>
    </w:p>
    <w:p w:rsidR="0029545D" w:rsidRPr="0029545D" w:rsidRDefault="0029545D" w:rsidP="0029545D">
      <w:pPr>
        <w:numPr>
          <w:ilvl w:val="0"/>
          <w:numId w:val="13"/>
        </w:numPr>
        <w:spacing w:after="0" w:line="240" w:lineRule="auto"/>
        <w:ind w:left="0"/>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Помилки при розшифруванні абревіатур;</w:t>
      </w:r>
    </w:p>
    <w:p w:rsidR="0029545D" w:rsidRPr="0029545D" w:rsidRDefault="0029545D" w:rsidP="0029545D">
      <w:pPr>
        <w:numPr>
          <w:ilvl w:val="0"/>
          <w:numId w:val="13"/>
        </w:numPr>
        <w:spacing w:after="0" w:line="240" w:lineRule="auto"/>
        <w:ind w:left="0"/>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Утворення слів префіксально-суфіксальним способом;</w:t>
      </w:r>
    </w:p>
    <w:p w:rsidR="0029545D" w:rsidRPr="0029545D" w:rsidRDefault="0029545D" w:rsidP="0029545D">
      <w:pPr>
        <w:numPr>
          <w:ilvl w:val="0"/>
          <w:numId w:val="13"/>
        </w:numPr>
        <w:spacing w:after="0" w:line="240" w:lineRule="auto"/>
        <w:ind w:left="0"/>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Написання творчого завдання.</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lastRenderedPageBreak/>
        <w:t>Корекційна робота: проведення практикумів із правопису слів на вивчені орфограми, збагачення словникового запасу учнів.</w:t>
      </w:r>
    </w:p>
    <w:p w:rsidR="0029545D" w:rsidRPr="0029545D" w:rsidRDefault="0029545D" w:rsidP="0029545D">
      <w:pPr>
        <w:spacing w:after="0" w:line="240" w:lineRule="auto"/>
        <w:rPr>
          <w:rFonts w:ascii="Times New Roman" w:hAnsi="Times New Roman" w:cs="Times New Roman"/>
          <w:b/>
          <w:sz w:val="24"/>
          <w:szCs w:val="24"/>
          <w:lang w:val="uk-UA"/>
        </w:rPr>
      </w:pPr>
      <w:r w:rsidRPr="0029545D">
        <w:rPr>
          <w:rFonts w:ascii="Times New Roman" w:hAnsi="Times New Roman" w:cs="Times New Roman"/>
          <w:b/>
          <w:sz w:val="24"/>
          <w:szCs w:val="24"/>
          <w:lang w:val="uk-UA"/>
        </w:rPr>
        <w:t>11 клас, вчитель Анін Наталія Филимонівна</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Завдання були складені відповідно до Програми для профільного навчання учнів загальноосвітніх навчальних закладів з українською мовою навчання. Українська мова: 10–11 класи. – Профільний рівень / Мацько Л. І., Груба Т. Л., Семеног О. М., Симоненко Т. В. (Наказ МОН України № 1407 від 23. 10. 2017 р.) за чотирма рівнями.</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В 11 класі навчається 16 учнів, моніторингову роботу з української мови писало 14 здобувачів освіти.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Початковий рівень-1 учень (7%);</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Середній рівень-6 учнів (42%);</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Достатній рівень-5 учнів (36%);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Високий рівень-2 учнів (15%). Робота проводилась у формі таких завдань (1-9 мають по чотири варіанти відповіді, серед яких лише один правильний, 11 – 12 мають по п’ять варіантів відповіді, серед яких два правильних варіанти, 13 завдання передбачає встановлення відповідності, 14 завдання потребує самостійного розв’язання). Результати роботи показали, що учні непогано засвоїли теми, але все ж таки були допущені незначні помилки.</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При виконанні контрольної роботи учні показали, що добре освоїли наступний матеріал: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види складного речення;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розділові знаки при прямій мові і відокремлених членах речення;</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фразеологія і лексикологія.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Добре впорались учні із завданням відкритої форми (Потрібно було скласти текст у офіційно-діловому стилі), продемонструвавши, що вони можуть застосовувати теоретичні знання стилів мовлення на практиці.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Помилки допущено:</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 при правильному написанні прислівників;</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 при написанні слів у кличному відмінку; </w:t>
      </w:r>
    </w:p>
    <w:p w:rsidR="0029545D" w:rsidRPr="0029545D" w:rsidRDefault="0029545D" w:rsidP="0029545D">
      <w:pPr>
        <w:spacing w:after="0" w:line="240" w:lineRule="auto"/>
        <w:rPr>
          <w:rFonts w:ascii="Times New Roman" w:hAnsi="Times New Roman" w:cs="Times New Roman"/>
          <w:b/>
          <w:sz w:val="24"/>
          <w:szCs w:val="24"/>
          <w:lang w:val="uk-UA"/>
        </w:rPr>
      </w:pPr>
      <w:r w:rsidRPr="0029545D">
        <w:rPr>
          <w:rFonts w:ascii="Times New Roman" w:hAnsi="Times New Roman" w:cs="Times New Roman"/>
          <w:b/>
          <w:sz w:val="24"/>
          <w:szCs w:val="24"/>
          <w:lang w:val="uk-UA"/>
        </w:rPr>
        <w:t>Англійська мова</w:t>
      </w:r>
    </w:p>
    <w:p w:rsidR="0029545D" w:rsidRPr="0029545D" w:rsidRDefault="0029545D" w:rsidP="0029545D">
      <w:pPr>
        <w:spacing w:after="0" w:line="240" w:lineRule="auto"/>
        <w:rPr>
          <w:rFonts w:ascii="Times New Roman" w:hAnsi="Times New Roman" w:cs="Times New Roman"/>
          <w:b/>
          <w:sz w:val="24"/>
          <w:szCs w:val="24"/>
          <w:lang w:val="uk-UA"/>
        </w:rPr>
      </w:pPr>
      <w:r w:rsidRPr="0029545D">
        <w:rPr>
          <w:rFonts w:ascii="Times New Roman" w:hAnsi="Times New Roman" w:cs="Times New Roman"/>
          <w:b/>
          <w:sz w:val="24"/>
          <w:szCs w:val="24"/>
          <w:lang w:val="uk-UA"/>
        </w:rPr>
        <w:t>5 клас, вчитель Фургал Ірина Олександрівна</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В класі – 26 учнів, писали – 25 учнів</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Високий рівень – 7 учнів  (27%)</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Достатній – 7 учнів  (27%)</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Середній – 5 учнів  (19%)</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Початковий – 6 учнів  (23%)</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Результати проведеного моніторингу знань свідчать про те, що більшість учнів виконали завдання на високому, достатньому та середньому рівні.  Завдання моніторингу складалося із 4 частин.</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Перша частина базувалася на перевірці вивченого лексичного матеріалу. Діти повинні були з’єднати слово з відповідним його перекладом. Справилися із завданням більшість учнів.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Друга частина завдання містила вивчений граматичний матеріал, який включав такі теми, як Present Simple (теперішній простий час), Past Simple минулий простий час), The verb have got (дієслово have got) , Possessive adjectives (присвійні прикметники).  Дітям було запропоновано вибрати вірне за змістом слово. Половина учнів справилися із даним завданням. Більшість помилок було допущено при утворені часів Present Simple та Past Simple.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Третім завданням було прочитати текст та визначити чи є запропоновані твердження правильними чи ні. Більшість справилися із цим завдання, це вказує на те, що діти розуміють тексти, уміють їх перекласти та виділяти важливу та достовірну інформацію.</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lastRenderedPageBreak/>
        <w:t xml:space="preserve">Четверте завдання – написати твір на запропоновану тему. Також половина діток справилися із завданням.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В ході перевірки та за результатами виконаної контрольної роботи можна зробити висновок, що вивчений матеріал учні засвоїли на високому, достатньому та середньому рівні.  Діти відповідально відносилися до вивчення лексичного та граматичного матеріалу, опрацьовували тексти та виконували завдання. Чверть класу показали низький рівень, що вказує на небажанні навчатися та опрацьовувати матеріал, низьку вмотивованість та не зосередженість.</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Корекційна робота:слід більше уваги приділяти формуванню навичок письма та граматичним навичкам.</w:t>
      </w:r>
    </w:p>
    <w:p w:rsidR="0029545D" w:rsidRPr="0029545D" w:rsidRDefault="0029545D" w:rsidP="0029545D">
      <w:pPr>
        <w:spacing w:after="0" w:line="240" w:lineRule="auto"/>
        <w:rPr>
          <w:rFonts w:ascii="Times New Roman" w:hAnsi="Times New Roman" w:cs="Times New Roman"/>
          <w:b/>
          <w:sz w:val="24"/>
          <w:szCs w:val="24"/>
          <w:lang w:val="uk-UA"/>
        </w:rPr>
      </w:pPr>
      <w:r w:rsidRPr="0029545D">
        <w:rPr>
          <w:rFonts w:ascii="Times New Roman" w:hAnsi="Times New Roman" w:cs="Times New Roman"/>
          <w:b/>
          <w:sz w:val="24"/>
          <w:szCs w:val="24"/>
          <w:lang w:val="uk-UA"/>
        </w:rPr>
        <w:t>7 клас, вчитель Войтенко Юлія Петрівна.</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 xml:space="preserve">В класі – 23 учні, писали -  19 учнів </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Високий рівень – ----------</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Достатній рівень – 3 учні – 16%</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Середній рівень –  14 учнів – 74%</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Початковий</w:t>
      </w:r>
      <w:r w:rsidRPr="0029545D">
        <w:rPr>
          <w:rFonts w:ascii="Times New Roman" w:eastAsia="Times New Roman" w:hAnsi="Times New Roman" w:cs="Times New Roman"/>
          <w:b/>
          <w:sz w:val="24"/>
          <w:szCs w:val="24"/>
          <w:lang w:val="uk-UA" w:eastAsia="ru-RU"/>
        </w:rPr>
        <w:t xml:space="preserve"> </w:t>
      </w:r>
      <w:r w:rsidRPr="0029545D">
        <w:rPr>
          <w:rFonts w:ascii="Times New Roman" w:eastAsia="Times New Roman" w:hAnsi="Times New Roman" w:cs="Times New Roman"/>
          <w:sz w:val="24"/>
          <w:szCs w:val="24"/>
          <w:lang w:val="uk-UA" w:eastAsia="ru-RU"/>
        </w:rPr>
        <w:t xml:space="preserve">– 2 учнів – 10% </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Якісний показник – 16%</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 xml:space="preserve">Результати моніторингу свідчать, що більшість школярів виконали завдання на достатньому та середньому рівні. Відсоток якості складає 16%, відсоток успішності - 100%.  10%  учнів  продемонстрували початковий рівень навчальних досягнень.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 xml:space="preserve">Завдання контролю складалося з чотирьох частин.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u w:val="single"/>
          <w:lang w:val="uk-UA" w:eastAsia="ru-RU"/>
        </w:rPr>
        <w:t>Перша частина</w:t>
      </w:r>
      <w:r w:rsidRPr="0029545D">
        <w:rPr>
          <w:rFonts w:ascii="Times New Roman" w:eastAsia="Times New Roman" w:hAnsi="Times New Roman" w:cs="Times New Roman"/>
          <w:b/>
          <w:sz w:val="24"/>
          <w:szCs w:val="24"/>
          <w:lang w:val="uk-UA" w:eastAsia="ru-RU"/>
        </w:rPr>
        <w:t>:</w:t>
      </w:r>
      <w:r w:rsidRPr="0029545D">
        <w:rPr>
          <w:rFonts w:ascii="Times New Roman" w:eastAsia="Times New Roman" w:hAnsi="Times New Roman" w:cs="Times New Roman"/>
          <w:sz w:val="24"/>
          <w:szCs w:val="24"/>
          <w:lang w:val="uk-UA" w:eastAsia="ru-RU"/>
        </w:rPr>
        <w:t xml:space="preserve"> Завдання – перевірка знань лексики. Учням було запропоновано записати види спорту у три колонки, щоб утворити правильні фрази (</w:t>
      </w:r>
      <w:r w:rsidRPr="0029545D">
        <w:rPr>
          <w:rFonts w:ascii="Times New Roman" w:eastAsia="Times New Roman" w:hAnsi="Times New Roman" w:cs="Times New Roman"/>
          <w:sz w:val="24"/>
          <w:szCs w:val="24"/>
          <w:lang w:val="en-US" w:eastAsia="ru-RU"/>
        </w:rPr>
        <w:t>play</w:t>
      </w:r>
      <w:r w:rsidRPr="0029545D">
        <w:rPr>
          <w:rFonts w:ascii="Times New Roman" w:eastAsia="Times New Roman" w:hAnsi="Times New Roman" w:cs="Times New Roman"/>
          <w:sz w:val="24"/>
          <w:szCs w:val="24"/>
          <w:lang w:eastAsia="ru-RU"/>
        </w:rPr>
        <w:t xml:space="preserve">…, </w:t>
      </w:r>
      <w:r w:rsidRPr="0029545D">
        <w:rPr>
          <w:rFonts w:ascii="Times New Roman" w:eastAsia="Times New Roman" w:hAnsi="Times New Roman" w:cs="Times New Roman"/>
          <w:sz w:val="24"/>
          <w:szCs w:val="24"/>
          <w:lang w:val="en-US" w:eastAsia="ru-RU"/>
        </w:rPr>
        <w:t>go</w:t>
      </w:r>
      <w:r w:rsidRPr="0029545D">
        <w:rPr>
          <w:rFonts w:ascii="Times New Roman" w:eastAsia="Times New Roman" w:hAnsi="Times New Roman" w:cs="Times New Roman"/>
          <w:sz w:val="24"/>
          <w:szCs w:val="24"/>
          <w:lang w:eastAsia="ru-RU"/>
        </w:rPr>
        <w:t xml:space="preserve">…, </w:t>
      </w:r>
      <w:r w:rsidRPr="0029545D">
        <w:rPr>
          <w:rFonts w:ascii="Times New Roman" w:eastAsia="Times New Roman" w:hAnsi="Times New Roman" w:cs="Times New Roman"/>
          <w:sz w:val="24"/>
          <w:szCs w:val="24"/>
          <w:lang w:val="en-US" w:eastAsia="ru-RU"/>
        </w:rPr>
        <w:t>do</w:t>
      </w:r>
      <w:r w:rsidRPr="0029545D">
        <w:rPr>
          <w:rFonts w:ascii="Times New Roman" w:eastAsia="Times New Roman" w:hAnsi="Times New Roman" w:cs="Times New Roman"/>
          <w:sz w:val="24"/>
          <w:szCs w:val="24"/>
          <w:lang w:eastAsia="ru-RU"/>
        </w:rPr>
        <w:t>…)</w:t>
      </w:r>
      <w:r w:rsidRPr="0029545D">
        <w:rPr>
          <w:rFonts w:ascii="Times New Roman" w:eastAsia="Times New Roman" w:hAnsi="Times New Roman" w:cs="Times New Roman"/>
          <w:sz w:val="24"/>
          <w:szCs w:val="24"/>
          <w:lang w:val="uk-UA" w:eastAsia="ru-RU"/>
        </w:rPr>
        <w:t>. 5% учнів справились із завданням на високому рівні, 7</w:t>
      </w:r>
      <w:r w:rsidRPr="0029545D">
        <w:rPr>
          <w:rFonts w:ascii="Times New Roman" w:eastAsia="Times New Roman" w:hAnsi="Times New Roman" w:cs="Times New Roman"/>
          <w:sz w:val="24"/>
          <w:szCs w:val="24"/>
          <w:lang w:eastAsia="ru-RU"/>
        </w:rPr>
        <w:t>4</w:t>
      </w:r>
      <w:r w:rsidRPr="0029545D">
        <w:rPr>
          <w:rFonts w:ascii="Times New Roman" w:eastAsia="Times New Roman" w:hAnsi="Times New Roman" w:cs="Times New Roman"/>
          <w:sz w:val="24"/>
          <w:szCs w:val="24"/>
          <w:lang w:val="uk-UA" w:eastAsia="ru-RU"/>
        </w:rPr>
        <w:t>% учнів - на достатньому та середньому рівні, 11% учнів – на початковому рівні, що показує достатній рівень знань лексичного матеріалу.</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u w:val="single"/>
          <w:lang w:val="uk-UA" w:eastAsia="ru-RU"/>
        </w:rPr>
        <w:t>Завдання другої частини</w:t>
      </w:r>
      <w:r w:rsidRPr="0029545D">
        <w:rPr>
          <w:rFonts w:ascii="Times New Roman" w:eastAsia="Times New Roman" w:hAnsi="Times New Roman" w:cs="Times New Roman"/>
          <w:sz w:val="24"/>
          <w:szCs w:val="24"/>
          <w:lang w:val="uk-UA" w:eastAsia="ru-RU"/>
        </w:rPr>
        <w:t xml:space="preserve"> мали на меті перевірити граматичні навички учнів, а саме</w:t>
      </w:r>
      <w:r w:rsidRPr="0029545D">
        <w:rPr>
          <w:rFonts w:ascii="Times New Roman" w:eastAsia="Times New Roman" w:hAnsi="Times New Roman" w:cs="Times New Roman"/>
          <w:sz w:val="24"/>
          <w:szCs w:val="24"/>
          <w:lang w:eastAsia="ru-RU"/>
        </w:rPr>
        <w:t> </w:t>
      </w:r>
      <w:r w:rsidRPr="0029545D">
        <w:rPr>
          <w:rFonts w:ascii="Times New Roman" w:eastAsia="Times New Roman" w:hAnsi="Times New Roman" w:cs="Times New Roman"/>
          <w:sz w:val="24"/>
          <w:szCs w:val="24"/>
          <w:lang w:val="uk-UA" w:eastAsia="ru-RU"/>
        </w:rPr>
        <w:t xml:space="preserve"> вживання </w:t>
      </w:r>
      <w:r w:rsidRPr="0029545D">
        <w:rPr>
          <w:rFonts w:ascii="Times New Roman" w:eastAsia="Times New Roman" w:hAnsi="Times New Roman" w:cs="Times New Roman"/>
          <w:sz w:val="24"/>
          <w:szCs w:val="24"/>
          <w:lang w:val="en-US" w:eastAsia="ru-RU"/>
        </w:rPr>
        <w:t>Relative</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Pronouns</w:t>
      </w:r>
      <w:r w:rsidRPr="0029545D">
        <w:rPr>
          <w:rFonts w:ascii="Times New Roman" w:eastAsia="Times New Roman" w:hAnsi="Times New Roman" w:cs="Times New Roman"/>
          <w:sz w:val="24"/>
          <w:szCs w:val="24"/>
          <w:lang w:val="uk-UA" w:eastAsia="ru-RU"/>
        </w:rPr>
        <w:t xml:space="preserve"> (Відносні займенники), </w:t>
      </w:r>
      <w:r w:rsidRPr="0029545D">
        <w:rPr>
          <w:rFonts w:ascii="Times New Roman" w:eastAsia="Times New Roman" w:hAnsi="Times New Roman" w:cs="Times New Roman"/>
          <w:sz w:val="24"/>
          <w:szCs w:val="24"/>
          <w:lang w:val="en-US" w:eastAsia="ru-RU"/>
        </w:rPr>
        <w:t>Indefinite</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Pronouns</w:t>
      </w:r>
      <w:r w:rsidRPr="0029545D">
        <w:rPr>
          <w:rFonts w:ascii="Times New Roman" w:eastAsia="Times New Roman" w:hAnsi="Times New Roman" w:cs="Times New Roman"/>
          <w:sz w:val="24"/>
          <w:szCs w:val="24"/>
          <w:lang w:val="uk-UA" w:eastAsia="ru-RU"/>
        </w:rPr>
        <w:t xml:space="preserve"> (Неозначені займенники), </w:t>
      </w:r>
      <w:r w:rsidRPr="0029545D">
        <w:rPr>
          <w:rFonts w:ascii="Times New Roman" w:eastAsia="Times New Roman" w:hAnsi="Times New Roman" w:cs="Times New Roman"/>
          <w:sz w:val="24"/>
          <w:szCs w:val="24"/>
          <w:lang w:val="en-US" w:eastAsia="ru-RU"/>
        </w:rPr>
        <w:t>Reflexive</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Pronouns</w:t>
      </w:r>
      <w:r w:rsidRPr="0029545D">
        <w:rPr>
          <w:rFonts w:ascii="Times New Roman" w:eastAsia="Times New Roman" w:hAnsi="Times New Roman" w:cs="Times New Roman"/>
          <w:sz w:val="24"/>
          <w:szCs w:val="24"/>
          <w:lang w:val="uk-UA" w:eastAsia="ru-RU"/>
        </w:rPr>
        <w:t xml:space="preserve"> (Зворотні займенники), прислівники </w:t>
      </w:r>
      <w:r w:rsidRPr="0029545D">
        <w:rPr>
          <w:rFonts w:ascii="Times New Roman" w:eastAsia="Times New Roman" w:hAnsi="Times New Roman" w:cs="Times New Roman"/>
          <w:sz w:val="24"/>
          <w:szCs w:val="24"/>
          <w:lang w:val="en-US" w:eastAsia="ru-RU"/>
        </w:rPr>
        <w:t>too</w:t>
      </w:r>
      <w:r w:rsidRPr="0029545D">
        <w:rPr>
          <w:rFonts w:ascii="Times New Roman" w:eastAsia="Times New Roman" w:hAnsi="Times New Roman" w:cs="Times New Roman"/>
          <w:sz w:val="24"/>
          <w:szCs w:val="24"/>
          <w:lang w:val="uk-UA" w:eastAsia="ru-RU"/>
        </w:rPr>
        <w:t xml:space="preserve"> (занадто), </w:t>
      </w:r>
      <w:r w:rsidRPr="0029545D">
        <w:rPr>
          <w:rFonts w:ascii="Times New Roman" w:eastAsia="Times New Roman" w:hAnsi="Times New Roman" w:cs="Times New Roman"/>
          <w:sz w:val="24"/>
          <w:szCs w:val="24"/>
          <w:lang w:val="en-US" w:eastAsia="ru-RU"/>
        </w:rPr>
        <w:t>enough</w:t>
      </w:r>
      <w:r w:rsidRPr="0029545D">
        <w:rPr>
          <w:rFonts w:ascii="Times New Roman" w:eastAsia="Times New Roman" w:hAnsi="Times New Roman" w:cs="Times New Roman"/>
          <w:sz w:val="24"/>
          <w:szCs w:val="24"/>
          <w:lang w:val="uk-UA" w:eastAsia="ru-RU"/>
        </w:rPr>
        <w:t xml:space="preserve"> (достатньо), а також вживання слів у позначенні малої та великої кількості (</w:t>
      </w:r>
      <w:r w:rsidRPr="0029545D">
        <w:rPr>
          <w:rFonts w:ascii="Times New Roman" w:eastAsia="Times New Roman" w:hAnsi="Times New Roman" w:cs="Times New Roman"/>
          <w:sz w:val="24"/>
          <w:szCs w:val="24"/>
          <w:lang w:val="en-US" w:eastAsia="ru-RU"/>
        </w:rPr>
        <w:t>a</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few</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a</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little</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much</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many</w:t>
      </w:r>
      <w:r w:rsidRPr="0029545D">
        <w:rPr>
          <w:rFonts w:ascii="Times New Roman" w:eastAsia="Times New Roman" w:hAnsi="Times New Roman" w:cs="Times New Roman"/>
          <w:sz w:val="24"/>
          <w:szCs w:val="24"/>
          <w:lang w:val="uk-UA" w:eastAsia="ru-RU"/>
        </w:rPr>
        <w:t xml:space="preserve">). В ході перевірки було виявлено, що 89% учнів справились із завданням на достатньому та середньому рівні і лише 11% учнів – на початковому рівні. Найбільше помилок було допущено при вживанні </w:t>
      </w:r>
      <w:r w:rsidRPr="0029545D">
        <w:rPr>
          <w:rFonts w:ascii="Times New Roman" w:eastAsia="Times New Roman" w:hAnsi="Times New Roman" w:cs="Times New Roman"/>
          <w:sz w:val="24"/>
          <w:szCs w:val="24"/>
          <w:lang w:val="en-US" w:eastAsia="ru-RU"/>
        </w:rPr>
        <w:t>Relative</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Pronouns</w:t>
      </w:r>
      <w:r w:rsidRPr="0029545D">
        <w:rPr>
          <w:rFonts w:ascii="Times New Roman" w:eastAsia="Times New Roman" w:hAnsi="Times New Roman" w:cs="Times New Roman"/>
          <w:sz w:val="24"/>
          <w:szCs w:val="24"/>
          <w:lang w:val="uk-UA" w:eastAsia="ru-RU"/>
        </w:rPr>
        <w:t xml:space="preserve"> та слів у позначенні малої та великої кількості (</w:t>
      </w:r>
      <w:r w:rsidRPr="0029545D">
        <w:rPr>
          <w:rFonts w:ascii="Times New Roman" w:eastAsia="Times New Roman" w:hAnsi="Times New Roman" w:cs="Times New Roman"/>
          <w:sz w:val="24"/>
          <w:szCs w:val="24"/>
          <w:lang w:val="en-US" w:eastAsia="ru-RU"/>
        </w:rPr>
        <w:t>a</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few</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a</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little</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much</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many</w:t>
      </w:r>
      <w:r w:rsidRPr="0029545D">
        <w:rPr>
          <w:rFonts w:ascii="Times New Roman" w:eastAsia="Times New Roman" w:hAnsi="Times New Roman" w:cs="Times New Roman"/>
          <w:sz w:val="24"/>
          <w:szCs w:val="24"/>
          <w:lang w:val="uk-UA" w:eastAsia="ru-RU"/>
        </w:rPr>
        <w:t>).</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u w:val="single"/>
          <w:lang w:val="uk-UA" w:eastAsia="ru-RU"/>
        </w:rPr>
        <w:t>Третя частина</w:t>
      </w:r>
      <w:r w:rsidRPr="0029545D">
        <w:rPr>
          <w:rFonts w:ascii="Times New Roman" w:eastAsia="Times New Roman" w:hAnsi="Times New Roman" w:cs="Times New Roman"/>
          <w:b/>
          <w:sz w:val="24"/>
          <w:szCs w:val="24"/>
          <w:u w:val="single"/>
          <w:lang w:eastAsia="ru-RU"/>
        </w:rPr>
        <w:t>:</w:t>
      </w:r>
      <w:r w:rsidRPr="0029545D">
        <w:rPr>
          <w:rFonts w:ascii="Times New Roman" w:eastAsia="Times New Roman" w:hAnsi="Times New Roman" w:cs="Times New Roman"/>
          <w:sz w:val="24"/>
          <w:szCs w:val="24"/>
          <w:lang w:val="uk-UA" w:eastAsia="ru-RU"/>
        </w:rPr>
        <w:t xml:space="preserve"> Завдання – прочитати текст і визначити чи є твердження правильним або неправильним відповідно до прочитаного тексту. У ході перевірки було виявлено, що майже всі учні розуміють зміст автентичних текстів, створених на основі засвоєного матеріалу. Учні вміють відокремлювати всю необхідну інформацію, використовуючи мовну здогадку. Лише один учень не справився із завдання (5%), що свідчить про низький рівень навичок читання та не розуміє зміст прочитаного тексту.</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u w:val="single"/>
          <w:lang w:val="uk-UA" w:eastAsia="ru-RU"/>
        </w:rPr>
        <w:t>Четверта частина</w:t>
      </w:r>
      <w:r w:rsidRPr="0029545D">
        <w:rPr>
          <w:rFonts w:ascii="Times New Roman" w:eastAsia="Times New Roman" w:hAnsi="Times New Roman" w:cs="Times New Roman"/>
          <w:b/>
          <w:sz w:val="24"/>
          <w:szCs w:val="24"/>
          <w:u w:val="single"/>
          <w:lang w:val="uk-UA" w:eastAsia="ru-RU"/>
        </w:rPr>
        <w:t>:</w:t>
      </w:r>
      <w:r w:rsidRPr="0029545D">
        <w:rPr>
          <w:rFonts w:ascii="Times New Roman" w:eastAsia="Times New Roman" w:hAnsi="Times New Roman" w:cs="Times New Roman"/>
          <w:sz w:val="24"/>
          <w:szCs w:val="24"/>
          <w:u w:val="single"/>
          <w:lang w:val="uk-UA" w:eastAsia="ru-RU"/>
        </w:rPr>
        <w:t xml:space="preserve"> </w:t>
      </w:r>
      <w:r w:rsidRPr="0029545D">
        <w:rPr>
          <w:rFonts w:ascii="Times New Roman" w:eastAsia="Times New Roman" w:hAnsi="Times New Roman" w:cs="Times New Roman"/>
          <w:sz w:val="24"/>
          <w:szCs w:val="24"/>
          <w:lang w:val="uk-UA" w:eastAsia="ru-RU"/>
        </w:rPr>
        <w:t>Завдання – написати твір на задану тему. В ході перевірки було виявлено, що учні  справились з даним завданням на середньому рівні Два  учні написав твір на достатньому рівні (11%), два учні – на середньому рівні (11%), два учні – на початковому рівні (11%) і 67% учнів взагалі не писали твір, що свідчить про низький рівень письма учнів.</w:t>
      </w:r>
    </w:p>
    <w:p w:rsidR="0029545D" w:rsidRPr="0029545D" w:rsidRDefault="0029545D" w:rsidP="0029545D">
      <w:pPr>
        <w:spacing w:after="0" w:line="240" w:lineRule="auto"/>
        <w:ind w:firstLine="708"/>
        <w:jc w:val="both"/>
        <w:rPr>
          <w:rFonts w:ascii="Times New Roman" w:eastAsia="Times New Roman" w:hAnsi="Times New Roman" w:cs="Times New Roman"/>
          <w:color w:val="333333"/>
          <w:sz w:val="24"/>
          <w:szCs w:val="24"/>
          <w:shd w:val="clear" w:color="auto" w:fill="FFFFFF"/>
          <w:lang w:eastAsia="ru-RU"/>
        </w:rPr>
      </w:pPr>
      <w:r w:rsidRPr="0029545D">
        <w:rPr>
          <w:rFonts w:ascii="Times New Roman" w:eastAsia="Times New Roman" w:hAnsi="Times New Roman" w:cs="Times New Roman"/>
          <w:color w:val="333333"/>
          <w:sz w:val="24"/>
          <w:szCs w:val="24"/>
          <w:shd w:val="clear" w:color="auto" w:fill="FFFFFF"/>
          <w:lang w:eastAsia="ru-RU"/>
        </w:rPr>
        <w:t>Результати контрольн</w:t>
      </w:r>
      <w:r w:rsidRPr="0029545D">
        <w:rPr>
          <w:rFonts w:ascii="Times New Roman" w:eastAsia="Times New Roman" w:hAnsi="Times New Roman" w:cs="Times New Roman"/>
          <w:color w:val="333333"/>
          <w:sz w:val="24"/>
          <w:szCs w:val="24"/>
          <w:shd w:val="clear" w:color="auto" w:fill="FFFFFF"/>
          <w:lang w:val="uk-UA" w:eastAsia="ru-RU"/>
        </w:rPr>
        <w:t>ої</w:t>
      </w:r>
      <w:r w:rsidRPr="0029545D">
        <w:rPr>
          <w:rFonts w:ascii="Times New Roman" w:eastAsia="Times New Roman" w:hAnsi="Times New Roman" w:cs="Times New Roman"/>
          <w:color w:val="333333"/>
          <w:sz w:val="24"/>
          <w:szCs w:val="24"/>
          <w:shd w:val="clear" w:color="auto" w:fill="FFFFFF"/>
          <w:lang w:eastAsia="ru-RU"/>
        </w:rPr>
        <w:t xml:space="preserve"> роб</w:t>
      </w:r>
      <w:r w:rsidRPr="0029545D">
        <w:rPr>
          <w:rFonts w:ascii="Times New Roman" w:eastAsia="Times New Roman" w:hAnsi="Times New Roman" w:cs="Times New Roman"/>
          <w:color w:val="333333"/>
          <w:sz w:val="24"/>
          <w:szCs w:val="24"/>
          <w:shd w:val="clear" w:color="auto" w:fill="FFFFFF"/>
          <w:lang w:val="uk-UA" w:eastAsia="ru-RU"/>
        </w:rPr>
        <w:t>оти</w:t>
      </w:r>
      <w:r w:rsidRPr="0029545D">
        <w:rPr>
          <w:rFonts w:ascii="Times New Roman" w:eastAsia="Times New Roman" w:hAnsi="Times New Roman" w:cs="Times New Roman"/>
          <w:color w:val="333333"/>
          <w:sz w:val="24"/>
          <w:szCs w:val="24"/>
          <w:shd w:val="clear" w:color="auto" w:fill="FFFFFF"/>
          <w:lang w:eastAsia="ru-RU"/>
        </w:rPr>
        <w:t xml:space="preserve"> </w:t>
      </w:r>
      <w:proofErr w:type="gramStart"/>
      <w:r w:rsidRPr="0029545D">
        <w:rPr>
          <w:rFonts w:ascii="Times New Roman" w:eastAsia="Times New Roman" w:hAnsi="Times New Roman" w:cs="Times New Roman"/>
          <w:color w:val="333333"/>
          <w:sz w:val="24"/>
          <w:szCs w:val="24"/>
          <w:shd w:val="clear" w:color="auto" w:fill="FFFFFF"/>
          <w:lang w:eastAsia="ru-RU"/>
        </w:rPr>
        <w:t>св</w:t>
      </w:r>
      <w:proofErr w:type="gramEnd"/>
      <w:r w:rsidRPr="0029545D">
        <w:rPr>
          <w:rFonts w:ascii="Times New Roman" w:eastAsia="Times New Roman" w:hAnsi="Times New Roman" w:cs="Times New Roman"/>
          <w:color w:val="333333"/>
          <w:sz w:val="24"/>
          <w:szCs w:val="24"/>
          <w:shd w:val="clear" w:color="auto" w:fill="FFFFFF"/>
          <w:lang w:eastAsia="ru-RU"/>
        </w:rPr>
        <w:t xml:space="preserve">ідчать, що програмовий матеріал учнями засвоєно на  </w:t>
      </w:r>
      <w:r w:rsidRPr="0029545D">
        <w:rPr>
          <w:rFonts w:ascii="Times New Roman" w:eastAsia="Times New Roman" w:hAnsi="Times New Roman" w:cs="Times New Roman"/>
          <w:color w:val="333333"/>
          <w:sz w:val="24"/>
          <w:szCs w:val="24"/>
          <w:shd w:val="clear" w:color="auto" w:fill="FFFFFF"/>
          <w:lang w:val="uk-UA" w:eastAsia="ru-RU"/>
        </w:rPr>
        <w:t xml:space="preserve">достатньому та </w:t>
      </w:r>
      <w:r w:rsidRPr="0029545D">
        <w:rPr>
          <w:rFonts w:ascii="Times New Roman" w:eastAsia="Times New Roman" w:hAnsi="Times New Roman" w:cs="Times New Roman"/>
          <w:color w:val="333333"/>
          <w:sz w:val="24"/>
          <w:szCs w:val="24"/>
          <w:shd w:val="clear" w:color="auto" w:fill="FFFFFF"/>
          <w:lang w:eastAsia="ru-RU"/>
        </w:rPr>
        <w:t xml:space="preserve">середньому  рівнях.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color w:val="333333"/>
          <w:sz w:val="24"/>
          <w:szCs w:val="24"/>
          <w:shd w:val="clear" w:color="auto" w:fill="FFFFFF"/>
          <w:lang w:eastAsia="ru-RU"/>
        </w:rPr>
        <w:t>Корекційна робота: необхідно приділяти більш</w:t>
      </w:r>
      <w:r w:rsidRPr="0029545D">
        <w:rPr>
          <w:rFonts w:ascii="Times New Roman" w:eastAsia="Times New Roman" w:hAnsi="Times New Roman" w:cs="Times New Roman"/>
          <w:color w:val="333333"/>
          <w:sz w:val="24"/>
          <w:szCs w:val="24"/>
          <w:shd w:val="clear" w:color="auto" w:fill="FFFFFF"/>
          <w:lang w:val="uk-UA" w:eastAsia="ru-RU"/>
        </w:rPr>
        <w:t>у</w:t>
      </w:r>
      <w:r w:rsidRPr="0029545D">
        <w:rPr>
          <w:rFonts w:ascii="Times New Roman" w:eastAsia="Times New Roman" w:hAnsi="Times New Roman" w:cs="Times New Roman"/>
          <w:color w:val="333333"/>
          <w:sz w:val="24"/>
          <w:szCs w:val="24"/>
          <w:shd w:val="clear" w:color="auto" w:fill="FFFFFF"/>
          <w:lang w:eastAsia="ru-RU"/>
        </w:rPr>
        <w:t xml:space="preserve"> уваг</w:t>
      </w:r>
      <w:r w:rsidRPr="0029545D">
        <w:rPr>
          <w:rFonts w:ascii="Times New Roman" w:eastAsia="Times New Roman" w:hAnsi="Times New Roman" w:cs="Times New Roman"/>
          <w:color w:val="333333"/>
          <w:sz w:val="24"/>
          <w:szCs w:val="24"/>
          <w:shd w:val="clear" w:color="auto" w:fill="FFFFFF"/>
          <w:lang w:val="uk-UA" w:eastAsia="ru-RU"/>
        </w:rPr>
        <w:t>у</w:t>
      </w:r>
      <w:r w:rsidRPr="0029545D">
        <w:rPr>
          <w:rFonts w:ascii="Times New Roman" w:eastAsia="Times New Roman" w:hAnsi="Times New Roman" w:cs="Times New Roman"/>
          <w:color w:val="333333"/>
          <w:sz w:val="24"/>
          <w:szCs w:val="24"/>
          <w:shd w:val="clear" w:color="auto" w:fill="FFFFFF"/>
          <w:lang w:eastAsia="ru-RU"/>
        </w:rPr>
        <w:t xml:space="preserve"> формуванню розвитку навичок  лекси</w:t>
      </w:r>
      <w:r w:rsidRPr="0029545D">
        <w:rPr>
          <w:rFonts w:ascii="Times New Roman" w:eastAsia="Times New Roman" w:hAnsi="Times New Roman" w:cs="Times New Roman"/>
          <w:color w:val="333333"/>
          <w:sz w:val="24"/>
          <w:szCs w:val="24"/>
          <w:shd w:val="clear" w:color="auto" w:fill="FFFFFF"/>
          <w:lang w:val="uk-UA" w:eastAsia="ru-RU"/>
        </w:rPr>
        <w:t>ки</w:t>
      </w:r>
      <w:r w:rsidRPr="0029545D">
        <w:rPr>
          <w:rFonts w:ascii="Times New Roman" w:eastAsia="Times New Roman" w:hAnsi="Times New Roman" w:cs="Times New Roman"/>
          <w:color w:val="333333"/>
          <w:sz w:val="24"/>
          <w:szCs w:val="24"/>
          <w:shd w:val="clear" w:color="auto" w:fill="FFFFFF"/>
          <w:lang w:eastAsia="ru-RU"/>
        </w:rPr>
        <w:t xml:space="preserve"> та грамати</w:t>
      </w:r>
      <w:r w:rsidRPr="0029545D">
        <w:rPr>
          <w:rFonts w:ascii="Times New Roman" w:eastAsia="Times New Roman" w:hAnsi="Times New Roman" w:cs="Times New Roman"/>
          <w:color w:val="333333"/>
          <w:sz w:val="24"/>
          <w:szCs w:val="24"/>
          <w:shd w:val="clear" w:color="auto" w:fill="FFFFFF"/>
          <w:lang w:val="uk-UA" w:eastAsia="ru-RU"/>
        </w:rPr>
        <w:t>ки</w:t>
      </w:r>
      <w:r w:rsidRPr="0029545D">
        <w:rPr>
          <w:rFonts w:ascii="Times New Roman" w:eastAsia="Times New Roman" w:hAnsi="Times New Roman" w:cs="Times New Roman"/>
          <w:color w:val="333333"/>
          <w:sz w:val="24"/>
          <w:szCs w:val="24"/>
          <w:shd w:val="clear" w:color="auto" w:fill="FFFFFF"/>
          <w:lang w:eastAsia="ru-RU"/>
        </w:rPr>
        <w:t xml:space="preserve">, </w:t>
      </w:r>
      <w:r w:rsidRPr="0029545D">
        <w:rPr>
          <w:rFonts w:ascii="Times New Roman" w:eastAsia="Times New Roman" w:hAnsi="Times New Roman" w:cs="Times New Roman"/>
          <w:color w:val="333333"/>
          <w:sz w:val="24"/>
          <w:szCs w:val="24"/>
          <w:shd w:val="clear" w:color="auto" w:fill="FFFFFF"/>
          <w:lang w:val="uk-UA" w:eastAsia="ru-RU"/>
        </w:rPr>
        <w:t xml:space="preserve">особливу увагу звернути на </w:t>
      </w:r>
      <w:proofErr w:type="gramStart"/>
      <w:r w:rsidRPr="0029545D">
        <w:rPr>
          <w:rFonts w:ascii="Times New Roman" w:eastAsia="Times New Roman" w:hAnsi="Times New Roman" w:cs="Times New Roman"/>
          <w:color w:val="333333"/>
          <w:sz w:val="24"/>
          <w:szCs w:val="24"/>
          <w:shd w:val="clear" w:color="auto" w:fill="FFFFFF"/>
          <w:lang w:val="uk-UA" w:eastAsia="ru-RU"/>
        </w:rPr>
        <w:t>п</w:t>
      </w:r>
      <w:proofErr w:type="gramEnd"/>
      <w:r w:rsidRPr="0029545D">
        <w:rPr>
          <w:rFonts w:ascii="Times New Roman" w:eastAsia="Times New Roman" w:hAnsi="Times New Roman" w:cs="Times New Roman"/>
          <w:color w:val="333333"/>
          <w:sz w:val="24"/>
          <w:szCs w:val="24"/>
          <w:shd w:val="clear" w:color="auto" w:fill="FFFFFF"/>
          <w:lang w:val="uk-UA" w:eastAsia="ru-RU"/>
        </w:rPr>
        <w:t>ідвищення рівня письма та комунікативних навичок</w:t>
      </w:r>
      <w:r w:rsidRPr="0029545D">
        <w:rPr>
          <w:rFonts w:ascii="Times New Roman" w:eastAsia="Times New Roman" w:hAnsi="Times New Roman" w:cs="Times New Roman"/>
          <w:color w:val="333333"/>
          <w:sz w:val="24"/>
          <w:szCs w:val="24"/>
          <w:shd w:val="clear" w:color="auto" w:fill="FFFFFF"/>
          <w:lang w:eastAsia="ru-RU"/>
        </w:rPr>
        <w:t>.</w:t>
      </w:r>
    </w:p>
    <w:p w:rsidR="0029545D" w:rsidRPr="0029545D" w:rsidRDefault="0029545D" w:rsidP="0029545D">
      <w:pPr>
        <w:spacing w:after="0" w:line="240" w:lineRule="auto"/>
        <w:rPr>
          <w:rFonts w:ascii="Times New Roman" w:eastAsia="Times New Roman" w:hAnsi="Times New Roman" w:cs="Times New Roman"/>
          <w:b/>
          <w:sz w:val="24"/>
          <w:szCs w:val="24"/>
          <w:lang w:val="uk-UA" w:eastAsia="ru-RU"/>
        </w:rPr>
      </w:pPr>
      <w:r w:rsidRPr="0029545D">
        <w:rPr>
          <w:rFonts w:ascii="Times New Roman" w:eastAsia="Times New Roman" w:hAnsi="Times New Roman" w:cs="Times New Roman"/>
          <w:b/>
          <w:sz w:val="24"/>
          <w:szCs w:val="24"/>
          <w:lang w:val="uk-UA" w:eastAsia="ru-RU"/>
        </w:rPr>
        <w:t>9 клас, вчитель Войтенко Юлія Петрівна.</w:t>
      </w:r>
    </w:p>
    <w:p w:rsidR="0029545D" w:rsidRPr="0029545D" w:rsidRDefault="0029545D" w:rsidP="0029545D">
      <w:pPr>
        <w:spacing w:after="0" w:line="240" w:lineRule="auto"/>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lastRenderedPageBreak/>
        <w:t>В класі – 30 учнів, писали – 21 учень.</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Вищий рівень – ----------</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Достатній рівень – 2 учні – 10%</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Середній рівень –  15 учнів – 71%</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Початковий</w:t>
      </w:r>
      <w:r w:rsidRPr="0029545D">
        <w:rPr>
          <w:rFonts w:ascii="Times New Roman" w:eastAsia="Times New Roman" w:hAnsi="Times New Roman" w:cs="Times New Roman"/>
          <w:b/>
          <w:sz w:val="24"/>
          <w:szCs w:val="24"/>
          <w:lang w:val="uk-UA" w:eastAsia="ru-RU"/>
        </w:rPr>
        <w:t xml:space="preserve"> </w:t>
      </w:r>
      <w:r w:rsidRPr="0029545D">
        <w:rPr>
          <w:rFonts w:ascii="Times New Roman" w:eastAsia="Times New Roman" w:hAnsi="Times New Roman" w:cs="Times New Roman"/>
          <w:sz w:val="24"/>
          <w:szCs w:val="24"/>
          <w:lang w:val="uk-UA" w:eastAsia="ru-RU"/>
        </w:rPr>
        <w:t xml:space="preserve">– 4 учнів – 19% </w:t>
      </w:r>
    </w:p>
    <w:p w:rsidR="0029545D" w:rsidRPr="0029545D" w:rsidRDefault="0029545D" w:rsidP="0029545D">
      <w:pPr>
        <w:spacing w:after="0" w:line="240" w:lineRule="auto"/>
        <w:jc w:val="both"/>
        <w:rPr>
          <w:rFonts w:ascii="Times New Roman" w:eastAsia="Times New Roman" w:hAnsi="Times New Roman" w:cs="Times New Roman"/>
          <w:sz w:val="24"/>
          <w:szCs w:val="24"/>
          <w:lang w:eastAsia="ru-RU"/>
        </w:rPr>
      </w:pPr>
      <w:r w:rsidRPr="0029545D">
        <w:rPr>
          <w:rFonts w:ascii="Times New Roman" w:eastAsia="Times New Roman" w:hAnsi="Times New Roman" w:cs="Times New Roman"/>
          <w:sz w:val="24"/>
          <w:szCs w:val="24"/>
          <w:lang w:val="uk-UA" w:eastAsia="ru-RU"/>
        </w:rPr>
        <w:t>Якісний показник – 10%</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eastAsia="ru-RU"/>
        </w:rPr>
      </w:pP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 xml:space="preserve">Результати моніторингу свідчать, що більшість школярів виконали завдання на середньому рівні. Відсоток якості складає 10%, відсоток успішності - 100%.  </w:t>
      </w:r>
    </w:p>
    <w:p w:rsidR="0029545D" w:rsidRPr="0029545D" w:rsidRDefault="0029545D" w:rsidP="0029545D">
      <w:pPr>
        <w:spacing w:after="0" w:line="240" w:lineRule="auto"/>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 xml:space="preserve">19%  учнів  продемонстрували початковий рівень навчальних досягнень.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 xml:space="preserve">Завдання контролю складалося з чотирьох частин.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u w:val="single"/>
          <w:lang w:val="uk-UA" w:eastAsia="ru-RU"/>
        </w:rPr>
        <w:t>Перша частина</w:t>
      </w:r>
      <w:r w:rsidRPr="0029545D">
        <w:rPr>
          <w:rFonts w:ascii="Times New Roman" w:eastAsia="Times New Roman" w:hAnsi="Times New Roman" w:cs="Times New Roman"/>
          <w:sz w:val="24"/>
          <w:szCs w:val="24"/>
          <w:lang w:val="uk-UA" w:eastAsia="ru-RU"/>
        </w:rPr>
        <w:t>: Завдання – перевірка знань лексики. Учням було запропоновано з’єднати слова з їхніми значеннями. 76% учнів – справились із завданням на високому та достатньому рівні, 24% учнів – на середньому рівні, що показує високий рівень знань лексичного матеріалу.</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u w:val="single"/>
          <w:lang w:val="uk-UA" w:eastAsia="ru-RU"/>
        </w:rPr>
        <w:t>Завдання другої частини</w:t>
      </w:r>
      <w:r w:rsidRPr="0029545D">
        <w:rPr>
          <w:rFonts w:ascii="Times New Roman" w:eastAsia="Times New Roman" w:hAnsi="Times New Roman" w:cs="Times New Roman"/>
          <w:sz w:val="24"/>
          <w:szCs w:val="24"/>
          <w:lang w:val="uk-UA" w:eastAsia="ru-RU"/>
        </w:rPr>
        <w:t xml:space="preserve"> мали на меті перевірити граматичні навички учнів, а саме</w:t>
      </w:r>
      <w:r w:rsidRPr="0029545D">
        <w:rPr>
          <w:rFonts w:ascii="Times New Roman" w:eastAsia="Times New Roman" w:hAnsi="Times New Roman" w:cs="Times New Roman"/>
          <w:sz w:val="24"/>
          <w:szCs w:val="24"/>
          <w:lang w:eastAsia="ru-RU"/>
        </w:rPr>
        <w:t> </w:t>
      </w:r>
      <w:r w:rsidRPr="0029545D">
        <w:rPr>
          <w:rFonts w:ascii="Times New Roman" w:eastAsia="Times New Roman" w:hAnsi="Times New Roman" w:cs="Times New Roman"/>
          <w:sz w:val="24"/>
          <w:szCs w:val="24"/>
          <w:lang w:val="uk-UA" w:eastAsia="ru-RU"/>
        </w:rPr>
        <w:t xml:space="preserve"> вживання </w:t>
      </w:r>
      <w:r w:rsidRPr="0029545D">
        <w:rPr>
          <w:rFonts w:ascii="Times New Roman" w:eastAsia="Times New Roman" w:hAnsi="Times New Roman" w:cs="Times New Roman"/>
          <w:sz w:val="24"/>
          <w:szCs w:val="24"/>
          <w:lang w:val="en-US" w:eastAsia="ru-RU"/>
        </w:rPr>
        <w:t>Relative</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Pronouns</w:t>
      </w:r>
      <w:r w:rsidRPr="0029545D">
        <w:rPr>
          <w:rFonts w:ascii="Times New Roman" w:eastAsia="Times New Roman" w:hAnsi="Times New Roman" w:cs="Times New Roman"/>
          <w:sz w:val="24"/>
          <w:szCs w:val="24"/>
          <w:lang w:val="uk-UA" w:eastAsia="ru-RU"/>
        </w:rPr>
        <w:t xml:space="preserve"> (Відносні займенники), </w:t>
      </w:r>
      <w:r w:rsidRPr="0029545D">
        <w:rPr>
          <w:rFonts w:ascii="Times New Roman" w:eastAsia="Times New Roman" w:hAnsi="Times New Roman" w:cs="Times New Roman"/>
          <w:sz w:val="24"/>
          <w:szCs w:val="24"/>
          <w:lang w:val="en-US" w:eastAsia="ru-RU"/>
        </w:rPr>
        <w:t>Infinitive</w:t>
      </w:r>
      <w:r w:rsidRPr="0029545D">
        <w:rPr>
          <w:rFonts w:ascii="Times New Roman" w:eastAsia="Times New Roman" w:hAnsi="Times New Roman" w:cs="Times New Roman"/>
          <w:sz w:val="24"/>
          <w:szCs w:val="24"/>
          <w:lang w:val="uk-UA" w:eastAsia="ru-RU"/>
        </w:rPr>
        <w:t xml:space="preserve"> (Інфінітив), </w:t>
      </w:r>
      <w:r w:rsidRPr="0029545D">
        <w:rPr>
          <w:rFonts w:ascii="Times New Roman" w:eastAsia="Times New Roman" w:hAnsi="Times New Roman" w:cs="Times New Roman"/>
          <w:sz w:val="24"/>
          <w:szCs w:val="24"/>
          <w:lang w:val="en-US" w:eastAsia="ru-RU"/>
        </w:rPr>
        <w:t>Gerund</w:t>
      </w:r>
      <w:r w:rsidRPr="0029545D">
        <w:rPr>
          <w:rFonts w:ascii="Times New Roman" w:eastAsia="Times New Roman" w:hAnsi="Times New Roman" w:cs="Times New Roman"/>
          <w:sz w:val="24"/>
          <w:szCs w:val="24"/>
          <w:lang w:val="uk-UA" w:eastAsia="ru-RU"/>
        </w:rPr>
        <w:t xml:space="preserve"> (Герундій), </w:t>
      </w:r>
      <w:r w:rsidRPr="0029545D">
        <w:rPr>
          <w:rFonts w:ascii="Times New Roman" w:eastAsia="Times New Roman" w:hAnsi="Times New Roman" w:cs="Times New Roman"/>
          <w:sz w:val="24"/>
          <w:szCs w:val="24"/>
          <w:lang w:val="en-US" w:eastAsia="ru-RU"/>
        </w:rPr>
        <w:t>Conditional</w:t>
      </w:r>
      <w:r w:rsidRPr="0029545D">
        <w:rPr>
          <w:rFonts w:ascii="Times New Roman" w:eastAsia="Times New Roman" w:hAnsi="Times New Roman" w:cs="Times New Roman"/>
          <w:sz w:val="24"/>
          <w:szCs w:val="24"/>
          <w:lang w:val="uk-UA" w:eastAsia="ru-RU"/>
        </w:rPr>
        <w:t xml:space="preserve">  1 (Умовні речення 1 типу), </w:t>
      </w:r>
      <w:r w:rsidRPr="0029545D">
        <w:rPr>
          <w:rFonts w:ascii="Times New Roman" w:eastAsia="Times New Roman" w:hAnsi="Times New Roman" w:cs="Times New Roman"/>
          <w:sz w:val="24"/>
          <w:szCs w:val="24"/>
          <w:lang w:val="en-US" w:eastAsia="ru-RU"/>
        </w:rPr>
        <w:t>Present</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Simple</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Passive</w:t>
      </w:r>
      <w:r w:rsidRPr="0029545D">
        <w:rPr>
          <w:rFonts w:ascii="Times New Roman" w:eastAsia="Times New Roman" w:hAnsi="Times New Roman" w:cs="Times New Roman"/>
          <w:sz w:val="24"/>
          <w:szCs w:val="24"/>
          <w:lang w:val="uk-UA" w:eastAsia="ru-RU"/>
        </w:rPr>
        <w:t xml:space="preserve"> (Теперішній Простий Пасивний час) та </w:t>
      </w:r>
      <w:r w:rsidRPr="0029545D">
        <w:rPr>
          <w:rFonts w:ascii="Times New Roman" w:eastAsia="Times New Roman" w:hAnsi="Times New Roman" w:cs="Times New Roman"/>
          <w:sz w:val="24"/>
          <w:szCs w:val="24"/>
          <w:lang w:val="en-US" w:eastAsia="ru-RU"/>
        </w:rPr>
        <w:t>Past</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Simple</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Passive</w:t>
      </w:r>
      <w:r w:rsidRPr="0029545D">
        <w:rPr>
          <w:rFonts w:ascii="Times New Roman" w:eastAsia="Times New Roman" w:hAnsi="Times New Roman" w:cs="Times New Roman"/>
          <w:sz w:val="24"/>
          <w:szCs w:val="24"/>
          <w:lang w:val="uk-UA" w:eastAsia="ru-RU"/>
        </w:rPr>
        <w:t xml:space="preserve"> (Минулий Простий Пасивний час). В ході перевірки було виявлено, що 19% учнів справились із завданням на достатньому рівні, 62% учнів – на середньому рівні, 14% учнів – на початковому рівні і лише один учень не виконав завдання (5%) Найбільше помилок було допущено при вживанні </w:t>
      </w:r>
      <w:r w:rsidRPr="0029545D">
        <w:rPr>
          <w:rFonts w:ascii="Times New Roman" w:eastAsia="Times New Roman" w:hAnsi="Times New Roman" w:cs="Times New Roman"/>
          <w:sz w:val="24"/>
          <w:szCs w:val="24"/>
          <w:lang w:val="en-US" w:eastAsia="ru-RU"/>
        </w:rPr>
        <w:t>Present</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Perfect</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Continuous</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Past</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Perfect</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Continuous</w:t>
      </w:r>
      <w:r w:rsidRPr="0029545D">
        <w:rPr>
          <w:rFonts w:ascii="Times New Roman" w:eastAsia="Times New Roman" w:hAnsi="Times New Roman" w:cs="Times New Roman"/>
          <w:sz w:val="24"/>
          <w:szCs w:val="24"/>
          <w:lang w:val="uk-UA" w:eastAsia="ru-RU"/>
        </w:rPr>
        <w:t xml:space="preserve"> та </w:t>
      </w:r>
      <w:r w:rsidRPr="0029545D">
        <w:rPr>
          <w:rFonts w:ascii="Times New Roman" w:eastAsia="Times New Roman" w:hAnsi="Times New Roman" w:cs="Times New Roman"/>
          <w:sz w:val="24"/>
          <w:szCs w:val="24"/>
          <w:lang w:val="en-US" w:eastAsia="ru-RU"/>
        </w:rPr>
        <w:t>Phrasal</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Verbs</w:t>
      </w:r>
      <w:r w:rsidRPr="0029545D">
        <w:rPr>
          <w:rFonts w:ascii="Times New Roman" w:eastAsia="Times New Roman" w:hAnsi="Times New Roman" w:cs="Times New Roman"/>
          <w:sz w:val="24"/>
          <w:szCs w:val="24"/>
          <w:lang w:val="uk-UA" w:eastAsia="ru-RU"/>
        </w:rPr>
        <w:t>.</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u w:val="single"/>
          <w:lang w:val="uk-UA" w:eastAsia="ru-RU"/>
        </w:rPr>
        <w:t>Третя частина</w:t>
      </w:r>
      <w:r w:rsidRPr="0029545D">
        <w:rPr>
          <w:rFonts w:ascii="Times New Roman" w:eastAsia="Times New Roman" w:hAnsi="Times New Roman" w:cs="Times New Roman"/>
          <w:b/>
          <w:sz w:val="24"/>
          <w:szCs w:val="24"/>
          <w:u w:val="single"/>
          <w:lang w:eastAsia="ru-RU"/>
        </w:rPr>
        <w:t>:</w:t>
      </w:r>
      <w:r w:rsidRPr="0029545D">
        <w:rPr>
          <w:rFonts w:ascii="Times New Roman" w:eastAsia="Times New Roman" w:hAnsi="Times New Roman" w:cs="Times New Roman"/>
          <w:sz w:val="24"/>
          <w:szCs w:val="24"/>
          <w:lang w:val="uk-UA" w:eastAsia="ru-RU"/>
        </w:rPr>
        <w:t xml:space="preserve"> Завдання – прочитати текст і визначити чи є твердження правильним або неправильним відповідно до прочитаного тексту. У ході перевірки було виявлено, що майже всі учні розуміють зміст автентичних текстів, створених на основі засвоєного матеріалу. Учні вміють відокремлювати всю необхідну інформацію, використовуючи мовну здогадку. Лише один учень не справився із завдання (5%), що свідчить про низький рівень навичок читання та не розуміє зміст прочитаного тексту.</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u w:val="single"/>
          <w:lang w:val="uk-UA" w:eastAsia="ru-RU"/>
        </w:rPr>
        <w:t xml:space="preserve">Четверта частина: </w:t>
      </w:r>
      <w:r w:rsidRPr="0029545D">
        <w:rPr>
          <w:rFonts w:ascii="Times New Roman" w:eastAsia="Times New Roman" w:hAnsi="Times New Roman" w:cs="Times New Roman"/>
          <w:sz w:val="24"/>
          <w:szCs w:val="24"/>
          <w:lang w:val="uk-UA" w:eastAsia="ru-RU"/>
        </w:rPr>
        <w:t>Завдання – написати твір на задану тему. В ході перевірки було виявлено, що учні не справились з даним завданням, лише один учень написав твір на середньому рівні, що свідчить про низький рівень письма усіх учнів.</w:t>
      </w:r>
    </w:p>
    <w:p w:rsidR="0029545D" w:rsidRPr="0029545D" w:rsidRDefault="0029545D" w:rsidP="0029545D">
      <w:pPr>
        <w:spacing w:after="0" w:line="240" w:lineRule="auto"/>
        <w:ind w:firstLine="708"/>
        <w:jc w:val="both"/>
        <w:rPr>
          <w:rFonts w:ascii="Times New Roman" w:eastAsia="Times New Roman" w:hAnsi="Times New Roman" w:cs="Times New Roman"/>
          <w:color w:val="333333"/>
          <w:sz w:val="24"/>
          <w:szCs w:val="24"/>
          <w:shd w:val="clear" w:color="auto" w:fill="FFFFFF"/>
          <w:lang w:eastAsia="ru-RU"/>
        </w:rPr>
      </w:pPr>
      <w:r w:rsidRPr="0029545D">
        <w:rPr>
          <w:rFonts w:ascii="Times New Roman" w:eastAsia="Times New Roman" w:hAnsi="Times New Roman" w:cs="Times New Roman"/>
          <w:color w:val="333333"/>
          <w:sz w:val="24"/>
          <w:szCs w:val="24"/>
          <w:shd w:val="clear" w:color="auto" w:fill="FFFFFF"/>
          <w:lang w:eastAsia="ru-RU"/>
        </w:rPr>
        <w:t>Результати контрольн</w:t>
      </w:r>
      <w:r w:rsidRPr="0029545D">
        <w:rPr>
          <w:rFonts w:ascii="Times New Roman" w:eastAsia="Times New Roman" w:hAnsi="Times New Roman" w:cs="Times New Roman"/>
          <w:color w:val="333333"/>
          <w:sz w:val="24"/>
          <w:szCs w:val="24"/>
          <w:shd w:val="clear" w:color="auto" w:fill="FFFFFF"/>
          <w:lang w:val="uk-UA" w:eastAsia="ru-RU"/>
        </w:rPr>
        <w:t>ої</w:t>
      </w:r>
      <w:r w:rsidRPr="0029545D">
        <w:rPr>
          <w:rFonts w:ascii="Times New Roman" w:eastAsia="Times New Roman" w:hAnsi="Times New Roman" w:cs="Times New Roman"/>
          <w:color w:val="333333"/>
          <w:sz w:val="24"/>
          <w:szCs w:val="24"/>
          <w:shd w:val="clear" w:color="auto" w:fill="FFFFFF"/>
          <w:lang w:eastAsia="ru-RU"/>
        </w:rPr>
        <w:t xml:space="preserve"> роб</w:t>
      </w:r>
      <w:r w:rsidRPr="0029545D">
        <w:rPr>
          <w:rFonts w:ascii="Times New Roman" w:eastAsia="Times New Roman" w:hAnsi="Times New Roman" w:cs="Times New Roman"/>
          <w:color w:val="333333"/>
          <w:sz w:val="24"/>
          <w:szCs w:val="24"/>
          <w:shd w:val="clear" w:color="auto" w:fill="FFFFFF"/>
          <w:lang w:val="uk-UA" w:eastAsia="ru-RU"/>
        </w:rPr>
        <w:t>оти</w:t>
      </w:r>
      <w:r w:rsidRPr="0029545D">
        <w:rPr>
          <w:rFonts w:ascii="Times New Roman" w:eastAsia="Times New Roman" w:hAnsi="Times New Roman" w:cs="Times New Roman"/>
          <w:color w:val="333333"/>
          <w:sz w:val="24"/>
          <w:szCs w:val="24"/>
          <w:shd w:val="clear" w:color="auto" w:fill="FFFFFF"/>
          <w:lang w:eastAsia="ru-RU"/>
        </w:rPr>
        <w:t xml:space="preserve"> </w:t>
      </w:r>
      <w:proofErr w:type="gramStart"/>
      <w:r w:rsidRPr="0029545D">
        <w:rPr>
          <w:rFonts w:ascii="Times New Roman" w:eastAsia="Times New Roman" w:hAnsi="Times New Roman" w:cs="Times New Roman"/>
          <w:color w:val="333333"/>
          <w:sz w:val="24"/>
          <w:szCs w:val="24"/>
          <w:shd w:val="clear" w:color="auto" w:fill="FFFFFF"/>
          <w:lang w:eastAsia="ru-RU"/>
        </w:rPr>
        <w:t>св</w:t>
      </w:r>
      <w:proofErr w:type="gramEnd"/>
      <w:r w:rsidRPr="0029545D">
        <w:rPr>
          <w:rFonts w:ascii="Times New Roman" w:eastAsia="Times New Roman" w:hAnsi="Times New Roman" w:cs="Times New Roman"/>
          <w:color w:val="333333"/>
          <w:sz w:val="24"/>
          <w:szCs w:val="24"/>
          <w:shd w:val="clear" w:color="auto" w:fill="FFFFFF"/>
          <w:lang w:eastAsia="ru-RU"/>
        </w:rPr>
        <w:t>ідчать, що програмовий матеріал учнями засвоєно на  середньому  рівн</w:t>
      </w:r>
      <w:r w:rsidRPr="0029545D">
        <w:rPr>
          <w:rFonts w:ascii="Times New Roman" w:eastAsia="Times New Roman" w:hAnsi="Times New Roman" w:cs="Times New Roman"/>
          <w:color w:val="333333"/>
          <w:sz w:val="24"/>
          <w:szCs w:val="24"/>
          <w:shd w:val="clear" w:color="auto" w:fill="FFFFFF"/>
          <w:lang w:val="uk-UA" w:eastAsia="ru-RU"/>
        </w:rPr>
        <w:t>і</w:t>
      </w:r>
      <w:r w:rsidRPr="0029545D">
        <w:rPr>
          <w:rFonts w:ascii="Times New Roman" w:eastAsia="Times New Roman" w:hAnsi="Times New Roman" w:cs="Times New Roman"/>
          <w:color w:val="333333"/>
          <w:sz w:val="24"/>
          <w:szCs w:val="24"/>
          <w:shd w:val="clear" w:color="auto" w:fill="FFFFFF"/>
          <w:lang w:eastAsia="ru-RU"/>
        </w:rPr>
        <w:t xml:space="preserve">. </w:t>
      </w:r>
    </w:p>
    <w:p w:rsidR="0029545D" w:rsidRPr="0029545D" w:rsidRDefault="0029545D" w:rsidP="0029545D">
      <w:pPr>
        <w:spacing w:after="0" w:line="240" w:lineRule="auto"/>
        <w:ind w:firstLine="708"/>
        <w:jc w:val="both"/>
        <w:rPr>
          <w:rFonts w:ascii="Times New Roman" w:eastAsia="Times New Roman" w:hAnsi="Times New Roman" w:cs="Times New Roman"/>
          <w:color w:val="333333"/>
          <w:sz w:val="24"/>
          <w:szCs w:val="24"/>
          <w:shd w:val="clear" w:color="auto" w:fill="FFFFFF"/>
          <w:lang w:val="uk-UA" w:eastAsia="ru-RU"/>
        </w:rPr>
      </w:pPr>
      <w:r w:rsidRPr="0029545D">
        <w:rPr>
          <w:rFonts w:ascii="Times New Roman" w:eastAsia="Times New Roman" w:hAnsi="Times New Roman" w:cs="Times New Roman"/>
          <w:color w:val="333333"/>
          <w:sz w:val="24"/>
          <w:szCs w:val="24"/>
          <w:shd w:val="clear" w:color="auto" w:fill="FFFFFF"/>
          <w:lang w:eastAsia="ru-RU"/>
        </w:rPr>
        <w:t>Корекційна робота: необхідно приділяти більш</w:t>
      </w:r>
      <w:r w:rsidRPr="0029545D">
        <w:rPr>
          <w:rFonts w:ascii="Times New Roman" w:eastAsia="Times New Roman" w:hAnsi="Times New Roman" w:cs="Times New Roman"/>
          <w:color w:val="333333"/>
          <w:sz w:val="24"/>
          <w:szCs w:val="24"/>
          <w:shd w:val="clear" w:color="auto" w:fill="FFFFFF"/>
          <w:lang w:val="uk-UA" w:eastAsia="ru-RU"/>
        </w:rPr>
        <w:t>у</w:t>
      </w:r>
      <w:r w:rsidRPr="0029545D">
        <w:rPr>
          <w:rFonts w:ascii="Times New Roman" w:eastAsia="Times New Roman" w:hAnsi="Times New Roman" w:cs="Times New Roman"/>
          <w:color w:val="333333"/>
          <w:sz w:val="24"/>
          <w:szCs w:val="24"/>
          <w:shd w:val="clear" w:color="auto" w:fill="FFFFFF"/>
          <w:lang w:eastAsia="ru-RU"/>
        </w:rPr>
        <w:t xml:space="preserve"> уваг</w:t>
      </w:r>
      <w:r w:rsidRPr="0029545D">
        <w:rPr>
          <w:rFonts w:ascii="Times New Roman" w:eastAsia="Times New Roman" w:hAnsi="Times New Roman" w:cs="Times New Roman"/>
          <w:color w:val="333333"/>
          <w:sz w:val="24"/>
          <w:szCs w:val="24"/>
          <w:shd w:val="clear" w:color="auto" w:fill="FFFFFF"/>
          <w:lang w:val="uk-UA" w:eastAsia="ru-RU"/>
        </w:rPr>
        <w:t>у</w:t>
      </w:r>
      <w:r w:rsidRPr="0029545D">
        <w:rPr>
          <w:rFonts w:ascii="Times New Roman" w:eastAsia="Times New Roman" w:hAnsi="Times New Roman" w:cs="Times New Roman"/>
          <w:color w:val="333333"/>
          <w:sz w:val="24"/>
          <w:szCs w:val="24"/>
          <w:shd w:val="clear" w:color="auto" w:fill="FFFFFF"/>
          <w:lang w:eastAsia="ru-RU"/>
        </w:rPr>
        <w:t xml:space="preserve"> формуванню розвитку навичок  лекси</w:t>
      </w:r>
      <w:r w:rsidRPr="0029545D">
        <w:rPr>
          <w:rFonts w:ascii="Times New Roman" w:eastAsia="Times New Roman" w:hAnsi="Times New Roman" w:cs="Times New Roman"/>
          <w:color w:val="333333"/>
          <w:sz w:val="24"/>
          <w:szCs w:val="24"/>
          <w:shd w:val="clear" w:color="auto" w:fill="FFFFFF"/>
          <w:lang w:val="uk-UA" w:eastAsia="ru-RU"/>
        </w:rPr>
        <w:t>ки</w:t>
      </w:r>
      <w:r w:rsidRPr="0029545D">
        <w:rPr>
          <w:rFonts w:ascii="Times New Roman" w:eastAsia="Times New Roman" w:hAnsi="Times New Roman" w:cs="Times New Roman"/>
          <w:color w:val="333333"/>
          <w:sz w:val="24"/>
          <w:szCs w:val="24"/>
          <w:shd w:val="clear" w:color="auto" w:fill="FFFFFF"/>
          <w:lang w:eastAsia="ru-RU"/>
        </w:rPr>
        <w:t xml:space="preserve"> та грамати</w:t>
      </w:r>
      <w:r w:rsidRPr="0029545D">
        <w:rPr>
          <w:rFonts w:ascii="Times New Roman" w:eastAsia="Times New Roman" w:hAnsi="Times New Roman" w:cs="Times New Roman"/>
          <w:color w:val="333333"/>
          <w:sz w:val="24"/>
          <w:szCs w:val="24"/>
          <w:shd w:val="clear" w:color="auto" w:fill="FFFFFF"/>
          <w:lang w:val="uk-UA" w:eastAsia="ru-RU"/>
        </w:rPr>
        <w:t>ки</w:t>
      </w:r>
      <w:r w:rsidRPr="0029545D">
        <w:rPr>
          <w:rFonts w:ascii="Times New Roman" w:eastAsia="Times New Roman" w:hAnsi="Times New Roman" w:cs="Times New Roman"/>
          <w:color w:val="333333"/>
          <w:sz w:val="24"/>
          <w:szCs w:val="24"/>
          <w:shd w:val="clear" w:color="auto" w:fill="FFFFFF"/>
          <w:lang w:eastAsia="ru-RU"/>
        </w:rPr>
        <w:t xml:space="preserve">, </w:t>
      </w:r>
      <w:r w:rsidRPr="0029545D">
        <w:rPr>
          <w:rFonts w:ascii="Times New Roman" w:eastAsia="Times New Roman" w:hAnsi="Times New Roman" w:cs="Times New Roman"/>
          <w:color w:val="333333"/>
          <w:sz w:val="24"/>
          <w:szCs w:val="24"/>
          <w:shd w:val="clear" w:color="auto" w:fill="FFFFFF"/>
          <w:lang w:val="uk-UA" w:eastAsia="ru-RU"/>
        </w:rPr>
        <w:t xml:space="preserve">особливу увагу звернути на </w:t>
      </w:r>
      <w:proofErr w:type="gramStart"/>
      <w:r w:rsidRPr="0029545D">
        <w:rPr>
          <w:rFonts w:ascii="Times New Roman" w:eastAsia="Times New Roman" w:hAnsi="Times New Roman" w:cs="Times New Roman"/>
          <w:color w:val="333333"/>
          <w:sz w:val="24"/>
          <w:szCs w:val="24"/>
          <w:shd w:val="clear" w:color="auto" w:fill="FFFFFF"/>
          <w:lang w:val="uk-UA" w:eastAsia="ru-RU"/>
        </w:rPr>
        <w:t>п</w:t>
      </w:r>
      <w:proofErr w:type="gramEnd"/>
      <w:r w:rsidRPr="0029545D">
        <w:rPr>
          <w:rFonts w:ascii="Times New Roman" w:eastAsia="Times New Roman" w:hAnsi="Times New Roman" w:cs="Times New Roman"/>
          <w:color w:val="333333"/>
          <w:sz w:val="24"/>
          <w:szCs w:val="24"/>
          <w:shd w:val="clear" w:color="auto" w:fill="FFFFFF"/>
          <w:lang w:val="uk-UA" w:eastAsia="ru-RU"/>
        </w:rPr>
        <w:t>ідвищення рівня письма та комунікативних навичок</w:t>
      </w:r>
      <w:r w:rsidRPr="0029545D">
        <w:rPr>
          <w:rFonts w:ascii="Times New Roman" w:eastAsia="Times New Roman" w:hAnsi="Times New Roman" w:cs="Times New Roman"/>
          <w:color w:val="333333"/>
          <w:sz w:val="24"/>
          <w:szCs w:val="24"/>
          <w:shd w:val="clear" w:color="auto" w:fill="FFFFFF"/>
          <w:lang w:eastAsia="ru-RU"/>
        </w:rPr>
        <w:t>.</w:t>
      </w:r>
    </w:p>
    <w:p w:rsidR="0029545D" w:rsidRPr="0029545D" w:rsidRDefault="0029545D" w:rsidP="0029545D">
      <w:pPr>
        <w:spacing w:after="0" w:line="240" w:lineRule="auto"/>
        <w:rPr>
          <w:rFonts w:ascii="Times New Roman" w:eastAsia="Times New Roman" w:hAnsi="Times New Roman" w:cs="Times New Roman"/>
          <w:b/>
          <w:sz w:val="24"/>
          <w:szCs w:val="24"/>
          <w:lang w:val="uk-UA" w:eastAsia="ru-RU"/>
        </w:rPr>
      </w:pPr>
      <w:r w:rsidRPr="0029545D">
        <w:rPr>
          <w:rFonts w:ascii="Times New Roman" w:eastAsia="Times New Roman" w:hAnsi="Times New Roman" w:cs="Times New Roman"/>
          <w:b/>
          <w:sz w:val="24"/>
          <w:szCs w:val="24"/>
          <w:lang w:val="uk-UA" w:eastAsia="ru-RU"/>
        </w:rPr>
        <w:t>10 клас, вчитель Войтенко Юлія Петрівна.</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 xml:space="preserve">В класі - 16 учнів, писали - 12 учнів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Високий рівень –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Достатній рівень – 3 учні – 25%</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Середній рівень – 7 учнів – 58%</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Початковий рівень</w:t>
      </w:r>
      <w:r w:rsidRPr="0029545D">
        <w:rPr>
          <w:rFonts w:ascii="Times New Roman" w:eastAsia="Times New Roman" w:hAnsi="Times New Roman" w:cs="Times New Roman"/>
          <w:b/>
          <w:sz w:val="24"/>
          <w:szCs w:val="24"/>
          <w:lang w:val="uk-UA" w:eastAsia="ru-RU"/>
        </w:rPr>
        <w:t xml:space="preserve"> – </w:t>
      </w:r>
      <w:r w:rsidRPr="0029545D">
        <w:rPr>
          <w:rFonts w:ascii="Times New Roman" w:eastAsia="Times New Roman" w:hAnsi="Times New Roman" w:cs="Times New Roman"/>
          <w:sz w:val="24"/>
          <w:szCs w:val="24"/>
          <w:lang w:val="uk-UA" w:eastAsia="ru-RU"/>
        </w:rPr>
        <w:t>2 учні – 17%</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eastAsia="ru-RU"/>
        </w:rPr>
      </w:pPr>
      <w:r w:rsidRPr="0029545D">
        <w:rPr>
          <w:rFonts w:ascii="Times New Roman" w:eastAsia="Times New Roman" w:hAnsi="Times New Roman" w:cs="Times New Roman"/>
          <w:sz w:val="24"/>
          <w:szCs w:val="24"/>
          <w:lang w:val="uk-UA" w:eastAsia="ru-RU"/>
        </w:rPr>
        <w:t>Якісний показник – 25%.</w:t>
      </w:r>
    </w:p>
    <w:p w:rsidR="0029545D" w:rsidRPr="0029545D" w:rsidRDefault="0029545D" w:rsidP="0029545D">
      <w:pPr>
        <w:spacing w:after="0" w:line="240" w:lineRule="auto"/>
        <w:jc w:val="both"/>
        <w:rPr>
          <w:rFonts w:ascii="Times New Roman" w:eastAsia="Times New Roman" w:hAnsi="Times New Roman" w:cs="Times New Roman"/>
          <w:sz w:val="24"/>
          <w:szCs w:val="24"/>
          <w:lang w:eastAsia="ru-RU"/>
        </w:rPr>
      </w:pPr>
      <w:r w:rsidRPr="0029545D">
        <w:rPr>
          <w:rFonts w:ascii="Times New Roman" w:eastAsia="Times New Roman" w:hAnsi="Times New Roman" w:cs="Times New Roman"/>
          <w:sz w:val="24"/>
          <w:szCs w:val="24"/>
          <w:lang w:val="uk-UA" w:eastAsia="ru-RU"/>
        </w:rPr>
        <w:t>Результати моніторингу свідчать, що більшість школярів виконали завдання на достатньому та середньому рівні. Відсоток якості складає 25%, відсоток успішності - 100%.  17%  учнів  продемонстрували початковий рівень навчальних досягнень.</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 xml:space="preserve">Завдання контролю складалося з чотирьох частин.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u w:val="single"/>
          <w:lang w:val="uk-UA" w:eastAsia="ru-RU"/>
        </w:rPr>
        <w:t>Перша частина</w:t>
      </w:r>
      <w:r w:rsidRPr="0029545D">
        <w:rPr>
          <w:rFonts w:ascii="Times New Roman" w:eastAsia="Times New Roman" w:hAnsi="Times New Roman" w:cs="Times New Roman"/>
          <w:b/>
          <w:sz w:val="24"/>
          <w:szCs w:val="24"/>
          <w:lang w:val="uk-UA" w:eastAsia="ru-RU"/>
        </w:rPr>
        <w:t>:</w:t>
      </w:r>
      <w:r w:rsidRPr="0029545D">
        <w:rPr>
          <w:rFonts w:ascii="Times New Roman" w:eastAsia="Times New Roman" w:hAnsi="Times New Roman" w:cs="Times New Roman"/>
          <w:sz w:val="24"/>
          <w:szCs w:val="24"/>
          <w:lang w:val="uk-UA" w:eastAsia="ru-RU"/>
        </w:rPr>
        <w:t xml:space="preserve"> Завдання – перевірка знань лексики. Учням було запропоновано з’єднати слова з їхніми значеннями. 58% учнів – справились із завданням на високому та </w:t>
      </w:r>
      <w:r w:rsidRPr="0029545D">
        <w:rPr>
          <w:rFonts w:ascii="Times New Roman" w:eastAsia="Times New Roman" w:hAnsi="Times New Roman" w:cs="Times New Roman"/>
          <w:sz w:val="24"/>
          <w:szCs w:val="24"/>
          <w:lang w:val="uk-UA" w:eastAsia="ru-RU"/>
        </w:rPr>
        <w:lastRenderedPageBreak/>
        <w:t>достатньому рівні, 42% учнів – на середньому рівні, що показує високий рівень знань лексичного матеріалу.</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u w:val="single"/>
          <w:lang w:val="uk-UA" w:eastAsia="ru-RU"/>
        </w:rPr>
        <w:t>Завдання другої частини</w:t>
      </w:r>
      <w:r w:rsidRPr="0029545D">
        <w:rPr>
          <w:rFonts w:ascii="Times New Roman" w:eastAsia="Times New Roman" w:hAnsi="Times New Roman" w:cs="Times New Roman"/>
          <w:sz w:val="24"/>
          <w:szCs w:val="24"/>
          <w:lang w:val="uk-UA" w:eastAsia="ru-RU"/>
        </w:rPr>
        <w:t xml:space="preserve"> мали на меті перевірити граматичні навички учнів, а саме</w:t>
      </w:r>
      <w:r w:rsidRPr="0029545D">
        <w:rPr>
          <w:rFonts w:ascii="Times New Roman" w:eastAsia="Times New Roman" w:hAnsi="Times New Roman" w:cs="Times New Roman"/>
          <w:sz w:val="24"/>
          <w:szCs w:val="24"/>
          <w:lang w:eastAsia="ru-RU"/>
        </w:rPr>
        <w:t> </w:t>
      </w:r>
      <w:r w:rsidRPr="0029545D">
        <w:rPr>
          <w:rFonts w:ascii="Times New Roman" w:eastAsia="Times New Roman" w:hAnsi="Times New Roman" w:cs="Times New Roman"/>
          <w:sz w:val="24"/>
          <w:szCs w:val="24"/>
          <w:lang w:val="uk-UA" w:eastAsia="ru-RU"/>
        </w:rPr>
        <w:t xml:space="preserve"> вживання </w:t>
      </w:r>
      <w:r w:rsidRPr="0029545D">
        <w:rPr>
          <w:rFonts w:ascii="Times New Roman" w:eastAsia="Times New Roman" w:hAnsi="Times New Roman" w:cs="Times New Roman"/>
          <w:sz w:val="24"/>
          <w:szCs w:val="24"/>
          <w:lang w:val="en-US" w:eastAsia="ru-RU"/>
        </w:rPr>
        <w:t>Past</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Perfect</w:t>
      </w:r>
      <w:r w:rsidRPr="0029545D">
        <w:rPr>
          <w:rFonts w:ascii="Times New Roman" w:eastAsia="Times New Roman" w:hAnsi="Times New Roman" w:cs="Times New Roman"/>
          <w:sz w:val="24"/>
          <w:szCs w:val="24"/>
          <w:lang w:val="uk-UA" w:eastAsia="ru-RU"/>
        </w:rPr>
        <w:t xml:space="preserve"> (Минулий доконаний час), </w:t>
      </w:r>
      <w:r w:rsidRPr="0029545D">
        <w:rPr>
          <w:rFonts w:ascii="Times New Roman" w:eastAsia="Times New Roman" w:hAnsi="Times New Roman" w:cs="Times New Roman"/>
          <w:sz w:val="24"/>
          <w:szCs w:val="24"/>
          <w:lang w:val="en-US" w:eastAsia="ru-RU"/>
        </w:rPr>
        <w:t>Past</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Perfect</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Continuous</w:t>
      </w:r>
      <w:r w:rsidRPr="0029545D">
        <w:rPr>
          <w:rFonts w:ascii="Times New Roman" w:eastAsia="Times New Roman" w:hAnsi="Times New Roman" w:cs="Times New Roman"/>
          <w:sz w:val="24"/>
          <w:szCs w:val="24"/>
          <w:lang w:val="uk-UA" w:eastAsia="ru-RU"/>
        </w:rPr>
        <w:t xml:space="preserve"> (Минулий доконаний тривалий час), </w:t>
      </w:r>
      <w:r w:rsidRPr="0029545D">
        <w:rPr>
          <w:rFonts w:ascii="Times New Roman" w:eastAsia="Times New Roman" w:hAnsi="Times New Roman" w:cs="Times New Roman"/>
          <w:sz w:val="24"/>
          <w:szCs w:val="24"/>
          <w:lang w:val="en-US" w:eastAsia="ru-RU"/>
        </w:rPr>
        <w:t>Present</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Perfect</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Continuous</w:t>
      </w:r>
      <w:r w:rsidRPr="0029545D">
        <w:rPr>
          <w:rFonts w:ascii="Times New Roman" w:eastAsia="Times New Roman" w:hAnsi="Times New Roman" w:cs="Times New Roman"/>
          <w:sz w:val="24"/>
          <w:szCs w:val="24"/>
          <w:lang w:val="uk-UA" w:eastAsia="ru-RU"/>
        </w:rPr>
        <w:t xml:space="preserve"> (Теперішній доконаний тривалий час), </w:t>
      </w:r>
      <w:r w:rsidRPr="0029545D">
        <w:rPr>
          <w:rFonts w:ascii="Times New Roman" w:eastAsia="Times New Roman" w:hAnsi="Times New Roman" w:cs="Times New Roman"/>
          <w:sz w:val="24"/>
          <w:szCs w:val="24"/>
          <w:lang w:val="en-US" w:eastAsia="ru-RU"/>
        </w:rPr>
        <w:t>Conditional</w:t>
      </w:r>
      <w:r w:rsidRPr="0029545D">
        <w:rPr>
          <w:rFonts w:ascii="Times New Roman" w:eastAsia="Times New Roman" w:hAnsi="Times New Roman" w:cs="Times New Roman"/>
          <w:sz w:val="24"/>
          <w:szCs w:val="24"/>
          <w:lang w:val="uk-UA" w:eastAsia="ru-RU"/>
        </w:rPr>
        <w:t xml:space="preserve">  2 (Умовні речення 2 типу) та </w:t>
      </w:r>
      <w:r w:rsidRPr="0029545D">
        <w:rPr>
          <w:rFonts w:ascii="Times New Roman" w:eastAsia="Times New Roman" w:hAnsi="Times New Roman" w:cs="Times New Roman"/>
          <w:sz w:val="24"/>
          <w:szCs w:val="24"/>
          <w:lang w:val="en-US" w:eastAsia="ru-RU"/>
        </w:rPr>
        <w:t>Phrasal</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Verbs</w:t>
      </w:r>
      <w:r w:rsidRPr="0029545D">
        <w:rPr>
          <w:rFonts w:ascii="Times New Roman" w:eastAsia="Times New Roman" w:hAnsi="Times New Roman" w:cs="Times New Roman"/>
          <w:sz w:val="24"/>
          <w:szCs w:val="24"/>
          <w:lang w:val="uk-UA" w:eastAsia="ru-RU"/>
        </w:rPr>
        <w:t xml:space="preserve"> (Фразові дієслова). В ході перевірки було виявлено, що учні справились із завданням на достатньому та середньому рівні (92%), лише один учень не виконав завдання (8%) Найбільше помилок було допущено при вживанні </w:t>
      </w:r>
      <w:r w:rsidRPr="0029545D">
        <w:rPr>
          <w:rFonts w:ascii="Times New Roman" w:eastAsia="Times New Roman" w:hAnsi="Times New Roman" w:cs="Times New Roman"/>
          <w:sz w:val="24"/>
          <w:szCs w:val="24"/>
          <w:lang w:val="en-US" w:eastAsia="ru-RU"/>
        </w:rPr>
        <w:t>Present</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Perfect</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Continuous</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Past</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Perfect</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Continuous</w:t>
      </w:r>
      <w:r w:rsidRPr="0029545D">
        <w:rPr>
          <w:rFonts w:ascii="Times New Roman" w:eastAsia="Times New Roman" w:hAnsi="Times New Roman" w:cs="Times New Roman"/>
          <w:sz w:val="24"/>
          <w:szCs w:val="24"/>
          <w:lang w:val="uk-UA" w:eastAsia="ru-RU"/>
        </w:rPr>
        <w:t xml:space="preserve"> та </w:t>
      </w:r>
      <w:r w:rsidRPr="0029545D">
        <w:rPr>
          <w:rFonts w:ascii="Times New Roman" w:eastAsia="Times New Roman" w:hAnsi="Times New Roman" w:cs="Times New Roman"/>
          <w:sz w:val="24"/>
          <w:szCs w:val="24"/>
          <w:lang w:val="en-US" w:eastAsia="ru-RU"/>
        </w:rPr>
        <w:t>Phrasal</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Verbs</w:t>
      </w:r>
      <w:r w:rsidRPr="0029545D">
        <w:rPr>
          <w:rFonts w:ascii="Times New Roman" w:eastAsia="Times New Roman" w:hAnsi="Times New Roman" w:cs="Times New Roman"/>
          <w:sz w:val="24"/>
          <w:szCs w:val="24"/>
          <w:lang w:val="uk-UA" w:eastAsia="ru-RU"/>
        </w:rPr>
        <w:t>.</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u w:val="single"/>
          <w:lang w:val="uk-UA" w:eastAsia="ru-RU"/>
        </w:rPr>
        <w:t>Третя частина</w:t>
      </w:r>
      <w:r w:rsidRPr="0029545D">
        <w:rPr>
          <w:rFonts w:ascii="Times New Roman" w:eastAsia="Times New Roman" w:hAnsi="Times New Roman" w:cs="Times New Roman"/>
          <w:b/>
          <w:sz w:val="24"/>
          <w:szCs w:val="24"/>
          <w:u w:val="single"/>
          <w:lang w:eastAsia="ru-RU"/>
        </w:rPr>
        <w:t>:</w:t>
      </w:r>
      <w:r w:rsidRPr="0029545D">
        <w:rPr>
          <w:rFonts w:ascii="Times New Roman" w:eastAsia="Times New Roman" w:hAnsi="Times New Roman" w:cs="Times New Roman"/>
          <w:sz w:val="24"/>
          <w:szCs w:val="24"/>
          <w:lang w:val="uk-UA" w:eastAsia="ru-RU"/>
        </w:rPr>
        <w:t xml:space="preserve"> Завдання – прочитати текст і визначити чи є твердження правильним або неправильним відповідно до прочитаного тексту. У ході перевірки було виявлено, що всі учні розуміють зміст автентичних текстів, створених на основі засвоєного матеріалу. Учні вміють відокремлювати всю необхідну інформацію, використовуючи мовну здогадку.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u w:val="single"/>
          <w:lang w:val="uk-UA" w:eastAsia="ru-RU"/>
        </w:rPr>
        <w:t>Четверта частина</w:t>
      </w:r>
      <w:r w:rsidRPr="0029545D">
        <w:rPr>
          <w:rFonts w:ascii="Times New Roman" w:eastAsia="Times New Roman" w:hAnsi="Times New Roman" w:cs="Times New Roman"/>
          <w:b/>
          <w:sz w:val="24"/>
          <w:szCs w:val="24"/>
          <w:u w:val="single"/>
          <w:lang w:val="uk-UA" w:eastAsia="ru-RU"/>
        </w:rPr>
        <w:t>:</w:t>
      </w:r>
      <w:r w:rsidRPr="0029545D">
        <w:rPr>
          <w:rFonts w:ascii="Times New Roman" w:eastAsia="Times New Roman" w:hAnsi="Times New Roman" w:cs="Times New Roman"/>
          <w:sz w:val="24"/>
          <w:szCs w:val="24"/>
          <w:u w:val="single"/>
          <w:lang w:val="uk-UA" w:eastAsia="ru-RU"/>
        </w:rPr>
        <w:t xml:space="preserve"> </w:t>
      </w:r>
      <w:r w:rsidRPr="0029545D">
        <w:rPr>
          <w:rFonts w:ascii="Times New Roman" w:eastAsia="Times New Roman" w:hAnsi="Times New Roman" w:cs="Times New Roman"/>
          <w:sz w:val="24"/>
          <w:szCs w:val="24"/>
          <w:lang w:val="uk-UA" w:eastAsia="ru-RU"/>
        </w:rPr>
        <w:t>Завдання – написати твір на задану тему. В ході перевірки було виявлено, що учні не справились з даним завданням, лише один учень написав твір на середньому рівні, що свідчить про низький рівень письма усіх учнів.</w:t>
      </w:r>
    </w:p>
    <w:p w:rsidR="0029545D" w:rsidRPr="0029545D" w:rsidRDefault="0029545D" w:rsidP="0029545D">
      <w:pPr>
        <w:spacing w:after="0" w:line="240" w:lineRule="auto"/>
        <w:ind w:firstLine="708"/>
        <w:jc w:val="both"/>
        <w:rPr>
          <w:rFonts w:ascii="Times New Roman" w:eastAsia="Times New Roman" w:hAnsi="Times New Roman" w:cs="Times New Roman"/>
          <w:color w:val="333333"/>
          <w:sz w:val="24"/>
          <w:szCs w:val="24"/>
          <w:shd w:val="clear" w:color="auto" w:fill="FFFFFF"/>
          <w:lang w:eastAsia="ru-RU"/>
        </w:rPr>
      </w:pPr>
      <w:r w:rsidRPr="0029545D">
        <w:rPr>
          <w:rFonts w:ascii="Times New Roman" w:eastAsia="Times New Roman" w:hAnsi="Times New Roman" w:cs="Times New Roman"/>
          <w:color w:val="333333"/>
          <w:sz w:val="24"/>
          <w:szCs w:val="24"/>
          <w:shd w:val="clear" w:color="auto" w:fill="FFFFFF"/>
          <w:lang w:eastAsia="ru-RU"/>
        </w:rPr>
        <w:t>Результати контрольн</w:t>
      </w:r>
      <w:r w:rsidRPr="0029545D">
        <w:rPr>
          <w:rFonts w:ascii="Times New Roman" w:eastAsia="Times New Roman" w:hAnsi="Times New Roman" w:cs="Times New Roman"/>
          <w:color w:val="333333"/>
          <w:sz w:val="24"/>
          <w:szCs w:val="24"/>
          <w:shd w:val="clear" w:color="auto" w:fill="FFFFFF"/>
          <w:lang w:val="uk-UA" w:eastAsia="ru-RU"/>
        </w:rPr>
        <w:t>ої</w:t>
      </w:r>
      <w:r w:rsidRPr="0029545D">
        <w:rPr>
          <w:rFonts w:ascii="Times New Roman" w:eastAsia="Times New Roman" w:hAnsi="Times New Roman" w:cs="Times New Roman"/>
          <w:color w:val="333333"/>
          <w:sz w:val="24"/>
          <w:szCs w:val="24"/>
          <w:shd w:val="clear" w:color="auto" w:fill="FFFFFF"/>
          <w:lang w:eastAsia="ru-RU"/>
        </w:rPr>
        <w:t xml:space="preserve"> роб</w:t>
      </w:r>
      <w:r w:rsidRPr="0029545D">
        <w:rPr>
          <w:rFonts w:ascii="Times New Roman" w:eastAsia="Times New Roman" w:hAnsi="Times New Roman" w:cs="Times New Roman"/>
          <w:color w:val="333333"/>
          <w:sz w:val="24"/>
          <w:szCs w:val="24"/>
          <w:shd w:val="clear" w:color="auto" w:fill="FFFFFF"/>
          <w:lang w:val="uk-UA" w:eastAsia="ru-RU"/>
        </w:rPr>
        <w:t>оти</w:t>
      </w:r>
      <w:r w:rsidRPr="0029545D">
        <w:rPr>
          <w:rFonts w:ascii="Times New Roman" w:eastAsia="Times New Roman" w:hAnsi="Times New Roman" w:cs="Times New Roman"/>
          <w:color w:val="333333"/>
          <w:sz w:val="24"/>
          <w:szCs w:val="24"/>
          <w:shd w:val="clear" w:color="auto" w:fill="FFFFFF"/>
          <w:lang w:eastAsia="ru-RU"/>
        </w:rPr>
        <w:t xml:space="preserve"> </w:t>
      </w:r>
      <w:proofErr w:type="gramStart"/>
      <w:r w:rsidRPr="0029545D">
        <w:rPr>
          <w:rFonts w:ascii="Times New Roman" w:eastAsia="Times New Roman" w:hAnsi="Times New Roman" w:cs="Times New Roman"/>
          <w:color w:val="333333"/>
          <w:sz w:val="24"/>
          <w:szCs w:val="24"/>
          <w:shd w:val="clear" w:color="auto" w:fill="FFFFFF"/>
          <w:lang w:eastAsia="ru-RU"/>
        </w:rPr>
        <w:t>св</w:t>
      </w:r>
      <w:proofErr w:type="gramEnd"/>
      <w:r w:rsidRPr="0029545D">
        <w:rPr>
          <w:rFonts w:ascii="Times New Roman" w:eastAsia="Times New Roman" w:hAnsi="Times New Roman" w:cs="Times New Roman"/>
          <w:color w:val="333333"/>
          <w:sz w:val="24"/>
          <w:szCs w:val="24"/>
          <w:shd w:val="clear" w:color="auto" w:fill="FFFFFF"/>
          <w:lang w:eastAsia="ru-RU"/>
        </w:rPr>
        <w:t xml:space="preserve">ідчать, що програмовий матеріал учнями засвоєно на достатньому та середньому  рівнях.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color w:val="333333"/>
          <w:sz w:val="24"/>
          <w:szCs w:val="24"/>
          <w:shd w:val="clear" w:color="auto" w:fill="FFFFFF"/>
          <w:lang w:eastAsia="ru-RU"/>
        </w:rPr>
        <w:t>Корекційна робота: необхідно приділяти більш</w:t>
      </w:r>
      <w:r w:rsidRPr="0029545D">
        <w:rPr>
          <w:rFonts w:ascii="Times New Roman" w:eastAsia="Times New Roman" w:hAnsi="Times New Roman" w:cs="Times New Roman"/>
          <w:color w:val="333333"/>
          <w:sz w:val="24"/>
          <w:szCs w:val="24"/>
          <w:shd w:val="clear" w:color="auto" w:fill="FFFFFF"/>
          <w:lang w:val="uk-UA" w:eastAsia="ru-RU"/>
        </w:rPr>
        <w:t>у</w:t>
      </w:r>
      <w:r w:rsidRPr="0029545D">
        <w:rPr>
          <w:rFonts w:ascii="Times New Roman" w:eastAsia="Times New Roman" w:hAnsi="Times New Roman" w:cs="Times New Roman"/>
          <w:color w:val="333333"/>
          <w:sz w:val="24"/>
          <w:szCs w:val="24"/>
          <w:shd w:val="clear" w:color="auto" w:fill="FFFFFF"/>
          <w:lang w:eastAsia="ru-RU"/>
        </w:rPr>
        <w:t xml:space="preserve"> уваг</w:t>
      </w:r>
      <w:r w:rsidRPr="0029545D">
        <w:rPr>
          <w:rFonts w:ascii="Times New Roman" w:eastAsia="Times New Roman" w:hAnsi="Times New Roman" w:cs="Times New Roman"/>
          <w:color w:val="333333"/>
          <w:sz w:val="24"/>
          <w:szCs w:val="24"/>
          <w:shd w:val="clear" w:color="auto" w:fill="FFFFFF"/>
          <w:lang w:val="uk-UA" w:eastAsia="ru-RU"/>
        </w:rPr>
        <w:t>у</w:t>
      </w:r>
      <w:r w:rsidRPr="0029545D">
        <w:rPr>
          <w:rFonts w:ascii="Times New Roman" w:eastAsia="Times New Roman" w:hAnsi="Times New Roman" w:cs="Times New Roman"/>
          <w:color w:val="333333"/>
          <w:sz w:val="24"/>
          <w:szCs w:val="24"/>
          <w:shd w:val="clear" w:color="auto" w:fill="FFFFFF"/>
          <w:lang w:eastAsia="ru-RU"/>
        </w:rPr>
        <w:t xml:space="preserve"> формуванню розвитку навичок  лекси</w:t>
      </w:r>
      <w:r w:rsidRPr="0029545D">
        <w:rPr>
          <w:rFonts w:ascii="Times New Roman" w:eastAsia="Times New Roman" w:hAnsi="Times New Roman" w:cs="Times New Roman"/>
          <w:color w:val="333333"/>
          <w:sz w:val="24"/>
          <w:szCs w:val="24"/>
          <w:shd w:val="clear" w:color="auto" w:fill="FFFFFF"/>
          <w:lang w:val="uk-UA" w:eastAsia="ru-RU"/>
        </w:rPr>
        <w:t>ки</w:t>
      </w:r>
      <w:r w:rsidRPr="0029545D">
        <w:rPr>
          <w:rFonts w:ascii="Times New Roman" w:eastAsia="Times New Roman" w:hAnsi="Times New Roman" w:cs="Times New Roman"/>
          <w:color w:val="333333"/>
          <w:sz w:val="24"/>
          <w:szCs w:val="24"/>
          <w:shd w:val="clear" w:color="auto" w:fill="FFFFFF"/>
          <w:lang w:eastAsia="ru-RU"/>
        </w:rPr>
        <w:t xml:space="preserve"> та грамати</w:t>
      </w:r>
      <w:r w:rsidRPr="0029545D">
        <w:rPr>
          <w:rFonts w:ascii="Times New Roman" w:eastAsia="Times New Roman" w:hAnsi="Times New Roman" w:cs="Times New Roman"/>
          <w:color w:val="333333"/>
          <w:sz w:val="24"/>
          <w:szCs w:val="24"/>
          <w:shd w:val="clear" w:color="auto" w:fill="FFFFFF"/>
          <w:lang w:val="uk-UA" w:eastAsia="ru-RU"/>
        </w:rPr>
        <w:t>ки</w:t>
      </w:r>
      <w:r w:rsidRPr="0029545D">
        <w:rPr>
          <w:rFonts w:ascii="Times New Roman" w:eastAsia="Times New Roman" w:hAnsi="Times New Roman" w:cs="Times New Roman"/>
          <w:color w:val="333333"/>
          <w:sz w:val="24"/>
          <w:szCs w:val="24"/>
          <w:shd w:val="clear" w:color="auto" w:fill="FFFFFF"/>
          <w:lang w:eastAsia="ru-RU"/>
        </w:rPr>
        <w:t xml:space="preserve">, </w:t>
      </w:r>
      <w:r w:rsidRPr="0029545D">
        <w:rPr>
          <w:rFonts w:ascii="Times New Roman" w:eastAsia="Times New Roman" w:hAnsi="Times New Roman" w:cs="Times New Roman"/>
          <w:color w:val="333333"/>
          <w:sz w:val="24"/>
          <w:szCs w:val="24"/>
          <w:shd w:val="clear" w:color="auto" w:fill="FFFFFF"/>
          <w:lang w:val="uk-UA" w:eastAsia="ru-RU"/>
        </w:rPr>
        <w:t xml:space="preserve">особливу увагу звернути на </w:t>
      </w:r>
      <w:proofErr w:type="gramStart"/>
      <w:r w:rsidRPr="0029545D">
        <w:rPr>
          <w:rFonts w:ascii="Times New Roman" w:eastAsia="Times New Roman" w:hAnsi="Times New Roman" w:cs="Times New Roman"/>
          <w:color w:val="333333"/>
          <w:sz w:val="24"/>
          <w:szCs w:val="24"/>
          <w:shd w:val="clear" w:color="auto" w:fill="FFFFFF"/>
          <w:lang w:val="uk-UA" w:eastAsia="ru-RU"/>
        </w:rPr>
        <w:t>п</w:t>
      </w:r>
      <w:proofErr w:type="gramEnd"/>
      <w:r w:rsidRPr="0029545D">
        <w:rPr>
          <w:rFonts w:ascii="Times New Roman" w:eastAsia="Times New Roman" w:hAnsi="Times New Roman" w:cs="Times New Roman"/>
          <w:color w:val="333333"/>
          <w:sz w:val="24"/>
          <w:szCs w:val="24"/>
          <w:shd w:val="clear" w:color="auto" w:fill="FFFFFF"/>
          <w:lang w:val="uk-UA" w:eastAsia="ru-RU"/>
        </w:rPr>
        <w:t>ідвищення навичок письма та комунікативних навичок</w:t>
      </w:r>
      <w:r w:rsidRPr="0029545D">
        <w:rPr>
          <w:rFonts w:ascii="Times New Roman" w:eastAsia="Times New Roman" w:hAnsi="Times New Roman" w:cs="Times New Roman"/>
          <w:color w:val="333333"/>
          <w:sz w:val="24"/>
          <w:szCs w:val="24"/>
          <w:shd w:val="clear" w:color="auto" w:fill="FFFFFF"/>
          <w:lang w:eastAsia="ru-RU"/>
        </w:rPr>
        <w:t>.</w:t>
      </w:r>
    </w:p>
    <w:p w:rsidR="0029545D" w:rsidRPr="0029545D" w:rsidRDefault="0029545D" w:rsidP="0029545D">
      <w:pPr>
        <w:spacing w:after="0" w:line="240" w:lineRule="auto"/>
        <w:rPr>
          <w:rFonts w:ascii="Times New Roman" w:eastAsia="Times New Roman" w:hAnsi="Times New Roman" w:cs="Times New Roman"/>
          <w:b/>
          <w:sz w:val="24"/>
          <w:szCs w:val="24"/>
          <w:lang w:val="uk-UA" w:eastAsia="ru-RU"/>
        </w:rPr>
      </w:pPr>
      <w:r w:rsidRPr="0029545D">
        <w:rPr>
          <w:rFonts w:ascii="Times New Roman" w:eastAsia="Times New Roman" w:hAnsi="Times New Roman" w:cs="Times New Roman"/>
          <w:b/>
          <w:sz w:val="24"/>
          <w:szCs w:val="24"/>
          <w:lang w:val="uk-UA" w:eastAsia="ru-RU"/>
        </w:rPr>
        <w:t>11 клас, вчитель Войтенко Юлія Петрівна.</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 xml:space="preserve">В класі 16 учнів, писали - 12 учнів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Вищий рівень –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Достатній рівень – 2 учні – 17%</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Середній рівень – 7 учнів – 58%</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Початковий рівень</w:t>
      </w:r>
      <w:r w:rsidRPr="0029545D">
        <w:rPr>
          <w:rFonts w:ascii="Times New Roman" w:eastAsia="Times New Roman" w:hAnsi="Times New Roman" w:cs="Times New Roman"/>
          <w:b/>
          <w:sz w:val="24"/>
          <w:szCs w:val="24"/>
          <w:lang w:val="uk-UA" w:eastAsia="ru-RU"/>
        </w:rPr>
        <w:t xml:space="preserve"> – </w:t>
      </w:r>
      <w:r w:rsidRPr="0029545D">
        <w:rPr>
          <w:rFonts w:ascii="Times New Roman" w:eastAsia="Times New Roman" w:hAnsi="Times New Roman" w:cs="Times New Roman"/>
          <w:sz w:val="24"/>
          <w:szCs w:val="24"/>
          <w:lang w:val="uk-UA" w:eastAsia="ru-RU"/>
        </w:rPr>
        <w:t>3 учні – 25%</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eastAsia="ru-RU"/>
        </w:rPr>
      </w:pPr>
      <w:r w:rsidRPr="0029545D">
        <w:rPr>
          <w:rFonts w:ascii="Times New Roman" w:eastAsia="Times New Roman" w:hAnsi="Times New Roman" w:cs="Times New Roman"/>
          <w:sz w:val="24"/>
          <w:szCs w:val="24"/>
          <w:lang w:val="uk-UA" w:eastAsia="ru-RU"/>
        </w:rPr>
        <w:t>Якісний показник – 17%</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eastAsia="ru-RU"/>
        </w:rPr>
      </w:pP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eastAsia="ru-RU"/>
        </w:rPr>
      </w:pPr>
      <w:r w:rsidRPr="0029545D">
        <w:rPr>
          <w:rFonts w:ascii="Times New Roman" w:eastAsia="Times New Roman" w:hAnsi="Times New Roman" w:cs="Times New Roman"/>
          <w:sz w:val="24"/>
          <w:szCs w:val="24"/>
          <w:lang w:val="uk-UA" w:eastAsia="ru-RU"/>
        </w:rPr>
        <w:t>Результати моніторингу свідчать, що більшість школярів виконали завдання на достатньому та середньому рівні. Відсоток якості складає 17%, відсоток успішності - 100%.  25%  учнів  продемонстрували початковий рівень навчальних досягнень.</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lang w:val="uk-UA" w:eastAsia="ru-RU"/>
        </w:rPr>
        <w:t xml:space="preserve">Завдання контролю складалося з чотирьох частин.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u w:val="single"/>
          <w:lang w:val="uk-UA" w:eastAsia="ru-RU"/>
        </w:rPr>
        <w:t>Перша частина</w:t>
      </w:r>
      <w:r w:rsidRPr="0029545D">
        <w:rPr>
          <w:rFonts w:ascii="Times New Roman" w:eastAsia="Times New Roman" w:hAnsi="Times New Roman" w:cs="Times New Roman"/>
          <w:b/>
          <w:sz w:val="24"/>
          <w:szCs w:val="24"/>
          <w:lang w:val="uk-UA" w:eastAsia="ru-RU"/>
        </w:rPr>
        <w:t>:</w:t>
      </w:r>
      <w:r w:rsidRPr="0029545D">
        <w:rPr>
          <w:rFonts w:ascii="Times New Roman" w:eastAsia="Times New Roman" w:hAnsi="Times New Roman" w:cs="Times New Roman"/>
          <w:sz w:val="24"/>
          <w:szCs w:val="24"/>
          <w:lang w:val="uk-UA" w:eastAsia="ru-RU"/>
        </w:rPr>
        <w:t xml:space="preserve"> Завдання – перевірка знань лексики. Учням було запропоновано записати слова в три колонки різних тем. 83% учнів – справились із завданням на достатньому та середньому рівні, 17% учнів – не справились із завданням, що показує низький рівень знань лексичного матеріалу.</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u w:val="single"/>
          <w:lang w:val="uk-UA" w:eastAsia="ru-RU"/>
        </w:rPr>
        <w:t>Завдання другої частини</w:t>
      </w:r>
      <w:r w:rsidRPr="0029545D">
        <w:rPr>
          <w:rFonts w:ascii="Times New Roman" w:eastAsia="Times New Roman" w:hAnsi="Times New Roman" w:cs="Times New Roman"/>
          <w:sz w:val="24"/>
          <w:szCs w:val="24"/>
          <w:lang w:val="uk-UA" w:eastAsia="ru-RU"/>
        </w:rPr>
        <w:t xml:space="preserve"> мали на меті перевірити граматичні навички учнів, а саме</w:t>
      </w:r>
      <w:r w:rsidRPr="0029545D">
        <w:rPr>
          <w:rFonts w:ascii="Times New Roman" w:eastAsia="Times New Roman" w:hAnsi="Times New Roman" w:cs="Times New Roman"/>
          <w:sz w:val="24"/>
          <w:szCs w:val="24"/>
          <w:lang w:eastAsia="ru-RU"/>
        </w:rPr>
        <w:t> </w:t>
      </w:r>
      <w:r w:rsidRPr="0029545D">
        <w:rPr>
          <w:rFonts w:ascii="Times New Roman" w:eastAsia="Times New Roman" w:hAnsi="Times New Roman" w:cs="Times New Roman"/>
          <w:sz w:val="24"/>
          <w:szCs w:val="24"/>
          <w:lang w:val="uk-UA" w:eastAsia="ru-RU"/>
        </w:rPr>
        <w:t xml:space="preserve"> вживання </w:t>
      </w:r>
      <w:r w:rsidRPr="0029545D">
        <w:rPr>
          <w:rFonts w:ascii="Times New Roman" w:eastAsia="Times New Roman" w:hAnsi="Times New Roman" w:cs="Times New Roman"/>
          <w:sz w:val="24"/>
          <w:szCs w:val="24"/>
          <w:lang w:val="en-US" w:eastAsia="ru-RU"/>
        </w:rPr>
        <w:t>The</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Participle</w:t>
      </w:r>
      <w:r w:rsidRPr="0029545D">
        <w:rPr>
          <w:rFonts w:ascii="Times New Roman" w:eastAsia="Times New Roman" w:hAnsi="Times New Roman" w:cs="Times New Roman"/>
          <w:sz w:val="24"/>
          <w:szCs w:val="24"/>
          <w:lang w:val="uk-UA" w:eastAsia="ru-RU"/>
        </w:rPr>
        <w:t xml:space="preserve"> (Дієприкметник), </w:t>
      </w:r>
      <w:r w:rsidRPr="0029545D">
        <w:rPr>
          <w:rFonts w:ascii="Times New Roman" w:eastAsia="Times New Roman" w:hAnsi="Times New Roman" w:cs="Times New Roman"/>
          <w:sz w:val="24"/>
          <w:szCs w:val="24"/>
          <w:lang w:val="en-US" w:eastAsia="ru-RU"/>
        </w:rPr>
        <w:t>Relative</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Pronouns</w:t>
      </w:r>
      <w:r w:rsidRPr="0029545D">
        <w:rPr>
          <w:rFonts w:ascii="Times New Roman" w:eastAsia="Times New Roman" w:hAnsi="Times New Roman" w:cs="Times New Roman"/>
          <w:sz w:val="24"/>
          <w:szCs w:val="24"/>
          <w:lang w:val="uk-UA" w:eastAsia="ru-RU"/>
        </w:rPr>
        <w:t xml:space="preserve"> (Відносні займенники), </w:t>
      </w:r>
      <w:r w:rsidRPr="0029545D">
        <w:rPr>
          <w:rFonts w:ascii="Times New Roman" w:eastAsia="Times New Roman" w:hAnsi="Times New Roman" w:cs="Times New Roman"/>
          <w:sz w:val="24"/>
          <w:szCs w:val="24"/>
          <w:lang w:val="en-US" w:eastAsia="ru-RU"/>
        </w:rPr>
        <w:t>Reported</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Speech</w:t>
      </w:r>
      <w:r w:rsidRPr="0029545D">
        <w:rPr>
          <w:rFonts w:ascii="Times New Roman" w:eastAsia="Times New Roman" w:hAnsi="Times New Roman" w:cs="Times New Roman"/>
          <w:sz w:val="24"/>
          <w:szCs w:val="24"/>
          <w:lang w:val="uk-UA" w:eastAsia="ru-RU"/>
        </w:rPr>
        <w:t xml:space="preserve"> (Непряма мова) та </w:t>
      </w:r>
      <w:r w:rsidRPr="0029545D">
        <w:rPr>
          <w:rFonts w:ascii="Times New Roman" w:eastAsia="Times New Roman" w:hAnsi="Times New Roman" w:cs="Times New Roman"/>
          <w:sz w:val="24"/>
          <w:szCs w:val="24"/>
          <w:lang w:val="en-US" w:eastAsia="ru-RU"/>
        </w:rPr>
        <w:t>Conditional</w:t>
      </w:r>
      <w:r w:rsidRPr="0029545D">
        <w:rPr>
          <w:rFonts w:ascii="Times New Roman" w:eastAsia="Times New Roman" w:hAnsi="Times New Roman" w:cs="Times New Roman"/>
          <w:sz w:val="24"/>
          <w:szCs w:val="24"/>
          <w:lang w:val="uk-UA" w:eastAsia="ru-RU"/>
        </w:rPr>
        <w:t xml:space="preserve"> 1, 2, 3 (Умовні речення 1, 2, 3 типу). 83% учнів впорались із завданням. 17% учнів (2 учня) не справились із завданням. Найбільше помилок було допущено при утворенні </w:t>
      </w:r>
      <w:r w:rsidRPr="0029545D">
        <w:rPr>
          <w:rFonts w:ascii="Times New Roman" w:eastAsia="Times New Roman" w:hAnsi="Times New Roman" w:cs="Times New Roman"/>
          <w:sz w:val="24"/>
          <w:szCs w:val="24"/>
          <w:lang w:val="en-US" w:eastAsia="ru-RU"/>
        </w:rPr>
        <w:t>Reported</w:t>
      </w:r>
      <w:r w:rsidRPr="0029545D">
        <w:rPr>
          <w:rFonts w:ascii="Times New Roman" w:eastAsia="Times New Roman" w:hAnsi="Times New Roman" w:cs="Times New Roman"/>
          <w:sz w:val="24"/>
          <w:szCs w:val="24"/>
          <w:lang w:val="uk-UA" w:eastAsia="ru-RU"/>
        </w:rPr>
        <w:t xml:space="preserve"> </w:t>
      </w:r>
      <w:r w:rsidRPr="0029545D">
        <w:rPr>
          <w:rFonts w:ascii="Times New Roman" w:eastAsia="Times New Roman" w:hAnsi="Times New Roman" w:cs="Times New Roman"/>
          <w:sz w:val="24"/>
          <w:szCs w:val="24"/>
          <w:lang w:val="en-US" w:eastAsia="ru-RU"/>
        </w:rPr>
        <w:t>speech</w:t>
      </w:r>
      <w:r w:rsidRPr="0029545D">
        <w:rPr>
          <w:rFonts w:ascii="Times New Roman" w:eastAsia="Times New Roman" w:hAnsi="Times New Roman" w:cs="Times New Roman"/>
          <w:sz w:val="24"/>
          <w:szCs w:val="24"/>
          <w:lang w:val="uk-UA" w:eastAsia="ru-RU"/>
        </w:rPr>
        <w:t xml:space="preserve"> та </w:t>
      </w:r>
      <w:r w:rsidRPr="0029545D">
        <w:rPr>
          <w:rFonts w:ascii="Times New Roman" w:eastAsia="Times New Roman" w:hAnsi="Times New Roman" w:cs="Times New Roman"/>
          <w:sz w:val="24"/>
          <w:szCs w:val="24"/>
          <w:lang w:val="en-US" w:eastAsia="ru-RU"/>
        </w:rPr>
        <w:t>Conditional</w:t>
      </w:r>
      <w:r w:rsidRPr="0029545D">
        <w:rPr>
          <w:rFonts w:ascii="Times New Roman" w:eastAsia="Times New Roman" w:hAnsi="Times New Roman" w:cs="Times New Roman"/>
          <w:sz w:val="24"/>
          <w:szCs w:val="24"/>
          <w:lang w:val="uk-UA" w:eastAsia="ru-RU"/>
        </w:rPr>
        <w:t xml:space="preserve"> 1, 2, 3.</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u w:val="single"/>
          <w:lang w:val="uk-UA" w:eastAsia="ru-RU"/>
        </w:rPr>
        <w:t>Третя частина</w:t>
      </w:r>
      <w:r w:rsidRPr="0029545D">
        <w:rPr>
          <w:rFonts w:ascii="Times New Roman" w:eastAsia="Times New Roman" w:hAnsi="Times New Roman" w:cs="Times New Roman"/>
          <w:b/>
          <w:sz w:val="24"/>
          <w:szCs w:val="24"/>
          <w:u w:val="single"/>
          <w:lang w:eastAsia="ru-RU"/>
        </w:rPr>
        <w:t>:</w:t>
      </w:r>
      <w:r w:rsidRPr="0029545D">
        <w:rPr>
          <w:rFonts w:ascii="Times New Roman" w:eastAsia="Times New Roman" w:hAnsi="Times New Roman" w:cs="Times New Roman"/>
          <w:sz w:val="24"/>
          <w:szCs w:val="24"/>
          <w:lang w:val="uk-UA" w:eastAsia="ru-RU"/>
        </w:rPr>
        <w:t xml:space="preserve"> Завдання – прочитати текст і визначити чи є твердження правильним або неправильним відповідно до прочитаного тексту. У ході перевірки було виявлено, що всі учні розуміють зміст автентичних текстів, створених на основі засвоєного матеріалу. Учні вміють відокремлювати всю необхідну інформацію, використовуючи мовну здогадку. </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r w:rsidRPr="0029545D">
        <w:rPr>
          <w:rFonts w:ascii="Times New Roman" w:eastAsia="Times New Roman" w:hAnsi="Times New Roman" w:cs="Times New Roman"/>
          <w:sz w:val="24"/>
          <w:szCs w:val="24"/>
          <w:u w:val="single"/>
          <w:lang w:val="uk-UA" w:eastAsia="ru-RU"/>
        </w:rPr>
        <w:t xml:space="preserve">Четверта частина: </w:t>
      </w:r>
      <w:r w:rsidRPr="0029545D">
        <w:rPr>
          <w:rFonts w:ascii="Times New Roman" w:eastAsia="Times New Roman" w:hAnsi="Times New Roman" w:cs="Times New Roman"/>
          <w:sz w:val="24"/>
          <w:szCs w:val="24"/>
          <w:lang w:val="uk-UA" w:eastAsia="ru-RU"/>
        </w:rPr>
        <w:t>Завдання – написати твір на задану тему. В ході перевірки було виявлено, що учні справились з даним завданням на середньому рівні. 17% учнів справились із завданням на високому рівні, 42% - на достатньому та середньому рівні і 42% - не писали твір.</w:t>
      </w:r>
    </w:p>
    <w:p w:rsidR="0029545D" w:rsidRPr="0029545D" w:rsidRDefault="0029545D" w:rsidP="0029545D">
      <w:pPr>
        <w:spacing w:after="0" w:line="240" w:lineRule="auto"/>
        <w:ind w:firstLine="708"/>
        <w:jc w:val="both"/>
        <w:rPr>
          <w:rFonts w:ascii="Times New Roman" w:eastAsia="Times New Roman" w:hAnsi="Times New Roman" w:cs="Times New Roman"/>
          <w:color w:val="333333"/>
          <w:sz w:val="24"/>
          <w:szCs w:val="24"/>
          <w:shd w:val="clear" w:color="auto" w:fill="FFFFFF"/>
          <w:lang w:eastAsia="ru-RU"/>
        </w:rPr>
      </w:pPr>
      <w:r w:rsidRPr="0029545D">
        <w:rPr>
          <w:rFonts w:ascii="Times New Roman" w:eastAsia="Times New Roman" w:hAnsi="Times New Roman" w:cs="Times New Roman"/>
          <w:color w:val="333333"/>
          <w:sz w:val="24"/>
          <w:szCs w:val="24"/>
          <w:shd w:val="clear" w:color="auto" w:fill="FFFFFF"/>
          <w:lang w:eastAsia="ru-RU"/>
        </w:rPr>
        <w:lastRenderedPageBreak/>
        <w:t>Результати контрольн</w:t>
      </w:r>
      <w:r w:rsidRPr="0029545D">
        <w:rPr>
          <w:rFonts w:ascii="Times New Roman" w:eastAsia="Times New Roman" w:hAnsi="Times New Roman" w:cs="Times New Roman"/>
          <w:color w:val="333333"/>
          <w:sz w:val="24"/>
          <w:szCs w:val="24"/>
          <w:shd w:val="clear" w:color="auto" w:fill="FFFFFF"/>
          <w:lang w:val="uk-UA" w:eastAsia="ru-RU"/>
        </w:rPr>
        <w:t>ої</w:t>
      </w:r>
      <w:r w:rsidRPr="0029545D">
        <w:rPr>
          <w:rFonts w:ascii="Times New Roman" w:eastAsia="Times New Roman" w:hAnsi="Times New Roman" w:cs="Times New Roman"/>
          <w:color w:val="333333"/>
          <w:sz w:val="24"/>
          <w:szCs w:val="24"/>
          <w:shd w:val="clear" w:color="auto" w:fill="FFFFFF"/>
          <w:lang w:eastAsia="ru-RU"/>
        </w:rPr>
        <w:t xml:space="preserve"> роб</w:t>
      </w:r>
      <w:r w:rsidRPr="0029545D">
        <w:rPr>
          <w:rFonts w:ascii="Times New Roman" w:eastAsia="Times New Roman" w:hAnsi="Times New Roman" w:cs="Times New Roman"/>
          <w:color w:val="333333"/>
          <w:sz w:val="24"/>
          <w:szCs w:val="24"/>
          <w:shd w:val="clear" w:color="auto" w:fill="FFFFFF"/>
          <w:lang w:val="uk-UA" w:eastAsia="ru-RU"/>
        </w:rPr>
        <w:t>оти</w:t>
      </w:r>
      <w:r w:rsidRPr="0029545D">
        <w:rPr>
          <w:rFonts w:ascii="Times New Roman" w:eastAsia="Times New Roman" w:hAnsi="Times New Roman" w:cs="Times New Roman"/>
          <w:color w:val="333333"/>
          <w:sz w:val="24"/>
          <w:szCs w:val="24"/>
          <w:shd w:val="clear" w:color="auto" w:fill="FFFFFF"/>
          <w:lang w:eastAsia="ru-RU"/>
        </w:rPr>
        <w:t xml:space="preserve"> </w:t>
      </w:r>
      <w:proofErr w:type="gramStart"/>
      <w:r w:rsidRPr="0029545D">
        <w:rPr>
          <w:rFonts w:ascii="Times New Roman" w:eastAsia="Times New Roman" w:hAnsi="Times New Roman" w:cs="Times New Roman"/>
          <w:color w:val="333333"/>
          <w:sz w:val="24"/>
          <w:szCs w:val="24"/>
          <w:shd w:val="clear" w:color="auto" w:fill="FFFFFF"/>
          <w:lang w:eastAsia="ru-RU"/>
        </w:rPr>
        <w:t>св</w:t>
      </w:r>
      <w:proofErr w:type="gramEnd"/>
      <w:r w:rsidRPr="0029545D">
        <w:rPr>
          <w:rFonts w:ascii="Times New Roman" w:eastAsia="Times New Roman" w:hAnsi="Times New Roman" w:cs="Times New Roman"/>
          <w:color w:val="333333"/>
          <w:sz w:val="24"/>
          <w:szCs w:val="24"/>
          <w:shd w:val="clear" w:color="auto" w:fill="FFFFFF"/>
          <w:lang w:eastAsia="ru-RU"/>
        </w:rPr>
        <w:t>ідчать, що програмовий матеріал учнями засвоєно на достатньому та середньому  рівнях.</w:t>
      </w:r>
    </w:p>
    <w:p w:rsidR="0029545D" w:rsidRPr="0029545D" w:rsidRDefault="0029545D" w:rsidP="0029545D">
      <w:pPr>
        <w:spacing w:after="0" w:line="240" w:lineRule="auto"/>
        <w:ind w:firstLine="708"/>
        <w:jc w:val="both"/>
        <w:rPr>
          <w:rFonts w:ascii="Times New Roman" w:eastAsia="Times New Roman" w:hAnsi="Times New Roman" w:cs="Times New Roman"/>
          <w:color w:val="333333"/>
          <w:sz w:val="24"/>
          <w:szCs w:val="24"/>
          <w:shd w:val="clear" w:color="auto" w:fill="FFFFFF"/>
          <w:lang w:eastAsia="ru-RU"/>
        </w:rPr>
      </w:pPr>
      <w:r w:rsidRPr="0029545D">
        <w:rPr>
          <w:rFonts w:ascii="Times New Roman" w:eastAsia="Times New Roman" w:hAnsi="Times New Roman" w:cs="Times New Roman"/>
          <w:color w:val="333333"/>
          <w:sz w:val="24"/>
          <w:szCs w:val="24"/>
          <w:shd w:val="clear" w:color="auto" w:fill="FFFFFF"/>
          <w:lang w:eastAsia="ru-RU"/>
        </w:rPr>
        <w:t xml:space="preserve">Корекційна робота: необхідно приділяти більше уваги формуванню розвитку навичок </w:t>
      </w:r>
      <w:r w:rsidRPr="0029545D">
        <w:rPr>
          <w:rFonts w:ascii="Times New Roman" w:eastAsia="Times New Roman" w:hAnsi="Times New Roman" w:cs="Times New Roman"/>
          <w:color w:val="333333"/>
          <w:sz w:val="24"/>
          <w:szCs w:val="24"/>
          <w:shd w:val="clear" w:color="auto" w:fill="FFFFFF"/>
          <w:lang w:val="uk-UA" w:eastAsia="ru-RU"/>
        </w:rPr>
        <w:t>письма</w:t>
      </w:r>
      <w:r w:rsidRPr="0029545D">
        <w:rPr>
          <w:rFonts w:ascii="Times New Roman" w:eastAsia="Times New Roman" w:hAnsi="Times New Roman" w:cs="Times New Roman"/>
          <w:color w:val="333333"/>
          <w:sz w:val="24"/>
          <w:szCs w:val="24"/>
          <w:shd w:val="clear" w:color="auto" w:fill="FFFFFF"/>
          <w:lang w:eastAsia="ru-RU"/>
        </w:rPr>
        <w:t>, лексичних та граматичних навичок, формуванню уважності, зосередженості.</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eastAsia="ru-RU"/>
        </w:rPr>
      </w:pPr>
    </w:p>
    <w:p w:rsidR="0029545D" w:rsidRPr="0029545D" w:rsidRDefault="0029545D" w:rsidP="0029545D">
      <w:pPr>
        <w:spacing w:after="0" w:line="240" w:lineRule="auto"/>
        <w:jc w:val="both"/>
        <w:rPr>
          <w:rFonts w:ascii="Times New Roman" w:eastAsia="Times New Roman" w:hAnsi="Times New Roman" w:cs="Times New Roman"/>
          <w:b/>
          <w:sz w:val="24"/>
          <w:szCs w:val="24"/>
          <w:lang w:val="uk-UA" w:eastAsia="ru-RU"/>
        </w:rPr>
      </w:pPr>
      <w:r w:rsidRPr="0029545D">
        <w:rPr>
          <w:rFonts w:ascii="Times New Roman" w:eastAsia="Times New Roman" w:hAnsi="Times New Roman" w:cs="Times New Roman"/>
          <w:b/>
          <w:sz w:val="24"/>
          <w:szCs w:val="24"/>
          <w:lang w:val="uk-UA" w:eastAsia="ru-RU"/>
        </w:rPr>
        <w:t>Математика</w:t>
      </w:r>
    </w:p>
    <w:p w:rsidR="0029545D" w:rsidRPr="0029545D" w:rsidRDefault="0029545D" w:rsidP="0029545D">
      <w:pPr>
        <w:spacing w:after="0" w:line="240" w:lineRule="auto"/>
        <w:rPr>
          <w:rFonts w:ascii="Times New Roman" w:hAnsi="Times New Roman" w:cs="Times New Roman"/>
          <w:b/>
          <w:sz w:val="24"/>
          <w:szCs w:val="24"/>
          <w:lang w:val="uk-UA"/>
        </w:rPr>
      </w:pPr>
      <w:r w:rsidRPr="0029545D">
        <w:rPr>
          <w:rFonts w:ascii="Times New Roman" w:hAnsi="Times New Roman" w:cs="Times New Roman"/>
          <w:b/>
          <w:sz w:val="24"/>
          <w:szCs w:val="24"/>
          <w:lang w:val="uk-UA"/>
        </w:rPr>
        <w:t>5 клас, вчитель Денісова Тетяна Валеріївна.</w:t>
      </w:r>
    </w:p>
    <w:p w:rsidR="0029545D" w:rsidRPr="0029545D" w:rsidRDefault="0029545D" w:rsidP="0029545D">
      <w:pPr>
        <w:spacing w:after="0" w:line="240" w:lineRule="auto"/>
        <w:rPr>
          <w:rFonts w:ascii="Times New Roman" w:hAnsi="Times New Roman" w:cs="Times New Roman"/>
          <w:sz w:val="24"/>
          <w:szCs w:val="24"/>
          <w:lang w:val="uk-UA"/>
        </w:rPr>
      </w:pP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Роботу писали 26 учнів, з них на високому рівні - 3(12%), на достатньому - 3 (12%), на середньому - 11 (41%), на початковому рівні - 9 (35%).</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Якісний показник - 24%</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Більша частина учнів вміють додавати і віднімати мішані числа, порівнювати десяткові дроби, виконують множення і ділення в стовпчик десяткових дробів, знаходять число за його дробом, але всі ці завдання на середньому рівні.</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Тільки 6 учнів розв'язали геометричну задачу про трикутник та складне рівняння.</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Типові помилки були допущені у завданнях: перетворити мішане число у дріб і дріб у мішане число; у  прикладі на всі дії, учні помилялись у порядку виконанні дій.</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В порівнянні з І семестром, якісний показник з 65% знизився до 24%.</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На середньому рівні було 23%, а стало - 41%.</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На початковому було 12%, стало - 35%.</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Корекційна робота: особливу увагу звернути на розв'язування завдань на всі дії з десятковими дробами, порядок їх виконання; на розв'язування рівнянь і задач на рух.</w:t>
      </w:r>
    </w:p>
    <w:p w:rsidR="0029545D" w:rsidRPr="0029545D" w:rsidRDefault="0029545D" w:rsidP="0029545D">
      <w:pPr>
        <w:spacing w:after="0" w:line="240" w:lineRule="auto"/>
        <w:rPr>
          <w:rFonts w:ascii="Times New Roman" w:hAnsi="Times New Roman" w:cs="Times New Roman"/>
          <w:b/>
          <w:sz w:val="24"/>
          <w:szCs w:val="24"/>
          <w:lang w:val="uk-UA"/>
        </w:rPr>
      </w:pPr>
      <w:r w:rsidRPr="0029545D">
        <w:rPr>
          <w:rFonts w:ascii="Times New Roman" w:hAnsi="Times New Roman" w:cs="Times New Roman"/>
          <w:b/>
          <w:sz w:val="24"/>
          <w:szCs w:val="24"/>
          <w:lang w:val="uk-UA"/>
        </w:rPr>
        <w:t>7 клас, вчитель Маковенко Галина Григорівна</w:t>
      </w:r>
    </w:p>
    <w:p w:rsidR="0029545D" w:rsidRPr="0029545D" w:rsidRDefault="0029545D" w:rsidP="0029545D">
      <w:pPr>
        <w:spacing w:after="0" w:line="240" w:lineRule="auto"/>
        <w:rPr>
          <w:rFonts w:ascii="Times New Roman" w:hAnsi="Times New Roman" w:cs="Times New Roman"/>
          <w:b/>
          <w:sz w:val="24"/>
          <w:szCs w:val="24"/>
          <w:lang w:val="uk-UA"/>
        </w:rPr>
      </w:pPr>
      <w:r w:rsidRPr="0029545D">
        <w:rPr>
          <w:rFonts w:ascii="Times New Roman" w:hAnsi="Times New Roman" w:cs="Times New Roman"/>
          <w:b/>
          <w:sz w:val="24"/>
          <w:szCs w:val="24"/>
          <w:lang w:val="uk-UA"/>
        </w:rPr>
        <w:t>В класі 23 учні, писали моніторинг – 17 учнів.</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На високому рівні - 0,  на достатньому- 2 (12%), на середньому - 8 (47%), на початковому - 7 (41%). Якісний показник 12%. Учні краще засвоїли теми: «Множення одночленів», «Периметр рівнобедреного трикутника», «Функція». Погано справились із завданнями з тем «Лінійні рівняння», «Ознаки рівності трикутників».</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Корекційна робота: повторити теми, вищезазначені, з низьким рівнем успішності.</w:t>
      </w:r>
    </w:p>
    <w:p w:rsidR="0029545D" w:rsidRPr="0029545D" w:rsidRDefault="0029545D" w:rsidP="0029545D">
      <w:pPr>
        <w:spacing w:after="0" w:line="240" w:lineRule="auto"/>
        <w:rPr>
          <w:rFonts w:ascii="Times New Roman" w:hAnsi="Times New Roman" w:cs="Times New Roman"/>
          <w:b/>
          <w:sz w:val="24"/>
          <w:szCs w:val="24"/>
          <w:lang w:val="uk-UA"/>
        </w:rPr>
      </w:pPr>
      <w:r w:rsidRPr="0029545D">
        <w:rPr>
          <w:rFonts w:ascii="Times New Roman" w:hAnsi="Times New Roman" w:cs="Times New Roman"/>
          <w:b/>
          <w:sz w:val="24"/>
          <w:szCs w:val="24"/>
          <w:lang w:val="uk-UA"/>
        </w:rPr>
        <w:t>9 клас, вчитель Денісова Тетяна Валеріївна.</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Роботу писали 24 учні з 30.</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На високому рівні - 1 (4%), на середньому - 16 (63%), на початковому - 7 (29%). Якісний показник 4%.</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В основному,  програмний матеріал учні засвоїли на середньому рівні: розв'язують найпростіші нерівності; пряме застосування формул арифметичної та геометричної прогресій, дії з векторами.</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Лише 1 учениця виконала завдання достатнього і високого рівнів: це завдання на побудову та дослідження квадратичної функції та геометрична задача на обчислення площі чотирикутника.</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В порівнянні з І семестром, учні,що писали роботу,підтвердили свій рівень знань.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Корекційна робота: при повторенні звернути увагу на розв'язування геометричних задач та побудову й дослідження графіків функцій.</w:t>
      </w:r>
    </w:p>
    <w:p w:rsidR="0029545D" w:rsidRPr="0029545D" w:rsidRDefault="0029545D" w:rsidP="0029545D">
      <w:pPr>
        <w:spacing w:after="0" w:line="240" w:lineRule="auto"/>
        <w:rPr>
          <w:rFonts w:ascii="Times New Roman" w:hAnsi="Times New Roman" w:cs="Times New Roman"/>
          <w:b/>
          <w:sz w:val="24"/>
          <w:szCs w:val="24"/>
          <w:lang w:val="uk-UA"/>
        </w:rPr>
      </w:pPr>
      <w:r w:rsidRPr="0029545D">
        <w:rPr>
          <w:rFonts w:ascii="Times New Roman" w:hAnsi="Times New Roman" w:cs="Times New Roman"/>
          <w:b/>
          <w:sz w:val="24"/>
          <w:szCs w:val="24"/>
          <w:lang w:val="uk-UA"/>
        </w:rPr>
        <w:t>10 клас, вчитель Денісова Тетяна Валеріївна.</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Роботу писали 14 учнів з 16.</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Високий рівень - 0</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Достатній рівень - 4 (29%)</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Середній рівень - 7 (50%)</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Початковий рівень - 3 (21%)</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Якісний показник - 29%</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lastRenderedPageBreak/>
        <w:t>На достатньому й середньому рівнях учні виконали завдання геометричних задач з тем "Координати в просторі", "Прямі й площини в просторі" та "Перпендикуляр і похила".</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З алгебри краще засвоїли теми   "Тригонометричні рівняння" та  "Властивості функцій". Гірше засвоїли теми: "Степенева функція"  та " Ірраціональні рівняння".</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 В порівнянні з І семестром, якісний показник з 37% знизився до 29%.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Корекційна робота: повторити теми, вищезазначені, з низьким рівнем успішності.</w:t>
      </w:r>
    </w:p>
    <w:p w:rsidR="0029545D" w:rsidRPr="0029545D" w:rsidRDefault="0029545D" w:rsidP="0029545D">
      <w:pPr>
        <w:spacing w:after="0" w:line="240" w:lineRule="auto"/>
        <w:rPr>
          <w:rFonts w:ascii="Times New Roman" w:hAnsi="Times New Roman" w:cs="Times New Roman"/>
          <w:b/>
          <w:sz w:val="24"/>
          <w:szCs w:val="24"/>
          <w:lang w:val="uk-UA"/>
        </w:rPr>
      </w:pPr>
      <w:r w:rsidRPr="0029545D">
        <w:rPr>
          <w:rFonts w:ascii="Times New Roman" w:hAnsi="Times New Roman" w:cs="Times New Roman"/>
          <w:b/>
          <w:sz w:val="24"/>
          <w:szCs w:val="24"/>
          <w:lang w:val="uk-UA"/>
        </w:rPr>
        <w:t>11 клас, вчитель Денісова Тетяна Валеріївна.</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Роботу писали 11 учнів з 16.</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Високий рівень - 0</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Достатній рівень - 2 (18%)</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Середній рівень - 7 (64%)</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Початковий рівень - 2 (18%)</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Якісний показник - 18%</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 xml:space="preserve">Завдання з тем "Показникова та логарифмічна функції" виконані на середньому рівнях, але з показниковими рівняннями впоралися 50% учнів. Гірше засвоїли тему "Первісна та її застосування", лише 20% виконали ці завдання.З геометричних задач вміють будувати просторові фігури й використовують пряме застосування формул до обчислення площ та об'ємів на середньому рівні. В порівнянні з першим семетром, якісний показник з 43% знизився до 18%. </w:t>
      </w: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Корекційна робота: повторити теми з низькими показниками, а саме: "Первісна, обчислення площ фігур за допомогою первісних" та "Розв'язування стереометричних задач".</w:t>
      </w:r>
    </w:p>
    <w:p w:rsidR="0029545D" w:rsidRPr="0029545D" w:rsidRDefault="0029545D" w:rsidP="0029545D">
      <w:pPr>
        <w:spacing w:after="0" w:line="240" w:lineRule="auto"/>
        <w:ind w:firstLine="708"/>
        <w:jc w:val="both"/>
        <w:rPr>
          <w:rFonts w:ascii="Times New Roman" w:eastAsia="Times New Roman" w:hAnsi="Times New Roman" w:cs="Times New Roman"/>
          <w:sz w:val="24"/>
          <w:szCs w:val="24"/>
          <w:lang w:val="uk-UA" w:eastAsia="ru-RU"/>
        </w:rPr>
      </w:pPr>
    </w:p>
    <w:p w:rsidR="0029545D" w:rsidRPr="0029545D" w:rsidRDefault="0029545D" w:rsidP="0029545D">
      <w:pPr>
        <w:spacing w:after="0" w:line="240" w:lineRule="auto"/>
        <w:rPr>
          <w:rFonts w:ascii="Times New Roman" w:hAnsi="Times New Roman" w:cs="Times New Roman"/>
          <w:sz w:val="24"/>
          <w:szCs w:val="24"/>
          <w:lang w:val="uk-UA"/>
        </w:rPr>
      </w:pPr>
      <w:r w:rsidRPr="0029545D">
        <w:rPr>
          <w:rFonts w:ascii="Times New Roman" w:hAnsi="Times New Roman" w:cs="Times New Roman"/>
          <w:sz w:val="24"/>
          <w:szCs w:val="24"/>
          <w:lang w:val="uk-UA"/>
        </w:rPr>
        <w:t>РЕКОМЕНДАЦІЇ:</w:t>
      </w:r>
    </w:p>
    <w:p w:rsidR="0029545D" w:rsidRPr="0029545D" w:rsidRDefault="0029545D" w:rsidP="0029545D">
      <w:pPr>
        <w:numPr>
          <w:ilvl w:val="0"/>
          <w:numId w:val="15"/>
        </w:numPr>
        <w:spacing w:after="0" w:line="240" w:lineRule="auto"/>
        <w:contextualSpacing/>
        <w:rPr>
          <w:rFonts w:ascii="Times New Roman" w:hAnsi="Times New Roman" w:cs="Times New Roman"/>
          <w:sz w:val="24"/>
          <w:szCs w:val="24"/>
          <w:lang w:val="uk-UA"/>
        </w:rPr>
      </w:pPr>
      <w:r w:rsidRPr="0029545D">
        <w:rPr>
          <w:rFonts w:ascii="Times New Roman" w:hAnsi="Times New Roman" w:cs="Times New Roman"/>
          <w:sz w:val="24"/>
          <w:szCs w:val="24"/>
          <w:lang w:val="uk-UA"/>
        </w:rPr>
        <w:t>Обговорити результати моніторингу освітніх втрат на педагогічній раді та ШМО.</w:t>
      </w:r>
    </w:p>
    <w:p w:rsidR="0029545D" w:rsidRPr="0029545D" w:rsidRDefault="0029545D" w:rsidP="0029545D">
      <w:pPr>
        <w:numPr>
          <w:ilvl w:val="0"/>
          <w:numId w:val="15"/>
        </w:numPr>
        <w:spacing w:after="0" w:line="240" w:lineRule="auto"/>
        <w:contextualSpacing/>
        <w:rPr>
          <w:rFonts w:ascii="Times New Roman" w:hAnsi="Times New Roman" w:cs="Times New Roman"/>
          <w:sz w:val="24"/>
          <w:szCs w:val="24"/>
          <w:lang w:val="uk-UA"/>
        </w:rPr>
      </w:pPr>
      <w:r w:rsidRPr="0029545D">
        <w:rPr>
          <w:rFonts w:ascii="Times New Roman" w:hAnsi="Times New Roman" w:cs="Times New Roman"/>
          <w:sz w:val="24"/>
          <w:szCs w:val="24"/>
          <w:lang w:val="uk-UA"/>
        </w:rPr>
        <w:t>Вчителям української мови, математики, англійської мови:</w:t>
      </w:r>
    </w:p>
    <w:p w:rsidR="0029545D" w:rsidRPr="0029545D" w:rsidRDefault="0029545D" w:rsidP="0029545D">
      <w:pPr>
        <w:numPr>
          <w:ilvl w:val="1"/>
          <w:numId w:val="15"/>
        </w:numPr>
        <w:spacing w:after="0" w:line="240" w:lineRule="auto"/>
        <w:contextualSpacing/>
        <w:rPr>
          <w:rFonts w:ascii="Times New Roman" w:hAnsi="Times New Roman" w:cs="Times New Roman"/>
          <w:sz w:val="24"/>
          <w:szCs w:val="24"/>
          <w:lang w:val="uk-UA"/>
        </w:rPr>
      </w:pPr>
      <w:r w:rsidRPr="0029545D">
        <w:rPr>
          <w:rFonts w:ascii="Times New Roman" w:hAnsi="Times New Roman" w:cs="Times New Roman"/>
          <w:sz w:val="24"/>
          <w:szCs w:val="24"/>
          <w:lang w:val="uk-UA"/>
        </w:rPr>
        <w:t>Здійснювати систематичне повторення через систему вправ та завдань, розроблених вчителем.</w:t>
      </w:r>
    </w:p>
    <w:p w:rsidR="0029545D" w:rsidRPr="0029545D" w:rsidRDefault="0029545D" w:rsidP="0029545D">
      <w:pPr>
        <w:numPr>
          <w:ilvl w:val="1"/>
          <w:numId w:val="15"/>
        </w:numPr>
        <w:spacing w:after="0" w:line="240" w:lineRule="auto"/>
        <w:contextualSpacing/>
        <w:rPr>
          <w:rFonts w:ascii="Times New Roman" w:hAnsi="Times New Roman" w:cs="Times New Roman"/>
          <w:sz w:val="24"/>
          <w:szCs w:val="24"/>
          <w:lang w:val="uk-UA"/>
        </w:rPr>
      </w:pPr>
      <w:r w:rsidRPr="0029545D">
        <w:rPr>
          <w:rFonts w:ascii="Times New Roman" w:hAnsi="Times New Roman" w:cs="Times New Roman"/>
          <w:sz w:val="24"/>
          <w:szCs w:val="24"/>
          <w:lang w:val="uk-UA"/>
        </w:rPr>
        <w:t>Проводити індивідуальні консультації  з учнями для усунення прогалин у знаннях з предмету.</w:t>
      </w:r>
    </w:p>
    <w:p w:rsidR="0029545D" w:rsidRPr="0029545D" w:rsidRDefault="0029545D" w:rsidP="0029545D">
      <w:pPr>
        <w:numPr>
          <w:ilvl w:val="1"/>
          <w:numId w:val="15"/>
        </w:numPr>
        <w:spacing w:after="0" w:line="240" w:lineRule="auto"/>
        <w:contextualSpacing/>
        <w:rPr>
          <w:rFonts w:ascii="Times New Roman" w:hAnsi="Times New Roman" w:cs="Times New Roman"/>
          <w:sz w:val="24"/>
          <w:szCs w:val="24"/>
          <w:lang w:val="uk-UA"/>
        </w:rPr>
      </w:pPr>
      <w:r w:rsidRPr="0029545D">
        <w:rPr>
          <w:rFonts w:ascii="Times New Roman" w:hAnsi="Times New Roman" w:cs="Times New Roman"/>
          <w:sz w:val="24"/>
          <w:szCs w:val="24"/>
          <w:lang w:val="uk-UA"/>
        </w:rPr>
        <w:t>Розробити комплекс заходів, які б допомогли надолужити освітні втрати учнів.</w:t>
      </w:r>
    </w:p>
    <w:p w:rsidR="0029545D" w:rsidRPr="0029545D" w:rsidRDefault="0029545D" w:rsidP="0029545D">
      <w:pPr>
        <w:numPr>
          <w:ilvl w:val="0"/>
          <w:numId w:val="15"/>
        </w:numPr>
        <w:spacing w:after="0" w:line="240" w:lineRule="auto"/>
        <w:contextualSpacing/>
        <w:rPr>
          <w:rFonts w:ascii="Times New Roman" w:hAnsi="Times New Roman" w:cs="Times New Roman"/>
          <w:sz w:val="24"/>
          <w:szCs w:val="24"/>
          <w:lang w:val="uk-UA"/>
        </w:rPr>
      </w:pPr>
      <w:r w:rsidRPr="0029545D">
        <w:rPr>
          <w:rFonts w:ascii="Times New Roman" w:hAnsi="Times New Roman" w:cs="Times New Roman"/>
          <w:sz w:val="24"/>
          <w:szCs w:val="24"/>
          <w:lang w:val="uk-UA"/>
        </w:rPr>
        <w:t>Заступнику директора з НВР Олійник І.С. посилити роботу в частині надання підтримки педагогічним працівникам щодо підвищення кваліфікації та професійного вдосконалення з питань методики.</w:t>
      </w:r>
    </w:p>
    <w:p w:rsidR="0029545D" w:rsidRPr="0029545D" w:rsidRDefault="0029545D" w:rsidP="0029545D">
      <w:pPr>
        <w:spacing w:after="0" w:line="240" w:lineRule="auto"/>
        <w:rPr>
          <w:rFonts w:ascii="Times New Roman" w:hAnsi="Times New Roman" w:cs="Times New Roman"/>
          <w:sz w:val="24"/>
          <w:szCs w:val="24"/>
          <w:lang w:val="uk-UA"/>
        </w:rPr>
      </w:pPr>
    </w:p>
    <w:p w:rsidR="00A07F37" w:rsidRPr="0029545D" w:rsidRDefault="00A07F37" w:rsidP="00A07F37">
      <w:pPr>
        <w:rPr>
          <w:sz w:val="28"/>
          <w:szCs w:val="28"/>
          <w:lang w:val="uk-UA"/>
        </w:rPr>
      </w:pPr>
    </w:p>
    <w:p w:rsidR="00A07F37" w:rsidRPr="0029545D" w:rsidRDefault="00A07F37" w:rsidP="00A07F37">
      <w:pPr>
        <w:rPr>
          <w:sz w:val="28"/>
          <w:szCs w:val="28"/>
          <w:lang w:val="uk-UA"/>
        </w:rPr>
      </w:pPr>
    </w:p>
    <w:p w:rsidR="00A07F37" w:rsidRPr="0029545D" w:rsidRDefault="00A07F37" w:rsidP="00A07F37">
      <w:pPr>
        <w:rPr>
          <w:sz w:val="28"/>
          <w:szCs w:val="28"/>
          <w:lang w:val="uk-UA"/>
        </w:rPr>
      </w:pPr>
    </w:p>
    <w:p w:rsidR="00A07F37" w:rsidRPr="0029545D" w:rsidRDefault="00A07F37" w:rsidP="00A07F37">
      <w:pPr>
        <w:rPr>
          <w:sz w:val="28"/>
          <w:szCs w:val="28"/>
          <w:lang w:val="uk-UA"/>
        </w:rPr>
      </w:pPr>
    </w:p>
    <w:p w:rsidR="00A07F37" w:rsidRPr="0029545D" w:rsidRDefault="00A07F37" w:rsidP="00A07F37">
      <w:pPr>
        <w:rPr>
          <w:sz w:val="28"/>
          <w:szCs w:val="28"/>
          <w:lang w:val="uk-UA"/>
        </w:rPr>
      </w:pPr>
    </w:p>
    <w:p w:rsidR="00A07F37" w:rsidRPr="0029545D" w:rsidRDefault="00A07F37" w:rsidP="00A07F37">
      <w:pPr>
        <w:rPr>
          <w:sz w:val="28"/>
          <w:szCs w:val="28"/>
          <w:lang w:val="uk-UA"/>
        </w:rPr>
      </w:pPr>
    </w:p>
    <w:p w:rsidR="00A07F37" w:rsidRPr="0029545D" w:rsidRDefault="00A07F37" w:rsidP="00A07F37">
      <w:pPr>
        <w:rPr>
          <w:sz w:val="28"/>
          <w:szCs w:val="28"/>
          <w:lang w:val="uk-UA"/>
        </w:rPr>
      </w:pPr>
    </w:p>
    <w:p w:rsidR="00A07F37" w:rsidRPr="0029545D" w:rsidRDefault="00A07F37" w:rsidP="00A07F37">
      <w:pPr>
        <w:rPr>
          <w:sz w:val="28"/>
          <w:szCs w:val="28"/>
          <w:lang w:val="uk-UA"/>
        </w:rPr>
      </w:pPr>
    </w:p>
    <w:p w:rsidR="00A07F37" w:rsidRPr="0029545D" w:rsidRDefault="00A07F37" w:rsidP="00A07F37">
      <w:pPr>
        <w:rPr>
          <w:sz w:val="28"/>
          <w:szCs w:val="28"/>
          <w:lang w:val="uk-UA"/>
        </w:rPr>
      </w:pPr>
    </w:p>
    <w:p w:rsidR="00740060" w:rsidRDefault="00740060" w:rsidP="00A07F37">
      <w:pPr>
        <w:tabs>
          <w:tab w:val="left" w:pos="2520"/>
        </w:tabs>
        <w:rPr>
          <w:lang w:val="uk-UA"/>
        </w:rPr>
      </w:pPr>
      <w:r w:rsidRPr="002D0377">
        <w:rPr>
          <w:noProof/>
          <w:lang w:val="uk-UA" w:eastAsia="uk-UA"/>
        </w:rPr>
        <w:lastRenderedPageBreak/>
        <w:drawing>
          <wp:anchor distT="0" distB="0" distL="114300" distR="114300" simplePos="0" relativeHeight="251694080" behindDoc="0" locked="0" layoutInCell="1" allowOverlap="1" wp14:anchorId="31754539" wp14:editId="7AED7731">
            <wp:simplePos x="0" y="0"/>
            <wp:positionH relativeFrom="column">
              <wp:posOffset>2773680</wp:posOffset>
            </wp:positionH>
            <wp:positionV relativeFrom="paragraph">
              <wp:posOffset>149860</wp:posOffset>
            </wp:positionV>
            <wp:extent cx="448310" cy="571500"/>
            <wp:effectExtent l="0" t="0" r="889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740060" w:rsidRPr="00740060" w:rsidRDefault="00740060" w:rsidP="00740060">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lang w:val="uk-UA"/>
        </w:rPr>
      </w:pPr>
    </w:p>
    <w:p w:rsidR="00480AC7" w:rsidRDefault="00480AC7" w:rsidP="0074006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480AC7" w:rsidRDefault="00480AC7" w:rsidP="0074006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lang w:val="uk-UA"/>
        </w:rPr>
      </w:pPr>
    </w:p>
    <w:p w:rsidR="00740060" w:rsidRPr="002D0377" w:rsidRDefault="00740060" w:rsidP="0074006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roofErr w:type="gramStart"/>
      <w:r w:rsidRPr="002D0377">
        <w:rPr>
          <w:rFonts w:ascii="Times New Roman" w:hAnsi="Times New Roman" w:cs="Times New Roman"/>
          <w:b/>
          <w:sz w:val="28"/>
          <w:szCs w:val="28"/>
        </w:rPr>
        <w:t>П</w:t>
      </w:r>
      <w:proofErr w:type="gramEnd"/>
      <w:r w:rsidRPr="002D0377">
        <w:rPr>
          <w:rFonts w:ascii="Times New Roman" w:hAnsi="Times New Roman" w:cs="Times New Roman"/>
          <w:b/>
          <w:sz w:val="28"/>
          <w:szCs w:val="28"/>
        </w:rPr>
        <w:t xml:space="preserve">ІЩАНСЬКА СІЛЬСЬКА РАДА ПОДІЛЬСЬКОГО РАЙОНУ </w:t>
      </w:r>
    </w:p>
    <w:p w:rsidR="00740060" w:rsidRPr="002D0377" w:rsidRDefault="00740060" w:rsidP="0074006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740060" w:rsidRPr="002D0377" w:rsidRDefault="00740060" w:rsidP="0074006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2D0377">
        <w:rPr>
          <w:rFonts w:ascii="Times New Roman" w:hAnsi="Times New Roman" w:cs="Times New Roman"/>
          <w:b/>
          <w:sz w:val="28"/>
          <w:szCs w:val="28"/>
        </w:rPr>
        <w:t>ОДЕСЬКОЇ ОБЛАСТІ</w:t>
      </w:r>
    </w:p>
    <w:p w:rsidR="00740060" w:rsidRPr="002D0377" w:rsidRDefault="00740060" w:rsidP="0074006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740060" w:rsidRPr="002D0377" w:rsidRDefault="00740060" w:rsidP="00740060">
      <w:pPr>
        <w:pStyle w:val="Standard"/>
        <w:ind w:firstLine="709"/>
        <w:rPr>
          <w:b/>
          <w:caps/>
          <w:sz w:val="28"/>
          <w:szCs w:val="28"/>
          <w:lang w:val="uk-UA"/>
        </w:rPr>
      </w:pPr>
      <w:r w:rsidRPr="002D0377">
        <w:rPr>
          <w:caps/>
          <w:sz w:val="28"/>
          <w:szCs w:val="28"/>
          <w:lang w:val="uk-UA"/>
        </w:rPr>
        <w:t xml:space="preserve">                                     </w:t>
      </w:r>
      <w:r w:rsidR="00480AC7">
        <w:rPr>
          <w:caps/>
          <w:sz w:val="28"/>
          <w:szCs w:val="28"/>
          <w:lang w:val="uk-UA"/>
        </w:rPr>
        <w:t xml:space="preserve"> </w:t>
      </w:r>
      <w:r w:rsidRPr="002D0377">
        <w:rPr>
          <w:b/>
          <w:caps/>
          <w:sz w:val="28"/>
          <w:szCs w:val="28"/>
          <w:lang w:val="uk-UA"/>
        </w:rPr>
        <w:t xml:space="preserve">Піщанський ЛІЦЕЙ  </w:t>
      </w:r>
    </w:p>
    <w:p w:rsidR="00740060" w:rsidRPr="002D0377" w:rsidRDefault="00740060" w:rsidP="00740060">
      <w:pPr>
        <w:tabs>
          <w:tab w:val="left" w:pos="3780"/>
        </w:tabs>
        <w:spacing w:after="0" w:line="240" w:lineRule="auto"/>
        <w:rPr>
          <w:rFonts w:ascii="Times New Roman" w:hAnsi="Times New Roman" w:cs="Times New Roman"/>
          <w:sz w:val="28"/>
          <w:szCs w:val="28"/>
        </w:rPr>
      </w:pPr>
    </w:p>
    <w:p w:rsidR="00740060" w:rsidRPr="002D0377" w:rsidRDefault="00740060" w:rsidP="00740060">
      <w:pPr>
        <w:spacing w:after="0" w:line="240" w:lineRule="auto"/>
        <w:jc w:val="center"/>
        <w:rPr>
          <w:rFonts w:ascii="Times New Roman" w:hAnsi="Times New Roman" w:cs="Times New Roman"/>
          <w:sz w:val="28"/>
          <w:szCs w:val="28"/>
        </w:rPr>
      </w:pPr>
      <w:r w:rsidRPr="002D0377">
        <w:rPr>
          <w:rFonts w:ascii="Times New Roman" w:hAnsi="Times New Roman" w:cs="Times New Roman"/>
          <w:sz w:val="28"/>
          <w:szCs w:val="28"/>
        </w:rPr>
        <w:t>НАКАЗ</w:t>
      </w:r>
    </w:p>
    <w:p w:rsidR="00740060" w:rsidRPr="002D0377" w:rsidRDefault="00740060" w:rsidP="00740060">
      <w:pPr>
        <w:spacing w:after="0" w:line="240" w:lineRule="auto"/>
        <w:jc w:val="both"/>
        <w:rPr>
          <w:rFonts w:ascii="Times New Roman" w:hAnsi="Times New Roman" w:cs="Times New Roman"/>
        </w:rPr>
      </w:pPr>
    </w:p>
    <w:p w:rsidR="00740060" w:rsidRDefault="00740060" w:rsidP="0074006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30.04</w:t>
      </w:r>
      <w:r>
        <w:rPr>
          <w:rFonts w:ascii="Times New Roman" w:hAnsi="Times New Roman" w:cs="Times New Roman"/>
          <w:sz w:val="24"/>
          <w:szCs w:val="24"/>
        </w:rPr>
        <w:t xml:space="preserve">.2024                           </w:t>
      </w:r>
      <w:r w:rsidRPr="002D03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0377">
        <w:rPr>
          <w:rFonts w:ascii="Times New Roman" w:hAnsi="Times New Roman" w:cs="Times New Roman"/>
          <w:sz w:val="24"/>
          <w:szCs w:val="24"/>
        </w:rPr>
        <w:t>Піщана                                                            №</w:t>
      </w:r>
      <w:r>
        <w:rPr>
          <w:rFonts w:ascii="Times New Roman" w:hAnsi="Times New Roman" w:cs="Times New Roman"/>
          <w:sz w:val="24"/>
          <w:szCs w:val="24"/>
          <w:lang w:val="uk-UA"/>
        </w:rPr>
        <w:t>59</w:t>
      </w:r>
    </w:p>
    <w:p w:rsidR="00740060" w:rsidRDefault="00740060" w:rsidP="006426F2">
      <w:pPr>
        <w:tabs>
          <w:tab w:val="left" w:pos="1098"/>
        </w:tabs>
        <w:rPr>
          <w:rFonts w:ascii="Times New Roman" w:hAnsi="Times New Roman" w:cs="Times New Roman"/>
          <w:sz w:val="24"/>
          <w:szCs w:val="24"/>
          <w:lang w:val="uk-UA"/>
        </w:rPr>
      </w:pPr>
    </w:p>
    <w:p w:rsidR="00740060" w:rsidRPr="0083335A" w:rsidRDefault="00740060" w:rsidP="00740060">
      <w:pPr>
        <w:spacing w:after="0" w:line="240" w:lineRule="auto"/>
        <w:rPr>
          <w:rFonts w:ascii="Times New Roman" w:eastAsia="Times New Roman" w:hAnsi="Times New Roman" w:cs="Times New Roman"/>
          <w:sz w:val="24"/>
          <w:szCs w:val="24"/>
          <w:lang w:val="uk-UA" w:eastAsia="ru-RU"/>
        </w:rPr>
      </w:pPr>
      <w:r w:rsidRPr="0083335A">
        <w:rPr>
          <w:rFonts w:ascii="Times New Roman" w:eastAsia="Times New Roman" w:hAnsi="Times New Roman" w:cs="Times New Roman"/>
          <w:sz w:val="24"/>
          <w:szCs w:val="24"/>
          <w:lang w:val="uk-UA" w:eastAsia="ru-RU"/>
        </w:rPr>
        <w:t>Про результати перевірки викладання</w:t>
      </w:r>
    </w:p>
    <w:p w:rsidR="00740060" w:rsidRPr="0083335A" w:rsidRDefault="00740060" w:rsidP="00740060">
      <w:pPr>
        <w:spacing w:after="0" w:line="240" w:lineRule="auto"/>
        <w:rPr>
          <w:rFonts w:ascii="Times New Roman" w:eastAsia="Times New Roman" w:hAnsi="Times New Roman" w:cs="Times New Roman"/>
          <w:sz w:val="24"/>
          <w:szCs w:val="24"/>
          <w:lang w:val="uk-UA" w:eastAsia="ru-RU"/>
        </w:rPr>
      </w:pPr>
      <w:r w:rsidRPr="0083335A">
        <w:rPr>
          <w:rFonts w:ascii="Times New Roman" w:eastAsia="Times New Roman" w:hAnsi="Times New Roman" w:cs="Times New Roman"/>
          <w:sz w:val="24"/>
          <w:szCs w:val="24"/>
          <w:lang w:val="uk-UA" w:eastAsia="ru-RU"/>
        </w:rPr>
        <w:t xml:space="preserve">та рівень навчальних досягнень </w:t>
      </w:r>
    </w:p>
    <w:p w:rsidR="00740060" w:rsidRPr="0083335A" w:rsidRDefault="00740060" w:rsidP="00740060">
      <w:pPr>
        <w:spacing w:after="0" w:line="240" w:lineRule="auto"/>
        <w:rPr>
          <w:rFonts w:ascii="Times New Roman" w:eastAsia="Times New Roman" w:hAnsi="Times New Roman" w:cs="Times New Roman"/>
          <w:sz w:val="24"/>
          <w:szCs w:val="24"/>
          <w:lang w:val="uk-UA" w:eastAsia="ru-RU"/>
        </w:rPr>
      </w:pPr>
      <w:r w:rsidRPr="0083335A">
        <w:rPr>
          <w:rFonts w:ascii="Times New Roman" w:eastAsia="Times New Roman" w:hAnsi="Times New Roman" w:cs="Times New Roman"/>
          <w:sz w:val="24"/>
          <w:szCs w:val="24"/>
          <w:lang w:val="uk-UA" w:eastAsia="ru-RU"/>
        </w:rPr>
        <w:t>учнів 5 – 11 класів з інформатики</w:t>
      </w:r>
    </w:p>
    <w:p w:rsidR="00740060" w:rsidRPr="00740060" w:rsidRDefault="00740060" w:rsidP="00740060">
      <w:pPr>
        <w:spacing w:after="0" w:line="240" w:lineRule="auto"/>
        <w:rPr>
          <w:rFonts w:ascii="Times New Roman" w:eastAsia="Times New Roman" w:hAnsi="Times New Roman" w:cs="Times New Roman"/>
          <w:b/>
          <w:sz w:val="28"/>
          <w:szCs w:val="28"/>
          <w:lang w:val="uk-UA" w:eastAsia="ru-RU"/>
        </w:rPr>
      </w:pPr>
    </w:p>
    <w:p w:rsidR="00740060" w:rsidRPr="00740060" w:rsidRDefault="00740060" w:rsidP="00740060">
      <w:pPr>
        <w:spacing w:after="0" w:line="240" w:lineRule="auto"/>
        <w:ind w:firstLine="709"/>
        <w:jc w:val="both"/>
        <w:rPr>
          <w:rFonts w:ascii="Times New Roman" w:eastAsia="Times New Roman" w:hAnsi="Times New Roman" w:cs="Times New Roman"/>
          <w:sz w:val="28"/>
          <w:szCs w:val="28"/>
          <w:lang w:val="uk-UA" w:eastAsia="ru-RU"/>
        </w:rPr>
      </w:pPr>
      <w:r w:rsidRPr="00740060">
        <w:rPr>
          <w:rFonts w:ascii="Times New Roman" w:eastAsia="Times New Roman" w:hAnsi="Times New Roman" w:cs="Times New Roman"/>
          <w:sz w:val="28"/>
          <w:szCs w:val="28"/>
          <w:lang w:val="uk-UA" w:eastAsia="ru-RU"/>
        </w:rPr>
        <w:t>На виконання планів роботи ліцею на 2023/2024 навчальний рік, внутрішньо шкільного контролю за діяльністю вчителя та рівнем знань, умінь і навичок учнів, протягом березня-квітня адміністрацією ліцею вивчався стан викладання та рівень навчальних досягнень учнів 5 – 11 класів з інформатики, відповідність рівня навчальних досягнень учнів державним вимогам.</w:t>
      </w:r>
    </w:p>
    <w:p w:rsidR="00740060" w:rsidRPr="00740060" w:rsidRDefault="00740060" w:rsidP="00740060">
      <w:pPr>
        <w:spacing w:after="0" w:line="240" w:lineRule="auto"/>
        <w:ind w:firstLine="709"/>
        <w:jc w:val="both"/>
        <w:rPr>
          <w:rFonts w:ascii="Times New Roman" w:eastAsia="Times New Roman" w:hAnsi="Times New Roman" w:cs="Times New Roman"/>
          <w:sz w:val="28"/>
          <w:szCs w:val="28"/>
          <w:lang w:val="uk-UA" w:eastAsia="ru-RU"/>
        </w:rPr>
      </w:pPr>
      <w:r w:rsidRPr="00740060">
        <w:rPr>
          <w:rFonts w:ascii="Times New Roman" w:eastAsia="Times New Roman" w:hAnsi="Times New Roman" w:cs="Times New Roman"/>
          <w:sz w:val="28"/>
          <w:szCs w:val="28"/>
          <w:lang w:val="uk-UA" w:eastAsia="ru-RU"/>
        </w:rPr>
        <w:t>Мета перевірки: вивчити рівень володіння учнями ключовими компетентностями на уроках інформатики.</w:t>
      </w:r>
    </w:p>
    <w:p w:rsidR="00740060" w:rsidRPr="00740060" w:rsidRDefault="00740060" w:rsidP="00740060">
      <w:pPr>
        <w:spacing w:after="0" w:line="240" w:lineRule="auto"/>
        <w:ind w:firstLine="709"/>
        <w:jc w:val="both"/>
        <w:rPr>
          <w:rFonts w:ascii="Times New Roman" w:eastAsia="Times New Roman" w:hAnsi="Times New Roman" w:cs="Times New Roman"/>
          <w:sz w:val="28"/>
          <w:szCs w:val="28"/>
          <w:lang w:val="uk-UA" w:eastAsia="ru-RU"/>
        </w:rPr>
      </w:pPr>
      <w:r w:rsidRPr="00740060">
        <w:rPr>
          <w:rFonts w:ascii="Times New Roman" w:eastAsia="Times New Roman" w:hAnsi="Times New Roman" w:cs="Times New Roman"/>
          <w:sz w:val="28"/>
          <w:szCs w:val="28"/>
          <w:lang w:val="uk-UA" w:eastAsia="ru-RU"/>
        </w:rPr>
        <w:t>У ході перевірки були відвідані уроки інформатики в 5 – 11 класах, перевірено документацію вчителя: календарне та поурочне планування, стан ведення класних журналів з предмета; проведено вивчення дотримання вимог щодо змісту, обсягу навчальних програм та рівня знань, умінь і навичок учнів. (довідка додається).</w:t>
      </w:r>
    </w:p>
    <w:p w:rsidR="00740060" w:rsidRPr="00740060" w:rsidRDefault="00740060" w:rsidP="00740060">
      <w:pPr>
        <w:tabs>
          <w:tab w:val="left" w:pos="1426"/>
        </w:tabs>
        <w:spacing w:after="0" w:line="240" w:lineRule="auto"/>
        <w:ind w:firstLine="709"/>
        <w:jc w:val="both"/>
        <w:rPr>
          <w:rFonts w:ascii="Times New Roman" w:eastAsia="Times New Roman" w:hAnsi="Times New Roman" w:cs="Times New Roman"/>
          <w:sz w:val="28"/>
          <w:szCs w:val="28"/>
          <w:lang w:val="uk-UA" w:eastAsia="ru-RU"/>
        </w:rPr>
      </w:pPr>
      <w:r w:rsidRPr="00740060">
        <w:rPr>
          <w:rFonts w:ascii="Times New Roman" w:eastAsia="Times New Roman" w:hAnsi="Times New Roman" w:cs="Times New Roman"/>
          <w:sz w:val="28"/>
          <w:szCs w:val="28"/>
          <w:lang w:val="uk-UA" w:eastAsia="ru-RU"/>
        </w:rPr>
        <w:t>На підставі вищезазначеного</w:t>
      </w:r>
    </w:p>
    <w:p w:rsidR="00740060" w:rsidRPr="00740060" w:rsidRDefault="00740060" w:rsidP="00740060">
      <w:pPr>
        <w:spacing w:after="0" w:line="240" w:lineRule="auto"/>
        <w:jc w:val="both"/>
        <w:rPr>
          <w:rFonts w:ascii="Times New Roman" w:eastAsia="Times New Roman" w:hAnsi="Times New Roman" w:cs="Times New Roman"/>
          <w:sz w:val="28"/>
          <w:szCs w:val="28"/>
          <w:lang w:val="uk-UA" w:eastAsia="ru-RU"/>
        </w:rPr>
      </w:pPr>
      <w:r w:rsidRPr="00740060">
        <w:rPr>
          <w:rFonts w:ascii="Times New Roman" w:eastAsia="Times New Roman" w:hAnsi="Times New Roman" w:cs="Times New Roman"/>
          <w:sz w:val="28"/>
          <w:szCs w:val="28"/>
          <w:lang w:val="uk-UA" w:eastAsia="ru-RU"/>
        </w:rPr>
        <w:t>НАКАЗУЮ:</w:t>
      </w:r>
    </w:p>
    <w:p w:rsidR="00740060" w:rsidRPr="00740060" w:rsidRDefault="00740060" w:rsidP="00740060">
      <w:pPr>
        <w:tabs>
          <w:tab w:val="left" w:pos="426"/>
        </w:tabs>
        <w:spacing w:after="0" w:line="240" w:lineRule="auto"/>
        <w:contextualSpacing/>
        <w:jc w:val="both"/>
        <w:rPr>
          <w:rFonts w:ascii="Times New Roman" w:eastAsia="Times New Roman" w:hAnsi="Times New Roman" w:cs="Times New Roman"/>
          <w:sz w:val="28"/>
          <w:szCs w:val="28"/>
          <w:lang w:val="uk-UA" w:eastAsia="ru-RU"/>
        </w:rPr>
      </w:pPr>
      <w:r w:rsidRPr="00740060">
        <w:rPr>
          <w:rFonts w:ascii="Times New Roman" w:eastAsia="Times New Roman" w:hAnsi="Times New Roman" w:cs="Times New Roman"/>
          <w:sz w:val="28"/>
          <w:szCs w:val="28"/>
          <w:lang w:val="uk-UA" w:eastAsia="ru-RU"/>
        </w:rPr>
        <w:t>1. Визнати стан викладання інформатики та рівень навчальних досягнень учнів 5 – 11 класів з даного предмету на достатньому рівні.</w:t>
      </w:r>
    </w:p>
    <w:p w:rsidR="00740060" w:rsidRPr="00740060" w:rsidRDefault="00740060" w:rsidP="00740060">
      <w:pPr>
        <w:tabs>
          <w:tab w:val="left" w:pos="426"/>
        </w:tabs>
        <w:spacing w:after="0" w:line="240" w:lineRule="auto"/>
        <w:contextualSpacing/>
        <w:jc w:val="both"/>
        <w:rPr>
          <w:rFonts w:ascii="Times New Roman" w:eastAsia="Times New Roman" w:hAnsi="Times New Roman" w:cs="Times New Roman"/>
          <w:sz w:val="28"/>
          <w:szCs w:val="28"/>
          <w:lang w:val="uk-UA" w:eastAsia="ru-RU"/>
        </w:rPr>
      </w:pPr>
      <w:r w:rsidRPr="00740060">
        <w:rPr>
          <w:rFonts w:ascii="Times New Roman" w:eastAsia="Arial Unicode MS" w:hAnsi="Times New Roman" w:cs="Times New Roman"/>
          <w:sz w:val="28"/>
          <w:szCs w:val="28"/>
          <w:lang w:val="uk-UA" w:eastAsia="ru-RU"/>
        </w:rPr>
        <w:t>2. Вчителю інформатики Зайцю І.М.:</w:t>
      </w:r>
    </w:p>
    <w:p w:rsidR="00740060" w:rsidRPr="00740060" w:rsidRDefault="00740060" w:rsidP="00740060">
      <w:pPr>
        <w:tabs>
          <w:tab w:val="left" w:pos="426"/>
        </w:tabs>
        <w:spacing w:after="0" w:line="240" w:lineRule="auto"/>
        <w:contextualSpacing/>
        <w:jc w:val="both"/>
        <w:rPr>
          <w:rFonts w:ascii="Times New Roman" w:eastAsia="Times New Roman" w:hAnsi="Times New Roman" w:cs="Times New Roman"/>
          <w:sz w:val="28"/>
          <w:szCs w:val="28"/>
          <w:lang w:val="uk-UA" w:eastAsia="ru-RU"/>
        </w:rPr>
      </w:pPr>
      <w:r w:rsidRPr="00740060">
        <w:rPr>
          <w:rFonts w:ascii="Times New Roman" w:eastAsia="Times New Roman" w:hAnsi="Times New Roman" w:cs="Times New Roman"/>
          <w:sz w:val="28"/>
          <w:szCs w:val="28"/>
          <w:lang w:val="uk-UA" w:eastAsia="ru-RU"/>
        </w:rPr>
        <w:t xml:space="preserve">2.1. Удосконалити систему роботи зі здібними учнями, забезпечити їхню  участь у різноманітних інтелектуальних конкурсах  </w:t>
      </w:r>
    </w:p>
    <w:p w:rsidR="00740060" w:rsidRPr="00740060" w:rsidRDefault="00740060" w:rsidP="00740060">
      <w:pPr>
        <w:tabs>
          <w:tab w:val="left" w:pos="426"/>
        </w:tabs>
        <w:spacing w:after="0" w:line="240" w:lineRule="auto"/>
        <w:contextualSpacing/>
        <w:jc w:val="right"/>
        <w:rPr>
          <w:rFonts w:ascii="Times New Roman" w:eastAsia="Times New Roman" w:hAnsi="Times New Roman" w:cs="Times New Roman"/>
          <w:sz w:val="28"/>
          <w:szCs w:val="28"/>
          <w:lang w:val="uk-UA" w:eastAsia="ru-RU"/>
        </w:rPr>
      </w:pPr>
      <w:r w:rsidRPr="00740060">
        <w:rPr>
          <w:rFonts w:ascii="Times New Roman" w:eastAsia="Times New Roman" w:hAnsi="Times New Roman" w:cs="Times New Roman"/>
          <w:sz w:val="28"/>
          <w:szCs w:val="28"/>
          <w:lang w:val="uk-UA" w:eastAsia="ru-RU"/>
        </w:rPr>
        <w:t>Постійно</w:t>
      </w:r>
    </w:p>
    <w:p w:rsidR="00740060" w:rsidRPr="00740060" w:rsidRDefault="00740060" w:rsidP="00740060">
      <w:pPr>
        <w:tabs>
          <w:tab w:val="left" w:pos="426"/>
        </w:tabs>
        <w:spacing w:after="0" w:line="240" w:lineRule="auto"/>
        <w:contextualSpacing/>
        <w:jc w:val="both"/>
        <w:rPr>
          <w:rFonts w:ascii="Times New Roman" w:eastAsia="Times New Roman" w:hAnsi="Times New Roman" w:cs="Times New Roman"/>
          <w:sz w:val="28"/>
          <w:szCs w:val="28"/>
          <w:lang w:val="uk-UA" w:eastAsia="ru-RU"/>
        </w:rPr>
      </w:pPr>
      <w:r w:rsidRPr="00740060">
        <w:rPr>
          <w:rFonts w:ascii="Times New Roman" w:eastAsia="Times New Roman" w:hAnsi="Times New Roman" w:cs="Times New Roman"/>
          <w:sz w:val="28"/>
          <w:szCs w:val="28"/>
          <w:lang w:val="uk-UA" w:eastAsia="ru-RU"/>
        </w:rPr>
        <w:t>2.2. Спланувати заходи позакласної роботи з предмету з метою підвищення пізнавального інтересу.</w:t>
      </w:r>
    </w:p>
    <w:p w:rsidR="00740060" w:rsidRPr="00740060" w:rsidRDefault="00740060" w:rsidP="00740060">
      <w:pPr>
        <w:spacing w:after="0" w:line="240" w:lineRule="auto"/>
        <w:ind w:left="720"/>
        <w:jc w:val="right"/>
        <w:rPr>
          <w:rFonts w:ascii="Times New Roman" w:eastAsia="Times New Roman" w:hAnsi="Times New Roman" w:cs="Times New Roman"/>
          <w:sz w:val="28"/>
          <w:szCs w:val="28"/>
          <w:lang w:val="uk-UA" w:eastAsia="ru-RU"/>
        </w:rPr>
      </w:pPr>
      <w:r w:rsidRPr="00740060">
        <w:rPr>
          <w:rFonts w:ascii="Times New Roman" w:eastAsia="Times New Roman" w:hAnsi="Times New Roman" w:cs="Times New Roman"/>
          <w:sz w:val="28"/>
          <w:szCs w:val="28"/>
          <w:lang w:val="uk-UA" w:eastAsia="ru-RU"/>
        </w:rPr>
        <w:t xml:space="preserve">Вересень 2024 </w:t>
      </w:r>
    </w:p>
    <w:p w:rsidR="00740060" w:rsidRPr="00740060" w:rsidRDefault="00740060" w:rsidP="00740060">
      <w:pPr>
        <w:tabs>
          <w:tab w:val="left" w:pos="426"/>
        </w:tabs>
        <w:spacing w:after="0" w:line="240" w:lineRule="auto"/>
        <w:contextualSpacing/>
        <w:rPr>
          <w:rFonts w:ascii="Times New Roman" w:eastAsia="Times New Roman" w:hAnsi="Times New Roman" w:cs="Times New Roman"/>
          <w:sz w:val="28"/>
          <w:szCs w:val="28"/>
          <w:lang w:val="uk-UA" w:eastAsia="ru-RU"/>
        </w:rPr>
      </w:pPr>
      <w:r w:rsidRPr="00740060">
        <w:rPr>
          <w:rFonts w:ascii="Times New Roman" w:eastAsia="Times New Roman" w:hAnsi="Times New Roman" w:cs="Times New Roman"/>
          <w:sz w:val="28"/>
          <w:szCs w:val="28"/>
          <w:lang w:val="uk-UA" w:eastAsia="ru-RU"/>
        </w:rPr>
        <w:t xml:space="preserve">3. Керівнику методичного об’єднання Мазуренку А.В. опрацювати стан викладання інформатики  на засіданні методичного об’єднання вчителів  </w:t>
      </w:r>
    </w:p>
    <w:p w:rsidR="00740060" w:rsidRPr="00740060" w:rsidRDefault="00740060" w:rsidP="00740060">
      <w:pPr>
        <w:spacing w:after="0" w:line="240" w:lineRule="auto"/>
        <w:jc w:val="right"/>
        <w:rPr>
          <w:rFonts w:ascii="Times New Roman" w:eastAsia="Times New Roman" w:hAnsi="Times New Roman" w:cs="Times New Roman"/>
          <w:sz w:val="28"/>
          <w:szCs w:val="28"/>
          <w:lang w:val="uk-UA" w:eastAsia="ru-RU"/>
        </w:rPr>
      </w:pPr>
      <w:r w:rsidRPr="00740060">
        <w:rPr>
          <w:rFonts w:ascii="Times New Roman" w:eastAsia="Times New Roman" w:hAnsi="Times New Roman" w:cs="Times New Roman"/>
          <w:sz w:val="28"/>
          <w:szCs w:val="28"/>
          <w:lang w:val="uk-UA" w:eastAsia="ru-RU"/>
        </w:rPr>
        <w:lastRenderedPageBreak/>
        <w:t>Травень 2024</w:t>
      </w:r>
    </w:p>
    <w:p w:rsidR="00740060" w:rsidRPr="00740060" w:rsidRDefault="00740060" w:rsidP="00740060">
      <w:pPr>
        <w:spacing w:after="0" w:line="240" w:lineRule="auto"/>
        <w:jc w:val="both"/>
        <w:rPr>
          <w:rFonts w:ascii="Times New Roman" w:eastAsia="Times New Roman" w:hAnsi="Times New Roman" w:cs="Times New Roman"/>
          <w:sz w:val="28"/>
          <w:szCs w:val="28"/>
          <w:lang w:val="uk-UA" w:eastAsia="ru-RU"/>
        </w:rPr>
      </w:pPr>
      <w:r w:rsidRPr="00740060">
        <w:rPr>
          <w:rFonts w:ascii="Times New Roman" w:eastAsia="Times New Roman" w:hAnsi="Times New Roman" w:cs="Times New Roman"/>
          <w:sz w:val="28"/>
          <w:szCs w:val="28"/>
          <w:lang w:val="uk-UA" w:eastAsia="ru-RU"/>
        </w:rPr>
        <w:t>4. Заступнику директора з НВР Олійник І.С. тримати  на контролі  стан  викладання  предмета.</w:t>
      </w:r>
    </w:p>
    <w:p w:rsidR="00740060" w:rsidRPr="00740060" w:rsidRDefault="00740060" w:rsidP="00740060">
      <w:pPr>
        <w:tabs>
          <w:tab w:val="left" w:pos="426"/>
        </w:tabs>
        <w:spacing w:after="0" w:line="240" w:lineRule="auto"/>
        <w:contextualSpacing/>
        <w:jc w:val="right"/>
        <w:rPr>
          <w:rFonts w:ascii="Times New Roman" w:eastAsia="Times New Roman" w:hAnsi="Times New Roman" w:cs="Times New Roman"/>
          <w:sz w:val="28"/>
          <w:szCs w:val="28"/>
          <w:lang w:val="uk-UA" w:eastAsia="ru-RU"/>
        </w:rPr>
      </w:pPr>
      <w:r w:rsidRPr="00740060">
        <w:rPr>
          <w:rFonts w:ascii="Times New Roman" w:eastAsia="Times New Roman" w:hAnsi="Times New Roman" w:cs="Times New Roman"/>
          <w:sz w:val="28"/>
          <w:szCs w:val="28"/>
          <w:lang w:val="uk-UA" w:eastAsia="ru-RU"/>
        </w:rPr>
        <w:t>Постійно</w:t>
      </w:r>
    </w:p>
    <w:p w:rsidR="00740060" w:rsidRPr="00740060" w:rsidRDefault="00740060" w:rsidP="00740060">
      <w:pPr>
        <w:spacing w:after="0" w:line="240" w:lineRule="auto"/>
        <w:jc w:val="both"/>
        <w:rPr>
          <w:rFonts w:ascii="Times New Roman" w:eastAsia="Times New Roman" w:hAnsi="Times New Roman" w:cs="Times New Roman"/>
          <w:sz w:val="28"/>
          <w:szCs w:val="28"/>
          <w:lang w:val="uk-UA" w:eastAsia="ru-RU"/>
        </w:rPr>
      </w:pPr>
      <w:r w:rsidRPr="00740060">
        <w:rPr>
          <w:rFonts w:ascii="Times New Roman" w:eastAsia="Times New Roman" w:hAnsi="Times New Roman" w:cs="Times New Roman"/>
          <w:sz w:val="28"/>
          <w:szCs w:val="28"/>
          <w:lang w:val="uk-UA" w:eastAsia="ru-RU"/>
        </w:rPr>
        <w:t>5. Контроль за виконанням даного наказу покласти на заступника директора з НВР Олійник І.С.</w:t>
      </w:r>
    </w:p>
    <w:p w:rsidR="00480AC7" w:rsidRDefault="00480AC7" w:rsidP="00480AC7">
      <w:pPr>
        <w:tabs>
          <w:tab w:val="left" w:pos="1147"/>
        </w:tabs>
        <w:spacing w:after="0" w:line="240" w:lineRule="auto"/>
        <w:rPr>
          <w:rFonts w:ascii="Times New Roman" w:eastAsia="Times New Roman" w:hAnsi="Times New Roman" w:cs="Times New Roman"/>
          <w:sz w:val="28"/>
          <w:szCs w:val="28"/>
          <w:lang w:val="uk-UA" w:eastAsia="ru-RU"/>
        </w:rPr>
      </w:pPr>
    </w:p>
    <w:p w:rsidR="00480AC7" w:rsidRDefault="00480AC7" w:rsidP="00480AC7">
      <w:pPr>
        <w:tabs>
          <w:tab w:val="left" w:pos="1147"/>
        </w:tabs>
        <w:spacing w:after="0" w:line="240" w:lineRule="auto"/>
        <w:rPr>
          <w:rFonts w:ascii="Times New Roman" w:eastAsia="Times New Roman" w:hAnsi="Times New Roman" w:cs="Times New Roman"/>
          <w:sz w:val="28"/>
          <w:szCs w:val="28"/>
          <w:lang w:val="uk-UA" w:eastAsia="ru-RU"/>
        </w:rPr>
      </w:pPr>
    </w:p>
    <w:p w:rsidR="00740060" w:rsidRPr="00480AC7" w:rsidRDefault="00480AC7" w:rsidP="00480AC7">
      <w:pPr>
        <w:tabs>
          <w:tab w:val="left" w:pos="1147"/>
        </w:tabs>
        <w:spacing w:after="0" w:line="240" w:lineRule="auto"/>
        <w:rPr>
          <w:rFonts w:ascii="Times New Roman" w:hAnsi="Times New Roman" w:cs="Times New Roman"/>
          <w:sz w:val="28"/>
          <w:szCs w:val="28"/>
          <w:lang w:val="uk-UA"/>
        </w:rPr>
      </w:pPr>
      <w:r w:rsidRPr="00480AC7">
        <w:rPr>
          <w:rFonts w:ascii="Times New Roman" w:hAnsi="Times New Roman" w:cs="Times New Roman"/>
          <w:sz w:val="28"/>
          <w:szCs w:val="28"/>
          <w:lang w:val="uk-UA"/>
        </w:rPr>
        <w:t>Директор                                                         Валентина ГРУЦЕНКО</w:t>
      </w:r>
    </w:p>
    <w:p w:rsidR="00740060" w:rsidRDefault="00740060" w:rsidP="0074006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480AC7" w:rsidRDefault="00480AC7"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Додаток </w:t>
      </w:r>
      <w:r w:rsidR="00480AC7">
        <w:rPr>
          <w:rFonts w:ascii="Times New Roman" w:hAnsi="Times New Roman" w:cs="Times New Roman"/>
          <w:sz w:val="24"/>
          <w:szCs w:val="24"/>
          <w:lang w:val="uk-UA"/>
        </w:rPr>
        <w:t>1</w:t>
      </w:r>
    </w:p>
    <w:p w:rsidR="00740060" w:rsidRDefault="00740060" w:rsidP="0074006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до наказу від 30.04.24р. №59</w:t>
      </w: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Default="00740060" w:rsidP="00740060">
      <w:pPr>
        <w:spacing w:after="0" w:line="240" w:lineRule="auto"/>
        <w:jc w:val="center"/>
        <w:rPr>
          <w:rFonts w:ascii="Times New Roman" w:hAnsi="Times New Roman" w:cs="Times New Roman"/>
          <w:sz w:val="24"/>
          <w:szCs w:val="24"/>
          <w:lang w:val="uk-UA"/>
        </w:rPr>
      </w:pPr>
    </w:p>
    <w:p w:rsidR="00740060" w:rsidRPr="00480AC7" w:rsidRDefault="00740060" w:rsidP="00740060">
      <w:pPr>
        <w:spacing w:after="0" w:line="240" w:lineRule="auto"/>
        <w:jc w:val="center"/>
        <w:rPr>
          <w:rFonts w:ascii="Times New Roman" w:hAnsi="Times New Roman" w:cs="Times New Roman"/>
          <w:sz w:val="28"/>
          <w:szCs w:val="28"/>
          <w:lang w:val="uk-UA"/>
        </w:rPr>
      </w:pPr>
      <w:r w:rsidRPr="00480AC7">
        <w:rPr>
          <w:rFonts w:ascii="Times New Roman" w:hAnsi="Times New Roman" w:cs="Times New Roman"/>
          <w:sz w:val="28"/>
          <w:szCs w:val="28"/>
          <w:lang w:val="uk-UA"/>
        </w:rPr>
        <w:t>Довідка</w:t>
      </w:r>
    </w:p>
    <w:p w:rsidR="00740060" w:rsidRPr="00F027F5" w:rsidRDefault="00740060" w:rsidP="00740060">
      <w:pPr>
        <w:spacing w:after="0" w:line="240" w:lineRule="auto"/>
        <w:jc w:val="center"/>
        <w:rPr>
          <w:rFonts w:ascii="Times New Roman" w:hAnsi="Times New Roman" w:cs="Times New Roman"/>
          <w:sz w:val="24"/>
          <w:szCs w:val="24"/>
        </w:rPr>
      </w:pPr>
      <w:r w:rsidRPr="00F027F5">
        <w:rPr>
          <w:rFonts w:ascii="Times New Roman" w:hAnsi="Times New Roman" w:cs="Times New Roman"/>
          <w:sz w:val="24"/>
          <w:szCs w:val="24"/>
          <w:lang w:val="uk-UA"/>
        </w:rPr>
        <w:t>п</w:t>
      </w:r>
      <w:r w:rsidRPr="00F027F5">
        <w:rPr>
          <w:rFonts w:ascii="Times New Roman" w:hAnsi="Times New Roman" w:cs="Times New Roman"/>
          <w:sz w:val="24"/>
          <w:szCs w:val="24"/>
        </w:rPr>
        <w:t xml:space="preserve">ро стан викладання та рівень навчальних досягнень учнів </w:t>
      </w:r>
    </w:p>
    <w:p w:rsidR="00740060" w:rsidRPr="00F027F5" w:rsidRDefault="00740060" w:rsidP="00740060">
      <w:pPr>
        <w:spacing w:after="0" w:line="240" w:lineRule="auto"/>
        <w:jc w:val="center"/>
        <w:rPr>
          <w:rFonts w:ascii="Times New Roman" w:hAnsi="Times New Roman" w:cs="Times New Roman"/>
          <w:b/>
          <w:color w:val="FF0000"/>
          <w:sz w:val="24"/>
          <w:szCs w:val="24"/>
        </w:rPr>
      </w:pPr>
      <w:r w:rsidRPr="00F027F5">
        <w:rPr>
          <w:rFonts w:ascii="Times New Roman" w:hAnsi="Times New Roman" w:cs="Times New Roman"/>
          <w:sz w:val="24"/>
          <w:szCs w:val="24"/>
        </w:rPr>
        <w:t>5- 11 класів з інформатики</w:t>
      </w:r>
    </w:p>
    <w:p w:rsidR="00740060" w:rsidRDefault="00740060" w:rsidP="00740060">
      <w:pPr>
        <w:spacing w:after="0"/>
        <w:jc w:val="both"/>
        <w:rPr>
          <w:rFonts w:ascii="Times New Roman" w:hAnsi="Times New Roman" w:cs="Times New Roman"/>
          <w:sz w:val="28"/>
          <w:szCs w:val="28"/>
        </w:rPr>
      </w:pP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Освітній процес на уроках інформатики здійснюється відповідно до  чинної нормативно-правової бази, інструктивно-методичних листів Міністерства освіти і науки України щодо організації освітнього процесу.</w:t>
      </w:r>
    </w:p>
    <w:p w:rsidR="00740060" w:rsidRPr="00F027F5" w:rsidRDefault="00740060" w:rsidP="00740060">
      <w:pPr>
        <w:jc w:val="both"/>
        <w:rPr>
          <w:rFonts w:ascii="Times New Roman" w:hAnsi="Times New Roman" w:cs="Times New Roman"/>
          <w:sz w:val="24"/>
          <w:szCs w:val="24"/>
        </w:rPr>
      </w:pPr>
      <w:r w:rsidRPr="00F027F5">
        <w:rPr>
          <w:rFonts w:ascii="Times New Roman" w:hAnsi="Times New Roman" w:cs="Times New Roman"/>
          <w:sz w:val="24"/>
          <w:szCs w:val="24"/>
        </w:rPr>
        <w:t>Кадрове забезпечення</w:t>
      </w:r>
    </w:p>
    <w:p w:rsidR="00740060" w:rsidRDefault="00740060" w:rsidP="00740060">
      <w:pPr>
        <w:jc w:val="both"/>
        <w:rPr>
          <w:rFonts w:ascii="Times New Roman" w:hAnsi="Times New Roman" w:cs="Times New Roman"/>
          <w:sz w:val="24"/>
          <w:szCs w:val="24"/>
          <w:lang w:val="uk-UA"/>
        </w:rPr>
      </w:pPr>
      <w:r>
        <w:rPr>
          <w:rFonts w:ascii="Times New Roman" w:hAnsi="Times New Roman" w:cs="Times New Roman"/>
          <w:sz w:val="24"/>
          <w:szCs w:val="24"/>
          <w:lang w:val="uk-UA"/>
        </w:rPr>
        <w:t>Викладання курсу інформатики здійснює вчитель Заєць Ігор Михайлович.</w:t>
      </w:r>
    </w:p>
    <w:tbl>
      <w:tblPr>
        <w:tblStyle w:val="a8"/>
        <w:tblW w:w="0" w:type="auto"/>
        <w:tblInd w:w="250" w:type="dxa"/>
        <w:tblLayout w:type="fixed"/>
        <w:tblLook w:val="04A0" w:firstRow="1" w:lastRow="0" w:firstColumn="1" w:lastColumn="0" w:noHBand="0" w:noVBand="1"/>
      </w:tblPr>
      <w:tblGrid>
        <w:gridCol w:w="3118"/>
        <w:gridCol w:w="851"/>
        <w:gridCol w:w="1843"/>
        <w:gridCol w:w="1417"/>
        <w:gridCol w:w="1360"/>
      </w:tblGrid>
      <w:tr w:rsidR="00740060" w:rsidTr="00740060">
        <w:tc>
          <w:tcPr>
            <w:tcW w:w="3118" w:type="dxa"/>
          </w:tcPr>
          <w:p w:rsidR="00740060" w:rsidRDefault="00740060" w:rsidP="00740060">
            <w:pPr>
              <w:jc w:val="both"/>
              <w:rPr>
                <w:rFonts w:ascii="Times New Roman" w:hAnsi="Times New Roman" w:cs="Times New Roman"/>
                <w:sz w:val="24"/>
                <w:szCs w:val="24"/>
              </w:rPr>
            </w:pPr>
            <w:r>
              <w:rPr>
                <w:rFonts w:ascii="Times New Roman" w:hAnsi="Times New Roman" w:cs="Times New Roman"/>
                <w:sz w:val="24"/>
                <w:szCs w:val="24"/>
              </w:rPr>
              <w:t>Освіта</w:t>
            </w:r>
          </w:p>
        </w:tc>
        <w:tc>
          <w:tcPr>
            <w:tcW w:w="851" w:type="dxa"/>
          </w:tcPr>
          <w:p w:rsidR="00740060" w:rsidRDefault="00740060" w:rsidP="00740060">
            <w:pPr>
              <w:jc w:val="both"/>
              <w:rPr>
                <w:rFonts w:ascii="Times New Roman" w:hAnsi="Times New Roman" w:cs="Times New Roman"/>
                <w:sz w:val="24"/>
                <w:szCs w:val="24"/>
              </w:rPr>
            </w:pPr>
            <w:r>
              <w:rPr>
                <w:rFonts w:ascii="Times New Roman" w:hAnsi="Times New Roman" w:cs="Times New Roman"/>
                <w:sz w:val="24"/>
                <w:szCs w:val="24"/>
              </w:rPr>
              <w:t>Стаж</w:t>
            </w:r>
          </w:p>
        </w:tc>
        <w:tc>
          <w:tcPr>
            <w:tcW w:w="1843" w:type="dxa"/>
          </w:tcPr>
          <w:p w:rsidR="00740060" w:rsidRDefault="00740060" w:rsidP="00740060">
            <w:pPr>
              <w:jc w:val="both"/>
              <w:rPr>
                <w:rFonts w:ascii="Times New Roman" w:hAnsi="Times New Roman" w:cs="Times New Roman"/>
                <w:sz w:val="24"/>
                <w:szCs w:val="24"/>
              </w:rPr>
            </w:pPr>
            <w:r>
              <w:rPr>
                <w:rFonts w:ascii="Times New Roman" w:hAnsi="Times New Roman" w:cs="Times New Roman"/>
                <w:sz w:val="24"/>
                <w:szCs w:val="24"/>
              </w:rPr>
              <w:t>Кваліфікаційна категорія</w:t>
            </w:r>
          </w:p>
        </w:tc>
        <w:tc>
          <w:tcPr>
            <w:tcW w:w="1417" w:type="dxa"/>
          </w:tcPr>
          <w:p w:rsidR="00740060" w:rsidRPr="00C21121" w:rsidRDefault="00740060" w:rsidP="00740060">
            <w:pPr>
              <w:jc w:val="both"/>
              <w:rPr>
                <w:rFonts w:ascii="Times New Roman" w:hAnsi="Times New Roman" w:cs="Times New Roman"/>
                <w:sz w:val="24"/>
                <w:szCs w:val="24"/>
              </w:rPr>
            </w:pPr>
            <w:r>
              <w:rPr>
                <w:rFonts w:ascii="Times New Roman" w:hAnsi="Times New Roman" w:cs="Times New Roman"/>
                <w:sz w:val="24"/>
                <w:szCs w:val="24"/>
              </w:rPr>
              <w:t xml:space="preserve">Курсова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ідготовка</w:t>
            </w:r>
          </w:p>
        </w:tc>
        <w:tc>
          <w:tcPr>
            <w:tcW w:w="1360" w:type="dxa"/>
          </w:tcPr>
          <w:p w:rsidR="00740060" w:rsidRDefault="00740060" w:rsidP="00740060">
            <w:pPr>
              <w:jc w:val="both"/>
              <w:rPr>
                <w:rFonts w:ascii="Times New Roman" w:hAnsi="Times New Roman" w:cs="Times New Roman"/>
                <w:sz w:val="24"/>
                <w:szCs w:val="24"/>
              </w:rPr>
            </w:pPr>
            <w:r>
              <w:rPr>
                <w:rFonts w:ascii="Times New Roman" w:hAnsi="Times New Roman" w:cs="Times New Roman"/>
                <w:sz w:val="24"/>
                <w:szCs w:val="24"/>
              </w:rPr>
              <w:t>Тижневе</w:t>
            </w:r>
          </w:p>
          <w:p w:rsidR="00740060" w:rsidRDefault="00740060" w:rsidP="00740060">
            <w:pPr>
              <w:jc w:val="both"/>
              <w:rPr>
                <w:rFonts w:ascii="Times New Roman" w:hAnsi="Times New Roman" w:cs="Times New Roman"/>
                <w:sz w:val="24"/>
                <w:szCs w:val="24"/>
                <w:lang w:val="uk-UA"/>
              </w:rPr>
            </w:pPr>
            <w:r w:rsidRPr="009D5312">
              <w:rPr>
                <w:rFonts w:ascii="Times New Roman" w:hAnsi="Times New Roman" w:cs="Times New Roman"/>
                <w:sz w:val="24"/>
                <w:szCs w:val="24"/>
                <w:lang w:val="uk-UA"/>
              </w:rPr>
              <w:t>Наванта</w:t>
            </w:r>
          </w:p>
          <w:p w:rsidR="00740060" w:rsidRDefault="00740060" w:rsidP="00740060">
            <w:pPr>
              <w:jc w:val="both"/>
              <w:rPr>
                <w:rFonts w:ascii="Times New Roman" w:hAnsi="Times New Roman" w:cs="Times New Roman"/>
                <w:sz w:val="24"/>
                <w:szCs w:val="24"/>
              </w:rPr>
            </w:pPr>
            <w:r w:rsidRPr="009D5312">
              <w:rPr>
                <w:rFonts w:ascii="Times New Roman" w:hAnsi="Times New Roman" w:cs="Times New Roman"/>
                <w:sz w:val="24"/>
                <w:szCs w:val="24"/>
                <w:lang w:val="uk-UA"/>
              </w:rPr>
              <w:t>ження</w:t>
            </w:r>
          </w:p>
        </w:tc>
      </w:tr>
      <w:tr w:rsidR="00740060" w:rsidTr="00740060">
        <w:tc>
          <w:tcPr>
            <w:tcW w:w="3118" w:type="dxa"/>
          </w:tcPr>
          <w:p w:rsidR="00740060" w:rsidRDefault="00740060" w:rsidP="00740060">
            <w:pPr>
              <w:rPr>
                <w:rFonts w:ascii="Times New Roman" w:hAnsi="Times New Roman" w:cs="Times New Roman"/>
                <w:sz w:val="24"/>
                <w:szCs w:val="24"/>
              </w:rPr>
            </w:pPr>
            <w:r>
              <w:rPr>
                <w:rFonts w:ascii="Times New Roman" w:hAnsi="Times New Roman" w:cs="Times New Roman"/>
                <w:sz w:val="24"/>
                <w:szCs w:val="24"/>
                <w:lang w:val="uk-UA"/>
              </w:rPr>
              <w:t>повна вища освіта Уманський державний  університет, ім. П.Тичини</w:t>
            </w:r>
          </w:p>
        </w:tc>
        <w:tc>
          <w:tcPr>
            <w:tcW w:w="851" w:type="dxa"/>
          </w:tcPr>
          <w:p w:rsidR="00740060" w:rsidRDefault="00740060" w:rsidP="00740060">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2</w:t>
            </w:r>
            <w:r>
              <w:rPr>
                <w:rFonts w:ascii="Times New Roman" w:hAnsi="Times New Roman" w:cs="Times New Roman"/>
                <w:sz w:val="24"/>
                <w:szCs w:val="24"/>
              </w:rPr>
              <w:t xml:space="preserve"> роки</w:t>
            </w:r>
          </w:p>
        </w:tc>
        <w:tc>
          <w:tcPr>
            <w:tcW w:w="1843" w:type="dxa"/>
          </w:tcPr>
          <w:p w:rsidR="00740060" w:rsidRDefault="00740060" w:rsidP="00740060">
            <w:pPr>
              <w:rPr>
                <w:rFonts w:ascii="Times New Roman" w:hAnsi="Times New Roman" w:cs="Times New Roman"/>
                <w:sz w:val="24"/>
                <w:szCs w:val="24"/>
              </w:rPr>
            </w:pPr>
            <w:r>
              <w:rPr>
                <w:rFonts w:ascii="Times New Roman" w:hAnsi="Times New Roman" w:cs="Times New Roman"/>
                <w:sz w:val="24"/>
                <w:szCs w:val="24"/>
                <w:lang w:val="uk-UA"/>
              </w:rPr>
              <w:t>Перша</w:t>
            </w:r>
            <w:r>
              <w:rPr>
                <w:rFonts w:ascii="Times New Roman" w:hAnsi="Times New Roman" w:cs="Times New Roman"/>
                <w:sz w:val="24"/>
                <w:szCs w:val="24"/>
              </w:rPr>
              <w:t>, 20</w:t>
            </w:r>
            <w:r>
              <w:rPr>
                <w:rFonts w:ascii="Times New Roman" w:hAnsi="Times New Roman" w:cs="Times New Roman"/>
                <w:sz w:val="24"/>
                <w:szCs w:val="24"/>
                <w:lang w:val="uk-UA"/>
              </w:rPr>
              <w:t>24</w:t>
            </w:r>
            <w:r>
              <w:rPr>
                <w:rFonts w:ascii="Times New Roman" w:hAnsi="Times New Roman" w:cs="Times New Roman"/>
                <w:sz w:val="24"/>
                <w:szCs w:val="24"/>
              </w:rPr>
              <w:t xml:space="preserve"> р</w:t>
            </w:r>
          </w:p>
        </w:tc>
        <w:tc>
          <w:tcPr>
            <w:tcW w:w="1417" w:type="dxa"/>
          </w:tcPr>
          <w:p w:rsidR="00740060" w:rsidRDefault="00740060" w:rsidP="00740060">
            <w:pPr>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uk-UA"/>
              </w:rPr>
              <w:t>23</w:t>
            </w: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p>
        </w:tc>
        <w:tc>
          <w:tcPr>
            <w:tcW w:w="1360" w:type="dxa"/>
          </w:tcPr>
          <w:p w:rsidR="00740060" w:rsidRPr="00F027F5" w:rsidRDefault="00740060" w:rsidP="00740060">
            <w:pPr>
              <w:rPr>
                <w:rFonts w:ascii="Times New Roman" w:hAnsi="Times New Roman" w:cs="Times New Roman"/>
                <w:sz w:val="24"/>
                <w:szCs w:val="24"/>
                <w:lang w:val="uk-UA"/>
              </w:rPr>
            </w:pPr>
            <w:r>
              <w:rPr>
                <w:rFonts w:ascii="Times New Roman" w:hAnsi="Times New Roman" w:cs="Times New Roman"/>
                <w:sz w:val="24"/>
                <w:szCs w:val="24"/>
                <w:lang w:val="uk-UA"/>
              </w:rPr>
              <w:t>23</w:t>
            </w:r>
            <w:r>
              <w:rPr>
                <w:rFonts w:ascii="Times New Roman" w:hAnsi="Times New Roman" w:cs="Times New Roman"/>
                <w:sz w:val="24"/>
                <w:szCs w:val="24"/>
              </w:rPr>
              <w:t xml:space="preserve"> годин</w:t>
            </w:r>
            <w:r>
              <w:rPr>
                <w:rFonts w:ascii="Times New Roman" w:hAnsi="Times New Roman" w:cs="Times New Roman"/>
                <w:sz w:val="24"/>
                <w:szCs w:val="24"/>
                <w:lang w:val="uk-UA"/>
              </w:rPr>
              <w:t>и</w:t>
            </w:r>
          </w:p>
        </w:tc>
      </w:tr>
    </w:tbl>
    <w:p w:rsidR="00740060" w:rsidRDefault="00740060" w:rsidP="00740060">
      <w:pPr>
        <w:spacing w:after="0"/>
        <w:jc w:val="both"/>
        <w:rPr>
          <w:rFonts w:ascii="Times New Roman" w:hAnsi="Times New Roman" w:cs="Times New Roman"/>
          <w:b/>
          <w:i/>
          <w:color w:val="FF0000"/>
          <w:sz w:val="24"/>
          <w:szCs w:val="24"/>
        </w:rPr>
      </w:pPr>
    </w:p>
    <w:p w:rsidR="00740060" w:rsidRPr="00F027F5" w:rsidRDefault="00740060" w:rsidP="00740060">
      <w:pPr>
        <w:spacing w:after="0"/>
        <w:jc w:val="both"/>
        <w:rPr>
          <w:rFonts w:ascii="Times New Roman" w:hAnsi="Times New Roman" w:cs="Times New Roman"/>
          <w:sz w:val="24"/>
          <w:szCs w:val="24"/>
        </w:rPr>
      </w:pPr>
      <w:r w:rsidRPr="00F027F5">
        <w:rPr>
          <w:rFonts w:ascii="Times New Roman" w:hAnsi="Times New Roman" w:cs="Times New Roman"/>
          <w:sz w:val="24"/>
          <w:szCs w:val="24"/>
        </w:rPr>
        <w:t xml:space="preserve">Забезпеченність </w:t>
      </w:r>
      <w:r w:rsidRPr="00F027F5">
        <w:rPr>
          <w:rFonts w:ascii="Times New Roman" w:hAnsi="Times New Roman" w:cs="Times New Roman"/>
          <w:sz w:val="24"/>
          <w:szCs w:val="24"/>
          <w:lang w:val="uk-UA"/>
        </w:rPr>
        <w:t>комп’ютерною</w:t>
      </w:r>
      <w:r w:rsidRPr="00F027F5">
        <w:rPr>
          <w:rFonts w:ascii="Times New Roman" w:hAnsi="Times New Roman" w:cs="Times New Roman"/>
          <w:sz w:val="24"/>
          <w:szCs w:val="24"/>
        </w:rPr>
        <w:t xml:space="preserve"> </w:t>
      </w:r>
      <w:proofErr w:type="gramStart"/>
      <w:r w:rsidRPr="00F027F5">
        <w:rPr>
          <w:rFonts w:ascii="Times New Roman" w:hAnsi="Times New Roman" w:cs="Times New Roman"/>
          <w:sz w:val="24"/>
          <w:szCs w:val="24"/>
        </w:rPr>
        <w:t>техн</w:t>
      </w:r>
      <w:proofErr w:type="gramEnd"/>
      <w:r w:rsidRPr="00F027F5">
        <w:rPr>
          <w:rFonts w:ascii="Times New Roman" w:hAnsi="Times New Roman" w:cs="Times New Roman"/>
          <w:sz w:val="24"/>
          <w:szCs w:val="24"/>
        </w:rPr>
        <w:t>ікою, програмним забезпеченням</w:t>
      </w:r>
    </w:p>
    <w:p w:rsidR="00740060" w:rsidRDefault="00740060" w:rsidP="0074006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З метою об’єктивної оцінки діяльності  вчителя було вивчено рівень навчально-матеріальної бази та можливості, які надає вчителю обладнання кабінету інформатики та інформаційно-комунікативних технологій для забезпечення виконання вимог навчальних програм. За результатами перевірки визначено, що обладнання кабінету дозволяє забезпечувати організацію освітнього процесу для виконання програмних вимог.</w:t>
      </w:r>
    </w:p>
    <w:p w:rsidR="00740060" w:rsidRDefault="00740060" w:rsidP="0074006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Кабінет інформатики та інформаційно-комунікативних технологій переобладнано  у вересні 2021 року сучасними навчально-комп’ютерним комплексами з 10 учнівських комп’ютерів та 1 учительського, які підключені до мережі Інтернет.</w:t>
      </w:r>
    </w:p>
    <w:p w:rsidR="00740060" w:rsidRDefault="00740060" w:rsidP="0074006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 xml:space="preserve">Навчальний кабінет має паспорт, перспективний план розвитку на три роки та план роботи на поточний рік. </w:t>
      </w:r>
    </w:p>
    <w:p w:rsidR="00740060" w:rsidRDefault="00740060" w:rsidP="0074006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Слід звернути увагу, що Заєць І.М. має можливість проводити уроки  у кабінеті інформатики та інформаційно-комунікативних технологій з використанням  Інтернет-ресурсів.</w:t>
      </w:r>
    </w:p>
    <w:p w:rsidR="00740060" w:rsidRPr="00E63DAC" w:rsidRDefault="00740060" w:rsidP="00740060">
      <w:pPr>
        <w:spacing w:after="0" w:line="240" w:lineRule="auto"/>
        <w:jc w:val="both"/>
        <w:rPr>
          <w:rFonts w:ascii="Times New Roman" w:hAnsi="Times New Roman" w:cs="Times New Roman"/>
          <w:sz w:val="24"/>
          <w:szCs w:val="24"/>
          <w:lang w:val="uk-UA"/>
        </w:rPr>
      </w:pPr>
      <w:r w:rsidRPr="00E63DAC">
        <w:rPr>
          <w:rFonts w:ascii="Times New Roman" w:hAnsi="Times New Roman" w:cs="Times New Roman"/>
          <w:sz w:val="24"/>
          <w:szCs w:val="24"/>
          <w:lang w:val="uk-UA"/>
        </w:rPr>
        <w:t>Кабінет інформатики оснащено:</w:t>
      </w:r>
    </w:p>
    <w:p w:rsidR="00740060" w:rsidRPr="00E63DAC" w:rsidRDefault="00740060" w:rsidP="00740060">
      <w:pPr>
        <w:numPr>
          <w:ilvl w:val="0"/>
          <w:numId w:val="16"/>
        </w:numPr>
        <w:suppressAutoHyphens/>
        <w:spacing w:after="0" w:line="240" w:lineRule="auto"/>
        <w:jc w:val="both"/>
        <w:rPr>
          <w:rFonts w:ascii="Times New Roman" w:hAnsi="Times New Roman" w:cs="Times New Roman"/>
          <w:sz w:val="24"/>
          <w:szCs w:val="24"/>
          <w:lang w:val="uk-UA"/>
        </w:rPr>
      </w:pPr>
      <w:r w:rsidRPr="00E63DAC">
        <w:rPr>
          <w:rFonts w:ascii="Times New Roman" w:hAnsi="Times New Roman" w:cs="Times New Roman"/>
          <w:sz w:val="24"/>
          <w:szCs w:val="24"/>
          <w:lang w:val="uk-UA"/>
        </w:rPr>
        <w:t xml:space="preserve">Персональними комп’ютерами  - </w:t>
      </w:r>
      <w:r w:rsidRPr="00E63DAC">
        <w:rPr>
          <w:rFonts w:ascii="Times New Roman" w:hAnsi="Times New Roman" w:cs="Times New Roman"/>
          <w:sz w:val="24"/>
          <w:szCs w:val="24"/>
          <w:lang w:val="en-US"/>
        </w:rPr>
        <w:t>1</w:t>
      </w:r>
      <w:r w:rsidRPr="00E63DAC">
        <w:rPr>
          <w:rFonts w:ascii="Times New Roman" w:hAnsi="Times New Roman" w:cs="Times New Roman"/>
          <w:sz w:val="24"/>
          <w:szCs w:val="24"/>
          <w:lang w:val="uk-UA"/>
        </w:rPr>
        <w:t>1 одиниць</w:t>
      </w:r>
    </w:p>
    <w:p w:rsidR="00740060" w:rsidRPr="00E63DAC" w:rsidRDefault="00740060" w:rsidP="00740060">
      <w:pPr>
        <w:numPr>
          <w:ilvl w:val="0"/>
          <w:numId w:val="16"/>
        </w:numPr>
        <w:suppressAutoHyphens/>
        <w:spacing w:after="0" w:line="240" w:lineRule="auto"/>
        <w:jc w:val="both"/>
        <w:rPr>
          <w:rFonts w:ascii="Times New Roman" w:hAnsi="Times New Roman" w:cs="Times New Roman"/>
          <w:sz w:val="24"/>
          <w:szCs w:val="24"/>
          <w:lang w:val="uk-UA"/>
        </w:rPr>
      </w:pPr>
      <w:r w:rsidRPr="00E63DAC">
        <w:rPr>
          <w:rFonts w:ascii="Times New Roman" w:hAnsi="Times New Roman" w:cs="Times New Roman"/>
          <w:sz w:val="24"/>
          <w:szCs w:val="24"/>
          <w:lang w:val="uk-UA"/>
        </w:rPr>
        <w:t xml:space="preserve">Ноутбук </w:t>
      </w:r>
      <w:r w:rsidRPr="00E63DAC">
        <w:rPr>
          <w:rFonts w:ascii="Times New Roman" w:hAnsi="Times New Roman" w:cs="Times New Roman"/>
          <w:sz w:val="24"/>
          <w:szCs w:val="24"/>
          <w:lang w:val="en-US"/>
        </w:rPr>
        <w:t xml:space="preserve"> </w:t>
      </w:r>
      <w:r w:rsidRPr="00E63DAC">
        <w:rPr>
          <w:rFonts w:ascii="Times New Roman" w:hAnsi="Times New Roman" w:cs="Times New Roman"/>
          <w:sz w:val="24"/>
          <w:szCs w:val="24"/>
          <w:lang w:val="uk-UA"/>
        </w:rPr>
        <w:t>«</w:t>
      </w:r>
      <w:r w:rsidRPr="00E63DAC">
        <w:rPr>
          <w:rFonts w:ascii="Times New Roman" w:hAnsi="Times New Roman" w:cs="Times New Roman"/>
          <w:sz w:val="24"/>
          <w:szCs w:val="24"/>
          <w:lang w:val="en-US"/>
        </w:rPr>
        <w:t>Asus</w:t>
      </w:r>
      <w:r w:rsidRPr="00E63DAC">
        <w:rPr>
          <w:rFonts w:ascii="Times New Roman" w:hAnsi="Times New Roman" w:cs="Times New Roman"/>
          <w:sz w:val="24"/>
          <w:szCs w:val="24"/>
          <w:lang w:val="uk-UA"/>
        </w:rPr>
        <w:t>» - 1 одиниця</w:t>
      </w:r>
    </w:p>
    <w:p w:rsidR="00740060" w:rsidRPr="00E63DAC" w:rsidRDefault="00740060" w:rsidP="00740060">
      <w:pPr>
        <w:numPr>
          <w:ilvl w:val="0"/>
          <w:numId w:val="16"/>
        </w:numPr>
        <w:suppressAutoHyphens/>
        <w:spacing w:after="0" w:line="240" w:lineRule="auto"/>
        <w:jc w:val="both"/>
        <w:rPr>
          <w:rFonts w:ascii="Times New Roman" w:hAnsi="Times New Roman" w:cs="Times New Roman"/>
          <w:sz w:val="24"/>
          <w:szCs w:val="24"/>
          <w:lang w:val="uk-UA"/>
        </w:rPr>
      </w:pPr>
      <w:r w:rsidRPr="00E63DAC">
        <w:rPr>
          <w:rFonts w:ascii="Times New Roman" w:hAnsi="Times New Roman" w:cs="Times New Roman"/>
          <w:sz w:val="24"/>
          <w:szCs w:val="24"/>
          <w:lang w:val="uk-UA"/>
        </w:rPr>
        <w:t>Мультимедійний комплекс – 1 одиниця</w:t>
      </w:r>
    </w:p>
    <w:p w:rsidR="00740060" w:rsidRPr="00E63DAC" w:rsidRDefault="00740060" w:rsidP="00740060">
      <w:pPr>
        <w:numPr>
          <w:ilvl w:val="0"/>
          <w:numId w:val="16"/>
        </w:numPr>
        <w:suppressAutoHyphens/>
        <w:spacing w:after="0" w:line="240" w:lineRule="auto"/>
        <w:jc w:val="both"/>
        <w:rPr>
          <w:rFonts w:ascii="Times New Roman" w:hAnsi="Times New Roman" w:cs="Times New Roman"/>
          <w:sz w:val="24"/>
          <w:szCs w:val="24"/>
          <w:lang w:val="uk-UA"/>
        </w:rPr>
      </w:pPr>
      <w:r w:rsidRPr="00E63DAC">
        <w:rPr>
          <w:rFonts w:ascii="Times New Roman" w:hAnsi="Times New Roman" w:cs="Times New Roman"/>
          <w:sz w:val="24"/>
          <w:szCs w:val="24"/>
          <w:lang w:val="uk-UA"/>
        </w:rPr>
        <w:t>Аптечкою</w:t>
      </w:r>
    </w:p>
    <w:p w:rsidR="00740060" w:rsidRPr="00E63DAC" w:rsidRDefault="00740060" w:rsidP="00740060">
      <w:pPr>
        <w:numPr>
          <w:ilvl w:val="0"/>
          <w:numId w:val="16"/>
        </w:numPr>
        <w:suppressAutoHyphens/>
        <w:spacing w:after="0" w:line="240" w:lineRule="auto"/>
        <w:jc w:val="both"/>
        <w:rPr>
          <w:rFonts w:ascii="Times New Roman" w:hAnsi="Times New Roman" w:cs="Times New Roman"/>
          <w:sz w:val="24"/>
          <w:szCs w:val="24"/>
          <w:lang w:val="uk-UA"/>
        </w:rPr>
      </w:pPr>
      <w:r w:rsidRPr="00E63DAC">
        <w:rPr>
          <w:rFonts w:ascii="Times New Roman" w:hAnsi="Times New Roman" w:cs="Times New Roman"/>
          <w:sz w:val="24"/>
          <w:szCs w:val="24"/>
          <w:lang w:val="uk-UA"/>
        </w:rPr>
        <w:t>Інструкціями з  безпеки життєдіяльності учнів – 10 одиниць</w:t>
      </w:r>
    </w:p>
    <w:p w:rsidR="00740060" w:rsidRPr="00296938" w:rsidRDefault="00740060" w:rsidP="00740060">
      <w:pPr>
        <w:numPr>
          <w:ilvl w:val="0"/>
          <w:numId w:val="16"/>
        </w:numPr>
        <w:suppressAutoHyphens/>
        <w:spacing w:after="0" w:line="240" w:lineRule="auto"/>
        <w:jc w:val="both"/>
        <w:rPr>
          <w:rFonts w:ascii="Times New Roman" w:hAnsi="Times New Roman" w:cs="Times New Roman"/>
          <w:color w:val="FF0000"/>
          <w:sz w:val="24"/>
          <w:szCs w:val="24"/>
          <w:lang w:val="uk-UA"/>
        </w:rPr>
      </w:pPr>
      <w:r w:rsidRPr="00E63DAC">
        <w:rPr>
          <w:rFonts w:ascii="Times New Roman" w:hAnsi="Times New Roman" w:cs="Times New Roman"/>
          <w:sz w:val="24"/>
          <w:szCs w:val="24"/>
          <w:lang w:val="uk-UA"/>
        </w:rPr>
        <w:t>Наочні таблиці з інформатики – 1 комплект</w:t>
      </w:r>
    </w:p>
    <w:p w:rsidR="00740060" w:rsidRPr="00D31DF2" w:rsidRDefault="00740060" w:rsidP="00740060">
      <w:pPr>
        <w:suppressAutoHyphens/>
        <w:spacing w:after="0" w:line="240" w:lineRule="auto"/>
        <w:jc w:val="both"/>
        <w:rPr>
          <w:rFonts w:ascii="Times New Roman" w:eastAsia="Times New Roman" w:hAnsi="Times New Roman" w:cs="Times New Roman"/>
          <w:sz w:val="24"/>
          <w:szCs w:val="24"/>
          <w:lang w:val="uk-UA"/>
        </w:rPr>
      </w:pPr>
      <w:r w:rsidRPr="00D31DF2">
        <w:rPr>
          <w:rFonts w:ascii="Times New Roman" w:eastAsia="Times New Roman" w:hAnsi="Times New Roman" w:cs="Times New Roman"/>
          <w:sz w:val="24"/>
          <w:szCs w:val="24"/>
          <w:lang w:val="uk-UA"/>
        </w:rPr>
        <w:t>Тести для моніторингу знань учнів 5-11 класів знаходяться</w:t>
      </w:r>
      <w:r w:rsidRPr="00D31DF2">
        <w:rPr>
          <w:rFonts w:ascii="Times New Roman" w:eastAsia="Times New Roman" w:hAnsi="Times New Roman" w:cs="Times New Roman"/>
          <w:sz w:val="24"/>
          <w:szCs w:val="24"/>
        </w:rPr>
        <w:t xml:space="preserve"> на Інтернет-ресурсах</w:t>
      </w:r>
      <w:r w:rsidRPr="00D31DF2">
        <w:rPr>
          <w:rFonts w:ascii="Times New Roman" w:eastAsia="Times New Roman" w:hAnsi="Times New Roman" w:cs="Times New Roman"/>
          <w:sz w:val="24"/>
          <w:szCs w:val="24"/>
          <w:lang w:val="uk-UA"/>
        </w:rPr>
        <w:t>:</w:t>
      </w:r>
    </w:p>
    <w:p w:rsidR="00740060" w:rsidRPr="00D31DF2" w:rsidRDefault="00740060" w:rsidP="00740060">
      <w:pPr>
        <w:pStyle w:val="a7"/>
        <w:widowControl/>
        <w:numPr>
          <w:ilvl w:val="0"/>
          <w:numId w:val="16"/>
        </w:numPr>
        <w:suppressAutoHyphens/>
        <w:autoSpaceDE/>
        <w:autoSpaceDN/>
        <w:ind w:right="0"/>
        <w:contextualSpacing/>
        <w:rPr>
          <w:sz w:val="24"/>
          <w:szCs w:val="24"/>
        </w:rPr>
      </w:pPr>
      <w:r w:rsidRPr="00D31DF2">
        <w:rPr>
          <w:sz w:val="24"/>
          <w:szCs w:val="24"/>
          <w:lang w:val="en-US"/>
        </w:rPr>
        <w:t>Interactiv.ranok.com.ua</w:t>
      </w:r>
      <w:r>
        <w:rPr>
          <w:sz w:val="24"/>
          <w:szCs w:val="24"/>
        </w:rPr>
        <w:t>;</w:t>
      </w:r>
    </w:p>
    <w:p w:rsidR="00740060" w:rsidRDefault="00740060" w:rsidP="00740060">
      <w:pPr>
        <w:pStyle w:val="a7"/>
        <w:widowControl/>
        <w:numPr>
          <w:ilvl w:val="0"/>
          <w:numId w:val="16"/>
        </w:numPr>
        <w:suppressAutoHyphens/>
        <w:autoSpaceDE/>
        <w:autoSpaceDN/>
        <w:ind w:right="0"/>
        <w:contextualSpacing/>
        <w:rPr>
          <w:sz w:val="24"/>
          <w:szCs w:val="24"/>
        </w:rPr>
      </w:pPr>
      <w:r w:rsidRPr="00D31DF2">
        <w:rPr>
          <w:sz w:val="24"/>
          <w:szCs w:val="24"/>
        </w:rPr>
        <w:t>Онлайн тести «На урок»</w:t>
      </w:r>
      <w:r>
        <w:rPr>
          <w:sz w:val="24"/>
          <w:szCs w:val="24"/>
        </w:rPr>
        <w:t>;</w:t>
      </w:r>
    </w:p>
    <w:p w:rsidR="00740060" w:rsidRPr="00D31DF2" w:rsidRDefault="00740060" w:rsidP="00740060">
      <w:pPr>
        <w:pStyle w:val="a7"/>
        <w:widowControl/>
        <w:numPr>
          <w:ilvl w:val="0"/>
          <w:numId w:val="16"/>
        </w:numPr>
        <w:suppressAutoHyphens/>
        <w:autoSpaceDE/>
        <w:autoSpaceDN/>
        <w:ind w:right="0"/>
        <w:contextualSpacing/>
        <w:rPr>
          <w:sz w:val="24"/>
          <w:szCs w:val="24"/>
        </w:rPr>
      </w:pPr>
      <w:r>
        <w:rPr>
          <w:sz w:val="24"/>
          <w:szCs w:val="24"/>
        </w:rPr>
        <w:lastRenderedPageBreak/>
        <w:t xml:space="preserve">Інтерактивне навчання </w:t>
      </w:r>
      <w:r>
        <w:rPr>
          <w:sz w:val="24"/>
          <w:szCs w:val="24"/>
          <w:lang w:val="en-US"/>
        </w:rPr>
        <w:t>interactive</w:t>
      </w:r>
      <w:r>
        <w:rPr>
          <w:sz w:val="24"/>
          <w:szCs w:val="24"/>
        </w:rPr>
        <w:t>;</w:t>
      </w:r>
    </w:p>
    <w:p w:rsidR="00740060" w:rsidRPr="00D31DF2" w:rsidRDefault="00740060" w:rsidP="00740060">
      <w:pPr>
        <w:pStyle w:val="a7"/>
        <w:widowControl/>
        <w:numPr>
          <w:ilvl w:val="0"/>
          <w:numId w:val="16"/>
        </w:numPr>
        <w:suppressAutoHyphens/>
        <w:autoSpaceDE/>
        <w:autoSpaceDN/>
        <w:ind w:right="0"/>
        <w:contextualSpacing/>
        <w:rPr>
          <w:sz w:val="24"/>
          <w:szCs w:val="24"/>
        </w:rPr>
      </w:pPr>
      <w:r>
        <w:rPr>
          <w:sz w:val="24"/>
          <w:szCs w:val="24"/>
          <w:lang w:val="en-US"/>
        </w:rPr>
        <w:t>Coogle Forms</w:t>
      </w:r>
      <w:r>
        <w:rPr>
          <w:sz w:val="24"/>
          <w:szCs w:val="24"/>
        </w:rPr>
        <w:t>.</w:t>
      </w:r>
    </w:p>
    <w:p w:rsidR="00740060" w:rsidRDefault="00740060" w:rsidP="00740060">
      <w:pPr>
        <w:spacing w:after="0" w:line="240" w:lineRule="auto"/>
        <w:ind w:left="360"/>
        <w:jc w:val="both"/>
        <w:rPr>
          <w:rFonts w:ascii="Times New Roman" w:eastAsia="Times New Roman" w:hAnsi="Times New Roman"/>
          <w:b/>
          <w:i/>
          <w:color w:val="FF0000"/>
          <w:sz w:val="28"/>
          <w:szCs w:val="28"/>
          <w:lang w:val="uk-UA"/>
        </w:rPr>
      </w:pPr>
    </w:p>
    <w:p w:rsidR="00740060" w:rsidRPr="00296938" w:rsidRDefault="00740060" w:rsidP="00740060">
      <w:pPr>
        <w:spacing w:after="0" w:line="240" w:lineRule="auto"/>
        <w:ind w:left="360"/>
        <w:jc w:val="both"/>
        <w:rPr>
          <w:rFonts w:ascii="Times New Roman" w:eastAsia="Times New Roman" w:hAnsi="Times New Roman" w:cs="Times New Roman"/>
          <w:sz w:val="24"/>
          <w:szCs w:val="24"/>
          <w:lang w:val="uk-UA"/>
        </w:rPr>
      </w:pPr>
      <w:r w:rsidRPr="00296938">
        <w:rPr>
          <w:rFonts w:ascii="Times New Roman" w:eastAsia="Times New Roman" w:hAnsi="Times New Roman"/>
          <w:sz w:val="24"/>
          <w:szCs w:val="24"/>
          <w:lang w:val="uk-UA"/>
        </w:rPr>
        <w:t>Безпека життєдіяльності</w:t>
      </w:r>
    </w:p>
    <w:p w:rsidR="00740060" w:rsidRDefault="00740060" w:rsidP="00740060">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У відповідності до Інструктивно-методичних матеріалів з питань створення безпечних умов для роботи в кабінеті інформатики та інформаційно-комунікативних технологій загальноосвітніх навчальних закладів, затверджених листом Міністерства освіти і науки України від 17.07.2013р. № 1/9-497, учитель інформатики проводять наступні інструктажі з безпеки життєдіяльності:</w:t>
      </w:r>
    </w:p>
    <w:p w:rsidR="00740060" w:rsidRDefault="00740060" w:rsidP="00740060">
      <w:pPr>
        <w:numPr>
          <w:ilvl w:val="0"/>
          <w:numId w:val="16"/>
        </w:numPr>
        <w:suppressAutoHyphen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перед початком роботи учнів у кабінеті – первинний інструктаж з безпеки життєдіяльності, який знайомить їх з правилами поведінки в кабінеті, про що свідчать наявні в “Журналі реєстрації первинного, позапланового, цільового інструктажів з безпеки життєдіяльності учнів”, який зберігається в кабінеті, записи про проведення інструктажу, підписи учнів 9-11 класів та підписи вчителя інформатики в разі ознайомлення учнів 2-7 класів;</w:t>
      </w:r>
    </w:p>
    <w:p w:rsidR="00740060" w:rsidRPr="001E34C7" w:rsidRDefault="00740060" w:rsidP="00740060">
      <w:pPr>
        <w:numPr>
          <w:ilvl w:val="0"/>
          <w:numId w:val="16"/>
        </w:numPr>
        <w:suppressAutoHyphens/>
        <w:spacing w:after="0"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первинний інструктаж перед кожним практичним заняттям у кабінеті за інструкціями з безпеки життєдіяльності відповідно до виконуваних робіт, який реєструється в класному журналі на сторінці предмета у розділі про зміст уроку: “Інструктаж з БЖД”.</w:t>
      </w:r>
    </w:p>
    <w:p w:rsidR="00740060" w:rsidRPr="00296938" w:rsidRDefault="00740060" w:rsidP="00740060">
      <w:pPr>
        <w:suppressAutoHyphens/>
        <w:spacing w:after="0" w:line="240" w:lineRule="auto"/>
        <w:jc w:val="both"/>
        <w:rPr>
          <w:rFonts w:ascii="Times New Roman" w:eastAsia="Times New Roman" w:hAnsi="Times New Roman" w:cs="Times New Roman"/>
          <w:sz w:val="24"/>
          <w:szCs w:val="24"/>
          <w:lang w:val="uk-UA"/>
        </w:rPr>
      </w:pPr>
      <w:r w:rsidRPr="00296938">
        <w:rPr>
          <w:rFonts w:ascii="Times New Roman" w:hAnsi="Times New Roman" w:cs="Times New Roman"/>
          <w:sz w:val="24"/>
          <w:szCs w:val="24"/>
          <w:lang w:val="uk-UA"/>
        </w:rPr>
        <w:t>Виконання навчальних програм, рівень навчальних досягнень учн</w:t>
      </w:r>
      <w:r w:rsidRPr="00296938">
        <w:rPr>
          <w:rFonts w:ascii="Times New Roman" w:hAnsi="Times New Roman" w:cs="Times New Roman"/>
          <w:sz w:val="24"/>
          <w:szCs w:val="24"/>
        </w:rPr>
        <w:t>і</w:t>
      </w:r>
      <w:r w:rsidRPr="00296938">
        <w:rPr>
          <w:rFonts w:ascii="Times New Roman" w:hAnsi="Times New Roman" w:cs="Times New Roman"/>
          <w:sz w:val="24"/>
          <w:szCs w:val="24"/>
          <w:lang w:val="uk-UA"/>
        </w:rPr>
        <w:t>в</w:t>
      </w:r>
    </w:p>
    <w:p w:rsidR="00740060" w:rsidRPr="00247D66" w:rsidRDefault="00740060" w:rsidP="00740060">
      <w:pPr>
        <w:pStyle w:val="a7"/>
        <w:ind w:left="0"/>
        <w:rPr>
          <w:sz w:val="24"/>
          <w:szCs w:val="24"/>
        </w:rPr>
      </w:pPr>
      <w:r>
        <w:rPr>
          <w:sz w:val="24"/>
          <w:szCs w:val="24"/>
        </w:rPr>
        <w:t>У відповідності до освітньої Програми ліцею в 5-6 класах предмет «Інформатика» викладається по 1,5 години на тиждень, у 7 класі – 1 година на тиждень, у 8-9 – по 2 години на тиждень, в 11-му класі - 1 година на тиждень.</w:t>
      </w:r>
    </w:p>
    <w:p w:rsidR="00740060" w:rsidRPr="00E63DAC" w:rsidRDefault="00740060" w:rsidP="00740060">
      <w:pPr>
        <w:spacing w:after="0" w:line="240" w:lineRule="auto"/>
        <w:jc w:val="both"/>
        <w:rPr>
          <w:rFonts w:ascii="Times New Roman" w:hAnsi="Times New Roman" w:cs="Times New Roman"/>
          <w:sz w:val="24"/>
          <w:szCs w:val="24"/>
          <w:lang w:val="uk-UA"/>
        </w:rPr>
      </w:pPr>
      <w:r w:rsidRPr="00E63DAC">
        <w:rPr>
          <w:rFonts w:ascii="Times New Roman" w:hAnsi="Times New Roman" w:cs="Times New Roman"/>
          <w:sz w:val="24"/>
          <w:szCs w:val="24"/>
          <w:lang w:val="uk-UA"/>
        </w:rPr>
        <w:t>Викладання інформатики ведеться відповідно до державних програм:</w:t>
      </w:r>
    </w:p>
    <w:p w:rsidR="00740060" w:rsidRPr="00E63DAC" w:rsidRDefault="00740060" w:rsidP="00740060">
      <w:pPr>
        <w:pStyle w:val="a7"/>
        <w:widowControl/>
        <w:numPr>
          <w:ilvl w:val="0"/>
          <w:numId w:val="16"/>
        </w:numPr>
        <w:suppressAutoHyphens/>
        <w:autoSpaceDE/>
        <w:autoSpaceDN/>
        <w:ind w:right="0"/>
        <w:contextualSpacing/>
        <w:rPr>
          <w:sz w:val="24"/>
          <w:szCs w:val="24"/>
        </w:rPr>
      </w:pPr>
      <w:r w:rsidRPr="00E63DAC">
        <w:rPr>
          <w:sz w:val="24"/>
          <w:szCs w:val="24"/>
        </w:rPr>
        <w:t xml:space="preserve"> Навчальна програма з інформатики для учнів 5-6 класів загальноосвітніх закладів, затверджена наказом МОНУ № 235 від 19.02.2021р;</w:t>
      </w:r>
    </w:p>
    <w:p w:rsidR="00740060" w:rsidRPr="00E63DAC" w:rsidRDefault="00740060" w:rsidP="00740060">
      <w:pPr>
        <w:pStyle w:val="a7"/>
        <w:widowControl/>
        <w:numPr>
          <w:ilvl w:val="0"/>
          <w:numId w:val="16"/>
        </w:numPr>
        <w:suppressAutoHyphens/>
        <w:autoSpaceDE/>
        <w:autoSpaceDN/>
        <w:ind w:right="0"/>
        <w:contextualSpacing/>
        <w:rPr>
          <w:sz w:val="24"/>
          <w:szCs w:val="24"/>
        </w:rPr>
      </w:pPr>
      <w:r w:rsidRPr="00E63DAC">
        <w:rPr>
          <w:sz w:val="24"/>
          <w:szCs w:val="24"/>
        </w:rPr>
        <w:t xml:space="preserve"> Навчальна програма з інформатики для учнів 7-9 класів загальноосвітніх закладів, затверджена наказом МОНУ № 405 від 20.04.2018р;</w:t>
      </w:r>
    </w:p>
    <w:p w:rsidR="00740060" w:rsidRPr="00E63DAC" w:rsidRDefault="00740060" w:rsidP="00740060">
      <w:pPr>
        <w:pStyle w:val="a7"/>
        <w:widowControl/>
        <w:numPr>
          <w:ilvl w:val="0"/>
          <w:numId w:val="16"/>
        </w:numPr>
        <w:suppressAutoHyphens/>
        <w:autoSpaceDE/>
        <w:autoSpaceDN/>
        <w:ind w:right="0"/>
        <w:contextualSpacing/>
        <w:rPr>
          <w:sz w:val="24"/>
          <w:szCs w:val="24"/>
        </w:rPr>
      </w:pPr>
      <w:r w:rsidRPr="00E63DAC">
        <w:rPr>
          <w:sz w:val="24"/>
          <w:szCs w:val="24"/>
        </w:rPr>
        <w:t>Навчальна програма з інформатики для учнів 10-11 класів загальноосвітніх  шкіл, затверджена наказом МОНУ № 1493 від 28.11.2019р;</w:t>
      </w:r>
    </w:p>
    <w:p w:rsidR="00740060" w:rsidRPr="00D31DF2" w:rsidRDefault="00740060" w:rsidP="00740060">
      <w:pPr>
        <w:pStyle w:val="a7"/>
        <w:ind w:left="0"/>
        <w:rPr>
          <w:sz w:val="24"/>
          <w:szCs w:val="24"/>
        </w:rPr>
      </w:pPr>
      <w:r w:rsidRPr="00D31DF2">
        <w:rPr>
          <w:sz w:val="24"/>
          <w:szCs w:val="24"/>
        </w:rPr>
        <w:t>Забезпеченість підручниками учнів складає :</w:t>
      </w:r>
    </w:p>
    <w:p w:rsidR="00740060" w:rsidRPr="00D31DF2" w:rsidRDefault="00740060" w:rsidP="00740060">
      <w:pPr>
        <w:pStyle w:val="a7"/>
        <w:widowControl/>
        <w:numPr>
          <w:ilvl w:val="0"/>
          <w:numId w:val="16"/>
        </w:numPr>
        <w:suppressAutoHyphens/>
        <w:autoSpaceDE/>
        <w:autoSpaceDN/>
        <w:ind w:right="0"/>
        <w:contextualSpacing/>
        <w:rPr>
          <w:sz w:val="24"/>
          <w:szCs w:val="24"/>
        </w:rPr>
      </w:pPr>
      <w:r w:rsidRPr="00D31DF2">
        <w:rPr>
          <w:sz w:val="24"/>
          <w:szCs w:val="24"/>
        </w:rPr>
        <w:t>5-6 класи – 100%.</w:t>
      </w:r>
    </w:p>
    <w:p w:rsidR="00740060" w:rsidRPr="00D31DF2" w:rsidRDefault="00740060" w:rsidP="00740060">
      <w:pPr>
        <w:pStyle w:val="a7"/>
        <w:widowControl/>
        <w:numPr>
          <w:ilvl w:val="0"/>
          <w:numId w:val="16"/>
        </w:numPr>
        <w:suppressAutoHyphens/>
        <w:autoSpaceDE/>
        <w:autoSpaceDN/>
        <w:ind w:right="0"/>
        <w:contextualSpacing/>
        <w:rPr>
          <w:sz w:val="24"/>
          <w:szCs w:val="24"/>
        </w:rPr>
      </w:pPr>
      <w:r w:rsidRPr="00D31DF2">
        <w:rPr>
          <w:sz w:val="24"/>
          <w:szCs w:val="24"/>
        </w:rPr>
        <w:t>7-9, 11 клас – тільки електронний варіант підручника</w:t>
      </w:r>
    </w:p>
    <w:p w:rsidR="00740060" w:rsidRPr="001E2E1C" w:rsidRDefault="00740060" w:rsidP="0074006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Заєць І.М. веде необхідну шкільну ділову документацію: календарне, поурочне планування, електронні журнали.</w:t>
      </w:r>
    </w:p>
    <w:p w:rsidR="00740060" w:rsidRDefault="00740060" w:rsidP="0074006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Електронний журнал вчитель заповнює відповідно до вимогам щодо ведення шкільної документації. Записи ведуться в усіх журналах українською мовою чітко й охайно; уроки записуються своєчасно, ведеться тематичний облік знань учнів, достатня накопиченість поточних оцінок упродовж уроку.</w:t>
      </w:r>
    </w:p>
    <w:p w:rsidR="00740060" w:rsidRDefault="00740060" w:rsidP="00740060">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Поурочні плани вчителем складаються постійно, відповідають темі уроку календарного планування. Під час аналізу поурочних планів простежується розвиток самостійності мислення учнів, формування розвивальних якостей. Вчитель веде плани згідно з методичними вимогами та рекомендаціями щодо складання і ведення поурочних планів – указують тему, номер уроку, мету ( навчальну, розвиваючу, виховну) обладнання уроку. Структура уроку визначена відповідно його типу, простежуються форми та методи, які використані вчителем протягом уроку.</w:t>
      </w:r>
    </w:p>
    <w:p w:rsidR="00740060" w:rsidRDefault="00740060" w:rsidP="0074006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 уроках Заєць І.М. приділяє достатньо уваги інтелектуальному розвитку учнів, їхньому логічному мисленню, пам’яті, увазі, вмінню аналізувати, класифікувати, узагальнювати. Вчитель в повній мірі володіє та впроваджує  сучасні освітні технології в навчанні. </w:t>
      </w:r>
    </w:p>
    <w:p w:rsidR="00740060" w:rsidRPr="00E63DAC" w:rsidRDefault="00740060" w:rsidP="00740060">
      <w:pPr>
        <w:spacing w:after="0" w:line="240" w:lineRule="auto"/>
        <w:jc w:val="both"/>
        <w:rPr>
          <w:rFonts w:ascii="Times New Roman" w:hAnsi="Times New Roman" w:cs="Times New Roman"/>
          <w:sz w:val="24"/>
          <w:szCs w:val="24"/>
          <w:lang w:val="uk-UA"/>
        </w:rPr>
      </w:pPr>
      <w:r w:rsidRPr="00E63DAC">
        <w:rPr>
          <w:rFonts w:ascii="Times New Roman" w:hAnsi="Times New Roman" w:cs="Times New Roman"/>
          <w:sz w:val="24"/>
          <w:szCs w:val="24"/>
          <w:lang w:val="uk-UA"/>
        </w:rPr>
        <w:t>Якість навчальних досягнень учнів з інформатики виглядає так:</w:t>
      </w:r>
    </w:p>
    <w:p w:rsidR="00740060" w:rsidRPr="00E63DAC" w:rsidRDefault="00740060" w:rsidP="00740060">
      <w:pPr>
        <w:spacing w:after="0" w:line="240" w:lineRule="auto"/>
        <w:rPr>
          <w:rFonts w:ascii="Times New Roman" w:hAnsi="Times New Roman" w:cs="Times New Roman"/>
          <w:sz w:val="24"/>
          <w:szCs w:val="24"/>
          <w:lang w:val="uk-UA"/>
        </w:rPr>
      </w:pPr>
    </w:p>
    <w:tbl>
      <w:tblPr>
        <w:tblStyle w:val="a8"/>
        <w:tblpPr w:leftFromText="180" w:rightFromText="180" w:vertAnchor="text" w:horzAnchor="margin" w:tblpY="34"/>
        <w:tblW w:w="0" w:type="auto"/>
        <w:tblLook w:val="0000" w:firstRow="0" w:lastRow="0" w:firstColumn="0" w:lastColumn="0" w:noHBand="0" w:noVBand="0"/>
      </w:tblPr>
      <w:tblGrid>
        <w:gridCol w:w="2890"/>
        <w:gridCol w:w="2977"/>
      </w:tblGrid>
      <w:tr w:rsidR="00740060" w:rsidRPr="00E22610" w:rsidTr="00740060">
        <w:trPr>
          <w:trHeight w:val="230"/>
        </w:trPr>
        <w:tc>
          <w:tcPr>
            <w:tcW w:w="2890" w:type="dxa"/>
          </w:tcPr>
          <w:p w:rsidR="00740060" w:rsidRPr="00740060" w:rsidRDefault="00740060" w:rsidP="00740060">
            <w:pPr>
              <w:pStyle w:val="ae"/>
              <w:jc w:val="center"/>
              <w:rPr>
                <w:rFonts w:ascii="Nimbus Roman No9 L" w:eastAsia="Nimbus Roman No9 L" w:hAnsi="Nimbus Roman No9 L" w:cs="Nimbus Roman No9 L"/>
                <w:sz w:val="24"/>
                <w:szCs w:val="24"/>
              </w:rPr>
            </w:pPr>
            <w:r w:rsidRPr="00740060">
              <w:rPr>
                <w:rFonts w:ascii="Nimbus Roman No9 L" w:hAnsi="Nimbus Roman No9 L" w:cs="Nimbus Roman No9 L"/>
                <w:sz w:val="24"/>
                <w:szCs w:val="24"/>
              </w:rPr>
              <w:t>Роки</w:t>
            </w:r>
          </w:p>
        </w:tc>
        <w:tc>
          <w:tcPr>
            <w:tcW w:w="2977" w:type="dxa"/>
          </w:tcPr>
          <w:p w:rsidR="00740060" w:rsidRPr="00740060" w:rsidRDefault="00740060" w:rsidP="00740060">
            <w:pPr>
              <w:pStyle w:val="ae"/>
              <w:jc w:val="center"/>
              <w:rPr>
                <w:sz w:val="24"/>
                <w:szCs w:val="24"/>
              </w:rPr>
            </w:pPr>
            <w:r w:rsidRPr="00740060">
              <w:rPr>
                <w:rFonts w:ascii="Nimbus Roman No9 L" w:hAnsi="Nimbus Roman No9 L" w:cs="Nimbus Roman No9 L"/>
                <w:sz w:val="24"/>
                <w:szCs w:val="24"/>
              </w:rPr>
              <w:t>%</w:t>
            </w:r>
          </w:p>
        </w:tc>
      </w:tr>
      <w:tr w:rsidR="00740060" w:rsidRPr="00E22610" w:rsidTr="00740060">
        <w:trPr>
          <w:trHeight w:val="230"/>
        </w:trPr>
        <w:tc>
          <w:tcPr>
            <w:tcW w:w="2890" w:type="dxa"/>
          </w:tcPr>
          <w:p w:rsidR="00740060" w:rsidRPr="00740060" w:rsidRDefault="00740060" w:rsidP="00740060">
            <w:pPr>
              <w:pStyle w:val="ae"/>
              <w:jc w:val="center"/>
              <w:rPr>
                <w:rFonts w:ascii="Nimbus Roman No9 L" w:hAnsi="Nimbus Roman No9 L" w:cs="Nimbus Roman No9 L"/>
                <w:sz w:val="24"/>
                <w:szCs w:val="24"/>
                <w:lang w:val="uk-UA"/>
              </w:rPr>
            </w:pPr>
            <w:r w:rsidRPr="00740060">
              <w:rPr>
                <w:rFonts w:ascii="Nimbus Roman No9 L" w:hAnsi="Nimbus Roman No9 L" w:cs="Nimbus Roman No9 L"/>
                <w:sz w:val="24"/>
                <w:szCs w:val="24"/>
                <w:lang w:val="uk-UA"/>
              </w:rPr>
              <w:t>2019-2020</w:t>
            </w:r>
          </w:p>
        </w:tc>
        <w:tc>
          <w:tcPr>
            <w:tcW w:w="2977" w:type="dxa"/>
          </w:tcPr>
          <w:p w:rsidR="00740060" w:rsidRPr="00740060" w:rsidRDefault="00740060" w:rsidP="00740060">
            <w:pPr>
              <w:pStyle w:val="ae"/>
              <w:jc w:val="center"/>
              <w:rPr>
                <w:rFonts w:ascii="Nimbus Roman No9 L" w:hAnsi="Nimbus Roman No9 L" w:cs="Nimbus Roman No9 L"/>
                <w:sz w:val="24"/>
                <w:szCs w:val="24"/>
                <w:lang w:val="uk-UA"/>
              </w:rPr>
            </w:pPr>
            <w:r w:rsidRPr="00740060">
              <w:rPr>
                <w:rFonts w:ascii="Nimbus Roman No9 L" w:hAnsi="Nimbus Roman No9 L" w:cs="Nimbus Roman No9 L"/>
                <w:sz w:val="24"/>
                <w:szCs w:val="24"/>
                <w:lang w:val="uk-UA"/>
              </w:rPr>
              <w:t>57%</w:t>
            </w:r>
          </w:p>
        </w:tc>
      </w:tr>
      <w:tr w:rsidR="00740060" w:rsidRPr="00E22610" w:rsidTr="00740060">
        <w:trPr>
          <w:trHeight w:val="230"/>
        </w:trPr>
        <w:tc>
          <w:tcPr>
            <w:tcW w:w="2890" w:type="dxa"/>
          </w:tcPr>
          <w:p w:rsidR="00740060" w:rsidRPr="00740060" w:rsidRDefault="00740060" w:rsidP="00740060">
            <w:pPr>
              <w:pStyle w:val="ae"/>
              <w:jc w:val="center"/>
              <w:rPr>
                <w:rFonts w:ascii="Nimbus Roman No9 L" w:hAnsi="Nimbus Roman No9 L" w:cs="Nimbus Roman No9 L"/>
                <w:sz w:val="24"/>
                <w:szCs w:val="24"/>
                <w:lang w:val="uk-UA"/>
              </w:rPr>
            </w:pPr>
            <w:r w:rsidRPr="00740060">
              <w:rPr>
                <w:rFonts w:ascii="Nimbus Roman No9 L" w:hAnsi="Nimbus Roman No9 L" w:cs="Nimbus Roman No9 L"/>
                <w:sz w:val="24"/>
                <w:szCs w:val="24"/>
                <w:lang w:val="uk-UA"/>
              </w:rPr>
              <w:t>2020-2021</w:t>
            </w:r>
          </w:p>
        </w:tc>
        <w:tc>
          <w:tcPr>
            <w:tcW w:w="2977" w:type="dxa"/>
          </w:tcPr>
          <w:p w:rsidR="00740060" w:rsidRPr="00740060" w:rsidRDefault="00740060" w:rsidP="00740060">
            <w:pPr>
              <w:pStyle w:val="ae"/>
              <w:jc w:val="center"/>
              <w:rPr>
                <w:rFonts w:ascii="Nimbus Roman No9 L" w:hAnsi="Nimbus Roman No9 L" w:cs="Nimbus Roman No9 L"/>
                <w:sz w:val="24"/>
                <w:szCs w:val="24"/>
                <w:lang w:val="uk-UA"/>
              </w:rPr>
            </w:pPr>
            <w:r w:rsidRPr="00740060">
              <w:rPr>
                <w:rFonts w:ascii="Nimbus Roman No9 L" w:hAnsi="Nimbus Roman No9 L" w:cs="Nimbus Roman No9 L"/>
                <w:sz w:val="24"/>
                <w:szCs w:val="24"/>
                <w:lang w:val="uk-UA"/>
              </w:rPr>
              <w:t>41%</w:t>
            </w:r>
          </w:p>
        </w:tc>
      </w:tr>
      <w:tr w:rsidR="00740060" w:rsidRPr="00E22610" w:rsidTr="00740060">
        <w:trPr>
          <w:trHeight w:val="310"/>
        </w:trPr>
        <w:tc>
          <w:tcPr>
            <w:tcW w:w="2890" w:type="dxa"/>
          </w:tcPr>
          <w:p w:rsidR="00740060" w:rsidRPr="00740060" w:rsidRDefault="00740060" w:rsidP="00740060">
            <w:pPr>
              <w:pStyle w:val="ae"/>
              <w:jc w:val="center"/>
              <w:rPr>
                <w:rFonts w:ascii="Times New Roman" w:eastAsia="Nimbus Roman No9 L" w:hAnsi="Times New Roman"/>
                <w:sz w:val="24"/>
                <w:szCs w:val="24"/>
                <w:lang w:val="uk-UA"/>
              </w:rPr>
            </w:pPr>
            <w:r w:rsidRPr="00740060">
              <w:rPr>
                <w:rFonts w:ascii="Times New Roman" w:eastAsia="Nimbus Roman No9 L" w:hAnsi="Times New Roman"/>
                <w:sz w:val="24"/>
                <w:szCs w:val="24"/>
              </w:rPr>
              <w:t>20</w:t>
            </w:r>
            <w:r w:rsidRPr="00740060">
              <w:rPr>
                <w:rFonts w:ascii="Times New Roman" w:eastAsia="Nimbus Roman No9 L" w:hAnsi="Times New Roman"/>
                <w:sz w:val="24"/>
                <w:szCs w:val="24"/>
                <w:lang w:val="uk-UA"/>
              </w:rPr>
              <w:t>21</w:t>
            </w:r>
            <w:r w:rsidRPr="00740060">
              <w:rPr>
                <w:rFonts w:ascii="Times New Roman" w:eastAsia="Nimbus Roman No9 L" w:hAnsi="Times New Roman"/>
                <w:sz w:val="24"/>
                <w:szCs w:val="24"/>
              </w:rPr>
              <w:t>-20</w:t>
            </w:r>
            <w:r w:rsidRPr="00740060">
              <w:rPr>
                <w:rFonts w:ascii="Times New Roman" w:eastAsia="Nimbus Roman No9 L" w:hAnsi="Times New Roman"/>
                <w:sz w:val="24"/>
                <w:szCs w:val="24"/>
                <w:lang w:val="uk-UA"/>
              </w:rPr>
              <w:t>22</w:t>
            </w:r>
          </w:p>
        </w:tc>
        <w:tc>
          <w:tcPr>
            <w:tcW w:w="2977" w:type="dxa"/>
          </w:tcPr>
          <w:p w:rsidR="00740060" w:rsidRPr="00740060" w:rsidRDefault="00740060" w:rsidP="00740060">
            <w:pPr>
              <w:pStyle w:val="ae"/>
              <w:jc w:val="center"/>
              <w:rPr>
                <w:rFonts w:ascii="Times New Roman" w:eastAsia="Nimbus Roman No9 L" w:hAnsi="Times New Roman"/>
                <w:sz w:val="24"/>
                <w:szCs w:val="24"/>
              </w:rPr>
            </w:pPr>
            <w:r w:rsidRPr="00740060">
              <w:rPr>
                <w:rFonts w:ascii="Times New Roman" w:eastAsia="Nimbus Roman No9 L" w:hAnsi="Times New Roman"/>
                <w:sz w:val="24"/>
                <w:szCs w:val="24"/>
                <w:lang w:val="uk-UA"/>
              </w:rPr>
              <w:t>45</w:t>
            </w:r>
            <w:r w:rsidRPr="00740060">
              <w:rPr>
                <w:rFonts w:ascii="Times New Roman" w:eastAsia="Nimbus Roman No9 L" w:hAnsi="Times New Roman"/>
                <w:sz w:val="24"/>
                <w:szCs w:val="24"/>
              </w:rPr>
              <w:t>%</w:t>
            </w:r>
          </w:p>
        </w:tc>
      </w:tr>
      <w:tr w:rsidR="00740060" w:rsidRPr="00E22610" w:rsidTr="00740060">
        <w:trPr>
          <w:trHeight w:val="272"/>
        </w:trPr>
        <w:tc>
          <w:tcPr>
            <w:tcW w:w="2890" w:type="dxa"/>
          </w:tcPr>
          <w:p w:rsidR="00740060" w:rsidRPr="00740060" w:rsidRDefault="00740060" w:rsidP="00740060">
            <w:pPr>
              <w:pStyle w:val="ae"/>
              <w:jc w:val="center"/>
              <w:rPr>
                <w:rFonts w:ascii="Times New Roman" w:hAnsi="Times New Roman"/>
                <w:sz w:val="24"/>
                <w:szCs w:val="24"/>
                <w:lang w:val="uk-UA"/>
              </w:rPr>
            </w:pPr>
            <w:r w:rsidRPr="00740060">
              <w:rPr>
                <w:rFonts w:ascii="Times New Roman" w:hAnsi="Times New Roman"/>
                <w:sz w:val="24"/>
                <w:szCs w:val="24"/>
              </w:rPr>
              <w:t>20</w:t>
            </w:r>
            <w:r w:rsidRPr="00740060">
              <w:rPr>
                <w:rFonts w:ascii="Times New Roman" w:hAnsi="Times New Roman"/>
                <w:sz w:val="24"/>
                <w:szCs w:val="24"/>
                <w:lang w:val="uk-UA"/>
              </w:rPr>
              <w:t>22</w:t>
            </w:r>
            <w:r w:rsidRPr="00740060">
              <w:rPr>
                <w:rFonts w:ascii="Times New Roman" w:hAnsi="Times New Roman"/>
                <w:sz w:val="24"/>
                <w:szCs w:val="24"/>
              </w:rPr>
              <w:t>-20</w:t>
            </w:r>
            <w:r w:rsidRPr="00740060">
              <w:rPr>
                <w:rFonts w:ascii="Times New Roman" w:hAnsi="Times New Roman"/>
                <w:sz w:val="24"/>
                <w:szCs w:val="24"/>
                <w:lang w:val="uk-UA"/>
              </w:rPr>
              <w:t>23</w:t>
            </w:r>
          </w:p>
        </w:tc>
        <w:tc>
          <w:tcPr>
            <w:tcW w:w="2977" w:type="dxa"/>
          </w:tcPr>
          <w:p w:rsidR="00740060" w:rsidRPr="00740060" w:rsidRDefault="00740060" w:rsidP="00740060">
            <w:pPr>
              <w:pStyle w:val="ae"/>
              <w:jc w:val="center"/>
              <w:rPr>
                <w:rFonts w:ascii="Times New Roman" w:hAnsi="Times New Roman"/>
                <w:sz w:val="24"/>
                <w:szCs w:val="24"/>
              </w:rPr>
            </w:pPr>
            <w:r w:rsidRPr="00740060">
              <w:rPr>
                <w:rFonts w:ascii="Times New Roman" w:hAnsi="Times New Roman"/>
                <w:sz w:val="24"/>
                <w:szCs w:val="24"/>
                <w:lang w:val="uk-UA"/>
              </w:rPr>
              <w:t>42</w:t>
            </w:r>
            <w:r w:rsidRPr="00740060">
              <w:rPr>
                <w:rFonts w:ascii="Times New Roman" w:hAnsi="Times New Roman"/>
                <w:sz w:val="24"/>
                <w:szCs w:val="24"/>
              </w:rPr>
              <w:t xml:space="preserve"> %</w:t>
            </w:r>
          </w:p>
        </w:tc>
      </w:tr>
      <w:tr w:rsidR="00740060" w:rsidRPr="00E22610" w:rsidTr="00740060">
        <w:trPr>
          <w:trHeight w:val="210"/>
        </w:trPr>
        <w:tc>
          <w:tcPr>
            <w:tcW w:w="2890" w:type="dxa"/>
          </w:tcPr>
          <w:p w:rsidR="00740060" w:rsidRPr="00740060" w:rsidRDefault="00740060" w:rsidP="00740060">
            <w:pPr>
              <w:pStyle w:val="ae"/>
              <w:jc w:val="center"/>
              <w:rPr>
                <w:rFonts w:ascii="Times New Roman" w:hAnsi="Times New Roman"/>
                <w:sz w:val="24"/>
                <w:szCs w:val="24"/>
                <w:lang w:val="uk-UA"/>
              </w:rPr>
            </w:pPr>
            <w:r w:rsidRPr="00740060">
              <w:rPr>
                <w:rFonts w:ascii="Times New Roman" w:hAnsi="Times New Roman"/>
                <w:sz w:val="24"/>
                <w:szCs w:val="24"/>
              </w:rPr>
              <w:t>20</w:t>
            </w:r>
            <w:r w:rsidRPr="00740060">
              <w:rPr>
                <w:rFonts w:ascii="Times New Roman" w:hAnsi="Times New Roman"/>
                <w:sz w:val="24"/>
                <w:szCs w:val="24"/>
                <w:lang w:val="uk-UA"/>
              </w:rPr>
              <w:t>23</w:t>
            </w:r>
            <w:r w:rsidRPr="00740060">
              <w:rPr>
                <w:rFonts w:ascii="Times New Roman" w:hAnsi="Times New Roman"/>
                <w:sz w:val="24"/>
                <w:szCs w:val="24"/>
              </w:rPr>
              <w:t>- 20</w:t>
            </w:r>
            <w:r w:rsidRPr="00740060">
              <w:rPr>
                <w:rFonts w:ascii="Times New Roman" w:hAnsi="Times New Roman"/>
                <w:sz w:val="24"/>
                <w:szCs w:val="24"/>
                <w:lang w:val="uk-UA"/>
              </w:rPr>
              <w:t>24</w:t>
            </w:r>
          </w:p>
        </w:tc>
        <w:tc>
          <w:tcPr>
            <w:tcW w:w="2977" w:type="dxa"/>
          </w:tcPr>
          <w:p w:rsidR="00740060" w:rsidRPr="00740060" w:rsidRDefault="00740060" w:rsidP="00740060">
            <w:pPr>
              <w:pStyle w:val="ae"/>
              <w:jc w:val="center"/>
              <w:rPr>
                <w:rFonts w:ascii="Times New Roman" w:hAnsi="Times New Roman"/>
                <w:sz w:val="24"/>
                <w:szCs w:val="24"/>
              </w:rPr>
            </w:pPr>
            <w:r w:rsidRPr="00740060">
              <w:rPr>
                <w:rFonts w:ascii="Times New Roman" w:hAnsi="Times New Roman"/>
                <w:sz w:val="24"/>
                <w:szCs w:val="24"/>
                <w:lang w:val="uk-UA"/>
              </w:rPr>
              <w:t xml:space="preserve">47 </w:t>
            </w:r>
            <w:r w:rsidRPr="00740060">
              <w:rPr>
                <w:rFonts w:ascii="Times New Roman" w:hAnsi="Times New Roman"/>
                <w:sz w:val="24"/>
                <w:szCs w:val="24"/>
              </w:rPr>
              <w:t>%</w:t>
            </w:r>
          </w:p>
        </w:tc>
      </w:tr>
    </w:tbl>
    <w:p w:rsidR="00740060" w:rsidRPr="00E22610" w:rsidRDefault="00740060" w:rsidP="00740060">
      <w:pPr>
        <w:spacing w:after="0" w:line="240" w:lineRule="auto"/>
        <w:jc w:val="both"/>
        <w:rPr>
          <w:rFonts w:ascii="Nimbus Roman No9 L" w:eastAsia="Nimbus Roman No9 L" w:hAnsi="Nimbus Roman No9 L" w:cs="Nimbus Roman No9 L"/>
          <w:color w:val="FF0000"/>
          <w:sz w:val="24"/>
          <w:szCs w:val="24"/>
          <w:lang w:val="uk-UA"/>
        </w:rPr>
      </w:pPr>
    </w:p>
    <w:p w:rsidR="00740060" w:rsidRPr="00E22610" w:rsidRDefault="00740060" w:rsidP="00740060">
      <w:pPr>
        <w:spacing w:after="0" w:line="240" w:lineRule="auto"/>
        <w:jc w:val="both"/>
        <w:rPr>
          <w:rFonts w:ascii="Times New Roman" w:hAnsi="Times New Roman" w:cs="Times New Roman"/>
          <w:color w:val="FF0000"/>
          <w:sz w:val="24"/>
          <w:szCs w:val="24"/>
          <w:lang w:val="uk-UA"/>
        </w:rPr>
      </w:pPr>
    </w:p>
    <w:p w:rsidR="00740060" w:rsidRPr="00E22610" w:rsidRDefault="00740060" w:rsidP="00740060">
      <w:pPr>
        <w:spacing w:after="0" w:line="240" w:lineRule="auto"/>
        <w:jc w:val="both"/>
        <w:rPr>
          <w:rFonts w:ascii="Times New Roman" w:hAnsi="Times New Roman" w:cs="Times New Roman"/>
          <w:color w:val="FF0000"/>
          <w:sz w:val="24"/>
          <w:szCs w:val="24"/>
          <w:lang w:val="uk-UA"/>
        </w:rPr>
      </w:pPr>
    </w:p>
    <w:p w:rsidR="00740060" w:rsidRPr="00E22610" w:rsidRDefault="00740060" w:rsidP="00740060">
      <w:pPr>
        <w:spacing w:after="0" w:line="240" w:lineRule="auto"/>
        <w:jc w:val="both"/>
        <w:rPr>
          <w:rFonts w:ascii="Times New Roman" w:hAnsi="Times New Roman" w:cs="Times New Roman"/>
          <w:color w:val="FF0000"/>
          <w:sz w:val="24"/>
          <w:szCs w:val="24"/>
          <w:lang w:val="uk-UA"/>
        </w:rPr>
      </w:pPr>
    </w:p>
    <w:p w:rsidR="00740060" w:rsidRDefault="00740060" w:rsidP="00740060">
      <w:pPr>
        <w:spacing w:after="0" w:line="240" w:lineRule="auto"/>
        <w:jc w:val="both"/>
        <w:rPr>
          <w:rFonts w:ascii="Times New Roman" w:hAnsi="Times New Roman" w:cs="Times New Roman"/>
          <w:sz w:val="24"/>
          <w:szCs w:val="24"/>
          <w:lang w:val="uk-UA"/>
        </w:rPr>
      </w:pPr>
    </w:p>
    <w:p w:rsidR="00740060" w:rsidRDefault="00740060" w:rsidP="00740060">
      <w:pPr>
        <w:spacing w:after="0" w:line="240" w:lineRule="auto"/>
        <w:jc w:val="both"/>
        <w:rPr>
          <w:rFonts w:ascii="Times New Roman" w:hAnsi="Times New Roman" w:cs="Times New Roman"/>
          <w:sz w:val="24"/>
          <w:szCs w:val="24"/>
          <w:lang w:val="uk-UA"/>
        </w:rPr>
      </w:pPr>
    </w:p>
    <w:p w:rsidR="00740060" w:rsidRDefault="00740060" w:rsidP="00740060">
      <w:pPr>
        <w:spacing w:after="0" w:line="240" w:lineRule="auto"/>
        <w:jc w:val="both"/>
        <w:rPr>
          <w:rFonts w:ascii="Times New Roman" w:hAnsi="Times New Roman" w:cs="Times New Roman"/>
          <w:sz w:val="24"/>
          <w:szCs w:val="24"/>
          <w:lang w:val="uk-UA"/>
        </w:rPr>
      </w:pPr>
    </w:p>
    <w:p w:rsidR="00740060" w:rsidRDefault="00740060" w:rsidP="00740060">
      <w:pPr>
        <w:spacing w:after="0" w:line="240" w:lineRule="auto"/>
        <w:jc w:val="both"/>
        <w:rPr>
          <w:rFonts w:ascii="Times New Roman" w:hAnsi="Times New Roman" w:cs="Times New Roman"/>
          <w:sz w:val="24"/>
          <w:szCs w:val="24"/>
          <w:lang w:val="uk-UA"/>
        </w:rPr>
      </w:pPr>
    </w:p>
    <w:p w:rsidR="00740060" w:rsidRDefault="00740060" w:rsidP="00740060">
      <w:pPr>
        <w:tabs>
          <w:tab w:val="left" w:pos="0"/>
        </w:tabs>
        <w:spacing w:after="0" w:line="240" w:lineRule="auto"/>
        <w:jc w:val="both"/>
        <w:rPr>
          <w:rFonts w:ascii="Times New Roman" w:hAnsi="Times New Roman" w:cs="Times New Roman"/>
          <w:sz w:val="24"/>
          <w:szCs w:val="24"/>
          <w:lang w:val="uk-UA"/>
        </w:rPr>
      </w:pPr>
    </w:p>
    <w:p w:rsidR="00740060" w:rsidRDefault="00740060" w:rsidP="00740060">
      <w:pPr>
        <w:tabs>
          <w:tab w:val="left" w:pos="0"/>
        </w:tabs>
        <w:spacing w:after="0" w:line="240" w:lineRule="auto"/>
        <w:jc w:val="both"/>
        <w:rPr>
          <w:rFonts w:ascii="Times New Roman" w:hAnsi="Times New Roman" w:cs="Times New Roman"/>
          <w:sz w:val="24"/>
          <w:szCs w:val="24"/>
          <w:lang w:val="uk-UA"/>
        </w:rPr>
      </w:pPr>
    </w:p>
    <w:p w:rsidR="00740060" w:rsidRDefault="00740060" w:rsidP="00740060">
      <w:pPr>
        <w:tabs>
          <w:tab w:val="left" w:pos="0"/>
        </w:tabs>
        <w:spacing w:after="0" w:line="240" w:lineRule="auto"/>
        <w:jc w:val="both"/>
        <w:rPr>
          <w:rFonts w:ascii="Times New Roman" w:hAnsi="Times New Roman" w:cs="Times New Roman"/>
          <w:sz w:val="24"/>
          <w:szCs w:val="24"/>
          <w:lang w:val="uk-UA"/>
        </w:rPr>
      </w:pPr>
    </w:p>
    <w:p w:rsidR="00740060" w:rsidRDefault="00740060" w:rsidP="00740060">
      <w:pPr>
        <w:tabs>
          <w:tab w:val="left" w:pos="0"/>
        </w:tabs>
        <w:spacing w:after="0" w:line="240" w:lineRule="auto"/>
        <w:jc w:val="both"/>
        <w:rPr>
          <w:rFonts w:ascii="Times New Roman" w:hAnsi="Times New Roman" w:cs="Times New Roman"/>
          <w:sz w:val="24"/>
          <w:szCs w:val="24"/>
          <w:lang w:val="uk-UA"/>
        </w:rPr>
      </w:pPr>
    </w:p>
    <w:p w:rsidR="00740060" w:rsidRDefault="00740060" w:rsidP="00740060">
      <w:pPr>
        <w:tabs>
          <w:tab w:val="left" w:pos="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Щорічно Заєць І.М. проходить курси підвищення кваліфікації та раз на 5 років чергову атестацію.</w:t>
      </w:r>
    </w:p>
    <w:p w:rsidR="00740060" w:rsidRDefault="00740060" w:rsidP="00740060">
      <w:pPr>
        <w:tabs>
          <w:tab w:val="left" w:pos="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740060" w:rsidRPr="003F4BEC" w:rsidRDefault="00740060" w:rsidP="00740060">
      <w:pPr>
        <w:tabs>
          <w:tab w:val="left" w:pos="0"/>
        </w:tabs>
        <w:spacing w:after="0" w:line="240" w:lineRule="auto"/>
        <w:jc w:val="both"/>
        <w:rPr>
          <w:rFonts w:ascii="Times New Roman" w:hAnsi="Times New Roman"/>
          <w:sz w:val="24"/>
          <w:szCs w:val="24"/>
          <w:lang w:val="uk-UA"/>
        </w:rPr>
      </w:pPr>
      <w:r w:rsidRPr="003F4BEC">
        <w:rPr>
          <w:rFonts w:ascii="Times New Roman" w:hAnsi="Times New Roman"/>
          <w:sz w:val="24"/>
          <w:szCs w:val="24"/>
          <w:lang w:val="uk-UA"/>
        </w:rPr>
        <w:t>Рекомендовано:</w:t>
      </w:r>
    </w:p>
    <w:p w:rsidR="00740060" w:rsidRDefault="00740060" w:rsidP="00740060">
      <w:pPr>
        <w:pStyle w:val="a7"/>
        <w:widowControl/>
        <w:numPr>
          <w:ilvl w:val="0"/>
          <w:numId w:val="17"/>
        </w:numPr>
        <w:tabs>
          <w:tab w:val="left" w:pos="0"/>
        </w:tabs>
        <w:suppressAutoHyphens/>
        <w:autoSpaceDE/>
        <w:autoSpaceDN/>
        <w:ind w:right="0"/>
        <w:contextualSpacing/>
        <w:rPr>
          <w:sz w:val="24"/>
          <w:szCs w:val="24"/>
        </w:rPr>
      </w:pPr>
      <w:r>
        <w:rPr>
          <w:sz w:val="24"/>
          <w:szCs w:val="24"/>
        </w:rPr>
        <w:t>Вважати стан викладання та рівень навчальних досягнень учнів 5-11 класів з інформатики задовільним.</w:t>
      </w:r>
    </w:p>
    <w:p w:rsidR="00740060" w:rsidRDefault="00740060" w:rsidP="00740060">
      <w:pPr>
        <w:pStyle w:val="a7"/>
        <w:widowControl/>
        <w:numPr>
          <w:ilvl w:val="0"/>
          <w:numId w:val="17"/>
        </w:numPr>
        <w:tabs>
          <w:tab w:val="left" w:pos="0"/>
        </w:tabs>
        <w:suppressAutoHyphens/>
        <w:autoSpaceDE/>
        <w:autoSpaceDN/>
        <w:ind w:right="0"/>
        <w:contextualSpacing/>
        <w:rPr>
          <w:sz w:val="24"/>
          <w:szCs w:val="24"/>
        </w:rPr>
      </w:pPr>
      <w:r>
        <w:rPr>
          <w:sz w:val="24"/>
          <w:szCs w:val="24"/>
        </w:rPr>
        <w:t xml:space="preserve"> Вчителю інформатики Зайцю І.М.:</w:t>
      </w:r>
    </w:p>
    <w:p w:rsidR="00740060" w:rsidRPr="000E221D" w:rsidRDefault="00740060" w:rsidP="0074006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2.1</w:t>
      </w:r>
      <w:r w:rsidRPr="000E221D">
        <w:rPr>
          <w:rFonts w:ascii="Times New Roman" w:hAnsi="Times New Roman"/>
          <w:sz w:val="28"/>
          <w:szCs w:val="28"/>
          <w:lang w:val="uk-UA"/>
        </w:rPr>
        <w:t xml:space="preserve"> </w:t>
      </w:r>
      <w:r w:rsidRPr="000E221D">
        <w:rPr>
          <w:rFonts w:ascii="Times New Roman" w:hAnsi="Times New Roman"/>
          <w:sz w:val="24"/>
          <w:szCs w:val="24"/>
          <w:lang w:val="uk-UA"/>
        </w:rPr>
        <w:t>Удосконалювати та урізноманітнювати прийоми та методи  навчання учнів.</w:t>
      </w:r>
    </w:p>
    <w:p w:rsidR="00740060" w:rsidRDefault="00740060" w:rsidP="0074006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2.3  Продовжити позакласну роботу з інформатики з учнями ліцею, залучаючи їх до активної участі в предметних тижнях, інтелектуальних конкурсах, предметних олімпіадах.</w:t>
      </w:r>
    </w:p>
    <w:p w:rsidR="00740060" w:rsidRPr="0095614B" w:rsidRDefault="00740060" w:rsidP="00740060">
      <w:pPr>
        <w:rPr>
          <w:rFonts w:ascii="Times New Roman" w:hAnsi="Times New Roman"/>
          <w:sz w:val="24"/>
          <w:szCs w:val="24"/>
          <w:lang w:val="uk-UA"/>
        </w:rPr>
      </w:pPr>
      <w:r>
        <w:rPr>
          <w:rFonts w:ascii="Times New Roman" w:hAnsi="Times New Roman"/>
          <w:sz w:val="24"/>
          <w:szCs w:val="24"/>
          <w:lang w:val="uk-UA"/>
        </w:rPr>
        <w:t xml:space="preserve">     3. Розглянути довідку на нараді при директорі.</w:t>
      </w:r>
    </w:p>
    <w:p w:rsidR="00740060" w:rsidRPr="00740060" w:rsidRDefault="00740060" w:rsidP="00740060">
      <w:pPr>
        <w:spacing w:after="0" w:line="360" w:lineRule="auto"/>
        <w:jc w:val="both"/>
        <w:rPr>
          <w:rFonts w:ascii="Times New Roman" w:eastAsia="Times New Roman" w:hAnsi="Times New Roman" w:cs="Times New Roman"/>
          <w:sz w:val="28"/>
          <w:szCs w:val="28"/>
          <w:lang w:val="uk-UA" w:eastAsia="ru-RU"/>
        </w:rPr>
      </w:pPr>
    </w:p>
    <w:p w:rsidR="00740060" w:rsidRPr="00740060" w:rsidRDefault="00740060" w:rsidP="00740060">
      <w:pPr>
        <w:spacing w:after="0" w:line="360" w:lineRule="auto"/>
        <w:rPr>
          <w:rFonts w:ascii="Times New Roman" w:eastAsia="Times New Roman" w:hAnsi="Times New Roman" w:cs="Times New Roman"/>
          <w:sz w:val="28"/>
          <w:szCs w:val="28"/>
          <w:lang w:val="uk-UA" w:eastAsia="ru-RU"/>
        </w:rPr>
      </w:pPr>
    </w:p>
    <w:p w:rsidR="00740060" w:rsidRPr="00740060" w:rsidRDefault="00740060" w:rsidP="00740060">
      <w:pPr>
        <w:spacing w:after="0" w:line="360" w:lineRule="auto"/>
        <w:rPr>
          <w:rFonts w:ascii="Times New Roman" w:eastAsia="Times New Roman" w:hAnsi="Times New Roman" w:cs="Times New Roman"/>
          <w:sz w:val="28"/>
          <w:szCs w:val="28"/>
          <w:lang w:val="uk-UA" w:eastAsia="ru-RU"/>
        </w:rPr>
      </w:pPr>
    </w:p>
    <w:p w:rsidR="00740060" w:rsidRPr="006426F2" w:rsidRDefault="00740060" w:rsidP="006426F2">
      <w:pPr>
        <w:tabs>
          <w:tab w:val="left" w:pos="1098"/>
        </w:tabs>
        <w:rPr>
          <w:rFonts w:ascii="Times New Roman" w:hAnsi="Times New Roman" w:cs="Times New Roman"/>
          <w:sz w:val="24"/>
          <w:szCs w:val="24"/>
          <w:lang w:val="uk-UA"/>
        </w:rPr>
      </w:pPr>
    </w:p>
    <w:sectPr w:rsidR="00740060" w:rsidRPr="006426F2" w:rsidSect="00CE335A">
      <w:pgSz w:w="11906" w:h="16838"/>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365" w:rsidRDefault="00C20365" w:rsidP="009A7916">
      <w:pPr>
        <w:spacing w:after="0" w:line="240" w:lineRule="auto"/>
      </w:pPr>
      <w:r>
        <w:separator/>
      </w:r>
    </w:p>
  </w:endnote>
  <w:endnote w:type="continuationSeparator" w:id="0">
    <w:p w:rsidR="00C20365" w:rsidRDefault="00C20365" w:rsidP="009A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imbus Roman No9 L">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365" w:rsidRDefault="00C20365" w:rsidP="009A7916">
      <w:pPr>
        <w:spacing w:after="0" w:line="240" w:lineRule="auto"/>
      </w:pPr>
      <w:r>
        <w:separator/>
      </w:r>
    </w:p>
  </w:footnote>
  <w:footnote w:type="continuationSeparator" w:id="0">
    <w:p w:rsidR="00C20365" w:rsidRDefault="00C20365" w:rsidP="009A7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E41172"/>
    <w:multiLevelType w:val="hybridMultilevel"/>
    <w:tmpl w:val="029A32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sz w:val="24"/>
        <w:szCs w:val="24"/>
        <w:lang w:val="uk-UA"/>
      </w:rPr>
    </w:lvl>
  </w:abstractNum>
  <w:abstractNum w:abstractNumId="2">
    <w:nsid w:val="0DC44920"/>
    <w:multiLevelType w:val="multilevel"/>
    <w:tmpl w:val="25E2D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827AB2"/>
    <w:multiLevelType w:val="hybridMultilevel"/>
    <w:tmpl w:val="864ECAF8"/>
    <w:lvl w:ilvl="0" w:tplc="B6E4D10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BE138D9"/>
    <w:multiLevelType w:val="multilevel"/>
    <w:tmpl w:val="41222E10"/>
    <w:lvl w:ilvl="0">
      <w:start w:val="1"/>
      <w:numFmt w:val="bullet"/>
      <w:lvlText w:val=""/>
      <w:lvlJc w:val="left"/>
      <w:pPr>
        <w:tabs>
          <w:tab w:val="num" w:pos="1211"/>
        </w:tabs>
        <w:ind w:left="1211"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153574"/>
    <w:multiLevelType w:val="multilevel"/>
    <w:tmpl w:val="C7BE56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7756CB"/>
    <w:multiLevelType w:val="multilevel"/>
    <w:tmpl w:val="D4AA3E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8D1482"/>
    <w:multiLevelType w:val="multilevel"/>
    <w:tmpl w:val="ED4A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086379"/>
    <w:multiLevelType w:val="hybridMultilevel"/>
    <w:tmpl w:val="ADCA8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C512806"/>
    <w:multiLevelType w:val="multilevel"/>
    <w:tmpl w:val="41D4CE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C774F9A"/>
    <w:multiLevelType w:val="multilevel"/>
    <w:tmpl w:val="519EB5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490A4A33"/>
    <w:multiLevelType w:val="multilevel"/>
    <w:tmpl w:val="9B7678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22481F"/>
    <w:multiLevelType w:val="hybridMultilevel"/>
    <w:tmpl w:val="9886BBAE"/>
    <w:lvl w:ilvl="0" w:tplc="69F678D2">
      <w:start w:val="9"/>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nsid w:val="69B063BF"/>
    <w:multiLevelType w:val="multilevel"/>
    <w:tmpl w:val="BF3CD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9D5CF2"/>
    <w:multiLevelType w:val="hybridMultilevel"/>
    <w:tmpl w:val="391066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9AB624F"/>
    <w:multiLevelType w:val="multilevel"/>
    <w:tmpl w:val="9392D8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705B10"/>
    <w:multiLevelType w:val="multilevel"/>
    <w:tmpl w:val="575E44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13"/>
  </w:num>
  <w:num w:numId="4">
    <w:abstractNumId w:val="2"/>
  </w:num>
  <w:num w:numId="5">
    <w:abstractNumId w:val="15"/>
  </w:num>
  <w:num w:numId="6">
    <w:abstractNumId w:val="7"/>
  </w:num>
  <w:num w:numId="7">
    <w:abstractNumId w:val="11"/>
  </w:num>
  <w:num w:numId="8">
    <w:abstractNumId w:val="4"/>
  </w:num>
  <w:num w:numId="9">
    <w:abstractNumId w:val="5"/>
  </w:num>
  <w:num w:numId="10">
    <w:abstractNumId w:val="6"/>
  </w:num>
  <w:num w:numId="11">
    <w:abstractNumId w:val="16"/>
  </w:num>
  <w:num w:numId="12">
    <w:abstractNumId w:val="10"/>
  </w:num>
  <w:num w:numId="13">
    <w:abstractNumId w:val="12"/>
  </w:num>
  <w:num w:numId="14">
    <w:abstractNumId w:val="3"/>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0C"/>
    <w:rsid w:val="00045A82"/>
    <w:rsid w:val="000547D5"/>
    <w:rsid w:val="00063C2A"/>
    <w:rsid w:val="0007363D"/>
    <w:rsid w:val="000821F8"/>
    <w:rsid w:val="000E42FA"/>
    <w:rsid w:val="0029545D"/>
    <w:rsid w:val="003548A6"/>
    <w:rsid w:val="003816C4"/>
    <w:rsid w:val="00411C0C"/>
    <w:rsid w:val="00480AC7"/>
    <w:rsid w:val="004B2916"/>
    <w:rsid w:val="0052764C"/>
    <w:rsid w:val="005C606D"/>
    <w:rsid w:val="006426F2"/>
    <w:rsid w:val="006906F6"/>
    <w:rsid w:val="00702C8A"/>
    <w:rsid w:val="0073152B"/>
    <w:rsid w:val="00740060"/>
    <w:rsid w:val="00795CE3"/>
    <w:rsid w:val="007B22FF"/>
    <w:rsid w:val="0083335A"/>
    <w:rsid w:val="009A7916"/>
    <w:rsid w:val="009F69E1"/>
    <w:rsid w:val="00A07F37"/>
    <w:rsid w:val="00A3461C"/>
    <w:rsid w:val="00A84C09"/>
    <w:rsid w:val="00AE2237"/>
    <w:rsid w:val="00C20365"/>
    <w:rsid w:val="00CE335A"/>
    <w:rsid w:val="00D71A06"/>
    <w:rsid w:val="00F20D49"/>
    <w:rsid w:val="00F84B29"/>
    <w:rsid w:val="00F850DB"/>
    <w:rsid w:val="00F9366A"/>
    <w:rsid w:val="00FE77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B29"/>
    <w:pPr>
      <w:spacing w:after="160" w:line="259" w:lineRule="auto"/>
    </w:pPr>
    <w:rPr>
      <w:lang w:val="ru-RU"/>
    </w:rPr>
  </w:style>
  <w:style w:type="paragraph" w:styleId="3">
    <w:name w:val="heading 3"/>
    <w:basedOn w:val="a"/>
    <w:link w:val="30"/>
    <w:uiPriority w:val="1"/>
    <w:qFormat/>
    <w:rsid w:val="00045A82"/>
    <w:pPr>
      <w:widowControl w:val="0"/>
      <w:autoSpaceDE w:val="0"/>
      <w:autoSpaceDN w:val="0"/>
      <w:spacing w:after="0" w:line="240" w:lineRule="auto"/>
      <w:outlineLvl w:val="2"/>
    </w:pPr>
    <w:rPr>
      <w:rFonts w:ascii="Times New Roman" w:eastAsia="Times New Roman" w:hAnsi="Times New Roman" w:cs="Times New Roman"/>
      <w:b/>
      <w:bCs/>
      <w:sz w:val="27"/>
      <w:szCs w:val="27"/>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84B29"/>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F84B29"/>
    <w:rPr>
      <w:rFonts w:ascii="Times New Roman" w:eastAsia="Times New Roman" w:hAnsi="Times New Roman" w:cs="Times New Roman"/>
      <w:sz w:val="20"/>
      <w:szCs w:val="20"/>
      <w:lang w:val="ru-RU" w:eastAsia="ru-RU"/>
    </w:rPr>
  </w:style>
  <w:style w:type="paragraph" w:customStyle="1" w:styleId="Standard">
    <w:name w:val="Standard"/>
    <w:rsid w:val="00F84B29"/>
    <w:pPr>
      <w:suppressAutoHyphens/>
      <w:autoSpaceDN w:val="0"/>
      <w:spacing w:after="0" w:line="240" w:lineRule="auto"/>
    </w:pPr>
    <w:rPr>
      <w:rFonts w:ascii="Times New Roman" w:eastAsia="Calibri" w:hAnsi="Times New Roman" w:cs="Times New Roman"/>
      <w:kern w:val="3"/>
      <w:sz w:val="24"/>
      <w:szCs w:val="24"/>
      <w:lang w:val="ru-RU" w:eastAsia="ru-RU"/>
    </w:rPr>
  </w:style>
  <w:style w:type="character" w:customStyle="1" w:styleId="a5">
    <w:name w:val="Обычный (веб) Знак"/>
    <w:link w:val="a6"/>
    <w:locked/>
    <w:rsid w:val="00F84B29"/>
    <w:rPr>
      <w:rFonts w:ascii="Times New Roman" w:eastAsia="Calibri" w:hAnsi="Times New Roman" w:cs="Times New Roman"/>
      <w:sz w:val="24"/>
      <w:szCs w:val="24"/>
      <w:lang w:val="ru-RU" w:eastAsia="ru-RU"/>
    </w:rPr>
  </w:style>
  <w:style w:type="paragraph" w:styleId="a6">
    <w:name w:val="Normal (Web)"/>
    <w:basedOn w:val="a"/>
    <w:link w:val="a5"/>
    <w:unhideWhenUsed/>
    <w:rsid w:val="00F84B2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1"/>
    <w:rsid w:val="00045A82"/>
    <w:rPr>
      <w:rFonts w:ascii="Times New Roman" w:eastAsia="Times New Roman" w:hAnsi="Times New Roman" w:cs="Times New Roman"/>
      <w:b/>
      <w:bCs/>
      <w:sz w:val="27"/>
      <w:szCs w:val="27"/>
    </w:rPr>
  </w:style>
  <w:style w:type="paragraph" w:styleId="a7">
    <w:name w:val="List Paragraph"/>
    <w:basedOn w:val="a"/>
    <w:qFormat/>
    <w:rsid w:val="00045A82"/>
    <w:pPr>
      <w:widowControl w:val="0"/>
      <w:autoSpaceDE w:val="0"/>
      <w:autoSpaceDN w:val="0"/>
      <w:spacing w:after="0" w:line="240" w:lineRule="auto"/>
      <w:ind w:left="1541" w:right="107" w:firstLine="720"/>
      <w:jc w:val="both"/>
    </w:pPr>
    <w:rPr>
      <w:rFonts w:ascii="Times New Roman" w:eastAsia="Times New Roman" w:hAnsi="Times New Roman" w:cs="Times New Roman"/>
      <w:lang w:val="uk-UA"/>
    </w:rPr>
  </w:style>
  <w:style w:type="character" w:customStyle="1" w:styleId="docdata">
    <w:name w:val="docdata"/>
    <w:aliases w:val="docy,v5,3261,baiaagaaboqcaaadjagaaawacaaaaaaaaaaaaaaaaaaaaaaaaaaaaaaaaaaaaaaaaaaaaaaaaaaaaaaaaaaaaaaaaaaaaaaaaaaaaaaaaaaaaaaaaaaaaaaaaaaaaaaaaaaaaaaaaaaaaaaaaaaaaaaaaaaaaaaaaaaaaaaaaaaaaaaaaaaaaaaaaaaaaaaaaaaaaaaaaaaaaaaaaaaaaaaaaaaaaaaaaaaaaaaa"/>
    <w:basedOn w:val="a0"/>
    <w:rsid w:val="00045A82"/>
  </w:style>
  <w:style w:type="table" w:styleId="a8">
    <w:name w:val="Table Grid"/>
    <w:basedOn w:val="a1"/>
    <w:uiPriority w:val="59"/>
    <w:rsid w:val="00AE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1F8"/>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9A7916"/>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9A7916"/>
    <w:rPr>
      <w:lang w:val="ru-RU"/>
    </w:rPr>
  </w:style>
  <w:style w:type="paragraph" w:styleId="ab">
    <w:name w:val="footer"/>
    <w:basedOn w:val="a"/>
    <w:link w:val="ac"/>
    <w:uiPriority w:val="99"/>
    <w:unhideWhenUsed/>
    <w:rsid w:val="009A7916"/>
    <w:pPr>
      <w:tabs>
        <w:tab w:val="center" w:pos="4819"/>
        <w:tab w:val="right" w:pos="9639"/>
      </w:tabs>
      <w:spacing w:after="0" w:line="240" w:lineRule="auto"/>
    </w:pPr>
  </w:style>
  <w:style w:type="character" w:customStyle="1" w:styleId="ac">
    <w:name w:val="Нижний колонтитул Знак"/>
    <w:basedOn w:val="a0"/>
    <w:link w:val="ab"/>
    <w:uiPriority w:val="99"/>
    <w:rsid w:val="009A7916"/>
    <w:rPr>
      <w:lang w:val="ru-RU"/>
    </w:rPr>
  </w:style>
  <w:style w:type="character" w:styleId="ad">
    <w:name w:val="Hyperlink"/>
    <w:rsid w:val="00A07F37"/>
    <w:rPr>
      <w:color w:val="0000FF"/>
      <w:u w:val="single"/>
    </w:rPr>
  </w:style>
  <w:style w:type="paragraph" w:customStyle="1" w:styleId="ae">
    <w:name w:val="Содержимое таблицы"/>
    <w:basedOn w:val="a"/>
    <w:rsid w:val="00740060"/>
    <w:pPr>
      <w:suppressLineNumbers/>
      <w:suppressAutoHyphens/>
      <w:spacing w:after="200" w:line="276" w:lineRule="auto"/>
    </w:pPr>
    <w:rPr>
      <w:rFonts w:ascii="Calibri" w:eastAsia="Calibri" w:hAnsi="Calibri" w:cs="Times New Roman"/>
      <w:lang w:eastAsia="zh-CN"/>
    </w:rPr>
  </w:style>
  <w:style w:type="paragraph" w:styleId="af">
    <w:name w:val="Balloon Text"/>
    <w:basedOn w:val="a"/>
    <w:link w:val="af0"/>
    <w:uiPriority w:val="99"/>
    <w:semiHidden/>
    <w:unhideWhenUsed/>
    <w:rsid w:val="0083335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335A"/>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B29"/>
    <w:pPr>
      <w:spacing w:after="160" w:line="259" w:lineRule="auto"/>
    </w:pPr>
    <w:rPr>
      <w:lang w:val="ru-RU"/>
    </w:rPr>
  </w:style>
  <w:style w:type="paragraph" w:styleId="3">
    <w:name w:val="heading 3"/>
    <w:basedOn w:val="a"/>
    <w:link w:val="30"/>
    <w:uiPriority w:val="1"/>
    <w:qFormat/>
    <w:rsid w:val="00045A82"/>
    <w:pPr>
      <w:widowControl w:val="0"/>
      <w:autoSpaceDE w:val="0"/>
      <w:autoSpaceDN w:val="0"/>
      <w:spacing w:after="0" w:line="240" w:lineRule="auto"/>
      <w:outlineLvl w:val="2"/>
    </w:pPr>
    <w:rPr>
      <w:rFonts w:ascii="Times New Roman" w:eastAsia="Times New Roman" w:hAnsi="Times New Roman" w:cs="Times New Roman"/>
      <w:b/>
      <w:bCs/>
      <w:sz w:val="27"/>
      <w:szCs w:val="27"/>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84B29"/>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F84B29"/>
    <w:rPr>
      <w:rFonts w:ascii="Times New Roman" w:eastAsia="Times New Roman" w:hAnsi="Times New Roman" w:cs="Times New Roman"/>
      <w:sz w:val="20"/>
      <w:szCs w:val="20"/>
      <w:lang w:val="ru-RU" w:eastAsia="ru-RU"/>
    </w:rPr>
  </w:style>
  <w:style w:type="paragraph" w:customStyle="1" w:styleId="Standard">
    <w:name w:val="Standard"/>
    <w:rsid w:val="00F84B29"/>
    <w:pPr>
      <w:suppressAutoHyphens/>
      <w:autoSpaceDN w:val="0"/>
      <w:spacing w:after="0" w:line="240" w:lineRule="auto"/>
    </w:pPr>
    <w:rPr>
      <w:rFonts w:ascii="Times New Roman" w:eastAsia="Calibri" w:hAnsi="Times New Roman" w:cs="Times New Roman"/>
      <w:kern w:val="3"/>
      <w:sz w:val="24"/>
      <w:szCs w:val="24"/>
      <w:lang w:val="ru-RU" w:eastAsia="ru-RU"/>
    </w:rPr>
  </w:style>
  <w:style w:type="character" w:customStyle="1" w:styleId="a5">
    <w:name w:val="Обычный (веб) Знак"/>
    <w:link w:val="a6"/>
    <w:locked/>
    <w:rsid w:val="00F84B29"/>
    <w:rPr>
      <w:rFonts w:ascii="Times New Roman" w:eastAsia="Calibri" w:hAnsi="Times New Roman" w:cs="Times New Roman"/>
      <w:sz w:val="24"/>
      <w:szCs w:val="24"/>
      <w:lang w:val="ru-RU" w:eastAsia="ru-RU"/>
    </w:rPr>
  </w:style>
  <w:style w:type="paragraph" w:styleId="a6">
    <w:name w:val="Normal (Web)"/>
    <w:basedOn w:val="a"/>
    <w:link w:val="a5"/>
    <w:unhideWhenUsed/>
    <w:rsid w:val="00F84B2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1"/>
    <w:rsid w:val="00045A82"/>
    <w:rPr>
      <w:rFonts w:ascii="Times New Roman" w:eastAsia="Times New Roman" w:hAnsi="Times New Roman" w:cs="Times New Roman"/>
      <w:b/>
      <w:bCs/>
      <w:sz w:val="27"/>
      <w:szCs w:val="27"/>
    </w:rPr>
  </w:style>
  <w:style w:type="paragraph" w:styleId="a7">
    <w:name w:val="List Paragraph"/>
    <w:basedOn w:val="a"/>
    <w:qFormat/>
    <w:rsid w:val="00045A82"/>
    <w:pPr>
      <w:widowControl w:val="0"/>
      <w:autoSpaceDE w:val="0"/>
      <w:autoSpaceDN w:val="0"/>
      <w:spacing w:after="0" w:line="240" w:lineRule="auto"/>
      <w:ind w:left="1541" w:right="107" w:firstLine="720"/>
      <w:jc w:val="both"/>
    </w:pPr>
    <w:rPr>
      <w:rFonts w:ascii="Times New Roman" w:eastAsia="Times New Roman" w:hAnsi="Times New Roman" w:cs="Times New Roman"/>
      <w:lang w:val="uk-UA"/>
    </w:rPr>
  </w:style>
  <w:style w:type="character" w:customStyle="1" w:styleId="docdata">
    <w:name w:val="docdata"/>
    <w:aliases w:val="docy,v5,3261,baiaagaaboqcaaadjagaaawacaaaaaaaaaaaaaaaaaaaaaaaaaaaaaaaaaaaaaaaaaaaaaaaaaaaaaaaaaaaaaaaaaaaaaaaaaaaaaaaaaaaaaaaaaaaaaaaaaaaaaaaaaaaaaaaaaaaaaaaaaaaaaaaaaaaaaaaaaaaaaaaaaaaaaaaaaaaaaaaaaaaaaaaaaaaaaaaaaaaaaaaaaaaaaaaaaaaaaaaaaaaaaaa"/>
    <w:basedOn w:val="a0"/>
    <w:rsid w:val="00045A82"/>
  </w:style>
  <w:style w:type="table" w:styleId="a8">
    <w:name w:val="Table Grid"/>
    <w:basedOn w:val="a1"/>
    <w:uiPriority w:val="59"/>
    <w:rsid w:val="00AE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1F8"/>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9A7916"/>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9A7916"/>
    <w:rPr>
      <w:lang w:val="ru-RU"/>
    </w:rPr>
  </w:style>
  <w:style w:type="paragraph" w:styleId="ab">
    <w:name w:val="footer"/>
    <w:basedOn w:val="a"/>
    <w:link w:val="ac"/>
    <w:uiPriority w:val="99"/>
    <w:unhideWhenUsed/>
    <w:rsid w:val="009A7916"/>
    <w:pPr>
      <w:tabs>
        <w:tab w:val="center" w:pos="4819"/>
        <w:tab w:val="right" w:pos="9639"/>
      </w:tabs>
      <w:spacing w:after="0" w:line="240" w:lineRule="auto"/>
    </w:pPr>
  </w:style>
  <w:style w:type="character" w:customStyle="1" w:styleId="ac">
    <w:name w:val="Нижний колонтитул Знак"/>
    <w:basedOn w:val="a0"/>
    <w:link w:val="ab"/>
    <w:uiPriority w:val="99"/>
    <w:rsid w:val="009A7916"/>
    <w:rPr>
      <w:lang w:val="ru-RU"/>
    </w:rPr>
  </w:style>
  <w:style w:type="character" w:styleId="ad">
    <w:name w:val="Hyperlink"/>
    <w:rsid w:val="00A07F37"/>
    <w:rPr>
      <w:color w:val="0000FF"/>
      <w:u w:val="single"/>
    </w:rPr>
  </w:style>
  <w:style w:type="paragraph" w:customStyle="1" w:styleId="ae">
    <w:name w:val="Содержимое таблицы"/>
    <w:basedOn w:val="a"/>
    <w:rsid w:val="00740060"/>
    <w:pPr>
      <w:suppressLineNumbers/>
      <w:suppressAutoHyphens/>
      <w:spacing w:after="200" w:line="276" w:lineRule="auto"/>
    </w:pPr>
    <w:rPr>
      <w:rFonts w:ascii="Calibri" w:eastAsia="Calibri" w:hAnsi="Calibri" w:cs="Times New Roman"/>
      <w:lang w:eastAsia="zh-CN"/>
    </w:rPr>
  </w:style>
  <w:style w:type="paragraph" w:styleId="af">
    <w:name w:val="Balloon Text"/>
    <w:basedOn w:val="a"/>
    <w:link w:val="af0"/>
    <w:uiPriority w:val="99"/>
    <w:semiHidden/>
    <w:unhideWhenUsed/>
    <w:rsid w:val="0083335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335A"/>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sns.gov.ua/abetka-bezpeki" TargetMode="External"/><Relationship Id="rId5" Type="http://schemas.openxmlformats.org/officeDocument/2006/relationships/webSettings" Target="webSettings.xml"/><Relationship Id="rId10" Type="http://schemas.openxmlformats.org/officeDocument/2006/relationships/hyperlink" Target="file:///C:\article\1758-obovyazkova-nformatsya-na-sayt-zakladu-osvti-use-rozmstili" TargetMode="External"/><Relationship Id="rId4" Type="http://schemas.openxmlformats.org/officeDocument/2006/relationships/settings" Target="settings.xml"/><Relationship Id="rId9" Type="http://schemas.openxmlformats.org/officeDocument/2006/relationships/hyperlink" Target="http://www.pishanaschool.e-schools.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46118</Words>
  <Characters>26288</Characters>
  <Application>Microsoft Office Word</Application>
  <DocSecurity>0</DocSecurity>
  <Lines>219</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72262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cp:lastPrinted>2024-07-10T07:57:00Z</cp:lastPrinted>
  <dcterms:created xsi:type="dcterms:W3CDTF">2024-04-01T10:38:00Z</dcterms:created>
  <dcterms:modified xsi:type="dcterms:W3CDTF">2024-07-10T07:58:00Z</dcterms:modified>
</cp:coreProperties>
</file>