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1C" w:rsidRDefault="00AC4D1C" w:rsidP="00AA091F">
      <w:pPr>
        <w:rPr>
          <w:sz w:val="28"/>
          <w:szCs w:val="28"/>
          <w:lang w:val="uk-UA"/>
        </w:rPr>
      </w:pPr>
    </w:p>
    <w:p w:rsidR="00AC4D1C" w:rsidRDefault="00350B59" w:rsidP="00AC4D1C">
      <w:pPr>
        <w:tabs>
          <w:tab w:val="left" w:pos="2400"/>
        </w:tabs>
        <w:rPr>
          <w:sz w:val="28"/>
          <w:szCs w:val="28"/>
          <w:lang w:val="uk-UA"/>
        </w:rPr>
      </w:pPr>
      <w:r>
        <w:rPr>
          <w:noProof/>
          <w:sz w:val="24"/>
          <w:szCs w:val="24"/>
          <w:lang w:val="uk-UA"/>
        </w:rPr>
        <w:drawing>
          <wp:anchor distT="0" distB="0" distL="114300" distR="114300" simplePos="0" relativeHeight="251658240" behindDoc="0" locked="0" layoutInCell="1" allowOverlap="1" wp14:anchorId="5428A4D7" wp14:editId="3648BE86">
            <wp:simplePos x="0" y="0"/>
            <wp:positionH relativeFrom="column">
              <wp:posOffset>2743200</wp:posOffset>
            </wp:positionH>
            <wp:positionV relativeFrom="paragraph">
              <wp:posOffset>53340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C4D1C" w:rsidRDefault="00AC4D1C" w:rsidP="00AC4D1C">
      <w:pPr>
        <w:tabs>
          <w:tab w:val="left" w:pos="2520"/>
        </w:tabs>
        <w:rPr>
          <w:sz w:val="24"/>
          <w:szCs w:val="24"/>
          <w:lang w:val="uk-UA"/>
        </w:rPr>
      </w:pPr>
    </w:p>
    <w:p w:rsidR="00AC4D1C" w:rsidRDefault="00AC4D1C" w:rsidP="00AC4D1C">
      <w:pPr>
        <w:tabs>
          <w:tab w:val="left" w:pos="708"/>
          <w:tab w:val="left" w:pos="1416"/>
          <w:tab w:val="left" w:pos="2124"/>
          <w:tab w:val="left" w:pos="2832"/>
          <w:tab w:val="left" w:pos="3540"/>
          <w:tab w:val="center" w:pos="4960"/>
        </w:tabs>
        <w:rPr>
          <w:b/>
          <w:sz w:val="26"/>
          <w:szCs w:val="26"/>
          <w:lang w:val="uk-UA"/>
        </w:rPr>
      </w:pPr>
    </w:p>
    <w:p w:rsidR="00AC4D1C" w:rsidRDefault="00AC4D1C" w:rsidP="00AC4D1C">
      <w:pPr>
        <w:tabs>
          <w:tab w:val="left" w:pos="708"/>
          <w:tab w:val="left" w:pos="1416"/>
          <w:tab w:val="left" w:pos="2124"/>
          <w:tab w:val="left" w:pos="2832"/>
          <w:tab w:val="left" w:pos="3540"/>
          <w:tab w:val="center" w:pos="4960"/>
        </w:tabs>
        <w:jc w:val="center"/>
        <w:rPr>
          <w:b/>
          <w:sz w:val="26"/>
          <w:szCs w:val="26"/>
          <w:lang w:val="uk-UA"/>
        </w:rPr>
      </w:pPr>
    </w:p>
    <w:p w:rsidR="00AC4D1C" w:rsidRDefault="00AC4D1C" w:rsidP="00AC4D1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AC4D1C" w:rsidRDefault="00AC4D1C" w:rsidP="00AC4D1C">
      <w:pPr>
        <w:tabs>
          <w:tab w:val="left" w:pos="708"/>
          <w:tab w:val="left" w:pos="1416"/>
          <w:tab w:val="left" w:pos="2124"/>
          <w:tab w:val="left" w:pos="2832"/>
          <w:tab w:val="left" w:pos="3540"/>
          <w:tab w:val="center" w:pos="4960"/>
        </w:tabs>
        <w:jc w:val="center"/>
        <w:rPr>
          <w:b/>
          <w:sz w:val="26"/>
          <w:szCs w:val="26"/>
          <w:lang w:val="uk-UA"/>
        </w:rPr>
      </w:pPr>
    </w:p>
    <w:p w:rsidR="00AC4D1C" w:rsidRDefault="00AC4D1C" w:rsidP="00AC4D1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AC4D1C" w:rsidRDefault="00AC4D1C" w:rsidP="00AC4D1C">
      <w:pPr>
        <w:tabs>
          <w:tab w:val="left" w:pos="708"/>
          <w:tab w:val="left" w:pos="1416"/>
          <w:tab w:val="left" w:pos="2124"/>
          <w:tab w:val="left" w:pos="2832"/>
          <w:tab w:val="left" w:pos="3540"/>
          <w:tab w:val="center" w:pos="4960"/>
        </w:tabs>
        <w:jc w:val="center"/>
        <w:rPr>
          <w:b/>
          <w:sz w:val="26"/>
          <w:szCs w:val="26"/>
          <w:lang w:val="uk-UA"/>
        </w:rPr>
      </w:pPr>
    </w:p>
    <w:p w:rsidR="00AC4D1C" w:rsidRDefault="00AC4D1C" w:rsidP="00AC4D1C">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AC4D1C" w:rsidRDefault="00AC4D1C" w:rsidP="00AC4D1C">
      <w:pPr>
        <w:pStyle w:val="Standard"/>
        <w:tabs>
          <w:tab w:val="left" w:pos="4380"/>
        </w:tabs>
        <w:spacing w:before="4"/>
        <w:rPr>
          <w:b/>
          <w:caps/>
          <w:sz w:val="26"/>
          <w:szCs w:val="26"/>
          <w:lang w:val="uk-UA"/>
        </w:rPr>
      </w:pPr>
      <w:r>
        <w:rPr>
          <w:b/>
          <w:caps/>
          <w:sz w:val="26"/>
          <w:szCs w:val="26"/>
          <w:lang w:val="uk-UA"/>
        </w:rPr>
        <w:tab/>
      </w:r>
    </w:p>
    <w:p w:rsidR="00AC4D1C" w:rsidRDefault="00AC4D1C" w:rsidP="00AC4D1C">
      <w:pPr>
        <w:pStyle w:val="Standard"/>
        <w:tabs>
          <w:tab w:val="left" w:pos="4380"/>
        </w:tabs>
        <w:spacing w:before="4"/>
        <w:ind w:firstLine="709"/>
        <w:jc w:val="center"/>
        <w:rPr>
          <w:caps/>
          <w:sz w:val="26"/>
          <w:szCs w:val="26"/>
          <w:lang w:val="uk-UA"/>
        </w:rPr>
      </w:pPr>
      <w:r>
        <w:rPr>
          <w:caps/>
          <w:sz w:val="26"/>
          <w:szCs w:val="26"/>
          <w:lang w:val="uk-UA"/>
        </w:rPr>
        <w:t>НАКАЗ</w:t>
      </w:r>
    </w:p>
    <w:p w:rsidR="00AC4D1C" w:rsidRDefault="00AC4D1C" w:rsidP="00AC4D1C">
      <w:pPr>
        <w:rPr>
          <w:sz w:val="24"/>
          <w:szCs w:val="24"/>
          <w:lang w:val="uk-UA"/>
        </w:rPr>
      </w:pPr>
    </w:p>
    <w:p w:rsidR="00AC4D1C" w:rsidRPr="00AC4D1C" w:rsidRDefault="002A178C" w:rsidP="00AC4D1C">
      <w:pPr>
        <w:tabs>
          <w:tab w:val="left" w:pos="3330"/>
        </w:tabs>
        <w:rPr>
          <w:sz w:val="24"/>
          <w:szCs w:val="24"/>
          <w:lang w:val="uk-UA"/>
        </w:rPr>
      </w:pPr>
      <w:r>
        <w:rPr>
          <w:sz w:val="24"/>
          <w:szCs w:val="24"/>
          <w:lang w:val="uk-UA"/>
        </w:rPr>
        <w:t xml:space="preserve">       03.04</w:t>
      </w:r>
      <w:r w:rsidR="00AC4D1C" w:rsidRPr="00AC4D1C">
        <w:rPr>
          <w:sz w:val="24"/>
          <w:szCs w:val="24"/>
          <w:lang w:val="uk-UA"/>
        </w:rPr>
        <w:t xml:space="preserve">.2023                                                       Піщана                                            </w:t>
      </w:r>
      <w:r w:rsidR="00AC4D1C">
        <w:rPr>
          <w:sz w:val="24"/>
          <w:szCs w:val="24"/>
          <w:lang w:val="uk-UA"/>
        </w:rPr>
        <w:t xml:space="preserve">           №41</w:t>
      </w:r>
    </w:p>
    <w:p w:rsidR="00AC4D1C" w:rsidRDefault="00AC4D1C" w:rsidP="00AA091F">
      <w:pPr>
        <w:rPr>
          <w:sz w:val="28"/>
          <w:szCs w:val="28"/>
          <w:lang w:val="uk-UA"/>
        </w:rPr>
      </w:pPr>
    </w:p>
    <w:p w:rsidR="00AA091F" w:rsidRPr="00AC4D1C" w:rsidRDefault="00AA091F" w:rsidP="00AA091F">
      <w:pPr>
        <w:rPr>
          <w:sz w:val="24"/>
          <w:szCs w:val="24"/>
          <w:lang w:val="uk-UA"/>
        </w:rPr>
      </w:pPr>
      <w:r w:rsidRPr="00AC4D1C">
        <w:rPr>
          <w:sz w:val="24"/>
          <w:szCs w:val="24"/>
          <w:lang w:val="uk-UA"/>
        </w:rPr>
        <w:t>Про організацію додаткових</w:t>
      </w:r>
    </w:p>
    <w:p w:rsidR="00AA091F" w:rsidRPr="00AC4D1C" w:rsidRDefault="00AA091F" w:rsidP="00AA091F">
      <w:pPr>
        <w:rPr>
          <w:sz w:val="24"/>
          <w:szCs w:val="24"/>
          <w:lang w:val="uk-UA"/>
        </w:rPr>
      </w:pPr>
      <w:r w:rsidRPr="00AC4D1C">
        <w:rPr>
          <w:sz w:val="24"/>
          <w:szCs w:val="24"/>
          <w:lang w:val="uk-UA"/>
        </w:rPr>
        <w:t xml:space="preserve">заходів з безпеки життєдіяльності </w:t>
      </w:r>
    </w:p>
    <w:p w:rsidR="00AA091F" w:rsidRPr="00AC4D1C" w:rsidRDefault="00AA091F" w:rsidP="00AA091F">
      <w:pPr>
        <w:rPr>
          <w:sz w:val="24"/>
          <w:szCs w:val="24"/>
          <w:lang w:val="uk-UA"/>
        </w:rPr>
      </w:pPr>
      <w:r w:rsidRPr="00AC4D1C">
        <w:rPr>
          <w:sz w:val="24"/>
          <w:szCs w:val="24"/>
          <w:lang w:val="uk-UA"/>
        </w:rPr>
        <w:t xml:space="preserve">учасників освітнього процесу </w:t>
      </w:r>
    </w:p>
    <w:p w:rsidR="00AA091F" w:rsidRDefault="00AA091F" w:rsidP="00AA091F">
      <w:pPr>
        <w:rPr>
          <w:sz w:val="28"/>
          <w:szCs w:val="28"/>
          <w:lang w:val="uk-UA"/>
        </w:rPr>
      </w:pPr>
    </w:p>
    <w:p w:rsidR="00AA091F" w:rsidRDefault="00AA091F" w:rsidP="002A178C">
      <w:pPr>
        <w:jc w:val="both"/>
        <w:rPr>
          <w:sz w:val="28"/>
          <w:szCs w:val="28"/>
          <w:lang w:val="uk-UA"/>
        </w:rPr>
      </w:pPr>
      <w:r>
        <w:rPr>
          <w:sz w:val="28"/>
          <w:szCs w:val="28"/>
          <w:lang w:val="uk-UA"/>
        </w:rPr>
        <w:tab/>
        <w:t>Відповідно до наказу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пункту 13 розділу V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 18.04.2006 № 304 (в редакції наказу Міністерства освіти і науки України від 22.11.2017 №1514), зареєстрованого в Міністерстві юстиції від 14.12.2017 за №1512/31380, урахуванням відкритої широкомасштабної збройної агресії російської федерації, вимог постанови Кабінету Міністрів України від 09 грудня 2020 року № 1236 «Про встановлення</w:t>
      </w:r>
      <w:r w:rsidR="002A178C">
        <w:rPr>
          <w:sz w:val="28"/>
          <w:szCs w:val="28"/>
          <w:lang w:val="uk-UA"/>
        </w:rPr>
        <w:t xml:space="preserve"> </w:t>
      </w:r>
      <w:r>
        <w:rPr>
          <w:sz w:val="28"/>
          <w:szCs w:val="28"/>
          <w:lang w:val="uk-UA"/>
        </w:rPr>
        <w:t>карантину та запровадження обмежувальних протиепідемічних заходів та з метою запобігання поширенню на території України гострої респіраторної хвороби COVID-19, спричиненої коронавірусом SARS-CoV-2» (із змінами), Постанови МОЗ № 1 від 28.11.2022 року «Про затвердження протиепідемічних заходів у закладах освіти на період карантину у зв'язку з поширенням коронавірусної хвороби (COVID-19)», з метою запобігання випадкам дитячого травматизму з настанням весняного періоду, посилення контролю за збереженням життя і здоров'я учнів та попередження надзвичайних ситуацій в закладі</w:t>
      </w:r>
    </w:p>
    <w:p w:rsidR="00AA091F" w:rsidRDefault="00AA091F" w:rsidP="00AA091F">
      <w:pPr>
        <w:rPr>
          <w:sz w:val="28"/>
          <w:szCs w:val="28"/>
          <w:lang w:val="uk-UA"/>
        </w:rPr>
      </w:pPr>
      <w:r>
        <w:rPr>
          <w:sz w:val="28"/>
          <w:szCs w:val="28"/>
          <w:lang w:val="uk-UA"/>
        </w:rPr>
        <w:t>НАКАЗУЮ:</w:t>
      </w:r>
    </w:p>
    <w:p w:rsidR="00AA091F" w:rsidRDefault="00AA091F" w:rsidP="00AA091F">
      <w:pPr>
        <w:jc w:val="both"/>
        <w:rPr>
          <w:sz w:val="28"/>
          <w:szCs w:val="28"/>
          <w:lang w:val="uk-UA"/>
        </w:rPr>
      </w:pPr>
      <w:r>
        <w:rPr>
          <w:sz w:val="28"/>
          <w:szCs w:val="28"/>
          <w:lang w:val="uk-UA"/>
        </w:rPr>
        <w:t>1.Класним керівникам:</w:t>
      </w:r>
    </w:p>
    <w:p w:rsidR="00AA091F" w:rsidRDefault="00AA091F" w:rsidP="00AA091F">
      <w:pPr>
        <w:jc w:val="both"/>
        <w:rPr>
          <w:sz w:val="28"/>
          <w:szCs w:val="28"/>
          <w:lang w:val="uk-UA"/>
        </w:rPr>
      </w:pPr>
      <w:r>
        <w:rPr>
          <w:sz w:val="28"/>
          <w:szCs w:val="28"/>
          <w:lang w:val="uk-UA"/>
        </w:rPr>
        <w:lastRenderedPageBreak/>
        <w:t>1.1. Організувати проведення додаткових інструктажів із учнями з питань безпеки життєдіяльності з настанням весняного періоду: виникнення надзвичайної ситуації, дотримання правил пожежної безпеки, безпеки дорожнього руху, профілактики шлунково-кишкових захворювань, дотримання правил гігієни, поводження в громадських місцях з незнайомими людьми та підозрілими предметами, при користуванні велосипедами, самокатами, заборони відвідування лісів, безпечне перебування біля річок та водоймищ тощо) з реєстрацією у журналі інструктажів.</w:t>
      </w:r>
    </w:p>
    <w:p w:rsidR="00AA091F" w:rsidRDefault="00AA091F" w:rsidP="00AA091F">
      <w:pPr>
        <w:jc w:val="both"/>
        <w:rPr>
          <w:sz w:val="28"/>
          <w:szCs w:val="28"/>
          <w:lang w:val="uk-UA"/>
        </w:rPr>
      </w:pPr>
      <w:r>
        <w:rPr>
          <w:sz w:val="28"/>
          <w:szCs w:val="28"/>
          <w:lang w:val="uk-UA"/>
        </w:rPr>
        <w:t xml:space="preserve">                                                                                                     До 05.04.2023  </w:t>
      </w:r>
    </w:p>
    <w:p w:rsidR="00AA091F" w:rsidRDefault="00AA091F" w:rsidP="00AA091F">
      <w:pPr>
        <w:jc w:val="both"/>
        <w:rPr>
          <w:sz w:val="28"/>
          <w:szCs w:val="28"/>
          <w:lang w:val="uk-UA"/>
        </w:rPr>
      </w:pPr>
      <w:r>
        <w:rPr>
          <w:sz w:val="28"/>
          <w:szCs w:val="28"/>
          <w:lang w:val="uk-UA"/>
        </w:rPr>
        <w:t>1.2. Провести роз'яснювальну роботу з учнями, батьками, особами, що їх замінюють, щодо попередження нещасних випадків під час весняного відпочинку, дотримання обмежень задля запобігання поширенню гострої респіраторної хвороби COVID–19, спричиненої коронавірусом SARS-CoV-2, правил пожежної безпеки, правил електробезпеки, безпеки дорожнього руху, профілактики шлунково-кишкових захворювань, правил поведінки у громадських місцях, а також поводження з незнайомими людьми та предметами, користування громадським транспортом, дій у випадках надзвичайних ситуацій тощо із записом у класному журналі.</w:t>
      </w:r>
    </w:p>
    <w:p w:rsidR="00AA091F" w:rsidRDefault="00AA091F" w:rsidP="00AA091F">
      <w:pPr>
        <w:jc w:val="both"/>
        <w:rPr>
          <w:sz w:val="28"/>
          <w:szCs w:val="28"/>
          <w:lang w:val="uk-UA"/>
        </w:rPr>
      </w:pPr>
      <w:r>
        <w:rPr>
          <w:sz w:val="28"/>
          <w:szCs w:val="28"/>
          <w:lang w:val="uk-UA"/>
        </w:rPr>
        <w:t xml:space="preserve">                                                                                                   До 05.04.2023</w:t>
      </w:r>
    </w:p>
    <w:p w:rsidR="00AA091F" w:rsidRDefault="00AA091F" w:rsidP="00AA091F">
      <w:pPr>
        <w:jc w:val="both"/>
        <w:rPr>
          <w:sz w:val="28"/>
          <w:szCs w:val="28"/>
          <w:lang w:val="uk-UA"/>
        </w:rPr>
      </w:pPr>
      <w:r>
        <w:rPr>
          <w:sz w:val="28"/>
          <w:szCs w:val="28"/>
          <w:lang w:val="uk-UA"/>
        </w:rPr>
        <w:t>1.3. Контролювати відпочинок, безпечну поведінку учнів на перервах, перебуваючи разом з ними на подвір’ї закладу, стадіоні, зонах відпочинку, парку.</w:t>
      </w:r>
    </w:p>
    <w:p w:rsidR="00AA091F" w:rsidRDefault="00AA091F" w:rsidP="00AA091F">
      <w:pPr>
        <w:jc w:val="both"/>
        <w:rPr>
          <w:sz w:val="28"/>
          <w:szCs w:val="28"/>
          <w:lang w:val="uk-UA"/>
        </w:rPr>
      </w:pPr>
      <w:r>
        <w:rPr>
          <w:sz w:val="28"/>
          <w:szCs w:val="28"/>
          <w:lang w:val="uk-UA"/>
        </w:rPr>
        <w:t xml:space="preserve">                                                                                                  Постійно</w:t>
      </w:r>
    </w:p>
    <w:p w:rsidR="00AA091F" w:rsidRDefault="00AA091F" w:rsidP="00AA091F">
      <w:pPr>
        <w:jc w:val="both"/>
        <w:rPr>
          <w:sz w:val="28"/>
          <w:szCs w:val="28"/>
          <w:lang w:val="uk-UA"/>
        </w:rPr>
      </w:pPr>
      <w:r>
        <w:rPr>
          <w:sz w:val="28"/>
          <w:szCs w:val="28"/>
          <w:lang w:val="uk-UA"/>
        </w:rPr>
        <w:t>2. Інженеру з охорони праці Фургал І.О., відповідальному за пожежну, техногенну безпеку провести позаплановий інструктаж зі сторожем щодо дотримання правил пожежної та техногенної безпеки та збереження майна.</w:t>
      </w:r>
    </w:p>
    <w:p w:rsidR="00AA091F" w:rsidRDefault="00AA091F" w:rsidP="00AA091F">
      <w:pPr>
        <w:jc w:val="both"/>
        <w:rPr>
          <w:sz w:val="28"/>
          <w:szCs w:val="28"/>
          <w:lang w:val="uk-UA"/>
        </w:rPr>
      </w:pPr>
      <w:r>
        <w:rPr>
          <w:sz w:val="28"/>
          <w:szCs w:val="28"/>
          <w:lang w:val="uk-UA"/>
        </w:rPr>
        <w:t xml:space="preserve">                                                                                                    До 05.04.2023</w:t>
      </w:r>
    </w:p>
    <w:p w:rsidR="00AA091F" w:rsidRDefault="00AA091F" w:rsidP="00AA091F">
      <w:pPr>
        <w:jc w:val="both"/>
        <w:rPr>
          <w:sz w:val="28"/>
          <w:szCs w:val="28"/>
          <w:lang w:val="uk-UA"/>
        </w:rPr>
      </w:pPr>
      <w:r>
        <w:rPr>
          <w:sz w:val="28"/>
          <w:szCs w:val="28"/>
          <w:lang w:val="uk-UA"/>
        </w:rPr>
        <w:t>3. Черговим працівникам, перебувати на коридорах, подвір’ї закладу, контролювати безпекову ситуацію, не допускати випадків травмування учнів, працівників.</w:t>
      </w:r>
    </w:p>
    <w:p w:rsidR="00AA091F" w:rsidRDefault="00AA091F" w:rsidP="00AA091F">
      <w:pPr>
        <w:jc w:val="both"/>
        <w:rPr>
          <w:sz w:val="28"/>
          <w:szCs w:val="28"/>
          <w:lang w:val="uk-UA"/>
        </w:rPr>
      </w:pPr>
      <w:r>
        <w:rPr>
          <w:sz w:val="28"/>
          <w:szCs w:val="28"/>
          <w:lang w:val="uk-UA"/>
        </w:rPr>
        <w:t xml:space="preserve">                                                                                                   Постійно </w:t>
      </w:r>
    </w:p>
    <w:p w:rsidR="00AA091F" w:rsidRDefault="00AA091F" w:rsidP="00AA091F">
      <w:pPr>
        <w:jc w:val="both"/>
        <w:rPr>
          <w:sz w:val="28"/>
          <w:szCs w:val="28"/>
          <w:lang w:val="uk-UA"/>
        </w:rPr>
      </w:pPr>
      <w:r>
        <w:rPr>
          <w:sz w:val="28"/>
          <w:szCs w:val="28"/>
          <w:lang w:val="uk-UA"/>
        </w:rPr>
        <w:t xml:space="preserve">4. Контроль за виконанням наказу залишаю за собою.                                 </w:t>
      </w:r>
    </w:p>
    <w:p w:rsidR="00AA091F" w:rsidRDefault="00AA091F" w:rsidP="00AA091F">
      <w:pPr>
        <w:rPr>
          <w:sz w:val="28"/>
          <w:szCs w:val="28"/>
          <w:lang w:val="uk-UA"/>
        </w:rPr>
      </w:pPr>
    </w:p>
    <w:p w:rsidR="00AA091F" w:rsidRDefault="00AC4D1C" w:rsidP="00AA091F">
      <w:pPr>
        <w:rPr>
          <w:sz w:val="28"/>
          <w:szCs w:val="28"/>
          <w:lang w:val="uk-UA"/>
        </w:rPr>
      </w:pPr>
      <w:r>
        <w:rPr>
          <w:sz w:val="28"/>
          <w:szCs w:val="28"/>
          <w:lang w:val="uk-UA"/>
        </w:rPr>
        <w:t>Директор                                            Валентина ГРУЦЕНКО</w:t>
      </w:r>
    </w:p>
    <w:p w:rsidR="00AA091F" w:rsidRDefault="00AA091F" w:rsidP="00AA091F">
      <w:pPr>
        <w:rPr>
          <w:sz w:val="28"/>
          <w:szCs w:val="28"/>
          <w:lang w:val="uk-UA"/>
        </w:rPr>
      </w:pPr>
    </w:p>
    <w:p w:rsidR="00AA091F" w:rsidRDefault="00AC4D1C" w:rsidP="00AA091F">
      <w:pPr>
        <w:rPr>
          <w:sz w:val="28"/>
          <w:szCs w:val="28"/>
          <w:lang w:val="uk-UA"/>
        </w:rPr>
      </w:pPr>
      <w:r>
        <w:rPr>
          <w:sz w:val="28"/>
          <w:szCs w:val="28"/>
          <w:lang w:val="uk-UA"/>
        </w:rPr>
        <w:t>З наказом ознайомлені                    Ірина ФУРГАЛ</w:t>
      </w:r>
    </w:p>
    <w:p w:rsidR="00AA091F" w:rsidRDefault="00AA091F">
      <w:pPr>
        <w:rPr>
          <w:lang w:val="uk-UA"/>
        </w:rPr>
      </w:pPr>
    </w:p>
    <w:p w:rsidR="00AA091F" w:rsidRPr="00AC4D1C" w:rsidRDefault="00AC4D1C" w:rsidP="00350B59">
      <w:pPr>
        <w:tabs>
          <w:tab w:val="left" w:pos="4164"/>
        </w:tabs>
        <w:rPr>
          <w:sz w:val="24"/>
          <w:szCs w:val="24"/>
          <w:lang w:val="uk-UA"/>
        </w:rPr>
      </w:pPr>
      <w:r w:rsidRPr="00AC4D1C">
        <w:rPr>
          <w:sz w:val="24"/>
          <w:szCs w:val="24"/>
          <w:lang w:val="uk-UA"/>
        </w:rPr>
        <w:t>Наталія ДЕМЧЕНКО</w:t>
      </w:r>
      <w:r w:rsidRPr="00AC4D1C">
        <w:rPr>
          <w:sz w:val="24"/>
          <w:szCs w:val="24"/>
          <w:lang w:val="uk-UA"/>
        </w:rPr>
        <w:tab/>
        <w:t>Валентина ЧЕРНИШ</w:t>
      </w:r>
      <w:r w:rsidR="00350B59">
        <w:rPr>
          <w:sz w:val="24"/>
          <w:szCs w:val="24"/>
          <w:lang w:val="uk-UA"/>
        </w:rPr>
        <w:t xml:space="preserve">  </w:t>
      </w:r>
      <w:r w:rsidR="00350B59">
        <w:rPr>
          <w:sz w:val="24"/>
          <w:szCs w:val="24"/>
          <w:lang w:val="uk-UA"/>
        </w:rPr>
        <w:tab/>
      </w:r>
      <w:r w:rsidR="00350B59" w:rsidRPr="00AC4D1C">
        <w:rPr>
          <w:sz w:val="24"/>
          <w:szCs w:val="24"/>
          <w:lang w:val="uk-UA"/>
        </w:rPr>
        <w:t>Юлія ВОЙТЕНКО</w:t>
      </w:r>
    </w:p>
    <w:p w:rsidR="00AA091F" w:rsidRPr="00AC4D1C" w:rsidRDefault="00AC4D1C" w:rsidP="00AC4D1C">
      <w:pPr>
        <w:tabs>
          <w:tab w:val="left" w:pos="4164"/>
        </w:tabs>
        <w:rPr>
          <w:sz w:val="24"/>
          <w:szCs w:val="24"/>
          <w:lang w:val="uk-UA"/>
        </w:rPr>
      </w:pPr>
      <w:r w:rsidRPr="00AC4D1C">
        <w:rPr>
          <w:sz w:val="24"/>
          <w:szCs w:val="24"/>
          <w:lang w:val="uk-UA"/>
        </w:rPr>
        <w:t>Людмила КУРІЦИНА</w:t>
      </w:r>
      <w:r w:rsidRPr="00AC4D1C">
        <w:rPr>
          <w:sz w:val="24"/>
          <w:szCs w:val="24"/>
          <w:lang w:val="uk-UA"/>
        </w:rPr>
        <w:tab/>
        <w:t>Інна СОКЕРЧАК</w:t>
      </w:r>
    </w:p>
    <w:p w:rsidR="00AA091F" w:rsidRPr="00AC4D1C" w:rsidRDefault="00AC4D1C" w:rsidP="00AC4D1C">
      <w:pPr>
        <w:tabs>
          <w:tab w:val="left" w:pos="4164"/>
        </w:tabs>
        <w:rPr>
          <w:sz w:val="24"/>
          <w:szCs w:val="24"/>
          <w:lang w:val="uk-UA"/>
        </w:rPr>
      </w:pPr>
      <w:r w:rsidRPr="00AC4D1C">
        <w:rPr>
          <w:sz w:val="24"/>
          <w:szCs w:val="24"/>
          <w:lang w:val="uk-UA"/>
        </w:rPr>
        <w:t>Людмила РУБАХА</w:t>
      </w:r>
      <w:r w:rsidRPr="00AC4D1C">
        <w:rPr>
          <w:sz w:val="24"/>
          <w:szCs w:val="24"/>
          <w:lang w:val="uk-UA"/>
        </w:rPr>
        <w:tab/>
        <w:t>Галина МАКОВЕНКО</w:t>
      </w:r>
    </w:p>
    <w:p w:rsidR="00AA091F" w:rsidRPr="00AC4D1C" w:rsidRDefault="00AC4D1C" w:rsidP="00AC4D1C">
      <w:pPr>
        <w:tabs>
          <w:tab w:val="left" w:pos="4164"/>
        </w:tabs>
        <w:rPr>
          <w:sz w:val="24"/>
          <w:szCs w:val="24"/>
          <w:lang w:val="uk-UA"/>
        </w:rPr>
      </w:pPr>
      <w:r w:rsidRPr="00AC4D1C">
        <w:rPr>
          <w:sz w:val="24"/>
          <w:szCs w:val="24"/>
          <w:lang w:val="uk-UA"/>
        </w:rPr>
        <w:t>Тамара РОСІНСЬКА</w:t>
      </w:r>
      <w:r w:rsidRPr="00AC4D1C">
        <w:rPr>
          <w:sz w:val="24"/>
          <w:szCs w:val="24"/>
          <w:lang w:val="uk-UA"/>
        </w:rPr>
        <w:tab/>
        <w:t>Альона НІКІФОРОВА</w:t>
      </w:r>
    </w:p>
    <w:p w:rsidR="00AA091F" w:rsidRPr="00350B59" w:rsidRDefault="00AC4D1C" w:rsidP="00350B59">
      <w:pPr>
        <w:tabs>
          <w:tab w:val="left" w:pos="4164"/>
        </w:tabs>
        <w:rPr>
          <w:sz w:val="24"/>
          <w:szCs w:val="24"/>
          <w:lang w:val="uk-UA"/>
        </w:rPr>
      </w:pPr>
      <w:r w:rsidRPr="00AC4D1C">
        <w:rPr>
          <w:sz w:val="24"/>
          <w:szCs w:val="24"/>
          <w:lang w:val="uk-UA"/>
        </w:rPr>
        <w:t xml:space="preserve">Наталія БЛАМАР </w:t>
      </w:r>
      <w:r w:rsidRPr="00AC4D1C">
        <w:rPr>
          <w:sz w:val="24"/>
          <w:szCs w:val="24"/>
          <w:lang w:val="uk-UA"/>
        </w:rPr>
        <w:tab/>
        <w:t>Людмила НИКИФОРЕНКО</w:t>
      </w:r>
    </w:p>
    <w:p w:rsidR="002A178C" w:rsidRDefault="002A178C" w:rsidP="002A178C">
      <w:pPr>
        <w:tabs>
          <w:tab w:val="left" w:pos="2400"/>
        </w:tabs>
        <w:rPr>
          <w:sz w:val="28"/>
          <w:szCs w:val="28"/>
          <w:lang w:val="uk-UA"/>
        </w:rPr>
      </w:pPr>
    </w:p>
    <w:p w:rsidR="002A178C" w:rsidRDefault="002A178C" w:rsidP="002A178C">
      <w:pPr>
        <w:tabs>
          <w:tab w:val="left" w:pos="2520"/>
        </w:tabs>
        <w:rPr>
          <w:sz w:val="24"/>
          <w:szCs w:val="24"/>
          <w:lang w:val="uk-UA"/>
        </w:rPr>
      </w:pPr>
      <w:r>
        <w:rPr>
          <w:noProof/>
          <w:sz w:val="24"/>
          <w:szCs w:val="24"/>
          <w:lang w:val="uk-UA"/>
        </w:rPr>
        <w:drawing>
          <wp:anchor distT="0" distB="0" distL="114300" distR="114300" simplePos="0" relativeHeight="251660288" behindDoc="0" locked="0" layoutInCell="1" allowOverlap="1" wp14:anchorId="1FC1DC2B" wp14:editId="6B282E04">
            <wp:simplePos x="0" y="0"/>
            <wp:positionH relativeFrom="column">
              <wp:posOffset>2804160</wp:posOffset>
            </wp:positionH>
            <wp:positionV relativeFrom="paragraph">
              <wp:posOffset>8890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A178C" w:rsidRDefault="002A178C" w:rsidP="002A178C">
      <w:pPr>
        <w:pStyle w:val="a4"/>
        <w:spacing w:after="0"/>
        <w:jc w:val="both"/>
        <w:rPr>
          <w:lang w:val="uk-UA"/>
        </w:rPr>
      </w:pPr>
    </w:p>
    <w:p w:rsidR="002A178C" w:rsidRDefault="002A178C" w:rsidP="002A178C">
      <w:pPr>
        <w:tabs>
          <w:tab w:val="left" w:pos="708"/>
          <w:tab w:val="left" w:pos="1416"/>
          <w:tab w:val="left" w:pos="2124"/>
          <w:tab w:val="left" w:pos="2832"/>
          <w:tab w:val="left" w:pos="3540"/>
          <w:tab w:val="center" w:pos="4960"/>
        </w:tabs>
        <w:rPr>
          <w:b/>
          <w:sz w:val="26"/>
          <w:szCs w:val="26"/>
          <w:lang w:val="uk-UA"/>
        </w:rPr>
      </w:pPr>
    </w:p>
    <w:p w:rsidR="002A178C" w:rsidRDefault="002A178C" w:rsidP="002A178C">
      <w:pPr>
        <w:tabs>
          <w:tab w:val="left" w:pos="708"/>
          <w:tab w:val="left" w:pos="1416"/>
          <w:tab w:val="left" w:pos="2124"/>
          <w:tab w:val="left" w:pos="2832"/>
          <w:tab w:val="left" w:pos="3540"/>
          <w:tab w:val="center" w:pos="4960"/>
        </w:tabs>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2A178C" w:rsidRDefault="002A178C" w:rsidP="002A178C">
      <w:pPr>
        <w:pStyle w:val="Standard"/>
        <w:tabs>
          <w:tab w:val="left" w:pos="4380"/>
        </w:tabs>
        <w:spacing w:before="4"/>
        <w:rPr>
          <w:b/>
          <w:caps/>
          <w:sz w:val="26"/>
          <w:szCs w:val="26"/>
          <w:lang w:val="uk-UA"/>
        </w:rPr>
      </w:pPr>
      <w:r>
        <w:rPr>
          <w:b/>
          <w:caps/>
          <w:sz w:val="26"/>
          <w:szCs w:val="26"/>
          <w:lang w:val="uk-UA"/>
        </w:rPr>
        <w:tab/>
      </w:r>
    </w:p>
    <w:p w:rsidR="002A178C" w:rsidRDefault="002A178C" w:rsidP="002A178C">
      <w:pPr>
        <w:pStyle w:val="Standard"/>
        <w:tabs>
          <w:tab w:val="left" w:pos="4380"/>
        </w:tabs>
        <w:spacing w:before="4"/>
        <w:ind w:firstLine="709"/>
        <w:jc w:val="center"/>
        <w:rPr>
          <w:caps/>
          <w:sz w:val="26"/>
          <w:szCs w:val="26"/>
          <w:lang w:val="uk-UA"/>
        </w:rPr>
      </w:pPr>
      <w:r>
        <w:rPr>
          <w:caps/>
          <w:sz w:val="26"/>
          <w:szCs w:val="26"/>
          <w:lang w:val="uk-UA"/>
        </w:rPr>
        <w:t>НАКАЗ</w:t>
      </w:r>
    </w:p>
    <w:p w:rsidR="002A178C" w:rsidRDefault="002A178C" w:rsidP="002A178C">
      <w:pPr>
        <w:rPr>
          <w:sz w:val="24"/>
          <w:szCs w:val="24"/>
          <w:lang w:val="uk-UA"/>
        </w:rPr>
      </w:pPr>
    </w:p>
    <w:p w:rsidR="002A178C" w:rsidRPr="00350B59" w:rsidRDefault="002A178C" w:rsidP="002A178C">
      <w:pPr>
        <w:tabs>
          <w:tab w:val="left" w:pos="3330"/>
        </w:tabs>
        <w:rPr>
          <w:sz w:val="24"/>
          <w:szCs w:val="24"/>
          <w:lang w:val="uk-UA"/>
        </w:rPr>
      </w:pPr>
      <w:r>
        <w:rPr>
          <w:lang w:val="uk-UA"/>
        </w:rPr>
        <w:t xml:space="preserve">       </w:t>
      </w:r>
      <w:r w:rsidRPr="00350B59">
        <w:rPr>
          <w:sz w:val="24"/>
          <w:szCs w:val="24"/>
          <w:lang w:val="uk-UA"/>
        </w:rPr>
        <w:t xml:space="preserve">03.04.2023                     </w:t>
      </w:r>
      <w:r w:rsidR="00350B59">
        <w:rPr>
          <w:sz w:val="24"/>
          <w:szCs w:val="24"/>
          <w:lang w:val="uk-UA"/>
        </w:rPr>
        <w:t xml:space="preserve">                             </w:t>
      </w:r>
      <w:r w:rsidRPr="00350B59">
        <w:rPr>
          <w:sz w:val="24"/>
          <w:szCs w:val="24"/>
          <w:lang w:val="uk-UA"/>
        </w:rPr>
        <w:t xml:space="preserve">      Піщана                                                       №42</w:t>
      </w:r>
    </w:p>
    <w:p w:rsidR="00AA091F" w:rsidRDefault="00AA091F" w:rsidP="002A178C">
      <w:pPr>
        <w:rPr>
          <w:lang w:val="uk-UA"/>
        </w:rPr>
      </w:pPr>
    </w:p>
    <w:p w:rsidR="00AA091F" w:rsidRPr="002A178C" w:rsidRDefault="00AA091F" w:rsidP="00AA091F">
      <w:pPr>
        <w:rPr>
          <w:sz w:val="24"/>
          <w:szCs w:val="24"/>
        </w:rPr>
      </w:pPr>
      <w:r w:rsidRPr="002A178C">
        <w:rPr>
          <w:sz w:val="24"/>
          <w:szCs w:val="24"/>
        </w:rPr>
        <w:t>Про дотримання правил безпеки</w:t>
      </w:r>
    </w:p>
    <w:p w:rsidR="00AA091F" w:rsidRPr="002A178C" w:rsidRDefault="00AA091F" w:rsidP="00AA091F">
      <w:pPr>
        <w:rPr>
          <w:sz w:val="24"/>
          <w:szCs w:val="24"/>
        </w:rPr>
      </w:pPr>
      <w:proofErr w:type="gramStart"/>
      <w:r w:rsidRPr="002A178C">
        <w:rPr>
          <w:sz w:val="24"/>
          <w:szCs w:val="24"/>
        </w:rPr>
        <w:t>п</w:t>
      </w:r>
      <w:proofErr w:type="gramEnd"/>
      <w:r w:rsidRPr="002A178C">
        <w:rPr>
          <w:sz w:val="24"/>
          <w:szCs w:val="24"/>
        </w:rPr>
        <w:t>ід час освітнього процесу в закладі</w:t>
      </w:r>
    </w:p>
    <w:p w:rsidR="00AA091F" w:rsidRPr="002A178C" w:rsidRDefault="00AA091F" w:rsidP="00AA091F">
      <w:pPr>
        <w:jc w:val="both"/>
        <w:rPr>
          <w:sz w:val="28"/>
          <w:szCs w:val="28"/>
          <w:lang w:val="uk-UA"/>
        </w:rPr>
      </w:pPr>
    </w:p>
    <w:p w:rsidR="00AA091F" w:rsidRDefault="00AA091F" w:rsidP="00AA091F">
      <w:pPr>
        <w:jc w:val="both"/>
        <w:rPr>
          <w:sz w:val="28"/>
          <w:szCs w:val="28"/>
        </w:rPr>
      </w:pPr>
      <w:r>
        <w:rPr>
          <w:sz w:val="28"/>
          <w:szCs w:val="28"/>
        </w:rPr>
        <w:tab/>
        <w:t xml:space="preserve">На виконання листа Міністерства освіти і науки України від 22.03.2023 №1/3991-23 «Про дотримання правил безпеки </w:t>
      </w:r>
      <w:proofErr w:type="gramStart"/>
      <w:r>
        <w:rPr>
          <w:sz w:val="28"/>
          <w:szCs w:val="28"/>
        </w:rPr>
        <w:t>п</w:t>
      </w:r>
      <w:proofErr w:type="gramEnd"/>
      <w:r>
        <w:rPr>
          <w:sz w:val="28"/>
          <w:szCs w:val="28"/>
        </w:rPr>
        <w:t>ід час освітнього процесу в закладах освіти»,  з метою неухильного забезпечення дотримання учасниками освітнього процесу (здобувачами освіти, їх батьками, педагогічними та іншими працівниками) алгоритму дій у разі оголошення сигналу «Повітряна тривога», загрози виникнення надзвичайної ситуації воєнного характеру або терористичного акту, запобігання потенційним загрозам та наслідкам, які можуть бути спричинені</w:t>
      </w:r>
    </w:p>
    <w:p w:rsidR="00AA091F" w:rsidRDefault="00AA091F" w:rsidP="00AA091F">
      <w:pPr>
        <w:jc w:val="both"/>
        <w:rPr>
          <w:sz w:val="28"/>
          <w:szCs w:val="28"/>
        </w:rPr>
      </w:pPr>
    </w:p>
    <w:p w:rsidR="00AA091F" w:rsidRDefault="00AA091F" w:rsidP="00AA091F">
      <w:pPr>
        <w:jc w:val="both"/>
        <w:rPr>
          <w:sz w:val="28"/>
          <w:szCs w:val="28"/>
        </w:rPr>
      </w:pPr>
      <w:r>
        <w:rPr>
          <w:sz w:val="28"/>
          <w:szCs w:val="28"/>
        </w:rPr>
        <w:t>НАКАЗУЮ:</w:t>
      </w:r>
    </w:p>
    <w:p w:rsidR="00AA091F" w:rsidRDefault="00AA091F" w:rsidP="00AA091F">
      <w:pPr>
        <w:jc w:val="both"/>
        <w:rPr>
          <w:sz w:val="28"/>
          <w:szCs w:val="28"/>
        </w:rPr>
      </w:pPr>
    </w:p>
    <w:p w:rsidR="00AA091F" w:rsidRDefault="00AA091F" w:rsidP="00AA091F">
      <w:pPr>
        <w:jc w:val="both"/>
        <w:rPr>
          <w:sz w:val="28"/>
          <w:szCs w:val="28"/>
        </w:rPr>
      </w:pPr>
      <w:r>
        <w:rPr>
          <w:sz w:val="28"/>
          <w:szCs w:val="28"/>
        </w:rPr>
        <w:t>1. Працівникам закладу:</w:t>
      </w:r>
    </w:p>
    <w:p w:rsidR="00AA091F" w:rsidRDefault="00AA091F" w:rsidP="00AA091F">
      <w:pPr>
        <w:jc w:val="both"/>
        <w:rPr>
          <w:sz w:val="28"/>
          <w:szCs w:val="28"/>
        </w:rPr>
      </w:pPr>
      <w:r>
        <w:rPr>
          <w:sz w:val="28"/>
          <w:szCs w:val="28"/>
        </w:rPr>
        <w:t xml:space="preserve">1.1. Дотримуватися норм законодавства щодо збереження життя і здоров'я учнів та дотримання безпекових вимог при виникненні надзвичайних ситуацій </w:t>
      </w:r>
      <w:proofErr w:type="gramStart"/>
      <w:r>
        <w:rPr>
          <w:sz w:val="28"/>
          <w:szCs w:val="28"/>
        </w:rPr>
        <w:t>п</w:t>
      </w:r>
      <w:proofErr w:type="gramEnd"/>
      <w:r>
        <w:rPr>
          <w:sz w:val="28"/>
          <w:szCs w:val="28"/>
        </w:rPr>
        <w:t>ід час освітнього процесу.</w:t>
      </w:r>
    </w:p>
    <w:p w:rsidR="00AA091F" w:rsidRDefault="00AA091F" w:rsidP="00AA091F">
      <w:pPr>
        <w:jc w:val="both"/>
        <w:rPr>
          <w:sz w:val="28"/>
          <w:szCs w:val="28"/>
        </w:rPr>
      </w:pPr>
      <w:r>
        <w:rPr>
          <w:sz w:val="28"/>
          <w:szCs w:val="28"/>
        </w:rPr>
        <w:t xml:space="preserve">                                                                                                     Постійно</w:t>
      </w:r>
    </w:p>
    <w:p w:rsidR="00AA091F" w:rsidRDefault="00AA091F" w:rsidP="00AA091F">
      <w:pPr>
        <w:jc w:val="both"/>
        <w:rPr>
          <w:sz w:val="28"/>
          <w:szCs w:val="28"/>
        </w:rPr>
      </w:pPr>
      <w:r>
        <w:rPr>
          <w:sz w:val="28"/>
          <w:szCs w:val="28"/>
        </w:rPr>
        <w:t xml:space="preserve">1.2. Моніторити висвітлення безпекової інформації та алгоритму дій на випадок загрози виникнення терористичного акту шляхом повідомлення про загрозу нанесення ракетного або повітряного удару через максимальну кількість ресурсів: інтернет-ресурси (сайти, </w:t>
      </w:r>
      <w:proofErr w:type="gramStart"/>
      <w:r>
        <w:rPr>
          <w:sz w:val="28"/>
          <w:szCs w:val="28"/>
        </w:rPr>
        <w:t>соц</w:t>
      </w:r>
      <w:proofErr w:type="gramEnd"/>
      <w:r>
        <w:rPr>
          <w:sz w:val="28"/>
          <w:szCs w:val="28"/>
        </w:rPr>
        <w:t>іальні мережі), текстові повідомлення тощо.</w:t>
      </w:r>
    </w:p>
    <w:p w:rsidR="00AA091F" w:rsidRDefault="00AA091F" w:rsidP="00175824">
      <w:pPr>
        <w:jc w:val="center"/>
        <w:rPr>
          <w:sz w:val="28"/>
          <w:szCs w:val="28"/>
        </w:rPr>
      </w:pPr>
      <w:r>
        <w:rPr>
          <w:sz w:val="28"/>
          <w:szCs w:val="28"/>
        </w:rPr>
        <w:t>Постійно</w:t>
      </w:r>
    </w:p>
    <w:p w:rsidR="00AA091F" w:rsidRDefault="00AA091F" w:rsidP="00AA091F">
      <w:pPr>
        <w:jc w:val="both"/>
        <w:rPr>
          <w:sz w:val="28"/>
          <w:szCs w:val="28"/>
        </w:rPr>
      </w:pPr>
      <w:r>
        <w:rPr>
          <w:sz w:val="28"/>
          <w:szCs w:val="28"/>
        </w:rPr>
        <w:t xml:space="preserve">1.3. Використовувати, </w:t>
      </w:r>
      <w:proofErr w:type="gramStart"/>
      <w:r>
        <w:rPr>
          <w:sz w:val="28"/>
          <w:szCs w:val="28"/>
        </w:rPr>
        <w:t>п</w:t>
      </w:r>
      <w:proofErr w:type="gramEnd"/>
      <w:r>
        <w:rPr>
          <w:sz w:val="28"/>
          <w:szCs w:val="28"/>
        </w:rPr>
        <w:t>ід час професійної діяльності, фахові рекомендації, що розміщені на офіційному вебпорталі ДСНС.</w:t>
      </w:r>
    </w:p>
    <w:p w:rsidR="00AA091F" w:rsidRDefault="00AA091F" w:rsidP="00AA091F">
      <w:pPr>
        <w:jc w:val="both"/>
        <w:rPr>
          <w:sz w:val="28"/>
          <w:szCs w:val="28"/>
        </w:rPr>
      </w:pPr>
      <w:r>
        <w:rPr>
          <w:sz w:val="28"/>
          <w:szCs w:val="28"/>
        </w:rPr>
        <w:lastRenderedPageBreak/>
        <w:t xml:space="preserve">                                                                                                       Постійно</w:t>
      </w:r>
    </w:p>
    <w:p w:rsidR="00AA091F" w:rsidRDefault="00AA091F" w:rsidP="00AA091F">
      <w:pPr>
        <w:jc w:val="both"/>
        <w:rPr>
          <w:sz w:val="28"/>
          <w:szCs w:val="28"/>
        </w:rPr>
      </w:pPr>
      <w:r>
        <w:rPr>
          <w:sz w:val="28"/>
          <w:szCs w:val="28"/>
        </w:rPr>
        <w:t>1.4. Опрацювати примірний алгоритм дій населення за сигналами оповіщення цивільного захисту (</w:t>
      </w:r>
      <w:proofErr w:type="gramStart"/>
      <w:r>
        <w:rPr>
          <w:sz w:val="28"/>
          <w:szCs w:val="28"/>
        </w:rPr>
        <w:t>у</w:t>
      </w:r>
      <w:proofErr w:type="gramEnd"/>
      <w:r>
        <w:rPr>
          <w:sz w:val="28"/>
          <w:szCs w:val="28"/>
        </w:rPr>
        <w:t xml:space="preserve"> закладах освіти, міському транспорті, торговельних закладах) доступний за посиланням: </w:t>
      </w:r>
      <w:hyperlink r:id="rId9" w:history="1">
        <w:r>
          <w:rPr>
            <w:rStyle w:val="a3"/>
            <w:sz w:val="28"/>
            <w:szCs w:val="28"/>
          </w:rPr>
          <w:t>https://dsns.gov.ua/uk/metodichni-rekomendaciyi</w:t>
        </w:r>
      </w:hyperlink>
    </w:p>
    <w:p w:rsidR="00AA091F" w:rsidRDefault="00AA091F" w:rsidP="00AA091F">
      <w:pPr>
        <w:jc w:val="both"/>
        <w:rPr>
          <w:sz w:val="28"/>
          <w:szCs w:val="28"/>
        </w:rPr>
      </w:pPr>
      <w:r>
        <w:rPr>
          <w:sz w:val="28"/>
          <w:szCs w:val="28"/>
        </w:rPr>
        <w:t xml:space="preserve">                                                                                                        До 10.04.2023</w:t>
      </w:r>
    </w:p>
    <w:p w:rsidR="00AA091F" w:rsidRDefault="00AA091F" w:rsidP="00AA091F">
      <w:pPr>
        <w:jc w:val="both"/>
        <w:rPr>
          <w:sz w:val="28"/>
          <w:szCs w:val="28"/>
        </w:rPr>
      </w:pPr>
      <w:r>
        <w:rPr>
          <w:sz w:val="28"/>
          <w:szCs w:val="28"/>
        </w:rPr>
        <w:t>2. Завгоспу Черниш О.О., відповідальному за пожежну, техногенну безпеку, функціонування найпростішого укриття:</w:t>
      </w:r>
    </w:p>
    <w:p w:rsidR="00AA091F" w:rsidRDefault="00AA091F" w:rsidP="00AA091F">
      <w:pPr>
        <w:jc w:val="both"/>
        <w:rPr>
          <w:sz w:val="28"/>
          <w:szCs w:val="28"/>
        </w:rPr>
      </w:pPr>
      <w:r>
        <w:rPr>
          <w:sz w:val="28"/>
          <w:szCs w:val="28"/>
        </w:rPr>
        <w:t xml:space="preserve">2.1. </w:t>
      </w:r>
      <w:proofErr w:type="gramStart"/>
      <w:r>
        <w:rPr>
          <w:sz w:val="28"/>
          <w:szCs w:val="28"/>
        </w:rPr>
        <w:t>П</w:t>
      </w:r>
      <w:proofErr w:type="gramEnd"/>
      <w:r>
        <w:rPr>
          <w:sz w:val="28"/>
          <w:szCs w:val="28"/>
        </w:rPr>
        <w:t>ідтримувати належний стан роботи системи оповіщення пожежної безпеки та екстрене інформування про виникнення надзвичайної ситуації воєнного характеру або терористичного акту.</w:t>
      </w:r>
    </w:p>
    <w:p w:rsidR="00AA091F" w:rsidRDefault="00AA091F" w:rsidP="00AA091F">
      <w:pPr>
        <w:jc w:val="both"/>
        <w:rPr>
          <w:sz w:val="28"/>
          <w:szCs w:val="28"/>
        </w:rPr>
      </w:pPr>
      <w:r>
        <w:rPr>
          <w:sz w:val="28"/>
          <w:szCs w:val="28"/>
        </w:rPr>
        <w:t xml:space="preserve">                                                                                                          Постійно</w:t>
      </w:r>
    </w:p>
    <w:p w:rsidR="00AA091F" w:rsidRDefault="00AA091F" w:rsidP="00AA091F">
      <w:pPr>
        <w:jc w:val="both"/>
        <w:rPr>
          <w:sz w:val="28"/>
          <w:szCs w:val="28"/>
        </w:rPr>
      </w:pPr>
      <w:r>
        <w:rPr>
          <w:sz w:val="28"/>
          <w:szCs w:val="28"/>
        </w:rPr>
        <w:t xml:space="preserve">2.2. Організувати повторну перевірку захисної споруди цивільного захисту,  споруди подвійного призначення з урахуванням укриття всіх учасників освітнього процесу, а також доступності споруди для </w:t>
      </w:r>
      <w:proofErr w:type="gramStart"/>
      <w:r>
        <w:rPr>
          <w:sz w:val="28"/>
          <w:szCs w:val="28"/>
        </w:rPr>
        <w:t>осіб</w:t>
      </w:r>
      <w:proofErr w:type="gramEnd"/>
      <w:r>
        <w:rPr>
          <w:sz w:val="28"/>
          <w:szCs w:val="28"/>
        </w:rPr>
        <w:t xml:space="preserve"> з інвалідністю.</w:t>
      </w:r>
    </w:p>
    <w:p w:rsidR="00AA091F" w:rsidRDefault="00AA091F" w:rsidP="00AA091F">
      <w:pPr>
        <w:jc w:val="both"/>
        <w:rPr>
          <w:sz w:val="28"/>
          <w:szCs w:val="28"/>
        </w:rPr>
      </w:pPr>
      <w:r>
        <w:rPr>
          <w:sz w:val="28"/>
          <w:szCs w:val="28"/>
        </w:rPr>
        <w:t xml:space="preserve">                                                                                                         До 10.04.2023</w:t>
      </w:r>
    </w:p>
    <w:p w:rsidR="00AA091F" w:rsidRDefault="00AA091F" w:rsidP="00AA091F">
      <w:pPr>
        <w:jc w:val="both"/>
        <w:rPr>
          <w:sz w:val="28"/>
          <w:szCs w:val="28"/>
        </w:rPr>
      </w:pPr>
      <w:r>
        <w:rPr>
          <w:sz w:val="28"/>
          <w:szCs w:val="28"/>
        </w:rPr>
        <w:t xml:space="preserve">2.3. Переглянути наявні евакуаційні шляхи </w:t>
      </w:r>
      <w:proofErr w:type="gramStart"/>
      <w:r>
        <w:rPr>
          <w:sz w:val="28"/>
          <w:szCs w:val="28"/>
        </w:rPr>
        <w:t>у</w:t>
      </w:r>
      <w:proofErr w:type="gramEnd"/>
      <w:r>
        <w:rPr>
          <w:sz w:val="28"/>
          <w:szCs w:val="28"/>
        </w:rPr>
        <w:t xml:space="preserve"> відповідності </w:t>
      </w:r>
      <w:proofErr w:type="gramStart"/>
      <w:r>
        <w:rPr>
          <w:sz w:val="28"/>
          <w:szCs w:val="28"/>
        </w:rPr>
        <w:t>до</w:t>
      </w:r>
      <w:proofErr w:type="gramEnd"/>
      <w:r>
        <w:rPr>
          <w:sz w:val="28"/>
          <w:szCs w:val="28"/>
        </w:rPr>
        <w:t xml:space="preserve"> норм законодавства, оновити покажчики руху та таблички біля входу до захисної споруди, призначеної для укриття учасників освітнього процесу.</w:t>
      </w:r>
    </w:p>
    <w:p w:rsidR="00AA091F" w:rsidRDefault="00AA091F" w:rsidP="00AA091F">
      <w:pPr>
        <w:jc w:val="both"/>
        <w:rPr>
          <w:sz w:val="28"/>
          <w:szCs w:val="28"/>
        </w:rPr>
      </w:pPr>
      <w:r>
        <w:rPr>
          <w:sz w:val="28"/>
          <w:szCs w:val="28"/>
        </w:rPr>
        <w:t xml:space="preserve">                                                                                                          До 10.04.2023</w:t>
      </w:r>
    </w:p>
    <w:p w:rsidR="00AA091F" w:rsidRDefault="00AA091F" w:rsidP="00AA091F">
      <w:pPr>
        <w:jc w:val="both"/>
        <w:rPr>
          <w:sz w:val="28"/>
          <w:szCs w:val="28"/>
        </w:rPr>
      </w:pPr>
      <w:r>
        <w:rPr>
          <w:sz w:val="28"/>
          <w:szCs w:val="28"/>
        </w:rPr>
        <w:t>3.Інженеру з охорони праці Фургал І.О. провести повторний інструктаж та тренування для всіх учасників освітнього процесу (здобувачів освіти, їх батькі</w:t>
      </w:r>
      <w:proofErr w:type="gramStart"/>
      <w:r>
        <w:rPr>
          <w:sz w:val="28"/>
          <w:szCs w:val="28"/>
        </w:rPr>
        <w:t>в</w:t>
      </w:r>
      <w:proofErr w:type="gramEnd"/>
      <w:r>
        <w:rPr>
          <w:sz w:val="28"/>
          <w:szCs w:val="28"/>
        </w:rPr>
        <w:t>, педагогічних та інших працівників).</w:t>
      </w:r>
    </w:p>
    <w:p w:rsidR="00AA091F" w:rsidRDefault="00AA091F" w:rsidP="00AA091F">
      <w:pPr>
        <w:jc w:val="both"/>
        <w:rPr>
          <w:sz w:val="28"/>
          <w:szCs w:val="28"/>
        </w:rPr>
      </w:pPr>
      <w:r>
        <w:rPr>
          <w:sz w:val="28"/>
          <w:szCs w:val="28"/>
        </w:rPr>
        <w:t xml:space="preserve">                                                                                                            До 10.04.2023</w:t>
      </w:r>
    </w:p>
    <w:p w:rsidR="00AA091F" w:rsidRDefault="00AA091F" w:rsidP="00AA091F">
      <w:pPr>
        <w:jc w:val="both"/>
        <w:rPr>
          <w:sz w:val="28"/>
          <w:szCs w:val="28"/>
        </w:rPr>
      </w:pPr>
      <w:r>
        <w:rPr>
          <w:sz w:val="28"/>
          <w:szCs w:val="28"/>
        </w:rPr>
        <w:t>4. Контроль за виконанням наказу залишаю за собою.</w:t>
      </w:r>
    </w:p>
    <w:p w:rsidR="00AA091F" w:rsidRDefault="00AA091F" w:rsidP="00AA091F">
      <w:pPr>
        <w:jc w:val="both"/>
        <w:rPr>
          <w:sz w:val="28"/>
          <w:szCs w:val="28"/>
        </w:rPr>
      </w:pPr>
    </w:p>
    <w:p w:rsidR="00AA091F" w:rsidRDefault="00AA091F" w:rsidP="00AA091F">
      <w:pPr>
        <w:jc w:val="both"/>
        <w:rPr>
          <w:sz w:val="28"/>
          <w:szCs w:val="28"/>
        </w:rPr>
      </w:pPr>
    </w:p>
    <w:p w:rsidR="00AA091F" w:rsidRPr="00350B59" w:rsidRDefault="00350B59" w:rsidP="00AA091F">
      <w:pPr>
        <w:jc w:val="both"/>
        <w:rPr>
          <w:sz w:val="28"/>
          <w:szCs w:val="28"/>
          <w:lang w:val="uk-UA"/>
        </w:rPr>
      </w:pPr>
      <w:r>
        <w:rPr>
          <w:sz w:val="28"/>
          <w:szCs w:val="28"/>
        </w:rPr>
        <w:t>Директор</w:t>
      </w:r>
      <w:r>
        <w:rPr>
          <w:sz w:val="28"/>
          <w:szCs w:val="28"/>
          <w:lang w:val="uk-UA"/>
        </w:rPr>
        <w:t xml:space="preserve">                                                  Валентина       ГРУЦЕНКО</w:t>
      </w:r>
    </w:p>
    <w:p w:rsidR="00350B59" w:rsidRDefault="00350B59" w:rsidP="00AA091F">
      <w:pPr>
        <w:jc w:val="both"/>
        <w:rPr>
          <w:sz w:val="28"/>
          <w:szCs w:val="28"/>
          <w:lang w:val="uk-UA"/>
        </w:rPr>
      </w:pPr>
    </w:p>
    <w:p w:rsidR="00AA091F" w:rsidRPr="00350B59" w:rsidRDefault="00350B59" w:rsidP="00350B59">
      <w:pPr>
        <w:tabs>
          <w:tab w:val="center" w:pos="4819"/>
        </w:tabs>
        <w:jc w:val="both"/>
        <w:rPr>
          <w:sz w:val="28"/>
          <w:szCs w:val="28"/>
          <w:lang w:val="uk-UA"/>
        </w:rPr>
      </w:pPr>
      <w:r>
        <w:rPr>
          <w:sz w:val="28"/>
          <w:szCs w:val="28"/>
          <w:lang w:val="uk-UA"/>
        </w:rPr>
        <w:t>З наказом ознайомлені</w:t>
      </w:r>
      <w:r>
        <w:rPr>
          <w:sz w:val="28"/>
          <w:szCs w:val="28"/>
          <w:lang w:val="uk-UA"/>
        </w:rPr>
        <w:tab/>
        <w:t xml:space="preserve">                           Олексій ЧЕРНИШ</w:t>
      </w:r>
    </w:p>
    <w:p w:rsidR="00AA091F" w:rsidRDefault="00350B59" w:rsidP="00350B59">
      <w:pPr>
        <w:jc w:val="center"/>
        <w:rPr>
          <w:sz w:val="28"/>
          <w:szCs w:val="28"/>
          <w:lang w:val="uk-UA"/>
        </w:rPr>
      </w:pPr>
      <w:r>
        <w:rPr>
          <w:sz w:val="28"/>
          <w:szCs w:val="28"/>
          <w:lang w:val="uk-UA"/>
        </w:rPr>
        <w:t xml:space="preserve">                        Ірина  ФУРГАЛ</w:t>
      </w:r>
    </w:p>
    <w:p w:rsidR="002A178C" w:rsidRDefault="002A178C" w:rsidP="00AA091F">
      <w:pPr>
        <w:jc w:val="both"/>
        <w:rPr>
          <w:sz w:val="28"/>
          <w:szCs w:val="28"/>
          <w:lang w:val="uk-UA"/>
        </w:rPr>
      </w:pPr>
    </w:p>
    <w:p w:rsidR="002A178C" w:rsidRDefault="002A178C" w:rsidP="00AA091F">
      <w:pPr>
        <w:jc w:val="both"/>
        <w:rPr>
          <w:sz w:val="28"/>
          <w:szCs w:val="28"/>
          <w:lang w:val="uk-UA"/>
        </w:rPr>
      </w:pPr>
    </w:p>
    <w:p w:rsidR="002A178C" w:rsidRDefault="002A178C" w:rsidP="00AA091F">
      <w:pPr>
        <w:jc w:val="both"/>
        <w:rPr>
          <w:sz w:val="28"/>
          <w:szCs w:val="28"/>
          <w:lang w:val="uk-UA"/>
        </w:rPr>
      </w:pPr>
    </w:p>
    <w:p w:rsidR="002A178C" w:rsidRDefault="002A178C" w:rsidP="00AA091F">
      <w:pPr>
        <w:jc w:val="both"/>
        <w:rPr>
          <w:sz w:val="28"/>
          <w:szCs w:val="28"/>
          <w:lang w:val="uk-UA"/>
        </w:rPr>
      </w:pPr>
    </w:p>
    <w:p w:rsidR="002A178C" w:rsidRDefault="002A178C" w:rsidP="00AA091F">
      <w:pPr>
        <w:jc w:val="both"/>
        <w:rPr>
          <w:sz w:val="28"/>
          <w:szCs w:val="28"/>
          <w:lang w:val="uk-UA"/>
        </w:rPr>
      </w:pPr>
    </w:p>
    <w:p w:rsidR="00350B59" w:rsidRDefault="00350B59" w:rsidP="00AA091F">
      <w:pPr>
        <w:jc w:val="both"/>
        <w:rPr>
          <w:sz w:val="28"/>
          <w:szCs w:val="28"/>
          <w:lang w:val="uk-UA"/>
        </w:rPr>
      </w:pPr>
    </w:p>
    <w:p w:rsidR="002A178C" w:rsidRDefault="002A178C" w:rsidP="00AA091F">
      <w:pPr>
        <w:jc w:val="both"/>
        <w:rPr>
          <w:sz w:val="28"/>
          <w:szCs w:val="28"/>
          <w:lang w:val="uk-UA"/>
        </w:rPr>
      </w:pPr>
    </w:p>
    <w:p w:rsidR="002A178C" w:rsidRDefault="002A178C" w:rsidP="00AA091F">
      <w:pPr>
        <w:jc w:val="both"/>
        <w:rPr>
          <w:sz w:val="28"/>
          <w:szCs w:val="28"/>
          <w:lang w:val="uk-UA"/>
        </w:rPr>
      </w:pPr>
    </w:p>
    <w:p w:rsidR="002A178C" w:rsidRDefault="002A178C" w:rsidP="00AA091F">
      <w:pPr>
        <w:jc w:val="both"/>
        <w:rPr>
          <w:sz w:val="28"/>
          <w:szCs w:val="28"/>
          <w:lang w:val="uk-UA"/>
        </w:rPr>
      </w:pPr>
    </w:p>
    <w:p w:rsidR="002A178C" w:rsidRDefault="002A178C" w:rsidP="002A178C">
      <w:pPr>
        <w:tabs>
          <w:tab w:val="left" w:pos="2400"/>
        </w:tabs>
        <w:rPr>
          <w:sz w:val="28"/>
          <w:szCs w:val="28"/>
          <w:lang w:val="uk-UA"/>
        </w:rPr>
      </w:pPr>
    </w:p>
    <w:p w:rsidR="002A178C" w:rsidRDefault="002A178C" w:rsidP="002A178C">
      <w:pPr>
        <w:tabs>
          <w:tab w:val="left" w:pos="2520"/>
        </w:tabs>
        <w:rPr>
          <w:sz w:val="24"/>
          <w:szCs w:val="24"/>
          <w:lang w:val="uk-UA"/>
        </w:rPr>
      </w:pPr>
      <w:r>
        <w:rPr>
          <w:noProof/>
          <w:sz w:val="24"/>
          <w:szCs w:val="24"/>
          <w:lang w:val="uk-UA"/>
        </w:rPr>
        <w:lastRenderedPageBreak/>
        <w:drawing>
          <wp:anchor distT="0" distB="0" distL="114300" distR="114300" simplePos="0" relativeHeight="251662336" behindDoc="0" locked="0" layoutInCell="1" allowOverlap="1" wp14:anchorId="7F7A4BD5" wp14:editId="11BC184D">
            <wp:simplePos x="0" y="0"/>
            <wp:positionH relativeFrom="column">
              <wp:posOffset>2804160</wp:posOffset>
            </wp:positionH>
            <wp:positionV relativeFrom="paragraph">
              <wp:posOffset>8890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A178C" w:rsidRDefault="002A178C" w:rsidP="002A178C">
      <w:pPr>
        <w:pStyle w:val="a4"/>
        <w:spacing w:after="0"/>
        <w:jc w:val="both"/>
        <w:rPr>
          <w:lang w:val="uk-UA"/>
        </w:rPr>
      </w:pPr>
    </w:p>
    <w:p w:rsidR="002A178C" w:rsidRDefault="002A178C" w:rsidP="002A178C">
      <w:pPr>
        <w:tabs>
          <w:tab w:val="left" w:pos="708"/>
          <w:tab w:val="left" w:pos="1416"/>
          <w:tab w:val="left" w:pos="2124"/>
          <w:tab w:val="left" w:pos="2832"/>
          <w:tab w:val="left" w:pos="3540"/>
          <w:tab w:val="center" w:pos="4960"/>
        </w:tabs>
        <w:rPr>
          <w:b/>
          <w:sz w:val="26"/>
          <w:szCs w:val="26"/>
          <w:lang w:val="uk-UA"/>
        </w:rPr>
      </w:pPr>
    </w:p>
    <w:p w:rsidR="002A178C" w:rsidRDefault="002A178C" w:rsidP="002A178C">
      <w:pPr>
        <w:tabs>
          <w:tab w:val="left" w:pos="708"/>
          <w:tab w:val="left" w:pos="1416"/>
          <w:tab w:val="left" w:pos="2124"/>
          <w:tab w:val="left" w:pos="2832"/>
          <w:tab w:val="left" w:pos="3540"/>
          <w:tab w:val="center" w:pos="4960"/>
        </w:tabs>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2A178C" w:rsidRDefault="002A178C" w:rsidP="002A178C">
      <w:pPr>
        <w:tabs>
          <w:tab w:val="left" w:pos="708"/>
          <w:tab w:val="left" w:pos="1416"/>
          <w:tab w:val="left" w:pos="2124"/>
          <w:tab w:val="left" w:pos="2832"/>
          <w:tab w:val="left" w:pos="3540"/>
          <w:tab w:val="center" w:pos="4960"/>
        </w:tabs>
        <w:jc w:val="center"/>
        <w:rPr>
          <w:b/>
          <w:sz w:val="26"/>
          <w:szCs w:val="26"/>
          <w:lang w:val="uk-UA"/>
        </w:rPr>
      </w:pPr>
    </w:p>
    <w:p w:rsidR="002A178C" w:rsidRDefault="002A178C" w:rsidP="002A178C">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2A178C" w:rsidRDefault="002A178C" w:rsidP="002A178C">
      <w:pPr>
        <w:pStyle w:val="Standard"/>
        <w:tabs>
          <w:tab w:val="left" w:pos="4380"/>
        </w:tabs>
        <w:spacing w:before="4"/>
        <w:rPr>
          <w:b/>
          <w:caps/>
          <w:sz w:val="26"/>
          <w:szCs w:val="26"/>
          <w:lang w:val="uk-UA"/>
        </w:rPr>
      </w:pPr>
      <w:r>
        <w:rPr>
          <w:b/>
          <w:caps/>
          <w:sz w:val="26"/>
          <w:szCs w:val="26"/>
          <w:lang w:val="uk-UA"/>
        </w:rPr>
        <w:tab/>
      </w:r>
    </w:p>
    <w:p w:rsidR="002A178C" w:rsidRDefault="002A178C" w:rsidP="002A178C">
      <w:pPr>
        <w:pStyle w:val="Standard"/>
        <w:tabs>
          <w:tab w:val="left" w:pos="4380"/>
        </w:tabs>
        <w:spacing w:before="4"/>
        <w:ind w:firstLine="709"/>
        <w:jc w:val="center"/>
        <w:rPr>
          <w:caps/>
          <w:sz w:val="26"/>
          <w:szCs w:val="26"/>
          <w:lang w:val="uk-UA"/>
        </w:rPr>
      </w:pPr>
      <w:r>
        <w:rPr>
          <w:caps/>
          <w:sz w:val="26"/>
          <w:szCs w:val="26"/>
          <w:lang w:val="uk-UA"/>
        </w:rPr>
        <w:t>НАКАЗ</w:t>
      </w:r>
    </w:p>
    <w:p w:rsidR="002A178C" w:rsidRDefault="002A178C" w:rsidP="002A178C">
      <w:pPr>
        <w:rPr>
          <w:sz w:val="24"/>
          <w:szCs w:val="24"/>
          <w:lang w:val="uk-UA"/>
        </w:rPr>
      </w:pPr>
    </w:p>
    <w:p w:rsidR="002A178C" w:rsidRPr="00350B59" w:rsidRDefault="00350B59" w:rsidP="00350B59">
      <w:pPr>
        <w:tabs>
          <w:tab w:val="left" w:pos="3330"/>
        </w:tabs>
        <w:rPr>
          <w:sz w:val="24"/>
          <w:szCs w:val="24"/>
          <w:lang w:val="uk-UA"/>
        </w:rPr>
      </w:pPr>
      <w:r>
        <w:rPr>
          <w:sz w:val="24"/>
          <w:szCs w:val="24"/>
          <w:lang w:val="uk-UA"/>
        </w:rPr>
        <w:t xml:space="preserve">       03.04</w:t>
      </w:r>
      <w:r w:rsidR="002A178C" w:rsidRPr="002A178C">
        <w:rPr>
          <w:sz w:val="24"/>
          <w:szCs w:val="24"/>
          <w:lang w:val="uk-UA"/>
        </w:rPr>
        <w:t xml:space="preserve">.2023                                                      Піщана                                                    </w:t>
      </w:r>
      <w:r>
        <w:rPr>
          <w:sz w:val="24"/>
          <w:szCs w:val="24"/>
          <w:lang w:val="uk-UA"/>
        </w:rPr>
        <w:t xml:space="preserve">        №44</w:t>
      </w:r>
    </w:p>
    <w:p w:rsidR="002A178C" w:rsidRPr="002A178C" w:rsidRDefault="002A178C" w:rsidP="00AA091F">
      <w:pPr>
        <w:jc w:val="both"/>
        <w:rPr>
          <w:sz w:val="28"/>
          <w:szCs w:val="28"/>
          <w:lang w:val="uk-UA"/>
        </w:rPr>
      </w:pPr>
    </w:p>
    <w:p w:rsidR="00654B54" w:rsidRPr="00350B59" w:rsidRDefault="00654B54" w:rsidP="00654B54">
      <w:pPr>
        <w:jc w:val="both"/>
        <w:rPr>
          <w:sz w:val="24"/>
          <w:szCs w:val="24"/>
        </w:rPr>
      </w:pPr>
      <w:r w:rsidRPr="00350B59">
        <w:rPr>
          <w:sz w:val="24"/>
          <w:szCs w:val="24"/>
        </w:rPr>
        <w:t xml:space="preserve">Про </w:t>
      </w:r>
      <w:proofErr w:type="gramStart"/>
      <w:r w:rsidRPr="00350B59">
        <w:rPr>
          <w:sz w:val="24"/>
          <w:szCs w:val="24"/>
        </w:rPr>
        <w:t>проф</w:t>
      </w:r>
      <w:proofErr w:type="gramEnd"/>
      <w:r w:rsidRPr="00350B59">
        <w:rPr>
          <w:sz w:val="24"/>
          <w:szCs w:val="24"/>
        </w:rPr>
        <w:t>ілактику суїцидальних </w:t>
      </w:r>
    </w:p>
    <w:p w:rsidR="00654B54" w:rsidRPr="00350B59" w:rsidRDefault="00654B54" w:rsidP="00654B54">
      <w:pPr>
        <w:jc w:val="both"/>
        <w:rPr>
          <w:sz w:val="24"/>
          <w:szCs w:val="24"/>
        </w:rPr>
      </w:pPr>
      <w:r w:rsidRPr="00350B59">
        <w:rPr>
          <w:sz w:val="24"/>
          <w:szCs w:val="24"/>
        </w:rPr>
        <w:t>проявів серед дітей</w:t>
      </w:r>
    </w:p>
    <w:p w:rsidR="00654B54" w:rsidRPr="00350B59" w:rsidRDefault="00654B54" w:rsidP="00654B54">
      <w:pPr>
        <w:jc w:val="both"/>
        <w:rPr>
          <w:sz w:val="28"/>
          <w:szCs w:val="28"/>
          <w:lang w:val="uk-UA"/>
        </w:rPr>
      </w:pPr>
    </w:p>
    <w:p w:rsidR="00654B54" w:rsidRDefault="00654B54" w:rsidP="00654B54">
      <w:pPr>
        <w:jc w:val="both"/>
        <w:rPr>
          <w:sz w:val="28"/>
          <w:szCs w:val="28"/>
        </w:rPr>
      </w:pPr>
      <w:r>
        <w:rPr>
          <w:sz w:val="28"/>
          <w:szCs w:val="28"/>
        </w:rPr>
        <w:tab/>
        <w:t xml:space="preserve">На виконання листа Міністерства освіти і науки України від 02.08.2022 №1/8794-22 «Щодо діяльності психологічної служби у системі освіти в 2022-2023 навчальному році», листа Головного управління № 6932/02/11-01-30 від 24.03.2023 «Про </w:t>
      </w:r>
      <w:proofErr w:type="gramStart"/>
      <w:r>
        <w:rPr>
          <w:sz w:val="28"/>
          <w:szCs w:val="28"/>
        </w:rPr>
        <w:t>проф</w:t>
      </w:r>
      <w:proofErr w:type="gramEnd"/>
      <w:r>
        <w:rPr>
          <w:sz w:val="28"/>
          <w:szCs w:val="28"/>
        </w:rPr>
        <w:t xml:space="preserve">ілактику суїцидальних проявів серед дітей, учнівської та студентської молоді», листа Міністерства освіти і науки України від 28.03.2014 №1/9-179 «Щодо </w:t>
      </w:r>
      <w:proofErr w:type="gramStart"/>
      <w:r>
        <w:rPr>
          <w:sz w:val="28"/>
          <w:szCs w:val="28"/>
        </w:rPr>
        <w:t>проф</w:t>
      </w:r>
      <w:proofErr w:type="gramEnd"/>
      <w:r>
        <w:rPr>
          <w:sz w:val="28"/>
          <w:szCs w:val="28"/>
        </w:rPr>
        <w:t xml:space="preserve">ілактики суїцидальних тенденцій серед учнів», листа Міністерства освіти і науки України від 13.06.2017 №1/13-474 «Щодо вжиття превентивних заходів з профілактики суїцидальної поведінки дітей та учнів»,  листа Міністерства освіти і науки України від 10.03.2021 №1/9-128 «Щодо необхідності проведення додаткових профілактичних заходів </w:t>
      </w:r>
      <w:proofErr w:type="gramStart"/>
      <w:r>
        <w:rPr>
          <w:sz w:val="28"/>
          <w:szCs w:val="28"/>
        </w:rPr>
        <w:t>в</w:t>
      </w:r>
      <w:proofErr w:type="gramEnd"/>
      <w:r>
        <w:rPr>
          <w:sz w:val="28"/>
          <w:szCs w:val="28"/>
        </w:rPr>
        <w:t xml:space="preserve"> середовищі дітей та підвищення обізнаності батьків» та з метою психологічної підтримки дітей в умовах війни, наданні психологічної допомоги у подоланні стресу, переживанні втрати, горя, печалі та страждання, психотерапевтичній роботі з дітьми, які втратили батьків, домівки, здоров’я та зазнали ушкоджень, пережили бомбардування, стали біженцями, внутрішньо переміщеними особами, </w:t>
      </w:r>
      <w:proofErr w:type="gramStart"/>
      <w:r>
        <w:rPr>
          <w:sz w:val="28"/>
          <w:szCs w:val="28"/>
        </w:rPr>
        <w:t>у</w:t>
      </w:r>
      <w:proofErr w:type="gramEnd"/>
      <w:r>
        <w:rPr>
          <w:sz w:val="28"/>
          <w:szCs w:val="28"/>
        </w:rPr>
        <w:t xml:space="preserve"> закладі організовано ряд заходів з даного напрямку.</w:t>
      </w:r>
    </w:p>
    <w:p w:rsidR="00654B54" w:rsidRDefault="00654B54" w:rsidP="00654B54">
      <w:pPr>
        <w:jc w:val="both"/>
        <w:rPr>
          <w:sz w:val="28"/>
          <w:szCs w:val="28"/>
        </w:rPr>
      </w:pPr>
      <w:r>
        <w:rPr>
          <w:sz w:val="28"/>
          <w:szCs w:val="28"/>
        </w:rPr>
        <w:tab/>
        <w:t xml:space="preserve">Головним </w:t>
      </w:r>
      <w:proofErr w:type="gramStart"/>
      <w:r>
        <w:rPr>
          <w:sz w:val="28"/>
          <w:szCs w:val="28"/>
        </w:rPr>
        <w:t>пр</w:t>
      </w:r>
      <w:proofErr w:type="gramEnd"/>
      <w:r>
        <w:rPr>
          <w:sz w:val="28"/>
          <w:szCs w:val="28"/>
        </w:rPr>
        <w:t xml:space="preserve">іоритетом у здійсненні освітнього процесу є піклування про життя та здоров’я здобувачів освіти. Тому у нашому закладі організовано діяльність всієї команди супроводу освітнього процесу: класні керівники безпосередньо взаємодіють із дітьми, отримують інформацію щодо їх благополуччя та психологічного комфорту. Працівники психологічної служби виявляють та </w:t>
      </w:r>
      <w:proofErr w:type="gramStart"/>
      <w:r>
        <w:rPr>
          <w:sz w:val="28"/>
          <w:szCs w:val="28"/>
        </w:rPr>
        <w:t>досл</w:t>
      </w:r>
      <w:proofErr w:type="gramEnd"/>
      <w:r>
        <w:rPr>
          <w:sz w:val="28"/>
          <w:szCs w:val="28"/>
        </w:rPr>
        <w:t xml:space="preserve">іджують ступінь негараздів у розвитку особистості; </w:t>
      </w:r>
      <w:proofErr w:type="gramStart"/>
      <w:r>
        <w:rPr>
          <w:sz w:val="28"/>
          <w:szCs w:val="28"/>
        </w:rPr>
        <w:t>соц</w:t>
      </w:r>
      <w:proofErr w:type="gramEnd"/>
      <w:r>
        <w:rPr>
          <w:sz w:val="28"/>
          <w:szCs w:val="28"/>
        </w:rPr>
        <w:t xml:space="preserve">іальні дисфункції в окремо взятому дитячому колективі або родинні деформації. Практичний психолог, працює окремо, індивідуально з учнями, які потребують особливої психологічної уваги - діти з сімей, які опинилися у складних </w:t>
      </w:r>
      <w:r>
        <w:rPr>
          <w:sz w:val="28"/>
          <w:szCs w:val="28"/>
        </w:rPr>
        <w:lastRenderedPageBreak/>
        <w:t xml:space="preserve">життєвих обставинах, діти з ускладненнями особистісної сфери, діти з девіантною поведінкою тощо. Педагог </w:t>
      </w:r>
      <w:proofErr w:type="gramStart"/>
      <w:r>
        <w:rPr>
          <w:sz w:val="28"/>
          <w:szCs w:val="28"/>
        </w:rPr>
        <w:t>соц</w:t>
      </w:r>
      <w:proofErr w:type="gramEnd"/>
      <w:r>
        <w:rPr>
          <w:sz w:val="28"/>
          <w:szCs w:val="28"/>
        </w:rPr>
        <w:t>іальний включає означених дітей в групову роботу та здійснює вплив на учнівський колектив, гармонізує стосунки у дитячих групах.</w:t>
      </w:r>
    </w:p>
    <w:p w:rsidR="00654B54" w:rsidRDefault="00654B54" w:rsidP="00654B54">
      <w:pPr>
        <w:jc w:val="both"/>
        <w:rPr>
          <w:sz w:val="28"/>
          <w:szCs w:val="28"/>
        </w:rPr>
      </w:pPr>
      <w:r>
        <w:rPr>
          <w:sz w:val="28"/>
          <w:szCs w:val="28"/>
        </w:rPr>
        <w:tab/>
        <w:t xml:space="preserve">Представниками психологічної служби не акцентується увага </w:t>
      </w:r>
      <w:proofErr w:type="gramStart"/>
      <w:r>
        <w:rPr>
          <w:sz w:val="28"/>
          <w:szCs w:val="28"/>
        </w:rPr>
        <w:t>п</w:t>
      </w:r>
      <w:proofErr w:type="gramEnd"/>
      <w:r>
        <w:rPr>
          <w:sz w:val="28"/>
          <w:szCs w:val="28"/>
        </w:rPr>
        <w:t xml:space="preserve">ідлітків на проблемі самогубства, самоушкоджень і героїзації різних форм ризикованої поведінки. Не розглядають будь-які конкретні випадки здійснення самоушкоджень, суїциду, не використають термін «суїцид» ні в </w:t>
      </w:r>
      <w:proofErr w:type="gramStart"/>
      <w:r>
        <w:rPr>
          <w:sz w:val="28"/>
          <w:szCs w:val="28"/>
        </w:rPr>
        <w:t>назв</w:t>
      </w:r>
      <w:proofErr w:type="gramEnd"/>
      <w:r>
        <w:rPr>
          <w:sz w:val="28"/>
          <w:szCs w:val="28"/>
        </w:rPr>
        <w:t>і заходу, ні під час групової дискусії.  Систематично проводяться тестування, діагностика виявлення схильності до суїцидальної поведінки підлітків. Організували для учнів перегляд та обговорення відеороликів «Станція призначення – життя», «Шкідливі ігри в</w:t>
      </w:r>
      <w:proofErr w:type="gramStart"/>
      <w:r>
        <w:rPr>
          <w:sz w:val="28"/>
          <w:szCs w:val="28"/>
        </w:rPr>
        <w:t xml:space="preserve"> Т</w:t>
      </w:r>
      <w:proofErr w:type="gramEnd"/>
      <w:r>
        <w:rPr>
          <w:sz w:val="28"/>
          <w:szCs w:val="28"/>
        </w:rPr>
        <w:t xml:space="preserve">ік-Ток», «Життя –  прекрасне». </w:t>
      </w:r>
    </w:p>
    <w:p w:rsidR="00654B54" w:rsidRDefault="00654B54" w:rsidP="00654B54">
      <w:pPr>
        <w:jc w:val="both"/>
        <w:rPr>
          <w:sz w:val="28"/>
          <w:szCs w:val="28"/>
        </w:rPr>
      </w:pPr>
      <w:r>
        <w:rPr>
          <w:sz w:val="28"/>
          <w:szCs w:val="28"/>
        </w:rPr>
        <w:tab/>
        <w:t xml:space="preserve">Із метою запобігання участі неповнолітніх у небезпечних  суїцидальних групах (іграх),  квестах, контентах </w:t>
      </w:r>
      <w:proofErr w:type="gramStart"/>
      <w:r>
        <w:rPr>
          <w:sz w:val="28"/>
          <w:szCs w:val="28"/>
        </w:rPr>
        <w:t>соц</w:t>
      </w:r>
      <w:proofErr w:type="gramEnd"/>
      <w:r>
        <w:rPr>
          <w:sz w:val="28"/>
          <w:szCs w:val="28"/>
        </w:rPr>
        <w:t xml:space="preserve">іальних мереж «Фейсбук», «Instagram», «Тік-Ток» тощо як «Біжи або помри», «Синій Кит», «f57», «f58», «Червона сова» та інших, практичним психологом проведено: заняття з елементами тренінгу з учнями 7-го класу на тему «Життя людини – найвища цінність»; з учнями 8-го класу «Особиста цінність та безпека»; круглий </w:t>
      </w:r>
      <w:proofErr w:type="gramStart"/>
      <w:r>
        <w:rPr>
          <w:sz w:val="28"/>
          <w:szCs w:val="28"/>
        </w:rPr>
        <w:t>ст</w:t>
      </w:r>
      <w:proofErr w:type="gramEnd"/>
      <w:r>
        <w:rPr>
          <w:sz w:val="28"/>
          <w:szCs w:val="28"/>
        </w:rPr>
        <w:t>іл «Ідеал сучасної людини» з учнями 9-го класу; «Емоційні стани: негативні, позитивні» з учнями 5 класу «Долаємо непорозуміння разом: підтримуємо та допомагаємо».</w:t>
      </w:r>
      <w:r>
        <w:rPr>
          <w:sz w:val="28"/>
          <w:szCs w:val="28"/>
        </w:rPr>
        <w:tab/>
      </w:r>
    </w:p>
    <w:p w:rsidR="00654B54" w:rsidRDefault="00654B54" w:rsidP="00654B54">
      <w:pPr>
        <w:jc w:val="both"/>
        <w:rPr>
          <w:sz w:val="28"/>
          <w:szCs w:val="28"/>
        </w:rPr>
      </w:pPr>
      <w:r>
        <w:rPr>
          <w:sz w:val="28"/>
          <w:szCs w:val="28"/>
        </w:rPr>
        <w:tab/>
        <w:t xml:space="preserve">Педагогом </w:t>
      </w:r>
      <w:proofErr w:type="gramStart"/>
      <w:r>
        <w:rPr>
          <w:sz w:val="28"/>
          <w:szCs w:val="28"/>
        </w:rPr>
        <w:t>соц</w:t>
      </w:r>
      <w:proofErr w:type="gramEnd"/>
      <w:r>
        <w:rPr>
          <w:sz w:val="28"/>
          <w:szCs w:val="28"/>
        </w:rPr>
        <w:t xml:space="preserve">іальним організовано диспут з учнями 6-го класу «Бережемо себе – цінуємо життя»; заняття з елементами тренінгу «Шкідливий та корисний інтернет-контент» з учнями 8-го класу. </w:t>
      </w:r>
    </w:p>
    <w:p w:rsidR="00654B54" w:rsidRDefault="00654B54" w:rsidP="00654B54">
      <w:pPr>
        <w:jc w:val="both"/>
        <w:rPr>
          <w:sz w:val="28"/>
          <w:szCs w:val="28"/>
        </w:rPr>
      </w:pPr>
      <w:r>
        <w:rPr>
          <w:sz w:val="28"/>
          <w:szCs w:val="28"/>
        </w:rPr>
        <w:tab/>
        <w:t xml:space="preserve">Класні керівники проводять заняття, бесіди для учнів на теми, які </w:t>
      </w:r>
      <w:proofErr w:type="gramStart"/>
      <w:r>
        <w:rPr>
          <w:sz w:val="28"/>
          <w:szCs w:val="28"/>
        </w:rPr>
        <w:t>п</w:t>
      </w:r>
      <w:proofErr w:type="gramEnd"/>
      <w:r>
        <w:rPr>
          <w:sz w:val="28"/>
          <w:szCs w:val="28"/>
        </w:rPr>
        <w:t>ідтримують цінність життя, формують продуктивні способи виходу зі стресу, культивують позитивну життєву філософію: «Я – це Я», «Безпечний інтернет: правила поведінки», «Жити – це здорово», «Радіємо життю!», «</w:t>
      </w:r>
      <w:proofErr w:type="gramStart"/>
      <w:r>
        <w:rPr>
          <w:sz w:val="28"/>
          <w:szCs w:val="28"/>
        </w:rPr>
        <w:t>Ц</w:t>
      </w:r>
      <w:proofErr w:type="gramEnd"/>
      <w:r>
        <w:rPr>
          <w:sz w:val="28"/>
          <w:szCs w:val="28"/>
        </w:rPr>
        <w:t xml:space="preserve">інності людського життя». Виховну діяльність спрямовують на формування в учнів впевненості у собі, позитивного ставлення до життя, покращення комунікативних вмінь та </w:t>
      </w:r>
      <w:proofErr w:type="gramStart"/>
      <w:r>
        <w:rPr>
          <w:sz w:val="28"/>
          <w:szCs w:val="28"/>
        </w:rPr>
        <w:t>п</w:t>
      </w:r>
      <w:proofErr w:type="gramEnd"/>
      <w:r>
        <w:rPr>
          <w:sz w:val="28"/>
          <w:szCs w:val="28"/>
        </w:rPr>
        <w:t xml:space="preserve">ідвищення самооцінки. </w:t>
      </w:r>
    </w:p>
    <w:p w:rsidR="00654B54" w:rsidRDefault="00654B54" w:rsidP="00654B54">
      <w:pPr>
        <w:jc w:val="both"/>
        <w:rPr>
          <w:sz w:val="28"/>
          <w:szCs w:val="28"/>
        </w:rPr>
      </w:pPr>
      <w:r>
        <w:rPr>
          <w:sz w:val="28"/>
          <w:szCs w:val="28"/>
        </w:rPr>
        <w:tab/>
        <w:t xml:space="preserve">Інформація для дітей та інформація і батьків </w:t>
      </w:r>
      <w:proofErr w:type="gramStart"/>
      <w:r>
        <w:rPr>
          <w:sz w:val="28"/>
          <w:szCs w:val="28"/>
        </w:rPr>
        <w:t>в</w:t>
      </w:r>
      <w:proofErr w:type="gramEnd"/>
      <w:r>
        <w:rPr>
          <w:sz w:val="28"/>
          <w:szCs w:val="28"/>
        </w:rPr>
        <w:t xml:space="preserve">ідрізняйте своїм змістом, характером. Не обговорюється питання самогубства на батьківських зборах, класних годинах тощо, бо часто ціна подібних заходів – життя когось із </w:t>
      </w:r>
      <w:proofErr w:type="gramStart"/>
      <w:r>
        <w:rPr>
          <w:sz w:val="28"/>
          <w:szCs w:val="28"/>
        </w:rPr>
        <w:t>п</w:t>
      </w:r>
      <w:proofErr w:type="gramEnd"/>
      <w:r>
        <w:rPr>
          <w:sz w:val="28"/>
          <w:szCs w:val="28"/>
        </w:rPr>
        <w:t xml:space="preserve">ідлітків, оскільки в підлітковому середовищі можливе повторення суїциїдальних спроб за механізмом наслідування, зараження, реакції протесту. Ознаки депресії, зміни у вживанні їжі, порушення сну, тривожність, неврівноваженість, втрата інтересу до діяльності, проблеми в навчальному закладі, пропуски уроків, емоційні вибухи </w:t>
      </w:r>
      <w:proofErr w:type="gramStart"/>
      <w:r>
        <w:rPr>
          <w:sz w:val="28"/>
          <w:szCs w:val="28"/>
        </w:rPr>
        <w:t>чи інша</w:t>
      </w:r>
      <w:proofErr w:type="gramEnd"/>
      <w:r>
        <w:rPr>
          <w:sz w:val="28"/>
          <w:szCs w:val="28"/>
        </w:rPr>
        <w:t xml:space="preserve"> поведінка, не властива дитині, повинна змусити батьків або осіб, що їх замінюють, дорослим, які беруть участь у вихованні дитини, варто приділяти більше уваги психологічному стану дитини, </w:t>
      </w:r>
      <w:proofErr w:type="gramStart"/>
      <w:r>
        <w:rPr>
          <w:sz w:val="28"/>
          <w:szCs w:val="28"/>
        </w:rPr>
        <w:t>п</w:t>
      </w:r>
      <w:proofErr w:type="gramEnd"/>
      <w:r>
        <w:rPr>
          <w:sz w:val="28"/>
          <w:szCs w:val="28"/>
        </w:rPr>
        <w:t xml:space="preserve">ідтримати та надати допомогу таким дітям. </w:t>
      </w:r>
    </w:p>
    <w:p w:rsidR="00654B54" w:rsidRDefault="00654B54" w:rsidP="00654B54">
      <w:pPr>
        <w:jc w:val="both"/>
        <w:rPr>
          <w:sz w:val="28"/>
          <w:szCs w:val="28"/>
        </w:rPr>
      </w:pPr>
      <w:r>
        <w:rPr>
          <w:sz w:val="28"/>
          <w:szCs w:val="28"/>
        </w:rPr>
        <w:lastRenderedPageBreak/>
        <w:tab/>
        <w:t xml:space="preserve">Психологічною службою, класними керівниками, надаються рекомендації батькам про необхідність посилення батьківської уваги до власних дітей і проблем,  пов’язаних з особливостями </w:t>
      </w:r>
      <w:proofErr w:type="gramStart"/>
      <w:r>
        <w:rPr>
          <w:sz w:val="28"/>
          <w:szCs w:val="28"/>
        </w:rPr>
        <w:t>п</w:t>
      </w:r>
      <w:proofErr w:type="gramEnd"/>
      <w:r>
        <w:rPr>
          <w:sz w:val="28"/>
          <w:szCs w:val="28"/>
        </w:rPr>
        <w:t xml:space="preserve">ідліткового віку, здійснення  батьківського контролю за місцезнаходженням і зайнятістю дітей, спостереження за їх психоемоційним станом. Зокрема, щоб </w:t>
      </w:r>
      <w:proofErr w:type="gramStart"/>
      <w:r>
        <w:rPr>
          <w:sz w:val="28"/>
          <w:szCs w:val="28"/>
        </w:rPr>
        <w:t>п</w:t>
      </w:r>
      <w:proofErr w:type="gramEnd"/>
      <w:r>
        <w:rPr>
          <w:sz w:val="28"/>
          <w:szCs w:val="28"/>
        </w:rPr>
        <w:t xml:space="preserve">ідлітки не потрапили в групи ризику, батькам треба більше уваги приділяти психологічному стану дитини, встановити функцію «батьківський контроль» на всіх гаджетах дитини за її згодою, перевіряти акаунти дитини в соцмережах, поставивши її до відома, перевіряти шкіру дитини на наявність тілесних ушкоджень, особливо порізів, у разі виявлення, з’ясувати, за яких обставин </w:t>
      </w:r>
      <w:proofErr w:type="gramStart"/>
      <w:r>
        <w:rPr>
          <w:sz w:val="28"/>
          <w:szCs w:val="28"/>
        </w:rPr>
        <w:t>вони</w:t>
      </w:r>
      <w:proofErr w:type="gramEnd"/>
      <w:r>
        <w:rPr>
          <w:sz w:val="28"/>
          <w:szCs w:val="28"/>
        </w:rPr>
        <w:t xml:space="preserve"> з’явилися. Варто час від часу перевіряти і стежити за групами, до яких долучився </w:t>
      </w:r>
      <w:proofErr w:type="gramStart"/>
      <w:r>
        <w:rPr>
          <w:sz w:val="28"/>
          <w:szCs w:val="28"/>
        </w:rPr>
        <w:t>п</w:t>
      </w:r>
      <w:proofErr w:type="gramEnd"/>
      <w:r>
        <w:rPr>
          <w:sz w:val="28"/>
          <w:szCs w:val="28"/>
        </w:rPr>
        <w:t xml:space="preserve">ідліток, обов'язково переглядати фото і відеофайли з гаджетів дитини, звертати увагу на коло спілкування підлітка, стежити, щоб у вільний час дитина була зайнята чимось корисним, наприклад, відвідувала спортивні або культурно-мистецькі секції, гуртки. Проведені батьківські зустрічі «Як допомогти», на  яких сконцентрована увага батьків на </w:t>
      </w:r>
      <w:proofErr w:type="gramStart"/>
      <w:r>
        <w:rPr>
          <w:sz w:val="28"/>
          <w:szCs w:val="28"/>
        </w:rPr>
        <w:t>р</w:t>
      </w:r>
      <w:proofErr w:type="gramEnd"/>
      <w:r>
        <w:rPr>
          <w:sz w:val="28"/>
          <w:szCs w:val="28"/>
        </w:rPr>
        <w:t xml:space="preserve">ізкій зміні в поведінці дитини, наприклад, активний підліток може стати замкнутим та заглибитись у себе, нерішучий може здійснювати надзвичайно ризиковані вчинки, на словесних погрозах. Батьки повинні спостерігати і за незвичними покупками, </w:t>
      </w:r>
      <w:proofErr w:type="gramStart"/>
      <w:r>
        <w:rPr>
          <w:sz w:val="28"/>
          <w:szCs w:val="28"/>
        </w:rPr>
        <w:t>р</w:t>
      </w:r>
      <w:proofErr w:type="gramEnd"/>
      <w:r>
        <w:rPr>
          <w:sz w:val="28"/>
          <w:szCs w:val="28"/>
        </w:rPr>
        <w:t>ізного роду адикціями, роздаванням власних речей, проявам у малюнках, поезії, записах у щоденнику, прослуховування дивної музики, замаскованим висловам, погрозам, які повинні сприйматися серйозно.</w:t>
      </w:r>
    </w:p>
    <w:p w:rsidR="00654B54" w:rsidRDefault="00654B54" w:rsidP="00654B54">
      <w:pPr>
        <w:jc w:val="both"/>
        <w:rPr>
          <w:sz w:val="28"/>
          <w:szCs w:val="28"/>
        </w:rPr>
      </w:pPr>
      <w:r>
        <w:rPr>
          <w:sz w:val="28"/>
          <w:szCs w:val="28"/>
        </w:rPr>
        <w:t>Рекомендувати батькам організувати дітям:</w:t>
      </w:r>
    </w:p>
    <w:p w:rsidR="00654B54" w:rsidRDefault="00654B54" w:rsidP="00654B54">
      <w:pPr>
        <w:jc w:val="both"/>
        <w:rPr>
          <w:sz w:val="28"/>
          <w:szCs w:val="28"/>
        </w:rPr>
      </w:pPr>
      <w:r>
        <w:rPr>
          <w:sz w:val="28"/>
          <w:szCs w:val="28"/>
        </w:rPr>
        <w:t xml:space="preserve">- здорове харчування (багато </w:t>
      </w:r>
      <w:proofErr w:type="gramStart"/>
      <w:r>
        <w:rPr>
          <w:sz w:val="28"/>
          <w:szCs w:val="28"/>
        </w:rPr>
        <w:t>св</w:t>
      </w:r>
      <w:proofErr w:type="gramEnd"/>
      <w:r>
        <w:rPr>
          <w:sz w:val="28"/>
          <w:szCs w:val="28"/>
        </w:rPr>
        <w:t>іжих фруктів та овочів);</w:t>
      </w:r>
    </w:p>
    <w:p w:rsidR="00654B54" w:rsidRDefault="00654B54" w:rsidP="00654B54">
      <w:pPr>
        <w:jc w:val="both"/>
        <w:rPr>
          <w:sz w:val="28"/>
          <w:szCs w:val="28"/>
        </w:rPr>
      </w:pPr>
      <w:r>
        <w:rPr>
          <w:sz w:val="28"/>
          <w:szCs w:val="28"/>
        </w:rPr>
        <w:t>- питний режим (не менше 2 л на день);</w:t>
      </w:r>
    </w:p>
    <w:p w:rsidR="00654B54" w:rsidRDefault="00654B54" w:rsidP="00654B54">
      <w:pPr>
        <w:jc w:val="both"/>
        <w:rPr>
          <w:sz w:val="28"/>
          <w:szCs w:val="28"/>
        </w:rPr>
      </w:pPr>
      <w:r>
        <w:rPr>
          <w:sz w:val="28"/>
          <w:szCs w:val="28"/>
        </w:rPr>
        <w:t>- нормоване фізичне навантаження;</w:t>
      </w:r>
    </w:p>
    <w:p w:rsidR="00654B54" w:rsidRDefault="00654B54" w:rsidP="00654B54">
      <w:pPr>
        <w:jc w:val="both"/>
        <w:rPr>
          <w:sz w:val="28"/>
          <w:szCs w:val="28"/>
        </w:rPr>
      </w:pPr>
      <w:r>
        <w:rPr>
          <w:sz w:val="28"/>
          <w:szCs w:val="28"/>
        </w:rPr>
        <w:t>- повноцінний відпочинок, достатній сон;</w:t>
      </w:r>
    </w:p>
    <w:p w:rsidR="00654B54" w:rsidRDefault="00654B54" w:rsidP="00654B54">
      <w:pPr>
        <w:jc w:val="both"/>
        <w:rPr>
          <w:sz w:val="28"/>
          <w:szCs w:val="28"/>
        </w:rPr>
      </w:pPr>
      <w:r>
        <w:rPr>
          <w:sz w:val="28"/>
          <w:szCs w:val="28"/>
        </w:rPr>
        <w:t>- дозований час перегляду телевізора та занять із комп’ютером;</w:t>
      </w:r>
    </w:p>
    <w:p w:rsidR="00654B54" w:rsidRDefault="00654B54" w:rsidP="00654B54">
      <w:pPr>
        <w:jc w:val="both"/>
        <w:rPr>
          <w:sz w:val="28"/>
          <w:szCs w:val="28"/>
        </w:rPr>
      </w:pPr>
      <w:r>
        <w:rPr>
          <w:sz w:val="28"/>
          <w:szCs w:val="28"/>
        </w:rPr>
        <w:t>- контроль за змістом телепрограм, комп’ютерних дискі</w:t>
      </w:r>
      <w:proofErr w:type="gramStart"/>
      <w:r>
        <w:rPr>
          <w:sz w:val="28"/>
          <w:szCs w:val="28"/>
        </w:rPr>
        <w:t>в</w:t>
      </w:r>
      <w:proofErr w:type="gramEnd"/>
      <w:r>
        <w:rPr>
          <w:sz w:val="28"/>
          <w:szCs w:val="28"/>
        </w:rPr>
        <w:t>, відеоігор, книг</w:t>
      </w:r>
    </w:p>
    <w:p w:rsidR="00654B54" w:rsidRDefault="00654B54" w:rsidP="00654B54">
      <w:pPr>
        <w:jc w:val="both"/>
        <w:rPr>
          <w:sz w:val="28"/>
          <w:szCs w:val="28"/>
        </w:rPr>
      </w:pPr>
      <w:r>
        <w:rPr>
          <w:sz w:val="28"/>
          <w:szCs w:val="28"/>
        </w:rPr>
        <w:t>та журналів тощо;</w:t>
      </w:r>
    </w:p>
    <w:p w:rsidR="00654B54" w:rsidRDefault="00654B54" w:rsidP="00654B54">
      <w:pPr>
        <w:jc w:val="both"/>
        <w:rPr>
          <w:sz w:val="28"/>
          <w:szCs w:val="28"/>
        </w:rPr>
      </w:pPr>
      <w:r>
        <w:rPr>
          <w:sz w:val="28"/>
          <w:szCs w:val="28"/>
        </w:rPr>
        <w:t>- заборону на лихослі</w:t>
      </w:r>
      <w:proofErr w:type="gramStart"/>
      <w:r>
        <w:rPr>
          <w:sz w:val="28"/>
          <w:szCs w:val="28"/>
        </w:rPr>
        <w:t>в</w:t>
      </w:r>
      <w:proofErr w:type="gramEnd"/>
      <w:r>
        <w:rPr>
          <w:sz w:val="28"/>
          <w:szCs w:val="28"/>
        </w:rPr>
        <w:t>’</w:t>
      </w:r>
      <w:proofErr w:type="gramStart"/>
      <w:r>
        <w:rPr>
          <w:sz w:val="28"/>
          <w:szCs w:val="28"/>
        </w:rPr>
        <w:t>я</w:t>
      </w:r>
      <w:proofErr w:type="gramEnd"/>
      <w:r>
        <w:rPr>
          <w:sz w:val="28"/>
          <w:szCs w:val="28"/>
        </w:rPr>
        <w:t xml:space="preserve"> у домашньому колі;</w:t>
      </w:r>
    </w:p>
    <w:p w:rsidR="00654B54" w:rsidRDefault="00654B54" w:rsidP="00654B54">
      <w:pPr>
        <w:jc w:val="both"/>
        <w:rPr>
          <w:sz w:val="28"/>
          <w:szCs w:val="28"/>
        </w:rPr>
      </w:pPr>
      <w:r>
        <w:rPr>
          <w:sz w:val="28"/>
          <w:szCs w:val="28"/>
        </w:rPr>
        <w:t xml:space="preserve">- формувати відразу </w:t>
      </w:r>
      <w:proofErr w:type="gramStart"/>
      <w:r>
        <w:rPr>
          <w:sz w:val="28"/>
          <w:szCs w:val="28"/>
        </w:rPr>
        <w:t>до</w:t>
      </w:r>
      <w:proofErr w:type="gramEnd"/>
      <w:r>
        <w:rPr>
          <w:sz w:val="28"/>
          <w:szCs w:val="28"/>
        </w:rPr>
        <w:t xml:space="preserve"> </w:t>
      </w:r>
      <w:proofErr w:type="gramStart"/>
      <w:r>
        <w:rPr>
          <w:sz w:val="28"/>
          <w:szCs w:val="28"/>
        </w:rPr>
        <w:t>алкоголю</w:t>
      </w:r>
      <w:proofErr w:type="gramEnd"/>
      <w:r>
        <w:rPr>
          <w:sz w:val="28"/>
          <w:szCs w:val="28"/>
        </w:rPr>
        <w:t>, паління, наркотиків, нецензурної лайки;</w:t>
      </w:r>
    </w:p>
    <w:p w:rsidR="00654B54" w:rsidRDefault="00654B54" w:rsidP="00654B54">
      <w:pPr>
        <w:jc w:val="both"/>
        <w:rPr>
          <w:sz w:val="28"/>
          <w:szCs w:val="28"/>
        </w:rPr>
      </w:pPr>
      <w:r>
        <w:rPr>
          <w:sz w:val="28"/>
          <w:szCs w:val="28"/>
        </w:rPr>
        <w:t>- допомагати у виборі якісного кола спілкування, гідних друзі</w:t>
      </w:r>
      <w:proofErr w:type="gramStart"/>
      <w:r>
        <w:rPr>
          <w:sz w:val="28"/>
          <w:szCs w:val="28"/>
        </w:rPr>
        <w:t>в</w:t>
      </w:r>
      <w:proofErr w:type="gramEnd"/>
      <w:r>
        <w:rPr>
          <w:sz w:val="28"/>
          <w:szCs w:val="28"/>
        </w:rPr>
        <w:t>;</w:t>
      </w:r>
    </w:p>
    <w:p w:rsidR="00654B54" w:rsidRDefault="00654B54" w:rsidP="00654B54">
      <w:pPr>
        <w:jc w:val="both"/>
        <w:rPr>
          <w:sz w:val="28"/>
          <w:szCs w:val="28"/>
        </w:rPr>
      </w:pPr>
      <w:r>
        <w:rPr>
          <w:sz w:val="28"/>
          <w:szCs w:val="28"/>
        </w:rPr>
        <w:t xml:space="preserve">- розвивати постійні дружні стосунки </w:t>
      </w:r>
      <w:proofErr w:type="gramStart"/>
      <w:r>
        <w:rPr>
          <w:sz w:val="28"/>
          <w:szCs w:val="28"/>
        </w:rPr>
        <w:t>в</w:t>
      </w:r>
      <w:proofErr w:type="gramEnd"/>
      <w:r>
        <w:rPr>
          <w:sz w:val="28"/>
          <w:szCs w:val="28"/>
        </w:rPr>
        <w:t xml:space="preserve"> сім’ї, непідробний інтерес до</w:t>
      </w:r>
    </w:p>
    <w:p w:rsidR="00654B54" w:rsidRDefault="00654B54" w:rsidP="00654B54">
      <w:pPr>
        <w:jc w:val="both"/>
        <w:rPr>
          <w:sz w:val="28"/>
          <w:szCs w:val="28"/>
        </w:rPr>
      </w:pPr>
      <w:r>
        <w:rPr>
          <w:sz w:val="28"/>
          <w:szCs w:val="28"/>
        </w:rPr>
        <w:t xml:space="preserve">справ та внутрішнього </w:t>
      </w:r>
      <w:proofErr w:type="gramStart"/>
      <w:r>
        <w:rPr>
          <w:sz w:val="28"/>
          <w:szCs w:val="28"/>
        </w:rPr>
        <w:t>св</w:t>
      </w:r>
      <w:proofErr w:type="gramEnd"/>
      <w:r>
        <w:rPr>
          <w:sz w:val="28"/>
          <w:szCs w:val="28"/>
        </w:rPr>
        <w:t>іту дитини, готовність у будь-який момент прийти на</w:t>
      </w:r>
    </w:p>
    <w:p w:rsidR="00654B54" w:rsidRDefault="00654B54" w:rsidP="00654B54">
      <w:pPr>
        <w:jc w:val="both"/>
        <w:rPr>
          <w:sz w:val="28"/>
          <w:szCs w:val="28"/>
        </w:rPr>
      </w:pPr>
      <w:r>
        <w:rPr>
          <w:sz w:val="28"/>
          <w:szCs w:val="28"/>
        </w:rPr>
        <w:t>допомогу;</w:t>
      </w:r>
    </w:p>
    <w:p w:rsidR="00654B54" w:rsidRDefault="00654B54" w:rsidP="00654B54">
      <w:pPr>
        <w:jc w:val="both"/>
        <w:rPr>
          <w:sz w:val="28"/>
          <w:szCs w:val="28"/>
        </w:rPr>
      </w:pPr>
      <w:r>
        <w:rPr>
          <w:sz w:val="28"/>
          <w:szCs w:val="28"/>
        </w:rPr>
        <w:t xml:space="preserve">- </w:t>
      </w:r>
      <w:proofErr w:type="gramStart"/>
      <w:r>
        <w:rPr>
          <w:sz w:val="28"/>
          <w:szCs w:val="28"/>
        </w:rPr>
        <w:t>п</w:t>
      </w:r>
      <w:proofErr w:type="gramEnd"/>
      <w:r>
        <w:rPr>
          <w:sz w:val="28"/>
          <w:szCs w:val="28"/>
        </w:rPr>
        <w:t>ідвищувати авторитет батьків у сім’ї, встановлювати розумні правила</w:t>
      </w:r>
    </w:p>
    <w:p w:rsidR="00654B54" w:rsidRDefault="00654B54" w:rsidP="00654B54">
      <w:pPr>
        <w:jc w:val="both"/>
        <w:rPr>
          <w:sz w:val="28"/>
          <w:szCs w:val="28"/>
        </w:rPr>
      </w:pPr>
      <w:r>
        <w:rPr>
          <w:sz w:val="28"/>
          <w:szCs w:val="28"/>
        </w:rPr>
        <w:t>та вимоги, запровадити чіткий перелік обмежень та заборон;</w:t>
      </w:r>
    </w:p>
    <w:p w:rsidR="00654B54" w:rsidRDefault="00654B54" w:rsidP="00654B54">
      <w:pPr>
        <w:jc w:val="both"/>
        <w:rPr>
          <w:sz w:val="28"/>
          <w:szCs w:val="28"/>
        </w:rPr>
      </w:pPr>
      <w:r>
        <w:rPr>
          <w:sz w:val="28"/>
          <w:szCs w:val="28"/>
        </w:rPr>
        <w:t>- ставити перед дитиною досяжні цілі, допомагати у виборі оптимального</w:t>
      </w:r>
    </w:p>
    <w:p w:rsidR="00654B54" w:rsidRDefault="00654B54" w:rsidP="00654B54">
      <w:pPr>
        <w:jc w:val="both"/>
        <w:rPr>
          <w:sz w:val="28"/>
          <w:szCs w:val="28"/>
        </w:rPr>
      </w:pPr>
      <w:r>
        <w:rPr>
          <w:sz w:val="28"/>
          <w:szCs w:val="28"/>
        </w:rPr>
        <w:t>життєвого шляху;</w:t>
      </w:r>
    </w:p>
    <w:p w:rsidR="00654B54" w:rsidRDefault="00654B54" w:rsidP="00654B54">
      <w:pPr>
        <w:jc w:val="both"/>
        <w:rPr>
          <w:sz w:val="28"/>
          <w:szCs w:val="28"/>
        </w:rPr>
      </w:pPr>
      <w:r>
        <w:rPr>
          <w:sz w:val="28"/>
          <w:szCs w:val="28"/>
        </w:rPr>
        <w:t xml:space="preserve">- спільно долати труднощі та перешкоди, культивувати творчий </w:t>
      </w:r>
      <w:proofErr w:type="gramStart"/>
      <w:r>
        <w:rPr>
          <w:sz w:val="28"/>
          <w:szCs w:val="28"/>
        </w:rPr>
        <w:t>п</w:t>
      </w:r>
      <w:proofErr w:type="gramEnd"/>
      <w:r>
        <w:rPr>
          <w:sz w:val="28"/>
          <w:szCs w:val="28"/>
        </w:rPr>
        <w:t>ідхід до</w:t>
      </w:r>
    </w:p>
    <w:p w:rsidR="00654B54" w:rsidRDefault="00654B54" w:rsidP="00654B54">
      <w:pPr>
        <w:jc w:val="both"/>
        <w:rPr>
          <w:sz w:val="28"/>
          <w:szCs w:val="28"/>
        </w:rPr>
      </w:pPr>
      <w:r>
        <w:rPr>
          <w:sz w:val="28"/>
          <w:szCs w:val="28"/>
        </w:rPr>
        <w:lastRenderedPageBreak/>
        <w:t>розв’язання проблемних ситуацій;</w:t>
      </w:r>
    </w:p>
    <w:p w:rsidR="00654B54" w:rsidRDefault="00654B54" w:rsidP="00654B54">
      <w:pPr>
        <w:jc w:val="both"/>
        <w:rPr>
          <w:sz w:val="28"/>
          <w:szCs w:val="28"/>
        </w:rPr>
      </w:pPr>
      <w:r>
        <w:rPr>
          <w:sz w:val="28"/>
          <w:szCs w:val="28"/>
        </w:rPr>
        <w:t>- вірити в дитину, в її найкращі риси та сторони особистості;</w:t>
      </w:r>
    </w:p>
    <w:p w:rsidR="00654B54" w:rsidRDefault="00654B54" w:rsidP="00654B54">
      <w:pPr>
        <w:jc w:val="both"/>
        <w:rPr>
          <w:sz w:val="28"/>
          <w:szCs w:val="28"/>
        </w:rPr>
      </w:pPr>
      <w:r>
        <w:rPr>
          <w:sz w:val="28"/>
          <w:szCs w:val="28"/>
        </w:rPr>
        <w:t>- виявляти до дитини ніжні почуття, турботу й увагу;</w:t>
      </w:r>
    </w:p>
    <w:p w:rsidR="00654B54" w:rsidRDefault="00654B54" w:rsidP="00654B54">
      <w:pPr>
        <w:jc w:val="both"/>
        <w:rPr>
          <w:sz w:val="28"/>
          <w:szCs w:val="28"/>
        </w:rPr>
      </w:pPr>
      <w:r>
        <w:rPr>
          <w:sz w:val="28"/>
          <w:szCs w:val="28"/>
        </w:rPr>
        <w:t>- виробляти позитивне мислення, виховувати любов до життя.</w:t>
      </w:r>
    </w:p>
    <w:p w:rsidR="00654B54" w:rsidRDefault="00654B54" w:rsidP="00654B54">
      <w:pPr>
        <w:jc w:val="both"/>
        <w:rPr>
          <w:sz w:val="28"/>
          <w:szCs w:val="28"/>
        </w:rPr>
      </w:pPr>
      <w:r>
        <w:rPr>
          <w:sz w:val="28"/>
          <w:szCs w:val="28"/>
        </w:rPr>
        <w:tab/>
        <w:t xml:space="preserve">У разі </w:t>
      </w:r>
      <w:proofErr w:type="gramStart"/>
      <w:r>
        <w:rPr>
          <w:sz w:val="28"/>
          <w:szCs w:val="28"/>
        </w:rPr>
        <w:t>п</w:t>
      </w:r>
      <w:proofErr w:type="gramEnd"/>
      <w:r>
        <w:rPr>
          <w:sz w:val="28"/>
          <w:szCs w:val="28"/>
        </w:rPr>
        <w:t xml:space="preserve">ідозри на суїцидальні наміри з боку дитини, батьки дитини, щоденно, постійно тримають в полі зору стан дитини та її поведінку. Заклад надає педагогічну і психологічну допомогу - педагоги допомагають подолати думки про самогубство як єдиний прийнятний спосіб виходу з важкого становища, розмовляють з дитиною, знижуючи емоційне напруження, пропонують давати волю сльозам, як наодинці, так і у присутності інших людей, зберігають турботливе відношення, конструктивні </w:t>
      </w:r>
      <w:proofErr w:type="gramStart"/>
      <w:r>
        <w:rPr>
          <w:sz w:val="28"/>
          <w:szCs w:val="28"/>
        </w:rPr>
        <w:t>п</w:t>
      </w:r>
      <w:proofErr w:type="gramEnd"/>
      <w:r>
        <w:rPr>
          <w:sz w:val="28"/>
          <w:szCs w:val="28"/>
        </w:rPr>
        <w:t>ідходи, вселяють надію, не залишають людину одну, використовують засоби піднесення цінності особистості дитини, її життя, залучають спеціалі</w:t>
      </w:r>
      <w:proofErr w:type="gramStart"/>
      <w:r>
        <w:rPr>
          <w:sz w:val="28"/>
          <w:szCs w:val="28"/>
        </w:rPr>
        <w:t>ст</w:t>
      </w:r>
      <w:proofErr w:type="gramEnd"/>
      <w:r>
        <w:rPr>
          <w:sz w:val="28"/>
          <w:szCs w:val="28"/>
        </w:rPr>
        <w:t xml:space="preserve">ів зовні. </w:t>
      </w:r>
    </w:p>
    <w:p w:rsidR="00654B54" w:rsidRDefault="00654B54" w:rsidP="00654B54">
      <w:pPr>
        <w:jc w:val="both"/>
        <w:rPr>
          <w:sz w:val="28"/>
          <w:szCs w:val="28"/>
        </w:rPr>
      </w:pPr>
    </w:p>
    <w:p w:rsidR="00654B54" w:rsidRDefault="00654B54" w:rsidP="00654B54">
      <w:pPr>
        <w:jc w:val="both"/>
        <w:rPr>
          <w:sz w:val="28"/>
          <w:szCs w:val="28"/>
        </w:rPr>
      </w:pPr>
      <w:r>
        <w:rPr>
          <w:sz w:val="28"/>
          <w:szCs w:val="28"/>
        </w:rPr>
        <w:t>НАКАЗУЮ:</w:t>
      </w:r>
    </w:p>
    <w:p w:rsidR="00654B54" w:rsidRDefault="00654B54" w:rsidP="00654B54">
      <w:pPr>
        <w:jc w:val="both"/>
        <w:rPr>
          <w:sz w:val="28"/>
          <w:szCs w:val="28"/>
        </w:rPr>
      </w:pPr>
    </w:p>
    <w:p w:rsidR="00654B54" w:rsidRDefault="00654B54" w:rsidP="00654B54">
      <w:pPr>
        <w:jc w:val="both"/>
        <w:rPr>
          <w:sz w:val="28"/>
          <w:szCs w:val="28"/>
        </w:rPr>
      </w:pPr>
      <w:r>
        <w:rPr>
          <w:sz w:val="28"/>
          <w:szCs w:val="28"/>
        </w:rPr>
        <w:t>1.  Психологічній службі закладу, класним керівникам:</w:t>
      </w:r>
    </w:p>
    <w:p w:rsidR="00654B54" w:rsidRDefault="00654B54" w:rsidP="00654B54">
      <w:pPr>
        <w:jc w:val="both"/>
        <w:rPr>
          <w:sz w:val="28"/>
          <w:szCs w:val="28"/>
        </w:rPr>
      </w:pPr>
      <w:r>
        <w:rPr>
          <w:sz w:val="28"/>
          <w:szCs w:val="28"/>
        </w:rPr>
        <w:t xml:space="preserve">1.1.  Опрацювати корисні посилання щодо допомоги та </w:t>
      </w:r>
      <w:proofErr w:type="gramStart"/>
      <w:r>
        <w:rPr>
          <w:sz w:val="28"/>
          <w:szCs w:val="28"/>
        </w:rPr>
        <w:t>п</w:t>
      </w:r>
      <w:proofErr w:type="gramEnd"/>
      <w:r>
        <w:rPr>
          <w:sz w:val="28"/>
          <w:szCs w:val="28"/>
        </w:rPr>
        <w:t>ідтримки в ситуаціях</w:t>
      </w:r>
    </w:p>
    <w:p w:rsidR="00654B54" w:rsidRDefault="00654B54" w:rsidP="00654B54">
      <w:pPr>
        <w:jc w:val="both"/>
        <w:rPr>
          <w:sz w:val="28"/>
          <w:szCs w:val="28"/>
        </w:rPr>
      </w:pPr>
      <w:r>
        <w:rPr>
          <w:sz w:val="28"/>
          <w:szCs w:val="28"/>
        </w:rPr>
        <w:t>насильства, торгі</w:t>
      </w:r>
      <w:proofErr w:type="gramStart"/>
      <w:r>
        <w:rPr>
          <w:sz w:val="28"/>
          <w:szCs w:val="28"/>
        </w:rPr>
        <w:t>вл</w:t>
      </w:r>
      <w:proofErr w:type="gramEnd"/>
      <w:r>
        <w:rPr>
          <w:sz w:val="28"/>
          <w:szCs w:val="28"/>
        </w:rPr>
        <w:t>і людьми, складних життєвих обставинах, щодо допомоги у разі кібербулінгу</w:t>
      </w:r>
    </w:p>
    <w:p w:rsidR="00654B54" w:rsidRDefault="00654B54" w:rsidP="00654B54">
      <w:pPr>
        <w:jc w:val="both"/>
        <w:rPr>
          <w:sz w:val="28"/>
          <w:szCs w:val="28"/>
        </w:rPr>
      </w:pPr>
      <w:r>
        <w:rPr>
          <w:sz w:val="28"/>
          <w:szCs w:val="28"/>
        </w:rPr>
        <w:t xml:space="preserve">                                                                                                    До 05.04.2023</w:t>
      </w:r>
    </w:p>
    <w:p w:rsidR="00654B54" w:rsidRDefault="00654B54" w:rsidP="00654B54">
      <w:pPr>
        <w:jc w:val="both"/>
        <w:rPr>
          <w:sz w:val="28"/>
          <w:szCs w:val="28"/>
        </w:rPr>
      </w:pPr>
      <w:r>
        <w:rPr>
          <w:sz w:val="28"/>
          <w:szCs w:val="28"/>
        </w:rPr>
        <w:t>1.2. Розмістити зазначені посилання в електронному кабінеті психолога/</w:t>
      </w:r>
      <w:proofErr w:type="gramStart"/>
      <w:r>
        <w:rPr>
          <w:sz w:val="28"/>
          <w:szCs w:val="28"/>
        </w:rPr>
        <w:t>соц</w:t>
      </w:r>
      <w:proofErr w:type="gramEnd"/>
      <w:r>
        <w:rPr>
          <w:sz w:val="28"/>
          <w:szCs w:val="28"/>
        </w:rPr>
        <w:t>іального педагога та довести до відома учасників освітнього процесу.</w:t>
      </w:r>
    </w:p>
    <w:p w:rsidR="00654B54" w:rsidRDefault="00654B54" w:rsidP="00654B54">
      <w:pPr>
        <w:jc w:val="both"/>
        <w:rPr>
          <w:sz w:val="28"/>
          <w:szCs w:val="28"/>
        </w:rPr>
      </w:pPr>
      <w:r>
        <w:rPr>
          <w:sz w:val="28"/>
          <w:szCs w:val="28"/>
        </w:rPr>
        <w:t xml:space="preserve">                                                                                                    До 05.04.2023                                                         </w:t>
      </w:r>
    </w:p>
    <w:p w:rsidR="00654B54" w:rsidRDefault="00654B54" w:rsidP="00654B54">
      <w:pPr>
        <w:jc w:val="both"/>
        <w:rPr>
          <w:sz w:val="28"/>
          <w:szCs w:val="28"/>
        </w:rPr>
      </w:pPr>
      <w:r>
        <w:rPr>
          <w:sz w:val="28"/>
          <w:szCs w:val="28"/>
        </w:rPr>
        <w:t xml:space="preserve">1.3. Опрацювати навчально-методичні матеріали  та використовувати </w:t>
      </w:r>
      <w:proofErr w:type="gramStart"/>
      <w:r>
        <w:rPr>
          <w:sz w:val="28"/>
          <w:szCs w:val="28"/>
        </w:rPr>
        <w:t>в</w:t>
      </w:r>
      <w:proofErr w:type="gramEnd"/>
      <w:r>
        <w:rPr>
          <w:sz w:val="28"/>
          <w:szCs w:val="28"/>
        </w:rPr>
        <w:t xml:space="preserve"> роботі. </w:t>
      </w:r>
    </w:p>
    <w:p w:rsidR="00654B54" w:rsidRDefault="00654B54" w:rsidP="00654B54">
      <w:pPr>
        <w:jc w:val="both"/>
        <w:rPr>
          <w:sz w:val="28"/>
          <w:szCs w:val="28"/>
        </w:rPr>
      </w:pPr>
    </w:p>
    <w:p w:rsidR="00654B54" w:rsidRDefault="00654B54" w:rsidP="00654B54">
      <w:pPr>
        <w:jc w:val="both"/>
        <w:rPr>
          <w:sz w:val="28"/>
          <w:szCs w:val="28"/>
        </w:rPr>
      </w:pPr>
      <w:r>
        <w:rPr>
          <w:sz w:val="28"/>
          <w:szCs w:val="28"/>
        </w:rPr>
        <w:t xml:space="preserve">                                                                                                      До 10.04.2023</w:t>
      </w:r>
    </w:p>
    <w:p w:rsidR="00654B54" w:rsidRDefault="00654B54" w:rsidP="00654B54">
      <w:pPr>
        <w:jc w:val="both"/>
        <w:rPr>
          <w:sz w:val="28"/>
          <w:szCs w:val="28"/>
        </w:rPr>
      </w:pPr>
      <w:r>
        <w:rPr>
          <w:sz w:val="28"/>
          <w:szCs w:val="28"/>
        </w:rPr>
        <w:t xml:space="preserve">1.4. Проводити </w:t>
      </w:r>
      <w:proofErr w:type="gramStart"/>
      <w:r>
        <w:rPr>
          <w:sz w:val="28"/>
          <w:szCs w:val="28"/>
        </w:rPr>
        <w:t>проф</w:t>
      </w:r>
      <w:proofErr w:type="gramEnd"/>
      <w:r>
        <w:rPr>
          <w:sz w:val="28"/>
          <w:szCs w:val="28"/>
        </w:rPr>
        <w:t>ілактичні заходи щодо запобігання суїцидальним намірам у дітей та молоді.</w:t>
      </w:r>
    </w:p>
    <w:p w:rsidR="00654B54" w:rsidRDefault="00654B54" w:rsidP="00654B54">
      <w:pPr>
        <w:jc w:val="both"/>
        <w:rPr>
          <w:sz w:val="28"/>
          <w:szCs w:val="28"/>
        </w:rPr>
      </w:pPr>
      <w:r>
        <w:rPr>
          <w:sz w:val="28"/>
          <w:szCs w:val="28"/>
        </w:rPr>
        <w:t xml:space="preserve">                                                                                                       Постійно</w:t>
      </w:r>
    </w:p>
    <w:p w:rsidR="00654B54" w:rsidRDefault="00654B54" w:rsidP="00654B54">
      <w:pPr>
        <w:jc w:val="both"/>
        <w:rPr>
          <w:sz w:val="28"/>
          <w:szCs w:val="28"/>
        </w:rPr>
      </w:pPr>
      <w:r>
        <w:rPr>
          <w:sz w:val="28"/>
          <w:szCs w:val="28"/>
        </w:rPr>
        <w:t xml:space="preserve">1.5. Провести батьківські зустрічі на тему «Що робити, а чого не варто»  з метою висвітлення рекомендацій для батьків щодо надання психологічної </w:t>
      </w:r>
      <w:proofErr w:type="gramStart"/>
      <w:r>
        <w:rPr>
          <w:sz w:val="28"/>
          <w:szCs w:val="28"/>
        </w:rPr>
        <w:t>п</w:t>
      </w:r>
      <w:proofErr w:type="gramEnd"/>
      <w:r>
        <w:rPr>
          <w:sz w:val="28"/>
          <w:szCs w:val="28"/>
        </w:rPr>
        <w:t>ідтримки дітям.</w:t>
      </w:r>
    </w:p>
    <w:p w:rsidR="00654B54" w:rsidRDefault="00654B54" w:rsidP="00654B54">
      <w:pPr>
        <w:jc w:val="both"/>
        <w:rPr>
          <w:sz w:val="28"/>
          <w:szCs w:val="28"/>
        </w:rPr>
      </w:pPr>
      <w:r>
        <w:rPr>
          <w:sz w:val="28"/>
          <w:szCs w:val="28"/>
        </w:rPr>
        <w:t xml:space="preserve">                                                                                                        До 20.05.2023</w:t>
      </w:r>
    </w:p>
    <w:p w:rsidR="00654B54" w:rsidRDefault="00654B54" w:rsidP="00654B54">
      <w:pPr>
        <w:jc w:val="both"/>
        <w:rPr>
          <w:sz w:val="28"/>
          <w:szCs w:val="28"/>
        </w:rPr>
      </w:pPr>
      <w:r>
        <w:rPr>
          <w:sz w:val="28"/>
          <w:szCs w:val="28"/>
        </w:rPr>
        <w:t>2. Контроль за виконанням наказу залишаю за собою</w:t>
      </w:r>
    </w:p>
    <w:p w:rsidR="00350B59" w:rsidRDefault="00350B59" w:rsidP="00654B54">
      <w:pPr>
        <w:jc w:val="both"/>
        <w:rPr>
          <w:sz w:val="28"/>
          <w:szCs w:val="28"/>
          <w:lang w:val="uk-UA"/>
        </w:rPr>
      </w:pPr>
    </w:p>
    <w:p w:rsidR="00654B54" w:rsidRPr="00350B59" w:rsidRDefault="00350B59" w:rsidP="00654B54">
      <w:pPr>
        <w:jc w:val="both"/>
        <w:rPr>
          <w:sz w:val="28"/>
          <w:szCs w:val="28"/>
          <w:lang w:val="uk-UA"/>
        </w:rPr>
      </w:pPr>
      <w:r>
        <w:rPr>
          <w:sz w:val="28"/>
          <w:szCs w:val="28"/>
        </w:rPr>
        <w:t>Директор</w:t>
      </w:r>
      <w:r>
        <w:rPr>
          <w:sz w:val="28"/>
          <w:szCs w:val="28"/>
          <w:lang w:val="uk-UA"/>
        </w:rPr>
        <w:t xml:space="preserve">                                                 Валентина  ГРУЦЕНКО</w:t>
      </w:r>
    </w:p>
    <w:p w:rsidR="00654B54" w:rsidRDefault="00654B54" w:rsidP="00654B54">
      <w:pPr>
        <w:jc w:val="both"/>
        <w:rPr>
          <w:sz w:val="28"/>
          <w:szCs w:val="28"/>
        </w:rPr>
      </w:pPr>
      <w:r>
        <w:rPr>
          <w:sz w:val="28"/>
          <w:szCs w:val="28"/>
        </w:rPr>
        <w:t> </w:t>
      </w:r>
    </w:p>
    <w:p w:rsidR="00AA091F" w:rsidRDefault="00AA091F" w:rsidP="00AA091F">
      <w:pPr>
        <w:ind w:firstLine="708"/>
        <w:rPr>
          <w:lang w:val="uk-UA"/>
        </w:rPr>
      </w:pPr>
    </w:p>
    <w:p w:rsidR="00EF41CA" w:rsidRDefault="00EF41CA" w:rsidP="00AA091F">
      <w:pPr>
        <w:ind w:firstLine="708"/>
        <w:rPr>
          <w:lang w:val="uk-UA"/>
        </w:rPr>
      </w:pPr>
    </w:p>
    <w:p w:rsidR="00EF41CA" w:rsidRDefault="00EF41CA" w:rsidP="00AA091F">
      <w:pPr>
        <w:ind w:firstLine="708"/>
        <w:rPr>
          <w:lang w:val="uk-UA"/>
        </w:rPr>
      </w:pPr>
    </w:p>
    <w:p w:rsidR="00EF41CA" w:rsidRDefault="00EF41CA" w:rsidP="00EF41CA">
      <w:pPr>
        <w:tabs>
          <w:tab w:val="left" w:pos="2520"/>
        </w:tabs>
        <w:rPr>
          <w:sz w:val="24"/>
          <w:szCs w:val="24"/>
          <w:lang w:val="uk-UA"/>
        </w:rPr>
      </w:pPr>
    </w:p>
    <w:p w:rsidR="00EF41CA" w:rsidRDefault="00EF41CA" w:rsidP="00EF41CA">
      <w:pPr>
        <w:pStyle w:val="a4"/>
        <w:spacing w:after="0"/>
        <w:jc w:val="both"/>
        <w:rPr>
          <w:lang w:val="uk-UA"/>
        </w:rPr>
      </w:pPr>
    </w:p>
    <w:p w:rsidR="00EF41CA" w:rsidRDefault="00EF41CA" w:rsidP="00EF41CA">
      <w:pPr>
        <w:tabs>
          <w:tab w:val="left" w:pos="708"/>
          <w:tab w:val="left" w:pos="1416"/>
          <w:tab w:val="left" w:pos="2124"/>
          <w:tab w:val="left" w:pos="2832"/>
          <w:tab w:val="left" w:pos="3540"/>
          <w:tab w:val="center" w:pos="4960"/>
        </w:tabs>
        <w:rPr>
          <w:b/>
          <w:sz w:val="26"/>
          <w:szCs w:val="26"/>
          <w:lang w:val="uk-UA"/>
        </w:rPr>
      </w:pPr>
      <w:r>
        <w:rPr>
          <w:noProof/>
          <w:sz w:val="24"/>
          <w:szCs w:val="24"/>
          <w:lang w:val="uk-UA"/>
        </w:rPr>
        <w:drawing>
          <wp:anchor distT="0" distB="0" distL="114300" distR="114300" simplePos="0" relativeHeight="251664384" behindDoc="0" locked="0" layoutInCell="1" allowOverlap="1" wp14:anchorId="77FD076E" wp14:editId="4112EF69">
            <wp:simplePos x="0" y="0"/>
            <wp:positionH relativeFrom="column">
              <wp:posOffset>2956560</wp:posOffset>
            </wp:positionH>
            <wp:positionV relativeFrom="paragraph">
              <wp:posOffset>-160020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F41CA" w:rsidRDefault="00EF41CA" w:rsidP="00EF41CA">
      <w:pPr>
        <w:tabs>
          <w:tab w:val="left" w:pos="708"/>
          <w:tab w:val="left" w:pos="1416"/>
          <w:tab w:val="left" w:pos="2124"/>
          <w:tab w:val="left" w:pos="2832"/>
          <w:tab w:val="left" w:pos="3540"/>
          <w:tab w:val="center" w:pos="4960"/>
        </w:tabs>
        <w:rPr>
          <w:b/>
          <w:sz w:val="26"/>
          <w:szCs w:val="26"/>
          <w:lang w:val="uk-UA"/>
        </w:rPr>
      </w:pPr>
    </w:p>
    <w:p w:rsidR="00EF41CA" w:rsidRDefault="00EF41CA" w:rsidP="00EF41CA">
      <w:pPr>
        <w:tabs>
          <w:tab w:val="left" w:pos="708"/>
          <w:tab w:val="left" w:pos="1416"/>
          <w:tab w:val="left" w:pos="2124"/>
          <w:tab w:val="left" w:pos="2832"/>
          <w:tab w:val="left" w:pos="3540"/>
          <w:tab w:val="center" w:pos="4960"/>
        </w:tabs>
        <w:jc w:val="center"/>
        <w:rPr>
          <w:b/>
          <w:sz w:val="26"/>
          <w:szCs w:val="26"/>
          <w:lang w:val="uk-UA"/>
        </w:rPr>
      </w:pPr>
    </w:p>
    <w:p w:rsidR="00EF41CA" w:rsidRDefault="00EF41CA" w:rsidP="00EF41CA">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EF41CA" w:rsidRDefault="00EF41CA" w:rsidP="00EF41CA">
      <w:pPr>
        <w:tabs>
          <w:tab w:val="left" w:pos="708"/>
          <w:tab w:val="left" w:pos="1416"/>
          <w:tab w:val="left" w:pos="2124"/>
          <w:tab w:val="left" w:pos="2832"/>
          <w:tab w:val="left" w:pos="3540"/>
          <w:tab w:val="center" w:pos="4960"/>
        </w:tabs>
        <w:jc w:val="center"/>
        <w:rPr>
          <w:b/>
          <w:sz w:val="26"/>
          <w:szCs w:val="26"/>
          <w:lang w:val="uk-UA"/>
        </w:rPr>
      </w:pPr>
    </w:p>
    <w:p w:rsidR="00EF41CA" w:rsidRDefault="00EF41CA" w:rsidP="00EF41CA">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EF41CA" w:rsidRDefault="00EF41CA" w:rsidP="00EF41CA">
      <w:pPr>
        <w:tabs>
          <w:tab w:val="left" w:pos="708"/>
          <w:tab w:val="left" w:pos="1416"/>
          <w:tab w:val="left" w:pos="2124"/>
          <w:tab w:val="left" w:pos="2832"/>
          <w:tab w:val="left" w:pos="3540"/>
          <w:tab w:val="center" w:pos="4960"/>
        </w:tabs>
        <w:jc w:val="center"/>
        <w:rPr>
          <w:b/>
          <w:sz w:val="26"/>
          <w:szCs w:val="26"/>
          <w:lang w:val="uk-UA"/>
        </w:rPr>
      </w:pPr>
    </w:p>
    <w:p w:rsidR="00EF41CA" w:rsidRDefault="00EF41CA" w:rsidP="00EF41CA">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EF41CA" w:rsidRDefault="00EF41CA" w:rsidP="00EF41CA">
      <w:pPr>
        <w:pStyle w:val="Standard"/>
        <w:tabs>
          <w:tab w:val="left" w:pos="4380"/>
        </w:tabs>
        <w:spacing w:before="4"/>
        <w:rPr>
          <w:b/>
          <w:caps/>
          <w:sz w:val="26"/>
          <w:szCs w:val="26"/>
          <w:lang w:val="uk-UA"/>
        </w:rPr>
      </w:pPr>
      <w:r>
        <w:rPr>
          <w:b/>
          <w:caps/>
          <w:sz w:val="26"/>
          <w:szCs w:val="26"/>
          <w:lang w:val="uk-UA"/>
        </w:rPr>
        <w:tab/>
      </w:r>
    </w:p>
    <w:p w:rsidR="00EF41CA" w:rsidRDefault="00EF41CA" w:rsidP="00EF41CA">
      <w:pPr>
        <w:pStyle w:val="Standard"/>
        <w:tabs>
          <w:tab w:val="left" w:pos="4380"/>
        </w:tabs>
        <w:spacing w:before="4"/>
        <w:ind w:firstLine="709"/>
        <w:jc w:val="center"/>
        <w:rPr>
          <w:caps/>
          <w:sz w:val="26"/>
          <w:szCs w:val="26"/>
          <w:lang w:val="uk-UA"/>
        </w:rPr>
      </w:pPr>
      <w:r>
        <w:rPr>
          <w:caps/>
          <w:sz w:val="26"/>
          <w:szCs w:val="26"/>
          <w:lang w:val="uk-UA"/>
        </w:rPr>
        <w:t>НАКАЗ</w:t>
      </w:r>
    </w:p>
    <w:p w:rsidR="00EF41CA" w:rsidRDefault="00EF41CA" w:rsidP="00EF41CA">
      <w:pPr>
        <w:rPr>
          <w:sz w:val="24"/>
          <w:szCs w:val="24"/>
          <w:lang w:val="uk-UA"/>
        </w:rPr>
      </w:pPr>
    </w:p>
    <w:p w:rsidR="00EF41CA" w:rsidRPr="00350B59" w:rsidRDefault="00EF41CA" w:rsidP="00EF41CA">
      <w:pPr>
        <w:tabs>
          <w:tab w:val="left" w:pos="3330"/>
        </w:tabs>
        <w:rPr>
          <w:sz w:val="24"/>
          <w:szCs w:val="24"/>
          <w:lang w:val="uk-UA"/>
        </w:rPr>
      </w:pPr>
      <w:r>
        <w:rPr>
          <w:sz w:val="24"/>
          <w:szCs w:val="24"/>
          <w:lang w:val="uk-UA"/>
        </w:rPr>
        <w:t xml:space="preserve">       03.04</w:t>
      </w:r>
      <w:r w:rsidRPr="002A178C">
        <w:rPr>
          <w:sz w:val="24"/>
          <w:szCs w:val="24"/>
          <w:lang w:val="uk-UA"/>
        </w:rPr>
        <w:t xml:space="preserve">.2023                                                      Піщана                                                    </w:t>
      </w:r>
      <w:r>
        <w:rPr>
          <w:sz w:val="24"/>
          <w:szCs w:val="24"/>
          <w:lang w:val="uk-UA"/>
        </w:rPr>
        <w:t xml:space="preserve">        №45</w:t>
      </w:r>
    </w:p>
    <w:p w:rsidR="00EF41CA" w:rsidRDefault="00EF41CA" w:rsidP="00EF41CA">
      <w:pPr>
        <w:rPr>
          <w:lang w:val="uk-UA"/>
        </w:rPr>
      </w:pPr>
    </w:p>
    <w:p w:rsidR="00EF41CA" w:rsidRPr="00175824" w:rsidRDefault="00EF41CA" w:rsidP="00EF41CA">
      <w:pPr>
        <w:shd w:val="clear" w:color="auto" w:fill="FFFFFF"/>
        <w:rPr>
          <w:color w:val="000000"/>
          <w:sz w:val="24"/>
          <w:szCs w:val="24"/>
        </w:rPr>
      </w:pPr>
      <w:r w:rsidRPr="00175824">
        <w:rPr>
          <w:color w:val="000000"/>
          <w:sz w:val="24"/>
          <w:szCs w:val="24"/>
        </w:rPr>
        <w:t>Про створення робочої  групи</w:t>
      </w:r>
    </w:p>
    <w:p w:rsidR="00EF41CA" w:rsidRPr="00175824" w:rsidRDefault="00EF41CA" w:rsidP="00EF41CA">
      <w:pPr>
        <w:shd w:val="clear" w:color="auto" w:fill="FFFFFF"/>
        <w:rPr>
          <w:color w:val="000000"/>
          <w:sz w:val="24"/>
          <w:szCs w:val="24"/>
        </w:rPr>
      </w:pPr>
      <w:r w:rsidRPr="00175824">
        <w:rPr>
          <w:color w:val="000000"/>
          <w:sz w:val="24"/>
          <w:szCs w:val="24"/>
        </w:rPr>
        <w:t xml:space="preserve">та проведення </w:t>
      </w:r>
      <w:proofErr w:type="gramStart"/>
      <w:r w:rsidRPr="00175824">
        <w:rPr>
          <w:color w:val="000000"/>
          <w:sz w:val="24"/>
          <w:szCs w:val="24"/>
        </w:rPr>
        <w:t>комплексного</w:t>
      </w:r>
      <w:proofErr w:type="gramEnd"/>
      <w:r w:rsidRPr="00175824">
        <w:rPr>
          <w:color w:val="000000"/>
          <w:sz w:val="24"/>
          <w:szCs w:val="24"/>
        </w:rPr>
        <w:t xml:space="preserve"> самооцінювання</w:t>
      </w:r>
    </w:p>
    <w:p w:rsidR="00EF41CA" w:rsidRPr="00175824" w:rsidRDefault="00EF41CA" w:rsidP="00EF41CA">
      <w:pPr>
        <w:shd w:val="clear" w:color="auto" w:fill="FFFFFF"/>
        <w:rPr>
          <w:color w:val="000000"/>
          <w:sz w:val="24"/>
          <w:szCs w:val="24"/>
        </w:rPr>
      </w:pPr>
      <w:r w:rsidRPr="00175824">
        <w:rPr>
          <w:color w:val="000000"/>
          <w:sz w:val="24"/>
          <w:szCs w:val="24"/>
        </w:rPr>
        <w:t>за чотирма напрямками</w:t>
      </w:r>
    </w:p>
    <w:p w:rsidR="00EF41CA" w:rsidRPr="00175824" w:rsidRDefault="00EF41CA" w:rsidP="00EF41CA">
      <w:pPr>
        <w:shd w:val="clear" w:color="auto" w:fill="FFFFFF"/>
        <w:spacing w:before="100" w:beforeAutospacing="1" w:after="100" w:afterAutospacing="1"/>
        <w:rPr>
          <w:color w:val="000000"/>
          <w:sz w:val="28"/>
          <w:szCs w:val="28"/>
        </w:rPr>
      </w:pPr>
      <w:r>
        <w:rPr>
          <w:color w:val="000000"/>
          <w:sz w:val="27"/>
          <w:szCs w:val="27"/>
        </w:rPr>
        <w:t xml:space="preserve">        </w:t>
      </w:r>
      <w:proofErr w:type="gramStart"/>
      <w:r w:rsidRPr="00175824">
        <w:rPr>
          <w:color w:val="000000"/>
          <w:sz w:val="28"/>
          <w:szCs w:val="28"/>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w:t>
      </w:r>
      <w:proofErr w:type="gramEnd"/>
      <w:r w:rsidRPr="00175824">
        <w:rPr>
          <w:color w:val="000000"/>
          <w:sz w:val="28"/>
          <w:szCs w:val="28"/>
        </w:rPr>
        <w:t xml:space="preserve"> 2020 року за № </w:t>
      </w:r>
      <w:hyperlink r:id="rId10" w:tgtFrame="_blank" w:history="1">
        <w:r w:rsidRPr="00175824">
          <w:rPr>
            <w:rStyle w:val="a3"/>
            <w:color w:val="0000FF"/>
            <w:sz w:val="28"/>
            <w:szCs w:val="28"/>
          </w:rPr>
          <w:t>154/34437</w:t>
        </w:r>
      </w:hyperlink>
      <w:r w:rsidRPr="00175824">
        <w:rPr>
          <w:color w:val="000000"/>
          <w:sz w:val="28"/>
          <w:szCs w:val="28"/>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 </w:t>
      </w:r>
      <w:proofErr w:type="gramStart"/>
      <w:r w:rsidRPr="00175824">
        <w:rPr>
          <w:color w:val="000000"/>
          <w:sz w:val="28"/>
          <w:szCs w:val="28"/>
        </w:rPr>
        <w:t>П</w:t>
      </w:r>
      <w:proofErr w:type="gramEnd"/>
      <w:r w:rsidRPr="00175824">
        <w:rPr>
          <w:color w:val="000000"/>
          <w:sz w:val="28"/>
          <w:szCs w:val="28"/>
        </w:rPr>
        <w:t xml:space="preserve">іщанському ліцеї, з метою розбудови внутрішньої системи забезпечення якості освітньої діяльності та якості освіти у закладі, постійного </w:t>
      </w:r>
      <w:proofErr w:type="gramStart"/>
      <w:r w:rsidRPr="00175824">
        <w:rPr>
          <w:color w:val="000000"/>
          <w:sz w:val="28"/>
          <w:szCs w:val="28"/>
        </w:rPr>
        <w:t>п</w:t>
      </w:r>
      <w:proofErr w:type="gramEnd"/>
      <w:r w:rsidRPr="00175824">
        <w:rPr>
          <w:color w:val="000000"/>
          <w:sz w:val="28"/>
          <w:szCs w:val="28"/>
        </w:rPr>
        <w:t>ідвищення якості освітньої діяльності, використання системного підходу до здійснення моніторингу на всіх етапах освітнього процесу</w:t>
      </w:r>
    </w:p>
    <w:p w:rsidR="00EF41CA" w:rsidRPr="00175824" w:rsidRDefault="00EF41CA" w:rsidP="00EF41CA">
      <w:pPr>
        <w:shd w:val="clear" w:color="auto" w:fill="FFFFFF"/>
        <w:spacing w:before="100" w:beforeAutospacing="1" w:after="100" w:afterAutospacing="1"/>
        <w:rPr>
          <w:color w:val="000000"/>
          <w:sz w:val="28"/>
          <w:szCs w:val="28"/>
        </w:rPr>
      </w:pPr>
      <w:r w:rsidRPr="00175824">
        <w:rPr>
          <w:b/>
          <w:bCs/>
          <w:color w:val="000000"/>
          <w:sz w:val="28"/>
          <w:szCs w:val="28"/>
        </w:rPr>
        <w:t>НАКАЗУЮ:</w:t>
      </w:r>
    </w:p>
    <w:p w:rsidR="00EF41CA" w:rsidRPr="00175824" w:rsidRDefault="00EF41CA" w:rsidP="00EF41CA">
      <w:pPr>
        <w:shd w:val="clear" w:color="auto" w:fill="FFFFFF"/>
        <w:spacing w:before="100" w:beforeAutospacing="1" w:after="100" w:afterAutospacing="1"/>
        <w:rPr>
          <w:color w:val="000000"/>
          <w:sz w:val="28"/>
          <w:szCs w:val="28"/>
        </w:rPr>
      </w:pPr>
      <w:r w:rsidRPr="00175824">
        <w:rPr>
          <w:color w:val="000000"/>
          <w:sz w:val="28"/>
          <w:szCs w:val="28"/>
        </w:rPr>
        <w:t>1. Провести у квітні – червні 2022-2023 н.р. комплексне вивчення й самооцінювання якості освітньої діяльності за напрямами:</w:t>
      </w:r>
    </w:p>
    <w:p w:rsidR="00EF41CA" w:rsidRPr="00175824" w:rsidRDefault="00EF41CA" w:rsidP="00EF41CA">
      <w:pPr>
        <w:numPr>
          <w:ilvl w:val="0"/>
          <w:numId w:val="1"/>
        </w:numPr>
        <w:shd w:val="clear" w:color="auto" w:fill="FFFFFF"/>
        <w:overflowPunct/>
        <w:autoSpaceDE/>
        <w:autoSpaceDN/>
        <w:adjustRightInd/>
        <w:spacing w:before="100" w:beforeAutospacing="1" w:after="100" w:afterAutospacing="1"/>
        <w:ind w:left="0"/>
        <w:rPr>
          <w:color w:val="000000"/>
          <w:sz w:val="28"/>
          <w:szCs w:val="28"/>
        </w:rPr>
      </w:pPr>
      <w:r w:rsidRPr="00175824">
        <w:rPr>
          <w:color w:val="000000"/>
          <w:sz w:val="28"/>
          <w:szCs w:val="28"/>
        </w:rPr>
        <w:t xml:space="preserve">Освітнє середовище в </w:t>
      </w:r>
      <w:proofErr w:type="gramStart"/>
      <w:r w:rsidRPr="00175824">
        <w:rPr>
          <w:color w:val="000000"/>
          <w:sz w:val="28"/>
          <w:szCs w:val="28"/>
        </w:rPr>
        <w:t>л</w:t>
      </w:r>
      <w:proofErr w:type="gramEnd"/>
      <w:r w:rsidRPr="00175824">
        <w:rPr>
          <w:color w:val="000000"/>
          <w:sz w:val="28"/>
          <w:szCs w:val="28"/>
        </w:rPr>
        <w:t>іцеї.</w:t>
      </w:r>
    </w:p>
    <w:p w:rsidR="00EF41CA" w:rsidRPr="00175824" w:rsidRDefault="00EF41CA" w:rsidP="00EF41CA">
      <w:pPr>
        <w:numPr>
          <w:ilvl w:val="0"/>
          <w:numId w:val="1"/>
        </w:numPr>
        <w:shd w:val="clear" w:color="auto" w:fill="FFFFFF"/>
        <w:overflowPunct/>
        <w:autoSpaceDE/>
        <w:autoSpaceDN/>
        <w:adjustRightInd/>
        <w:spacing w:before="100" w:beforeAutospacing="1" w:after="100" w:afterAutospacing="1"/>
        <w:ind w:left="0"/>
        <w:rPr>
          <w:color w:val="000000"/>
          <w:sz w:val="28"/>
          <w:szCs w:val="28"/>
        </w:rPr>
      </w:pPr>
      <w:r w:rsidRPr="00175824">
        <w:rPr>
          <w:color w:val="000000"/>
          <w:sz w:val="28"/>
          <w:szCs w:val="28"/>
        </w:rPr>
        <w:t>Система оцінювання результатів навчання здобувачів освіти.</w:t>
      </w:r>
    </w:p>
    <w:p w:rsidR="00EF41CA" w:rsidRPr="00175824" w:rsidRDefault="00EF41CA" w:rsidP="00EF41CA">
      <w:pPr>
        <w:numPr>
          <w:ilvl w:val="0"/>
          <w:numId w:val="1"/>
        </w:numPr>
        <w:shd w:val="clear" w:color="auto" w:fill="FFFFFF"/>
        <w:overflowPunct/>
        <w:autoSpaceDE/>
        <w:autoSpaceDN/>
        <w:adjustRightInd/>
        <w:spacing w:before="100" w:beforeAutospacing="1" w:after="100" w:afterAutospacing="1"/>
        <w:ind w:left="0"/>
        <w:rPr>
          <w:color w:val="000000"/>
          <w:sz w:val="28"/>
          <w:szCs w:val="28"/>
        </w:rPr>
      </w:pPr>
      <w:r w:rsidRPr="00175824">
        <w:rPr>
          <w:color w:val="000000"/>
          <w:sz w:val="28"/>
          <w:szCs w:val="28"/>
        </w:rPr>
        <w:t>Педагогічна діяльність.</w:t>
      </w:r>
    </w:p>
    <w:p w:rsidR="00EF41CA" w:rsidRPr="00175824" w:rsidRDefault="00EF41CA" w:rsidP="00EF41CA">
      <w:pPr>
        <w:numPr>
          <w:ilvl w:val="0"/>
          <w:numId w:val="1"/>
        </w:numPr>
        <w:shd w:val="clear" w:color="auto" w:fill="FFFFFF"/>
        <w:overflowPunct/>
        <w:autoSpaceDE/>
        <w:autoSpaceDN/>
        <w:adjustRightInd/>
        <w:spacing w:before="100" w:beforeAutospacing="1" w:after="100" w:afterAutospacing="1"/>
        <w:ind w:left="0"/>
        <w:rPr>
          <w:color w:val="000000"/>
          <w:sz w:val="28"/>
          <w:szCs w:val="28"/>
        </w:rPr>
      </w:pPr>
      <w:r w:rsidRPr="00175824">
        <w:rPr>
          <w:color w:val="000000"/>
          <w:sz w:val="28"/>
          <w:szCs w:val="28"/>
        </w:rPr>
        <w:t>Управлінські процеси.</w:t>
      </w:r>
    </w:p>
    <w:p w:rsidR="00EF41CA" w:rsidRPr="00175824" w:rsidRDefault="00EF41CA" w:rsidP="00B44853">
      <w:pPr>
        <w:shd w:val="clear" w:color="auto" w:fill="FFFFFF"/>
        <w:rPr>
          <w:color w:val="000000"/>
          <w:sz w:val="28"/>
          <w:szCs w:val="28"/>
        </w:rPr>
      </w:pPr>
      <w:r w:rsidRPr="00175824">
        <w:rPr>
          <w:color w:val="000000"/>
          <w:sz w:val="28"/>
          <w:szCs w:val="28"/>
        </w:rPr>
        <w:lastRenderedPageBreak/>
        <w:t xml:space="preserve">2. Призначити заступника директора з навчально-виховної роботи Олійник Ірину Степанівну відповідальною </w:t>
      </w:r>
      <w:proofErr w:type="gramStart"/>
      <w:r w:rsidRPr="00175824">
        <w:rPr>
          <w:color w:val="000000"/>
          <w:sz w:val="28"/>
          <w:szCs w:val="28"/>
        </w:rPr>
        <w:t>особою</w:t>
      </w:r>
      <w:proofErr w:type="gramEnd"/>
      <w:r w:rsidRPr="00175824">
        <w:rPr>
          <w:color w:val="000000"/>
          <w:sz w:val="28"/>
          <w:szCs w:val="28"/>
        </w:rPr>
        <w:t xml:space="preserve"> із забезпечення якості, забезпечення оперативного керування процесом вивчення.</w:t>
      </w:r>
    </w:p>
    <w:p w:rsidR="00EF41CA" w:rsidRPr="00175824" w:rsidRDefault="00EF41CA" w:rsidP="00B44853">
      <w:pPr>
        <w:shd w:val="clear" w:color="auto" w:fill="FFFFFF"/>
        <w:rPr>
          <w:color w:val="000000"/>
          <w:sz w:val="28"/>
          <w:szCs w:val="28"/>
        </w:rPr>
      </w:pPr>
      <w:r w:rsidRPr="00175824">
        <w:rPr>
          <w:color w:val="000000"/>
          <w:sz w:val="28"/>
          <w:szCs w:val="28"/>
        </w:rPr>
        <w:t>3.   Затвердити склад робочої групи.  (Додаток 1).</w:t>
      </w:r>
    </w:p>
    <w:p w:rsidR="00EF41CA" w:rsidRPr="00175824" w:rsidRDefault="00EF41CA" w:rsidP="00B44853">
      <w:pPr>
        <w:shd w:val="clear" w:color="auto" w:fill="FFFFFF"/>
        <w:rPr>
          <w:color w:val="000000"/>
          <w:sz w:val="28"/>
          <w:szCs w:val="28"/>
        </w:rPr>
      </w:pPr>
      <w:r w:rsidRPr="00175824">
        <w:rPr>
          <w:color w:val="000000"/>
          <w:sz w:val="28"/>
          <w:szCs w:val="28"/>
        </w:rPr>
        <w:t>4. Затвердити орієнтовний План роботи робочої групи з проведення самооцінювання. (Додаток 2).</w:t>
      </w:r>
    </w:p>
    <w:p w:rsidR="00EF41CA" w:rsidRPr="00175824" w:rsidRDefault="00EF41CA" w:rsidP="00B44853">
      <w:pPr>
        <w:shd w:val="clear" w:color="auto" w:fill="FFFFFF"/>
        <w:rPr>
          <w:color w:val="000000"/>
          <w:sz w:val="28"/>
          <w:szCs w:val="28"/>
        </w:rPr>
      </w:pPr>
      <w:r w:rsidRPr="00175824">
        <w:rPr>
          <w:color w:val="000000"/>
          <w:sz w:val="28"/>
          <w:szCs w:val="28"/>
        </w:rPr>
        <w:t>5. Відповідальній особі Олійник Ірині Степанівні:</w:t>
      </w:r>
    </w:p>
    <w:p w:rsidR="00EF41CA" w:rsidRPr="00175824" w:rsidRDefault="00EF41CA" w:rsidP="00B44853">
      <w:pPr>
        <w:shd w:val="clear" w:color="auto" w:fill="FFFFFF"/>
        <w:rPr>
          <w:color w:val="000000"/>
          <w:sz w:val="28"/>
          <w:szCs w:val="28"/>
        </w:rPr>
      </w:pPr>
      <w:r w:rsidRPr="00175824">
        <w:rPr>
          <w:color w:val="000000"/>
          <w:sz w:val="28"/>
          <w:szCs w:val="28"/>
        </w:rPr>
        <w:t>5.1. координувати результативне запровадження внутрішньої системи забезпечення якості;</w:t>
      </w:r>
    </w:p>
    <w:p w:rsidR="00EF41CA" w:rsidRPr="00175824" w:rsidRDefault="00EF41CA" w:rsidP="00B44853">
      <w:pPr>
        <w:shd w:val="clear" w:color="auto" w:fill="FFFFFF"/>
        <w:rPr>
          <w:color w:val="000000"/>
          <w:sz w:val="28"/>
          <w:szCs w:val="28"/>
        </w:rPr>
      </w:pPr>
      <w:r w:rsidRPr="00175824">
        <w:rPr>
          <w:color w:val="000000"/>
          <w:sz w:val="28"/>
          <w:szCs w:val="28"/>
        </w:rPr>
        <w:t>5.2. систематично проводити навчання з членами робочої групи щодо визначення і аналізу відповідного компоненту системи забезпечення якості;</w:t>
      </w:r>
    </w:p>
    <w:p w:rsidR="00EF41CA" w:rsidRPr="00175824" w:rsidRDefault="00EF41CA" w:rsidP="00B44853">
      <w:pPr>
        <w:shd w:val="clear" w:color="auto" w:fill="FFFFFF"/>
        <w:rPr>
          <w:color w:val="000000"/>
          <w:sz w:val="28"/>
          <w:szCs w:val="28"/>
        </w:rPr>
      </w:pPr>
      <w:r w:rsidRPr="00175824">
        <w:rPr>
          <w:color w:val="000000"/>
          <w:sz w:val="28"/>
          <w:szCs w:val="28"/>
        </w:rPr>
        <w:t xml:space="preserve">5.3. узагальнити результати самооцінювання та визначити </w:t>
      </w:r>
      <w:proofErr w:type="gramStart"/>
      <w:r w:rsidRPr="00175824">
        <w:rPr>
          <w:color w:val="000000"/>
          <w:sz w:val="28"/>
          <w:szCs w:val="28"/>
        </w:rPr>
        <w:t>р</w:t>
      </w:r>
      <w:proofErr w:type="gramEnd"/>
      <w:r w:rsidRPr="00175824">
        <w:rPr>
          <w:color w:val="000000"/>
          <w:sz w:val="28"/>
          <w:szCs w:val="28"/>
        </w:rPr>
        <w:t>івень освітньої діяльності закладу освіти;</w:t>
      </w:r>
    </w:p>
    <w:p w:rsidR="00EF41CA" w:rsidRPr="00175824" w:rsidRDefault="00EF41CA" w:rsidP="00B44853">
      <w:pPr>
        <w:shd w:val="clear" w:color="auto" w:fill="FFFFFF"/>
        <w:rPr>
          <w:color w:val="000000"/>
          <w:sz w:val="28"/>
          <w:szCs w:val="28"/>
        </w:rPr>
      </w:pPr>
      <w:r w:rsidRPr="00175824">
        <w:rPr>
          <w:color w:val="000000"/>
          <w:sz w:val="28"/>
          <w:szCs w:val="28"/>
        </w:rPr>
        <w:t xml:space="preserve">5.4. </w:t>
      </w:r>
      <w:proofErr w:type="gramStart"/>
      <w:r w:rsidRPr="00175824">
        <w:rPr>
          <w:color w:val="000000"/>
          <w:sz w:val="28"/>
          <w:szCs w:val="28"/>
        </w:rPr>
        <w:t>п</w:t>
      </w:r>
      <w:proofErr w:type="gramEnd"/>
      <w:r w:rsidRPr="00175824">
        <w:rPr>
          <w:color w:val="000000"/>
          <w:sz w:val="28"/>
          <w:szCs w:val="28"/>
        </w:rPr>
        <w:t>ідготувати висновки і визначити шляхи вдосконалення освітньої діяльності.</w:t>
      </w:r>
    </w:p>
    <w:p w:rsidR="00EF41CA" w:rsidRPr="00175824" w:rsidRDefault="00EF41CA" w:rsidP="00B44853">
      <w:pPr>
        <w:shd w:val="clear" w:color="auto" w:fill="FFFFFF"/>
        <w:rPr>
          <w:color w:val="000000"/>
          <w:sz w:val="28"/>
          <w:szCs w:val="28"/>
        </w:rPr>
      </w:pPr>
      <w:r w:rsidRPr="00175824">
        <w:rPr>
          <w:color w:val="000000"/>
          <w:sz w:val="28"/>
          <w:szCs w:val="28"/>
        </w:rPr>
        <w:t>6. Членам робочої групи:</w:t>
      </w:r>
    </w:p>
    <w:p w:rsidR="00EF41CA" w:rsidRPr="00175824" w:rsidRDefault="00EF41CA" w:rsidP="00B44853">
      <w:pPr>
        <w:shd w:val="clear" w:color="auto" w:fill="FFFFFF"/>
        <w:rPr>
          <w:color w:val="000000"/>
          <w:sz w:val="28"/>
          <w:szCs w:val="28"/>
        </w:rPr>
      </w:pPr>
      <w:r w:rsidRPr="00175824">
        <w:rPr>
          <w:color w:val="000000"/>
          <w:sz w:val="28"/>
          <w:szCs w:val="28"/>
        </w:rPr>
        <w:t>6.1. використовувати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rsidR="00EF41CA" w:rsidRPr="00175824" w:rsidRDefault="00EF41CA" w:rsidP="00B44853">
      <w:pPr>
        <w:shd w:val="clear" w:color="auto" w:fill="FFFFFF"/>
        <w:rPr>
          <w:color w:val="000000"/>
          <w:sz w:val="28"/>
          <w:szCs w:val="28"/>
        </w:rPr>
      </w:pPr>
      <w:r w:rsidRPr="00175824">
        <w:rPr>
          <w:color w:val="000000"/>
          <w:sz w:val="28"/>
          <w:szCs w:val="28"/>
        </w:rPr>
        <w:t xml:space="preserve">6.2. </w:t>
      </w:r>
      <w:proofErr w:type="gramStart"/>
      <w:r w:rsidRPr="00175824">
        <w:rPr>
          <w:color w:val="000000"/>
          <w:sz w:val="28"/>
          <w:szCs w:val="28"/>
        </w:rPr>
        <w:t>п</w:t>
      </w:r>
      <w:proofErr w:type="gramEnd"/>
      <w:r w:rsidRPr="00175824">
        <w:rPr>
          <w:color w:val="000000"/>
          <w:sz w:val="28"/>
          <w:szCs w:val="28"/>
        </w:rPr>
        <w:t>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rsidR="00EF41CA" w:rsidRPr="00175824" w:rsidRDefault="00EF41CA" w:rsidP="00B44853">
      <w:pPr>
        <w:shd w:val="clear" w:color="auto" w:fill="FFFFFF"/>
        <w:rPr>
          <w:color w:val="000000"/>
          <w:sz w:val="28"/>
          <w:szCs w:val="28"/>
        </w:rPr>
      </w:pPr>
      <w:r w:rsidRPr="00175824">
        <w:rPr>
          <w:color w:val="000000"/>
          <w:sz w:val="28"/>
          <w:szCs w:val="28"/>
        </w:rPr>
        <w:t xml:space="preserve">6.3. </w:t>
      </w:r>
      <w:proofErr w:type="gramStart"/>
      <w:r w:rsidRPr="00175824">
        <w:rPr>
          <w:color w:val="000000"/>
          <w:sz w:val="28"/>
          <w:szCs w:val="28"/>
        </w:rPr>
        <w:t>п</w:t>
      </w:r>
      <w:proofErr w:type="gramEnd"/>
      <w:r w:rsidRPr="00175824">
        <w:rPr>
          <w:color w:val="000000"/>
          <w:sz w:val="28"/>
          <w:szCs w:val="28"/>
        </w:rPr>
        <w:t>ідготувати звіт до 23.06.2023 року за результатами самооцінювання з пропозиціями про удосконалення освітньої діяльності.</w:t>
      </w:r>
    </w:p>
    <w:p w:rsidR="00EF41CA" w:rsidRPr="00175824" w:rsidRDefault="00EF41CA" w:rsidP="00B44853">
      <w:pPr>
        <w:shd w:val="clear" w:color="auto" w:fill="FFFFFF"/>
        <w:rPr>
          <w:color w:val="000000"/>
          <w:sz w:val="28"/>
          <w:szCs w:val="28"/>
        </w:rPr>
      </w:pPr>
      <w:r w:rsidRPr="00175824">
        <w:rPr>
          <w:color w:val="000000"/>
          <w:sz w:val="28"/>
          <w:szCs w:val="28"/>
        </w:rPr>
        <w:t xml:space="preserve">7. Заслухати звіт про результати самооцінювання на засіданні педагогічної ради у червні 2023 року та врахувати її </w:t>
      </w:r>
      <w:proofErr w:type="gramStart"/>
      <w:r w:rsidRPr="00175824">
        <w:rPr>
          <w:color w:val="000000"/>
          <w:sz w:val="28"/>
          <w:szCs w:val="28"/>
        </w:rPr>
        <w:t>р</w:t>
      </w:r>
      <w:proofErr w:type="gramEnd"/>
      <w:r w:rsidRPr="00175824">
        <w:rPr>
          <w:color w:val="000000"/>
          <w:sz w:val="28"/>
          <w:szCs w:val="28"/>
        </w:rPr>
        <w:t>ішення при коригуванні  освітньої програми та річного плану роботи школи на 2023-2024 навчальний рік.</w:t>
      </w:r>
    </w:p>
    <w:p w:rsidR="00EF41CA" w:rsidRPr="00175824" w:rsidRDefault="00EF41CA" w:rsidP="00B44853">
      <w:pPr>
        <w:shd w:val="clear" w:color="auto" w:fill="FFFFFF"/>
        <w:rPr>
          <w:color w:val="000000"/>
          <w:sz w:val="28"/>
          <w:szCs w:val="28"/>
        </w:rPr>
      </w:pPr>
      <w:r w:rsidRPr="00175824">
        <w:rPr>
          <w:color w:val="000000"/>
          <w:sz w:val="28"/>
          <w:szCs w:val="28"/>
        </w:rPr>
        <w:t xml:space="preserve">8. Оприлюднити звіт про результати самооцінювання та спостереження на сайті </w:t>
      </w:r>
      <w:proofErr w:type="gramStart"/>
      <w:r w:rsidRPr="00175824">
        <w:rPr>
          <w:color w:val="000000"/>
          <w:sz w:val="28"/>
          <w:szCs w:val="28"/>
        </w:rPr>
        <w:t>л</w:t>
      </w:r>
      <w:proofErr w:type="gramEnd"/>
      <w:r w:rsidRPr="00175824">
        <w:rPr>
          <w:color w:val="000000"/>
          <w:sz w:val="28"/>
          <w:szCs w:val="28"/>
        </w:rPr>
        <w:t>іцею.</w:t>
      </w:r>
    </w:p>
    <w:p w:rsidR="00EF41CA" w:rsidRDefault="00EF41CA" w:rsidP="00B44853">
      <w:pPr>
        <w:shd w:val="clear" w:color="auto" w:fill="FFFFFF"/>
        <w:overflowPunct/>
        <w:autoSpaceDE/>
        <w:autoSpaceDN/>
        <w:adjustRightInd/>
        <w:rPr>
          <w:color w:val="000000"/>
          <w:sz w:val="28"/>
          <w:szCs w:val="28"/>
          <w:lang w:val="uk-UA"/>
        </w:rPr>
      </w:pPr>
      <w:r w:rsidRPr="00175824">
        <w:rPr>
          <w:color w:val="000000"/>
          <w:sz w:val="28"/>
          <w:szCs w:val="28"/>
          <w:lang w:val="uk-UA"/>
        </w:rPr>
        <w:t>9.</w:t>
      </w:r>
      <w:r w:rsidRPr="00175824">
        <w:rPr>
          <w:color w:val="000000"/>
          <w:sz w:val="28"/>
          <w:szCs w:val="28"/>
        </w:rPr>
        <w:t>Контроль за вик</w:t>
      </w:r>
      <w:r w:rsidR="00493955" w:rsidRPr="00175824">
        <w:rPr>
          <w:color w:val="000000"/>
          <w:sz w:val="28"/>
          <w:szCs w:val="28"/>
        </w:rPr>
        <w:t>онанням наказу залишаю за собою</w:t>
      </w:r>
      <w:r w:rsidR="00493955" w:rsidRPr="00175824">
        <w:rPr>
          <w:color w:val="000000"/>
          <w:sz w:val="28"/>
          <w:szCs w:val="28"/>
          <w:lang w:val="uk-UA"/>
        </w:rPr>
        <w:t>.</w:t>
      </w:r>
      <w:r w:rsidRPr="00175824">
        <w:rPr>
          <w:color w:val="000000"/>
          <w:sz w:val="28"/>
          <w:szCs w:val="28"/>
        </w:rPr>
        <w:t> </w:t>
      </w:r>
    </w:p>
    <w:p w:rsidR="00B44853" w:rsidRPr="00B44853" w:rsidRDefault="00B44853" w:rsidP="00B44853">
      <w:pPr>
        <w:shd w:val="clear" w:color="auto" w:fill="FFFFFF"/>
        <w:overflowPunct/>
        <w:autoSpaceDE/>
        <w:autoSpaceDN/>
        <w:adjustRightInd/>
        <w:rPr>
          <w:color w:val="000000"/>
          <w:sz w:val="28"/>
          <w:szCs w:val="28"/>
          <w:lang w:val="uk-UA"/>
        </w:rPr>
      </w:pPr>
    </w:p>
    <w:p w:rsidR="00EF41CA" w:rsidRPr="00175824" w:rsidRDefault="00EF41CA" w:rsidP="00B44853">
      <w:pPr>
        <w:shd w:val="clear" w:color="auto" w:fill="FFFFFF"/>
        <w:rPr>
          <w:color w:val="000000"/>
          <w:sz w:val="28"/>
          <w:szCs w:val="28"/>
        </w:rPr>
      </w:pPr>
      <w:r w:rsidRPr="00175824">
        <w:rPr>
          <w:color w:val="000000"/>
          <w:sz w:val="28"/>
          <w:szCs w:val="28"/>
        </w:rPr>
        <w:t>Директор                                     </w:t>
      </w:r>
      <w:r w:rsidR="00175824" w:rsidRPr="00175824">
        <w:rPr>
          <w:color w:val="000000"/>
          <w:sz w:val="28"/>
          <w:szCs w:val="28"/>
          <w:lang w:val="uk-UA"/>
        </w:rPr>
        <w:t xml:space="preserve">        </w:t>
      </w:r>
      <w:r w:rsidR="00175824">
        <w:rPr>
          <w:color w:val="000000"/>
          <w:sz w:val="28"/>
          <w:szCs w:val="28"/>
          <w:lang w:val="uk-UA"/>
        </w:rPr>
        <w:t xml:space="preserve">         </w:t>
      </w:r>
      <w:r w:rsidR="00175824" w:rsidRPr="00175824">
        <w:rPr>
          <w:color w:val="000000"/>
          <w:sz w:val="28"/>
          <w:szCs w:val="28"/>
          <w:lang w:val="uk-UA"/>
        </w:rPr>
        <w:t xml:space="preserve">          </w:t>
      </w:r>
      <w:r w:rsidRPr="00175824">
        <w:rPr>
          <w:color w:val="000000"/>
          <w:sz w:val="28"/>
          <w:szCs w:val="28"/>
        </w:rPr>
        <w:t>  Валентина ГРУЦЕНКО</w:t>
      </w:r>
    </w:p>
    <w:p w:rsidR="00EF41CA" w:rsidRDefault="00EF41CA" w:rsidP="00EF41CA">
      <w:pPr>
        <w:shd w:val="clear" w:color="auto" w:fill="FFFFFF"/>
        <w:spacing w:before="100" w:beforeAutospacing="1" w:after="100" w:afterAutospacing="1"/>
        <w:ind w:left="426"/>
        <w:rPr>
          <w:color w:val="000000"/>
          <w:sz w:val="27"/>
          <w:szCs w:val="27"/>
        </w:rPr>
      </w:pPr>
      <w:proofErr w:type="gramStart"/>
      <w:r>
        <w:rPr>
          <w:color w:val="000000"/>
          <w:sz w:val="27"/>
          <w:szCs w:val="27"/>
        </w:rPr>
        <w:t>З</w:t>
      </w:r>
      <w:proofErr w:type="gramEnd"/>
      <w:r>
        <w:rPr>
          <w:color w:val="000000"/>
          <w:sz w:val="27"/>
          <w:szCs w:val="27"/>
        </w:rPr>
        <w:t xml:space="preserve"> наказом ознайомлені: </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w:t>
      </w:r>
    </w:p>
    <w:p w:rsidR="00175824" w:rsidRDefault="00175824" w:rsidP="00EF41CA">
      <w:pPr>
        <w:shd w:val="clear" w:color="auto" w:fill="FFFFFF"/>
        <w:spacing w:before="100" w:beforeAutospacing="1" w:after="100" w:afterAutospacing="1"/>
        <w:jc w:val="right"/>
        <w:rPr>
          <w:color w:val="000000"/>
          <w:sz w:val="27"/>
          <w:szCs w:val="27"/>
          <w:lang w:val="uk-UA"/>
        </w:rPr>
      </w:pPr>
    </w:p>
    <w:p w:rsidR="00EF41CA" w:rsidRDefault="00EF41CA" w:rsidP="00EF41CA">
      <w:pPr>
        <w:shd w:val="clear" w:color="auto" w:fill="FFFFFF"/>
        <w:spacing w:before="100" w:beforeAutospacing="1" w:after="100" w:afterAutospacing="1"/>
        <w:jc w:val="right"/>
        <w:rPr>
          <w:color w:val="000000"/>
          <w:sz w:val="27"/>
          <w:szCs w:val="27"/>
        </w:rPr>
      </w:pPr>
      <w:r>
        <w:rPr>
          <w:color w:val="000000"/>
          <w:sz w:val="27"/>
          <w:szCs w:val="27"/>
        </w:rPr>
        <w:lastRenderedPageBreak/>
        <w:t>Додаток 1</w:t>
      </w:r>
    </w:p>
    <w:p w:rsidR="00EF41CA" w:rsidRPr="00175824" w:rsidRDefault="00EF41CA" w:rsidP="00175824">
      <w:pPr>
        <w:shd w:val="clear" w:color="auto" w:fill="FFFFFF"/>
        <w:spacing w:before="100" w:beforeAutospacing="1" w:after="100" w:afterAutospacing="1"/>
        <w:jc w:val="right"/>
        <w:rPr>
          <w:color w:val="000000"/>
          <w:sz w:val="27"/>
          <w:szCs w:val="27"/>
          <w:lang w:val="uk-UA"/>
        </w:rPr>
      </w:pPr>
      <w:proofErr w:type="gramStart"/>
      <w:r>
        <w:rPr>
          <w:color w:val="000000"/>
          <w:sz w:val="27"/>
          <w:szCs w:val="27"/>
        </w:rPr>
        <w:t>до</w:t>
      </w:r>
      <w:proofErr w:type="gramEnd"/>
      <w:r>
        <w:rPr>
          <w:color w:val="000000"/>
          <w:sz w:val="27"/>
          <w:szCs w:val="27"/>
        </w:rPr>
        <w:t xml:space="preserve"> наказу  від </w:t>
      </w:r>
      <w:r w:rsidR="00175824">
        <w:rPr>
          <w:color w:val="000000"/>
          <w:sz w:val="27"/>
          <w:szCs w:val="27"/>
          <w:lang w:val="uk-UA"/>
        </w:rPr>
        <w:t>03.04.2023р.</w:t>
      </w:r>
      <w:r>
        <w:rPr>
          <w:color w:val="000000"/>
          <w:sz w:val="27"/>
          <w:szCs w:val="27"/>
        </w:rPr>
        <w:t xml:space="preserve"> №</w:t>
      </w:r>
      <w:r w:rsidR="00175824">
        <w:rPr>
          <w:color w:val="000000"/>
          <w:sz w:val="27"/>
          <w:szCs w:val="27"/>
          <w:lang w:val="uk-UA"/>
        </w:rPr>
        <w:t>45</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w:t>
      </w:r>
    </w:p>
    <w:p w:rsidR="00EF41CA" w:rsidRDefault="00EF41CA" w:rsidP="00EF41CA">
      <w:pPr>
        <w:shd w:val="clear" w:color="auto" w:fill="FFFFFF"/>
        <w:spacing w:before="100" w:beforeAutospacing="1" w:after="100" w:afterAutospacing="1"/>
        <w:jc w:val="center"/>
        <w:rPr>
          <w:color w:val="000000"/>
          <w:sz w:val="27"/>
          <w:szCs w:val="27"/>
        </w:rPr>
      </w:pPr>
      <w:r>
        <w:rPr>
          <w:b/>
          <w:bCs/>
          <w:color w:val="000000"/>
          <w:sz w:val="27"/>
          <w:szCs w:val="27"/>
        </w:rPr>
        <w:t>СКЛАД РОБОЧОЇ ГРУПИ</w:t>
      </w:r>
    </w:p>
    <w:p w:rsidR="00EF41CA" w:rsidRDefault="00EF41CA" w:rsidP="00EF41CA">
      <w:pPr>
        <w:shd w:val="clear" w:color="auto" w:fill="FFFFFF"/>
        <w:jc w:val="center"/>
        <w:rPr>
          <w:color w:val="000000"/>
          <w:sz w:val="27"/>
          <w:szCs w:val="27"/>
        </w:rPr>
      </w:pPr>
      <w:r>
        <w:rPr>
          <w:color w:val="000000"/>
          <w:sz w:val="27"/>
          <w:szCs w:val="27"/>
        </w:rPr>
        <w:t>з вивчення комплексного самооцінювання</w:t>
      </w:r>
    </w:p>
    <w:p w:rsidR="00EF41CA" w:rsidRDefault="00EF41CA" w:rsidP="00EF41CA">
      <w:pPr>
        <w:shd w:val="clear" w:color="auto" w:fill="FFFFFF"/>
        <w:jc w:val="center"/>
        <w:rPr>
          <w:color w:val="000000"/>
          <w:sz w:val="27"/>
          <w:szCs w:val="27"/>
        </w:rPr>
      </w:pPr>
      <w:r>
        <w:rPr>
          <w:color w:val="000000"/>
          <w:sz w:val="27"/>
          <w:szCs w:val="27"/>
        </w:rPr>
        <w:t>за чотирма напрямками</w:t>
      </w:r>
    </w:p>
    <w:p w:rsidR="00EF41CA" w:rsidRDefault="00EF41CA" w:rsidP="00EF41CA">
      <w:pPr>
        <w:shd w:val="clear" w:color="auto" w:fill="FFFFFF"/>
        <w:spacing w:before="100" w:beforeAutospacing="1" w:after="100" w:afterAutospacing="1"/>
        <w:jc w:val="center"/>
        <w:rPr>
          <w:color w:val="000000"/>
          <w:sz w:val="27"/>
          <w:szCs w:val="27"/>
        </w:rPr>
      </w:pP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1. Олійник</w:t>
      </w:r>
      <w:proofErr w:type="gramStart"/>
      <w:r>
        <w:rPr>
          <w:color w:val="000000"/>
          <w:sz w:val="27"/>
          <w:szCs w:val="27"/>
        </w:rPr>
        <w:t xml:space="preserve"> І.</w:t>
      </w:r>
      <w:proofErr w:type="gramEnd"/>
      <w:r>
        <w:rPr>
          <w:color w:val="000000"/>
          <w:sz w:val="27"/>
          <w:szCs w:val="27"/>
        </w:rPr>
        <w:t>С., заступник директора з навчально-виховної роботи, голова робочої групи;</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2. Рябчук  У.Ю., заступник директора з виховної роботи;</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3. Черниш О.О., завгосп ліцею;</w:t>
      </w:r>
    </w:p>
    <w:p w:rsidR="00EF41CA" w:rsidRDefault="00EF41CA" w:rsidP="00EF41CA">
      <w:pPr>
        <w:shd w:val="clear" w:color="auto" w:fill="FFFFFF"/>
        <w:spacing w:before="100" w:beforeAutospacing="1" w:after="100" w:afterAutospacing="1"/>
        <w:rPr>
          <w:color w:val="000000"/>
          <w:sz w:val="27"/>
          <w:szCs w:val="27"/>
        </w:rPr>
      </w:pP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4. Лещенко Ольга Іванівна, практичний психолог;</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xml:space="preserve">5. Сеняк Ольга Павлівна, </w:t>
      </w:r>
      <w:proofErr w:type="gramStart"/>
      <w:r>
        <w:rPr>
          <w:color w:val="000000"/>
          <w:sz w:val="27"/>
          <w:szCs w:val="27"/>
        </w:rPr>
        <w:t>соц</w:t>
      </w:r>
      <w:proofErr w:type="gramEnd"/>
      <w:r>
        <w:rPr>
          <w:color w:val="000000"/>
          <w:sz w:val="27"/>
          <w:szCs w:val="27"/>
        </w:rPr>
        <w:t>іальний педагог;</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5. Нікіфорова Альона Дмитрівна, ШМО класних керівників, вчитель фізики;</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xml:space="preserve">6. Войтенко Юлія Петрівна, голова ШМО вчителів суспільно-гуманітарного циклу, вчитель </w:t>
      </w:r>
      <w:proofErr w:type="gramStart"/>
      <w:r>
        <w:rPr>
          <w:color w:val="000000"/>
          <w:sz w:val="27"/>
          <w:szCs w:val="27"/>
        </w:rPr>
        <w:t>англ</w:t>
      </w:r>
      <w:proofErr w:type="gramEnd"/>
      <w:r>
        <w:rPr>
          <w:color w:val="000000"/>
          <w:sz w:val="27"/>
          <w:szCs w:val="27"/>
        </w:rPr>
        <w:t>ійської мови;</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7.  Швець Ольга Василівна, голова батьківського комітету ліцею;</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8.  Бурлака Ольга Пантелеймонівна</w:t>
      </w:r>
      <w:proofErr w:type="gramStart"/>
      <w:r>
        <w:rPr>
          <w:color w:val="000000"/>
          <w:sz w:val="27"/>
          <w:szCs w:val="27"/>
        </w:rPr>
        <w:t xml:space="preserve"> ,</w:t>
      </w:r>
      <w:proofErr w:type="gramEnd"/>
      <w:r>
        <w:rPr>
          <w:color w:val="000000"/>
          <w:sz w:val="27"/>
          <w:szCs w:val="27"/>
        </w:rPr>
        <w:t xml:space="preserve"> член батьківського комітету 8 класу;</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9.  Кавка Сніжана Романівна, член учнівського самоврядування;</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10.  Лещенко</w:t>
      </w:r>
      <w:proofErr w:type="gramStart"/>
      <w:r>
        <w:rPr>
          <w:color w:val="000000"/>
          <w:sz w:val="27"/>
          <w:szCs w:val="27"/>
        </w:rPr>
        <w:t xml:space="preserve"> Н</w:t>
      </w:r>
      <w:proofErr w:type="gramEnd"/>
      <w:r>
        <w:rPr>
          <w:color w:val="000000"/>
          <w:sz w:val="27"/>
          <w:szCs w:val="27"/>
        </w:rPr>
        <w:t>адія Валеріївна, член учнівського самоврядування.</w:t>
      </w:r>
    </w:p>
    <w:p w:rsidR="00EF41CA" w:rsidRDefault="00EF41CA" w:rsidP="00EF41CA">
      <w:pPr>
        <w:shd w:val="clear" w:color="auto" w:fill="FFFFFF"/>
        <w:spacing w:before="100" w:beforeAutospacing="1" w:after="100" w:afterAutospacing="1"/>
        <w:rPr>
          <w:color w:val="000000"/>
          <w:sz w:val="27"/>
          <w:szCs w:val="27"/>
        </w:rPr>
      </w:pPr>
      <w:r>
        <w:rPr>
          <w:color w:val="000000"/>
          <w:sz w:val="27"/>
          <w:szCs w:val="27"/>
        </w:rPr>
        <w:t> </w:t>
      </w:r>
    </w:p>
    <w:p w:rsidR="00175824" w:rsidRDefault="00175824" w:rsidP="00EF41CA">
      <w:pPr>
        <w:shd w:val="clear" w:color="auto" w:fill="FFFFFF"/>
        <w:spacing w:before="100" w:beforeAutospacing="1" w:after="100" w:afterAutospacing="1"/>
        <w:jc w:val="right"/>
        <w:rPr>
          <w:color w:val="000000"/>
          <w:sz w:val="27"/>
          <w:szCs w:val="27"/>
          <w:lang w:val="uk-UA"/>
        </w:rPr>
      </w:pPr>
    </w:p>
    <w:p w:rsidR="00175824" w:rsidRDefault="00175824" w:rsidP="00EF41CA">
      <w:pPr>
        <w:shd w:val="clear" w:color="auto" w:fill="FFFFFF"/>
        <w:spacing w:before="100" w:beforeAutospacing="1" w:after="100" w:afterAutospacing="1"/>
        <w:jc w:val="right"/>
        <w:rPr>
          <w:color w:val="000000"/>
          <w:sz w:val="27"/>
          <w:szCs w:val="27"/>
          <w:lang w:val="uk-UA"/>
        </w:rPr>
      </w:pPr>
    </w:p>
    <w:p w:rsidR="00EF41CA" w:rsidRPr="00175824" w:rsidRDefault="00EF41CA" w:rsidP="00EF41CA">
      <w:pPr>
        <w:shd w:val="clear" w:color="auto" w:fill="FFFFFF"/>
        <w:spacing w:before="100" w:beforeAutospacing="1" w:after="100" w:afterAutospacing="1"/>
        <w:jc w:val="right"/>
        <w:rPr>
          <w:color w:val="000000"/>
          <w:sz w:val="24"/>
          <w:szCs w:val="24"/>
        </w:rPr>
      </w:pPr>
      <w:r w:rsidRPr="00175824">
        <w:rPr>
          <w:color w:val="000000"/>
          <w:sz w:val="24"/>
          <w:szCs w:val="24"/>
        </w:rPr>
        <w:lastRenderedPageBreak/>
        <w:t>Додаток 2</w:t>
      </w:r>
    </w:p>
    <w:p w:rsidR="00EF41CA" w:rsidRPr="00175824" w:rsidRDefault="00EF41CA" w:rsidP="00EF41CA">
      <w:pPr>
        <w:shd w:val="clear" w:color="auto" w:fill="FFFFFF"/>
        <w:spacing w:before="100" w:beforeAutospacing="1" w:after="100" w:afterAutospacing="1"/>
        <w:jc w:val="center"/>
        <w:rPr>
          <w:color w:val="000000"/>
          <w:sz w:val="24"/>
          <w:szCs w:val="24"/>
          <w:lang w:val="uk-UA"/>
        </w:rPr>
      </w:pPr>
      <w:r>
        <w:rPr>
          <w:color w:val="000000"/>
          <w:sz w:val="27"/>
          <w:szCs w:val="27"/>
        </w:rPr>
        <w:t xml:space="preserve">                                                                                   </w:t>
      </w:r>
      <w:proofErr w:type="gramStart"/>
      <w:r w:rsidRPr="00175824">
        <w:rPr>
          <w:color w:val="000000"/>
          <w:sz w:val="24"/>
          <w:szCs w:val="24"/>
        </w:rPr>
        <w:t>до</w:t>
      </w:r>
      <w:proofErr w:type="gramEnd"/>
      <w:r w:rsidRPr="00175824">
        <w:rPr>
          <w:color w:val="000000"/>
          <w:sz w:val="24"/>
          <w:szCs w:val="24"/>
        </w:rPr>
        <w:t xml:space="preserve"> наказу  від  </w:t>
      </w:r>
      <w:r w:rsidR="00175824" w:rsidRPr="00175824">
        <w:rPr>
          <w:color w:val="000000"/>
          <w:sz w:val="24"/>
          <w:szCs w:val="24"/>
          <w:lang w:val="uk-UA"/>
        </w:rPr>
        <w:t>03.04.23р.</w:t>
      </w:r>
      <w:r w:rsidRPr="00175824">
        <w:rPr>
          <w:color w:val="000000"/>
          <w:sz w:val="24"/>
          <w:szCs w:val="24"/>
        </w:rPr>
        <w:t xml:space="preserve"> №</w:t>
      </w:r>
      <w:r w:rsidR="00175824" w:rsidRPr="00175824">
        <w:rPr>
          <w:color w:val="000000"/>
          <w:sz w:val="24"/>
          <w:szCs w:val="24"/>
          <w:lang w:val="uk-UA"/>
        </w:rPr>
        <w:t>45</w:t>
      </w:r>
    </w:p>
    <w:p w:rsidR="00EF41CA" w:rsidRDefault="00EF41CA" w:rsidP="00EF41CA">
      <w:pPr>
        <w:shd w:val="clear" w:color="auto" w:fill="FFFFFF"/>
        <w:spacing w:before="100" w:beforeAutospacing="1" w:after="100" w:afterAutospacing="1"/>
        <w:rPr>
          <w:color w:val="000000"/>
          <w:sz w:val="27"/>
          <w:szCs w:val="27"/>
        </w:rPr>
      </w:pPr>
    </w:p>
    <w:p w:rsidR="00EF41CA" w:rsidRDefault="00EF41CA" w:rsidP="00EF41CA">
      <w:pPr>
        <w:shd w:val="clear" w:color="auto" w:fill="FFFFFF"/>
        <w:spacing w:before="100" w:beforeAutospacing="1" w:after="100" w:afterAutospacing="1"/>
        <w:jc w:val="center"/>
        <w:rPr>
          <w:color w:val="000000"/>
          <w:sz w:val="27"/>
          <w:szCs w:val="27"/>
        </w:rPr>
      </w:pPr>
      <w:r>
        <w:rPr>
          <w:b/>
          <w:bCs/>
          <w:color w:val="000000"/>
          <w:sz w:val="27"/>
          <w:szCs w:val="27"/>
        </w:rPr>
        <w:t>Орієнтовний план роботи робочої групи</w:t>
      </w:r>
    </w:p>
    <w:p w:rsidR="00EF41CA" w:rsidRDefault="00EF41CA" w:rsidP="00EF41CA">
      <w:pPr>
        <w:shd w:val="clear" w:color="auto" w:fill="FFFFFF"/>
        <w:spacing w:before="100" w:beforeAutospacing="1" w:after="100" w:afterAutospacing="1"/>
        <w:jc w:val="center"/>
        <w:rPr>
          <w:color w:val="000000"/>
          <w:sz w:val="27"/>
          <w:szCs w:val="27"/>
        </w:rPr>
      </w:pPr>
      <w:r>
        <w:rPr>
          <w:color w:val="000000"/>
          <w:sz w:val="27"/>
          <w:szCs w:val="27"/>
        </w:rPr>
        <w:t>з проведення комплексного вивчення й самооцінювання</w:t>
      </w:r>
    </w:p>
    <w:p w:rsidR="00EF41CA" w:rsidRDefault="00EF41CA" w:rsidP="00EF41CA">
      <w:pPr>
        <w:shd w:val="clear" w:color="auto" w:fill="FFFFFF"/>
        <w:spacing w:before="100" w:beforeAutospacing="1" w:after="100" w:afterAutospacing="1"/>
        <w:jc w:val="center"/>
        <w:rPr>
          <w:color w:val="000000"/>
          <w:sz w:val="27"/>
          <w:szCs w:val="27"/>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1"/>
        <w:gridCol w:w="5106"/>
        <w:gridCol w:w="1556"/>
        <w:gridCol w:w="2215"/>
      </w:tblGrid>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i/>
                <w:iCs/>
                <w:color w:val="000000"/>
                <w:sz w:val="27"/>
                <w:szCs w:val="27"/>
              </w:rPr>
              <w:t>№ з/</w:t>
            </w:r>
            <w:proofErr w:type="gramStart"/>
            <w:r>
              <w:rPr>
                <w:i/>
                <w:iCs/>
                <w:color w:val="000000"/>
                <w:sz w:val="27"/>
                <w:szCs w:val="27"/>
              </w:rPr>
              <w:t>п</w:t>
            </w:r>
            <w:proofErr w:type="gramEnd"/>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i/>
                <w:iCs/>
                <w:color w:val="000000"/>
                <w:sz w:val="27"/>
                <w:szCs w:val="27"/>
              </w:rPr>
              <w:t>Змі</w:t>
            </w:r>
            <w:proofErr w:type="gramStart"/>
            <w:r>
              <w:rPr>
                <w:i/>
                <w:iCs/>
                <w:color w:val="000000"/>
                <w:sz w:val="27"/>
                <w:szCs w:val="27"/>
              </w:rPr>
              <w:t>ст</w:t>
            </w:r>
            <w:proofErr w:type="gramEnd"/>
            <w:r>
              <w:rPr>
                <w:i/>
                <w:iCs/>
                <w:color w:val="000000"/>
                <w:sz w:val="27"/>
                <w:szCs w:val="27"/>
              </w:rPr>
              <w:t xml:space="preserve"> роботи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i/>
                <w:iCs/>
                <w:color w:val="000000"/>
                <w:sz w:val="27"/>
                <w:szCs w:val="27"/>
              </w:rPr>
              <w:t>Термін виконання</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i/>
                <w:iCs/>
                <w:color w:val="000000"/>
                <w:sz w:val="27"/>
                <w:szCs w:val="27"/>
              </w:rPr>
              <w:t>Відповідальний</w:t>
            </w:r>
          </w:p>
        </w:tc>
      </w:tr>
      <w:tr w:rsidR="00EF41CA" w:rsidTr="00EF41CA">
        <w:trPr>
          <w:tblCellSpacing w:w="0" w:type="dxa"/>
        </w:trPr>
        <w:tc>
          <w:tcPr>
            <w:tcW w:w="98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І засідання</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1</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xml:space="preserve">Організація та проведення </w:t>
            </w:r>
            <w:proofErr w:type="gramStart"/>
            <w:r>
              <w:rPr>
                <w:color w:val="000000"/>
                <w:sz w:val="27"/>
                <w:szCs w:val="27"/>
              </w:rPr>
              <w:t>комплексного</w:t>
            </w:r>
            <w:proofErr w:type="gramEnd"/>
            <w:r>
              <w:rPr>
                <w:color w:val="000000"/>
                <w:sz w:val="27"/>
                <w:szCs w:val="27"/>
              </w:rPr>
              <w:t xml:space="preserve"> вивчення й самооцінювання якості освітньої діяльності у 2022–2023 н.р.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10.04.2023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Олійник</w:t>
            </w:r>
            <w:proofErr w:type="gramStart"/>
            <w:r>
              <w:rPr>
                <w:color w:val="000000"/>
                <w:sz w:val="27"/>
                <w:szCs w:val="27"/>
              </w:rPr>
              <w:t xml:space="preserve"> І.</w:t>
            </w:r>
            <w:proofErr w:type="gramEnd"/>
            <w:r>
              <w:rPr>
                <w:color w:val="000000"/>
                <w:sz w:val="27"/>
                <w:szCs w:val="27"/>
              </w:rPr>
              <w:t>С., відповідальна особа</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2</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xml:space="preserve">Затвердження членів робочої групи з питань вивчення й самооцінювання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Заступники директора</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3</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Ознайомлення з критеріями, індикаторами оцінювання освітньої діяльності за напрямами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Олійник</w:t>
            </w:r>
            <w:proofErr w:type="gramStart"/>
            <w:r>
              <w:rPr>
                <w:color w:val="000000"/>
                <w:sz w:val="27"/>
                <w:szCs w:val="27"/>
              </w:rPr>
              <w:t xml:space="preserve"> І.</w:t>
            </w:r>
            <w:proofErr w:type="gramEnd"/>
            <w:r>
              <w:rPr>
                <w:color w:val="000000"/>
                <w:sz w:val="27"/>
                <w:szCs w:val="27"/>
              </w:rPr>
              <w:t>С., відповідальна особа</w:t>
            </w:r>
          </w:p>
        </w:tc>
      </w:tr>
      <w:tr w:rsidR="00EF41CA" w:rsidTr="00EF41CA">
        <w:trPr>
          <w:tblCellSpacing w:w="0" w:type="dxa"/>
        </w:trPr>
        <w:tc>
          <w:tcPr>
            <w:tcW w:w="98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ІІ засідання</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4</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Провести навчання з членами робочих груп щодо визначення і аналізу відповідного компоненту системи забезпечення якості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15.04.2023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Олійник</w:t>
            </w:r>
            <w:proofErr w:type="gramStart"/>
            <w:r>
              <w:rPr>
                <w:color w:val="000000"/>
                <w:sz w:val="27"/>
                <w:szCs w:val="27"/>
              </w:rPr>
              <w:t xml:space="preserve"> І.</w:t>
            </w:r>
            <w:proofErr w:type="gramEnd"/>
            <w:r>
              <w:rPr>
                <w:color w:val="000000"/>
                <w:sz w:val="27"/>
                <w:szCs w:val="27"/>
              </w:rPr>
              <w:t>С., відповідальна особа</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5</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proofErr w:type="gramStart"/>
            <w:r>
              <w:rPr>
                <w:color w:val="000000"/>
                <w:sz w:val="27"/>
                <w:szCs w:val="27"/>
              </w:rPr>
              <w:t>П</w:t>
            </w:r>
            <w:proofErr w:type="gramEnd"/>
            <w:r>
              <w:rPr>
                <w:color w:val="000000"/>
                <w:sz w:val="27"/>
                <w:szCs w:val="27"/>
              </w:rPr>
              <w:t>ідготувати опитувальні анкети, узгодження їх змісту</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15.04.2023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Члени робочої групи</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6</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Про проведення проміжного опитування серед учасників освітнього процесу</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10.05.2023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Члени робочої групи</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7</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Про проведення опитування серед здобувачів освіти та їх батькі</w:t>
            </w:r>
            <w:proofErr w:type="gramStart"/>
            <w:r>
              <w:rPr>
                <w:color w:val="000000"/>
                <w:sz w:val="27"/>
                <w:szCs w:val="27"/>
              </w:rPr>
              <w:t>в</w:t>
            </w:r>
            <w:proofErr w:type="gramEnd"/>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05.05.2023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Члени робочої групи</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Про проведення опитування серед педагогічних працівникі</w:t>
            </w:r>
            <w:proofErr w:type="gramStart"/>
            <w:r>
              <w:rPr>
                <w:color w:val="000000"/>
                <w:sz w:val="27"/>
                <w:szCs w:val="27"/>
              </w:rPr>
              <w:t>в</w:t>
            </w:r>
            <w:proofErr w:type="gramEnd"/>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28.04.2023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Члени робочої групи</w:t>
            </w:r>
          </w:p>
        </w:tc>
      </w:tr>
      <w:tr w:rsidR="00EF41CA" w:rsidTr="00EF41CA">
        <w:trPr>
          <w:tblCellSpacing w:w="0" w:type="dxa"/>
        </w:trPr>
        <w:tc>
          <w:tcPr>
            <w:tcW w:w="98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ІІІ засідання</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8</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xml:space="preserve">Про </w:t>
            </w:r>
            <w:proofErr w:type="gramStart"/>
            <w:r>
              <w:rPr>
                <w:color w:val="000000"/>
                <w:sz w:val="27"/>
                <w:szCs w:val="27"/>
              </w:rPr>
              <w:t>п</w:t>
            </w:r>
            <w:proofErr w:type="gramEnd"/>
            <w:r>
              <w:rPr>
                <w:color w:val="000000"/>
                <w:sz w:val="27"/>
                <w:szCs w:val="27"/>
              </w:rPr>
              <w:t>ідготовку звіту за результатами самооцінювання за напрямами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До 16.06.2023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Олійник  І.С., заступник гол</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р</w:t>
            </w:r>
            <w:proofErr w:type="gramEnd"/>
            <w:r>
              <w:rPr>
                <w:color w:val="000000"/>
                <w:sz w:val="27"/>
                <w:szCs w:val="27"/>
              </w:rPr>
              <w:t>обочої групи</w:t>
            </w:r>
          </w:p>
        </w:tc>
      </w:tr>
      <w:tr w:rsidR="00EF41CA" w:rsidTr="00EF41CA">
        <w:trPr>
          <w:tblCellSpacing w:w="0" w:type="dxa"/>
        </w:trPr>
        <w:tc>
          <w:tcPr>
            <w:tcW w:w="98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ІV засідання</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9</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xml:space="preserve">Про узагальнення результатів самооцінювання та визначення </w:t>
            </w:r>
            <w:proofErr w:type="gramStart"/>
            <w:r>
              <w:rPr>
                <w:color w:val="000000"/>
                <w:sz w:val="27"/>
                <w:szCs w:val="27"/>
              </w:rPr>
              <w:t>р</w:t>
            </w:r>
            <w:proofErr w:type="gramEnd"/>
            <w:r>
              <w:rPr>
                <w:color w:val="000000"/>
                <w:sz w:val="27"/>
                <w:szCs w:val="27"/>
              </w:rPr>
              <w:t xml:space="preserve">івня </w:t>
            </w:r>
            <w:r>
              <w:rPr>
                <w:color w:val="000000"/>
                <w:sz w:val="27"/>
                <w:szCs w:val="27"/>
              </w:rPr>
              <w:lastRenderedPageBreak/>
              <w:t>освітньої діяльності закладу освіти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lastRenderedPageBreak/>
              <w:t>До 23.06.2023</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Олійник</w:t>
            </w:r>
            <w:proofErr w:type="gramStart"/>
            <w:r>
              <w:rPr>
                <w:color w:val="000000"/>
                <w:sz w:val="27"/>
                <w:szCs w:val="27"/>
              </w:rPr>
              <w:t xml:space="preserve"> І.</w:t>
            </w:r>
            <w:proofErr w:type="gramEnd"/>
            <w:r>
              <w:rPr>
                <w:color w:val="000000"/>
                <w:sz w:val="27"/>
                <w:szCs w:val="27"/>
              </w:rPr>
              <w:t>С.</w:t>
            </w:r>
          </w:p>
        </w:tc>
      </w:tr>
      <w:tr w:rsidR="00EF41CA" w:rsidTr="00EF41CA">
        <w:trPr>
          <w:tblCellSpacing w:w="0" w:type="dxa"/>
        </w:trPr>
        <w:tc>
          <w:tcPr>
            <w:tcW w:w="985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lastRenderedPageBreak/>
              <w:t>ІV засідання</w:t>
            </w:r>
          </w:p>
        </w:tc>
      </w:tr>
      <w:tr w:rsidR="00EF41CA" w:rsidTr="00EF41CA">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10</w:t>
            </w:r>
          </w:p>
        </w:tc>
        <w:tc>
          <w:tcPr>
            <w:tcW w:w="5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Про визначення шляхів вдосконалення освітньої діяльності</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 xml:space="preserve">На засіданні педагогічної </w:t>
            </w:r>
            <w:proofErr w:type="gramStart"/>
            <w:r>
              <w:rPr>
                <w:color w:val="000000"/>
                <w:sz w:val="27"/>
                <w:szCs w:val="27"/>
              </w:rPr>
              <w:t>ради</w:t>
            </w:r>
            <w:proofErr w:type="gramEnd"/>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sz w:val="27"/>
                <w:szCs w:val="27"/>
              </w:rPr>
            </w:pPr>
            <w:r>
              <w:rPr>
                <w:color w:val="000000"/>
                <w:sz w:val="27"/>
                <w:szCs w:val="27"/>
              </w:rPr>
              <w:t>Педагогічний колектив</w:t>
            </w:r>
          </w:p>
        </w:tc>
      </w:tr>
    </w:tbl>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rPr>
      </w:pPr>
    </w:p>
    <w:p w:rsidR="00EF41CA" w:rsidRDefault="00EF41CA" w:rsidP="00EF41CA">
      <w:pPr>
        <w:shd w:val="clear" w:color="auto" w:fill="FFFFFF"/>
        <w:spacing w:before="100" w:beforeAutospacing="1" w:after="100" w:afterAutospacing="1"/>
        <w:jc w:val="right"/>
        <w:rPr>
          <w:color w:val="000000"/>
          <w:sz w:val="27"/>
          <w:szCs w:val="27"/>
          <w:lang w:val="uk-UA"/>
        </w:rPr>
      </w:pPr>
    </w:p>
    <w:p w:rsidR="00175824" w:rsidRDefault="00175824" w:rsidP="00EF41CA">
      <w:pPr>
        <w:shd w:val="clear" w:color="auto" w:fill="FFFFFF"/>
        <w:spacing w:before="100" w:beforeAutospacing="1" w:after="100" w:afterAutospacing="1"/>
        <w:jc w:val="right"/>
        <w:rPr>
          <w:color w:val="000000"/>
          <w:sz w:val="27"/>
          <w:szCs w:val="27"/>
          <w:lang w:val="uk-UA"/>
        </w:rPr>
      </w:pPr>
    </w:p>
    <w:p w:rsidR="00175824" w:rsidRDefault="00175824" w:rsidP="00EF41CA">
      <w:pPr>
        <w:shd w:val="clear" w:color="auto" w:fill="FFFFFF"/>
        <w:spacing w:before="100" w:beforeAutospacing="1" w:after="100" w:afterAutospacing="1"/>
        <w:jc w:val="right"/>
        <w:rPr>
          <w:color w:val="000000"/>
          <w:sz w:val="27"/>
          <w:szCs w:val="27"/>
          <w:lang w:val="uk-UA"/>
        </w:rPr>
      </w:pPr>
    </w:p>
    <w:p w:rsidR="00175824" w:rsidRPr="00175824" w:rsidRDefault="00175824" w:rsidP="00EF41CA">
      <w:pPr>
        <w:shd w:val="clear" w:color="auto" w:fill="FFFFFF"/>
        <w:spacing w:before="100" w:beforeAutospacing="1" w:after="100" w:afterAutospacing="1"/>
        <w:jc w:val="right"/>
        <w:rPr>
          <w:color w:val="000000"/>
          <w:sz w:val="24"/>
          <w:szCs w:val="24"/>
          <w:lang w:val="uk-UA"/>
        </w:rPr>
      </w:pPr>
    </w:p>
    <w:p w:rsidR="00175824" w:rsidRDefault="00175824" w:rsidP="00EF41CA">
      <w:pPr>
        <w:shd w:val="clear" w:color="auto" w:fill="FFFFFF"/>
        <w:spacing w:before="100" w:beforeAutospacing="1" w:after="100" w:afterAutospacing="1"/>
        <w:jc w:val="right"/>
        <w:rPr>
          <w:color w:val="000000"/>
          <w:sz w:val="24"/>
          <w:szCs w:val="24"/>
          <w:lang w:val="uk-UA"/>
        </w:rPr>
      </w:pPr>
    </w:p>
    <w:p w:rsidR="00EF41CA" w:rsidRPr="00175824" w:rsidRDefault="00EF41CA" w:rsidP="00EF41CA">
      <w:pPr>
        <w:shd w:val="clear" w:color="auto" w:fill="FFFFFF"/>
        <w:spacing w:before="100" w:beforeAutospacing="1" w:after="100" w:afterAutospacing="1"/>
        <w:jc w:val="right"/>
        <w:rPr>
          <w:color w:val="000000"/>
          <w:sz w:val="24"/>
          <w:szCs w:val="24"/>
        </w:rPr>
      </w:pPr>
      <w:r w:rsidRPr="00175824">
        <w:rPr>
          <w:color w:val="000000"/>
          <w:sz w:val="24"/>
          <w:szCs w:val="24"/>
        </w:rPr>
        <w:lastRenderedPageBreak/>
        <w:t>Додаток 3</w:t>
      </w:r>
    </w:p>
    <w:p w:rsidR="00EF41CA" w:rsidRPr="00175824" w:rsidRDefault="00EF41CA" w:rsidP="00EF41CA">
      <w:pPr>
        <w:shd w:val="clear" w:color="auto" w:fill="FFFFFF"/>
        <w:spacing w:before="100" w:beforeAutospacing="1" w:after="100" w:afterAutospacing="1"/>
        <w:jc w:val="center"/>
        <w:rPr>
          <w:color w:val="000000"/>
          <w:sz w:val="24"/>
          <w:szCs w:val="24"/>
          <w:lang w:val="uk-UA"/>
        </w:rPr>
      </w:pPr>
      <w:r w:rsidRPr="00175824">
        <w:rPr>
          <w:color w:val="000000"/>
          <w:sz w:val="24"/>
          <w:szCs w:val="24"/>
        </w:rPr>
        <w:t xml:space="preserve">                                                                                 </w:t>
      </w:r>
      <w:proofErr w:type="gramStart"/>
      <w:r w:rsidRPr="00175824">
        <w:rPr>
          <w:color w:val="000000"/>
          <w:sz w:val="24"/>
          <w:szCs w:val="24"/>
        </w:rPr>
        <w:t>до</w:t>
      </w:r>
      <w:proofErr w:type="gramEnd"/>
      <w:r w:rsidRPr="00175824">
        <w:rPr>
          <w:color w:val="000000"/>
          <w:sz w:val="24"/>
          <w:szCs w:val="24"/>
        </w:rPr>
        <w:t xml:space="preserve"> наказу  від  </w:t>
      </w:r>
      <w:r w:rsidR="00175824">
        <w:rPr>
          <w:color w:val="000000"/>
          <w:sz w:val="24"/>
          <w:szCs w:val="24"/>
          <w:lang w:val="uk-UA"/>
        </w:rPr>
        <w:t>03.04.23р.</w:t>
      </w:r>
      <w:r w:rsidRPr="00175824">
        <w:rPr>
          <w:color w:val="000000"/>
          <w:sz w:val="24"/>
          <w:szCs w:val="24"/>
        </w:rPr>
        <w:t xml:space="preserve"> №</w:t>
      </w:r>
      <w:r w:rsidR="00175824">
        <w:rPr>
          <w:color w:val="000000"/>
          <w:sz w:val="24"/>
          <w:szCs w:val="24"/>
          <w:lang w:val="uk-UA"/>
        </w:rPr>
        <w:t>45</w:t>
      </w:r>
    </w:p>
    <w:p w:rsidR="00EF41CA" w:rsidRDefault="00EF41CA" w:rsidP="00EF41CA">
      <w:pPr>
        <w:shd w:val="clear" w:color="auto" w:fill="FFFFFF"/>
        <w:spacing w:before="100" w:beforeAutospacing="1" w:after="100" w:afterAutospacing="1"/>
        <w:jc w:val="right"/>
        <w:rPr>
          <w:color w:val="000000"/>
          <w:sz w:val="27"/>
          <w:szCs w:val="27"/>
        </w:rPr>
      </w:pPr>
    </w:p>
    <w:p w:rsidR="00EF41CA" w:rsidRPr="00175824" w:rsidRDefault="00EF41CA" w:rsidP="00EF41CA">
      <w:pPr>
        <w:shd w:val="clear" w:color="auto" w:fill="FFFFFF"/>
        <w:spacing w:before="100" w:beforeAutospacing="1" w:after="100" w:afterAutospacing="1"/>
        <w:jc w:val="center"/>
        <w:rPr>
          <w:color w:val="000000"/>
          <w:sz w:val="28"/>
          <w:szCs w:val="28"/>
        </w:rPr>
      </w:pPr>
      <w:r w:rsidRPr="00175824">
        <w:rPr>
          <w:rStyle w:val="a8"/>
          <w:color w:val="000000"/>
          <w:sz w:val="28"/>
          <w:szCs w:val="28"/>
          <w:shd w:val="clear" w:color="auto" w:fill="FFFFFF"/>
        </w:rPr>
        <w:t>Критерії, індикатори оцінювання освітніх і управлінських процесі</w:t>
      </w:r>
      <w:proofErr w:type="gramStart"/>
      <w:r w:rsidRPr="00175824">
        <w:rPr>
          <w:rStyle w:val="a8"/>
          <w:color w:val="000000"/>
          <w:sz w:val="28"/>
          <w:szCs w:val="28"/>
          <w:shd w:val="clear" w:color="auto" w:fill="FFFFFF"/>
        </w:rPr>
        <w:t>в</w:t>
      </w:r>
      <w:proofErr w:type="gramEnd"/>
      <w:r w:rsidRPr="00175824">
        <w:rPr>
          <w:rStyle w:val="a8"/>
          <w:color w:val="000000"/>
          <w:sz w:val="28"/>
          <w:szCs w:val="28"/>
          <w:shd w:val="clear" w:color="auto" w:fill="FFFFFF"/>
        </w:rPr>
        <w:t xml:space="preserve"> закладу освіти та внутрішньої системи забезпечення якості освіти</w:t>
      </w:r>
    </w:p>
    <w:tbl>
      <w:tblPr>
        <w:tblW w:w="12648"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2"/>
        <w:gridCol w:w="2411"/>
        <w:gridCol w:w="1842"/>
        <w:gridCol w:w="2269"/>
        <w:gridCol w:w="4424"/>
      </w:tblGrid>
      <w:tr w:rsidR="00EF41CA" w:rsidTr="00EF41CA">
        <w:trPr>
          <w:trHeight w:val="1800"/>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Напрям оцінювання</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Вимога/правило організації освітніх і управлінських процесі</w:t>
            </w:r>
            <w:proofErr w:type="gramStart"/>
            <w:r>
              <w:rPr>
                <w:color w:val="000000"/>
              </w:rPr>
              <w:t>в</w:t>
            </w:r>
            <w:proofErr w:type="gramEnd"/>
            <w:r>
              <w:rPr>
                <w:color w:val="000000"/>
              </w:rPr>
              <w:t xml:space="preserve"> закладу освіти та внутрішньої системи забезпечення якості освіти</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Критерії оцінювання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Індикатори оцінювання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Методи збору інформації</w:t>
            </w:r>
          </w:p>
          <w:p w:rsidR="00EF41CA" w:rsidRDefault="00EF41CA">
            <w:pPr>
              <w:spacing w:before="100" w:beforeAutospacing="1" w:after="100" w:afterAutospacing="1"/>
              <w:rPr>
                <w:color w:val="000000"/>
              </w:rPr>
            </w:pPr>
            <w:r>
              <w:rPr>
                <w:color w:val="000000"/>
              </w:rPr>
              <w:t> </w:t>
            </w:r>
          </w:p>
        </w:tc>
      </w:tr>
      <w:tr w:rsidR="00EF41CA" w:rsidTr="00EF41CA">
        <w:trPr>
          <w:trHeight w:val="240"/>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240" w:lineRule="atLeast"/>
              <w:rPr>
                <w:color w:val="000000"/>
              </w:rPr>
            </w:pPr>
            <w:bookmarkStart w:id="0" w:name="_gjdgxs"/>
            <w:bookmarkEnd w:id="0"/>
            <w:r>
              <w:rPr>
                <w:color w:val="000000"/>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240" w:lineRule="atLeast"/>
              <w:rPr>
                <w:color w:val="000000"/>
              </w:rPr>
            </w:pPr>
            <w:r>
              <w:rPr>
                <w:color w:val="000000"/>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240" w:lineRule="atLeast"/>
              <w:rPr>
                <w:color w:val="000000"/>
              </w:rPr>
            </w:pPr>
            <w:r>
              <w:rPr>
                <w:color w:val="000000"/>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240" w:lineRule="atLeast"/>
              <w:rPr>
                <w:color w:val="000000"/>
              </w:rPr>
            </w:pPr>
            <w:r>
              <w:rPr>
                <w:color w:val="000000"/>
              </w:rPr>
              <w:t>4</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240" w:lineRule="atLeast"/>
              <w:rPr>
                <w:color w:val="000000"/>
              </w:rPr>
            </w:pPr>
            <w:r>
              <w:rPr>
                <w:color w:val="000000"/>
              </w:rPr>
              <w:t>5</w:t>
            </w:r>
          </w:p>
        </w:tc>
      </w:tr>
      <w:tr w:rsidR="00EF41CA" w:rsidTr="00EF41CA">
        <w:trPr>
          <w:trHeight w:val="255"/>
          <w:tblCellSpacing w:w="0" w:type="dxa"/>
        </w:trPr>
        <w:tc>
          <w:tcPr>
            <w:tcW w:w="1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 Освітнє середовище закладу освіти</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 Забезпечення комфортних і безпечних умов навчання та праці</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1.1.1. Приміщення і територія закладу освіти є безпечними та комфортними для навчання та праці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1.1.1.1. Облаштування території закладу та розташування приміщень є безпечними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29"/>
              <w:rPr>
                <w:color w:val="000000"/>
              </w:rPr>
            </w:pPr>
            <w:r>
              <w:rPr>
                <w:color w:val="000000"/>
              </w:rPr>
              <w:t>1.1.1.1. Спостереження,</w:t>
            </w:r>
          </w:p>
          <w:p w:rsidR="00EF41CA" w:rsidRDefault="00EF41CA">
            <w:pPr>
              <w:spacing w:before="100" w:beforeAutospacing="1" w:after="100" w:afterAutospacing="1"/>
              <w:ind w:left="29"/>
              <w:rPr>
                <w:color w:val="000000"/>
              </w:rPr>
            </w:pPr>
            <w:r>
              <w:rPr>
                <w:color w:val="000000"/>
              </w:rPr>
              <w:t xml:space="preserve"> опитування</w:t>
            </w:r>
          </w:p>
        </w:tc>
      </w:tr>
      <w:tr w:rsidR="00EF41CA" w:rsidTr="00EF41CA">
        <w:trPr>
          <w:trHeight w:val="25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1.1.1.2.</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29"/>
              <w:rPr>
                <w:color w:val="000000"/>
              </w:rPr>
            </w:pPr>
            <w:r>
              <w:rPr>
                <w:color w:val="000000"/>
              </w:rPr>
              <w:t xml:space="preserve">1.1.1.2. Спостереження, </w:t>
            </w:r>
          </w:p>
          <w:p w:rsidR="00EF41CA" w:rsidRDefault="00EF41CA">
            <w:pPr>
              <w:spacing w:before="100" w:beforeAutospacing="1" w:after="100" w:afterAutospacing="1"/>
              <w:ind w:left="29"/>
              <w:rPr>
                <w:color w:val="000000"/>
              </w:rPr>
            </w:pPr>
            <w:r>
              <w:rPr>
                <w:color w:val="000000"/>
              </w:rPr>
              <w:t>опитування</w:t>
            </w:r>
          </w:p>
        </w:tc>
      </w:tr>
      <w:tr w:rsidR="00EF41CA" w:rsidTr="00EF41CA">
        <w:trPr>
          <w:trHeight w:val="25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1"/>
              <w:rPr>
                <w:color w:val="000000"/>
              </w:rPr>
            </w:pPr>
            <w:r>
              <w:rPr>
                <w:color w:val="000000"/>
              </w:rPr>
              <w:t>1.1.1.3. 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29"/>
              <w:rPr>
                <w:color w:val="000000"/>
              </w:rPr>
            </w:pPr>
            <w:r>
              <w:rPr>
                <w:color w:val="000000"/>
              </w:rPr>
              <w:t>1.1.1.3. Вивчення документації,</w:t>
            </w:r>
          </w:p>
          <w:p w:rsidR="00EF41CA" w:rsidRDefault="00EF41CA">
            <w:pPr>
              <w:spacing w:before="100" w:beforeAutospacing="1" w:after="100" w:afterAutospacing="1"/>
              <w:ind w:left="29"/>
              <w:rPr>
                <w:color w:val="000000"/>
              </w:rPr>
            </w:pPr>
            <w:r>
              <w:rPr>
                <w:color w:val="000000"/>
              </w:rPr>
              <w:t xml:space="preserve"> спостереження, опитування</w:t>
            </w:r>
          </w:p>
        </w:tc>
      </w:tr>
      <w:tr w:rsidR="00EF41CA" w:rsidTr="00EF41CA">
        <w:trPr>
          <w:trHeight w:val="90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1"/>
              <w:rPr>
                <w:color w:val="000000"/>
              </w:rPr>
            </w:pPr>
            <w:r>
              <w:rPr>
                <w:color w:val="000000"/>
              </w:rPr>
              <w:t>1.1.1.4. </w:t>
            </w:r>
            <w:proofErr w:type="gramStart"/>
            <w:r>
              <w:rPr>
                <w:color w:val="000000"/>
              </w:rPr>
              <w:t>У</w:t>
            </w:r>
            <w:proofErr w:type="gramEnd"/>
            <w:r>
              <w:rPr>
                <w:color w:val="000000"/>
              </w:rPr>
              <w:t xml:space="preserve">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29"/>
              <w:rPr>
                <w:color w:val="000000"/>
              </w:rPr>
            </w:pPr>
            <w:r>
              <w:rPr>
                <w:color w:val="000000"/>
              </w:rPr>
              <w:t xml:space="preserve">1.1.1.4. Спостереження, </w:t>
            </w:r>
          </w:p>
          <w:p w:rsidR="00EF41CA" w:rsidRDefault="00EF41CA">
            <w:pPr>
              <w:spacing w:before="100" w:beforeAutospacing="1" w:after="100" w:afterAutospacing="1"/>
              <w:ind w:left="29"/>
              <w:rPr>
                <w:color w:val="000000"/>
              </w:rPr>
            </w:pPr>
            <w:r>
              <w:rPr>
                <w:color w:val="000000"/>
              </w:rPr>
              <w:t>опитування</w:t>
            </w:r>
          </w:p>
        </w:tc>
      </w:tr>
      <w:tr w:rsidR="00EF41CA" w:rsidTr="00EF41CA">
        <w:trPr>
          <w:trHeight w:val="6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1.1.2. Заклад освіти забезпечений навчальними та іншими приміщеннями з відповідним </w:t>
            </w:r>
            <w:r>
              <w:rPr>
                <w:color w:val="000000"/>
              </w:rPr>
              <w:lastRenderedPageBreak/>
              <w:t xml:space="preserve">обладнанням, що необхідні </w:t>
            </w:r>
            <w:proofErr w:type="gramStart"/>
            <w:r>
              <w:rPr>
                <w:color w:val="000000"/>
              </w:rPr>
              <w:t>для</w:t>
            </w:r>
            <w:proofErr w:type="gramEnd"/>
            <w:r>
              <w:rPr>
                <w:color w:val="000000"/>
              </w:rPr>
              <w:t xml:space="preserve"> реалізації освітньої програми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 xml:space="preserve">1.1.2.1. У закладі освіти є достатні приміщення, необхідні </w:t>
            </w:r>
            <w:proofErr w:type="gramStart"/>
            <w:r>
              <w:rPr>
                <w:color w:val="000000"/>
              </w:rPr>
              <w:t>для</w:t>
            </w:r>
            <w:proofErr w:type="gramEnd"/>
            <w:r>
              <w:rPr>
                <w:color w:val="000000"/>
              </w:rPr>
              <w:t xml:space="preserve"> реалізації освітньої програми та забезпечення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1.1.2.1. Спостереження, </w:t>
            </w:r>
          </w:p>
          <w:p w:rsidR="00EF41CA" w:rsidRDefault="00EF41CA">
            <w:pPr>
              <w:spacing w:before="100" w:beforeAutospacing="1" w:after="100" w:afterAutospacing="1"/>
              <w:rPr>
                <w:color w:val="000000"/>
              </w:rPr>
            </w:pPr>
            <w:r>
              <w:rPr>
                <w:color w:val="000000"/>
              </w:rPr>
              <w:t>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1.1.2.2. Частка навчальних кабінетів початкових класів, фізики, хімії, біології, інформатики, майстерень/кабінетів </w:t>
            </w:r>
            <w:proofErr w:type="gramStart"/>
            <w:r>
              <w:rPr>
                <w:color w:val="000000"/>
              </w:rPr>
              <w:t>трудового</w:t>
            </w:r>
            <w:proofErr w:type="gramEnd"/>
            <w:r>
              <w:rPr>
                <w:color w:val="000000"/>
              </w:rPr>
              <w:t xml:space="preserve">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1.1.2.2. Спостереження, </w:t>
            </w:r>
          </w:p>
          <w:p w:rsidR="00EF41CA" w:rsidRDefault="00EF41CA">
            <w:pPr>
              <w:spacing w:before="100" w:beforeAutospacing="1" w:after="100" w:afterAutospacing="1" w:line="15" w:lineRule="atLeast"/>
              <w:rPr>
                <w:color w:val="000000"/>
              </w:rPr>
            </w:pPr>
            <w:r>
              <w:rPr>
                <w:color w:val="000000"/>
              </w:rPr>
              <w:t xml:space="preserve">вивчення документації, </w:t>
            </w:r>
          </w:p>
          <w:p w:rsidR="00EF41CA" w:rsidRDefault="00EF41CA">
            <w:pPr>
              <w:spacing w:before="100" w:beforeAutospacing="1" w:after="100" w:afterAutospacing="1" w:line="15" w:lineRule="atLeast"/>
              <w:rPr>
                <w:color w:val="000000"/>
              </w:rPr>
            </w:pPr>
            <w:r>
              <w:rPr>
                <w:color w:val="000000"/>
              </w:rPr>
              <w:t>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1.1.3.1.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1.1.3.1. Вивчення документації, </w:t>
            </w:r>
          </w:p>
          <w:p w:rsidR="00EF41CA" w:rsidRDefault="00EF41CA">
            <w:pPr>
              <w:spacing w:before="100" w:beforeAutospacing="1" w:after="100" w:afterAutospacing="1" w:line="15" w:lineRule="atLeast"/>
              <w:rPr>
                <w:color w:val="000000"/>
              </w:rPr>
            </w:pPr>
            <w:r>
              <w:rPr>
                <w:color w:val="000000"/>
              </w:rPr>
              <w:t>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1.1.3.2. Спостереження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w:t>
            </w:r>
            <w:proofErr w:type="gramStart"/>
            <w:r>
              <w:rPr>
                <w:color w:val="000000"/>
              </w:rPr>
              <w:t>таких</w:t>
            </w:r>
            <w:proofErr w:type="gramEnd"/>
            <w:r>
              <w:rPr>
                <w:color w:val="000000"/>
              </w:rPr>
              <w:t xml:space="preserve"> ситуаціях</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1.1.4.1.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w:t>
            </w:r>
            <w:proofErr w:type="gramStart"/>
            <w:r>
              <w:rPr>
                <w:color w:val="000000"/>
              </w:rPr>
              <w:t>п</w:t>
            </w:r>
            <w:proofErr w:type="gramEnd"/>
            <w:r>
              <w:rPr>
                <w:color w:val="000000"/>
              </w:rPr>
              <w:t>ід час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1.1.4.1. Вивчення документації,</w:t>
            </w:r>
          </w:p>
          <w:p w:rsidR="00EF41CA" w:rsidRDefault="00EF41CA">
            <w:pPr>
              <w:spacing w:before="100" w:beforeAutospacing="1" w:after="100" w:afterAutospacing="1" w:line="15" w:lineRule="atLeast"/>
              <w:rPr>
                <w:color w:val="000000"/>
              </w:rPr>
            </w:pPr>
            <w:r>
              <w:rPr>
                <w:color w:val="000000"/>
              </w:rPr>
              <w:t xml:space="preserve">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1.1.4.2.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нещасного випадку педагогічні працівники та керівництво закладу освіти діють у встановленому законодавством порядку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1.1.4.2. Вивчення документації,</w:t>
            </w:r>
          </w:p>
          <w:p w:rsidR="00EF41CA" w:rsidRDefault="00EF41CA">
            <w:pPr>
              <w:spacing w:before="100" w:beforeAutospacing="1" w:after="100" w:afterAutospacing="1" w:line="15" w:lineRule="atLeast"/>
              <w:rPr>
                <w:color w:val="000000"/>
              </w:rPr>
            </w:pPr>
            <w:r>
              <w:rPr>
                <w:color w:val="000000"/>
              </w:rPr>
              <w:t xml:space="preserve">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1.1.5. </w:t>
            </w:r>
            <w:proofErr w:type="gramStart"/>
            <w:r>
              <w:rPr>
                <w:color w:val="000000"/>
              </w:rPr>
              <w:t>У</w:t>
            </w:r>
            <w:proofErr w:type="gramEnd"/>
            <w:r>
              <w:rPr>
                <w:color w:val="000000"/>
              </w:rPr>
              <w:t xml:space="preserve"> закладі освіти створюються умови для харчування здобувачів освіти і працівників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1.1.5.1. Організація харчування у закладі освіти сприяє формуванню культури </w:t>
            </w:r>
            <w:proofErr w:type="gramStart"/>
            <w:r>
              <w:rPr>
                <w:color w:val="000000"/>
              </w:rPr>
              <w:t>здорового</w:t>
            </w:r>
            <w:proofErr w:type="gramEnd"/>
            <w:r>
              <w:rPr>
                <w:color w:val="000000"/>
              </w:rPr>
              <w:t xml:space="preserve"> харчування у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1.1.5.1. Вивчення документації,</w:t>
            </w:r>
          </w:p>
          <w:p w:rsidR="00EF41CA" w:rsidRDefault="00EF41CA">
            <w:pPr>
              <w:spacing w:before="100" w:beforeAutospacing="1" w:after="100" w:afterAutospacing="1" w:line="15" w:lineRule="atLeast"/>
              <w:rPr>
                <w:color w:val="000000"/>
              </w:rPr>
            </w:pPr>
            <w:r>
              <w:rPr>
                <w:color w:val="000000"/>
              </w:rPr>
              <w:t xml:space="preserve"> спостереження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1.1.5.2. Частка учасників освітнього процесу, які задоволені умовами харчування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1.1.5.2.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1.1.6.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1.1.6.1. У закладі освіти застосовуються </w:t>
            </w:r>
            <w:proofErr w:type="gramStart"/>
            <w:r>
              <w:rPr>
                <w:color w:val="000000"/>
              </w:rPr>
              <w:t>техн</w:t>
            </w:r>
            <w:proofErr w:type="gramEnd"/>
            <w:r>
              <w:rPr>
                <w:color w:val="000000"/>
              </w:rPr>
              <w:t>ічні засоби та інші інструменти контролю за безпечним користуванням мережею Інтернет</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1.1.6.1. Спостереження,</w:t>
            </w:r>
          </w:p>
          <w:p w:rsidR="00EF41CA" w:rsidRDefault="00EF41CA">
            <w:pPr>
              <w:spacing w:before="100" w:beforeAutospacing="1" w:after="100" w:afterAutospacing="1" w:line="15" w:lineRule="atLeast"/>
              <w:rPr>
                <w:color w:val="000000"/>
              </w:rPr>
            </w:pPr>
            <w:r>
              <w:rPr>
                <w:color w:val="000000"/>
              </w:rPr>
              <w:t xml:space="preserve"> опитування</w:t>
            </w:r>
          </w:p>
        </w:tc>
      </w:tr>
      <w:tr w:rsidR="00EF41CA" w:rsidTr="00EF41CA">
        <w:trPr>
          <w:trHeight w:val="7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1.1.6.2. Учасники освітнього процесу поінформовані закладом освіти щодо безпечного використання мережі Інтернет</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1.1.6.2. Опитування</w:t>
            </w:r>
          </w:p>
        </w:tc>
      </w:tr>
      <w:tr w:rsidR="00EF41CA" w:rsidTr="00EF41CA">
        <w:trPr>
          <w:trHeight w:val="27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1.1.7. У закладі освіти застосовуються </w:t>
            </w:r>
            <w:proofErr w:type="gramStart"/>
            <w:r>
              <w:rPr>
                <w:color w:val="000000"/>
              </w:rPr>
              <w:t>п</w:t>
            </w:r>
            <w:proofErr w:type="gramEnd"/>
            <w:r>
              <w:rPr>
                <w:color w:val="000000"/>
              </w:rPr>
              <w:t>ідходи для адаптації та інтеграції здобувачів освіти до освітнього процесу, професійної адаптації працівників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1.1.7.1. </w:t>
            </w:r>
            <w:proofErr w:type="gramStart"/>
            <w:r>
              <w:rPr>
                <w:color w:val="000000"/>
              </w:rPr>
              <w:t>У</w:t>
            </w:r>
            <w:proofErr w:type="gramEnd"/>
            <w:r>
              <w:rPr>
                <w:color w:val="000000"/>
              </w:rPr>
              <w:t xml:space="preserve"> закладі освіти налагоджено систему роботи з адаптації та інтеграції здобувачів освіти до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1.1.7.1.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1.1.7.2. Заклад освіти сприяє адаптації педагогічних працівникі</w:t>
            </w:r>
            <w:proofErr w:type="gramStart"/>
            <w:r>
              <w:rPr>
                <w:color w:val="000000"/>
              </w:rPr>
              <w:t>в</w:t>
            </w:r>
            <w:proofErr w:type="gramEnd"/>
            <w:r>
              <w:rPr>
                <w:color w:val="000000"/>
              </w:rPr>
              <w:t xml:space="preserve"> до професійної діяльності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1.1.7.2. Опитування</w:t>
            </w:r>
          </w:p>
        </w:tc>
      </w:tr>
      <w:tr w:rsidR="00EF41CA" w:rsidTr="00EF41CA">
        <w:trPr>
          <w:trHeight w:val="1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1.2. Створення освітнього середовища, вільного від будь-яких форм насильства та дискримінації</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1.2.1. Заклад освіти планує та реалізує діяльність щодо запобігання будь-яким проявам дискримінації, </w:t>
            </w:r>
            <w:proofErr w:type="gramStart"/>
            <w:r>
              <w:rPr>
                <w:color w:val="000000"/>
              </w:rPr>
              <w:t>бул</w:t>
            </w:r>
            <w:proofErr w:type="gramEnd"/>
            <w:r>
              <w:rPr>
                <w:color w:val="000000"/>
              </w:rPr>
              <w:t>інгу в закладі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ind w:left="33"/>
              <w:rPr>
                <w:color w:val="000000"/>
              </w:rPr>
            </w:pPr>
            <w:r>
              <w:rPr>
                <w:color w:val="000000"/>
              </w:rPr>
              <w:t xml:space="preserve">1.2.1.1. У закладі освіти розроблено план заходів із запобігання та протидії </w:t>
            </w:r>
            <w:proofErr w:type="gramStart"/>
            <w:r>
              <w:rPr>
                <w:color w:val="000000"/>
              </w:rPr>
              <w:t>бул</w:t>
            </w:r>
            <w:proofErr w:type="gramEnd"/>
            <w:r>
              <w:rPr>
                <w:color w:val="000000"/>
              </w:rPr>
              <w:t>інгу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5" w:lineRule="atLeast"/>
              <w:rPr>
                <w:color w:val="000000"/>
              </w:rPr>
            </w:pPr>
            <w:r>
              <w:rPr>
                <w:color w:val="000000"/>
              </w:rPr>
              <w:t xml:space="preserve">1.2.1.1. Вивчення документації, </w:t>
            </w:r>
          </w:p>
          <w:p w:rsidR="00EF41CA" w:rsidRDefault="00EF41CA">
            <w:pPr>
              <w:spacing w:before="100" w:beforeAutospacing="1" w:after="100" w:afterAutospacing="1" w:line="15" w:lineRule="atLeast"/>
              <w:rPr>
                <w:color w:val="000000"/>
              </w:rPr>
            </w:pPr>
            <w:r>
              <w:rPr>
                <w:color w:val="000000"/>
              </w:rPr>
              <w:t>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ind w:left="33"/>
              <w:rPr>
                <w:color w:val="000000"/>
              </w:rPr>
            </w:pPr>
            <w:r>
              <w:rPr>
                <w:color w:val="000000"/>
              </w:rPr>
              <w:t xml:space="preserve">1.2.1.2. </w:t>
            </w:r>
            <w:proofErr w:type="gramStart"/>
            <w:r>
              <w:rPr>
                <w:color w:val="000000"/>
              </w:rPr>
              <w:t>У</w:t>
            </w:r>
            <w:proofErr w:type="gramEnd"/>
            <w:r>
              <w:rPr>
                <w:color w:val="000000"/>
              </w:rPr>
              <w:t xml:space="preserve"> закладі освіти реалізуються заходи із запобігання проявам дискримінації</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1.2.1.2. Вивчення документації,</w:t>
            </w:r>
          </w:p>
          <w:p w:rsidR="00EF41CA" w:rsidRDefault="00EF41CA">
            <w:pPr>
              <w:spacing w:before="100" w:beforeAutospacing="1" w:after="100" w:afterAutospacing="1" w:line="75" w:lineRule="atLeast"/>
              <w:rPr>
                <w:color w:val="000000"/>
              </w:rPr>
            </w:pPr>
            <w:r>
              <w:rPr>
                <w:color w:val="000000"/>
              </w:rPr>
              <w:t xml:space="preserve">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ind w:left="33"/>
              <w:rPr>
                <w:color w:val="000000"/>
              </w:rPr>
            </w:pPr>
            <w:r>
              <w:rPr>
                <w:color w:val="000000"/>
              </w:rPr>
              <w:t>1.2.1.3. Частка здобувачів освіти і педагогічних працівникі</w:t>
            </w:r>
            <w:proofErr w:type="gramStart"/>
            <w:r>
              <w:rPr>
                <w:color w:val="000000"/>
              </w:rPr>
              <w:t>в</w:t>
            </w:r>
            <w:proofErr w:type="gramEnd"/>
            <w:r>
              <w:rPr>
                <w:color w:val="000000"/>
              </w:rPr>
              <w:t>, які вважають освітнє середовище безпечним і психологічно комфортним</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1.2.1.3.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1.2.1.4. Керівництво та педагогічні працівники закладу освіти обізнані з ознаками </w:t>
            </w:r>
            <w:proofErr w:type="gramStart"/>
            <w:r>
              <w:rPr>
                <w:color w:val="000000"/>
              </w:rPr>
              <w:t>бул</w:t>
            </w:r>
            <w:proofErr w:type="gramEnd"/>
            <w:r>
              <w:rPr>
                <w:color w:val="000000"/>
              </w:rPr>
              <w:t>інгу, іншого насильства та засобами запобігання йому відповідно до законодавства</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1.2.1.4.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ind w:left="-36"/>
              <w:rPr>
                <w:color w:val="000000"/>
              </w:rPr>
            </w:pPr>
            <w:r>
              <w:rPr>
                <w:color w:val="000000"/>
              </w:rPr>
              <w:t xml:space="preserve">1.2.1.5. Заклад освіти співпрацює з представниками правоохоронних органів, іншими фахівцями з питань запобігання та </w:t>
            </w:r>
            <w:r>
              <w:rPr>
                <w:color w:val="000000"/>
              </w:rPr>
              <w:lastRenderedPageBreak/>
              <w:t xml:space="preserve">протидії </w:t>
            </w:r>
            <w:proofErr w:type="gramStart"/>
            <w:r>
              <w:rPr>
                <w:color w:val="000000"/>
              </w:rPr>
              <w:t>бул</w:t>
            </w:r>
            <w:proofErr w:type="gramEnd"/>
            <w:r>
              <w:rPr>
                <w:color w:val="000000"/>
              </w:rPr>
              <w:t>інгу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lastRenderedPageBreak/>
              <w:t>1.2.1.5. Опитування</w:t>
            </w:r>
          </w:p>
        </w:tc>
      </w:tr>
      <w:tr w:rsidR="00EF41CA" w:rsidTr="00EF41CA">
        <w:trPr>
          <w:trHeight w:val="27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1.2.2. Правила поведінки учасників освітнього процесу в закладі освіти забезпечують дотримання етичних норм, повагу до </w:t>
            </w:r>
            <w:proofErr w:type="gramStart"/>
            <w:r>
              <w:rPr>
                <w:color w:val="000000"/>
              </w:rPr>
              <w:t>г</w:t>
            </w:r>
            <w:proofErr w:type="gramEnd"/>
            <w:r>
              <w:rPr>
                <w:color w:val="000000"/>
              </w:rPr>
              <w:t>ідності, прав і свобод людини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w:t>
            </w:r>
            <w:proofErr w:type="gramStart"/>
            <w:r>
              <w:rPr>
                <w:color w:val="000000"/>
              </w:rPr>
              <w:t>п</w:t>
            </w:r>
            <w:proofErr w:type="gramEnd"/>
            <w:r>
              <w:rPr>
                <w:color w:val="000000"/>
              </w:rPr>
              <w:t>ідходу, заснованого на правах людини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1.2.2.1.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1.2.2.2. Частка учасників освітнього процесу, ознайомлених із правилами поведінки </w:t>
            </w:r>
            <w:proofErr w:type="gramStart"/>
            <w:r>
              <w:rPr>
                <w:color w:val="000000"/>
              </w:rPr>
              <w:t>у</w:t>
            </w:r>
            <w:proofErr w:type="gramEnd"/>
            <w:r>
              <w:rPr>
                <w:color w:val="000000"/>
              </w:rPr>
              <w:t xml:space="preserve"> закладі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1.2.2.2.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1.2.2.3. Учасники освітнього процесу дотримуються прийнятих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правил поведінки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1.2.2.3. Спостереження,</w:t>
            </w:r>
          </w:p>
          <w:p w:rsidR="00EF41CA" w:rsidRDefault="00EF41CA">
            <w:pPr>
              <w:spacing w:before="100" w:beforeAutospacing="1" w:after="100" w:afterAutospacing="1" w:line="75" w:lineRule="atLeast"/>
              <w:rPr>
                <w:color w:val="000000"/>
              </w:rPr>
            </w:pPr>
            <w:r>
              <w:rPr>
                <w:color w:val="000000"/>
              </w:rPr>
              <w:t xml:space="preserve"> опитування</w:t>
            </w:r>
          </w:p>
        </w:tc>
      </w:tr>
      <w:tr w:rsidR="00EF41CA" w:rsidTr="00EF41CA">
        <w:trPr>
          <w:trHeight w:val="240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1.2.3. Керівник та заступники керівника (далі – керівництво) закладу освіти, педагогічні працівники протидіють </w:t>
            </w:r>
            <w:proofErr w:type="gramStart"/>
            <w:r>
              <w:rPr>
                <w:color w:val="000000"/>
              </w:rPr>
              <w:t>бул</w:t>
            </w:r>
            <w:proofErr w:type="gramEnd"/>
            <w:r>
              <w:rPr>
                <w:color w:val="000000"/>
              </w:rPr>
              <w:t>інгу, іншому насильству, дотримуються порядку реагування на їх прояви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6"/>
              <w:rPr>
                <w:color w:val="000000"/>
              </w:rPr>
            </w:pPr>
            <w:r>
              <w:rPr>
                <w:color w:val="000000"/>
              </w:rPr>
              <w:t xml:space="preserve">1.2.3.1. </w:t>
            </w:r>
            <w:proofErr w:type="gramStart"/>
            <w:r>
              <w:rPr>
                <w:color w:val="000000"/>
              </w:rPr>
              <w:t>З</w:t>
            </w:r>
            <w:proofErr w:type="gramEnd"/>
            <w:r>
              <w:rPr>
                <w:color w:val="000000"/>
              </w:rPr>
              <w:t xml:space="preserve">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1.2.3.1.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ind w:left="-36"/>
              <w:rPr>
                <w:color w:val="000000"/>
              </w:rPr>
            </w:pPr>
            <w:r>
              <w:rPr>
                <w:color w:val="000000"/>
              </w:rPr>
              <w:t xml:space="preserve">1.2.3.2. Заклад освіти реагує на звернення про випадки </w:t>
            </w:r>
            <w:proofErr w:type="gramStart"/>
            <w:r>
              <w:rPr>
                <w:color w:val="000000"/>
              </w:rPr>
              <w:t>бул</w:t>
            </w:r>
            <w:proofErr w:type="gramEnd"/>
            <w:r>
              <w:rPr>
                <w:color w:val="000000"/>
              </w:rPr>
              <w:t>інгу (у разі наявності)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1.2.3.2. Вивчення документації, </w:t>
            </w:r>
          </w:p>
          <w:p w:rsidR="00EF41CA" w:rsidRDefault="00EF41CA">
            <w:pPr>
              <w:spacing w:before="100" w:beforeAutospacing="1" w:after="100" w:afterAutospacing="1" w:line="60" w:lineRule="atLeast"/>
              <w:rPr>
                <w:color w:val="000000"/>
              </w:rPr>
            </w:pPr>
            <w:r>
              <w:rPr>
                <w:color w:val="000000"/>
              </w:rPr>
              <w:t>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ind w:left="-36"/>
              <w:rPr>
                <w:color w:val="000000"/>
              </w:rPr>
            </w:pPr>
            <w:r>
              <w:rPr>
                <w:color w:val="000000"/>
              </w:rPr>
              <w:t xml:space="preserve">1.2.3.3. Психологічна служба закладу освіти (практичний психолог, </w:t>
            </w:r>
            <w:proofErr w:type="gramStart"/>
            <w:r>
              <w:rPr>
                <w:color w:val="000000"/>
              </w:rPr>
              <w:t>соц</w:t>
            </w:r>
            <w:proofErr w:type="gramEnd"/>
            <w:r>
              <w:rPr>
                <w:color w:val="000000"/>
              </w:rPr>
              <w:t>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1.2.3.3. 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1.2.3.4. Частка здобувачів освіти (в тому числі із </w:t>
            </w:r>
            <w:proofErr w:type="gramStart"/>
            <w:r>
              <w:rPr>
                <w:color w:val="000000"/>
              </w:rPr>
              <w:t>соц</w:t>
            </w:r>
            <w:proofErr w:type="gramEnd"/>
            <w:r>
              <w:rPr>
                <w:color w:val="000000"/>
              </w:rPr>
              <w:t>іально-вразливих груп), які в разі потреби отримують у закладі освіти психолого-соціальну підтримку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1.2.3.4. Опитування</w:t>
            </w:r>
          </w:p>
        </w:tc>
      </w:tr>
      <w:tr w:rsidR="00EF41CA" w:rsidTr="00EF41CA">
        <w:trPr>
          <w:trHeight w:val="88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1.2.3.5. Заклад освіти у випадку виявлення фактів </w:t>
            </w:r>
            <w:proofErr w:type="gramStart"/>
            <w:r>
              <w:rPr>
                <w:color w:val="000000"/>
              </w:rPr>
              <w:t>бул</w:t>
            </w:r>
            <w:proofErr w:type="gramEnd"/>
            <w:r>
              <w:rPr>
                <w:color w:val="000000"/>
              </w:rPr>
              <w:t xml:space="preserve">інгу та іншого насильства повідомляє </w:t>
            </w:r>
            <w:r>
              <w:rPr>
                <w:color w:val="000000"/>
              </w:rPr>
              <w:lastRenderedPageBreak/>
              <w:t>органи та служби у справах дітей, правоохоронні органи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1.2.3.5.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7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 Формування інклюзивного, розвивального та мотивуючого до навчання освітнього простору</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1.3.1.1. У закладі освіти  забезпечується </w:t>
            </w:r>
            <w:proofErr w:type="gramStart"/>
            <w:r>
              <w:rPr>
                <w:color w:val="000000"/>
              </w:rPr>
              <w:t>арх</w:t>
            </w:r>
            <w:proofErr w:type="gramEnd"/>
            <w:r>
              <w:rPr>
                <w:color w:val="000000"/>
              </w:rPr>
              <w:t>ітектурна доступність території та будівлі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1.3.1.1. Спостереження</w:t>
            </w:r>
          </w:p>
        </w:tc>
      </w:tr>
      <w:tr w:rsidR="00EF41CA" w:rsidTr="00EF41CA">
        <w:trPr>
          <w:trHeight w:val="12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1.3.1.2.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1.3.1.2. Спостереження,</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1.3.1.3.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є та використовуються ресурсна кімната, дидактичні засоби для осіб з особливими освітніми потребами (за наявності здобувачів освіти з особливими освітніми потребами)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1.3.1.3. Спостереження, </w:t>
            </w:r>
          </w:p>
          <w:p w:rsidR="00EF41CA" w:rsidRDefault="00EF41CA">
            <w:pPr>
              <w:spacing w:before="100" w:beforeAutospacing="1" w:after="100" w:afterAutospacing="1" w:line="75" w:lineRule="atLeast"/>
              <w:rPr>
                <w:color w:val="000000"/>
              </w:rPr>
            </w:pPr>
            <w:r>
              <w:rPr>
                <w:color w:val="000000"/>
              </w:rPr>
              <w:t>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1.3.2. У закладі освіти застосовуються методики та технології роботи з дітьми з особливими освітніми потребами (</w:t>
            </w:r>
            <w:proofErr w:type="gramStart"/>
            <w:r>
              <w:rPr>
                <w:color w:val="000000"/>
              </w:rPr>
              <w:t>у</w:t>
            </w:r>
            <w:proofErr w:type="gramEnd"/>
            <w:r>
              <w:rPr>
                <w:color w:val="000000"/>
              </w:rPr>
              <w:t xml:space="preserve"> разі потреби)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1.3.2.1. Заклад освіти забезпечений асистентом вчителя, практичним психологом, вчителем-дефектологом, іншими фахівцями </w:t>
            </w:r>
            <w:proofErr w:type="gramStart"/>
            <w:r>
              <w:rPr>
                <w:color w:val="000000"/>
              </w:rPr>
              <w:t>для</w:t>
            </w:r>
            <w:proofErr w:type="gramEnd"/>
            <w:r>
              <w:rPr>
                <w:color w:val="000000"/>
              </w:rPr>
              <w:t xml:space="preserve"> реалізації інклюзивного навчання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1.3.2.1. Вивчення документації, </w:t>
            </w:r>
          </w:p>
          <w:p w:rsidR="00EF41CA" w:rsidRDefault="00EF41CA">
            <w:pPr>
              <w:spacing w:before="100" w:beforeAutospacing="1" w:after="100" w:afterAutospacing="1" w:line="75" w:lineRule="atLeast"/>
              <w:rPr>
                <w:color w:val="000000"/>
              </w:rPr>
            </w:pPr>
            <w:r>
              <w:rPr>
                <w:color w:val="000000"/>
              </w:rPr>
              <w:t>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1.3.2.2. </w:t>
            </w:r>
            <w:proofErr w:type="gramStart"/>
            <w:r>
              <w:rPr>
                <w:color w:val="000000"/>
              </w:rPr>
              <w:t>У</w:t>
            </w:r>
            <w:proofErr w:type="gramEnd"/>
            <w:r>
              <w:rPr>
                <w:color w:val="000000"/>
              </w:rPr>
              <w:t xml:space="preserve"> закладі освіти забезпечується корекційна спрямованість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1.3.2.2. Спостереження, </w:t>
            </w:r>
          </w:p>
          <w:p w:rsidR="00EF41CA" w:rsidRDefault="00EF41CA">
            <w:pPr>
              <w:spacing w:before="100" w:beforeAutospacing="1" w:after="100" w:afterAutospacing="1" w:line="75" w:lineRule="atLeast"/>
              <w:rPr>
                <w:color w:val="000000"/>
              </w:rPr>
            </w:pPr>
            <w:r>
              <w:rPr>
                <w:color w:val="000000"/>
              </w:rPr>
              <w:t>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1.3.2.3. Педагогічні працівники застосовують форми, методи, прийоми роботи з дітьми з особливими освітніми потребами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1.3.2.3. Спостереження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1.3.2.4.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1.3.2.4. Вивчення документації, </w:t>
            </w:r>
          </w:p>
          <w:p w:rsidR="00EF41CA" w:rsidRDefault="00EF41CA">
            <w:pPr>
              <w:spacing w:before="100" w:beforeAutospacing="1" w:after="100" w:afterAutospacing="1" w:line="60" w:lineRule="atLeast"/>
              <w:rPr>
                <w:color w:val="000000"/>
              </w:rPr>
            </w:pPr>
            <w:r>
              <w:rPr>
                <w:color w:val="000000"/>
              </w:rPr>
              <w:t>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1.3.3. Заклад освіти взаємодіє з батьками дітей з особливими освітніми потребами, фахівцями інклюзивно-ресурсного центру, залучає їх до необхідної </w:t>
            </w:r>
            <w:proofErr w:type="gramStart"/>
            <w:r>
              <w:rPr>
                <w:color w:val="000000"/>
              </w:rPr>
              <w:t>п</w:t>
            </w:r>
            <w:proofErr w:type="gramEnd"/>
            <w:r>
              <w:rPr>
                <w:color w:val="000000"/>
              </w:rPr>
              <w:t>ідтримки дітей під час здобуття освіти (за наявності здобувачів освіти з особливими освітніми потребами)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1.3.3.1. </w:t>
            </w:r>
            <w:proofErr w:type="gramStart"/>
            <w:r>
              <w:rPr>
                <w:color w:val="000000"/>
              </w:rPr>
              <w:t>У</w:t>
            </w:r>
            <w:proofErr w:type="gramEnd"/>
            <w:r>
              <w:rPr>
                <w:color w:val="000000"/>
              </w:rPr>
              <w:t xml:space="preserve"> закладі освіти індивідуальні програми розвитку розроблено за участі батьків та створені умови для залучення асистента дитини в освітній процес</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1.3.3.1. Вивчення документації,</w:t>
            </w:r>
          </w:p>
          <w:p w:rsidR="00EF41CA" w:rsidRDefault="00EF41CA">
            <w:pPr>
              <w:spacing w:before="100" w:beforeAutospacing="1" w:after="100" w:afterAutospacing="1" w:line="60" w:lineRule="atLeast"/>
              <w:rPr>
                <w:color w:val="000000"/>
              </w:rPr>
            </w:pPr>
            <w:r>
              <w:rPr>
                <w:color w:val="000000"/>
              </w:rPr>
              <w:t xml:space="preserve"> 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1.3.3.2. Заклад освіти співпрацює з інклюзивно-ресурсним центром щодо </w:t>
            </w:r>
            <w:proofErr w:type="gramStart"/>
            <w:r>
              <w:rPr>
                <w:color w:val="000000"/>
              </w:rPr>
              <w:t>психолого-педагог</w:t>
            </w:r>
            <w:proofErr w:type="gramEnd"/>
            <w:r>
              <w:rPr>
                <w:color w:val="000000"/>
              </w:rPr>
              <w:t>ічного супроводу дітей з особливими освітніми потребами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1.3.3.2. Вивчення документації, </w:t>
            </w:r>
          </w:p>
          <w:p w:rsidR="00EF41CA" w:rsidRDefault="00EF41CA">
            <w:pPr>
              <w:spacing w:before="100" w:beforeAutospacing="1" w:after="100" w:afterAutospacing="1" w:line="60" w:lineRule="atLeast"/>
              <w:rPr>
                <w:color w:val="000000"/>
              </w:rPr>
            </w:pPr>
            <w:r>
              <w:rPr>
                <w:color w:val="000000"/>
              </w:rPr>
              <w:t>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1.3.4. Освітнє середовище мотивує здобувачів освіти до оволодіння ключовими компетентностями та наскрізними вміннями, ведення </w:t>
            </w:r>
            <w:proofErr w:type="gramStart"/>
            <w:r>
              <w:rPr>
                <w:color w:val="000000"/>
              </w:rPr>
              <w:t>здорового</w:t>
            </w:r>
            <w:proofErr w:type="gramEnd"/>
            <w:r>
              <w:rPr>
                <w:color w:val="000000"/>
              </w:rPr>
              <w:t xml:space="preserve"> способу життя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1.3.4.1. У закладі освіти формуються навички здорового способу життя (харчування, гі</w:t>
            </w:r>
            <w:proofErr w:type="gramStart"/>
            <w:r>
              <w:rPr>
                <w:color w:val="000000"/>
              </w:rPr>
              <w:t>г</w:t>
            </w:r>
            <w:proofErr w:type="gramEnd"/>
            <w:r>
              <w:rPr>
                <w:color w:val="000000"/>
              </w:rPr>
              <w:t>ієна, фізична активність тощо) та екологічно доцільної поведінки у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1.3.4.1. Спостереження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1.3.4.2. Прості</w:t>
            </w:r>
            <w:proofErr w:type="gramStart"/>
            <w:r>
              <w:rPr>
                <w:color w:val="000000"/>
              </w:rPr>
              <w:t>р</w:t>
            </w:r>
            <w:proofErr w:type="gramEnd"/>
            <w:r>
              <w:rPr>
                <w:color w:val="000000"/>
              </w:rPr>
              <w:t xml:space="preserve"> закладу освіти, обладнання, засоби навчання сприяють формуванню ключових компетентностей та наскрізних умінь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1.3.4.2. Спостереження, </w:t>
            </w:r>
          </w:p>
          <w:p w:rsidR="00EF41CA" w:rsidRDefault="00EF41CA">
            <w:pPr>
              <w:spacing w:before="100" w:beforeAutospacing="1" w:after="100" w:afterAutospacing="1" w:line="60" w:lineRule="atLeast"/>
              <w:rPr>
                <w:color w:val="000000"/>
              </w:rPr>
            </w:pPr>
            <w:r>
              <w:rPr>
                <w:color w:val="000000"/>
              </w:rPr>
              <w:t>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1.3.5. У закладі освіти створено  прості</w:t>
            </w:r>
            <w:proofErr w:type="gramStart"/>
            <w:r>
              <w:rPr>
                <w:color w:val="000000"/>
              </w:rPr>
              <w:t>р</w:t>
            </w:r>
            <w:proofErr w:type="gramEnd"/>
            <w:r>
              <w:rPr>
                <w:color w:val="000000"/>
              </w:rPr>
              <w:t xml:space="preserve">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1.3.5.1. Прості</w:t>
            </w:r>
            <w:proofErr w:type="gramStart"/>
            <w:r>
              <w:rPr>
                <w:color w:val="000000"/>
              </w:rPr>
              <w:t>р</w:t>
            </w:r>
            <w:proofErr w:type="gramEnd"/>
            <w:r>
              <w:rPr>
                <w:color w:val="000000"/>
              </w:rPr>
              <w:t xml:space="preserve">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 xml:space="preserve">1.3.5.1. Спостереження, </w:t>
            </w:r>
          </w:p>
          <w:p w:rsidR="00EF41CA" w:rsidRDefault="00EF41CA">
            <w:pPr>
              <w:spacing w:before="100" w:beforeAutospacing="1" w:after="100" w:afterAutospacing="1" w:line="60" w:lineRule="atLeast"/>
              <w:rPr>
                <w:color w:val="000000"/>
              </w:rPr>
            </w:pPr>
            <w:r>
              <w:rPr>
                <w:color w:val="000000"/>
              </w:rPr>
              <w:t>опитування</w:t>
            </w:r>
          </w:p>
        </w:tc>
      </w:tr>
      <w:tr w:rsidR="00EF41CA" w:rsidTr="00EF41CA">
        <w:trPr>
          <w:trHeight w:val="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60" w:lineRule="atLeast"/>
              <w:rPr>
                <w:color w:val="000000"/>
              </w:rPr>
            </w:pPr>
            <w:r>
              <w:rPr>
                <w:color w:val="000000"/>
              </w:rPr>
              <w:t>1.3.5.2. Опитування</w:t>
            </w:r>
          </w:p>
        </w:tc>
      </w:tr>
      <w:tr w:rsidR="00EF41CA" w:rsidTr="00EF41CA">
        <w:trPr>
          <w:trHeight w:val="120"/>
          <w:tblCellSpacing w:w="0" w:type="dxa"/>
        </w:trPr>
        <w:tc>
          <w:tcPr>
            <w:tcW w:w="1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 Система оцінювання здобувачів освіти</w:t>
            </w:r>
          </w:p>
          <w:p w:rsidR="00EF41CA" w:rsidRDefault="00EF41CA">
            <w:pPr>
              <w:spacing w:before="100" w:beforeAutospacing="1" w:after="100" w:afterAutospacing="1"/>
              <w:rPr>
                <w:color w:val="000000"/>
              </w:rPr>
            </w:pPr>
            <w:r>
              <w:rPr>
                <w:color w:val="000000"/>
              </w:rPr>
              <w:lastRenderedPageBreak/>
              <w:t> </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2.1. Наявність відкритої, прозорої і зрозумілої для здобувачів освіти системи оцінювання їх навчальних досягнень</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2.1.1. Здобувачі освіти отримують від педагогічних працівників інформацію про </w:t>
            </w:r>
            <w:r>
              <w:rPr>
                <w:color w:val="000000"/>
              </w:rPr>
              <w:lastRenderedPageBreak/>
              <w:t>критерії, правила та процедури оцінювання навчальних досягнень</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20" w:lineRule="atLeast"/>
              <w:rPr>
                <w:color w:val="000000"/>
              </w:rPr>
            </w:pPr>
            <w:r>
              <w:rPr>
                <w:color w:val="000000"/>
              </w:rPr>
              <w:lastRenderedPageBreak/>
              <w:t xml:space="preserve">2.1.1.1.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оприлюднено критерії, правила та процедури оцінювання навчальних досягнень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20" w:lineRule="atLeast"/>
              <w:rPr>
                <w:color w:val="000000"/>
              </w:rPr>
            </w:pPr>
            <w:r>
              <w:rPr>
                <w:color w:val="000000"/>
              </w:rPr>
              <w:t>2.1.1.1. Вивчення документації,</w:t>
            </w:r>
          </w:p>
          <w:p w:rsidR="00EF41CA" w:rsidRDefault="00EF41CA">
            <w:pPr>
              <w:spacing w:before="100" w:beforeAutospacing="1" w:after="100" w:afterAutospacing="1" w:line="120" w:lineRule="atLeast"/>
              <w:rPr>
                <w:color w:val="000000"/>
              </w:rPr>
            </w:pPr>
            <w:r>
              <w:rPr>
                <w:color w:val="000000"/>
              </w:rPr>
              <w:t xml:space="preserve"> спостереження, опитування</w:t>
            </w:r>
          </w:p>
        </w:tc>
      </w:tr>
      <w:tr w:rsidR="00EF41CA" w:rsidTr="00EF41CA">
        <w:trPr>
          <w:trHeight w:val="12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20" w:lineRule="atLeast"/>
              <w:rPr>
                <w:color w:val="000000"/>
              </w:rPr>
            </w:pPr>
            <w:r>
              <w:rPr>
                <w:color w:val="000000"/>
              </w:rPr>
              <w:t>2.1.1.2. Частка здобувачів освіти, які в закладі освіти отримують інформацію про критерії, правила і процедури оцінювання навчальних досягнень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120" w:lineRule="atLeast"/>
              <w:rPr>
                <w:color w:val="000000"/>
              </w:rPr>
            </w:pPr>
            <w:r>
              <w:rPr>
                <w:color w:val="000000"/>
              </w:rPr>
              <w:t>2.1.1.2. Опитування</w:t>
            </w:r>
          </w:p>
        </w:tc>
      </w:tr>
      <w:tr w:rsidR="00EF41CA" w:rsidTr="00EF41CA">
        <w:trPr>
          <w:trHeight w:val="108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2.1.2. Система оцінювання в закладі освіти сприяє реалізації компетентнісного </w:t>
            </w:r>
            <w:proofErr w:type="gramStart"/>
            <w:r>
              <w:rPr>
                <w:color w:val="000000"/>
              </w:rPr>
              <w:t>п</w:t>
            </w:r>
            <w:proofErr w:type="gramEnd"/>
            <w:r>
              <w:rPr>
                <w:color w:val="000000"/>
              </w:rPr>
              <w:t>ідходу до навчання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2.1.2.1. Частка педагогічних працівників, які застосовують систему оцінювання, спрямовану на реалізацію компетентнісного </w:t>
            </w:r>
            <w:proofErr w:type="gramStart"/>
            <w:r>
              <w:rPr>
                <w:color w:val="000000"/>
              </w:rPr>
              <w:t>п</w:t>
            </w:r>
            <w:proofErr w:type="gramEnd"/>
            <w:r>
              <w:rPr>
                <w:color w:val="000000"/>
              </w:rPr>
              <w:t>ідходу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2.1.2.1. Спостереження</w:t>
            </w:r>
          </w:p>
        </w:tc>
      </w:tr>
      <w:tr w:rsidR="00EF41CA" w:rsidTr="00EF41CA">
        <w:trPr>
          <w:trHeight w:val="8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2.1.3. Здобувачі освіти вважають оцінювання результатів навчання справедливим і об’єктивним</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2.1.3.1. Частка здобувачів освіти, які вважають оцінювання результатів їх навчання </w:t>
            </w:r>
            <w:proofErr w:type="gramStart"/>
            <w:r>
              <w:rPr>
                <w:color w:val="000000"/>
              </w:rPr>
              <w:t>у</w:t>
            </w:r>
            <w:proofErr w:type="gramEnd"/>
            <w:r>
              <w:rPr>
                <w:color w:val="000000"/>
              </w:rPr>
              <w:t xml:space="preserve"> закладі освіти справедливим і об’єктивним</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2.1.3.1.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 Застосування внутрішнього моніторингу, що передбачає систематичне відстеження та коригування результатів навчання </w:t>
            </w:r>
            <w:proofErr w:type="gramStart"/>
            <w:r>
              <w:rPr>
                <w:color w:val="000000"/>
              </w:rPr>
              <w:t>кожного</w:t>
            </w:r>
            <w:proofErr w:type="gramEnd"/>
            <w:r>
              <w:rPr>
                <w:color w:val="000000"/>
              </w:rPr>
              <w:t xml:space="preserve"> здобувача освіти</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2.2.1. </w:t>
            </w:r>
            <w:proofErr w:type="gramStart"/>
            <w:r>
              <w:rPr>
                <w:color w:val="000000"/>
              </w:rPr>
              <w:t>У</w:t>
            </w:r>
            <w:proofErr w:type="gramEnd"/>
            <w:r>
              <w:rPr>
                <w:color w:val="000000"/>
              </w:rPr>
              <w:t xml:space="preserve"> закладі освіти здійснюється аналіз результатів навчання здобувачів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2.2.1.1. </w:t>
            </w:r>
            <w:proofErr w:type="gramStart"/>
            <w:r>
              <w:rPr>
                <w:color w:val="000000"/>
              </w:rPr>
              <w:t>У</w:t>
            </w:r>
            <w:proofErr w:type="gramEnd"/>
            <w:r>
              <w:rPr>
                <w:color w:val="000000"/>
              </w:rPr>
              <w:t xml:space="preserve"> закладі освіти систематично проводяться моніторинги результатів навчання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2.2.1.1. Вивчення документації, </w:t>
            </w:r>
          </w:p>
          <w:p w:rsidR="00EF41CA" w:rsidRDefault="00EF41CA">
            <w:pPr>
              <w:spacing w:before="100" w:beforeAutospacing="1" w:after="100" w:afterAutospacing="1" w:line="75" w:lineRule="atLeast"/>
              <w:rPr>
                <w:color w:val="000000"/>
              </w:rPr>
            </w:pPr>
            <w:r>
              <w:rPr>
                <w:color w:val="000000"/>
              </w:rPr>
              <w:t>опитування</w:t>
            </w:r>
          </w:p>
        </w:tc>
      </w:tr>
      <w:tr w:rsidR="00EF41CA" w:rsidTr="00EF41CA">
        <w:trPr>
          <w:trHeight w:val="171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2.2.1.2. За результатами моніторингів здійснюється аналіз результатів навчання здобувачів освіти, приймаються </w:t>
            </w:r>
            <w:proofErr w:type="gramStart"/>
            <w:r>
              <w:rPr>
                <w:color w:val="000000"/>
              </w:rPr>
              <w:t>р</w:t>
            </w:r>
            <w:proofErr w:type="gramEnd"/>
            <w:r>
              <w:rPr>
                <w:color w:val="000000"/>
              </w:rPr>
              <w:t>ішення щодо їх коригування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2.2.1.2. Опитування</w:t>
            </w:r>
          </w:p>
        </w:tc>
      </w:tr>
      <w:tr w:rsidR="00EF41CA" w:rsidTr="00EF41CA">
        <w:trPr>
          <w:trHeight w:val="57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2.2.2. </w:t>
            </w:r>
            <w:proofErr w:type="gramStart"/>
            <w:r>
              <w:rPr>
                <w:color w:val="000000"/>
              </w:rPr>
              <w:t>У</w:t>
            </w:r>
            <w:proofErr w:type="gramEnd"/>
            <w:r>
              <w:rPr>
                <w:color w:val="000000"/>
              </w:rPr>
              <w:t xml:space="preserve"> закладі освіти впроваджується система формувального оцінювання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w:t>
            </w:r>
            <w:proofErr w:type="gramStart"/>
            <w:r>
              <w:rPr>
                <w:color w:val="000000"/>
              </w:rPr>
              <w:t>п</w:t>
            </w:r>
            <w:proofErr w:type="gramEnd"/>
            <w:r>
              <w:rPr>
                <w:color w:val="000000"/>
              </w:rPr>
              <w:t>ідтримують бажання навчатися, запобігають побоюванням помилитися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2.2.2.1. Спостереження,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7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2.3.1. Заклад освіти сприяє формуванню у здобувачів освіти відповідального ставлення </w:t>
            </w:r>
            <w:proofErr w:type="gramStart"/>
            <w:r>
              <w:rPr>
                <w:color w:val="000000"/>
              </w:rPr>
              <w:t>до</w:t>
            </w:r>
            <w:proofErr w:type="gramEnd"/>
            <w:r>
              <w:rPr>
                <w:color w:val="000000"/>
              </w:rPr>
              <w:t xml:space="preserve"> результатів навчання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2.3.1.1. Педагогічні працівників надають здобувачам освіти необхідну допомогу в навчальній діяльності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2.3.1.1. Опитування</w:t>
            </w:r>
          </w:p>
        </w:tc>
      </w:tr>
      <w:tr w:rsidR="00EF41CA" w:rsidTr="00EF41CA">
        <w:trPr>
          <w:trHeight w:val="5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2.3.1.2. Частка здобувачів освіти, які відповідально ставляться до процесу навчання, оволодіння освітньою програмою</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2.3.1.1.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2.3.2. Заклад освіти забезпечує </w:t>
            </w:r>
            <w:r>
              <w:rPr>
                <w:color w:val="000000"/>
              </w:rPr>
              <w:lastRenderedPageBreak/>
              <w:t>самооцінювання та взаємооцінювання здобувачів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lastRenderedPageBreak/>
              <w:t xml:space="preserve">2.3.2.1. Педагогічні працівники </w:t>
            </w:r>
            <w:proofErr w:type="gramStart"/>
            <w:r>
              <w:rPr>
                <w:color w:val="000000"/>
              </w:rPr>
              <w:t>в</w:t>
            </w:r>
            <w:proofErr w:type="gramEnd"/>
            <w:r>
              <w:rPr>
                <w:color w:val="000000"/>
              </w:rPr>
              <w:t xml:space="preserve"> системі </w:t>
            </w:r>
            <w:r>
              <w:rPr>
                <w:color w:val="000000"/>
              </w:rPr>
              <w:lastRenderedPageBreak/>
              <w:t>оцінювання навчальних досягнень використовують прийоми самооцінювання та взаємооцінювання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lastRenderedPageBreak/>
              <w:t xml:space="preserve">2.3.2.1. Спостереження, </w:t>
            </w:r>
          </w:p>
          <w:p w:rsidR="00EF41CA" w:rsidRDefault="00EF41CA">
            <w:pPr>
              <w:spacing w:before="100" w:beforeAutospacing="1" w:after="100" w:afterAutospacing="1" w:line="75" w:lineRule="atLeast"/>
              <w:rPr>
                <w:color w:val="000000"/>
              </w:rPr>
            </w:pPr>
            <w:r>
              <w:rPr>
                <w:color w:val="000000"/>
              </w:rPr>
              <w:lastRenderedPageBreak/>
              <w:t>опитування</w:t>
            </w:r>
          </w:p>
        </w:tc>
      </w:tr>
      <w:tr w:rsidR="00EF41CA" w:rsidTr="00EF41CA">
        <w:trPr>
          <w:trHeight w:val="75"/>
          <w:tblCellSpacing w:w="0" w:type="dxa"/>
        </w:trPr>
        <w:tc>
          <w:tcPr>
            <w:tcW w:w="1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3. Педагогічна діяльність педагогічних працівникі</w:t>
            </w:r>
            <w:proofErr w:type="gramStart"/>
            <w:r>
              <w:rPr>
                <w:color w:val="000000"/>
              </w:rPr>
              <w:t>в</w:t>
            </w:r>
            <w:proofErr w:type="gramEnd"/>
            <w:r>
              <w:rPr>
                <w:color w:val="000000"/>
              </w:rPr>
              <w:t xml:space="preserve"> закладу освіти</w:t>
            </w:r>
          </w:p>
          <w:p w:rsidR="00EF41CA" w:rsidRDefault="00EF41CA">
            <w:pPr>
              <w:spacing w:before="100" w:beforeAutospacing="1" w:after="100" w:afterAutospacing="1"/>
              <w:rPr>
                <w:color w:val="000000"/>
              </w:rPr>
            </w:pPr>
            <w:r>
              <w:rPr>
                <w:color w:val="000000"/>
              </w:rPr>
              <w:t> </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3.1. Ефективність планування педагогічними працівниками своєї діяльності, використання сучасних освітніх </w:t>
            </w:r>
            <w:proofErr w:type="gramStart"/>
            <w:r>
              <w:rPr>
                <w:color w:val="000000"/>
              </w:rPr>
              <w:t>п</w:t>
            </w:r>
            <w:proofErr w:type="gramEnd"/>
            <w:r>
              <w:rPr>
                <w:color w:val="000000"/>
              </w:rPr>
              <w:t>ідходів до організації освітнього процесу з метою формування ключових компетентностей здобувачів освіти</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3.1.1. Педагогічні працівники планують </w:t>
            </w:r>
            <w:proofErr w:type="gramStart"/>
            <w:r>
              <w:rPr>
                <w:color w:val="000000"/>
              </w:rPr>
              <w:t>свою</w:t>
            </w:r>
            <w:proofErr w:type="gramEnd"/>
            <w:r>
              <w:rPr>
                <w:color w:val="000000"/>
              </w:rPr>
              <w:t xml:space="preserve"> діяльність, аналізують її результативність</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3.1.1.1. Частка педагогічних працівникі</w:t>
            </w:r>
            <w:proofErr w:type="gramStart"/>
            <w:r>
              <w:rPr>
                <w:color w:val="000000"/>
              </w:rPr>
              <w:t>в</w:t>
            </w:r>
            <w:proofErr w:type="gramEnd"/>
            <w:r>
              <w:rPr>
                <w:color w:val="000000"/>
              </w:rPr>
              <w:t>, які використовують календарно-тематичне планування, що відповідає освітній програмі закладу освіти та аналізують її результативність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3.1.1.1. Спостереження,</w:t>
            </w:r>
          </w:p>
          <w:p w:rsidR="00EF41CA" w:rsidRDefault="00EF41CA">
            <w:pPr>
              <w:spacing w:before="100" w:beforeAutospacing="1" w:after="100" w:afterAutospacing="1" w:line="75" w:lineRule="atLeast"/>
              <w:rPr>
                <w:color w:val="000000"/>
              </w:rPr>
            </w:pPr>
            <w:r>
              <w:rPr>
                <w:color w:val="000000"/>
              </w:rPr>
              <w:t xml:space="preserve">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3.1.2.1. Частка педагогічних працівникі</w:t>
            </w:r>
            <w:proofErr w:type="gramStart"/>
            <w:r>
              <w:rPr>
                <w:color w:val="000000"/>
              </w:rPr>
              <w:t>в</w:t>
            </w:r>
            <w:proofErr w:type="gramEnd"/>
            <w:r>
              <w:rPr>
                <w:color w:val="000000"/>
              </w:rPr>
              <w:t>, які використовують освітні технології, спрямовані на оволодіння здобувачами освіти ключовими компетентностями та наскрізними вміннями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3.1.2.1. Спостереження</w:t>
            </w:r>
          </w:p>
        </w:tc>
      </w:tr>
      <w:tr w:rsidR="00EF41CA" w:rsidTr="00EF41CA">
        <w:trPr>
          <w:trHeight w:val="32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3.1.3. Педагогічні працівники беруть участь у формуванні та реалізації індивідуальних освітніх </w:t>
            </w:r>
            <w:proofErr w:type="gramStart"/>
            <w:r>
              <w:rPr>
                <w:color w:val="000000"/>
              </w:rPr>
              <w:t>траєктор</w:t>
            </w:r>
            <w:proofErr w:type="gramEnd"/>
            <w:r>
              <w:rPr>
                <w:color w:val="000000"/>
              </w:rPr>
              <w:t>ій для здобувачів освіти (за потреби)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3.1.3.1. Педагогічні працівники беруть участь у розробленні індивідуальних освітніх </w:t>
            </w:r>
            <w:proofErr w:type="gramStart"/>
            <w:r>
              <w:rPr>
                <w:color w:val="000000"/>
              </w:rPr>
              <w:t>траєктор</w:t>
            </w:r>
            <w:proofErr w:type="gramEnd"/>
            <w:r>
              <w:rPr>
                <w:color w:val="000000"/>
              </w:rPr>
              <w:t>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3.1.3.1. Спостереження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3.1.4.1. Частка педагогічних працівникі</w:t>
            </w:r>
            <w:proofErr w:type="gramStart"/>
            <w:r>
              <w:rPr>
                <w:color w:val="000000"/>
              </w:rPr>
              <w:t>в</w:t>
            </w:r>
            <w:proofErr w:type="gramEnd"/>
            <w:r>
              <w:rPr>
                <w:color w:val="000000"/>
              </w:rPr>
              <w:t xml:space="preserve">, </w:t>
            </w:r>
            <w:proofErr w:type="gramStart"/>
            <w:r>
              <w:rPr>
                <w:color w:val="000000"/>
              </w:rPr>
              <w:t>як</w:t>
            </w:r>
            <w:proofErr w:type="gramEnd"/>
            <w:r>
              <w:rPr>
                <w:color w:val="000000"/>
              </w:rPr>
              <w:t>і створюють та використовують власні освітні ресурси, мають публікації професійної тематики та оприлюднені методичні розробки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3.1.4.1. Опитування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 xml:space="preserve">3.1.5. Педагогічні працівники сприяють формуванню суспільних цінностей у здобувачів освіти у </w:t>
            </w:r>
            <w:r>
              <w:rPr>
                <w:color w:val="000000"/>
              </w:rPr>
              <w:lastRenderedPageBreak/>
              <w:t>процесі їх навчання, виховання та розвитку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lastRenderedPageBreak/>
              <w:t>3.1.5.1. Учителі, які використовують змі</w:t>
            </w:r>
            <w:proofErr w:type="gramStart"/>
            <w:r>
              <w:rPr>
                <w:color w:val="000000"/>
              </w:rPr>
              <w:t>ст</w:t>
            </w:r>
            <w:proofErr w:type="gramEnd"/>
            <w:r>
              <w:rPr>
                <w:color w:val="000000"/>
              </w:rPr>
              <w:t xml:space="preserve"> предмету (курсу), інтегрованих змістових ліній для формування суспільних цінностей</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3.1.5.1. Спостереження</w:t>
            </w:r>
          </w:p>
        </w:tc>
      </w:tr>
      <w:tr w:rsidR="00EF41CA" w:rsidTr="00EF41CA">
        <w:trPr>
          <w:trHeight w:val="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3.1.6. Педагогічні працівники використовують інформаційно-комунікаційні технології в освітньому процесі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3.1.6.1. Частка педагогічних працівникі</w:t>
            </w:r>
            <w:proofErr w:type="gramStart"/>
            <w:r>
              <w:rPr>
                <w:color w:val="000000"/>
              </w:rPr>
              <w:t>в</w:t>
            </w:r>
            <w:proofErr w:type="gramEnd"/>
            <w:r>
              <w:rPr>
                <w:color w:val="000000"/>
              </w:rPr>
              <w:t>, які застосовують інформаційно-комунікаційні технології в освітньому процесі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line="75" w:lineRule="atLeast"/>
              <w:rPr>
                <w:color w:val="000000"/>
              </w:rPr>
            </w:pPr>
            <w:r>
              <w:rPr>
                <w:color w:val="000000"/>
              </w:rPr>
              <w:t>3.1.6.1. Спостереження</w:t>
            </w:r>
          </w:p>
        </w:tc>
      </w:tr>
      <w:tr w:rsidR="00EF41CA" w:rsidTr="00EF41CA">
        <w:trPr>
          <w:trHeight w:val="7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3.2. Постійне </w:t>
            </w:r>
            <w:proofErr w:type="gramStart"/>
            <w:r>
              <w:rPr>
                <w:color w:val="000000"/>
              </w:rPr>
              <w:t>п</w:t>
            </w:r>
            <w:proofErr w:type="gramEnd"/>
            <w:r>
              <w:rPr>
                <w:color w:val="000000"/>
              </w:rPr>
              <w:t>ідвищення професійного рівня і педагогічної майстерності педагогічних працівників</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3.2.1.Педагогічні працівники забезпечують власний професійний розвиток і </w:t>
            </w:r>
            <w:proofErr w:type="gramStart"/>
            <w:r>
              <w:rPr>
                <w:color w:val="000000"/>
              </w:rPr>
              <w:t>п</w:t>
            </w:r>
            <w:proofErr w:type="gramEnd"/>
            <w:r>
              <w:rPr>
                <w:color w:val="000000"/>
              </w:rPr>
              <w:t>ідвищення кваліфікації, у тому числі щодо методик роботи з дітьми  з особливими освітніми потребами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3.2.1.1. Частка педагогічних працівників закладу освіти, які обирають </w:t>
            </w:r>
            <w:proofErr w:type="gramStart"/>
            <w:r>
              <w:rPr>
                <w:color w:val="000000"/>
              </w:rPr>
              <w:t>р</w:t>
            </w:r>
            <w:proofErr w:type="gramEnd"/>
            <w:r>
              <w:rPr>
                <w:color w:val="000000"/>
              </w:rPr>
              <w:t>ізні види, форми і напрямки підвищення рівня своєї педагогічної майстерності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3.2.1.1.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7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3.2.2.1.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85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3.2.2.2. Педагогічні працівники здійснюють експертну діяльність </w:t>
            </w:r>
            <w:proofErr w:type="gramStart"/>
            <w:r>
              <w:rPr>
                <w:color w:val="000000"/>
              </w:rPr>
              <w:t>в</w:t>
            </w:r>
            <w:proofErr w:type="gramEnd"/>
            <w:r>
              <w:rPr>
                <w:color w:val="000000"/>
              </w:rPr>
              <w:t xml:space="preserve"> сфері загальної середньої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3.2.2.2.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210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 Налагодження співпраці зі здобувачами освіти, їх батьками, працівниками закладу освіти</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3.3.1. Педагогічні працівники діють на засадах педагогіки партнерства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3.3.1.1. Частка здобувачів освіти, які вважають, що їх думка має значення (вислуховується, враховується) в освітньому процесі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3.3.1.1. Опитування</w:t>
            </w:r>
          </w:p>
        </w:tc>
      </w:tr>
      <w:tr w:rsidR="00EF41CA" w:rsidTr="00EF41CA">
        <w:trPr>
          <w:trHeight w:val="268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w:t>
            </w:r>
            <w:proofErr w:type="gramStart"/>
            <w:r>
              <w:rPr>
                <w:color w:val="000000"/>
              </w:rPr>
              <w:t>п</w:t>
            </w:r>
            <w:proofErr w:type="gramEnd"/>
            <w:r>
              <w:rPr>
                <w:color w:val="000000"/>
              </w:rPr>
              <w:t>ідходу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3.3.1.2. Спостереження</w:t>
            </w:r>
          </w:p>
          <w:p w:rsidR="00EF41CA" w:rsidRDefault="00EF41CA">
            <w:pPr>
              <w:spacing w:before="100" w:beforeAutospacing="1" w:after="100" w:afterAutospacing="1"/>
              <w:rPr>
                <w:color w:val="000000"/>
              </w:rPr>
            </w:pPr>
            <w:r>
              <w:rPr>
                <w:color w:val="000000"/>
              </w:rPr>
              <w:t> </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3.3.2.1. У закладі освіти налагоджена конструктивна комунікація педагогічних працівників із батьками здобувачів освіти в </w:t>
            </w:r>
            <w:proofErr w:type="gramStart"/>
            <w:r>
              <w:rPr>
                <w:color w:val="000000"/>
              </w:rPr>
              <w:t>р</w:t>
            </w:r>
            <w:proofErr w:type="gramEnd"/>
            <w:r>
              <w:rPr>
                <w:color w:val="000000"/>
              </w:rPr>
              <w:t>ізних формах</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3.3.2.1.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42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3.3.3</w:t>
            </w:r>
            <w:proofErr w:type="gramStart"/>
            <w:r>
              <w:rPr>
                <w:color w:val="000000"/>
              </w:rPr>
              <w:t xml:space="preserve"> У</w:t>
            </w:r>
            <w:proofErr w:type="gramEnd"/>
            <w:r>
              <w:rPr>
                <w:color w:val="000000"/>
              </w:rPr>
              <w:t xml:space="preserve"> закладі освіти існує практика педагогічного наставництва, взаємонавчання та інших форм професійної співпраці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3.3.3.1. Педагогічні працівники надають методичну </w:t>
            </w:r>
            <w:proofErr w:type="gramStart"/>
            <w:r>
              <w:rPr>
                <w:color w:val="000000"/>
              </w:rPr>
              <w:t>п</w:t>
            </w:r>
            <w:proofErr w:type="gramEnd"/>
            <w:r>
              <w:rPr>
                <w:color w:val="000000"/>
              </w:rPr>
              <w:t>ідтримку колегам, обмінюються досвідом (консультації, навчальні семінари, майстер-класи, конференції, взаємовідвідування занять, наставництво, публікації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3.3.3.1.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42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3.4. Організація педагогічної діяльності та навчання здобувачів осві</w:t>
            </w:r>
            <w:proofErr w:type="gramStart"/>
            <w:r>
              <w:rPr>
                <w:color w:val="000000"/>
              </w:rPr>
              <w:t>ти на</w:t>
            </w:r>
            <w:proofErr w:type="gramEnd"/>
            <w:r>
              <w:rPr>
                <w:color w:val="000000"/>
              </w:rPr>
              <w:t xml:space="preserve"> засадах академічної доброчесності</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3.4.1. Педагогічні працівники </w:t>
            </w:r>
            <w:proofErr w:type="gramStart"/>
            <w:r>
              <w:rPr>
                <w:color w:val="000000"/>
              </w:rPr>
              <w:t>п</w:t>
            </w:r>
            <w:proofErr w:type="gramEnd"/>
            <w:r>
              <w:rPr>
                <w:color w:val="000000"/>
              </w:rPr>
              <w:t>ід час провадження педагогічної та наукової (творчої) діяльності дотримуються академічної доброчесності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3.4.1.1. Педагогічні працівники діють на засадах академічної доброчесності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3.4.1.1. Спостереження,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130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3.4.2. Педагогічні працівники сприяють дотриманню академічної доброчесності здобувачами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3.4.2.1. Частка педагогічних працівникі</w:t>
            </w:r>
            <w:proofErr w:type="gramStart"/>
            <w:r>
              <w:rPr>
                <w:color w:val="000000"/>
              </w:rPr>
              <w:t>в</w:t>
            </w:r>
            <w:proofErr w:type="gramEnd"/>
            <w:r>
              <w:rPr>
                <w:color w:val="000000"/>
              </w:rPr>
              <w:t>, які інформують здобувачів освіти про правила дотримання академічної доброчесності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3.4.2.1. Спостереження,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3105"/>
          <w:tblCellSpacing w:w="0" w:type="dxa"/>
        </w:trPr>
        <w:tc>
          <w:tcPr>
            <w:tcW w:w="17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4. Управлінські процеси закладу освіти</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 Наявність стратегії розвитку та системи планування діяльності закладу, моніторинг виконання поставлених цілей і завдань</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4.1.1. У закладі освіти затверджено стратегію його розвитку, спрямовану на </w:t>
            </w:r>
            <w:proofErr w:type="gramStart"/>
            <w:r>
              <w:rPr>
                <w:color w:val="000000"/>
              </w:rPr>
              <w:t>п</w:t>
            </w:r>
            <w:proofErr w:type="gramEnd"/>
            <w:r>
              <w:rPr>
                <w:color w:val="000000"/>
              </w:rPr>
              <w:t>ідвищення якості освітньої діяльності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w:t>
            </w:r>
            <w:proofErr w:type="gramStart"/>
            <w:r>
              <w:rPr>
                <w:color w:val="000000"/>
              </w:rPr>
              <w:t>п</w:t>
            </w:r>
            <w:proofErr w:type="gramEnd"/>
            <w:r>
              <w:rPr>
                <w:color w:val="000000"/>
              </w:rPr>
              <w:t>ідвищення якості освітньої діяльності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4.1.1.1.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4.1.2. У закладі освіти </w:t>
            </w:r>
            <w:proofErr w:type="gramStart"/>
            <w:r>
              <w:rPr>
                <w:color w:val="000000"/>
              </w:rPr>
              <w:t>р</w:t>
            </w:r>
            <w:proofErr w:type="gramEnd"/>
            <w:r>
              <w:rPr>
                <w:color w:val="000000"/>
              </w:rPr>
              <w:t>ічне планування та відстеження його результативності здійснюються відповідно до стратегії його розвитку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4.1.2.1. </w:t>
            </w:r>
            <w:proofErr w:type="gramStart"/>
            <w:r>
              <w:rPr>
                <w:color w:val="000000"/>
              </w:rPr>
              <w:t>Р</w:t>
            </w:r>
            <w:proofErr w:type="gramEnd"/>
            <w:r>
              <w:rPr>
                <w:color w:val="000000"/>
              </w:rPr>
              <w:t>ічний план роботи закладу освіти реалізує стратегію його розвитку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4.1.2.1. Вивчення документації,</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4.1.2.2. Учасники освітнього процесу залучаються до розроблення </w:t>
            </w:r>
            <w:proofErr w:type="gramStart"/>
            <w:r>
              <w:rPr>
                <w:color w:val="000000"/>
              </w:rPr>
              <w:t>р</w:t>
            </w:r>
            <w:proofErr w:type="gramEnd"/>
            <w:r>
              <w:rPr>
                <w:color w:val="000000"/>
              </w:rPr>
              <w:t>ічного плану роботи закладу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4.1.2.2. 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4.1.2.3. Керівник та органи громадського самоврядування закладу освіти аналізують реалізацію </w:t>
            </w:r>
            <w:proofErr w:type="gramStart"/>
            <w:r>
              <w:rPr>
                <w:color w:val="000000"/>
              </w:rPr>
              <w:t>р</w:t>
            </w:r>
            <w:proofErr w:type="gramEnd"/>
            <w:r>
              <w:rPr>
                <w:color w:val="000000"/>
              </w:rPr>
              <w:t>ічного плану роботи та у разі потреби коригують його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4.1.2.3. Вивчення документації</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4.1.2.4. Діяльність педагогічної ради закладу освіти спрямовується на реалізацію </w:t>
            </w:r>
            <w:proofErr w:type="gramStart"/>
            <w:r>
              <w:rPr>
                <w:color w:val="000000"/>
              </w:rPr>
              <w:t>р</w:t>
            </w:r>
            <w:proofErr w:type="gramEnd"/>
            <w:r>
              <w:rPr>
                <w:color w:val="000000"/>
              </w:rPr>
              <w:t>ічного плану роботи та стратегію розвитку закладу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4.1.2.4.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4.1.3. </w:t>
            </w:r>
            <w:proofErr w:type="gramStart"/>
            <w:r>
              <w:rPr>
                <w:color w:val="000000"/>
              </w:rPr>
              <w:t>У</w:t>
            </w:r>
            <w:proofErr w:type="gramEnd"/>
            <w:r>
              <w:rPr>
                <w:color w:val="000000"/>
              </w:rPr>
              <w:t xml:space="preserve"> </w:t>
            </w:r>
            <w:proofErr w:type="gramStart"/>
            <w:r>
              <w:rPr>
                <w:color w:val="000000"/>
              </w:rPr>
              <w:t>заклад</w:t>
            </w:r>
            <w:proofErr w:type="gramEnd"/>
            <w:r>
              <w:rPr>
                <w:color w:val="000000"/>
              </w:rPr>
              <w:t>і освіти здійснюється самооцінювання якості освітньої діяльності на основі стратегії (політики) і процедур забезпечення якості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4.1.3.1. Заклад освіти розробляє та оприлюднює документ, що визначає стратегію (політику) і процедури забезпечення якості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4.1.3.1.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4.1.3.2. У закладі освіти здійснюється періодичне (не </w:t>
            </w:r>
            <w:proofErr w:type="gramStart"/>
            <w:r>
              <w:rPr>
                <w:color w:val="000000"/>
              </w:rPr>
              <w:t>р</w:t>
            </w:r>
            <w:proofErr w:type="gramEnd"/>
            <w:r>
              <w:rPr>
                <w:color w:val="000000"/>
              </w:rPr>
              <w:t>ідше одного разу на рік) самооцінювання якості освітньої діяльності відповідно до розроблених або адаптованих у закладі процедур</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4.1.3.2. Вивчення документації</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4.1.3.3. Учасники освітнього процесу залучаються до самооцінювання якості </w:t>
            </w:r>
            <w:r>
              <w:rPr>
                <w:color w:val="000000"/>
              </w:rPr>
              <w:lastRenderedPageBreak/>
              <w:t>освітньої діяльності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4.1.3.3.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4.1.4. Керівництво закладу освіти планує та здійснює заходи щодо утримання у належному стані будівель, приміщень, обладнання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4.1.4.1. Керівництво закладу освіти вживає заході</w:t>
            </w:r>
            <w:proofErr w:type="gramStart"/>
            <w:r>
              <w:rPr>
                <w:color w:val="000000"/>
              </w:rPr>
              <w:t>в</w:t>
            </w:r>
            <w:proofErr w:type="gramEnd"/>
            <w:r>
              <w:rPr>
                <w:color w:val="000000"/>
              </w:rPr>
              <w:t xml:space="preserve"> для створення належних </w:t>
            </w:r>
            <w:proofErr w:type="gramStart"/>
            <w:r>
              <w:rPr>
                <w:color w:val="000000"/>
              </w:rPr>
              <w:t>умов</w:t>
            </w:r>
            <w:proofErr w:type="gramEnd"/>
            <w:r>
              <w:rPr>
                <w:color w:val="000000"/>
              </w:rPr>
              <w:t xml:space="preserve">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4.1.4.1.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3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4.2. Формування відносин довіри, прозорості, дотримання етичних норм</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4.2.1. Керівництво закладу освіти сприяє створенню психологічно </w:t>
            </w:r>
            <w:proofErr w:type="gramStart"/>
            <w:r>
              <w:rPr>
                <w:color w:val="000000"/>
              </w:rPr>
              <w:t>комфортного</w:t>
            </w:r>
            <w:proofErr w:type="gramEnd"/>
            <w:r>
              <w:rPr>
                <w:color w:val="000000"/>
              </w:rPr>
              <w:t xml:space="preserve">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4.2.1.1. Частка учасників освітнього процесу, які задоволені загальним психологічним кліматом </w:t>
            </w:r>
            <w:proofErr w:type="gramStart"/>
            <w:r>
              <w:rPr>
                <w:color w:val="000000"/>
              </w:rPr>
              <w:t>у</w:t>
            </w:r>
            <w:proofErr w:type="gramEnd"/>
            <w:r>
              <w:rPr>
                <w:color w:val="000000"/>
              </w:rPr>
              <w:t xml:space="preserve"> закладі освіти і діями керівництва щодо формування відносин довіри та конструктивної співпраці між ними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4.2.1.1. 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4.2.1.2. </w:t>
            </w:r>
            <w:proofErr w:type="gramStart"/>
            <w:r>
              <w:rPr>
                <w:color w:val="000000"/>
              </w:rPr>
              <w:t>У</w:t>
            </w:r>
            <w:proofErr w:type="gramEnd"/>
            <w:r>
              <w:rPr>
                <w:color w:val="000000"/>
              </w:rPr>
              <w:t xml:space="preserve">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4.2.1.2.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4.2.1.3. Керівництво закладу вчасно розглядає звернення учасників освітнього процесу та вживає відповідних заходів реагування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4.2.1.3.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6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4.2.2. Заклад освіти оприлюднює інформацію про </w:t>
            </w:r>
            <w:proofErr w:type="gramStart"/>
            <w:r>
              <w:rPr>
                <w:color w:val="000000"/>
              </w:rPr>
              <w:t>свою</w:t>
            </w:r>
            <w:proofErr w:type="gramEnd"/>
            <w:r>
              <w:rPr>
                <w:color w:val="000000"/>
              </w:rPr>
              <w:t xml:space="preserve"> діяльність на відкритих загальнодоступних ресурсах</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w:t>
            </w:r>
            <w:proofErr w:type="gramStart"/>
            <w:r>
              <w:rPr>
                <w:color w:val="000000"/>
              </w:rPr>
              <w:t>соц</w:t>
            </w:r>
            <w:proofErr w:type="gramEnd"/>
            <w:r>
              <w:rPr>
                <w:color w:val="000000"/>
              </w:rPr>
              <w:t>іальних мережах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4.2.2.1. Спостереження,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66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 Ефективність кадрової політики та забезпечення можливостей для професійного розвитку педагогічних працівникі</w:t>
            </w:r>
            <w:proofErr w:type="gramStart"/>
            <w:r>
              <w:rPr>
                <w:color w:val="000000"/>
              </w:rPr>
              <w:t>в</w:t>
            </w:r>
            <w:proofErr w:type="gramEnd"/>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4.3.1. Керівник закладу освіти формує штат закладу, залучаючи кваліфікованих </w:t>
            </w:r>
            <w:r>
              <w:rPr>
                <w:color w:val="000000"/>
              </w:rPr>
              <w:lastRenderedPageBreak/>
              <w:t xml:space="preserve">педагогічних та інших працівників </w:t>
            </w:r>
            <w:proofErr w:type="gramStart"/>
            <w:r>
              <w:rPr>
                <w:color w:val="000000"/>
              </w:rPr>
              <w:t>в</w:t>
            </w:r>
            <w:proofErr w:type="gramEnd"/>
            <w:r>
              <w:rPr>
                <w:color w:val="000000"/>
              </w:rPr>
              <w:t>ідповідно до штатного розпису та освітньої програми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lastRenderedPageBreak/>
              <w:t xml:space="preserve">4.3.1.1. </w:t>
            </w:r>
            <w:proofErr w:type="gramStart"/>
            <w:r>
              <w:rPr>
                <w:color w:val="000000"/>
              </w:rPr>
              <w:t>У</w:t>
            </w:r>
            <w:proofErr w:type="gramEnd"/>
            <w:r>
              <w:rPr>
                <w:color w:val="000000"/>
              </w:rPr>
              <w:t xml:space="preserve"> закладі освіти укомплектовано кадровий склад (наявність/відсутність вакансій)</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4.3.1.1.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57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4.3.1.2. Частка педагогічних працівникі</w:t>
            </w:r>
            <w:proofErr w:type="gramStart"/>
            <w:r>
              <w:rPr>
                <w:color w:val="000000"/>
              </w:rPr>
              <w:t>в</w:t>
            </w:r>
            <w:proofErr w:type="gramEnd"/>
            <w:r>
              <w:rPr>
                <w:color w:val="000000"/>
              </w:rPr>
              <w:t xml:space="preserve"> </w:t>
            </w:r>
            <w:proofErr w:type="gramStart"/>
            <w:r>
              <w:rPr>
                <w:color w:val="000000"/>
              </w:rPr>
              <w:t>закладу</w:t>
            </w:r>
            <w:proofErr w:type="gramEnd"/>
            <w:r>
              <w:rPr>
                <w:color w:val="000000"/>
              </w:rPr>
              <w:t xml:space="preserve"> освіти, які працюють за фахом (мають відповідну освіту та/або професійну кваліфікацію</w:t>
            </w:r>
            <w:r>
              <w:rPr>
                <w:b/>
                <w:bCs/>
                <w:color w:val="000000"/>
              </w:rPr>
              <w:t>)</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4.3.1.2. Вивчення документації</w:t>
            </w:r>
          </w:p>
        </w:tc>
      </w:tr>
      <w:tr w:rsidR="00EF41CA" w:rsidTr="00EF41CA">
        <w:trPr>
          <w:trHeight w:val="64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4.3.2. Керівництво закладу освіти мотивує педагогічних працівників до </w:t>
            </w:r>
            <w:proofErr w:type="gramStart"/>
            <w:r>
              <w:rPr>
                <w:color w:val="000000"/>
              </w:rPr>
              <w:t>п</w:t>
            </w:r>
            <w:proofErr w:type="gramEnd"/>
            <w:r>
              <w:rPr>
                <w:color w:val="000000"/>
              </w:rPr>
              <w:t>ідвищення якості освітньої діяльності, саморозвитку, здійснення інноваційної освітньої діяльності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4.3.2.1. Керівництво закладу освіти застосовує </w:t>
            </w:r>
            <w:proofErr w:type="gramStart"/>
            <w:r>
              <w:rPr>
                <w:color w:val="000000"/>
              </w:rPr>
              <w:t>заходи</w:t>
            </w:r>
            <w:proofErr w:type="gramEnd"/>
            <w:r>
              <w:rPr>
                <w:color w:val="000000"/>
              </w:rPr>
              <w:t xml:space="preserve"> матеріального та морального заохочення до педагогічних працівників</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4.3.2.1. Опитування</w:t>
            </w:r>
          </w:p>
        </w:tc>
      </w:tr>
      <w:tr w:rsidR="00EF41CA" w:rsidTr="00EF41CA">
        <w:trPr>
          <w:trHeight w:val="8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4.3.3. Керівництво закладу освіти сприяє </w:t>
            </w:r>
            <w:proofErr w:type="gramStart"/>
            <w:r>
              <w:rPr>
                <w:color w:val="000000"/>
              </w:rPr>
              <w:t>п</w:t>
            </w:r>
            <w:proofErr w:type="gramEnd"/>
            <w:r>
              <w:rPr>
                <w:color w:val="000000"/>
              </w:rPr>
              <w:t>ідвищенню кваліфікації педагогічних працівників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ind w:left="33"/>
              <w:rPr>
                <w:color w:val="000000"/>
              </w:rPr>
            </w:pPr>
            <w:r>
              <w:rPr>
                <w:color w:val="000000"/>
              </w:rPr>
              <w:t xml:space="preserve">4.3.3.1. Керівництво закладу освіти створює умови для постійного </w:t>
            </w:r>
            <w:proofErr w:type="gramStart"/>
            <w:r>
              <w:rPr>
                <w:color w:val="000000"/>
              </w:rPr>
              <w:t>п</w:t>
            </w:r>
            <w:proofErr w:type="gramEnd"/>
            <w:r>
              <w:rPr>
                <w:color w:val="000000"/>
              </w:rPr>
              <w:t>ідвищення кваліфікації, чергової та позачергової атестації, добровільної сертифікації педагогічних працівників</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4.3.3.1.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8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4.3.3.2. Частка педагогічних працівникі</w:t>
            </w:r>
            <w:proofErr w:type="gramStart"/>
            <w:r>
              <w:rPr>
                <w:color w:val="000000"/>
              </w:rPr>
              <w:t>в</w:t>
            </w:r>
            <w:proofErr w:type="gramEnd"/>
            <w:r>
              <w:rPr>
                <w:color w:val="000000"/>
              </w:rPr>
              <w:t>, які вважають, що керівництво закладу освіти сприяє їхньому професійному розвиткові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4.3.3.2. Опитування</w:t>
            </w:r>
          </w:p>
        </w:tc>
      </w:tr>
      <w:tr w:rsidR="00EF41CA" w:rsidTr="00EF41CA">
        <w:trPr>
          <w:trHeight w:val="28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 Організація освітнього процесу на засадах людино-центризму, прийняття управлінських </w:t>
            </w:r>
            <w:proofErr w:type="gramStart"/>
            <w:r>
              <w:rPr>
                <w:color w:val="000000"/>
              </w:rPr>
              <w:t>р</w:t>
            </w:r>
            <w:proofErr w:type="gramEnd"/>
            <w:r>
              <w:rPr>
                <w:color w:val="000000"/>
              </w:rPr>
              <w:t>ішень на основі конструктивної співпраці учасників освітнього процесу, взаємодії закладу освіти з місцевою громадою</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4.4.1. </w:t>
            </w:r>
            <w:proofErr w:type="gramStart"/>
            <w:r>
              <w:rPr>
                <w:color w:val="000000"/>
              </w:rPr>
              <w:t>У закладі освіти створюються умови для реалізації прав і обов’язків учасників освітнього процесу</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4.4.1.1. Частка учасників освітнього процесу, які вважають, що їхні права в закладі осві</w:t>
            </w:r>
            <w:proofErr w:type="gramStart"/>
            <w:r>
              <w:rPr>
                <w:color w:val="000000"/>
              </w:rPr>
              <w:t>ти не</w:t>
            </w:r>
            <w:proofErr w:type="gramEnd"/>
            <w:r>
              <w:rPr>
                <w:color w:val="000000"/>
              </w:rPr>
              <w:t xml:space="preserve"> порушуються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4.4.1.1. Опитування</w:t>
            </w:r>
          </w:p>
        </w:tc>
      </w:tr>
      <w:tr w:rsidR="00EF41CA" w:rsidTr="00EF41CA">
        <w:trPr>
          <w:trHeight w:val="54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4.4.2. Управлінські </w:t>
            </w:r>
            <w:proofErr w:type="gramStart"/>
            <w:r>
              <w:rPr>
                <w:color w:val="000000"/>
              </w:rPr>
              <w:t>р</w:t>
            </w:r>
            <w:proofErr w:type="gramEnd"/>
            <w:r>
              <w:rPr>
                <w:color w:val="000000"/>
              </w:rPr>
              <w:t>ішення приймаються з урахуванням пропозицій учасників освітнього процесу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4.4.2.1. Частка учасників освітнього процесу, які вважають, що їхні пропозиції враховуються </w:t>
            </w:r>
            <w:proofErr w:type="gramStart"/>
            <w:r>
              <w:rPr>
                <w:color w:val="000000"/>
              </w:rPr>
              <w:t>п</w:t>
            </w:r>
            <w:proofErr w:type="gramEnd"/>
            <w:r>
              <w:rPr>
                <w:color w:val="000000"/>
              </w:rPr>
              <w:t>ід час прийняття управлінських рішень</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4.4.2.1. Опитування</w:t>
            </w:r>
          </w:p>
        </w:tc>
      </w:tr>
      <w:tr w:rsidR="00EF41CA" w:rsidTr="00EF41CA">
        <w:trPr>
          <w:trHeight w:val="198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4.4.3. Керівництво закладу освіти створює умови для розвитку громадського самоврядування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4.4.3.1. Керівництво сприяє участі громадського самоврядування у вирішенні питань щодо діяльності закладу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4.4.3.1. Опитування</w:t>
            </w:r>
          </w:p>
        </w:tc>
      </w:tr>
      <w:tr w:rsidR="00EF41CA" w:rsidTr="00EF41CA">
        <w:trPr>
          <w:trHeight w:val="303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4.4.4.1. Керівництво закладу </w:t>
            </w:r>
            <w:proofErr w:type="gramStart"/>
            <w:r>
              <w:rPr>
                <w:color w:val="000000"/>
              </w:rPr>
              <w:t>п</w:t>
            </w:r>
            <w:proofErr w:type="gramEnd"/>
            <w:r>
              <w:rPr>
                <w:color w:val="000000"/>
              </w:rPr>
              <w:t>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4.4.4.1.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28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4.4.5. Режим роботи закладу освіти та розклад занять враховують </w:t>
            </w:r>
            <w:proofErr w:type="gramStart"/>
            <w:r>
              <w:rPr>
                <w:color w:val="000000"/>
              </w:rPr>
              <w:t>в</w:t>
            </w:r>
            <w:proofErr w:type="gramEnd"/>
            <w:r>
              <w:rPr>
                <w:color w:val="000000"/>
              </w:rPr>
              <w:t>ікові особливості здобувачів освіти, відповідають їх освітнім потребам</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4.4.5.1. Режим роботи закладу освіти враховує потреби учасників освітнього процесу, особливості діяльності закладу</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4.4.5.1. Вивчення документації, </w:t>
            </w:r>
          </w:p>
          <w:p w:rsidR="00EF41CA" w:rsidRDefault="00EF41CA">
            <w:pPr>
              <w:spacing w:before="100" w:beforeAutospacing="1" w:after="100" w:afterAutospacing="1"/>
              <w:rPr>
                <w:color w:val="000000"/>
              </w:rPr>
            </w:pPr>
            <w:r>
              <w:rPr>
                <w:color w:val="000000"/>
              </w:rPr>
              <w:t>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4.4.5.2. Розклад навчальних занять забезпечує </w:t>
            </w:r>
            <w:proofErr w:type="gramStart"/>
            <w:r>
              <w:rPr>
                <w:color w:val="000000"/>
              </w:rPr>
              <w:t>р</w:t>
            </w:r>
            <w:proofErr w:type="gramEnd"/>
            <w:r>
              <w:rPr>
                <w:color w:val="000000"/>
              </w:rPr>
              <w:t>івномірний  розподіл навчального навантаження з урахуванням вікових особливостей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4.4.5.2.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4.4.5.3. Розклад навчальних занять </w:t>
            </w:r>
            <w:proofErr w:type="gramStart"/>
            <w:r>
              <w:rPr>
                <w:color w:val="000000"/>
              </w:rPr>
              <w:t>у</w:t>
            </w:r>
            <w:proofErr w:type="gramEnd"/>
            <w:r>
              <w:rPr>
                <w:color w:val="000000"/>
              </w:rPr>
              <w:t xml:space="preserve"> закладі освіти сформований відповідно до освітньої програми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4.4.5.3.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4.4.6. У закладі освіти створюються умови для реалізації індивідуальних освітніх </w:t>
            </w:r>
            <w:proofErr w:type="gramStart"/>
            <w:r>
              <w:rPr>
                <w:color w:val="000000"/>
              </w:rPr>
              <w:t>траєктор</w:t>
            </w:r>
            <w:proofErr w:type="gramEnd"/>
            <w:r>
              <w:rPr>
                <w:color w:val="000000"/>
              </w:rPr>
              <w:t>ій здобувачів освіти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4.4.6.1. Вивчення документації</w:t>
            </w:r>
          </w:p>
        </w:tc>
      </w:tr>
      <w:tr w:rsidR="00EF41CA" w:rsidTr="00EF41CA">
        <w:trPr>
          <w:trHeight w:val="72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 Формування та забезпечення реалізації політики академічної доброчесності</w:t>
            </w:r>
          </w:p>
        </w:tc>
        <w:tc>
          <w:tcPr>
            <w:tcW w:w="184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4.5.1. Заклад освіти впроваджує політику академічної доброчесності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4.5.1.1. Вивчення документації,</w:t>
            </w:r>
          </w:p>
          <w:p w:rsidR="00EF41CA" w:rsidRDefault="00EF41CA">
            <w:pPr>
              <w:spacing w:before="100" w:beforeAutospacing="1" w:after="100" w:afterAutospacing="1"/>
              <w:rPr>
                <w:color w:val="000000"/>
              </w:rPr>
            </w:pPr>
            <w:r>
              <w:rPr>
                <w:color w:val="000000"/>
              </w:rPr>
              <w:t xml:space="preserve"> опитування</w:t>
            </w:r>
          </w:p>
        </w:tc>
      </w:tr>
      <w:tr w:rsidR="00EF41CA" w:rsidTr="00EF41CA">
        <w:trPr>
          <w:trHeight w:val="675"/>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4.5.1.2. Частка здобувачів освіти і педагогічних працівникі</w:t>
            </w:r>
            <w:proofErr w:type="gramStart"/>
            <w:r>
              <w:rPr>
                <w:color w:val="000000"/>
              </w:rPr>
              <w:t>в</w:t>
            </w:r>
            <w:proofErr w:type="gramEnd"/>
            <w:r>
              <w:rPr>
                <w:color w:val="000000"/>
              </w:rPr>
              <w:t>, які поінформовані щодо дотримання академічної доброчесності</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4.5.1.2. Опитування</w:t>
            </w:r>
          </w:p>
        </w:tc>
      </w:tr>
      <w:tr w:rsidR="00EF41CA" w:rsidTr="00EF41CA">
        <w:trPr>
          <w:trHeight w:val="720"/>
          <w:tblCellSpacing w:w="0" w:type="dxa"/>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rPr>
                <w:color w:val="000000"/>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4.5.2. Керівництво закладу освіти сприяє формуванню в учасників освітнього процесу </w:t>
            </w:r>
            <w:proofErr w:type="gramStart"/>
            <w:r>
              <w:rPr>
                <w:color w:val="000000"/>
              </w:rPr>
              <w:t>негативного</w:t>
            </w:r>
            <w:proofErr w:type="gramEnd"/>
            <w:r>
              <w:rPr>
                <w:color w:val="000000"/>
              </w:rPr>
              <w:t xml:space="preserve"> ставлення до корупції</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 xml:space="preserve">4.5.2.1. Керівництво закладу освіти забезпечує проведення освітніх та інформаційних заходів, спрямованих на формування в учасників освітнього процесу </w:t>
            </w:r>
            <w:proofErr w:type="gramStart"/>
            <w:r>
              <w:rPr>
                <w:color w:val="000000"/>
              </w:rPr>
              <w:t>негативного</w:t>
            </w:r>
            <w:proofErr w:type="gramEnd"/>
            <w:r>
              <w:rPr>
                <w:color w:val="000000"/>
              </w:rPr>
              <w:t xml:space="preserve"> ставлення до корупції</w:t>
            </w:r>
          </w:p>
        </w:tc>
        <w:tc>
          <w:tcPr>
            <w:tcW w:w="4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1CA" w:rsidRDefault="00EF41CA">
            <w:pPr>
              <w:spacing w:before="100" w:beforeAutospacing="1" w:after="100" w:afterAutospacing="1"/>
              <w:rPr>
                <w:color w:val="000000"/>
              </w:rPr>
            </w:pPr>
            <w:r>
              <w:rPr>
                <w:color w:val="000000"/>
              </w:rPr>
              <w:t>4.5.2.1. Опитування</w:t>
            </w:r>
          </w:p>
        </w:tc>
      </w:tr>
    </w:tbl>
    <w:p w:rsidR="00EF41CA" w:rsidRDefault="00EF41CA" w:rsidP="00EF41CA">
      <w:pPr>
        <w:shd w:val="clear" w:color="auto" w:fill="FFFFFF"/>
        <w:spacing w:before="100" w:beforeAutospacing="1" w:after="100" w:afterAutospacing="1"/>
        <w:rPr>
          <w:color w:val="000000"/>
        </w:rPr>
      </w:pPr>
      <w:r>
        <w:rPr>
          <w:color w:val="000000"/>
        </w:rPr>
        <w:t> </w:t>
      </w:r>
    </w:p>
    <w:p w:rsidR="00EF41CA" w:rsidRDefault="00CA1C9E" w:rsidP="00CA1C9E">
      <w:pPr>
        <w:shd w:val="clear" w:color="auto" w:fill="FFFFFF"/>
        <w:tabs>
          <w:tab w:val="left" w:pos="2352"/>
        </w:tabs>
        <w:spacing w:before="100" w:beforeAutospacing="1" w:after="100" w:afterAutospacing="1"/>
        <w:rPr>
          <w:color w:val="000000"/>
          <w:sz w:val="27"/>
          <w:szCs w:val="27"/>
          <w:lang w:val="uk-UA"/>
        </w:rPr>
      </w:pPr>
      <w:r>
        <w:rPr>
          <w:color w:val="000000"/>
          <w:sz w:val="27"/>
          <w:szCs w:val="27"/>
        </w:rPr>
        <w:tab/>
      </w: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shd w:val="clear" w:color="auto" w:fill="FFFFFF"/>
        <w:tabs>
          <w:tab w:val="left" w:pos="2352"/>
        </w:tabs>
        <w:spacing w:before="100" w:beforeAutospacing="1" w:after="100" w:afterAutospacing="1"/>
        <w:rPr>
          <w:color w:val="000000"/>
          <w:sz w:val="27"/>
          <w:szCs w:val="27"/>
          <w:lang w:val="uk-UA"/>
        </w:rPr>
      </w:pPr>
    </w:p>
    <w:p w:rsidR="00CA1C9E" w:rsidRDefault="00CA1C9E" w:rsidP="00CA1C9E">
      <w:pPr>
        <w:tabs>
          <w:tab w:val="left" w:pos="2520"/>
        </w:tabs>
        <w:rPr>
          <w:sz w:val="24"/>
          <w:szCs w:val="24"/>
          <w:lang w:val="uk-UA"/>
        </w:rPr>
      </w:pPr>
    </w:p>
    <w:p w:rsidR="00CA1C9E" w:rsidRDefault="00CA1C9E" w:rsidP="00CA1C9E">
      <w:pPr>
        <w:pStyle w:val="a4"/>
        <w:spacing w:after="0"/>
        <w:jc w:val="both"/>
        <w:rPr>
          <w:lang w:val="uk-UA"/>
        </w:rPr>
      </w:pPr>
    </w:p>
    <w:p w:rsidR="00CA1C9E" w:rsidRDefault="00CA1C9E" w:rsidP="00CA1C9E">
      <w:pPr>
        <w:tabs>
          <w:tab w:val="left" w:pos="708"/>
          <w:tab w:val="left" w:pos="1416"/>
          <w:tab w:val="left" w:pos="2124"/>
          <w:tab w:val="left" w:pos="2832"/>
          <w:tab w:val="left" w:pos="3540"/>
          <w:tab w:val="center" w:pos="4960"/>
        </w:tabs>
        <w:rPr>
          <w:b/>
          <w:sz w:val="26"/>
          <w:szCs w:val="26"/>
          <w:lang w:val="uk-UA"/>
        </w:rPr>
      </w:pPr>
      <w:r>
        <w:rPr>
          <w:noProof/>
          <w:sz w:val="24"/>
          <w:szCs w:val="24"/>
          <w:lang w:val="uk-UA"/>
        </w:rPr>
        <w:drawing>
          <wp:anchor distT="0" distB="0" distL="114300" distR="114300" simplePos="0" relativeHeight="251666432" behindDoc="0" locked="0" layoutInCell="1" allowOverlap="1" wp14:anchorId="4B2A63FA" wp14:editId="344A46C3">
            <wp:simplePos x="0" y="0"/>
            <wp:positionH relativeFrom="column">
              <wp:posOffset>2956560</wp:posOffset>
            </wp:positionH>
            <wp:positionV relativeFrom="paragraph">
              <wp:posOffset>-160020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1C9E" w:rsidRDefault="00CA1C9E" w:rsidP="00CA1C9E">
      <w:pPr>
        <w:tabs>
          <w:tab w:val="left" w:pos="708"/>
          <w:tab w:val="left" w:pos="1416"/>
          <w:tab w:val="left" w:pos="2124"/>
          <w:tab w:val="left" w:pos="2832"/>
          <w:tab w:val="left" w:pos="3540"/>
          <w:tab w:val="center" w:pos="4960"/>
        </w:tabs>
        <w:rPr>
          <w:b/>
          <w:sz w:val="26"/>
          <w:szCs w:val="26"/>
          <w:lang w:val="uk-UA"/>
        </w:rPr>
      </w:pPr>
    </w:p>
    <w:p w:rsidR="00CA1C9E" w:rsidRDefault="00CA1C9E" w:rsidP="00CA1C9E">
      <w:pPr>
        <w:tabs>
          <w:tab w:val="left" w:pos="708"/>
          <w:tab w:val="left" w:pos="1416"/>
          <w:tab w:val="left" w:pos="2124"/>
          <w:tab w:val="left" w:pos="2832"/>
          <w:tab w:val="left" w:pos="3540"/>
          <w:tab w:val="center" w:pos="4960"/>
        </w:tabs>
        <w:jc w:val="center"/>
        <w:rPr>
          <w:b/>
          <w:sz w:val="26"/>
          <w:szCs w:val="26"/>
          <w:lang w:val="uk-UA"/>
        </w:rPr>
      </w:pPr>
    </w:p>
    <w:p w:rsidR="00CA1C9E" w:rsidRDefault="00CA1C9E" w:rsidP="00CA1C9E">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CA1C9E" w:rsidRDefault="00CA1C9E" w:rsidP="00CA1C9E">
      <w:pPr>
        <w:tabs>
          <w:tab w:val="left" w:pos="708"/>
          <w:tab w:val="left" w:pos="1416"/>
          <w:tab w:val="left" w:pos="2124"/>
          <w:tab w:val="left" w:pos="2832"/>
          <w:tab w:val="left" w:pos="3540"/>
          <w:tab w:val="center" w:pos="4960"/>
        </w:tabs>
        <w:jc w:val="center"/>
        <w:rPr>
          <w:b/>
          <w:sz w:val="26"/>
          <w:szCs w:val="26"/>
          <w:lang w:val="uk-UA"/>
        </w:rPr>
      </w:pPr>
    </w:p>
    <w:p w:rsidR="00CA1C9E" w:rsidRDefault="00CA1C9E" w:rsidP="00CA1C9E">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CA1C9E" w:rsidRDefault="00CA1C9E" w:rsidP="00CA1C9E">
      <w:pPr>
        <w:tabs>
          <w:tab w:val="left" w:pos="708"/>
          <w:tab w:val="left" w:pos="1416"/>
          <w:tab w:val="left" w:pos="2124"/>
          <w:tab w:val="left" w:pos="2832"/>
          <w:tab w:val="left" w:pos="3540"/>
          <w:tab w:val="center" w:pos="4960"/>
        </w:tabs>
        <w:jc w:val="center"/>
        <w:rPr>
          <w:b/>
          <w:sz w:val="26"/>
          <w:szCs w:val="26"/>
          <w:lang w:val="uk-UA"/>
        </w:rPr>
      </w:pPr>
    </w:p>
    <w:p w:rsidR="00CA1C9E" w:rsidRDefault="00CA1C9E" w:rsidP="00CA1C9E">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CA1C9E" w:rsidRDefault="00CA1C9E" w:rsidP="00CA1C9E">
      <w:pPr>
        <w:pStyle w:val="Standard"/>
        <w:tabs>
          <w:tab w:val="left" w:pos="4380"/>
        </w:tabs>
        <w:spacing w:before="4"/>
        <w:rPr>
          <w:b/>
          <w:caps/>
          <w:sz w:val="26"/>
          <w:szCs w:val="26"/>
          <w:lang w:val="uk-UA"/>
        </w:rPr>
      </w:pPr>
      <w:r>
        <w:rPr>
          <w:b/>
          <w:caps/>
          <w:sz w:val="26"/>
          <w:szCs w:val="26"/>
          <w:lang w:val="uk-UA"/>
        </w:rPr>
        <w:tab/>
      </w:r>
    </w:p>
    <w:p w:rsidR="00CA1C9E" w:rsidRDefault="00CA1C9E" w:rsidP="00CA1C9E">
      <w:pPr>
        <w:pStyle w:val="Standard"/>
        <w:tabs>
          <w:tab w:val="left" w:pos="4380"/>
        </w:tabs>
        <w:spacing w:before="4"/>
        <w:ind w:firstLine="709"/>
        <w:jc w:val="center"/>
        <w:rPr>
          <w:caps/>
          <w:sz w:val="26"/>
          <w:szCs w:val="26"/>
          <w:lang w:val="uk-UA"/>
        </w:rPr>
      </w:pPr>
      <w:r>
        <w:rPr>
          <w:caps/>
          <w:sz w:val="26"/>
          <w:szCs w:val="26"/>
          <w:lang w:val="uk-UA"/>
        </w:rPr>
        <w:t>НАКАЗ</w:t>
      </w:r>
    </w:p>
    <w:p w:rsidR="00CA1C9E" w:rsidRDefault="00CA1C9E" w:rsidP="00CA1C9E">
      <w:pPr>
        <w:rPr>
          <w:sz w:val="24"/>
          <w:szCs w:val="24"/>
          <w:lang w:val="uk-UA"/>
        </w:rPr>
      </w:pPr>
    </w:p>
    <w:p w:rsidR="00CA1C9E" w:rsidRDefault="00CA1C9E" w:rsidP="00CA1C9E">
      <w:pPr>
        <w:tabs>
          <w:tab w:val="left" w:pos="3330"/>
        </w:tabs>
        <w:rPr>
          <w:sz w:val="24"/>
          <w:szCs w:val="24"/>
          <w:lang w:val="uk-UA"/>
        </w:rPr>
      </w:pPr>
      <w:r>
        <w:rPr>
          <w:sz w:val="24"/>
          <w:szCs w:val="24"/>
          <w:lang w:val="uk-UA"/>
        </w:rPr>
        <w:t xml:space="preserve">       03.04</w:t>
      </w:r>
      <w:r w:rsidRPr="002A178C">
        <w:rPr>
          <w:sz w:val="24"/>
          <w:szCs w:val="24"/>
          <w:lang w:val="uk-UA"/>
        </w:rPr>
        <w:t xml:space="preserve">.2023                                                      Піщана                                                    </w:t>
      </w:r>
      <w:r>
        <w:rPr>
          <w:sz w:val="24"/>
          <w:szCs w:val="24"/>
          <w:lang w:val="uk-UA"/>
        </w:rPr>
        <w:t xml:space="preserve">        №46</w:t>
      </w:r>
    </w:p>
    <w:p w:rsidR="00CA1C9E" w:rsidRPr="00CA1C9E" w:rsidRDefault="00CA1C9E" w:rsidP="00CA1C9E">
      <w:pPr>
        <w:tabs>
          <w:tab w:val="left" w:pos="3330"/>
        </w:tabs>
        <w:rPr>
          <w:sz w:val="24"/>
          <w:szCs w:val="24"/>
          <w:lang w:val="uk-UA"/>
        </w:rPr>
      </w:pPr>
    </w:p>
    <w:p w:rsidR="00B203FA" w:rsidRPr="00B203FA" w:rsidRDefault="00B203FA" w:rsidP="00B203FA">
      <w:pPr>
        <w:shd w:val="clear" w:color="auto" w:fill="FFFFFF"/>
        <w:rPr>
          <w:sz w:val="24"/>
          <w:szCs w:val="24"/>
        </w:rPr>
      </w:pPr>
      <w:proofErr w:type="gramStart"/>
      <w:r w:rsidRPr="00B203FA">
        <w:rPr>
          <w:sz w:val="24"/>
          <w:szCs w:val="24"/>
        </w:rPr>
        <w:t>Про перев</w:t>
      </w:r>
      <w:proofErr w:type="gramEnd"/>
      <w:r w:rsidRPr="00B203FA">
        <w:rPr>
          <w:sz w:val="24"/>
          <w:szCs w:val="24"/>
        </w:rPr>
        <w:t>ірку правильності</w:t>
      </w:r>
    </w:p>
    <w:p w:rsidR="00B203FA" w:rsidRPr="00B203FA" w:rsidRDefault="00B203FA" w:rsidP="00B203FA">
      <w:pPr>
        <w:shd w:val="clear" w:color="auto" w:fill="FFFFFF"/>
        <w:rPr>
          <w:sz w:val="24"/>
          <w:szCs w:val="24"/>
        </w:rPr>
      </w:pPr>
      <w:r w:rsidRPr="00B203FA">
        <w:rPr>
          <w:sz w:val="24"/>
          <w:szCs w:val="24"/>
        </w:rPr>
        <w:t>заповнення документів про освіту</w:t>
      </w:r>
    </w:p>
    <w:p w:rsidR="00B203FA" w:rsidRPr="00B203FA" w:rsidRDefault="00B203FA" w:rsidP="00B203FA">
      <w:pPr>
        <w:shd w:val="clear" w:color="auto" w:fill="FFFFFF"/>
        <w:rPr>
          <w:sz w:val="24"/>
          <w:szCs w:val="24"/>
        </w:rPr>
      </w:pPr>
      <w:r w:rsidRPr="00B203FA">
        <w:rPr>
          <w:sz w:val="24"/>
          <w:szCs w:val="24"/>
        </w:rPr>
        <w:t>та виставлення оцінок в додатки</w:t>
      </w:r>
    </w:p>
    <w:p w:rsidR="00B203FA" w:rsidRPr="00B203FA" w:rsidRDefault="00B203FA" w:rsidP="00B203FA">
      <w:pPr>
        <w:shd w:val="clear" w:color="auto" w:fill="FFFFFF"/>
        <w:rPr>
          <w:sz w:val="24"/>
          <w:szCs w:val="24"/>
        </w:rPr>
      </w:pPr>
      <w:proofErr w:type="gramStart"/>
      <w:r w:rsidRPr="00B203FA">
        <w:rPr>
          <w:sz w:val="24"/>
          <w:szCs w:val="24"/>
        </w:rPr>
        <w:t>до</w:t>
      </w:r>
      <w:proofErr w:type="gramEnd"/>
      <w:r w:rsidRPr="00B203FA">
        <w:rPr>
          <w:sz w:val="24"/>
          <w:szCs w:val="24"/>
        </w:rPr>
        <w:t xml:space="preserve"> документів про освіту</w:t>
      </w:r>
    </w:p>
    <w:p w:rsidR="00B203FA" w:rsidRPr="00B203FA" w:rsidRDefault="00B203FA" w:rsidP="00B203FA">
      <w:pPr>
        <w:shd w:val="clear" w:color="auto" w:fill="FFFFFF"/>
        <w:rPr>
          <w:sz w:val="28"/>
          <w:szCs w:val="28"/>
          <w:lang w:val="uk-UA"/>
        </w:rPr>
      </w:pPr>
    </w:p>
    <w:p w:rsidR="00B203FA" w:rsidRDefault="00B203FA" w:rsidP="00B203FA">
      <w:pPr>
        <w:shd w:val="clear" w:color="auto" w:fill="FFFFFF"/>
        <w:jc w:val="both"/>
        <w:rPr>
          <w:sz w:val="28"/>
          <w:szCs w:val="28"/>
        </w:rPr>
      </w:pPr>
      <w:r>
        <w:rPr>
          <w:sz w:val="28"/>
          <w:szCs w:val="28"/>
        </w:rPr>
        <w:tab/>
        <w:t xml:space="preserve">Відповідно до статті 40 Закону України «Про освіту», статті 18 Закону України «Про загальну середню освіту», Порядку замовлення документів про базову середню освіту та повну загальну середню освіту, видачі та </w:t>
      </w:r>
      <w:proofErr w:type="gramStart"/>
      <w:r>
        <w:rPr>
          <w:sz w:val="28"/>
          <w:szCs w:val="28"/>
        </w:rPr>
        <w:t>обл</w:t>
      </w:r>
      <w:proofErr w:type="gramEnd"/>
      <w:r>
        <w:rPr>
          <w:sz w:val="28"/>
          <w:szCs w:val="28"/>
        </w:rPr>
        <w:t>іку їх карток, затвердженого наказом Міністерства освіти і науки України 10.12.2003  №811 (у редакції наказу Міні</w:t>
      </w:r>
      <w:proofErr w:type="gramStart"/>
      <w:r>
        <w:rPr>
          <w:sz w:val="28"/>
          <w:szCs w:val="28"/>
        </w:rPr>
        <w:t>стерства освіти і науки України 13.08.2007 №737), зареєстровано в Міністерстві юстиції України 16 лютого 2004 р. за № 201/8800 зі змінами внесеними наказами Міністерством освіти і науки України №806 від 18.07.2011, №1573 від 20.12.2016, №152 від 07.02.2019, наказу МОН України №767 від 02.07.2021 року «Деякі питання</w:t>
      </w:r>
      <w:proofErr w:type="gramEnd"/>
      <w:r>
        <w:rPr>
          <w:sz w:val="28"/>
          <w:szCs w:val="28"/>
        </w:rPr>
        <w:t xml:space="preserve"> виготовлення, видачі та </w:t>
      </w:r>
      <w:proofErr w:type="gramStart"/>
      <w:r>
        <w:rPr>
          <w:sz w:val="28"/>
          <w:szCs w:val="28"/>
        </w:rPr>
        <w:t>обл</w:t>
      </w:r>
      <w:proofErr w:type="gramEnd"/>
      <w:r>
        <w:rPr>
          <w:sz w:val="28"/>
          <w:szCs w:val="28"/>
        </w:rPr>
        <w:t xml:space="preserve">іку документів про початкову освіту» та Порядку виготовлення, видачі та обліку документів про початкову освіту, наказів по закладу від </w:t>
      </w:r>
      <w:r>
        <w:rPr>
          <w:sz w:val="28"/>
          <w:szCs w:val="28"/>
          <w:lang w:val="uk-UA"/>
        </w:rPr>
        <w:t>21.11.2022р.</w:t>
      </w:r>
      <w:r>
        <w:rPr>
          <w:sz w:val="28"/>
          <w:szCs w:val="28"/>
        </w:rPr>
        <w:t xml:space="preserve">  № </w:t>
      </w:r>
      <w:r>
        <w:rPr>
          <w:sz w:val="28"/>
          <w:szCs w:val="28"/>
          <w:lang w:val="uk-UA"/>
        </w:rPr>
        <w:t>133</w:t>
      </w:r>
      <w:r>
        <w:rPr>
          <w:sz w:val="28"/>
          <w:szCs w:val="28"/>
        </w:rPr>
        <w:t xml:space="preserve">  «Про призначення відповідальних за підготовку замовлень на виготовлення документів про освіту державного зразка випускникам початкової школи 2023 року»</w:t>
      </w:r>
      <w:r>
        <w:rPr>
          <w:sz w:val="28"/>
          <w:szCs w:val="28"/>
          <w:lang w:val="uk-UA"/>
        </w:rPr>
        <w:t xml:space="preserve"> </w:t>
      </w:r>
      <w:r>
        <w:rPr>
          <w:sz w:val="28"/>
          <w:szCs w:val="28"/>
        </w:rPr>
        <w:t xml:space="preserve">та з метою здійснення перевірки правильності заповнення документів про освіту, правильності виставлення оцінок в додатки </w:t>
      </w:r>
      <w:proofErr w:type="gramStart"/>
      <w:r>
        <w:rPr>
          <w:sz w:val="28"/>
          <w:szCs w:val="28"/>
        </w:rPr>
        <w:t>до</w:t>
      </w:r>
      <w:proofErr w:type="gramEnd"/>
      <w:r>
        <w:rPr>
          <w:sz w:val="28"/>
          <w:szCs w:val="28"/>
        </w:rPr>
        <w:t xml:space="preserve"> документів про освіту, запобігання помилкам та недопущення псування бланків </w:t>
      </w:r>
    </w:p>
    <w:p w:rsidR="00B203FA" w:rsidRDefault="00B203FA" w:rsidP="00B203FA">
      <w:pPr>
        <w:shd w:val="clear" w:color="auto" w:fill="FFFFFF"/>
        <w:jc w:val="both"/>
        <w:rPr>
          <w:sz w:val="28"/>
          <w:szCs w:val="28"/>
        </w:rPr>
      </w:pPr>
    </w:p>
    <w:p w:rsidR="00B203FA" w:rsidRDefault="00B203FA" w:rsidP="00B203FA">
      <w:pPr>
        <w:shd w:val="clear" w:color="auto" w:fill="FFFFFF"/>
        <w:jc w:val="both"/>
        <w:rPr>
          <w:sz w:val="28"/>
          <w:szCs w:val="28"/>
        </w:rPr>
      </w:pPr>
      <w:r>
        <w:rPr>
          <w:sz w:val="28"/>
          <w:szCs w:val="28"/>
        </w:rPr>
        <w:t>НАКАЗУЮ:</w:t>
      </w:r>
    </w:p>
    <w:p w:rsidR="00B203FA" w:rsidRDefault="00B203FA" w:rsidP="00B203FA">
      <w:pPr>
        <w:shd w:val="clear" w:color="auto" w:fill="FFFFFF"/>
        <w:jc w:val="both"/>
        <w:rPr>
          <w:sz w:val="28"/>
          <w:szCs w:val="28"/>
        </w:rPr>
      </w:pPr>
    </w:p>
    <w:p w:rsidR="00B203FA" w:rsidRDefault="00B203FA" w:rsidP="00B203FA">
      <w:pPr>
        <w:shd w:val="clear" w:color="auto" w:fill="FFFFFF"/>
        <w:jc w:val="both"/>
        <w:rPr>
          <w:sz w:val="28"/>
          <w:szCs w:val="28"/>
        </w:rPr>
      </w:pPr>
      <w:r>
        <w:rPr>
          <w:sz w:val="28"/>
          <w:szCs w:val="28"/>
        </w:rPr>
        <w:t xml:space="preserve">1. Створити комісію з перевірки правильності заповнення документів про освіту та правильності виставлення </w:t>
      </w:r>
      <w:proofErr w:type="gramStart"/>
      <w:r>
        <w:rPr>
          <w:sz w:val="28"/>
          <w:szCs w:val="28"/>
        </w:rPr>
        <w:t>р</w:t>
      </w:r>
      <w:proofErr w:type="gramEnd"/>
      <w:r>
        <w:rPr>
          <w:sz w:val="28"/>
          <w:szCs w:val="28"/>
        </w:rPr>
        <w:t>ічних оцінок, перенесення їх до книг обліку і видачі документів про освіту, точності виставлення оцінок у додатки до документів про освіту, у складі:</w:t>
      </w:r>
    </w:p>
    <w:p w:rsidR="00B203FA" w:rsidRDefault="00B203FA" w:rsidP="00B203FA">
      <w:pPr>
        <w:shd w:val="clear" w:color="auto" w:fill="FFFFFF"/>
        <w:jc w:val="both"/>
        <w:rPr>
          <w:sz w:val="28"/>
          <w:szCs w:val="28"/>
        </w:rPr>
      </w:pPr>
      <w:r>
        <w:rPr>
          <w:sz w:val="28"/>
          <w:szCs w:val="28"/>
        </w:rPr>
        <w:lastRenderedPageBreak/>
        <w:t xml:space="preserve">      Груценко В.Ф., директор, голова комі</w:t>
      </w:r>
      <w:proofErr w:type="gramStart"/>
      <w:r>
        <w:rPr>
          <w:sz w:val="28"/>
          <w:szCs w:val="28"/>
        </w:rPr>
        <w:t>с</w:t>
      </w:r>
      <w:proofErr w:type="gramEnd"/>
      <w:r>
        <w:rPr>
          <w:sz w:val="28"/>
          <w:szCs w:val="28"/>
        </w:rPr>
        <w:t>ії;</w:t>
      </w:r>
    </w:p>
    <w:p w:rsidR="00B203FA" w:rsidRDefault="00B203FA" w:rsidP="00B203FA">
      <w:pPr>
        <w:shd w:val="clear" w:color="auto" w:fill="FFFFFF"/>
        <w:jc w:val="both"/>
        <w:rPr>
          <w:sz w:val="28"/>
          <w:szCs w:val="28"/>
        </w:rPr>
      </w:pPr>
      <w:r>
        <w:rPr>
          <w:sz w:val="28"/>
          <w:szCs w:val="28"/>
        </w:rPr>
        <w:t xml:space="preserve">      Олійник І.С. , заступник директора, член комі</w:t>
      </w:r>
      <w:proofErr w:type="gramStart"/>
      <w:r>
        <w:rPr>
          <w:sz w:val="28"/>
          <w:szCs w:val="28"/>
        </w:rPr>
        <w:t>с</w:t>
      </w:r>
      <w:proofErr w:type="gramEnd"/>
      <w:r>
        <w:rPr>
          <w:sz w:val="28"/>
          <w:szCs w:val="28"/>
        </w:rPr>
        <w:t>ії;</w:t>
      </w:r>
    </w:p>
    <w:p w:rsidR="00B203FA" w:rsidRDefault="00B203FA" w:rsidP="00B203FA">
      <w:pPr>
        <w:shd w:val="clear" w:color="auto" w:fill="FFFFFF"/>
        <w:jc w:val="both"/>
        <w:rPr>
          <w:sz w:val="28"/>
          <w:szCs w:val="28"/>
        </w:rPr>
      </w:pPr>
      <w:r>
        <w:rPr>
          <w:sz w:val="28"/>
          <w:szCs w:val="28"/>
        </w:rPr>
        <w:t xml:space="preserve">      Бламар Н.А.  , голова профспілки, член комі</w:t>
      </w:r>
      <w:proofErr w:type="gramStart"/>
      <w:r>
        <w:rPr>
          <w:sz w:val="28"/>
          <w:szCs w:val="28"/>
        </w:rPr>
        <w:t>с</w:t>
      </w:r>
      <w:proofErr w:type="gramEnd"/>
      <w:r>
        <w:rPr>
          <w:sz w:val="28"/>
          <w:szCs w:val="28"/>
        </w:rPr>
        <w:t>ії;</w:t>
      </w:r>
    </w:p>
    <w:p w:rsidR="00B203FA" w:rsidRDefault="00B203FA" w:rsidP="00B203FA">
      <w:pPr>
        <w:shd w:val="clear" w:color="auto" w:fill="FFFFFF"/>
        <w:jc w:val="both"/>
        <w:rPr>
          <w:sz w:val="28"/>
          <w:szCs w:val="28"/>
        </w:rPr>
      </w:pPr>
      <w:r>
        <w:rPr>
          <w:sz w:val="28"/>
          <w:szCs w:val="28"/>
        </w:rPr>
        <w:t>2. Комі</w:t>
      </w:r>
      <w:proofErr w:type="gramStart"/>
      <w:r>
        <w:rPr>
          <w:sz w:val="28"/>
          <w:szCs w:val="28"/>
        </w:rPr>
        <w:t>с</w:t>
      </w:r>
      <w:proofErr w:type="gramEnd"/>
      <w:r>
        <w:rPr>
          <w:sz w:val="28"/>
          <w:szCs w:val="28"/>
        </w:rPr>
        <w:t>ії:</w:t>
      </w:r>
    </w:p>
    <w:p w:rsidR="00B203FA" w:rsidRDefault="00B203FA" w:rsidP="00B203FA">
      <w:pPr>
        <w:shd w:val="clear" w:color="auto" w:fill="FFFFFF"/>
        <w:jc w:val="both"/>
        <w:rPr>
          <w:sz w:val="28"/>
          <w:szCs w:val="28"/>
        </w:rPr>
      </w:pPr>
      <w:r>
        <w:rPr>
          <w:sz w:val="28"/>
          <w:szCs w:val="28"/>
        </w:rPr>
        <w:t xml:space="preserve">2.1. Перевірити правильність заповнення документів про освіту та правильність виставлення </w:t>
      </w:r>
      <w:proofErr w:type="gramStart"/>
      <w:r>
        <w:rPr>
          <w:sz w:val="28"/>
          <w:szCs w:val="28"/>
        </w:rPr>
        <w:t>р</w:t>
      </w:r>
      <w:proofErr w:type="gramEnd"/>
      <w:r>
        <w:rPr>
          <w:sz w:val="28"/>
          <w:szCs w:val="28"/>
        </w:rPr>
        <w:t xml:space="preserve">ічних оцінок класними керівниками 4, 9, 11 класів до розділу класного журналу «Зведений облік успішності учнів», додатків до свідоцтв про початкову освіту, базову загальну середню освіту, книги обліку і видачі документів про освіту. </w:t>
      </w:r>
    </w:p>
    <w:p w:rsidR="00B203FA" w:rsidRDefault="00B203FA" w:rsidP="00B203FA">
      <w:pPr>
        <w:shd w:val="clear" w:color="auto" w:fill="FFFFFF"/>
        <w:jc w:val="both"/>
        <w:rPr>
          <w:sz w:val="28"/>
          <w:szCs w:val="28"/>
        </w:rPr>
      </w:pPr>
      <w:r>
        <w:rPr>
          <w:sz w:val="28"/>
          <w:szCs w:val="28"/>
        </w:rPr>
        <w:tab/>
        <w:t xml:space="preserve">                                                                                         До 17.06.2023</w:t>
      </w:r>
    </w:p>
    <w:p w:rsidR="00B203FA" w:rsidRDefault="00B203FA" w:rsidP="00B203FA">
      <w:pPr>
        <w:shd w:val="clear" w:color="auto" w:fill="FFFFFF"/>
        <w:jc w:val="both"/>
        <w:rPr>
          <w:sz w:val="28"/>
          <w:szCs w:val="28"/>
        </w:rPr>
      </w:pPr>
      <w:r>
        <w:rPr>
          <w:sz w:val="28"/>
          <w:szCs w:val="28"/>
        </w:rPr>
        <w:t xml:space="preserve">2.2. Заповнити та </w:t>
      </w:r>
      <w:proofErr w:type="gramStart"/>
      <w:r>
        <w:rPr>
          <w:sz w:val="28"/>
          <w:szCs w:val="28"/>
        </w:rPr>
        <w:t>п</w:t>
      </w:r>
      <w:proofErr w:type="gramEnd"/>
      <w:r>
        <w:rPr>
          <w:sz w:val="28"/>
          <w:szCs w:val="28"/>
        </w:rPr>
        <w:t>ідписати акти перевірки правильності виставлення річних оцінок в документи про освіту.</w:t>
      </w:r>
    </w:p>
    <w:p w:rsidR="00B203FA" w:rsidRDefault="00B203FA" w:rsidP="00B203FA">
      <w:pPr>
        <w:shd w:val="clear" w:color="auto" w:fill="FFFFFF"/>
        <w:jc w:val="both"/>
        <w:rPr>
          <w:sz w:val="28"/>
          <w:szCs w:val="28"/>
        </w:rPr>
      </w:pPr>
      <w:r>
        <w:rPr>
          <w:sz w:val="28"/>
          <w:szCs w:val="28"/>
        </w:rPr>
        <w:t xml:space="preserve">                                                                                                   До 17.06.2023</w:t>
      </w:r>
    </w:p>
    <w:p w:rsidR="00B203FA" w:rsidRDefault="00B203FA" w:rsidP="00B203FA">
      <w:pPr>
        <w:shd w:val="clear" w:color="auto" w:fill="FFFFFF"/>
        <w:jc w:val="both"/>
        <w:rPr>
          <w:sz w:val="28"/>
          <w:szCs w:val="28"/>
        </w:rPr>
      </w:pPr>
      <w:r>
        <w:rPr>
          <w:sz w:val="28"/>
          <w:szCs w:val="28"/>
        </w:rPr>
        <w:t xml:space="preserve">2.3. Скласти акт, отримати пояснювальну записку від особи, яка допустила помилки, </w:t>
      </w:r>
      <w:proofErr w:type="gramStart"/>
      <w:r>
        <w:rPr>
          <w:sz w:val="28"/>
          <w:szCs w:val="28"/>
        </w:rPr>
        <w:t>у</w:t>
      </w:r>
      <w:proofErr w:type="gramEnd"/>
      <w:r>
        <w:rPr>
          <w:sz w:val="28"/>
          <w:szCs w:val="28"/>
        </w:rPr>
        <w:t xml:space="preserve"> разі виявлення їх в класних журналах, книзі видачі та документах про освіту.</w:t>
      </w:r>
    </w:p>
    <w:p w:rsidR="00B203FA" w:rsidRDefault="00B203FA" w:rsidP="00B203FA">
      <w:pPr>
        <w:shd w:val="clear" w:color="auto" w:fill="FFFFFF"/>
        <w:jc w:val="both"/>
        <w:rPr>
          <w:sz w:val="28"/>
          <w:szCs w:val="28"/>
        </w:rPr>
      </w:pPr>
      <w:r>
        <w:rPr>
          <w:sz w:val="28"/>
          <w:szCs w:val="28"/>
        </w:rPr>
        <w:t xml:space="preserve">                                                                                                        </w:t>
      </w:r>
      <w:proofErr w:type="gramStart"/>
      <w:r>
        <w:rPr>
          <w:sz w:val="28"/>
          <w:szCs w:val="28"/>
        </w:rPr>
        <w:t>За потреби</w:t>
      </w:r>
      <w:proofErr w:type="gramEnd"/>
    </w:p>
    <w:p w:rsidR="00B203FA" w:rsidRDefault="00B203FA" w:rsidP="00B203FA">
      <w:pPr>
        <w:shd w:val="clear" w:color="auto" w:fill="FFFFFF"/>
        <w:jc w:val="both"/>
        <w:rPr>
          <w:sz w:val="28"/>
          <w:szCs w:val="28"/>
        </w:rPr>
      </w:pPr>
      <w:r>
        <w:rPr>
          <w:sz w:val="28"/>
          <w:szCs w:val="28"/>
        </w:rPr>
        <w:t xml:space="preserve">2.5. Зробити замовлення на видачу нових додатків, </w:t>
      </w:r>
      <w:proofErr w:type="gramStart"/>
      <w:r>
        <w:rPr>
          <w:sz w:val="28"/>
          <w:szCs w:val="28"/>
        </w:rPr>
        <w:t>у</w:t>
      </w:r>
      <w:proofErr w:type="gramEnd"/>
      <w:r>
        <w:rPr>
          <w:sz w:val="28"/>
          <w:szCs w:val="28"/>
        </w:rPr>
        <w:t xml:space="preserve"> разі допущення помилок при заповненні додатків до документів про освіту на заміну зіпсованих.</w:t>
      </w:r>
    </w:p>
    <w:p w:rsidR="00B203FA" w:rsidRDefault="00B203FA" w:rsidP="00B203FA">
      <w:pPr>
        <w:shd w:val="clear" w:color="auto" w:fill="FFFFFF"/>
        <w:jc w:val="both"/>
        <w:rPr>
          <w:sz w:val="28"/>
          <w:szCs w:val="28"/>
        </w:rPr>
      </w:pPr>
      <w:r>
        <w:rPr>
          <w:sz w:val="28"/>
          <w:szCs w:val="28"/>
        </w:rPr>
        <w:t xml:space="preserve">                                                                                                         </w:t>
      </w:r>
      <w:proofErr w:type="gramStart"/>
      <w:r>
        <w:rPr>
          <w:sz w:val="28"/>
          <w:szCs w:val="28"/>
        </w:rPr>
        <w:t>За потреби</w:t>
      </w:r>
      <w:proofErr w:type="gramEnd"/>
    </w:p>
    <w:p w:rsidR="00B203FA" w:rsidRDefault="00B203FA" w:rsidP="00B203FA">
      <w:pPr>
        <w:shd w:val="clear" w:color="auto" w:fill="FFFFFF"/>
        <w:jc w:val="both"/>
        <w:rPr>
          <w:sz w:val="28"/>
          <w:szCs w:val="28"/>
        </w:rPr>
      </w:pPr>
      <w:r>
        <w:rPr>
          <w:sz w:val="28"/>
          <w:szCs w:val="28"/>
        </w:rPr>
        <w:t>3.Контроль за виконанням даного наказу залишаю за собою.</w:t>
      </w:r>
    </w:p>
    <w:p w:rsidR="00B203FA" w:rsidRDefault="00B203FA" w:rsidP="00B203FA">
      <w:pPr>
        <w:shd w:val="clear" w:color="auto" w:fill="FFFFFF"/>
        <w:jc w:val="both"/>
        <w:rPr>
          <w:sz w:val="28"/>
          <w:szCs w:val="28"/>
        </w:rPr>
      </w:pPr>
    </w:p>
    <w:p w:rsidR="00B203FA" w:rsidRDefault="00B203FA" w:rsidP="00B203FA">
      <w:pPr>
        <w:shd w:val="clear" w:color="auto" w:fill="FFFFFF"/>
        <w:jc w:val="both"/>
        <w:rPr>
          <w:sz w:val="28"/>
          <w:szCs w:val="28"/>
        </w:rPr>
      </w:pPr>
    </w:p>
    <w:p w:rsidR="00B203FA" w:rsidRPr="00B203FA" w:rsidRDefault="00B203FA" w:rsidP="00B203FA">
      <w:pPr>
        <w:shd w:val="clear" w:color="auto" w:fill="FFFFFF"/>
        <w:tabs>
          <w:tab w:val="left" w:pos="4164"/>
        </w:tabs>
        <w:jc w:val="both"/>
        <w:rPr>
          <w:sz w:val="28"/>
          <w:szCs w:val="28"/>
          <w:lang w:val="uk-UA"/>
        </w:rPr>
      </w:pPr>
      <w:r>
        <w:rPr>
          <w:sz w:val="28"/>
          <w:szCs w:val="28"/>
        </w:rPr>
        <w:t>Директор</w:t>
      </w:r>
      <w:r>
        <w:rPr>
          <w:sz w:val="28"/>
          <w:szCs w:val="28"/>
        </w:rPr>
        <w:tab/>
      </w:r>
      <w:r>
        <w:rPr>
          <w:sz w:val="28"/>
          <w:szCs w:val="28"/>
          <w:lang w:val="uk-UA"/>
        </w:rPr>
        <w:t>Валентина ГРУЦЕНКО</w:t>
      </w:r>
    </w:p>
    <w:p w:rsidR="00B203FA" w:rsidRDefault="00B203FA" w:rsidP="00B203FA">
      <w:pPr>
        <w:shd w:val="clear" w:color="auto" w:fill="FFFFFF"/>
        <w:jc w:val="both"/>
        <w:rPr>
          <w:sz w:val="28"/>
          <w:szCs w:val="28"/>
        </w:rPr>
      </w:pPr>
    </w:p>
    <w:p w:rsidR="00B203FA" w:rsidRDefault="00B203FA" w:rsidP="00B203FA">
      <w:pPr>
        <w:shd w:val="clear" w:color="auto" w:fill="FFFFFF"/>
        <w:jc w:val="both"/>
        <w:rPr>
          <w:sz w:val="28"/>
          <w:szCs w:val="28"/>
        </w:rPr>
      </w:pPr>
    </w:p>
    <w:p w:rsidR="00B203FA" w:rsidRDefault="00B203FA" w:rsidP="00B203FA">
      <w:pPr>
        <w:shd w:val="clear" w:color="auto" w:fill="FFFFFF"/>
        <w:jc w:val="both"/>
        <w:rPr>
          <w:sz w:val="28"/>
          <w:szCs w:val="28"/>
        </w:rPr>
      </w:pPr>
      <w:proofErr w:type="gramStart"/>
      <w:r>
        <w:rPr>
          <w:sz w:val="28"/>
          <w:szCs w:val="28"/>
        </w:rPr>
        <w:t>З</w:t>
      </w:r>
      <w:proofErr w:type="gramEnd"/>
      <w:r>
        <w:rPr>
          <w:sz w:val="28"/>
          <w:szCs w:val="28"/>
        </w:rPr>
        <w:t xml:space="preserve"> наказом ознайомлені                    Ірина ОЛІЙНИК</w:t>
      </w:r>
    </w:p>
    <w:p w:rsidR="00B203FA" w:rsidRDefault="00B203FA" w:rsidP="00B203FA">
      <w:pPr>
        <w:shd w:val="clear" w:color="auto" w:fill="FFFFFF"/>
        <w:jc w:val="both"/>
        <w:rPr>
          <w:sz w:val="28"/>
          <w:szCs w:val="28"/>
        </w:rPr>
      </w:pPr>
      <w:r>
        <w:rPr>
          <w:sz w:val="28"/>
          <w:szCs w:val="28"/>
        </w:rPr>
        <w:t xml:space="preserve">                                                          </w:t>
      </w:r>
      <w:proofErr w:type="gramStart"/>
      <w:r>
        <w:rPr>
          <w:sz w:val="28"/>
          <w:szCs w:val="28"/>
        </w:rPr>
        <w:t>Наталія</w:t>
      </w:r>
      <w:proofErr w:type="gramEnd"/>
      <w:r>
        <w:rPr>
          <w:sz w:val="28"/>
          <w:szCs w:val="28"/>
        </w:rPr>
        <w:t xml:space="preserve"> БЛАМАР            </w:t>
      </w:r>
    </w:p>
    <w:p w:rsidR="00B203FA" w:rsidRDefault="00B203FA" w:rsidP="00B203FA">
      <w:pPr>
        <w:jc w:val="both"/>
        <w:rPr>
          <w:rFonts w:eastAsiaTheme="minorHAnsi"/>
          <w:sz w:val="28"/>
          <w:szCs w:val="28"/>
          <w:lang w:eastAsia="en-US"/>
        </w:rPr>
      </w:pPr>
    </w:p>
    <w:p w:rsidR="00B203FA" w:rsidRPr="00185C9C" w:rsidRDefault="00B203FA" w:rsidP="00B203FA">
      <w:pPr>
        <w:tabs>
          <w:tab w:val="left" w:pos="3576"/>
        </w:tabs>
        <w:rPr>
          <w:sz w:val="28"/>
          <w:szCs w:val="28"/>
        </w:rPr>
      </w:pPr>
    </w:p>
    <w:p w:rsidR="00EF41CA" w:rsidRDefault="00EF41CA" w:rsidP="00EF41CA">
      <w:pPr>
        <w:shd w:val="clear" w:color="auto" w:fill="FFFFFF"/>
        <w:spacing w:before="100" w:beforeAutospacing="1" w:after="100" w:afterAutospacing="1"/>
        <w:jc w:val="right"/>
        <w:rPr>
          <w:color w:val="000000"/>
          <w:sz w:val="27"/>
          <w:szCs w:val="27"/>
        </w:rPr>
      </w:pPr>
      <w:r>
        <w:rPr>
          <w:color w:val="000000"/>
          <w:sz w:val="27"/>
          <w:szCs w:val="27"/>
        </w:rPr>
        <w:t>.</w:t>
      </w:r>
    </w:p>
    <w:p w:rsidR="00EF41CA" w:rsidRDefault="00EF41CA" w:rsidP="00EF41CA">
      <w:pPr>
        <w:shd w:val="clear" w:color="auto" w:fill="FFFFFF"/>
        <w:spacing w:before="100" w:beforeAutospacing="1" w:after="100" w:afterAutospacing="1"/>
        <w:jc w:val="center"/>
        <w:rPr>
          <w:b/>
          <w:bCs/>
          <w:color w:val="000000"/>
          <w:sz w:val="27"/>
          <w:szCs w:val="27"/>
          <w:lang w:val="uk-UA"/>
        </w:rPr>
      </w:pPr>
    </w:p>
    <w:p w:rsidR="009E10F9" w:rsidRDefault="009E10F9" w:rsidP="00B203FA">
      <w:pPr>
        <w:shd w:val="clear" w:color="auto" w:fill="FFFFFF"/>
        <w:tabs>
          <w:tab w:val="left" w:pos="4044"/>
        </w:tabs>
        <w:spacing w:before="100" w:beforeAutospacing="1" w:after="100" w:afterAutospacing="1"/>
        <w:rPr>
          <w:b/>
          <w:bCs/>
          <w:color w:val="000000"/>
          <w:sz w:val="27"/>
          <w:szCs w:val="27"/>
          <w:lang w:val="uk-UA"/>
        </w:rPr>
      </w:pPr>
    </w:p>
    <w:p w:rsidR="00B203FA" w:rsidRPr="009E10F9" w:rsidRDefault="00B203FA" w:rsidP="00B203FA">
      <w:pPr>
        <w:shd w:val="clear" w:color="auto" w:fill="FFFFFF"/>
        <w:tabs>
          <w:tab w:val="left" w:pos="4044"/>
        </w:tabs>
        <w:spacing w:before="100" w:beforeAutospacing="1" w:after="100" w:afterAutospacing="1"/>
        <w:rPr>
          <w:b/>
          <w:bCs/>
          <w:color w:val="000000"/>
          <w:sz w:val="27"/>
          <w:szCs w:val="27"/>
          <w:lang w:val="uk-UA"/>
        </w:rPr>
      </w:pPr>
    </w:p>
    <w:p w:rsidR="00EF41CA" w:rsidRDefault="00EF41CA" w:rsidP="00EF41CA">
      <w:pPr>
        <w:shd w:val="clear" w:color="auto" w:fill="FFFFFF"/>
        <w:spacing w:before="100" w:beforeAutospacing="1" w:after="100" w:afterAutospacing="1"/>
        <w:jc w:val="center"/>
        <w:rPr>
          <w:b/>
          <w:bCs/>
          <w:color w:val="000000"/>
          <w:sz w:val="27"/>
          <w:szCs w:val="27"/>
          <w:lang w:val="uk-UA"/>
        </w:rPr>
      </w:pPr>
    </w:p>
    <w:p w:rsidR="0032491F" w:rsidRDefault="0032491F" w:rsidP="00EF41CA">
      <w:pPr>
        <w:shd w:val="clear" w:color="auto" w:fill="FFFFFF"/>
        <w:spacing w:before="100" w:beforeAutospacing="1" w:after="100" w:afterAutospacing="1"/>
        <w:jc w:val="center"/>
        <w:rPr>
          <w:b/>
          <w:bCs/>
          <w:color w:val="000000"/>
          <w:sz w:val="27"/>
          <w:szCs w:val="27"/>
          <w:lang w:val="uk-UA"/>
        </w:rPr>
      </w:pPr>
      <w:r>
        <w:rPr>
          <w:noProof/>
          <w:lang w:val="uk-UA"/>
        </w:rPr>
        <w:lastRenderedPageBreak/>
        <w:drawing>
          <wp:anchor distT="0" distB="0" distL="114300" distR="114300" simplePos="0" relativeHeight="251668480" behindDoc="0" locked="0" layoutInCell="1" allowOverlap="1" wp14:anchorId="2089719F" wp14:editId="53D89EE0">
            <wp:simplePos x="0" y="0"/>
            <wp:positionH relativeFrom="column">
              <wp:posOffset>2667000</wp:posOffset>
            </wp:positionH>
            <wp:positionV relativeFrom="paragraph">
              <wp:posOffset>247650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2491F" w:rsidRDefault="0032491F" w:rsidP="0032491F">
      <w:pPr>
        <w:tabs>
          <w:tab w:val="left" w:pos="708"/>
          <w:tab w:val="left" w:pos="1416"/>
          <w:tab w:val="left" w:pos="2124"/>
          <w:tab w:val="left" w:pos="2832"/>
          <w:tab w:val="left" w:pos="3540"/>
          <w:tab w:val="center" w:pos="4960"/>
        </w:tabs>
        <w:rPr>
          <w:b/>
          <w:lang w:val="uk-UA"/>
        </w:rPr>
      </w:pPr>
    </w:p>
    <w:p w:rsidR="0032491F" w:rsidRDefault="0032491F" w:rsidP="0032491F">
      <w:pPr>
        <w:tabs>
          <w:tab w:val="left" w:pos="708"/>
          <w:tab w:val="left" w:pos="1416"/>
          <w:tab w:val="left" w:pos="2124"/>
          <w:tab w:val="left" w:pos="2832"/>
          <w:tab w:val="left" w:pos="3540"/>
          <w:tab w:val="center" w:pos="4960"/>
        </w:tabs>
        <w:jc w:val="center"/>
        <w:rPr>
          <w:b/>
          <w:lang w:val="uk-UA"/>
        </w:rPr>
      </w:pPr>
    </w:p>
    <w:p w:rsidR="0032491F" w:rsidRDefault="0032491F" w:rsidP="0032491F">
      <w:pPr>
        <w:tabs>
          <w:tab w:val="left" w:pos="708"/>
          <w:tab w:val="left" w:pos="1416"/>
          <w:tab w:val="left" w:pos="2124"/>
          <w:tab w:val="left" w:pos="2832"/>
          <w:tab w:val="left" w:pos="3540"/>
          <w:tab w:val="center" w:pos="4960"/>
        </w:tabs>
        <w:jc w:val="center"/>
        <w:rPr>
          <w:b/>
          <w:lang w:val="uk-UA"/>
        </w:rPr>
      </w:pPr>
    </w:p>
    <w:p w:rsidR="0032491F" w:rsidRDefault="0032491F" w:rsidP="0032491F">
      <w:pPr>
        <w:tabs>
          <w:tab w:val="left" w:pos="708"/>
          <w:tab w:val="left" w:pos="1416"/>
          <w:tab w:val="left" w:pos="2124"/>
          <w:tab w:val="left" w:pos="2832"/>
          <w:tab w:val="left" w:pos="3540"/>
          <w:tab w:val="center" w:pos="4960"/>
        </w:tabs>
        <w:jc w:val="center"/>
        <w:rPr>
          <w:b/>
          <w:lang w:val="uk-UA"/>
        </w:rPr>
      </w:pPr>
    </w:p>
    <w:p w:rsidR="0032491F" w:rsidRDefault="0032491F" w:rsidP="0032491F">
      <w:pPr>
        <w:tabs>
          <w:tab w:val="left" w:pos="708"/>
          <w:tab w:val="left" w:pos="1416"/>
          <w:tab w:val="left" w:pos="2124"/>
          <w:tab w:val="left" w:pos="2832"/>
          <w:tab w:val="left" w:pos="3540"/>
          <w:tab w:val="center" w:pos="4960"/>
        </w:tabs>
        <w:rPr>
          <w:b/>
          <w:lang w:val="uk-UA"/>
        </w:rPr>
      </w:pPr>
    </w:p>
    <w:p w:rsidR="0032491F" w:rsidRPr="0032491F" w:rsidRDefault="0032491F" w:rsidP="0032491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32491F" w:rsidRPr="0032491F" w:rsidRDefault="0032491F" w:rsidP="0032491F">
      <w:pPr>
        <w:tabs>
          <w:tab w:val="left" w:pos="708"/>
          <w:tab w:val="left" w:pos="1416"/>
          <w:tab w:val="left" w:pos="2124"/>
          <w:tab w:val="left" w:pos="2832"/>
          <w:tab w:val="left" w:pos="3540"/>
          <w:tab w:val="center" w:pos="4960"/>
        </w:tabs>
        <w:jc w:val="center"/>
        <w:rPr>
          <w:b/>
          <w:sz w:val="28"/>
          <w:szCs w:val="28"/>
          <w:lang w:val="uk-UA"/>
        </w:rPr>
      </w:pPr>
    </w:p>
    <w:p w:rsidR="0032491F" w:rsidRPr="0032491F" w:rsidRDefault="0032491F" w:rsidP="0032491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32491F" w:rsidRDefault="0032491F" w:rsidP="0032491F">
      <w:pPr>
        <w:tabs>
          <w:tab w:val="left" w:pos="708"/>
          <w:tab w:val="left" w:pos="1416"/>
          <w:tab w:val="left" w:pos="2124"/>
          <w:tab w:val="left" w:pos="2832"/>
          <w:tab w:val="left" w:pos="3540"/>
          <w:tab w:val="center" w:pos="4960"/>
        </w:tabs>
        <w:jc w:val="center"/>
        <w:rPr>
          <w:b/>
          <w:lang w:val="uk-UA"/>
        </w:rPr>
      </w:pPr>
    </w:p>
    <w:p w:rsidR="0032491F" w:rsidRDefault="0032491F" w:rsidP="0032491F">
      <w:pPr>
        <w:pStyle w:val="Standard"/>
        <w:ind w:firstLine="709"/>
        <w:rPr>
          <w:b/>
          <w:caps/>
          <w:lang w:val="uk-UA"/>
        </w:rPr>
      </w:pPr>
      <w:r>
        <w:rPr>
          <w:caps/>
          <w:lang w:val="uk-UA"/>
        </w:rPr>
        <w:t xml:space="preserve">                                              </w:t>
      </w:r>
      <w:r>
        <w:rPr>
          <w:b/>
          <w:caps/>
          <w:lang w:val="uk-UA"/>
        </w:rPr>
        <w:t xml:space="preserve">Піщанський ЛІЦЕЙ  </w:t>
      </w:r>
    </w:p>
    <w:p w:rsidR="0032491F" w:rsidRDefault="0032491F" w:rsidP="0032491F">
      <w:pPr>
        <w:tabs>
          <w:tab w:val="left" w:pos="708"/>
          <w:tab w:val="left" w:pos="1416"/>
          <w:tab w:val="left" w:pos="2124"/>
          <w:tab w:val="left" w:pos="2832"/>
          <w:tab w:val="left" w:pos="3540"/>
          <w:tab w:val="center" w:pos="4960"/>
        </w:tabs>
        <w:rPr>
          <w:b/>
          <w:sz w:val="26"/>
          <w:szCs w:val="26"/>
          <w:lang w:val="uk-UA"/>
        </w:rPr>
      </w:pPr>
    </w:p>
    <w:p w:rsidR="0032491F" w:rsidRPr="0032491F" w:rsidRDefault="0032491F" w:rsidP="0032491F">
      <w:pPr>
        <w:ind w:left="-284"/>
        <w:jc w:val="both"/>
        <w:rPr>
          <w:sz w:val="24"/>
          <w:szCs w:val="24"/>
          <w:lang w:val="uk-UA"/>
        </w:rPr>
      </w:pPr>
      <w:r w:rsidRPr="0032491F">
        <w:rPr>
          <w:sz w:val="24"/>
          <w:szCs w:val="24"/>
          <w:lang w:val="uk-UA"/>
        </w:rPr>
        <w:t>03.04.2023                                                          Піщана                                                            №47</w:t>
      </w:r>
    </w:p>
    <w:p w:rsidR="0032491F" w:rsidRDefault="0032491F" w:rsidP="0032491F">
      <w:pPr>
        <w:tabs>
          <w:tab w:val="left" w:pos="3915"/>
        </w:tabs>
        <w:rPr>
          <w:sz w:val="28"/>
          <w:szCs w:val="28"/>
          <w:lang w:val="uk-UA"/>
        </w:rPr>
      </w:pPr>
    </w:p>
    <w:p w:rsidR="0032491F" w:rsidRDefault="0032491F" w:rsidP="0032491F">
      <w:pPr>
        <w:pStyle w:val="11"/>
        <w:tabs>
          <w:tab w:val="left" w:pos="757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 </w:t>
      </w:r>
      <w:r>
        <w:rPr>
          <w:rFonts w:ascii="Times New Roman" w:hAnsi="Times New Roman" w:cs="Times New Roman"/>
          <w:sz w:val="24"/>
          <w:szCs w:val="24"/>
          <w:lang w:val="uk-UA"/>
        </w:rPr>
        <w:t>перев</w:t>
      </w:r>
      <w:proofErr w:type="gramEnd"/>
      <w:r>
        <w:rPr>
          <w:rFonts w:ascii="Times New Roman" w:hAnsi="Times New Roman" w:cs="Times New Roman"/>
          <w:sz w:val="24"/>
          <w:szCs w:val="24"/>
          <w:lang w:val="uk-UA"/>
        </w:rPr>
        <w:t>ід на дистанційну форму</w:t>
      </w:r>
      <w:r>
        <w:rPr>
          <w:rFonts w:ascii="Times New Roman" w:hAnsi="Times New Roman" w:cs="Times New Roman"/>
          <w:sz w:val="24"/>
          <w:szCs w:val="24"/>
        </w:rPr>
        <w:tab/>
      </w:r>
    </w:p>
    <w:p w:rsidR="0032491F" w:rsidRDefault="0032491F" w:rsidP="0032491F">
      <w:pPr>
        <w:pStyle w:val="1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навчання </w:t>
      </w:r>
      <w:r>
        <w:rPr>
          <w:rFonts w:ascii="Times New Roman" w:hAnsi="Times New Roman" w:cs="Times New Roman"/>
          <w:sz w:val="24"/>
          <w:szCs w:val="24"/>
          <w:lang w:val="uk-UA"/>
        </w:rPr>
        <w:t xml:space="preserve">Базікян </w:t>
      </w:r>
      <w:proofErr w:type="gramStart"/>
      <w:r>
        <w:rPr>
          <w:rFonts w:ascii="Times New Roman" w:hAnsi="Times New Roman" w:cs="Times New Roman"/>
          <w:sz w:val="24"/>
          <w:szCs w:val="24"/>
          <w:lang w:val="uk-UA"/>
        </w:rPr>
        <w:t>Анаіт</w:t>
      </w:r>
      <w:proofErr w:type="gramEnd"/>
    </w:p>
    <w:p w:rsidR="0032491F" w:rsidRDefault="0032491F" w:rsidP="0032491F">
      <w:pPr>
        <w:pStyle w:val="11"/>
        <w:spacing w:after="0" w:line="240" w:lineRule="auto"/>
        <w:jc w:val="both"/>
        <w:rPr>
          <w:rFonts w:ascii="Times New Roman" w:hAnsi="Times New Roman" w:cs="Times New Roman"/>
          <w:sz w:val="28"/>
          <w:szCs w:val="28"/>
          <w:lang w:val="uk-UA"/>
        </w:rPr>
      </w:pPr>
    </w:p>
    <w:p w:rsidR="00A6058C" w:rsidRPr="00A6058C" w:rsidRDefault="0032491F" w:rsidP="00A6058C">
      <w:pPr>
        <w:pStyle w:val="a9"/>
        <w:shd w:val="clear" w:color="auto" w:fill="FFFFFF"/>
        <w:spacing w:before="0" w:beforeAutospacing="0" w:after="360" w:afterAutospacing="0"/>
        <w:rPr>
          <w:color w:val="404040"/>
          <w:sz w:val="28"/>
          <w:szCs w:val="28"/>
        </w:rPr>
      </w:pPr>
      <w:r>
        <w:rPr>
          <w:sz w:val="28"/>
          <w:szCs w:val="28"/>
        </w:rPr>
        <w:tab/>
      </w:r>
      <w:r w:rsidR="00A6058C">
        <w:rPr>
          <w:color w:val="404040"/>
        </w:rPr>
        <w:t xml:space="preserve">  </w:t>
      </w:r>
      <w:r w:rsidR="00A6058C" w:rsidRPr="00A6058C">
        <w:rPr>
          <w:color w:val="404040"/>
          <w:sz w:val="28"/>
          <w:szCs w:val="28"/>
        </w:rPr>
        <w:t>Відповідно до ст. 9 Закону України «Про освіту», листа МОН «Щодо організації форм здобуття   загальної середньої освіти, на підставі заяви матері Карапетян Татевік</w:t>
      </w:r>
    </w:p>
    <w:p w:rsidR="00A6058C" w:rsidRPr="00A6058C" w:rsidRDefault="00A6058C" w:rsidP="00A6058C">
      <w:pPr>
        <w:pStyle w:val="a9"/>
        <w:shd w:val="clear" w:color="auto" w:fill="FFFFFF"/>
        <w:spacing w:before="0" w:beforeAutospacing="0" w:after="360" w:afterAutospacing="0"/>
        <w:rPr>
          <w:color w:val="404040"/>
          <w:sz w:val="28"/>
          <w:szCs w:val="28"/>
        </w:rPr>
      </w:pPr>
      <w:r w:rsidRPr="00A6058C">
        <w:rPr>
          <w:color w:val="404040"/>
          <w:sz w:val="28"/>
          <w:szCs w:val="28"/>
        </w:rPr>
        <w:t xml:space="preserve">  НАКАЗУЮ:</w:t>
      </w:r>
      <w:r w:rsidRPr="00A6058C">
        <w:rPr>
          <w:color w:val="404040"/>
          <w:sz w:val="28"/>
          <w:szCs w:val="28"/>
        </w:rPr>
        <w:br/>
        <w:t>1. Організувати дистанційну форму навчання з 03.04.2023 р. для учениці 4 класу Базікян Анаїт Гайківни.</w:t>
      </w:r>
      <w:r w:rsidRPr="00A6058C">
        <w:rPr>
          <w:color w:val="404040"/>
          <w:sz w:val="28"/>
          <w:szCs w:val="28"/>
        </w:rPr>
        <w:br/>
        <w:t>2. Призначити відповідальною за організацію дистанційного навчання Базікян Анаіт заступника директора з навчально-виховної роботи Олійник І.С.</w:t>
      </w:r>
      <w:r w:rsidRPr="00A6058C">
        <w:rPr>
          <w:color w:val="404040"/>
          <w:sz w:val="28"/>
          <w:szCs w:val="28"/>
        </w:rPr>
        <w:br/>
        <w:t>3.Заступнику директора  з навчально-виховної роботи Олійник І.С.:</w:t>
      </w:r>
      <w:r w:rsidRPr="00A6058C">
        <w:rPr>
          <w:color w:val="404040"/>
          <w:sz w:val="28"/>
          <w:szCs w:val="28"/>
        </w:rPr>
        <w:br/>
        <w:t>3.1. Проінформувати класного керівника 4 класу Сокерчак І.Ю., вчителів-предметників про переведення Базікян Анаіт  на дистанційну форму навчання.</w:t>
      </w:r>
      <w:r w:rsidRPr="00A6058C">
        <w:rPr>
          <w:color w:val="404040"/>
          <w:sz w:val="28"/>
          <w:szCs w:val="28"/>
        </w:rPr>
        <w:br/>
        <w:t>3.2.Організувати та здійснювати контроль за роботою педагогів в даний період та виконання навчальних програм згідно з розкладом.</w:t>
      </w:r>
      <w:r w:rsidRPr="00A6058C">
        <w:rPr>
          <w:color w:val="404040"/>
          <w:sz w:val="28"/>
          <w:szCs w:val="28"/>
        </w:rPr>
        <w:br/>
        <w:t>4.Класному керівнику 4 класу:</w:t>
      </w:r>
      <w:r w:rsidRPr="00A6058C">
        <w:rPr>
          <w:color w:val="404040"/>
          <w:sz w:val="28"/>
          <w:szCs w:val="28"/>
        </w:rPr>
        <w:br/>
        <w:t>4.1.Наголосити батькам на тому, що під час проведення дистанційної форми навчання, відповідальність за життя та здоров’я учениці покладено на них.</w:t>
      </w:r>
      <w:r w:rsidRPr="00A6058C">
        <w:rPr>
          <w:color w:val="404040"/>
          <w:sz w:val="28"/>
          <w:szCs w:val="28"/>
        </w:rPr>
        <w:br/>
        <w:t>5. Контроль за виконанням наказу покласти на заступника директора з</w:t>
      </w:r>
      <w:r w:rsidRPr="00A6058C">
        <w:rPr>
          <w:color w:val="404040"/>
          <w:sz w:val="28"/>
          <w:szCs w:val="28"/>
        </w:rPr>
        <w:br/>
        <w:t>навчал</w:t>
      </w:r>
      <w:r>
        <w:rPr>
          <w:color w:val="404040"/>
          <w:sz w:val="28"/>
          <w:szCs w:val="28"/>
        </w:rPr>
        <w:t>ьно-виховної роботи Олійник І.С.</w:t>
      </w:r>
    </w:p>
    <w:p w:rsidR="00A6058C" w:rsidRDefault="00A6058C" w:rsidP="0032491F">
      <w:pPr>
        <w:jc w:val="both"/>
        <w:rPr>
          <w:sz w:val="28"/>
          <w:szCs w:val="28"/>
          <w:lang w:val="uk-UA"/>
        </w:rPr>
      </w:pPr>
    </w:p>
    <w:p w:rsidR="0032491F" w:rsidRDefault="0032491F" w:rsidP="0032491F">
      <w:pPr>
        <w:tabs>
          <w:tab w:val="left" w:pos="1770"/>
        </w:tabs>
        <w:rPr>
          <w:sz w:val="28"/>
          <w:szCs w:val="28"/>
          <w:lang w:val="uk-UA"/>
        </w:rPr>
      </w:pPr>
      <w:r>
        <w:rPr>
          <w:sz w:val="28"/>
          <w:szCs w:val="28"/>
          <w:lang w:val="uk-UA"/>
        </w:rPr>
        <w:t>Директор                                                     Валентина ГРУЦЕНКО</w:t>
      </w:r>
    </w:p>
    <w:p w:rsidR="0032491F" w:rsidRDefault="0032491F" w:rsidP="0032491F">
      <w:pPr>
        <w:tabs>
          <w:tab w:val="left" w:pos="3915"/>
        </w:tabs>
        <w:rPr>
          <w:sz w:val="28"/>
          <w:szCs w:val="28"/>
          <w:lang w:val="uk-UA"/>
        </w:rPr>
      </w:pPr>
    </w:p>
    <w:p w:rsidR="0032491F" w:rsidRDefault="00A6058C" w:rsidP="0032491F">
      <w:pPr>
        <w:tabs>
          <w:tab w:val="left" w:pos="3915"/>
        </w:tabs>
        <w:rPr>
          <w:sz w:val="28"/>
          <w:szCs w:val="28"/>
          <w:lang w:val="uk-UA"/>
        </w:rPr>
      </w:pPr>
      <w:r>
        <w:rPr>
          <w:sz w:val="28"/>
          <w:szCs w:val="28"/>
          <w:lang w:val="uk-UA"/>
        </w:rPr>
        <w:t>З наказом   ознайомлені                           Ірина ОЛІЙНИК</w:t>
      </w:r>
    </w:p>
    <w:p w:rsidR="0032491F" w:rsidRDefault="00A6058C" w:rsidP="00A6058C">
      <w:pPr>
        <w:tabs>
          <w:tab w:val="left" w:pos="3915"/>
        </w:tabs>
        <w:jc w:val="center"/>
        <w:rPr>
          <w:sz w:val="28"/>
          <w:szCs w:val="28"/>
          <w:lang w:val="uk-UA"/>
        </w:rPr>
      </w:pPr>
      <w:r>
        <w:rPr>
          <w:sz w:val="28"/>
          <w:szCs w:val="28"/>
          <w:lang w:val="uk-UA"/>
        </w:rPr>
        <w:t xml:space="preserve">                          Інна СОКЕРЧАК</w:t>
      </w:r>
    </w:p>
    <w:p w:rsidR="0032491F" w:rsidRDefault="0032491F" w:rsidP="0032491F">
      <w:pPr>
        <w:tabs>
          <w:tab w:val="left" w:pos="3915"/>
        </w:tabs>
        <w:rPr>
          <w:sz w:val="28"/>
          <w:szCs w:val="28"/>
          <w:lang w:val="uk-UA"/>
        </w:rPr>
      </w:pPr>
    </w:p>
    <w:p w:rsidR="00C911AA" w:rsidRDefault="00C911AA" w:rsidP="00C911AA">
      <w:pPr>
        <w:tabs>
          <w:tab w:val="left" w:pos="708"/>
          <w:tab w:val="left" w:pos="1416"/>
          <w:tab w:val="left" w:pos="2124"/>
          <w:tab w:val="left" w:pos="2832"/>
          <w:tab w:val="left" w:pos="3540"/>
          <w:tab w:val="center" w:pos="4960"/>
        </w:tabs>
        <w:jc w:val="center"/>
        <w:rPr>
          <w:b/>
          <w:sz w:val="28"/>
          <w:szCs w:val="28"/>
          <w:lang w:val="uk-UA"/>
        </w:rPr>
      </w:pPr>
    </w:p>
    <w:p w:rsidR="00C911AA" w:rsidRDefault="00984490" w:rsidP="00C911AA">
      <w:pPr>
        <w:tabs>
          <w:tab w:val="left" w:pos="708"/>
          <w:tab w:val="left" w:pos="1416"/>
          <w:tab w:val="left" w:pos="2124"/>
          <w:tab w:val="left" w:pos="2832"/>
          <w:tab w:val="left" w:pos="3540"/>
          <w:tab w:val="center" w:pos="4960"/>
        </w:tabs>
        <w:jc w:val="center"/>
        <w:rPr>
          <w:b/>
          <w:sz w:val="28"/>
          <w:szCs w:val="28"/>
          <w:lang w:val="uk-UA"/>
        </w:rPr>
      </w:pPr>
      <w:r>
        <w:rPr>
          <w:noProof/>
          <w:lang w:val="uk-UA"/>
        </w:rPr>
        <w:drawing>
          <wp:anchor distT="0" distB="0" distL="114300" distR="114300" simplePos="0" relativeHeight="251682816" behindDoc="0" locked="0" layoutInCell="1" allowOverlap="1" wp14:anchorId="24BD9EC2" wp14:editId="19802FA0">
            <wp:simplePos x="0" y="0"/>
            <wp:positionH relativeFrom="column">
              <wp:posOffset>2773680</wp:posOffset>
            </wp:positionH>
            <wp:positionV relativeFrom="paragraph">
              <wp:posOffset>127000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911AA" w:rsidRDefault="00C911AA" w:rsidP="00C911AA">
      <w:pPr>
        <w:tabs>
          <w:tab w:val="left" w:pos="708"/>
          <w:tab w:val="left" w:pos="1416"/>
          <w:tab w:val="left" w:pos="2124"/>
          <w:tab w:val="left" w:pos="2832"/>
          <w:tab w:val="left" w:pos="3540"/>
          <w:tab w:val="center" w:pos="4960"/>
        </w:tabs>
        <w:jc w:val="center"/>
        <w:rPr>
          <w:b/>
          <w:sz w:val="28"/>
          <w:szCs w:val="28"/>
          <w:lang w:val="uk-UA"/>
        </w:rPr>
      </w:pPr>
    </w:p>
    <w:p w:rsidR="00C911AA" w:rsidRDefault="00C911AA" w:rsidP="00C911AA">
      <w:pPr>
        <w:tabs>
          <w:tab w:val="left" w:pos="708"/>
          <w:tab w:val="left" w:pos="1416"/>
          <w:tab w:val="left" w:pos="2124"/>
          <w:tab w:val="left" w:pos="2832"/>
          <w:tab w:val="left" w:pos="3540"/>
          <w:tab w:val="center" w:pos="4960"/>
        </w:tabs>
        <w:jc w:val="center"/>
        <w:rPr>
          <w:b/>
          <w:sz w:val="28"/>
          <w:szCs w:val="28"/>
          <w:lang w:val="uk-UA"/>
        </w:rPr>
      </w:pPr>
    </w:p>
    <w:p w:rsidR="00C911AA" w:rsidRDefault="00C911AA" w:rsidP="00C911AA">
      <w:pPr>
        <w:tabs>
          <w:tab w:val="left" w:pos="708"/>
          <w:tab w:val="left" w:pos="1416"/>
          <w:tab w:val="left" w:pos="2124"/>
          <w:tab w:val="left" w:pos="2832"/>
          <w:tab w:val="left" w:pos="3540"/>
          <w:tab w:val="center" w:pos="4960"/>
        </w:tabs>
        <w:jc w:val="center"/>
        <w:rPr>
          <w:b/>
          <w:sz w:val="28"/>
          <w:szCs w:val="28"/>
          <w:lang w:val="uk-UA"/>
        </w:rPr>
      </w:pPr>
    </w:p>
    <w:p w:rsidR="00C911AA" w:rsidRPr="0032491F" w:rsidRDefault="00C911AA" w:rsidP="00C911AA">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C911AA" w:rsidRPr="0032491F" w:rsidRDefault="00C911AA" w:rsidP="00C911AA">
      <w:pPr>
        <w:tabs>
          <w:tab w:val="left" w:pos="708"/>
          <w:tab w:val="left" w:pos="1416"/>
          <w:tab w:val="left" w:pos="2124"/>
          <w:tab w:val="left" w:pos="2832"/>
          <w:tab w:val="left" w:pos="3540"/>
          <w:tab w:val="center" w:pos="4960"/>
        </w:tabs>
        <w:jc w:val="center"/>
        <w:rPr>
          <w:b/>
          <w:sz w:val="28"/>
          <w:szCs w:val="28"/>
          <w:lang w:val="uk-UA"/>
        </w:rPr>
      </w:pPr>
    </w:p>
    <w:p w:rsidR="00C911AA" w:rsidRPr="0032491F" w:rsidRDefault="00C911AA" w:rsidP="00C911AA">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C911AA" w:rsidRDefault="00C911AA" w:rsidP="00C911AA">
      <w:pPr>
        <w:tabs>
          <w:tab w:val="left" w:pos="708"/>
          <w:tab w:val="left" w:pos="1416"/>
          <w:tab w:val="left" w:pos="2124"/>
          <w:tab w:val="left" w:pos="2832"/>
          <w:tab w:val="left" w:pos="3540"/>
          <w:tab w:val="center" w:pos="4960"/>
        </w:tabs>
        <w:jc w:val="center"/>
        <w:rPr>
          <w:b/>
          <w:lang w:val="uk-UA"/>
        </w:rPr>
      </w:pPr>
    </w:p>
    <w:p w:rsidR="00C911AA" w:rsidRDefault="00C911AA" w:rsidP="00C911AA">
      <w:pPr>
        <w:pStyle w:val="Standard"/>
        <w:ind w:firstLine="709"/>
        <w:rPr>
          <w:b/>
          <w:caps/>
          <w:lang w:val="uk-UA"/>
        </w:rPr>
      </w:pPr>
      <w:r>
        <w:rPr>
          <w:caps/>
          <w:lang w:val="uk-UA"/>
        </w:rPr>
        <w:t xml:space="preserve">                                              </w:t>
      </w:r>
      <w:r>
        <w:rPr>
          <w:b/>
          <w:caps/>
          <w:lang w:val="uk-UA"/>
        </w:rPr>
        <w:t xml:space="preserve">Піщанський ЛІЦЕЙ  </w:t>
      </w:r>
    </w:p>
    <w:p w:rsidR="00C911AA" w:rsidRDefault="00C911AA" w:rsidP="00C911AA">
      <w:pPr>
        <w:tabs>
          <w:tab w:val="left" w:pos="708"/>
          <w:tab w:val="left" w:pos="1416"/>
          <w:tab w:val="left" w:pos="2124"/>
          <w:tab w:val="left" w:pos="2832"/>
          <w:tab w:val="left" w:pos="3540"/>
          <w:tab w:val="center" w:pos="4960"/>
        </w:tabs>
        <w:rPr>
          <w:b/>
          <w:sz w:val="26"/>
          <w:szCs w:val="26"/>
          <w:lang w:val="uk-UA"/>
        </w:rPr>
      </w:pPr>
    </w:p>
    <w:p w:rsidR="00C911AA" w:rsidRPr="0032491F" w:rsidRDefault="00C911AA" w:rsidP="00C911AA">
      <w:pPr>
        <w:ind w:left="-284"/>
        <w:jc w:val="both"/>
        <w:rPr>
          <w:sz w:val="24"/>
          <w:szCs w:val="24"/>
          <w:lang w:val="uk-UA"/>
        </w:rPr>
      </w:pPr>
      <w:r w:rsidRPr="0032491F">
        <w:rPr>
          <w:sz w:val="24"/>
          <w:szCs w:val="24"/>
          <w:lang w:val="uk-UA"/>
        </w:rPr>
        <w:t xml:space="preserve">03.04.2023                                                          Піщана                           </w:t>
      </w:r>
      <w:r>
        <w:rPr>
          <w:sz w:val="24"/>
          <w:szCs w:val="24"/>
          <w:lang w:val="uk-UA"/>
        </w:rPr>
        <w:t xml:space="preserve">                             </w:t>
      </w:r>
      <w:r w:rsidRPr="0032491F">
        <w:rPr>
          <w:sz w:val="24"/>
          <w:szCs w:val="24"/>
          <w:lang w:val="uk-UA"/>
        </w:rPr>
        <w:t xml:space="preserve"> №47</w:t>
      </w:r>
      <w:r>
        <w:rPr>
          <w:sz w:val="24"/>
          <w:szCs w:val="24"/>
          <w:lang w:val="uk-UA"/>
        </w:rPr>
        <w:t>-А</w:t>
      </w:r>
    </w:p>
    <w:p w:rsidR="00C911AA" w:rsidRDefault="00C911AA" w:rsidP="00C911AA">
      <w:pPr>
        <w:tabs>
          <w:tab w:val="left" w:pos="3915"/>
        </w:tabs>
        <w:rPr>
          <w:sz w:val="28"/>
          <w:szCs w:val="28"/>
          <w:lang w:val="uk-UA"/>
        </w:rPr>
      </w:pPr>
    </w:p>
    <w:p w:rsidR="00C911AA" w:rsidRDefault="00C911AA" w:rsidP="00C911AA">
      <w:pPr>
        <w:pStyle w:val="11"/>
        <w:tabs>
          <w:tab w:val="left" w:pos="757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 </w:t>
      </w:r>
      <w:r>
        <w:rPr>
          <w:rFonts w:ascii="Times New Roman" w:hAnsi="Times New Roman" w:cs="Times New Roman"/>
          <w:sz w:val="24"/>
          <w:szCs w:val="24"/>
          <w:lang w:val="uk-UA"/>
        </w:rPr>
        <w:t>перев</w:t>
      </w:r>
      <w:proofErr w:type="gramEnd"/>
      <w:r>
        <w:rPr>
          <w:rFonts w:ascii="Times New Roman" w:hAnsi="Times New Roman" w:cs="Times New Roman"/>
          <w:sz w:val="24"/>
          <w:szCs w:val="24"/>
          <w:lang w:val="uk-UA"/>
        </w:rPr>
        <w:t>ід на очну форму</w:t>
      </w:r>
      <w:r>
        <w:rPr>
          <w:rFonts w:ascii="Times New Roman" w:hAnsi="Times New Roman" w:cs="Times New Roman"/>
          <w:sz w:val="24"/>
          <w:szCs w:val="24"/>
        </w:rPr>
        <w:tab/>
      </w:r>
    </w:p>
    <w:p w:rsidR="00C911AA" w:rsidRDefault="00C911AA" w:rsidP="00C911AA">
      <w:pPr>
        <w:pStyle w:val="1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навчання </w:t>
      </w:r>
      <w:r>
        <w:rPr>
          <w:rFonts w:ascii="Times New Roman" w:hAnsi="Times New Roman" w:cs="Times New Roman"/>
          <w:sz w:val="24"/>
          <w:szCs w:val="24"/>
          <w:lang w:val="uk-UA"/>
        </w:rPr>
        <w:t xml:space="preserve"> Халуса Івана, Халус Вероніки </w:t>
      </w:r>
    </w:p>
    <w:p w:rsidR="00C911AA" w:rsidRDefault="00C911AA" w:rsidP="00C911AA">
      <w:pPr>
        <w:pStyle w:val="1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та Команової Софії</w:t>
      </w:r>
    </w:p>
    <w:p w:rsidR="00C911AA" w:rsidRDefault="00C911AA" w:rsidP="00C911AA">
      <w:pPr>
        <w:pStyle w:val="11"/>
        <w:spacing w:after="0" w:line="240" w:lineRule="auto"/>
        <w:jc w:val="both"/>
        <w:rPr>
          <w:rFonts w:ascii="Times New Roman" w:hAnsi="Times New Roman" w:cs="Times New Roman"/>
          <w:sz w:val="28"/>
          <w:szCs w:val="28"/>
          <w:lang w:val="uk-UA"/>
        </w:rPr>
      </w:pPr>
    </w:p>
    <w:p w:rsidR="00C911AA" w:rsidRPr="00A6058C" w:rsidRDefault="00C911AA" w:rsidP="00C911AA">
      <w:pPr>
        <w:pStyle w:val="a9"/>
        <w:shd w:val="clear" w:color="auto" w:fill="FFFFFF"/>
        <w:spacing w:before="0" w:beforeAutospacing="0" w:after="360" w:afterAutospacing="0"/>
        <w:rPr>
          <w:color w:val="404040"/>
          <w:sz w:val="28"/>
          <w:szCs w:val="28"/>
        </w:rPr>
      </w:pPr>
      <w:r>
        <w:rPr>
          <w:sz w:val="28"/>
          <w:szCs w:val="28"/>
        </w:rPr>
        <w:tab/>
      </w:r>
      <w:r>
        <w:rPr>
          <w:color w:val="404040"/>
        </w:rPr>
        <w:t xml:space="preserve">  </w:t>
      </w:r>
      <w:r w:rsidRPr="00A6058C">
        <w:rPr>
          <w:color w:val="404040"/>
          <w:sz w:val="28"/>
          <w:szCs w:val="28"/>
        </w:rPr>
        <w:t>Відповідно до ст. 9 Закону України «Про освіту», листа МОН «Щодо організації форм здобуття   загальної сер</w:t>
      </w:r>
      <w:r>
        <w:rPr>
          <w:color w:val="404040"/>
          <w:sz w:val="28"/>
          <w:szCs w:val="28"/>
        </w:rPr>
        <w:t>едньої освіти, на підставі заяв</w:t>
      </w:r>
      <w:r w:rsidRPr="00A6058C">
        <w:rPr>
          <w:color w:val="404040"/>
          <w:sz w:val="28"/>
          <w:szCs w:val="28"/>
        </w:rPr>
        <w:t xml:space="preserve"> матері </w:t>
      </w:r>
      <w:r>
        <w:rPr>
          <w:color w:val="404040"/>
          <w:sz w:val="28"/>
          <w:szCs w:val="28"/>
        </w:rPr>
        <w:t>Халус  Валентини та  Команової Людмили від 03.04.2023року</w:t>
      </w:r>
    </w:p>
    <w:p w:rsidR="00C911AA" w:rsidRPr="00A6058C" w:rsidRDefault="00C911AA" w:rsidP="00C911AA">
      <w:pPr>
        <w:pStyle w:val="a9"/>
        <w:shd w:val="clear" w:color="auto" w:fill="FFFFFF"/>
        <w:spacing w:before="0" w:beforeAutospacing="0" w:after="360" w:afterAutospacing="0"/>
        <w:rPr>
          <w:color w:val="404040"/>
          <w:sz w:val="28"/>
          <w:szCs w:val="28"/>
        </w:rPr>
      </w:pPr>
      <w:r>
        <w:rPr>
          <w:color w:val="404040"/>
          <w:sz w:val="28"/>
          <w:szCs w:val="28"/>
        </w:rPr>
        <w:t xml:space="preserve">  НАКАЗУЮ:</w:t>
      </w:r>
      <w:r>
        <w:rPr>
          <w:color w:val="404040"/>
          <w:sz w:val="28"/>
          <w:szCs w:val="28"/>
        </w:rPr>
        <w:br/>
        <w:t>1. Перевести на очну</w:t>
      </w:r>
      <w:r w:rsidRPr="00A6058C">
        <w:rPr>
          <w:color w:val="404040"/>
          <w:sz w:val="28"/>
          <w:szCs w:val="28"/>
        </w:rPr>
        <w:t xml:space="preserve"> форму навчання з 03.04.2023 р. </w:t>
      </w:r>
      <w:r w:rsidR="00984490">
        <w:rPr>
          <w:color w:val="404040"/>
          <w:sz w:val="28"/>
          <w:szCs w:val="28"/>
        </w:rPr>
        <w:t xml:space="preserve"> учня 7 класу Халуса Івана</w:t>
      </w:r>
      <w:r>
        <w:rPr>
          <w:color w:val="404040"/>
          <w:sz w:val="28"/>
          <w:szCs w:val="28"/>
        </w:rPr>
        <w:t>, ученицю 8 класу Команову Софію та ученицю 9 класу Халус Вероніку.</w:t>
      </w:r>
      <w:r w:rsidRPr="00A6058C">
        <w:rPr>
          <w:color w:val="404040"/>
          <w:sz w:val="28"/>
          <w:szCs w:val="28"/>
        </w:rPr>
        <w:br/>
        <w:t>2. Заступнику директора  з навчально</w:t>
      </w:r>
      <w:r>
        <w:rPr>
          <w:color w:val="404040"/>
          <w:sz w:val="28"/>
          <w:szCs w:val="28"/>
        </w:rPr>
        <w:t>-виховної роботи Олійник І.С.:</w:t>
      </w:r>
      <w:r>
        <w:rPr>
          <w:color w:val="404040"/>
          <w:sz w:val="28"/>
          <w:szCs w:val="28"/>
        </w:rPr>
        <w:br/>
        <w:t>2</w:t>
      </w:r>
      <w:r w:rsidRPr="00A6058C">
        <w:rPr>
          <w:color w:val="404040"/>
          <w:sz w:val="28"/>
          <w:szCs w:val="28"/>
        </w:rPr>
        <w:t>.1. Проінформу</w:t>
      </w:r>
      <w:r>
        <w:rPr>
          <w:color w:val="404040"/>
          <w:sz w:val="28"/>
          <w:szCs w:val="28"/>
        </w:rPr>
        <w:t>вати класних керівників</w:t>
      </w:r>
      <w:r w:rsidRPr="00A6058C">
        <w:rPr>
          <w:color w:val="404040"/>
          <w:sz w:val="28"/>
          <w:szCs w:val="28"/>
        </w:rPr>
        <w:t xml:space="preserve"> </w:t>
      </w:r>
      <w:r>
        <w:rPr>
          <w:color w:val="404040"/>
          <w:sz w:val="28"/>
          <w:szCs w:val="28"/>
        </w:rPr>
        <w:t>7,8,9 класів</w:t>
      </w:r>
      <w:r w:rsidRPr="00A6058C">
        <w:rPr>
          <w:color w:val="404040"/>
          <w:sz w:val="28"/>
          <w:szCs w:val="28"/>
        </w:rPr>
        <w:t xml:space="preserve">  вчителів-предметників про переведен</w:t>
      </w:r>
      <w:r>
        <w:rPr>
          <w:color w:val="404040"/>
          <w:sz w:val="28"/>
          <w:szCs w:val="28"/>
        </w:rPr>
        <w:t>ня даних учнів на очну</w:t>
      </w:r>
      <w:r w:rsidRPr="00A6058C">
        <w:rPr>
          <w:color w:val="404040"/>
          <w:sz w:val="28"/>
          <w:szCs w:val="28"/>
        </w:rPr>
        <w:t xml:space="preserve"> форму навчання.</w:t>
      </w:r>
      <w:r w:rsidRPr="00A6058C">
        <w:rPr>
          <w:color w:val="404040"/>
          <w:sz w:val="28"/>
          <w:szCs w:val="28"/>
        </w:rPr>
        <w:br/>
      </w:r>
      <w:r>
        <w:rPr>
          <w:color w:val="404040"/>
          <w:sz w:val="28"/>
          <w:szCs w:val="28"/>
        </w:rPr>
        <w:t>3</w:t>
      </w:r>
      <w:r w:rsidRPr="00A6058C">
        <w:rPr>
          <w:color w:val="404040"/>
          <w:sz w:val="28"/>
          <w:szCs w:val="28"/>
        </w:rPr>
        <w:t>. Контроль за виконанням наказу покласти на заступника директора з</w:t>
      </w:r>
      <w:r w:rsidRPr="00A6058C">
        <w:rPr>
          <w:color w:val="404040"/>
          <w:sz w:val="28"/>
          <w:szCs w:val="28"/>
        </w:rPr>
        <w:br/>
        <w:t>навчал</w:t>
      </w:r>
      <w:r>
        <w:rPr>
          <w:color w:val="404040"/>
          <w:sz w:val="28"/>
          <w:szCs w:val="28"/>
        </w:rPr>
        <w:t>ьно-виховної роботи Олійник І.С.</w:t>
      </w:r>
    </w:p>
    <w:p w:rsidR="00C911AA" w:rsidRDefault="00C911AA" w:rsidP="00C911AA">
      <w:pPr>
        <w:jc w:val="both"/>
        <w:rPr>
          <w:sz w:val="28"/>
          <w:szCs w:val="28"/>
          <w:lang w:val="uk-UA"/>
        </w:rPr>
      </w:pPr>
    </w:p>
    <w:p w:rsidR="00C911AA" w:rsidRDefault="00C911AA" w:rsidP="00C911AA">
      <w:pPr>
        <w:tabs>
          <w:tab w:val="left" w:pos="1770"/>
        </w:tabs>
        <w:rPr>
          <w:sz w:val="28"/>
          <w:szCs w:val="28"/>
          <w:lang w:val="uk-UA"/>
        </w:rPr>
      </w:pPr>
      <w:r>
        <w:rPr>
          <w:sz w:val="28"/>
          <w:szCs w:val="28"/>
          <w:lang w:val="uk-UA"/>
        </w:rPr>
        <w:t>Директор                                                     Валентина ГРУЦЕНКО</w:t>
      </w:r>
    </w:p>
    <w:p w:rsidR="00C911AA" w:rsidRDefault="00C911AA" w:rsidP="00C911AA">
      <w:pPr>
        <w:tabs>
          <w:tab w:val="left" w:pos="3915"/>
        </w:tabs>
        <w:rPr>
          <w:sz w:val="28"/>
          <w:szCs w:val="28"/>
          <w:lang w:val="uk-UA"/>
        </w:rPr>
      </w:pPr>
    </w:p>
    <w:p w:rsidR="00C911AA" w:rsidRDefault="00C911AA" w:rsidP="00C911AA">
      <w:pPr>
        <w:tabs>
          <w:tab w:val="left" w:pos="3915"/>
        </w:tabs>
        <w:rPr>
          <w:sz w:val="28"/>
          <w:szCs w:val="28"/>
          <w:lang w:val="uk-UA"/>
        </w:rPr>
      </w:pPr>
      <w:r>
        <w:rPr>
          <w:sz w:val="28"/>
          <w:szCs w:val="28"/>
          <w:lang w:val="uk-UA"/>
        </w:rPr>
        <w:t>З наказом   ознайомлені                           Ірина ОЛІЙНИК</w:t>
      </w:r>
    </w:p>
    <w:p w:rsidR="00984490" w:rsidRDefault="00984490" w:rsidP="00C911AA">
      <w:pPr>
        <w:tabs>
          <w:tab w:val="left" w:pos="3915"/>
        </w:tabs>
        <w:rPr>
          <w:sz w:val="28"/>
          <w:szCs w:val="28"/>
          <w:lang w:val="uk-UA"/>
        </w:rPr>
      </w:pPr>
    </w:p>
    <w:p w:rsidR="00984490" w:rsidRDefault="00984490" w:rsidP="00C911AA">
      <w:pPr>
        <w:tabs>
          <w:tab w:val="left" w:pos="3915"/>
        </w:tabs>
        <w:rPr>
          <w:sz w:val="28"/>
          <w:szCs w:val="28"/>
          <w:lang w:val="uk-UA"/>
        </w:rPr>
      </w:pPr>
    </w:p>
    <w:p w:rsidR="00984490" w:rsidRDefault="00984490" w:rsidP="00C911AA">
      <w:pPr>
        <w:tabs>
          <w:tab w:val="left" w:pos="3915"/>
        </w:tabs>
        <w:rPr>
          <w:sz w:val="28"/>
          <w:szCs w:val="28"/>
          <w:lang w:val="uk-UA"/>
        </w:rPr>
      </w:pPr>
    </w:p>
    <w:p w:rsidR="00984490" w:rsidRDefault="00984490" w:rsidP="00C911AA">
      <w:pPr>
        <w:tabs>
          <w:tab w:val="left" w:pos="3915"/>
        </w:tabs>
        <w:rPr>
          <w:sz w:val="28"/>
          <w:szCs w:val="28"/>
          <w:lang w:val="uk-UA"/>
        </w:rPr>
      </w:pPr>
    </w:p>
    <w:p w:rsidR="00984490" w:rsidRDefault="00984490" w:rsidP="00C911AA">
      <w:pPr>
        <w:tabs>
          <w:tab w:val="left" w:pos="3915"/>
        </w:tabs>
        <w:rPr>
          <w:sz w:val="28"/>
          <w:szCs w:val="28"/>
          <w:lang w:val="uk-UA"/>
        </w:rPr>
      </w:pPr>
    </w:p>
    <w:p w:rsidR="00C911AA" w:rsidRDefault="00C911AA" w:rsidP="00C911AA">
      <w:pPr>
        <w:tabs>
          <w:tab w:val="left" w:pos="3915"/>
        </w:tabs>
        <w:jc w:val="center"/>
        <w:rPr>
          <w:sz w:val="28"/>
          <w:szCs w:val="28"/>
          <w:lang w:val="uk-UA"/>
        </w:rPr>
      </w:pPr>
    </w:p>
    <w:p w:rsidR="00C911AA" w:rsidRDefault="00C911AA" w:rsidP="00C911AA">
      <w:pPr>
        <w:tabs>
          <w:tab w:val="left" w:pos="3915"/>
        </w:tabs>
        <w:rPr>
          <w:sz w:val="28"/>
          <w:szCs w:val="28"/>
          <w:lang w:val="uk-UA"/>
        </w:rPr>
      </w:pPr>
    </w:p>
    <w:p w:rsidR="0047675F" w:rsidRDefault="0047675F" w:rsidP="0047675F">
      <w:pPr>
        <w:shd w:val="clear" w:color="auto" w:fill="FFFFFF"/>
        <w:spacing w:before="100" w:beforeAutospacing="1" w:after="100" w:afterAutospacing="1"/>
        <w:jc w:val="center"/>
        <w:rPr>
          <w:b/>
          <w:bCs/>
          <w:color w:val="000000"/>
          <w:sz w:val="27"/>
          <w:szCs w:val="27"/>
          <w:lang w:val="uk-UA"/>
        </w:rPr>
      </w:pPr>
      <w:r>
        <w:rPr>
          <w:noProof/>
          <w:lang w:val="uk-UA"/>
        </w:rPr>
        <w:lastRenderedPageBreak/>
        <w:drawing>
          <wp:anchor distT="0" distB="0" distL="114300" distR="114300" simplePos="0" relativeHeight="251670528" behindDoc="0" locked="0" layoutInCell="1" allowOverlap="1" wp14:anchorId="0469444A" wp14:editId="556D7032">
            <wp:simplePos x="0" y="0"/>
            <wp:positionH relativeFrom="column">
              <wp:posOffset>2773680</wp:posOffset>
            </wp:positionH>
            <wp:positionV relativeFrom="paragraph">
              <wp:posOffset>331470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7675F" w:rsidRDefault="0047675F" w:rsidP="0047675F">
      <w:pPr>
        <w:tabs>
          <w:tab w:val="left" w:pos="708"/>
          <w:tab w:val="left" w:pos="1416"/>
          <w:tab w:val="left" w:pos="2124"/>
          <w:tab w:val="left" w:pos="2832"/>
          <w:tab w:val="left" w:pos="3540"/>
          <w:tab w:val="center" w:pos="4960"/>
        </w:tabs>
        <w:rPr>
          <w:b/>
          <w:lang w:val="uk-UA"/>
        </w:rPr>
      </w:pP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tabs>
          <w:tab w:val="left" w:pos="708"/>
          <w:tab w:val="left" w:pos="1416"/>
          <w:tab w:val="left" w:pos="2124"/>
          <w:tab w:val="left" w:pos="2832"/>
          <w:tab w:val="left" w:pos="3540"/>
          <w:tab w:val="center" w:pos="4960"/>
        </w:tabs>
        <w:rPr>
          <w:b/>
          <w:lang w:val="uk-UA"/>
        </w:rPr>
      </w:pP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pStyle w:val="Standard"/>
        <w:ind w:firstLine="709"/>
        <w:rPr>
          <w:b/>
          <w:caps/>
          <w:lang w:val="uk-UA"/>
        </w:rPr>
      </w:pPr>
      <w:r>
        <w:rPr>
          <w:caps/>
          <w:lang w:val="uk-UA"/>
        </w:rPr>
        <w:t xml:space="preserve">                                              </w:t>
      </w:r>
      <w:r>
        <w:rPr>
          <w:b/>
          <w:caps/>
          <w:lang w:val="uk-UA"/>
        </w:rPr>
        <w:t xml:space="preserve">Піщанський ЛІЦЕЙ  </w:t>
      </w:r>
    </w:p>
    <w:p w:rsidR="0047675F" w:rsidRDefault="0047675F" w:rsidP="0047675F">
      <w:pPr>
        <w:tabs>
          <w:tab w:val="left" w:pos="708"/>
          <w:tab w:val="left" w:pos="1416"/>
          <w:tab w:val="left" w:pos="2124"/>
          <w:tab w:val="left" w:pos="2832"/>
          <w:tab w:val="left" w:pos="3540"/>
          <w:tab w:val="center" w:pos="4960"/>
        </w:tabs>
        <w:rPr>
          <w:b/>
          <w:sz w:val="26"/>
          <w:szCs w:val="26"/>
          <w:lang w:val="uk-UA"/>
        </w:rPr>
      </w:pPr>
    </w:p>
    <w:p w:rsidR="0047675F" w:rsidRPr="0032491F" w:rsidRDefault="0047675F" w:rsidP="0047675F">
      <w:pPr>
        <w:ind w:left="-284"/>
        <w:jc w:val="both"/>
        <w:rPr>
          <w:sz w:val="24"/>
          <w:szCs w:val="24"/>
          <w:lang w:val="uk-UA"/>
        </w:rPr>
      </w:pPr>
      <w:r w:rsidRPr="0032491F">
        <w:rPr>
          <w:sz w:val="24"/>
          <w:szCs w:val="24"/>
          <w:lang w:val="uk-UA"/>
        </w:rPr>
        <w:t xml:space="preserve">03.04.2023                                                          Піщана                               </w:t>
      </w:r>
      <w:r>
        <w:rPr>
          <w:sz w:val="24"/>
          <w:szCs w:val="24"/>
          <w:lang w:val="uk-UA"/>
        </w:rPr>
        <w:t xml:space="preserve">                             №48</w:t>
      </w:r>
    </w:p>
    <w:p w:rsidR="0047675F" w:rsidRDefault="0047675F" w:rsidP="0047675F">
      <w:pPr>
        <w:rPr>
          <w:color w:val="404040"/>
          <w:sz w:val="24"/>
          <w:szCs w:val="24"/>
          <w:lang w:val="uk-UA"/>
        </w:rPr>
      </w:pPr>
    </w:p>
    <w:p w:rsidR="0047675F" w:rsidRPr="003E02B6" w:rsidRDefault="0047675F" w:rsidP="0047675F">
      <w:pPr>
        <w:rPr>
          <w:color w:val="404040"/>
          <w:sz w:val="24"/>
          <w:szCs w:val="24"/>
        </w:rPr>
      </w:pPr>
      <w:r w:rsidRPr="003E02B6">
        <w:rPr>
          <w:color w:val="404040"/>
          <w:sz w:val="24"/>
          <w:szCs w:val="24"/>
        </w:rPr>
        <w:t>Про проведення «Місячника цивільного</w:t>
      </w:r>
    </w:p>
    <w:p w:rsidR="0047675F" w:rsidRDefault="0047675F" w:rsidP="0047675F">
      <w:pPr>
        <w:rPr>
          <w:color w:val="404040"/>
          <w:sz w:val="24"/>
          <w:szCs w:val="24"/>
        </w:rPr>
      </w:pPr>
      <w:r w:rsidRPr="003E02B6">
        <w:rPr>
          <w:color w:val="404040"/>
          <w:sz w:val="24"/>
          <w:szCs w:val="24"/>
        </w:rPr>
        <w:t xml:space="preserve">захисту» в </w:t>
      </w:r>
      <w:proofErr w:type="gramStart"/>
      <w:r>
        <w:rPr>
          <w:color w:val="404040"/>
          <w:sz w:val="24"/>
          <w:szCs w:val="24"/>
        </w:rPr>
        <w:t>П</w:t>
      </w:r>
      <w:proofErr w:type="gramEnd"/>
      <w:r>
        <w:rPr>
          <w:color w:val="404040"/>
          <w:sz w:val="24"/>
          <w:szCs w:val="24"/>
        </w:rPr>
        <w:t>іщанському ліцеї</w:t>
      </w:r>
    </w:p>
    <w:p w:rsidR="0047675F" w:rsidRPr="003E02B6" w:rsidRDefault="0047675F" w:rsidP="0047675F">
      <w:pPr>
        <w:rPr>
          <w:color w:val="404040"/>
          <w:sz w:val="24"/>
          <w:szCs w:val="24"/>
        </w:rPr>
      </w:pPr>
    </w:p>
    <w:p w:rsidR="0047675F" w:rsidRDefault="0047675F" w:rsidP="0047675F">
      <w:pPr>
        <w:rPr>
          <w:color w:val="404040"/>
          <w:sz w:val="28"/>
          <w:szCs w:val="28"/>
          <w:lang w:val="uk-UA"/>
        </w:rPr>
      </w:pPr>
      <w:r w:rsidRPr="00011E01">
        <w:rPr>
          <w:color w:val="404040"/>
          <w:sz w:val="28"/>
          <w:szCs w:val="28"/>
        </w:rPr>
        <w:t xml:space="preserve">Відповідно до Плану основних заходів цивільного захисту на 2023 </w:t>
      </w:r>
      <w:proofErr w:type="gramStart"/>
      <w:r w:rsidRPr="00011E01">
        <w:rPr>
          <w:color w:val="404040"/>
          <w:sz w:val="28"/>
          <w:szCs w:val="28"/>
        </w:rPr>
        <w:t>р</w:t>
      </w:r>
      <w:proofErr w:type="gramEnd"/>
      <w:r w:rsidRPr="00011E01">
        <w:rPr>
          <w:color w:val="404040"/>
          <w:sz w:val="28"/>
          <w:szCs w:val="28"/>
        </w:rPr>
        <w:t>ік, з метою якісного проведення місячника,</w:t>
      </w:r>
    </w:p>
    <w:p w:rsidR="0047675F" w:rsidRPr="0047675F" w:rsidRDefault="0047675F" w:rsidP="0047675F">
      <w:pPr>
        <w:rPr>
          <w:color w:val="404040"/>
          <w:sz w:val="28"/>
          <w:szCs w:val="28"/>
          <w:lang w:val="uk-UA"/>
        </w:rPr>
      </w:pPr>
    </w:p>
    <w:p w:rsidR="0047675F" w:rsidRPr="00011E01" w:rsidRDefault="0047675F" w:rsidP="0047675F">
      <w:pPr>
        <w:rPr>
          <w:color w:val="404040"/>
          <w:sz w:val="28"/>
          <w:szCs w:val="28"/>
        </w:rPr>
      </w:pPr>
      <w:r w:rsidRPr="00011E01">
        <w:rPr>
          <w:color w:val="404040"/>
          <w:sz w:val="28"/>
          <w:szCs w:val="28"/>
        </w:rPr>
        <w:t>НАКАЗУЮ:</w:t>
      </w:r>
    </w:p>
    <w:p w:rsidR="0047675F" w:rsidRPr="00011E01" w:rsidRDefault="0047675F" w:rsidP="0047675F">
      <w:pPr>
        <w:rPr>
          <w:color w:val="404040"/>
          <w:sz w:val="28"/>
          <w:szCs w:val="28"/>
        </w:rPr>
      </w:pPr>
    </w:p>
    <w:p w:rsidR="0047675F" w:rsidRPr="00011E01" w:rsidRDefault="0047675F" w:rsidP="0047675F">
      <w:pPr>
        <w:rPr>
          <w:color w:val="404040"/>
          <w:sz w:val="28"/>
          <w:szCs w:val="28"/>
        </w:rPr>
      </w:pPr>
      <w:r w:rsidRPr="00011E01">
        <w:rPr>
          <w:color w:val="404040"/>
          <w:sz w:val="28"/>
          <w:szCs w:val="28"/>
        </w:rPr>
        <w:t xml:space="preserve">1.3 03 квітня по 28 квітня 2023 року провести місячник цивільного захисту </w:t>
      </w:r>
      <w:proofErr w:type="gramStart"/>
      <w:r w:rsidRPr="00011E01">
        <w:rPr>
          <w:color w:val="404040"/>
          <w:sz w:val="28"/>
          <w:szCs w:val="28"/>
        </w:rPr>
        <w:t>в</w:t>
      </w:r>
      <w:proofErr w:type="gramEnd"/>
    </w:p>
    <w:p w:rsidR="0047675F" w:rsidRPr="00011E01" w:rsidRDefault="0047675F" w:rsidP="0047675F">
      <w:pPr>
        <w:rPr>
          <w:color w:val="404040"/>
          <w:sz w:val="28"/>
          <w:szCs w:val="28"/>
        </w:rPr>
      </w:pPr>
      <w:r w:rsidRPr="00011E01">
        <w:rPr>
          <w:color w:val="404040"/>
          <w:sz w:val="28"/>
          <w:szCs w:val="28"/>
        </w:rPr>
        <w:t>навчальному закладі.</w:t>
      </w:r>
    </w:p>
    <w:p w:rsidR="0047675F" w:rsidRPr="00011E01" w:rsidRDefault="0047675F" w:rsidP="0047675F">
      <w:pPr>
        <w:rPr>
          <w:color w:val="404040"/>
          <w:sz w:val="28"/>
          <w:szCs w:val="28"/>
        </w:rPr>
      </w:pPr>
      <w:r w:rsidRPr="00011E01">
        <w:rPr>
          <w:color w:val="404040"/>
          <w:sz w:val="28"/>
          <w:szCs w:val="28"/>
        </w:rPr>
        <w:t>2 .Начальнику штабу ЦЗ ліцею Олійник</w:t>
      </w:r>
      <w:proofErr w:type="gramStart"/>
      <w:r w:rsidRPr="00011E01">
        <w:rPr>
          <w:color w:val="404040"/>
          <w:sz w:val="28"/>
          <w:szCs w:val="28"/>
        </w:rPr>
        <w:t xml:space="preserve"> І.</w:t>
      </w:r>
      <w:proofErr w:type="gramEnd"/>
      <w:r w:rsidRPr="00011E01">
        <w:rPr>
          <w:color w:val="404040"/>
          <w:sz w:val="28"/>
          <w:szCs w:val="28"/>
        </w:rPr>
        <w:t>С.:</w:t>
      </w:r>
    </w:p>
    <w:p w:rsidR="0047675F" w:rsidRPr="00011E01" w:rsidRDefault="0047675F" w:rsidP="0047675F">
      <w:pPr>
        <w:rPr>
          <w:sz w:val="28"/>
          <w:szCs w:val="28"/>
        </w:rPr>
      </w:pPr>
      <w:r w:rsidRPr="00011E01">
        <w:rPr>
          <w:sz w:val="28"/>
          <w:szCs w:val="28"/>
        </w:rPr>
        <w:t xml:space="preserve">2.1. Довести до відома педагогічних працівників  план проведення місячника ЦЗ в ліцеї. (додаток 3 до наказу від 04.01.2023 року №3-А «Про початок навчального року </w:t>
      </w:r>
      <w:proofErr w:type="gramStart"/>
      <w:r w:rsidRPr="00011E01">
        <w:rPr>
          <w:sz w:val="28"/>
          <w:szCs w:val="28"/>
        </w:rPr>
        <w:t>в</w:t>
      </w:r>
      <w:proofErr w:type="gramEnd"/>
      <w:r w:rsidRPr="00011E01">
        <w:rPr>
          <w:sz w:val="28"/>
          <w:szCs w:val="28"/>
        </w:rPr>
        <w:t xml:space="preserve"> системі цивільного захисту»)</w:t>
      </w:r>
    </w:p>
    <w:p w:rsidR="0047675F" w:rsidRPr="00011E01" w:rsidRDefault="0047675F" w:rsidP="0047675F">
      <w:pPr>
        <w:rPr>
          <w:color w:val="404040"/>
          <w:sz w:val="28"/>
          <w:szCs w:val="28"/>
        </w:rPr>
      </w:pPr>
      <w:r w:rsidRPr="00011E01">
        <w:rPr>
          <w:color w:val="404040"/>
          <w:sz w:val="28"/>
          <w:szCs w:val="28"/>
        </w:rPr>
        <w:t>2.2. Провести виставки з демонстрацією сучасних приладів радіаційної та</w:t>
      </w:r>
    </w:p>
    <w:p w:rsidR="0047675F" w:rsidRPr="00011E01" w:rsidRDefault="0047675F" w:rsidP="0047675F">
      <w:pPr>
        <w:rPr>
          <w:color w:val="404040"/>
          <w:sz w:val="28"/>
          <w:szCs w:val="28"/>
        </w:rPr>
      </w:pPr>
      <w:r w:rsidRPr="00011E01">
        <w:rPr>
          <w:color w:val="404040"/>
          <w:sz w:val="28"/>
          <w:szCs w:val="28"/>
        </w:rPr>
        <w:t>хі</w:t>
      </w:r>
      <w:proofErr w:type="gramStart"/>
      <w:r w:rsidRPr="00011E01">
        <w:rPr>
          <w:color w:val="404040"/>
          <w:sz w:val="28"/>
          <w:szCs w:val="28"/>
        </w:rPr>
        <w:t>м</w:t>
      </w:r>
      <w:proofErr w:type="gramEnd"/>
      <w:r w:rsidRPr="00011E01">
        <w:rPr>
          <w:color w:val="404040"/>
          <w:sz w:val="28"/>
          <w:szCs w:val="28"/>
        </w:rPr>
        <w:t>ічної розвідки, засобів індивідуального захисту, медичного обладнання.</w:t>
      </w:r>
    </w:p>
    <w:p w:rsidR="0047675F" w:rsidRPr="00011E01" w:rsidRDefault="0047675F" w:rsidP="0047675F">
      <w:pPr>
        <w:rPr>
          <w:color w:val="404040"/>
          <w:sz w:val="28"/>
          <w:szCs w:val="28"/>
        </w:rPr>
      </w:pPr>
      <w:r w:rsidRPr="00011E01">
        <w:rPr>
          <w:color w:val="404040"/>
          <w:sz w:val="28"/>
          <w:szCs w:val="28"/>
        </w:rPr>
        <w:t xml:space="preserve">2.3. Провести дні з демонстрацією </w:t>
      </w:r>
      <w:proofErr w:type="gramStart"/>
      <w:r w:rsidRPr="00011E01">
        <w:rPr>
          <w:color w:val="404040"/>
          <w:sz w:val="28"/>
          <w:szCs w:val="28"/>
        </w:rPr>
        <w:t>п</w:t>
      </w:r>
      <w:proofErr w:type="gramEnd"/>
      <w:r w:rsidRPr="00011E01">
        <w:rPr>
          <w:color w:val="404040"/>
          <w:sz w:val="28"/>
          <w:szCs w:val="28"/>
        </w:rPr>
        <w:t>ізнавального матеріалу з питань пропаганди</w:t>
      </w:r>
    </w:p>
    <w:p w:rsidR="0047675F" w:rsidRPr="00011E01" w:rsidRDefault="0047675F" w:rsidP="0047675F">
      <w:pPr>
        <w:rPr>
          <w:color w:val="404040"/>
          <w:sz w:val="28"/>
          <w:szCs w:val="28"/>
        </w:rPr>
      </w:pPr>
      <w:proofErr w:type="gramStart"/>
      <w:r w:rsidRPr="00011E01">
        <w:rPr>
          <w:color w:val="404040"/>
          <w:sz w:val="28"/>
          <w:szCs w:val="28"/>
        </w:rPr>
        <w:t>здорового</w:t>
      </w:r>
      <w:proofErr w:type="gramEnd"/>
      <w:r w:rsidRPr="00011E01">
        <w:rPr>
          <w:color w:val="404040"/>
          <w:sz w:val="28"/>
          <w:szCs w:val="28"/>
        </w:rPr>
        <w:t>, активного способу життя з дотриманням карантинних заходів щодо</w:t>
      </w:r>
    </w:p>
    <w:p w:rsidR="0047675F" w:rsidRPr="00011E01" w:rsidRDefault="0047675F" w:rsidP="0047675F">
      <w:pPr>
        <w:rPr>
          <w:color w:val="404040"/>
          <w:sz w:val="28"/>
          <w:szCs w:val="28"/>
        </w:rPr>
      </w:pPr>
      <w:r w:rsidRPr="00011E01">
        <w:rPr>
          <w:color w:val="404040"/>
          <w:sz w:val="28"/>
          <w:szCs w:val="28"/>
        </w:rPr>
        <w:t>запобігання та розповсюдження коронавірусу SARS-CoV-2, дитячих конкурсі</w:t>
      </w:r>
      <w:proofErr w:type="gramStart"/>
      <w:r w:rsidRPr="00011E01">
        <w:rPr>
          <w:color w:val="404040"/>
          <w:sz w:val="28"/>
          <w:szCs w:val="28"/>
        </w:rPr>
        <w:t>в</w:t>
      </w:r>
      <w:proofErr w:type="gramEnd"/>
    </w:p>
    <w:p w:rsidR="0047675F" w:rsidRPr="00011E01" w:rsidRDefault="0047675F" w:rsidP="0047675F">
      <w:pPr>
        <w:rPr>
          <w:color w:val="404040"/>
          <w:sz w:val="28"/>
          <w:szCs w:val="28"/>
        </w:rPr>
      </w:pPr>
      <w:r w:rsidRPr="00011E01">
        <w:rPr>
          <w:color w:val="404040"/>
          <w:sz w:val="28"/>
          <w:szCs w:val="28"/>
        </w:rPr>
        <w:t>з оцінки можливостей дітей орієнтуватися в надзвичайних ситуаціях,</w:t>
      </w:r>
    </w:p>
    <w:p w:rsidR="0047675F" w:rsidRPr="00011E01" w:rsidRDefault="0047675F" w:rsidP="0047675F">
      <w:pPr>
        <w:rPr>
          <w:color w:val="404040"/>
          <w:sz w:val="28"/>
          <w:szCs w:val="28"/>
        </w:rPr>
      </w:pPr>
      <w:r w:rsidRPr="00011E01">
        <w:rPr>
          <w:color w:val="404040"/>
          <w:sz w:val="28"/>
          <w:szCs w:val="28"/>
        </w:rPr>
        <w:t>повсякденному житті, а також пропаганди і популяризації основ безпеки</w:t>
      </w:r>
    </w:p>
    <w:p w:rsidR="0047675F" w:rsidRPr="00011E01" w:rsidRDefault="0047675F" w:rsidP="0047675F">
      <w:pPr>
        <w:rPr>
          <w:color w:val="404040"/>
          <w:sz w:val="28"/>
          <w:szCs w:val="28"/>
        </w:rPr>
      </w:pPr>
      <w:r w:rsidRPr="00011E01">
        <w:rPr>
          <w:color w:val="404040"/>
          <w:sz w:val="28"/>
          <w:szCs w:val="28"/>
        </w:rPr>
        <w:t>життєдіяльності.</w:t>
      </w:r>
    </w:p>
    <w:p w:rsidR="0047675F" w:rsidRPr="00011E01" w:rsidRDefault="0047675F" w:rsidP="0047675F">
      <w:pPr>
        <w:rPr>
          <w:color w:val="404040"/>
          <w:sz w:val="28"/>
          <w:szCs w:val="28"/>
        </w:rPr>
      </w:pPr>
      <w:r w:rsidRPr="00011E01">
        <w:rPr>
          <w:color w:val="404040"/>
          <w:sz w:val="28"/>
          <w:szCs w:val="28"/>
        </w:rPr>
        <w:t>2.4. Організувати виставки дитячих робіт з висвітленням знань з основ безпеки</w:t>
      </w:r>
    </w:p>
    <w:p w:rsidR="0047675F" w:rsidRPr="00011E01" w:rsidRDefault="0047675F" w:rsidP="0047675F">
      <w:pPr>
        <w:rPr>
          <w:color w:val="404040"/>
          <w:sz w:val="28"/>
          <w:szCs w:val="28"/>
        </w:rPr>
      </w:pPr>
      <w:r w:rsidRPr="00011E01">
        <w:rPr>
          <w:color w:val="404040"/>
          <w:sz w:val="28"/>
          <w:szCs w:val="28"/>
        </w:rPr>
        <w:t>життєдіяльності.</w:t>
      </w:r>
    </w:p>
    <w:p w:rsidR="0047675F" w:rsidRPr="00011E01" w:rsidRDefault="0047675F" w:rsidP="0047675F">
      <w:pPr>
        <w:rPr>
          <w:color w:val="404040"/>
          <w:sz w:val="28"/>
          <w:szCs w:val="28"/>
        </w:rPr>
      </w:pPr>
      <w:r w:rsidRPr="00011E01">
        <w:rPr>
          <w:color w:val="404040"/>
          <w:sz w:val="28"/>
          <w:szCs w:val="28"/>
        </w:rPr>
        <w:t>2.5. Провести практичні заняття з учнями щодо протимінної безпеки.</w:t>
      </w:r>
    </w:p>
    <w:p w:rsidR="0047675F" w:rsidRPr="00011E01" w:rsidRDefault="0047675F" w:rsidP="0047675F">
      <w:pPr>
        <w:rPr>
          <w:color w:val="404040"/>
          <w:sz w:val="28"/>
          <w:szCs w:val="28"/>
        </w:rPr>
      </w:pPr>
      <w:r w:rsidRPr="00011E01">
        <w:rPr>
          <w:color w:val="404040"/>
          <w:sz w:val="28"/>
          <w:szCs w:val="28"/>
        </w:rPr>
        <w:t>2.6. Відпрацювати проведення евакуації учнів, вчителі</w:t>
      </w:r>
      <w:proofErr w:type="gramStart"/>
      <w:r w:rsidRPr="00011E01">
        <w:rPr>
          <w:color w:val="404040"/>
          <w:sz w:val="28"/>
          <w:szCs w:val="28"/>
        </w:rPr>
        <w:t>в</w:t>
      </w:r>
      <w:proofErr w:type="gramEnd"/>
      <w:r w:rsidRPr="00011E01">
        <w:rPr>
          <w:color w:val="404040"/>
          <w:sz w:val="28"/>
          <w:szCs w:val="28"/>
        </w:rPr>
        <w:t xml:space="preserve"> та</w:t>
      </w:r>
    </w:p>
    <w:p w:rsidR="0047675F" w:rsidRPr="00011E01" w:rsidRDefault="0047675F" w:rsidP="0047675F">
      <w:pPr>
        <w:rPr>
          <w:color w:val="404040"/>
          <w:sz w:val="28"/>
          <w:szCs w:val="28"/>
        </w:rPr>
      </w:pPr>
      <w:r w:rsidRPr="00011E01">
        <w:rPr>
          <w:color w:val="404040"/>
          <w:sz w:val="28"/>
          <w:szCs w:val="28"/>
        </w:rPr>
        <w:t>обслуговуючого персоналу, уточнити і поновити плани евакуації</w:t>
      </w:r>
    </w:p>
    <w:p w:rsidR="0047675F" w:rsidRPr="00011E01" w:rsidRDefault="0047675F" w:rsidP="0047675F">
      <w:pPr>
        <w:rPr>
          <w:color w:val="404040"/>
          <w:sz w:val="28"/>
          <w:szCs w:val="28"/>
        </w:rPr>
      </w:pPr>
      <w:r w:rsidRPr="00011E01">
        <w:rPr>
          <w:color w:val="404040"/>
          <w:sz w:val="28"/>
          <w:szCs w:val="28"/>
        </w:rPr>
        <w:t>3 .Контроль за виконанням наказу залишаю за собою.</w:t>
      </w:r>
    </w:p>
    <w:p w:rsidR="00101F50" w:rsidRDefault="0047675F" w:rsidP="00101F50">
      <w:pPr>
        <w:rPr>
          <w:color w:val="404040"/>
          <w:sz w:val="28"/>
          <w:szCs w:val="28"/>
          <w:lang w:val="uk-UA"/>
        </w:rPr>
      </w:pPr>
      <w:r w:rsidRPr="0047675F">
        <w:rPr>
          <w:color w:val="404040"/>
          <w:sz w:val="28"/>
          <w:szCs w:val="28"/>
          <w:lang w:val="uk-UA"/>
        </w:rPr>
        <w:t>Директор                                                       Валентина ГРУЦЕНКО</w:t>
      </w:r>
    </w:p>
    <w:p w:rsidR="0047675F" w:rsidRPr="00101F50" w:rsidRDefault="0047675F" w:rsidP="00101F50">
      <w:pPr>
        <w:rPr>
          <w:color w:val="404040"/>
          <w:sz w:val="28"/>
          <w:szCs w:val="28"/>
          <w:lang w:val="uk-UA"/>
        </w:rPr>
      </w:pPr>
      <w:r>
        <w:rPr>
          <w:noProof/>
          <w:lang w:val="uk-UA"/>
        </w:rPr>
        <w:lastRenderedPageBreak/>
        <w:drawing>
          <wp:anchor distT="0" distB="0" distL="114300" distR="114300" simplePos="0" relativeHeight="251672576" behindDoc="0" locked="0" layoutInCell="1" allowOverlap="1" wp14:anchorId="62761989" wp14:editId="67BE81C5">
            <wp:simplePos x="0" y="0"/>
            <wp:positionH relativeFrom="column">
              <wp:posOffset>2727960</wp:posOffset>
            </wp:positionH>
            <wp:positionV relativeFrom="paragraph">
              <wp:posOffset>285750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7675F" w:rsidRDefault="0047675F" w:rsidP="0047675F">
      <w:pPr>
        <w:tabs>
          <w:tab w:val="left" w:pos="708"/>
          <w:tab w:val="left" w:pos="1416"/>
          <w:tab w:val="left" w:pos="2124"/>
          <w:tab w:val="left" w:pos="2832"/>
          <w:tab w:val="left" w:pos="3540"/>
          <w:tab w:val="center" w:pos="4960"/>
        </w:tabs>
        <w:rPr>
          <w:b/>
          <w:lang w:val="uk-UA"/>
        </w:rPr>
      </w:pP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tabs>
          <w:tab w:val="left" w:pos="708"/>
          <w:tab w:val="left" w:pos="1416"/>
          <w:tab w:val="left" w:pos="2124"/>
          <w:tab w:val="left" w:pos="2832"/>
          <w:tab w:val="left" w:pos="3540"/>
          <w:tab w:val="center" w:pos="4960"/>
        </w:tabs>
        <w:rPr>
          <w:b/>
          <w:lang w:val="uk-UA"/>
        </w:rPr>
      </w:pP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p>
    <w:p w:rsidR="0047675F" w:rsidRPr="0032491F" w:rsidRDefault="0047675F" w:rsidP="0047675F">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47675F" w:rsidRDefault="0047675F" w:rsidP="0047675F">
      <w:pPr>
        <w:tabs>
          <w:tab w:val="left" w:pos="708"/>
          <w:tab w:val="left" w:pos="1416"/>
          <w:tab w:val="left" w:pos="2124"/>
          <w:tab w:val="left" w:pos="2832"/>
          <w:tab w:val="left" w:pos="3540"/>
          <w:tab w:val="center" w:pos="4960"/>
        </w:tabs>
        <w:jc w:val="center"/>
        <w:rPr>
          <w:b/>
          <w:lang w:val="uk-UA"/>
        </w:rPr>
      </w:pPr>
    </w:p>
    <w:p w:rsidR="0047675F" w:rsidRDefault="0047675F" w:rsidP="0047675F">
      <w:pPr>
        <w:pStyle w:val="Standard"/>
        <w:ind w:firstLine="709"/>
        <w:rPr>
          <w:b/>
          <w:caps/>
          <w:lang w:val="uk-UA"/>
        </w:rPr>
      </w:pPr>
      <w:r>
        <w:rPr>
          <w:caps/>
          <w:lang w:val="uk-UA"/>
        </w:rPr>
        <w:t xml:space="preserve">                                              </w:t>
      </w:r>
      <w:r>
        <w:rPr>
          <w:b/>
          <w:caps/>
          <w:lang w:val="uk-UA"/>
        </w:rPr>
        <w:t xml:space="preserve">Піщанський ЛІЦЕЙ  </w:t>
      </w:r>
    </w:p>
    <w:p w:rsidR="0047675F" w:rsidRDefault="0047675F" w:rsidP="0047675F">
      <w:pPr>
        <w:tabs>
          <w:tab w:val="left" w:pos="708"/>
          <w:tab w:val="left" w:pos="1416"/>
          <w:tab w:val="left" w:pos="2124"/>
          <w:tab w:val="left" w:pos="2832"/>
          <w:tab w:val="left" w:pos="3540"/>
          <w:tab w:val="center" w:pos="4960"/>
        </w:tabs>
        <w:rPr>
          <w:b/>
          <w:sz w:val="26"/>
          <w:szCs w:val="26"/>
          <w:lang w:val="uk-UA"/>
        </w:rPr>
      </w:pPr>
    </w:p>
    <w:p w:rsidR="0047675F" w:rsidRDefault="0047675F" w:rsidP="0047675F">
      <w:pPr>
        <w:ind w:left="-284"/>
        <w:jc w:val="both"/>
        <w:rPr>
          <w:sz w:val="24"/>
          <w:szCs w:val="24"/>
          <w:lang w:val="uk-UA"/>
        </w:rPr>
      </w:pPr>
      <w:r w:rsidRPr="0032491F">
        <w:rPr>
          <w:sz w:val="24"/>
          <w:szCs w:val="24"/>
          <w:lang w:val="uk-UA"/>
        </w:rPr>
        <w:t xml:space="preserve">03.04.2023                                                          Піщана                               </w:t>
      </w:r>
      <w:r>
        <w:rPr>
          <w:sz w:val="24"/>
          <w:szCs w:val="24"/>
          <w:lang w:val="uk-UA"/>
        </w:rPr>
        <w:t xml:space="preserve">                             №49</w:t>
      </w:r>
    </w:p>
    <w:p w:rsidR="0047675F" w:rsidRPr="0032491F" w:rsidRDefault="0047675F" w:rsidP="0047675F">
      <w:pPr>
        <w:ind w:left="-284"/>
        <w:jc w:val="both"/>
        <w:rPr>
          <w:sz w:val="24"/>
          <w:szCs w:val="24"/>
          <w:lang w:val="uk-UA"/>
        </w:rPr>
      </w:pPr>
    </w:p>
    <w:p w:rsidR="0047675F" w:rsidRPr="0047675F" w:rsidRDefault="0047675F" w:rsidP="0047675F">
      <w:pPr>
        <w:rPr>
          <w:sz w:val="24"/>
          <w:szCs w:val="24"/>
        </w:rPr>
      </w:pPr>
      <w:r w:rsidRPr="0047675F">
        <w:rPr>
          <w:sz w:val="24"/>
          <w:szCs w:val="24"/>
        </w:rPr>
        <w:t xml:space="preserve">Про </w:t>
      </w:r>
      <w:proofErr w:type="gramStart"/>
      <w:r w:rsidRPr="0047675F">
        <w:rPr>
          <w:sz w:val="24"/>
          <w:szCs w:val="24"/>
        </w:rPr>
        <w:t>п</w:t>
      </w:r>
      <w:proofErr w:type="gramEnd"/>
      <w:r w:rsidRPr="0047675F">
        <w:rPr>
          <w:sz w:val="24"/>
          <w:szCs w:val="24"/>
        </w:rPr>
        <w:t xml:space="preserve">ідготовку та проведення </w:t>
      </w:r>
    </w:p>
    <w:p w:rsidR="0047675F" w:rsidRPr="0047675F" w:rsidRDefault="0047675F" w:rsidP="0047675F">
      <w:pPr>
        <w:rPr>
          <w:sz w:val="24"/>
          <w:szCs w:val="24"/>
        </w:rPr>
      </w:pPr>
      <w:r w:rsidRPr="0047675F">
        <w:rPr>
          <w:sz w:val="24"/>
          <w:szCs w:val="24"/>
        </w:rPr>
        <w:t>Дня цивільного захисту</w:t>
      </w:r>
    </w:p>
    <w:p w:rsidR="0047675F" w:rsidRPr="00511F91" w:rsidRDefault="0047675F" w:rsidP="0047675F">
      <w:pPr>
        <w:rPr>
          <w:sz w:val="28"/>
          <w:szCs w:val="28"/>
        </w:rPr>
      </w:pPr>
    </w:p>
    <w:p w:rsidR="0047675F" w:rsidRDefault="0047675F" w:rsidP="0047675F">
      <w:pPr>
        <w:rPr>
          <w:sz w:val="24"/>
          <w:szCs w:val="24"/>
          <w:lang w:val="uk-UA"/>
        </w:rPr>
      </w:pPr>
      <w:r w:rsidRPr="007B185B">
        <w:rPr>
          <w:sz w:val="24"/>
          <w:szCs w:val="24"/>
        </w:rPr>
        <w:t xml:space="preserve">     Відповідно до Кодексу цивільного захисту України, наказу Міністерства освіти і науки України №1400 від 21.11.2016 «Про затвердження Положення про функціональну </w:t>
      </w:r>
      <w:proofErr w:type="gramStart"/>
      <w:r w:rsidRPr="007B185B">
        <w:rPr>
          <w:sz w:val="24"/>
          <w:szCs w:val="24"/>
        </w:rPr>
        <w:t>п</w:t>
      </w:r>
      <w:proofErr w:type="gramEnd"/>
      <w:r w:rsidRPr="007B185B">
        <w:rPr>
          <w:sz w:val="24"/>
          <w:szCs w:val="24"/>
        </w:rPr>
        <w:t xml:space="preserve">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w:t>
      </w:r>
      <w:proofErr w:type="gramStart"/>
      <w:r w:rsidRPr="007B185B">
        <w:rPr>
          <w:sz w:val="24"/>
          <w:szCs w:val="24"/>
        </w:rPr>
        <w:t>захисту», Постанови КМУ від 30.10.2013 № 841 «Про затвердження Порядку проведення евакуації у разі загрози виникнення або виникнення надзвичайних ситуацій техногенного та природного характеру» (із змінами, внесеними згідно з Постановою КМ № 905 від 30.11.2016 №905 від 30.11.2016 № 711 від 12.08.2020), наказу Міністерства Внутрішніх Справ України від 28.11.2019 № 991</w:t>
      </w:r>
      <w:proofErr w:type="gramEnd"/>
      <w:r w:rsidRPr="007B185B">
        <w:rPr>
          <w:sz w:val="24"/>
          <w:szCs w:val="24"/>
        </w:rPr>
        <w:t>, «Про затвердження Порядку організації та проведення спеціальних об'єктових навчань і тренувань з питань цивільного захисту», зареєстрованого в Міністерстві юстиції України 16 січня 2020 р. за № 46/34329, пункту 5 доручення</w:t>
      </w:r>
      <w:proofErr w:type="gramStart"/>
      <w:r w:rsidRPr="007B185B">
        <w:rPr>
          <w:sz w:val="24"/>
          <w:szCs w:val="24"/>
        </w:rPr>
        <w:t xml:space="preserve"> П</w:t>
      </w:r>
      <w:proofErr w:type="gramEnd"/>
      <w:r w:rsidRPr="007B185B">
        <w:rPr>
          <w:sz w:val="24"/>
          <w:szCs w:val="24"/>
        </w:rPr>
        <w:t xml:space="preserve">рем’єр-міністра України Д. Шмигаля за результатами наради, проведеної 15 квітня 2022 року, листа Управління освiти і науки </w:t>
      </w:r>
      <w:proofErr w:type="gramStart"/>
      <w:r w:rsidRPr="007B185B">
        <w:rPr>
          <w:sz w:val="24"/>
          <w:szCs w:val="24"/>
        </w:rPr>
        <w:t>вiд 22.04.2022 №316/02111-01-30 «Про проведення занять щодо поводження з вибухонебезпечними предметами» та з метою забезпечення захисту усіх учасників освітнього процесу від наслідків надзвичайних ситуацій техногенного, екологічного і природного характеру та переведення в готовність об’єктових формувань цивільного захисту до дій за призначенням у взаємодії з територіальними формуваннями</w:t>
      </w:r>
      <w:proofErr w:type="gramEnd"/>
      <w:r w:rsidRPr="007B185B">
        <w:rPr>
          <w:sz w:val="24"/>
          <w:szCs w:val="24"/>
        </w:rPr>
        <w:t xml:space="preserve"> цивільного захисту щодо проведення великих обсягів робіт із ліквідації наслідків надзвичайних ситуацій, у тому числі тих, що виникли внаслідок воєнних (бойових) дій чи терористичних акті</w:t>
      </w:r>
      <w:proofErr w:type="gramStart"/>
      <w:r w:rsidRPr="007B185B">
        <w:rPr>
          <w:sz w:val="24"/>
          <w:szCs w:val="24"/>
        </w:rPr>
        <w:t>в</w:t>
      </w:r>
      <w:proofErr w:type="gramEnd"/>
      <w:r w:rsidRPr="007B185B">
        <w:rPr>
          <w:sz w:val="24"/>
          <w:szCs w:val="24"/>
        </w:rPr>
        <w:t xml:space="preserve">, а також проведення відновлювальних робіт на власних об’єктах </w:t>
      </w:r>
    </w:p>
    <w:p w:rsidR="007B185B" w:rsidRPr="007B185B" w:rsidRDefault="007B185B" w:rsidP="0047675F">
      <w:pPr>
        <w:rPr>
          <w:sz w:val="24"/>
          <w:szCs w:val="24"/>
          <w:lang w:val="uk-UA"/>
        </w:rPr>
      </w:pPr>
    </w:p>
    <w:p w:rsidR="0047675F" w:rsidRDefault="0047675F" w:rsidP="0047675F">
      <w:pPr>
        <w:rPr>
          <w:sz w:val="24"/>
          <w:szCs w:val="24"/>
          <w:lang w:val="uk-UA"/>
        </w:rPr>
      </w:pPr>
      <w:r w:rsidRPr="007B185B">
        <w:rPr>
          <w:sz w:val="24"/>
          <w:szCs w:val="24"/>
        </w:rPr>
        <w:t>НАКАЗУЮ:</w:t>
      </w:r>
    </w:p>
    <w:p w:rsidR="007B185B" w:rsidRPr="007B185B" w:rsidRDefault="007B185B" w:rsidP="0047675F">
      <w:pPr>
        <w:rPr>
          <w:sz w:val="24"/>
          <w:szCs w:val="24"/>
          <w:lang w:val="uk-UA"/>
        </w:rPr>
      </w:pPr>
    </w:p>
    <w:p w:rsidR="0047675F" w:rsidRPr="007B185B" w:rsidRDefault="0047675F" w:rsidP="0047675F">
      <w:pPr>
        <w:rPr>
          <w:sz w:val="24"/>
          <w:szCs w:val="24"/>
        </w:rPr>
      </w:pPr>
      <w:r w:rsidRPr="007B185B">
        <w:rPr>
          <w:sz w:val="24"/>
          <w:szCs w:val="24"/>
        </w:rPr>
        <w:t xml:space="preserve"> 1. Провести 28 квітня 2023 року День цивільного захисту. </w:t>
      </w:r>
    </w:p>
    <w:p w:rsidR="0047675F" w:rsidRPr="007B185B" w:rsidRDefault="0047675F" w:rsidP="0047675F">
      <w:pPr>
        <w:rPr>
          <w:sz w:val="24"/>
          <w:szCs w:val="24"/>
        </w:rPr>
      </w:pPr>
      <w:r w:rsidRPr="007B185B">
        <w:rPr>
          <w:sz w:val="24"/>
          <w:szCs w:val="24"/>
        </w:rPr>
        <w:t>2.Основними цілями та завданнями Дня ЦЗ та занять щодо поводження з вибухонебезпечними предметами вважати:</w:t>
      </w:r>
    </w:p>
    <w:p w:rsidR="0047675F" w:rsidRPr="007B185B" w:rsidRDefault="0047675F" w:rsidP="0047675F">
      <w:pPr>
        <w:rPr>
          <w:sz w:val="24"/>
          <w:szCs w:val="24"/>
        </w:rPr>
      </w:pPr>
      <w:r w:rsidRPr="007B185B">
        <w:rPr>
          <w:sz w:val="24"/>
          <w:szCs w:val="24"/>
        </w:rPr>
        <w:t xml:space="preserve"> - перевірку здатності учні</w:t>
      </w:r>
      <w:proofErr w:type="gramStart"/>
      <w:r w:rsidRPr="007B185B">
        <w:rPr>
          <w:sz w:val="24"/>
          <w:szCs w:val="24"/>
        </w:rPr>
        <w:t>в</w:t>
      </w:r>
      <w:proofErr w:type="gramEnd"/>
      <w:r w:rsidRPr="007B185B">
        <w:rPr>
          <w:sz w:val="24"/>
          <w:szCs w:val="24"/>
        </w:rPr>
        <w:t xml:space="preserve"> </w:t>
      </w:r>
      <w:proofErr w:type="gramStart"/>
      <w:r w:rsidRPr="007B185B">
        <w:rPr>
          <w:sz w:val="24"/>
          <w:szCs w:val="24"/>
        </w:rPr>
        <w:t>та</w:t>
      </w:r>
      <w:proofErr w:type="gramEnd"/>
      <w:r w:rsidRPr="007B185B">
        <w:rPr>
          <w:sz w:val="24"/>
          <w:szCs w:val="24"/>
        </w:rPr>
        <w:t xml:space="preserve"> працівників діяти чітко і грамотно в надзвичайних ситуаціях, для захисту свого життя;</w:t>
      </w:r>
    </w:p>
    <w:p w:rsidR="0047675F" w:rsidRPr="007B185B" w:rsidRDefault="0047675F" w:rsidP="0047675F">
      <w:pPr>
        <w:rPr>
          <w:sz w:val="24"/>
          <w:szCs w:val="24"/>
        </w:rPr>
      </w:pPr>
      <w:r w:rsidRPr="007B185B">
        <w:rPr>
          <w:sz w:val="24"/>
          <w:szCs w:val="24"/>
        </w:rPr>
        <w:t>- виховання впевненості у ефективності заходів, що проводяться;</w:t>
      </w:r>
    </w:p>
    <w:p w:rsidR="0047675F" w:rsidRPr="007B185B" w:rsidRDefault="0047675F" w:rsidP="0047675F">
      <w:pPr>
        <w:rPr>
          <w:sz w:val="24"/>
          <w:szCs w:val="24"/>
        </w:rPr>
      </w:pPr>
      <w:r w:rsidRPr="007B185B">
        <w:rPr>
          <w:sz w:val="24"/>
          <w:szCs w:val="24"/>
        </w:rPr>
        <w:t xml:space="preserve"> - формування та розвиток моральних якостей: відваги, витримки, самостійності. </w:t>
      </w:r>
    </w:p>
    <w:p w:rsidR="0047675F" w:rsidRPr="007B185B" w:rsidRDefault="0047675F" w:rsidP="0047675F">
      <w:pPr>
        <w:rPr>
          <w:sz w:val="24"/>
          <w:szCs w:val="24"/>
        </w:rPr>
      </w:pPr>
      <w:r w:rsidRPr="007B185B">
        <w:rPr>
          <w:sz w:val="24"/>
          <w:szCs w:val="24"/>
        </w:rPr>
        <w:lastRenderedPageBreak/>
        <w:t xml:space="preserve">3.Довести до відома педагогічних працівників  план проведення Дня ЦЗ в ліцеї. (додаток 4 до наказу від 04.01.2023 року №3-А «Про початок навчального року </w:t>
      </w:r>
      <w:proofErr w:type="gramStart"/>
      <w:r w:rsidRPr="007B185B">
        <w:rPr>
          <w:sz w:val="24"/>
          <w:szCs w:val="24"/>
        </w:rPr>
        <w:t>в</w:t>
      </w:r>
      <w:proofErr w:type="gramEnd"/>
      <w:r w:rsidRPr="007B185B">
        <w:rPr>
          <w:sz w:val="24"/>
          <w:szCs w:val="24"/>
        </w:rPr>
        <w:t xml:space="preserve"> системі цивільного захисту»)</w:t>
      </w:r>
    </w:p>
    <w:p w:rsidR="0047675F" w:rsidRPr="007B185B" w:rsidRDefault="0047675F" w:rsidP="0047675F">
      <w:pPr>
        <w:rPr>
          <w:sz w:val="24"/>
          <w:szCs w:val="24"/>
        </w:rPr>
      </w:pPr>
      <w:r w:rsidRPr="007B185B">
        <w:rPr>
          <w:sz w:val="24"/>
          <w:szCs w:val="24"/>
        </w:rPr>
        <w:t xml:space="preserve">4.Призначити організаційний комітет для проведення Дня ЦЗ: </w:t>
      </w:r>
    </w:p>
    <w:p w:rsidR="0047675F" w:rsidRPr="007B185B" w:rsidRDefault="0047675F" w:rsidP="0047675F">
      <w:pPr>
        <w:rPr>
          <w:sz w:val="24"/>
          <w:szCs w:val="24"/>
        </w:rPr>
      </w:pPr>
      <w:r w:rsidRPr="007B185B">
        <w:rPr>
          <w:sz w:val="24"/>
          <w:szCs w:val="24"/>
        </w:rPr>
        <w:t xml:space="preserve">Голова оргкомітету – Груценко В.Ф.. ,начальник ЦЗ </w:t>
      </w:r>
    </w:p>
    <w:p w:rsidR="0047675F" w:rsidRPr="007B185B" w:rsidRDefault="0047675F" w:rsidP="0047675F">
      <w:pPr>
        <w:rPr>
          <w:sz w:val="24"/>
          <w:szCs w:val="24"/>
        </w:rPr>
      </w:pPr>
      <w:r w:rsidRPr="007B185B">
        <w:rPr>
          <w:sz w:val="24"/>
          <w:szCs w:val="24"/>
        </w:rPr>
        <w:t>Члени оргкомітету – Олійник</w:t>
      </w:r>
      <w:proofErr w:type="gramStart"/>
      <w:r w:rsidRPr="007B185B">
        <w:rPr>
          <w:sz w:val="24"/>
          <w:szCs w:val="24"/>
        </w:rPr>
        <w:t xml:space="preserve"> І.</w:t>
      </w:r>
      <w:proofErr w:type="gramEnd"/>
      <w:r w:rsidRPr="007B185B">
        <w:rPr>
          <w:sz w:val="24"/>
          <w:szCs w:val="24"/>
        </w:rPr>
        <w:t xml:space="preserve">С. , начальник штабу ЦЗ; Росінський В.І. , заступник начальника штабу ЦЗ </w:t>
      </w:r>
    </w:p>
    <w:p w:rsidR="0047675F" w:rsidRPr="007B185B" w:rsidRDefault="0047675F" w:rsidP="0047675F">
      <w:pPr>
        <w:rPr>
          <w:sz w:val="24"/>
          <w:szCs w:val="24"/>
        </w:rPr>
      </w:pPr>
      <w:r w:rsidRPr="007B185B">
        <w:rPr>
          <w:sz w:val="24"/>
          <w:szCs w:val="24"/>
        </w:rPr>
        <w:t xml:space="preserve">5. Організаційному комітету: </w:t>
      </w:r>
    </w:p>
    <w:p w:rsidR="0047675F" w:rsidRPr="007B185B" w:rsidRDefault="0047675F" w:rsidP="0047675F">
      <w:pPr>
        <w:rPr>
          <w:sz w:val="24"/>
          <w:szCs w:val="24"/>
        </w:rPr>
      </w:pPr>
      <w:r w:rsidRPr="007B185B">
        <w:rPr>
          <w:sz w:val="24"/>
          <w:szCs w:val="24"/>
        </w:rPr>
        <w:t>5.1. Ознайомити учасників освітнього процесу з планом проведення Дня ЦЗ, розмістивши його на сайті закладу та в учнівських чатах</w:t>
      </w:r>
      <w:proofErr w:type="gramStart"/>
      <w:r w:rsidRPr="007B185B">
        <w:rPr>
          <w:sz w:val="24"/>
          <w:szCs w:val="24"/>
        </w:rPr>
        <w:t xml:space="preserve"> Д</w:t>
      </w:r>
      <w:proofErr w:type="gramEnd"/>
      <w:r w:rsidRPr="007B185B">
        <w:rPr>
          <w:sz w:val="24"/>
          <w:szCs w:val="24"/>
        </w:rPr>
        <w:t>о 21.04.2023</w:t>
      </w:r>
    </w:p>
    <w:p w:rsidR="0047675F" w:rsidRPr="007B185B" w:rsidRDefault="0047675F" w:rsidP="0047675F">
      <w:pPr>
        <w:rPr>
          <w:sz w:val="24"/>
          <w:szCs w:val="24"/>
        </w:rPr>
      </w:pPr>
      <w:r w:rsidRPr="007B185B">
        <w:rPr>
          <w:sz w:val="24"/>
          <w:szCs w:val="24"/>
        </w:rPr>
        <w:t xml:space="preserve"> 5.2. Залучити до участі в проведенні Дня ЦЗ  усіх учасників освітнього процесу 28.04.2023 </w:t>
      </w:r>
    </w:p>
    <w:p w:rsidR="0047675F" w:rsidRPr="007B185B" w:rsidRDefault="0047675F" w:rsidP="0047675F">
      <w:pPr>
        <w:rPr>
          <w:sz w:val="24"/>
          <w:szCs w:val="24"/>
        </w:rPr>
      </w:pPr>
      <w:r w:rsidRPr="007B185B">
        <w:rPr>
          <w:sz w:val="24"/>
          <w:szCs w:val="24"/>
        </w:rPr>
        <w:t>6. Класним керівникам:</w:t>
      </w:r>
    </w:p>
    <w:p w:rsidR="0047675F" w:rsidRPr="007B185B" w:rsidRDefault="0047675F" w:rsidP="0047675F">
      <w:pPr>
        <w:rPr>
          <w:sz w:val="24"/>
          <w:szCs w:val="24"/>
        </w:rPr>
      </w:pPr>
      <w:r w:rsidRPr="007B185B">
        <w:rPr>
          <w:sz w:val="24"/>
          <w:szCs w:val="24"/>
        </w:rPr>
        <w:t xml:space="preserve"> 6.1. </w:t>
      </w:r>
      <w:proofErr w:type="gramStart"/>
      <w:r w:rsidRPr="007B185B">
        <w:rPr>
          <w:sz w:val="24"/>
          <w:szCs w:val="24"/>
        </w:rPr>
        <w:t>Опрацювати, разом з дітьми, Методичні рекомендації щодо проведення бесід з учнями закладів загальної середньої освіти з питань уникнення враження мінами і вибухонебезпечними предметами, додаток 1 до листа Міністерства освіти і науки України від 17.03.2022 № 1/3485-22 та Методичні рекомендації щодо проведення бесід з учнями закладів загальної середньої освіти з</w:t>
      </w:r>
      <w:proofErr w:type="gramEnd"/>
      <w:r w:rsidRPr="007B185B">
        <w:rPr>
          <w:sz w:val="24"/>
          <w:szCs w:val="24"/>
        </w:rPr>
        <w:t xml:space="preserve"> питань поведінки у надзвичайній ситуації, додаток 2 до листа Міністерства освіти і науки України від 17.03.2022 № 1/3485-22. Зробити відповідні записи в класному журналі. </w:t>
      </w:r>
    </w:p>
    <w:p w:rsidR="0047675F" w:rsidRPr="007B185B" w:rsidRDefault="0047675F" w:rsidP="0047675F">
      <w:pPr>
        <w:rPr>
          <w:sz w:val="24"/>
          <w:szCs w:val="24"/>
        </w:rPr>
      </w:pPr>
      <w:r w:rsidRPr="007B185B">
        <w:rPr>
          <w:sz w:val="24"/>
          <w:szCs w:val="24"/>
        </w:rPr>
        <w:t xml:space="preserve">6.2.Провести бесіди з учнями «Як діяти при виникненні надзвичайних ситуацій в умовах воєнного часу», «Війна, евакуація, небезпека», «Правила безпеки </w:t>
      </w:r>
      <w:proofErr w:type="gramStart"/>
      <w:r w:rsidRPr="007B185B">
        <w:rPr>
          <w:sz w:val="24"/>
          <w:szCs w:val="24"/>
        </w:rPr>
        <w:t>п</w:t>
      </w:r>
      <w:proofErr w:type="gramEnd"/>
      <w:r w:rsidRPr="007B185B">
        <w:rPr>
          <w:sz w:val="24"/>
          <w:szCs w:val="24"/>
        </w:rPr>
        <w:t xml:space="preserve">ід час війни» </w:t>
      </w:r>
    </w:p>
    <w:p w:rsidR="0047675F" w:rsidRPr="007B185B" w:rsidRDefault="0047675F" w:rsidP="0047675F">
      <w:pPr>
        <w:rPr>
          <w:sz w:val="24"/>
          <w:szCs w:val="24"/>
        </w:rPr>
      </w:pPr>
      <w:r w:rsidRPr="007B185B">
        <w:rPr>
          <w:sz w:val="24"/>
          <w:szCs w:val="24"/>
        </w:rPr>
        <w:t xml:space="preserve"> 6.3. Опрацювати електронні книги «Мінна безпека не без ПЕКа» та «Безпечний Пекосвіт» за посиланнями: https://www.ranok.com.ua/infoprazdnichnye-raskraski-kniga-3-snegurochka-5640.html https://www.ranok.com.ua/info-bezpechniy-pekosvit-34684.html.</w:t>
      </w:r>
    </w:p>
    <w:p w:rsidR="0047675F" w:rsidRPr="007B185B" w:rsidRDefault="0047675F" w:rsidP="0047675F">
      <w:pPr>
        <w:rPr>
          <w:sz w:val="24"/>
          <w:szCs w:val="24"/>
        </w:rPr>
      </w:pPr>
      <w:r w:rsidRPr="007B185B">
        <w:rPr>
          <w:sz w:val="24"/>
          <w:szCs w:val="24"/>
        </w:rPr>
        <w:t xml:space="preserve">6.4. Організувати перегляд навчальних роликів, відео-матеріалів «Безпека дітей </w:t>
      </w:r>
      <w:proofErr w:type="gramStart"/>
      <w:r w:rsidRPr="007B185B">
        <w:rPr>
          <w:sz w:val="24"/>
          <w:szCs w:val="24"/>
        </w:rPr>
        <w:t>п</w:t>
      </w:r>
      <w:proofErr w:type="gramEnd"/>
      <w:r w:rsidRPr="007B185B">
        <w:rPr>
          <w:sz w:val="24"/>
          <w:szCs w:val="24"/>
        </w:rPr>
        <w:t xml:space="preserve">ід час війни», «Правила поводження під час обстрілу», «Небезпечні предмети», «Увага! Повітряна тривога» тощо. </w:t>
      </w:r>
    </w:p>
    <w:p w:rsidR="0047675F" w:rsidRPr="007B185B" w:rsidRDefault="0047675F" w:rsidP="0047675F">
      <w:pPr>
        <w:rPr>
          <w:sz w:val="24"/>
          <w:szCs w:val="24"/>
        </w:rPr>
      </w:pPr>
      <w:r w:rsidRPr="007B185B">
        <w:rPr>
          <w:sz w:val="24"/>
          <w:szCs w:val="24"/>
        </w:rPr>
        <w:t xml:space="preserve">7.Розмістити пам’ятки, рекомендації з ЦЗ на сайті закладу, сторінці закладу у </w:t>
      </w:r>
      <w:proofErr w:type="gramStart"/>
      <w:r w:rsidRPr="007B185B">
        <w:rPr>
          <w:sz w:val="24"/>
          <w:szCs w:val="24"/>
        </w:rPr>
        <w:t>соц</w:t>
      </w:r>
      <w:proofErr w:type="gramEnd"/>
      <w:r w:rsidRPr="007B185B">
        <w:rPr>
          <w:sz w:val="24"/>
          <w:szCs w:val="24"/>
        </w:rPr>
        <w:t>іальних мережах .</w:t>
      </w:r>
    </w:p>
    <w:p w:rsidR="007B185B" w:rsidRDefault="0047675F" w:rsidP="0032491F">
      <w:pPr>
        <w:tabs>
          <w:tab w:val="left" w:pos="3915"/>
        </w:tabs>
        <w:rPr>
          <w:sz w:val="24"/>
          <w:szCs w:val="24"/>
          <w:lang w:val="uk-UA"/>
        </w:rPr>
      </w:pPr>
      <w:r w:rsidRPr="007B185B">
        <w:rPr>
          <w:sz w:val="24"/>
          <w:szCs w:val="24"/>
        </w:rPr>
        <w:t xml:space="preserve"> 8. Контроль за виконанням наказу залишаю за собою</w:t>
      </w:r>
      <w:r w:rsidR="007B185B">
        <w:rPr>
          <w:sz w:val="24"/>
          <w:szCs w:val="24"/>
          <w:lang w:val="uk-UA"/>
        </w:rPr>
        <w:t>.</w:t>
      </w:r>
    </w:p>
    <w:p w:rsidR="007B185B" w:rsidRPr="007B185B" w:rsidRDefault="007B185B" w:rsidP="0032491F">
      <w:pPr>
        <w:tabs>
          <w:tab w:val="left" w:pos="3915"/>
        </w:tabs>
        <w:rPr>
          <w:sz w:val="24"/>
          <w:szCs w:val="24"/>
          <w:lang w:val="uk-UA"/>
        </w:rPr>
      </w:pPr>
    </w:p>
    <w:p w:rsidR="0032491F" w:rsidRPr="007B185B" w:rsidRDefault="0047675F" w:rsidP="0032491F">
      <w:pPr>
        <w:tabs>
          <w:tab w:val="left" w:pos="3915"/>
        </w:tabs>
        <w:rPr>
          <w:sz w:val="24"/>
          <w:szCs w:val="24"/>
          <w:lang w:val="uk-UA"/>
        </w:rPr>
      </w:pPr>
      <w:r w:rsidRPr="007B185B">
        <w:rPr>
          <w:sz w:val="24"/>
          <w:szCs w:val="24"/>
          <w:lang w:val="uk-UA"/>
        </w:rPr>
        <w:t xml:space="preserve">Директор                                     </w:t>
      </w:r>
      <w:r w:rsidR="007B185B">
        <w:rPr>
          <w:sz w:val="24"/>
          <w:szCs w:val="24"/>
          <w:lang w:val="uk-UA"/>
        </w:rPr>
        <w:t xml:space="preserve">                    </w:t>
      </w:r>
      <w:r w:rsidRPr="007B185B">
        <w:rPr>
          <w:sz w:val="24"/>
          <w:szCs w:val="24"/>
          <w:lang w:val="uk-UA"/>
        </w:rPr>
        <w:t xml:space="preserve">    Валентина ГРУЦЕНКО</w:t>
      </w:r>
    </w:p>
    <w:p w:rsidR="0032491F" w:rsidRDefault="0032491F" w:rsidP="0032491F">
      <w:pPr>
        <w:tabs>
          <w:tab w:val="left" w:pos="3915"/>
        </w:tabs>
        <w:rPr>
          <w:sz w:val="28"/>
          <w:szCs w:val="28"/>
          <w:lang w:val="uk-UA"/>
        </w:rPr>
      </w:pPr>
    </w:p>
    <w:p w:rsidR="0032491F" w:rsidRPr="0032491F" w:rsidRDefault="0032491F" w:rsidP="00EF41CA">
      <w:pPr>
        <w:shd w:val="clear" w:color="auto" w:fill="FFFFFF"/>
        <w:spacing w:before="100" w:beforeAutospacing="1" w:after="100" w:afterAutospacing="1"/>
        <w:jc w:val="center"/>
        <w:rPr>
          <w:b/>
          <w:bCs/>
          <w:color w:val="000000"/>
          <w:sz w:val="27"/>
          <w:szCs w:val="27"/>
          <w:lang w:val="uk-UA"/>
        </w:rPr>
      </w:pPr>
    </w:p>
    <w:p w:rsidR="00EF41CA" w:rsidRDefault="00EF41CA" w:rsidP="00EF41CA">
      <w:pPr>
        <w:shd w:val="clear" w:color="auto" w:fill="FFFFFF"/>
        <w:spacing w:before="100" w:beforeAutospacing="1" w:after="100" w:afterAutospacing="1"/>
        <w:jc w:val="center"/>
        <w:rPr>
          <w:b/>
          <w:bCs/>
          <w:color w:val="000000"/>
          <w:sz w:val="27"/>
          <w:szCs w:val="27"/>
        </w:rPr>
      </w:pPr>
    </w:p>
    <w:p w:rsidR="00EF41CA" w:rsidRDefault="00EF41CA" w:rsidP="00EF41CA">
      <w:pPr>
        <w:shd w:val="clear" w:color="auto" w:fill="FFFFFF"/>
        <w:spacing w:before="100" w:beforeAutospacing="1" w:after="100" w:afterAutospacing="1"/>
        <w:jc w:val="center"/>
        <w:rPr>
          <w:b/>
          <w:bCs/>
          <w:color w:val="000000"/>
          <w:sz w:val="27"/>
          <w:szCs w:val="27"/>
        </w:rPr>
      </w:pPr>
    </w:p>
    <w:p w:rsidR="00EF41CA" w:rsidRDefault="00EF41CA" w:rsidP="00EF41CA">
      <w:pPr>
        <w:shd w:val="clear" w:color="auto" w:fill="FFFFFF"/>
        <w:spacing w:before="100" w:beforeAutospacing="1" w:after="100" w:afterAutospacing="1"/>
        <w:jc w:val="center"/>
        <w:rPr>
          <w:b/>
          <w:bCs/>
          <w:color w:val="000000"/>
          <w:sz w:val="27"/>
          <w:szCs w:val="27"/>
        </w:rPr>
      </w:pPr>
    </w:p>
    <w:p w:rsidR="00EF41CA" w:rsidRDefault="00EF41CA"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p>
    <w:p w:rsidR="007B185B" w:rsidRDefault="007B185B" w:rsidP="00AA091F">
      <w:pPr>
        <w:ind w:firstLine="708"/>
        <w:rPr>
          <w:lang w:val="uk-UA"/>
        </w:rPr>
      </w:pPr>
      <w:r>
        <w:rPr>
          <w:noProof/>
          <w:lang w:val="uk-UA"/>
        </w:rPr>
        <w:drawing>
          <wp:anchor distT="0" distB="0" distL="114300" distR="114300" simplePos="0" relativeHeight="251674624" behindDoc="0" locked="0" layoutInCell="1" allowOverlap="1" wp14:anchorId="12855D14" wp14:editId="21507B12">
            <wp:simplePos x="0" y="0"/>
            <wp:positionH relativeFrom="column">
              <wp:posOffset>2659380</wp:posOffset>
            </wp:positionH>
            <wp:positionV relativeFrom="paragraph">
              <wp:posOffset>39370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B185B" w:rsidRPr="00101F50" w:rsidRDefault="007B185B" w:rsidP="007B185B">
      <w:pPr>
        <w:rPr>
          <w:color w:val="404040"/>
          <w:sz w:val="28"/>
          <w:szCs w:val="28"/>
          <w:lang w:val="uk-UA"/>
        </w:rPr>
      </w:pPr>
    </w:p>
    <w:p w:rsidR="007B185B" w:rsidRDefault="007B185B" w:rsidP="007B185B">
      <w:pPr>
        <w:tabs>
          <w:tab w:val="left" w:pos="708"/>
          <w:tab w:val="left" w:pos="1416"/>
          <w:tab w:val="left" w:pos="2124"/>
          <w:tab w:val="left" w:pos="2832"/>
          <w:tab w:val="left" w:pos="3540"/>
          <w:tab w:val="center" w:pos="4960"/>
        </w:tabs>
        <w:rPr>
          <w:b/>
          <w:lang w:val="uk-UA"/>
        </w:rPr>
      </w:pPr>
    </w:p>
    <w:p w:rsidR="007B185B" w:rsidRDefault="007B185B" w:rsidP="007B185B">
      <w:pPr>
        <w:tabs>
          <w:tab w:val="left" w:pos="708"/>
          <w:tab w:val="left" w:pos="1416"/>
          <w:tab w:val="left" w:pos="2124"/>
          <w:tab w:val="left" w:pos="2832"/>
          <w:tab w:val="left" w:pos="3540"/>
          <w:tab w:val="center" w:pos="4960"/>
        </w:tabs>
        <w:rPr>
          <w:b/>
          <w:lang w:val="uk-UA"/>
        </w:rPr>
      </w:pPr>
    </w:p>
    <w:p w:rsidR="007B185B" w:rsidRDefault="007B185B" w:rsidP="007B185B">
      <w:pPr>
        <w:tabs>
          <w:tab w:val="left" w:pos="708"/>
          <w:tab w:val="left" w:pos="1416"/>
          <w:tab w:val="left" w:pos="2124"/>
          <w:tab w:val="left" w:pos="2832"/>
          <w:tab w:val="left" w:pos="3540"/>
          <w:tab w:val="center" w:pos="4960"/>
        </w:tabs>
        <w:rPr>
          <w:b/>
          <w:lang w:val="uk-UA"/>
        </w:rPr>
      </w:pPr>
    </w:p>
    <w:p w:rsidR="007B185B" w:rsidRPr="0032491F" w:rsidRDefault="007B185B" w:rsidP="007B185B">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7B185B" w:rsidRPr="0032491F" w:rsidRDefault="007B185B" w:rsidP="007B185B">
      <w:pPr>
        <w:tabs>
          <w:tab w:val="left" w:pos="708"/>
          <w:tab w:val="left" w:pos="1416"/>
          <w:tab w:val="left" w:pos="2124"/>
          <w:tab w:val="left" w:pos="2832"/>
          <w:tab w:val="left" w:pos="3540"/>
          <w:tab w:val="center" w:pos="4960"/>
        </w:tabs>
        <w:jc w:val="center"/>
        <w:rPr>
          <w:b/>
          <w:sz w:val="28"/>
          <w:szCs w:val="28"/>
          <w:lang w:val="uk-UA"/>
        </w:rPr>
      </w:pPr>
    </w:p>
    <w:p w:rsidR="007B185B" w:rsidRPr="0032491F" w:rsidRDefault="007B185B" w:rsidP="007B185B">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7B185B" w:rsidRDefault="007B185B" w:rsidP="007B185B">
      <w:pPr>
        <w:tabs>
          <w:tab w:val="left" w:pos="708"/>
          <w:tab w:val="left" w:pos="1416"/>
          <w:tab w:val="left" w:pos="2124"/>
          <w:tab w:val="left" w:pos="2832"/>
          <w:tab w:val="left" w:pos="3540"/>
          <w:tab w:val="center" w:pos="4960"/>
        </w:tabs>
        <w:jc w:val="center"/>
        <w:rPr>
          <w:b/>
          <w:lang w:val="uk-UA"/>
        </w:rPr>
      </w:pPr>
    </w:p>
    <w:p w:rsidR="007B185B" w:rsidRDefault="007B185B" w:rsidP="007B185B">
      <w:pPr>
        <w:pStyle w:val="Standard"/>
        <w:ind w:firstLine="709"/>
        <w:rPr>
          <w:b/>
          <w:caps/>
          <w:lang w:val="uk-UA"/>
        </w:rPr>
      </w:pPr>
      <w:r>
        <w:rPr>
          <w:caps/>
          <w:lang w:val="uk-UA"/>
        </w:rPr>
        <w:t xml:space="preserve">                                              </w:t>
      </w:r>
      <w:r>
        <w:rPr>
          <w:b/>
          <w:caps/>
          <w:lang w:val="uk-UA"/>
        </w:rPr>
        <w:t xml:space="preserve">Піщанський ЛІЦЕЙ  </w:t>
      </w:r>
    </w:p>
    <w:p w:rsidR="007B185B" w:rsidRDefault="007B185B" w:rsidP="007B185B">
      <w:pPr>
        <w:tabs>
          <w:tab w:val="left" w:pos="708"/>
          <w:tab w:val="left" w:pos="1416"/>
          <w:tab w:val="left" w:pos="2124"/>
          <w:tab w:val="left" w:pos="2832"/>
          <w:tab w:val="left" w:pos="3540"/>
          <w:tab w:val="center" w:pos="4960"/>
        </w:tabs>
        <w:rPr>
          <w:b/>
          <w:sz w:val="26"/>
          <w:szCs w:val="26"/>
          <w:lang w:val="uk-UA"/>
        </w:rPr>
      </w:pPr>
    </w:p>
    <w:p w:rsidR="007B185B" w:rsidRDefault="007B185B" w:rsidP="007B185B">
      <w:pPr>
        <w:ind w:left="-284"/>
        <w:jc w:val="both"/>
        <w:rPr>
          <w:sz w:val="24"/>
          <w:szCs w:val="24"/>
          <w:lang w:val="uk-UA"/>
        </w:rPr>
      </w:pPr>
      <w:r w:rsidRPr="0032491F">
        <w:rPr>
          <w:sz w:val="24"/>
          <w:szCs w:val="24"/>
          <w:lang w:val="uk-UA"/>
        </w:rPr>
        <w:t xml:space="preserve">03.04.2023                                                          Піщана                               </w:t>
      </w:r>
      <w:r>
        <w:rPr>
          <w:sz w:val="24"/>
          <w:szCs w:val="24"/>
          <w:lang w:val="uk-UA"/>
        </w:rPr>
        <w:t xml:space="preserve">                             №50</w:t>
      </w:r>
    </w:p>
    <w:p w:rsidR="00092F15" w:rsidRDefault="00092F15" w:rsidP="00AA091F">
      <w:pPr>
        <w:ind w:firstLine="708"/>
        <w:rPr>
          <w:lang w:val="uk-UA"/>
        </w:rPr>
      </w:pPr>
    </w:p>
    <w:p w:rsidR="00092F15" w:rsidRDefault="00092F15" w:rsidP="00092F15">
      <w:pPr>
        <w:rPr>
          <w:sz w:val="24"/>
          <w:szCs w:val="24"/>
          <w:lang w:val="uk-UA"/>
        </w:rPr>
      </w:pPr>
      <w:r w:rsidRPr="00092F15">
        <w:rPr>
          <w:sz w:val="24"/>
          <w:szCs w:val="24"/>
          <w:lang w:val="uk-UA"/>
        </w:rPr>
        <w:t xml:space="preserve">Про внесення змін </w:t>
      </w:r>
    </w:p>
    <w:p w:rsidR="00092F15" w:rsidRDefault="00092F15" w:rsidP="00092F15">
      <w:pPr>
        <w:rPr>
          <w:sz w:val="24"/>
          <w:szCs w:val="24"/>
          <w:lang w:val="uk-UA"/>
        </w:rPr>
      </w:pPr>
      <w:r w:rsidRPr="00092F15">
        <w:rPr>
          <w:sz w:val="24"/>
          <w:szCs w:val="24"/>
          <w:lang w:val="uk-UA"/>
        </w:rPr>
        <w:t>до наказу №73</w:t>
      </w:r>
    </w:p>
    <w:p w:rsidR="00092F15" w:rsidRDefault="00092F15" w:rsidP="00092F15">
      <w:pPr>
        <w:rPr>
          <w:sz w:val="24"/>
          <w:szCs w:val="24"/>
          <w:lang w:val="uk-UA"/>
        </w:rPr>
      </w:pPr>
    </w:p>
    <w:p w:rsidR="00C73038" w:rsidRPr="00C73038" w:rsidRDefault="00C73038" w:rsidP="00092F15">
      <w:pPr>
        <w:rPr>
          <w:sz w:val="28"/>
          <w:szCs w:val="28"/>
          <w:lang w:val="uk-UA"/>
        </w:rPr>
      </w:pPr>
      <w:r w:rsidRPr="00C73038">
        <w:rPr>
          <w:sz w:val="28"/>
          <w:szCs w:val="28"/>
          <w:lang w:val="uk-UA"/>
        </w:rPr>
        <w:t xml:space="preserve">На підставі заяв </w:t>
      </w:r>
      <w:r>
        <w:rPr>
          <w:sz w:val="28"/>
          <w:szCs w:val="28"/>
          <w:lang w:val="uk-UA"/>
        </w:rPr>
        <w:t>батьків учнів</w:t>
      </w:r>
    </w:p>
    <w:p w:rsidR="00092F15" w:rsidRDefault="00092F15" w:rsidP="00092F15">
      <w:pPr>
        <w:rPr>
          <w:sz w:val="24"/>
          <w:szCs w:val="24"/>
          <w:lang w:val="uk-UA"/>
        </w:rPr>
      </w:pPr>
    </w:p>
    <w:p w:rsidR="007B185B" w:rsidRPr="00092F15" w:rsidRDefault="00092F15" w:rsidP="00092F15">
      <w:pPr>
        <w:rPr>
          <w:sz w:val="28"/>
          <w:szCs w:val="28"/>
          <w:lang w:val="uk-UA"/>
        </w:rPr>
      </w:pPr>
      <w:r w:rsidRPr="00092F15">
        <w:rPr>
          <w:sz w:val="28"/>
          <w:szCs w:val="28"/>
          <w:lang w:val="uk-UA"/>
        </w:rPr>
        <w:t>НАКАЗУЮ:</w:t>
      </w:r>
    </w:p>
    <w:p w:rsidR="00092F15" w:rsidRPr="00092F15" w:rsidRDefault="00092F15" w:rsidP="00092F15">
      <w:pPr>
        <w:rPr>
          <w:sz w:val="28"/>
          <w:szCs w:val="28"/>
          <w:lang w:val="uk-UA"/>
        </w:rPr>
      </w:pPr>
    </w:p>
    <w:p w:rsidR="00092F15" w:rsidRPr="00092F15" w:rsidRDefault="00092F15" w:rsidP="00092F15">
      <w:pPr>
        <w:tabs>
          <w:tab w:val="left" w:pos="1935"/>
        </w:tabs>
        <w:rPr>
          <w:color w:val="333333"/>
          <w:sz w:val="28"/>
          <w:szCs w:val="28"/>
          <w:lang w:val="uk-UA"/>
        </w:rPr>
      </w:pPr>
      <w:r w:rsidRPr="00092F15">
        <w:rPr>
          <w:sz w:val="28"/>
          <w:szCs w:val="28"/>
          <w:lang w:val="uk-UA"/>
        </w:rPr>
        <w:t>1.Внест</w:t>
      </w:r>
      <w:r w:rsidR="00324064">
        <w:rPr>
          <w:sz w:val="28"/>
          <w:szCs w:val="28"/>
          <w:lang w:val="uk-UA"/>
        </w:rPr>
        <w:t>и зміни до наказу від 01.09.2022</w:t>
      </w:r>
      <w:r w:rsidRPr="00092F15">
        <w:rPr>
          <w:sz w:val="28"/>
          <w:szCs w:val="28"/>
          <w:lang w:val="uk-UA"/>
        </w:rPr>
        <w:t xml:space="preserve"> року №73 «Про затвердження </w:t>
      </w:r>
      <w:r w:rsidRPr="00092F15">
        <w:rPr>
          <w:color w:val="333333"/>
          <w:sz w:val="28"/>
          <w:szCs w:val="28"/>
          <w:lang w:val="uk-UA"/>
        </w:rPr>
        <w:t xml:space="preserve">списків  </w:t>
      </w:r>
    </w:p>
    <w:p w:rsidR="00092F15" w:rsidRDefault="00092F15" w:rsidP="00092F15">
      <w:pPr>
        <w:tabs>
          <w:tab w:val="left" w:pos="1935"/>
        </w:tabs>
        <w:rPr>
          <w:color w:val="333333"/>
          <w:sz w:val="28"/>
          <w:szCs w:val="28"/>
          <w:lang w:val="uk-UA"/>
        </w:rPr>
      </w:pPr>
      <w:r w:rsidRPr="00092F15">
        <w:rPr>
          <w:color w:val="333333"/>
          <w:sz w:val="28"/>
          <w:szCs w:val="28"/>
          <w:lang w:val="uk-UA"/>
        </w:rPr>
        <w:t>групи продовженого дня на 2022-23 н.р.</w:t>
      </w:r>
      <w:r>
        <w:rPr>
          <w:color w:val="333333"/>
          <w:sz w:val="28"/>
          <w:szCs w:val="28"/>
          <w:lang w:val="uk-UA"/>
        </w:rPr>
        <w:t>», а саме:</w:t>
      </w:r>
    </w:p>
    <w:p w:rsidR="00092F15" w:rsidRDefault="00092F15" w:rsidP="00092F15">
      <w:pPr>
        <w:pStyle w:val="af"/>
        <w:numPr>
          <w:ilvl w:val="0"/>
          <w:numId w:val="3"/>
        </w:numPr>
        <w:tabs>
          <w:tab w:val="left" w:pos="1935"/>
        </w:tabs>
        <w:rPr>
          <w:color w:val="333333"/>
          <w:sz w:val="28"/>
          <w:szCs w:val="28"/>
          <w:lang w:val="uk-UA"/>
        </w:rPr>
      </w:pPr>
      <w:r>
        <w:rPr>
          <w:color w:val="333333"/>
          <w:sz w:val="28"/>
          <w:szCs w:val="28"/>
          <w:lang w:val="uk-UA"/>
        </w:rPr>
        <w:t>з І групи продовження дня вибути учнів: Рябчук Марію Петрівну, ученицю 3 класу та Рябчука Віталія Петровича, учня 1 класу;</w:t>
      </w:r>
    </w:p>
    <w:p w:rsidR="00092F15" w:rsidRDefault="00092F15" w:rsidP="00092F15">
      <w:pPr>
        <w:pStyle w:val="af"/>
        <w:numPr>
          <w:ilvl w:val="0"/>
          <w:numId w:val="3"/>
        </w:numPr>
        <w:tabs>
          <w:tab w:val="left" w:pos="1935"/>
        </w:tabs>
        <w:rPr>
          <w:color w:val="333333"/>
          <w:sz w:val="28"/>
          <w:szCs w:val="28"/>
          <w:lang w:val="uk-UA"/>
        </w:rPr>
      </w:pPr>
      <w:r>
        <w:rPr>
          <w:color w:val="333333"/>
          <w:sz w:val="28"/>
          <w:szCs w:val="28"/>
          <w:lang w:val="uk-UA"/>
        </w:rPr>
        <w:t>з ІІ групи продовженого дня перевести в І  Коломійця Тимура Максимовича, учня 1 класу;</w:t>
      </w:r>
    </w:p>
    <w:p w:rsidR="00092F15" w:rsidRPr="00092F15" w:rsidRDefault="00092F15" w:rsidP="00092F15">
      <w:pPr>
        <w:pStyle w:val="af"/>
        <w:numPr>
          <w:ilvl w:val="0"/>
          <w:numId w:val="3"/>
        </w:numPr>
        <w:tabs>
          <w:tab w:val="left" w:pos="1935"/>
        </w:tabs>
        <w:rPr>
          <w:color w:val="333333"/>
          <w:sz w:val="28"/>
          <w:szCs w:val="28"/>
          <w:lang w:val="uk-UA"/>
        </w:rPr>
      </w:pPr>
      <w:r>
        <w:rPr>
          <w:color w:val="333333"/>
          <w:sz w:val="28"/>
          <w:szCs w:val="28"/>
          <w:lang w:val="uk-UA"/>
        </w:rPr>
        <w:t>зарахувати в І групу пр</w:t>
      </w:r>
      <w:r w:rsidR="00690703">
        <w:rPr>
          <w:color w:val="333333"/>
          <w:sz w:val="28"/>
          <w:szCs w:val="28"/>
          <w:lang w:val="uk-UA"/>
        </w:rPr>
        <w:t>одовженого дня Усика</w:t>
      </w:r>
      <w:r>
        <w:rPr>
          <w:color w:val="333333"/>
          <w:sz w:val="28"/>
          <w:szCs w:val="28"/>
          <w:lang w:val="uk-UA"/>
        </w:rPr>
        <w:t xml:space="preserve"> Артура Раздановича, учня </w:t>
      </w:r>
      <w:r w:rsidR="00690703">
        <w:rPr>
          <w:color w:val="333333"/>
          <w:sz w:val="28"/>
          <w:szCs w:val="28"/>
          <w:lang w:val="uk-UA"/>
        </w:rPr>
        <w:t>1 класу.</w:t>
      </w:r>
      <w:r>
        <w:rPr>
          <w:color w:val="333333"/>
          <w:sz w:val="28"/>
          <w:szCs w:val="28"/>
          <w:lang w:val="uk-UA"/>
        </w:rPr>
        <w:t xml:space="preserve">  </w:t>
      </w:r>
    </w:p>
    <w:p w:rsidR="00690703" w:rsidRPr="006806C9" w:rsidRDefault="00690703" w:rsidP="00690703">
      <w:pPr>
        <w:tabs>
          <w:tab w:val="left" w:pos="1935"/>
        </w:tabs>
        <w:rPr>
          <w:color w:val="333333"/>
          <w:lang w:val="uk-UA"/>
        </w:rPr>
      </w:pPr>
      <w:r>
        <w:rPr>
          <w:sz w:val="28"/>
          <w:szCs w:val="28"/>
          <w:lang w:val="uk-UA"/>
        </w:rPr>
        <w:t xml:space="preserve">2. Вихователям </w:t>
      </w:r>
      <w:r>
        <w:rPr>
          <w:color w:val="333333"/>
          <w:lang w:val="uk-UA"/>
        </w:rPr>
        <w:t xml:space="preserve"> </w:t>
      </w:r>
      <w:r>
        <w:rPr>
          <w:color w:val="333333"/>
          <w:sz w:val="28"/>
          <w:szCs w:val="28"/>
          <w:lang w:val="uk-UA"/>
        </w:rPr>
        <w:t>груп</w:t>
      </w:r>
      <w:r w:rsidRPr="00690703">
        <w:rPr>
          <w:color w:val="333333"/>
          <w:sz w:val="28"/>
          <w:szCs w:val="28"/>
          <w:lang w:val="uk-UA"/>
        </w:rPr>
        <w:t xml:space="preserve"> продовженого дня </w:t>
      </w:r>
      <w:r>
        <w:rPr>
          <w:color w:val="333333"/>
          <w:sz w:val="28"/>
          <w:szCs w:val="28"/>
          <w:lang w:val="uk-UA"/>
        </w:rPr>
        <w:t>зробити зміни в журналах.</w:t>
      </w:r>
    </w:p>
    <w:p w:rsidR="00690703" w:rsidRDefault="00690703" w:rsidP="00092F15">
      <w:pPr>
        <w:rPr>
          <w:sz w:val="28"/>
          <w:szCs w:val="28"/>
          <w:lang w:val="uk-UA"/>
        </w:rPr>
      </w:pPr>
    </w:p>
    <w:p w:rsidR="00324064" w:rsidRDefault="00690703" w:rsidP="00690703">
      <w:pPr>
        <w:rPr>
          <w:sz w:val="28"/>
          <w:szCs w:val="28"/>
          <w:lang w:val="uk-UA"/>
        </w:rPr>
      </w:pPr>
      <w:r>
        <w:rPr>
          <w:sz w:val="28"/>
          <w:szCs w:val="28"/>
          <w:lang w:val="uk-UA"/>
        </w:rPr>
        <w:t xml:space="preserve">Директор                                 </w:t>
      </w:r>
      <w:r w:rsidR="006828C1">
        <w:rPr>
          <w:sz w:val="28"/>
          <w:szCs w:val="28"/>
          <w:lang w:val="uk-UA"/>
        </w:rPr>
        <w:t xml:space="preserve">                     </w:t>
      </w:r>
      <w:r>
        <w:rPr>
          <w:sz w:val="28"/>
          <w:szCs w:val="28"/>
          <w:lang w:val="uk-UA"/>
        </w:rPr>
        <w:t xml:space="preserve">  Валентина ГРУЦЕНКО</w:t>
      </w: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324064" w:rsidRPr="00324064" w:rsidRDefault="00324064" w:rsidP="00324064">
      <w:pPr>
        <w:rPr>
          <w:sz w:val="28"/>
          <w:szCs w:val="28"/>
          <w:lang w:val="uk-UA"/>
        </w:rPr>
      </w:pPr>
    </w:p>
    <w:p w:rsidR="00092F15" w:rsidRDefault="00324064" w:rsidP="00324064">
      <w:pPr>
        <w:tabs>
          <w:tab w:val="left" w:pos="1992"/>
        </w:tabs>
        <w:rPr>
          <w:sz w:val="28"/>
          <w:szCs w:val="28"/>
          <w:lang w:val="uk-UA"/>
        </w:rPr>
      </w:pPr>
      <w:r>
        <w:rPr>
          <w:sz w:val="28"/>
          <w:szCs w:val="28"/>
          <w:lang w:val="uk-UA"/>
        </w:rPr>
        <w:lastRenderedPageBreak/>
        <w:tab/>
      </w:r>
    </w:p>
    <w:p w:rsidR="00324064" w:rsidRDefault="003F7613" w:rsidP="00324064">
      <w:pPr>
        <w:tabs>
          <w:tab w:val="left" w:pos="1992"/>
        </w:tabs>
        <w:rPr>
          <w:sz w:val="28"/>
          <w:szCs w:val="28"/>
          <w:lang w:val="uk-UA"/>
        </w:rPr>
      </w:pPr>
      <w:r>
        <w:rPr>
          <w:noProof/>
          <w:lang w:val="uk-UA"/>
        </w:rPr>
        <w:drawing>
          <wp:anchor distT="0" distB="0" distL="114300" distR="114300" simplePos="0" relativeHeight="251676672" behindDoc="0" locked="0" layoutInCell="1" allowOverlap="1" wp14:anchorId="27768B32" wp14:editId="09C6C4CD">
            <wp:simplePos x="0" y="0"/>
            <wp:positionH relativeFrom="column">
              <wp:posOffset>2659380</wp:posOffset>
            </wp:positionH>
            <wp:positionV relativeFrom="paragraph">
              <wp:posOffset>130810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24064" w:rsidRDefault="00324064" w:rsidP="00324064">
      <w:pPr>
        <w:ind w:firstLine="708"/>
        <w:rPr>
          <w:lang w:val="uk-UA"/>
        </w:rPr>
      </w:pPr>
    </w:p>
    <w:p w:rsidR="00324064" w:rsidRDefault="00324064" w:rsidP="00324064">
      <w:pPr>
        <w:ind w:firstLine="708"/>
        <w:rPr>
          <w:lang w:val="uk-UA"/>
        </w:rPr>
      </w:pPr>
    </w:p>
    <w:p w:rsidR="00324064" w:rsidRPr="00101F50" w:rsidRDefault="00324064" w:rsidP="00324064">
      <w:pPr>
        <w:rPr>
          <w:color w:val="404040"/>
          <w:sz w:val="28"/>
          <w:szCs w:val="28"/>
          <w:lang w:val="uk-UA"/>
        </w:rPr>
      </w:pPr>
    </w:p>
    <w:p w:rsidR="00324064" w:rsidRDefault="00324064" w:rsidP="00324064">
      <w:pPr>
        <w:tabs>
          <w:tab w:val="left" w:pos="708"/>
          <w:tab w:val="left" w:pos="1416"/>
          <w:tab w:val="left" w:pos="2124"/>
          <w:tab w:val="left" w:pos="2832"/>
          <w:tab w:val="left" w:pos="3540"/>
          <w:tab w:val="center" w:pos="4960"/>
        </w:tabs>
        <w:rPr>
          <w:b/>
          <w:lang w:val="uk-UA"/>
        </w:rPr>
      </w:pPr>
    </w:p>
    <w:p w:rsidR="00324064" w:rsidRDefault="00324064" w:rsidP="00324064">
      <w:pPr>
        <w:tabs>
          <w:tab w:val="left" w:pos="708"/>
          <w:tab w:val="left" w:pos="1416"/>
          <w:tab w:val="left" w:pos="2124"/>
          <w:tab w:val="left" w:pos="2832"/>
          <w:tab w:val="left" w:pos="3540"/>
          <w:tab w:val="center" w:pos="4960"/>
        </w:tabs>
        <w:rPr>
          <w:b/>
          <w:lang w:val="uk-UA"/>
        </w:rPr>
      </w:pPr>
    </w:p>
    <w:p w:rsidR="00324064" w:rsidRPr="0032491F" w:rsidRDefault="00324064" w:rsidP="00324064">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324064" w:rsidRPr="0032491F" w:rsidRDefault="00324064" w:rsidP="00324064">
      <w:pPr>
        <w:tabs>
          <w:tab w:val="left" w:pos="708"/>
          <w:tab w:val="left" w:pos="1416"/>
          <w:tab w:val="left" w:pos="2124"/>
          <w:tab w:val="left" w:pos="2832"/>
          <w:tab w:val="left" w:pos="3540"/>
          <w:tab w:val="center" w:pos="4960"/>
        </w:tabs>
        <w:jc w:val="center"/>
        <w:rPr>
          <w:b/>
          <w:sz w:val="28"/>
          <w:szCs w:val="28"/>
          <w:lang w:val="uk-UA"/>
        </w:rPr>
      </w:pPr>
    </w:p>
    <w:p w:rsidR="00324064" w:rsidRPr="0032491F" w:rsidRDefault="00324064" w:rsidP="00324064">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324064" w:rsidRDefault="00324064" w:rsidP="00324064">
      <w:pPr>
        <w:tabs>
          <w:tab w:val="left" w:pos="708"/>
          <w:tab w:val="left" w:pos="1416"/>
          <w:tab w:val="left" w:pos="2124"/>
          <w:tab w:val="left" w:pos="2832"/>
          <w:tab w:val="left" w:pos="3540"/>
          <w:tab w:val="center" w:pos="4960"/>
        </w:tabs>
        <w:jc w:val="center"/>
        <w:rPr>
          <w:b/>
          <w:lang w:val="uk-UA"/>
        </w:rPr>
      </w:pPr>
    </w:p>
    <w:p w:rsidR="00324064" w:rsidRDefault="00324064" w:rsidP="00324064">
      <w:pPr>
        <w:pStyle w:val="Standard"/>
        <w:ind w:firstLine="709"/>
        <w:rPr>
          <w:b/>
          <w:caps/>
          <w:lang w:val="uk-UA"/>
        </w:rPr>
      </w:pPr>
      <w:r>
        <w:rPr>
          <w:caps/>
          <w:lang w:val="uk-UA"/>
        </w:rPr>
        <w:t xml:space="preserve">                                              </w:t>
      </w:r>
      <w:r>
        <w:rPr>
          <w:b/>
          <w:caps/>
          <w:lang w:val="uk-UA"/>
        </w:rPr>
        <w:t xml:space="preserve">Піщанський ЛІЦЕЙ  </w:t>
      </w:r>
    </w:p>
    <w:p w:rsidR="00324064" w:rsidRDefault="00324064" w:rsidP="00324064">
      <w:pPr>
        <w:tabs>
          <w:tab w:val="left" w:pos="708"/>
          <w:tab w:val="left" w:pos="1416"/>
          <w:tab w:val="left" w:pos="2124"/>
          <w:tab w:val="left" w:pos="2832"/>
          <w:tab w:val="left" w:pos="3540"/>
          <w:tab w:val="center" w:pos="4960"/>
        </w:tabs>
        <w:rPr>
          <w:b/>
          <w:sz w:val="26"/>
          <w:szCs w:val="26"/>
          <w:lang w:val="uk-UA"/>
        </w:rPr>
      </w:pPr>
    </w:p>
    <w:p w:rsidR="00324064" w:rsidRDefault="00553609" w:rsidP="00324064">
      <w:pPr>
        <w:ind w:left="-284"/>
        <w:jc w:val="both"/>
        <w:rPr>
          <w:sz w:val="24"/>
          <w:szCs w:val="24"/>
          <w:lang w:val="uk-UA"/>
        </w:rPr>
      </w:pPr>
      <w:r>
        <w:rPr>
          <w:sz w:val="24"/>
          <w:szCs w:val="24"/>
          <w:lang w:val="uk-UA"/>
        </w:rPr>
        <w:t>05</w:t>
      </w:r>
      <w:r w:rsidR="00324064" w:rsidRPr="0032491F">
        <w:rPr>
          <w:sz w:val="24"/>
          <w:szCs w:val="24"/>
          <w:lang w:val="uk-UA"/>
        </w:rPr>
        <w:t xml:space="preserve">.04.2023                                                          Піщана                               </w:t>
      </w:r>
      <w:r w:rsidR="00324064">
        <w:rPr>
          <w:sz w:val="24"/>
          <w:szCs w:val="24"/>
          <w:lang w:val="uk-UA"/>
        </w:rPr>
        <w:t xml:space="preserve">                             №51</w:t>
      </w:r>
    </w:p>
    <w:p w:rsidR="00324064" w:rsidRDefault="00324064" w:rsidP="00324064">
      <w:pPr>
        <w:ind w:firstLine="708"/>
        <w:rPr>
          <w:lang w:val="uk-UA"/>
        </w:rPr>
      </w:pPr>
    </w:p>
    <w:p w:rsidR="00324064" w:rsidRDefault="00324064" w:rsidP="00324064">
      <w:pPr>
        <w:rPr>
          <w:sz w:val="24"/>
          <w:szCs w:val="24"/>
          <w:lang w:val="uk-UA"/>
        </w:rPr>
      </w:pPr>
      <w:r w:rsidRPr="00092F15">
        <w:rPr>
          <w:sz w:val="24"/>
          <w:szCs w:val="24"/>
          <w:lang w:val="uk-UA"/>
        </w:rPr>
        <w:t xml:space="preserve">Про внесення змін </w:t>
      </w:r>
    </w:p>
    <w:p w:rsidR="00324064" w:rsidRDefault="00324064" w:rsidP="00324064">
      <w:pPr>
        <w:rPr>
          <w:sz w:val="24"/>
          <w:szCs w:val="24"/>
          <w:lang w:val="uk-UA"/>
        </w:rPr>
      </w:pPr>
      <w:r>
        <w:rPr>
          <w:sz w:val="24"/>
          <w:szCs w:val="24"/>
          <w:lang w:val="uk-UA"/>
        </w:rPr>
        <w:t>до наказу №61</w:t>
      </w:r>
    </w:p>
    <w:p w:rsidR="00324064" w:rsidRPr="00092F15" w:rsidRDefault="00324064" w:rsidP="00324064">
      <w:pPr>
        <w:rPr>
          <w:sz w:val="24"/>
          <w:szCs w:val="24"/>
          <w:lang w:val="uk-UA"/>
        </w:rPr>
      </w:pPr>
    </w:p>
    <w:p w:rsidR="00E07AD7" w:rsidRDefault="00E07AD7" w:rsidP="00324064">
      <w:pPr>
        <w:rPr>
          <w:sz w:val="28"/>
          <w:szCs w:val="28"/>
          <w:lang w:val="uk-UA"/>
        </w:rPr>
      </w:pPr>
      <w:r w:rsidRPr="00E07AD7">
        <w:rPr>
          <w:sz w:val="28"/>
          <w:szCs w:val="28"/>
          <w:lang w:val="uk-UA"/>
        </w:rPr>
        <w:t>На підставі довідок, які засвідчують діагноз захворювання</w:t>
      </w:r>
    </w:p>
    <w:p w:rsidR="00E07AD7" w:rsidRPr="00E07AD7" w:rsidRDefault="00E07AD7" w:rsidP="00324064">
      <w:pPr>
        <w:rPr>
          <w:sz w:val="28"/>
          <w:szCs w:val="28"/>
          <w:lang w:val="uk-UA"/>
        </w:rPr>
      </w:pPr>
    </w:p>
    <w:p w:rsidR="00324064" w:rsidRPr="00092F15" w:rsidRDefault="00324064" w:rsidP="00324064">
      <w:pPr>
        <w:rPr>
          <w:sz w:val="28"/>
          <w:szCs w:val="28"/>
          <w:lang w:val="uk-UA"/>
        </w:rPr>
      </w:pPr>
      <w:r w:rsidRPr="00092F15">
        <w:rPr>
          <w:sz w:val="28"/>
          <w:szCs w:val="28"/>
          <w:lang w:val="uk-UA"/>
        </w:rPr>
        <w:t>НАКАЗУЮ:</w:t>
      </w:r>
    </w:p>
    <w:p w:rsidR="00324064" w:rsidRPr="00092F15" w:rsidRDefault="00324064" w:rsidP="00324064">
      <w:pPr>
        <w:rPr>
          <w:sz w:val="28"/>
          <w:szCs w:val="28"/>
          <w:lang w:val="uk-UA"/>
        </w:rPr>
      </w:pPr>
    </w:p>
    <w:p w:rsidR="00E07AD7" w:rsidRDefault="00324064" w:rsidP="00324064">
      <w:pPr>
        <w:rPr>
          <w:color w:val="333333"/>
          <w:sz w:val="28"/>
          <w:szCs w:val="28"/>
          <w:lang w:val="uk-UA"/>
        </w:rPr>
      </w:pPr>
      <w:r w:rsidRPr="00092F15">
        <w:rPr>
          <w:sz w:val="28"/>
          <w:szCs w:val="28"/>
          <w:lang w:val="uk-UA"/>
        </w:rPr>
        <w:t>1.Внести зміни д</w:t>
      </w:r>
      <w:r>
        <w:rPr>
          <w:sz w:val="28"/>
          <w:szCs w:val="28"/>
          <w:lang w:val="uk-UA"/>
        </w:rPr>
        <w:t>о додатку №1 наказу від 30.08.2022 року №61</w:t>
      </w:r>
      <w:r w:rsidRPr="00092F15">
        <w:rPr>
          <w:sz w:val="28"/>
          <w:szCs w:val="28"/>
          <w:lang w:val="uk-UA"/>
        </w:rPr>
        <w:t xml:space="preserve"> </w:t>
      </w:r>
      <w:r w:rsidRPr="00324064">
        <w:rPr>
          <w:sz w:val="28"/>
          <w:szCs w:val="28"/>
          <w:lang w:val="uk-UA"/>
        </w:rPr>
        <w:t>«</w:t>
      </w:r>
      <w:r w:rsidRPr="00324064">
        <w:rPr>
          <w:color w:val="333333"/>
          <w:sz w:val="28"/>
          <w:szCs w:val="28"/>
          <w:lang w:val="uk-UA"/>
        </w:rPr>
        <w:t>Про розподіл  учнів за медичними групами для занять фізичною  культурою в Піщанському ліцеї</w:t>
      </w:r>
      <w:r>
        <w:rPr>
          <w:color w:val="333333"/>
          <w:sz w:val="28"/>
          <w:szCs w:val="28"/>
          <w:lang w:val="uk-UA"/>
        </w:rPr>
        <w:t>, а саме</w:t>
      </w:r>
      <w:r w:rsidR="00E07AD7">
        <w:rPr>
          <w:color w:val="333333"/>
          <w:sz w:val="28"/>
          <w:szCs w:val="28"/>
          <w:lang w:val="uk-UA"/>
        </w:rPr>
        <w:t>:</w:t>
      </w:r>
    </w:p>
    <w:p w:rsidR="00324064" w:rsidRDefault="00E07AD7" w:rsidP="00324064">
      <w:pPr>
        <w:rPr>
          <w:sz w:val="28"/>
          <w:szCs w:val="28"/>
          <w:lang w:val="uk-UA"/>
        </w:rPr>
      </w:pPr>
      <w:r>
        <w:rPr>
          <w:color w:val="333333"/>
          <w:sz w:val="28"/>
          <w:szCs w:val="28"/>
          <w:lang w:val="uk-UA"/>
        </w:rPr>
        <w:t>-</w:t>
      </w:r>
      <w:r w:rsidR="00324064">
        <w:rPr>
          <w:color w:val="333333"/>
          <w:sz w:val="28"/>
          <w:szCs w:val="28"/>
          <w:lang w:val="uk-UA"/>
        </w:rPr>
        <w:t xml:space="preserve"> </w:t>
      </w:r>
      <w:r w:rsidR="00324064">
        <w:rPr>
          <w:sz w:val="28"/>
          <w:szCs w:val="28"/>
          <w:lang w:val="uk-UA"/>
        </w:rPr>
        <w:t>до списку дітей, які звільнені  від фізичної культури</w:t>
      </w:r>
      <w:r>
        <w:rPr>
          <w:sz w:val="28"/>
          <w:szCs w:val="28"/>
          <w:lang w:val="uk-UA"/>
        </w:rPr>
        <w:t xml:space="preserve"> внести </w:t>
      </w:r>
      <w:r w:rsidR="00324064">
        <w:rPr>
          <w:sz w:val="28"/>
          <w:szCs w:val="28"/>
          <w:lang w:val="uk-UA"/>
        </w:rPr>
        <w:t>Чорну Наталі</w:t>
      </w:r>
      <w:r>
        <w:rPr>
          <w:sz w:val="28"/>
          <w:szCs w:val="28"/>
          <w:lang w:val="uk-UA"/>
        </w:rPr>
        <w:t xml:space="preserve">ю Олексіївну, ученицю 10 класу та </w:t>
      </w:r>
      <w:r w:rsidR="00324064">
        <w:rPr>
          <w:sz w:val="28"/>
          <w:szCs w:val="28"/>
          <w:lang w:val="uk-UA"/>
        </w:rPr>
        <w:t>Жмельнюк Дар</w:t>
      </w:r>
      <w:r w:rsidRPr="00553609">
        <w:rPr>
          <w:sz w:val="28"/>
          <w:szCs w:val="28"/>
          <w:lang w:val="uk-UA"/>
        </w:rPr>
        <w:t>’</w:t>
      </w:r>
      <w:r>
        <w:rPr>
          <w:sz w:val="28"/>
          <w:szCs w:val="28"/>
          <w:lang w:val="uk-UA"/>
        </w:rPr>
        <w:t>ю Валеріївну, ученицю 6 класу;</w:t>
      </w:r>
    </w:p>
    <w:p w:rsidR="00E07AD7" w:rsidRDefault="00E07AD7" w:rsidP="00324064">
      <w:pPr>
        <w:rPr>
          <w:color w:val="333333"/>
          <w:sz w:val="24"/>
          <w:szCs w:val="24"/>
          <w:lang w:val="uk-UA"/>
        </w:rPr>
      </w:pPr>
      <w:r>
        <w:rPr>
          <w:sz w:val="28"/>
          <w:szCs w:val="28"/>
          <w:lang w:val="uk-UA"/>
        </w:rPr>
        <w:t>- до списку дітей, які зараховані до підготовчої групи внести Войтенко Наталію, ученицю 10 класу.</w:t>
      </w:r>
    </w:p>
    <w:p w:rsidR="00E07AD7" w:rsidRPr="00E07AD7" w:rsidRDefault="00E07AD7" w:rsidP="00E07AD7">
      <w:pPr>
        <w:rPr>
          <w:sz w:val="24"/>
          <w:szCs w:val="24"/>
          <w:lang w:val="uk-UA"/>
        </w:rPr>
      </w:pPr>
    </w:p>
    <w:p w:rsidR="00E07AD7" w:rsidRDefault="00E07AD7" w:rsidP="00E07AD7">
      <w:pPr>
        <w:rPr>
          <w:sz w:val="24"/>
          <w:szCs w:val="24"/>
          <w:lang w:val="uk-UA"/>
        </w:rPr>
      </w:pPr>
    </w:p>
    <w:p w:rsidR="001B2CD9" w:rsidRDefault="00E07AD7" w:rsidP="00E07AD7">
      <w:pPr>
        <w:rPr>
          <w:sz w:val="28"/>
          <w:szCs w:val="28"/>
          <w:lang w:val="uk-UA"/>
        </w:rPr>
      </w:pPr>
      <w:r w:rsidRPr="00E07AD7">
        <w:rPr>
          <w:sz w:val="28"/>
          <w:szCs w:val="28"/>
          <w:lang w:val="uk-UA"/>
        </w:rPr>
        <w:t>Директор                                                 Валентина ГРУЦЕНКО</w:t>
      </w: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Pr="001B2CD9" w:rsidRDefault="001B2CD9" w:rsidP="001B2CD9">
      <w:pPr>
        <w:rPr>
          <w:sz w:val="28"/>
          <w:szCs w:val="28"/>
          <w:lang w:val="uk-UA"/>
        </w:rPr>
      </w:pPr>
    </w:p>
    <w:p w:rsidR="001B2CD9" w:rsidRDefault="001B2CD9" w:rsidP="001B2CD9">
      <w:pPr>
        <w:rPr>
          <w:sz w:val="28"/>
          <w:szCs w:val="28"/>
          <w:lang w:val="uk-UA"/>
        </w:rPr>
      </w:pPr>
    </w:p>
    <w:p w:rsidR="003F7613" w:rsidRDefault="003F7613" w:rsidP="001B2CD9">
      <w:pPr>
        <w:rPr>
          <w:sz w:val="28"/>
          <w:szCs w:val="28"/>
          <w:lang w:val="uk-UA"/>
        </w:rPr>
      </w:pPr>
    </w:p>
    <w:p w:rsidR="003F7613" w:rsidRDefault="003F7613" w:rsidP="001B2CD9">
      <w:pPr>
        <w:rPr>
          <w:sz w:val="28"/>
          <w:szCs w:val="28"/>
          <w:lang w:val="uk-UA"/>
        </w:rPr>
      </w:pPr>
    </w:p>
    <w:p w:rsidR="001B2CD9" w:rsidRDefault="001B2CD9" w:rsidP="001B2CD9">
      <w:pPr>
        <w:rPr>
          <w:sz w:val="28"/>
          <w:szCs w:val="28"/>
          <w:lang w:val="uk-UA"/>
        </w:rPr>
      </w:pPr>
    </w:p>
    <w:p w:rsidR="00E07AD7" w:rsidRDefault="001B2CD9" w:rsidP="001B2CD9">
      <w:pPr>
        <w:tabs>
          <w:tab w:val="left" w:pos="2868"/>
        </w:tabs>
        <w:rPr>
          <w:sz w:val="28"/>
          <w:szCs w:val="28"/>
          <w:lang w:val="uk-UA"/>
        </w:rPr>
      </w:pPr>
      <w:r>
        <w:rPr>
          <w:noProof/>
          <w:lang w:val="uk-UA"/>
        </w:rPr>
        <w:drawing>
          <wp:anchor distT="0" distB="0" distL="114300" distR="114300" simplePos="0" relativeHeight="251678720" behindDoc="0" locked="0" layoutInCell="1" allowOverlap="1" wp14:anchorId="2557447D" wp14:editId="1FEB347F">
            <wp:simplePos x="0" y="0"/>
            <wp:positionH relativeFrom="column">
              <wp:posOffset>2819400</wp:posOffset>
            </wp:positionH>
            <wp:positionV relativeFrom="paragraph">
              <wp:posOffset>198120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ab/>
      </w:r>
    </w:p>
    <w:p w:rsidR="001B2CD9" w:rsidRDefault="001B2CD9" w:rsidP="001B2CD9">
      <w:pPr>
        <w:ind w:firstLine="708"/>
        <w:rPr>
          <w:lang w:val="uk-UA"/>
        </w:rPr>
      </w:pPr>
    </w:p>
    <w:p w:rsidR="001B2CD9" w:rsidRPr="00101F50" w:rsidRDefault="001B2CD9" w:rsidP="001B2CD9">
      <w:pPr>
        <w:rPr>
          <w:color w:val="404040"/>
          <w:sz w:val="28"/>
          <w:szCs w:val="28"/>
          <w:lang w:val="uk-UA"/>
        </w:rPr>
      </w:pPr>
    </w:p>
    <w:p w:rsidR="001B2CD9" w:rsidRDefault="001B2CD9" w:rsidP="001B2CD9">
      <w:pPr>
        <w:tabs>
          <w:tab w:val="left" w:pos="708"/>
          <w:tab w:val="left" w:pos="1416"/>
          <w:tab w:val="left" w:pos="2124"/>
          <w:tab w:val="left" w:pos="2832"/>
          <w:tab w:val="left" w:pos="3540"/>
          <w:tab w:val="center" w:pos="4960"/>
        </w:tabs>
        <w:rPr>
          <w:b/>
          <w:lang w:val="uk-UA"/>
        </w:rPr>
      </w:pPr>
    </w:p>
    <w:p w:rsidR="001B2CD9" w:rsidRDefault="001B2CD9" w:rsidP="001B2CD9">
      <w:pPr>
        <w:tabs>
          <w:tab w:val="left" w:pos="708"/>
          <w:tab w:val="left" w:pos="1416"/>
          <w:tab w:val="left" w:pos="2124"/>
          <w:tab w:val="left" w:pos="2832"/>
          <w:tab w:val="left" w:pos="3540"/>
          <w:tab w:val="center" w:pos="4960"/>
        </w:tabs>
        <w:rPr>
          <w:b/>
          <w:lang w:val="uk-UA"/>
        </w:rPr>
      </w:pPr>
    </w:p>
    <w:p w:rsidR="001B2CD9" w:rsidRDefault="001B2CD9" w:rsidP="001B2CD9">
      <w:pPr>
        <w:tabs>
          <w:tab w:val="left" w:pos="708"/>
          <w:tab w:val="left" w:pos="1416"/>
          <w:tab w:val="left" w:pos="2124"/>
          <w:tab w:val="left" w:pos="2832"/>
          <w:tab w:val="left" w:pos="3540"/>
          <w:tab w:val="center" w:pos="4960"/>
        </w:tabs>
        <w:rPr>
          <w:b/>
          <w:lang w:val="uk-UA"/>
        </w:rPr>
      </w:pPr>
    </w:p>
    <w:p w:rsidR="001B2CD9" w:rsidRPr="0032491F" w:rsidRDefault="001B2CD9" w:rsidP="001B2CD9">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 xml:space="preserve">ПІЩАНСЬКА СІЛЬСЬКА РАДА ПОДІЛЬСЬКОГО РАЙОНУ </w:t>
      </w:r>
    </w:p>
    <w:p w:rsidR="001B2CD9" w:rsidRPr="0032491F" w:rsidRDefault="001B2CD9" w:rsidP="001B2CD9">
      <w:pPr>
        <w:tabs>
          <w:tab w:val="left" w:pos="708"/>
          <w:tab w:val="left" w:pos="1416"/>
          <w:tab w:val="left" w:pos="2124"/>
          <w:tab w:val="left" w:pos="2832"/>
          <w:tab w:val="left" w:pos="3540"/>
          <w:tab w:val="center" w:pos="4960"/>
        </w:tabs>
        <w:jc w:val="center"/>
        <w:rPr>
          <w:b/>
          <w:sz w:val="28"/>
          <w:szCs w:val="28"/>
          <w:lang w:val="uk-UA"/>
        </w:rPr>
      </w:pPr>
    </w:p>
    <w:p w:rsidR="001B2CD9" w:rsidRPr="0032491F" w:rsidRDefault="001B2CD9" w:rsidP="001B2CD9">
      <w:pPr>
        <w:tabs>
          <w:tab w:val="left" w:pos="708"/>
          <w:tab w:val="left" w:pos="1416"/>
          <w:tab w:val="left" w:pos="2124"/>
          <w:tab w:val="left" w:pos="2832"/>
          <w:tab w:val="left" w:pos="3540"/>
          <w:tab w:val="center" w:pos="4960"/>
        </w:tabs>
        <w:jc w:val="center"/>
        <w:rPr>
          <w:b/>
          <w:sz w:val="28"/>
          <w:szCs w:val="28"/>
          <w:lang w:val="uk-UA"/>
        </w:rPr>
      </w:pPr>
      <w:r w:rsidRPr="0032491F">
        <w:rPr>
          <w:b/>
          <w:sz w:val="28"/>
          <w:szCs w:val="28"/>
          <w:lang w:val="uk-UA"/>
        </w:rPr>
        <w:t>ОДЕСЬКОЇ ОБЛАСТІ</w:t>
      </w:r>
    </w:p>
    <w:p w:rsidR="001B2CD9" w:rsidRDefault="001B2CD9" w:rsidP="001B2CD9">
      <w:pPr>
        <w:tabs>
          <w:tab w:val="left" w:pos="708"/>
          <w:tab w:val="left" w:pos="1416"/>
          <w:tab w:val="left" w:pos="2124"/>
          <w:tab w:val="left" w:pos="2832"/>
          <w:tab w:val="left" w:pos="3540"/>
          <w:tab w:val="center" w:pos="4960"/>
        </w:tabs>
        <w:jc w:val="center"/>
        <w:rPr>
          <w:b/>
          <w:lang w:val="uk-UA"/>
        </w:rPr>
      </w:pPr>
    </w:p>
    <w:p w:rsidR="001B2CD9" w:rsidRDefault="001B2CD9" w:rsidP="001B2CD9">
      <w:pPr>
        <w:pStyle w:val="Standard"/>
        <w:ind w:firstLine="709"/>
        <w:rPr>
          <w:b/>
          <w:caps/>
          <w:lang w:val="uk-UA"/>
        </w:rPr>
      </w:pPr>
      <w:r>
        <w:rPr>
          <w:caps/>
          <w:lang w:val="uk-UA"/>
        </w:rPr>
        <w:t xml:space="preserve">                                              </w:t>
      </w:r>
      <w:r>
        <w:rPr>
          <w:b/>
          <w:caps/>
          <w:lang w:val="uk-UA"/>
        </w:rPr>
        <w:t xml:space="preserve">Піщанський ЛІЦЕЙ  </w:t>
      </w:r>
    </w:p>
    <w:p w:rsidR="001B2CD9" w:rsidRDefault="001B2CD9" w:rsidP="001B2CD9">
      <w:pPr>
        <w:tabs>
          <w:tab w:val="left" w:pos="708"/>
          <w:tab w:val="left" w:pos="1416"/>
          <w:tab w:val="left" w:pos="2124"/>
          <w:tab w:val="left" w:pos="2832"/>
          <w:tab w:val="left" w:pos="3540"/>
          <w:tab w:val="center" w:pos="4960"/>
        </w:tabs>
        <w:rPr>
          <w:b/>
          <w:sz w:val="26"/>
          <w:szCs w:val="26"/>
          <w:lang w:val="uk-UA"/>
        </w:rPr>
      </w:pPr>
    </w:p>
    <w:p w:rsidR="001B2CD9" w:rsidRDefault="001B2CD9" w:rsidP="001B2CD9">
      <w:pPr>
        <w:ind w:left="-284"/>
        <w:jc w:val="both"/>
        <w:rPr>
          <w:sz w:val="24"/>
          <w:szCs w:val="24"/>
          <w:lang w:val="uk-UA"/>
        </w:rPr>
      </w:pPr>
      <w:r>
        <w:rPr>
          <w:sz w:val="24"/>
          <w:szCs w:val="24"/>
          <w:lang w:val="uk-UA"/>
        </w:rPr>
        <w:t>10</w:t>
      </w:r>
      <w:r w:rsidRPr="0032491F">
        <w:rPr>
          <w:sz w:val="24"/>
          <w:szCs w:val="24"/>
          <w:lang w:val="uk-UA"/>
        </w:rPr>
        <w:t xml:space="preserve">.04.2023                                                          Піщана                               </w:t>
      </w:r>
      <w:r>
        <w:rPr>
          <w:sz w:val="24"/>
          <w:szCs w:val="24"/>
          <w:lang w:val="uk-UA"/>
        </w:rPr>
        <w:t xml:space="preserve">                             №52</w:t>
      </w:r>
    </w:p>
    <w:p w:rsidR="001B2CD9" w:rsidRDefault="001B2CD9" w:rsidP="001B2CD9">
      <w:pPr>
        <w:ind w:firstLine="708"/>
        <w:rPr>
          <w:lang w:val="uk-UA"/>
        </w:rPr>
      </w:pPr>
    </w:p>
    <w:p w:rsidR="001B2CD9" w:rsidRDefault="001B2CD9" w:rsidP="001B2CD9">
      <w:pPr>
        <w:pStyle w:val="af0"/>
        <w:jc w:val="both"/>
        <w:rPr>
          <w:rFonts w:ascii="Times New Roman" w:hAnsi="Times New Roman"/>
          <w:sz w:val="24"/>
          <w:szCs w:val="24"/>
          <w:lang w:val="uk-UA"/>
        </w:rPr>
      </w:pPr>
      <w:r>
        <w:rPr>
          <w:rFonts w:ascii="Times New Roman" w:hAnsi="Times New Roman"/>
          <w:sz w:val="24"/>
          <w:szCs w:val="24"/>
          <w:lang w:val="uk-UA"/>
        </w:rPr>
        <w:t>Про зміну прізвища учня 1 класу</w:t>
      </w:r>
    </w:p>
    <w:p w:rsidR="001B2CD9" w:rsidRDefault="001B2CD9" w:rsidP="001B2CD9">
      <w:pPr>
        <w:pStyle w:val="af0"/>
        <w:jc w:val="both"/>
        <w:rPr>
          <w:rFonts w:ascii="Times New Roman" w:hAnsi="Times New Roman"/>
          <w:sz w:val="24"/>
          <w:szCs w:val="24"/>
          <w:lang w:val="uk-UA"/>
        </w:rPr>
      </w:pPr>
      <w:r>
        <w:rPr>
          <w:rFonts w:ascii="Times New Roman" w:hAnsi="Times New Roman"/>
          <w:sz w:val="24"/>
          <w:szCs w:val="24"/>
          <w:lang w:val="uk-UA"/>
        </w:rPr>
        <w:t>Усика Артура Раздановича</w:t>
      </w:r>
    </w:p>
    <w:p w:rsidR="001B2CD9" w:rsidRDefault="001B2CD9" w:rsidP="001B2CD9">
      <w:pPr>
        <w:jc w:val="both"/>
        <w:rPr>
          <w:sz w:val="28"/>
          <w:szCs w:val="28"/>
          <w:lang w:val="uk-UA"/>
        </w:rPr>
      </w:pPr>
    </w:p>
    <w:p w:rsidR="001B2CD9" w:rsidRDefault="001B2CD9" w:rsidP="001B2CD9">
      <w:pPr>
        <w:ind w:firstLine="540"/>
        <w:jc w:val="both"/>
        <w:rPr>
          <w:sz w:val="28"/>
          <w:szCs w:val="28"/>
        </w:rPr>
      </w:pPr>
      <w:r>
        <w:rPr>
          <w:sz w:val="28"/>
          <w:szCs w:val="28"/>
        </w:rPr>
        <w:t xml:space="preserve">На </w:t>
      </w:r>
      <w:proofErr w:type="gramStart"/>
      <w:r>
        <w:rPr>
          <w:sz w:val="28"/>
          <w:szCs w:val="28"/>
        </w:rPr>
        <w:t>п</w:t>
      </w:r>
      <w:proofErr w:type="gramEnd"/>
      <w:r>
        <w:rPr>
          <w:sz w:val="28"/>
          <w:szCs w:val="28"/>
        </w:rPr>
        <w:t xml:space="preserve">ідставі </w:t>
      </w:r>
      <w:r>
        <w:rPr>
          <w:color w:val="000000"/>
          <w:sz w:val="28"/>
          <w:szCs w:val="28"/>
        </w:rPr>
        <w:t xml:space="preserve">свідоцтва про </w:t>
      </w:r>
      <w:r w:rsidR="00105293">
        <w:rPr>
          <w:color w:val="000000"/>
          <w:sz w:val="28"/>
          <w:szCs w:val="28"/>
        </w:rPr>
        <w:t xml:space="preserve">народження від </w:t>
      </w:r>
      <w:r w:rsidR="00105293">
        <w:rPr>
          <w:color w:val="000000"/>
          <w:sz w:val="28"/>
          <w:szCs w:val="28"/>
          <w:lang w:val="uk-UA"/>
        </w:rPr>
        <w:t>21.12</w:t>
      </w:r>
      <w:r w:rsidR="00105293">
        <w:rPr>
          <w:color w:val="000000"/>
          <w:sz w:val="28"/>
          <w:szCs w:val="28"/>
        </w:rPr>
        <w:t>.20</w:t>
      </w:r>
      <w:r w:rsidR="00105293">
        <w:rPr>
          <w:color w:val="000000"/>
          <w:sz w:val="28"/>
          <w:szCs w:val="28"/>
          <w:lang w:val="uk-UA"/>
        </w:rPr>
        <w:t>22</w:t>
      </w:r>
      <w:r w:rsidR="00105293">
        <w:rPr>
          <w:color w:val="000000"/>
          <w:sz w:val="28"/>
          <w:szCs w:val="28"/>
        </w:rPr>
        <w:t xml:space="preserve"> року  І-ЖД № </w:t>
      </w:r>
      <w:r w:rsidR="00105293">
        <w:rPr>
          <w:color w:val="000000"/>
          <w:sz w:val="28"/>
          <w:szCs w:val="28"/>
          <w:lang w:val="uk-UA"/>
        </w:rPr>
        <w:t>709758</w:t>
      </w:r>
      <w:r>
        <w:rPr>
          <w:sz w:val="28"/>
          <w:szCs w:val="28"/>
        </w:rPr>
        <w:t xml:space="preserve"> </w:t>
      </w:r>
    </w:p>
    <w:p w:rsidR="001B2CD9" w:rsidRPr="00105293" w:rsidRDefault="00105293" w:rsidP="001B2CD9">
      <w:pPr>
        <w:ind w:firstLine="540"/>
        <w:jc w:val="both"/>
        <w:rPr>
          <w:sz w:val="28"/>
          <w:szCs w:val="28"/>
          <w:lang w:val="uk-UA"/>
        </w:rPr>
      </w:pPr>
      <w:r>
        <w:rPr>
          <w:sz w:val="28"/>
          <w:szCs w:val="28"/>
        </w:rPr>
        <w:t>(</w:t>
      </w:r>
      <w:r w:rsidR="001B2CD9">
        <w:rPr>
          <w:sz w:val="28"/>
          <w:szCs w:val="28"/>
        </w:rPr>
        <w:t xml:space="preserve">копія додається) про зміну </w:t>
      </w:r>
      <w:proofErr w:type="gramStart"/>
      <w:r w:rsidR="001B2CD9">
        <w:rPr>
          <w:sz w:val="28"/>
          <w:szCs w:val="28"/>
        </w:rPr>
        <w:t>пр</w:t>
      </w:r>
      <w:proofErr w:type="gramEnd"/>
      <w:r w:rsidR="001B2CD9">
        <w:rPr>
          <w:sz w:val="28"/>
          <w:szCs w:val="28"/>
        </w:rPr>
        <w:t>ізвища ди</w:t>
      </w:r>
      <w:r>
        <w:rPr>
          <w:sz w:val="28"/>
          <w:szCs w:val="28"/>
        </w:rPr>
        <w:t xml:space="preserve">тини </w:t>
      </w:r>
      <w:r w:rsidR="00B51007">
        <w:rPr>
          <w:sz w:val="28"/>
          <w:szCs w:val="28"/>
          <w:lang w:val="uk-UA"/>
        </w:rPr>
        <w:t>Усика</w:t>
      </w:r>
      <w:r>
        <w:rPr>
          <w:sz w:val="28"/>
          <w:szCs w:val="28"/>
          <w:lang w:val="uk-UA"/>
        </w:rPr>
        <w:t xml:space="preserve"> Артура Раздановича</w:t>
      </w:r>
    </w:p>
    <w:p w:rsidR="001B2CD9" w:rsidRDefault="001B2CD9" w:rsidP="001B2CD9">
      <w:pPr>
        <w:jc w:val="both"/>
        <w:rPr>
          <w:sz w:val="28"/>
          <w:szCs w:val="28"/>
        </w:rPr>
      </w:pPr>
    </w:p>
    <w:p w:rsidR="001B2CD9" w:rsidRDefault="001B2CD9" w:rsidP="001B2CD9">
      <w:pPr>
        <w:jc w:val="both"/>
        <w:rPr>
          <w:sz w:val="28"/>
          <w:szCs w:val="28"/>
        </w:rPr>
      </w:pPr>
      <w:r>
        <w:rPr>
          <w:sz w:val="28"/>
          <w:szCs w:val="28"/>
        </w:rPr>
        <w:t>НАКАЗУЮ:</w:t>
      </w:r>
    </w:p>
    <w:p w:rsidR="001B2CD9" w:rsidRDefault="001B2CD9" w:rsidP="001B2CD9">
      <w:pPr>
        <w:jc w:val="both"/>
        <w:rPr>
          <w:sz w:val="28"/>
          <w:szCs w:val="28"/>
        </w:rPr>
      </w:pPr>
    </w:p>
    <w:p w:rsidR="001B2CD9" w:rsidRDefault="00B51007" w:rsidP="001B2CD9">
      <w:pPr>
        <w:numPr>
          <w:ilvl w:val="0"/>
          <w:numId w:val="4"/>
        </w:numPr>
        <w:overflowPunct/>
        <w:autoSpaceDE/>
        <w:autoSpaceDN/>
        <w:adjustRightInd/>
        <w:jc w:val="both"/>
        <w:rPr>
          <w:sz w:val="28"/>
          <w:szCs w:val="28"/>
        </w:rPr>
      </w:pPr>
      <w:r>
        <w:rPr>
          <w:sz w:val="28"/>
          <w:szCs w:val="28"/>
        </w:rPr>
        <w:t xml:space="preserve">Зміну </w:t>
      </w:r>
      <w:proofErr w:type="gramStart"/>
      <w:r>
        <w:rPr>
          <w:sz w:val="28"/>
          <w:szCs w:val="28"/>
        </w:rPr>
        <w:t>пр</w:t>
      </w:r>
      <w:proofErr w:type="gramEnd"/>
      <w:r>
        <w:rPr>
          <w:sz w:val="28"/>
          <w:szCs w:val="28"/>
        </w:rPr>
        <w:t>ізвища  уч</w:t>
      </w:r>
      <w:r>
        <w:rPr>
          <w:sz w:val="28"/>
          <w:szCs w:val="28"/>
          <w:lang w:val="uk-UA"/>
        </w:rPr>
        <w:t>ня</w:t>
      </w:r>
      <w:r>
        <w:rPr>
          <w:sz w:val="28"/>
          <w:szCs w:val="28"/>
        </w:rPr>
        <w:t xml:space="preserve"> </w:t>
      </w:r>
      <w:r>
        <w:rPr>
          <w:sz w:val="28"/>
          <w:szCs w:val="28"/>
          <w:lang w:val="uk-UA"/>
        </w:rPr>
        <w:t>1</w:t>
      </w:r>
      <w:r w:rsidR="001B2CD9">
        <w:rPr>
          <w:sz w:val="28"/>
          <w:szCs w:val="28"/>
        </w:rPr>
        <w:t xml:space="preserve"> клас</w:t>
      </w:r>
      <w:r>
        <w:rPr>
          <w:sz w:val="28"/>
          <w:szCs w:val="28"/>
        </w:rPr>
        <w:t xml:space="preserve">у із </w:t>
      </w:r>
      <w:r>
        <w:rPr>
          <w:sz w:val="28"/>
          <w:szCs w:val="28"/>
          <w:lang w:val="uk-UA"/>
        </w:rPr>
        <w:t>Усика Артура Раздановича</w:t>
      </w:r>
      <w:r>
        <w:rPr>
          <w:sz w:val="28"/>
          <w:szCs w:val="28"/>
        </w:rPr>
        <w:t xml:space="preserve"> на  </w:t>
      </w:r>
      <w:r>
        <w:rPr>
          <w:sz w:val="28"/>
          <w:szCs w:val="28"/>
          <w:lang w:val="uk-UA"/>
        </w:rPr>
        <w:t>Манукяна Артура Раздановча</w:t>
      </w:r>
      <w:r w:rsidR="001B2CD9">
        <w:rPr>
          <w:sz w:val="28"/>
          <w:szCs w:val="28"/>
        </w:rPr>
        <w:t xml:space="preserve"> взяти до відома.</w:t>
      </w:r>
    </w:p>
    <w:p w:rsidR="001B2CD9" w:rsidRDefault="001B2CD9" w:rsidP="001B2CD9">
      <w:pPr>
        <w:numPr>
          <w:ilvl w:val="0"/>
          <w:numId w:val="4"/>
        </w:numPr>
        <w:overflowPunct/>
        <w:autoSpaceDE/>
        <w:autoSpaceDN/>
        <w:adjustRightInd/>
        <w:jc w:val="both"/>
        <w:rPr>
          <w:sz w:val="28"/>
          <w:szCs w:val="28"/>
        </w:rPr>
      </w:pPr>
      <w:r>
        <w:rPr>
          <w:sz w:val="28"/>
          <w:szCs w:val="28"/>
        </w:rPr>
        <w:t>Секретарю школи Лещенко Руслані Миколаївні:</w:t>
      </w:r>
    </w:p>
    <w:p w:rsidR="001B2CD9" w:rsidRDefault="001B2CD9" w:rsidP="001B2CD9">
      <w:pPr>
        <w:ind w:firstLine="360"/>
        <w:jc w:val="both"/>
        <w:rPr>
          <w:color w:val="000000"/>
          <w:sz w:val="28"/>
          <w:szCs w:val="28"/>
        </w:rPr>
      </w:pPr>
      <w:r>
        <w:rPr>
          <w:color w:val="000000"/>
          <w:sz w:val="28"/>
          <w:szCs w:val="28"/>
        </w:rPr>
        <w:t>2.1</w:t>
      </w:r>
      <w:r w:rsidR="00B51007">
        <w:rPr>
          <w:color w:val="000000"/>
          <w:sz w:val="28"/>
          <w:szCs w:val="28"/>
        </w:rPr>
        <w:t>. Зазначити відрахування уч</w:t>
      </w:r>
      <w:r w:rsidR="00B51007">
        <w:rPr>
          <w:color w:val="000000"/>
          <w:sz w:val="28"/>
          <w:szCs w:val="28"/>
          <w:lang w:val="uk-UA"/>
        </w:rPr>
        <w:t>ня</w:t>
      </w:r>
      <w:r>
        <w:rPr>
          <w:color w:val="000000"/>
          <w:sz w:val="28"/>
          <w:szCs w:val="28"/>
        </w:rPr>
        <w:t xml:space="preserve"> із сторінки алфавітної книги за старим </w:t>
      </w:r>
      <w:proofErr w:type="gramStart"/>
      <w:r>
        <w:rPr>
          <w:color w:val="000000"/>
          <w:sz w:val="28"/>
          <w:szCs w:val="28"/>
        </w:rPr>
        <w:t>пр</w:t>
      </w:r>
      <w:proofErr w:type="gramEnd"/>
      <w:r>
        <w:rPr>
          <w:color w:val="000000"/>
          <w:sz w:val="28"/>
          <w:szCs w:val="28"/>
        </w:rPr>
        <w:t>ізвищем та записати зарахування учня на сторінку з новим прізвищем.</w:t>
      </w:r>
    </w:p>
    <w:p w:rsidR="001B2CD9" w:rsidRDefault="001B2CD9" w:rsidP="001B2CD9">
      <w:pPr>
        <w:ind w:left="360"/>
        <w:jc w:val="both"/>
        <w:rPr>
          <w:sz w:val="28"/>
          <w:szCs w:val="28"/>
        </w:rPr>
      </w:pPr>
      <w:r>
        <w:rPr>
          <w:color w:val="000000"/>
          <w:sz w:val="28"/>
          <w:szCs w:val="28"/>
        </w:rPr>
        <w:t xml:space="preserve"> 2.2.</w:t>
      </w:r>
      <w:r>
        <w:rPr>
          <w:color w:val="FF0000"/>
          <w:sz w:val="28"/>
          <w:szCs w:val="28"/>
        </w:rPr>
        <w:t xml:space="preserve"> </w:t>
      </w:r>
      <w:r>
        <w:rPr>
          <w:sz w:val="28"/>
          <w:szCs w:val="28"/>
        </w:rPr>
        <w:t>Змінити номер на особовій справі учня, виходячи з номера, присвоєного в алфавітній книзі.</w:t>
      </w:r>
    </w:p>
    <w:p w:rsidR="001B2CD9" w:rsidRDefault="001B2CD9" w:rsidP="001B2CD9">
      <w:pPr>
        <w:numPr>
          <w:ilvl w:val="0"/>
          <w:numId w:val="4"/>
        </w:numPr>
        <w:overflowPunct/>
        <w:autoSpaceDE/>
        <w:autoSpaceDN/>
        <w:adjustRightInd/>
        <w:jc w:val="both"/>
        <w:rPr>
          <w:sz w:val="28"/>
          <w:szCs w:val="28"/>
        </w:rPr>
      </w:pPr>
      <w:r>
        <w:rPr>
          <w:sz w:val="28"/>
          <w:szCs w:val="28"/>
        </w:rPr>
        <w:t>Класному кері</w:t>
      </w:r>
      <w:r w:rsidR="00B51007">
        <w:rPr>
          <w:sz w:val="28"/>
          <w:szCs w:val="28"/>
        </w:rPr>
        <w:t xml:space="preserve">внику </w:t>
      </w:r>
      <w:r w:rsidR="00B51007">
        <w:rPr>
          <w:sz w:val="28"/>
          <w:szCs w:val="28"/>
          <w:lang w:val="uk-UA"/>
        </w:rPr>
        <w:t>Черниш Валентині Василівні</w:t>
      </w:r>
      <w:r>
        <w:rPr>
          <w:sz w:val="28"/>
          <w:szCs w:val="28"/>
        </w:rPr>
        <w:t>:</w:t>
      </w:r>
    </w:p>
    <w:p w:rsidR="001B2CD9" w:rsidRDefault="001B2CD9" w:rsidP="001B2CD9">
      <w:pPr>
        <w:ind w:left="360"/>
        <w:jc w:val="both"/>
        <w:rPr>
          <w:sz w:val="28"/>
          <w:szCs w:val="28"/>
        </w:rPr>
      </w:pPr>
      <w:r>
        <w:rPr>
          <w:sz w:val="28"/>
          <w:szCs w:val="28"/>
        </w:rPr>
        <w:t xml:space="preserve">3.1На сторінках класного журналу запис учня здійснювати </w:t>
      </w:r>
      <w:proofErr w:type="gramStart"/>
      <w:r>
        <w:rPr>
          <w:sz w:val="28"/>
          <w:szCs w:val="28"/>
        </w:rPr>
        <w:t>п</w:t>
      </w:r>
      <w:proofErr w:type="gramEnd"/>
      <w:r>
        <w:rPr>
          <w:sz w:val="28"/>
          <w:szCs w:val="28"/>
        </w:rPr>
        <w:t>ід новим прізвищем, а на сторінці «Відомості про учнів» зробити запис «</w:t>
      </w:r>
      <w:r>
        <w:rPr>
          <w:i/>
          <w:sz w:val="28"/>
          <w:szCs w:val="28"/>
        </w:rPr>
        <w:t>змін</w:t>
      </w:r>
      <w:r w:rsidR="00B51007">
        <w:rPr>
          <w:i/>
          <w:sz w:val="28"/>
          <w:szCs w:val="28"/>
        </w:rPr>
        <w:t xml:space="preserve">а прізвища, наказ від </w:t>
      </w:r>
      <w:r w:rsidR="00B51007">
        <w:rPr>
          <w:i/>
          <w:sz w:val="28"/>
          <w:szCs w:val="28"/>
          <w:lang w:val="uk-UA"/>
        </w:rPr>
        <w:t>10.04.2013</w:t>
      </w:r>
      <w:r w:rsidR="00B51007">
        <w:rPr>
          <w:i/>
          <w:sz w:val="28"/>
          <w:szCs w:val="28"/>
        </w:rPr>
        <w:t>р.р .№</w:t>
      </w:r>
      <w:r w:rsidR="00B51007">
        <w:rPr>
          <w:i/>
          <w:sz w:val="28"/>
          <w:szCs w:val="28"/>
          <w:lang w:val="uk-UA"/>
        </w:rPr>
        <w:t>52</w:t>
      </w:r>
      <w:r>
        <w:rPr>
          <w:sz w:val="28"/>
          <w:szCs w:val="28"/>
        </w:rPr>
        <w:t xml:space="preserve">». </w:t>
      </w:r>
    </w:p>
    <w:p w:rsidR="001B2CD9" w:rsidRDefault="001B2CD9" w:rsidP="001B2CD9">
      <w:pPr>
        <w:numPr>
          <w:ilvl w:val="0"/>
          <w:numId w:val="4"/>
        </w:numPr>
        <w:overflowPunct/>
        <w:autoSpaceDE/>
        <w:autoSpaceDN/>
        <w:adjustRightInd/>
        <w:jc w:val="both"/>
        <w:rPr>
          <w:sz w:val="28"/>
          <w:szCs w:val="28"/>
        </w:rPr>
      </w:pPr>
      <w:r>
        <w:rPr>
          <w:sz w:val="28"/>
          <w:szCs w:val="28"/>
        </w:rPr>
        <w:t>Контроль за виконанням даного наказу залишаю за собою.</w:t>
      </w:r>
    </w:p>
    <w:p w:rsidR="001B2CD9" w:rsidRDefault="001B2CD9" w:rsidP="001B2CD9">
      <w:pPr>
        <w:pStyle w:val="af0"/>
        <w:rPr>
          <w:rFonts w:ascii="Times New Roman" w:hAnsi="Times New Roman"/>
          <w:sz w:val="28"/>
          <w:szCs w:val="28"/>
          <w:lang w:val="uk-UA"/>
        </w:rPr>
      </w:pPr>
    </w:p>
    <w:p w:rsidR="001B2CD9" w:rsidRDefault="001B2CD9" w:rsidP="001B2CD9">
      <w:pPr>
        <w:pStyle w:val="af0"/>
        <w:rPr>
          <w:rFonts w:ascii="Times New Roman" w:hAnsi="Times New Roman"/>
          <w:sz w:val="28"/>
          <w:szCs w:val="28"/>
          <w:lang w:val="uk-UA"/>
        </w:rPr>
      </w:pPr>
    </w:p>
    <w:p w:rsidR="001B2CD9" w:rsidRPr="001B2CD9" w:rsidRDefault="00B51007" w:rsidP="001B2CD9">
      <w:pPr>
        <w:tabs>
          <w:tab w:val="left" w:pos="5920"/>
        </w:tabs>
        <w:rPr>
          <w:sz w:val="28"/>
          <w:szCs w:val="28"/>
          <w:lang w:val="uk-UA"/>
        </w:rPr>
      </w:pPr>
      <w:r>
        <w:rPr>
          <w:sz w:val="28"/>
          <w:szCs w:val="28"/>
          <w:lang w:val="uk-UA"/>
        </w:rPr>
        <w:t>Директор                                                                   Валентина ГРУЦЕНКО</w:t>
      </w:r>
    </w:p>
    <w:p w:rsidR="001B2CD9" w:rsidRPr="001B2CD9" w:rsidRDefault="001B2CD9" w:rsidP="001B2CD9">
      <w:pPr>
        <w:jc w:val="both"/>
        <w:rPr>
          <w:sz w:val="28"/>
          <w:szCs w:val="28"/>
          <w:lang w:val="uk-UA"/>
        </w:rPr>
      </w:pPr>
    </w:p>
    <w:p w:rsidR="001B2CD9" w:rsidRPr="00B51007" w:rsidRDefault="00B51007" w:rsidP="00B51007">
      <w:pPr>
        <w:jc w:val="both"/>
        <w:rPr>
          <w:sz w:val="28"/>
          <w:szCs w:val="28"/>
          <w:lang w:val="uk-UA"/>
        </w:rPr>
      </w:pPr>
      <w:r>
        <w:rPr>
          <w:sz w:val="28"/>
          <w:szCs w:val="28"/>
          <w:lang w:val="uk-UA"/>
        </w:rPr>
        <w:t xml:space="preserve"> </w:t>
      </w:r>
      <w:proofErr w:type="gramStart"/>
      <w:r w:rsidR="001B2CD9">
        <w:rPr>
          <w:sz w:val="28"/>
          <w:szCs w:val="28"/>
        </w:rPr>
        <w:t>З</w:t>
      </w:r>
      <w:proofErr w:type="gramEnd"/>
      <w:r w:rsidR="001B2CD9">
        <w:rPr>
          <w:sz w:val="28"/>
          <w:szCs w:val="28"/>
        </w:rPr>
        <w:t xml:space="preserve"> наказом ознайомлені</w:t>
      </w:r>
      <w:r w:rsidR="001B2CD9">
        <w:rPr>
          <w:sz w:val="28"/>
          <w:szCs w:val="28"/>
        </w:rPr>
        <w:tab/>
        <w:t xml:space="preserve">             </w:t>
      </w:r>
      <w:r>
        <w:rPr>
          <w:sz w:val="28"/>
          <w:szCs w:val="28"/>
        </w:rPr>
        <w:t xml:space="preserve">                   </w:t>
      </w:r>
      <w:r>
        <w:rPr>
          <w:sz w:val="28"/>
          <w:szCs w:val="28"/>
          <w:lang w:val="uk-UA"/>
        </w:rPr>
        <w:t xml:space="preserve">           Руслана ЛЕЩЕНКО</w:t>
      </w:r>
    </w:p>
    <w:p w:rsidR="001B2CD9" w:rsidRPr="00B51007" w:rsidRDefault="00B51007" w:rsidP="001B2CD9">
      <w:pPr>
        <w:tabs>
          <w:tab w:val="left" w:pos="5959"/>
          <w:tab w:val="left" w:pos="6406"/>
        </w:tabs>
        <w:ind w:firstLine="567"/>
        <w:jc w:val="both"/>
        <w:rPr>
          <w:sz w:val="28"/>
          <w:szCs w:val="28"/>
          <w:lang w:val="uk-UA"/>
        </w:rPr>
      </w:pPr>
      <w:r>
        <w:rPr>
          <w:sz w:val="28"/>
          <w:szCs w:val="28"/>
        </w:rPr>
        <w:tab/>
      </w:r>
      <w:r>
        <w:rPr>
          <w:sz w:val="28"/>
          <w:szCs w:val="28"/>
          <w:lang w:val="uk-UA"/>
        </w:rPr>
        <w:t>Валентина ЧЕРНИШ</w:t>
      </w:r>
    </w:p>
    <w:p w:rsidR="001B2CD9" w:rsidRDefault="001B2CD9" w:rsidP="001B2CD9">
      <w:pPr>
        <w:ind w:firstLine="567"/>
        <w:jc w:val="both"/>
        <w:rPr>
          <w:sz w:val="28"/>
          <w:szCs w:val="28"/>
        </w:rPr>
      </w:pPr>
      <w:r>
        <w:rPr>
          <w:sz w:val="28"/>
          <w:szCs w:val="28"/>
        </w:rPr>
        <w:t xml:space="preserve">                    </w:t>
      </w:r>
    </w:p>
    <w:p w:rsidR="001B2CD9" w:rsidRDefault="001B2CD9" w:rsidP="001B2CD9">
      <w:pPr>
        <w:tabs>
          <w:tab w:val="left" w:pos="2713"/>
        </w:tabs>
        <w:rPr>
          <w:sz w:val="24"/>
          <w:szCs w:val="24"/>
        </w:rPr>
      </w:pPr>
      <w:r>
        <w:rPr>
          <w:sz w:val="28"/>
          <w:szCs w:val="28"/>
        </w:rPr>
        <w:tab/>
        <w:t xml:space="preserve"> </w:t>
      </w:r>
    </w:p>
    <w:p w:rsidR="001B2CD9" w:rsidRDefault="001B2CD9" w:rsidP="001B2CD9">
      <w:pPr>
        <w:tabs>
          <w:tab w:val="left" w:pos="3047"/>
        </w:tabs>
      </w:pPr>
    </w:p>
    <w:p w:rsidR="001B2CD9" w:rsidRDefault="001B2CD9" w:rsidP="001B2CD9">
      <w:pPr>
        <w:tabs>
          <w:tab w:val="left" w:pos="2868"/>
        </w:tabs>
        <w:rPr>
          <w:sz w:val="28"/>
          <w:szCs w:val="28"/>
          <w:lang w:val="uk-UA"/>
        </w:rPr>
      </w:pPr>
    </w:p>
    <w:p w:rsidR="00FE59FD" w:rsidRPr="00F44D80" w:rsidRDefault="00D55458" w:rsidP="00FE59FD">
      <w:pPr>
        <w:rPr>
          <w:sz w:val="28"/>
          <w:lang w:val="uk-UA"/>
        </w:rPr>
      </w:pPr>
      <w:r>
        <w:rPr>
          <w:noProof/>
          <w:sz w:val="28"/>
          <w:lang w:val="uk-UA"/>
        </w:rPr>
        <w:drawing>
          <wp:anchor distT="0" distB="0" distL="114300" distR="114300" simplePos="0" relativeHeight="251680768" behindDoc="0" locked="0" layoutInCell="1" allowOverlap="1" wp14:anchorId="1D49B1BF" wp14:editId="2F34BC69">
            <wp:simplePos x="0" y="0"/>
            <wp:positionH relativeFrom="column">
              <wp:posOffset>2834640</wp:posOffset>
            </wp:positionH>
            <wp:positionV relativeFrom="paragraph">
              <wp:posOffset>105410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E59FD" w:rsidRDefault="00FE59FD" w:rsidP="00FE59FD">
      <w:pPr>
        <w:tabs>
          <w:tab w:val="left" w:pos="3420"/>
        </w:tabs>
        <w:rPr>
          <w:sz w:val="28"/>
          <w:lang w:val="uk-UA"/>
        </w:rPr>
      </w:pPr>
    </w:p>
    <w:p w:rsidR="00FE59FD" w:rsidRDefault="00FE59FD" w:rsidP="00FE59FD">
      <w:pPr>
        <w:tabs>
          <w:tab w:val="left" w:pos="708"/>
          <w:tab w:val="left" w:pos="1416"/>
          <w:tab w:val="left" w:pos="2124"/>
          <w:tab w:val="left" w:pos="2832"/>
          <w:tab w:val="left" w:pos="3540"/>
          <w:tab w:val="center" w:pos="4960"/>
        </w:tabs>
        <w:jc w:val="center"/>
        <w:rPr>
          <w:sz w:val="28"/>
          <w:lang w:val="uk-UA"/>
        </w:rPr>
      </w:pPr>
    </w:p>
    <w:p w:rsidR="00FE59FD" w:rsidRDefault="00FE59FD" w:rsidP="00FE59FD">
      <w:pPr>
        <w:tabs>
          <w:tab w:val="left" w:pos="708"/>
          <w:tab w:val="left" w:pos="1416"/>
          <w:tab w:val="left" w:pos="2124"/>
          <w:tab w:val="left" w:pos="2832"/>
          <w:tab w:val="left" w:pos="3540"/>
          <w:tab w:val="center" w:pos="4960"/>
        </w:tabs>
        <w:jc w:val="center"/>
        <w:rPr>
          <w:b/>
          <w:lang w:val="uk-UA"/>
        </w:rPr>
      </w:pPr>
    </w:p>
    <w:p w:rsidR="00FE59FD" w:rsidRDefault="00FE59FD" w:rsidP="00FE59FD">
      <w:pPr>
        <w:tabs>
          <w:tab w:val="left" w:pos="708"/>
          <w:tab w:val="left" w:pos="1416"/>
          <w:tab w:val="left" w:pos="2124"/>
          <w:tab w:val="left" w:pos="2832"/>
          <w:tab w:val="left" w:pos="3540"/>
          <w:tab w:val="center" w:pos="4960"/>
        </w:tabs>
        <w:jc w:val="center"/>
        <w:rPr>
          <w:b/>
          <w:lang w:val="uk-UA"/>
        </w:rPr>
      </w:pPr>
    </w:p>
    <w:p w:rsidR="00FE59FD" w:rsidRPr="00FE59FD" w:rsidRDefault="00FE59FD" w:rsidP="00FE59FD">
      <w:pPr>
        <w:tabs>
          <w:tab w:val="left" w:pos="708"/>
          <w:tab w:val="left" w:pos="1416"/>
          <w:tab w:val="left" w:pos="2124"/>
          <w:tab w:val="left" w:pos="2832"/>
          <w:tab w:val="left" w:pos="3540"/>
          <w:tab w:val="center" w:pos="4960"/>
        </w:tabs>
        <w:jc w:val="center"/>
        <w:rPr>
          <w:b/>
          <w:sz w:val="28"/>
          <w:szCs w:val="28"/>
          <w:lang w:val="uk-UA"/>
        </w:rPr>
      </w:pPr>
      <w:r w:rsidRPr="00FE59FD">
        <w:rPr>
          <w:b/>
          <w:sz w:val="28"/>
          <w:szCs w:val="28"/>
          <w:lang w:val="uk-UA"/>
        </w:rPr>
        <w:t xml:space="preserve">ПІЩАНСЬКА СІЛЬСЬКА РАДА ПОДІЛЬСЬКОГО РАЙОНУ </w:t>
      </w:r>
    </w:p>
    <w:p w:rsidR="00FE59FD" w:rsidRPr="00FE59FD" w:rsidRDefault="00FE59FD" w:rsidP="00FE59FD">
      <w:pPr>
        <w:tabs>
          <w:tab w:val="left" w:pos="708"/>
          <w:tab w:val="left" w:pos="1416"/>
          <w:tab w:val="left" w:pos="2124"/>
          <w:tab w:val="left" w:pos="2832"/>
          <w:tab w:val="left" w:pos="3540"/>
          <w:tab w:val="center" w:pos="4960"/>
        </w:tabs>
        <w:jc w:val="center"/>
        <w:rPr>
          <w:b/>
          <w:sz w:val="28"/>
          <w:szCs w:val="28"/>
          <w:lang w:val="uk-UA"/>
        </w:rPr>
      </w:pPr>
    </w:p>
    <w:p w:rsidR="00FE59FD" w:rsidRPr="00FE59FD" w:rsidRDefault="00FE59FD" w:rsidP="00FE59FD">
      <w:pPr>
        <w:tabs>
          <w:tab w:val="left" w:pos="708"/>
          <w:tab w:val="left" w:pos="1416"/>
          <w:tab w:val="left" w:pos="2124"/>
          <w:tab w:val="left" w:pos="2832"/>
          <w:tab w:val="left" w:pos="3540"/>
          <w:tab w:val="center" w:pos="4960"/>
        </w:tabs>
        <w:jc w:val="center"/>
        <w:rPr>
          <w:b/>
          <w:sz w:val="28"/>
          <w:szCs w:val="28"/>
          <w:lang w:val="uk-UA"/>
        </w:rPr>
      </w:pPr>
      <w:r w:rsidRPr="00FE59FD">
        <w:rPr>
          <w:b/>
          <w:sz w:val="28"/>
          <w:szCs w:val="28"/>
          <w:lang w:val="uk-UA"/>
        </w:rPr>
        <w:t>ОДЕСЬКОЇ ОБЛАСТІ</w:t>
      </w:r>
    </w:p>
    <w:p w:rsidR="00FE59FD" w:rsidRPr="00FE59FD" w:rsidRDefault="00FE59FD" w:rsidP="00FE59FD">
      <w:pPr>
        <w:tabs>
          <w:tab w:val="left" w:pos="708"/>
          <w:tab w:val="left" w:pos="1416"/>
          <w:tab w:val="left" w:pos="2124"/>
          <w:tab w:val="left" w:pos="2832"/>
          <w:tab w:val="left" w:pos="3540"/>
          <w:tab w:val="center" w:pos="4960"/>
        </w:tabs>
        <w:jc w:val="center"/>
        <w:rPr>
          <w:b/>
          <w:sz w:val="28"/>
          <w:szCs w:val="28"/>
          <w:lang w:val="uk-UA"/>
        </w:rPr>
      </w:pPr>
    </w:p>
    <w:p w:rsidR="00FE59FD" w:rsidRDefault="00FE59FD" w:rsidP="00FE59FD">
      <w:pPr>
        <w:pStyle w:val="Standard"/>
        <w:ind w:firstLine="709"/>
        <w:jc w:val="center"/>
        <w:rPr>
          <w:b/>
          <w:caps/>
          <w:lang w:val="uk-UA"/>
        </w:rPr>
      </w:pPr>
      <w:r>
        <w:rPr>
          <w:caps/>
          <w:lang w:val="uk-UA"/>
        </w:rPr>
        <w:t xml:space="preserve"> </w:t>
      </w:r>
      <w:r>
        <w:rPr>
          <w:b/>
          <w:caps/>
          <w:lang w:val="uk-UA"/>
        </w:rPr>
        <w:t xml:space="preserve">Піщанський ЛІЦЕЙ  </w:t>
      </w:r>
    </w:p>
    <w:p w:rsidR="00FE59FD" w:rsidRDefault="00FE59FD" w:rsidP="00FE59FD">
      <w:pPr>
        <w:tabs>
          <w:tab w:val="left" w:pos="3780"/>
        </w:tabs>
        <w:rPr>
          <w:lang w:val="uk-UA"/>
        </w:rPr>
      </w:pPr>
    </w:p>
    <w:p w:rsidR="00FE59FD" w:rsidRDefault="00FE59FD" w:rsidP="00FE59FD">
      <w:pPr>
        <w:jc w:val="center"/>
        <w:rPr>
          <w:lang w:val="uk-UA"/>
        </w:rPr>
      </w:pPr>
      <w:r>
        <w:rPr>
          <w:lang w:val="uk-UA"/>
        </w:rPr>
        <w:t>НАКАЗ</w:t>
      </w:r>
    </w:p>
    <w:p w:rsidR="00FE59FD" w:rsidRDefault="00FE59FD" w:rsidP="00FE59FD">
      <w:pPr>
        <w:jc w:val="both"/>
        <w:rPr>
          <w:lang w:val="uk-UA"/>
        </w:rPr>
      </w:pPr>
    </w:p>
    <w:p w:rsidR="00FE59FD" w:rsidRDefault="00FE59FD" w:rsidP="00FE59FD">
      <w:pPr>
        <w:jc w:val="both"/>
        <w:rPr>
          <w:sz w:val="24"/>
          <w:szCs w:val="24"/>
          <w:lang w:val="uk-UA"/>
        </w:rPr>
      </w:pPr>
      <w:r w:rsidRPr="00FE59FD">
        <w:rPr>
          <w:sz w:val="24"/>
          <w:szCs w:val="24"/>
          <w:lang w:val="uk-UA"/>
        </w:rPr>
        <w:t>10.</w:t>
      </w:r>
      <w:r>
        <w:rPr>
          <w:sz w:val="24"/>
          <w:szCs w:val="24"/>
          <w:lang w:val="uk-UA"/>
        </w:rPr>
        <w:t>04.2023</w:t>
      </w:r>
      <w:r w:rsidRPr="00FE59FD">
        <w:rPr>
          <w:sz w:val="24"/>
          <w:szCs w:val="24"/>
          <w:lang w:val="uk-UA"/>
        </w:rPr>
        <w:t xml:space="preserve">                                                          Піщана                                </w:t>
      </w:r>
      <w:r>
        <w:rPr>
          <w:sz w:val="24"/>
          <w:szCs w:val="24"/>
          <w:lang w:val="uk-UA"/>
        </w:rPr>
        <w:t xml:space="preserve">                            №53</w:t>
      </w:r>
    </w:p>
    <w:p w:rsidR="00FE59FD" w:rsidRDefault="00FE59FD" w:rsidP="00FE59FD">
      <w:pPr>
        <w:jc w:val="both"/>
        <w:rPr>
          <w:lang w:val="uk-UA"/>
        </w:rPr>
      </w:pPr>
    </w:p>
    <w:p w:rsidR="00FE59FD" w:rsidRPr="00722853" w:rsidRDefault="00FE59FD" w:rsidP="00FE59FD">
      <w:pPr>
        <w:pStyle w:val="af2"/>
        <w:jc w:val="both"/>
        <w:rPr>
          <w:rFonts w:ascii="Times New Roman" w:hAnsi="Times New Roman"/>
          <w:sz w:val="24"/>
          <w:szCs w:val="24"/>
          <w:lang w:val="uk-UA"/>
        </w:rPr>
      </w:pPr>
      <w:r w:rsidRPr="00722853">
        <w:rPr>
          <w:rFonts w:ascii="Times New Roman" w:hAnsi="Times New Roman"/>
          <w:sz w:val="24"/>
          <w:szCs w:val="24"/>
          <w:lang w:val="uk-UA"/>
        </w:rPr>
        <w:t>Про зарахування уч</w:t>
      </w:r>
      <w:r>
        <w:rPr>
          <w:rFonts w:ascii="Times New Roman" w:hAnsi="Times New Roman"/>
          <w:sz w:val="24"/>
          <w:szCs w:val="24"/>
          <w:lang w:val="uk-UA"/>
        </w:rPr>
        <w:t>нів</w:t>
      </w:r>
    </w:p>
    <w:p w:rsidR="00FE59FD" w:rsidRDefault="00FE59FD" w:rsidP="00FE59FD">
      <w:pPr>
        <w:pStyle w:val="af2"/>
        <w:jc w:val="both"/>
        <w:rPr>
          <w:rFonts w:ascii="Times New Roman" w:hAnsi="Times New Roman"/>
          <w:sz w:val="28"/>
          <w:szCs w:val="28"/>
          <w:lang w:val="uk-UA"/>
        </w:rPr>
      </w:pPr>
      <w:r w:rsidRPr="00722853">
        <w:rPr>
          <w:rFonts w:ascii="Times New Roman" w:hAnsi="Times New Roman"/>
          <w:sz w:val="24"/>
          <w:szCs w:val="24"/>
          <w:lang w:val="uk-UA"/>
        </w:rPr>
        <w:t>до закладу</w:t>
      </w:r>
    </w:p>
    <w:p w:rsidR="00FE59FD" w:rsidRDefault="00FE59FD" w:rsidP="00FE59FD">
      <w:pPr>
        <w:pStyle w:val="af2"/>
        <w:jc w:val="both"/>
        <w:rPr>
          <w:rFonts w:ascii="Times New Roman" w:hAnsi="Times New Roman"/>
          <w:sz w:val="28"/>
          <w:szCs w:val="28"/>
          <w:lang w:val="uk-UA"/>
        </w:rPr>
      </w:pPr>
    </w:p>
    <w:p w:rsidR="00FE59FD" w:rsidRPr="00772095" w:rsidRDefault="00FE59FD" w:rsidP="00FE59FD">
      <w:pPr>
        <w:pStyle w:val="af2"/>
        <w:jc w:val="both"/>
        <w:rPr>
          <w:rFonts w:ascii="Times New Roman" w:hAnsi="Times New Roman"/>
          <w:sz w:val="28"/>
          <w:szCs w:val="28"/>
          <w:lang w:val="uk-UA"/>
        </w:rPr>
      </w:pPr>
      <w:r w:rsidRPr="00772095">
        <w:rPr>
          <w:rFonts w:ascii="Times New Roman" w:hAnsi="Times New Roman"/>
          <w:sz w:val="28"/>
          <w:szCs w:val="28"/>
          <w:lang w:val="uk-UA"/>
        </w:rPr>
        <w:t>На підставі подан</w:t>
      </w:r>
      <w:r w:rsidR="00D55458">
        <w:rPr>
          <w:rFonts w:ascii="Times New Roman" w:hAnsi="Times New Roman"/>
          <w:sz w:val="28"/>
          <w:szCs w:val="28"/>
          <w:lang w:val="uk-UA"/>
        </w:rPr>
        <w:t>их заяв вихователем Федорченком</w:t>
      </w:r>
      <w:r>
        <w:rPr>
          <w:rFonts w:ascii="Times New Roman" w:hAnsi="Times New Roman"/>
          <w:sz w:val="28"/>
          <w:szCs w:val="28"/>
          <w:lang w:val="uk-UA"/>
        </w:rPr>
        <w:t xml:space="preserve"> Р.М. від 10.04.2023 року</w:t>
      </w:r>
      <w:r w:rsidRPr="00772095">
        <w:rPr>
          <w:rFonts w:ascii="Times New Roman" w:hAnsi="Times New Roman"/>
          <w:sz w:val="28"/>
          <w:szCs w:val="28"/>
          <w:lang w:val="uk-UA"/>
        </w:rPr>
        <w:t xml:space="preserve">, </w:t>
      </w:r>
    </w:p>
    <w:p w:rsidR="00FE59FD" w:rsidRPr="00772095" w:rsidRDefault="00FE59FD" w:rsidP="00FE59FD">
      <w:pPr>
        <w:pStyle w:val="af2"/>
        <w:jc w:val="both"/>
        <w:rPr>
          <w:rFonts w:ascii="Times New Roman" w:hAnsi="Times New Roman"/>
          <w:sz w:val="28"/>
          <w:szCs w:val="28"/>
          <w:lang w:val="uk-UA"/>
        </w:rPr>
      </w:pPr>
    </w:p>
    <w:p w:rsidR="00FE59FD" w:rsidRDefault="00FE59FD" w:rsidP="00FE59FD">
      <w:pPr>
        <w:pStyle w:val="af2"/>
        <w:jc w:val="both"/>
        <w:rPr>
          <w:rFonts w:ascii="Times New Roman" w:hAnsi="Times New Roman"/>
          <w:sz w:val="28"/>
          <w:szCs w:val="28"/>
          <w:lang w:val="uk-UA"/>
        </w:rPr>
      </w:pPr>
      <w:r w:rsidRPr="00772095">
        <w:rPr>
          <w:rFonts w:ascii="Times New Roman" w:hAnsi="Times New Roman"/>
          <w:sz w:val="28"/>
          <w:szCs w:val="28"/>
          <w:lang w:val="uk-UA"/>
        </w:rPr>
        <w:t>НАКАЗУЮ:</w:t>
      </w:r>
    </w:p>
    <w:p w:rsidR="00FE59FD" w:rsidRDefault="00FE59FD" w:rsidP="00FE59FD">
      <w:pPr>
        <w:pStyle w:val="af2"/>
        <w:jc w:val="both"/>
        <w:rPr>
          <w:rFonts w:ascii="Times New Roman" w:hAnsi="Times New Roman"/>
          <w:sz w:val="28"/>
          <w:szCs w:val="28"/>
          <w:lang w:val="uk-UA"/>
        </w:rPr>
      </w:pPr>
    </w:p>
    <w:p w:rsidR="00FE59FD" w:rsidRDefault="00FE59FD" w:rsidP="00FE59FD">
      <w:pPr>
        <w:pStyle w:val="af2"/>
        <w:jc w:val="both"/>
        <w:rPr>
          <w:rFonts w:ascii="Times New Roman" w:hAnsi="Times New Roman"/>
          <w:sz w:val="28"/>
          <w:szCs w:val="28"/>
          <w:lang w:val="uk-UA"/>
        </w:rPr>
      </w:pPr>
      <w:r>
        <w:rPr>
          <w:rFonts w:ascii="Times New Roman" w:hAnsi="Times New Roman"/>
          <w:sz w:val="28"/>
          <w:szCs w:val="28"/>
          <w:lang w:val="uk-UA"/>
        </w:rPr>
        <w:t xml:space="preserve">  1.</w:t>
      </w:r>
      <w:r w:rsidRPr="00772095">
        <w:rPr>
          <w:rFonts w:ascii="Times New Roman" w:hAnsi="Times New Roman"/>
          <w:sz w:val="28"/>
          <w:szCs w:val="28"/>
          <w:lang w:val="uk-UA"/>
        </w:rPr>
        <w:t xml:space="preserve">ЗАРАХУВАТИ з </w:t>
      </w:r>
      <w:r>
        <w:rPr>
          <w:rFonts w:ascii="Times New Roman" w:hAnsi="Times New Roman"/>
          <w:sz w:val="28"/>
          <w:szCs w:val="28"/>
          <w:lang w:val="uk-UA"/>
        </w:rPr>
        <w:t xml:space="preserve"> 10 квітня  </w:t>
      </w:r>
      <w:r w:rsidRPr="00772095">
        <w:rPr>
          <w:rFonts w:ascii="Times New Roman" w:hAnsi="Times New Roman"/>
          <w:sz w:val="28"/>
          <w:szCs w:val="28"/>
          <w:lang w:val="uk-UA"/>
        </w:rPr>
        <w:t>202</w:t>
      </w:r>
      <w:r>
        <w:rPr>
          <w:rFonts w:ascii="Times New Roman" w:hAnsi="Times New Roman"/>
          <w:sz w:val="28"/>
          <w:szCs w:val="28"/>
          <w:lang w:val="uk-UA"/>
        </w:rPr>
        <w:t>3</w:t>
      </w:r>
      <w:r w:rsidRPr="00772095">
        <w:rPr>
          <w:rFonts w:ascii="Times New Roman" w:hAnsi="Times New Roman"/>
          <w:sz w:val="28"/>
          <w:szCs w:val="28"/>
          <w:lang w:val="uk-UA"/>
        </w:rPr>
        <w:t xml:space="preserve"> року </w:t>
      </w:r>
    </w:p>
    <w:p w:rsidR="00FE59FD" w:rsidRDefault="00FE59FD" w:rsidP="00FE59FD">
      <w:pPr>
        <w:pStyle w:val="af2"/>
        <w:jc w:val="both"/>
        <w:rPr>
          <w:rFonts w:ascii="Times New Roman" w:hAnsi="Times New Roman"/>
          <w:sz w:val="28"/>
          <w:szCs w:val="28"/>
          <w:lang w:val="uk-UA"/>
        </w:rPr>
      </w:pPr>
      <w:r>
        <w:rPr>
          <w:rFonts w:ascii="Times New Roman" w:hAnsi="Times New Roman"/>
          <w:sz w:val="28"/>
          <w:szCs w:val="28"/>
          <w:lang w:val="uk-UA"/>
        </w:rPr>
        <w:t xml:space="preserve"> - </w:t>
      </w:r>
      <w:r w:rsidRPr="00772095">
        <w:rPr>
          <w:rFonts w:ascii="Times New Roman" w:hAnsi="Times New Roman"/>
          <w:sz w:val="28"/>
          <w:szCs w:val="28"/>
          <w:lang w:val="uk-UA"/>
        </w:rPr>
        <w:t xml:space="preserve">до </w:t>
      </w:r>
      <w:r>
        <w:rPr>
          <w:rFonts w:ascii="Times New Roman" w:hAnsi="Times New Roman"/>
          <w:sz w:val="28"/>
          <w:szCs w:val="28"/>
          <w:lang w:val="uk-UA"/>
        </w:rPr>
        <w:t xml:space="preserve"> 8 класу Ткаченка Єгора Васильовича, 19.08.2009 р.н.</w:t>
      </w:r>
    </w:p>
    <w:p w:rsidR="00FE59FD" w:rsidRDefault="00FE59FD" w:rsidP="00FE59FD">
      <w:pPr>
        <w:pStyle w:val="af2"/>
        <w:jc w:val="both"/>
        <w:rPr>
          <w:rFonts w:ascii="Times New Roman" w:hAnsi="Times New Roman"/>
          <w:sz w:val="28"/>
          <w:szCs w:val="28"/>
          <w:lang w:val="uk-UA"/>
        </w:rPr>
      </w:pPr>
      <w:r>
        <w:rPr>
          <w:rFonts w:ascii="Times New Roman" w:hAnsi="Times New Roman"/>
          <w:sz w:val="28"/>
          <w:szCs w:val="28"/>
          <w:lang w:val="uk-UA"/>
        </w:rPr>
        <w:t xml:space="preserve"> - до 9 класу Ткаченка Владислава Васильовича,19.04.2008р.н.</w:t>
      </w:r>
    </w:p>
    <w:p w:rsidR="00FE59FD" w:rsidRDefault="00FE59FD" w:rsidP="00FE59FD">
      <w:pPr>
        <w:pStyle w:val="af2"/>
        <w:ind w:left="-360"/>
        <w:jc w:val="both"/>
        <w:rPr>
          <w:rFonts w:ascii="Times New Roman" w:hAnsi="Times New Roman"/>
          <w:sz w:val="28"/>
          <w:szCs w:val="28"/>
          <w:lang w:val="uk-UA"/>
        </w:rPr>
      </w:pPr>
      <w:r>
        <w:rPr>
          <w:rFonts w:ascii="Times New Roman" w:hAnsi="Times New Roman"/>
          <w:sz w:val="28"/>
          <w:szCs w:val="28"/>
          <w:lang w:val="uk-UA"/>
        </w:rPr>
        <w:t xml:space="preserve">       2.</w:t>
      </w:r>
      <w:r w:rsidRPr="00772095">
        <w:rPr>
          <w:rFonts w:ascii="Times New Roman" w:hAnsi="Times New Roman"/>
          <w:sz w:val="28"/>
          <w:szCs w:val="28"/>
          <w:lang w:val="uk-UA"/>
        </w:rPr>
        <w:t>Класн</w:t>
      </w:r>
      <w:r>
        <w:rPr>
          <w:rFonts w:ascii="Times New Roman" w:hAnsi="Times New Roman"/>
          <w:sz w:val="28"/>
          <w:szCs w:val="28"/>
          <w:lang w:val="uk-UA"/>
        </w:rPr>
        <w:t>им</w:t>
      </w:r>
      <w:r w:rsidRPr="00772095">
        <w:rPr>
          <w:rFonts w:ascii="Times New Roman" w:hAnsi="Times New Roman"/>
          <w:sz w:val="28"/>
          <w:szCs w:val="28"/>
          <w:lang w:val="uk-UA"/>
        </w:rPr>
        <w:t xml:space="preserve"> керівник</w:t>
      </w:r>
      <w:r>
        <w:rPr>
          <w:rFonts w:ascii="Times New Roman" w:hAnsi="Times New Roman"/>
          <w:sz w:val="28"/>
          <w:szCs w:val="28"/>
          <w:lang w:val="uk-UA"/>
        </w:rPr>
        <w:t>ам</w:t>
      </w:r>
      <w:r w:rsidRPr="00772095">
        <w:rPr>
          <w:rFonts w:ascii="Times New Roman" w:hAnsi="Times New Roman"/>
          <w:sz w:val="28"/>
          <w:szCs w:val="28"/>
          <w:lang w:val="uk-UA"/>
        </w:rPr>
        <w:t xml:space="preserve"> </w:t>
      </w:r>
      <w:r>
        <w:rPr>
          <w:rFonts w:ascii="Times New Roman" w:hAnsi="Times New Roman"/>
          <w:sz w:val="28"/>
          <w:szCs w:val="28"/>
          <w:lang w:val="uk-UA"/>
        </w:rPr>
        <w:t>Нікіфоровій Альоні Дмитрівні, класному керівнику 8 класу та Бламар Наталії Анатоліївні, класному керівнику 9 класу внести учнів</w:t>
      </w:r>
      <w:r w:rsidRPr="00772095">
        <w:rPr>
          <w:rFonts w:ascii="Times New Roman" w:hAnsi="Times New Roman"/>
          <w:sz w:val="28"/>
          <w:szCs w:val="28"/>
          <w:lang w:val="uk-UA"/>
        </w:rPr>
        <w:t xml:space="preserve"> до списку </w:t>
      </w:r>
      <w:r>
        <w:rPr>
          <w:rFonts w:ascii="Times New Roman" w:hAnsi="Times New Roman"/>
          <w:sz w:val="28"/>
          <w:szCs w:val="28"/>
          <w:lang w:val="uk-UA"/>
        </w:rPr>
        <w:t xml:space="preserve"> в журналах та  в папки особових справ</w:t>
      </w:r>
      <w:r w:rsidRPr="00772095">
        <w:rPr>
          <w:rFonts w:ascii="Times New Roman" w:hAnsi="Times New Roman"/>
          <w:sz w:val="28"/>
          <w:szCs w:val="28"/>
          <w:lang w:val="uk-UA"/>
        </w:rPr>
        <w:t>.</w:t>
      </w:r>
    </w:p>
    <w:p w:rsidR="00FE59FD" w:rsidRDefault="00FE59FD" w:rsidP="00FE59FD">
      <w:pPr>
        <w:pStyle w:val="af2"/>
        <w:jc w:val="both"/>
        <w:rPr>
          <w:rFonts w:ascii="Times New Roman" w:hAnsi="Times New Roman"/>
          <w:sz w:val="28"/>
          <w:szCs w:val="28"/>
          <w:lang w:val="uk-UA"/>
        </w:rPr>
      </w:pPr>
      <w:r>
        <w:rPr>
          <w:rFonts w:ascii="Times New Roman" w:hAnsi="Times New Roman"/>
          <w:sz w:val="28"/>
          <w:szCs w:val="28"/>
          <w:lang w:val="uk-UA"/>
        </w:rPr>
        <w:t xml:space="preserve">  3. </w:t>
      </w:r>
      <w:r w:rsidRPr="00772095">
        <w:rPr>
          <w:rFonts w:ascii="Times New Roman" w:hAnsi="Times New Roman"/>
          <w:sz w:val="28"/>
          <w:szCs w:val="28"/>
          <w:lang w:val="uk-UA"/>
        </w:rPr>
        <w:t>Контроль за виконанням даного наказу покласти на заступника директора</w:t>
      </w:r>
    </w:p>
    <w:p w:rsidR="00FE59FD" w:rsidRPr="00772095" w:rsidRDefault="00FE59FD" w:rsidP="00FE59FD">
      <w:pPr>
        <w:pStyle w:val="af2"/>
        <w:ind w:left="-360"/>
        <w:jc w:val="both"/>
        <w:rPr>
          <w:rFonts w:ascii="Times New Roman" w:hAnsi="Times New Roman"/>
          <w:sz w:val="28"/>
          <w:szCs w:val="28"/>
          <w:lang w:val="uk-UA"/>
        </w:rPr>
      </w:pPr>
      <w:r>
        <w:rPr>
          <w:rFonts w:ascii="Times New Roman" w:hAnsi="Times New Roman"/>
          <w:sz w:val="28"/>
          <w:szCs w:val="28"/>
          <w:lang w:val="uk-UA"/>
        </w:rPr>
        <w:t xml:space="preserve">     </w:t>
      </w:r>
      <w:r w:rsidRPr="00772095">
        <w:rPr>
          <w:rFonts w:ascii="Times New Roman" w:hAnsi="Times New Roman"/>
          <w:sz w:val="28"/>
          <w:szCs w:val="28"/>
          <w:lang w:val="uk-UA"/>
        </w:rPr>
        <w:t xml:space="preserve"> з НВР Олійник І.С.</w:t>
      </w:r>
    </w:p>
    <w:p w:rsidR="00FE59FD" w:rsidRPr="00772095" w:rsidRDefault="00FE59FD" w:rsidP="00FE59FD">
      <w:pPr>
        <w:tabs>
          <w:tab w:val="left" w:pos="6733"/>
        </w:tabs>
        <w:rPr>
          <w:sz w:val="28"/>
          <w:szCs w:val="28"/>
          <w:lang w:val="uk-UA"/>
        </w:rPr>
      </w:pPr>
    </w:p>
    <w:p w:rsidR="00FE59FD" w:rsidRPr="00812623" w:rsidRDefault="00FE59FD" w:rsidP="00FE59FD">
      <w:pPr>
        <w:tabs>
          <w:tab w:val="left" w:pos="6733"/>
        </w:tabs>
        <w:jc w:val="center"/>
        <w:rPr>
          <w:sz w:val="28"/>
          <w:szCs w:val="28"/>
          <w:lang w:val="uk-UA"/>
        </w:rPr>
      </w:pPr>
    </w:p>
    <w:p w:rsidR="00FE59FD" w:rsidRPr="00772095" w:rsidRDefault="00FE59FD" w:rsidP="00FE59FD">
      <w:pPr>
        <w:pStyle w:val="a9"/>
        <w:spacing w:before="0" w:beforeAutospacing="0" w:after="0" w:afterAutospacing="0"/>
        <w:jc w:val="both"/>
        <w:rPr>
          <w:sz w:val="28"/>
          <w:szCs w:val="28"/>
        </w:rPr>
      </w:pPr>
      <w:r>
        <w:rPr>
          <w:color w:val="000000"/>
          <w:sz w:val="28"/>
          <w:szCs w:val="28"/>
        </w:rPr>
        <w:t xml:space="preserve">Директор </w:t>
      </w:r>
      <w:r w:rsidRPr="00772095">
        <w:rPr>
          <w:color w:val="000000"/>
          <w:sz w:val="28"/>
          <w:szCs w:val="28"/>
        </w:rPr>
        <w:t xml:space="preserve">                                         </w:t>
      </w:r>
      <w:r>
        <w:rPr>
          <w:color w:val="000000"/>
          <w:sz w:val="28"/>
          <w:szCs w:val="28"/>
        </w:rPr>
        <w:t xml:space="preserve">         </w:t>
      </w:r>
      <w:r w:rsidRPr="00772095">
        <w:rPr>
          <w:color w:val="000000"/>
          <w:sz w:val="28"/>
          <w:szCs w:val="28"/>
        </w:rPr>
        <w:t xml:space="preserve"> </w:t>
      </w:r>
      <w:r>
        <w:rPr>
          <w:color w:val="000000"/>
          <w:sz w:val="28"/>
          <w:szCs w:val="28"/>
        </w:rPr>
        <w:t>Валентина ГРУЦЕНКО</w:t>
      </w:r>
    </w:p>
    <w:p w:rsidR="00FE59FD" w:rsidRPr="00772095" w:rsidRDefault="00FE59FD" w:rsidP="00FE59FD">
      <w:pPr>
        <w:rPr>
          <w:sz w:val="28"/>
          <w:szCs w:val="28"/>
        </w:rPr>
      </w:pPr>
    </w:p>
    <w:p w:rsidR="00FE59FD" w:rsidRDefault="00FE59FD" w:rsidP="00FE59FD">
      <w:pPr>
        <w:tabs>
          <w:tab w:val="left" w:pos="6180"/>
        </w:tabs>
        <w:rPr>
          <w:sz w:val="28"/>
          <w:szCs w:val="28"/>
          <w:lang w:val="uk-UA"/>
        </w:rPr>
      </w:pPr>
      <w:r w:rsidRPr="00772095">
        <w:rPr>
          <w:sz w:val="28"/>
          <w:szCs w:val="28"/>
          <w:lang w:val="uk-UA"/>
        </w:rPr>
        <w:t>З наказом  ознайомле</w:t>
      </w:r>
      <w:r>
        <w:rPr>
          <w:sz w:val="28"/>
          <w:szCs w:val="28"/>
          <w:lang w:val="uk-UA"/>
        </w:rPr>
        <w:t>ні</w:t>
      </w:r>
      <w:r w:rsidRPr="00772095">
        <w:rPr>
          <w:sz w:val="28"/>
          <w:szCs w:val="28"/>
          <w:lang w:val="uk-UA"/>
        </w:rPr>
        <w:t xml:space="preserve">                             </w:t>
      </w:r>
      <w:r>
        <w:rPr>
          <w:sz w:val="28"/>
          <w:szCs w:val="28"/>
          <w:lang w:val="uk-UA"/>
        </w:rPr>
        <w:t>Альона НІКІФОРОВА</w:t>
      </w:r>
    </w:p>
    <w:p w:rsidR="00FE59FD" w:rsidRPr="000D56DA" w:rsidRDefault="00FE59FD" w:rsidP="00FE59FD">
      <w:pPr>
        <w:tabs>
          <w:tab w:val="left" w:pos="3915"/>
        </w:tabs>
        <w:jc w:val="center"/>
        <w:rPr>
          <w:sz w:val="28"/>
          <w:szCs w:val="28"/>
          <w:lang w:val="uk-UA"/>
        </w:rPr>
      </w:pPr>
      <w:r>
        <w:rPr>
          <w:sz w:val="28"/>
          <w:szCs w:val="28"/>
          <w:lang w:val="uk-UA"/>
        </w:rPr>
        <w:t xml:space="preserve">                              Наталія БЛАМАР                               </w:t>
      </w:r>
    </w:p>
    <w:p w:rsidR="009E10F9" w:rsidRDefault="009E10F9" w:rsidP="001B2CD9">
      <w:pPr>
        <w:tabs>
          <w:tab w:val="left" w:pos="2868"/>
        </w:tabs>
        <w:rPr>
          <w:sz w:val="28"/>
          <w:szCs w:val="28"/>
          <w:lang w:val="uk-UA"/>
        </w:rPr>
      </w:pPr>
    </w:p>
    <w:p w:rsidR="009E10F9" w:rsidRPr="009E10F9" w:rsidRDefault="009E10F9" w:rsidP="009E10F9">
      <w:pPr>
        <w:rPr>
          <w:sz w:val="28"/>
          <w:szCs w:val="28"/>
          <w:lang w:val="uk-UA"/>
        </w:rPr>
      </w:pPr>
    </w:p>
    <w:p w:rsidR="009E10F9" w:rsidRPr="009E10F9" w:rsidRDefault="009E10F9" w:rsidP="009E10F9">
      <w:pPr>
        <w:rPr>
          <w:sz w:val="28"/>
          <w:szCs w:val="28"/>
          <w:lang w:val="uk-UA"/>
        </w:rPr>
      </w:pPr>
    </w:p>
    <w:p w:rsidR="009E10F9" w:rsidRPr="009E10F9" w:rsidRDefault="009E10F9" w:rsidP="009E10F9">
      <w:pPr>
        <w:rPr>
          <w:sz w:val="28"/>
          <w:szCs w:val="28"/>
          <w:lang w:val="uk-UA"/>
        </w:rPr>
      </w:pPr>
    </w:p>
    <w:p w:rsidR="009E10F9" w:rsidRDefault="009E10F9" w:rsidP="009E10F9">
      <w:pPr>
        <w:rPr>
          <w:sz w:val="28"/>
          <w:szCs w:val="28"/>
          <w:lang w:val="uk-UA"/>
        </w:rPr>
      </w:pPr>
    </w:p>
    <w:p w:rsidR="00FE59FD" w:rsidRDefault="009E10F9" w:rsidP="009E10F9">
      <w:pPr>
        <w:tabs>
          <w:tab w:val="left" w:pos="2796"/>
        </w:tabs>
        <w:rPr>
          <w:sz w:val="28"/>
          <w:szCs w:val="28"/>
          <w:lang w:val="uk-UA"/>
        </w:rPr>
      </w:pPr>
      <w:r>
        <w:rPr>
          <w:sz w:val="28"/>
          <w:szCs w:val="28"/>
          <w:lang w:val="uk-UA"/>
        </w:rPr>
        <w:tab/>
      </w:r>
    </w:p>
    <w:p w:rsidR="009E10F9" w:rsidRDefault="009E10F9" w:rsidP="009E10F9">
      <w:pPr>
        <w:tabs>
          <w:tab w:val="left" w:pos="2796"/>
        </w:tabs>
        <w:rPr>
          <w:sz w:val="28"/>
          <w:szCs w:val="28"/>
          <w:lang w:val="uk-UA"/>
        </w:rPr>
      </w:pPr>
    </w:p>
    <w:p w:rsidR="009E10F9" w:rsidRDefault="009E10F9" w:rsidP="009E10F9">
      <w:pPr>
        <w:tabs>
          <w:tab w:val="left" w:pos="2520"/>
        </w:tabs>
        <w:rPr>
          <w:sz w:val="24"/>
          <w:szCs w:val="24"/>
          <w:lang w:val="uk-UA"/>
        </w:rPr>
      </w:pPr>
    </w:p>
    <w:p w:rsidR="009E10F9" w:rsidRDefault="009E10F9" w:rsidP="009E10F9">
      <w:pPr>
        <w:pStyle w:val="a4"/>
        <w:spacing w:after="0"/>
        <w:jc w:val="both"/>
        <w:rPr>
          <w:lang w:val="uk-UA"/>
        </w:rPr>
      </w:pPr>
    </w:p>
    <w:p w:rsidR="009E10F9" w:rsidRDefault="009E10F9" w:rsidP="009E10F9">
      <w:pPr>
        <w:tabs>
          <w:tab w:val="left" w:pos="708"/>
          <w:tab w:val="left" w:pos="1416"/>
          <w:tab w:val="left" w:pos="2124"/>
          <w:tab w:val="left" w:pos="2832"/>
          <w:tab w:val="left" w:pos="3540"/>
          <w:tab w:val="center" w:pos="4960"/>
        </w:tabs>
        <w:rPr>
          <w:b/>
          <w:sz w:val="26"/>
          <w:szCs w:val="26"/>
          <w:lang w:val="uk-UA"/>
        </w:rPr>
      </w:pPr>
      <w:r>
        <w:rPr>
          <w:noProof/>
          <w:sz w:val="24"/>
          <w:szCs w:val="24"/>
          <w:lang w:val="uk-UA"/>
        </w:rPr>
        <w:drawing>
          <wp:anchor distT="0" distB="0" distL="114300" distR="114300" simplePos="0" relativeHeight="251684864" behindDoc="0" locked="0" layoutInCell="1" allowOverlap="1" wp14:anchorId="45B71E2B" wp14:editId="1D0D2FE4">
            <wp:simplePos x="0" y="0"/>
            <wp:positionH relativeFrom="column">
              <wp:posOffset>2956560</wp:posOffset>
            </wp:positionH>
            <wp:positionV relativeFrom="paragraph">
              <wp:posOffset>-160020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E10F9" w:rsidRDefault="009E10F9" w:rsidP="009E10F9">
      <w:pPr>
        <w:tabs>
          <w:tab w:val="left" w:pos="708"/>
          <w:tab w:val="left" w:pos="1416"/>
          <w:tab w:val="left" w:pos="2124"/>
          <w:tab w:val="left" w:pos="2832"/>
          <w:tab w:val="left" w:pos="3540"/>
          <w:tab w:val="center" w:pos="4960"/>
        </w:tabs>
        <w:rPr>
          <w:b/>
          <w:sz w:val="26"/>
          <w:szCs w:val="26"/>
          <w:lang w:val="uk-UA"/>
        </w:rPr>
      </w:pPr>
    </w:p>
    <w:p w:rsidR="009E10F9" w:rsidRDefault="009E10F9" w:rsidP="009E10F9">
      <w:pPr>
        <w:tabs>
          <w:tab w:val="left" w:pos="708"/>
          <w:tab w:val="left" w:pos="1416"/>
          <w:tab w:val="left" w:pos="2124"/>
          <w:tab w:val="left" w:pos="2832"/>
          <w:tab w:val="left" w:pos="3540"/>
          <w:tab w:val="center" w:pos="4960"/>
        </w:tabs>
        <w:jc w:val="center"/>
        <w:rPr>
          <w:b/>
          <w:sz w:val="26"/>
          <w:szCs w:val="26"/>
          <w:lang w:val="uk-UA"/>
        </w:rPr>
      </w:pPr>
    </w:p>
    <w:p w:rsidR="009E10F9" w:rsidRDefault="009E10F9" w:rsidP="009E10F9">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 xml:space="preserve">ПІЩАНСЬКА СІЛЬСЬКА РАДА ПОДІЛЬСЬКОГО РАЙОНУ </w:t>
      </w:r>
    </w:p>
    <w:p w:rsidR="009E10F9" w:rsidRDefault="009E10F9" w:rsidP="009E10F9">
      <w:pPr>
        <w:tabs>
          <w:tab w:val="left" w:pos="708"/>
          <w:tab w:val="left" w:pos="1416"/>
          <w:tab w:val="left" w:pos="2124"/>
          <w:tab w:val="left" w:pos="2832"/>
          <w:tab w:val="left" w:pos="3540"/>
          <w:tab w:val="center" w:pos="4960"/>
        </w:tabs>
        <w:jc w:val="center"/>
        <w:rPr>
          <w:b/>
          <w:sz w:val="26"/>
          <w:szCs w:val="26"/>
          <w:lang w:val="uk-UA"/>
        </w:rPr>
      </w:pPr>
    </w:p>
    <w:p w:rsidR="009E10F9" w:rsidRDefault="009E10F9" w:rsidP="009E10F9">
      <w:pPr>
        <w:tabs>
          <w:tab w:val="left" w:pos="708"/>
          <w:tab w:val="left" w:pos="1416"/>
          <w:tab w:val="left" w:pos="2124"/>
          <w:tab w:val="left" w:pos="2832"/>
          <w:tab w:val="left" w:pos="3540"/>
          <w:tab w:val="center" w:pos="4960"/>
        </w:tabs>
        <w:jc w:val="center"/>
        <w:rPr>
          <w:b/>
          <w:sz w:val="26"/>
          <w:szCs w:val="26"/>
          <w:lang w:val="uk-UA"/>
        </w:rPr>
      </w:pPr>
      <w:r>
        <w:rPr>
          <w:b/>
          <w:sz w:val="26"/>
          <w:szCs w:val="26"/>
          <w:lang w:val="uk-UA"/>
        </w:rPr>
        <w:t>ОДЕСЬКОЇ ОБЛАСТІ</w:t>
      </w:r>
    </w:p>
    <w:p w:rsidR="009E10F9" w:rsidRDefault="009E10F9" w:rsidP="009E10F9">
      <w:pPr>
        <w:tabs>
          <w:tab w:val="left" w:pos="708"/>
          <w:tab w:val="left" w:pos="1416"/>
          <w:tab w:val="left" w:pos="2124"/>
          <w:tab w:val="left" w:pos="2832"/>
          <w:tab w:val="left" w:pos="3540"/>
          <w:tab w:val="center" w:pos="4960"/>
        </w:tabs>
        <w:jc w:val="center"/>
        <w:rPr>
          <w:b/>
          <w:sz w:val="26"/>
          <w:szCs w:val="26"/>
          <w:lang w:val="uk-UA"/>
        </w:rPr>
      </w:pPr>
    </w:p>
    <w:p w:rsidR="009E10F9" w:rsidRDefault="009E10F9" w:rsidP="009E10F9">
      <w:pPr>
        <w:pStyle w:val="Standard"/>
        <w:spacing w:before="4"/>
        <w:ind w:firstLine="709"/>
        <w:rPr>
          <w:b/>
          <w:caps/>
          <w:sz w:val="26"/>
          <w:szCs w:val="26"/>
          <w:lang w:val="uk-UA"/>
        </w:rPr>
      </w:pPr>
      <w:r>
        <w:rPr>
          <w:caps/>
          <w:sz w:val="32"/>
          <w:szCs w:val="32"/>
          <w:lang w:val="uk-UA"/>
        </w:rPr>
        <w:t xml:space="preserve">                                   </w:t>
      </w:r>
      <w:r>
        <w:rPr>
          <w:b/>
          <w:caps/>
          <w:sz w:val="26"/>
          <w:szCs w:val="26"/>
          <w:lang w:val="uk-UA"/>
        </w:rPr>
        <w:t xml:space="preserve">Піщанський ліцей  </w:t>
      </w:r>
    </w:p>
    <w:p w:rsidR="009E10F9" w:rsidRDefault="009E10F9" w:rsidP="009E10F9">
      <w:pPr>
        <w:pStyle w:val="Standard"/>
        <w:tabs>
          <w:tab w:val="left" w:pos="4380"/>
        </w:tabs>
        <w:spacing w:before="4"/>
        <w:rPr>
          <w:b/>
          <w:caps/>
          <w:sz w:val="26"/>
          <w:szCs w:val="26"/>
          <w:lang w:val="uk-UA"/>
        </w:rPr>
      </w:pPr>
      <w:r>
        <w:rPr>
          <w:b/>
          <w:caps/>
          <w:sz w:val="26"/>
          <w:szCs w:val="26"/>
          <w:lang w:val="uk-UA"/>
        </w:rPr>
        <w:tab/>
      </w:r>
    </w:p>
    <w:p w:rsidR="009E10F9" w:rsidRDefault="009E10F9" w:rsidP="009E10F9">
      <w:pPr>
        <w:pStyle w:val="Standard"/>
        <w:tabs>
          <w:tab w:val="left" w:pos="4380"/>
        </w:tabs>
        <w:spacing w:before="4"/>
        <w:ind w:firstLine="709"/>
        <w:jc w:val="center"/>
        <w:rPr>
          <w:caps/>
          <w:sz w:val="26"/>
          <w:szCs w:val="26"/>
          <w:lang w:val="uk-UA"/>
        </w:rPr>
      </w:pPr>
      <w:r>
        <w:rPr>
          <w:caps/>
          <w:sz w:val="26"/>
          <w:szCs w:val="26"/>
          <w:lang w:val="uk-UA"/>
        </w:rPr>
        <w:t>НАКАЗ</w:t>
      </w:r>
    </w:p>
    <w:p w:rsidR="009E10F9" w:rsidRDefault="009E10F9" w:rsidP="009E10F9">
      <w:pPr>
        <w:rPr>
          <w:sz w:val="24"/>
          <w:szCs w:val="24"/>
          <w:lang w:val="uk-UA"/>
        </w:rPr>
      </w:pPr>
    </w:p>
    <w:p w:rsidR="009E10F9" w:rsidRDefault="009E10F9" w:rsidP="009E10F9">
      <w:pPr>
        <w:tabs>
          <w:tab w:val="left" w:pos="3330"/>
        </w:tabs>
        <w:rPr>
          <w:sz w:val="24"/>
          <w:szCs w:val="24"/>
          <w:lang w:val="uk-UA"/>
        </w:rPr>
      </w:pPr>
      <w:r>
        <w:rPr>
          <w:sz w:val="24"/>
          <w:szCs w:val="24"/>
          <w:lang w:val="uk-UA"/>
        </w:rPr>
        <w:t xml:space="preserve">       13.04</w:t>
      </w:r>
      <w:r w:rsidRPr="002A178C">
        <w:rPr>
          <w:sz w:val="24"/>
          <w:szCs w:val="24"/>
          <w:lang w:val="uk-UA"/>
        </w:rPr>
        <w:t xml:space="preserve">.2023                                                      Піщана                                                    </w:t>
      </w:r>
      <w:r>
        <w:rPr>
          <w:sz w:val="24"/>
          <w:szCs w:val="24"/>
          <w:lang w:val="uk-UA"/>
        </w:rPr>
        <w:t xml:space="preserve">        №54</w:t>
      </w:r>
    </w:p>
    <w:p w:rsidR="009E10F9" w:rsidRPr="00CA1C9E" w:rsidRDefault="009E10F9" w:rsidP="009E10F9">
      <w:pPr>
        <w:tabs>
          <w:tab w:val="left" w:pos="3330"/>
        </w:tabs>
        <w:rPr>
          <w:sz w:val="24"/>
          <w:szCs w:val="24"/>
          <w:lang w:val="uk-UA"/>
        </w:rPr>
      </w:pPr>
    </w:p>
    <w:p w:rsidR="009E10F9" w:rsidRPr="00CA1C9E" w:rsidRDefault="009E10F9" w:rsidP="009E10F9">
      <w:pPr>
        <w:tabs>
          <w:tab w:val="left" w:pos="5745"/>
        </w:tabs>
        <w:jc w:val="both"/>
        <w:rPr>
          <w:sz w:val="24"/>
          <w:szCs w:val="24"/>
          <w:lang w:val="uk-UA"/>
        </w:rPr>
      </w:pPr>
      <w:r w:rsidRPr="00CA1C9E">
        <w:rPr>
          <w:sz w:val="24"/>
          <w:szCs w:val="24"/>
          <w:lang w:val="uk-UA"/>
        </w:rPr>
        <w:t xml:space="preserve">Про проведення </w:t>
      </w:r>
    </w:p>
    <w:p w:rsidR="009E10F9" w:rsidRPr="00CA1C9E" w:rsidRDefault="009E10F9" w:rsidP="009E10F9">
      <w:pPr>
        <w:tabs>
          <w:tab w:val="left" w:pos="5745"/>
        </w:tabs>
        <w:jc w:val="both"/>
        <w:rPr>
          <w:sz w:val="24"/>
          <w:szCs w:val="24"/>
          <w:lang w:val="uk-UA"/>
        </w:rPr>
      </w:pPr>
      <w:r w:rsidRPr="00CA1C9E">
        <w:rPr>
          <w:sz w:val="24"/>
          <w:szCs w:val="24"/>
          <w:lang w:val="uk-UA"/>
        </w:rPr>
        <w:t xml:space="preserve">Тижня охорони праці      </w:t>
      </w:r>
    </w:p>
    <w:p w:rsidR="009E10F9" w:rsidRDefault="009E10F9" w:rsidP="009E10F9">
      <w:pPr>
        <w:tabs>
          <w:tab w:val="left" w:pos="5745"/>
        </w:tabs>
        <w:jc w:val="both"/>
        <w:rPr>
          <w:sz w:val="28"/>
          <w:szCs w:val="28"/>
          <w:lang w:val="uk-UA"/>
        </w:rPr>
      </w:pPr>
      <w:r>
        <w:rPr>
          <w:sz w:val="28"/>
          <w:szCs w:val="28"/>
          <w:lang w:val="uk-UA"/>
        </w:rPr>
        <w:t xml:space="preserve">       </w:t>
      </w:r>
    </w:p>
    <w:p w:rsidR="009E10F9" w:rsidRPr="007D0A97" w:rsidRDefault="009E10F9" w:rsidP="009E10F9">
      <w:pPr>
        <w:ind w:firstLine="709"/>
        <w:jc w:val="both"/>
        <w:rPr>
          <w:sz w:val="28"/>
          <w:szCs w:val="28"/>
          <w:lang w:val="uk-UA"/>
        </w:rPr>
      </w:pPr>
      <w:r w:rsidRPr="005F75F3">
        <w:rPr>
          <w:sz w:val="28"/>
          <w:szCs w:val="28"/>
          <w:lang w:val="uk-UA"/>
        </w:rPr>
        <w:t xml:space="preserve">На виконання </w:t>
      </w:r>
      <w:r>
        <w:rPr>
          <w:sz w:val="28"/>
          <w:szCs w:val="28"/>
          <w:lang w:val="uk-UA"/>
        </w:rPr>
        <w:t xml:space="preserve">наказу відділу освіти, культу, молоді та спорту Піщанської сільської ради Подільського району Одеської області від 12.04.2023 року  №36 «Про відзначення Всесвітнього дня охорони праці», </w:t>
      </w:r>
      <w:r w:rsidRPr="005F75F3">
        <w:rPr>
          <w:sz w:val="28"/>
          <w:szCs w:val="28"/>
          <w:lang w:val="uk-UA"/>
        </w:rPr>
        <w:t xml:space="preserve">Указу Президента України </w:t>
      </w:r>
      <w:r>
        <w:rPr>
          <w:sz w:val="28"/>
          <w:szCs w:val="28"/>
          <w:lang w:val="uk-UA"/>
        </w:rPr>
        <w:t>від 18.08.2006 №685/2006</w:t>
      </w:r>
      <w:r w:rsidRPr="005F75F3">
        <w:rPr>
          <w:sz w:val="28"/>
          <w:szCs w:val="28"/>
          <w:lang w:val="uk-UA"/>
        </w:rPr>
        <w:t xml:space="preserve"> </w:t>
      </w:r>
      <w:r w:rsidRPr="00DC191E">
        <w:rPr>
          <w:sz w:val="28"/>
          <w:szCs w:val="28"/>
          <w:lang w:val="uk-UA"/>
        </w:rPr>
        <w:t>«Про День охорони праці</w:t>
      </w:r>
      <w:r>
        <w:rPr>
          <w:sz w:val="28"/>
          <w:szCs w:val="28"/>
          <w:lang w:val="uk-UA"/>
        </w:rPr>
        <w:t xml:space="preserve">», річного плану роботи закладу, </w:t>
      </w:r>
      <w:r w:rsidRPr="00DC191E">
        <w:rPr>
          <w:sz w:val="28"/>
          <w:szCs w:val="28"/>
          <w:lang w:val="uk-UA"/>
        </w:rPr>
        <w:t>з нагоди Всесвітнього дня охорони праці</w:t>
      </w:r>
      <w:r>
        <w:rPr>
          <w:sz w:val="28"/>
          <w:szCs w:val="28"/>
          <w:lang w:val="uk-UA"/>
        </w:rPr>
        <w:t xml:space="preserve"> та</w:t>
      </w:r>
      <w:r w:rsidRPr="00DC191E">
        <w:rPr>
          <w:sz w:val="28"/>
          <w:szCs w:val="28"/>
          <w:lang w:val="uk-UA"/>
        </w:rPr>
        <w:t xml:space="preserve"> з </w:t>
      </w:r>
      <w:r>
        <w:rPr>
          <w:sz w:val="28"/>
          <w:szCs w:val="28"/>
          <w:lang w:val="uk-UA"/>
        </w:rPr>
        <w:t xml:space="preserve">метою </w:t>
      </w:r>
      <w:r w:rsidRPr="00DC191E">
        <w:rPr>
          <w:sz w:val="28"/>
          <w:szCs w:val="28"/>
          <w:lang w:val="uk-UA"/>
        </w:rPr>
        <w:t>привернення   уваги суспільства</w:t>
      </w:r>
      <w:r>
        <w:rPr>
          <w:sz w:val="28"/>
          <w:szCs w:val="28"/>
          <w:lang w:val="uk-UA"/>
        </w:rPr>
        <w:t xml:space="preserve"> до стану умов та безпеки   праці, збереження життя, здоров’я і працездатності людини в процесі  трудової   діяльності, сприяння своєчасному виявленню </w:t>
      </w:r>
      <w:r w:rsidRPr="00DC191E">
        <w:rPr>
          <w:sz w:val="28"/>
          <w:szCs w:val="28"/>
          <w:lang w:val="uk-UA"/>
        </w:rPr>
        <w:t>та усуненню порушень норм і правил, причин нещасних випадків, професійних захворювань, аварій під час</w:t>
      </w:r>
      <w:r>
        <w:rPr>
          <w:sz w:val="28"/>
          <w:szCs w:val="28"/>
          <w:lang w:val="uk-UA"/>
        </w:rPr>
        <w:t xml:space="preserve"> освітнього процесу, </w:t>
      </w:r>
      <w:r w:rsidRPr="006659D9">
        <w:rPr>
          <w:sz w:val="28"/>
          <w:szCs w:val="28"/>
          <w:lang w:val="uk-UA"/>
        </w:rPr>
        <w:t xml:space="preserve">формування  в учасників </w:t>
      </w:r>
      <w:r>
        <w:rPr>
          <w:sz w:val="28"/>
          <w:szCs w:val="28"/>
          <w:lang w:val="uk-UA"/>
        </w:rPr>
        <w:t xml:space="preserve">освітнього </w:t>
      </w:r>
      <w:r w:rsidRPr="006659D9">
        <w:rPr>
          <w:sz w:val="28"/>
          <w:szCs w:val="28"/>
          <w:lang w:val="uk-UA"/>
        </w:rPr>
        <w:t xml:space="preserve">процесу правильного  розуміння  про  безпеку праці,  </w:t>
      </w:r>
    </w:p>
    <w:p w:rsidR="009E10F9" w:rsidRDefault="009E10F9" w:rsidP="009E10F9">
      <w:pPr>
        <w:rPr>
          <w:color w:val="FF0000"/>
          <w:sz w:val="28"/>
          <w:szCs w:val="28"/>
          <w:lang w:val="uk-UA"/>
        </w:rPr>
      </w:pPr>
    </w:p>
    <w:p w:rsidR="009E10F9" w:rsidRDefault="009E10F9" w:rsidP="009E10F9">
      <w:pPr>
        <w:rPr>
          <w:sz w:val="28"/>
          <w:szCs w:val="28"/>
          <w:lang w:val="uk-UA"/>
        </w:rPr>
      </w:pPr>
      <w:r w:rsidRPr="00AE2F70">
        <w:rPr>
          <w:sz w:val="28"/>
          <w:szCs w:val="28"/>
          <w:lang w:val="uk-UA"/>
        </w:rPr>
        <w:t>НАКАЗУЮ:</w:t>
      </w:r>
    </w:p>
    <w:p w:rsidR="009E10F9" w:rsidRDefault="009E10F9" w:rsidP="009E10F9">
      <w:pPr>
        <w:rPr>
          <w:sz w:val="28"/>
          <w:szCs w:val="28"/>
          <w:lang w:val="uk-UA"/>
        </w:rPr>
      </w:pPr>
    </w:p>
    <w:p w:rsidR="009E10F9" w:rsidRPr="00B31F93" w:rsidRDefault="009E10F9" w:rsidP="009E10F9">
      <w:pPr>
        <w:rPr>
          <w:sz w:val="28"/>
          <w:szCs w:val="28"/>
          <w:lang w:val="uk-UA"/>
        </w:rPr>
      </w:pPr>
      <w:r>
        <w:rPr>
          <w:sz w:val="28"/>
          <w:szCs w:val="28"/>
          <w:lang w:val="uk-UA"/>
        </w:rPr>
        <w:t>1. П</w:t>
      </w:r>
      <w:r w:rsidRPr="00CF7CC0">
        <w:rPr>
          <w:color w:val="000000"/>
          <w:sz w:val="28"/>
          <w:szCs w:val="28"/>
          <w:lang w:val="uk-UA"/>
        </w:rPr>
        <w:t>ровести Тиждень охорони праці</w:t>
      </w:r>
      <w:r>
        <w:rPr>
          <w:sz w:val="28"/>
          <w:szCs w:val="28"/>
          <w:lang w:val="uk-UA"/>
        </w:rPr>
        <w:t xml:space="preserve"> під девізом</w:t>
      </w:r>
      <w:r w:rsidRPr="00B31F93">
        <w:rPr>
          <w:sz w:val="28"/>
          <w:szCs w:val="28"/>
          <w:lang w:val="uk-UA"/>
        </w:rPr>
        <w:t xml:space="preserve"> «</w:t>
      </w:r>
      <w:r>
        <w:rPr>
          <w:sz w:val="28"/>
          <w:szCs w:val="28"/>
          <w:lang w:val="uk-UA"/>
        </w:rPr>
        <w:t>Безпечне та здорове робоче середовище</w:t>
      </w:r>
      <w:r w:rsidRPr="00B31F93">
        <w:rPr>
          <w:sz w:val="28"/>
          <w:szCs w:val="28"/>
          <w:lang w:val="uk-UA"/>
        </w:rPr>
        <w:t>»</w:t>
      </w:r>
    </w:p>
    <w:p w:rsidR="009E10F9" w:rsidRDefault="009E10F9" w:rsidP="009E10F9">
      <w:pPr>
        <w:rPr>
          <w:sz w:val="28"/>
          <w:szCs w:val="28"/>
          <w:lang w:val="uk-UA"/>
        </w:rPr>
      </w:pPr>
      <w:r>
        <w:rPr>
          <w:color w:val="000000"/>
          <w:sz w:val="28"/>
          <w:szCs w:val="28"/>
          <w:lang w:val="uk-UA"/>
        </w:rPr>
        <w:t xml:space="preserve">                                                                                       </w:t>
      </w:r>
      <w:r w:rsidRPr="00DC191E">
        <w:rPr>
          <w:sz w:val="28"/>
          <w:szCs w:val="28"/>
          <w:lang w:val="uk-UA"/>
        </w:rPr>
        <w:t xml:space="preserve"> </w:t>
      </w:r>
      <w:r>
        <w:rPr>
          <w:sz w:val="28"/>
          <w:szCs w:val="28"/>
          <w:lang w:val="uk-UA"/>
        </w:rPr>
        <w:t xml:space="preserve">з </w:t>
      </w:r>
      <w:r>
        <w:rPr>
          <w:color w:val="000000"/>
          <w:sz w:val="28"/>
          <w:szCs w:val="28"/>
          <w:lang w:val="uk-UA"/>
        </w:rPr>
        <w:t>24</w:t>
      </w:r>
      <w:r w:rsidRPr="00CF7CC0">
        <w:rPr>
          <w:color w:val="000000"/>
          <w:sz w:val="28"/>
          <w:szCs w:val="28"/>
          <w:lang w:val="uk-UA"/>
        </w:rPr>
        <w:t>.04.202</w:t>
      </w:r>
      <w:r>
        <w:rPr>
          <w:color w:val="000000"/>
          <w:sz w:val="28"/>
          <w:szCs w:val="28"/>
          <w:lang w:val="uk-UA"/>
        </w:rPr>
        <w:t>3</w:t>
      </w:r>
      <w:r w:rsidRPr="00CF7CC0">
        <w:rPr>
          <w:color w:val="000000"/>
          <w:sz w:val="28"/>
          <w:szCs w:val="28"/>
          <w:lang w:val="uk-UA"/>
        </w:rPr>
        <w:t xml:space="preserve"> по </w:t>
      </w:r>
      <w:r>
        <w:rPr>
          <w:color w:val="000000"/>
          <w:sz w:val="28"/>
          <w:szCs w:val="28"/>
          <w:lang w:val="uk-UA"/>
        </w:rPr>
        <w:t>28</w:t>
      </w:r>
      <w:r w:rsidRPr="00CF7CC0">
        <w:rPr>
          <w:color w:val="000000"/>
          <w:sz w:val="28"/>
          <w:szCs w:val="28"/>
          <w:lang w:val="uk-UA"/>
        </w:rPr>
        <w:t>.04.202</w:t>
      </w:r>
      <w:r>
        <w:rPr>
          <w:color w:val="000000"/>
          <w:sz w:val="28"/>
          <w:szCs w:val="28"/>
          <w:lang w:val="uk-UA"/>
        </w:rPr>
        <w:t>3</w:t>
      </w:r>
    </w:p>
    <w:p w:rsidR="009E10F9" w:rsidRDefault="009E10F9" w:rsidP="009E10F9">
      <w:pPr>
        <w:rPr>
          <w:sz w:val="28"/>
          <w:szCs w:val="28"/>
          <w:lang w:val="uk-UA"/>
        </w:rPr>
      </w:pPr>
      <w:r>
        <w:rPr>
          <w:sz w:val="28"/>
          <w:szCs w:val="28"/>
          <w:lang w:val="uk-UA"/>
        </w:rPr>
        <w:t>2. Затвердити склад організаційного комітету з проведення Тижня охорони праці:</w:t>
      </w:r>
    </w:p>
    <w:p w:rsidR="009E10F9" w:rsidRDefault="009E10F9" w:rsidP="009E10F9">
      <w:pPr>
        <w:rPr>
          <w:sz w:val="28"/>
          <w:szCs w:val="28"/>
          <w:lang w:val="uk-UA"/>
        </w:rPr>
      </w:pPr>
      <w:r>
        <w:rPr>
          <w:sz w:val="28"/>
          <w:szCs w:val="28"/>
          <w:lang w:val="uk-UA"/>
        </w:rPr>
        <w:tab/>
        <w:t>Груценко В.Ф., директор, голова комітету</w:t>
      </w:r>
    </w:p>
    <w:p w:rsidR="009E10F9" w:rsidRDefault="009E10F9" w:rsidP="009E10F9">
      <w:pPr>
        <w:rPr>
          <w:sz w:val="28"/>
          <w:szCs w:val="28"/>
          <w:lang w:val="uk-UA"/>
        </w:rPr>
      </w:pPr>
      <w:r>
        <w:rPr>
          <w:sz w:val="28"/>
          <w:szCs w:val="28"/>
          <w:lang w:val="uk-UA"/>
        </w:rPr>
        <w:tab/>
        <w:t>Олійник І.С., заступник директора, член комітету;</w:t>
      </w:r>
    </w:p>
    <w:p w:rsidR="009E10F9" w:rsidRDefault="009E10F9" w:rsidP="009E10F9">
      <w:pPr>
        <w:rPr>
          <w:sz w:val="28"/>
          <w:szCs w:val="28"/>
          <w:lang w:val="uk-UA"/>
        </w:rPr>
      </w:pPr>
      <w:r>
        <w:rPr>
          <w:sz w:val="28"/>
          <w:szCs w:val="28"/>
          <w:lang w:val="uk-UA"/>
        </w:rPr>
        <w:tab/>
        <w:t>Черниш О.О., завгосп, член комітету</w:t>
      </w:r>
    </w:p>
    <w:p w:rsidR="009E10F9" w:rsidRDefault="009E10F9" w:rsidP="009E10F9">
      <w:pPr>
        <w:rPr>
          <w:sz w:val="28"/>
          <w:szCs w:val="28"/>
          <w:lang w:val="uk-UA"/>
        </w:rPr>
      </w:pPr>
      <w:r>
        <w:rPr>
          <w:sz w:val="28"/>
          <w:szCs w:val="28"/>
          <w:lang w:val="uk-UA"/>
        </w:rPr>
        <w:tab/>
        <w:t>Лещенко О.І., практичний психолог, член комітету;</w:t>
      </w:r>
    </w:p>
    <w:p w:rsidR="009E10F9" w:rsidRDefault="009E10F9" w:rsidP="009E10F9">
      <w:pPr>
        <w:rPr>
          <w:sz w:val="28"/>
          <w:szCs w:val="28"/>
          <w:lang w:val="uk-UA"/>
        </w:rPr>
      </w:pPr>
      <w:r>
        <w:rPr>
          <w:sz w:val="28"/>
          <w:szCs w:val="28"/>
          <w:lang w:val="uk-UA"/>
        </w:rPr>
        <w:tab/>
        <w:t>Заєць І.М., вчитель, член комітету.</w:t>
      </w:r>
    </w:p>
    <w:p w:rsidR="00B203FA" w:rsidRDefault="00B203FA" w:rsidP="009E10F9">
      <w:pPr>
        <w:rPr>
          <w:sz w:val="28"/>
          <w:szCs w:val="28"/>
          <w:lang w:val="uk-UA"/>
        </w:rPr>
      </w:pPr>
    </w:p>
    <w:p w:rsidR="00B203FA" w:rsidRDefault="00B203FA" w:rsidP="009E10F9">
      <w:pPr>
        <w:rPr>
          <w:sz w:val="28"/>
          <w:szCs w:val="28"/>
          <w:lang w:val="uk-UA"/>
        </w:rPr>
      </w:pPr>
    </w:p>
    <w:p w:rsidR="009E10F9" w:rsidRDefault="009E10F9" w:rsidP="009E10F9">
      <w:pPr>
        <w:rPr>
          <w:sz w:val="28"/>
          <w:szCs w:val="28"/>
          <w:lang w:val="uk-UA"/>
        </w:rPr>
      </w:pPr>
      <w:r>
        <w:rPr>
          <w:sz w:val="28"/>
          <w:szCs w:val="28"/>
          <w:lang w:val="uk-UA"/>
        </w:rPr>
        <w:lastRenderedPageBreak/>
        <w:t>3. Затвердити План заходів щодо підготовки та проведення Тижня охорони: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4"/>
        <w:gridCol w:w="2464"/>
      </w:tblGrid>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Заходи</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Дата проведення</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Відповідальний</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1</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Внутрішня перевірка стану охорони праці в закладі</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24-28.04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Організаційний комітет</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2</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Оновлення куточка охорони праці</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24.04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Організаційний комітет</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3</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Інформаційний марафон «Бережіть красу та здоров’я і не тільки 28 квітня»</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28.04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Організаційний комітет</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4</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Розміщення пам’яток рекомендацій з охорони праці на сайті закладу, сторінці у Фейсбук</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25.04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Організаційний комітет</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5</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Години спілкування, перегляд відео-роликів приурочених Всесвітньому дню Охорони праці</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24-28.04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Класні керівники</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6</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 xml:space="preserve"> Вікторини, інтерактивні ігри</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26.04</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Класні керівники</w:t>
            </w:r>
          </w:p>
        </w:tc>
      </w:tr>
      <w:tr w:rsidR="009E10F9" w:rsidRPr="00CA1C9E" w:rsidTr="00AD7063">
        <w:tc>
          <w:tcPr>
            <w:tcW w:w="817" w:type="dxa"/>
            <w:shd w:val="clear" w:color="auto" w:fill="auto"/>
          </w:tcPr>
          <w:p w:rsidR="009E10F9" w:rsidRPr="00CA1C9E" w:rsidRDefault="009E10F9" w:rsidP="00AD7063">
            <w:pPr>
              <w:rPr>
                <w:sz w:val="28"/>
                <w:szCs w:val="28"/>
                <w:lang w:val="uk-UA"/>
              </w:rPr>
            </w:pPr>
            <w:r w:rsidRPr="00CA1C9E">
              <w:rPr>
                <w:sz w:val="28"/>
                <w:szCs w:val="28"/>
                <w:lang w:val="uk-UA"/>
              </w:rPr>
              <w:t>7</w:t>
            </w:r>
          </w:p>
        </w:tc>
        <w:tc>
          <w:tcPr>
            <w:tcW w:w="4109" w:type="dxa"/>
            <w:shd w:val="clear" w:color="auto" w:fill="auto"/>
          </w:tcPr>
          <w:p w:rsidR="009E10F9" w:rsidRPr="00CA1C9E" w:rsidRDefault="009E10F9" w:rsidP="00AD7063">
            <w:pPr>
              <w:rPr>
                <w:sz w:val="28"/>
                <w:szCs w:val="28"/>
                <w:lang w:val="uk-UA"/>
              </w:rPr>
            </w:pPr>
            <w:r w:rsidRPr="00CA1C9E">
              <w:rPr>
                <w:sz w:val="28"/>
                <w:szCs w:val="28"/>
                <w:lang w:val="uk-UA"/>
              </w:rPr>
              <w:t>Нарада при керівникові «Результати проведення громадського огляду стану охорони праці»</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02.05</w:t>
            </w:r>
          </w:p>
        </w:tc>
        <w:tc>
          <w:tcPr>
            <w:tcW w:w="2464" w:type="dxa"/>
            <w:shd w:val="clear" w:color="auto" w:fill="auto"/>
          </w:tcPr>
          <w:p w:rsidR="009E10F9" w:rsidRPr="00CA1C9E" w:rsidRDefault="009E10F9" w:rsidP="00AD7063">
            <w:pPr>
              <w:rPr>
                <w:sz w:val="28"/>
                <w:szCs w:val="28"/>
                <w:lang w:val="uk-UA"/>
              </w:rPr>
            </w:pPr>
            <w:r w:rsidRPr="00CA1C9E">
              <w:rPr>
                <w:sz w:val="28"/>
                <w:szCs w:val="28"/>
                <w:lang w:val="uk-UA"/>
              </w:rPr>
              <w:t>Голова оргкомітету</w:t>
            </w:r>
          </w:p>
        </w:tc>
      </w:tr>
    </w:tbl>
    <w:p w:rsidR="009E10F9" w:rsidRDefault="009E10F9" w:rsidP="009E10F9">
      <w:pPr>
        <w:rPr>
          <w:sz w:val="28"/>
          <w:szCs w:val="28"/>
          <w:lang w:val="uk-UA"/>
        </w:rPr>
      </w:pPr>
      <w:r>
        <w:rPr>
          <w:sz w:val="28"/>
          <w:szCs w:val="28"/>
          <w:lang w:val="uk-UA"/>
        </w:rPr>
        <w:t>4. Організаційному комітету, класним керівникам:</w:t>
      </w:r>
    </w:p>
    <w:p w:rsidR="009E10F9" w:rsidRDefault="009E10F9" w:rsidP="009E10F9">
      <w:pPr>
        <w:rPr>
          <w:sz w:val="28"/>
          <w:szCs w:val="28"/>
          <w:lang w:val="uk-UA"/>
        </w:rPr>
      </w:pPr>
      <w:r>
        <w:rPr>
          <w:sz w:val="28"/>
          <w:szCs w:val="28"/>
          <w:lang w:val="uk-UA"/>
        </w:rPr>
        <w:t>4.1. Організувати проведення заходів Тижня з Охорони праці в офлайн та онлайн форматах.</w:t>
      </w:r>
    </w:p>
    <w:p w:rsidR="009E10F9" w:rsidRDefault="009E10F9" w:rsidP="009E10F9">
      <w:pPr>
        <w:rPr>
          <w:sz w:val="28"/>
          <w:szCs w:val="28"/>
          <w:lang w:val="uk-UA"/>
        </w:rPr>
      </w:pPr>
      <w:r>
        <w:rPr>
          <w:sz w:val="28"/>
          <w:szCs w:val="28"/>
          <w:lang w:val="uk-UA"/>
        </w:rPr>
        <w:t xml:space="preserve">                                                                                               24-28.04.2023</w:t>
      </w:r>
    </w:p>
    <w:p w:rsidR="009E10F9" w:rsidRDefault="009E10F9" w:rsidP="009E10F9">
      <w:pPr>
        <w:rPr>
          <w:color w:val="000000"/>
          <w:sz w:val="28"/>
          <w:szCs w:val="28"/>
          <w:lang w:val="uk-UA"/>
        </w:rPr>
      </w:pPr>
      <w:r>
        <w:rPr>
          <w:sz w:val="28"/>
          <w:szCs w:val="28"/>
          <w:lang w:val="uk-UA"/>
        </w:rPr>
        <w:t xml:space="preserve">4.2.  Підготувати </w:t>
      </w:r>
      <w:r w:rsidRPr="00CF7CC0">
        <w:rPr>
          <w:color w:val="000000"/>
          <w:sz w:val="28"/>
          <w:szCs w:val="28"/>
          <w:lang w:val="uk-UA"/>
        </w:rPr>
        <w:t>звіт про виконання заходів</w:t>
      </w:r>
      <w:r>
        <w:rPr>
          <w:color w:val="000000"/>
          <w:sz w:val="28"/>
          <w:szCs w:val="28"/>
          <w:lang w:val="uk-UA"/>
        </w:rPr>
        <w:t xml:space="preserve"> та </w:t>
      </w:r>
      <w:r w:rsidRPr="00CF7CC0">
        <w:rPr>
          <w:color w:val="000000"/>
          <w:sz w:val="28"/>
          <w:szCs w:val="28"/>
          <w:lang w:val="uk-UA"/>
        </w:rPr>
        <w:t xml:space="preserve"> надати інже</w:t>
      </w:r>
      <w:r>
        <w:rPr>
          <w:color w:val="000000"/>
          <w:sz w:val="28"/>
          <w:szCs w:val="28"/>
          <w:lang w:val="uk-UA"/>
        </w:rPr>
        <w:t>неру з охорони праці.</w:t>
      </w:r>
      <w:r w:rsidRPr="00CF7CC0">
        <w:rPr>
          <w:color w:val="000000"/>
          <w:sz w:val="28"/>
          <w:szCs w:val="28"/>
          <w:lang w:val="uk-UA"/>
        </w:rPr>
        <w:t xml:space="preserve"> </w:t>
      </w:r>
    </w:p>
    <w:p w:rsidR="009E10F9" w:rsidRDefault="009E10F9" w:rsidP="009E10F9">
      <w:pPr>
        <w:rPr>
          <w:sz w:val="28"/>
          <w:szCs w:val="28"/>
          <w:lang w:val="uk-UA"/>
        </w:rPr>
      </w:pPr>
      <w:r>
        <w:rPr>
          <w:color w:val="000000"/>
          <w:sz w:val="28"/>
          <w:szCs w:val="28"/>
          <w:lang w:val="uk-UA"/>
        </w:rPr>
        <w:t xml:space="preserve">                                                                                               Д</w:t>
      </w:r>
      <w:r w:rsidRPr="00CF7CC0">
        <w:rPr>
          <w:color w:val="000000"/>
          <w:sz w:val="28"/>
          <w:szCs w:val="28"/>
          <w:lang w:val="uk-UA"/>
        </w:rPr>
        <w:t xml:space="preserve">о </w:t>
      </w:r>
      <w:r>
        <w:rPr>
          <w:color w:val="000000"/>
          <w:sz w:val="28"/>
          <w:szCs w:val="28"/>
          <w:lang w:val="uk-UA"/>
        </w:rPr>
        <w:t>05</w:t>
      </w:r>
      <w:r w:rsidRPr="00CF7CC0">
        <w:rPr>
          <w:color w:val="000000"/>
          <w:sz w:val="28"/>
          <w:szCs w:val="28"/>
          <w:lang w:val="uk-UA"/>
        </w:rPr>
        <w:t>.0</w:t>
      </w:r>
      <w:r>
        <w:rPr>
          <w:color w:val="000000"/>
          <w:sz w:val="28"/>
          <w:szCs w:val="28"/>
          <w:lang w:val="uk-UA"/>
        </w:rPr>
        <w:t>5</w:t>
      </w:r>
      <w:r w:rsidRPr="00CF7CC0">
        <w:rPr>
          <w:color w:val="000000"/>
          <w:sz w:val="28"/>
          <w:szCs w:val="28"/>
          <w:lang w:val="uk-UA"/>
        </w:rPr>
        <w:t>.202</w:t>
      </w:r>
      <w:r>
        <w:rPr>
          <w:color w:val="000000"/>
          <w:sz w:val="28"/>
          <w:szCs w:val="28"/>
          <w:lang w:val="uk-UA"/>
        </w:rPr>
        <w:t>3</w:t>
      </w:r>
    </w:p>
    <w:p w:rsidR="009E10F9" w:rsidRDefault="009E10F9" w:rsidP="009E10F9">
      <w:pPr>
        <w:rPr>
          <w:color w:val="000000"/>
          <w:sz w:val="28"/>
          <w:szCs w:val="28"/>
          <w:lang w:val="uk-UA"/>
        </w:rPr>
      </w:pPr>
      <w:r>
        <w:rPr>
          <w:sz w:val="28"/>
          <w:szCs w:val="28"/>
          <w:lang w:val="uk-UA"/>
        </w:rPr>
        <w:t xml:space="preserve">5. </w:t>
      </w:r>
      <w:r w:rsidRPr="00CF7CC0">
        <w:rPr>
          <w:color w:val="000000"/>
          <w:sz w:val="28"/>
          <w:szCs w:val="28"/>
          <w:lang w:val="uk-UA"/>
        </w:rPr>
        <w:t xml:space="preserve">Контроль за виконанням наказу </w:t>
      </w:r>
      <w:r>
        <w:rPr>
          <w:color w:val="000000"/>
          <w:sz w:val="28"/>
          <w:szCs w:val="28"/>
          <w:lang w:val="uk-UA"/>
        </w:rPr>
        <w:t>залишаю за собою.</w:t>
      </w:r>
    </w:p>
    <w:p w:rsidR="009E10F9" w:rsidRDefault="009E10F9" w:rsidP="009E10F9">
      <w:pPr>
        <w:rPr>
          <w:color w:val="000000"/>
          <w:sz w:val="28"/>
          <w:szCs w:val="28"/>
          <w:lang w:val="uk-UA"/>
        </w:rPr>
      </w:pPr>
    </w:p>
    <w:p w:rsidR="009E10F9" w:rsidRDefault="009E10F9" w:rsidP="009E10F9">
      <w:pPr>
        <w:rPr>
          <w:color w:val="000000"/>
          <w:sz w:val="28"/>
          <w:szCs w:val="28"/>
          <w:lang w:val="uk-UA"/>
        </w:rPr>
      </w:pPr>
    </w:p>
    <w:p w:rsidR="009E10F9" w:rsidRDefault="009E10F9" w:rsidP="009E10F9">
      <w:pPr>
        <w:rPr>
          <w:color w:val="000000"/>
          <w:sz w:val="28"/>
          <w:szCs w:val="28"/>
          <w:lang w:val="uk-UA"/>
        </w:rPr>
      </w:pPr>
      <w:r>
        <w:rPr>
          <w:color w:val="000000"/>
          <w:sz w:val="28"/>
          <w:szCs w:val="28"/>
          <w:lang w:val="uk-UA"/>
        </w:rPr>
        <w:t>Директор                                                  Валентина ГРУЦЕНКО</w:t>
      </w:r>
    </w:p>
    <w:p w:rsidR="009E10F9" w:rsidRDefault="009E10F9" w:rsidP="009E10F9">
      <w:pPr>
        <w:rPr>
          <w:color w:val="000000"/>
          <w:sz w:val="28"/>
          <w:szCs w:val="28"/>
          <w:lang w:val="uk-UA"/>
        </w:rPr>
      </w:pPr>
    </w:p>
    <w:p w:rsidR="009E10F9" w:rsidRDefault="009E10F9" w:rsidP="009E10F9">
      <w:pPr>
        <w:rPr>
          <w:color w:val="000000"/>
          <w:sz w:val="28"/>
          <w:szCs w:val="28"/>
          <w:lang w:val="uk-UA"/>
        </w:rPr>
      </w:pPr>
    </w:p>
    <w:p w:rsidR="009E10F9" w:rsidRDefault="009E10F9" w:rsidP="009E10F9">
      <w:pPr>
        <w:rPr>
          <w:sz w:val="28"/>
          <w:szCs w:val="28"/>
          <w:lang w:val="uk-UA"/>
        </w:rPr>
      </w:pPr>
      <w:r>
        <w:rPr>
          <w:color w:val="000000"/>
          <w:sz w:val="28"/>
          <w:szCs w:val="28"/>
          <w:lang w:val="uk-UA"/>
        </w:rPr>
        <w:t>З наказом ознайомлені                           Ірина ОЛІЙНИК</w:t>
      </w:r>
    </w:p>
    <w:p w:rsidR="009E10F9" w:rsidRDefault="009E10F9" w:rsidP="009E10F9">
      <w:pPr>
        <w:shd w:val="clear" w:color="auto" w:fill="FFFFFF"/>
        <w:tabs>
          <w:tab w:val="left" w:pos="2352"/>
        </w:tabs>
        <w:rPr>
          <w:color w:val="000000"/>
          <w:sz w:val="27"/>
          <w:szCs w:val="27"/>
          <w:lang w:val="uk-UA"/>
        </w:rPr>
      </w:pPr>
      <w:r>
        <w:rPr>
          <w:color w:val="000000"/>
          <w:sz w:val="27"/>
          <w:szCs w:val="27"/>
          <w:lang w:val="uk-UA"/>
        </w:rPr>
        <w:t xml:space="preserve">                                                                    Олексій ЧЕРНИШ</w:t>
      </w:r>
    </w:p>
    <w:p w:rsidR="009E10F9" w:rsidRPr="00CA1C9E" w:rsidRDefault="009E10F9" w:rsidP="009E10F9">
      <w:pPr>
        <w:shd w:val="clear" w:color="auto" w:fill="FFFFFF"/>
        <w:tabs>
          <w:tab w:val="left" w:pos="2352"/>
        </w:tabs>
        <w:rPr>
          <w:color w:val="000000"/>
          <w:sz w:val="27"/>
          <w:szCs w:val="27"/>
          <w:lang w:val="uk-UA"/>
        </w:rPr>
      </w:pPr>
      <w:r>
        <w:rPr>
          <w:color w:val="000000"/>
          <w:sz w:val="27"/>
          <w:szCs w:val="27"/>
          <w:lang w:val="uk-UA"/>
        </w:rPr>
        <w:t xml:space="preserve">                                                                     Ольга ЛЕЩЕНКО</w:t>
      </w:r>
    </w:p>
    <w:p w:rsidR="009E10F9" w:rsidRPr="009A1DC8" w:rsidRDefault="009E10F9" w:rsidP="009E10F9">
      <w:pPr>
        <w:shd w:val="clear" w:color="auto" w:fill="FFFFFF"/>
        <w:jc w:val="center"/>
        <w:rPr>
          <w:color w:val="000000"/>
          <w:sz w:val="27"/>
          <w:szCs w:val="27"/>
          <w:lang w:val="uk-UA"/>
        </w:rPr>
      </w:pPr>
      <w:r>
        <w:rPr>
          <w:color w:val="000000"/>
          <w:sz w:val="27"/>
          <w:szCs w:val="27"/>
          <w:lang w:val="uk-UA"/>
        </w:rPr>
        <w:t xml:space="preserve">                Ігор ЗАЄЦЬ</w:t>
      </w:r>
    </w:p>
    <w:p w:rsidR="009E10F9" w:rsidRPr="00B203FA" w:rsidRDefault="009E10F9" w:rsidP="00B203FA">
      <w:pPr>
        <w:shd w:val="clear" w:color="auto" w:fill="FFFFFF"/>
        <w:spacing w:before="100" w:beforeAutospacing="1" w:after="100" w:afterAutospacing="1"/>
        <w:jc w:val="right"/>
        <w:rPr>
          <w:color w:val="000000"/>
          <w:sz w:val="27"/>
          <w:szCs w:val="27"/>
          <w:lang w:val="uk-UA"/>
        </w:rPr>
      </w:pPr>
      <w:r>
        <w:rPr>
          <w:color w:val="000000"/>
          <w:sz w:val="27"/>
          <w:szCs w:val="27"/>
        </w:rPr>
        <w:t>.</w:t>
      </w:r>
    </w:p>
    <w:p w:rsidR="009E10F9" w:rsidRDefault="009E10F9" w:rsidP="009E10F9">
      <w:pPr>
        <w:shd w:val="clear" w:color="auto" w:fill="FFFFFF"/>
        <w:spacing w:before="100" w:beforeAutospacing="1" w:after="100" w:afterAutospacing="1"/>
        <w:jc w:val="center"/>
        <w:rPr>
          <w:b/>
          <w:bCs/>
          <w:color w:val="000000"/>
          <w:sz w:val="27"/>
          <w:szCs w:val="27"/>
          <w:lang w:val="uk-UA"/>
        </w:rPr>
      </w:pPr>
      <w:r>
        <w:rPr>
          <w:noProof/>
          <w:lang w:val="uk-UA"/>
        </w:rPr>
        <w:lastRenderedPageBreak/>
        <w:drawing>
          <wp:anchor distT="0" distB="0" distL="114300" distR="114300" simplePos="0" relativeHeight="251685888" behindDoc="0" locked="0" layoutInCell="1" allowOverlap="1" wp14:anchorId="463693D2" wp14:editId="36D1AA71">
            <wp:simplePos x="0" y="0"/>
            <wp:positionH relativeFrom="column">
              <wp:posOffset>2668270</wp:posOffset>
            </wp:positionH>
            <wp:positionV relativeFrom="paragraph">
              <wp:posOffset>72390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23715" w:rsidRDefault="00E23715" w:rsidP="00E23715">
      <w:pPr>
        <w:tabs>
          <w:tab w:val="left" w:pos="708"/>
          <w:tab w:val="left" w:pos="1416"/>
          <w:tab w:val="left" w:pos="2124"/>
          <w:tab w:val="left" w:pos="2832"/>
          <w:tab w:val="left" w:pos="3540"/>
          <w:tab w:val="center" w:pos="4960"/>
        </w:tabs>
        <w:jc w:val="center"/>
        <w:rPr>
          <w:b/>
          <w:lang w:val="uk-UA"/>
        </w:rPr>
      </w:pPr>
    </w:p>
    <w:p w:rsidR="00E23715" w:rsidRDefault="00E23715" w:rsidP="00E23715">
      <w:pPr>
        <w:tabs>
          <w:tab w:val="left" w:pos="708"/>
          <w:tab w:val="left" w:pos="1416"/>
          <w:tab w:val="left" w:pos="2124"/>
          <w:tab w:val="left" w:pos="2832"/>
          <w:tab w:val="left" w:pos="3540"/>
          <w:tab w:val="center" w:pos="4960"/>
        </w:tabs>
        <w:jc w:val="center"/>
        <w:rPr>
          <w:b/>
          <w:lang w:val="uk-UA"/>
        </w:rPr>
      </w:pPr>
    </w:p>
    <w:p w:rsidR="00E23715" w:rsidRDefault="00E23715" w:rsidP="00E23715">
      <w:pPr>
        <w:tabs>
          <w:tab w:val="left" w:pos="708"/>
          <w:tab w:val="left" w:pos="1416"/>
          <w:tab w:val="left" w:pos="2124"/>
          <w:tab w:val="left" w:pos="2832"/>
          <w:tab w:val="left" w:pos="3540"/>
          <w:tab w:val="center" w:pos="4960"/>
        </w:tabs>
        <w:rPr>
          <w:b/>
          <w:lang w:val="uk-UA"/>
        </w:rPr>
      </w:pPr>
    </w:p>
    <w:p w:rsidR="00E23715" w:rsidRPr="00E23715" w:rsidRDefault="00E23715" w:rsidP="00E23715">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 xml:space="preserve">ПІЩАНСЬКА СІЛЬСЬКА РАДА ПОДІЛЬСЬКОГО РАЙОНУ </w:t>
      </w:r>
    </w:p>
    <w:p w:rsidR="00E23715" w:rsidRPr="00E23715" w:rsidRDefault="00E23715" w:rsidP="00E23715">
      <w:pPr>
        <w:tabs>
          <w:tab w:val="left" w:pos="708"/>
          <w:tab w:val="left" w:pos="1416"/>
          <w:tab w:val="left" w:pos="2124"/>
          <w:tab w:val="left" w:pos="2832"/>
          <w:tab w:val="left" w:pos="3540"/>
          <w:tab w:val="center" w:pos="4960"/>
        </w:tabs>
        <w:jc w:val="center"/>
        <w:rPr>
          <w:b/>
          <w:sz w:val="28"/>
          <w:szCs w:val="28"/>
          <w:lang w:val="uk-UA"/>
        </w:rPr>
      </w:pPr>
    </w:p>
    <w:p w:rsidR="00E23715" w:rsidRPr="00E23715" w:rsidRDefault="00E23715" w:rsidP="00E23715">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ОДЕСЬКОЇ ОБЛАСТІ</w:t>
      </w:r>
    </w:p>
    <w:p w:rsidR="00E23715" w:rsidRPr="00E23715" w:rsidRDefault="00E23715" w:rsidP="00E23715">
      <w:pPr>
        <w:tabs>
          <w:tab w:val="left" w:pos="708"/>
          <w:tab w:val="left" w:pos="1416"/>
          <w:tab w:val="left" w:pos="2124"/>
          <w:tab w:val="left" w:pos="2832"/>
          <w:tab w:val="left" w:pos="3540"/>
          <w:tab w:val="center" w:pos="4960"/>
        </w:tabs>
        <w:jc w:val="center"/>
        <w:rPr>
          <w:b/>
          <w:sz w:val="28"/>
          <w:szCs w:val="28"/>
          <w:lang w:val="uk-UA"/>
        </w:rPr>
      </w:pPr>
    </w:p>
    <w:p w:rsidR="00E23715" w:rsidRPr="00E23715" w:rsidRDefault="00E23715" w:rsidP="00E23715">
      <w:pPr>
        <w:pStyle w:val="Standard"/>
        <w:ind w:firstLine="709"/>
        <w:rPr>
          <w:b/>
          <w:caps/>
          <w:sz w:val="28"/>
          <w:szCs w:val="28"/>
          <w:lang w:val="uk-UA"/>
        </w:rPr>
      </w:pPr>
      <w:r>
        <w:rPr>
          <w:caps/>
          <w:sz w:val="28"/>
          <w:szCs w:val="28"/>
          <w:lang w:val="uk-UA"/>
        </w:rPr>
        <w:t xml:space="preserve">                                    </w:t>
      </w:r>
      <w:r w:rsidRPr="00E23715">
        <w:rPr>
          <w:caps/>
          <w:sz w:val="28"/>
          <w:szCs w:val="28"/>
          <w:lang w:val="uk-UA"/>
        </w:rPr>
        <w:t xml:space="preserve"> </w:t>
      </w:r>
      <w:r w:rsidRPr="00E23715">
        <w:rPr>
          <w:b/>
          <w:caps/>
          <w:sz w:val="28"/>
          <w:szCs w:val="28"/>
          <w:lang w:val="uk-UA"/>
        </w:rPr>
        <w:t xml:space="preserve">Піщанський ЛІЦЕЙ  </w:t>
      </w:r>
    </w:p>
    <w:p w:rsidR="00E23715" w:rsidRPr="00E23715" w:rsidRDefault="00E23715" w:rsidP="00E23715">
      <w:pPr>
        <w:tabs>
          <w:tab w:val="left" w:pos="3780"/>
        </w:tabs>
        <w:rPr>
          <w:sz w:val="28"/>
          <w:szCs w:val="28"/>
          <w:lang w:val="uk-UA"/>
        </w:rPr>
      </w:pPr>
    </w:p>
    <w:p w:rsidR="00E23715" w:rsidRPr="00E23715" w:rsidRDefault="00E23715" w:rsidP="00E23715">
      <w:pPr>
        <w:jc w:val="center"/>
        <w:rPr>
          <w:sz w:val="28"/>
          <w:szCs w:val="28"/>
          <w:lang w:val="uk-UA"/>
        </w:rPr>
      </w:pPr>
      <w:r w:rsidRPr="00E23715">
        <w:rPr>
          <w:sz w:val="28"/>
          <w:szCs w:val="28"/>
          <w:lang w:val="uk-UA"/>
        </w:rPr>
        <w:t>НАКАЗ</w:t>
      </w:r>
    </w:p>
    <w:p w:rsidR="00E23715" w:rsidRDefault="00E23715" w:rsidP="00E23715">
      <w:pPr>
        <w:jc w:val="both"/>
        <w:rPr>
          <w:lang w:val="uk-UA"/>
        </w:rPr>
      </w:pPr>
    </w:p>
    <w:p w:rsidR="00E23715" w:rsidRPr="00E23715" w:rsidRDefault="00E23715" w:rsidP="00E23715">
      <w:pPr>
        <w:jc w:val="both"/>
        <w:rPr>
          <w:sz w:val="24"/>
          <w:szCs w:val="24"/>
          <w:lang w:val="uk-UA"/>
        </w:rPr>
      </w:pPr>
      <w:r>
        <w:rPr>
          <w:sz w:val="24"/>
          <w:szCs w:val="24"/>
          <w:lang w:val="uk-UA"/>
        </w:rPr>
        <w:t>14.04</w:t>
      </w:r>
      <w:r w:rsidRPr="00E23715">
        <w:rPr>
          <w:sz w:val="24"/>
          <w:szCs w:val="24"/>
          <w:lang w:val="uk-UA"/>
        </w:rPr>
        <w:t xml:space="preserve">.2023                                                         Піщана                               </w:t>
      </w:r>
      <w:r>
        <w:rPr>
          <w:sz w:val="24"/>
          <w:szCs w:val="24"/>
          <w:lang w:val="uk-UA"/>
        </w:rPr>
        <w:t xml:space="preserve">                             №55</w:t>
      </w:r>
    </w:p>
    <w:p w:rsidR="00E23715" w:rsidRDefault="00E23715" w:rsidP="00E23715">
      <w:pPr>
        <w:tabs>
          <w:tab w:val="left" w:pos="6733"/>
        </w:tabs>
        <w:rPr>
          <w:color w:val="333333"/>
          <w:lang w:val="uk-UA"/>
        </w:rPr>
      </w:pPr>
    </w:p>
    <w:p w:rsidR="00E23715" w:rsidRDefault="00E23715" w:rsidP="00E23715">
      <w:pPr>
        <w:pStyle w:val="a4"/>
        <w:spacing w:after="0"/>
        <w:jc w:val="both"/>
        <w:rPr>
          <w:sz w:val="24"/>
          <w:szCs w:val="24"/>
          <w:lang w:val="uk-UA"/>
        </w:rPr>
      </w:pPr>
      <w:r>
        <w:rPr>
          <w:sz w:val="24"/>
          <w:szCs w:val="24"/>
          <w:lang w:val="uk-UA"/>
        </w:rPr>
        <w:t>Про внесення змін до наказу</w:t>
      </w:r>
    </w:p>
    <w:p w:rsidR="00E23715" w:rsidRDefault="00E23715" w:rsidP="00E23715">
      <w:pPr>
        <w:pStyle w:val="a4"/>
        <w:spacing w:after="0"/>
        <w:jc w:val="both"/>
        <w:rPr>
          <w:sz w:val="24"/>
          <w:szCs w:val="24"/>
          <w:lang w:val="uk-UA"/>
        </w:rPr>
      </w:pPr>
      <w:r>
        <w:rPr>
          <w:sz w:val="24"/>
          <w:szCs w:val="24"/>
          <w:lang w:val="uk-UA"/>
        </w:rPr>
        <w:t>від 21.02.2023р. №20</w:t>
      </w:r>
    </w:p>
    <w:p w:rsidR="00E23715" w:rsidRDefault="00E23715" w:rsidP="00E23715">
      <w:pPr>
        <w:pStyle w:val="a4"/>
        <w:spacing w:after="0"/>
        <w:jc w:val="both"/>
        <w:rPr>
          <w:sz w:val="24"/>
          <w:szCs w:val="24"/>
          <w:lang w:val="uk-UA"/>
        </w:rPr>
      </w:pPr>
      <w:r>
        <w:rPr>
          <w:sz w:val="24"/>
          <w:szCs w:val="24"/>
          <w:lang w:val="uk-UA"/>
        </w:rPr>
        <w:t>«Про харчування учнів</w:t>
      </w:r>
    </w:p>
    <w:p w:rsidR="00E23715" w:rsidRDefault="00E23715" w:rsidP="00E23715">
      <w:pPr>
        <w:pStyle w:val="a4"/>
        <w:spacing w:after="0"/>
        <w:jc w:val="both"/>
        <w:rPr>
          <w:sz w:val="24"/>
          <w:szCs w:val="24"/>
          <w:lang w:val="uk-UA"/>
        </w:rPr>
      </w:pPr>
      <w:r>
        <w:rPr>
          <w:sz w:val="24"/>
          <w:szCs w:val="24"/>
          <w:lang w:val="uk-UA"/>
        </w:rPr>
        <w:t>в Піщанському ліцеї»</w:t>
      </w:r>
    </w:p>
    <w:p w:rsidR="00E23715" w:rsidRDefault="00E23715" w:rsidP="00E23715">
      <w:pPr>
        <w:tabs>
          <w:tab w:val="left" w:pos="6733"/>
        </w:tabs>
        <w:rPr>
          <w:color w:val="333333"/>
          <w:lang w:val="uk-UA"/>
        </w:rPr>
      </w:pPr>
    </w:p>
    <w:p w:rsidR="00E23715" w:rsidRDefault="00E23715" w:rsidP="00E23715">
      <w:pPr>
        <w:tabs>
          <w:tab w:val="left" w:pos="6733"/>
        </w:tabs>
        <w:rPr>
          <w:bCs/>
          <w:color w:val="333333"/>
          <w:sz w:val="28"/>
          <w:szCs w:val="28"/>
          <w:bdr w:val="none" w:sz="0" w:space="0" w:color="auto" w:frame="1"/>
        </w:rPr>
      </w:pPr>
      <w:r>
        <w:rPr>
          <w:color w:val="333333"/>
          <w:sz w:val="28"/>
          <w:szCs w:val="28"/>
        </w:rPr>
        <w:t xml:space="preserve">На </w:t>
      </w:r>
      <w:proofErr w:type="gramStart"/>
      <w:r>
        <w:rPr>
          <w:color w:val="333333"/>
          <w:sz w:val="28"/>
          <w:szCs w:val="28"/>
        </w:rPr>
        <w:t>п</w:t>
      </w:r>
      <w:proofErr w:type="gramEnd"/>
      <w:r>
        <w:rPr>
          <w:color w:val="333333"/>
          <w:sz w:val="28"/>
          <w:szCs w:val="28"/>
        </w:rPr>
        <w:t>ідставі Закону України від 24.12.2015р.№911-</w:t>
      </w:r>
      <w:r>
        <w:rPr>
          <w:color w:val="333333"/>
          <w:sz w:val="28"/>
          <w:szCs w:val="28"/>
          <w:lang w:val="en-US"/>
        </w:rPr>
        <w:t>VIII</w:t>
      </w:r>
      <w:r w:rsidRPr="00B2489A">
        <w:rPr>
          <w:color w:val="333333"/>
          <w:sz w:val="28"/>
          <w:szCs w:val="28"/>
        </w:rPr>
        <w:t xml:space="preserve"> </w:t>
      </w:r>
      <w:r>
        <w:rPr>
          <w:bCs/>
          <w:color w:val="333333"/>
          <w:sz w:val="28"/>
          <w:szCs w:val="28"/>
          <w:bdr w:val="none" w:sz="0" w:space="0" w:color="auto" w:frame="1"/>
        </w:rPr>
        <w:t>« Про внесення змін до деяких законодавчих актів України»</w:t>
      </w:r>
    </w:p>
    <w:p w:rsidR="00E23715" w:rsidRDefault="00E23715" w:rsidP="00E23715">
      <w:pPr>
        <w:tabs>
          <w:tab w:val="left" w:pos="6733"/>
        </w:tabs>
        <w:jc w:val="center"/>
        <w:rPr>
          <w:color w:val="333333"/>
          <w:sz w:val="28"/>
          <w:szCs w:val="28"/>
        </w:rPr>
      </w:pPr>
    </w:p>
    <w:p w:rsidR="00E23715" w:rsidRDefault="00331695" w:rsidP="00E23715">
      <w:pPr>
        <w:numPr>
          <w:ilvl w:val="0"/>
          <w:numId w:val="5"/>
        </w:numPr>
        <w:shd w:val="clear" w:color="auto" w:fill="FFFFFF"/>
        <w:tabs>
          <w:tab w:val="left" w:pos="6733"/>
        </w:tabs>
        <w:overflowPunct/>
        <w:autoSpaceDE/>
        <w:autoSpaceDN/>
        <w:adjustRightInd/>
        <w:ind w:left="0"/>
        <w:jc w:val="both"/>
        <w:textAlignment w:val="baseline"/>
        <w:rPr>
          <w:color w:val="333333"/>
          <w:sz w:val="28"/>
          <w:szCs w:val="28"/>
        </w:rPr>
      </w:pPr>
      <w:hyperlink r:id="rId11" w:anchor="n178" w:tgtFrame="_blank" w:history="1">
        <w:r w:rsidR="00E23715">
          <w:rPr>
            <w:rStyle w:val="a3"/>
            <w:color w:val="333333"/>
            <w:sz w:val="28"/>
            <w:szCs w:val="28"/>
            <w:bdr w:val="none" w:sz="0" w:space="0" w:color="auto" w:frame="1"/>
          </w:rPr>
          <w:t>Частину третю</w:t>
        </w:r>
      </w:hyperlink>
      <w:r w:rsidR="00E23715">
        <w:rPr>
          <w:color w:val="333333"/>
          <w:sz w:val="28"/>
          <w:szCs w:val="28"/>
          <w:u w:val="single"/>
        </w:rPr>
        <w:t> </w:t>
      </w:r>
      <w:r w:rsidR="00E23715">
        <w:rPr>
          <w:color w:val="333333"/>
          <w:sz w:val="28"/>
          <w:szCs w:val="28"/>
        </w:rPr>
        <w:t xml:space="preserve">статті 21 Закону України "Про загальну середню освіту" </w:t>
      </w:r>
    </w:p>
    <w:p w:rsidR="00E23715" w:rsidRDefault="00E23715" w:rsidP="00E23715">
      <w:pPr>
        <w:tabs>
          <w:tab w:val="left" w:pos="820"/>
          <w:tab w:val="center" w:pos="5078"/>
          <w:tab w:val="left" w:pos="6733"/>
        </w:tabs>
        <w:jc w:val="center"/>
        <w:rPr>
          <w:color w:val="333333"/>
          <w:sz w:val="28"/>
          <w:szCs w:val="28"/>
        </w:rPr>
      </w:pPr>
      <w:r>
        <w:rPr>
          <w:color w:val="333333"/>
          <w:sz w:val="28"/>
          <w:szCs w:val="28"/>
        </w:rPr>
        <w:tab/>
      </w:r>
    </w:p>
    <w:p w:rsidR="00E23715" w:rsidRDefault="00E23715" w:rsidP="00E23715">
      <w:pPr>
        <w:tabs>
          <w:tab w:val="left" w:pos="820"/>
          <w:tab w:val="center" w:pos="5078"/>
          <w:tab w:val="left" w:pos="6733"/>
        </w:tabs>
        <w:rPr>
          <w:color w:val="333333"/>
          <w:sz w:val="28"/>
          <w:szCs w:val="28"/>
        </w:rPr>
      </w:pPr>
      <w:r>
        <w:rPr>
          <w:color w:val="333333"/>
          <w:sz w:val="28"/>
          <w:szCs w:val="28"/>
        </w:rPr>
        <w:t xml:space="preserve">     НАКАЗУЮ</w:t>
      </w:r>
      <w:proofErr w:type="gramStart"/>
      <w:r>
        <w:rPr>
          <w:color w:val="333333"/>
          <w:sz w:val="28"/>
          <w:szCs w:val="28"/>
        </w:rPr>
        <w:t xml:space="preserve"> :</w:t>
      </w:r>
      <w:proofErr w:type="gramEnd"/>
    </w:p>
    <w:p w:rsidR="00E23715" w:rsidRDefault="00E23715" w:rsidP="00E23715">
      <w:pPr>
        <w:tabs>
          <w:tab w:val="left" w:pos="6733"/>
        </w:tabs>
        <w:rPr>
          <w:color w:val="333333"/>
          <w:sz w:val="28"/>
          <w:szCs w:val="28"/>
        </w:rPr>
      </w:pPr>
    </w:p>
    <w:p w:rsidR="00E23715" w:rsidRDefault="00E23715" w:rsidP="00E23715">
      <w:pPr>
        <w:tabs>
          <w:tab w:val="left" w:pos="6733"/>
        </w:tabs>
        <w:ind w:firstLine="709"/>
        <w:rPr>
          <w:color w:val="333333"/>
          <w:sz w:val="28"/>
          <w:szCs w:val="28"/>
          <w:lang w:val="uk-UA"/>
        </w:rPr>
      </w:pPr>
      <w:r>
        <w:rPr>
          <w:color w:val="333333"/>
          <w:sz w:val="28"/>
          <w:szCs w:val="28"/>
          <w:lang w:val="uk-UA"/>
        </w:rPr>
        <w:t xml:space="preserve">ВКЛЮЧИТИ з 17.04.2023 року Амбарцумяна Данила Олександровича,  </w:t>
      </w:r>
      <w:r>
        <w:rPr>
          <w:color w:val="333333"/>
          <w:sz w:val="28"/>
          <w:szCs w:val="28"/>
        </w:rPr>
        <w:t>уч</w:t>
      </w:r>
      <w:r>
        <w:rPr>
          <w:color w:val="333333"/>
          <w:sz w:val="28"/>
          <w:szCs w:val="28"/>
          <w:lang w:val="uk-UA"/>
        </w:rPr>
        <w:t>ня</w:t>
      </w:r>
      <w:r>
        <w:rPr>
          <w:color w:val="333333"/>
          <w:sz w:val="28"/>
          <w:szCs w:val="28"/>
        </w:rPr>
        <w:t xml:space="preserve">  </w:t>
      </w:r>
      <w:r>
        <w:rPr>
          <w:color w:val="333333"/>
          <w:sz w:val="28"/>
          <w:szCs w:val="28"/>
          <w:lang w:val="uk-UA"/>
        </w:rPr>
        <w:t xml:space="preserve">4 </w:t>
      </w:r>
      <w:r>
        <w:rPr>
          <w:color w:val="333333"/>
          <w:sz w:val="28"/>
          <w:szCs w:val="28"/>
        </w:rPr>
        <w:t>класу</w:t>
      </w:r>
      <w:r>
        <w:rPr>
          <w:color w:val="333333"/>
          <w:sz w:val="28"/>
          <w:szCs w:val="28"/>
          <w:lang w:val="uk-UA"/>
        </w:rPr>
        <w:t xml:space="preserve"> до списку учнів пільгового контингенту на безоплатне харчування  на підставі  довідки №520 від 24.03.2023р., виданій   матері,  Амбарцумян Вірі Геннадіївні, Балтським УСЗН, як малозабезпеченій сім’ї.</w:t>
      </w:r>
    </w:p>
    <w:p w:rsidR="00E23715" w:rsidRDefault="00E23715" w:rsidP="00E23715">
      <w:pPr>
        <w:tabs>
          <w:tab w:val="left" w:pos="6733"/>
        </w:tabs>
        <w:rPr>
          <w:color w:val="333333"/>
          <w:sz w:val="28"/>
          <w:szCs w:val="28"/>
          <w:lang w:val="uk-UA"/>
        </w:rPr>
      </w:pPr>
    </w:p>
    <w:p w:rsidR="00E23715" w:rsidRDefault="00E23715" w:rsidP="00E23715">
      <w:pPr>
        <w:tabs>
          <w:tab w:val="left" w:pos="6733"/>
        </w:tabs>
        <w:rPr>
          <w:color w:val="333333"/>
          <w:sz w:val="28"/>
          <w:szCs w:val="28"/>
          <w:lang w:val="uk-UA"/>
        </w:rPr>
      </w:pPr>
    </w:p>
    <w:p w:rsidR="00E23715" w:rsidRDefault="00E23715" w:rsidP="00E23715">
      <w:pPr>
        <w:rPr>
          <w:color w:val="333333"/>
          <w:sz w:val="28"/>
          <w:szCs w:val="28"/>
          <w:lang w:val="uk-UA"/>
        </w:rPr>
      </w:pPr>
      <w:r>
        <w:rPr>
          <w:color w:val="333333"/>
          <w:sz w:val="28"/>
          <w:szCs w:val="28"/>
          <w:lang w:val="uk-UA"/>
        </w:rPr>
        <w:t xml:space="preserve">            Директор                                                      Валентина ГРУЦЕНКО</w:t>
      </w:r>
    </w:p>
    <w:p w:rsidR="00E23715" w:rsidRDefault="00E23715" w:rsidP="00E23715">
      <w:pPr>
        <w:jc w:val="both"/>
        <w:rPr>
          <w:rFonts w:ascii="Calibri" w:hAnsi="Calibri"/>
          <w:color w:val="333333"/>
          <w:sz w:val="28"/>
          <w:szCs w:val="28"/>
        </w:rPr>
      </w:pPr>
    </w:p>
    <w:p w:rsidR="00E23715" w:rsidRDefault="00E23715" w:rsidP="00E23715">
      <w:pPr>
        <w:tabs>
          <w:tab w:val="left" w:pos="4095"/>
        </w:tabs>
        <w:rPr>
          <w:lang w:val="uk-UA"/>
        </w:rPr>
      </w:pPr>
    </w:p>
    <w:p w:rsidR="00E23715" w:rsidRPr="004C262E" w:rsidRDefault="00E23715" w:rsidP="00E23715">
      <w:pPr>
        <w:rPr>
          <w:lang w:val="uk-UA"/>
        </w:rPr>
      </w:pPr>
    </w:p>
    <w:p w:rsidR="00185C9C" w:rsidRDefault="00185C9C" w:rsidP="009E10F9">
      <w:pPr>
        <w:tabs>
          <w:tab w:val="left" w:pos="2796"/>
        </w:tabs>
        <w:rPr>
          <w:sz w:val="28"/>
          <w:szCs w:val="28"/>
          <w:lang w:val="uk-UA"/>
        </w:rPr>
      </w:pPr>
    </w:p>
    <w:p w:rsidR="00185C9C" w:rsidRPr="00185C9C" w:rsidRDefault="00185C9C" w:rsidP="00185C9C">
      <w:pPr>
        <w:rPr>
          <w:sz w:val="28"/>
          <w:szCs w:val="28"/>
          <w:lang w:val="uk-UA"/>
        </w:rPr>
      </w:pPr>
    </w:p>
    <w:p w:rsidR="00185C9C" w:rsidRDefault="00185C9C" w:rsidP="00185C9C">
      <w:pPr>
        <w:rPr>
          <w:sz w:val="28"/>
          <w:szCs w:val="28"/>
          <w:lang w:val="uk-UA"/>
        </w:rPr>
      </w:pPr>
    </w:p>
    <w:p w:rsidR="00B203FA" w:rsidRPr="00185C9C" w:rsidRDefault="00B203FA" w:rsidP="00185C9C">
      <w:pPr>
        <w:rPr>
          <w:sz w:val="28"/>
          <w:szCs w:val="28"/>
          <w:lang w:val="uk-UA"/>
        </w:rPr>
      </w:pPr>
    </w:p>
    <w:p w:rsidR="00185C9C" w:rsidRPr="00185C9C" w:rsidRDefault="00185C9C" w:rsidP="00185C9C">
      <w:pPr>
        <w:rPr>
          <w:sz w:val="28"/>
          <w:szCs w:val="28"/>
          <w:lang w:val="uk-UA"/>
        </w:rPr>
      </w:pPr>
    </w:p>
    <w:p w:rsidR="009E10F9" w:rsidRDefault="00185C9C" w:rsidP="00185C9C">
      <w:pPr>
        <w:tabs>
          <w:tab w:val="left" w:pos="3576"/>
        </w:tabs>
        <w:rPr>
          <w:sz w:val="28"/>
          <w:szCs w:val="28"/>
          <w:lang w:val="uk-UA"/>
        </w:rPr>
      </w:pPr>
      <w:r>
        <w:rPr>
          <w:sz w:val="28"/>
          <w:szCs w:val="28"/>
          <w:lang w:val="uk-UA"/>
        </w:rPr>
        <w:tab/>
      </w:r>
    </w:p>
    <w:p w:rsidR="00185C9C" w:rsidRDefault="00185C9C" w:rsidP="00185C9C">
      <w:pPr>
        <w:tabs>
          <w:tab w:val="left" w:pos="3576"/>
        </w:tabs>
        <w:rPr>
          <w:sz w:val="28"/>
          <w:szCs w:val="28"/>
          <w:lang w:val="uk-UA"/>
        </w:rPr>
      </w:pPr>
    </w:p>
    <w:p w:rsidR="00B203FA" w:rsidRDefault="00B203FA" w:rsidP="00B203FA">
      <w:pPr>
        <w:shd w:val="clear" w:color="auto" w:fill="FFFFFF"/>
        <w:spacing w:before="100" w:beforeAutospacing="1" w:after="100" w:afterAutospacing="1"/>
        <w:jc w:val="center"/>
        <w:rPr>
          <w:b/>
          <w:bCs/>
          <w:color w:val="000000"/>
          <w:sz w:val="27"/>
          <w:szCs w:val="27"/>
          <w:lang w:val="uk-UA"/>
        </w:rPr>
      </w:pPr>
    </w:p>
    <w:p w:rsidR="00B203FA" w:rsidRDefault="000227E6" w:rsidP="00B203FA">
      <w:pPr>
        <w:tabs>
          <w:tab w:val="left" w:pos="708"/>
          <w:tab w:val="left" w:pos="1416"/>
          <w:tab w:val="left" w:pos="2124"/>
          <w:tab w:val="left" w:pos="2832"/>
          <w:tab w:val="left" w:pos="3540"/>
          <w:tab w:val="center" w:pos="4960"/>
        </w:tabs>
        <w:jc w:val="center"/>
        <w:rPr>
          <w:b/>
          <w:lang w:val="uk-UA"/>
        </w:rPr>
      </w:pPr>
      <w:r>
        <w:rPr>
          <w:noProof/>
          <w:lang w:val="uk-UA"/>
        </w:rPr>
        <w:drawing>
          <wp:anchor distT="0" distB="0" distL="114300" distR="114300" simplePos="0" relativeHeight="251687936" behindDoc="0" locked="0" layoutInCell="1" allowOverlap="1" wp14:anchorId="3512F7C7" wp14:editId="33B86BC7">
            <wp:simplePos x="0" y="0"/>
            <wp:positionH relativeFrom="column">
              <wp:posOffset>2820670</wp:posOffset>
            </wp:positionH>
            <wp:positionV relativeFrom="paragraph">
              <wp:posOffset>-149860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203FA" w:rsidRDefault="00B203FA" w:rsidP="00B203FA">
      <w:pPr>
        <w:tabs>
          <w:tab w:val="left" w:pos="708"/>
          <w:tab w:val="left" w:pos="1416"/>
          <w:tab w:val="left" w:pos="2124"/>
          <w:tab w:val="left" w:pos="2832"/>
          <w:tab w:val="left" w:pos="3540"/>
          <w:tab w:val="center" w:pos="4960"/>
        </w:tabs>
        <w:jc w:val="center"/>
        <w:rPr>
          <w:b/>
          <w:lang w:val="uk-UA"/>
        </w:rPr>
      </w:pPr>
    </w:p>
    <w:p w:rsidR="00B203FA" w:rsidRDefault="00B203FA" w:rsidP="00B203FA">
      <w:pPr>
        <w:tabs>
          <w:tab w:val="left" w:pos="708"/>
          <w:tab w:val="left" w:pos="1416"/>
          <w:tab w:val="left" w:pos="2124"/>
          <w:tab w:val="left" w:pos="2832"/>
          <w:tab w:val="left" w:pos="3540"/>
          <w:tab w:val="center" w:pos="4960"/>
        </w:tabs>
        <w:rPr>
          <w:b/>
          <w:lang w:val="uk-UA"/>
        </w:rPr>
      </w:pPr>
    </w:p>
    <w:p w:rsidR="000227E6" w:rsidRDefault="000227E6"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 xml:space="preserve">ПІЩАНСЬКА СІЛЬСЬКА РАДА ПОДІЛЬСЬКОГО РАЙОНУ </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ОДЕСЬКОЇ ОБЛАСТІ</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pStyle w:val="Standard"/>
        <w:ind w:firstLine="709"/>
        <w:rPr>
          <w:b/>
          <w:caps/>
          <w:sz w:val="28"/>
          <w:szCs w:val="28"/>
          <w:lang w:val="uk-UA"/>
        </w:rPr>
      </w:pPr>
      <w:r>
        <w:rPr>
          <w:caps/>
          <w:sz w:val="28"/>
          <w:szCs w:val="28"/>
          <w:lang w:val="uk-UA"/>
        </w:rPr>
        <w:t xml:space="preserve">                                    </w:t>
      </w:r>
      <w:r w:rsidRPr="00E23715">
        <w:rPr>
          <w:caps/>
          <w:sz w:val="28"/>
          <w:szCs w:val="28"/>
          <w:lang w:val="uk-UA"/>
        </w:rPr>
        <w:t xml:space="preserve"> </w:t>
      </w:r>
      <w:r w:rsidRPr="00E23715">
        <w:rPr>
          <w:b/>
          <w:caps/>
          <w:sz w:val="28"/>
          <w:szCs w:val="28"/>
          <w:lang w:val="uk-UA"/>
        </w:rPr>
        <w:t xml:space="preserve">Піщанський ЛІЦЕЙ  </w:t>
      </w:r>
    </w:p>
    <w:p w:rsidR="00B203FA" w:rsidRPr="00E23715" w:rsidRDefault="00B203FA" w:rsidP="00B203FA">
      <w:pPr>
        <w:tabs>
          <w:tab w:val="left" w:pos="3780"/>
        </w:tabs>
        <w:rPr>
          <w:sz w:val="28"/>
          <w:szCs w:val="28"/>
          <w:lang w:val="uk-UA"/>
        </w:rPr>
      </w:pPr>
    </w:p>
    <w:p w:rsidR="00B203FA" w:rsidRPr="00E23715" w:rsidRDefault="00B203FA" w:rsidP="00B203FA">
      <w:pPr>
        <w:jc w:val="center"/>
        <w:rPr>
          <w:sz w:val="28"/>
          <w:szCs w:val="28"/>
          <w:lang w:val="uk-UA"/>
        </w:rPr>
      </w:pPr>
      <w:r w:rsidRPr="00E23715">
        <w:rPr>
          <w:sz w:val="28"/>
          <w:szCs w:val="28"/>
          <w:lang w:val="uk-UA"/>
        </w:rPr>
        <w:t>НАКАЗ</w:t>
      </w:r>
    </w:p>
    <w:p w:rsidR="00B203FA" w:rsidRDefault="00B203FA" w:rsidP="00B203FA">
      <w:pPr>
        <w:jc w:val="both"/>
        <w:rPr>
          <w:lang w:val="uk-UA"/>
        </w:rPr>
      </w:pPr>
    </w:p>
    <w:p w:rsidR="00B203FA" w:rsidRPr="00E23715" w:rsidRDefault="00B203FA" w:rsidP="00B203FA">
      <w:pPr>
        <w:jc w:val="both"/>
        <w:rPr>
          <w:sz w:val="24"/>
          <w:szCs w:val="24"/>
          <w:lang w:val="uk-UA"/>
        </w:rPr>
      </w:pPr>
      <w:r>
        <w:rPr>
          <w:sz w:val="24"/>
          <w:szCs w:val="24"/>
          <w:lang w:val="uk-UA"/>
        </w:rPr>
        <w:t>14.04</w:t>
      </w:r>
      <w:r w:rsidRPr="00E23715">
        <w:rPr>
          <w:sz w:val="24"/>
          <w:szCs w:val="24"/>
          <w:lang w:val="uk-UA"/>
        </w:rPr>
        <w:t xml:space="preserve">.2023                                                         Піщана                               </w:t>
      </w:r>
      <w:r>
        <w:rPr>
          <w:sz w:val="24"/>
          <w:szCs w:val="24"/>
          <w:lang w:val="uk-UA"/>
        </w:rPr>
        <w:t xml:space="preserve">                             №56</w:t>
      </w:r>
    </w:p>
    <w:p w:rsidR="00B203FA" w:rsidRDefault="00B203FA" w:rsidP="00185C9C">
      <w:pPr>
        <w:rPr>
          <w:sz w:val="28"/>
          <w:szCs w:val="28"/>
          <w:lang w:val="uk-UA"/>
        </w:rPr>
      </w:pPr>
    </w:p>
    <w:p w:rsidR="00185C9C" w:rsidRPr="00B203FA" w:rsidRDefault="00185C9C" w:rsidP="00185C9C">
      <w:pPr>
        <w:rPr>
          <w:sz w:val="24"/>
          <w:szCs w:val="24"/>
          <w:lang w:val="uk-UA"/>
        </w:rPr>
      </w:pPr>
      <w:r w:rsidRPr="00B203FA">
        <w:rPr>
          <w:sz w:val="24"/>
          <w:szCs w:val="24"/>
          <w:lang w:val="uk-UA"/>
        </w:rPr>
        <w:t xml:space="preserve">Про звільнення від проходження </w:t>
      </w:r>
    </w:p>
    <w:p w:rsidR="00185C9C" w:rsidRPr="00B203FA" w:rsidRDefault="00185C9C" w:rsidP="00185C9C">
      <w:pPr>
        <w:rPr>
          <w:sz w:val="24"/>
          <w:szCs w:val="24"/>
          <w:lang w:val="uk-UA"/>
        </w:rPr>
      </w:pPr>
      <w:r w:rsidRPr="00B203FA">
        <w:rPr>
          <w:sz w:val="24"/>
          <w:szCs w:val="24"/>
          <w:lang w:val="uk-UA"/>
        </w:rPr>
        <w:t>державної підсумкової атестації</w:t>
      </w:r>
    </w:p>
    <w:p w:rsidR="00185C9C" w:rsidRPr="00B203FA" w:rsidRDefault="00185C9C" w:rsidP="00185C9C">
      <w:pPr>
        <w:rPr>
          <w:sz w:val="24"/>
          <w:szCs w:val="24"/>
          <w:lang w:val="uk-UA"/>
        </w:rPr>
      </w:pPr>
      <w:r w:rsidRPr="00B203FA">
        <w:rPr>
          <w:sz w:val="24"/>
          <w:szCs w:val="24"/>
          <w:lang w:val="uk-UA"/>
        </w:rPr>
        <w:t xml:space="preserve">учнів, які завершують здобуття </w:t>
      </w:r>
    </w:p>
    <w:p w:rsidR="00185C9C" w:rsidRPr="00B203FA" w:rsidRDefault="00185C9C" w:rsidP="00185C9C">
      <w:pPr>
        <w:rPr>
          <w:sz w:val="24"/>
          <w:szCs w:val="24"/>
          <w:lang w:val="uk-UA"/>
        </w:rPr>
      </w:pPr>
      <w:r w:rsidRPr="00B203FA">
        <w:rPr>
          <w:sz w:val="24"/>
          <w:szCs w:val="24"/>
          <w:lang w:val="uk-UA"/>
        </w:rPr>
        <w:t>початкової та базової загальної</w:t>
      </w:r>
    </w:p>
    <w:p w:rsidR="00185C9C" w:rsidRPr="00B203FA" w:rsidRDefault="00185C9C" w:rsidP="00185C9C">
      <w:pPr>
        <w:rPr>
          <w:sz w:val="24"/>
          <w:szCs w:val="24"/>
          <w:lang w:val="uk-UA"/>
        </w:rPr>
      </w:pPr>
      <w:r w:rsidRPr="00B203FA">
        <w:rPr>
          <w:sz w:val="24"/>
          <w:szCs w:val="24"/>
          <w:lang w:val="uk-UA"/>
        </w:rPr>
        <w:t>середньої освіти, у 2022/2023</w:t>
      </w:r>
    </w:p>
    <w:p w:rsidR="00185C9C" w:rsidRPr="00B203FA" w:rsidRDefault="00185C9C" w:rsidP="00185C9C">
      <w:pPr>
        <w:rPr>
          <w:sz w:val="24"/>
          <w:szCs w:val="24"/>
          <w:lang w:val="uk-UA"/>
        </w:rPr>
      </w:pPr>
      <w:r w:rsidRPr="00B203FA">
        <w:rPr>
          <w:sz w:val="24"/>
          <w:szCs w:val="24"/>
          <w:lang w:val="uk-UA"/>
        </w:rPr>
        <w:t>навчальному році</w:t>
      </w:r>
    </w:p>
    <w:p w:rsidR="00185C9C" w:rsidRDefault="00185C9C" w:rsidP="00185C9C">
      <w:pPr>
        <w:rPr>
          <w:rFonts w:asciiTheme="minorHAnsi" w:hAnsiTheme="minorHAnsi" w:cstheme="minorBidi"/>
          <w:sz w:val="22"/>
          <w:szCs w:val="22"/>
          <w:lang w:val="uk-UA"/>
        </w:rPr>
      </w:pPr>
      <w:r>
        <w:rPr>
          <w:sz w:val="28"/>
          <w:szCs w:val="28"/>
          <w:lang w:val="uk-UA"/>
        </w:rPr>
        <w:t xml:space="preserve"> </w:t>
      </w:r>
    </w:p>
    <w:p w:rsidR="00185C9C" w:rsidRDefault="00185C9C" w:rsidP="00185C9C">
      <w:pPr>
        <w:rPr>
          <w:lang w:val="uk-UA"/>
        </w:rPr>
      </w:pP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ab/>
        <w:t xml:space="preserve">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№1369, зареєстрованого в Міністерстві юстиції України 02 січня 2019 року за № 8/32979, наказу Міністерства освіти і науки України від 11 січня 2023 року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зареєстрованого у Міністерстві юстиції України 26 січня 2023 року, рішення педагогічної ради, протокол </w:t>
      </w:r>
      <w:r w:rsidR="00F4427A" w:rsidRPr="00F4427A">
        <w:rPr>
          <w:rFonts w:ascii="Times New Roman" w:hAnsi="Times New Roman"/>
          <w:color w:val="000000" w:themeColor="text1"/>
          <w:sz w:val="28"/>
          <w:szCs w:val="28"/>
          <w:lang w:val="uk-UA"/>
        </w:rPr>
        <w:t>від 03.04.2023р.</w:t>
      </w:r>
      <w:r w:rsidRPr="00F4427A">
        <w:rPr>
          <w:rFonts w:ascii="Times New Roman" w:hAnsi="Times New Roman"/>
          <w:color w:val="000000" w:themeColor="text1"/>
          <w:sz w:val="28"/>
          <w:szCs w:val="28"/>
          <w:lang w:val="uk-UA"/>
        </w:rPr>
        <w:t xml:space="preserve">  № </w:t>
      </w:r>
      <w:r w:rsidR="00F4427A" w:rsidRPr="00F4427A">
        <w:rPr>
          <w:rFonts w:ascii="Times New Roman" w:hAnsi="Times New Roman"/>
          <w:color w:val="000000" w:themeColor="text1"/>
          <w:sz w:val="28"/>
          <w:szCs w:val="28"/>
          <w:lang w:val="uk-UA"/>
        </w:rPr>
        <w:t>9</w:t>
      </w:r>
      <w:r w:rsidRPr="00F4427A">
        <w:rPr>
          <w:rFonts w:ascii="Times New Roman" w:hAnsi="Times New Roman"/>
          <w:color w:val="000000" w:themeColor="text1"/>
          <w:sz w:val="28"/>
          <w:szCs w:val="28"/>
          <w:lang w:val="uk-UA"/>
        </w:rPr>
        <w:t xml:space="preserve">  </w:t>
      </w:r>
      <w:r>
        <w:rPr>
          <w:rFonts w:ascii="Times New Roman" w:hAnsi="Times New Roman"/>
          <w:sz w:val="28"/>
          <w:szCs w:val="28"/>
          <w:lang w:val="uk-UA"/>
        </w:rPr>
        <w:t>, з метою збереження життя і здоров’я учнів в умовах воєнного стану</w:t>
      </w:r>
    </w:p>
    <w:p w:rsidR="00185C9C" w:rsidRDefault="00185C9C" w:rsidP="00185C9C">
      <w:pPr>
        <w:pStyle w:val="af2"/>
        <w:jc w:val="both"/>
        <w:rPr>
          <w:rFonts w:ascii="Times New Roman" w:hAnsi="Times New Roman"/>
          <w:sz w:val="28"/>
          <w:szCs w:val="28"/>
          <w:lang w:val="uk-UA"/>
        </w:rPr>
      </w:pP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 xml:space="preserve">НАКАЗУЮ: </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lastRenderedPageBreak/>
        <w:t>1. Звільнити у 2022/2023 навчальному році, від проходження державної підсумкової атестації учнів, які завершують здобуття початкової та базової  загальної середньої освіти.</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2. Класним керівника 4,9 класів:</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2.1. Довести зміст наказу Міністерства освіти і науки України від 11 січня 2023 року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до учнів та батьків</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 xml:space="preserve">                                                                                               До  05.04.2023</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 xml:space="preserve">2.2. У документах про освіту учнів, звільнених від проходження державної підсумкової атестації, класних журналах, 4 і 9 класів, розділ «Зведений облік навчальних досягнень учнів», зробити запис «звільнений(а)».                                                                                                 </w:t>
      </w:r>
    </w:p>
    <w:p w:rsidR="00185C9C" w:rsidRDefault="00185C9C" w:rsidP="00185C9C">
      <w:pPr>
        <w:pStyle w:val="af2"/>
        <w:jc w:val="both"/>
        <w:rPr>
          <w:rFonts w:ascii="Times New Roman" w:hAnsi="Times New Roman"/>
          <w:sz w:val="28"/>
          <w:szCs w:val="28"/>
          <w:lang w:val="uk-UA"/>
        </w:rPr>
      </w:pPr>
      <w:r>
        <w:rPr>
          <w:rFonts w:ascii="Times New Roman" w:hAnsi="Times New Roman"/>
          <w:sz w:val="28"/>
          <w:szCs w:val="28"/>
          <w:lang w:val="uk-UA"/>
        </w:rPr>
        <w:t xml:space="preserve">                                                                                                 До 17.06.2023</w:t>
      </w:r>
    </w:p>
    <w:p w:rsidR="00A76AC0" w:rsidRDefault="00A76AC0" w:rsidP="00185C9C">
      <w:pPr>
        <w:pStyle w:val="af2"/>
        <w:jc w:val="both"/>
        <w:rPr>
          <w:rFonts w:ascii="Times New Roman" w:hAnsi="Times New Roman"/>
          <w:sz w:val="28"/>
          <w:szCs w:val="28"/>
          <w:lang w:val="uk-UA"/>
        </w:rPr>
      </w:pPr>
      <w:r>
        <w:rPr>
          <w:rFonts w:ascii="Times New Roman" w:hAnsi="Times New Roman"/>
          <w:sz w:val="28"/>
          <w:szCs w:val="28"/>
          <w:lang w:val="uk-UA"/>
        </w:rPr>
        <w:t>3. Провести моніторинг знань з української мови</w:t>
      </w:r>
      <w:r w:rsidR="003C3173">
        <w:rPr>
          <w:rFonts w:ascii="Times New Roman" w:hAnsi="Times New Roman"/>
          <w:sz w:val="28"/>
          <w:szCs w:val="28"/>
          <w:lang w:val="uk-UA"/>
        </w:rPr>
        <w:t>, англійської мови</w:t>
      </w:r>
      <w:r>
        <w:rPr>
          <w:rFonts w:ascii="Times New Roman" w:hAnsi="Times New Roman"/>
          <w:sz w:val="28"/>
          <w:szCs w:val="28"/>
          <w:lang w:val="uk-UA"/>
        </w:rPr>
        <w:t xml:space="preserve"> та математики в 4, 9, 11 класах.</w:t>
      </w:r>
    </w:p>
    <w:p w:rsidR="00A76AC0" w:rsidRDefault="00A76AC0" w:rsidP="00A76AC0">
      <w:pPr>
        <w:pStyle w:val="af2"/>
        <w:tabs>
          <w:tab w:val="left" w:pos="6996"/>
        </w:tabs>
        <w:jc w:val="both"/>
        <w:rPr>
          <w:rFonts w:ascii="Times New Roman" w:hAnsi="Times New Roman"/>
          <w:sz w:val="28"/>
          <w:szCs w:val="28"/>
          <w:lang w:val="uk-UA"/>
        </w:rPr>
      </w:pPr>
      <w:r>
        <w:rPr>
          <w:rFonts w:ascii="Times New Roman" w:hAnsi="Times New Roman"/>
          <w:sz w:val="28"/>
          <w:szCs w:val="28"/>
          <w:lang w:val="uk-UA"/>
        </w:rPr>
        <w:tab/>
        <w:t>До 20.05.2023</w:t>
      </w:r>
    </w:p>
    <w:p w:rsidR="00185C9C" w:rsidRDefault="00A76AC0" w:rsidP="00185C9C">
      <w:pPr>
        <w:pStyle w:val="af2"/>
        <w:jc w:val="both"/>
        <w:rPr>
          <w:rFonts w:ascii="Times New Roman" w:hAnsi="Times New Roman"/>
          <w:sz w:val="28"/>
          <w:szCs w:val="28"/>
          <w:lang w:val="uk-UA"/>
        </w:rPr>
      </w:pPr>
      <w:r>
        <w:rPr>
          <w:rFonts w:ascii="Times New Roman" w:hAnsi="Times New Roman"/>
          <w:sz w:val="28"/>
          <w:szCs w:val="28"/>
          <w:lang w:val="uk-UA"/>
        </w:rPr>
        <w:t>4</w:t>
      </w:r>
      <w:r w:rsidR="00185C9C">
        <w:rPr>
          <w:rFonts w:ascii="Times New Roman" w:hAnsi="Times New Roman"/>
          <w:sz w:val="28"/>
          <w:szCs w:val="28"/>
          <w:lang w:val="uk-UA"/>
        </w:rPr>
        <w:t>. Контроль за виконанням наказу залишаю за собою.</w:t>
      </w:r>
    </w:p>
    <w:p w:rsidR="00185C9C" w:rsidRDefault="00185C9C" w:rsidP="00185C9C">
      <w:pPr>
        <w:pStyle w:val="af2"/>
        <w:rPr>
          <w:rFonts w:ascii="Times New Roman" w:hAnsi="Times New Roman"/>
          <w:sz w:val="28"/>
          <w:szCs w:val="28"/>
          <w:lang w:val="uk-UA"/>
        </w:rPr>
      </w:pPr>
    </w:p>
    <w:p w:rsidR="00185C9C" w:rsidRDefault="00185C9C" w:rsidP="00185C9C">
      <w:pPr>
        <w:pStyle w:val="af2"/>
        <w:rPr>
          <w:rFonts w:ascii="Times New Roman" w:hAnsi="Times New Roman"/>
          <w:sz w:val="28"/>
          <w:szCs w:val="28"/>
          <w:lang w:val="uk-UA"/>
        </w:rPr>
      </w:pPr>
    </w:p>
    <w:p w:rsidR="00185C9C" w:rsidRDefault="00185C9C" w:rsidP="00185C9C">
      <w:pPr>
        <w:pStyle w:val="af2"/>
        <w:rPr>
          <w:rFonts w:ascii="Times New Roman" w:hAnsi="Times New Roman"/>
          <w:sz w:val="28"/>
          <w:szCs w:val="28"/>
          <w:lang w:val="uk-UA"/>
        </w:rPr>
      </w:pPr>
      <w:r>
        <w:rPr>
          <w:rFonts w:ascii="Times New Roman" w:hAnsi="Times New Roman"/>
          <w:sz w:val="28"/>
          <w:szCs w:val="28"/>
          <w:lang w:val="uk-UA"/>
        </w:rPr>
        <w:t xml:space="preserve">Директор                    </w:t>
      </w:r>
      <w:r w:rsidR="00A76AC0">
        <w:rPr>
          <w:rFonts w:ascii="Times New Roman" w:hAnsi="Times New Roman"/>
          <w:sz w:val="28"/>
          <w:szCs w:val="28"/>
          <w:lang w:val="uk-UA"/>
        </w:rPr>
        <w:t xml:space="preserve">                     </w:t>
      </w:r>
      <w:r>
        <w:rPr>
          <w:rFonts w:ascii="Times New Roman" w:hAnsi="Times New Roman"/>
          <w:sz w:val="28"/>
          <w:szCs w:val="28"/>
          <w:lang w:val="uk-UA"/>
        </w:rPr>
        <w:t xml:space="preserve">                   Валентина ГРУЦЕНКО</w:t>
      </w:r>
    </w:p>
    <w:p w:rsidR="00185C9C" w:rsidRDefault="00185C9C" w:rsidP="00185C9C">
      <w:pPr>
        <w:pStyle w:val="af2"/>
        <w:rPr>
          <w:rFonts w:ascii="Times New Roman" w:hAnsi="Times New Roman"/>
          <w:sz w:val="28"/>
          <w:szCs w:val="28"/>
          <w:lang w:val="uk-UA"/>
        </w:rPr>
      </w:pPr>
    </w:p>
    <w:p w:rsidR="00185C9C" w:rsidRDefault="00185C9C" w:rsidP="00185C9C">
      <w:pPr>
        <w:pStyle w:val="af2"/>
        <w:rPr>
          <w:rFonts w:ascii="Times New Roman" w:hAnsi="Times New Roman"/>
          <w:sz w:val="28"/>
          <w:szCs w:val="28"/>
          <w:lang w:val="uk-UA"/>
        </w:rPr>
      </w:pPr>
    </w:p>
    <w:p w:rsidR="00185C9C" w:rsidRDefault="00185C9C" w:rsidP="00185C9C">
      <w:pPr>
        <w:pStyle w:val="af2"/>
        <w:rPr>
          <w:rFonts w:ascii="Times New Roman" w:hAnsi="Times New Roman"/>
          <w:sz w:val="28"/>
          <w:szCs w:val="28"/>
          <w:lang w:val="uk-UA"/>
        </w:rPr>
      </w:pPr>
      <w:r>
        <w:rPr>
          <w:rFonts w:ascii="Times New Roman" w:hAnsi="Times New Roman"/>
          <w:sz w:val="28"/>
          <w:szCs w:val="28"/>
          <w:lang w:val="uk-UA"/>
        </w:rPr>
        <w:t>З наказом ознайомлені:                Інна Сокерчак</w:t>
      </w:r>
    </w:p>
    <w:p w:rsidR="00185C9C" w:rsidRDefault="00185C9C" w:rsidP="00185C9C">
      <w:pPr>
        <w:pStyle w:val="af2"/>
        <w:rPr>
          <w:rFonts w:ascii="Times New Roman" w:hAnsi="Times New Roman"/>
          <w:sz w:val="28"/>
          <w:szCs w:val="28"/>
          <w:lang w:val="uk-UA"/>
        </w:rPr>
      </w:pPr>
      <w:r>
        <w:rPr>
          <w:rFonts w:ascii="Times New Roman" w:hAnsi="Times New Roman"/>
          <w:sz w:val="28"/>
          <w:szCs w:val="28"/>
          <w:lang w:val="uk-UA"/>
        </w:rPr>
        <w:t xml:space="preserve">                                                        Наталія БЛАМАР                                                                </w:t>
      </w:r>
    </w:p>
    <w:p w:rsidR="003C3173" w:rsidRDefault="00185C9C" w:rsidP="00185C9C">
      <w:pPr>
        <w:pStyle w:val="af2"/>
        <w:rPr>
          <w:rFonts w:ascii="Times New Roman" w:hAnsi="Times New Roman"/>
          <w:sz w:val="28"/>
          <w:szCs w:val="28"/>
          <w:lang w:val="uk-UA"/>
        </w:rPr>
      </w:pPr>
      <w:r>
        <w:rPr>
          <w:rFonts w:ascii="Times New Roman" w:hAnsi="Times New Roman"/>
          <w:sz w:val="28"/>
          <w:szCs w:val="28"/>
          <w:lang w:val="uk-UA"/>
        </w:rPr>
        <w:t xml:space="preserve">                                                          </w:t>
      </w:r>
      <w:r w:rsidR="003C3173">
        <w:rPr>
          <w:rFonts w:ascii="Times New Roman" w:hAnsi="Times New Roman"/>
          <w:sz w:val="28"/>
          <w:szCs w:val="28"/>
          <w:lang w:val="uk-UA"/>
        </w:rPr>
        <w:t>Юлія Войтенко</w:t>
      </w:r>
    </w:p>
    <w:p w:rsidR="003C3173" w:rsidRDefault="003C3173" w:rsidP="00185C9C">
      <w:pPr>
        <w:pStyle w:val="af2"/>
        <w:rPr>
          <w:rFonts w:ascii="Times New Roman" w:hAnsi="Times New Roman"/>
          <w:sz w:val="28"/>
          <w:szCs w:val="28"/>
          <w:lang w:val="uk-UA"/>
        </w:rPr>
      </w:pPr>
      <w:r>
        <w:rPr>
          <w:rFonts w:ascii="Times New Roman" w:hAnsi="Times New Roman"/>
          <w:sz w:val="28"/>
          <w:szCs w:val="28"/>
          <w:lang w:val="uk-UA"/>
        </w:rPr>
        <w:t xml:space="preserve">                                                        Тетяна ДЕНІСОВА</w:t>
      </w:r>
    </w:p>
    <w:p w:rsidR="00185C9C" w:rsidRDefault="003C3173" w:rsidP="00185C9C">
      <w:pPr>
        <w:pStyle w:val="af2"/>
        <w:rPr>
          <w:rFonts w:ascii="Times New Roman" w:hAnsi="Times New Roman"/>
          <w:sz w:val="28"/>
          <w:szCs w:val="28"/>
          <w:lang w:val="uk-UA"/>
        </w:rPr>
      </w:pPr>
      <w:r>
        <w:rPr>
          <w:rFonts w:ascii="Times New Roman" w:hAnsi="Times New Roman"/>
          <w:sz w:val="28"/>
          <w:szCs w:val="28"/>
          <w:lang w:val="uk-UA"/>
        </w:rPr>
        <w:t xml:space="preserve">                                                        Галина МАКОВЕНКО</w:t>
      </w:r>
      <w:r w:rsidR="00185C9C">
        <w:rPr>
          <w:rFonts w:ascii="Times New Roman" w:hAnsi="Times New Roman"/>
          <w:sz w:val="28"/>
          <w:szCs w:val="28"/>
          <w:lang w:val="uk-UA"/>
        </w:rPr>
        <w:t xml:space="preserve">                                                     </w:t>
      </w: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B203FA" w:rsidP="00185C9C">
      <w:pPr>
        <w:rPr>
          <w:sz w:val="28"/>
          <w:szCs w:val="28"/>
          <w:lang w:val="uk-UA"/>
        </w:rPr>
      </w:pPr>
    </w:p>
    <w:p w:rsidR="00B203FA" w:rsidRDefault="000227E6" w:rsidP="00185C9C">
      <w:pPr>
        <w:rPr>
          <w:sz w:val="28"/>
          <w:szCs w:val="28"/>
          <w:lang w:val="uk-UA"/>
        </w:rPr>
      </w:pPr>
      <w:r>
        <w:rPr>
          <w:noProof/>
          <w:lang w:val="uk-UA"/>
        </w:rPr>
        <w:drawing>
          <wp:anchor distT="0" distB="0" distL="114300" distR="114300" simplePos="0" relativeHeight="251689984" behindDoc="0" locked="0" layoutInCell="1" allowOverlap="1" wp14:anchorId="2EBB32FF" wp14:editId="5EA02186">
            <wp:simplePos x="0" y="0"/>
            <wp:positionH relativeFrom="column">
              <wp:posOffset>2683510</wp:posOffset>
            </wp:positionH>
            <wp:positionV relativeFrom="paragraph">
              <wp:posOffset>5080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203FA" w:rsidRDefault="00B203FA" w:rsidP="000227E6">
      <w:pPr>
        <w:tabs>
          <w:tab w:val="left" w:pos="708"/>
          <w:tab w:val="left" w:pos="1416"/>
          <w:tab w:val="left" w:pos="2124"/>
          <w:tab w:val="left" w:pos="2832"/>
          <w:tab w:val="left" w:pos="3540"/>
          <w:tab w:val="center" w:pos="4960"/>
        </w:tabs>
        <w:rPr>
          <w:sz w:val="28"/>
          <w:szCs w:val="28"/>
          <w:lang w:val="uk-UA"/>
        </w:rPr>
      </w:pPr>
    </w:p>
    <w:p w:rsidR="000227E6" w:rsidRDefault="000227E6" w:rsidP="000227E6">
      <w:pPr>
        <w:tabs>
          <w:tab w:val="left" w:pos="708"/>
          <w:tab w:val="left" w:pos="1416"/>
          <w:tab w:val="left" w:pos="2124"/>
          <w:tab w:val="left" w:pos="2832"/>
          <w:tab w:val="left" w:pos="3540"/>
          <w:tab w:val="center" w:pos="4960"/>
        </w:tabs>
        <w:rPr>
          <w:b/>
          <w:lang w:val="uk-UA"/>
        </w:rPr>
      </w:pPr>
    </w:p>
    <w:p w:rsidR="00B203FA" w:rsidRDefault="00B203FA" w:rsidP="00B203FA">
      <w:pPr>
        <w:tabs>
          <w:tab w:val="left" w:pos="708"/>
          <w:tab w:val="left" w:pos="1416"/>
          <w:tab w:val="left" w:pos="2124"/>
          <w:tab w:val="left" w:pos="2832"/>
          <w:tab w:val="left" w:pos="3540"/>
          <w:tab w:val="center" w:pos="4960"/>
        </w:tabs>
        <w:rPr>
          <w:b/>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 xml:space="preserve">ПІЩАНСЬКА СІЛЬСЬКА РАДА ПОДІЛЬСЬКОГО РАЙОНУ </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ОДЕСЬКОЇ ОБЛАСТІ</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pStyle w:val="Standard"/>
        <w:ind w:firstLine="709"/>
        <w:rPr>
          <w:b/>
          <w:caps/>
          <w:sz w:val="28"/>
          <w:szCs w:val="28"/>
          <w:lang w:val="uk-UA"/>
        </w:rPr>
      </w:pPr>
      <w:r>
        <w:rPr>
          <w:caps/>
          <w:sz w:val="28"/>
          <w:szCs w:val="28"/>
          <w:lang w:val="uk-UA"/>
        </w:rPr>
        <w:t xml:space="preserve">                                    </w:t>
      </w:r>
      <w:r w:rsidRPr="00E23715">
        <w:rPr>
          <w:caps/>
          <w:sz w:val="28"/>
          <w:szCs w:val="28"/>
          <w:lang w:val="uk-UA"/>
        </w:rPr>
        <w:t xml:space="preserve"> </w:t>
      </w:r>
      <w:r w:rsidRPr="00E23715">
        <w:rPr>
          <w:b/>
          <w:caps/>
          <w:sz w:val="28"/>
          <w:szCs w:val="28"/>
          <w:lang w:val="uk-UA"/>
        </w:rPr>
        <w:t xml:space="preserve">Піщанський ЛІЦЕЙ  </w:t>
      </w:r>
    </w:p>
    <w:p w:rsidR="00B203FA" w:rsidRPr="00E23715" w:rsidRDefault="00B203FA" w:rsidP="00B203FA">
      <w:pPr>
        <w:tabs>
          <w:tab w:val="left" w:pos="3780"/>
        </w:tabs>
        <w:rPr>
          <w:sz w:val="28"/>
          <w:szCs w:val="28"/>
          <w:lang w:val="uk-UA"/>
        </w:rPr>
      </w:pPr>
    </w:p>
    <w:p w:rsidR="00B203FA" w:rsidRPr="00E23715" w:rsidRDefault="00B203FA" w:rsidP="00B203FA">
      <w:pPr>
        <w:jc w:val="center"/>
        <w:rPr>
          <w:sz w:val="28"/>
          <w:szCs w:val="28"/>
          <w:lang w:val="uk-UA"/>
        </w:rPr>
      </w:pPr>
      <w:r w:rsidRPr="00E23715">
        <w:rPr>
          <w:sz w:val="28"/>
          <w:szCs w:val="28"/>
          <w:lang w:val="uk-UA"/>
        </w:rPr>
        <w:t>НАКАЗ</w:t>
      </w:r>
    </w:p>
    <w:p w:rsidR="00B203FA" w:rsidRDefault="00B203FA" w:rsidP="00B203FA">
      <w:pPr>
        <w:jc w:val="both"/>
        <w:rPr>
          <w:lang w:val="uk-UA"/>
        </w:rPr>
      </w:pPr>
    </w:p>
    <w:p w:rsidR="00B203FA" w:rsidRPr="00E23715" w:rsidRDefault="00B203FA" w:rsidP="00B203FA">
      <w:pPr>
        <w:jc w:val="both"/>
        <w:rPr>
          <w:sz w:val="24"/>
          <w:szCs w:val="24"/>
          <w:lang w:val="uk-UA"/>
        </w:rPr>
      </w:pPr>
      <w:r>
        <w:rPr>
          <w:sz w:val="24"/>
          <w:szCs w:val="24"/>
          <w:lang w:val="uk-UA"/>
        </w:rPr>
        <w:t>14.04</w:t>
      </w:r>
      <w:r w:rsidRPr="00E23715">
        <w:rPr>
          <w:sz w:val="24"/>
          <w:szCs w:val="24"/>
          <w:lang w:val="uk-UA"/>
        </w:rPr>
        <w:t xml:space="preserve">.2023                                                         Піщана                               </w:t>
      </w:r>
      <w:r>
        <w:rPr>
          <w:sz w:val="24"/>
          <w:szCs w:val="24"/>
          <w:lang w:val="uk-UA"/>
        </w:rPr>
        <w:t xml:space="preserve">                             №57</w:t>
      </w:r>
    </w:p>
    <w:p w:rsidR="00B203FA" w:rsidRDefault="00B203FA" w:rsidP="00185C9C">
      <w:pPr>
        <w:rPr>
          <w:sz w:val="28"/>
          <w:szCs w:val="28"/>
          <w:lang w:val="uk-UA"/>
        </w:rPr>
      </w:pPr>
    </w:p>
    <w:p w:rsidR="00185C9C" w:rsidRPr="00B203FA" w:rsidRDefault="00185C9C" w:rsidP="00185C9C">
      <w:pPr>
        <w:rPr>
          <w:sz w:val="24"/>
          <w:szCs w:val="24"/>
        </w:rPr>
      </w:pPr>
      <w:r w:rsidRPr="00B203FA">
        <w:rPr>
          <w:sz w:val="24"/>
          <w:szCs w:val="24"/>
        </w:rPr>
        <w:t xml:space="preserve">Про </w:t>
      </w:r>
      <w:proofErr w:type="gramStart"/>
      <w:r w:rsidRPr="00B203FA">
        <w:rPr>
          <w:sz w:val="24"/>
          <w:szCs w:val="24"/>
        </w:rPr>
        <w:t>розробку</w:t>
      </w:r>
      <w:proofErr w:type="gramEnd"/>
      <w:r w:rsidRPr="00B203FA">
        <w:rPr>
          <w:sz w:val="24"/>
          <w:szCs w:val="24"/>
        </w:rPr>
        <w:t xml:space="preserve"> проєкту </w:t>
      </w:r>
    </w:p>
    <w:p w:rsidR="00185C9C" w:rsidRPr="00B203FA" w:rsidRDefault="00185C9C" w:rsidP="00185C9C">
      <w:pPr>
        <w:rPr>
          <w:sz w:val="24"/>
          <w:szCs w:val="24"/>
        </w:rPr>
      </w:pPr>
      <w:r w:rsidRPr="00B203FA">
        <w:rPr>
          <w:sz w:val="24"/>
          <w:szCs w:val="24"/>
        </w:rPr>
        <w:t>Освітньої програми закладу</w:t>
      </w:r>
    </w:p>
    <w:p w:rsidR="00185C9C" w:rsidRPr="00B203FA" w:rsidRDefault="00185C9C" w:rsidP="00185C9C">
      <w:pPr>
        <w:rPr>
          <w:sz w:val="24"/>
          <w:szCs w:val="24"/>
        </w:rPr>
      </w:pPr>
      <w:r w:rsidRPr="00B203FA">
        <w:rPr>
          <w:sz w:val="24"/>
          <w:szCs w:val="24"/>
        </w:rPr>
        <w:t xml:space="preserve">на 2023/2024 навчальний </w:t>
      </w:r>
      <w:proofErr w:type="gramStart"/>
      <w:r w:rsidRPr="00B203FA">
        <w:rPr>
          <w:sz w:val="24"/>
          <w:szCs w:val="24"/>
        </w:rPr>
        <w:t>р</w:t>
      </w:r>
      <w:proofErr w:type="gramEnd"/>
      <w:r w:rsidRPr="00B203FA">
        <w:rPr>
          <w:sz w:val="24"/>
          <w:szCs w:val="24"/>
        </w:rPr>
        <w:t>ік</w:t>
      </w:r>
    </w:p>
    <w:p w:rsidR="00185C9C" w:rsidRPr="00B203FA" w:rsidRDefault="00185C9C" w:rsidP="00185C9C">
      <w:pPr>
        <w:rPr>
          <w:sz w:val="28"/>
          <w:szCs w:val="28"/>
          <w:lang w:val="uk-UA"/>
        </w:rPr>
      </w:pPr>
    </w:p>
    <w:p w:rsidR="00185C9C" w:rsidRDefault="00185C9C" w:rsidP="00185C9C">
      <w:pPr>
        <w:jc w:val="both"/>
        <w:rPr>
          <w:sz w:val="28"/>
          <w:szCs w:val="28"/>
        </w:rPr>
      </w:pPr>
      <w:r>
        <w:rPr>
          <w:sz w:val="28"/>
          <w:szCs w:val="28"/>
        </w:rPr>
        <w:tab/>
        <w:t xml:space="preserve">На виконання статті 33 Закону України «Про освіту», статті 11 Закону України «По повну загальну середню освіту»,  рекомендацій Міністерства освіти і науки України, Державної служби якості освіти України, Стратегії розвитку закладу, Статуту закладу, з метою якісної </w:t>
      </w:r>
      <w:proofErr w:type="gramStart"/>
      <w:r>
        <w:rPr>
          <w:sz w:val="28"/>
          <w:szCs w:val="28"/>
        </w:rPr>
        <w:t>п</w:t>
      </w:r>
      <w:proofErr w:type="gramEnd"/>
      <w:r>
        <w:rPr>
          <w:sz w:val="28"/>
          <w:szCs w:val="28"/>
        </w:rPr>
        <w:t>ідготовки закладу до роботи в   2023/2024 навчальному році</w:t>
      </w:r>
    </w:p>
    <w:p w:rsidR="00185C9C" w:rsidRDefault="00185C9C" w:rsidP="00185C9C">
      <w:pPr>
        <w:jc w:val="both"/>
        <w:rPr>
          <w:sz w:val="28"/>
          <w:szCs w:val="28"/>
        </w:rPr>
      </w:pPr>
    </w:p>
    <w:p w:rsidR="00185C9C" w:rsidRDefault="00185C9C" w:rsidP="00185C9C">
      <w:pPr>
        <w:rPr>
          <w:sz w:val="28"/>
          <w:szCs w:val="28"/>
        </w:rPr>
      </w:pPr>
      <w:r>
        <w:rPr>
          <w:sz w:val="28"/>
          <w:szCs w:val="28"/>
        </w:rPr>
        <w:t>НАКАЗУЮ:</w:t>
      </w:r>
    </w:p>
    <w:p w:rsidR="00185C9C" w:rsidRDefault="00185C9C" w:rsidP="00185C9C">
      <w:pPr>
        <w:rPr>
          <w:sz w:val="28"/>
          <w:szCs w:val="28"/>
        </w:rPr>
      </w:pPr>
    </w:p>
    <w:p w:rsidR="00185C9C" w:rsidRDefault="00185C9C" w:rsidP="00185C9C">
      <w:pPr>
        <w:jc w:val="both"/>
        <w:rPr>
          <w:sz w:val="28"/>
          <w:szCs w:val="28"/>
        </w:rPr>
      </w:pPr>
      <w:r>
        <w:rPr>
          <w:sz w:val="28"/>
          <w:szCs w:val="28"/>
        </w:rPr>
        <w:t xml:space="preserve">1. Створити робочу групу для </w:t>
      </w:r>
      <w:proofErr w:type="gramStart"/>
      <w:r>
        <w:rPr>
          <w:sz w:val="28"/>
          <w:szCs w:val="28"/>
        </w:rPr>
        <w:t>п</w:t>
      </w:r>
      <w:proofErr w:type="gramEnd"/>
      <w:r>
        <w:rPr>
          <w:sz w:val="28"/>
          <w:szCs w:val="28"/>
        </w:rPr>
        <w:t>ідготовки проєкту Освітньої програми роботи закладу на 2023/2024 навчального року.</w:t>
      </w:r>
    </w:p>
    <w:p w:rsidR="00185C9C" w:rsidRDefault="00185C9C" w:rsidP="00185C9C">
      <w:pPr>
        <w:jc w:val="both"/>
        <w:rPr>
          <w:sz w:val="28"/>
          <w:szCs w:val="28"/>
        </w:rPr>
      </w:pPr>
      <w:r>
        <w:rPr>
          <w:sz w:val="28"/>
          <w:szCs w:val="28"/>
        </w:rPr>
        <w:t>2.Затвердити склад робочої групи:</w:t>
      </w:r>
    </w:p>
    <w:p w:rsidR="00185C9C" w:rsidRDefault="00185C9C" w:rsidP="00185C9C">
      <w:pPr>
        <w:jc w:val="both"/>
        <w:rPr>
          <w:sz w:val="28"/>
          <w:szCs w:val="28"/>
        </w:rPr>
      </w:pPr>
      <w:r>
        <w:rPr>
          <w:sz w:val="28"/>
          <w:szCs w:val="28"/>
        </w:rPr>
        <w:t xml:space="preserve">    Груценко В.Ф., директор, керівник групи;</w:t>
      </w:r>
    </w:p>
    <w:p w:rsidR="00185C9C" w:rsidRDefault="00185C9C" w:rsidP="00185C9C">
      <w:pPr>
        <w:jc w:val="both"/>
        <w:rPr>
          <w:sz w:val="28"/>
          <w:szCs w:val="28"/>
        </w:rPr>
      </w:pPr>
      <w:r>
        <w:rPr>
          <w:sz w:val="28"/>
          <w:szCs w:val="28"/>
        </w:rPr>
        <w:t xml:space="preserve">     Олійник</w:t>
      </w:r>
      <w:proofErr w:type="gramStart"/>
      <w:r>
        <w:rPr>
          <w:sz w:val="28"/>
          <w:szCs w:val="28"/>
        </w:rPr>
        <w:t xml:space="preserve"> І.</w:t>
      </w:r>
      <w:proofErr w:type="gramEnd"/>
      <w:r>
        <w:rPr>
          <w:sz w:val="28"/>
          <w:szCs w:val="28"/>
        </w:rPr>
        <w:t>С., заступник директора з навчально-виховної роботи, член групи;</w:t>
      </w:r>
    </w:p>
    <w:p w:rsidR="00185C9C" w:rsidRDefault="00185C9C" w:rsidP="00185C9C">
      <w:pPr>
        <w:jc w:val="both"/>
        <w:rPr>
          <w:sz w:val="28"/>
          <w:szCs w:val="28"/>
        </w:rPr>
      </w:pPr>
      <w:r>
        <w:rPr>
          <w:sz w:val="28"/>
          <w:szCs w:val="28"/>
        </w:rPr>
        <w:t xml:space="preserve">     Бламар Н.А.,голова профспілкового комітету, член групи;</w:t>
      </w:r>
    </w:p>
    <w:p w:rsidR="00185C9C" w:rsidRDefault="00185C9C" w:rsidP="00185C9C">
      <w:pPr>
        <w:jc w:val="both"/>
        <w:rPr>
          <w:sz w:val="28"/>
          <w:szCs w:val="28"/>
        </w:rPr>
      </w:pPr>
      <w:r>
        <w:rPr>
          <w:sz w:val="28"/>
          <w:szCs w:val="28"/>
        </w:rPr>
        <w:t>3. Робочій групі:</w:t>
      </w:r>
    </w:p>
    <w:p w:rsidR="00185C9C" w:rsidRDefault="00185C9C" w:rsidP="00185C9C">
      <w:pPr>
        <w:jc w:val="both"/>
        <w:rPr>
          <w:sz w:val="28"/>
          <w:szCs w:val="28"/>
        </w:rPr>
      </w:pPr>
      <w:r>
        <w:rPr>
          <w:sz w:val="28"/>
          <w:szCs w:val="28"/>
        </w:rPr>
        <w:t>3.1. Опрацювати нормативні документи, відповідно яких розроблятиметься Освітня програма:</w:t>
      </w:r>
    </w:p>
    <w:p w:rsidR="00185C9C" w:rsidRDefault="00185C9C" w:rsidP="00185C9C">
      <w:pPr>
        <w:jc w:val="both"/>
        <w:rPr>
          <w:sz w:val="28"/>
          <w:szCs w:val="28"/>
        </w:rPr>
      </w:pPr>
      <w:r>
        <w:rPr>
          <w:sz w:val="28"/>
          <w:szCs w:val="28"/>
        </w:rPr>
        <w:t xml:space="preserve">- наказ МОН України від  21.03.2018 №268 «Про затвердження типових освітніх та навчальних програм для 1-2-х класів закладів загальної середньої </w:t>
      </w:r>
      <w:r>
        <w:rPr>
          <w:sz w:val="28"/>
          <w:szCs w:val="28"/>
        </w:rPr>
        <w:lastRenderedPageBreak/>
        <w:t>освіти», зі змінами затвердженими наказом Міністерства освіти та науки України №1272 від  08.10.2019</w:t>
      </w:r>
      <w:proofErr w:type="gramStart"/>
      <w:r>
        <w:rPr>
          <w:sz w:val="28"/>
          <w:szCs w:val="28"/>
        </w:rPr>
        <w:t xml:space="preserve"> ;</w:t>
      </w:r>
      <w:proofErr w:type="gramEnd"/>
    </w:p>
    <w:p w:rsidR="00185C9C" w:rsidRDefault="00185C9C" w:rsidP="00185C9C">
      <w:pPr>
        <w:jc w:val="both"/>
        <w:rPr>
          <w:sz w:val="28"/>
          <w:szCs w:val="28"/>
        </w:rPr>
      </w:pPr>
      <w:r>
        <w:rPr>
          <w:sz w:val="28"/>
          <w:szCs w:val="28"/>
        </w:rPr>
        <w:t>- наказ МОН України від  08.10.2019 №1273 «Про затвердження типових освітніх програм для 3-4-х класів закладів загальної середньої освіти»;</w:t>
      </w:r>
    </w:p>
    <w:p w:rsidR="00185C9C" w:rsidRDefault="00185C9C" w:rsidP="00185C9C">
      <w:pPr>
        <w:jc w:val="both"/>
        <w:rPr>
          <w:sz w:val="28"/>
          <w:szCs w:val="28"/>
        </w:rPr>
      </w:pPr>
      <w:r>
        <w:rPr>
          <w:sz w:val="28"/>
          <w:szCs w:val="28"/>
        </w:rPr>
        <w:t>- наказ МОН України від 20.04.2018 №407 «Про затвердження типової освітньої програми закладів загальної середньої освіти І ступеня»;</w:t>
      </w:r>
    </w:p>
    <w:p w:rsidR="00185C9C" w:rsidRDefault="00185C9C" w:rsidP="00185C9C">
      <w:pPr>
        <w:jc w:val="both"/>
        <w:rPr>
          <w:sz w:val="28"/>
          <w:szCs w:val="28"/>
        </w:rPr>
      </w:pPr>
      <w:r>
        <w:rPr>
          <w:sz w:val="28"/>
          <w:szCs w:val="28"/>
        </w:rPr>
        <w:t>- наказ МОН від 19.02.2021 № 235 року «Про затвердження типової освітньої програми для 5-9 класів закладів загальної середньої освіти»;</w:t>
      </w:r>
    </w:p>
    <w:p w:rsidR="00185C9C" w:rsidRDefault="00185C9C" w:rsidP="00185C9C">
      <w:pPr>
        <w:jc w:val="both"/>
        <w:rPr>
          <w:sz w:val="28"/>
          <w:szCs w:val="28"/>
        </w:rPr>
      </w:pPr>
      <w:r>
        <w:rPr>
          <w:sz w:val="28"/>
          <w:szCs w:val="28"/>
        </w:rPr>
        <w:t>- наказ МОН України від 20.04.2018 №405 «Про затвердження типової освітньої програми закладів загальної середньої освіти ІІ ступеня»;</w:t>
      </w:r>
    </w:p>
    <w:p w:rsidR="00185C9C" w:rsidRDefault="00185C9C" w:rsidP="00185C9C">
      <w:pPr>
        <w:jc w:val="both"/>
        <w:rPr>
          <w:sz w:val="28"/>
          <w:szCs w:val="28"/>
        </w:rPr>
      </w:pPr>
      <w:r>
        <w:rPr>
          <w:sz w:val="28"/>
          <w:szCs w:val="28"/>
        </w:rPr>
        <w:t>- Державний стандарт початкової загальної освіти», затверджений постановою Кабінету Міні</w:t>
      </w:r>
      <w:proofErr w:type="gramStart"/>
      <w:r>
        <w:rPr>
          <w:sz w:val="28"/>
          <w:szCs w:val="28"/>
        </w:rPr>
        <w:t>стр</w:t>
      </w:r>
      <w:proofErr w:type="gramEnd"/>
      <w:r>
        <w:rPr>
          <w:sz w:val="28"/>
          <w:szCs w:val="28"/>
        </w:rPr>
        <w:t>ів України від 21 лютого 2018 р. №87, із змінами, внесеними відповідно до постанови КМУ від 24 липня 2019 року №688 ;</w:t>
      </w:r>
    </w:p>
    <w:p w:rsidR="00185C9C" w:rsidRDefault="00185C9C" w:rsidP="00185C9C">
      <w:pPr>
        <w:jc w:val="both"/>
        <w:rPr>
          <w:sz w:val="28"/>
          <w:szCs w:val="28"/>
        </w:rPr>
      </w:pPr>
      <w:r>
        <w:rPr>
          <w:sz w:val="28"/>
          <w:szCs w:val="28"/>
        </w:rPr>
        <w:t>- Державний стандарт базової і повної загальної середньої освіти», затверджений постановою Кабінету Міні</w:t>
      </w:r>
      <w:proofErr w:type="gramStart"/>
      <w:r>
        <w:rPr>
          <w:sz w:val="28"/>
          <w:szCs w:val="28"/>
        </w:rPr>
        <w:t>стр</w:t>
      </w:r>
      <w:proofErr w:type="gramEnd"/>
      <w:r>
        <w:rPr>
          <w:sz w:val="28"/>
          <w:szCs w:val="28"/>
        </w:rPr>
        <w:t>ів України від 23 листопада 2011р. №1392, із змінами, внесеними відповідно до постанови КМУ від 7 серпня 2013р. №538, №143 від 26.02.2020;</w:t>
      </w:r>
    </w:p>
    <w:p w:rsidR="00185C9C" w:rsidRDefault="00185C9C" w:rsidP="00185C9C">
      <w:pPr>
        <w:jc w:val="both"/>
        <w:rPr>
          <w:sz w:val="28"/>
          <w:szCs w:val="28"/>
        </w:rPr>
      </w:pPr>
      <w:r>
        <w:rPr>
          <w:sz w:val="28"/>
          <w:szCs w:val="28"/>
        </w:rPr>
        <w:t>- Державний стандарт базової середньої освіти, затверджений постановою Кабінету Міні</w:t>
      </w:r>
      <w:proofErr w:type="gramStart"/>
      <w:r>
        <w:rPr>
          <w:sz w:val="28"/>
          <w:szCs w:val="28"/>
        </w:rPr>
        <w:t>стр</w:t>
      </w:r>
      <w:proofErr w:type="gramEnd"/>
      <w:r>
        <w:rPr>
          <w:sz w:val="28"/>
          <w:szCs w:val="28"/>
        </w:rPr>
        <w:t>ів України від 30.09.2020 р. № 898;</w:t>
      </w:r>
    </w:p>
    <w:p w:rsidR="00185C9C" w:rsidRDefault="00185C9C" w:rsidP="00185C9C">
      <w:pPr>
        <w:jc w:val="both"/>
        <w:rPr>
          <w:sz w:val="28"/>
          <w:szCs w:val="28"/>
        </w:rPr>
      </w:pPr>
      <w:r>
        <w:rPr>
          <w:sz w:val="28"/>
          <w:szCs w:val="28"/>
        </w:rPr>
        <w:t>- наказ МОН України №371 від 05.05.2008  «Про затвердження критеріїв оцінювання навчальних досягнень учні</w:t>
      </w:r>
      <w:proofErr w:type="gramStart"/>
      <w:r>
        <w:rPr>
          <w:sz w:val="28"/>
          <w:szCs w:val="28"/>
        </w:rPr>
        <w:t>в</w:t>
      </w:r>
      <w:proofErr w:type="gramEnd"/>
      <w:r>
        <w:rPr>
          <w:sz w:val="28"/>
          <w:szCs w:val="28"/>
        </w:rPr>
        <w:t xml:space="preserve"> у системі загальної середньої освіти»;</w:t>
      </w:r>
    </w:p>
    <w:p w:rsidR="00185C9C" w:rsidRDefault="00185C9C" w:rsidP="00185C9C">
      <w:pPr>
        <w:jc w:val="both"/>
        <w:rPr>
          <w:sz w:val="28"/>
          <w:szCs w:val="28"/>
        </w:rPr>
      </w:pPr>
      <w:r>
        <w:rPr>
          <w:sz w:val="28"/>
          <w:szCs w:val="28"/>
        </w:rPr>
        <w:t>- наказ МОН україни13.04.2011 №329 «Про затвердження критеріїв оцінювання навчальних досягнень учнів (вихованців) у системі загальної середньої освіти»;</w:t>
      </w:r>
    </w:p>
    <w:p w:rsidR="00185C9C" w:rsidRDefault="00185C9C" w:rsidP="00185C9C">
      <w:pPr>
        <w:jc w:val="both"/>
        <w:rPr>
          <w:sz w:val="28"/>
          <w:szCs w:val="28"/>
        </w:rPr>
      </w:pPr>
      <w:r>
        <w:rPr>
          <w:sz w:val="28"/>
          <w:szCs w:val="28"/>
        </w:rPr>
        <w:t>- наказ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185C9C" w:rsidRDefault="00185C9C" w:rsidP="00185C9C">
      <w:pPr>
        <w:jc w:val="both"/>
        <w:rPr>
          <w:sz w:val="28"/>
          <w:szCs w:val="28"/>
        </w:rPr>
      </w:pPr>
      <w:r>
        <w:rPr>
          <w:sz w:val="28"/>
          <w:szCs w:val="28"/>
        </w:rPr>
        <w:t>- наказ МОН «Про затвердження Методичних рекомендацій щодо оцінювання результатів навчання учнів 1-4 класів закладів загальної середньої освіти» від 13.07.2021;</w:t>
      </w:r>
    </w:p>
    <w:p w:rsidR="00185C9C" w:rsidRDefault="00185C9C" w:rsidP="00185C9C">
      <w:pPr>
        <w:jc w:val="both"/>
        <w:rPr>
          <w:sz w:val="28"/>
          <w:szCs w:val="28"/>
        </w:rPr>
      </w:pPr>
      <w:r>
        <w:rPr>
          <w:sz w:val="28"/>
          <w:szCs w:val="28"/>
        </w:rPr>
        <w:t>- наказ Міністерства освіти і науки України від 01.04.2022 №289 «Про затвердження методичних рекомендацій щодо оцінювання навчальних досягнень учнів 5-6 класів»</w:t>
      </w:r>
      <w:proofErr w:type="gramStart"/>
      <w:r>
        <w:rPr>
          <w:sz w:val="28"/>
          <w:szCs w:val="28"/>
        </w:rPr>
        <w:t xml:space="preserve"> ;</w:t>
      </w:r>
      <w:proofErr w:type="gramEnd"/>
    </w:p>
    <w:p w:rsidR="00185C9C" w:rsidRDefault="00185C9C" w:rsidP="00185C9C">
      <w:pPr>
        <w:jc w:val="both"/>
        <w:rPr>
          <w:sz w:val="28"/>
          <w:szCs w:val="28"/>
        </w:rPr>
      </w:pPr>
      <w:r>
        <w:rPr>
          <w:sz w:val="28"/>
          <w:szCs w:val="28"/>
        </w:rPr>
        <w:t xml:space="preserve">- Санітарний регламент </w:t>
      </w:r>
      <w:proofErr w:type="gramStart"/>
      <w:r>
        <w:rPr>
          <w:sz w:val="28"/>
          <w:szCs w:val="28"/>
        </w:rPr>
        <w:t>для</w:t>
      </w:r>
      <w:proofErr w:type="gramEnd"/>
      <w:r>
        <w:rPr>
          <w:sz w:val="28"/>
          <w:szCs w:val="28"/>
        </w:rPr>
        <w:t xml:space="preserve"> закладів загальної середньої освіти, затверджений наказом Міністерства охорони здоров'я України від 25.09.2020 №2205;</w:t>
      </w:r>
    </w:p>
    <w:p w:rsidR="00185C9C" w:rsidRDefault="00185C9C" w:rsidP="00185C9C">
      <w:pPr>
        <w:jc w:val="both"/>
        <w:rPr>
          <w:sz w:val="28"/>
          <w:szCs w:val="28"/>
        </w:rPr>
      </w:pPr>
      <w:r>
        <w:rPr>
          <w:sz w:val="28"/>
          <w:szCs w:val="28"/>
        </w:rPr>
        <w:t>-рекомендації ДСЯОУ щодо створення Освітньої програми закладу освіти;</w:t>
      </w:r>
    </w:p>
    <w:p w:rsidR="00185C9C" w:rsidRDefault="00185C9C" w:rsidP="00185C9C">
      <w:pPr>
        <w:jc w:val="both"/>
        <w:rPr>
          <w:sz w:val="28"/>
          <w:szCs w:val="28"/>
        </w:rPr>
      </w:pPr>
      <w:r>
        <w:rPr>
          <w:sz w:val="28"/>
          <w:szCs w:val="28"/>
        </w:rPr>
        <w:t xml:space="preserve">- </w:t>
      </w:r>
      <w:proofErr w:type="gramStart"/>
      <w:r>
        <w:rPr>
          <w:sz w:val="28"/>
          <w:szCs w:val="28"/>
        </w:rPr>
        <w:t>р</w:t>
      </w:r>
      <w:proofErr w:type="gramEnd"/>
      <w:r>
        <w:rPr>
          <w:sz w:val="28"/>
          <w:szCs w:val="28"/>
        </w:rPr>
        <w:t xml:space="preserve">ішення    педагогічної ради, протокол від 22.12.2022 року    № 4 «Про оцінювання навчальних досягнень учнів 5-6 класів НУШ»                                                                                                 </w:t>
      </w:r>
    </w:p>
    <w:p w:rsidR="00185C9C" w:rsidRDefault="00185C9C" w:rsidP="00185C9C">
      <w:pPr>
        <w:jc w:val="both"/>
        <w:rPr>
          <w:sz w:val="28"/>
          <w:szCs w:val="28"/>
        </w:rPr>
      </w:pPr>
      <w:r>
        <w:rPr>
          <w:sz w:val="28"/>
          <w:szCs w:val="28"/>
        </w:rPr>
        <w:t xml:space="preserve">                                                                                                         До 01.05.2023</w:t>
      </w:r>
    </w:p>
    <w:p w:rsidR="00185C9C" w:rsidRDefault="00185C9C" w:rsidP="00185C9C">
      <w:pPr>
        <w:jc w:val="both"/>
        <w:rPr>
          <w:sz w:val="28"/>
          <w:szCs w:val="28"/>
        </w:rPr>
      </w:pPr>
      <w:r>
        <w:rPr>
          <w:sz w:val="28"/>
          <w:szCs w:val="28"/>
        </w:rPr>
        <w:t>3.2. Провести опитування учасників освітнього процесу щодо вивчення запитів, побажань використання варіативної складової навчальних плані</w:t>
      </w:r>
      <w:proofErr w:type="gramStart"/>
      <w:r>
        <w:rPr>
          <w:sz w:val="28"/>
          <w:szCs w:val="28"/>
        </w:rPr>
        <w:t>в</w:t>
      </w:r>
      <w:proofErr w:type="gramEnd"/>
    </w:p>
    <w:p w:rsidR="00185C9C" w:rsidRDefault="00185C9C" w:rsidP="00185C9C">
      <w:pPr>
        <w:jc w:val="both"/>
        <w:rPr>
          <w:sz w:val="28"/>
          <w:szCs w:val="28"/>
        </w:rPr>
      </w:pPr>
      <w:r>
        <w:rPr>
          <w:sz w:val="28"/>
          <w:szCs w:val="28"/>
        </w:rPr>
        <w:t xml:space="preserve">                                                                                                        До 03.05.2023</w:t>
      </w:r>
    </w:p>
    <w:p w:rsidR="00185C9C" w:rsidRDefault="00185C9C" w:rsidP="00185C9C">
      <w:pPr>
        <w:jc w:val="both"/>
        <w:rPr>
          <w:sz w:val="28"/>
          <w:szCs w:val="28"/>
        </w:rPr>
      </w:pPr>
      <w:r>
        <w:rPr>
          <w:sz w:val="28"/>
          <w:szCs w:val="28"/>
        </w:rPr>
        <w:lastRenderedPageBreak/>
        <w:t>3.3 Розробити Освітню програму відповідно до розділі</w:t>
      </w:r>
      <w:proofErr w:type="gramStart"/>
      <w:r>
        <w:rPr>
          <w:sz w:val="28"/>
          <w:szCs w:val="28"/>
        </w:rPr>
        <w:t>в</w:t>
      </w:r>
      <w:proofErr w:type="gramEnd"/>
      <w:r>
        <w:rPr>
          <w:sz w:val="28"/>
          <w:szCs w:val="28"/>
        </w:rPr>
        <w:t>:</w:t>
      </w:r>
    </w:p>
    <w:p w:rsidR="00185C9C" w:rsidRDefault="00185C9C" w:rsidP="00185C9C">
      <w:pPr>
        <w:jc w:val="both"/>
        <w:rPr>
          <w:sz w:val="28"/>
          <w:szCs w:val="28"/>
        </w:rPr>
      </w:pPr>
      <w:r>
        <w:rPr>
          <w:sz w:val="28"/>
          <w:szCs w:val="28"/>
        </w:rPr>
        <w:t>- Пояснювальна записка;</w:t>
      </w:r>
    </w:p>
    <w:p w:rsidR="00185C9C" w:rsidRDefault="00185C9C" w:rsidP="00185C9C">
      <w:pPr>
        <w:jc w:val="both"/>
        <w:rPr>
          <w:sz w:val="28"/>
          <w:szCs w:val="28"/>
        </w:rPr>
      </w:pPr>
      <w:r>
        <w:rPr>
          <w:sz w:val="28"/>
          <w:szCs w:val="28"/>
        </w:rPr>
        <w:t xml:space="preserve">- Вимоги до </w:t>
      </w:r>
      <w:proofErr w:type="gramStart"/>
      <w:r>
        <w:rPr>
          <w:sz w:val="28"/>
          <w:szCs w:val="28"/>
        </w:rPr>
        <w:t>осіб</w:t>
      </w:r>
      <w:proofErr w:type="gramEnd"/>
      <w:r>
        <w:rPr>
          <w:sz w:val="28"/>
          <w:szCs w:val="28"/>
        </w:rPr>
        <w:t>, які можуть розпочати навчання за програмою;</w:t>
      </w:r>
    </w:p>
    <w:p w:rsidR="00185C9C" w:rsidRDefault="00185C9C" w:rsidP="00185C9C">
      <w:pPr>
        <w:jc w:val="both"/>
        <w:rPr>
          <w:sz w:val="28"/>
          <w:szCs w:val="28"/>
        </w:rPr>
      </w:pPr>
      <w:r>
        <w:rPr>
          <w:sz w:val="28"/>
          <w:szCs w:val="28"/>
        </w:rPr>
        <w:t>- Загальний обсяг навчального навантаження та очікувані результати навчання здобувачів освіти;</w:t>
      </w:r>
    </w:p>
    <w:p w:rsidR="00185C9C" w:rsidRDefault="00185C9C" w:rsidP="00185C9C">
      <w:pPr>
        <w:jc w:val="both"/>
        <w:rPr>
          <w:sz w:val="28"/>
          <w:szCs w:val="28"/>
        </w:rPr>
      </w:pPr>
      <w:r>
        <w:rPr>
          <w:sz w:val="28"/>
          <w:szCs w:val="28"/>
        </w:rPr>
        <w:t>- Опис очікуваних результаті</w:t>
      </w:r>
      <w:proofErr w:type="gramStart"/>
      <w:r>
        <w:rPr>
          <w:sz w:val="28"/>
          <w:szCs w:val="28"/>
        </w:rPr>
        <w:t>в</w:t>
      </w:r>
      <w:proofErr w:type="gramEnd"/>
      <w:r>
        <w:rPr>
          <w:sz w:val="28"/>
          <w:szCs w:val="28"/>
        </w:rPr>
        <w:t>;</w:t>
      </w:r>
    </w:p>
    <w:p w:rsidR="00185C9C" w:rsidRDefault="00185C9C" w:rsidP="00185C9C">
      <w:pPr>
        <w:jc w:val="both"/>
        <w:rPr>
          <w:sz w:val="28"/>
          <w:szCs w:val="28"/>
        </w:rPr>
      </w:pPr>
      <w:r>
        <w:rPr>
          <w:sz w:val="28"/>
          <w:szCs w:val="28"/>
        </w:rPr>
        <w:t>- Перелі</w:t>
      </w:r>
      <w:proofErr w:type="gramStart"/>
      <w:r>
        <w:rPr>
          <w:sz w:val="28"/>
          <w:szCs w:val="28"/>
        </w:rPr>
        <w:t>к</w:t>
      </w:r>
      <w:proofErr w:type="gramEnd"/>
      <w:r>
        <w:rPr>
          <w:sz w:val="28"/>
          <w:szCs w:val="28"/>
        </w:rPr>
        <w:t xml:space="preserve"> варіантів типових навчальних програм;</w:t>
      </w:r>
    </w:p>
    <w:p w:rsidR="00185C9C" w:rsidRDefault="00185C9C" w:rsidP="00185C9C">
      <w:pPr>
        <w:jc w:val="both"/>
        <w:rPr>
          <w:sz w:val="28"/>
          <w:szCs w:val="28"/>
        </w:rPr>
      </w:pPr>
      <w:r>
        <w:rPr>
          <w:sz w:val="28"/>
          <w:szCs w:val="28"/>
        </w:rPr>
        <w:t>- Форми організації освітнього процесу;</w:t>
      </w:r>
    </w:p>
    <w:p w:rsidR="00185C9C" w:rsidRDefault="00185C9C" w:rsidP="00185C9C">
      <w:pPr>
        <w:jc w:val="both"/>
        <w:rPr>
          <w:sz w:val="28"/>
          <w:szCs w:val="28"/>
        </w:rPr>
      </w:pPr>
      <w:r>
        <w:rPr>
          <w:sz w:val="28"/>
          <w:szCs w:val="28"/>
        </w:rPr>
        <w:t>- Опис та інструменти системи внутрішнього забезпечення якості освіти;</w:t>
      </w:r>
    </w:p>
    <w:p w:rsidR="00185C9C" w:rsidRDefault="00185C9C" w:rsidP="00185C9C">
      <w:pPr>
        <w:jc w:val="both"/>
        <w:rPr>
          <w:sz w:val="28"/>
          <w:szCs w:val="28"/>
        </w:rPr>
      </w:pPr>
      <w:r>
        <w:rPr>
          <w:sz w:val="28"/>
          <w:szCs w:val="28"/>
        </w:rPr>
        <w:t xml:space="preserve">- Навчальні плани. </w:t>
      </w:r>
    </w:p>
    <w:p w:rsidR="00185C9C" w:rsidRDefault="00185C9C" w:rsidP="00185C9C">
      <w:pPr>
        <w:jc w:val="both"/>
        <w:rPr>
          <w:sz w:val="28"/>
          <w:szCs w:val="28"/>
        </w:rPr>
      </w:pPr>
      <w:r>
        <w:rPr>
          <w:sz w:val="28"/>
          <w:szCs w:val="28"/>
        </w:rPr>
        <w:t xml:space="preserve">                                                                                                            До 01.06.2023</w:t>
      </w:r>
    </w:p>
    <w:p w:rsidR="00185C9C" w:rsidRDefault="00185C9C" w:rsidP="00185C9C">
      <w:pPr>
        <w:jc w:val="both"/>
        <w:rPr>
          <w:sz w:val="28"/>
          <w:szCs w:val="28"/>
        </w:rPr>
      </w:pPr>
      <w:r>
        <w:rPr>
          <w:sz w:val="28"/>
          <w:szCs w:val="28"/>
        </w:rPr>
        <w:t>3.6. Представити проєкт Освітньої програми на обговорення учасників освітнього процесу, розмістивши на сайті закладу.</w:t>
      </w:r>
    </w:p>
    <w:p w:rsidR="00185C9C" w:rsidRDefault="00185C9C" w:rsidP="00185C9C">
      <w:pPr>
        <w:jc w:val="both"/>
        <w:rPr>
          <w:sz w:val="28"/>
          <w:szCs w:val="28"/>
        </w:rPr>
      </w:pPr>
      <w:r>
        <w:rPr>
          <w:sz w:val="28"/>
          <w:szCs w:val="28"/>
        </w:rPr>
        <w:t xml:space="preserve">                                                                                                          До 10.06.2023</w:t>
      </w:r>
    </w:p>
    <w:p w:rsidR="00185C9C" w:rsidRDefault="00185C9C" w:rsidP="00185C9C">
      <w:pPr>
        <w:jc w:val="both"/>
        <w:rPr>
          <w:sz w:val="28"/>
          <w:szCs w:val="28"/>
        </w:rPr>
      </w:pPr>
      <w:r>
        <w:rPr>
          <w:sz w:val="28"/>
          <w:szCs w:val="28"/>
        </w:rPr>
        <w:t>3.7. Врахувати зазначені пропозиції та зауваження в Освітню програму</w:t>
      </w:r>
      <w:proofErr w:type="gramStart"/>
      <w:r>
        <w:rPr>
          <w:sz w:val="28"/>
          <w:szCs w:val="28"/>
        </w:rPr>
        <w:t xml:space="preserve"> .</w:t>
      </w:r>
      <w:proofErr w:type="gramEnd"/>
    </w:p>
    <w:p w:rsidR="00185C9C" w:rsidRDefault="00185C9C" w:rsidP="00185C9C">
      <w:pPr>
        <w:jc w:val="both"/>
        <w:rPr>
          <w:sz w:val="28"/>
          <w:szCs w:val="28"/>
        </w:rPr>
      </w:pPr>
      <w:r>
        <w:rPr>
          <w:sz w:val="28"/>
          <w:szCs w:val="28"/>
        </w:rPr>
        <w:t xml:space="preserve">                                                                                                          </w:t>
      </w:r>
      <w:proofErr w:type="gramStart"/>
      <w:r>
        <w:rPr>
          <w:sz w:val="28"/>
          <w:szCs w:val="28"/>
        </w:rPr>
        <w:t>За потреби</w:t>
      </w:r>
      <w:proofErr w:type="gramEnd"/>
    </w:p>
    <w:p w:rsidR="00185C9C" w:rsidRDefault="00185C9C" w:rsidP="00185C9C">
      <w:pPr>
        <w:jc w:val="both"/>
        <w:rPr>
          <w:sz w:val="28"/>
          <w:szCs w:val="28"/>
        </w:rPr>
      </w:pPr>
      <w:r>
        <w:rPr>
          <w:sz w:val="28"/>
          <w:szCs w:val="28"/>
        </w:rPr>
        <w:t>3.8. Винести Освітню програму на схвалення педагогічною радою.</w:t>
      </w:r>
    </w:p>
    <w:p w:rsidR="00185C9C" w:rsidRDefault="00185C9C" w:rsidP="00185C9C">
      <w:pPr>
        <w:jc w:val="both"/>
        <w:rPr>
          <w:sz w:val="28"/>
          <w:szCs w:val="28"/>
        </w:rPr>
      </w:pPr>
      <w:r>
        <w:rPr>
          <w:sz w:val="28"/>
          <w:szCs w:val="28"/>
        </w:rPr>
        <w:t xml:space="preserve">                                                                                                          До 30.06.2023</w:t>
      </w:r>
    </w:p>
    <w:p w:rsidR="00185C9C" w:rsidRDefault="00185C9C" w:rsidP="00185C9C">
      <w:pPr>
        <w:jc w:val="both"/>
        <w:rPr>
          <w:sz w:val="28"/>
          <w:szCs w:val="28"/>
        </w:rPr>
      </w:pPr>
      <w:r>
        <w:rPr>
          <w:sz w:val="28"/>
          <w:szCs w:val="28"/>
        </w:rPr>
        <w:t>4. Контроль за виконанням наказу залишаю за собою.</w:t>
      </w:r>
    </w:p>
    <w:p w:rsidR="00185C9C" w:rsidRDefault="00185C9C" w:rsidP="00185C9C">
      <w:pPr>
        <w:jc w:val="both"/>
        <w:rPr>
          <w:sz w:val="28"/>
          <w:szCs w:val="28"/>
        </w:rPr>
      </w:pPr>
    </w:p>
    <w:p w:rsidR="00185C9C" w:rsidRDefault="00185C9C" w:rsidP="00185C9C">
      <w:pPr>
        <w:jc w:val="both"/>
        <w:rPr>
          <w:sz w:val="28"/>
          <w:szCs w:val="28"/>
        </w:rPr>
      </w:pPr>
    </w:p>
    <w:p w:rsidR="00185C9C" w:rsidRDefault="00185C9C" w:rsidP="00185C9C">
      <w:pPr>
        <w:jc w:val="both"/>
        <w:rPr>
          <w:sz w:val="28"/>
          <w:szCs w:val="28"/>
          <w:lang w:val="uk-UA"/>
        </w:rPr>
      </w:pPr>
      <w:r>
        <w:rPr>
          <w:sz w:val="28"/>
          <w:szCs w:val="28"/>
        </w:rPr>
        <w:t xml:space="preserve">Директор                       </w:t>
      </w:r>
      <w:r w:rsidR="00B203FA">
        <w:rPr>
          <w:sz w:val="28"/>
          <w:szCs w:val="28"/>
          <w:lang w:val="uk-UA"/>
        </w:rPr>
        <w:t xml:space="preserve">                        </w:t>
      </w:r>
      <w:r>
        <w:rPr>
          <w:sz w:val="28"/>
          <w:szCs w:val="28"/>
        </w:rPr>
        <w:t xml:space="preserve">    Валентина ГРУЦЕНКО</w:t>
      </w: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Default="00B203FA" w:rsidP="00185C9C">
      <w:pPr>
        <w:jc w:val="both"/>
        <w:rPr>
          <w:sz w:val="28"/>
          <w:szCs w:val="28"/>
          <w:lang w:val="uk-UA"/>
        </w:rPr>
      </w:pPr>
    </w:p>
    <w:p w:rsidR="00B203FA" w:rsidRPr="00B203FA" w:rsidRDefault="00B203FA" w:rsidP="00185C9C">
      <w:pPr>
        <w:jc w:val="both"/>
        <w:rPr>
          <w:sz w:val="28"/>
          <w:szCs w:val="28"/>
          <w:lang w:val="uk-UA"/>
        </w:rPr>
      </w:pPr>
    </w:p>
    <w:p w:rsidR="00185C9C" w:rsidRDefault="00185C9C" w:rsidP="00185C9C">
      <w:pPr>
        <w:jc w:val="both"/>
        <w:rPr>
          <w:sz w:val="28"/>
          <w:szCs w:val="28"/>
        </w:rPr>
      </w:pPr>
    </w:p>
    <w:p w:rsidR="00185C9C" w:rsidRDefault="00185C9C" w:rsidP="00185C9C">
      <w:pPr>
        <w:jc w:val="both"/>
        <w:rPr>
          <w:sz w:val="28"/>
          <w:szCs w:val="28"/>
        </w:rPr>
      </w:pPr>
    </w:p>
    <w:p w:rsidR="00B203FA" w:rsidRDefault="000227E6" w:rsidP="00B203FA">
      <w:pPr>
        <w:shd w:val="clear" w:color="auto" w:fill="FFFFFF"/>
        <w:spacing w:before="100" w:beforeAutospacing="1" w:after="100" w:afterAutospacing="1"/>
        <w:jc w:val="center"/>
        <w:rPr>
          <w:b/>
          <w:bCs/>
          <w:color w:val="000000"/>
          <w:sz w:val="27"/>
          <w:szCs w:val="27"/>
          <w:lang w:val="uk-UA"/>
        </w:rPr>
      </w:pPr>
      <w:r>
        <w:rPr>
          <w:noProof/>
          <w:lang w:val="uk-UA"/>
        </w:rPr>
        <w:drawing>
          <wp:anchor distT="0" distB="0" distL="114300" distR="114300" simplePos="0" relativeHeight="251692032" behindDoc="0" locked="0" layoutInCell="1" allowOverlap="1" wp14:anchorId="3512F7C7" wp14:editId="33B86BC7">
            <wp:simplePos x="0" y="0"/>
            <wp:positionH relativeFrom="column">
              <wp:posOffset>2730500</wp:posOffset>
            </wp:positionH>
            <wp:positionV relativeFrom="paragraph">
              <wp:posOffset>247650</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203FA" w:rsidRDefault="00B203FA" w:rsidP="00B203FA">
      <w:pPr>
        <w:tabs>
          <w:tab w:val="left" w:pos="708"/>
          <w:tab w:val="left" w:pos="1416"/>
          <w:tab w:val="left" w:pos="2124"/>
          <w:tab w:val="left" w:pos="2832"/>
          <w:tab w:val="left" w:pos="3540"/>
          <w:tab w:val="center" w:pos="4960"/>
        </w:tabs>
        <w:jc w:val="center"/>
        <w:rPr>
          <w:b/>
          <w:lang w:val="uk-UA"/>
        </w:rPr>
      </w:pPr>
    </w:p>
    <w:p w:rsidR="00B203FA" w:rsidRDefault="00B203FA" w:rsidP="00B203FA">
      <w:pPr>
        <w:tabs>
          <w:tab w:val="left" w:pos="708"/>
          <w:tab w:val="left" w:pos="1416"/>
          <w:tab w:val="left" w:pos="2124"/>
          <w:tab w:val="left" w:pos="2832"/>
          <w:tab w:val="left" w:pos="3540"/>
          <w:tab w:val="center" w:pos="4960"/>
        </w:tabs>
        <w:jc w:val="center"/>
        <w:rPr>
          <w:b/>
          <w:lang w:val="uk-UA"/>
        </w:rPr>
      </w:pPr>
    </w:p>
    <w:p w:rsidR="00B203FA" w:rsidRDefault="00B203FA" w:rsidP="00B203FA">
      <w:pPr>
        <w:tabs>
          <w:tab w:val="left" w:pos="708"/>
          <w:tab w:val="left" w:pos="1416"/>
          <w:tab w:val="left" w:pos="2124"/>
          <w:tab w:val="left" w:pos="2832"/>
          <w:tab w:val="left" w:pos="3540"/>
          <w:tab w:val="center" w:pos="4960"/>
        </w:tabs>
        <w:rPr>
          <w:b/>
          <w:lang w:val="uk-UA"/>
        </w:rPr>
      </w:pPr>
    </w:p>
    <w:p w:rsidR="000227E6" w:rsidRDefault="000227E6"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 xml:space="preserve">ПІЩАНСЬКА СІЛЬСЬКА РАДА ПОДІЛЬСЬКОГО РАЙОНУ </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ОДЕСЬКОЇ ОБЛАСТІ</w:t>
      </w:r>
    </w:p>
    <w:p w:rsidR="00B203FA" w:rsidRPr="00E23715" w:rsidRDefault="00B203FA" w:rsidP="00B203FA">
      <w:pPr>
        <w:tabs>
          <w:tab w:val="left" w:pos="708"/>
          <w:tab w:val="left" w:pos="1416"/>
          <w:tab w:val="left" w:pos="2124"/>
          <w:tab w:val="left" w:pos="2832"/>
          <w:tab w:val="left" w:pos="3540"/>
          <w:tab w:val="center" w:pos="4960"/>
        </w:tabs>
        <w:jc w:val="center"/>
        <w:rPr>
          <w:b/>
          <w:sz w:val="28"/>
          <w:szCs w:val="28"/>
          <w:lang w:val="uk-UA"/>
        </w:rPr>
      </w:pPr>
    </w:p>
    <w:p w:rsidR="00B203FA" w:rsidRPr="00E23715" w:rsidRDefault="00B203FA" w:rsidP="00B203FA">
      <w:pPr>
        <w:pStyle w:val="Standard"/>
        <w:ind w:firstLine="709"/>
        <w:rPr>
          <w:b/>
          <w:caps/>
          <w:sz w:val="28"/>
          <w:szCs w:val="28"/>
          <w:lang w:val="uk-UA"/>
        </w:rPr>
      </w:pPr>
      <w:r>
        <w:rPr>
          <w:caps/>
          <w:sz w:val="28"/>
          <w:szCs w:val="28"/>
          <w:lang w:val="uk-UA"/>
        </w:rPr>
        <w:t xml:space="preserve">                                    </w:t>
      </w:r>
      <w:r w:rsidRPr="00E23715">
        <w:rPr>
          <w:caps/>
          <w:sz w:val="28"/>
          <w:szCs w:val="28"/>
          <w:lang w:val="uk-UA"/>
        </w:rPr>
        <w:t xml:space="preserve"> </w:t>
      </w:r>
      <w:r w:rsidRPr="00E23715">
        <w:rPr>
          <w:b/>
          <w:caps/>
          <w:sz w:val="28"/>
          <w:szCs w:val="28"/>
          <w:lang w:val="uk-UA"/>
        </w:rPr>
        <w:t xml:space="preserve">Піщанський ЛІЦЕЙ  </w:t>
      </w:r>
    </w:p>
    <w:p w:rsidR="00B203FA" w:rsidRPr="00E23715" w:rsidRDefault="00B203FA" w:rsidP="00B203FA">
      <w:pPr>
        <w:tabs>
          <w:tab w:val="left" w:pos="3780"/>
        </w:tabs>
        <w:rPr>
          <w:sz w:val="28"/>
          <w:szCs w:val="28"/>
          <w:lang w:val="uk-UA"/>
        </w:rPr>
      </w:pPr>
    </w:p>
    <w:p w:rsidR="00B203FA" w:rsidRPr="00E23715" w:rsidRDefault="00B203FA" w:rsidP="00B203FA">
      <w:pPr>
        <w:jc w:val="center"/>
        <w:rPr>
          <w:sz w:val="28"/>
          <w:szCs w:val="28"/>
          <w:lang w:val="uk-UA"/>
        </w:rPr>
      </w:pPr>
      <w:r w:rsidRPr="00E23715">
        <w:rPr>
          <w:sz w:val="28"/>
          <w:szCs w:val="28"/>
          <w:lang w:val="uk-UA"/>
        </w:rPr>
        <w:t>НАКАЗ</w:t>
      </w:r>
    </w:p>
    <w:p w:rsidR="00B203FA" w:rsidRDefault="00B203FA" w:rsidP="00B203FA">
      <w:pPr>
        <w:jc w:val="both"/>
        <w:rPr>
          <w:lang w:val="uk-UA"/>
        </w:rPr>
      </w:pPr>
    </w:p>
    <w:p w:rsidR="00B203FA" w:rsidRPr="00E23715" w:rsidRDefault="00B203FA" w:rsidP="00B203FA">
      <w:pPr>
        <w:jc w:val="both"/>
        <w:rPr>
          <w:sz w:val="24"/>
          <w:szCs w:val="24"/>
          <w:lang w:val="uk-UA"/>
        </w:rPr>
      </w:pPr>
      <w:r>
        <w:rPr>
          <w:sz w:val="24"/>
          <w:szCs w:val="24"/>
          <w:lang w:val="uk-UA"/>
        </w:rPr>
        <w:t>14.04</w:t>
      </w:r>
      <w:r w:rsidRPr="00E23715">
        <w:rPr>
          <w:sz w:val="24"/>
          <w:szCs w:val="24"/>
          <w:lang w:val="uk-UA"/>
        </w:rPr>
        <w:t xml:space="preserve">.2023                                                         Піщана                               </w:t>
      </w:r>
      <w:r>
        <w:rPr>
          <w:sz w:val="24"/>
          <w:szCs w:val="24"/>
          <w:lang w:val="uk-UA"/>
        </w:rPr>
        <w:t xml:space="preserve">                             №58</w:t>
      </w:r>
    </w:p>
    <w:p w:rsidR="00B203FA" w:rsidRDefault="00B203FA" w:rsidP="00185C9C">
      <w:pPr>
        <w:jc w:val="both"/>
        <w:rPr>
          <w:sz w:val="28"/>
          <w:szCs w:val="28"/>
          <w:lang w:val="uk-UA"/>
        </w:rPr>
      </w:pPr>
    </w:p>
    <w:p w:rsidR="00185C9C" w:rsidRPr="00B203FA" w:rsidRDefault="00185C9C" w:rsidP="00185C9C">
      <w:pPr>
        <w:jc w:val="both"/>
        <w:rPr>
          <w:sz w:val="24"/>
          <w:szCs w:val="24"/>
        </w:rPr>
      </w:pPr>
      <w:r w:rsidRPr="00B203FA">
        <w:rPr>
          <w:sz w:val="24"/>
          <w:szCs w:val="24"/>
        </w:rPr>
        <w:t xml:space="preserve">Про розробку проєкту </w:t>
      </w:r>
      <w:proofErr w:type="gramStart"/>
      <w:r w:rsidRPr="00B203FA">
        <w:rPr>
          <w:sz w:val="24"/>
          <w:szCs w:val="24"/>
        </w:rPr>
        <w:t>р</w:t>
      </w:r>
      <w:proofErr w:type="gramEnd"/>
      <w:r w:rsidRPr="00B203FA">
        <w:rPr>
          <w:sz w:val="24"/>
          <w:szCs w:val="24"/>
        </w:rPr>
        <w:t xml:space="preserve">ічного </w:t>
      </w:r>
    </w:p>
    <w:p w:rsidR="00185C9C" w:rsidRPr="00B203FA" w:rsidRDefault="00185C9C" w:rsidP="00185C9C">
      <w:pPr>
        <w:jc w:val="both"/>
        <w:rPr>
          <w:sz w:val="24"/>
          <w:szCs w:val="24"/>
        </w:rPr>
      </w:pPr>
      <w:r w:rsidRPr="00B203FA">
        <w:rPr>
          <w:sz w:val="24"/>
          <w:szCs w:val="24"/>
        </w:rPr>
        <w:t xml:space="preserve">плану роботи закладу </w:t>
      </w:r>
      <w:proofErr w:type="gramStart"/>
      <w:r w:rsidRPr="00B203FA">
        <w:rPr>
          <w:sz w:val="24"/>
          <w:szCs w:val="24"/>
        </w:rPr>
        <w:t>на</w:t>
      </w:r>
      <w:proofErr w:type="gramEnd"/>
      <w:r w:rsidRPr="00B203FA">
        <w:rPr>
          <w:sz w:val="24"/>
          <w:szCs w:val="24"/>
        </w:rPr>
        <w:t xml:space="preserve"> </w:t>
      </w:r>
    </w:p>
    <w:p w:rsidR="00185C9C" w:rsidRPr="00B203FA" w:rsidRDefault="00185C9C" w:rsidP="00185C9C">
      <w:pPr>
        <w:jc w:val="both"/>
        <w:rPr>
          <w:sz w:val="24"/>
          <w:szCs w:val="24"/>
        </w:rPr>
      </w:pPr>
      <w:r w:rsidRPr="00B203FA">
        <w:rPr>
          <w:sz w:val="24"/>
          <w:szCs w:val="24"/>
        </w:rPr>
        <w:t xml:space="preserve">2023/2024 навчальний </w:t>
      </w:r>
      <w:proofErr w:type="gramStart"/>
      <w:r w:rsidRPr="00B203FA">
        <w:rPr>
          <w:sz w:val="24"/>
          <w:szCs w:val="24"/>
        </w:rPr>
        <w:t>р</w:t>
      </w:r>
      <w:proofErr w:type="gramEnd"/>
      <w:r w:rsidRPr="00B203FA">
        <w:rPr>
          <w:sz w:val="24"/>
          <w:szCs w:val="24"/>
        </w:rPr>
        <w:t>ік</w:t>
      </w:r>
    </w:p>
    <w:p w:rsidR="00185C9C" w:rsidRPr="00B203FA" w:rsidRDefault="00185C9C" w:rsidP="00185C9C">
      <w:pPr>
        <w:jc w:val="both"/>
        <w:rPr>
          <w:sz w:val="28"/>
          <w:szCs w:val="28"/>
          <w:lang w:val="uk-UA"/>
        </w:rPr>
      </w:pPr>
    </w:p>
    <w:p w:rsidR="00185C9C" w:rsidRDefault="00185C9C" w:rsidP="00185C9C">
      <w:pPr>
        <w:jc w:val="both"/>
        <w:rPr>
          <w:sz w:val="28"/>
          <w:szCs w:val="28"/>
        </w:rPr>
      </w:pPr>
      <w:r>
        <w:rPr>
          <w:sz w:val="28"/>
          <w:szCs w:val="28"/>
        </w:rPr>
        <w:tab/>
        <w:t xml:space="preserve">На виконання рекомендацій Державної служби якості освіти України, Стратегії розвитку закладу, Статуту закладу, Положення про внутрішню систему забезпечення якості освіти, з метою якісної </w:t>
      </w:r>
      <w:proofErr w:type="gramStart"/>
      <w:r>
        <w:rPr>
          <w:sz w:val="28"/>
          <w:szCs w:val="28"/>
        </w:rPr>
        <w:t>п</w:t>
      </w:r>
      <w:proofErr w:type="gramEnd"/>
      <w:r>
        <w:rPr>
          <w:sz w:val="28"/>
          <w:szCs w:val="28"/>
        </w:rPr>
        <w:t>ідготовки до роботи закалду в 2023/2024 навчальному році</w:t>
      </w:r>
    </w:p>
    <w:p w:rsidR="00185C9C" w:rsidRDefault="00185C9C" w:rsidP="00185C9C">
      <w:pPr>
        <w:jc w:val="both"/>
        <w:rPr>
          <w:sz w:val="28"/>
          <w:szCs w:val="28"/>
        </w:rPr>
      </w:pPr>
    </w:p>
    <w:p w:rsidR="00185C9C" w:rsidRDefault="00185C9C" w:rsidP="00185C9C">
      <w:pPr>
        <w:jc w:val="both"/>
        <w:rPr>
          <w:sz w:val="28"/>
          <w:szCs w:val="28"/>
        </w:rPr>
      </w:pPr>
      <w:r>
        <w:rPr>
          <w:sz w:val="28"/>
          <w:szCs w:val="28"/>
        </w:rPr>
        <w:t>НАКАЗУЮ:</w:t>
      </w:r>
    </w:p>
    <w:p w:rsidR="00185C9C" w:rsidRDefault="00185C9C" w:rsidP="00185C9C">
      <w:pPr>
        <w:jc w:val="both"/>
        <w:rPr>
          <w:sz w:val="28"/>
          <w:szCs w:val="28"/>
        </w:rPr>
      </w:pPr>
    </w:p>
    <w:p w:rsidR="00185C9C" w:rsidRDefault="00185C9C" w:rsidP="00185C9C">
      <w:pPr>
        <w:jc w:val="both"/>
        <w:rPr>
          <w:sz w:val="28"/>
          <w:szCs w:val="28"/>
        </w:rPr>
      </w:pPr>
      <w:r>
        <w:rPr>
          <w:sz w:val="28"/>
          <w:szCs w:val="28"/>
        </w:rPr>
        <w:t xml:space="preserve">1. Створити робочу групу для розробки проєкту </w:t>
      </w:r>
      <w:proofErr w:type="gramStart"/>
      <w:r>
        <w:rPr>
          <w:sz w:val="28"/>
          <w:szCs w:val="28"/>
        </w:rPr>
        <w:t>р</w:t>
      </w:r>
      <w:proofErr w:type="gramEnd"/>
      <w:r>
        <w:rPr>
          <w:sz w:val="28"/>
          <w:szCs w:val="28"/>
        </w:rPr>
        <w:t>ічного плану роботи закладу на 2023/2024 навчального року.</w:t>
      </w:r>
    </w:p>
    <w:p w:rsidR="00185C9C" w:rsidRDefault="00185C9C" w:rsidP="00185C9C">
      <w:pPr>
        <w:jc w:val="both"/>
        <w:rPr>
          <w:sz w:val="28"/>
          <w:szCs w:val="28"/>
        </w:rPr>
      </w:pPr>
      <w:r>
        <w:rPr>
          <w:sz w:val="28"/>
          <w:szCs w:val="28"/>
        </w:rPr>
        <w:t>2. Затвердити склад робочої групи:</w:t>
      </w:r>
    </w:p>
    <w:p w:rsidR="00185C9C" w:rsidRDefault="00185C9C" w:rsidP="00185C9C">
      <w:pPr>
        <w:jc w:val="both"/>
        <w:rPr>
          <w:sz w:val="28"/>
          <w:szCs w:val="28"/>
        </w:rPr>
      </w:pPr>
      <w:r>
        <w:rPr>
          <w:sz w:val="28"/>
          <w:szCs w:val="28"/>
        </w:rPr>
        <w:t xml:space="preserve">    Груценко В.Ф., директор, керівник групи;</w:t>
      </w:r>
    </w:p>
    <w:p w:rsidR="00185C9C" w:rsidRDefault="00185C9C" w:rsidP="00185C9C">
      <w:pPr>
        <w:jc w:val="both"/>
        <w:rPr>
          <w:sz w:val="28"/>
          <w:szCs w:val="28"/>
        </w:rPr>
      </w:pPr>
      <w:r>
        <w:rPr>
          <w:sz w:val="28"/>
          <w:szCs w:val="28"/>
        </w:rPr>
        <w:t xml:space="preserve">     Олійник</w:t>
      </w:r>
      <w:proofErr w:type="gramStart"/>
      <w:r>
        <w:rPr>
          <w:sz w:val="28"/>
          <w:szCs w:val="28"/>
        </w:rPr>
        <w:t xml:space="preserve"> І.</w:t>
      </w:r>
      <w:proofErr w:type="gramEnd"/>
      <w:r>
        <w:rPr>
          <w:sz w:val="28"/>
          <w:szCs w:val="28"/>
        </w:rPr>
        <w:t>С., заступник директора з навчально-виховної роботи, член групи;</w:t>
      </w:r>
    </w:p>
    <w:p w:rsidR="00185C9C" w:rsidRDefault="00185C9C" w:rsidP="00185C9C">
      <w:pPr>
        <w:jc w:val="both"/>
        <w:rPr>
          <w:sz w:val="28"/>
          <w:szCs w:val="28"/>
        </w:rPr>
      </w:pPr>
      <w:r>
        <w:rPr>
          <w:sz w:val="28"/>
          <w:szCs w:val="28"/>
        </w:rPr>
        <w:t xml:space="preserve">     Бламар А.І. , педагог-організатор, член групи;</w:t>
      </w:r>
    </w:p>
    <w:p w:rsidR="00185C9C" w:rsidRDefault="00185C9C" w:rsidP="00185C9C">
      <w:pPr>
        <w:jc w:val="both"/>
        <w:rPr>
          <w:sz w:val="28"/>
          <w:szCs w:val="28"/>
        </w:rPr>
      </w:pPr>
      <w:r>
        <w:rPr>
          <w:sz w:val="28"/>
          <w:szCs w:val="28"/>
        </w:rPr>
        <w:t xml:space="preserve">       Сеняк О.П., </w:t>
      </w:r>
      <w:proofErr w:type="gramStart"/>
      <w:r>
        <w:rPr>
          <w:sz w:val="28"/>
          <w:szCs w:val="28"/>
        </w:rPr>
        <w:t>соц</w:t>
      </w:r>
      <w:proofErr w:type="gramEnd"/>
      <w:r>
        <w:rPr>
          <w:sz w:val="28"/>
          <w:szCs w:val="28"/>
        </w:rPr>
        <w:t>іальний педагог, член групи;</w:t>
      </w:r>
    </w:p>
    <w:p w:rsidR="00185C9C" w:rsidRDefault="00185C9C" w:rsidP="00185C9C">
      <w:pPr>
        <w:jc w:val="both"/>
        <w:rPr>
          <w:sz w:val="28"/>
          <w:szCs w:val="28"/>
        </w:rPr>
      </w:pPr>
      <w:r>
        <w:rPr>
          <w:sz w:val="28"/>
          <w:szCs w:val="28"/>
        </w:rPr>
        <w:t xml:space="preserve">      Лещенко О.І. , практичний психолог, член групи;</w:t>
      </w:r>
    </w:p>
    <w:p w:rsidR="00185C9C" w:rsidRDefault="00185C9C" w:rsidP="00185C9C">
      <w:pPr>
        <w:jc w:val="both"/>
        <w:rPr>
          <w:sz w:val="28"/>
          <w:szCs w:val="28"/>
        </w:rPr>
      </w:pPr>
      <w:r>
        <w:rPr>
          <w:sz w:val="28"/>
          <w:szCs w:val="28"/>
        </w:rPr>
        <w:t xml:space="preserve">      Бламар Н.А., голова профспілкового комітету, член групи;</w:t>
      </w:r>
    </w:p>
    <w:p w:rsidR="00185C9C" w:rsidRDefault="00185C9C" w:rsidP="00185C9C">
      <w:pPr>
        <w:jc w:val="both"/>
        <w:rPr>
          <w:sz w:val="28"/>
          <w:szCs w:val="28"/>
        </w:rPr>
      </w:pPr>
      <w:r>
        <w:rPr>
          <w:sz w:val="28"/>
          <w:szCs w:val="28"/>
        </w:rPr>
        <w:t>3. Робочій групі:</w:t>
      </w:r>
    </w:p>
    <w:p w:rsidR="00185C9C" w:rsidRDefault="00185C9C" w:rsidP="00185C9C">
      <w:pPr>
        <w:jc w:val="both"/>
        <w:rPr>
          <w:sz w:val="28"/>
          <w:szCs w:val="28"/>
        </w:rPr>
      </w:pPr>
      <w:r>
        <w:rPr>
          <w:sz w:val="28"/>
          <w:szCs w:val="28"/>
        </w:rPr>
        <w:t xml:space="preserve">3.1. Опрацювати рекомендації ДСЯОУ щодо створення </w:t>
      </w:r>
      <w:proofErr w:type="gramStart"/>
      <w:r>
        <w:rPr>
          <w:sz w:val="28"/>
          <w:szCs w:val="28"/>
        </w:rPr>
        <w:t>р</w:t>
      </w:r>
      <w:proofErr w:type="gramEnd"/>
      <w:r>
        <w:rPr>
          <w:sz w:val="28"/>
          <w:szCs w:val="28"/>
        </w:rPr>
        <w:t>ічного плану роботи  закладу як частини стратегії розвитку.</w:t>
      </w:r>
    </w:p>
    <w:p w:rsidR="00185C9C" w:rsidRDefault="00185C9C" w:rsidP="00185C9C">
      <w:pPr>
        <w:jc w:val="both"/>
        <w:rPr>
          <w:sz w:val="28"/>
          <w:szCs w:val="28"/>
        </w:rPr>
      </w:pPr>
      <w:r>
        <w:rPr>
          <w:sz w:val="28"/>
          <w:szCs w:val="28"/>
        </w:rPr>
        <w:lastRenderedPageBreak/>
        <w:t xml:space="preserve">                                                                                                       До 20.04.2023</w:t>
      </w:r>
    </w:p>
    <w:p w:rsidR="00185C9C" w:rsidRDefault="00185C9C" w:rsidP="00185C9C">
      <w:pPr>
        <w:jc w:val="both"/>
        <w:rPr>
          <w:sz w:val="28"/>
          <w:szCs w:val="28"/>
        </w:rPr>
      </w:pPr>
      <w:r>
        <w:rPr>
          <w:sz w:val="28"/>
          <w:szCs w:val="28"/>
        </w:rPr>
        <w:t xml:space="preserve">3.2. </w:t>
      </w:r>
      <w:proofErr w:type="gramStart"/>
      <w:r>
        <w:rPr>
          <w:sz w:val="28"/>
          <w:szCs w:val="28"/>
        </w:rPr>
        <w:t>Провести гугл-опитування учасників освітнього процесу щодо вивчення запит</w:t>
      </w:r>
      <w:proofErr w:type="gramEnd"/>
      <w:r>
        <w:rPr>
          <w:sz w:val="28"/>
          <w:szCs w:val="28"/>
        </w:rPr>
        <w:t>ів, побажань заходів планування.</w:t>
      </w:r>
    </w:p>
    <w:p w:rsidR="00185C9C" w:rsidRDefault="00185C9C" w:rsidP="00185C9C">
      <w:pPr>
        <w:jc w:val="both"/>
        <w:rPr>
          <w:sz w:val="28"/>
          <w:szCs w:val="28"/>
        </w:rPr>
      </w:pPr>
      <w:r>
        <w:rPr>
          <w:sz w:val="28"/>
          <w:szCs w:val="28"/>
        </w:rPr>
        <w:t xml:space="preserve">                                                                                                       До 30.04.2023</w:t>
      </w:r>
    </w:p>
    <w:p w:rsidR="00185C9C" w:rsidRDefault="00185C9C" w:rsidP="00185C9C">
      <w:pPr>
        <w:jc w:val="both"/>
        <w:rPr>
          <w:sz w:val="28"/>
          <w:szCs w:val="28"/>
        </w:rPr>
      </w:pPr>
      <w:r>
        <w:rPr>
          <w:sz w:val="28"/>
          <w:szCs w:val="28"/>
        </w:rPr>
        <w:t xml:space="preserve">3.3. Проаналізувати  виконання </w:t>
      </w:r>
      <w:proofErr w:type="gramStart"/>
      <w:r>
        <w:rPr>
          <w:sz w:val="28"/>
          <w:szCs w:val="28"/>
        </w:rPr>
        <w:t>р</w:t>
      </w:r>
      <w:proofErr w:type="gramEnd"/>
      <w:r>
        <w:rPr>
          <w:sz w:val="28"/>
          <w:szCs w:val="28"/>
        </w:rPr>
        <w:t>ічного плану роботи закладу за минулий 2022/2023 навчальний рік з метою якісного планування напрямів роботи.</w:t>
      </w:r>
    </w:p>
    <w:p w:rsidR="00185C9C" w:rsidRDefault="00185C9C" w:rsidP="00185C9C">
      <w:pPr>
        <w:jc w:val="both"/>
        <w:rPr>
          <w:sz w:val="28"/>
          <w:szCs w:val="28"/>
        </w:rPr>
      </w:pPr>
      <w:r>
        <w:rPr>
          <w:sz w:val="28"/>
          <w:szCs w:val="28"/>
        </w:rPr>
        <w:t xml:space="preserve">                                                                                                        До 01.05.2023</w:t>
      </w:r>
    </w:p>
    <w:p w:rsidR="00185C9C" w:rsidRDefault="00185C9C" w:rsidP="00185C9C">
      <w:pPr>
        <w:jc w:val="both"/>
        <w:rPr>
          <w:sz w:val="28"/>
          <w:szCs w:val="28"/>
        </w:rPr>
      </w:pPr>
      <w:r>
        <w:rPr>
          <w:sz w:val="28"/>
          <w:szCs w:val="28"/>
        </w:rPr>
        <w:t xml:space="preserve">3.4. Визначити цілі на навчальний </w:t>
      </w:r>
      <w:proofErr w:type="gramStart"/>
      <w:r>
        <w:rPr>
          <w:sz w:val="28"/>
          <w:szCs w:val="28"/>
        </w:rPr>
        <w:t>р</w:t>
      </w:r>
      <w:proofErr w:type="gramEnd"/>
      <w:r>
        <w:rPr>
          <w:sz w:val="28"/>
          <w:szCs w:val="28"/>
        </w:rPr>
        <w:t>ік та узгодити їх зі стратегічними цілями закладу, врахувавши результати самооцінювання.</w:t>
      </w:r>
    </w:p>
    <w:p w:rsidR="00185C9C" w:rsidRDefault="00185C9C" w:rsidP="00185C9C">
      <w:pPr>
        <w:jc w:val="both"/>
        <w:rPr>
          <w:sz w:val="28"/>
          <w:szCs w:val="28"/>
        </w:rPr>
      </w:pPr>
      <w:r>
        <w:rPr>
          <w:sz w:val="28"/>
          <w:szCs w:val="28"/>
        </w:rPr>
        <w:t xml:space="preserve">                                                                                                         До 05.05.2023</w:t>
      </w:r>
    </w:p>
    <w:p w:rsidR="00185C9C" w:rsidRDefault="00185C9C" w:rsidP="00185C9C">
      <w:pPr>
        <w:jc w:val="both"/>
        <w:rPr>
          <w:sz w:val="28"/>
          <w:szCs w:val="28"/>
        </w:rPr>
      </w:pPr>
      <w:r>
        <w:rPr>
          <w:sz w:val="28"/>
          <w:szCs w:val="28"/>
        </w:rPr>
        <w:t xml:space="preserve">3.5. Спланувати заходи відповідно до структури </w:t>
      </w:r>
      <w:proofErr w:type="gramStart"/>
      <w:r>
        <w:rPr>
          <w:sz w:val="28"/>
          <w:szCs w:val="28"/>
        </w:rPr>
        <w:t>р</w:t>
      </w:r>
      <w:proofErr w:type="gramEnd"/>
      <w:r>
        <w:rPr>
          <w:sz w:val="28"/>
          <w:szCs w:val="28"/>
        </w:rPr>
        <w:t>ічного плану:</w:t>
      </w:r>
    </w:p>
    <w:p w:rsidR="00185C9C" w:rsidRDefault="00185C9C" w:rsidP="00185C9C">
      <w:pPr>
        <w:jc w:val="both"/>
        <w:rPr>
          <w:sz w:val="28"/>
          <w:szCs w:val="28"/>
        </w:rPr>
      </w:pPr>
      <w:r>
        <w:rPr>
          <w:sz w:val="28"/>
          <w:szCs w:val="28"/>
        </w:rPr>
        <w:t xml:space="preserve">- освітнє середовище закладу освіти; </w:t>
      </w:r>
    </w:p>
    <w:p w:rsidR="00185C9C" w:rsidRDefault="00185C9C" w:rsidP="00185C9C">
      <w:pPr>
        <w:jc w:val="both"/>
        <w:rPr>
          <w:sz w:val="28"/>
          <w:szCs w:val="28"/>
        </w:rPr>
      </w:pPr>
      <w:r>
        <w:rPr>
          <w:sz w:val="28"/>
          <w:szCs w:val="28"/>
        </w:rPr>
        <w:t xml:space="preserve">- система оцінювання здобувачів освіти; </w:t>
      </w:r>
    </w:p>
    <w:p w:rsidR="00185C9C" w:rsidRDefault="00185C9C" w:rsidP="00185C9C">
      <w:pPr>
        <w:jc w:val="both"/>
        <w:rPr>
          <w:sz w:val="28"/>
          <w:szCs w:val="28"/>
        </w:rPr>
      </w:pPr>
      <w:r>
        <w:rPr>
          <w:sz w:val="28"/>
          <w:szCs w:val="28"/>
        </w:rPr>
        <w:t>- педагогічна діяльність працівникі</w:t>
      </w:r>
      <w:proofErr w:type="gramStart"/>
      <w:r>
        <w:rPr>
          <w:sz w:val="28"/>
          <w:szCs w:val="28"/>
        </w:rPr>
        <w:t>в</w:t>
      </w:r>
      <w:proofErr w:type="gramEnd"/>
      <w:r>
        <w:rPr>
          <w:sz w:val="28"/>
          <w:szCs w:val="28"/>
        </w:rPr>
        <w:t xml:space="preserve"> закладу освіти; </w:t>
      </w:r>
    </w:p>
    <w:p w:rsidR="00185C9C" w:rsidRDefault="00185C9C" w:rsidP="00185C9C">
      <w:pPr>
        <w:jc w:val="both"/>
        <w:rPr>
          <w:sz w:val="28"/>
          <w:szCs w:val="28"/>
        </w:rPr>
      </w:pPr>
      <w:r>
        <w:rPr>
          <w:sz w:val="28"/>
          <w:szCs w:val="28"/>
        </w:rPr>
        <w:t>- управлінські процеси закладу освіти.</w:t>
      </w:r>
    </w:p>
    <w:p w:rsidR="00185C9C" w:rsidRDefault="00185C9C" w:rsidP="00185C9C">
      <w:pPr>
        <w:jc w:val="both"/>
        <w:rPr>
          <w:sz w:val="28"/>
          <w:szCs w:val="28"/>
        </w:rPr>
      </w:pPr>
      <w:r>
        <w:rPr>
          <w:sz w:val="28"/>
          <w:szCs w:val="28"/>
        </w:rPr>
        <w:t>Та має містити:</w:t>
      </w:r>
    </w:p>
    <w:p w:rsidR="00185C9C" w:rsidRDefault="00185C9C" w:rsidP="00185C9C">
      <w:pPr>
        <w:jc w:val="both"/>
        <w:rPr>
          <w:sz w:val="28"/>
          <w:szCs w:val="28"/>
        </w:rPr>
      </w:pPr>
      <w:r>
        <w:rPr>
          <w:sz w:val="28"/>
          <w:szCs w:val="28"/>
        </w:rPr>
        <w:t xml:space="preserve">- строки виконання; </w:t>
      </w:r>
    </w:p>
    <w:p w:rsidR="00185C9C" w:rsidRDefault="00185C9C" w:rsidP="00185C9C">
      <w:pPr>
        <w:jc w:val="both"/>
        <w:rPr>
          <w:sz w:val="28"/>
          <w:szCs w:val="28"/>
        </w:rPr>
      </w:pPr>
      <w:r>
        <w:rPr>
          <w:sz w:val="28"/>
          <w:szCs w:val="28"/>
        </w:rPr>
        <w:t>- інформацію про відпові</w:t>
      </w:r>
      <w:proofErr w:type="gramStart"/>
      <w:r>
        <w:rPr>
          <w:sz w:val="28"/>
          <w:szCs w:val="28"/>
        </w:rPr>
        <w:t>дальних</w:t>
      </w:r>
      <w:proofErr w:type="gramEnd"/>
      <w:r>
        <w:rPr>
          <w:sz w:val="28"/>
          <w:szCs w:val="28"/>
        </w:rPr>
        <w:t xml:space="preserve"> за реалізацію кожного завдання; </w:t>
      </w:r>
    </w:p>
    <w:p w:rsidR="00185C9C" w:rsidRDefault="00185C9C" w:rsidP="00185C9C">
      <w:pPr>
        <w:jc w:val="both"/>
        <w:rPr>
          <w:sz w:val="28"/>
          <w:szCs w:val="28"/>
        </w:rPr>
      </w:pPr>
      <w:r>
        <w:rPr>
          <w:sz w:val="28"/>
          <w:szCs w:val="28"/>
        </w:rPr>
        <w:t xml:space="preserve">- форму узагальнення за результатами виконання (наказ, графік, розклад, аналітична записка, навчальний план тощо); </w:t>
      </w:r>
    </w:p>
    <w:p w:rsidR="00185C9C" w:rsidRDefault="00185C9C" w:rsidP="00185C9C">
      <w:pPr>
        <w:jc w:val="both"/>
        <w:rPr>
          <w:sz w:val="28"/>
          <w:szCs w:val="28"/>
        </w:rPr>
      </w:pPr>
      <w:r>
        <w:rPr>
          <w:sz w:val="28"/>
          <w:szCs w:val="28"/>
        </w:rPr>
        <w:t>- відмітки про виконання.</w:t>
      </w:r>
    </w:p>
    <w:p w:rsidR="00185C9C" w:rsidRDefault="00185C9C" w:rsidP="00185C9C">
      <w:pPr>
        <w:jc w:val="both"/>
        <w:rPr>
          <w:sz w:val="28"/>
          <w:szCs w:val="28"/>
        </w:rPr>
      </w:pPr>
      <w:r>
        <w:rPr>
          <w:sz w:val="28"/>
          <w:szCs w:val="28"/>
        </w:rPr>
        <w:t xml:space="preserve">                                                                                                         До 01.06.2023</w:t>
      </w:r>
    </w:p>
    <w:p w:rsidR="00185C9C" w:rsidRDefault="00185C9C" w:rsidP="00185C9C">
      <w:pPr>
        <w:jc w:val="both"/>
        <w:rPr>
          <w:sz w:val="28"/>
          <w:szCs w:val="28"/>
        </w:rPr>
      </w:pPr>
      <w:r>
        <w:rPr>
          <w:sz w:val="28"/>
          <w:szCs w:val="28"/>
        </w:rPr>
        <w:t xml:space="preserve">3.6. Представити проєкт </w:t>
      </w:r>
      <w:proofErr w:type="gramStart"/>
      <w:r>
        <w:rPr>
          <w:sz w:val="28"/>
          <w:szCs w:val="28"/>
        </w:rPr>
        <w:t>р</w:t>
      </w:r>
      <w:proofErr w:type="gramEnd"/>
      <w:r>
        <w:rPr>
          <w:sz w:val="28"/>
          <w:szCs w:val="28"/>
        </w:rPr>
        <w:t>ічного плану роботи на обговорення учасників освітнього процесу, розмістивши його на сайті закладу.</w:t>
      </w:r>
    </w:p>
    <w:p w:rsidR="00185C9C" w:rsidRDefault="00185C9C" w:rsidP="00185C9C">
      <w:pPr>
        <w:jc w:val="both"/>
        <w:rPr>
          <w:sz w:val="28"/>
          <w:szCs w:val="28"/>
        </w:rPr>
      </w:pPr>
      <w:r>
        <w:rPr>
          <w:sz w:val="28"/>
          <w:szCs w:val="28"/>
        </w:rPr>
        <w:t xml:space="preserve">                                                                                                         До 10.06.2023</w:t>
      </w:r>
    </w:p>
    <w:p w:rsidR="00185C9C" w:rsidRDefault="00185C9C" w:rsidP="00185C9C">
      <w:pPr>
        <w:jc w:val="both"/>
        <w:rPr>
          <w:sz w:val="28"/>
          <w:szCs w:val="28"/>
        </w:rPr>
      </w:pPr>
      <w:r>
        <w:rPr>
          <w:sz w:val="28"/>
          <w:szCs w:val="28"/>
        </w:rPr>
        <w:t xml:space="preserve">3.7. Врахувати зазначені пропозиції та зауваження в </w:t>
      </w:r>
      <w:proofErr w:type="gramStart"/>
      <w:r>
        <w:rPr>
          <w:sz w:val="28"/>
          <w:szCs w:val="28"/>
        </w:rPr>
        <w:t>р</w:t>
      </w:r>
      <w:proofErr w:type="gramEnd"/>
      <w:r>
        <w:rPr>
          <w:sz w:val="28"/>
          <w:szCs w:val="28"/>
        </w:rPr>
        <w:t>ічний план роботи закладу.</w:t>
      </w:r>
    </w:p>
    <w:p w:rsidR="00185C9C" w:rsidRDefault="00185C9C" w:rsidP="00185C9C">
      <w:pPr>
        <w:jc w:val="both"/>
        <w:rPr>
          <w:sz w:val="28"/>
          <w:szCs w:val="28"/>
        </w:rPr>
      </w:pPr>
      <w:r>
        <w:rPr>
          <w:sz w:val="28"/>
          <w:szCs w:val="28"/>
        </w:rPr>
        <w:t xml:space="preserve">                                                                                                         </w:t>
      </w:r>
      <w:proofErr w:type="gramStart"/>
      <w:r>
        <w:rPr>
          <w:sz w:val="28"/>
          <w:szCs w:val="28"/>
        </w:rPr>
        <w:t>За потреби</w:t>
      </w:r>
      <w:proofErr w:type="gramEnd"/>
    </w:p>
    <w:p w:rsidR="00185C9C" w:rsidRDefault="00185C9C" w:rsidP="00185C9C">
      <w:pPr>
        <w:jc w:val="both"/>
        <w:rPr>
          <w:sz w:val="28"/>
          <w:szCs w:val="28"/>
        </w:rPr>
      </w:pPr>
      <w:r>
        <w:rPr>
          <w:sz w:val="28"/>
          <w:szCs w:val="28"/>
        </w:rPr>
        <w:t xml:space="preserve">3.8. Винести </w:t>
      </w:r>
      <w:proofErr w:type="gramStart"/>
      <w:r>
        <w:rPr>
          <w:sz w:val="28"/>
          <w:szCs w:val="28"/>
        </w:rPr>
        <w:t>р</w:t>
      </w:r>
      <w:proofErr w:type="gramEnd"/>
      <w:r>
        <w:rPr>
          <w:sz w:val="28"/>
          <w:szCs w:val="28"/>
        </w:rPr>
        <w:t>ічний план роботи закладу на схвалення педагогічною радою.</w:t>
      </w:r>
    </w:p>
    <w:p w:rsidR="00185C9C" w:rsidRDefault="00185C9C" w:rsidP="00185C9C">
      <w:pPr>
        <w:jc w:val="both"/>
        <w:rPr>
          <w:sz w:val="28"/>
          <w:szCs w:val="28"/>
        </w:rPr>
      </w:pPr>
      <w:r>
        <w:rPr>
          <w:sz w:val="28"/>
          <w:szCs w:val="28"/>
        </w:rPr>
        <w:t xml:space="preserve">                                                                                                         01.09.2023</w:t>
      </w:r>
    </w:p>
    <w:p w:rsidR="00185C9C" w:rsidRDefault="00185C9C" w:rsidP="00185C9C">
      <w:pPr>
        <w:jc w:val="both"/>
        <w:rPr>
          <w:sz w:val="28"/>
          <w:szCs w:val="28"/>
        </w:rPr>
      </w:pPr>
      <w:r>
        <w:rPr>
          <w:sz w:val="28"/>
          <w:szCs w:val="28"/>
        </w:rPr>
        <w:t>4. Контроль за виконанням наказу залишаю за собою.</w:t>
      </w:r>
    </w:p>
    <w:p w:rsidR="00185C9C" w:rsidRDefault="00185C9C" w:rsidP="00185C9C">
      <w:pPr>
        <w:jc w:val="both"/>
        <w:rPr>
          <w:sz w:val="28"/>
          <w:szCs w:val="28"/>
        </w:rPr>
      </w:pPr>
    </w:p>
    <w:p w:rsidR="00185C9C" w:rsidRDefault="00185C9C" w:rsidP="00185C9C">
      <w:pPr>
        <w:jc w:val="both"/>
        <w:rPr>
          <w:sz w:val="28"/>
          <w:szCs w:val="28"/>
        </w:rPr>
      </w:pPr>
    </w:p>
    <w:p w:rsidR="00185C9C" w:rsidRDefault="00185C9C" w:rsidP="00185C9C">
      <w:pPr>
        <w:jc w:val="both"/>
        <w:rPr>
          <w:sz w:val="28"/>
          <w:szCs w:val="28"/>
        </w:rPr>
      </w:pPr>
      <w:r>
        <w:rPr>
          <w:sz w:val="28"/>
          <w:szCs w:val="28"/>
        </w:rPr>
        <w:t xml:space="preserve">Директор                          </w:t>
      </w:r>
      <w:r w:rsidR="00B203FA">
        <w:rPr>
          <w:sz w:val="28"/>
          <w:szCs w:val="28"/>
          <w:lang w:val="uk-UA"/>
        </w:rPr>
        <w:t xml:space="preserve">                         </w:t>
      </w:r>
      <w:r>
        <w:rPr>
          <w:sz w:val="28"/>
          <w:szCs w:val="28"/>
        </w:rPr>
        <w:t xml:space="preserve">   Валентина ГРУЦЕНКО</w:t>
      </w:r>
    </w:p>
    <w:p w:rsidR="00185C9C" w:rsidRDefault="00185C9C" w:rsidP="00185C9C">
      <w:pPr>
        <w:jc w:val="both"/>
        <w:rPr>
          <w:sz w:val="28"/>
          <w:szCs w:val="28"/>
        </w:rPr>
      </w:pPr>
    </w:p>
    <w:p w:rsidR="005E5359" w:rsidRDefault="005E5359" w:rsidP="00185C9C">
      <w:pPr>
        <w:jc w:val="both"/>
        <w:rPr>
          <w:sz w:val="28"/>
          <w:szCs w:val="28"/>
        </w:rPr>
      </w:pPr>
    </w:p>
    <w:p w:rsidR="005E5359" w:rsidRPr="005E5359" w:rsidRDefault="005E5359" w:rsidP="005E5359">
      <w:pPr>
        <w:rPr>
          <w:sz w:val="28"/>
          <w:szCs w:val="28"/>
        </w:rPr>
      </w:pPr>
    </w:p>
    <w:p w:rsidR="005E5359" w:rsidRPr="005E5359" w:rsidRDefault="005E5359" w:rsidP="005E5359">
      <w:pPr>
        <w:rPr>
          <w:sz w:val="28"/>
          <w:szCs w:val="28"/>
        </w:rPr>
      </w:pPr>
    </w:p>
    <w:p w:rsidR="005E5359" w:rsidRPr="005E5359" w:rsidRDefault="005E5359" w:rsidP="005E5359">
      <w:pPr>
        <w:rPr>
          <w:sz w:val="28"/>
          <w:szCs w:val="28"/>
        </w:rPr>
      </w:pPr>
    </w:p>
    <w:p w:rsidR="005E5359" w:rsidRDefault="005E5359" w:rsidP="005E5359">
      <w:pPr>
        <w:rPr>
          <w:sz w:val="28"/>
          <w:szCs w:val="28"/>
        </w:rPr>
      </w:pPr>
    </w:p>
    <w:p w:rsidR="00185C9C" w:rsidRDefault="005E5359" w:rsidP="005E5359">
      <w:pPr>
        <w:tabs>
          <w:tab w:val="left" w:pos="1668"/>
        </w:tabs>
        <w:rPr>
          <w:sz w:val="28"/>
          <w:szCs w:val="28"/>
          <w:lang w:val="uk-UA"/>
        </w:rPr>
      </w:pPr>
      <w:r>
        <w:rPr>
          <w:sz w:val="28"/>
          <w:szCs w:val="28"/>
        </w:rPr>
        <w:tab/>
      </w:r>
    </w:p>
    <w:p w:rsidR="005E5359" w:rsidRDefault="005E5359" w:rsidP="005E5359">
      <w:pPr>
        <w:tabs>
          <w:tab w:val="left" w:pos="1668"/>
        </w:tabs>
        <w:rPr>
          <w:sz w:val="28"/>
          <w:szCs w:val="28"/>
          <w:lang w:val="uk-UA"/>
        </w:rPr>
      </w:pPr>
    </w:p>
    <w:p w:rsidR="005E5359" w:rsidRDefault="005E5359" w:rsidP="005E5359">
      <w:pPr>
        <w:tabs>
          <w:tab w:val="left" w:pos="1668"/>
        </w:tabs>
        <w:rPr>
          <w:sz w:val="28"/>
          <w:szCs w:val="28"/>
          <w:lang w:val="uk-UA"/>
        </w:rPr>
      </w:pPr>
    </w:p>
    <w:p w:rsidR="005E5359" w:rsidRDefault="005E5359" w:rsidP="005E5359">
      <w:pPr>
        <w:shd w:val="clear" w:color="auto" w:fill="FFFFFF"/>
        <w:spacing w:before="100" w:beforeAutospacing="1" w:after="100" w:afterAutospacing="1"/>
        <w:jc w:val="center"/>
        <w:rPr>
          <w:b/>
          <w:bCs/>
          <w:color w:val="000000"/>
          <w:sz w:val="27"/>
          <w:szCs w:val="27"/>
          <w:lang w:val="uk-UA"/>
        </w:rPr>
      </w:pPr>
    </w:p>
    <w:p w:rsidR="005E5359" w:rsidRDefault="005E5359" w:rsidP="005E5359">
      <w:pPr>
        <w:tabs>
          <w:tab w:val="left" w:pos="708"/>
          <w:tab w:val="left" w:pos="1416"/>
          <w:tab w:val="left" w:pos="2124"/>
          <w:tab w:val="left" w:pos="2832"/>
          <w:tab w:val="left" w:pos="3540"/>
          <w:tab w:val="center" w:pos="4960"/>
        </w:tabs>
        <w:jc w:val="center"/>
        <w:rPr>
          <w:b/>
          <w:lang w:val="uk-UA"/>
        </w:rPr>
      </w:pPr>
    </w:p>
    <w:p w:rsidR="005E5359" w:rsidRDefault="005E5359" w:rsidP="005E5359">
      <w:pPr>
        <w:tabs>
          <w:tab w:val="left" w:pos="708"/>
          <w:tab w:val="left" w:pos="1416"/>
          <w:tab w:val="left" w:pos="2124"/>
          <w:tab w:val="left" w:pos="2832"/>
          <w:tab w:val="left" w:pos="3540"/>
          <w:tab w:val="center" w:pos="4960"/>
        </w:tabs>
        <w:jc w:val="center"/>
        <w:rPr>
          <w:b/>
          <w:lang w:val="uk-UA"/>
        </w:rPr>
      </w:pPr>
    </w:p>
    <w:p w:rsidR="005E5359" w:rsidRDefault="005E5359" w:rsidP="005E5359">
      <w:pPr>
        <w:tabs>
          <w:tab w:val="left" w:pos="708"/>
          <w:tab w:val="left" w:pos="1416"/>
          <w:tab w:val="left" w:pos="2124"/>
          <w:tab w:val="left" w:pos="2832"/>
          <w:tab w:val="left" w:pos="3540"/>
          <w:tab w:val="center" w:pos="4960"/>
        </w:tabs>
        <w:rPr>
          <w:b/>
          <w:lang w:val="uk-UA"/>
        </w:rPr>
      </w:pPr>
    </w:p>
    <w:p w:rsidR="005E5359" w:rsidRPr="00E23715" w:rsidRDefault="005E5359" w:rsidP="005E5359">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 xml:space="preserve">ПІЩАНСЬКА СІЛЬСЬКА РАДА ПОДІЛЬСЬКОГО РАЙОНУ </w:t>
      </w:r>
    </w:p>
    <w:p w:rsidR="005E5359" w:rsidRPr="00E23715" w:rsidRDefault="005E5359" w:rsidP="005E5359">
      <w:pPr>
        <w:tabs>
          <w:tab w:val="left" w:pos="708"/>
          <w:tab w:val="left" w:pos="1416"/>
          <w:tab w:val="left" w:pos="2124"/>
          <w:tab w:val="left" w:pos="2832"/>
          <w:tab w:val="left" w:pos="3540"/>
          <w:tab w:val="center" w:pos="4960"/>
        </w:tabs>
        <w:jc w:val="center"/>
        <w:rPr>
          <w:b/>
          <w:sz w:val="28"/>
          <w:szCs w:val="28"/>
          <w:lang w:val="uk-UA"/>
        </w:rPr>
      </w:pPr>
    </w:p>
    <w:p w:rsidR="005E5359" w:rsidRPr="00E23715" w:rsidRDefault="005E5359" w:rsidP="005E5359">
      <w:pPr>
        <w:tabs>
          <w:tab w:val="left" w:pos="708"/>
          <w:tab w:val="left" w:pos="1416"/>
          <w:tab w:val="left" w:pos="2124"/>
          <w:tab w:val="left" w:pos="2832"/>
          <w:tab w:val="left" w:pos="3540"/>
          <w:tab w:val="center" w:pos="4960"/>
        </w:tabs>
        <w:jc w:val="center"/>
        <w:rPr>
          <w:b/>
          <w:sz w:val="28"/>
          <w:szCs w:val="28"/>
          <w:lang w:val="uk-UA"/>
        </w:rPr>
      </w:pPr>
      <w:r w:rsidRPr="00E23715">
        <w:rPr>
          <w:b/>
          <w:sz w:val="28"/>
          <w:szCs w:val="28"/>
          <w:lang w:val="uk-UA"/>
        </w:rPr>
        <w:t>ОДЕСЬКОЇ ОБЛАСТІ</w:t>
      </w:r>
    </w:p>
    <w:p w:rsidR="005E5359" w:rsidRPr="00E23715" w:rsidRDefault="005E5359" w:rsidP="005E5359">
      <w:pPr>
        <w:tabs>
          <w:tab w:val="left" w:pos="708"/>
          <w:tab w:val="left" w:pos="1416"/>
          <w:tab w:val="left" w:pos="2124"/>
          <w:tab w:val="left" w:pos="2832"/>
          <w:tab w:val="left" w:pos="3540"/>
          <w:tab w:val="center" w:pos="4960"/>
        </w:tabs>
        <w:jc w:val="center"/>
        <w:rPr>
          <w:b/>
          <w:sz w:val="28"/>
          <w:szCs w:val="28"/>
          <w:lang w:val="uk-UA"/>
        </w:rPr>
      </w:pPr>
    </w:p>
    <w:p w:rsidR="005E5359" w:rsidRPr="00E23715" w:rsidRDefault="005E5359" w:rsidP="005E5359">
      <w:pPr>
        <w:pStyle w:val="Standard"/>
        <w:ind w:firstLine="709"/>
        <w:rPr>
          <w:b/>
          <w:caps/>
          <w:sz w:val="28"/>
          <w:szCs w:val="28"/>
          <w:lang w:val="uk-UA"/>
        </w:rPr>
      </w:pPr>
      <w:r>
        <w:rPr>
          <w:caps/>
          <w:sz w:val="28"/>
          <w:szCs w:val="28"/>
          <w:lang w:val="uk-UA"/>
        </w:rPr>
        <w:t xml:space="preserve">                                    </w:t>
      </w:r>
      <w:r w:rsidRPr="00E23715">
        <w:rPr>
          <w:caps/>
          <w:sz w:val="28"/>
          <w:szCs w:val="28"/>
          <w:lang w:val="uk-UA"/>
        </w:rPr>
        <w:t xml:space="preserve"> </w:t>
      </w:r>
      <w:r w:rsidRPr="00E23715">
        <w:rPr>
          <w:b/>
          <w:caps/>
          <w:sz w:val="28"/>
          <w:szCs w:val="28"/>
          <w:lang w:val="uk-UA"/>
        </w:rPr>
        <w:t xml:space="preserve">Піщанський ЛІЦЕЙ  </w:t>
      </w:r>
    </w:p>
    <w:p w:rsidR="005E5359" w:rsidRPr="00E23715" w:rsidRDefault="005E5359" w:rsidP="005E5359">
      <w:pPr>
        <w:tabs>
          <w:tab w:val="left" w:pos="3780"/>
        </w:tabs>
        <w:rPr>
          <w:sz w:val="28"/>
          <w:szCs w:val="28"/>
          <w:lang w:val="uk-UA"/>
        </w:rPr>
      </w:pPr>
    </w:p>
    <w:p w:rsidR="005E5359" w:rsidRPr="00E23715" w:rsidRDefault="005E5359" w:rsidP="005E5359">
      <w:pPr>
        <w:jc w:val="center"/>
        <w:rPr>
          <w:sz w:val="28"/>
          <w:szCs w:val="28"/>
          <w:lang w:val="uk-UA"/>
        </w:rPr>
      </w:pPr>
      <w:r w:rsidRPr="00E23715">
        <w:rPr>
          <w:sz w:val="28"/>
          <w:szCs w:val="28"/>
          <w:lang w:val="uk-UA"/>
        </w:rPr>
        <w:t>НАКАЗ</w:t>
      </w:r>
    </w:p>
    <w:p w:rsidR="005E5359" w:rsidRDefault="005E5359" w:rsidP="005E5359">
      <w:pPr>
        <w:jc w:val="both"/>
        <w:rPr>
          <w:lang w:val="uk-UA"/>
        </w:rPr>
      </w:pPr>
    </w:p>
    <w:p w:rsidR="005E5359" w:rsidRPr="00E23715" w:rsidRDefault="005E5359" w:rsidP="005E5359">
      <w:pPr>
        <w:jc w:val="both"/>
        <w:rPr>
          <w:sz w:val="24"/>
          <w:szCs w:val="24"/>
          <w:lang w:val="uk-UA"/>
        </w:rPr>
      </w:pPr>
      <w:r>
        <w:rPr>
          <w:sz w:val="24"/>
          <w:szCs w:val="24"/>
          <w:lang w:val="uk-UA"/>
        </w:rPr>
        <w:t>20.04</w:t>
      </w:r>
      <w:r w:rsidRPr="00E23715">
        <w:rPr>
          <w:sz w:val="24"/>
          <w:szCs w:val="24"/>
          <w:lang w:val="uk-UA"/>
        </w:rPr>
        <w:t xml:space="preserve">.2023                                                         Піщана                               </w:t>
      </w:r>
      <w:r>
        <w:rPr>
          <w:sz w:val="24"/>
          <w:szCs w:val="24"/>
          <w:lang w:val="uk-UA"/>
        </w:rPr>
        <w:t xml:space="preserve">                             №59</w:t>
      </w:r>
    </w:p>
    <w:p w:rsidR="005E5359" w:rsidRDefault="005E5359" w:rsidP="005E5359">
      <w:pPr>
        <w:tabs>
          <w:tab w:val="left" w:pos="6733"/>
        </w:tabs>
        <w:rPr>
          <w:color w:val="333333"/>
          <w:lang w:val="uk-UA"/>
        </w:rPr>
      </w:pPr>
    </w:p>
    <w:p w:rsidR="005E5359" w:rsidRDefault="005E5359" w:rsidP="005E5359">
      <w:pPr>
        <w:pStyle w:val="a4"/>
        <w:spacing w:after="0"/>
        <w:jc w:val="both"/>
        <w:rPr>
          <w:sz w:val="24"/>
          <w:szCs w:val="24"/>
          <w:lang w:val="uk-UA"/>
        </w:rPr>
      </w:pPr>
      <w:r>
        <w:rPr>
          <w:sz w:val="24"/>
          <w:szCs w:val="24"/>
          <w:lang w:val="uk-UA"/>
        </w:rPr>
        <w:t>Про внесення змін до наказу</w:t>
      </w:r>
    </w:p>
    <w:p w:rsidR="005E5359" w:rsidRDefault="005E5359" w:rsidP="005E5359">
      <w:pPr>
        <w:pStyle w:val="a4"/>
        <w:spacing w:after="0"/>
        <w:jc w:val="both"/>
        <w:rPr>
          <w:sz w:val="24"/>
          <w:szCs w:val="24"/>
          <w:lang w:val="uk-UA"/>
        </w:rPr>
      </w:pPr>
      <w:r>
        <w:rPr>
          <w:sz w:val="24"/>
          <w:szCs w:val="24"/>
          <w:lang w:val="uk-UA"/>
        </w:rPr>
        <w:t>від 21.02.2023р. №20</w:t>
      </w:r>
    </w:p>
    <w:p w:rsidR="005E5359" w:rsidRDefault="005E5359" w:rsidP="005E5359">
      <w:pPr>
        <w:pStyle w:val="a4"/>
        <w:spacing w:after="0"/>
        <w:jc w:val="both"/>
        <w:rPr>
          <w:sz w:val="24"/>
          <w:szCs w:val="24"/>
          <w:lang w:val="uk-UA"/>
        </w:rPr>
      </w:pPr>
      <w:r>
        <w:rPr>
          <w:sz w:val="24"/>
          <w:szCs w:val="24"/>
          <w:lang w:val="uk-UA"/>
        </w:rPr>
        <w:t>«Про харчування учнів</w:t>
      </w:r>
    </w:p>
    <w:p w:rsidR="005E5359" w:rsidRDefault="005E5359" w:rsidP="005E5359">
      <w:pPr>
        <w:pStyle w:val="a4"/>
        <w:spacing w:after="0"/>
        <w:jc w:val="both"/>
        <w:rPr>
          <w:sz w:val="24"/>
          <w:szCs w:val="24"/>
          <w:lang w:val="uk-UA"/>
        </w:rPr>
      </w:pPr>
      <w:r>
        <w:rPr>
          <w:sz w:val="24"/>
          <w:szCs w:val="24"/>
          <w:lang w:val="uk-UA"/>
        </w:rPr>
        <w:t>в Піщанському ліцеї»</w:t>
      </w:r>
    </w:p>
    <w:p w:rsidR="005E5359" w:rsidRDefault="005E5359" w:rsidP="005E5359">
      <w:pPr>
        <w:tabs>
          <w:tab w:val="left" w:pos="6733"/>
        </w:tabs>
        <w:rPr>
          <w:color w:val="333333"/>
          <w:lang w:val="uk-UA"/>
        </w:rPr>
      </w:pPr>
    </w:p>
    <w:p w:rsidR="005E5359" w:rsidRDefault="005E5359" w:rsidP="005E5359">
      <w:pPr>
        <w:tabs>
          <w:tab w:val="left" w:pos="6733"/>
        </w:tabs>
        <w:rPr>
          <w:bCs/>
          <w:color w:val="333333"/>
          <w:sz w:val="28"/>
          <w:szCs w:val="28"/>
          <w:bdr w:val="none" w:sz="0" w:space="0" w:color="auto" w:frame="1"/>
        </w:rPr>
      </w:pPr>
      <w:r>
        <w:rPr>
          <w:color w:val="333333"/>
          <w:sz w:val="28"/>
          <w:szCs w:val="28"/>
        </w:rPr>
        <w:t xml:space="preserve">На </w:t>
      </w:r>
      <w:proofErr w:type="gramStart"/>
      <w:r>
        <w:rPr>
          <w:color w:val="333333"/>
          <w:sz w:val="28"/>
          <w:szCs w:val="28"/>
        </w:rPr>
        <w:t>п</w:t>
      </w:r>
      <w:proofErr w:type="gramEnd"/>
      <w:r>
        <w:rPr>
          <w:color w:val="333333"/>
          <w:sz w:val="28"/>
          <w:szCs w:val="28"/>
        </w:rPr>
        <w:t>ідставі Закону України від 24.12.2015р.№911-</w:t>
      </w:r>
      <w:r>
        <w:rPr>
          <w:color w:val="333333"/>
          <w:sz w:val="28"/>
          <w:szCs w:val="28"/>
          <w:lang w:val="en-US"/>
        </w:rPr>
        <w:t>VIII</w:t>
      </w:r>
      <w:r w:rsidRPr="00B2489A">
        <w:rPr>
          <w:color w:val="333333"/>
          <w:sz w:val="28"/>
          <w:szCs w:val="28"/>
        </w:rPr>
        <w:t xml:space="preserve"> </w:t>
      </w:r>
      <w:r>
        <w:rPr>
          <w:bCs/>
          <w:color w:val="333333"/>
          <w:sz w:val="28"/>
          <w:szCs w:val="28"/>
          <w:bdr w:val="none" w:sz="0" w:space="0" w:color="auto" w:frame="1"/>
        </w:rPr>
        <w:t>« Про внесення змін до деяких законодавчих актів України»</w:t>
      </w:r>
    </w:p>
    <w:p w:rsidR="005E5359" w:rsidRDefault="005E5359" w:rsidP="005E5359">
      <w:pPr>
        <w:tabs>
          <w:tab w:val="left" w:pos="6733"/>
        </w:tabs>
        <w:jc w:val="center"/>
        <w:rPr>
          <w:color w:val="333333"/>
          <w:sz w:val="28"/>
          <w:szCs w:val="28"/>
        </w:rPr>
      </w:pPr>
    </w:p>
    <w:p w:rsidR="005E5359" w:rsidRDefault="00331695" w:rsidP="005E5359">
      <w:pPr>
        <w:numPr>
          <w:ilvl w:val="0"/>
          <w:numId w:val="5"/>
        </w:numPr>
        <w:shd w:val="clear" w:color="auto" w:fill="FFFFFF"/>
        <w:tabs>
          <w:tab w:val="left" w:pos="6733"/>
        </w:tabs>
        <w:overflowPunct/>
        <w:autoSpaceDE/>
        <w:autoSpaceDN/>
        <w:adjustRightInd/>
        <w:ind w:left="0"/>
        <w:jc w:val="both"/>
        <w:textAlignment w:val="baseline"/>
        <w:rPr>
          <w:color w:val="333333"/>
          <w:sz w:val="28"/>
          <w:szCs w:val="28"/>
        </w:rPr>
      </w:pPr>
      <w:hyperlink r:id="rId12" w:anchor="n178" w:tgtFrame="_blank" w:history="1">
        <w:r w:rsidR="005E5359">
          <w:rPr>
            <w:rStyle w:val="a3"/>
            <w:color w:val="333333"/>
            <w:sz w:val="28"/>
            <w:szCs w:val="28"/>
            <w:bdr w:val="none" w:sz="0" w:space="0" w:color="auto" w:frame="1"/>
          </w:rPr>
          <w:t>Частину третю</w:t>
        </w:r>
      </w:hyperlink>
      <w:r w:rsidR="005E5359">
        <w:rPr>
          <w:color w:val="333333"/>
          <w:sz w:val="28"/>
          <w:szCs w:val="28"/>
          <w:u w:val="single"/>
        </w:rPr>
        <w:t> </w:t>
      </w:r>
      <w:r w:rsidR="005E5359">
        <w:rPr>
          <w:color w:val="333333"/>
          <w:sz w:val="28"/>
          <w:szCs w:val="28"/>
        </w:rPr>
        <w:t xml:space="preserve">статті 21 Закону України "Про загальну середню освіту" </w:t>
      </w:r>
    </w:p>
    <w:p w:rsidR="005E5359" w:rsidRDefault="005E5359" w:rsidP="005E5359">
      <w:pPr>
        <w:tabs>
          <w:tab w:val="left" w:pos="820"/>
          <w:tab w:val="center" w:pos="5078"/>
          <w:tab w:val="left" w:pos="6733"/>
        </w:tabs>
        <w:jc w:val="center"/>
        <w:rPr>
          <w:color w:val="333333"/>
          <w:sz w:val="28"/>
          <w:szCs w:val="28"/>
        </w:rPr>
      </w:pPr>
      <w:r>
        <w:rPr>
          <w:color w:val="333333"/>
          <w:sz w:val="28"/>
          <w:szCs w:val="28"/>
        </w:rPr>
        <w:tab/>
      </w:r>
    </w:p>
    <w:p w:rsidR="005E5359" w:rsidRDefault="005E5359" w:rsidP="005E5359">
      <w:pPr>
        <w:tabs>
          <w:tab w:val="left" w:pos="820"/>
          <w:tab w:val="center" w:pos="5078"/>
          <w:tab w:val="left" w:pos="6733"/>
        </w:tabs>
        <w:rPr>
          <w:color w:val="333333"/>
          <w:sz w:val="28"/>
          <w:szCs w:val="28"/>
        </w:rPr>
      </w:pPr>
      <w:r>
        <w:rPr>
          <w:color w:val="333333"/>
          <w:sz w:val="28"/>
          <w:szCs w:val="28"/>
        </w:rPr>
        <w:t xml:space="preserve">     НАКАЗУЮ</w:t>
      </w:r>
      <w:proofErr w:type="gramStart"/>
      <w:r>
        <w:rPr>
          <w:color w:val="333333"/>
          <w:sz w:val="28"/>
          <w:szCs w:val="28"/>
        </w:rPr>
        <w:t xml:space="preserve"> :</w:t>
      </w:r>
      <w:proofErr w:type="gramEnd"/>
    </w:p>
    <w:p w:rsidR="005E5359" w:rsidRDefault="005E5359" w:rsidP="005E5359">
      <w:pPr>
        <w:tabs>
          <w:tab w:val="left" w:pos="6733"/>
        </w:tabs>
        <w:rPr>
          <w:color w:val="333333"/>
          <w:sz w:val="28"/>
          <w:szCs w:val="28"/>
        </w:rPr>
      </w:pPr>
    </w:p>
    <w:p w:rsidR="005E5359" w:rsidRDefault="005E5359" w:rsidP="005E5359">
      <w:pPr>
        <w:tabs>
          <w:tab w:val="left" w:pos="6733"/>
        </w:tabs>
        <w:ind w:firstLine="709"/>
        <w:rPr>
          <w:color w:val="333333"/>
          <w:sz w:val="28"/>
          <w:szCs w:val="28"/>
          <w:lang w:val="uk-UA"/>
        </w:rPr>
      </w:pPr>
      <w:r>
        <w:rPr>
          <w:color w:val="333333"/>
          <w:sz w:val="28"/>
          <w:szCs w:val="28"/>
          <w:lang w:val="uk-UA"/>
        </w:rPr>
        <w:t xml:space="preserve">ВКЛЮЧИТИ з 21.04.2023 року Калинюшка Валентина Денисовича,  </w:t>
      </w:r>
      <w:r>
        <w:rPr>
          <w:color w:val="333333"/>
          <w:sz w:val="28"/>
          <w:szCs w:val="28"/>
        </w:rPr>
        <w:t>уч</w:t>
      </w:r>
      <w:r>
        <w:rPr>
          <w:color w:val="333333"/>
          <w:sz w:val="28"/>
          <w:szCs w:val="28"/>
          <w:lang w:val="uk-UA"/>
        </w:rPr>
        <w:t>ня</w:t>
      </w:r>
      <w:r>
        <w:rPr>
          <w:color w:val="333333"/>
          <w:sz w:val="28"/>
          <w:szCs w:val="28"/>
        </w:rPr>
        <w:t xml:space="preserve">  </w:t>
      </w:r>
      <w:r>
        <w:rPr>
          <w:color w:val="333333"/>
          <w:sz w:val="28"/>
          <w:szCs w:val="28"/>
          <w:lang w:val="uk-UA"/>
        </w:rPr>
        <w:t xml:space="preserve">3 </w:t>
      </w:r>
      <w:r>
        <w:rPr>
          <w:color w:val="333333"/>
          <w:sz w:val="28"/>
          <w:szCs w:val="28"/>
        </w:rPr>
        <w:t>класу</w:t>
      </w:r>
      <w:r>
        <w:rPr>
          <w:color w:val="333333"/>
          <w:sz w:val="28"/>
          <w:szCs w:val="28"/>
          <w:lang w:val="uk-UA"/>
        </w:rPr>
        <w:t xml:space="preserve"> до списку учнів пільгового контингенту на безоплатне харчування  на підставі  довідки №579 від 19.04.2023р., виданій   матері, Калинюшко Оксані Сергіївні, Балтським УСЗН, як малозабезпеченій сім’ї.</w:t>
      </w:r>
    </w:p>
    <w:p w:rsidR="005E5359" w:rsidRDefault="005E5359" w:rsidP="005E5359">
      <w:pPr>
        <w:tabs>
          <w:tab w:val="left" w:pos="6733"/>
        </w:tabs>
        <w:rPr>
          <w:color w:val="333333"/>
          <w:sz w:val="28"/>
          <w:szCs w:val="28"/>
          <w:lang w:val="uk-UA"/>
        </w:rPr>
      </w:pPr>
    </w:p>
    <w:p w:rsidR="005E5359" w:rsidRDefault="005E5359" w:rsidP="005E5359">
      <w:pPr>
        <w:tabs>
          <w:tab w:val="left" w:pos="6733"/>
        </w:tabs>
        <w:rPr>
          <w:color w:val="333333"/>
          <w:sz w:val="28"/>
          <w:szCs w:val="28"/>
          <w:lang w:val="uk-UA"/>
        </w:rPr>
      </w:pPr>
    </w:p>
    <w:p w:rsidR="005E5359" w:rsidRDefault="005E5359" w:rsidP="005E5359">
      <w:pPr>
        <w:rPr>
          <w:color w:val="333333"/>
          <w:sz w:val="28"/>
          <w:szCs w:val="28"/>
          <w:lang w:val="uk-UA"/>
        </w:rPr>
      </w:pPr>
      <w:r>
        <w:rPr>
          <w:color w:val="333333"/>
          <w:sz w:val="28"/>
          <w:szCs w:val="28"/>
          <w:lang w:val="uk-UA"/>
        </w:rPr>
        <w:t xml:space="preserve">            Директор                                                      Валентина ГРУЦЕНКО</w:t>
      </w:r>
    </w:p>
    <w:p w:rsidR="005E5359" w:rsidRDefault="005E5359" w:rsidP="005E5359">
      <w:pPr>
        <w:jc w:val="both"/>
        <w:rPr>
          <w:rFonts w:ascii="Calibri" w:hAnsi="Calibri"/>
          <w:color w:val="333333"/>
          <w:sz w:val="28"/>
          <w:szCs w:val="28"/>
        </w:rPr>
      </w:pPr>
    </w:p>
    <w:p w:rsidR="005E5359" w:rsidRDefault="005E5359" w:rsidP="005E5359">
      <w:pPr>
        <w:tabs>
          <w:tab w:val="left" w:pos="4095"/>
        </w:tabs>
        <w:rPr>
          <w:lang w:val="uk-UA"/>
        </w:rPr>
      </w:pPr>
    </w:p>
    <w:p w:rsidR="005E5359" w:rsidRPr="004C262E" w:rsidRDefault="005E5359" w:rsidP="005E5359">
      <w:pPr>
        <w:rPr>
          <w:lang w:val="uk-UA"/>
        </w:rPr>
      </w:pPr>
    </w:p>
    <w:p w:rsidR="005E5359" w:rsidRDefault="005E5359" w:rsidP="005E5359">
      <w:pPr>
        <w:tabs>
          <w:tab w:val="left" w:pos="2796"/>
        </w:tabs>
        <w:rPr>
          <w:sz w:val="28"/>
          <w:szCs w:val="28"/>
          <w:lang w:val="uk-UA"/>
        </w:rPr>
      </w:pPr>
    </w:p>
    <w:p w:rsidR="005E5359" w:rsidRDefault="005E5359" w:rsidP="005E5359">
      <w:pPr>
        <w:tabs>
          <w:tab w:val="left" w:pos="1668"/>
        </w:tabs>
        <w:rPr>
          <w:sz w:val="28"/>
          <w:szCs w:val="28"/>
          <w:lang w:val="uk-UA"/>
        </w:rPr>
      </w:pPr>
    </w:p>
    <w:p w:rsidR="00485162" w:rsidRDefault="00485162" w:rsidP="005E5359">
      <w:pPr>
        <w:tabs>
          <w:tab w:val="left" w:pos="1668"/>
        </w:tabs>
        <w:rPr>
          <w:sz w:val="28"/>
          <w:szCs w:val="28"/>
          <w:lang w:val="uk-UA"/>
        </w:rPr>
      </w:pPr>
    </w:p>
    <w:p w:rsidR="00485162" w:rsidRDefault="00485162" w:rsidP="005E5359">
      <w:pPr>
        <w:tabs>
          <w:tab w:val="left" w:pos="1668"/>
        </w:tabs>
        <w:rPr>
          <w:sz w:val="28"/>
          <w:szCs w:val="28"/>
          <w:lang w:val="uk-UA"/>
        </w:rPr>
      </w:pPr>
    </w:p>
    <w:p w:rsidR="00485162" w:rsidRDefault="00485162" w:rsidP="005E5359">
      <w:pPr>
        <w:tabs>
          <w:tab w:val="left" w:pos="1668"/>
        </w:tabs>
        <w:rPr>
          <w:sz w:val="28"/>
          <w:szCs w:val="28"/>
          <w:lang w:val="uk-UA"/>
        </w:rPr>
      </w:pPr>
    </w:p>
    <w:p w:rsidR="00485162" w:rsidRDefault="00485162" w:rsidP="005E5359">
      <w:pPr>
        <w:tabs>
          <w:tab w:val="left" w:pos="1668"/>
        </w:tabs>
        <w:rPr>
          <w:sz w:val="28"/>
          <w:szCs w:val="28"/>
          <w:lang w:val="uk-UA"/>
        </w:rPr>
      </w:pPr>
    </w:p>
    <w:p w:rsidR="00485162" w:rsidRDefault="00485162" w:rsidP="00485162">
      <w:pPr>
        <w:shd w:val="clear" w:color="auto" w:fill="FFFFFF"/>
        <w:spacing w:before="100" w:beforeAutospacing="1" w:after="100" w:afterAutospacing="1"/>
        <w:jc w:val="center"/>
        <w:rPr>
          <w:b/>
          <w:bCs/>
          <w:color w:val="000000"/>
          <w:sz w:val="27"/>
          <w:szCs w:val="27"/>
          <w:lang w:val="uk-UA"/>
        </w:rPr>
      </w:pPr>
    </w:p>
    <w:p w:rsidR="00485162" w:rsidRDefault="00485162" w:rsidP="00485162">
      <w:pPr>
        <w:tabs>
          <w:tab w:val="left" w:pos="708"/>
          <w:tab w:val="left" w:pos="1416"/>
          <w:tab w:val="left" w:pos="2124"/>
          <w:tab w:val="left" w:pos="2832"/>
          <w:tab w:val="left" w:pos="3540"/>
          <w:tab w:val="center" w:pos="4960"/>
        </w:tabs>
        <w:jc w:val="center"/>
        <w:rPr>
          <w:b/>
          <w:lang w:val="uk-UA"/>
        </w:rPr>
      </w:pPr>
    </w:p>
    <w:p w:rsidR="00485162" w:rsidRDefault="00485162" w:rsidP="00485162">
      <w:pPr>
        <w:tabs>
          <w:tab w:val="left" w:pos="708"/>
          <w:tab w:val="left" w:pos="1416"/>
          <w:tab w:val="left" w:pos="2124"/>
          <w:tab w:val="left" w:pos="2832"/>
          <w:tab w:val="left" w:pos="3540"/>
          <w:tab w:val="center" w:pos="4960"/>
        </w:tabs>
        <w:jc w:val="center"/>
        <w:rPr>
          <w:b/>
          <w:lang w:val="uk-UA"/>
        </w:rPr>
      </w:pPr>
    </w:p>
    <w:p w:rsidR="00485162" w:rsidRDefault="00485162" w:rsidP="00485162">
      <w:pPr>
        <w:tabs>
          <w:tab w:val="left" w:pos="708"/>
          <w:tab w:val="left" w:pos="1416"/>
          <w:tab w:val="left" w:pos="2124"/>
          <w:tab w:val="left" w:pos="2832"/>
          <w:tab w:val="left" w:pos="3540"/>
          <w:tab w:val="center" w:pos="4960"/>
        </w:tabs>
        <w:rPr>
          <w:b/>
          <w:lang w:val="uk-UA"/>
        </w:rPr>
      </w:pPr>
    </w:p>
    <w:p w:rsidR="00485162" w:rsidRDefault="00485162" w:rsidP="00485162">
      <w:pPr>
        <w:tabs>
          <w:tab w:val="left" w:pos="708"/>
          <w:tab w:val="left" w:pos="1416"/>
          <w:tab w:val="left" w:pos="2124"/>
          <w:tab w:val="left" w:pos="2832"/>
          <w:tab w:val="left" w:pos="3540"/>
          <w:tab w:val="center" w:pos="4960"/>
        </w:tabs>
        <w:jc w:val="center"/>
        <w:rPr>
          <w:b/>
          <w:sz w:val="28"/>
          <w:szCs w:val="28"/>
          <w:lang w:val="uk-UA"/>
        </w:rPr>
      </w:pPr>
    </w:p>
    <w:p w:rsidR="00485162" w:rsidRPr="005E5359" w:rsidRDefault="00485162" w:rsidP="005E5359">
      <w:pPr>
        <w:tabs>
          <w:tab w:val="left" w:pos="1668"/>
        </w:tabs>
        <w:rPr>
          <w:sz w:val="28"/>
          <w:szCs w:val="28"/>
          <w:lang w:val="uk-UA"/>
        </w:rPr>
      </w:pPr>
      <w:bookmarkStart w:id="1" w:name="_GoBack"/>
      <w:bookmarkEnd w:id="1"/>
    </w:p>
    <w:sectPr w:rsidR="00485162" w:rsidRPr="005E5359" w:rsidSect="002A178C">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95" w:rsidRDefault="00331695" w:rsidP="0047675F">
      <w:r>
        <w:separator/>
      </w:r>
    </w:p>
  </w:endnote>
  <w:endnote w:type="continuationSeparator" w:id="0">
    <w:p w:rsidR="00331695" w:rsidRDefault="00331695" w:rsidP="0047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95" w:rsidRDefault="00331695" w:rsidP="0047675F">
      <w:r>
        <w:separator/>
      </w:r>
    </w:p>
  </w:footnote>
  <w:footnote w:type="continuationSeparator" w:id="0">
    <w:p w:rsidR="00331695" w:rsidRDefault="00331695" w:rsidP="00476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A61"/>
    <w:multiLevelType w:val="hybridMultilevel"/>
    <w:tmpl w:val="A41072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E011F0"/>
    <w:multiLevelType w:val="hybridMultilevel"/>
    <w:tmpl w:val="646265DE"/>
    <w:lvl w:ilvl="0" w:tplc="A7AE4CE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1AF1AE6"/>
    <w:multiLevelType w:val="hybridMultilevel"/>
    <w:tmpl w:val="28C21030"/>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9C0162"/>
    <w:multiLevelType w:val="hybridMultilevel"/>
    <w:tmpl w:val="909A03BA"/>
    <w:lvl w:ilvl="0" w:tplc="4246DB5A">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405221"/>
    <w:multiLevelType w:val="hybridMultilevel"/>
    <w:tmpl w:val="DC322C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612EF2"/>
    <w:multiLevelType w:val="multilevel"/>
    <w:tmpl w:val="51C2003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nsid w:val="75DD73DF"/>
    <w:multiLevelType w:val="multilevel"/>
    <w:tmpl w:val="21D44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4B52E5"/>
    <w:multiLevelType w:val="multilevel"/>
    <w:tmpl w:val="B64859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381145"/>
    <w:multiLevelType w:val="multilevel"/>
    <w:tmpl w:val="8CD8B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FC"/>
    <w:rsid w:val="00016E6C"/>
    <w:rsid w:val="000227E6"/>
    <w:rsid w:val="00092F15"/>
    <w:rsid w:val="00101F50"/>
    <w:rsid w:val="00105293"/>
    <w:rsid w:val="001460C8"/>
    <w:rsid w:val="00175824"/>
    <w:rsid w:val="00185C9C"/>
    <w:rsid w:val="001B2CD9"/>
    <w:rsid w:val="001D24F5"/>
    <w:rsid w:val="002A178C"/>
    <w:rsid w:val="002B7967"/>
    <w:rsid w:val="00324064"/>
    <w:rsid w:val="0032491F"/>
    <w:rsid w:val="00331695"/>
    <w:rsid w:val="00350B59"/>
    <w:rsid w:val="003C3173"/>
    <w:rsid w:val="003F7613"/>
    <w:rsid w:val="0047675F"/>
    <w:rsid w:val="00485162"/>
    <w:rsid w:val="00493955"/>
    <w:rsid w:val="004A3B4A"/>
    <w:rsid w:val="004B0F93"/>
    <w:rsid w:val="004D4C09"/>
    <w:rsid w:val="00553609"/>
    <w:rsid w:val="005E5359"/>
    <w:rsid w:val="0063269E"/>
    <w:rsid w:val="00654B54"/>
    <w:rsid w:val="006828C1"/>
    <w:rsid w:val="00690703"/>
    <w:rsid w:val="007B185B"/>
    <w:rsid w:val="007B69E8"/>
    <w:rsid w:val="008A04F9"/>
    <w:rsid w:val="009218F8"/>
    <w:rsid w:val="00984490"/>
    <w:rsid w:val="009A1DC8"/>
    <w:rsid w:val="009E10F9"/>
    <w:rsid w:val="00A6058C"/>
    <w:rsid w:val="00A613FC"/>
    <w:rsid w:val="00A76AC0"/>
    <w:rsid w:val="00AA091F"/>
    <w:rsid w:val="00AC4D1C"/>
    <w:rsid w:val="00B203FA"/>
    <w:rsid w:val="00B44853"/>
    <w:rsid w:val="00B51007"/>
    <w:rsid w:val="00C137A9"/>
    <w:rsid w:val="00C31965"/>
    <w:rsid w:val="00C73038"/>
    <w:rsid w:val="00C911AA"/>
    <w:rsid w:val="00CA1C9E"/>
    <w:rsid w:val="00CA6B03"/>
    <w:rsid w:val="00CD4985"/>
    <w:rsid w:val="00D55458"/>
    <w:rsid w:val="00DB6CE5"/>
    <w:rsid w:val="00DC2468"/>
    <w:rsid w:val="00E07AD7"/>
    <w:rsid w:val="00E23715"/>
    <w:rsid w:val="00E25A23"/>
    <w:rsid w:val="00ED4D26"/>
    <w:rsid w:val="00EE7147"/>
    <w:rsid w:val="00EF41CA"/>
    <w:rsid w:val="00F4427A"/>
    <w:rsid w:val="00F749C2"/>
    <w:rsid w:val="00FE5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1F"/>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link w:val="10"/>
    <w:qFormat/>
    <w:rsid w:val="00485162"/>
    <w:pPr>
      <w:overflowPunct/>
      <w:autoSpaceDE/>
      <w:autoSpaceDN/>
      <w:adjustRightInd/>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91F"/>
    <w:rPr>
      <w:color w:val="0000FF" w:themeColor="hyperlink"/>
      <w:u w:val="single"/>
    </w:rPr>
  </w:style>
  <w:style w:type="paragraph" w:styleId="a4">
    <w:name w:val="Body Text"/>
    <w:basedOn w:val="a"/>
    <w:link w:val="a5"/>
    <w:semiHidden/>
    <w:unhideWhenUsed/>
    <w:rsid w:val="00AC4D1C"/>
    <w:pPr>
      <w:widowControl w:val="0"/>
      <w:overflowPunct/>
      <w:spacing w:after="120"/>
    </w:pPr>
    <w:rPr>
      <w:lang w:eastAsia="ru-RU"/>
    </w:rPr>
  </w:style>
  <w:style w:type="character" w:customStyle="1" w:styleId="a5">
    <w:name w:val="Основной текст Знак"/>
    <w:basedOn w:val="a0"/>
    <w:link w:val="a4"/>
    <w:semiHidden/>
    <w:rsid w:val="00AC4D1C"/>
    <w:rPr>
      <w:rFonts w:ascii="Times New Roman" w:eastAsia="Times New Roman" w:hAnsi="Times New Roman" w:cs="Times New Roman"/>
      <w:sz w:val="20"/>
      <w:szCs w:val="20"/>
      <w:lang w:val="ru-RU" w:eastAsia="ru-RU"/>
    </w:rPr>
  </w:style>
  <w:style w:type="paragraph" w:customStyle="1" w:styleId="Standard">
    <w:name w:val="Standard"/>
    <w:rsid w:val="00AC4D1C"/>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6">
    <w:name w:val="Balloon Text"/>
    <w:basedOn w:val="a"/>
    <w:link w:val="a7"/>
    <w:uiPriority w:val="99"/>
    <w:semiHidden/>
    <w:unhideWhenUsed/>
    <w:rsid w:val="00AC4D1C"/>
    <w:rPr>
      <w:rFonts w:ascii="Tahoma" w:hAnsi="Tahoma" w:cs="Tahoma"/>
      <w:sz w:val="16"/>
      <w:szCs w:val="16"/>
    </w:rPr>
  </w:style>
  <w:style w:type="character" w:customStyle="1" w:styleId="a7">
    <w:name w:val="Текст выноски Знак"/>
    <w:basedOn w:val="a0"/>
    <w:link w:val="a6"/>
    <w:uiPriority w:val="99"/>
    <w:semiHidden/>
    <w:rsid w:val="00AC4D1C"/>
    <w:rPr>
      <w:rFonts w:ascii="Tahoma" w:eastAsia="Times New Roman" w:hAnsi="Tahoma" w:cs="Tahoma"/>
      <w:sz w:val="16"/>
      <w:szCs w:val="16"/>
      <w:lang w:val="ru-RU" w:eastAsia="uk-UA"/>
    </w:rPr>
  </w:style>
  <w:style w:type="character" w:styleId="a8">
    <w:name w:val="Strong"/>
    <w:basedOn w:val="a0"/>
    <w:uiPriority w:val="22"/>
    <w:qFormat/>
    <w:rsid w:val="00EF41CA"/>
    <w:rPr>
      <w:b/>
      <w:bCs/>
    </w:rPr>
  </w:style>
  <w:style w:type="paragraph" w:customStyle="1" w:styleId="11">
    <w:name w:val="Обычный1"/>
    <w:rsid w:val="0032491F"/>
    <w:rPr>
      <w:rFonts w:ascii="Calibri" w:eastAsia="Times New Roman" w:hAnsi="Calibri" w:cs="Calibri"/>
      <w:lang w:val="ru-RU" w:eastAsia="ru-RU"/>
    </w:rPr>
  </w:style>
  <w:style w:type="paragraph" w:styleId="a9">
    <w:name w:val="Normal (Web)"/>
    <w:basedOn w:val="a"/>
    <w:link w:val="aa"/>
    <w:unhideWhenUsed/>
    <w:rsid w:val="00A6058C"/>
    <w:pPr>
      <w:overflowPunct/>
      <w:autoSpaceDE/>
      <w:autoSpaceDN/>
      <w:adjustRightInd/>
      <w:spacing w:before="100" w:beforeAutospacing="1" w:after="100" w:afterAutospacing="1"/>
    </w:pPr>
    <w:rPr>
      <w:sz w:val="24"/>
      <w:szCs w:val="24"/>
      <w:lang w:val="uk-UA"/>
    </w:rPr>
  </w:style>
  <w:style w:type="paragraph" w:styleId="ab">
    <w:name w:val="header"/>
    <w:basedOn w:val="a"/>
    <w:link w:val="ac"/>
    <w:uiPriority w:val="99"/>
    <w:unhideWhenUsed/>
    <w:rsid w:val="0047675F"/>
    <w:pPr>
      <w:tabs>
        <w:tab w:val="center" w:pos="4819"/>
        <w:tab w:val="right" w:pos="9639"/>
      </w:tabs>
    </w:pPr>
  </w:style>
  <w:style w:type="character" w:customStyle="1" w:styleId="ac">
    <w:name w:val="Верхний колонтитул Знак"/>
    <w:basedOn w:val="a0"/>
    <w:link w:val="ab"/>
    <w:uiPriority w:val="99"/>
    <w:rsid w:val="0047675F"/>
    <w:rPr>
      <w:rFonts w:ascii="Times New Roman" w:eastAsia="Times New Roman" w:hAnsi="Times New Roman" w:cs="Times New Roman"/>
      <w:sz w:val="20"/>
      <w:szCs w:val="20"/>
      <w:lang w:val="ru-RU" w:eastAsia="uk-UA"/>
    </w:rPr>
  </w:style>
  <w:style w:type="paragraph" w:styleId="ad">
    <w:name w:val="footer"/>
    <w:basedOn w:val="a"/>
    <w:link w:val="ae"/>
    <w:uiPriority w:val="99"/>
    <w:unhideWhenUsed/>
    <w:rsid w:val="0047675F"/>
    <w:pPr>
      <w:tabs>
        <w:tab w:val="center" w:pos="4819"/>
        <w:tab w:val="right" w:pos="9639"/>
      </w:tabs>
    </w:pPr>
  </w:style>
  <w:style w:type="character" w:customStyle="1" w:styleId="ae">
    <w:name w:val="Нижний колонтитул Знак"/>
    <w:basedOn w:val="a0"/>
    <w:link w:val="ad"/>
    <w:uiPriority w:val="99"/>
    <w:rsid w:val="0047675F"/>
    <w:rPr>
      <w:rFonts w:ascii="Times New Roman" w:eastAsia="Times New Roman" w:hAnsi="Times New Roman" w:cs="Times New Roman"/>
      <w:sz w:val="20"/>
      <w:szCs w:val="20"/>
      <w:lang w:val="ru-RU" w:eastAsia="uk-UA"/>
    </w:rPr>
  </w:style>
  <w:style w:type="paragraph" w:styleId="af">
    <w:name w:val="List Paragraph"/>
    <w:basedOn w:val="a"/>
    <w:uiPriority w:val="34"/>
    <w:qFormat/>
    <w:rsid w:val="00092F15"/>
    <w:pPr>
      <w:ind w:left="720"/>
      <w:contextualSpacing/>
    </w:pPr>
  </w:style>
  <w:style w:type="paragraph" w:styleId="af0">
    <w:name w:val="Plain Text"/>
    <w:basedOn w:val="a"/>
    <w:link w:val="af1"/>
    <w:semiHidden/>
    <w:unhideWhenUsed/>
    <w:rsid w:val="001B2CD9"/>
    <w:pPr>
      <w:overflowPunct/>
      <w:autoSpaceDE/>
      <w:autoSpaceDN/>
      <w:adjustRightInd/>
    </w:pPr>
    <w:rPr>
      <w:rFonts w:ascii="Courier New" w:hAnsi="Courier New" w:cs="Courier New"/>
    </w:rPr>
  </w:style>
  <w:style w:type="character" w:customStyle="1" w:styleId="af1">
    <w:name w:val="Текст Знак"/>
    <w:basedOn w:val="a0"/>
    <w:link w:val="af0"/>
    <w:semiHidden/>
    <w:rsid w:val="001B2CD9"/>
    <w:rPr>
      <w:rFonts w:ascii="Courier New" w:eastAsia="Times New Roman" w:hAnsi="Courier New" w:cs="Courier New"/>
      <w:sz w:val="20"/>
      <w:szCs w:val="20"/>
      <w:lang w:val="ru-RU" w:eastAsia="uk-UA"/>
    </w:rPr>
  </w:style>
  <w:style w:type="paragraph" w:styleId="af2">
    <w:name w:val="No Spacing"/>
    <w:uiPriority w:val="1"/>
    <w:qFormat/>
    <w:rsid w:val="00FE59FD"/>
    <w:pPr>
      <w:spacing w:after="0" w:line="240" w:lineRule="auto"/>
    </w:pPr>
    <w:rPr>
      <w:rFonts w:ascii="Calibri" w:eastAsia="Times New Roman" w:hAnsi="Calibri" w:cs="Times New Roman"/>
      <w:lang w:val="ru-RU" w:eastAsia="ru-RU"/>
    </w:rPr>
  </w:style>
  <w:style w:type="character" w:customStyle="1" w:styleId="aa">
    <w:name w:val="Обычный (веб) Знак"/>
    <w:link w:val="a9"/>
    <w:locked/>
    <w:rsid w:val="00FE59FD"/>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485162"/>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1F"/>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link w:val="10"/>
    <w:qFormat/>
    <w:rsid w:val="00485162"/>
    <w:pPr>
      <w:overflowPunct/>
      <w:autoSpaceDE/>
      <w:autoSpaceDN/>
      <w:adjustRightInd/>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91F"/>
    <w:rPr>
      <w:color w:val="0000FF" w:themeColor="hyperlink"/>
      <w:u w:val="single"/>
    </w:rPr>
  </w:style>
  <w:style w:type="paragraph" w:styleId="a4">
    <w:name w:val="Body Text"/>
    <w:basedOn w:val="a"/>
    <w:link w:val="a5"/>
    <w:semiHidden/>
    <w:unhideWhenUsed/>
    <w:rsid w:val="00AC4D1C"/>
    <w:pPr>
      <w:widowControl w:val="0"/>
      <w:overflowPunct/>
      <w:spacing w:after="120"/>
    </w:pPr>
    <w:rPr>
      <w:lang w:eastAsia="ru-RU"/>
    </w:rPr>
  </w:style>
  <w:style w:type="character" w:customStyle="1" w:styleId="a5">
    <w:name w:val="Основной текст Знак"/>
    <w:basedOn w:val="a0"/>
    <w:link w:val="a4"/>
    <w:semiHidden/>
    <w:rsid w:val="00AC4D1C"/>
    <w:rPr>
      <w:rFonts w:ascii="Times New Roman" w:eastAsia="Times New Roman" w:hAnsi="Times New Roman" w:cs="Times New Roman"/>
      <w:sz w:val="20"/>
      <w:szCs w:val="20"/>
      <w:lang w:val="ru-RU" w:eastAsia="ru-RU"/>
    </w:rPr>
  </w:style>
  <w:style w:type="paragraph" w:customStyle="1" w:styleId="Standard">
    <w:name w:val="Standard"/>
    <w:rsid w:val="00AC4D1C"/>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6">
    <w:name w:val="Balloon Text"/>
    <w:basedOn w:val="a"/>
    <w:link w:val="a7"/>
    <w:uiPriority w:val="99"/>
    <w:semiHidden/>
    <w:unhideWhenUsed/>
    <w:rsid w:val="00AC4D1C"/>
    <w:rPr>
      <w:rFonts w:ascii="Tahoma" w:hAnsi="Tahoma" w:cs="Tahoma"/>
      <w:sz w:val="16"/>
      <w:szCs w:val="16"/>
    </w:rPr>
  </w:style>
  <w:style w:type="character" w:customStyle="1" w:styleId="a7">
    <w:name w:val="Текст выноски Знак"/>
    <w:basedOn w:val="a0"/>
    <w:link w:val="a6"/>
    <w:uiPriority w:val="99"/>
    <w:semiHidden/>
    <w:rsid w:val="00AC4D1C"/>
    <w:rPr>
      <w:rFonts w:ascii="Tahoma" w:eastAsia="Times New Roman" w:hAnsi="Tahoma" w:cs="Tahoma"/>
      <w:sz w:val="16"/>
      <w:szCs w:val="16"/>
      <w:lang w:val="ru-RU" w:eastAsia="uk-UA"/>
    </w:rPr>
  </w:style>
  <w:style w:type="character" w:styleId="a8">
    <w:name w:val="Strong"/>
    <w:basedOn w:val="a0"/>
    <w:uiPriority w:val="22"/>
    <w:qFormat/>
    <w:rsid w:val="00EF41CA"/>
    <w:rPr>
      <w:b/>
      <w:bCs/>
    </w:rPr>
  </w:style>
  <w:style w:type="paragraph" w:customStyle="1" w:styleId="11">
    <w:name w:val="Обычный1"/>
    <w:rsid w:val="0032491F"/>
    <w:rPr>
      <w:rFonts w:ascii="Calibri" w:eastAsia="Times New Roman" w:hAnsi="Calibri" w:cs="Calibri"/>
      <w:lang w:val="ru-RU" w:eastAsia="ru-RU"/>
    </w:rPr>
  </w:style>
  <w:style w:type="paragraph" w:styleId="a9">
    <w:name w:val="Normal (Web)"/>
    <w:basedOn w:val="a"/>
    <w:link w:val="aa"/>
    <w:unhideWhenUsed/>
    <w:rsid w:val="00A6058C"/>
    <w:pPr>
      <w:overflowPunct/>
      <w:autoSpaceDE/>
      <w:autoSpaceDN/>
      <w:adjustRightInd/>
      <w:spacing w:before="100" w:beforeAutospacing="1" w:after="100" w:afterAutospacing="1"/>
    </w:pPr>
    <w:rPr>
      <w:sz w:val="24"/>
      <w:szCs w:val="24"/>
      <w:lang w:val="uk-UA"/>
    </w:rPr>
  </w:style>
  <w:style w:type="paragraph" w:styleId="ab">
    <w:name w:val="header"/>
    <w:basedOn w:val="a"/>
    <w:link w:val="ac"/>
    <w:uiPriority w:val="99"/>
    <w:unhideWhenUsed/>
    <w:rsid w:val="0047675F"/>
    <w:pPr>
      <w:tabs>
        <w:tab w:val="center" w:pos="4819"/>
        <w:tab w:val="right" w:pos="9639"/>
      </w:tabs>
    </w:pPr>
  </w:style>
  <w:style w:type="character" w:customStyle="1" w:styleId="ac">
    <w:name w:val="Верхний колонтитул Знак"/>
    <w:basedOn w:val="a0"/>
    <w:link w:val="ab"/>
    <w:uiPriority w:val="99"/>
    <w:rsid w:val="0047675F"/>
    <w:rPr>
      <w:rFonts w:ascii="Times New Roman" w:eastAsia="Times New Roman" w:hAnsi="Times New Roman" w:cs="Times New Roman"/>
      <w:sz w:val="20"/>
      <w:szCs w:val="20"/>
      <w:lang w:val="ru-RU" w:eastAsia="uk-UA"/>
    </w:rPr>
  </w:style>
  <w:style w:type="paragraph" w:styleId="ad">
    <w:name w:val="footer"/>
    <w:basedOn w:val="a"/>
    <w:link w:val="ae"/>
    <w:uiPriority w:val="99"/>
    <w:unhideWhenUsed/>
    <w:rsid w:val="0047675F"/>
    <w:pPr>
      <w:tabs>
        <w:tab w:val="center" w:pos="4819"/>
        <w:tab w:val="right" w:pos="9639"/>
      </w:tabs>
    </w:pPr>
  </w:style>
  <w:style w:type="character" w:customStyle="1" w:styleId="ae">
    <w:name w:val="Нижний колонтитул Знак"/>
    <w:basedOn w:val="a0"/>
    <w:link w:val="ad"/>
    <w:uiPriority w:val="99"/>
    <w:rsid w:val="0047675F"/>
    <w:rPr>
      <w:rFonts w:ascii="Times New Roman" w:eastAsia="Times New Roman" w:hAnsi="Times New Roman" w:cs="Times New Roman"/>
      <w:sz w:val="20"/>
      <w:szCs w:val="20"/>
      <w:lang w:val="ru-RU" w:eastAsia="uk-UA"/>
    </w:rPr>
  </w:style>
  <w:style w:type="paragraph" w:styleId="af">
    <w:name w:val="List Paragraph"/>
    <w:basedOn w:val="a"/>
    <w:uiPriority w:val="34"/>
    <w:qFormat/>
    <w:rsid w:val="00092F15"/>
    <w:pPr>
      <w:ind w:left="720"/>
      <w:contextualSpacing/>
    </w:pPr>
  </w:style>
  <w:style w:type="paragraph" w:styleId="af0">
    <w:name w:val="Plain Text"/>
    <w:basedOn w:val="a"/>
    <w:link w:val="af1"/>
    <w:semiHidden/>
    <w:unhideWhenUsed/>
    <w:rsid w:val="001B2CD9"/>
    <w:pPr>
      <w:overflowPunct/>
      <w:autoSpaceDE/>
      <w:autoSpaceDN/>
      <w:adjustRightInd/>
    </w:pPr>
    <w:rPr>
      <w:rFonts w:ascii="Courier New" w:hAnsi="Courier New" w:cs="Courier New"/>
    </w:rPr>
  </w:style>
  <w:style w:type="character" w:customStyle="1" w:styleId="af1">
    <w:name w:val="Текст Знак"/>
    <w:basedOn w:val="a0"/>
    <w:link w:val="af0"/>
    <w:semiHidden/>
    <w:rsid w:val="001B2CD9"/>
    <w:rPr>
      <w:rFonts w:ascii="Courier New" w:eastAsia="Times New Roman" w:hAnsi="Courier New" w:cs="Courier New"/>
      <w:sz w:val="20"/>
      <w:szCs w:val="20"/>
      <w:lang w:val="ru-RU" w:eastAsia="uk-UA"/>
    </w:rPr>
  </w:style>
  <w:style w:type="paragraph" w:styleId="af2">
    <w:name w:val="No Spacing"/>
    <w:uiPriority w:val="1"/>
    <w:qFormat/>
    <w:rsid w:val="00FE59FD"/>
    <w:pPr>
      <w:spacing w:after="0" w:line="240" w:lineRule="auto"/>
    </w:pPr>
    <w:rPr>
      <w:rFonts w:ascii="Calibri" w:eastAsia="Times New Roman" w:hAnsi="Calibri" w:cs="Times New Roman"/>
      <w:lang w:val="ru-RU" w:eastAsia="ru-RU"/>
    </w:rPr>
  </w:style>
  <w:style w:type="character" w:customStyle="1" w:styleId="aa">
    <w:name w:val="Обычный (веб) Знак"/>
    <w:link w:val="a9"/>
    <w:locked/>
    <w:rsid w:val="00FE59FD"/>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485162"/>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0947">
      <w:bodyDiv w:val="1"/>
      <w:marLeft w:val="0"/>
      <w:marRight w:val="0"/>
      <w:marTop w:val="0"/>
      <w:marBottom w:val="0"/>
      <w:divBdr>
        <w:top w:val="none" w:sz="0" w:space="0" w:color="auto"/>
        <w:left w:val="none" w:sz="0" w:space="0" w:color="auto"/>
        <w:bottom w:val="none" w:sz="0" w:space="0" w:color="auto"/>
        <w:right w:val="none" w:sz="0" w:space="0" w:color="auto"/>
      </w:divBdr>
    </w:div>
    <w:div w:id="504443145">
      <w:bodyDiv w:val="1"/>
      <w:marLeft w:val="0"/>
      <w:marRight w:val="0"/>
      <w:marTop w:val="0"/>
      <w:marBottom w:val="0"/>
      <w:divBdr>
        <w:top w:val="none" w:sz="0" w:space="0" w:color="auto"/>
        <w:left w:val="none" w:sz="0" w:space="0" w:color="auto"/>
        <w:bottom w:val="none" w:sz="0" w:space="0" w:color="auto"/>
        <w:right w:val="none" w:sz="0" w:space="0" w:color="auto"/>
      </w:divBdr>
    </w:div>
    <w:div w:id="523518758">
      <w:bodyDiv w:val="1"/>
      <w:marLeft w:val="0"/>
      <w:marRight w:val="0"/>
      <w:marTop w:val="0"/>
      <w:marBottom w:val="0"/>
      <w:divBdr>
        <w:top w:val="none" w:sz="0" w:space="0" w:color="auto"/>
        <w:left w:val="none" w:sz="0" w:space="0" w:color="auto"/>
        <w:bottom w:val="none" w:sz="0" w:space="0" w:color="auto"/>
        <w:right w:val="none" w:sz="0" w:space="0" w:color="auto"/>
      </w:divBdr>
    </w:div>
    <w:div w:id="751661785">
      <w:bodyDiv w:val="1"/>
      <w:marLeft w:val="0"/>
      <w:marRight w:val="0"/>
      <w:marTop w:val="0"/>
      <w:marBottom w:val="0"/>
      <w:divBdr>
        <w:top w:val="none" w:sz="0" w:space="0" w:color="auto"/>
        <w:left w:val="none" w:sz="0" w:space="0" w:color="auto"/>
        <w:bottom w:val="none" w:sz="0" w:space="0" w:color="auto"/>
        <w:right w:val="none" w:sz="0" w:space="0" w:color="auto"/>
      </w:divBdr>
    </w:div>
    <w:div w:id="767578715">
      <w:bodyDiv w:val="1"/>
      <w:marLeft w:val="0"/>
      <w:marRight w:val="0"/>
      <w:marTop w:val="0"/>
      <w:marBottom w:val="0"/>
      <w:divBdr>
        <w:top w:val="none" w:sz="0" w:space="0" w:color="auto"/>
        <w:left w:val="none" w:sz="0" w:space="0" w:color="auto"/>
        <w:bottom w:val="none" w:sz="0" w:space="0" w:color="auto"/>
        <w:right w:val="none" w:sz="0" w:space="0" w:color="auto"/>
      </w:divBdr>
    </w:div>
    <w:div w:id="770780145">
      <w:bodyDiv w:val="1"/>
      <w:marLeft w:val="0"/>
      <w:marRight w:val="0"/>
      <w:marTop w:val="0"/>
      <w:marBottom w:val="0"/>
      <w:divBdr>
        <w:top w:val="none" w:sz="0" w:space="0" w:color="auto"/>
        <w:left w:val="none" w:sz="0" w:space="0" w:color="auto"/>
        <w:bottom w:val="none" w:sz="0" w:space="0" w:color="auto"/>
        <w:right w:val="none" w:sz="0" w:space="0" w:color="auto"/>
      </w:divBdr>
    </w:div>
    <w:div w:id="903417767">
      <w:bodyDiv w:val="1"/>
      <w:marLeft w:val="0"/>
      <w:marRight w:val="0"/>
      <w:marTop w:val="0"/>
      <w:marBottom w:val="0"/>
      <w:divBdr>
        <w:top w:val="none" w:sz="0" w:space="0" w:color="auto"/>
        <w:left w:val="none" w:sz="0" w:space="0" w:color="auto"/>
        <w:bottom w:val="none" w:sz="0" w:space="0" w:color="auto"/>
        <w:right w:val="none" w:sz="0" w:space="0" w:color="auto"/>
      </w:divBdr>
    </w:div>
    <w:div w:id="975332544">
      <w:bodyDiv w:val="1"/>
      <w:marLeft w:val="0"/>
      <w:marRight w:val="0"/>
      <w:marTop w:val="0"/>
      <w:marBottom w:val="0"/>
      <w:divBdr>
        <w:top w:val="none" w:sz="0" w:space="0" w:color="auto"/>
        <w:left w:val="none" w:sz="0" w:space="0" w:color="auto"/>
        <w:bottom w:val="none" w:sz="0" w:space="0" w:color="auto"/>
        <w:right w:val="none" w:sz="0" w:space="0" w:color="auto"/>
      </w:divBdr>
    </w:div>
    <w:div w:id="1129906798">
      <w:bodyDiv w:val="1"/>
      <w:marLeft w:val="0"/>
      <w:marRight w:val="0"/>
      <w:marTop w:val="0"/>
      <w:marBottom w:val="0"/>
      <w:divBdr>
        <w:top w:val="none" w:sz="0" w:space="0" w:color="auto"/>
        <w:left w:val="none" w:sz="0" w:space="0" w:color="auto"/>
        <w:bottom w:val="none" w:sz="0" w:space="0" w:color="auto"/>
        <w:right w:val="none" w:sz="0" w:space="0" w:color="auto"/>
      </w:divBdr>
    </w:div>
    <w:div w:id="1281377120">
      <w:bodyDiv w:val="1"/>
      <w:marLeft w:val="0"/>
      <w:marRight w:val="0"/>
      <w:marTop w:val="0"/>
      <w:marBottom w:val="0"/>
      <w:divBdr>
        <w:top w:val="none" w:sz="0" w:space="0" w:color="auto"/>
        <w:left w:val="none" w:sz="0" w:space="0" w:color="auto"/>
        <w:bottom w:val="none" w:sz="0" w:space="0" w:color="auto"/>
        <w:right w:val="none" w:sz="0" w:space="0" w:color="auto"/>
      </w:divBdr>
    </w:div>
    <w:div w:id="1302081793">
      <w:bodyDiv w:val="1"/>
      <w:marLeft w:val="0"/>
      <w:marRight w:val="0"/>
      <w:marTop w:val="0"/>
      <w:marBottom w:val="0"/>
      <w:divBdr>
        <w:top w:val="none" w:sz="0" w:space="0" w:color="auto"/>
        <w:left w:val="none" w:sz="0" w:space="0" w:color="auto"/>
        <w:bottom w:val="none" w:sz="0" w:space="0" w:color="auto"/>
        <w:right w:val="none" w:sz="0" w:space="0" w:color="auto"/>
      </w:divBdr>
    </w:div>
    <w:div w:id="1379085560">
      <w:bodyDiv w:val="1"/>
      <w:marLeft w:val="0"/>
      <w:marRight w:val="0"/>
      <w:marTop w:val="0"/>
      <w:marBottom w:val="0"/>
      <w:divBdr>
        <w:top w:val="none" w:sz="0" w:space="0" w:color="auto"/>
        <w:left w:val="none" w:sz="0" w:space="0" w:color="auto"/>
        <w:bottom w:val="none" w:sz="0" w:space="0" w:color="auto"/>
        <w:right w:val="none" w:sz="0" w:space="0" w:color="auto"/>
      </w:divBdr>
    </w:div>
    <w:div w:id="1907296558">
      <w:bodyDiv w:val="1"/>
      <w:marLeft w:val="0"/>
      <w:marRight w:val="0"/>
      <w:marTop w:val="0"/>
      <w:marBottom w:val="0"/>
      <w:divBdr>
        <w:top w:val="none" w:sz="0" w:space="0" w:color="auto"/>
        <w:left w:val="none" w:sz="0" w:space="0" w:color="auto"/>
        <w:bottom w:val="none" w:sz="0" w:space="0" w:color="auto"/>
        <w:right w:val="none" w:sz="0" w:space="0" w:color="auto"/>
      </w:divBdr>
    </w:div>
    <w:div w:id="1981572576">
      <w:bodyDiv w:val="1"/>
      <w:marLeft w:val="0"/>
      <w:marRight w:val="0"/>
      <w:marTop w:val="0"/>
      <w:marBottom w:val="0"/>
      <w:divBdr>
        <w:top w:val="none" w:sz="0" w:space="0" w:color="auto"/>
        <w:left w:val="none" w:sz="0" w:space="0" w:color="auto"/>
        <w:bottom w:val="none" w:sz="0" w:space="0" w:color="auto"/>
        <w:right w:val="none" w:sz="0" w:space="0" w:color="auto"/>
      </w:divBdr>
    </w:div>
    <w:div w:id="20229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5.rada.gov.ua/laws/show/651-14/paran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651-14/paran178" TargetMode="External"/><Relationship Id="rId5" Type="http://schemas.openxmlformats.org/officeDocument/2006/relationships/webSettings" Target="webSettings.xml"/><Relationship Id="rId10" Type="http://schemas.openxmlformats.org/officeDocument/2006/relationships/hyperlink" Target="https://mon.gov.ua/ua/npa/pro-zatverdzhennya-poryadku-provedennya-monitoringu-yakosti-osviti-zareyestrovanij-u-ministerstvi-yusticiyi-ukrayini-vid-10-lyutogo-2020-roku-15434437" TargetMode="External"/><Relationship Id="rId4" Type="http://schemas.openxmlformats.org/officeDocument/2006/relationships/settings" Target="settings.xml"/><Relationship Id="rId9" Type="http://schemas.openxmlformats.org/officeDocument/2006/relationships/hyperlink" Target="https://dsns.gov.ua/uk/metodichni-rekomendaciy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54499</Words>
  <Characters>31065</Characters>
  <Application>Microsoft Office Word</Application>
  <DocSecurity>0</DocSecurity>
  <Lines>258</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85394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cp:lastPrinted>2023-04-11T09:07:00Z</cp:lastPrinted>
  <dcterms:created xsi:type="dcterms:W3CDTF">2023-04-03T11:00:00Z</dcterms:created>
  <dcterms:modified xsi:type="dcterms:W3CDTF">2023-05-01T07:16:00Z</dcterms:modified>
</cp:coreProperties>
</file>