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B1" w:rsidRPr="00BB63B1" w:rsidRDefault="00BB63B1" w:rsidP="00BB63B1">
      <w:pPr>
        <w:spacing w:after="0" w:line="240" w:lineRule="auto"/>
        <w:ind w:firstLine="709"/>
        <w:jc w:val="center"/>
        <w:rPr>
          <w:rFonts w:ascii="Times New Roman" w:eastAsia="Times New Roman" w:hAnsi="Times New Roman"/>
          <w:b/>
          <w:sz w:val="24"/>
          <w:szCs w:val="24"/>
          <w:lang w:val="uk-UA" w:eastAsia="ru-RU"/>
        </w:rPr>
      </w:pPr>
      <w:r w:rsidRPr="00BB63B1">
        <w:rPr>
          <w:rFonts w:ascii="Times New Roman" w:eastAsia="Times New Roman" w:hAnsi="Times New Roman"/>
          <w:b/>
          <w:sz w:val="24"/>
          <w:szCs w:val="24"/>
          <w:lang w:val="uk-UA" w:eastAsia="ru-RU"/>
        </w:rPr>
        <w:t xml:space="preserve">ПРОТОКОЛ № </w:t>
      </w:r>
      <w:r>
        <w:rPr>
          <w:rFonts w:ascii="Times New Roman" w:eastAsia="Times New Roman" w:hAnsi="Times New Roman"/>
          <w:b/>
          <w:sz w:val="24"/>
          <w:szCs w:val="24"/>
          <w:lang w:val="uk-UA" w:eastAsia="ru-RU"/>
        </w:rPr>
        <w:t>2</w:t>
      </w:r>
    </w:p>
    <w:p w:rsidR="00BB63B1" w:rsidRPr="00BB63B1" w:rsidRDefault="00BB63B1" w:rsidP="00BB63B1">
      <w:pPr>
        <w:spacing w:after="0" w:line="240" w:lineRule="auto"/>
        <w:ind w:firstLine="709"/>
        <w:jc w:val="center"/>
        <w:rPr>
          <w:rFonts w:ascii="Times New Roman" w:eastAsia="Times New Roman" w:hAnsi="Times New Roman"/>
          <w:b/>
          <w:sz w:val="24"/>
          <w:szCs w:val="24"/>
          <w:lang w:val="uk-UA" w:eastAsia="ru-RU"/>
        </w:rPr>
      </w:pPr>
      <w:r w:rsidRPr="00BB63B1">
        <w:rPr>
          <w:rFonts w:ascii="Times New Roman" w:eastAsia="Times New Roman" w:hAnsi="Times New Roman"/>
          <w:b/>
          <w:sz w:val="24"/>
          <w:szCs w:val="24"/>
          <w:lang w:val="uk-UA" w:eastAsia="ru-RU"/>
        </w:rPr>
        <w:t>засідання педагогічної ради</w:t>
      </w:r>
    </w:p>
    <w:p w:rsidR="00BB63B1" w:rsidRPr="00BB63B1" w:rsidRDefault="00BB63B1" w:rsidP="00BB63B1">
      <w:pPr>
        <w:spacing w:after="0" w:line="240" w:lineRule="auto"/>
        <w:ind w:firstLine="709"/>
        <w:jc w:val="center"/>
        <w:rPr>
          <w:rFonts w:ascii="Times New Roman" w:eastAsia="Times New Roman" w:hAnsi="Times New Roman"/>
          <w:b/>
          <w:sz w:val="24"/>
          <w:szCs w:val="24"/>
          <w:lang w:val="uk-UA" w:eastAsia="ru-RU"/>
        </w:rPr>
      </w:pPr>
      <w:r w:rsidRPr="00BB63B1">
        <w:rPr>
          <w:rFonts w:ascii="Times New Roman" w:eastAsia="Times New Roman" w:hAnsi="Times New Roman"/>
          <w:b/>
          <w:sz w:val="24"/>
          <w:szCs w:val="24"/>
          <w:lang w:val="uk-UA" w:eastAsia="ru-RU"/>
        </w:rPr>
        <w:t>ПІЩАНСЬКОГО ЛІЦЕЮ ПІЩАНСЬКОЇ СІЛЬСЬКОЇ РАДИ ПОДІЛЬСЬКОГО РАЙОНУ ОДЕСЬКОЇ ОБЛАСТІ</w:t>
      </w:r>
    </w:p>
    <w:p w:rsidR="00BB63B1" w:rsidRPr="00BB63B1" w:rsidRDefault="00BB63B1" w:rsidP="00BB63B1">
      <w:pPr>
        <w:spacing w:after="0" w:line="240" w:lineRule="auto"/>
        <w:ind w:firstLine="709"/>
        <w:jc w:val="center"/>
        <w:rPr>
          <w:rFonts w:ascii="Times New Roman" w:eastAsia="Times New Roman" w:hAnsi="Times New Roman"/>
          <w:sz w:val="24"/>
          <w:szCs w:val="24"/>
          <w:lang w:val="uk-UA" w:eastAsia="ru-RU"/>
        </w:rPr>
      </w:pPr>
      <w:r w:rsidRPr="00762F51">
        <w:rPr>
          <w:rFonts w:ascii="Times New Roman" w:eastAsia="Times New Roman" w:hAnsi="Times New Roman"/>
          <w:sz w:val="24"/>
          <w:szCs w:val="24"/>
          <w:lang w:eastAsia="ru-RU"/>
        </w:rPr>
        <w:t>01</w:t>
      </w:r>
      <w:r w:rsidRPr="00BB63B1">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грудня</w:t>
      </w:r>
      <w:r w:rsidRPr="00BB63B1">
        <w:rPr>
          <w:rFonts w:ascii="Times New Roman" w:eastAsia="Times New Roman" w:hAnsi="Times New Roman"/>
          <w:sz w:val="24"/>
          <w:szCs w:val="24"/>
          <w:lang w:val="uk-UA" w:eastAsia="ru-RU"/>
        </w:rPr>
        <w:t xml:space="preserve"> 2025 р.</w:t>
      </w:r>
    </w:p>
    <w:p w:rsidR="00BB63B1" w:rsidRPr="00BB63B1" w:rsidRDefault="00BB63B1" w:rsidP="00BB63B1">
      <w:pPr>
        <w:spacing w:after="0" w:line="240" w:lineRule="auto"/>
        <w:ind w:firstLine="709"/>
        <w:jc w:val="center"/>
        <w:rPr>
          <w:rFonts w:ascii="Times New Roman" w:eastAsia="Times New Roman" w:hAnsi="Times New Roman"/>
          <w:sz w:val="24"/>
          <w:szCs w:val="24"/>
          <w:lang w:val="uk-UA" w:eastAsia="ru-RU"/>
        </w:rPr>
      </w:pPr>
      <w:r w:rsidRPr="00BB63B1">
        <w:rPr>
          <w:rFonts w:ascii="Times New Roman" w:eastAsia="Times New Roman" w:hAnsi="Times New Roman"/>
          <w:sz w:val="24"/>
          <w:szCs w:val="24"/>
          <w:lang w:val="uk-UA" w:eastAsia="ru-RU"/>
        </w:rPr>
        <w:t xml:space="preserve">Голова –  директор  Валентина </w:t>
      </w:r>
      <w:proofErr w:type="spellStart"/>
      <w:r w:rsidRPr="00BB63B1">
        <w:rPr>
          <w:rFonts w:ascii="Times New Roman" w:eastAsia="Times New Roman" w:hAnsi="Times New Roman"/>
          <w:sz w:val="24"/>
          <w:szCs w:val="24"/>
          <w:lang w:val="uk-UA" w:eastAsia="ru-RU"/>
        </w:rPr>
        <w:t>Груценко</w:t>
      </w:r>
      <w:proofErr w:type="spellEnd"/>
    </w:p>
    <w:p w:rsidR="00BB63B1" w:rsidRPr="00BB63B1" w:rsidRDefault="00BB63B1" w:rsidP="00BB63B1">
      <w:pPr>
        <w:spacing w:after="0" w:line="240" w:lineRule="auto"/>
        <w:ind w:firstLine="709"/>
        <w:jc w:val="center"/>
        <w:rPr>
          <w:rFonts w:ascii="Times New Roman" w:eastAsia="Times New Roman" w:hAnsi="Times New Roman"/>
          <w:sz w:val="24"/>
          <w:szCs w:val="24"/>
          <w:lang w:val="uk-UA" w:eastAsia="ru-RU"/>
        </w:rPr>
      </w:pPr>
      <w:r w:rsidRPr="00BB63B1">
        <w:rPr>
          <w:rFonts w:ascii="Times New Roman" w:eastAsia="Times New Roman" w:hAnsi="Times New Roman"/>
          <w:sz w:val="24"/>
          <w:szCs w:val="24"/>
          <w:lang w:val="uk-UA" w:eastAsia="ru-RU"/>
        </w:rPr>
        <w:t xml:space="preserve">Секретар – </w:t>
      </w:r>
      <w:r>
        <w:rPr>
          <w:rFonts w:ascii="Times New Roman" w:eastAsia="Times New Roman" w:hAnsi="Times New Roman"/>
          <w:sz w:val="24"/>
          <w:szCs w:val="24"/>
          <w:lang w:val="uk-UA" w:eastAsia="ru-RU"/>
        </w:rPr>
        <w:t>вчитель зарубіжної літератури Олійник І.С.</w:t>
      </w:r>
      <w:r w:rsidRPr="00BB63B1">
        <w:rPr>
          <w:rFonts w:ascii="Times New Roman" w:eastAsia="Times New Roman" w:hAnsi="Times New Roman"/>
          <w:sz w:val="24"/>
          <w:szCs w:val="24"/>
          <w:lang w:val="uk-UA" w:eastAsia="ru-RU"/>
        </w:rPr>
        <w:t xml:space="preserve"> </w:t>
      </w:r>
    </w:p>
    <w:p w:rsidR="00BB63B1" w:rsidRPr="00BB63B1" w:rsidRDefault="00BB63B1" w:rsidP="00BB63B1">
      <w:pPr>
        <w:spacing w:after="0" w:line="240" w:lineRule="auto"/>
        <w:ind w:firstLine="709"/>
        <w:jc w:val="center"/>
        <w:rPr>
          <w:rFonts w:ascii="Times New Roman" w:eastAsia="Times New Roman" w:hAnsi="Times New Roman"/>
          <w:sz w:val="24"/>
          <w:szCs w:val="24"/>
          <w:lang w:val="uk-UA" w:eastAsia="ru-RU"/>
        </w:rPr>
      </w:pPr>
      <w:r w:rsidRPr="00BB63B1">
        <w:rPr>
          <w:rFonts w:ascii="Times New Roman" w:eastAsia="Times New Roman" w:hAnsi="Times New Roman"/>
          <w:sz w:val="24"/>
          <w:szCs w:val="24"/>
          <w:lang w:val="uk-UA" w:eastAsia="ru-RU"/>
        </w:rPr>
        <w:t xml:space="preserve">Відсутні – </w:t>
      </w:r>
      <w:r>
        <w:rPr>
          <w:rFonts w:ascii="Times New Roman" w:eastAsia="Times New Roman" w:hAnsi="Times New Roman"/>
          <w:sz w:val="24"/>
          <w:szCs w:val="24"/>
          <w:lang w:val="uk-UA" w:eastAsia="ru-RU"/>
        </w:rPr>
        <w:t xml:space="preserve"> 0</w:t>
      </w:r>
    </w:p>
    <w:p w:rsidR="00BB63B1" w:rsidRPr="00BB63B1" w:rsidRDefault="00BB63B1" w:rsidP="00BB63B1">
      <w:pPr>
        <w:keepNext/>
        <w:keepLines/>
        <w:tabs>
          <w:tab w:val="left" w:pos="508"/>
        </w:tabs>
        <w:spacing w:after="0" w:line="240" w:lineRule="auto"/>
        <w:ind w:left="720"/>
        <w:contextualSpacing/>
        <w:jc w:val="center"/>
        <w:outlineLvl w:val="0"/>
        <w:rPr>
          <w:rFonts w:ascii="Times New Roman" w:eastAsia="Times New Roman" w:hAnsi="Times New Roman"/>
          <w:sz w:val="24"/>
          <w:szCs w:val="24"/>
          <w:lang w:val="uk-UA" w:eastAsia="uk-UA"/>
        </w:rPr>
      </w:pPr>
      <w:r w:rsidRPr="00BB63B1">
        <w:rPr>
          <w:rFonts w:ascii="Times New Roman" w:eastAsia="Times New Roman" w:hAnsi="Times New Roman"/>
          <w:sz w:val="24"/>
          <w:szCs w:val="24"/>
          <w:lang w:val="uk-UA" w:eastAsia="ru-RU"/>
        </w:rPr>
        <w:t>Присутні – 2</w:t>
      </w:r>
      <w:r>
        <w:rPr>
          <w:rFonts w:ascii="Times New Roman" w:eastAsia="Times New Roman" w:hAnsi="Times New Roman"/>
          <w:sz w:val="24"/>
          <w:szCs w:val="24"/>
          <w:lang w:val="uk-UA" w:eastAsia="ru-RU"/>
        </w:rPr>
        <w:t>4</w:t>
      </w:r>
      <w:r w:rsidRPr="00BB63B1">
        <w:rPr>
          <w:rFonts w:ascii="Times New Roman" w:eastAsia="Times New Roman" w:hAnsi="Times New Roman"/>
          <w:sz w:val="24"/>
          <w:szCs w:val="24"/>
          <w:lang w:val="uk-UA" w:eastAsia="uk-UA"/>
        </w:rPr>
        <w:t xml:space="preserve"> </w:t>
      </w:r>
    </w:p>
    <w:tbl>
      <w:tblPr>
        <w:tblStyle w:val="74"/>
        <w:tblW w:w="9747" w:type="dxa"/>
        <w:tblLook w:val="04A0" w:firstRow="1" w:lastRow="0" w:firstColumn="1" w:lastColumn="0" w:noHBand="0" w:noVBand="1"/>
      </w:tblPr>
      <w:tblGrid>
        <w:gridCol w:w="5070"/>
        <w:gridCol w:w="4677"/>
      </w:tblGrid>
      <w:tr w:rsidR="00BB63B1" w:rsidRPr="00BB63B1" w:rsidTr="00C9069A">
        <w:tc>
          <w:tcPr>
            <w:tcW w:w="5070" w:type="dxa"/>
          </w:tcPr>
          <w:p w:rsidR="00BB63B1" w:rsidRPr="00BB63B1" w:rsidRDefault="00BB63B1" w:rsidP="00BB63B1">
            <w:pPr>
              <w:keepNext/>
              <w:keepLines/>
              <w:tabs>
                <w:tab w:val="left" w:pos="508"/>
              </w:tabs>
              <w:jc w:val="center"/>
              <w:outlineLvl w:val="0"/>
              <w:rPr>
                <w:rFonts w:ascii="Times New Roman" w:eastAsia="Times New Roman" w:hAnsi="Times New Roman" w:cstheme="minorBidi"/>
                <w:sz w:val="24"/>
                <w:szCs w:val="24"/>
                <w:lang w:val="uk-UA" w:eastAsia="uk-UA"/>
              </w:rPr>
            </w:pPr>
            <w:r w:rsidRPr="00BB63B1">
              <w:rPr>
                <w:rFonts w:ascii="Times New Roman" w:eastAsia="Times New Roman" w:hAnsi="Times New Roman" w:cstheme="minorBidi"/>
                <w:sz w:val="24"/>
                <w:szCs w:val="24"/>
                <w:lang w:val="uk-UA" w:eastAsia="uk-UA"/>
              </w:rPr>
              <w:t>ІП</w:t>
            </w:r>
          </w:p>
        </w:tc>
        <w:tc>
          <w:tcPr>
            <w:tcW w:w="4677" w:type="dxa"/>
          </w:tcPr>
          <w:p w:rsidR="00BB63B1" w:rsidRPr="00BB63B1" w:rsidRDefault="00BB63B1" w:rsidP="00BB63B1">
            <w:pPr>
              <w:keepNext/>
              <w:keepLines/>
              <w:tabs>
                <w:tab w:val="left" w:pos="508"/>
              </w:tabs>
              <w:jc w:val="center"/>
              <w:outlineLvl w:val="0"/>
              <w:rPr>
                <w:rFonts w:ascii="Times New Roman" w:eastAsia="Times New Roman" w:hAnsi="Times New Roman" w:cstheme="minorBidi"/>
                <w:sz w:val="24"/>
                <w:szCs w:val="24"/>
                <w:lang w:val="uk-UA" w:eastAsia="uk-UA"/>
              </w:rPr>
            </w:pPr>
            <w:r w:rsidRPr="00BB63B1">
              <w:rPr>
                <w:rFonts w:ascii="Times New Roman" w:eastAsia="Times New Roman" w:hAnsi="Times New Roman" w:cstheme="minorBidi"/>
                <w:sz w:val="24"/>
                <w:szCs w:val="24"/>
                <w:lang w:val="uk-UA" w:eastAsia="uk-UA"/>
              </w:rPr>
              <w:t>ІП</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Олійник Ірина Степанівна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Олійник Інна Сергіївна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Агаджанян</w:t>
            </w:r>
            <w:proofErr w:type="spellEnd"/>
            <w:r w:rsidRPr="00BB63B1">
              <w:rPr>
                <w:rFonts w:ascii="Times New Roman" w:eastAsia="Times New Roman" w:hAnsi="Times New Roman" w:cstheme="minorBidi"/>
                <w:sz w:val="24"/>
                <w:szCs w:val="24"/>
                <w:lang w:val="uk-UA" w:eastAsia="ru-RU"/>
              </w:rPr>
              <w:t xml:space="preserve"> Жанна Дмитрівна </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Росінська</w:t>
            </w:r>
            <w:proofErr w:type="spellEnd"/>
            <w:r w:rsidRPr="00BB63B1">
              <w:rPr>
                <w:rFonts w:ascii="Times New Roman" w:eastAsia="Times New Roman" w:hAnsi="Times New Roman" w:cstheme="minorBidi"/>
                <w:sz w:val="24"/>
                <w:szCs w:val="24"/>
                <w:lang w:val="uk-UA" w:eastAsia="ru-RU"/>
              </w:rPr>
              <w:t xml:space="preserve"> Тамара Миколаївна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Анін  Наталя Филимонівна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Росінський</w:t>
            </w:r>
            <w:proofErr w:type="spellEnd"/>
            <w:r w:rsidRPr="00BB63B1">
              <w:rPr>
                <w:rFonts w:ascii="Times New Roman" w:eastAsia="Times New Roman" w:hAnsi="Times New Roman" w:cstheme="minorBidi"/>
                <w:sz w:val="24"/>
                <w:szCs w:val="24"/>
                <w:lang w:val="uk-UA" w:eastAsia="ru-RU"/>
              </w:rPr>
              <w:t xml:space="preserve"> Василь Іванович</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 xml:space="preserve"> </w:t>
            </w:r>
            <w:proofErr w:type="spellStart"/>
            <w:r w:rsidRPr="00BB63B1">
              <w:rPr>
                <w:rFonts w:ascii="Times New Roman" w:eastAsia="Times New Roman" w:hAnsi="Times New Roman" w:cstheme="minorBidi"/>
                <w:sz w:val="24"/>
                <w:szCs w:val="24"/>
                <w:lang w:val="uk-UA" w:eastAsia="ru-RU"/>
              </w:rPr>
              <w:t>Бламар</w:t>
            </w:r>
            <w:proofErr w:type="spellEnd"/>
            <w:r w:rsidRPr="00BB63B1">
              <w:rPr>
                <w:rFonts w:ascii="Times New Roman" w:eastAsia="Times New Roman" w:hAnsi="Times New Roman" w:cstheme="minorBidi"/>
                <w:sz w:val="24"/>
                <w:szCs w:val="24"/>
                <w:lang w:val="uk-UA" w:eastAsia="ru-RU"/>
              </w:rPr>
              <w:t xml:space="preserve"> Наталя Анатоліївна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Рубаха</w:t>
            </w:r>
            <w:proofErr w:type="spellEnd"/>
            <w:r w:rsidRPr="00BB63B1">
              <w:rPr>
                <w:rFonts w:ascii="Times New Roman" w:eastAsia="Times New Roman" w:hAnsi="Times New Roman" w:cstheme="minorBidi"/>
                <w:sz w:val="24"/>
                <w:szCs w:val="24"/>
                <w:lang w:val="uk-UA" w:eastAsia="ru-RU"/>
              </w:rPr>
              <w:t xml:space="preserve"> Людмила Володимирівна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 xml:space="preserve">Войтенко  Юлія Петрівна </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Сеняк</w:t>
            </w:r>
            <w:proofErr w:type="spellEnd"/>
            <w:r w:rsidRPr="00BB63B1">
              <w:rPr>
                <w:rFonts w:ascii="Times New Roman" w:eastAsia="Times New Roman" w:hAnsi="Times New Roman" w:cstheme="minorBidi"/>
                <w:sz w:val="24"/>
                <w:szCs w:val="24"/>
                <w:lang w:val="uk-UA" w:eastAsia="ru-RU"/>
              </w:rPr>
              <w:t xml:space="preserve"> Ольга Павлівна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Демченко Наталя Петрівна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Сокерчак</w:t>
            </w:r>
            <w:proofErr w:type="spellEnd"/>
            <w:r w:rsidRPr="00BB63B1">
              <w:rPr>
                <w:rFonts w:ascii="Times New Roman" w:eastAsia="Times New Roman" w:hAnsi="Times New Roman" w:cstheme="minorBidi"/>
                <w:sz w:val="24"/>
                <w:szCs w:val="24"/>
                <w:lang w:val="uk-UA" w:eastAsia="ru-RU"/>
              </w:rPr>
              <w:t xml:space="preserve"> Інна Юріївна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Денісова Тетяна Валеріївна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Черниш Валентина Василівна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Заєць Ігор Михайлович</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Рябчук</w:t>
            </w:r>
            <w:proofErr w:type="spellEnd"/>
            <w:r w:rsidRPr="00BB63B1">
              <w:rPr>
                <w:rFonts w:ascii="Times New Roman" w:eastAsia="Times New Roman" w:hAnsi="Times New Roman" w:cstheme="minorBidi"/>
                <w:sz w:val="24"/>
                <w:szCs w:val="24"/>
                <w:lang w:val="uk-UA" w:eastAsia="ru-RU"/>
              </w:rPr>
              <w:t xml:space="preserve"> Уляна Юріївна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Мельник Лариса Борисівна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Фургал</w:t>
            </w:r>
            <w:proofErr w:type="spellEnd"/>
            <w:r w:rsidRPr="00BB63B1">
              <w:rPr>
                <w:rFonts w:ascii="Times New Roman" w:eastAsia="Times New Roman" w:hAnsi="Times New Roman" w:cstheme="minorBidi"/>
                <w:sz w:val="24"/>
                <w:szCs w:val="24"/>
                <w:lang w:val="uk-UA" w:eastAsia="ru-RU"/>
              </w:rPr>
              <w:t xml:space="preserve"> Ірина Олександрівна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Мазуренко Артем Вікторович</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roofErr w:type="spellStart"/>
            <w:r w:rsidRPr="00BB63B1">
              <w:rPr>
                <w:rFonts w:ascii="Times New Roman" w:eastAsia="Times New Roman" w:hAnsi="Times New Roman" w:cstheme="minorBidi"/>
                <w:sz w:val="24"/>
                <w:szCs w:val="24"/>
                <w:lang w:val="uk-UA" w:eastAsia="ru-RU"/>
              </w:rPr>
              <w:t>Маковенко</w:t>
            </w:r>
            <w:proofErr w:type="spellEnd"/>
            <w:r w:rsidRPr="00BB63B1">
              <w:rPr>
                <w:rFonts w:ascii="Times New Roman" w:eastAsia="Times New Roman" w:hAnsi="Times New Roman" w:cstheme="minorBidi"/>
                <w:sz w:val="24"/>
                <w:szCs w:val="24"/>
                <w:lang w:val="uk-UA" w:eastAsia="ru-RU"/>
              </w:rPr>
              <w:t xml:space="preserve"> Галина Григорівна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Нікіфорова Альона Дмитрівна</w:t>
            </w: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r w:rsidRPr="00BB63B1">
              <w:rPr>
                <w:rFonts w:ascii="Times New Roman" w:eastAsia="Times New Roman" w:hAnsi="Times New Roman" w:cstheme="minorBidi"/>
                <w:sz w:val="24"/>
                <w:szCs w:val="24"/>
                <w:lang w:val="uk-UA" w:eastAsia="ru-RU"/>
              </w:rPr>
              <w:t>Мазуренко Леся Олександрівна</w:t>
            </w: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
        </w:tc>
      </w:tr>
      <w:tr w:rsidR="00BB63B1" w:rsidRPr="00BB63B1" w:rsidTr="00C9069A">
        <w:tc>
          <w:tcPr>
            <w:tcW w:w="5070" w:type="dxa"/>
          </w:tcPr>
          <w:p w:rsidR="00BB63B1" w:rsidRPr="00BB63B1" w:rsidRDefault="00BB63B1" w:rsidP="00BB63B1">
            <w:pPr>
              <w:rPr>
                <w:rFonts w:ascii="Times New Roman" w:eastAsia="Times New Roman" w:hAnsi="Times New Roman" w:cstheme="minorBidi"/>
                <w:sz w:val="24"/>
                <w:szCs w:val="24"/>
                <w:lang w:val="uk-UA" w:eastAsia="ru-RU"/>
              </w:rPr>
            </w:pPr>
          </w:p>
        </w:tc>
        <w:tc>
          <w:tcPr>
            <w:tcW w:w="4677" w:type="dxa"/>
          </w:tcPr>
          <w:p w:rsidR="00BB63B1" w:rsidRPr="00BB63B1" w:rsidRDefault="00BB63B1" w:rsidP="00BB63B1">
            <w:pPr>
              <w:rPr>
                <w:rFonts w:ascii="Times New Roman" w:eastAsia="Times New Roman" w:hAnsi="Times New Roman" w:cstheme="minorBidi"/>
                <w:sz w:val="24"/>
                <w:szCs w:val="24"/>
                <w:lang w:val="uk-UA" w:eastAsia="ru-RU"/>
              </w:rPr>
            </w:pPr>
          </w:p>
        </w:tc>
      </w:tr>
    </w:tbl>
    <w:p w:rsidR="00BB63B1" w:rsidRPr="00BB63B1" w:rsidRDefault="00BB63B1" w:rsidP="00BB63B1">
      <w:pPr>
        <w:spacing w:after="0"/>
        <w:ind w:left="4820"/>
        <w:jc w:val="both"/>
        <w:rPr>
          <w:rFonts w:ascii="Times New Roman" w:eastAsia="Times New Roman" w:hAnsi="Times New Roman"/>
          <w:sz w:val="28"/>
          <w:szCs w:val="28"/>
          <w:lang w:val="uk-UA" w:eastAsia="ru-RU"/>
        </w:rPr>
      </w:pPr>
    </w:p>
    <w:p w:rsidR="007C790E" w:rsidRPr="00BB63B1" w:rsidRDefault="00BB63B1" w:rsidP="00BB63B1">
      <w:pPr>
        <w:shd w:val="clear" w:color="auto" w:fill="FFFFFF"/>
        <w:spacing w:after="0"/>
        <w:jc w:val="center"/>
        <w:rPr>
          <w:rFonts w:ascii="Times New Roman" w:eastAsia="Times New Roman" w:hAnsi="Times New Roman"/>
          <w:b/>
          <w:sz w:val="24"/>
          <w:szCs w:val="24"/>
          <w:lang w:val="uk-UA" w:eastAsia="ru-RU"/>
        </w:rPr>
      </w:pPr>
      <w:r w:rsidRPr="00BB63B1">
        <w:rPr>
          <w:rFonts w:ascii="Times New Roman" w:eastAsia="Times New Roman" w:hAnsi="Times New Roman"/>
          <w:b/>
          <w:sz w:val="24"/>
          <w:szCs w:val="24"/>
          <w:lang w:val="uk-UA" w:eastAsia="ru-RU"/>
        </w:rPr>
        <w:t>ПОРЯДОК  ДЕННИЙ:</w:t>
      </w:r>
    </w:p>
    <w:p w:rsidR="007A7FED" w:rsidRDefault="00EC2345" w:rsidP="00513409">
      <w:pPr>
        <w:spacing w:after="0" w:line="240" w:lineRule="auto"/>
        <w:jc w:val="center"/>
        <w:rPr>
          <w:rFonts w:ascii="Times New Roman" w:eastAsia="Times New Roman" w:hAnsi="Times New Roman"/>
          <w:b/>
          <w:bCs/>
          <w:sz w:val="28"/>
          <w:szCs w:val="24"/>
          <w:u w:val="single"/>
          <w:lang w:val="uk-UA" w:eastAsia="ru-RU"/>
        </w:rPr>
      </w:pPr>
      <w:r>
        <w:rPr>
          <w:rFonts w:ascii="Times New Roman" w:eastAsia="Times New Roman" w:hAnsi="Times New Roman"/>
          <w:b/>
          <w:bCs/>
          <w:sz w:val="28"/>
          <w:szCs w:val="24"/>
          <w:u w:val="single"/>
          <w:lang w:val="uk-UA" w:eastAsia="ru-RU"/>
        </w:rPr>
        <w:t xml:space="preserve"> </w:t>
      </w:r>
    </w:p>
    <w:p w:rsidR="007A7FED" w:rsidRDefault="00B8383B" w:rsidP="00513409">
      <w:pPr>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І</w:t>
      </w:r>
      <w:r w:rsidR="007A7FED">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 xml:space="preserve"> </w:t>
      </w:r>
      <w:r w:rsidR="007A7FED">
        <w:rPr>
          <w:rFonts w:ascii="Times New Roman" w:eastAsia="Times New Roman" w:hAnsi="Times New Roman"/>
          <w:bCs/>
          <w:sz w:val="24"/>
          <w:szCs w:val="24"/>
          <w:lang w:val="uk-UA" w:eastAsia="ru-RU"/>
        </w:rPr>
        <w:t xml:space="preserve">Про </w:t>
      </w:r>
      <w:r w:rsidR="007A7FED">
        <w:rPr>
          <w:rFonts w:ascii="Times New Roman" w:eastAsia="Times New Roman" w:hAnsi="Times New Roman"/>
          <w:bCs/>
          <w:sz w:val="24"/>
          <w:szCs w:val="24"/>
          <w:lang w:val="en-US" w:eastAsia="ru-RU"/>
        </w:rPr>
        <w:t>STEM</w:t>
      </w:r>
      <w:r w:rsidR="007A7FED" w:rsidRPr="00BF004D">
        <w:rPr>
          <w:rFonts w:ascii="Times New Roman" w:eastAsia="Times New Roman" w:hAnsi="Times New Roman"/>
          <w:bCs/>
          <w:sz w:val="24"/>
          <w:szCs w:val="24"/>
          <w:lang w:val="uk-UA" w:eastAsia="ru-RU"/>
        </w:rPr>
        <w:t>-</w:t>
      </w:r>
      <w:r w:rsidR="007A7FED">
        <w:rPr>
          <w:rFonts w:ascii="Times New Roman" w:eastAsia="Times New Roman" w:hAnsi="Times New Roman"/>
          <w:bCs/>
          <w:sz w:val="24"/>
          <w:szCs w:val="24"/>
          <w:lang w:val="uk-UA" w:eastAsia="ru-RU"/>
        </w:rPr>
        <w:t>освіту в Україні: кейси успішної інтеграції та кращі практики й інноваційні підходи»</w:t>
      </w:r>
      <w:r w:rsidR="007A7FED" w:rsidRPr="000B2345">
        <w:rPr>
          <w:rFonts w:ascii="Times New Roman" w:eastAsia="Times New Roman" w:hAnsi="Times New Roman"/>
          <w:bCs/>
          <w:sz w:val="24"/>
          <w:szCs w:val="24"/>
          <w:lang w:val="uk-UA" w:eastAsia="ru-RU"/>
        </w:rPr>
        <w:t>.</w:t>
      </w:r>
      <w:r w:rsidR="007A7FED">
        <w:rPr>
          <w:rFonts w:ascii="Times New Roman" w:eastAsia="Times New Roman" w:hAnsi="Times New Roman"/>
          <w:bCs/>
          <w:sz w:val="24"/>
          <w:szCs w:val="24"/>
          <w:lang w:val="uk-UA" w:eastAsia="ru-RU"/>
        </w:rPr>
        <w:t xml:space="preserve"> </w:t>
      </w:r>
    </w:p>
    <w:p w:rsidR="007A7FED" w:rsidRDefault="00B8383B" w:rsidP="00513409">
      <w:pPr>
        <w:spacing w:after="0" w:line="240" w:lineRule="auto"/>
        <w:rPr>
          <w:rFonts w:ascii="Times New Roman" w:eastAsia="Times New Roman" w:hAnsi="Times New Roman"/>
          <w:bCs/>
          <w:sz w:val="24"/>
          <w:szCs w:val="24"/>
          <w:lang w:val="uk-UA" w:eastAsia="ru-RU"/>
        </w:rPr>
      </w:pPr>
      <w:proofErr w:type="spellStart"/>
      <w:r>
        <w:rPr>
          <w:rFonts w:ascii="Times New Roman" w:eastAsia="Times New Roman" w:hAnsi="Times New Roman"/>
          <w:bCs/>
          <w:sz w:val="24"/>
          <w:szCs w:val="24"/>
          <w:lang w:val="uk-UA" w:eastAsia="ru-RU"/>
        </w:rPr>
        <w:t>ІІ</w:t>
      </w:r>
      <w:r w:rsidR="007A7FED">
        <w:rPr>
          <w:rFonts w:ascii="Times New Roman" w:eastAsia="Times New Roman" w:hAnsi="Times New Roman"/>
          <w:bCs/>
          <w:sz w:val="24"/>
          <w:szCs w:val="24"/>
          <w:lang w:val="uk-UA" w:eastAsia="ru-RU"/>
        </w:rPr>
        <w:t>.</w:t>
      </w:r>
      <w:r w:rsidR="007A7FED" w:rsidRPr="000B2345">
        <w:rPr>
          <w:rFonts w:ascii="Times New Roman" w:eastAsia="Times New Roman" w:hAnsi="Times New Roman"/>
          <w:bCs/>
          <w:sz w:val="24"/>
          <w:szCs w:val="24"/>
          <w:lang w:val="uk-UA" w:eastAsia="ru-RU"/>
        </w:rPr>
        <w:t>П</w:t>
      </w:r>
      <w:r w:rsidR="007A7FED">
        <w:rPr>
          <w:rFonts w:ascii="Times New Roman" w:eastAsia="Times New Roman" w:hAnsi="Times New Roman"/>
          <w:bCs/>
          <w:sz w:val="24"/>
          <w:szCs w:val="24"/>
          <w:lang w:val="uk-UA" w:eastAsia="ru-RU"/>
        </w:rPr>
        <w:t>ро</w:t>
      </w:r>
      <w:proofErr w:type="spellEnd"/>
      <w:r w:rsidR="007A7FED">
        <w:rPr>
          <w:rFonts w:ascii="Times New Roman" w:eastAsia="Times New Roman" w:hAnsi="Times New Roman"/>
          <w:bCs/>
          <w:sz w:val="24"/>
          <w:szCs w:val="24"/>
          <w:lang w:val="uk-UA" w:eastAsia="ru-RU"/>
        </w:rPr>
        <w:t xml:space="preserve"> </w:t>
      </w:r>
      <w:r w:rsidR="007A7FED" w:rsidRPr="000D0B9B">
        <w:rPr>
          <w:rFonts w:ascii="Times New Roman" w:eastAsia="Times New Roman" w:hAnsi="Times New Roman"/>
          <w:bCs/>
          <w:sz w:val="24"/>
          <w:szCs w:val="24"/>
          <w:lang w:val="uk-UA" w:eastAsia="ru-RU"/>
        </w:rPr>
        <w:t xml:space="preserve"> </w:t>
      </w:r>
      <w:proofErr w:type="spellStart"/>
      <w:r w:rsidR="007A7FED" w:rsidRPr="000D0B9B">
        <w:rPr>
          <w:rFonts w:ascii="Times New Roman" w:eastAsia="Times New Roman" w:hAnsi="Times New Roman"/>
          <w:bCs/>
          <w:sz w:val="24"/>
          <w:szCs w:val="24"/>
          <w:lang w:val="uk-UA" w:eastAsia="ru-RU"/>
        </w:rPr>
        <w:t>самооцінювання</w:t>
      </w:r>
      <w:proofErr w:type="spellEnd"/>
      <w:r w:rsidR="007A7FED" w:rsidRPr="000D0B9B">
        <w:rPr>
          <w:rFonts w:ascii="Times New Roman" w:eastAsia="Times New Roman" w:hAnsi="Times New Roman"/>
          <w:bCs/>
          <w:sz w:val="24"/>
          <w:szCs w:val="24"/>
          <w:lang w:val="uk-UA" w:eastAsia="ru-RU"/>
        </w:rPr>
        <w:t xml:space="preserve"> освітніх і управлінських</w:t>
      </w:r>
      <w:r w:rsidR="007A7FED">
        <w:rPr>
          <w:rFonts w:ascii="Times New Roman" w:eastAsia="Times New Roman" w:hAnsi="Times New Roman"/>
          <w:bCs/>
          <w:sz w:val="24"/>
          <w:szCs w:val="24"/>
          <w:lang w:val="uk-UA" w:eastAsia="ru-RU"/>
        </w:rPr>
        <w:t xml:space="preserve"> </w:t>
      </w:r>
      <w:r w:rsidR="007A7FED" w:rsidRPr="000D0B9B">
        <w:rPr>
          <w:rFonts w:ascii="Times New Roman" w:eastAsia="Times New Roman" w:hAnsi="Times New Roman"/>
          <w:bCs/>
          <w:sz w:val="24"/>
          <w:szCs w:val="24"/>
          <w:lang w:val="uk-UA" w:eastAsia="ru-RU"/>
        </w:rPr>
        <w:t>процес</w:t>
      </w:r>
      <w:r w:rsidR="007A7FED">
        <w:rPr>
          <w:rFonts w:ascii="Times New Roman" w:eastAsia="Times New Roman" w:hAnsi="Times New Roman"/>
          <w:bCs/>
          <w:sz w:val="24"/>
          <w:szCs w:val="24"/>
          <w:lang w:val="uk-UA" w:eastAsia="ru-RU"/>
        </w:rPr>
        <w:t xml:space="preserve">ів у </w:t>
      </w:r>
      <w:proofErr w:type="spellStart"/>
      <w:r w:rsidR="007A7FED">
        <w:rPr>
          <w:rFonts w:ascii="Times New Roman" w:eastAsia="Times New Roman" w:hAnsi="Times New Roman"/>
          <w:bCs/>
          <w:sz w:val="24"/>
          <w:szCs w:val="24"/>
          <w:lang w:val="uk-UA" w:eastAsia="ru-RU"/>
        </w:rPr>
        <w:t>Піщанському</w:t>
      </w:r>
      <w:proofErr w:type="spellEnd"/>
      <w:r w:rsidR="007A7FED">
        <w:rPr>
          <w:rFonts w:ascii="Times New Roman" w:eastAsia="Times New Roman" w:hAnsi="Times New Roman"/>
          <w:bCs/>
          <w:sz w:val="24"/>
          <w:szCs w:val="24"/>
          <w:lang w:val="uk-UA" w:eastAsia="ru-RU"/>
        </w:rPr>
        <w:t xml:space="preserve"> ліцеї за напрямом «Освітнє середовище» </w:t>
      </w:r>
      <w:r w:rsidR="007A7FED" w:rsidRPr="00624823">
        <w:rPr>
          <w:rFonts w:ascii="Times New Roman" w:eastAsia="Times New Roman" w:hAnsi="Times New Roman"/>
          <w:sz w:val="24"/>
          <w:szCs w:val="24"/>
          <w:lang w:val="uk-UA" w:eastAsia="ru-RU"/>
        </w:rPr>
        <w:t>202</w:t>
      </w:r>
      <w:r w:rsidR="007A7FED">
        <w:rPr>
          <w:rFonts w:ascii="Times New Roman" w:eastAsia="Times New Roman" w:hAnsi="Times New Roman"/>
          <w:sz w:val="24"/>
          <w:szCs w:val="24"/>
          <w:lang w:val="uk-UA" w:eastAsia="ru-RU"/>
        </w:rPr>
        <w:t>5/2026</w:t>
      </w:r>
      <w:r w:rsidR="007A7FED" w:rsidRPr="00624823">
        <w:rPr>
          <w:rFonts w:ascii="Times New Roman" w:eastAsia="Times New Roman" w:hAnsi="Times New Roman"/>
          <w:sz w:val="24"/>
          <w:szCs w:val="24"/>
          <w:lang w:val="uk-UA" w:eastAsia="ru-RU"/>
        </w:rPr>
        <w:t xml:space="preserve"> </w:t>
      </w:r>
      <w:r w:rsidR="007A7FED">
        <w:rPr>
          <w:rFonts w:ascii="Times New Roman" w:eastAsia="Times New Roman" w:hAnsi="Times New Roman"/>
          <w:bCs/>
          <w:sz w:val="24"/>
          <w:szCs w:val="24"/>
          <w:lang w:val="uk-UA" w:eastAsia="ru-RU"/>
        </w:rPr>
        <w:t xml:space="preserve"> н. р</w:t>
      </w:r>
      <w:r w:rsidR="007A7FED" w:rsidRPr="000D0B9B">
        <w:rPr>
          <w:rFonts w:ascii="Times New Roman" w:eastAsia="Times New Roman" w:hAnsi="Times New Roman"/>
          <w:bCs/>
          <w:sz w:val="24"/>
          <w:szCs w:val="24"/>
          <w:lang w:val="uk-UA" w:eastAsia="ru-RU"/>
        </w:rPr>
        <w:t>.</w:t>
      </w:r>
      <w:r w:rsidR="007A7FED">
        <w:rPr>
          <w:rFonts w:ascii="Times New Roman" w:eastAsia="Times New Roman" w:hAnsi="Times New Roman"/>
          <w:bCs/>
          <w:sz w:val="24"/>
          <w:szCs w:val="24"/>
          <w:lang w:val="uk-UA" w:eastAsia="ru-RU"/>
        </w:rPr>
        <w:t xml:space="preserve">   </w:t>
      </w:r>
    </w:p>
    <w:p w:rsidR="006431FE" w:rsidRPr="00DB7C22" w:rsidRDefault="00B8383B" w:rsidP="00513409">
      <w:pPr>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ІІІ</w:t>
      </w:r>
      <w:r w:rsidR="007A7FED" w:rsidRPr="000B2345">
        <w:rPr>
          <w:rFonts w:ascii="Times New Roman" w:eastAsia="Times New Roman" w:hAnsi="Times New Roman"/>
          <w:bCs/>
          <w:sz w:val="24"/>
          <w:szCs w:val="24"/>
          <w:lang w:val="uk-UA" w:eastAsia="ru-RU"/>
        </w:rPr>
        <w:t>.</w:t>
      </w:r>
      <w:r w:rsidR="007A7FED">
        <w:rPr>
          <w:rFonts w:ascii="Times New Roman" w:eastAsia="Times New Roman" w:hAnsi="Times New Roman"/>
          <w:bCs/>
          <w:sz w:val="24"/>
          <w:szCs w:val="24"/>
          <w:lang w:val="uk-UA" w:eastAsia="ru-RU"/>
        </w:rPr>
        <w:t xml:space="preserve">   Адаптація </w:t>
      </w:r>
      <w:r w:rsidR="00645979">
        <w:rPr>
          <w:rFonts w:ascii="Times New Roman" w:eastAsia="Times New Roman" w:hAnsi="Times New Roman"/>
          <w:bCs/>
          <w:sz w:val="24"/>
          <w:szCs w:val="24"/>
          <w:lang w:val="uk-UA" w:eastAsia="ru-RU"/>
        </w:rPr>
        <w:t xml:space="preserve">учнів 5 класу </w:t>
      </w:r>
      <w:r w:rsidR="007A7FED">
        <w:rPr>
          <w:rFonts w:ascii="Times New Roman" w:eastAsia="Times New Roman" w:hAnsi="Times New Roman"/>
          <w:bCs/>
          <w:sz w:val="24"/>
          <w:szCs w:val="24"/>
          <w:lang w:val="uk-UA" w:eastAsia="ru-RU"/>
        </w:rPr>
        <w:t xml:space="preserve">до </w:t>
      </w:r>
      <w:r w:rsidR="00645979">
        <w:rPr>
          <w:rFonts w:ascii="Times New Roman" w:eastAsia="Times New Roman" w:hAnsi="Times New Roman"/>
          <w:bCs/>
          <w:sz w:val="24"/>
          <w:szCs w:val="24"/>
          <w:lang w:val="uk-UA" w:eastAsia="ru-RU"/>
        </w:rPr>
        <w:t>умов базової середньої освіти: виклики, рішення, підтримка.</w:t>
      </w:r>
      <w:r w:rsidR="007A7FED">
        <w:rPr>
          <w:rFonts w:ascii="Times New Roman" w:eastAsia="Times New Roman" w:hAnsi="Times New Roman"/>
          <w:bCs/>
          <w:sz w:val="24"/>
          <w:szCs w:val="24"/>
          <w:lang w:val="uk-UA" w:eastAsia="ru-RU"/>
        </w:rPr>
        <w:t xml:space="preserve">   </w:t>
      </w:r>
    </w:p>
    <w:p w:rsidR="002C2CF6" w:rsidRDefault="00B8383B" w:rsidP="00513409">
      <w:pPr>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І</w:t>
      </w:r>
      <w:r>
        <w:rPr>
          <w:rFonts w:ascii="Times New Roman" w:eastAsia="Times New Roman" w:hAnsi="Times New Roman"/>
          <w:bCs/>
          <w:sz w:val="24"/>
          <w:szCs w:val="24"/>
          <w:lang w:val="en-US" w:eastAsia="ru-RU"/>
        </w:rPr>
        <w:t>V</w:t>
      </w:r>
      <w:r w:rsidR="006431FE">
        <w:rPr>
          <w:rFonts w:ascii="Times New Roman" w:eastAsia="Times New Roman" w:hAnsi="Times New Roman"/>
          <w:bCs/>
          <w:sz w:val="24"/>
          <w:szCs w:val="24"/>
          <w:lang w:val="uk-UA" w:eastAsia="ru-RU"/>
        </w:rPr>
        <w:t xml:space="preserve">. Адаптація до </w:t>
      </w:r>
      <w:r w:rsidR="007A7FED">
        <w:rPr>
          <w:rFonts w:ascii="Times New Roman" w:eastAsia="Times New Roman" w:hAnsi="Times New Roman"/>
          <w:bCs/>
          <w:sz w:val="24"/>
          <w:szCs w:val="24"/>
          <w:lang w:val="uk-UA" w:eastAsia="ru-RU"/>
        </w:rPr>
        <w:t xml:space="preserve"> </w:t>
      </w:r>
      <w:r w:rsidR="00513409">
        <w:rPr>
          <w:rFonts w:ascii="Times New Roman" w:eastAsia="Times New Roman" w:hAnsi="Times New Roman"/>
          <w:bCs/>
          <w:sz w:val="24"/>
          <w:szCs w:val="24"/>
          <w:lang w:val="uk-UA" w:eastAsia="ru-RU"/>
        </w:rPr>
        <w:t>навчання учнів 1 класу.</w:t>
      </w:r>
    </w:p>
    <w:p w:rsidR="00513409" w:rsidRDefault="00B8383B" w:rsidP="00513409">
      <w:pPr>
        <w:spacing w:after="0" w:line="240" w:lineRule="auto"/>
        <w:rPr>
          <w:rFonts w:ascii="Times New Roman" w:eastAsia="Times New Roman" w:hAnsi="Times New Roman"/>
          <w:bCs/>
          <w:sz w:val="24"/>
          <w:szCs w:val="24"/>
          <w:lang w:val="uk-UA" w:eastAsia="ru-RU"/>
        </w:rPr>
      </w:pPr>
      <w:proofErr w:type="gramStart"/>
      <w:r>
        <w:rPr>
          <w:rFonts w:ascii="Times New Roman" w:eastAsia="Times New Roman" w:hAnsi="Times New Roman"/>
          <w:bCs/>
          <w:sz w:val="24"/>
          <w:szCs w:val="24"/>
          <w:lang w:val="en-US" w:eastAsia="ru-RU"/>
        </w:rPr>
        <w:t>V</w:t>
      </w:r>
      <w:r w:rsidR="002C2CF6">
        <w:rPr>
          <w:rFonts w:ascii="Times New Roman" w:eastAsia="Times New Roman" w:hAnsi="Times New Roman"/>
          <w:bCs/>
          <w:sz w:val="24"/>
          <w:szCs w:val="24"/>
          <w:lang w:val="uk-UA" w:eastAsia="ru-RU"/>
        </w:rPr>
        <w:t>. Про роботу учнівського самоврядування.</w:t>
      </w:r>
      <w:proofErr w:type="gramEnd"/>
      <w:r w:rsidR="007A7FED">
        <w:rPr>
          <w:rFonts w:ascii="Times New Roman" w:eastAsia="Times New Roman" w:hAnsi="Times New Roman"/>
          <w:bCs/>
          <w:sz w:val="24"/>
          <w:szCs w:val="24"/>
          <w:lang w:val="uk-UA" w:eastAsia="ru-RU"/>
        </w:rPr>
        <w:t xml:space="preserve">  </w:t>
      </w:r>
    </w:p>
    <w:p w:rsidR="007C790E" w:rsidRDefault="00B8383B" w:rsidP="00F06CEC">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val="uk-UA" w:eastAsia="ru-RU"/>
        </w:rPr>
      </w:pPr>
      <w:proofErr w:type="gramStart"/>
      <w:r>
        <w:rPr>
          <w:rFonts w:ascii="Times New Roman" w:eastAsia="Times New Roman" w:hAnsi="Times New Roman"/>
          <w:bCs/>
          <w:sz w:val="24"/>
          <w:szCs w:val="24"/>
          <w:lang w:val="en-US" w:eastAsia="ru-RU"/>
        </w:rPr>
        <w:t>V</w:t>
      </w:r>
      <w:r>
        <w:rPr>
          <w:rFonts w:ascii="Times New Roman" w:eastAsia="Times New Roman" w:hAnsi="Times New Roman"/>
          <w:bCs/>
          <w:sz w:val="24"/>
          <w:szCs w:val="24"/>
          <w:lang w:val="uk-UA" w:eastAsia="ru-RU"/>
        </w:rPr>
        <w:t>І</w:t>
      </w:r>
      <w:r w:rsidR="00513409">
        <w:rPr>
          <w:rFonts w:ascii="Times New Roman" w:eastAsia="Times New Roman" w:hAnsi="Times New Roman"/>
          <w:bCs/>
          <w:sz w:val="24"/>
          <w:szCs w:val="24"/>
          <w:lang w:val="uk-UA" w:eastAsia="ru-RU"/>
        </w:rPr>
        <w:t>.</w:t>
      </w:r>
      <w:proofErr w:type="gramEnd"/>
      <w:r w:rsidR="00513409">
        <w:rPr>
          <w:rFonts w:ascii="Times New Roman" w:eastAsia="Times New Roman" w:hAnsi="Times New Roman"/>
          <w:bCs/>
          <w:sz w:val="24"/>
          <w:szCs w:val="24"/>
          <w:lang w:val="uk-UA" w:eastAsia="ru-RU"/>
        </w:rPr>
        <w:t xml:space="preserve"> </w:t>
      </w:r>
      <w:r w:rsidR="00F06CEC" w:rsidRPr="00F06CEC">
        <w:rPr>
          <w:rFonts w:ascii="Times New Roman" w:eastAsia="Times New Roman" w:hAnsi="Times New Roman"/>
          <w:iCs/>
          <w:spacing w:val="-3"/>
          <w:sz w:val="24"/>
          <w:szCs w:val="24"/>
          <w:lang w:val="uk-UA" w:eastAsia="ru-RU"/>
        </w:rPr>
        <w:t xml:space="preserve">Про визнання </w:t>
      </w:r>
      <w:r w:rsidR="00F06CEC" w:rsidRPr="00F06CEC">
        <w:rPr>
          <w:rFonts w:ascii="Times New Roman" w:eastAsia="Times New Roman" w:hAnsi="Times New Roman"/>
          <w:sz w:val="24"/>
          <w:szCs w:val="24"/>
          <w:lang w:val="uk-UA" w:eastAsia="ru-RU"/>
        </w:rPr>
        <w:t xml:space="preserve">результатів підвищення кваліфікації педагогічних працівників  </w:t>
      </w:r>
      <w:r w:rsidR="00F06CEC" w:rsidRPr="00F06CEC">
        <w:rPr>
          <w:rFonts w:ascii="Times New Roman" w:eastAsia="Times New Roman" w:hAnsi="Times New Roman"/>
          <w:iCs/>
          <w:spacing w:val="-3"/>
          <w:sz w:val="24"/>
          <w:szCs w:val="24"/>
          <w:lang w:val="uk-UA" w:eastAsia="ru-RU"/>
        </w:rPr>
        <w:t xml:space="preserve"> протягом </w:t>
      </w:r>
      <w:r w:rsidR="00F06CEC">
        <w:rPr>
          <w:rFonts w:ascii="Times New Roman" w:eastAsia="Times New Roman" w:hAnsi="Times New Roman"/>
          <w:iCs/>
          <w:spacing w:val="-3"/>
          <w:sz w:val="24"/>
          <w:szCs w:val="24"/>
          <w:lang w:val="uk-UA" w:eastAsia="ru-RU"/>
        </w:rPr>
        <w:t>вересня</w:t>
      </w:r>
      <w:r w:rsidR="00F06CEC" w:rsidRPr="00F06CEC">
        <w:rPr>
          <w:rFonts w:ascii="Times New Roman" w:eastAsia="Times New Roman" w:hAnsi="Times New Roman"/>
          <w:iCs/>
          <w:spacing w:val="-3"/>
          <w:sz w:val="24"/>
          <w:szCs w:val="24"/>
          <w:lang w:val="uk-UA" w:eastAsia="ru-RU"/>
        </w:rPr>
        <w:t xml:space="preserve"> – </w:t>
      </w:r>
      <w:r w:rsidR="00F06CEC">
        <w:rPr>
          <w:rFonts w:ascii="Times New Roman" w:eastAsia="Times New Roman" w:hAnsi="Times New Roman"/>
          <w:iCs/>
          <w:spacing w:val="-3"/>
          <w:sz w:val="24"/>
          <w:szCs w:val="24"/>
          <w:lang w:val="uk-UA" w:eastAsia="ru-RU"/>
        </w:rPr>
        <w:t>листопада</w:t>
      </w:r>
      <w:r w:rsidR="00F06CEC" w:rsidRPr="00F06CEC">
        <w:rPr>
          <w:rFonts w:ascii="Times New Roman" w:eastAsia="Times New Roman" w:hAnsi="Times New Roman"/>
          <w:iCs/>
          <w:spacing w:val="-3"/>
          <w:sz w:val="24"/>
          <w:szCs w:val="24"/>
          <w:lang w:val="uk-UA" w:eastAsia="ru-RU"/>
        </w:rPr>
        <w:t xml:space="preserve"> 2025 року.</w:t>
      </w:r>
    </w:p>
    <w:p w:rsidR="00C51BA1" w:rsidRPr="00B8383B" w:rsidRDefault="00B8383B" w:rsidP="00F06CEC">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eastAsia="ru-RU"/>
        </w:rPr>
      </w:pPr>
      <w:proofErr w:type="gramStart"/>
      <w:r>
        <w:rPr>
          <w:rFonts w:ascii="Times New Roman" w:eastAsia="Times New Roman" w:hAnsi="Times New Roman"/>
          <w:iCs/>
          <w:spacing w:val="-3"/>
          <w:sz w:val="24"/>
          <w:szCs w:val="24"/>
          <w:lang w:val="en-US" w:eastAsia="ru-RU"/>
        </w:rPr>
        <w:t>V</w:t>
      </w:r>
      <w:r>
        <w:rPr>
          <w:rFonts w:ascii="Times New Roman" w:eastAsia="Times New Roman" w:hAnsi="Times New Roman"/>
          <w:iCs/>
          <w:spacing w:val="-3"/>
          <w:sz w:val="24"/>
          <w:szCs w:val="24"/>
          <w:lang w:val="uk-UA" w:eastAsia="ru-RU"/>
        </w:rPr>
        <w:t>ІІ</w:t>
      </w:r>
      <w:r w:rsidR="00C51BA1">
        <w:rPr>
          <w:rFonts w:ascii="Times New Roman" w:eastAsia="Times New Roman" w:hAnsi="Times New Roman"/>
          <w:iCs/>
          <w:spacing w:val="-3"/>
          <w:sz w:val="24"/>
          <w:szCs w:val="24"/>
          <w:lang w:val="uk-UA" w:eastAsia="ru-RU"/>
        </w:rPr>
        <w:t>.</w:t>
      </w:r>
      <w:proofErr w:type="gramEnd"/>
      <w:r w:rsidR="00C51BA1">
        <w:rPr>
          <w:rFonts w:ascii="Times New Roman" w:eastAsia="Times New Roman" w:hAnsi="Times New Roman"/>
          <w:iCs/>
          <w:spacing w:val="-3"/>
          <w:sz w:val="24"/>
          <w:szCs w:val="24"/>
          <w:lang w:val="uk-UA" w:eastAsia="ru-RU"/>
        </w:rPr>
        <w:t xml:space="preserve"> Про схвалення Стратегії розвитку </w:t>
      </w:r>
      <w:proofErr w:type="spellStart"/>
      <w:r w:rsidR="00C51BA1">
        <w:rPr>
          <w:rFonts w:ascii="Times New Roman" w:eastAsia="Times New Roman" w:hAnsi="Times New Roman"/>
          <w:iCs/>
          <w:spacing w:val="-3"/>
          <w:sz w:val="24"/>
          <w:szCs w:val="24"/>
          <w:lang w:val="uk-UA" w:eastAsia="ru-RU"/>
        </w:rPr>
        <w:t>Піщанського</w:t>
      </w:r>
      <w:proofErr w:type="spellEnd"/>
      <w:r w:rsidR="00C51BA1">
        <w:rPr>
          <w:rFonts w:ascii="Times New Roman" w:eastAsia="Times New Roman" w:hAnsi="Times New Roman"/>
          <w:iCs/>
          <w:spacing w:val="-3"/>
          <w:sz w:val="24"/>
          <w:szCs w:val="24"/>
          <w:lang w:val="uk-UA" w:eastAsia="ru-RU"/>
        </w:rPr>
        <w:t xml:space="preserve"> ліцею на 2025-2027 роки.</w:t>
      </w:r>
    </w:p>
    <w:p w:rsidR="00B8383B" w:rsidRPr="00B8383B" w:rsidRDefault="00B8383B" w:rsidP="00F06CEC">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val="uk-UA" w:eastAsia="ru-RU"/>
        </w:rPr>
      </w:pPr>
      <w:proofErr w:type="gramStart"/>
      <w:r>
        <w:rPr>
          <w:rFonts w:ascii="Times New Roman" w:eastAsia="Times New Roman" w:hAnsi="Times New Roman"/>
          <w:iCs/>
          <w:spacing w:val="-3"/>
          <w:sz w:val="24"/>
          <w:szCs w:val="24"/>
          <w:lang w:val="en-US" w:eastAsia="ru-RU"/>
        </w:rPr>
        <w:t>V</w:t>
      </w:r>
      <w:r>
        <w:rPr>
          <w:rFonts w:ascii="Times New Roman" w:eastAsia="Times New Roman" w:hAnsi="Times New Roman"/>
          <w:iCs/>
          <w:spacing w:val="-3"/>
          <w:sz w:val="24"/>
          <w:szCs w:val="24"/>
          <w:lang w:val="uk-UA" w:eastAsia="ru-RU"/>
        </w:rPr>
        <w:t>ІІІ.</w:t>
      </w:r>
      <w:proofErr w:type="gramEnd"/>
      <w:r>
        <w:rPr>
          <w:rFonts w:ascii="Times New Roman" w:eastAsia="Times New Roman" w:hAnsi="Times New Roman"/>
          <w:iCs/>
          <w:spacing w:val="-3"/>
          <w:sz w:val="24"/>
          <w:szCs w:val="24"/>
          <w:lang w:val="uk-UA" w:eastAsia="ru-RU"/>
        </w:rPr>
        <w:t xml:space="preserve"> Про схвалення внутрішньої системи забезпечення якості освіти </w:t>
      </w:r>
      <w:proofErr w:type="spellStart"/>
      <w:r>
        <w:rPr>
          <w:rFonts w:ascii="Times New Roman" w:eastAsia="Times New Roman" w:hAnsi="Times New Roman"/>
          <w:iCs/>
          <w:spacing w:val="-3"/>
          <w:sz w:val="24"/>
          <w:szCs w:val="24"/>
          <w:lang w:val="uk-UA" w:eastAsia="ru-RU"/>
        </w:rPr>
        <w:t>Піщанського</w:t>
      </w:r>
      <w:proofErr w:type="spellEnd"/>
      <w:r>
        <w:rPr>
          <w:rFonts w:ascii="Times New Roman" w:eastAsia="Times New Roman" w:hAnsi="Times New Roman"/>
          <w:iCs/>
          <w:spacing w:val="-3"/>
          <w:sz w:val="24"/>
          <w:szCs w:val="24"/>
          <w:lang w:val="uk-UA" w:eastAsia="ru-RU"/>
        </w:rPr>
        <w:t xml:space="preserve"> ліцею.</w:t>
      </w:r>
    </w:p>
    <w:p w:rsidR="007C790E" w:rsidRDefault="007C790E" w:rsidP="00F06CEC">
      <w:pPr>
        <w:tabs>
          <w:tab w:val="left" w:pos="0"/>
        </w:tabs>
        <w:contextualSpacing/>
        <w:rPr>
          <w:rFonts w:ascii="Times New Roman" w:eastAsia="Times New Roman" w:hAnsi="Times New Roman"/>
          <w:i/>
          <w:sz w:val="24"/>
          <w:szCs w:val="24"/>
          <w:lang w:val="uk-UA" w:eastAsia="ru-RU"/>
        </w:rPr>
      </w:pPr>
    </w:p>
    <w:p w:rsidR="007C790E" w:rsidRDefault="007C790E" w:rsidP="00F06CEC">
      <w:pPr>
        <w:tabs>
          <w:tab w:val="left" w:pos="0"/>
        </w:tabs>
        <w:contextualSpacing/>
        <w:rPr>
          <w:rFonts w:ascii="Times New Roman" w:eastAsia="Times New Roman" w:hAnsi="Times New Roman"/>
          <w:i/>
          <w:sz w:val="24"/>
          <w:szCs w:val="24"/>
          <w:lang w:val="uk-UA" w:eastAsia="ru-RU"/>
        </w:rPr>
      </w:pPr>
    </w:p>
    <w:p w:rsidR="00D4749D" w:rsidRPr="006F4615" w:rsidRDefault="00D4749D" w:rsidP="006F4615">
      <w:pPr>
        <w:tabs>
          <w:tab w:val="left" w:pos="0"/>
        </w:tabs>
        <w:spacing w:after="0" w:line="240" w:lineRule="auto"/>
        <w:contextualSpacing/>
        <w:rPr>
          <w:rFonts w:ascii="Times New Roman" w:eastAsia="Times New Roman" w:hAnsi="Times New Roman"/>
          <w:sz w:val="24"/>
          <w:szCs w:val="24"/>
          <w:lang w:val="uk-UA" w:eastAsia="ru-RU"/>
        </w:rPr>
      </w:pPr>
    </w:p>
    <w:p w:rsidR="007C790E" w:rsidRPr="006F4615" w:rsidRDefault="007C790E" w:rsidP="006F4615">
      <w:pPr>
        <w:tabs>
          <w:tab w:val="left" w:pos="0"/>
        </w:tabs>
        <w:spacing w:after="0" w:line="240" w:lineRule="auto"/>
        <w:contextualSpacing/>
        <w:rPr>
          <w:rFonts w:ascii="Times New Roman" w:eastAsia="Times New Roman" w:hAnsi="Times New Roman"/>
          <w:sz w:val="24"/>
          <w:szCs w:val="24"/>
          <w:lang w:val="uk-UA" w:eastAsia="ru-RU"/>
        </w:rPr>
      </w:pPr>
    </w:p>
    <w:p w:rsidR="007C790E" w:rsidRPr="006F4615" w:rsidRDefault="007C790E" w:rsidP="006F4615">
      <w:pPr>
        <w:tabs>
          <w:tab w:val="left" w:pos="0"/>
        </w:tabs>
        <w:spacing w:after="0" w:line="240" w:lineRule="auto"/>
        <w:contextualSpacing/>
        <w:rPr>
          <w:rFonts w:ascii="Times New Roman" w:eastAsia="Times New Roman" w:hAnsi="Times New Roman"/>
          <w:i/>
          <w:sz w:val="24"/>
          <w:szCs w:val="24"/>
          <w:lang w:val="uk-UA" w:eastAsia="ru-RU"/>
        </w:rPr>
      </w:pPr>
    </w:p>
    <w:p w:rsidR="007C790E" w:rsidRPr="006F4615" w:rsidRDefault="007C790E" w:rsidP="006F4615">
      <w:pPr>
        <w:tabs>
          <w:tab w:val="left" w:pos="0"/>
        </w:tabs>
        <w:spacing w:after="0" w:line="240" w:lineRule="auto"/>
        <w:contextualSpacing/>
        <w:rPr>
          <w:rFonts w:ascii="Times New Roman" w:eastAsia="Times New Roman" w:hAnsi="Times New Roman"/>
          <w:i/>
          <w:sz w:val="24"/>
          <w:szCs w:val="24"/>
          <w:lang w:val="uk-UA" w:eastAsia="ru-RU"/>
        </w:rPr>
      </w:pPr>
    </w:p>
    <w:p w:rsidR="007C790E" w:rsidRDefault="007C790E" w:rsidP="00F06CEC">
      <w:pPr>
        <w:tabs>
          <w:tab w:val="left" w:pos="0"/>
        </w:tabs>
        <w:contextualSpacing/>
        <w:rPr>
          <w:rFonts w:ascii="Times New Roman" w:eastAsia="Times New Roman" w:hAnsi="Times New Roman"/>
          <w:i/>
          <w:sz w:val="24"/>
          <w:szCs w:val="24"/>
          <w:lang w:val="uk-UA" w:eastAsia="ru-RU"/>
        </w:rPr>
      </w:pPr>
    </w:p>
    <w:p w:rsidR="007C790E" w:rsidRDefault="007C790E" w:rsidP="00F06CEC">
      <w:pPr>
        <w:tabs>
          <w:tab w:val="left" w:pos="0"/>
        </w:tabs>
        <w:contextualSpacing/>
        <w:rPr>
          <w:rFonts w:ascii="Times New Roman" w:eastAsia="Times New Roman" w:hAnsi="Times New Roman"/>
          <w:i/>
          <w:sz w:val="24"/>
          <w:szCs w:val="24"/>
          <w:lang w:val="uk-UA" w:eastAsia="ru-RU"/>
        </w:rPr>
      </w:pPr>
    </w:p>
    <w:p w:rsidR="007C790E" w:rsidRDefault="007C790E" w:rsidP="00F06CEC">
      <w:pPr>
        <w:tabs>
          <w:tab w:val="left" w:pos="0"/>
        </w:tabs>
        <w:contextualSpacing/>
        <w:rPr>
          <w:rFonts w:ascii="Times New Roman" w:eastAsia="Times New Roman" w:hAnsi="Times New Roman"/>
          <w:i/>
          <w:sz w:val="24"/>
          <w:szCs w:val="24"/>
          <w:lang w:val="uk-UA" w:eastAsia="ru-RU"/>
        </w:rPr>
      </w:pPr>
    </w:p>
    <w:p w:rsidR="007C790E" w:rsidRDefault="007C790E" w:rsidP="00F06CEC">
      <w:pPr>
        <w:tabs>
          <w:tab w:val="left" w:pos="0"/>
        </w:tabs>
        <w:contextualSpacing/>
        <w:rPr>
          <w:rFonts w:ascii="Times New Roman" w:eastAsia="Times New Roman" w:hAnsi="Times New Roman"/>
          <w:i/>
          <w:sz w:val="24"/>
          <w:szCs w:val="24"/>
          <w:lang w:val="uk-UA" w:eastAsia="ru-RU"/>
        </w:rPr>
      </w:pPr>
    </w:p>
    <w:p w:rsidR="00DC45E9" w:rsidRDefault="00DC45E9" w:rsidP="00F06CEC">
      <w:pPr>
        <w:tabs>
          <w:tab w:val="left" w:pos="0"/>
        </w:tabs>
        <w:contextualSpacing/>
        <w:rPr>
          <w:rFonts w:ascii="Times New Roman" w:eastAsia="Times New Roman" w:hAnsi="Times New Roman"/>
          <w:b/>
          <w:sz w:val="24"/>
          <w:szCs w:val="24"/>
          <w:lang w:val="uk-UA" w:eastAsia="ru-RU"/>
        </w:rPr>
      </w:pPr>
    </w:p>
    <w:p w:rsidR="007C790E" w:rsidRPr="00935CAC" w:rsidRDefault="00B8383B" w:rsidP="00F06CEC">
      <w:pPr>
        <w:tabs>
          <w:tab w:val="left" w:pos="0"/>
        </w:tabs>
        <w:contextualSpacing/>
        <w:rPr>
          <w:rFonts w:ascii="Times New Roman" w:eastAsia="Times New Roman" w:hAnsi="Times New Roman"/>
          <w:b/>
          <w:sz w:val="24"/>
          <w:szCs w:val="24"/>
          <w:lang w:val="uk-UA" w:eastAsia="ru-RU"/>
        </w:rPr>
      </w:pPr>
      <w:r w:rsidRPr="00935CAC">
        <w:rPr>
          <w:rFonts w:ascii="Times New Roman" w:eastAsia="Times New Roman" w:hAnsi="Times New Roman"/>
          <w:b/>
          <w:sz w:val="24"/>
          <w:szCs w:val="24"/>
          <w:lang w:val="uk-UA" w:eastAsia="ru-RU"/>
        </w:rPr>
        <w:lastRenderedPageBreak/>
        <w:t>І</w:t>
      </w:r>
      <w:r w:rsidRPr="00935CAC">
        <w:rPr>
          <w:rFonts w:ascii="Times New Roman" w:eastAsia="Times New Roman" w:hAnsi="Times New Roman"/>
          <w:b/>
          <w:i/>
          <w:sz w:val="24"/>
          <w:szCs w:val="24"/>
          <w:lang w:val="uk-UA" w:eastAsia="ru-RU"/>
        </w:rPr>
        <w:t>.</w:t>
      </w:r>
      <w:r w:rsidRPr="00935CAC">
        <w:rPr>
          <w:rFonts w:ascii="Times New Roman" w:eastAsia="Times New Roman" w:hAnsi="Times New Roman"/>
          <w:b/>
          <w:sz w:val="24"/>
          <w:szCs w:val="24"/>
          <w:lang w:val="uk-UA" w:eastAsia="ru-RU"/>
        </w:rPr>
        <w:t xml:space="preserve"> СЛУХАЛИ:</w:t>
      </w:r>
    </w:p>
    <w:p w:rsidR="00B8383B" w:rsidRDefault="00B8383B" w:rsidP="00B8383B">
      <w:pPr>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 xml:space="preserve">Ірину ОЛІЙНИК, заступника директора з НВР, яка </w:t>
      </w:r>
      <w:r>
        <w:rPr>
          <w:rFonts w:ascii="Times New Roman" w:eastAsia="Times New Roman" w:hAnsi="Times New Roman"/>
          <w:bCs/>
          <w:sz w:val="24"/>
          <w:szCs w:val="24"/>
          <w:lang w:val="uk-UA" w:eastAsia="ru-RU"/>
        </w:rPr>
        <w:t xml:space="preserve">ознайомила з кейсами успішної інтеграції та кращими практиками й інноваційними підходами </w:t>
      </w:r>
      <w:r>
        <w:rPr>
          <w:rFonts w:ascii="Times New Roman" w:eastAsia="Times New Roman" w:hAnsi="Times New Roman"/>
          <w:bCs/>
          <w:sz w:val="24"/>
          <w:szCs w:val="24"/>
          <w:lang w:val="en-US" w:eastAsia="ru-RU"/>
        </w:rPr>
        <w:t>STEM</w:t>
      </w:r>
      <w:r w:rsidRPr="00BF004D">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освіти в Україні.</w:t>
      </w:r>
    </w:p>
    <w:p w:rsidR="00D4749D" w:rsidRPr="00B8383B" w:rsidRDefault="00D4749D" w:rsidP="00D4749D">
      <w:pPr>
        <w:shd w:val="clear" w:color="auto" w:fill="FFFFFF"/>
        <w:spacing w:after="160" w:line="432" w:lineRule="atLeast"/>
        <w:jc w:val="both"/>
        <w:rPr>
          <w:rFonts w:ascii="Arial" w:eastAsia="Times New Roman" w:hAnsi="Arial" w:cs="Arial"/>
          <w:color w:val="333333"/>
          <w:sz w:val="24"/>
          <w:szCs w:val="24"/>
          <w:lang w:val="uk-UA" w:eastAsia="uk-UA"/>
        </w:rPr>
      </w:pPr>
      <w:r w:rsidRPr="00B8383B">
        <w:rPr>
          <w:rFonts w:ascii="Times New Roman" w:eastAsia="Times New Roman" w:hAnsi="Times New Roman"/>
          <w:b/>
          <w:bCs/>
          <w:color w:val="333333"/>
          <w:sz w:val="24"/>
          <w:szCs w:val="24"/>
          <w:lang w:val="uk-UA" w:eastAsia="uk-UA"/>
        </w:rPr>
        <w:t xml:space="preserve">Нормативні документи щодо </w:t>
      </w:r>
      <w:r w:rsidR="00B8383B">
        <w:rPr>
          <w:rFonts w:ascii="Times New Roman" w:eastAsia="Times New Roman" w:hAnsi="Times New Roman"/>
          <w:b/>
          <w:bCs/>
          <w:color w:val="333333"/>
          <w:sz w:val="24"/>
          <w:szCs w:val="24"/>
          <w:lang w:val="uk-UA" w:eastAsia="uk-UA"/>
        </w:rPr>
        <w:t>запровадження</w:t>
      </w:r>
      <w:r w:rsidRPr="00B8383B">
        <w:rPr>
          <w:rFonts w:ascii="Times New Roman" w:eastAsia="Times New Roman" w:hAnsi="Times New Roman"/>
          <w:b/>
          <w:bCs/>
          <w:color w:val="333333"/>
          <w:sz w:val="24"/>
          <w:szCs w:val="24"/>
          <w:lang w:val="uk-UA" w:eastAsia="uk-UA"/>
        </w:rPr>
        <w:t> STEM-освіти</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1.Закон України «Про освіту»</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2. Закон «Про загальну середню освіту»</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3. Закон «Про позашкільну освіту»</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4. Закон «Про інноваційну діяльність»</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5.Концепція реалізації державної політики у сфері реформування загальної середньої світи на період до 2029 року «Нова українська школа»</w:t>
      </w:r>
    </w:p>
    <w:p w:rsidR="00D4749D" w:rsidRPr="00B8383B" w:rsidRDefault="00D4749D" w:rsidP="00B8383B">
      <w:pPr>
        <w:shd w:val="clear" w:color="auto" w:fill="FFFFFF"/>
        <w:spacing w:after="0" w:line="240" w:lineRule="auto"/>
        <w:rPr>
          <w:rFonts w:ascii="Arial" w:eastAsia="Times New Roman" w:hAnsi="Arial" w:cs="Arial"/>
          <w:color w:val="333333"/>
          <w:sz w:val="24"/>
          <w:szCs w:val="24"/>
          <w:lang w:val="uk-UA" w:eastAsia="uk-UA"/>
        </w:rPr>
      </w:pPr>
      <w:r w:rsidRPr="00B8383B">
        <w:rPr>
          <w:rFonts w:ascii="Times New Roman" w:eastAsia="Times New Roman" w:hAnsi="Times New Roman"/>
          <w:color w:val="333333"/>
          <w:sz w:val="24"/>
          <w:szCs w:val="24"/>
          <w:lang w:val="uk-UA" w:eastAsia="uk-UA"/>
        </w:rPr>
        <w:t>5. Концепція розвитку природничо-математичної освіти, реалізація якої передбачена до 2027року.</w:t>
      </w:r>
    </w:p>
    <w:p w:rsidR="0001454C" w:rsidRPr="00DC45E9" w:rsidRDefault="00D4749D" w:rsidP="00B8383B">
      <w:pPr>
        <w:shd w:val="clear" w:color="auto" w:fill="FFFFFF"/>
        <w:spacing w:after="0" w:line="240" w:lineRule="auto"/>
        <w:jc w:val="both"/>
        <w:rPr>
          <w:rFonts w:ascii="Times New Roman" w:eastAsia="Times New Roman" w:hAnsi="Times New Roman"/>
          <w:color w:val="333333"/>
          <w:sz w:val="24"/>
          <w:szCs w:val="24"/>
          <w:lang w:val="uk-UA" w:eastAsia="uk-UA"/>
        </w:rPr>
      </w:pPr>
      <w:r w:rsidRPr="00B8383B">
        <w:rPr>
          <w:rFonts w:ascii="Times New Roman" w:eastAsia="Times New Roman" w:hAnsi="Times New Roman"/>
          <w:b/>
          <w:bCs/>
          <w:color w:val="333333"/>
          <w:sz w:val="24"/>
          <w:szCs w:val="24"/>
          <w:lang w:val="uk-UA" w:eastAsia="uk-UA"/>
        </w:rPr>
        <w:t> </w:t>
      </w:r>
      <w:r w:rsidR="007A7FED">
        <w:rPr>
          <w:rFonts w:eastAsia="Times New Roman"/>
          <w:bCs/>
          <w:lang w:val="uk-UA" w:eastAsia="ru-RU"/>
        </w:rPr>
        <w:t xml:space="preserve">  </w:t>
      </w:r>
      <w:hyperlink r:id="rId7" w:tgtFrame="_blank" w:history="1">
        <w:r w:rsidR="0001454C" w:rsidRPr="00DC45E9">
          <w:rPr>
            <w:rFonts w:ascii="Times New Roman" w:eastAsia="Times New Roman" w:hAnsi="Times New Roman"/>
            <w:b/>
            <w:bCs/>
            <w:color w:val="9240FF"/>
            <w:sz w:val="24"/>
            <w:szCs w:val="24"/>
            <w:u w:val="single"/>
            <w:bdr w:val="single" w:sz="2" w:space="0" w:color="E5E7EB" w:frame="1"/>
            <w:lang w:val="uk-UA" w:eastAsia="uk-UA"/>
          </w:rPr>
          <w:t>STEM-освіта</w:t>
        </w:r>
      </w:hyperlink>
      <w:r w:rsidR="0001454C" w:rsidRPr="00DC45E9">
        <w:rPr>
          <w:rFonts w:ascii="Times New Roman" w:eastAsia="Times New Roman" w:hAnsi="Times New Roman"/>
          <w:color w:val="222325"/>
          <w:sz w:val="24"/>
          <w:szCs w:val="24"/>
          <w:lang w:val="uk-UA" w:eastAsia="uk-UA"/>
        </w:rPr>
        <w:t> — це сучасний підхід до навчання, який об’єднує чотири ключові напрями:</w:t>
      </w:r>
      <w:r w:rsidR="0001454C" w:rsidRPr="00DC45E9">
        <w:rPr>
          <w:rFonts w:ascii="Times New Roman" w:eastAsia="Times New Roman" w:hAnsi="Times New Roman"/>
          <w:color w:val="222325"/>
          <w:sz w:val="24"/>
          <w:szCs w:val="24"/>
          <w:lang w:val="uk-UA" w:eastAsia="uk-UA"/>
        </w:rPr>
        <w:br/>
      </w:r>
      <w:proofErr w:type="spellStart"/>
      <w:r w:rsidR="0001454C" w:rsidRPr="00DC45E9">
        <w:rPr>
          <w:rFonts w:ascii="Times New Roman" w:eastAsia="Times New Roman" w:hAnsi="Times New Roman"/>
          <w:color w:val="222325"/>
          <w:sz w:val="24"/>
          <w:szCs w:val="24"/>
          <w:lang w:val="uk-UA" w:eastAsia="uk-UA"/>
        </w:rPr>
        <w:t>Science</w:t>
      </w:r>
      <w:proofErr w:type="spellEnd"/>
      <w:r w:rsidR="0001454C" w:rsidRPr="00DC45E9">
        <w:rPr>
          <w:rFonts w:ascii="Times New Roman" w:eastAsia="Times New Roman" w:hAnsi="Times New Roman"/>
          <w:color w:val="222325"/>
          <w:sz w:val="24"/>
          <w:szCs w:val="24"/>
          <w:lang w:val="uk-UA" w:eastAsia="uk-UA"/>
        </w:rPr>
        <w:t xml:space="preserve"> (наука), </w:t>
      </w:r>
      <w:proofErr w:type="spellStart"/>
      <w:r w:rsidR="0001454C" w:rsidRPr="00DC45E9">
        <w:rPr>
          <w:rFonts w:ascii="Times New Roman" w:eastAsia="Times New Roman" w:hAnsi="Times New Roman"/>
          <w:color w:val="222325"/>
          <w:sz w:val="24"/>
          <w:szCs w:val="24"/>
          <w:lang w:val="uk-UA" w:eastAsia="uk-UA"/>
        </w:rPr>
        <w:t>Technology</w:t>
      </w:r>
      <w:proofErr w:type="spellEnd"/>
      <w:r w:rsidR="0001454C" w:rsidRPr="00DC45E9">
        <w:rPr>
          <w:rFonts w:ascii="Times New Roman" w:eastAsia="Times New Roman" w:hAnsi="Times New Roman"/>
          <w:color w:val="222325"/>
          <w:sz w:val="24"/>
          <w:szCs w:val="24"/>
          <w:lang w:val="uk-UA" w:eastAsia="uk-UA"/>
        </w:rPr>
        <w:t xml:space="preserve"> (технології), </w:t>
      </w:r>
      <w:proofErr w:type="spellStart"/>
      <w:r w:rsidR="0001454C" w:rsidRPr="00DC45E9">
        <w:rPr>
          <w:rFonts w:ascii="Times New Roman" w:eastAsia="Times New Roman" w:hAnsi="Times New Roman"/>
          <w:color w:val="222325"/>
          <w:sz w:val="24"/>
          <w:szCs w:val="24"/>
          <w:lang w:val="uk-UA" w:eastAsia="uk-UA"/>
        </w:rPr>
        <w:t>Engineering</w:t>
      </w:r>
      <w:proofErr w:type="spellEnd"/>
      <w:r w:rsidR="0001454C" w:rsidRPr="00DC45E9">
        <w:rPr>
          <w:rFonts w:ascii="Times New Roman" w:eastAsia="Times New Roman" w:hAnsi="Times New Roman"/>
          <w:color w:val="222325"/>
          <w:sz w:val="24"/>
          <w:szCs w:val="24"/>
          <w:lang w:val="uk-UA" w:eastAsia="uk-UA"/>
        </w:rPr>
        <w:t xml:space="preserve"> (інженерія) та </w:t>
      </w:r>
      <w:proofErr w:type="spellStart"/>
      <w:r w:rsidR="0001454C" w:rsidRPr="00DC45E9">
        <w:rPr>
          <w:rFonts w:ascii="Times New Roman" w:eastAsia="Times New Roman" w:hAnsi="Times New Roman"/>
          <w:color w:val="222325"/>
          <w:sz w:val="24"/>
          <w:szCs w:val="24"/>
          <w:lang w:val="uk-UA" w:eastAsia="uk-UA"/>
        </w:rPr>
        <w:t>Mathematics</w:t>
      </w:r>
      <w:proofErr w:type="spellEnd"/>
      <w:r w:rsidR="0001454C" w:rsidRPr="00DC45E9">
        <w:rPr>
          <w:rFonts w:ascii="Times New Roman" w:eastAsia="Times New Roman" w:hAnsi="Times New Roman"/>
          <w:color w:val="222325"/>
          <w:sz w:val="24"/>
          <w:szCs w:val="24"/>
          <w:lang w:val="uk-UA" w:eastAsia="uk-UA"/>
        </w:rPr>
        <w:t xml:space="preserve"> (математика).</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Головна ідея STEM полягає не лише в тому, щоб учні засвоювали знання з цих предметів, а в тому, щоб уміли застосовувати їх на практиці, вирішуючи реальні проблеми. Такий підхід формує критичне мислення, креативність, командну роботу та практичні навички, необхідні в сучасному світі технологій.</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STEM-освіта активно використовується в усьому світі, адже допомагає школярам розвинути логіку, інженерне мислення, вміння експериментувати та готуватися до професій майбутнього — у сфері IT, біотехнологій, робототехніки, екології та інших інноваційних галузей.</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Від STEM до STEAM: Як Мистецтво (</w:t>
      </w:r>
      <w:proofErr w:type="spellStart"/>
      <w:r w:rsidRPr="00DC45E9">
        <w:rPr>
          <w:rFonts w:ascii="Times New Roman" w:eastAsia="Times New Roman" w:hAnsi="Times New Roman"/>
          <w:b/>
          <w:bCs/>
          <w:color w:val="222325"/>
          <w:sz w:val="24"/>
          <w:szCs w:val="24"/>
          <w:bdr w:val="single" w:sz="2" w:space="0" w:color="E5E7EB" w:frame="1"/>
          <w:lang w:val="uk-UA" w:eastAsia="uk-UA"/>
        </w:rPr>
        <w:t>Arts</w:t>
      </w:r>
      <w:proofErr w:type="spellEnd"/>
      <w:r w:rsidRPr="00DC45E9">
        <w:rPr>
          <w:rFonts w:ascii="Times New Roman" w:eastAsia="Times New Roman" w:hAnsi="Times New Roman"/>
          <w:b/>
          <w:bCs/>
          <w:color w:val="222325"/>
          <w:sz w:val="24"/>
          <w:szCs w:val="24"/>
          <w:bdr w:val="single" w:sz="2" w:space="0" w:color="E5E7EB" w:frame="1"/>
          <w:lang w:val="uk-UA" w:eastAsia="uk-UA"/>
        </w:rPr>
        <w:t>) змінило все</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Щоб зрозуміти суть STEAM, варто почати з її попередника — STEM-освіти. Ця концепція, що виникла у США, об’єднала чотири фундаментальні дисципліни: </w:t>
      </w:r>
      <w:proofErr w:type="spellStart"/>
      <w:r w:rsidRPr="00DC45E9">
        <w:rPr>
          <w:rFonts w:ascii="Times New Roman" w:eastAsia="Times New Roman" w:hAnsi="Times New Roman"/>
          <w:b/>
          <w:bCs/>
          <w:color w:val="222325"/>
          <w:sz w:val="24"/>
          <w:szCs w:val="24"/>
          <w:bdr w:val="single" w:sz="2" w:space="0" w:color="E5E7EB" w:frame="1"/>
          <w:lang w:val="uk-UA" w:eastAsia="uk-UA"/>
        </w:rPr>
        <w:t>S</w:t>
      </w:r>
      <w:r w:rsidRPr="00DC45E9">
        <w:rPr>
          <w:rFonts w:ascii="Times New Roman" w:eastAsia="Times New Roman" w:hAnsi="Times New Roman"/>
          <w:color w:val="222325"/>
          <w:sz w:val="24"/>
          <w:szCs w:val="24"/>
          <w:lang w:val="uk-UA" w:eastAsia="uk-UA"/>
        </w:rPr>
        <w:t>cience</w:t>
      </w:r>
      <w:proofErr w:type="spellEnd"/>
      <w:r w:rsidRPr="00DC45E9">
        <w:rPr>
          <w:rFonts w:ascii="Times New Roman" w:eastAsia="Times New Roman" w:hAnsi="Times New Roman"/>
          <w:color w:val="222325"/>
          <w:sz w:val="24"/>
          <w:szCs w:val="24"/>
          <w:lang w:val="uk-UA" w:eastAsia="uk-UA"/>
        </w:rPr>
        <w:t xml:space="preserve"> (Наука), </w:t>
      </w:r>
      <w:proofErr w:type="spellStart"/>
      <w:r w:rsidRPr="00DC45E9">
        <w:rPr>
          <w:rFonts w:ascii="Times New Roman" w:eastAsia="Times New Roman" w:hAnsi="Times New Roman"/>
          <w:b/>
          <w:bCs/>
          <w:color w:val="222325"/>
          <w:sz w:val="24"/>
          <w:szCs w:val="24"/>
          <w:bdr w:val="single" w:sz="2" w:space="0" w:color="E5E7EB" w:frame="1"/>
          <w:lang w:val="uk-UA" w:eastAsia="uk-UA"/>
        </w:rPr>
        <w:t>T</w:t>
      </w:r>
      <w:r w:rsidRPr="00DC45E9">
        <w:rPr>
          <w:rFonts w:ascii="Times New Roman" w:eastAsia="Times New Roman" w:hAnsi="Times New Roman"/>
          <w:color w:val="222325"/>
          <w:sz w:val="24"/>
          <w:szCs w:val="24"/>
          <w:lang w:val="uk-UA" w:eastAsia="uk-UA"/>
        </w:rPr>
        <w:t>echnology</w:t>
      </w:r>
      <w:proofErr w:type="spellEnd"/>
      <w:r w:rsidRPr="00DC45E9">
        <w:rPr>
          <w:rFonts w:ascii="Times New Roman" w:eastAsia="Times New Roman" w:hAnsi="Times New Roman"/>
          <w:color w:val="222325"/>
          <w:sz w:val="24"/>
          <w:szCs w:val="24"/>
          <w:lang w:val="uk-UA" w:eastAsia="uk-UA"/>
        </w:rPr>
        <w:t xml:space="preserve"> (Технології), </w:t>
      </w:r>
      <w:proofErr w:type="spellStart"/>
      <w:r w:rsidRPr="00DC45E9">
        <w:rPr>
          <w:rFonts w:ascii="Times New Roman" w:eastAsia="Times New Roman" w:hAnsi="Times New Roman"/>
          <w:b/>
          <w:bCs/>
          <w:color w:val="222325"/>
          <w:sz w:val="24"/>
          <w:szCs w:val="24"/>
          <w:bdr w:val="single" w:sz="2" w:space="0" w:color="E5E7EB" w:frame="1"/>
          <w:lang w:val="uk-UA" w:eastAsia="uk-UA"/>
        </w:rPr>
        <w:t>E</w:t>
      </w:r>
      <w:r w:rsidRPr="00DC45E9">
        <w:rPr>
          <w:rFonts w:ascii="Times New Roman" w:eastAsia="Times New Roman" w:hAnsi="Times New Roman"/>
          <w:color w:val="222325"/>
          <w:sz w:val="24"/>
          <w:szCs w:val="24"/>
          <w:lang w:val="uk-UA" w:eastAsia="uk-UA"/>
        </w:rPr>
        <w:t>ngineering</w:t>
      </w:r>
      <w:proofErr w:type="spellEnd"/>
      <w:r w:rsidRPr="00DC45E9">
        <w:rPr>
          <w:rFonts w:ascii="Times New Roman" w:eastAsia="Times New Roman" w:hAnsi="Times New Roman"/>
          <w:color w:val="222325"/>
          <w:sz w:val="24"/>
          <w:szCs w:val="24"/>
          <w:lang w:val="uk-UA" w:eastAsia="uk-UA"/>
        </w:rPr>
        <w:t xml:space="preserve"> (Інженерія) та </w:t>
      </w:r>
      <w:proofErr w:type="spellStart"/>
      <w:r w:rsidRPr="00DC45E9">
        <w:rPr>
          <w:rFonts w:ascii="Times New Roman" w:eastAsia="Times New Roman" w:hAnsi="Times New Roman"/>
          <w:b/>
          <w:bCs/>
          <w:color w:val="222325"/>
          <w:sz w:val="24"/>
          <w:szCs w:val="24"/>
          <w:bdr w:val="single" w:sz="2" w:space="0" w:color="E5E7EB" w:frame="1"/>
          <w:lang w:val="uk-UA" w:eastAsia="uk-UA"/>
        </w:rPr>
        <w:t>M</w:t>
      </w:r>
      <w:r w:rsidRPr="00DC45E9">
        <w:rPr>
          <w:rFonts w:ascii="Times New Roman" w:eastAsia="Times New Roman" w:hAnsi="Times New Roman"/>
          <w:color w:val="222325"/>
          <w:sz w:val="24"/>
          <w:szCs w:val="24"/>
          <w:lang w:val="uk-UA" w:eastAsia="uk-UA"/>
        </w:rPr>
        <w:t>athematics</w:t>
      </w:r>
      <w:proofErr w:type="spellEnd"/>
      <w:r w:rsidRPr="00DC45E9">
        <w:rPr>
          <w:rFonts w:ascii="Times New Roman" w:eastAsia="Times New Roman" w:hAnsi="Times New Roman"/>
          <w:color w:val="222325"/>
          <w:sz w:val="24"/>
          <w:szCs w:val="24"/>
          <w:lang w:val="uk-UA" w:eastAsia="uk-UA"/>
        </w:rPr>
        <w:t xml:space="preserve"> (Математика). Мета була амбітною: виховати покоління </w:t>
      </w:r>
      <w:proofErr w:type="spellStart"/>
      <w:r w:rsidRPr="00DC45E9">
        <w:rPr>
          <w:rFonts w:ascii="Times New Roman" w:eastAsia="Times New Roman" w:hAnsi="Times New Roman"/>
          <w:color w:val="222325"/>
          <w:sz w:val="24"/>
          <w:szCs w:val="24"/>
          <w:lang w:val="uk-UA" w:eastAsia="uk-UA"/>
        </w:rPr>
        <w:t>інноваторів</w:t>
      </w:r>
      <w:proofErr w:type="spellEnd"/>
      <w:r w:rsidRPr="00DC45E9">
        <w:rPr>
          <w:rFonts w:ascii="Times New Roman" w:eastAsia="Times New Roman" w:hAnsi="Times New Roman"/>
          <w:color w:val="222325"/>
          <w:sz w:val="24"/>
          <w:szCs w:val="24"/>
          <w:lang w:val="uk-UA" w:eastAsia="uk-UA"/>
        </w:rPr>
        <w:t>, науковців та інженерів.</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Ідея виявилася надзвичайно успішною, але з часом педагоги та роботодавці помітили важливий нюанс. Для створення справді проривних продуктів, від смартфона до космічного корабля, технічної досконалості замало. Потрібен дизайн, ергономіка, інтуїтивний інтерфейс і здатність викликати емоції. Потрібна творчість.</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 xml:space="preserve">Так у потужний квартет STEM додали літеру «А» — </w:t>
      </w:r>
      <w:proofErr w:type="spellStart"/>
      <w:r w:rsidRPr="00DC45E9">
        <w:rPr>
          <w:rFonts w:ascii="Times New Roman" w:eastAsia="Times New Roman" w:hAnsi="Times New Roman"/>
          <w:color w:val="222325"/>
          <w:sz w:val="24"/>
          <w:szCs w:val="24"/>
          <w:lang w:val="uk-UA" w:eastAsia="uk-UA"/>
        </w:rPr>
        <w:t>Arts</w:t>
      </w:r>
      <w:proofErr w:type="spellEnd"/>
      <w:r w:rsidRPr="00DC45E9">
        <w:rPr>
          <w:rFonts w:ascii="Times New Roman" w:eastAsia="Times New Roman" w:hAnsi="Times New Roman"/>
          <w:color w:val="222325"/>
          <w:sz w:val="24"/>
          <w:szCs w:val="24"/>
          <w:lang w:val="uk-UA" w:eastAsia="uk-UA"/>
        </w:rPr>
        <w:t xml:space="preserve"> (Мистецтво). І це стало революцією.</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 xml:space="preserve">Мистецтво в STEAM — це не лише </w:t>
      </w:r>
      <w:proofErr w:type="spellStart"/>
      <w:r w:rsidRPr="00DC45E9">
        <w:rPr>
          <w:rFonts w:ascii="Times New Roman" w:eastAsia="Times New Roman" w:hAnsi="Times New Roman"/>
          <w:color w:val="222325"/>
          <w:sz w:val="24"/>
          <w:szCs w:val="24"/>
          <w:lang w:val="uk-UA" w:eastAsia="uk-UA"/>
        </w:rPr>
        <w:t>уроки</w:t>
      </w:r>
      <w:proofErr w:type="spellEnd"/>
      <w:r w:rsidRPr="00DC45E9">
        <w:rPr>
          <w:rFonts w:ascii="Times New Roman" w:eastAsia="Times New Roman" w:hAnsi="Times New Roman"/>
          <w:color w:val="222325"/>
          <w:sz w:val="24"/>
          <w:szCs w:val="24"/>
          <w:lang w:val="uk-UA" w:eastAsia="uk-UA"/>
        </w:rPr>
        <w:t xml:space="preserve"> малювання. Це значно ширше поняття, що охоплює:</w:t>
      </w:r>
    </w:p>
    <w:p w:rsidR="0001454C" w:rsidRPr="00DC45E9" w:rsidRDefault="0001454C" w:rsidP="00513409">
      <w:pPr>
        <w:numPr>
          <w:ilvl w:val="0"/>
          <w:numId w:val="1"/>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Дизайн:</w:t>
      </w:r>
      <w:r w:rsidRPr="00DC45E9">
        <w:rPr>
          <w:rFonts w:ascii="Times New Roman" w:eastAsia="Times New Roman" w:hAnsi="Times New Roman"/>
          <w:color w:val="222325"/>
          <w:sz w:val="24"/>
          <w:szCs w:val="24"/>
          <w:lang w:val="uk-UA" w:eastAsia="uk-UA"/>
        </w:rPr>
        <w:t> промисловий, графічний, веб-дизайн.</w:t>
      </w:r>
    </w:p>
    <w:p w:rsidR="0001454C" w:rsidRPr="00DC45E9" w:rsidRDefault="0001454C" w:rsidP="00513409">
      <w:pPr>
        <w:numPr>
          <w:ilvl w:val="0"/>
          <w:numId w:val="1"/>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Гуманітарні науки:</w:t>
      </w:r>
      <w:r w:rsidRPr="00DC45E9">
        <w:rPr>
          <w:rFonts w:ascii="Times New Roman" w:eastAsia="Times New Roman" w:hAnsi="Times New Roman"/>
          <w:color w:val="222325"/>
          <w:sz w:val="24"/>
          <w:szCs w:val="24"/>
          <w:lang w:val="uk-UA" w:eastAsia="uk-UA"/>
        </w:rPr>
        <w:t xml:space="preserve"> риторика, етика, </w:t>
      </w:r>
      <w:proofErr w:type="spellStart"/>
      <w:r w:rsidRPr="00DC45E9">
        <w:rPr>
          <w:rFonts w:ascii="Times New Roman" w:eastAsia="Times New Roman" w:hAnsi="Times New Roman"/>
          <w:color w:val="222325"/>
          <w:sz w:val="24"/>
          <w:szCs w:val="24"/>
          <w:lang w:val="uk-UA" w:eastAsia="uk-UA"/>
        </w:rPr>
        <w:t>сторітелінг</w:t>
      </w:r>
      <w:proofErr w:type="spellEnd"/>
      <w:r w:rsidRPr="00DC45E9">
        <w:rPr>
          <w:rFonts w:ascii="Times New Roman" w:eastAsia="Times New Roman" w:hAnsi="Times New Roman"/>
          <w:color w:val="222325"/>
          <w:sz w:val="24"/>
          <w:szCs w:val="24"/>
          <w:lang w:val="uk-UA" w:eastAsia="uk-UA"/>
        </w:rPr>
        <w:t>.</w:t>
      </w:r>
    </w:p>
    <w:p w:rsidR="0001454C" w:rsidRPr="00DC45E9" w:rsidRDefault="0001454C" w:rsidP="00513409">
      <w:pPr>
        <w:numPr>
          <w:ilvl w:val="0"/>
          <w:numId w:val="1"/>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Креативні індустрії:</w:t>
      </w:r>
      <w:r w:rsidRPr="00DC45E9">
        <w:rPr>
          <w:rFonts w:ascii="Times New Roman" w:eastAsia="Times New Roman" w:hAnsi="Times New Roman"/>
          <w:color w:val="222325"/>
          <w:sz w:val="24"/>
          <w:szCs w:val="24"/>
          <w:lang w:val="uk-UA" w:eastAsia="uk-UA"/>
        </w:rPr>
        <w:t> архітектура, медіа, музика.</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 xml:space="preserve">Літера «А» стала тим клеєм, що поєднав аналітичне </w:t>
      </w:r>
      <w:proofErr w:type="spellStart"/>
      <w:r w:rsidRPr="00DC45E9">
        <w:rPr>
          <w:rFonts w:ascii="Times New Roman" w:eastAsia="Times New Roman" w:hAnsi="Times New Roman"/>
          <w:color w:val="222325"/>
          <w:sz w:val="24"/>
          <w:szCs w:val="24"/>
          <w:lang w:val="uk-UA" w:eastAsia="uk-UA"/>
        </w:rPr>
        <w:t>лівопівкульне</w:t>
      </w:r>
      <w:proofErr w:type="spellEnd"/>
      <w:r w:rsidRPr="00DC45E9">
        <w:rPr>
          <w:rFonts w:ascii="Times New Roman" w:eastAsia="Times New Roman" w:hAnsi="Times New Roman"/>
          <w:color w:val="222325"/>
          <w:sz w:val="24"/>
          <w:szCs w:val="24"/>
          <w:lang w:val="uk-UA" w:eastAsia="uk-UA"/>
        </w:rPr>
        <w:t xml:space="preserve"> мислення з креативним </w:t>
      </w:r>
      <w:proofErr w:type="spellStart"/>
      <w:r w:rsidRPr="00DC45E9">
        <w:rPr>
          <w:rFonts w:ascii="Times New Roman" w:eastAsia="Times New Roman" w:hAnsi="Times New Roman"/>
          <w:color w:val="222325"/>
          <w:sz w:val="24"/>
          <w:szCs w:val="24"/>
          <w:lang w:val="uk-UA" w:eastAsia="uk-UA"/>
        </w:rPr>
        <w:t>правопівкульним</w:t>
      </w:r>
      <w:proofErr w:type="spellEnd"/>
      <w:r w:rsidRPr="00DC45E9">
        <w:rPr>
          <w:rFonts w:ascii="Times New Roman" w:eastAsia="Times New Roman" w:hAnsi="Times New Roman"/>
          <w:color w:val="222325"/>
          <w:sz w:val="24"/>
          <w:szCs w:val="24"/>
          <w:lang w:val="uk-UA" w:eastAsia="uk-UA"/>
        </w:rPr>
        <w:t>. Вона відповідає на питання не тільки “Як це зробити?”, але й “Навіщо?” та “Як це зробити красивим, зручним і потрібним для людини?”.</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П’ять китів STEAM: Що ховається за кожною літерою?</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 xml:space="preserve">STEAM-освіта — це не просто змішування п’яти предметів в одному </w:t>
      </w:r>
      <w:proofErr w:type="spellStart"/>
      <w:r w:rsidRPr="00DC45E9">
        <w:rPr>
          <w:rFonts w:ascii="Times New Roman" w:eastAsia="Times New Roman" w:hAnsi="Times New Roman"/>
          <w:color w:val="222325"/>
          <w:sz w:val="24"/>
          <w:szCs w:val="24"/>
          <w:lang w:val="uk-UA" w:eastAsia="uk-UA"/>
        </w:rPr>
        <w:t>уроці</w:t>
      </w:r>
      <w:proofErr w:type="spellEnd"/>
      <w:r w:rsidRPr="00DC45E9">
        <w:rPr>
          <w:rFonts w:ascii="Times New Roman" w:eastAsia="Times New Roman" w:hAnsi="Times New Roman"/>
          <w:color w:val="222325"/>
          <w:sz w:val="24"/>
          <w:szCs w:val="24"/>
          <w:lang w:val="uk-UA" w:eastAsia="uk-UA"/>
        </w:rPr>
        <w:t>. Це система, де вони гармонійно доповнюють один одного для досягнення спільної мети. Давайте розглянемо роль кожного компонента:</w:t>
      </w:r>
    </w:p>
    <w:p w:rsidR="0001454C" w:rsidRPr="00DC45E9" w:rsidRDefault="0001454C" w:rsidP="00513409">
      <w:pPr>
        <w:numPr>
          <w:ilvl w:val="0"/>
          <w:numId w:val="2"/>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Наука (</w:t>
      </w:r>
      <w:proofErr w:type="spellStart"/>
      <w:r w:rsidRPr="00DC45E9">
        <w:rPr>
          <w:rFonts w:ascii="Times New Roman" w:eastAsia="Times New Roman" w:hAnsi="Times New Roman"/>
          <w:b/>
          <w:bCs/>
          <w:color w:val="222325"/>
          <w:sz w:val="24"/>
          <w:szCs w:val="24"/>
          <w:bdr w:val="single" w:sz="2" w:space="0" w:color="E5E7EB" w:frame="1"/>
          <w:lang w:val="uk-UA" w:eastAsia="uk-UA"/>
        </w:rPr>
        <w:t>Science</w:t>
      </w:r>
      <w:proofErr w:type="spellEnd"/>
      <w:r w:rsidRPr="00DC45E9">
        <w:rPr>
          <w:rFonts w:ascii="Times New Roman" w:eastAsia="Times New Roman" w:hAnsi="Times New Roman"/>
          <w:b/>
          <w:bCs/>
          <w:color w:val="222325"/>
          <w:sz w:val="24"/>
          <w:szCs w:val="24"/>
          <w:bdr w:val="single" w:sz="2" w:space="0" w:color="E5E7EB" w:frame="1"/>
          <w:lang w:val="uk-UA" w:eastAsia="uk-UA"/>
        </w:rPr>
        <w:t>):</w:t>
      </w:r>
      <w:r w:rsidRPr="00DC45E9">
        <w:rPr>
          <w:rFonts w:ascii="Times New Roman" w:eastAsia="Times New Roman" w:hAnsi="Times New Roman"/>
          <w:color w:val="222325"/>
          <w:sz w:val="24"/>
          <w:szCs w:val="24"/>
          <w:lang w:val="uk-UA" w:eastAsia="uk-UA"/>
        </w:rPr>
        <w:t> Вчить ставити запитання, висувати гіпотези, проводити експерименти та розуміти закони, за якими існує світ. Це фундамент допитливості.</w:t>
      </w:r>
    </w:p>
    <w:p w:rsidR="0001454C" w:rsidRPr="00DC45E9" w:rsidRDefault="0001454C" w:rsidP="00513409">
      <w:pPr>
        <w:numPr>
          <w:ilvl w:val="0"/>
          <w:numId w:val="2"/>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Технології (</w:t>
      </w:r>
      <w:proofErr w:type="spellStart"/>
      <w:r w:rsidRPr="00DC45E9">
        <w:rPr>
          <w:rFonts w:ascii="Times New Roman" w:eastAsia="Times New Roman" w:hAnsi="Times New Roman"/>
          <w:b/>
          <w:bCs/>
          <w:color w:val="222325"/>
          <w:sz w:val="24"/>
          <w:szCs w:val="24"/>
          <w:bdr w:val="single" w:sz="2" w:space="0" w:color="E5E7EB" w:frame="1"/>
          <w:lang w:val="uk-UA" w:eastAsia="uk-UA"/>
        </w:rPr>
        <w:t>Technology</w:t>
      </w:r>
      <w:proofErr w:type="spellEnd"/>
      <w:r w:rsidRPr="00DC45E9">
        <w:rPr>
          <w:rFonts w:ascii="Times New Roman" w:eastAsia="Times New Roman" w:hAnsi="Times New Roman"/>
          <w:b/>
          <w:bCs/>
          <w:color w:val="222325"/>
          <w:sz w:val="24"/>
          <w:szCs w:val="24"/>
          <w:bdr w:val="single" w:sz="2" w:space="0" w:color="E5E7EB" w:frame="1"/>
          <w:lang w:val="uk-UA" w:eastAsia="uk-UA"/>
        </w:rPr>
        <w:t>):</w:t>
      </w:r>
      <w:r w:rsidRPr="00DC45E9">
        <w:rPr>
          <w:rFonts w:ascii="Times New Roman" w:eastAsia="Times New Roman" w:hAnsi="Times New Roman"/>
          <w:color w:val="222325"/>
          <w:sz w:val="24"/>
          <w:szCs w:val="24"/>
          <w:lang w:val="uk-UA" w:eastAsia="uk-UA"/>
        </w:rPr>
        <w:t xml:space="preserve"> Дають інструменти для втілення ідей. Це не лише програмування чи робототехніка, а й уміння працювати з інформацією, використовувати сучасні </w:t>
      </w:r>
      <w:proofErr w:type="spellStart"/>
      <w:r w:rsidRPr="00DC45E9">
        <w:rPr>
          <w:rFonts w:ascii="Times New Roman" w:eastAsia="Times New Roman" w:hAnsi="Times New Roman"/>
          <w:color w:val="222325"/>
          <w:sz w:val="24"/>
          <w:szCs w:val="24"/>
          <w:lang w:val="uk-UA" w:eastAsia="uk-UA"/>
        </w:rPr>
        <w:t>гаджети</w:t>
      </w:r>
      <w:proofErr w:type="spellEnd"/>
      <w:r w:rsidRPr="00DC45E9">
        <w:rPr>
          <w:rFonts w:ascii="Times New Roman" w:eastAsia="Times New Roman" w:hAnsi="Times New Roman"/>
          <w:color w:val="222325"/>
          <w:sz w:val="24"/>
          <w:szCs w:val="24"/>
          <w:lang w:val="uk-UA" w:eastAsia="uk-UA"/>
        </w:rPr>
        <w:t xml:space="preserve"> та цифрові платформи.</w:t>
      </w:r>
    </w:p>
    <w:p w:rsidR="0001454C" w:rsidRPr="00DC45E9" w:rsidRDefault="0001454C" w:rsidP="00513409">
      <w:pPr>
        <w:numPr>
          <w:ilvl w:val="0"/>
          <w:numId w:val="2"/>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Інженерія (</w:t>
      </w:r>
      <w:proofErr w:type="spellStart"/>
      <w:r w:rsidRPr="00DC45E9">
        <w:rPr>
          <w:rFonts w:ascii="Times New Roman" w:eastAsia="Times New Roman" w:hAnsi="Times New Roman"/>
          <w:b/>
          <w:bCs/>
          <w:color w:val="222325"/>
          <w:sz w:val="24"/>
          <w:szCs w:val="24"/>
          <w:bdr w:val="single" w:sz="2" w:space="0" w:color="E5E7EB" w:frame="1"/>
          <w:lang w:val="uk-UA" w:eastAsia="uk-UA"/>
        </w:rPr>
        <w:t>Engineering</w:t>
      </w:r>
      <w:proofErr w:type="spellEnd"/>
      <w:r w:rsidRPr="00DC45E9">
        <w:rPr>
          <w:rFonts w:ascii="Times New Roman" w:eastAsia="Times New Roman" w:hAnsi="Times New Roman"/>
          <w:b/>
          <w:bCs/>
          <w:color w:val="222325"/>
          <w:sz w:val="24"/>
          <w:szCs w:val="24"/>
          <w:bdr w:val="single" w:sz="2" w:space="0" w:color="E5E7EB" w:frame="1"/>
          <w:lang w:val="uk-UA" w:eastAsia="uk-UA"/>
        </w:rPr>
        <w:t>):</w:t>
      </w:r>
      <w:r w:rsidRPr="00DC45E9">
        <w:rPr>
          <w:rFonts w:ascii="Times New Roman" w:eastAsia="Times New Roman" w:hAnsi="Times New Roman"/>
          <w:color w:val="222325"/>
          <w:sz w:val="24"/>
          <w:szCs w:val="24"/>
          <w:lang w:val="uk-UA" w:eastAsia="uk-UA"/>
        </w:rPr>
        <w:t xml:space="preserve"> Формує навички </w:t>
      </w:r>
      <w:proofErr w:type="spellStart"/>
      <w:r w:rsidRPr="00DC45E9">
        <w:rPr>
          <w:rFonts w:ascii="Times New Roman" w:eastAsia="Times New Roman" w:hAnsi="Times New Roman"/>
          <w:color w:val="222325"/>
          <w:sz w:val="24"/>
          <w:szCs w:val="24"/>
          <w:lang w:val="uk-UA" w:eastAsia="uk-UA"/>
        </w:rPr>
        <w:t>проєктування</w:t>
      </w:r>
      <w:proofErr w:type="spellEnd"/>
      <w:r w:rsidRPr="00DC45E9">
        <w:rPr>
          <w:rFonts w:ascii="Times New Roman" w:eastAsia="Times New Roman" w:hAnsi="Times New Roman"/>
          <w:color w:val="222325"/>
          <w:sz w:val="24"/>
          <w:szCs w:val="24"/>
          <w:lang w:val="uk-UA" w:eastAsia="uk-UA"/>
        </w:rPr>
        <w:t xml:space="preserve">, конструювання та тестування. Діти </w:t>
      </w:r>
      <w:proofErr w:type="spellStart"/>
      <w:r w:rsidRPr="00DC45E9">
        <w:rPr>
          <w:rFonts w:ascii="Times New Roman" w:eastAsia="Times New Roman" w:hAnsi="Times New Roman"/>
          <w:color w:val="222325"/>
          <w:sz w:val="24"/>
          <w:szCs w:val="24"/>
          <w:lang w:val="uk-UA" w:eastAsia="uk-UA"/>
        </w:rPr>
        <w:t>вчаться</w:t>
      </w:r>
      <w:proofErr w:type="spellEnd"/>
      <w:r w:rsidRPr="00DC45E9">
        <w:rPr>
          <w:rFonts w:ascii="Times New Roman" w:eastAsia="Times New Roman" w:hAnsi="Times New Roman"/>
          <w:color w:val="222325"/>
          <w:sz w:val="24"/>
          <w:szCs w:val="24"/>
          <w:lang w:val="uk-UA" w:eastAsia="uk-UA"/>
        </w:rPr>
        <w:t xml:space="preserve"> бачити проблему, розробляти її вирішення та втілювати його в реальному прототипі.</w:t>
      </w:r>
    </w:p>
    <w:p w:rsidR="0001454C" w:rsidRPr="00DC45E9" w:rsidRDefault="0001454C" w:rsidP="00513409">
      <w:pPr>
        <w:numPr>
          <w:ilvl w:val="0"/>
          <w:numId w:val="2"/>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Мистецтво (</w:t>
      </w:r>
      <w:proofErr w:type="spellStart"/>
      <w:r w:rsidRPr="00DC45E9">
        <w:rPr>
          <w:rFonts w:ascii="Times New Roman" w:eastAsia="Times New Roman" w:hAnsi="Times New Roman"/>
          <w:b/>
          <w:bCs/>
          <w:color w:val="222325"/>
          <w:sz w:val="24"/>
          <w:szCs w:val="24"/>
          <w:bdr w:val="single" w:sz="2" w:space="0" w:color="E5E7EB" w:frame="1"/>
          <w:lang w:val="uk-UA" w:eastAsia="uk-UA"/>
        </w:rPr>
        <w:t>Arts</w:t>
      </w:r>
      <w:proofErr w:type="spellEnd"/>
      <w:r w:rsidRPr="00DC45E9">
        <w:rPr>
          <w:rFonts w:ascii="Times New Roman" w:eastAsia="Times New Roman" w:hAnsi="Times New Roman"/>
          <w:b/>
          <w:bCs/>
          <w:color w:val="222325"/>
          <w:sz w:val="24"/>
          <w:szCs w:val="24"/>
          <w:bdr w:val="single" w:sz="2" w:space="0" w:color="E5E7EB" w:frame="1"/>
          <w:lang w:val="uk-UA" w:eastAsia="uk-UA"/>
        </w:rPr>
        <w:t>):</w:t>
      </w:r>
      <w:r w:rsidRPr="00DC45E9">
        <w:rPr>
          <w:rFonts w:ascii="Times New Roman" w:eastAsia="Times New Roman" w:hAnsi="Times New Roman"/>
          <w:color w:val="222325"/>
          <w:sz w:val="24"/>
          <w:szCs w:val="24"/>
          <w:lang w:val="uk-UA" w:eastAsia="uk-UA"/>
        </w:rPr>
        <w:t> Розвиває візуальне мислення, креативність, емпатію та вміння створювати естетично привабливі й орієнтовані на користувача рішення. Це серце інновацій.</w:t>
      </w:r>
    </w:p>
    <w:p w:rsidR="0001454C" w:rsidRPr="00DC45E9" w:rsidRDefault="0001454C" w:rsidP="00513409">
      <w:pPr>
        <w:numPr>
          <w:ilvl w:val="0"/>
          <w:numId w:val="2"/>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lastRenderedPageBreak/>
        <w:t>Математика (</w:t>
      </w:r>
      <w:proofErr w:type="spellStart"/>
      <w:r w:rsidRPr="00DC45E9">
        <w:rPr>
          <w:rFonts w:ascii="Times New Roman" w:eastAsia="Times New Roman" w:hAnsi="Times New Roman"/>
          <w:b/>
          <w:bCs/>
          <w:color w:val="222325"/>
          <w:sz w:val="24"/>
          <w:szCs w:val="24"/>
          <w:bdr w:val="single" w:sz="2" w:space="0" w:color="E5E7EB" w:frame="1"/>
          <w:lang w:val="uk-UA" w:eastAsia="uk-UA"/>
        </w:rPr>
        <w:t>Mathematics</w:t>
      </w:r>
      <w:proofErr w:type="spellEnd"/>
      <w:r w:rsidRPr="00DC45E9">
        <w:rPr>
          <w:rFonts w:ascii="Times New Roman" w:eastAsia="Times New Roman" w:hAnsi="Times New Roman"/>
          <w:b/>
          <w:bCs/>
          <w:color w:val="222325"/>
          <w:sz w:val="24"/>
          <w:szCs w:val="24"/>
          <w:bdr w:val="single" w:sz="2" w:space="0" w:color="E5E7EB" w:frame="1"/>
          <w:lang w:val="uk-UA" w:eastAsia="uk-UA"/>
        </w:rPr>
        <w:t>):</w:t>
      </w:r>
      <w:r w:rsidRPr="00DC45E9">
        <w:rPr>
          <w:rFonts w:ascii="Times New Roman" w:eastAsia="Times New Roman" w:hAnsi="Times New Roman"/>
          <w:color w:val="222325"/>
          <w:sz w:val="24"/>
          <w:szCs w:val="24"/>
          <w:lang w:val="uk-UA" w:eastAsia="uk-UA"/>
        </w:rPr>
        <w:t xml:space="preserve"> Є універсальною мовою науки та інженерії. Вона вчить знаходити закономірності, аналізувати дані, робити точні розрахунки та </w:t>
      </w:r>
      <w:proofErr w:type="spellStart"/>
      <w:r w:rsidRPr="00DC45E9">
        <w:rPr>
          <w:rFonts w:ascii="Times New Roman" w:eastAsia="Times New Roman" w:hAnsi="Times New Roman"/>
          <w:color w:val="222325"/>
          <w:sz w:val="24"/>
          <w:szCs w:val="24"/>
          <w:lang w:val="uk-UA" w:eastAsia="uk-UA"/>
        </w:rPr>
        <w:t>логічно</w:t>
      </w:r>
      <w:proofErr w:type="spellEnd"/>
      <w:r w:rsidRPr="00DC45E9">
        <w:rPr>
          <w:rFonts w:ascii="Times New Roman" w:eastAsia="Times New Roman" w:hAnsi="Times New Roman"/>
          <w:color w:val="222325"/>
          <w:sz w:val="24"/>
          <w:szCs w:val="24"/>
          <w:lang w:val="uk-UA" w:eastAsia="uk-UA"/>
        </w:rPr>
        <w:t xml:space="preserve"> обґрунтовувати свої рішення.</w:t>
      </w:r>
    </w:p>
    <w:p w:rsidR="0001454C" w:rsidRPr="00DC45E9" w:rsidRDefault="007A7FED" w:rsidP="00513409">
      <w:pPr>
        <w:pStyle w:val="2"/>
        <w:pBdr>
          <w:top w:val="single" w:sz="2" w:space="0" w:color="E5E7EB"/>
          <w:left w:val="single" w:sz="2" w:space="0" w:color="E5E7EB"/>
          <w:bottom w:val="single" w:sz="2" w:space="0" w:color="E5E7EB"/>
          <w:right w:val="single" w:sz="2" w:space="0" w:color="E5E7EB"/>
        </w:pBdr>
        <w:spacing w:before="0" w:line="240" w:lineRule="auto"/>
        <w:rPr>
          <w:rFonts w:ascii="Times New Roman" w:eastAsia="Times New Roman" w:hAnsi="Times New Roman" w:cs="Times New Roman"/>
          <w:b w:val="0"/>
          <w:bCs w:val="0"/>
          <w:color w:val="222325"/>
          <w:sz w:val="24"/>
          <w:szCs w:val="24"/>
          <w:lang w:val="uk-UA" w:eastAsia="uk-UA"/>
        </w:rPr>
      </w:pPr>
      <w:r w:rsidRPr="00DC45E9">
        <w:rPr>
          <w:rFonts w:ascii="Times New Roman" w:eastAsia="Times New Roman" w:hAnsi="Times New Roman" w:cs="Times New Roman"/>
          <w:sz w:val="24"/>
          <w:szCs w:val="24"/>
          <w:lang w:val="uk-UA" w:eastAsia="ru-RU"/>
        </w:rPr>
        <w:t xml:space="preserve">   </w:t>
      </w:r>
      <w:r w:rsidR="0001454C" w:rsidRPr="00DC45E9">
        <w:rPr>
          <w:rFonts w:ascii="Times New Roman" w:eastAsia="Times New Roman" w:hAnsi="Times New Roman" w:cs="Times New Roman"/>
          <w:color w:val="222325"/>
          <w:sz w:val="24"/>
          <w:szCs w:val="24"/>
          <w:bdr w:val="single" w:sz="2" w:space="0" w:color="E5E7EB" w:frame="1"/>
          <w:lang w:val="uk-UA" w:eastAsia="uk-UA"/>
        </w:rPr>
        <w:t>Головні переваги: Чому STEAM-освіта — це найкраща інвестиція у дитину?</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Традиційна освіта часто дає знання у вигляді окремих, не пов’язаних між собою файлів. STEAM-освіта ж вчить мозок створювати нейронні мережі, об’єднуючи ці файли в єдину систему для вирішення практичних завдань.</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Ось ключові навички, які вона формує:</w:t>
      </w:r>
    </w:p>
    <w:p w:rsidR="0001454C" w:rsidRPr="00DC45E9" w:rsidRDefault="0001454C" w:rsidP="00513409">
      <w:pPr>
        <w:numPr>
          <w:ilvl w:val="0"/>
          <w:numId w:val="3"/>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Розвиток критичного мислення.</w:t>
      </w:r>
      <w:r w:rsidRPr="00DC45E9">
        <w:rPr>
          <w:rFonts w:ascii="Times New Roman" w:eastAsia="Times New Roman" w:hAnsi="Times New Roman"/>
          <w:color w:val="222325"/>
          <w:sz w:val="24"/>
          <w:szCs w:val="24"/>
          <w:lang w:val="uk-UA" w:eastAsia="uk-UA"/>
        </w:rPr>
        <w:t xml:space="preserve"> Учні не приймають інформацію на віру. Вони </w:t>
      </w:r>
      <w:proofErr w:type="spellStart"/>
      <w:r w:rsidRPr="00DC45E9">
        <w:rPr>
          <w:rFonts w:ascii="Times New Roman" w:eastAsia="Times New Roman" w:hAnsi="Times New Roman"/>
          <w:color w:val="222325"/>
          <w:sz w:val="24"/>
          <w:szCs w:val="24"/>
          <w:lang w:val="uk-UA" w:eastAsia="uk-UA"/>
        </w:rPr>
        <w:t>вчаться</w:t>
      </w:r>
      <w:proofErr w:type="spellEnd"/>
      <w:r w:rsidRPr="00DC45E9">
        <w:rPr>
          <w:rFonts w:ascii="Times New Roman" w:eastAsia="Times New Roman" w:hAnsi="Times New Roman"/>
          <w:color w:val="222325"/>
          <w:sz w:val="24"/>
          <w:szCs w:val="24"/>
          <w:lang w:val="uk-UA" w:eastAsia="uk-UA"/>
        </w:rPr>
        <w:t xml:space="preserve"> її аналізувати, перевіряти, знаходити слабкі місця в аргументації та відокремлювати факти від думок.</w:t>
      </w:r>
    </w:p>
    <w:p w:rsidR="0001454C" w:rsidRPr="00DC45E9" w:rsidRDefault="0001454C" w:rsidP="00513409">
      <w:pPr>
        <w:numPr>
          <w:ilvl w:val="0"/>
          <w:numId w:val="3"/>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Комплексне вирішення проблем.</w:t>
      </w:r>
      <w:r w:rsidRPr="00DC45E9">
        <w:rPr>
          <w:rFonts w:ascii="Times New Roman" w:eastAsia="Times New Roman" w:hAnsi="Times New Roman"/>
          <w:color w:val="222325"/>
          <w:sz w:val="24"/>
          <w:szCs w:val="24"/>
          <w:lang w:val="uk-UA" w:eastAsia="uk-UA"/>
        </w:rPr>
        <w:t> Життя не ставить нам задач з однією правильною відповіддю, як у підручнику. STEAM вчить підходити до викликів системно, розглядаючи їх з різних боків і знаходячи багатовимірні рішення.</w:t>
      </w:r>
    </w:p>
    <w:p w:rsidR="0001454C" w:rsidRPr="00DC45E9" w:rsidRDefault="0001454C" w:rsidP="00513409">
      <w:pPr>
        <w:numPr>
          <w:ilvl w:val="0"/>
          <w:numId w:val="3"/>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Розвиток творчих навичок.</w:t>
      </w:r>
      <w:r w:rsidRPr="00DC45E9">
        <w:rPr>
          <w:rFonts w:ascii="Times New Roman" w:eastAsia="Times New Roman" w:hAnsi="Times New Roman"/>
          <w:color w:val="222325"/>
          <w:sz w:val="24"/>
          <w:szCs w:val="24"/>
          <w:lang w:val="uk-UA" w:eastAsia="uk-UA"/>
        </w:rPr>
        <w:t> Це не просто про креативність, а про “функціональну креативність” — вміння генерувати оригінальні ідеї, які можна застосувати для вирішення конкретної проблеми.</w:t>
      </w:r>
    </w:p>
    <w:p w:rsidR="0001454C" w:rsidRPr="00DC45E9" w:rsidRDefault="0001454C" w:rsidP="00513409">
      <w:pPr>
        <w:numPr>
          <w:ilvl w:val="0"/>
          <w:numId w:val="3"/>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Практичне застосування знань.</w:t>
      </w:r>
      <w:r w:rsidRPr="00DC45E9">
        <w:rPr>
          <w:rFonts w:ascii="Times New Roman" w:eastAsia="Times New Roman" w:hAnsi="Times New Roman"/>
          <w:color w:val="222325"/>
          <w:sz w:val="24"/>
          <w:szCs w:val="24"/>
          <w:lang w:val="uk-UA" w:eastAsia="uk-UA"/>
        </w:rPr>
        <w:t> Теорія без практики мертва. Учні одразу бачать, як закони фізики працюють у збудованому ними механізмі, а математичні формули допомагають запрограмувати робота. Це найпотужніша мотивація до навчання.</w:t>
      </w:r>
    </w:p>
    <w:p w:rsidR="0001454C" w:rsidRPr="00DC45E9" w:rsidRDefault="0001454C" w:rsidP="00513409">
      <w:pPr>
        <w:numPr>
          <w:ilvl w:val="0"/>
          <w:numId w:val="3"/>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Комунікація та командна робота.</w:t>
      </w:r>
      <w:r w:rsidRPr="00DC45E9">
        <w:rPr>
          <w:rFonts w:ascii="Times New Roman" w:eastAsia="Times New Roman" w:hAnsi="Times New Roman"/>
          <w:color w:val="222325"/>
          <w:sz w:val="24"/>
          <w:szCs w:val="24"/>
          <w:lang w:val="uk-UA" w:eastAsia="uk-UA"/>
        </w:rPr>
        <w:t> Більшість STEM-</w:t>
      </w:r>
      <w:proofErr w:type="spellStart"/>
      <w:r w:rsidRPr="00DC45E9">
        <w:rPr>
          <w:rFonts w:ascii="Times New Roman" w:eastAsia="Times New Roman" w:hAnsi="Times New Roman"/>
          <w:color w:val="222325"/>
          <w:sz w:val="24"/>
          <w:szCs w:val="24"/>
          <w:lang w:val="uk-UA" w:eastAsia="uk-UA"/>
        </w:rPr>
        <w:t>проєктів</w:t>
      </w:r>
      <w:proofErr w:type="spellEnd"/>
      <w:r w:rsidRPr="00DC45E9">
        <w:rPr>
          <w:rFonts w:ascii="Times New Roman" w:eastAsia="Times New Roman" w:hAnsi="Times New Roman"/>
          <w:color w:val="222325"/>
          <w:sz w:val="24"/>
          <w:szCs w:val="24"/>
          <w:lang w:val="uk-UA" w:eastAsia="uk-UA"/>
        </w:rPr>
        <w:t xml:space="preserve"> є командними. Діти </w:t>
      </w:r>
      <w:proofErr w:type="spellStart"/>
      <w:r w:rsidRPr="00DC45E9">
        <w:rPr>
          <w:rFonts w:ascii="Times New Roman" w:eastAsia="Times New Roman" w:hAnsi="Times New Roman"/>
          <w:color w:val="222325"/>
          <w:sz w:val="24"/>
          <w:szCs w:val="24"/>
          <w:lang w:val="uk-UA" w:eastAsia="uk-UA"/>
        </w:rPr>
        <w:t>вчаться</w:t>
      </w:r>
      <w:proofErr w:type="spellEnd"/>
      <w:r w:rsidRPr="00DC45E9">
        <w:rPr>
          <w:rFonts w:ascii="Times New Roman" w:eastAsia="Times New Roman" w:hAnsi="Times New Roman"/>
          <w:color w:val="222325"/>
          <w:sz w:val="24"/>
          <w:szCs w:val="24"/>
          <w:lang w:val="uk-UA" w:eastAsia="uk-UA"/>
        </w:rPr>
        <w:t xml:space="preserve"> домовлятися, розподіляти обов’язки, презентувати свої ідеї та </w:t>
      </w:r>
      <w:proofErr w:type="spellStart"/>
      <w:r w:rsidRPr="00DC45E9">
        <w:rPr>
          <w:rFonts w:ascii="Times New Roman" w:eastAsia="Times New Roman" w:hAnsi="Times New Roman"/>
          <w:color w:val="222325"/>
          <w:sz w:val="24"/>
          <w:szCs w:val="24"/>
          <w:lang w:val="uk-UA" w:eastAsia="uk-UA"/>
        </w:rPr>
        <w:t>конструктивно</w:t>
      </w:r>
      <w:proofErr w:type="spellEnd"/>
      <w:r w:rsidRPr="00DC45E9">
        <w:rPr>
          <w:rFonts w:ascii="Times New Roman" w:eastAsia="Times New Roman" w:hAnsi="Times New Roman"/>
          <w:color w:val="222325"/>
          <w:sz w:val="24"/>
          <w:szCs w:val="24"/>
          <w:lang w:val="uk-UA" w:eastAsia="uk-UA"/>
        </w:rPr>
        <w:t xml:space="preserve"> сприймати критику — навички, безцінні в будь-якій кар’єрі.</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А ви знали, що…?</w:t>
      </w:r>
      <w:r w:rsidRPr="00DC45E9">
        <w:rPr>
          <w:rFonts w:ascii="Times New Roman" w:eastAsia="Times New Roman" w:hAnsi="Times New Roman"/>
          <w:color w:val="222325"/>
          <w:sz w:val="24"/>
          <w:szCs w:val="24"/>
          <w:lang w:val="uk-UA" w:eastAsia="uk-UA"/>
        </w:rPr>
        <w:t> За даними Департаменту освіти США, фахівці у STEAM-галузях заробляють в середньому на 26% більше за своїх колег з інших сфер, а кількість таких вакансій зростає вдвічі швидше.</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Які підходи використовують для STEM навчання?</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STEM-освіта в школі — це не просто використання комп’ютерів чи 3D-принтерів. Це глибока зміна методології, де в центрі стоїть учень та його природна допитливість.</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2"/>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Навчання на основі запитів (</w:t>
      </w:r>
      <w:proofErr w:type="spellStart"/>
      <w:r w:rsidRPr="00DC45E9">
        <w:rPr>
          <w:rFonts w:ascii="Times New Roman" w:eastAsia="Times New Roman" w:hAnsi="Times New Roman"/>
          <w:b/>
          <w:bCs/>
          <w:color w:val="222325"/>
          <w:sz w:val="24"/>
          <w:szCs w:val="24"/>
          <w:bdr w:val="single" w:sz="2" w:space="0" w:color="E5E7EB" w:frame="1"/>
          <w:lang w:val="uk-UA" w:eastAsia="uk-UA"/>
        </w:rPr>
        <w:t>Inquiry-Based</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w:t>
      </w:r>
      <w:proofErr w:type="spellStart"/>
      <w:r w:rsidRPr="00DC45E9">
        <w:rPr>
          <w:rFonts w:ascii="Times New Roman" w:eastAsia="Times New Roman" w:hAnsi="Times New Roman"/>
          <w:b/>
          <w:bCs/>
          <w:color w:val="222325"/>
          <w:sz w:val="24"/>
          <w:szCs w:val="24"/>
          <w:bdr w:val="single" w:sz="2" w:space="0" w:color="E5E7EB" w:frame="1"/>
          <w:lang w:val="uk-UA" w:eastAsia="uk-UA"/>
        </w:rPr>
        <w:t>Learning</w:t>
      </w:r>
      <w:proofErr w:type="spellEnd"/>
      <w:r w:rsidRPr="00DC45E9">
        <w:rPr>
          <w:rFonts w:ascii="Times New Roman" w:eastAsia="Times New Roman" w:hAnsi="Times New Roman"/>
          <w:b/>
          <w:bCs/>
          <w:color w:val="222325"/>
          <w:sz w:val="24"/>
          <w:szCs w:val="24"/>
          <w:bdr w:val="single" w:sz="2" w:space="0" w:color="E5E7EB" w:frame="1"/>
          <w:lang w:val="uk-UA" w:eastAsia="uk-UA"/>
        </w:rPr>
        <w:t>)</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Все починається з дитячого питання: “А чому літак летить?”, “А що буде, якщо змішати ці речовини?”, “А як побудувати найміцніший міст?”. Вчитель не дає готової відповіді. Його завдання — створити середовище, де учень сам зможе знайти відповідь через дослідження, експерименти та аналіз. Цей підхід є основою для розвитку критичного мислення.</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2"/>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Навчання на основі вивчення явищ (</w:t>
      </w:r>
      <w:proofErr w:type="spellStart"/>
      <w:r w:rsidRPr="00DC45E9">
        <w:rPr>
          <w:rFonts w:ascii="Times New Roman" w:eastAsia="Times New Roman" w:hAnsi="Times New Roman"/>
          <w:b/>
          <w:bCs/>
          <w:color w:val="222325"/>
          <w:sz w:val="24"/>
          <w:szCs w:val="24"/>
          <w:bdr w:val="single" w:sz="2" w:space="0" w:color="E5E7EB" w:frame="1"/>
          <w:lang w:val="uk-UA" w:eastAsia="uk-UA"/>
        </w:rPr>
        <w:t>Phenomenon-Based</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w:t>
      </w:r>
      <w:proofErr w:type="spellStart"/>
      <w:r w:rsidRPr="00DC45E9">
        <w:rPr>
          <w:rFonts w:ascii="Times New Roman" w:eastAsia="Times New Roman" w:hAnsi="Times New Roman"/>
          <w:b/>
          <w:bCs/>
          <w:color w:val="222325"/>
          <w:sz w:val="24"/>
          <w:szCs w:val="24"/>
          <w:bdr w:val="single" w:sz="2" w:space="0" w:color="E5E7EB" w:frame="1"/>
          <w:lang w:val="uk-UA" w:eastAsia="uk-UA"/>
        </w:rPr>
        <w:t>Learning</w:t>
      </w:r>
      <w:proofErr w:type="spellEnd"/>
      <w:r w:rsidRPr="00DC45E9">
        <w:rPr>
          <w:rFonts w:ascii="Times New Roman" w:eastAsia="Times New Roman" w:hAnsi="Times New Roman"/>
          <w:b/>
          <w:bCs/>
          <w:color w:val="222325"/>
          <w:sz w:val="24"/>
          <w:szCs w:val="24"/>
          <w:bdr w:val="single" w:sz="2" w:space="0" w:color="E5E7EB" w:frame="1"/>
          <w:lang w:val="uk-UA" w:eastAsia="uk-UA"/>
        </w:rPr>
        <w:t>)</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Тут відправною точкою є не тема в підручнику, а реальне явище — наприклад, танення льодовиків. Учні досліджують його комплексно:</w:t>
      </w:r>
    </w:p>
    <w:p w:rsidR="0001454C" w:rsidRPr="00DC45E9" w:rsidRDefault="0001454C" w:rsidP="00513409">
      <w:pPr>
        <w:numPr>
          <w:ilvl w:val="0"/>
          <w:numId w:val="4"/>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Географія та біологія:</w:t>
      </w:r>
      <w:r w:rsidRPr="00DC45E9">
        <w:rPr>
          <w:rFonts w:ascii="Times New Roman" w:eastAsia="Times New Roman" w:hAnsi="Times New Roman"/>
          <w:color w:val="222325"/>
          <w:sz w:val="24"/>
          <w:szCs w:val="24"/>
          <w:lang w:val="uk-UA" w:eastAsia="uk-UA"/>
        </w:rPr>
        <w:t> Як це впливає на клімат та екосистеми?</w:t>
      </w:r>
    </w:p>
    <w:p w:rsidR="0001454C" w:rsidRPr="00DC45E9" w:rsidRDefault="0001454C" w:rsidP="00513409">
      <w:pPr>
        <w:numPr>
          <w:ilvl w:val="0"/>
          <w:numId w:val="4"/>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Хімія та фізика:</w:t>
      </w:r>
      <w:r w:rsidRPr="00DC45E9">
        <w:rPr>
          <w:rFonts w:ascii="Times New Roman" w:eastAsia="Times New Roman" w:hAnsi="Times New Roman"/>
          <w:color w:val="222325"/>
          <w:sz w:val="24"/>
          <w:szCs w:val="24"/>
          <w:lang w:val="uk-UA" w:eastAsia="uk-UA"/>
        </w:rPr>
        <w:t> Які фізичні процеси відбуваються під час танення?</w:t>
      </w:r>
    </w:p>
    <w:p w:rsidR="0001454C" w:rsidRPr="00DC45E9" w:rsidRDefault="0001454C" w:rsidP="00513409">
      <w:pPr>
        <w:numPr>
          <w:ilvl w:val="0"/>
          <w:numId w:val="4"/>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Інженерія:</w:t>
      </w:r>
      <w:r w:rsidRPr="00DC45E9">
        <w:rPr>
          <w:rFonts w:ascii="Times New Roman" w:eastAsia="Times New Roman" w:hAnsi="Times New Roman"/>
          <w:color w:val="222325"/>
          <w:sz w:val="24"/>
          <w:szCs w:val="24"/>
          <w:lang w:val="uk-UA" w:eastAsia="uk-UA"/>
        </w:rPr>
        <w:t> Чи можна розробити технології для уповільнення цього процесу?</w:t>
      </w:r>
    </w:p>
    <w:p w:rsidR="0001454C" w:rsidRPr="00DC45E9" w:rsidRDefault="0001454C" w:rsidP="00513409">
      <w:pPr>
        <w:numPr>
          <w:ilvl w:val="0"/>
          <w:numId w:val="4"/>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Мистецтво:</w:t>
      </w:r>
      <w:r w:rsidRPr="00DC45E9">
        <w:rPr>
          <w:rFonts w:ascii="Times New Roman" w:eastAsia="Times New Roman" w:hAnsi="Times New Roman"/>
          <w:color w:val="222325"/>
          <w:sz w:val="24"/>
          <w:szCs w:val="24"/>
          <w:lang w:val="uk-UA" w:eastAsia="uk-UA"/>
        </w:rPr>
        <w:t> Як через фотографію чи інсталяцію привернути увагу до цієї проблеми?</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2"/>
        <w:rPr>
          <w:rFonts w:ascii="Times New Roman" w:eastAsia="Times New Roman" w:hAnsi="Times New Roman"/>
          <w:color w:val="222325"/>
          <w:sz w:val="24"/>
          <w:szCs w:val="24"/>
          <w:lang w:val="uk-UA" w:eastAsia="uk-UA"/>
        </w:rPr>
      </w:pPr>
      <w:proofErr w:type="spellStart"/>
      <w:r w:rsidRPr="00DC45E9">
        <w:rPr>
          <w:rFonts w:ascii="Times New Roman" w:eastAsia="Times New Roman" w:hAnsi="Times New Roman"/>
          <w:b/>
          <w:bCs/>
          <w:color w:val="222325"/>
          <w:sz w:val="24"/>
          <w:szCs w:val="24"/>
          <w:bdr w:val="single" w:sz="2" w:space="0" w:color="E5E7EB" w:frame="1"/>
          <w:lang w:val="uk-UA" w:eastAsia="uk-UA"/>
        </w:rPr>
        <w:t>Проєктне</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навчання (Project-</w:t>
      </w:r>
      <w:proofErr w:type="spellStart"/>
      <w:r w:rsidRPr="00DC45E9">
        <w:rPr>
          <w:rFonts w:ascii="Times New Roman" w:eastAsia="Times New Roman" w:hAnsi="Times New Roman"/>
          <w:b/>
          <w:bCs/>
          <w:color w:val="222325"/>
          <w:sz w:val="24"/>
          <w:szCs w:val="24"/>
          <w:bdr w:val="single" w:sz="2" w:space="0" w:color="E5E7EB" w:frame="1"/>
          <w:lang w:val="uk-UA" w:eastAsia="uk-UA"/>
        </w:rPr>
        <w:t>Based</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w:t>
      </w:r>
      <w:proofErr w:type="spellStart"/>
      <w:r w:rsidRPr="00DC45E9">
        <w:rPr>
          <w:rFonts w:ascii="Times New Roman" w:eastAsia="Times New Roman" w:hAnsi="Times New Roman"/>
          <w:b/>
          <w:bCs/>
          <w:color w:val="222325"/>
          <w:sz w:val="24"/>
          <w:szCs w:val="24"/>
          <w:bdr w:val="single" w:sz="2" w:space="0" w:color="E5E7EB" w:frame="1"/>
          <w:lang w:val="uk-UA" w:eastAsia="uk-UA"/>
        </w:rPr>
        <w:t>Learning</w:t>
      </w:r>
      <w:proofErr w:type="spellEnd"/>
      <w:r w:rsidRPr="00DC45E9">
        <w:rPr>
          <w:rFonts w:ascii="Times New Roman" w:eastAsia="Times New Roman" w:hAnsi="Times New Roman"/>
          <w:b/>
          <w:bCs/>
          <w:color w:val="222325"/>
          <w:sz w:val="24"/>
          <w:szCs w:val="24"/>
          <w:bdr w:val="single" w:sz="2" w:space="0" w:color="E5E7EB" w:frame="1"/>
          <w:lang w:val="uk-UA" w:eastAsia="uk-UA"/>
        </w:rPr>
        <w:t>)</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Це серце STEAM. Учні не просто вивчають теорію, а створюють реальний продукт або вирішують конкретну проблему. Робота над STEM-</w:t>
      </w:r>
      <w:proofErr w:type="spellStart"/>
      <w:r w:rsidRPr="00DC45E9">
        <w:rPr>
          <w:rFonts w:ascii="Times New Roman" w:eastAsia="Times New Roman" w:hAnsi="Times New Roman"/>
          <w:color w:val="222325"/>
          <w:sz w:val="24"/>
          <w:szCs w:val="24"/>
          <w:lang w:val="uk-UA" w:eastAsia="uk-UA"/>
        </w:rPr>
        <w:t>проєктами</w:t>
      </w:r>
      <w:proofErr w:type="spellEnd"/>
      <w:r w:rsidRPr="00DC45E9">
        <w:rPr>
          <w:rFonts w:ascii="Times New Roman" w:eastAsia="Times New Roman" w:hAnsi="Times New Roman"/>
          <w:color w:val="222325"/>
          <w:sz w:val="24"/>
          <w:szCs w:val="24"/>
          <w:lang w:val="uk-UA" w:eastAsia="uk-UA"/>
        </w:rPr>
        <w:t xml:space="preserve"> вчить плануванню, командній взаємодії, управлінню часом і доведенню справи до кінця.</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Як STEAM освіта впливає на дітей?</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Впровадження цих підходів докорінно змінює ставлення дітей до навчання, перетворюючи його на захопливу пригоду. Як результат, учні розвивають ключові навички для життя:</w:t>
      </w:r>
    </w:p>
    <w:p w:rsidR="0001454C" w:rsidRPr="00DC45E9" w:rsidRDefault="0001454C" w:rsidP="00513409">
      <w:pPr>
        <w:numPr>
          <w:ilvl w:val="0"/>
          <w:numId w:val="5"/>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Критичне мислення:</w:t>
      </w:r>
      <w:r w:rsidRPr="00DC45E9">
        <w:rPr>
          <w:rFonts w:ascii="Times New Roman" w:eastAsia="Times New Roman" w:hAnsi="Times New Roman"/>
          <w:color w:val="222325"/>
          <w:sz w:val="24"/>
          <w:szCs w:val="24"/>
          <w:lang w:val="uk-UA" w:eastAsia="uk-UA"/>
        </w:rPr>
        <w:t> Уміння аналізувати інформацію, ставити під сумнів, перевіряти джерела та формувати власну обґрунтовану думку.</w:t>
      </w:r>
    </w:p>
    <w:p w:rsidR="0001454C" w:rsidRPr="00DC45E9" w:rsidRDefault="0001454C" w:rsidP="00513409">
      <w:pPr>
        <w:numPr>
          <w:ilvl w:val="0"/>
          <w:numId w:val="5"/>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Творчі навички:</w:t>
      </w:r>
      <w:r w:rsidRPr="00DC45E9">
        <w:rPr>
          <w:rFonts w:ascii="Times New Roman" w:eastAsia="Times New Roman" w:hAnsi="Times New Roman"/>
          <w:color w:val="222325"/>
          <w:sz w:val="24"/>
          <w:szCs w:val="24"/>
          <w:lang w:val="uk-UA" w:eastAsia="uk-UA"/>
        </w:rPr>
        <w:t> Здатність генерувати оригінальні ідеї, мислити нестандартно та знаходити вихід із будь-якої ситуації.</w:t>
      </w:r>
    </w:p>
    <w:p w:rsidR="0001454C" w:rsidRPr="00DC45E9" w:rsidRDefault="0001454C" w:rsidP="00513409">
      <w:pPr>
        <w:numPr>
          <w:ilvl w:val="0"/>
          <w:numId w:val="5"/>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Комунікація та співпраця:</w:t>
      </w:r>
      <w:r w:rsidRPr="00DC45E9">
        <w:rPr>
          <w:rFonts w:ascii="Times New Roman" w:eastAsia="Times New Roman" w:hAnsi="Times New Roman"/>
          <w:color w:val="222325"/>
          <w:sz w:val="24"/>
          <w:szCs w:val="24"/>
          <w:lang w:val="uk-UA" w:eastAsia="uk-UA"/>
        </w:rPr>
        <w:t> Вміння працювати в команді, ефективно розподіляти ролі, дослухатися до інших та презентувати спільні результати.</w:t>
      </w:r>
    </w:p>
    <w:p w:rsidR="0001454C" w:rsidRPr="00DC45E9" w:rsidRDefault="0001454C" w:rsidP="00513409">
      <w:pPr>
        <w:numPr>
          <w:ilvl w:val="0"/>
          <w:numId w:val="5"/>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lastRenderedPageBreak/>
        <w:t>Технологічна грамотність:</w:t>
      </w:r>
      <w:r w:rsidRPr="00DC45E9">
        <w:rPr>
          <w:rFonts w:ascii="Times New Roman" w:eastAsia="Times New Roman" w:hAnsi="Times New Roman"/>
          <w:color w:val="222325"/>
          <w:sz w:val="24"/>
          <w:szCs w:val="24"/>
          <w:lang w:val="uk-UA" w:eastAsia="uk-UA"/>
        </w:rPr>
        <w:t> Впевнене та осмислене використання сучасних технологій для вирішення завдань.</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А ви знали, що…?</w:t>
      </w:r>
      <w:r w:rsidRPr="00DC45E9">
        <w:rPr>
          <w:rFonts w:ascii="Times New Roman" w:eastAsia="Times New Roman" w:hAnsi="Times New Roman"/>
          <w:color w:val="222325"/>
          <w:sz w:val="24"/>
          <w:szCs w:val="24"/>
          <w:lang w:val="uk-UA" w:eastAsia="uk-UA"/>
        </w:rPr>
        <w:t> За даними Світового економічного форуму, креативність, аналітичне мислення та комплексне вирішення проблем — це топ-3 навичок, які будуть найбільш затребуваними на ринку праці у найближчі роки. Саме їх і розвиває </w:t>
      </w:r>
      <w:r w:rsidRPr="00DC45E9">
        <w:rPr>
          <w:rFonts w:ascii="Times New Roman" w:eastAsia="Times New Roman" w:hAnsi="Times New Roman"/>
          <w:b/>
          <w:bCs/>
          <w:color w:val="222325"/>
          <w:sz w:val="24"/>
          <w:szCs w:val="24"/>
          <w:bdr w:val="single" w:sz="2" w:space="0" w:color="E5E7EB" w:frame="1"/>
          <w:lang w:val="uk-UA" w:eastAsia="uk-UA"/>
        </w:rPr>
        <w:t>STEAM-освіта</w:t>
      </w:r>
      <w:r w:rsidRPr="00DC45E9">
        <w:rPr>
          <w:rFonts w:ascii="Times New Roman" w:eastAsia="Times New Roman" w:hAnsi="Times New Roman"/>
          <w:color w:val="222325"/>
          <w:sz w:val="24"/>
          <w:szCs w:val="24"/>
          <w:lang w:val="uk-UA" w:eastAsia="uk-UA"/>
        </w:rPr>
        <w:t>.</w:t>
      </w:r>
    </w:p>
    <w:p w:rsidR="0001454C" w:rsidRPr="00DC45E9" w:rsidRDefault="007A7FED" w:rsidP="00513409">
      <w:pPr>
        <w:pStyle w:val="2"/>
        <w:pBdr>
          <w:top w:val="single" w:sz="2" w:space="0" w:color="E5E7EB"/>
          <w:left w:val="single" w:sz="2" w:space="0" w:color="E5E7EB"/>
          <w:bottom w:val="single" w:sz="2" w:space="0" w:color="E5E7EB"/>
          <w:right w:val="single" w:sz="2" w:space="0" w:color="E5E7EB"/>
        </w:pBdr>
        <w:spacing w:before="0" w:line="240" w:lineRule="auto"/>
        <w:rPr>
          <w:rFonts w:ascii="Times New Roman" w:eastAsia="Times New Roman" w:hAnsi="Times New Roman" w:cs="Times New Roman"/>
          <w:b w:val="0"/>
          <w:bCs w:val="0"/>
          <w:color w:val="222325"/>
          <w:sz w:val="24"/>
          <w:szCs w:val="24"/>
          <w:lang w:val="uk-UA" w:eastAsia="uk-UA"/>
        </w:rPr>
      </w:pPr>
      <w:r w:rsidRPr="00DC45E9">
        <w:rPr>
          <w:rFonts w:ascii="Times New Roman" w:eastAsia="Times New Roman" w:hAnsi="Times New Roman" w:cs="Times New Roman"/>
          <w:sz w:val="24"/>
          <w:szCs w:val="24"/>
          <w:lang w:val="uk-UA" w:eastAsia="ru-RU"/>
        </w:rPr>
        <w:t xml:space="preserve">   </w:t>
      </w:r>
      <w:r w:rsidR="0001454C" w:rsidRPr="00DC45E9">
        <w:rPr>
          <w:rFonts w:ascii="Times New Roman" w:eastAsia="Times New Roman" w:hAnsi="Times New Roman" w:cs="Times New Roman"/>
          <w:color w:val="222325"/>
          <w:sz w:val="24"/>
          <w:szCs w:val="24"/>
          <w:bdr w:val="single" w:sz="2" w:space="0" w:color="E5E7EB" w:frame="1"/>
          <w:lang w:val="uk-UA" w:eastAsia="uk-UA"/>
        </w:rPr>
        <w:t>STEAM на практиці: від початкової школи до старших класів</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Багатьох цікавить, як це реалізувати в межах шкільної програми. Впровадження СТЕМ освіти в початковій школі є надзвичайно важливим, адже саме в цьому віці закладається допитливість та любов до досліджень.</w:t>
      </w:r>
    </w:p>
    <w:p w:rsidR="0001454C" w:rsidRPr="00DC45E9" w:rsidRDefault="0001454C" w:rsidP="00513409">
      <w:pPr>
        <w:numPr>
          <w:ilvl w:val="0"/>
          <w:numId w:val="6"/>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СТЕМ освіта в початковій школі:</w:t>
      </w:r>
      <w:r w:rsidRPr="00DC45E9">
        <w:rPr>
          <w:rFonts w:ascii="Times New Roman" w:eastAsia="Times New Roman" w:hAnsi="Times New Roman"/>
          <w:color w:val="222325"/>
          <w:sz w:val="24"/>
          <w:szCs w:val="24"/>
          <w:lang w:val="uk-UA" w:eastAsia="uk-UA"/>
        </w:rPr>
        <w:t xml:space="preserve"> Це можуть бути прості, але захопливі </w:t>
      </w:r>
      <w:proofErr w:type="spellStart"/>
      <w:r w:rsidRPr="00DC45E9">
        <w:rPr>
          <w:rFonts w:ascii="Times New Roman" w:eastAsia="Times New Roman" w:hAnsi="Times New Roman"/>
          <w:color w:val="222325"/>
          <w:sz w:val="24"/>
          <w:szCs w:val="24"/>
          <w:lang w:val="uk-UA" w:eastAsia="uk-UA"/>
        </w:rPr>
        <w:t>проєкти</w:t>
      </w:r>
      <w:proofErr w:type="spellEnd"/>
      <w:r w:rsidRPr="00DC45E9">
        <w:rPr>
          <w:rFonts w:ascii="Times New Roman" w:eastAsia="Times New Roman" w:hAnsi="Times New Roman"/>
          <w:color w:val="222325"/>
          <w:sz w:val="24"/>
          <w:szCs w:val="24"/>
          <w:lang w:val="uk-UA" w:eastAsia="uk-UA"/>
        </w:rPr>
        <w:t>: вирощування кристалів солі (</w:t>
      </w:r>
      <w:proofErr w:type="spellStart"/>
      <w:r w:rsidRPr="00DC45E9">
        <w:rPr>
          <w:rFonts w:ascii="Times New Roman" w:eastAsia="Times New Roman" w:hAnsi="Times New Roman"/>
          <w:b/>
          <w:bCs/>
          <w:color w:val="222325"/>
          <w:sz w:val="24"/>
          <w:szCs w:val="24"/>
          <w:bdr w:val="single" w:sz="2" w:space="0" w:color="E5E7EB" w:frame="1"/>
          <w:lang w:val="uk-UA" w:eastAsia="uk-UA"/>
        </w:rPr>
        <w:t>уроки</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математики</w:t>
      </w:r>
      <w:r w:rsidRPr="00DC45E9">
        <w:rPr>
          <w:rFonts w:ascii="Times New Roman" w:eastAsia="Times New Roman" w:hAnsi="Times New Roman"/>
          <w:color w:val="222325"/>
          <w:sz w:val="24"/>
          <w:szCs w:val="24"/>
          <w:lang w:val="uk-UA" w:eastAsia="uk-UA"/>
        </w:rPr>
        <w:t> — геометрія, </w:t>
      </w:r>
      <w:r w:rsidRPr="00DC45E9">
        <w:rPr>
          <w:rFonts w:ascii="Times New Roman" w:eastAsia="Times New Roman" w:hAnsi="Times New Roman"/>
          <w:b/>
          <w:bCs/>
          <w:color w:val="222325"/>
          <w:sz w:val="24"/>
          <w:szCs w:val="24"/>
          <w:bdr w:val="single" w:sz="2" w:space="0" w:color="E5E7EB" w:frame="1"/>
          <w:lang w:val="uk-UA" w:eastAsia="uk-UA"/>
        </w:rPr>
        <w:t>хімії</w:t>
      </w:r>
      <w:r w:rsidRPr="00DC45E9">
        <w:rPr>
          <w:rFonts w:ascii="Times New Roman" w:eastAsia="Times New Roman" w:hAnsi="Times New Roman"/>
          <w:color w:val="222325"/>
          <w:sz w:val="24"/>
          <w:szCs w:val="24"/>
          <w:lang w:val="uk-UA" w:eastAsia="uk-UA"/>
        </w:rPr>
        <w:t> — розчини), створення моделі сонячної системи, конструювання найпростіших механізмів.</w:t>
      </w:r>
    </w:p>
    <w:p w:rsidR="0001454C" w:rsidRPr="00DC45E9" w:rsidRDefault="0001454C" w:rsidP="00513409">
      <w:pPr>
        <w:numPr>
          <w:ilvl w:val="0"/>
          <w:numId w:val="6"/>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 xml:space="preserve">На </w:t>
      </w:r>
      <w:proofErr w:type="spellStart"/>
      <w:r w:rsidRPr="00DC45E9">
        <w:rPr>
          <w:rFonts w:ascii="Times New Roman" w:eastAsia="Times New Roman" w:hAnsi="Times New Roman"/>
          <w:b/>
          <w:bCs/>
          <w:color w:val="222325"/>
          <w:sz w:val="24"/>
          <w:szCs w:val="24"/>
          <w:bdr w:val="single" w:sz="2" w:space="0" w:color="E5E7EB" w:frame="1"/>
          <w:lang w:val="uk-UA" w:eastAsia="uk-UA"/>
        </w:rPr>
        <w:t>уроках</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математики:</w:t>
      </w:r>
      <w:r w:rsidRPr="00DC45E9">
        <w:rPr>
          <w:rFonts w:ascii="Times New Roman" w:eastAsia="Times New Roman" w:hAnsi="Times New Roman"/>
          <w:color w:val="222325"/>
          <w:sz w:val="24"/>
          <w:szCs w:val="24"/>
          <w:lang w:val="uk-UA" w:eastAsia="uk-UA"/>
        </w:rPr>
        <w:t xml:space="preserve"> Замість абстрактних задач — розрахунок бюджету шкільної вечірки, </w:t>
      </w:r>
      <w:proofErr w:type="spellStart"/>
      <w:r w:rsidRPr="00DC45E9">
        <w:rPr>
          <w:rFonts w:ascii="Times New Roman" w:eastAsia="Times New Roman" w:hAnsi="Times New Roman"/>
          <w:color w:val="222325"/>
          <w:sz w:val="24"/>
          <w:szCs w:val="24"/>
          <w:lang w:val="uk-UA" w:eastAsia="uk-UA"/>
        </w:rPr>
        <w:t>проєктування</w:t>
      </w:r>
      <w:proofErr w:type="spellEnd"/>
      <w:r w:rsidRPr="00DC45E9">
        <w:rPr>
          <w:rFonts w:ascii="Times New Roman" w:eastAsia="Times New Roman" w:hAnsi="Times New Roman"/>
          <w:color w:val="222325"/>
          <w:sz w:val="24"/>
          <w:szCs w:val="24"/>
          <w:lang w:val="uk-UA" w:eastAsia="uk-UA"/>
        </w:rPr>
        <w:t xml:space="preserve"> геометричного орнаменту, створення 3D-моделей.</w:t>
      </w:r>
    </w:p>
    <w:p w:rsidR="0001454C" w:rsidRPr="00DC45E9" w:rsidRDefault="0001454C" w:rsidP="00513409">
      <w:pPr>
        <w:numPr>
          <w:ilvl w:val="0"/>
          <w:numId w:val="6"/>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 xml:space="preserve">На </w:t>
      </w:r>
      <w:proofErr w:type="spellStart"/>
      <w:r w:rsidRPr="00DC45E9">
        <w:rPr>
          <w:rFonts w:ascii="Times New Roman" w:eastAsia="Times New Roman" w:hAnsi="Times New Roman"/>
          <w:b/>
          <w:bCs/>
          <w:color w:val="222325"/>
          <w:sz w:val="24"/>
          <w:szCs w:val="24"/>
          <w:bdr w:val="single" w:sz="2" w:space="0" w:color="E5E7EB" w:frame="1"/>
          <w:lang w:val="uk-UA" w:eastAsia="uk-UA"/>
        </w:rPr>
        <w:t>уроках</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української мови та літератури:</w:t>
      </w:r>
      <w:r w:rsidRPr="00DC45E9">
        <w:rPr>
          <w:rFonts w:ascii="Times New Roman" w:eastAsia="Times New Roman" w:hAnsi="Times New Roman"/>
          <w:color w:val="222325"/>
          <w:sz w:val="24"/>
          <w:szCs w:val="24"/>
          <w:lang w:val="uk-UA" w:eastAsia="uk-UA"/>
        </w:rPr>
        <w:t> Написання технічної інструкції до створеного пристрою, створення сценарію для науково-популярного відео, аналіз науково-фантастичних творів з точки зору сучасних технологій.</w:t>
      </w:r>
    </w:p>
    <w:p w:rsidR="0001454C" w:rsidRPr="00DC45E9" w:rsidRDefault="0001454C" w:rsidP="00513409">
      <w:pPr>
        <w:numPr>
          <w:ilvl w:val="0"/>
          <w:numId w:val="6"/>
        </w:numPr>
        <w:pBdr>
          <w:top w:val="single" w:sz="2" w:space="0" w:color="E5E7EB"/>
          <w:left w:val="single" w:sz="2" w:space="6" w:color="E5E7EB"/>
          <w:bottom w:val="single" w:sz="2" w:space="0" w:color="E5E7EB"/>
          <w:right w:val="single" w:sz="2" w:space="0" w:color="E5E7EB"/>
        </w:pBdr>
        <w:spacing w:after="0" w:line="240" w:lineRule="auto"/>
        <w:ind w:left="0"/>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 xml:space="preserve">На </w:t>
      </w:r>
      <w:proofErr w:type="spellStart"/>
      <w:r w:rsidRPr="00DC45E9">
        <w:rPr>
          <w:rFonts w:ascii="Times New Roman" w:eastAsia="Times New Roman" w:hAnsi="Times New Roman"/>
          <w:b/>
          <w:bCs/>
          <w:color w:val="222325"/>
          <w:sz w:val="24"/>
          <w:szCs w:val="24"/>
          <w:bdr w:val="single" w:sz="2" w:space="0" w:color="E5E7EB" w:frame="1"/>
          <w:lang w:val="uk-UA" w:eastAsia="uk-UA"/>
        </w:rPr>
        <w:t>уроках</w:t>
      </w:r>
      <w:proofErr w:type="spellEnd"/>
      <w:r w:rsidRPr="00DC45E9">
        <w:rPr>
          <w:rFonts w:ascii="Times New Roman" w:eastAsia="Times New Roman" w:hAnsi="Times New Roman"/>
          <w:b/>
          <w:bCs/>
          <w:color w:val="222325"/>
          <w:sz w:val="24"/>
          <w:szCs w:val="24"/>
          <w:bdr w:val="single" w:sz="2" w:space="0" w:color="E5E7EB" w:frame="1"/>
          <w:lang w:val="uk-UA" w:eastAsia="uk-UA"/>
        </w:rPr>
        <w:t xml:space="preserve"> біології та фізики:</w:t>
      </w:r>
      <w:r w:rsidRPr="00DC45E9">
        <w:rPr>
          <w:rFonts w:ascii="Times New Roman" w:eastAsia="Times New Roman" w:hAnsi="Times New Roman"/>
          <w:color w:val="222325"/>
          <w:sz w:val="24"/>
          <w:szCs w:val="24"/>
          <w:lang w:val="uk-UA" w:eastAsia="uk-UA"/>
        </w:rPr>
        <w:t> </w:t>
      </w:r>
      <w:proofErr w:type="spellStart"/>
      <w:r w:rsidRPr="00DC45E9">
        <w:rPr>
          <w:rFonts w:ascii="Times New Roman" w:eastAsia="Times New Roman" w:hAnsi="Times New Roman"/>
          <w:color w:val="222325"/>
          <w:sz w:val="24"/>
          <w:szCs w:val="24"/>
          <w:lang w:val="uk-UA" w:eastAsia="uk-UA"/>
        </w:rPr>
        <w:t>Проєктування</w:t>
      </w:r>
      <w:proofErr w:type="spellEnd"/>
      <w:r w:rsidRPr="00DC45E9">
        <w:rPr>
          <w:rFonts w:ascii="Times New Roman" w:eastAsia="Times New Roman" w:hAnsi="Times New Roman"/>
          <w:color w:val="222325"/>
          <w:sz w:val="24"/>
          <w:szCs w:val="24"/>
          <w:lang w:val="uk-UA" w:eastAsia="uk-UA"/>
        </w:rPr>
        <w:t xml:space="preserve"> “розумної” теплиці, створення діючої моделі вітряка, дослідження властивостей </w:t>
      </w:r>
      <w:proofErr w:type="spellStart"/>
      <w:r w:rsidRPr="00DC45E9">
        <w:rPr>
          <w:rFonts w:ascii="Times New Roman" w:eastAsia="Times New Roman" w:hAnsi="Times New Roman"/>
          <w:color w:val="222325"/>
          <w:sz w:val="24"/>
          <w:szCs w:val="24"/>
          <w:lang w:val="uk-UA" w:eastAsia="uk-UA"/>
        </w:rPr>
        <w:t>біопластику</w:t>
      </w:r>
      <w:proofErr w:type="spellEnd"/>
      <w:r w:rsidRPr="00DC45E9">
        <w:rPr>
          <w:rFonts w:ascii="Times New Roman" w:eastAsia="Times New Roman" w:hAnsi="Times New Roman"/>
          <w:color w:val="222325"/>
          <w:sz w:val="24"/>
          <w:szCs w:val="24"/>
          <w:lang w:val="uk-UA" w:eastAsia="uk-UA"/>
        </w:rPr>
        <w:t>.</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Перспективи розвитку STEAM освіти в Україні</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STEM-освіта в Україні є одним із пріоритетних напрямів реформування системи освіти, що знайшло відображення в концепції “Нової української школи” (НУШ). Держава та громадський сектор активно сприяють створенню STEM-центрів, проводять навчання для вчителів та розробляють сучасні методичні матеріали.</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 xml:space="preserve">Атмосферна школа є активним учасником цього руху. Ми переконані, що майбутнє України — за креативними, освіченими та сміливими </w:t>
      </w:r>
      <w:proofErr w:type="spellStart"/>
      <w:r w:rsidRPr="00DC45E9">
        <w:rPr>
          <w:rFonts w:ascii="Times New Roman" w:eastAsia="Times New Roman" w:hAnsi="Times New Roman"/>
          <w:color w:val="222325"/>
          <w:sz w:val="24"/>
          <w:szCs w:val="24"/>
          <w:lang w:val="uk-UA" w:eastAsia="uk-UA"/>
        </w:rPr>
        <w:t>інноваторами</w:t>
      </w:r>
      <w:proofErr w:type="spellEnd"/>
      <w:r w:rsidRPr="00DC45E9">
        <w:rPr>
          <w:rFonts w:ascii="Times New Roman" w:eastAsia="Times New Roman" w:hAnsi="Times New Roman"/>
          <w:color w:val="222325"/>
          <w:sz w:val="24"/>
          <w:szCs w:val="24"/>
          <w:lang w:val="uk-UA" w:eastAsia="uk-UA"/>
        </w:rPr>
        <w:t>. Інвестуючи в STEAM-освіту, ми інвестуємо в людський капітал, здатний створювати високотехнологічні продукти та конкурентоспроможну економіку.</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outlineLvl w:val="1"/>
        <w:rPr>
          <w:rFonts w:ascii="Times New Roman" w:eastAsia="Times New Roman" w:hAnsi="Times New Roman"/>
          <w:color w:val="222325"/>
          <w:sz w:val="24"/>
          <w:szCs w:val="24"/>
          <w:lang w:val="uk-UA" w:eastAsia="uk-UA"/>
        </w:rPr>
      </w:pPr>
      <w:r w:rsidRPr="00DC45E9">
        <w:rPr>
          <w:rFonts w:ascii="Times New Roman" w:eastAsia="Times New Roman" w:hAnsi="Times New Roman"/>
          <w:b/>
          <w:bCs/>
          <w:color w:val="222325"/>
          <w:sz w:val="24"/>
          <w:szCs w:val="24"/>
          <w:bdr w:val="single" w:sz="2" w:space="0" w:color="E5E7EB" w:frame="1"/>
          <w:lang w:val="uk-UA" w:eastAsia="uk-UA"/>
        </w:rPr>
        <w:t>Висновок</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Отже, що таке </w:t>
      </w:r>
      <w:hyperlink r:id="rId8" w:tgtFrame="_blank" w:history="1">
        <w:r w:rsidRPr="00DC45E9">
          <w:rPr>
            <w:rFonts w:ascii="Times New Roman" w:eastAsia="Times New Roman" w:hAnsi="Times New Roman"/>
            <w:color w:val="9240FF"/>
            <w:sz w:val="24"/>
            <w:szCs w:val="24"/>
            <w:u w:val="single"/>
            <w:bdr w:val="single" w:sz="2" w:space="0" w:color="E5E7EB" w:frame="1"/>
            <w:lang w:val="uk-UA" w:eastAsia="uk-UA"/>
          </w:rPr>
          <w:t>STEM-освіта</w:t>
        </w:r>
      </w:hyperlink>
      <w:r w:rsidRPr="00DC45E9">
        <w:rPr>
          <w:rFonts w:ascii="Times New Roman" w:eastAsia="Times New Roman" w:hAnsi="Times New Roman"/>
          <w:color w:val="222325"/>
          <w:sz w:val="24"/>
          <w:szCs w:val="24"/>
          <w:lang w:val="uk-UA" w:eastAsia="uk-UA"/>
        </w:rPr>
        <w:t> і її наступниця STEAM? Це не просто набір дисциплін (наука, технології, інженерія, мистецтво, математика). Це цілісна філософія, що вчить дітей мислити, ставити питання та знаходити на них відповіді. Вона готує їх до світу, де найціннішою валютою є інтелект, креативність та вміння співпрацювати. Це освіта, що створює не споживачів, а творців.</w:t>
      </w:r>
    </w:p>
    <w:p w:rsidR="0001454C" w:rsidRPr="00DC45E9" w:rsidRDefault="0001454C"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222325"/>
          <w:sz w:val="24"/>
          <w:szCs w:val="24"/>
          <w:lang w:val="uk-UA" w:eastAsia="uk-UA"/>
        </w:rPr>
      </w:pPr>
      <w:r w:rsidRPr="00DC45E9">
        <w:rPr>
          <w:rFonts w:ascii="Times New Roman" w:eastAsia="Times New Roman" w:hAnsi="Times New Roman"/>
          <w:color w:val="222325"/>
          <w:sz w:val="24"/>
          <w:szCs w:val="24"/>
          <w:lang w:val="uk-UA" w:eastAsia="uk-UA"/>
        </w:rPr>
        <w:t>В Атмосферній школі ми віримо, що саме такий інтегрований підхід до навчання дозволяє розкрити унікальний потенціал кожної дитини. Ми не просто даємо знання — ми вчимо мислити, творити та змінювати світ</w:t>
      </w:r>
      <w:r w:rsidR="00B8383B" w:rsidRPr="00DC45E9">
        <w:rPr>
          <w:rFonts w:ascii="Times New Roman" w:eastAsia="Times New Roman" w:hAnsi="Times New Roman"/>
          <w:color w:val="222325"/>
          <w:sz w:val="24"/>
          <w:szCs w:val="24"/>
          <w:lang w:val="uk-UA" w:eastAsia="uk-UA"/>
        </w:rPr>
        <w:t>.</w:t>
      </w:r>
    </w:p>
    <w:p w:rsidR="00B8383B" w:rsidRDefault="00B8383B" w:rsidP="0051340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222325"/>
          <w:lang w:val="uk-UA" w:eastAsia="uk-UA"/>
        </w:rPr>
      </w:pPr>
    </w:p>
    <w:p w:rsidR="00B8383B" w:rsidRPr="00935CAC" w:rsidRDefault="00B8383B"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b/>
          <w:color w:val="222325"/>
          <w:sz w:val="24"/>
          <w:szCs w:val="24"/>
          <w:lang w:val="uk-UA" w:eastAsia="uk-UA"/>
        </w:rPr>
      </w:pPr>
      <w:r w:rsidRPr="00935CAC">
        <w:rPr>
          <w:rFonts w:ascii="Times New Roman" w:eastAsia="Times New Roman" w:hAnsi="Times New Roman"/>
          <w:b/>
          <w:color w:val="222325"/>
          <w:sz w:val="24"/>
          <w:szCs w:val="24"/>
          <w:lang w:val="uk-UA" w:eastAsia="uk-UA"/>
        </w:rPr>
        <w:t>ВИСТУПИЛИ:</w:t>
      </w:r>
    </w:p>
    <w:p w:rsidR="00B8383B" w:rsidRDefault="00B8383B"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333333"/>
          <w:sz w:val="24"/>
          <w:szCs w:val="24"/>
          <w:lang w:val="uk-UA" w:eastAsia="uk-UA"/>
        </w:rPr>
      </w:pPr>
      <w:r w:rsidRPr="00B8383B">
        <w:rPr>
          <w:rFonts w:ascii="Times New Roman" w:eastAsia="Times New Roman" w:hAnsi="Times New Roman"/>
          <w:color w:val="222325"/>
          <w:sz w:val="24"/>
          <w:szCs w:val="24"/>
          <w:lang w:val="uk-UA" w:eastAsia="uk-UA"/>
        </w:rPr>
        <w:t xml:space="preserve">Альона НІКІФОРОВА, вчитель фізики, яка ознайомила з елементами </w:t>
      </w:r>
      <w:r w:rsidRPr="00B8383B">
        <w:rPr>
          <w:rFonts w:ascii="Times New Roman" w:eastAsia="Times New Roman" w:hAnsi="Times New Roman"/>
          <w:color w:val="333333"/>
          <w:sz w:val="24"/>
          <w:szCs w:val="24"/>
          <w:lang w:val="uk-UA" w:eastAsia="uk-UA"/>
        </w:rPr>
        <w:t xml:space="preserve">STEAM – освіти на </w:t>
      </w:r>
      <w:proofErr w:type="spellStart"/>
      <w:r w:rsidRPr="00B8383B">
        <w:rPr>
          <w:rFonts w:ascii="Times New Roman" w:eastAsia="Times New Roman" w:hAnsi="Times New Roman"/>
          <w:color w:val="333333"/>
          <w:sz w:val="24"/>
          <w:szCs w:val="24"/>
          <w:lang w:val="uk-UA" w:eastAsia="uk-UA"/>
        </w:rPr>
        <w:t>уроках</w:t>
      </w:r>
      <w:proofErr w:type="spellEnd"/>
      <w:r w:rsidRPr="00B8383B">
        <w:rPr>
          <w:rFonts w:ascii="Times New Roman" w:eastAsia="Times New Roman" w:hAnsi="Times New Roman"/>
          <w:color w:val="333333"/>
          <w:sz w:val="24"/>
          <w:szCs w:val="24"/>
          <w:lang w:val="uk-UA" w:eastAsia="uk-UA"/>
        </w:rPr>
        <w:t xml:space="preserve"> фізики та технологій.</w:t>
      </w:r>
      <w:r>
        <w:rPr>
          <w:rFonts w:ascii="Times New Roman" w:eastAsia="Times New Roman" w:hAnsi="Times New Roman"/>
          <w:color w:val="333333"/>
          <w:sz w:val="24"/>
          <w:szCs w:val="24"/>
          <w:lang w:val="uk-UA" w:eastAsia="uk-UA"/>
        </w:rPr>
        <w:t xml:space="preserve"> Привела приклади успішної практики бінарних уроків фізики та біології.</w:t>
      </w:r>
    </w:p>
    <w:p w:rsidR="00B8383B" w:rsidRDefault="00B8383B"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333333"/>
          <w:sz w:val="24"/>
          <w:szCs w:val="24"/>
          <w:lang w:val="uk-UA" w:eastAsia="uk-UA"/>
        </w:rPr>
      </w:pPr>
      <w:r>
        <w:rPr>
          <w:rFonts w:ascii="Times New Roman" w:eastAsia="Times New Roman" w:hAnsi="Times New Roman"/>
          <w:color w:val="333333"/>
          <w:sz w:val="24"/>
          <w:szCs w:val="24"/>
          <w:lang w:val="uk-UA" w:eastAsia="uk-UA"/>
        </w:rPr>
        <w:t xml:space="preserve">Ольга СЛЮСАРЕНКО, вчитель біології, яка </w:t>
      </w:r>
      <w:r w:rsidR="008637D1">
        <w:rPr>
          <w:rFonts w:ascii="Times New Roman" w:eastAsia="Times New Roman" w:hAnsi="Times New Roman"/>
          <w:color w:val="333333"/>
          <w:sz w:val="24"/>
          <w:szCs w:val="24"/>
          <w:lang w:val="uk-UA" w:eastAsia="uk-UA"/>
        </w:rPr>
        <w:t>поділилась досвідом роботи зі створення учнями макетів ротової порожнини, серця, легень, квітки в розрізі. Наголосила, що дітям дуже цікаво виконувати такі проекти, тому що всі задіяні в роботі і із задоволенням працюють.</w:t>
      </w:r>
    </w:p>
    <w:p w:rsidR="008637D1" w:rsidRDefault="008637D1" w:rsidP="00513409">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olor w:val="333333"/>
          <w:sz w:val="24"/>
          <w:szCs w:val="24"/>
          <w:lang w:val="uk-UA" w:eastAsia="uk-UA"/>
        </w:rPr>
      </w:pPr>
      <w:r>
        <w:rPr>
          <w:rFonts w:ascii="Times New Roman" w:eastAsia="Times New Roman" w:hAnsi="Times New Roman"/>
          <w:color w:val="333333"/>
          <w:sz w:val="24"/>
          <w:szCs w:val="24"/>
          <w:lang w:val="uk-UA" w:eastAsia="uk-UA"/>
        </w:rPr>
        <w:t xml:space="preserve">Василь РОСІНСЬКИЙ, який наголосив, що на </w:t>
      </w:r>
      <w:proofErr w:type="spellStart"/>
      <w:r>
        <w:rPr>
          <w:rFonts w:ascii="Times New Roman" w:eastAsia="Times New Roman" w:hAnsi="Times New Roman"/>
          <w:color w:val="333333"/>
          <w:sz w:val="24"/>
          <w:szCs w:val="24"/>
          <w:lang w:val="uk-UA" w:eastAsia="uk-UA"/>
        </w:rPr>
        <w:t>уроках</w:t>
      </w:r>
      <w:proofErr w:type="spellEnd"/>
      <w:r>
        <w:rPr>
          <w:rFonts w:ascii="Times New Roman" w:eastAsia="Times New Roman" w:hAnsi="Times New Roman"/>
          <w:color w:val="333333"/>
          <w:sz w:val="24"/>
          <w:szCs w:val="24"/>
          <w:lang w:val="uk-UA" w:eastAsia="uk-UA"/>
        </w:rPr>
        <w:t xml:space="preserve"> географії майже всі практичні це і є </w:t>
      </w:r>
      <w:r w:rsidR="00935CAC">
        <w:rPr>
          <w:rFonts w:ascii="Times New Roman" w:eastAsia="Times New Roman" w:hAnsi="Times New Roman"/>
          <w:color w:val="333333"/>
          <w:sz w:val="24"/>
          <w:szCs w:val="24"/>
          <w:lang w:val="uk-UA" w:eastAsia="uk-UA"/>
        </w:rPr>
        <w:t>елементи STEAM – освіти</w:t>
      </w:r>
      <w:r>
        <w:rPr>
          <w:rFonts w:ascii="Times New Roman" w:eastAsia="Times New Roman" w:hAnsi="Times New Roman"/>
          <w:color w:val="333333"/>
          <w:sz w:val="24"/>
          <w:szCs w:val="24"/>
          <w:lang w:val="uk-UA" w:eastAsia="uk-UA"/>
        </w:rPr>
        <w:t>.</w:t>
      </w:r>
    </w:p>
    <w:p w:rsidR="00935CAC" w:rsidRDefault="00935CAC" w:rsidP="00935CAC">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b/>
          <w:color w:val="222325"/>
          <w:sz w:val="24"/>
          <w:szCs w:val="24"/>
          <w:lang w:val="uk-UA" w:eastAsia="uk-UA"/>
        </w:rPr>
      </w:pPr>
      <w:r w:rsidRPr="00935CAC">
        <w:rPr>
          <w:rFonts w:ascii="Times New Roman" w:eastAsia="Times New Roman" w:hAnsi="Times New Roman"/>
          <w:b/>
          <w:color w:val="333333"/>
          <w:sz w:val="24"/>
          <w:szCs w:val="24"/>
          <w:lang w:val="uk-UA" w:eastAsia="uk-UA"/>
        </w:rPr>
        <w:t>УХВАЛИЛИ:</w:t>
      </w:r>
    </w:p>
    <w:p w:rsidR="00BB63B1" w:rsidRPr="00935CAC" w:rsidRDefault="00BB63B1" w:rsidP="00935CAC">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b/>
          <w:color w:val="222325"/>
          <w:sz w:val="24"/>
          <w:szCs w:val="24"/>
          <w:lang w:val="uk-UA" w:eastAsia="uk-UA"/>
        </w:rPr>
      </w:pPr>
      <w:r w:rsidRPr="006F4615">
        <w:rPr>
          <w:rFonts w:ascii="Times New Roman" w:eastAsia="Times New Roman" w:hAnsi="Times New Roman"/>
          <w:bCs/>
          <w:color w:val="333333"/>
          <w:sz w:val="24"/>
          <w:szCs w:val="24"/>
          <w:lang w:val="uk-UA" w:eastAsia="uk-UA"/>
        </w:rPr>
        <w:t xml:space="preserve">  1.</w:t>
      </w:r>
      <w:r w:rsidR="00935CAC">
        <w:rPr>
          <w:rFonts w:ascii="Times New Roman" w:eastAsia="Times New Roman" w:hAnsi="Times New Roman"/>
          <w:bCs/>
          <w:color w:val="333333"/>
          <w:sz w:val="24"/>
          <w:szCs w:val="24"/>
          <w:lang w:val="uk-UA" w:eastAsia="uk-UA"/>
        </w:rPr>
        <w:t xml:space="preserve"> </w:t>
      </w:r>
      <w:r w:rsidRPr="006F4615">
        <w:rPr>
          <w:rFonts w:ascii="Times New Roman" w:eastAsia="Times New Roman" w:hAnsi="Times New Roman"/>
          <w:bCs/>
          <w:color w:val="333333"/>
          <w:sz w:val="24"/>
          <w:szCs w:val="24"/>
          <w:lang w:val="uk-UA" w:eastAsia="uk-UA"/>
        </w:rPr>
        <w:t>Адміністрації навчального закладу</w:t>
      </w:r>
      <w:r w:rsidRPr="006F4615">
        <w:rPr>
          <w:rFonts w:ascii="Times New Roman" w:eastAsia="Times New Roman" w:hAnsi="Times New Roman"/>
          <w:color w:val="333333"/>
          <w:sz w:val="24"/>
          <w:szCs w:val="24"/>
          <w:lang w:val="uk-UA" w:eastAsia="uk-UA"/>
        </w:rPr>
        <w:t>:</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1.1.         Координувати та стимулювати пошук ефективних способів упровадження елементів STEAM – освіти в освітній  процес закладу.</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 xml:space="preserve">1.2.         З метою розвитку професійної компетентності педагогічних працівників забезпечувати їх участь у різнопланових заходах (конференціях, </w:t>
      </w:r>
      <w:proofErr w:type="spellStart"/>
      <w:r w:rsidRPr="006F4615">
        <w:rPr>
          <w:rFonts w:ascii="Times New Roman" w:eastAsia="Times New Roman" w:hAnsi="Times New Roman"/>
          <w:color w:val="333333"/>
          <w:sz w:val="24"/>
          <w:szCs w:val="24"/>
          <w:lang w:val="uk-UA" w:eastAsia="uk-UA"/>
        </w:rPr>
        <w:t>вебінарах</w:t>
      </w:r>
      <w:proofErr w:type="spellEnd"/>
      <w:r w:rsidRPr="006F4615">
        <w:rPr>
          <w:rFonts w:ascii="Times New Roman" w:eastAsia="Times New Roman" w:hAnsi="Times New Roman"/>
          <w:color w:val="333333"/>
          <w:sz w:val="24"/>
          <w:szCs w:val="24"/>
          <w:lang w:val="uk-UA" w:eastAsia="uk-UA"/>
        </w:rPr>
        <w:t>, семінарах тощо)</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bCs/>
          <w:color w:val="333333"/>
          <w:sz w:val="24"/>
          <w:szCs w:val="24"/>
          <w:lang w:val="uk-UA" w:eastAsia="uk-UA"/>
        </w:rPr>
        <w:t>2.</w:t>
      </w:r>
      <w:r w:rsidR="00935CAC">
        <w:rPr>
          <w:rFonts w:ascii="Times New Roman" w:eastAsia="Times New Roman" w:hAnsi="Times New Roman"/>
          <w:bCs/>
          <w:color w:val="333333"/>
          <w:sz w:val="24"/>
          <w:szCs w:val="24"/>
          <w:lang w:val="uk-UA" w:eastAsia="uk-UA"/>
        </w:rPr>
        <w:t xml:space="preserve"> </w:t>
      </w:r>
      <w:r w:rsidRPr="006F4615">
        <w:rPr>
          <w:rFonts w:ascii="Times New Roman" w:eastAsia="Times New Roman" w:hAnsi="Times New Roman"/>
          <w:bCs/>
          <w:color w:val="333333"/>
          <w:sz w:val="24"/>
          <w:szCs w:val="24"/>
          <w:lang w:val="uk-UA" w:eastAsia="uk-UA"/>
        </w:rPr>
        <w:t>Педагогічним працівникам ліцею:</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lastRenderedPageBreak/>
        <w:t>2.1.         Здійснювати навчальний процес, який відповідає напрямку розвитку освіти в контексті положень Концепції «Нова українська школа» щодо запровадження наскрізних змістових ліній, які відображають напрямки STEAM – освіти.</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2.2.         У 2026/2027 навчальному році залучати здобувачів освіти до науково-дослідницької роботи МАН з предметів природничо-математичного циклу.</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2.3.         Постійно підвищувати рівень професійної майстерності щодо вивчення  та застосування інноваційних технологій у навчальний процес у рамках різноманітних методичних заходів та онлайн-курсів, вивчати передовий педагогічний досвід педагогів-новаторів.</w:t>
      </w:r>
    </w:p>
    <w:p w:rsidR="00BB63B1" w:rsidRPr="006F4615" w:rsidRDefault="00BB63B1" w:rsidP="00BB63B1">
      <w:pPr>
        <w:shd w:val="clear" w:color="auto" w:fill="FFFFFF"/>
        <w:spacing w:after="0" w:line="240" w:lineRule="auto"/>
        <w:jc w:val="both"/>
        <w:rPr>
          <w:rFonts w:ascii="Times New Roman" w:eastAsia="Times New Roman" w:hAnsi="Times New Roman"/>
          <w:bCs/>
          <w:color w:val="333333"/>
          <w:sz w:val="24"/>
          <w:szCs w:val="24"/>
          <w:lang w:val="uk-UA" w:eastAsia="uk-UA"/>
        </w:rPr>
      </w:pPr>
      <w:r w:rsidRPr="006F4615">
        <w:rPr>
          <w:rFonts w:ascii="Times New Roman" w:eastAsia="Times New Roman" w:hAnsi="Times New Roman"/>
          <w:bCs/>
          <w:color w:val="333333"/>
          <w:sz w:val="24"/>
          <w:szCs w:val="24"/>
          <w:lang w:val="uk-UA" w:eastAsia="uk-UA"/>
        </w:rPr>
        <w:t>3.</w:t>
      </w:r>
      <w:r w:rsidR="00935CAC">
        <w:rPr>
          <w:rFonts w:ascii="Times New Roman" w:eastAsia="Times New Roman" w:hAnsi="Times New Roman"/>
          <w:bCs/>
          <w:color w:val="333333"/>
          <w:sz w:val="24"/>
          <w:szCs w:val="24"/>
          <w:lang w:val="uk-UA" w:eastAsia="uk-UA"/>
        </w:rPr>
        <w:t xml:space="preserve"> </w:t>
      </w:r>
      <w:r w:rsidRPr="006F4615">
        <w:rPr>
          <w:rFonts w:ascii="Times New Roman" w:eastAsia="Times New Roman" w:hAnsi="Times New Roman"/>
          <w:bCs/>
          <w:color w:val="333333"/>
          <w:sz w:val="24"/>
          <w:szCs w:val="24"/>
          <w:lang w:val="uk-UA" w:eastAsia="uk-UA"/>
        </w:rPr>
        <w:t>Класним керівникам:</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3.1.         До 01.04.2026 р. провести профорієнтаційний захід «Парад професій STEM»</w:t>
      </w:r>
    </w:p>
    <w:p w:rsidR="00BB63B1" w:rsidRPr="006F4615" w:rsidRDefault="00BB63B1" w:rsidP="00BB63B1">
      <w:pPr>
        <w:shd w:val="clear" w:color="auto" w:fill="FFFFFF"/>
        <w:spacing w:after="0" w:line="240" w:lineRule="auto"/>
        <w:jc w:val="both"/>
        <w:rPr>
          <w:rFonts w:ascii="Times New Roman" w:eastAsia="Times New Roman" w:hAnsi="Times New Roman"/>
          <w:color w:val="333333"/>
          <w:sz w:val="24"/>
          <w:szCs w:val="24"/>
          <w:lang w:val="uk-UA" w:eastAsia="uk-UA"/>
        </w:rPr>
      </w:pPr>
      <w:r w:rsidRPr="006F4615">
        <w:rPr>
          <w:rFonts w:ascii="Times New Roman" w:eastAsia="Times New Roman" w:hAnsi="Times New Roman"/>
          <w:color w:val="333333"/>
          <w:sz w:val="24"/>
          <w:szCs w:val="24"/>
          <w:lang w:val="uk-UA" w:eastAsia="uk-UA"/>
        </w:rPr>
        <w:t>3.2.         Включити у порядок денний батьківських зборів питання «STEM – освіта інноваційних можливостей»</w:t>
      </w:r>
    </w:p>
    <w:p w:rsidR="00BB63B1" w:rsidRPr="006F4615" w:rsidRDefault="00BB63B1" w:rsidP="00BB63B1">
      <w:pPr>
        <w:shd w:val="clear" w:color="auto" w:fill="FFFFFF"/>
        <w:spacing w:after="0" w:line="240" w:lineRule="auto"/>
        <w:jc w:val="both"/>
        <w:rPr>
          <w:rFonts w:ascii="Arial" w:eastAsia="Times New Roman" w:hAnsi="Arial" w:cs="Arial"/>
          <w:color w:val="333333"/>
          <w:sz w:val="24"/>
          <w:szCs w:val="24"/>
          <w:lang w:val="uk-UA" w:eastAsia="uk-UA"/>
        </w:rPr>
      </w:pPr>
      <w:r w:rsidRPr="006F4615">
        <w:rPr>
          <w:rFonts w:ascii="Times New Roman" w:eastAsia="Times New Roman" w:hAnsi="Times New Roman"/>
          <w:color w:val="333333"/>
          <w:sz w:val="24"/>
          <w:szCs w:val="24"/>
          <w:lang w:val="uk-UA" w:eastAsia="uk-UA"/>
        </w:rPr>
        <w:t> </w:t>
      </w:r>
    </w:p>
    <w:p w:rsidR="00BB63B1" w:rsidRPr="00F06CEC" w:rsidRDefault="00935CAC" w:rsidP="00BB63B1">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BB63B1" w:rsidRPr="00F06CEC">
        <w:rPr>
          <w:rFonts w:ascii="Times New Roman" w:eastAsia="Times New Roman" w:hAnsi="Times New Roman"/>
          <w:i/>
          <w:sz w:val="24"/>
          <w:szCs w:val="24"/>
          <w:lang w:val="uk-UA" w:eastAsia="ru-RU"/>
        </w:rPr>
        <w:t>Результати  голосування:  за – 2</w:t>
      </w:r>
      <w:r w:rsidR="00BB63B1">
        <w:rPr>
          <w:rFonts w:ascii="Times New Roman" w:eastAsia="Times New Roman" w:hAnsi="Times New Roman"/>
          <w:i/>
          <w:sz w:val="24"/>
          <w:szCs w:val="24"/>
          <w:lang w:val="uk-UA" w:eastAsia="ru-RU"/>
        </w:rPr>
        <w:t>4</w:t>
      </w:r>
      <w:r w:rsidR="00BB63B1" w:rsidRPr="00F06CEC">
        <w:rPr>
          <w:rFonts w:ascii="Times New Roman" w:eastAsia="Times New Roman" w:hAnsi="Times New Roman"/>
          <w:i/>
          <w:sz w:val="24"/>
          <w:szCs w:val="24"/>
          <w:lang w:val="uk-UA" w:eastAsia="ru-RU"/>
        </w:rPr>
        <w:t xml:space="preserve">, </w:t>
      </w:r>
    </w:p>
    <w:p w:rsidR="00BB63B1" w:rsidRPr="00F06CEC" w:rsidRDefault="00BB63B1" w:rsidP="00BB63B1">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935CAC">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проти – немає, </w:t>
      </w:r>
    </w:p>
    <w:p w:rsidR="00BB63B1" w:rsidRPr="00F06CEC" w:rsidRDefault="00BB63B1" w:rsidP="00BB63B1">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935CAC">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утримались – немає</w:t>
      </w:r>
    </w:p>
    <w:p w:rsidR="00BB63B1" w:rsidRPr="00513409" w:rsidRDefault="00BB63B1" w:rsidP="0051340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222325"/>
          <w:lang w:val="uk-UA" w:eastAsia="uk-UA"/>
        </w:rPr>
      </w:pPr>
    </w:p>
    <w:p w:rsidR="00513409" w:rsidRDefault="007A7FED" w:rsidP="00513409">
      <w:pPr>
        <w:spacing w:after="0" w:line="240" w:lineRule="auto"/>
        <w:rPr>
          <w:rFonts w:ascii="Times New Roman" w:eastAsia="Times New Roman" w:hAnsi="Times New Roman"/>
          <w:bCs/>
          <w:lang w:val="uk-UA" w:eastAsia="ru-RU"/>
        </w:rPr>
      </w:pPr>
      <w:r w:rsidRPr="00513409">
        <w:rPr>
          <w:rFonts w:ascii="Times New Roman" w:eastAsia="Times New Roman" w:hAnsi="Times New Roman"/>
          <w:bCs/>
          <w:lang w:val="uk-UA" w:eastAsia="ru-RU"/>
        </w:rPr>
        <w:t xml:space="preserve">      </w:t>
      </w:r>
    </w:p>
    <w:p w:rsidR="00935CAC" w:rsidRPr="00935CAC" w:rsidRDefault="00935CAC" w:rsidP="00935CAC">
      <w:pPr>
        <w:tabs>
          <w:tab w:val="left" w:pos="0"/>
        </w:tabs>
        <w:contextualSpacing/>
        <w:rPr>
          <w:rFonts w:ascii="Times New Roman" w:eastAsia="Times New Roman" w:hAnsi="Times New Roman"/>
          <w:b/>
          <w:sz w:val="24"/>
          <w:szCs w:val="24"/>
          <w:lang w:val="uk-UA" w:eastAsia="ru-RU"/>
        </w:rPr>
      </w:pPr>
      <w:r w:rsidRPr="00935CAC">
        <w:rPr>
          <w:rFonts w:ascii="Times New Roman" w:eastAsia="Times New Roman" w:hAnsi="Times New Roman"/>
          <w:b/>
          <w:bCs/>
          <w:lang w:val="uk-UA" w:eastAsia="ru-RU"/>
        </w:rPr>
        <w:t>І</w:t>
      </w:r>
      <w:r w:rsidRPr="00935CAC">
        <w:rPr>
          <w:rFonts w:ascii="Times New Roman" w:eastAsia="Times New Roman" w:hAnsi="Times New Roman"/>
          <w:b/>
          <w:sz w:val="24"/>
          <w:szCs w:val="24"/>
          <w:lang w:val="uk-UA" w:eastAsia="ru-RU"/>
        </w:rPr>
        <w:t>І</w:t>
      </w:r>
      <w:r w:rsidRPr="00935CAC">
        <w:rPr>
          <w:rFonts w:ascii="Times New Roman" w:eastAsia="Times New Roman" w:hAnsi="Times New Roman"/>
          <w:b/>
          <w:i/>
          <w:sz w:val="24"/>
          <w:szCs w:val="24"/>
          <w:lang w:val="uk-UA" w:eastAsia="ru-RU"/>
        </w:rPr>
        <w:t>.</w:t>
      </w:r>
      <w:r w:rsidRPr="00935CAC">
        <w:rPr>
          <w:rFonts w:ascii="Times New Roman" w:eastAsia="Times New Roman" w:hAnsi="Times New Roman"/>
          <w:b/>
          <w:sz w:val="24"/>
          <w:szCs w:val="24"/>
          <w:lang w:val="uk-UA" w:eastAsia="ru-RU"/>
        </w:rPr>
        <w:t xml:space="preserve"> СЛУХАЛИ:</w:t>
      </w:r>
    </w:p>
    <w:p w:rsidR="00935CAC" w:rsidRDefault="00935CAC" w:rsidP="00935CAC">
      <w:pPr>
        <w:tabs>
          <w:tab w:val="left" w:pos="0"/>
          <w:tab w:val="left" w:pos="4820"/>
        </w:tabs>
        <w:ind w:left="-567"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Ірину ОЛІЙНИК, заступника директора з НВР, яка </w:t>
      </w:r>
      <w:r>
        <w:rPr>
          <w:rFonts w:ascii="Times New Roman" w:eastAsia="Times New Roman" w:hAnsi="Times New Roman"/>
          <w:bCs/>
          <w:sz w:val="24"/>
          <w:szCs w:val="24"/>
          <w:lang w:val="uk-UA" w:eastAsia="ru-RU"/>
        </w:rPr>
        <w:t xml:space="preserve">вказала, що </w:t>
      </w:r>
      <w:r w:rsidRPr="00C3345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н</w:t>
      </w:r>
      <w:r w:rsidR="00C33457" w:rsidRPr="00C33457">
        <w:rPr>
          <w:rFonts w:ascii="Times New Roman" w:eastAsia="Times New Roman" w:hAnsi="Times New Roman"/>
          <w:sz w:val="24"/>
          <w:szCs w:val="24"/>
          <w:lang w:val="uk-UA" w:eastAsia="ru-RU"/>
        </w:rPr>
        <w:t xml:space="preserve">а виконання Законів України «Про освіту» (стаття 41, частина 2), «Про повну загальну середню  освіту» (стаття 42),  Концепції реалізації державної політики в сфері формування загальної середньої освіти «Нова українська школа» на період до 2029 року, Стратегії розвитку </w:t>
      </w:r>
      <w:proofErr w:type="spellStart"/>
      <w:r w:rsidR="00C33457" w:rsidRPr="00C33457">
        <w:rPr>
          <w:rFonts w:ascii="Times New Roman" w:eastAsia="Times New Roman" w:hAnsi="Times New Roman"/>
          <w:sz w:val="24"/>
          <w:szCs w:val="24"/>
          <w:lang w:val="uk-UA" w:eastAsia="ru-RU"/>
        </w:rPr>
        <w:t>Піщанського</w:t>
      </w:r>
      <w:proofErr w:type="spellEnd"/>
      <w:r w:rsidR="00C33457" w:rsidRPr="00C33457">
        <w:rPr>
          <w:rFonts w:ascii="Times New Roman" w:eastAsia="Times New Roman" w:hAnsi="Times New Roman"/>
          <w:sz w:val="24"/>
          <w:szCs w:val="24"/>
          <w:lang w:val="uk-UA" w:eastAsia="ru-RU"/>
        </w:rPr>
        <w:t xml:space="preserve"> ліцею на 2025-2027 рр., Плану роботи закладу на 2025-2026 </w:t>
      </w:r>
      <w:proofErr w:type="spellStart"/>
      <w:r w:rsidR="00C33457" w:rsidRPr="00C33457">
        <w:rPr>
          <w:rFonts w:ascii="Times New Roman" w:eastAsia="Times New Roman" w:hAnsi="Times New Roman"/>
          <w:sz w:val="24"/>
          <w:szCs w:val="24"/>
          <w:lang w:val="uk-UA" w:eastAsia="ru-RU"/>
        </w:rPr>
        <w:t>н.р</w:t>
      </w:r>
      <w:proofErr w:type="spellEnd"/>
      <w:r w:rsidR="00C33457" w:rsidRPr="00C33457">
        <w:rPr>
          <w:rFonts w:ascii="Times New Roman" w:eastAsia="Times New Roman" w:hAnsi="Times New Roman"/>
          <w:sz w:val="24"/>
          <w:szCs w:val="24"/>
          <w:lang w:val="uk-UA" w:eastAsia="ru-RU"/>
        </w:rPr>
        <w:t xml:space="preserve">., відповідно до Положення про внутрішню систему забезпечення якості освіти, з метою формування внутрішньої системи забезпечення якості освіти в </w:t>
      </w:r>
      <w:proofErr w:type="spellStart"/>
      <w:r w:rsidR="00C33457" w:rsidRPr="00C33457">
        <w:rPr>
          <w:rFonts w:ascii="Times New Roman" w:eastAsia="Times New Roman" w:hAnsi="Times New Roman"/>
          <w:sz w:val="24"/>
          <w:szCs w:val="24"/>
          <w:lang w:val="uk-UA" w:eastAsia="ru-RU"/>
        </w:rPr>
        <w:t>Піщанському</w:t>
      </w:r>
      <w:proofErr w:type="spellEnd"/>
      <w:r w:rsidR="00C33457" w:rsidRPr="00C33457">
        <w:rPr>
          <w:rFonts w:ascii="Times New Roman" w:eastAsia="Times New Roman" w:hAnsi="Times New Roman"/>
          <w:sz w:val="24"/>
          <w:szCs w:val="24"/>
          <w:lang w:val="uk-UA" w:eastAsia="ru-RU"/>
        </w:rPr>
        <w:t xml:space="preserve"> ліцеї, </w:t>
      </w:r>
      <w:r w:rsidR="00C33457">
        <w:rPr>
          <w:rFonts w:ascii="Times New Roman" w:eastAsia="Times New Roman" w:hAnsi="Times New Roman"/>
          <w:sz w:val="24"/>
          <w:szCs w:val="24"/>
          <w:lang w:val="uk-UA" w:eastAsia="ru-RU"/>
        </w:rPr>
        <w:t>д</w:t>
      </w:r>
      <w:r w:rsidR="00C33457" w:rsidRPr="00C33457">
        <w:rPr>
          <w:rFonts w:ascii="Times New Roman" w:eastAsia="Times New Roman" w:hAnsi="Times New Roman"/>
          <w:sz w:val="24"/>
          <w:szCs w:val="24"/>
          <w:lang w:val="uk-UA" w:eastAsia="ru-RU"/>
        </w:rPr>
        <w:t xml:space="preserve">о </w:t>
      </w:r>
      <w:r w:rsidR="00C33457">
        <w:rPr>
          <w:rFonts w:ascii="Times New Roman" w:eastAsia="Times New Roman" w:hAnsi="Times New Roman"/>
          <w:sz w:val="24"/>
          <w:szCs w:val="24"/>
          <w:lang w:val="uk-UA" w:eastAsia="ru-RU"/>
        </w:rPr>
        <w:t>29</w:t>
      </w:r>
      <w:r w:rsidR="00C33457" w:rsidRPr="00C33457">
        <w:rPr>
          <w:rFonts w:ascii="Times New Roman" w:eastAsia="Times New Roman" w:hAnsi="Times New Roman"/>
          <w:sz w:val="24"/>
          <w:szCs w:val="24"/>
          <w:lang w:val="uk-UA" w:eastAsia="ru-RU"/>
        </w:rPr>
        <w:t>.05.202</w:t>
      </w:r>
      <w:r w:rsidR="00C33457">
        <w:rPr>
          <w:rFonts w:ascii="Times New Roman" w:eastAsia="Times New Roman" w:hAnsi="Times New Roman"/>
          <w:sz w:val="24"/>
          <w:szCs w:val="24"/>
          <w:lang w:val="uk-UA" w:eastAsia="ru-RU"/>
        </w:rPr>
        <w:t>6</w:t>
      </w:r>
      <w:r w:rsidR="00C33457" w:rsidRPr="00C33457">
        <w:rPr>
          <w:rFonts w:ascii="Times New Roman" w:eastAsia="Times New Roman" w:hAnsi="Times New Roman"/>
          <w:sz w:val="24"/>
          <w:szCs w:val="24"/>
          <w:lang w:val="uk-UA" w:eastAsia="ru-RU"/>
        </w:rPr>
        <w:t xml:space="preserve"> року </w:t>
      </w:r>
      <w:r w:rsidR="00C33457">
        <w:rPr>
          <w:rFonts w:ascii="Times New Roman" w:eastAsia="Times New Roman" w:hAnsi="Times New Roman"/>
          <w:sz w:val="24"/>
          <w:szCs w:val="24"/>
          <w:lang w:val="uk-UA" w:eastAsia="ru-RU"/>
        </w:rPr>
        <w:t xml:space="preserve">ми маємо </w:t>
      </w:r>
      <w:r w:rsidR="00C33457" w:rsidRPr="00C33457">
        <w:rPr>
          <w:rFonts w:ascii="Times New Roman" w:eastAsia="Times New Roman" w:hAnsi="Times New Roman"/>
          <w:sz w:val="24"/>
          <w:szCs w:val="24"/>
          <w:lang w:val="uk-UA" w:eastAsia="ru-RU"/>
        </w:rPr>
        <w:t xml:space="preserve">провести </w:t>
      </w:r>
      <w:bookmarkStart w:id="0" w:name="_GoBack"/>
      <w:bookmarkEnd w:id="0"/>
      <w:proofErr w:type="spellStart"/>
      <w:r w:rsidR="00C33457" w:rsidRPr="00C33457">
        <w:rPr>
          <w:rFonts w:ascii="Times New Roman" w:eastAsia="Times New Roman" w:hAnsi="Times New Roman"/>
          <w:sz w:val="24"/>
          <w:szCs w:val="24"/>
          <w:lang w:val="uk-UA" w:eastAsia="ru-RU"/>
        </w:rPr>
        <w:t>самооцінювання</w:t>
      </w:r>
      <w:proofErr w:type="spellEnd"/>
      <w:r w:rsidR="00C33457" w:rsidRPr="00C33457">
        <w:rPr>
          <w:rFonts w:ascii="Times New Roman" w:eastAsia="Times New Roman" w:hAnsi="Times New Roman"/>
          <w:sz w:val="24"/>
          <w:szCs w:val="24"/>
          <w:lang w:val="uk-UA" w:eastAsia="ru-RU"/>
        </w:rPr>
        <w:t xml:space="preserve"> якості освіти у закладі за напрямом «Освітнє середовище навчального закладу».</w:t>
      </w:r>
      <w:r>
        <w:rPr>
          <w:rFonts w:ascii="Times New Roman" w:eastAsia="Times New Roman" w:hAnsi="Times New Roman"/>
          <w:sz w:val="24"/>
          <w:szCs w:val="24"/>
          <w:lang w:val="uk-UA" w:eastAsia="ru-RU"/>
        </w:rPr>
        <w:t xml:space="preserve"> Потрібно створити робочу групу,</w:t>
      </w:r>
      <w:r w:rsidRPr="00935CAC">
        <w:rPr>
          <w:rFonts w:ascii="Times New Roman" w:eastAsia="Times New Roman" w:hAnsi="Times New Roman"/>
          <w:sz w:val="24"/>
          <w:szCs w:val="24"/>
          <w:lang w:val="uk-UA" w:eastAsia="ru-RU"/>
        </w:rPr>
        <w:t xml:space="preserve"> </w:t>
      </w:r>
      <w:r w:rsidRPr="00C33457">
        <w:rPr>
          <w:rFonts w:ascii="Times New Roman" w:eastAsia="Times New Roman" w:hAnsi="Times New Roman"/>
          <w:sz w:val="24"/>
          <w:szCs w:val="24"/>
          <w:lang w:val="uk-UA" w:eastAsia="ru-RU"/>
        </w:rPr>
        <w:t xml:space="preserve">яка буде здійснювати </w:t>
      </w:r>
      <w:proofErr w:type="spellStart"/>
      <w:r w:rsidRPr="00C33457">
        <w:rPr>
          <w:rFonts w:ascii="Times New Roman" w:eastAsia="Times New Roman" w:hAnsi="Times New Roman"/>
          <w:sz w:val="24"/>
          <w:szCs w:val="24"/>
          <w:lang w:val="uk-UA" w:eastAsia="ru-RU"/>
        </w:rPr>
        <w:t>самооцінювання</w:t>
      </w:r>
      <w:proofErr w:type="spellEnd"/>
      <w:r>
        <w:rPr>
          <w:rFonts w:ascii="Times New Roman" w:eastAsia="Times New Roman" w:hAnsi="Times New Roman"/>
          <w:sz w:val="24"/>
          <w:szCs w:val="24"/>
          <w:lang w:val="uk-UA" w:eastAsia="ru-RU"/>
        </w:rPr>
        <w:t>.</w:t>
      </w:r>
    </w:p>
    <w:p w:rsidR="00935CAC" w:rsidRDefault="00935CAC" w:rsidP="00935CAC">
      <w:pPr>
        <w:tabs>
          <w:tab w:val="left" w:pos="0"/>
          <w:tab w:val="left" w:pos="4820"/>
        </w:tabs>
        <w:ind w:left="-567" w:firstLine="567"/>
        <w:rPr>
          <w:rFonts w:ascii="Times New Roman" w:eastAsia="Times New Roman" w:hAnsi="Times New Roman"/>
          <w:b/>
          <w:sz w:val="24"/>
          <w:szCs w:val="24"/>
          <w:lang w:val="uk-UA" w:eastAsia="ru-RU"/>
        </w:rPr>
      </w:pPr>
      <w:r w:rsidRPr="00935CAC">
        <w:rPr>
          <w:rFonts w:ascii="Times New Roman" w:eastAsia="Times New Roman" w:hAnsi="Times New Roman"/>
          <w:b/>
          <w:sz w:val="24"/>
          <w:szCs w:val="24"/>
          <w:lang w:val="uk-UA" w:eastAsia="ru-RU"/>
        </w:rPr>
        <w:t>ВИСТУПИЛИ:</w:t>
      </w:r>
    </w:p>
    <w:p w:rsidR="00935CAC" w:rsidRDefault="00935CAC" w:rsidP="00935CAC">
      <w:pPr>
        <w:tabs>
          <w:tab w:val="left" w:pos="0"/>
          <w:tab w:val="left" w:pos="4820"/>
        </w:tabs>
        <w:spacing w:after="0" w:line="240" w:lineRule="auto"/>
        <w:rPr>
          <w:rFonts w:ascii="Times New Roman" w:eastAsia="Times New Roman" w:hAnsi="Times New Roman"/>
          <w:sz w:val="24"/>
          <w:szCs w:val="24"/>
          <w:lang w:val="uk-UA" w:eastAsia="ru-RU"/>
        </w:rPr>
      </w:pPr>
      <w:r w:rsidRPr="00935CAC">
        <w:rPr>
          <w:rFonts w:ascii="Times New Roman" w:eastAsia="Times New Roman" w:hAnsi="Times New Roman"/>
          <w:sz w:val="24"/>
          <w:szCs w:val="24"/>
          <w:lang w:val="uk-UA" w:eastAsia="ru-RU"/>
        </w:rPr>
        <w:t xml:space="preserve">Валентина ГРУЦЕНКО, </w:t>
      </w:r>
      <w:r>
        <w:rPr>
          <w:rFonts w:ascii="Times New Roman" w:eastAsia="Times New Roman" w:hAnsi="Times New Roman"/>
          <w:sz w:val="24"/>
          <w:szCs w:val="24"/>
          <w:lang w:val="uk-UA" w:eastAsia="ru-RU"/>
        </w:rPr>
        <w:t>директор, яка запропонувала створити робочу групу в складі;</w:t>
      </w:r>
    </w:p>
    <w:p w:rsidR="00935CAC" w:rsidRDefault="00C33457" w:rsidP="00935CAC">
      <w:pPr>
        <w:tabs>
          <w:tab w:val="left" w:pos="0"/>
          <w:tab w:val="left" w:pos="4820"/>
        </w:tabs>
        <w:spacing w:after="0" w:line="240" w:lineRule="auto"/>
        <w:rPr>
          <w:rFonts w:ascii="Times New Roman" w:eastAsia="Times New Roman" w:hAnsi="Times New Roman"/>
          <w:sz w:val="24"/>
          <w:szCs w:val="24"/>
          <w:lang w:val="uk-UA" w:eastAsia="ru-RU"/>
        </w:rPr>
      </w:pPr>
      <w:proofErr w:type="spellStart"/>
      <w:r w:rsidRPr="00C33457">
        <w:rPr>
          <w:rFonts w:ascii="Times New Roman" w:hAnsi="Times New Roman"/>
          <w:sz w:val="24"/>
          <w:szCs w:val="24"/>
          <w:lang w:val="uk-UA"/>
        </w:rPr>
        <w:t>Груценко</w:t>
      </w:r>
      <w:proofErr w:type="spellEnd"/>
      <w:r w:rsidRPr="00C33457">
        <w:rPr>
          <w:rFonts w:ascii="Times New Roman" w:hAnsi="Times New Roman"/>
          <w:sz w:val="24"/>
          <w:szCs w:val="24"/>
          <w:lang w:val="uk-UA"/>
        </w:rPr>
        <w:t xml:space="preserve"> В.Ф., директор закладу, – відповідальна за забезпечення оперативного керування процесом вивчення;</w:t>
      </w:r>
    </w:p>
    <w:p w:rsidR="00C33457" w:rsidRPr="00935CAC" w:rsidRDefault="00C33457" w:rsidP="00935CAC">
      <w:pPr>
        <w:tabs>
          <w:tab w:val="left" w:pos="0"/>
          <w:tab w:val="left" w:pos="4820"/>
        </w:tabs>
        <w:spacing w:after="0" w:line="240" w:lineRule="auto"/>
        <w:rPr>
          <w:rFonts w:ascii="Times New Roman" w:eastAsia="Times New Roman" w:hAnsi="Times New Roman"/>
          <w:sz w:val="24"/>
          <w:szCs w:val="24"/>
          <w:lang w:val="uk-UA" w:eastAsia="ru-RU"/>
        </w:rPr>
      </w:pPr>
      <w:r w:rsidRPr="00C33457">
        <w:rPr>
          <w:rFonts w:ascii="Times New Roman" w:hAnsi="Times New Roman"/>
          <w:sz w:val="24"/>
          <w:szCs w:val="24"/>
          <w:lang w:val="uk-UA"/>
        </w:rPr>
        <w:t>Олійник І.С., вчитель зарубіжної літератури, заступник директор з НВР – член робочої групи, відповідальна проведення опитування;</w:t>
      </w:r>
    </w:p>
    <w:p w:rsidR="00C33457" w:rsidRPr="00C33457" w:rsidRDefault="00C33457" w:rsidP="00935CAC">
      <w:pPr>
        <w:tabs>
          <w:tab w:val="left" w:pos="0"/>
        </w:tabs>
        <w:spacing w:after="0" w:line="240" w:lineRule="auto"/>
        <w:rPr>
          <w:rFonts w:ascii="Times New Roman" w:hAnsi="Times New Roman"/>
          <w:sz w:val="24"/>
          <w:szCs w:val="24"/>
          <w:lang w:val="uk-UA"/>
        </w:rPr>
      </w:pPr>
      <w:proofErr w:type="spellStart"/>
      <w:r w:rsidRPr="00C33457">
        <w:rPr>
          <w:rFonts w:ascii="Times New Roman" w:hAnsi="Times New Roman"/>
          <w:sz w:val="24"/>
          <w:szCs w:val="24"/>
          <w:lang w:val="uk-UA"/>
        </w:rPr>
        <w:t>Рябчук</w:t>
      </w:r>
      <w:proofErr w:type="spellEnd"/>
      <w:r w:rsidRPr="00C33457">
        <w:rPr>
          <w:rFonts w:ascii="Times New Roman" w:hAnsi="Times New Roman"/>
          <w:sz w:val="24"/>
          <w:szCs w:val="24"/>
          <w:lang w:val="uk-UA"/>
        </w:rPr>
        <w:t xml:space="preserve"> У.Ю., заступник директора з ВР, член робочої групи,</w:t>
      </w:r>
    </w:p>
    <w:p w:rsidR="00C33457" w:rsidRPr="00C33457" w:rsidRDefault="00C33457" w:rsidP="00935CAC">
      <w:pPr>
        <w:tabs>
          <w:tab w:val="left" w:pos="0"/>
        </w:tabs>
        <w:spacing w:after="0" w:line="240" w:lineRule="auto"/>
        <w:ind w:left="-567" w:right="-426" w:firstLine="567"/>
        <w:rPr>
          <w:rFonts w:ascii="Times New Roman" w:hAnsi="Times New Roman"/>
          <w:sz w:val="24"/>
          <w:szCs w:val="24"/>
          <w:lang w:val="uk-UA"/>
        </w:rPr>
      </w:pPr>
      <w:r w:rsidRPr="00C33457">
        <w:rPr>
          <w:rFonts w:ascii="Times New Roman" w:hAnsi="Times New Roman"/>
          <w:sz w:val="24"/>
          <w:szCs w:val="24"/>
          <w:lang w:val="uk-UA"/>
        </w:rPr>
        <w:t>Черниш О.О., завгосп, - член робочої групи;</w:t>
      </w:r>
    </w:p>
    <w:p w:rsidR="00C33457" w:rsidRPr="00C33457" w:rsidRDefault="00C33457" w:rsidP="00935CAC">
      <w:pPr>
        <w:tabs>
          <w:tab w:val="left" w:pos="0"/>
        </w:tabs>
        <w:spacing w:after="0" w:line="240" w:lineRule="auto"/>
        <w:ind w:left="-567" w:right="-426" w:firstLine="567"/>
        <w:rPr>
          <w:rFonts w:ascii="Times New Roman" w:hAnsi="Times New Roman"/>
          <w:sz w:val="24"/>
          <w:szCs w:val="24"/>
          <w:lang w:val="uk-UA"/>
        </w:rPr>
      </w:pPr>
      <w:proofErr w:type="spellStart"/>
      <w:r w:rsidRPr="00C33457">
        <w:rPr>
          <w:rFonts w:ascii="Times New Roman" w:hAnsi="Times New Roman"/>
          <w:sz w:val="24"/>
          <w:szCs w:val="24"/>
          <w:lang w:val="uk-UA"/>
        </w:rPr>
        <w:t>Ліщишина</w:t>
      </w:r>
      <w:proofErr w:type="spellEnd"/>
      <w:r w:rsidRPr="00C33457">
        <w:rPr>
          <w:rFonts w:ascii="Times New Roman" w:hAnsi="Times New Roman"/>
          <w:sz w:val="24"/>
          <w:szCs w:val="24"/>
          <w:lang w:val="uk-UA"/>
        </w:rPr>
        <w:t xml:space="preserve"> В.У., сестра медична, - член робочої групи,</w:t>
      </w:r>
    </w:p>
    <w:p w:rsidR="00C33457" w:rsidRPr="00C33457" w:rsidRDefault="00C33457" w:rsidP="00935CAC">
      <w:pPr>
        <w:tabs>
          <w:tab w:val="left" w:pos="0"/>
        </w:tabs>
        <w:spacing w:after="0" w:line="240" w:lineRule="auto"/>
        <w:ind w:left="-567" w:right="-426" w:firstLine="567"/>
        <w:rPr>
          <w:rFonts w:ascii="Times New Roman" w:hAnsi="Times New Roman"/>
          <w:sz w:val="24"/>
          <w:szCs w:val="24"/>
          <w:lang w:val="uk-UA"/>
        </w:rPr>
      </w:pPr>
      <w:r w:rsidRPr="00C33457">
        <w:rPr>
          <w:rFonts w:ascii="Times New Roman" w:hAnsi="Times New Roman"/>
          <w:sz w:val="24"/>
          <w:szCs w:val="24"/>
          <w:lang w:val="uk-UA"/>
        </w:rPr>
        <w:t>Мазуренко Л.О., практичний психолог, член робочої групи.</w:t>
      </w:r>
    </w:p>
    <w:p w:rsidR="00C33457" w:rsidRPr="00C33457" w:rsidRDefault="00C33457" w:rsidP="00935CAC">
      <w:pPr>
        <w:tabs>
          <w:tab w:val="left" w:pos="0"/>
        </w:tabs>
        <w:spacing w:after="0" w:line="240" w:lineRule="auto"/>
        <w:ind w:left="-567" w:right="-426" w:firstLine="567"/>
        <w:rPr>
          <w:rFonts w:ascii="Times New Roman" w:hAnsi="Times New Roman"/>
          <w:sz w:val="24"/>
          <w:szCs w:val="24"/>
          <w:lang w:val="uk-UA"/>
        </w:rPr>
      </w:pPr>
      <w:r w:rsidRPr="00C33457">
        <w:rPr>
          <w:rFonts w:ascii="Times New Roman" w:hAnsi="Times New Roman"/>
          <w:sz w:val="24"/>
          <w:szCs w:val="24"/>
          <w:lang w:val="uk-UA"/>
        </w:rPr>
        <w:t>Олійник І.С., педагог-організатор, член робочої групи,</w:t>
      </w:r>
    </w:p>
    <w:p w:rsidR="007E3158" w:rsidRDefault="00935CAC" w:rsidP="007E3158">
      <w:pPr>
        <w:tabs>
          <w:tab w:val="left" w:pos="0"/>
          <w:tab w:val="left" w:pos="482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Альона НІКІФОРОВА, класний керівник 11 класу, внесла кандидатуру Кирилюк Дар’ї, учениці 11 класу.</w:t>
      </w:r>
    </w:p>
    <w:p w:rsidR="00935CAC" w:rsidRDefault="00935CAC" w:rsidP="007E3158">
      <w:pPr>
        <w:tabs>
          <w:tab w:val="left" w:pos="0"/>
          <w:tab w:val="left" w:pos="482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Тамара РОСІНСЬКА, класний керівник 10 класу запропонувала кандидатуру </w:t>
      </w:r>
      <w:proofErr w:type="spellStart"/>
      <w:r w:rsidR="007E3158">
        <w:rPr>
          <w:rFonts w:ascii="Times New Roman" w:eastAsia="Times New Roman" w:hAnsi="Times New Roman"/>
          <w:sz w:val="24"/>
          <w:szCs w:val="24"/>
          <w:lang w:val="uk-UA" w:eastAsia="ru-RU"/>
        </w:rPr>
        <w:t>Маковійчука</w:t>
      </w:r>
      <w:proofErr w:type="spellEnd"/>
      <w:r w:rsidR="007E3158">
        <w:rPr>
          <w:rFonts w:ascii="Times New Roman" w:eastAsia="Times New Roman" w:hAnsi="Times New Roman"/>
          <w:sz w:val="24"/>
          <w:szCs w:val="24"/>
          <w:lang w:val="uk-UA" w:eastAsia="ru-RU"/>
        </w:rPr>
        <w:t xml:space="preserve"> Ярослава.</w:t>
      </w:r>
    </w:p>
    <w:p w:rsidR="007E3158" w:rsidRDefault="007E3158" w:rsidP="007E3158">
      <w:pPr>
        <w:tabs>
          <w:tab w:val="left" w:pos="0"/>
          <w:tab w:val="left" w:pos="482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Галина МАКОВЕНКО, класний керівник 9 класу запропонувала кандидатуру </w:t>
      </w:r>
      <w:proofErr w:type="spellStart"/>
      <w:r>
        <w:rPr>
          <w:rFonts w:ascii="Times New Roman" w:eastAsia="Times New Roman" w:hAnsi="Times New Roman"/>
          <w:sz w:val="24"/>
          <w:szCs w:val="24"/>
          <w:lang w:val="uk-UA" w:eastAsia="ru-RU"/>
        </w:rPr>
        <w:t>Жмельнюк</w:t>
      </w:r>
      <w:proofErr w:type="spellEnd"/>
      <w:r>
        <w:rPr>
          <w:rFonts w:ascii="Times New Roman" w:eastAsia="Times New Roman" w:hAnsi="Times New Roman"/>
          <w:sz w:val="24"/>
          <w:szCs w:val="24"/>
          <w:lang w:val="uk-UA" w:eastAsia="ru-RU"/>
        </w:rPr>
        <w:t xml:space="preserve"> Дарії</w:t>
      </w:r>
    </w:p>
    <w:p w:rsidR="007E3158" w:rsidRDefault="007E3158" w:rsidP="007E3158">
      <w:pPr>
        <w:tabs>
          <w:tab w:val="left" w:pos="0"/>
          <w:tab w:val="left" w:pos="4820"/>
        </w:tabs>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p w:rsidR="007E3158" w:rsidRDefault="007E3158" w:rsidP="007E3158">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b/>
          <w:color w:val="222325"/>
          <w:sz w:val="24"/>
          <w:szCs w:val="24"/>
          <w:lang w:val="uk-UA" w:eastAsia="uk-UA"/>
        </w:rPr>
      </w:pPr>
      <w:r w:rsidRPr="00935CAC">
        <w:rPr>
          <w:rFonts w:ascii="Times New Roman" w:eastAsia="Times New Roman" w:hAnsi="Times New Roman"/>
          <w:b/>
          <w:color w:val="333333"/>
          <w:sz w:val="24"/>
          <w:szCs w:val="24"/>
          <w:lang w:val="uk-UA" w:eastAsia="uk-UA"/>
        </w:rPr>
        <w:t>УХВАЛИЛИ:</w:t>
      </w:r>
    </w:p>
    <w:p w:rsidR="00BB63B1" w:rsidRPr="006F4615" w:rsidRDefault="00BB63B1" w:rsidP="007E3158">
      <w:pPr>
        <w:tabs>
          <w:tab w:val="left" w:pos="0"/>
          <w:tab w:val="left" w:pos="4820"/>
        </w:tabs>
        <w:spacing w:after="0" w:line="240" w:lineRule="auto"/>
        <w:jc w:val="both"/>
        <w:rPr>
          <w:rFonts w:ascii="Times New Roman" w:eastAsia="Times New Roman" w:hAnsi="Times New Roman"/>
          <w:sz w:val="24"/>
          <w:szCs w:val="24"/>
          <w:lang w:val="uk-UA" w:eastAsia="ru-RU"/>
        </w:rPr>
      </w:pPr>
      <w:r w:rsidRPr="006F4615">
        <w:rPr>
          <w:rFonts w:ascii="Times New Roman" w:eastAsia="Times New Roman" w:hAnsi="Times New Roman"/>
          <w:sz w:val="24"/>
          <w:szCs w:val="24"/>
          <w:u w:val="single"/>
          <w:lang w:val="uk-UA" w:eastAsia="ru-RU"/>
        </w:rPr>
        <w:t>. 1.</w:t>
      </w:r>
      <w:r w:rsidRPr="006F4615">
        <w:rPr>
          <w:rFonts w:ascii="Times New Roman" w:eastAsia="Times New Roman" w:hAnsi="Times New Roman"/>
          <w:sz w:val="24"/>
          <w:szCs w:val="24"/>
          <w:lang w:val="uk-UA" w:eastAsia="ru-RU"/>
        </w:rPr>
        <w:t xml:space="preserve">Створити робочу групу, яка буде здійснювати </w:t>
      </w:r>
      <w:proofErr w:type="spellStart"/>
      <w:r w:rsidRPr="006F4615">
        <w:rPr>
          <w:rFonts w:ascii="Times New Roman" w:eastAsia="Times New Roman" w:hAnsi="Times New Roman"/>
          <w:sz w:val="24"/>
          <w:szCs w:val="24"/>
          <w:lang w:val="uk-UA" w:eastAsia="ru-RU"/>
        </w:rPr>
        <w:t>самооцінювання</w:t>
      </w:r>
      <w:proofErr w:type="spellEnd"/>
      <w:r w:rsidRPr="006F4615">
        <w:rPr>
          <w:rFonts w:ascii="Times New Roman" w:eastAsia="Times New Roman" w:hAnsi="Times New Roman"/>
          <w:sz w:val="24"/>
          <w:szCs w:val="24"/>
          <w:lang w:val="uk-UA" w:eastAsia="ru-RU"/>
        </w:rPr>
        <w:t>, в складі:</w:t>
      </w:r>
    </w:p>
    <w:p w:rsidR="00BB63B1" w:rsidRPr="006F4615" w:rsidRDefault="00BB63B1" w:rsidP="007E3158">
      <w:pPr>
        <w:tabs>
          <w:tab w:val="left" w:pos="0"/>
        </w:tabs>
        <w:spacing w:after="0" w:line="240" w:lineRule="auto"/>
        <w:rPr>
          <w:rFonts w:ascii="Times New Roman" w:hAnsi="Times New Roman"/>
          <w:sz w:val="24"/>
          <w:szCs w:val="24"/>
          <w:lang w:val="uk-UA"/>
        </w:rPr>
      </w:pPr>
      <w:r w:rsidRPr="006F4615">
        <w:rPr>
          <w:rFonts w:ascii="Times New Roman" w:eastAsia="Times New Roman" w:hAnsi="Times New Roman"/>
          <w:sz w:val="24"/>
          <w:szCs w:val="24"/>
          <w:lang w:val="uk-UA" w:eastAsia="ru-RU"/>
        </w:rPr>
        <w:t xml:space="preserve"> </w:t>
      </w:r>
      <w:proofErr w:type="spellStart"/>
      <w:r w:rsidR="007E3158">
        <w:rPr>
          <w:rFonts w:ascii="Times New Roman" w:eastAsia="Times New Roman" w:hAnsi="Times New Roman"/>
          <w:sz w:val="24"/>
          <w:szCs w:val="24"/>
          <w:lang w:val="uk-UA" w:eastAsia="ru-RU"/>
        </w:rPr>
        <w:t>Г</w:t>
      </w:r>
      <w:r w:rsidRPr="006F4615">
        <w:rPr>
          <w:rFonts w:ascii="Times New Roman" w:hAnsi="Times New Roman"/>
          <w:sz w:val="24"/>
          <w:szCs w:val="24"/>
          <w:lang w:val="uk-UA"/>
        </w:rPr>
        <w:t>руценко</w:t>
      </w:r>
      <w:proofErr w:type="spellEnd"/>
      <w:r w:rsidRPr="006F4615">
        <w:rPr>
          <w:rFonts w:ascii="Times New Roman" w:hAnsi="Times New Roman"/>
          <w:sz w:val="24"/>
          <w:szCs w:val="24"/>
          <w:lang w:val="uk-UA"/>
        </w:rPr>
        <w:t xml:space="preserve"> В.Ф., директор закладу, – відповідальна за забезпечення оперативного керування процесом вивчення;</w:t>
      </w:r>
    </w:p>
    <w:p w:rsidR="00BB63B1" w:rsidRPr="006F4615" w:rsidRDefault="00BB63B1" w:rsidP="007E3158">
      <w:pPr>
        <w:tabs>
          <w:tab w:val="left" w:pos="0"/>
        </w:tabs>
        <w:spacing w:after="0" w:line="240" w:lineRule="auto"/>
        <w:rPr>
          <w:rFonts w:ascii="Times New Roman" w:hAnsi="Times New Roman"/>
          <w:sz w:val="24"/>
          <w:szCs w:val="24"/>
          <w:lang w:val="uk-UA"/>
        </w:rPr>
      </w:pPr>
      <w:r w:rsidRPr="006F4615">
        <w:rPr>
          <w:rFonts w:ascii="Times New Roman" w:hAnsi="Times New Roman"/>
          <w:sz w:val="24"/>
          <w:szCs w:val="24"/>
          <w:lang w:val="uk-UA"/>
        </w:rPr>
        <w:t>Олійник І.С., вчитель зарубіжної літератури, заступник директор з НВР – член робочої групи, відповідальна проведення опитування;</w:t>
      </w:r>
    </w:p>
    <w:p w:rsidR="00BB63B1" w:rsidRPr="006F4615" w:rsidRDefault="00BB63B1" w:rsidP="007E3158">
      <w:pPr>
        <w:tabs>
          <w:tab w:val="left" w:pos="0"/>
        </w:tabs>
        <w:spacing w:after="0" w:line="240" w:lineRule="auto"/>
        <w:rPr>
          <w:rFonts w:ascii="Times New Roman" w:hAnsi="Times New Roman"/>
          <w:sz w:val="24"/>
          <w:szCs w:val="24"/>
          <w:lang w:val="uk-UA"/>
        </w:rPr>
      </w:pPr>
      <w:proofErr w:type="spellStart"/>
      <w:r w:rsidRPr="006F4615">
        <w:rPr>
          <w:rFonts w:ascii="Times New Roman" w:hAnsi="Times New Roman"/>
          <w:sz w:val="24"/>
          <w:szCs w:val="24"/>
          <w:lang w:val="uk-UA"/>
        </w:rPr>
        <w:lastRenderedPageBreak/>
        <w:t>Рябчук</w:t>
      </w:r>
      <w:proofErr w:type="spellEnd"/>
      <w:r w:rsidRPr="006F4615">
        <w:rPr>
          <w:rFonts w:ascii="Times New Roman" w:hAnsi="Times New Roman"/>
          <w:sz w:val="24"/>
          <w:szCs w:val="24"/>
          <w:lang w:val="uk-UA"/>
        </w:rPr>
        <w:t xml:space="preserve"> У.Ю., заступник директора з ВР, член робочої групи,</w:t>
      </w:r>
    </w:p>
    <w:p w:rsidR="00BB63B1" w:rsidRPr="006F4615" w:rsidRDefault="00BB63B1" w:rsidP="007E3158">
      <w:pPr>
        <w:tabs>
          <w:tab w:val="left" w:pos="0"/>
        </w:tabs>
        <w:spacing w:after="0" w:line="240" w:lineRule="auto"/>
        <w:rPr>
          <w:rFonts w:ascii="Times New Roman" w:hAnsi="Times New Roman"/>
          <w:sz w:val="24"/>
          <w:szCs w:val="24"/>
          <w:lang w:val="uk-UA"/>
        </w:rPr>
      </w:pPr>
      <w:r w:rsidRPr="006F4615">
        <w:rPr>
          <w:rFonts w:ascii="Times New Roman" w:hAnsi="Times New Roman"/>
          <w:sz w:val="24"/>
          <w:szCs w:val="24"/>
          <w:lang w:val="uk-UA"/>
        </w:rPr>
        <w:t>Черниш О.О., завгосп, - член робочої групи;</w:t>
      </w:r>
    </w:p>
    <w:p w:rsidR="00BB63B1" w:rsidRPr="006F4615" w:rsidRDefault="00BB63B1" w:rsidP="007E3158">
      <w:pPr>
        <w:tabs>
          <w:tab w:val="left" w:pos="0"/>
        </w:tabs>
        <w:spacing w:after="0" w:line="240" w:lineRule="auto"/>
        <w:rPr>
          <w:rFonts w:ascii="Times New Roman" w:hAnsi="Times New Roman"/>
          <w:sz w:val="24"/>
          <w:szCs w:val="24"/>
          <w:lang w:val="uk-UA"/>
        </w:rPr>
      </w:pPr>
      <w:proofErr w:type="spellStart"/>
      <w:r w:rsidRPr="006F4615">
        <w:rPr>
          <w:rFonts w:ascii="Times New Roman" w:hAnsi="Times New Roman"/>
          <w:sz w:val="24"/>
          <w:szCs w:val="24"/>
          <w:lang w:val="uk-UA"/>
        </w:rPr>
        <w:t>Ліщишина</w:t>
      </w:r>
      <w:proofErr w:type="spellEnd"/>
      <w:r w:rsidRPr="006F4615">
        <w:rPr>
          <w:rFonts w:ascii="Times New Roman" w:hAnsi="Times New Roman"/>
          <w:sz w:val="24"/>
          <w:szCs w:val="24"/>
          <w:lang w:val="uk-UA"/>
        </w:rPr>
        <w:t xml:space="preserve"> В.У., сестра медична, - член робочої групи,</w:t>
      </w:r>
    </w:p>
    <w:p w:rsidR="00BB63B1" w:rsidRPr="006F4615" w:rsidRDefault="00BB63B1" w:rsidP="007E3158">
      <w:pPr>
        <w:tabs>
          <w:tab w:val="left" w:pos="0"/>
        </w:tabs>
        <w:spacing w:after="0" w:line="240" w:lineRule="auto"/>
        <w:rPr>
          <w:rFonts w:ascii="Times New Roman" w:hAnsi="Times New Roman"/>
          <w:sz w:val="24"/>
          <w:szCs w:val="24"/>
          <w:lang w:val="uk-UA"/>
        </w:rPr>
      </w:pPr>
      <w:r w:rsidRPr="006F4615">
        <w:rPr>
          <w:rFonts w:ascii="Times New Roman" w:hAnsi="Times New Roman"/>
          <w:sz w:val="24"/>
          <w:szCs w:val="24"/>
          <w:lang w:val="uk-UA"/>
        </w:rPr>
        <w:t>Мазуренко Л.О., практичний психолог, член робочої групи.</w:t>
      </w:r>
    </w:p>
    <w:p w:rsidR="00BB63B1" w:rsidRPr="006F4615" w:rsidRDefault="00BB63B1" w:rsidP="007E3158">
      <w:pPr>
        <w:tabs>
          <w:tab w:val="left" w:pos="0"/>
        </w:tabs>
        <w:spacing w:after="0" w:line="240" w:lineRule="auto"/>
        <w:rPr>
          <w:rFonts w:ascii="Times New Roman" w:hAnsi="Times New Roman"/>
          <w:sz w:val="24"/>
          <w:szCs w:val="24"/>
          <w:lang w:val="uk-UA"/>
        </w:rPr>
      </w:pPr>
      <w:r w:rsidRPr="006F4615">
        <w:rPr>
          <w:rFonts w:ascii="Times New Roman" w:hAnsi="Times New Roman"/>
          <w:sz w:val="24"/>
          <w:szCs w:val="24"/>
          <w:lang w:val="uk-UA"/>
        </w:rPr>
        <w:t>Олійник І.С., педагог-організатор, член робочої групи,</w:t>
      </w:r>
    </w:p>
    <w:p w:rsidR="00BB63B1" w:rsidRDefault="007E3158" w:rsidP="007E3158">
      <w:pPr>
        <w:tabs>
          <w:tab w:val="left" w:pos="0"/>
        </w:tabs>
        <w:spacing w:after="0" w:line="240" w:lineRule="auto"/>
        <w:rPr>
          <w:rFonts w:ascii="Times New Roman" w:hAnsi="Times New Roman"/>
          <w:sz w:val="24"/>
          <w:szCs w:val="24"/>
          <w:lang w:val="uk-UA"/>
        </w:rPr>
      </w:pPr>
      <w:r>
        <w:rPr>
          <w:rFonts w:ascii="Times New Roman" w:hAnsi="Times New Roman"/>
          <w:sz w:val="24"/>
          <w:szCs w:val="24"/>
          <w:lang w:val="uk-UA"/>
        </w:rPr>
        <w:t>Кирилюк Дар’я</w:t>
      </w:r>
      <w:r w:rsidR="00BB63B1" w:rsidRPr="006F4615">
        <w:rPr>
          <w:rFonts w:ascii="Times New Roman" w:hAnsi="Times New Roman"/>
          <w:sz w:val="24"/>
          <w:szCs w:val="24"/>
          <w:lang w:val="uk-UA"/>
        </w:rPr>
        <w:t xml:space="preserve">, учениця   </w:t>
      </w:r>
      <w:r>
        <w:rPr>
          <w:rFonts w:ascii="Times New Roman" w:hAnsi="Times New Roman"/>
          <w:sz w:val="24"/>
          <w:szCs w:val="24"/>
          <w:lang w:val="uk-UA"/>
        </w:rPr>
        <w:t>11</w:t>
      </w:r>
      <w:r w:rsidR="00BB63B1" w:rsidRPr="006F4615">
        <w:rPr>
          <w:rFonts w:ascii="Times New Roman" w:hAnsi="Times New Roman"/>
          <w:sz w:val="24"/>
          <w:szCs w:val="24"/>
          <w:lang w:val="uk-UA"/>
        </w:rPr>
        <w:t xml:space="preserve"> класу, член учнівського самоврядування, член робочої групи.</w:t>
      </w:r>
    </w:p>
    <w:p w:rsidR="007E3158" w:rsidRDefault="007E3158" w:rsidP="007E3158">
      <w:pPr>
        <w:tabs>
          <w:tab w:val="left" w:pos="0"/>
        </w:tabs>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Маковійчук</w:t>
      </w:r>
      <w:proofErr w:type="spellEnd"/>
      <w:r>
        <w:rPr>
          <w:rFonts w:ascii="Times New Roman" w:hAnsi="Times New Roman"/>
          <w:sz w:val="24"/>
          <w:szCs w:val="24"/>
          <w:lang w:val="uk-UA"/>
        </w:rPr>
        <w:t xml:space="preserve"> Ярослав, учень10  </w:t>
      </w:r>
      <w:r w:rsidRPr="006F4615">
        <w:rPr>
          <w:rFonts w:ascii="Times New Roman" w:hAnsi="Times New Roman"/>
          <w:sz w:val="24"/>
          <w:szCs w:val="24"/>
          <w:lang w:val="uk-UA"/>
        </w:rPr>
        <w:t xml:space="preserve"> класу, член учнівського самоврядування, член робочої групи.</w:t>
      </w:r>
    </w:p>
    <w:p w:rsidR="007E3158" w:rsidRDefault="007E3158" w:rsidP="007E3158">
      <w:pPr>
        <w:tabs>
          <w:tab w:val="left" w:pos="0"/>
        </w:tabs>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Жмельнюк</w:t>
      </w:r>
      <w:proofErr w:type="spellEnd"/>
      <w:r>
        <w:rPr>
          <w:rFonts w:ascii="Times New Roman" w:hAnsi="Times New Roman"/>
          <w:sz w:val="24"/>
          <w:szCs w:val="24"/>
          <w:lang w:val="uk-UA"/>
        </w:rPr>
        <w:t xml:space="preserve"> Дарія</w:t>
      </w:r>
      <w:r w:rsidRPr="006F4615">
        <w:rPr>
          <w:rFonts w:ascii="Times New Roman" w:hAnsi="Times New Roman"/>
          <w:sz w:val="24"/>
          <w:szCs w:val="24"/>
          <w:lang w:val="uk-UA"/>
        </w:rPr>
        <w:t xml:space="preserve">, учениця  </w:t>
      </w:r>
      <w:r>
        <w:rPr>
          <w:rFonts w:ascii="Times New Roman" w:hAnsi="Times New Roman"/>
          <w:sz w:val="24"/>
          <w:szCs w:val="24"/>
          <w:lang w:val="uk-UA"/>
        </w:rPr>
        <w:t>9</w:t>
      </w:r>
      <w:r w:rsidRPr="006F4615">
        <w:rPr>
          <w:rFonts w:ascii="Times New Roman" w:hAnsi="Times New Roman"/>
          <w:sz w:val="24"/>
          <w:szCs w:val="24"/>
          <w:lang w:val="uk-UA"/>
        </w:rPr>
        <w:t xml:space="preserve">  класу, член учнівського самоврядування, член робочої групи.</w:t>
      </w:r>
    </w:p>
    <w:p w:rsidR="007E3158" w:rsidRDefault="007E3158" w:rsidP="007E3158">
      <w:pPr>
        <w:tabs>
          <w:tab w:val="left" w:pos="0"/>
        </w:tabs>
        <w:spacing w:after="0" w:line="240" w:lineRule="auto"/>
        <w:rPr>
          <w:rFonts w:ascii="Times New Roman" w:hAnsi="Times New Roman"/>
          <w:sz w:val="24"/>
          <w:szCs w:val="24"/>
          <w:lang w:val="uk-UA"/>
        </w:rPr>
      </w:pPr>
    </w:p>
    <w:p w:rsidR="00935CAC" w:rsidRPr="00F06CEC" w:rsidRDefault="007E3158" w:rsidP="00935CAC">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935CAC" w:rsidRPr="00F06CEC">
        <w:rPr>
          <w:rFonts w:ascii="Times New Roman" w:eastAsia="Times New Roman" w:hAnsi="Times New Roman"/>
          <w:i/>
          <w:sz w:val="24"/>
          <w:szCs w:val="24"/>
          <w:lang w:val="uk-UA" w:eastAsia="ru-RU"/>
        </w:rPr>
        <w:t>Результати  голосування:  за – 2</w:t>
      </w:r>
      <w:r w:rsidR="00935CAC">
        <w:rPr>
          <w:rFonts w:ascii="Times New Roman" w:eastAsia="Times New Roman" w:hAnsi="Times New Roman"/>
          <w:i/>
          <w:sz w:val="24"/>
          <w:szCs w:val="24"/>
          <w:lang w:val="uk-UA" w:eastAsia="ru-RU"/>
        </w:rPr>
        <w:t>4</w:t>
      </w:r>
      <w:r w:rsidR="00935CAC" w:rsidRPr="00F06CEC">
        <w:rPr>
          <w:rFonts w:ascii="Times New Roman" w:eastAsia="Times New Roman" w:hAnsi="Times New Roman"/>
          <w:i/>
          <w:sz w:val="24"/>
          <w:szCs w:val="24"/>
          <w:lang w:val="uk-UA" w:eastAsia="ru-RU"/>
        </w:rPr>
        <w:t xml:space="preserve">, </w:t>
      </w:r>
    </w:p>
    <w:p w:rsidR="00935CAC" w:rsidRPr="00F06CEC" w:rsidRDefault="00935CAC" w:rsidP="00935CAC">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7E3158">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проти – немає, </w:t>
      </w:r>
    </w:p>
    <w:p w:rsidR="00935CAC" w:rsidRPr="00F06CEC" w:rsidRDefault="00935CAC" w:rsidP="00935CAC">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7E3158">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935CAC" w:rsidRPr="006F4615" w:rsidRDefault="00935CAC" w:rsidP="00BB63B1">
      <w:pPr>
        <w:tabs>
          <w:tab w:val="left" w:pos="0"/>
        </w:tabs>
        <w:spacing w:after="0" w:line="240" w:lineRule="auto"/>
        <w:ind w:firstLine="567"/>
        <w:rPr>
          <w:rFonts w:ascii="Times New Roman" w:hAnsi="Times New Roman"/>
          <w:sz w:val="24"/>
          <w:szCs w:val="24"/>
          <w:lang w:val="uk-UA"/>
        </w:rPr>
      </w:pPr>
    </w:p>
    <w:p w:rsidR="00BB63B1" w:rsidRPr="006F4615" w:rsidRDefault="00BB63B1" w:rsidP="00BB63B1">
      <w:pPr>
        <w:tabs>
          <w:tab w:val="left" w:pos="0"/>
          <w:tab w:val="left" w:pos="4820"/>
        </w:tabs>
        <w:spacing w:after="0" w:line="240" w:lineRule="auto"/>
        <w:ind w:firstLine="567"/>
        <w:jc w:val="both"/>
        <w:rPr>
          <w:rFonts w:ascii="Times New Roman" w:eastAsia="Times New Roman" w:hAnsi="Times New Roman"/>
          <w:sz w:val="24"/>
          <w:szCs w:val="24"/>
          <w:lang w:val="uk-UA" w:eastAsia="ru-RU"/>
        </w:rPr>
      </w:pPr>
    </w:p>
    <w:p w:rsidR="007E3158" w:rsidRPr="00935CAC" w:rsidRDefault="00BB63B1" w:rsidP="007E3158">
      <w:pPr>
        <w:tabs>
          <w:tab w:val="left" w:pos="0"/>
        </w:tabs>
        <w:contextualSpacing/>
        <w:rPr>
          <w:rFonts w:ascii="Times New Roman" w:eastAsia="Times New Roman" w:hAnsi="Times New Roman"/>
          <w:b/>
          <w:sz w:val="24"/>
          <w:szCs w:val="24"/>
          <w:lang w:val="uk-UA" w:eastAsia="ru-RU"/>
        </w:rPr>
      </w:pPr>
      <w:r w:rsidRPr="007E3158">
        <w:rPr>
          <w:rFonts w:ascii="Times New Roman" w:eastAsia="Times New Roman" w:hAnsi="Times New Roman"/>
          <w:b/>
          <w:sz w:val="24"/>
          <w:szCs w:val="24"/>
          <w:lang w:val="uk-UA" w:eastAsia="ru-RU"/>
        </w:rPr>
        <w:t>ІІІ</w:t>
      </w:r>
      <w:r w:rsidRPr="007E3158">
        <w:rPr>
          <w:rFonts w:ascii="Times New Roman" w:eastAsia="Times New Roman" w:hAnsi="Times New Roman"/>
          <w:i/>
          <w:sz w:val="24"/>
          <w:szCs w:val="24"/>
          <w:lang w:val="uk-UA" w:eastAsia="ru-RU"/>
        </w:rPr>
        <w:t>.</w:t>
      </w:r>
      <w:r w:rsidR="007E3158" w:rsidRPr="00935CAC">
        <w:rPr>
          <w:rFonts w:ascii="Times New Roman" w:eastAsia="Times New Roman" w:hAnsi="Times New Roman"/>
          <w:b/>
          <w:sz w:val="24"/>
          <w:szCs w:val="24"/>
          <w:lang w:val="uk-UA" w:eastAsia="ru-RU"/>
        </w:rPr>
        <w:t>СЛУХАЛИ:</w:t>
      </w:r>
    </w:p>
    <w:p w:rsidR="007E3158" w:rsidRPr="00F509CA" w:rsidRDefault="007E3158" w:rsidP="007E3158">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Лесю МАЗУРЕНКО, практичного психолога, класного керівника 5 класу, яка ознайомила з результатами адаптації учнів 5 класу (доповідь додається).</w:t>
      </w:r>
    </w:p>
    <w:p w:rsidR="007E3158" w:rsidRPr="007E3158" w:rsidRDefault="007E3158" w:rsidP="007E3158">
      <w:pPr>
        <w:shd w:val="clear" w:color="auto" w:fill="FFFFFF"/>
        <w:spacing w:after="0" w:line="240" w:lineRule="auto"/>
        <w:rPr>
          <w:rFonts w:ascii="Times New Roman" w:eastAsia="Times New Roman" w:hAnsi="Times New Roman"/>
          <w:b/>
          <w:sz w:val="24"/>
          <w:szCs w:val="24"/>
          <w:lang w:val="uk-UA" w:eastAsia="ru-RU"/>
        </w:rPr>
      </w:pPr>
      <w:r w:rsidRPr="007E3158">
        <w:rPr>
          <w:rFonts w:ascii="Times New Roman" w:eastAsia="Times New Roman" w:hAnsi="Times New Roman"/>
          <w:b/>
          <w:sz w:val="24"/>
          <w:szCs w:val="24"/>
          <w:lang w:val="uk-UA" w:eastAsia="ru-RU"/>
        </w:rPr>
        <w:t>ВИСТУПИЛИ:</w:t>
      </w:r>
    </w:p>
    <w:p w:rsidR="007E3158" w:rsidRDefault="007E3158" w:rsidP="007E3158">
      <w:pPr>
        <w:shd w:val="clear" w:color="auto" w:fill="FFFFFF"/>
        <w:spacing w:after="0" w:line="240" w:lineRule="auto"/>
        <w:rPr>
          <w:rFonts w:ascii="Times New Roman" w:eastAsia="Times New Roman" w:hAnsi="Times New Roman"/>
          <w:sz w:val="24"/>
          <w:szCs w:val="24"/>
          <w:lang w:val="uk-UA" w:eastAsia="ru-RU"/>
        </w:rPr>
      </w:pPr>
      <w:r w:rsidRPr="007E3158">
        <w:rPr>
          <w:rFonts w:ascii="Times New Roman" w:eastAsia="Times New Roman" w:hAnsi="Times New Roman"/>
          <w:sz w:val="24"/>
          <w:szCs w:val="24"/>
          <w:lang w:val="uk-UA" w:eastAsia="ru-RU"/>
        </w:rPr>
        <w:t xml:space="preserve">Ірина ОЛІЙНИК, </w:t>
      </w:r>
      <w:r>
        <w:rPr>
          <w:rFonts w:ascii="Times New Roman" w:eastAsia="Times New Roman" w:hAnsi="Times New Roman"/>
          <w:sz w:val="24"/>
          <w:szCs w:val="24"/>
          <w:lang w:val="uk-UA" w:eastAsia="ru-RU"/>
        </w:rPr>
        <w:t xml:space="preserve">вчитель зарубіжної літератури, яка сказала, що клас організований, робочий, активний на </w:t>
      </w:r>
      <w:proofErr w:type="spellStart"/>
      <w:r>
        <w:rPr>
          <w:rFonts w:ascii="Times New Roman" w:eastAsia="Times New Roman" w:hAnsi="Times New Roman"/>
          <w:sz w:val="24"/>
          <w:szCs w:val="24"/>
          <w:lang w:val="uk-UA" w:eastAsia="ru-RU"/>
        </w:rPr>
        <w:t>уроці</w:t>
      </w:r>
      <w:proofErr w:type="spellEnd"/>
      <w:r>
        <w:rPr>
          <w:rFonts w:ascii="Times New Roman" w:eastAsia="Times New Roman" w:hAnsi="Times New Roman"/>
          <w:sz w:val="24"/>
          <w:szCs w:val="24"/>
          <w:lang w:val="uk-UA" w:eastAsia="ru-RU"/>
        </w:rPr>
        <w:t>.</w:t>
      </w:r>
    </w:p>
    <w:p w:rsidR="007E3158" w:rsidRDefault="007E3158" w:rsidP="007E3158">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Тамара РОСІНСЬКА, вчитель української мови та літератури, повідомила, що дуже добре, що ми не оцінювали їх перших два місяці. Зараз , вказала доповідач, я їх знайомлю з </w:t>
      </w:r>
      <w:r w:rsidR="00F509CA">
        <w:rPr>
          <w:rFonts w:ascii="Times New Roman" w:eastAsia="Times New Roman" w:hAnsi="Times New Roman"/>
          <w:sz w:val="24"/>
          <w:szCs w:val="24"/>
          <w:lang w:val="uk-UA" w:eastAsia="ru-RU"/>
        </w:rPr>
        <w:t>критеріями оцінювання: спочатку вказую рівень, а потім роз’яснюю, які оцінки до якого рівня відносяться.</w:t>
      </w:r>
    </w:p>
    <w:p w:rsidR="00F509CA" w:rsidRPr="00F509CA" w:rsidRDefault="00F509CA" w:rsidP="007E3158">
      <w:pPr>
        <w:shd w:val="clear" w:color="auto" w:fill="FFFFFF"/>
        <w:spacing w:after="0" w:line="240" w:lineRule="auto"/>
        <w:rPr>
          <w:rFonts w:ascii="Times New Roman" w:eastAsia="Times New Roman" w:hAnsi="Times New Roman"/>
          <w:b/>
          <w:sz w:val="24"/>
          <w:szCs w:val="24"/>
          <w:lang w:val="uk-UA" w:eastAsia="ru-RU"/>
        </w:rPr>
      </w:pPr>
      <w:r w:rsidRPr="00F509CA">
        <w:rPr>
          <w:rFonts w:ascii="Times New Roman" w:eastAsia="Times New Roman" w:hAnsi="Times New Roman"/>
          <w:b/>
          <w:sz w:val="24"/>
          <w:szCs w:val="24"/>
          <w:lang w:val="uk-UA" w:eastAsia="ru-RU"/>
        </w:rPr>
        <w:t>УХВАЛИЛИ:</w:t>
      </w:r>
    </w:p>
    <w:p w:rsidR="00BB63B1" w:rsidRPr="006F4615" w:rsidRDefault="00BB63B1" w:rsidP="007E3158">
      <w:pPr>
        <w:shd w:val="clear" w:color="auto" w:fill="FFFFFF"/>
        <w:spacing w:after="0" w:line="240" w:lineRule="auto"/>
        <w:rPr>
          <w:rFonts w:ascii="Times New Roman" w:hAnsi="Times New Roman"/>
          <w:sz w:val="24"/>
          <w:szCs w:val="24"/>
          <w:lang w:val="uk-UA"/>
        </w:rPr>
      </w:pPr>
      <w:r w:rsidRPr="006F4615">
        <w:rPr>
          <w:rFonts w:ascii="Times New Roman" w:eastAsia="Times New Roman" w:hAnsi="Times New Roman"/>
          <w:sz w:val="24"/>
          <w:szCs w:val="24"/>
          <w:lang w:val="uk-UA" w:eastAsia="ru-RU"/>
        </w:rPr>
        <w:t>1</w:t>
      </w:r>
      <w:r w:rsidRPr="006F4615">
        <w:rPr>
          <w:rFonts w:ascii="Times New Roman" w:eastAsia="Times New Roman" w:hAnsi="Times New Roman"/>
          <w:i/>
          <w:sz w:val="24"/>
          <w:szCs w:val="24"/>
          <w:lang w:val="uk-UA" w:eastAsia="ru-RU"/>
        </w:rPr>
        <w:t>.</w:t>
      </w:r>
      <w:r w:rsidRPr="006F4615">
        <w:rPr>
          <w:rFonts w:ascii="Times New Roman" w:hAnsi="Times New Roman"/>
          <w:sz w:val="24"/>
          <w:szCs w:val="24"/>
        </w:rPr>
        <w:t xml:space="preserve">Систематично </w:t>
      </w:r>
      <w:proofErr w:type="spellStart"/>
      <w:r w:rsidRPr="006F4615">
        <w:rPr>
          <w:rFonts w:ascii="Times New Roman" w:hAnsi="Times New Roman"/>
          <w:sz w:val="24"/>
          <w:szCs w:val="24"/>
        </w:rPr>
        <w:t>аналізувати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проблемні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ситуації</w:t>
      </w:r>
      <w:proofErr w:type="spellEnd"/>
      <w:r w:rsidRPr="006F4615">
        <w:rPr>
          <w:rFonts w:ascii="Times New Roman" w:hAnsi="Times New Roman"/>
          <w:sz w:val="24"/>
          <w:szCs w:val="24"/>
        </w:rPr>
        <w:t xml:space="preserve"> в </w:t>
      </w:r>
      <w:proofErr w:type="spellStart"/>
      <w:r w:rsidRPr="006F4615">
        <w:rPr>
          <w:rFonts w:ascii="Times New Roman" w:hAnsi="Times New Roman"/>
          <w:sz w:val="24"/>
          <w:szCs w:val="24"/>
        </w:rPr>
        <w:t>навчально-виховній</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роботі</w:t>
      </w:r>
      <w:proofErr w:type="spellEnd"/>
      <w:r w:rsidRPr="006F4615">
        <w:rPr>
          <w:rFonts w:ascii="Times New Roman" w:hAnsi="Times New Roman"/>
          <w:sz w:val="24"/>
          <w:szCs w:val="24"/>
        </w:rPr>
        <w:t xml:space="preserve"> з </w:t>
      </w:r>
      <w:proofErr w:type="spellStart"/>
      <w:r w:rsidRPr="006F4615">
        <w:rPr>
          <w:rFonts w:ascii="Times New Roman" w:hAnsi="Times New Roman"/>
          <w:sz w:val="24"/>
          <w:szCs w:val="24"/>
        </w:rPr>
        <w:t>учнями</w:t>
      </w:r>
      <w:proofErr w:type="spellEnd"/>
      <w:r w:rsidRPr="006F4615">
        <w:rPr>
          <w:rFonts w:ascii="Times New Roman" w:hAnsi="Times New Roman"/>
          <w:sz w:val="24"/>
          <w:szCs w:val="24"/>
        </w:rPr>
        <w:t xml:space="preserve"> 5-</w:t>
      </w:r>
      <w:r w:rsidRPr="006F4615">
        <w:rPr>
          <w:rFonts w:ascii="Times New Roman" w:hAnsi="Times New Roman"/>
          <w:sz w:val="24"/>
          <w:szCs w:val="24"/>
          <w:lang w:val="uk-UA"/>
        </w:rPr>
        <w:t>го</w:t>
      </w:r>
      <w:r w:rsidRPr="006F4615">
        <w:rPr>
          <w:rFonts w:ascii="Times New Roman" w:hAnsi="Times New Roman"/>
          <w:sz w:val="24"/>
          <w:szCs w:val="24"/>
        </w:rPr>
        <w:t xml:space="preserve"> </w:t>
      </w:r>
      <w:proofErr w:type="spellStart"/>
      <w:r w:rsidRPr="006F4615">
        <w:rPr>
          <w:rFonts w:ascii="Times New Roman" w:hAnsi="Times New Roman"/>
          <w:sz w:val="24"/>
          <w:szCs w:val="24"/>
        </w:rPr>
        <w:t>клас</w:t>
      </w:r>
      <w:proofErr w:type="spellEnd"/>
      <w:r w:rsidRPr="006F4615">
        <w:rPr>
          <w:rFonts w:ascii="Times New Roman" w:hAnsi="Times New Roman"/>
          <w:sz w:val="24"/>
          <w:szCs w:val="24"/>
          <w:lang w:val="uk-UA"/>
        </w:rPr>
        <w:t>у</w:t>
      </w:r>
      <w:r w:rsidRPr="006F4615">
        <w:rPr>
          <w:rFonts w:ascii="Times New Roman" w:hAnsi="Times New Roman"/>
          <w:sz w:val="24"/>
          <w:szCs w:val="24"/>
        </w:rPr>
        <w:t xml:space="preserve"> з </w:t>
      </w:r>
      <w:proofErr w:type="spellStart"/>
      <w:r w:rsidRPr="006F4615">
        <w:rPr>
          <w:rFonts w:ascii="Times New Roman" w:hAnsi="Times New Roman"/>
          <w:sz w:val="24"/>
          <w:szCs w:val="24"/>
        </w:rPr>
        <w:t>залученням</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класн</w:t>
      </w:r>
      <w:proofErr w:type="spellEnd"/>
      <w:r w:rsidRPr="006F4615">
        <w:rPr>
          <w:rFonts w:ascii="Times New Roman" w:hAnsi="Times New Roman"/>
          <w:sz w:val="24"/>
          <w:szCs w:val="24"/>
          <w:lang w:val="uk-UA"/>
        </w:rPr>
        <w:t>ого</w:t>
      </w:r>
      <w:r w:rsidRPr="006F4615">
        <w:rPr>
          <w:rFonts w:ascii="Times New Roman" w:hAnsi="Times New Roman"/>
          <w:sz w:val="24"/>
          <w:szCs w:val="24"/>
        </w:rPr>
        <w:t xml:space="preserve">, </w:t>
      </w:r>
      <w:proofErr w:type="spellStart"/>
      <w:r w:rsidRPr="006F4615">
        <w:rPr>
          <w:rFonts w:ascii="Times New Roman" w:hAnsi="Times New Roman"/>
          <w:sz w:val="24"/>
          <w:szCs w:val="24"/>
        </w:rPr>
        <w:t>учителів</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предметників</w:t>
      </w:r>
      <w:proofErr w:type="spellEnd"/>
      <w:r w:rsidRPr="006F4615">
        <w:rPr>
          <w:rFonts w:ascii="Times New Roman" w:hAnsi="Times New Roman"/>
          <w:sz w:val="24"/>
          <w:szCs w:val="24"/>
        </w:rPr>
        <w:t xml:space="preserve">, психолога.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2.</w:t>
      </w:r>
      <w:r w:rsidRPr="006F4615">
        <w:rPr>
          <w:rFonts w:ascii="Times New Roman" w:hAnsi="Times New Roman"/>
          <w:sz w:val="24"/>
          <w:szCs w:val="24"/>
        </w:rPr>
        <w:t xml:space="preserve"> </w:t>
      </w:r>
      <w:proofErr w:type="spellStart"/>
      <w:r w:rsidRPr="006F4615">
        <w:rPr>
          <w:rFonts w:ascii="Times New Roman" w:hAnsi="Times New Roman"/>
          <w:sz w:val="24"/>
          <w:szCs w:val="24"/>
        </w:rPr>
        <w:t>Залучити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членів</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педколективу</w:t>
      </w:r>
      <w:proofErr w:type="spellEnd"/>
      <w:r w:rsidRPr="006F4615">
        <w:rPr>
          <w:rFonts w:ascii="Times New Roman" w:hAnsi="Times New Roman"/>
          <w:sz w:val="24"/>
          <w:szCs w:val="24"/>
        </w:rPr>
        <w:t xml:space="preserve"> до </w:t>
      </w:r>
      <w:proofErr w:type="spellStart"/>
      <w:r w:rsidRPr="006F4615">
        <w:rPr>
          <w:rFonts w:ascii="Times New Roman" w:hAnsi="Times New Roman"/>
          <w:sz w:val="24"/>
          <w:szCs w:val="24"/>
        </w:rPr>
        <w:t>самоактуалізації</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самореалізації</w:t>
      </w:r>
      <w:proofErr w:type="spellEnd"/>
      <w:r w:rsidRPr="006F4615">
        <w:rPr>
          <w:rFonts w:ascii="Times New Roman" w:hAnsi="Times New Roman"/>
          <w:sz w:val="24"/>
          <w:szCs w:val="24"/>
        </w:rPr>
        <w:t xml:space="preserve"> з </w:t>
      </w:r>
      <w:proofErr w:type="spellStart"/>
      <w:r w:rsidRPr="006F4615">
        <w:rPr>
          <w:rFonts w:ascii="Times New Roman" w:hAnsi="Times New Roman"/>
          <w:sz w:val="24"/>
          <w:szCs w:val="24"/>
        </w:rPr>
        <w:t>питань</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наступності</w:t>
      </w:r>
      <w:proofErr w:type="spellEnd"/>
      <w:r w:rsidRPr="006F4615">
        <w:rPr>
          <w:rFonts w:ascii="Times New Roman" w:hAnsi="Times New Roman"/>
          <w:sz w:val="24"/>
          <w:szCs w:val="24"/>
        </w:rPr>
        <w:t xml:space="preserve"> в </w:t>
      </w:r>
      <w:proofErr w:type="spellStart"/>
      <w:r w:rsidRPr="006F4615">
        <w:rPr>
          <w:rFonts w:ascii="Times New Roman" w:hAnsi="Times New Roman"/>
          <w:sz w:val="24"/>
          <w:szCs w:val="24"/>
        </w:rPr>
        <w:t>процесі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навчання</w:t>
      </w:r>
      <w:proofErr w:type="spellEnd"/>
      <w:r w:rsidRPr="006F4615">
        <w:rPr>
          <w:rFonts w:ascii="Times New Roman" w:hAnsi="Times New Roman"/>
          <w:sz w:val="24"/>
          <w:szCs w:val="24"/>
        </w:rPr>
        <w:t xml:space="preserve"> </w:t>
      </w:r>
      <w:proofErr w:type="gramStart"/>
      <w:r w:rsidRPr="006F4615">
        <w:rPr>
          <w:rFonts w:ascii="Times New Roman" w:hAnsi="Times New Roman"/>
          <w:sz w:val="24"/>
          <w:szCs w:val="24"/>
        </w:rPr>
        <w:t>при</w:t>
      </w:r>
      <w:proofErr w:type="gramEnd"/>
      <w:r w:rsidRPr="006F4615">
        <w:rPr>
          <w:rFonts w:ascii="Times New Roman" w:hAnsi="Times New Roman"/>
          <w:sz w:val="24"/>
          <w:szCs w:val="24"/>
        </w:rPr>
        <w:t xml:space="preserve"> </w:t>
      </w:r>
      <w:proofErr w:type="spellStart"/>
      <w:r w:rsidRPr="006F4615">
        <w:rPr>
          <w:rFonts w:ascii="Times New Roman" w:hAnsi="Times New Roman"/>
          <w:sz w:val="24"/>
          <w:szCs w:val="24"/>
        </w:rPr>
        <w:t>переході</w:t>
      </w:r>
      <w:proofErr w:type="spellEnd"/>
      <w:r w:rsidRPr="006F4615">
        <w:rPr>
          <w:rFonts w:ascii="Times New Roman" w:hAnsi="Times New Roman"/>
          <w:sz w:val="24"/>
          <w:szCs w:val="24"/>
        </w:rPr>
        <w:t xml:space="preserve"> до </w:t>
      </w:r>
      <w:proofErr w:type="spellStart"/>
      <w:r w:rsidRPr="006F4615">
        <w:rPr>
          <w:rFonts w:ascii="Times New Roman" w:hAnsi="Times New Roman"/>
          <w:sz w:val="24"/>
          <w:szCs w:val="24"/>
        </w:rPr>
        <w:t>середньої</w:t>
      </w:r>
      <w:proofErr w:type="spellEnd"/>
      <w:r w:rsidRPr="006F4615">
        <w:rPr>
          <w:rFonts w:ascii="Times New Roman" w:hAnsi="Times New Roman"/>
          <w:sz w:val="24"/>
          <w:szCs w:val="24"/>
        </w:rPr>
        <w:t xml:space="preserve"> ланки </w:t>
      </w:r>
      <w:proofErr w:type="spellStart"/>
      <w:r w:rsidRPr="006F4615">
        <w:rPr>
          <w:rFonts w:ascii="Times New Roman" w:hAnsi="Times New Roman"/>
          <w:sz w:val="24"/>
          <w:szCs w:val="24"/>
        </w:rPr>
        <w:t>освіти</w:t>
      </w:r>
      <w:proofErr w:type="spellEnd"/>
      <w:r w:rsidRPr="006F4615">
        <w:rPr>
          <w:rFonts w:ascii="Times New Roman" w:hAnsi="Times New Roman"/>
          <w:sz w:val="24"/>
          <w:szCs w:val="24"/>
        </w:rPr>
        <w:t xml:space="preserve">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 xml:space="preserve">3. Удосконалювати роботу щодо організації </w:t>
      </w:r>
      <w:proofErr w:type="spellStart"/>
      <w:r w:rsidRPr="006F4615">
        <w:rPr>
          <w:rFonts w:ascii="Times New Roman" w:hAnsi="Times New Roman"/>
          <w:sz w:val="24"/>
          <w:szCs w:val="24"/>
          <w:lang w:val="uk-UA"/>
        </w:rPr>
        <w:t>зв’язків</w:t>
      </w:r>
      <w:proofErr w:type="spellEnd"/>
      <w:r w:rsidRPr="006F4615">
        <w:rPr>
          <w:rFonts w:ascii="Times New Roman" w:hAnsi="Times New Roman"/>
          <w:sz w:val="24"/>
          <w:szCs w:val="24"/>
          <w:lang w:val="uk-UA"/>
        </w:rPr>
        <w:t xml:space="preserve"> між педагогами різних ступенів навчання: учителів-</w:t>
      </w:r>
      <w:proofErr w:type="spellStart"/>
      <w:r w:rsidRPr="006F4615">
        <w:rPr>
          <w:rFonts w:ascii="Times New Roman" w:hAnsi="Times New Roman"/>
          <w:sz w:val="24"/>
          <w:szCs w:val="24"/>
          <w:lang w:val="uk-UA"/>
        </w:rPr>
        <w:t>предметників</w:t>
      </w:r>
      <w:proofErr w:type="spellEnd"/>
      <w:r w:rsidRPr="006F4615">
        <w:rPr>
          <w:rFonts w:ascii="Times New Roman" w:hAnsi="Times New Roman"/>
          <w:sz w:val="24"/>
          <w:szCs w:val="24"/>
          <w:lang w:val="uk-UA"/>
        </w:rPr>
        <w:t xml:space="preserve">, класних керівників з учителями початкових класів.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4.</w:t>
      </w:r>
      <w:r w:rsidRPr="006F4615">
        <w:rPr>
          <w:rFonts w:ascii="Times New Roman" w:hAnsi="Times New Roman"/>
          <w:sz w:val="24"/>
          <w:szCs w:val="24"/>
        </w:rPr>
        <w:t xml:space="preserve">Учителям- предметникам: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4</w:t>
      </w:r>
      <w:r w:rsidRPr="006F4615">
        <w:rPr>
          <w:rFonts w:ascii="Times New Roman" w:hAnsi="Times New Roman"/>
          <w:sz w:val="24"/>
          <w:szCs w:val="24"/>
        </w:rPr>
        <w:t xml:space="preserve">.1. </w:t>
      </w:r>
      <w:proofErr w:type="spellStart"/>
      <w:r w:rsidRPr="006F4615">
        <w:rPr>
          <w:rFonts w:ascii="Times New Roman" w:hAnsi="Times New Roman"/>
          <w:sz w:val="24"/>
          <w:szCs w:val="24"/>
        </w:rPr>
        <w:t>Формувати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співробітництво</w:t>
      </w:r>
      <w:proofErr w:type="spellEnd"/>
      <w:r w:rsidRPr="006F4615">
        <w:rPr>
          <w:rFonts w:ascii="Times New Roman" w:hAnsi="Times New Roman"/>
          <w:sz w:val="24"/>
          <w:szCs w:val="24"/>
        </w:rPr>
        <w:t xml:space="preserve"> «учитель-</w:t>
      </w:r>
      <w:proofErr w:type="spellStart"/>
      <w:r w:rsidRPr="006F4615">
        <w:rPr>
          <w:rFonts w:ascii="Times New Roman" w:hAnsi="Times New Roman"/>
          <w:sz w:val="24"/>
          <w:szCs w:val="24"/>
        </w:rPr>
        <w:t>учень</w:t>
      </w:r>
      <w:proofErr w:type="spellEnd"/>
      <w:r w:rsidRPr="006F4615">
        <w:rPr>
          <w:rFonts w:ascii="Times New Roman" w:hAnsi="Times New Roman"/>
          <w:sz w:val="24"/>
          <w:szCs w:val="24"/>
        </w:rPr>
        <w:t xml:space="preserve">» на </w:t>
      </w:r>
      <w:proofErr w:type="spellStart"/>
      <w:r w:rsidRPr="006F4615">
        <w:rPr>
          <w:rFonts w:ascii="Times New Roman" w:hAnsi="Times New Roman"/>
          <w:sz w:val="24"/>
          <w:szCs w:val="24"/>
        </w:rPr>
        <w:t>основі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доброзичливості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довіри</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співробітництва</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враховуючи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принципи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індивідуальності</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гуманістичного</w:t>
      </w:r>
      <w:proofErr w:type="spellEnd"/>
      <w:r w:rsidRPr="006F4615">
        <w:rPr>
          <w:rFonts w:ascii="Times New Roman" w:hAnsi="Times New Roman"/>
          <w:sz w:val="24"/>
          <w:szCs w:val="24"/>
        </w:rPr>
        <w:t xml:space="preserve"> </w:t>
      </w:r>
      <w:proofErr w:type="spellStart"/>
      <w:proofErr w:type="gramStart"/>
      <w:r w:rsidRPr="006F4615">
        <w:rPr>
          <w:rFonts w:ascii="Times New Roman" w:hAnsi="Times New Roman"/>
          <w:sz w:val="24"/>
          <w:szCs w:val="24"/>
        </w:rPr>
        <w:t>п</w:t>
      </w:r>
      <w:proofErr w:type="gramEnd"/>
      <w:r w:rsidRPr="006F4615">
        <w:rPr>
          <w:rFonts w:ascii="Times New Roman" w:hAnsi="Times New Roman"/>
          <w:sz w:val="24"/>
          <w:szCs w:val="24"/>
        </w:rPr>
        <w:t>ідходу</w:t>
      </w:r>
      <w:proofErr w:type="spellEnd"/>
      <w:r w:rsidRPr="006F4615">
        <w:rPr>
          <w:rFonts w:ascii="Times New Roman" w:hAnsi="Times New Roman"/>
          <w:sz w:val="24"/>
          <w:szCs w:val="24"/>
        </w:rPr>
        <w:t xml:space="preserve"> до </w:t>
      </w:r>
      <w:proofErr w:type="spellStart"/>
      <w:r w:rsidRPr="006F4615">
        <w:rPr>
          <w:rFonts w:ascii="Times New Roman" w:hAnsi="Times New Roman"/>
          <w:sz w:val="24"/>
          <w:szCs w:val="24"/>
        </w:rPr>
        <w:t>особистості</w:t>
      </w:r>
      <w:proofErr w:type="spellEnd"/>
      <w:r w:rsidRPr="006F4615">
        <w:rPr>
          <w:rFonts w:ascii="Times New Roman" w:hAnsi="Times New Roman"/>
          <w:sz w:val="24"/>
          <w:szCs w:val="24"/>
        </w:rPr>
        <w:t xml:space="preserve">.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4</w:t>
      </w:r>
      <w:r w:rsidRPr="006F4615">
        <w:rPr>
          <w:rFonts w:ascii="Times New Roman" w:hAnsi="Times New Roman"/>
          <w:sz w:val="24"/>
          <w:szCs w:val="24"/>
        </w:rPr>
        <w:t xml:space="preserve">.2 </w:t>
      </w:r>
      <w:proofErr w:type="spellStart"/>
      <w:r w:rsidRPr="006F4615">
        <w:rPr>
          <w:rFonts w:ascii="Times New Roman" w:hAnsi="Times New Roman"/>
          <w:sz w:val="24"/>
          <w:szCs w:val="24"/>
        </w:rPr>
        <w:t>Будувати</w:t>
      </w:r>
      <w:proofErr w:type="spellEnd"/>
      <w:r w:rsidRPr="006F4615">
        <w:rPr>
          <w:rFonts w:ascii="Times New Roman" w:hAnsi="Times New Roman"/>
          <w:sz w:val="24"/>
          <w:szCs w:val="24"/>
        </w:rPr>
        <w:t xml:space="preserve"> </w:t>
      </w:r>
      <w:r w:rsidRPr="006F4615">
        <w:rPr>
          <w:rFonts w:ascii="Times New Roman" w:hAnsi="Times New Roman"/>
          <w:sz w:val="24"/>
          <w:szCs w:val="24"/>
          <w:lang w:val="uk-UA"/>
        </w:rPr>
        <w:t>освітній</w:t>
      </w:r>
      <w:r w:rsidRPr="006F4615">
        <w:rPr>
          <w:rFonts w:ascii="Times New Roman" w:hAnsi="Times New Roman"/>
          <w:sz w:val="24"/>
          <w:szCs w:val="24"/>
        </w:rPr>
        <w:t xml:space="preserve"> </w:t>
      </w:r>
      <w:proofErr w:type="spellStart"/>
      <w:r w:rsidRPr="006F4615">
        <w:rPr>
          <w:rFonts w:ascii="Times New Roman" w:hAnsi="Times New Roman"/>
          <w:sz w:val="24"/>
          <w:szCs w:val="24"/>
        </w:rPr>
        <w:t>процес</w:t>
      </w:r>
      <w:proofErr w:type="spellEnd"/>
      <w:r w:rsidRPr="006F4615">
        <w:rPr>
          <w:rFonts w:ascii="Times New Roman" w:hAnsi="Times New Roman"/>
          <w:sz w:val="24"/>
          <w:szCs w:val="24"/>
        </w:rPr>
        <w:t xml:space="preserve"> з </w:t>
      </w:r>
      <w:proofErr w:type="spellStart"/>
      <w:r w:rsidRPr="006F4615">
        <w:rPr>
          <w:rFonts w:ascii="Times New Roman" w:hAnsi="Times New Roman"/>
          <w:sz w:val="24"/>
          <w:szCs w:val="24"/>
        </w:rPr>
        <w:t>урахуванням</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вікових</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індивідуальних</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особливостей</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учнів</w:t>
      </w:r>
      <w:proofErr w:type="spellEnd"/>
      <w:r w:rsidRPr="006F4615">
        <w:rPr>
          <w:rFonts w:ascii="Times New Roman" w:hAnsi="Times New Roman"/>
          <w:sz w:val="24"/>
          <w:szCs w:val="24"/>
        </w:rPr>
        <w:t xml:space="preserve"> 5-</w:t>
      </w:r>
      <w:r w:rsidRPr="006F4615">
        <w:rPr>
          <w:rFonts w:ascii="Times New Roman" w:hAnsi="Times New Roman"/>
          <w:sz w:val="24"/>
          <w:szCs w:val="24"/>
          <w:lang w:val="uk-UA"/>
        </w:rPr>
        <w:t>го</w:t>
      </w:r>
      <w:r w:rsidRPr="006F4615">
        <w:rPr>
          <w:rFonts w:ascii="Times New Roman" w:hAnsi="Times New Roman"/>
          <w:sz w:val="24"/>
          <w:szCs w:val="24"/>
        </w:rPr>
        <w:t xml:space="preserve"> </w:t>
      </w:r>
      <w:proofErr w:type="spellStart"/>
      <w:r w:rsidRPr="006F4615">
        <w:rPr>
          <w:rFonts w:ascii="Times New Roman" w:hAnsi="Times New Roman"/>
          <w:sz w:val="24"/>
          <w:szCs w:val="24"/>
        </w:rPr>
        <w:t>клас</w:t>
      </w:r>
      <w:proofErr w:type="spellEnd"/>
      <w:r w:rsidRPr="006F4615">
        <w:rPr>
          <w:rFonts w:ascii="Times New Roman" w:hAnsi="Times New Roman"/>
          <w:sz w:val="24"/>
          <w:szCs w:val="24"/>
          <w:lang w:val="uk-UA"/>
        </w:rPr>
        <w:t>у</w:t>
      </w:r>
      <w:r w:rsidRPr="006F4615">
        <w:rPr>
          <w:rFonts w:ascii="Times New Roman" w:hAnsi="Times New Roman"/>
          <w:sz w:val="24"/>
          <w:szCs w:val="24"/>
        </w:rPr>
        <w:t xml:space="preserve">.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4.3.</w:t>
      </w:r>
      <w:r w:rsidRPr="006F4615">
        <w:rPr>
          <w:rFonts w:ascii="Times New Roman" w:hAnsi="Times New Roman"/>
          <w:sz w:val="24"/>
          <w:szCs w:val="24"/>
        </w:rPr>
        <w:t xml:space="preserve">Систематично </w:t>
      </w:r>
      <w:proofErr w:type="spellStart"/>
      <w:r w:rsidRPr="006F4615">
        <w:rPr>
          <w:rFonts w:ascii="Times New Roman" w:hAnsi="Times New Roman"/>
          <w:sz w:val="24"/>
          <w:szCs w:val="24"/>
        </w:rPr>
        <w:t>впроваджувати</w:t>
      </w:r>
      <w:proofErr w:type="spellEnd"/>
      <w:r w:rsidRPr="006F4615">
        <w:rPr>
          <w:rFonts w:ascii="Times New Roman" w:hAnsi="Times New Roman"/>
          <w:sz w:val="24"/>
          <w:szCs w:val="24"/>
        </w:rPr>
        <w:t xml:space="preserve"> в </w:t>
      </w:r>
      <w:proofErr w:type="spellStart"/>
      <w:r w:rsidRPr="006F4615">
        <w:rPr>
          <w:rFonts w:ascii="Times New Roman" w:hAnsi="Times New Roman"/>
          <w:sz w:val="24"/>
          <w:szCs w:val="24"/>
        </w:rPr>
        <w:t>процесі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навчання</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заохочування</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стимулювання</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учнів</w:t>
      </w:r>
      <w:proofErr w:type="spellEnd"/>
      <w:r w:rsidRPr="006F4615">
        <w:rPr>
          <w:rFonts w:ascii="Times New Roman" w:hAnsi="Times New Roman"/>
          <w:sz w:val="24"/>
          <w:szCs w:val="24"/>
        </w:rPr>
        <w:t xml:space="preserve"> з метою </w:t>
      </w:r>
      <w:proofErr w:type="spellStart"/>
      <w:r w:rsidRPr="006F4615">
        <w:rPr>
          <w:rFonts w:ascii="Times New Roman" w:hAnsi="Times New Roman"/>
          <w:sz w:val="24"/>
          <w:szCs w:val="24"/>
        </w:rPr>
        <w:t>підвищення</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мотиваційних</w:t>
      </w:r>
      <w:proofErr w:type="spellEnd"/>
      <w:r w:rsidRPr="006F4615">
        <w:rPr>
          <w:rFonts w:ascii="Times New Roman" w:hAnsi="Times New Roman"/>
          <w:sz w:val="24"/>
          <w:szCs w:val="24"/>
        </w:rPr>
        <w:t xml:space="preserve"> потреб.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4.4.</w:t>
      </w:r>
      <w:proofErr w:type="spellStart"/>
      <w:r w:rsidRPr="006F4615">
        <w:rPr>
          <w:rFonts w:ascii="Times New Roman" w:hAnsi="Times New Roman"/>
          <w:sz w:val="24"/>
          <w:szCs w:val="24"/>
        </w:rPr>
        <w:t>Опрацювати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критерії</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навчальних</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досягнень</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учнів</w:t>
      </w:r>
      <w:proofErr w:type="spellEnd"/>
      <w:r w:rsidRPr="006F4615">
        <w:rPr>
          <w:rFonts w:ascii="Times New Roman" w:hAnsi="Times New Roman"/>
          <w:sz w:val="24"/>
          <w:szCs w:val="24"/>
        </w:rPr>
        <w:t xml:space="preserve"> та </w:t>
      </w:r>
      <w:proofErr w:type="spellStart"/>
      <w:r w:rsidRPr="006F4615">
        <w:rPr>
          <w:rFonts w:ascii="Times New Roman" w:hAnsi="Times New Roman"/>
          <w:sz w:val="24"/>
          <w:szCs w:val="24"/>
        </w:rPr>
        <w:t>застосовувати</w:t>
      </w:r>
      <w:proofErr w:type="spellEnd"/>
      <w:r w:rsidRPr="006F4615">
        <w:rPr>
          <w:rFonts w:ascii="Times New Roman" w:hAnsi="Times New Roman"/>
          <w:sz w:val="24"/>
          <w:szCs w:val="24"/>
        </w:rPr>
        <w:t xml:space="preserve"> при </w:t>
      </w:r>
      <w:proofErr w:type="spellStart"/>
      <w:r w:rsidRPr="006F4615">
        <w:rPr>
          <w:rFonts w:ascii="Times New Roman" w:hAnsi="Times New Roman"/>
          <w:sz w:val="24"/>
          <w:szCs w:val="24"/>
        </w:rPr>
        <w:t>оцінюванні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знань</w:t>
      </w:r>
      <w:proofErr w:type="spellEnd"/>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5</w:t>
      </w:r>
      <w:r w:rsidRPr="006F4615">
        <w:rPr>
          <w:rFonts w:ascii="Times New Roman" w:hAnsi="Times New Roman"/>
          <w:sz w:val="24"/>
          <w:szCs w:val="24"/>
        </w:rPr>
        <w:t xml:space="preserve">. </w:t>
      </w:r>
      <w:proofErr w:type="spellStart"/>
      <w:r w:rsidRPr="006F4615">
        <w:rPr>
          <w:rFonts w:ascii="Times New Roman" w:hAnsi="Times New Roman"/>
          <w:sz w:val="24"/>
          <w:szCs w:val="24"/>
        </w:rPr>
        <w:t>Класн</w:t>
      </w:r>
      <w:r w:rsidRPr="006F4615">
        <w:rPr>
          <w:rFonts w:ascii="Times New Roman" w:hAnsi="Times New Roman"/>
          <w:sz w:val="24"/>
          <w:szCs w:val="24"/>
          <w:lang w:val="uk-UA"/>
        </w:rPr>
        <w:t>ому</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керівник</w:t>
      </w:r>
      <w:proofErr w:type="spellEnd"/>
      <w:r w:rsidRPr="006F4615">
        <w:rPr>
          <w:rFonts w:ascii="Times New Roman" w:hAnsi="Times New Roman"/>
          <w:sz w:val="24"/>
          <w:szCs w:val="24"/>
          <w:lang w:val="uk-UA"/>
        </w:rPr>
        <w:t>у</w:t>
      </w:r>
      <w:r w:rsidRPr="006F4615">
        <w:rPr>
          <w:rFonts w:ascii="Times New Roman" w:hAnsi="Times New Roman"/>
          <w:sz w:val="24"/>
          <w:szCs w:val="24"/>
        </w:rPr>
        <w:t xml:space="preserve"> 5-</w:t>
      </w:r>
      <w:r w:rsidRPr="006F4615">
        <w:rPr>
          <w:rFonts w:ascii="Times New Roman" w:hAnsi="Times New Roman"/>
          <w:sz w:val="24"/>
          <w:szCs w:val="24"/>
          <w:lang w:val="uk-UA"/>
        </w:rPr>
        <w:t>го</w:t>
      </w:r>
      <w:r w:rsidRPr="006F4615">
        <w:rPr>
          <w:rFonts w:ascii="Times New Roman" w:hAnsi="Times New Roman"/>
          <w:sz w:val="24"/>
          <w:szCs w:val="24"/>
        </w:rPr>
        <w:t xml:space="preserve"> </w:t>
      </w:r>
      <w:proofErr w:type="spellStart"/>
      <w:r w:rsidRPr="006F4615">
        <w:rPr>
          <w:rFonts w:ascii="Times New Roman" w:hAnsi="Times New Roman"/>
          <w:sz w:val="24"/>
          <w:szCs w:val="24"/>
        </w:rPr>
        <w:t>клас</w:t>
      </w:r>
      <w:proofErr w:type="spellEnd"/>
      <w:r w:rsidRPr="006F4615">
        <w:rPr>
          <w:rFonts w:ascii="Times New Roman" w:hAnsi="Times New Roman"/>
          <w:sz w:val="24"/>
          <w:szCs w:val="24"/>
          <w:lang w:val="uk-UA"/>
        </w:rPr>
        <w:t>у</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5</w:t>
      </w:r>
      <w:r w:rsidRPr="006F4615">
        <w:rPr>
          <w:rFonts w:ascii="Times New Roman" w:hAnsi="Times New Roman"/>
          <w:sz w:val="24"/>
          <w:szCs w:val="24"/>
        </w:rPr>
        <w:t xml:space="preserve">.1 </w:t>
      </w:r>
      <w:proofErr w:type="spellStart"/>
      <w:r w:rsidRPr="006F4615">
        <w:rPr>
          <w:rFonts w:ascii="Times New Roman" w:hAnsi="Times New Roman"/>
          <w:sz w:val="24"/>
          <w:szCs w:val="24"/>
        </w:rPr>
        <w:t>Спрямовувати</w:t>
      </w:r>
      <w:proofErr w:type="spellEnd"/>
      <w:r w:rsidRPr="006F4615">
        <w:rPr>
          <w:rFonts w:ascii="Times New Roman" w:hAnsi="Times New Roman"/>
          <w:sz w:val="24"/>
          <w:szCs w:val="24"/>
        </w:rPr>
        <w:t xml:space="preserve"> </w:t>
      </w:r>
      <w:r w:rsidRPr="006F4615">
        <w:rPr>
          <w:rFonts w:ascii="Times New Roman" w:hAnsi="Times New Roman"/>
          <w:sz w:val="24"/>
          <w:szCs w:val="24"/>
          <w:lang w:val="uk-UA"/>
        </w:rPr>
        <w:t>освітній</w:t>
      </w:r>
      <w:r w:rsidRPr="006F4615">
        <w:rPr>
          <w:rFonts w:ascii="Times New Roman" w:hAnsi="Times New Roman"/>
          <w:sz w:val="24"/>
          <w:szCs w:val="24"/>
        </w:rPr>
        <w:t xml:space="preserve"> </w:t>
      </w:r>
      <w:proofErr w:type="spellStart"/>
      <w:r w:rsidRPr="006F4615">
        <w:rPr>
          <w:rFonts w:ascii="Times New Roman" w:hAnsi="Times New Roman"/>
          <w:sz w:val="24"/>
          <w:szCs w:val="24"/>
        </w:rPr>
        <w:t>процес</w:t>
      </w:r>
      <w:proofErr w:type="spellEnd"/>
      <w:r w:rsidRPr="006F4615">
        <w:rPr>
          <w:rFonts w:ascii="Times New Roman" w:hAnsi="Times New Roman"/>
          <w:sz w:val="24"/>
          <w:szCs w:val="24"/>
        </w:rPr>
        <w:t xml:space="preserve"> в 5-</w:t>
      </w:r>
      <w:r w:rsidRPr="006F4615">
        <w:rPr>
          <w:rFonts w:ascii="Times New Roman" w:hAnsi="Times New Roman"/>
          <w:sz w:val="24"/>
          <w:szCs w:val="24"/>
          <w:lang w:val="uk-UA"/>
        </w:rPr>
        <w:t>му</w:t>
      </w:r>
      <w:r w:rsidRPr="006F4615">
        <w:rPr>
          <w:rFonts w:ascii="Times New Roman" w:hAnsi="Times New Roman"/>
          <w:sz w:val="24"/>
          <w:szCs w:val="24"/>
        </w:rPr>
        <w:t xml:space="preserve"> </w:t>
      </w:r>
      <w:proofErr w:type="spellStart"/>
      <w:r w:rsidRPr="006F4615">
        <w:rPr>
          <w:rFonts w:ascii="Times New Roman" w:hAnsi="Times New Roman"/>
          <w:sz w:val="24"/>
          <w:szCs w:val="24"/>
        </w:rPr>
        <w:t>клас</w:t>
      </w:r>
      <w:proofErr w:type="spellEnd"/>
      <w:r w:rsidRPr="006F4615">
        <w:rPr>
          <w:rFonts w:ascii="Times New Roman" w:hAnsi="Times New Roman"/>
          <w:sz w:val="24"/>
          <w:szCs w:val="24"/>
          <w:lang w:val="uk-UA"/>
        </w:rPr>
        <w:t>і</w:t>
      </w:r>
      <w:r w:rsidRPr="006F4615">
        <w:rPr>
          <w:rFonts w:ascii="Times New Roman" w:hAnsi="Times New Roman"/>
          <w:sz w:val="24"/>
          <w:szCs w:val="24"/>
        </w:rPr>
        <w:t xml:space="preserve"> на </w:t>
      </w:r>
      <w:proofErr w:type="spellStart"/>
      <w:r w:rsidRPr="006F4615">
        <w:rPr>
          <w:rFonts w:ascii="Times New Roman" w:hAnsi="Times New Roman"/>
          <w:sz w:val="24"/>
          <w:szCs w:val="24"/>
        </w:rPr>
        <w:t>розвиток</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творчих</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здібностей</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дисциплінованості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самостійності</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учнів</w:t>
      </w:r>
      <w:proofErr w:type="spellEnd"/>
      <w:r w:rsidRPr="006F4615">
        <w:rPr>
          <w:rFonts w:ascii="Times New Roman" w:hAnsi="Times New Roman"/>
          <w:sz w:val="24"/>
          <w:szCs w:val="24"/>
        </w:rPr>
        <w:t xml:space="preserve">. </w:t>
      </w:r>
    </w:p>
    <w:p w:rsidR="00BB63B1" w:rsidRPr="006F4615"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5</w:t>
      </w:r>
      <w:r w:rsidRPr="006F4615">
        <w:rPr>
          <w:rFonts w:ascii="Times New Roman" w:hAnsi="Times New Roman"/>
          <w:sz w:val="24"/>
          <w:szCs w:val="24"/>
        </w:rPr>
        <w:t xml:space="preserve">.2. </w:t>
      </w:r>
      <w:proofErr w:type="spellStart"/>
      <w:r w:rsidRPr="006F4615">
        <w:rPr>
          <w:rFonts w:ascii="Times New Roman" w:hAnsi="Times New Roman"/>
          <w:sz w:val="24"/>
          <w:szCs w:val="24"/>
        </w:rPr>
        <w:t>Приділяти</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значн</w:t>
      </w:r>
      <w:proofErr w:type="spellEnd"/>
      <w:r w:rsidRPr="006F4615">
        <w:rPr>
          <w:rFonts w:ascii="Times New Roman" w:hAnsi="Times New Roman"/>
          <w:sz w:val="24"/>
          <w:szCs w:val="24"/>
          <w:lang w:val="uk-UA"/>
        </w:rPr>
        <w:t>у</w:t>
      </w:r>
      <w:r w:rsidRPr="006F4615">
        <w:rPr>
          <w:rFonts w:ascii="Times New Roman" w:hAnsi="Times New Roman"/>
          <w:sz w:val="24"/>
          <w:szCs w:val="24"/>
        </w:rPr>
        <w:t xml:space="preserve"> </w:t>
      </w:r>
      <w:proofErr w:type="spellStart"/>
      <w:r w:rsidRPr="006F4615">
        <w:rPr>
          <w:rFonts w:ascii="Times New Roman" w:hAnsi="Times New Roman"/>
          <w:sz w:val="24"/>
          <w:szCs w:val="24"/>
        </w:rPr>
        <w:t>увагу</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учням</w:t>
      </w:r>
      <w:proofErr w:type="spellEnd"/>
      <w:r w:rsidRPr="006F4615">
        <w:rPr>
          <w:rFonts w:ascii="Times New Roman" w:hAnsi="Times New Roman"/>
          <w:sz w:val="24"/>
          <w:szCs w:val="24"/>
        </w:rPr>
        <w:t xml:space="preserve"> з </w:t>
      </w:r>
      <w:proofErr w:type="spellStart"/>
      <w:r w:rsidRPr="006F4615">
        <w:rPr>
          <w:rFonts w:ascii="Times New Roman" w:hAnsi="Times New Roman"/>
          <w:sz w:val="24"/>
          <w:szCs w:val="24"/>
        </w:rPr>
        <w:t>недостатнім</w:t>
      </w:r>
      <w:proofErr w:type="spellEnd"/>
      <w:r w:rsidRPr="006F4615">
        <w:rPr>
          <w:rFonts w:ascii="Times New Roman" w:hAnsi="Times New Roman"/>
          <w:sz w:val="24"/>
          <w:szCs w:val="24"/>
        </w:rPr>
        <w:t xml:space="preserve"> </w:t>
      </w:r>
      <w:proofErr w:type="spellStart"/>
      <w:proofErr w:type="gramStart"/>
      <w:r w:rsidRPr="006F4615">
        <w:rPr>
          <w:rFonts w:ascii="Times New Roman" w:hAnsi="Times New Roman"/>
          <w:sz w:val="24"/>
          <w:szCs w:val="24"/>
        </w:rPr>
        <w:t>р</w:t>
      </w:r>
      <w:proofErr w:type="gramEnd"/>
      <w:r w:rsidRPr="006F4615">
        <w:rPr>
          <w:rFonts w:ascii="Times New Roman" w:hAnsi="Times New Roman"/>
          <w:sz w:val="24"/>
          <w:szCs w:val="24"/>
        </w:rPr>
        <w:t>івнем</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адаптаційних</w:t>
      </w:r>
      <w:proofErr w:type="spellEnd"/>
      <w:r w:rsidRPr="006F4615">
        <w:rPr>
          <w:rFonts w:ascii="Times New Roman" w:hAnsi="Times New Roman"/>
          <w:sz w:val="24"/>
          <w:szCs w:val="24"/>
        </w:rPr>
        <w:t xml:space="preserve"> </w:t>
      </w:r>
      <w:proofErr w:type="spellStart"/>
      <w:r w:rsidRPr="006F4615">
        <w:rPr>
          <w:rFonts w:ascii="Times New Roman" w:hAnsi="Times New Roman"/>
          <w:sz w:val="24"/>
          <w:szCs w:val="24"/>
        </w:rPr>
        <w:t>складових</w:t>
      </w:r>
      <w:proofErr w:type="spellEnd"/>
      <w:r w:rsidRPr="006F4615">
        <w:rPr>
          <w:rFonts w:ascii="Times New Roman" w:hAnsi="Times New Roman"/>
          <w:sz w:val="24"/>
          <w:szCs w:val="24"/>
        </w:rPr>
        <w:t>.</w:t>
      </w:r>
    </w:p>
    <w:p w:rsidR="00BB63B1" w:rsidRDefault="00BB63B1" w:rsidP="00BB63B1">
      <w:pPr>
        <w:shd w:val="clear" w:color="auto" w:fill="FFFFFF"/>
        <w:spacing w:after="0" w:line="240" w:lineRule="auto"/>
        <w:rPr>
          <w:rFonts w:ascii="Times New Roman" w:hAnsi="Times New Roman"/>
          <w:sz w:val="24"/>
          <w:szCs w:val="24"/>
          <w:lang w:val="uk-UA"/>
        </w:rPr>
      </w:pPr>
      <w:r w:rsidRPr="006F4615">
        <w:rPr>
          <w:rFonts w:ascii="Times New Roman" w:hAnsi="Times New Roman"/>
          <w:sz w:val="24"/>
          <w:szCs w:val="24"/>
          <w:lang w:val="uk-UA"/>
        </w:rPr>
        <w:t xml:space="preserve">5.3. Підтримувати постійний зв'язок з батьками учнів, які мають підвищений рівень тривожності та емоційної нестабільності, гіперактивність та низьку самооцінку. </w:t>
      </w:r>
    </w:p>
    <w:p w:rsidR="00BB63B1" w:rsidRPr="00F06CEC" w:rsidRDefault="00F509CA" w:rsidP="00BB63B1">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BB63B1" w:rsidRPr="00F06CEC">
        <w:rPr>
          <w:rFonts w:ascii="Times New Roman" w:eastAsia="Times New Roman" w:hAnsi="Times New Roman"/>
          <w:i/>
          <w:sz w:val="24"/>
          <w:szCs w:val="24"/>
          <w:lang w:val="uk-UA" w:eastAsia="ru-RU"/>
        </w:rPr>
        <w:t>Результати  голосування:  за – 2</w:t>
      </w:r>
      <w:r w:rsidR="00BB63B1">
        <w:rPr>
          <w:rFonts w:ascii="Times New Roman" w:eastAsia="Times New Roman" w:hAnsi="Times New Roman"/>
          <w:i/>
          <w:sz w:val="24"/>
          <w:szCs w:val="24"/>
          <w:lang w:val="uk-UA" w:eastAsia="ru-RU"/>
        </w:rPr>
        <w:t>4</w:t>
      </w:r>
      <w:r w:rsidR="00BB63B1" w:rsidRPr="00F06CEC">
        <w:rPr>
          <w:rFonts w:ascii="Times New Roman" w:eastAsia="Times New Roman" w:hAnsi="Times New Roman"/>
          <w:i/>
          <w:sz w:val="24"/>
          <w:szCs w:val="24"/>
          <w:lang w:val="uk-UA" w:eastAsia="ru-RU"/>
        </w:rPr>
        <w:t xml:space="preserve">, </w:t>
      </w:r>
    </w:p>
    <w:p w:rsidR="00BB63B1" w:rsidRPr="00F06CEC" w:rsidRDefault="00BB63B1" w:rsidP="00BB63B1">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F509CA">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проти – немає, </w:t>
      </w:r>
    </w:p>
    <w:p w:rsidR="00BB63B1" w:rsidRPr="00F06CEC" w:rsidRDefault="00BB63B1" w:rsidP="00BB63B1">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F509CA">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F509CA" w:rsidRPr="00935CAC" w:rsidRDefault="00F509CA" w:rsidP="00F509CA">
      <w:pPr>
        <w:tabs>
          <w:tab w:val="left" w:pos="0"/>
        </w:tabs>
        <w:contextualSpacing/>
        <w:rPr>
          <w:rFonts w:ascii="Times New Roman" w:eastAsia="Times New Roman" w:hAnsi="Times New Roman"/>
          <w:b/>
          <w:sz w:val="24"/>
          <w:szCs w:val="24"/>
          <w:lang w:val="uk-UA" w:eastAsia="ru-RU"/>
        </w:rPr>
      </w:pPr>
      <w:r w:rsidRPr="00F509CA">
        <w:rPr>
          <w:rFonts w:ascii="Times New Roman" w:hAnsi="Times New Roman"/>
          <w:b/>
          <w:sz w:val="24"/>
          <w:szCs w:val="24"/>
          <w:lang w:val="uk-UA"/>
        </w:rPr>
        <w:t>І</w:t>
      </w:r>
      <w:r w:rsidRPr="00F509CA">
        <w:rPr>
          <w:rFonts w:ascii="Times New Roman" w:hAnsi="Times New Roman"/>
          <w:b/>
          <w:sz w:val="24"/>
          <w:szCs w:val="24"/>
          <w:lang w:val="en-US"/>
        </w:rPr>
        <w:t>V</w:t>
      </w:r>
      <w:r w:rsidRPr="007E3158">
        <w:rPr>
          <w:rFonts w:ascii="Times New Roman" w:eastAsia="Times New Roman" w:hAnsi="Times New Roman"/>
          <w:i/>
          <w:sz w:val="24"/>
          <w:szCs w:val="24"/>
          <w:lang w:val="uk-UA" w:eastAsia="ru-RU"/>
        </w:rPr>
        <w:t>.</w:t>
      </w:r>
      <w:r w:rsidRPr="00935CAC">
        <w:rPr>
          <w:rFonts w:ascii="Times New Roman" w:eastAsia="Times New Roman" w:hAnsi="Times New Roman"/>
          <w:b/>
          <w:sz w:val="24"/>
          <w:szCs w:val="24"/>
          <w:lang w:val="uk-UA" w:eastAsia="ru-RU"/>
        </w:rPr>
        <w:t>СЛУХАЛИ:</w:t>
      </w:r>
    </w:p>
    <w:p w:rsidR="00F509CA" w:rsidRPr="00F509CA" w:rsidRDefault="00F509CA" w:rsidP="00F509CA">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Лесю МАЗУРЕНКО, практичного психолога,  яка ознайомила з результатами адаптації учнів 1 класу (доповідь додається).</w:t>
      </w:r>
    </w:p>
    <w:p w:rsidR="00F509CA" w:rsidRPr="007E3158" w:rsidRDefault="00F509CA" w:rsidP="00F509CA">
      <w:pPr>
        <w:shd w:val="clear" w:color="auto" w:fill="FFFFFF"/>
        <w:spacing w:after="0" w:line="240" w:lineRule="auto"/>
        <w:rPr>
          <w:rFonts w:ascii="Times New Roman" w:eastAsia="Times New Roman" w:hAnsi="Times New Roman"/>
          <w:b/>
          <w:sz w:val="24"/>
          <w:szCs w:val="24"/>
          <w:lang w:val="uk-UA" w:eastAsia="ru-RU"/>
        </w:rPr>
      </w:pPr>
      <w:r w:rsidRPr="007E3158">
        <w:rPr>
          <w:rFonts w:ascii="Times New Roman" w:eastAsia="Times New Roman" w:hAnsi="Times New Roman"/>
          <w:b/>
          <w:sz w:val="24"/>
          <w:szCs w:val="24"/>
          <w:lang w:val="uk-UA" w:eastAsia="ru-RU"/>
        </w:rPr>
        <w:t>ВИСТУПИЛИ:</w:t>
      </w:r>
    </w:p>
    <w:p w:rsidR="00BB63B1" w:rsidRDefault="00F509CA" w:rsidP="00BB63B1">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Ольга СЕНЯК, яка повідомила, що адаптація учнів пройшла добре. На даний час всі учні мене чують, всі завдання на </w:t>
      </w:r>
      <w:proofErr w:type="spellStart"/>
      <w:r>
        <w:rPr>
          <w:rFonts w:ascii="Times New Roman" w:hAnsi="Times New Roman"/>
          <w:sz w:val="24"/>
          <w:szCs w:val="24"/>
          <w:lang w:val="uk-UA"/>
        </w:rPr>
        <w:t>уроках</w:t>
      </w:r>
      <w:proofErr w:type="spellEnd"/>
      <w:r>
        <w:rPr>
          <w:rFonts w:ascii="Times New Roman" w:hAnsi="Times New Roman"/>
          <w:sz w:val="24"/>
          <w:szCs w:val="24"/>
          <w:lang w:val="uk-UA"/>
        </w:rPr>
        <w:t xml:space="preserve"> розуміють і виконують.</w:t>
      </w:r>
    </w:p>
    <w:p w:rsidR="00F509CA" w:rsidRDefault="00F509CA" w:rsidP="00BB63B1">
      <w:pPr>
        <w:shd w:val="clear" w:color="auto" w:fill="FFFFFF"/>
        <w:spacing w:after="0" w:line="240" w:lineRule="auto"/>
        <w:rPr>
          <w:rFonts w:ascii="Times New Roman" w:hAnsi="Times New Roman"/>
          <w:sz w:val="24"/>
          <w:szCs w:val="24"/>
          <w:lang w:val="uk-UA"/>
        </w:rPr>
      </w:pPr>
      <w:r>
        <w:rPr>
          <w:rFonts w:ascii="Times New Roman" w:hAnsi="Times New Roman"/>
          <w:sz w:val="24"/>
          <w:szCs w:val="24"/>
          <w:lang w:val="uk-UA"/>
        </w:rPr>
        <w:t>Юлія ВОЙТЕНКО, яка повністю підтримує класного керівника. Вказала, що є тісна співпраця з батьками, тому є і позитивні результати.</w:t>
      </w:r>
    </w:p>
    <w:p w:rsidR="00BB63B1" w:rsidRPr="00F509CA" w:rsidRDefault="00F509CA" w:rsidP="00BB63B1">
      <w:pPr>
        <w:shd w:val="clear" w:color="auto" w:fill="FFFFFF"/>
        <w:spacing w:after="0" w:line="240" w:lineRule="auto"/>
        <w:rPr>
          <w:rFonts w:ascii="Times New Roman" w:hAnsi="Times New Roman"/>
          <w:b/>
          <w:sz w:val="24"/>
          <w:szCs w:val="24"/>
          <w:lang w:val="uk-UA"/>
        </w:rPr>
      </w:pPr>
      <w:r w:rsidRPr="00F509CA">
        <w:rPr>
          <w:rFonts w:ascii="Times New Roman" w:hAnsi="Times New Roman"/>
          <w:b/>
          <w:sz w:val="24"/>
          <w:szCs w:val="24"/>
          <w:lang w:val="uk-UA"/>
        </w:rPr>
        <w:t>УХВАЛИЛИ</w:t>
      </w:r>
    </w:p>
    <w:p w:rsidR="00BB63B1" w:rsidRPr="00F509CA" w:rsidRDefault="00BB63B1" w:rsidP="00BB63B1">
      <w:pPr>
        <w:shd w:val="clear" w:color="auto" w:fill="FFFFFF"/>
        <w:spacing w:after="0" w:line="240" w:lineRule="auto"/>
        <w:rPr>
          <w:rFonts w:ascii="Times New Roman" w:eastAsia="Times New Roman" w:hAnsi="Times New Roman"/>
          <w:sz w:val="24"/>
          <w:szCs w:val="24"/>
          <w:lang w:val="uk-UA" w:eastAsia="uk-UA"/>
        </w:rPr>
      </w:pPr>
      <w:r w:rsidRPr="00F509CA">
        <w:rPr>
          <w:rFonts w:ascii="Times New Roman" w:eastAsiaTheme="minorHAnsi" w:hAnsi="Times New Roman"/>
          <w:sz w:val="24"/>
          <w:szCs w:val="24"/>
          <w:lang w:val="uk-UA"/>
        </w:rPr>
        <w:t>1.</w:t>
      </w:r>
      <w:r w:rsidRPr="00F509CA">
        <w:rPr>
          <w:rFonts w:ascii="Arial" w:eastAsia="Times New Roman" w:hAnsi="Arial" w:cs="Arial"/>
          <w:sz w:val="24"/>
          <w:szCs w:val="24"/>
          <w:lang w:val="uk-UA" w:eastAsia="uk-UA"/>
        </w:rPr>
        <w:t xml:space="preserve"> </w:t>
      </w:r>
      <w:r w:rsidRPr="00F509CA">
        <w:rPr>
          <w:rFonts w:ascii="Times New Roman" w:eastAsia="Times New Roman" w:hAnsi="Times New Roman"/>
          <w:sz w:val="24"/>
          <w:szCs w:val="24"/>
          <w:lang w:val="uk-UA" w:eastAsia="uk-UA"/>
        </w:rPr>
        <w:t>Продовжувати регулярну діагностику процесу адаптації учнів 1-го,</w:t>
      </w:r>
    </w:p>
    <w:p w:rsidR="00BB63B1" w:rsidRPr="00B419E4" w:rsidRDefault="00BB63B1" w:rsidP="00BB63B1">
      <w:pPr>
        <w:shd w:val="clear" w:color="auto" w:fill="FFFFFF"/>
        <w:spacing w:after="0" w:line="240" w:lineRule="auto"/>
        <w:rPr>
          <w:rFonts w:ascii="Times New Roman" w:eastAsia="Times New Roman" w:hAnsi="Times New Roman"/>
          <w:sz w:val="24"/>
          <w:szCs w:val="24"/>
          <w:lang w:val="uk-UA" w:eastAsia="uk-UA"/>
        </w:rPr>
      </w:pPr>
      <w:r w:rsidRPr="00B419E4">
        <w:rPr>
          <w:rFonts w:ascii="Times New Roman" w:eastAsia="Times New Roman" w:hAnsi="Times New Roman"/>
          <w:sz w:val="24"/>
          <w:szCs w:val="24"/>
          <w:lang w:val="uk-UA" w:eastAsia="uk-UA"/>
        </w:rPr>
        <w:t>5-го з метою виявлення проблем адаптації учнів в навчальному процесі.</w:t>
      </w:r>
    </w:p>
    <w:p w:rsidR="00BB63B1" w:rsidRDefault="00BB63B1" w:rsidP="00BB63B1">
      <w:pPr>
        <w:shd w:val="clear" w:color="auto" w:fill="FFFFFF"/>
        <w:spacing w:after="0" w:line="240" w:lineRule="auto"/>
        <w:rPr>
          <w:rFonts w:ascii="Times New Roman" w:hAnsi="Times New Roman"/>
          <w:sz w:val="24"/>
          <w:szCs w:val="24"/>
          <w:lang w:val="uk-UA"/>
        </w:rPr>
      </w:pPr>
      <w:r w:rsidRPr="00B419E4">
        <w:rPr>
          <w:rFonts w:ascii="Times New Roman" w:eastAsia="Times New Roman" w:hAnsi="Times New Roman"/>
          <w:sz w:val="24"/>
          <w:szCs w:val="24"/>
          <w:lang w:val="uk-UA" w:eastAsia="uk-UA"/>
        </w:rPr>
        <w:t>2. </w:t>
      </w:r>
      <w:r w:rsidRPr="00B419E4">
        <w:rPr>
          <w:rFonts w:ascii="Times New Roman" w:hAnsi="Times New Roman"/>
          <w:sz w:val="24"/>
          <w:szCs w:val="24"/>
        </w:rPr>
        <w:t xml:space="preserve">Провести </w:t>
      </w:r>
      <w:proofErr w:type="spellStart"/>
      <w:r w:rsidRPr="00B419E4">
        <w:rPr>
          <w:rFonts w:ascii="Times New Roman" w:hAnsi="Times New Roman"/>
          <w:sz w:val="24"/>
          <w:szCs w:val="24"/>
        </w:rPr>
        <w:t>консультативні</w:t>
      </w:r>
      <w:proofErr w:type="spellEnd"/>
      <w:r w:rsidRPr="00B419E4">
        <w:rPr>
          <w:rFonts w:ascii="Times New Roman" w:hAnsi="Times New Roman"/>
          <w:sz w:val="24"/>
          <w:szCs w:val="24"/>
        </w:rPr>
        <w:t xml:space="preserve"> </w:t>
      </w:r>
      <w:proofErr w:type="spellStart"/>
      <w:r w:rsidRPr="00B419E4">
        <w:rPr>
          <w:rFonts w:ascii="Times New Roman" w:hAnsi="Times New Roman"/>
          <w:sz w:val="24"/>
          <w:szCs w:val="24"/>
        </w:rPr>
        <w:t>батьківські</w:t>
      </w:r>
      <w:proofErr w:type="spellEnd"/>
      <w:r w:rsidRPr="00B419E4">
        <w:rPr>
          <w:rFonts w:ascii="Times New Roman" w:hAnsi="Times New Roman"/>
          <w:sz w:val="24"/>
          <w:szCs w:val="24"/>
        </w:rPr>
        <w:t xml:space="preserve"> </w:t>
      </w:r>
      <w:proofErr w:type="spellStart"/>
      <w:r w:rsidRPr="00B419E4">
        <w:rPr>
          <w:rFonts w:ascii="Times New Roman" w:hAnsi="Times New Roman"/>
          <w:sz w:val="24"/>
          <w:szCs w:val="24"/>
        </w:rPr>
        <w:t>збори</w:t>
      </w:r>
      <w:proofErr w:type="spellEnd"/>
      <w:r w:rsidRPr="00B419E4">
        <w:rPr>
          <w:rFonts w:ascii="Times New Roman" w:hAnsi="Times New Roman"/>
          <w:sz w:val="24"/>
          <w:szCs w:val="24"/>
        </w:rPr>
        <w:t xml:space="preserve"> з батьками </w:t>
      </w:r>
      <w:proofErr w:type="spellStart"/>
      <w:r w:rsidRPr="00B419E4">
        <w:rPr>
          <w:rFonts w:ascii="Times New Roman" w:hAnsi="Times New Roman"/>
          <w:sz w:val="24"/>
          <w:szCs w:val="24"/>
        </w:rPr>
        <w:t>учнів</w:t>
      </w:r>
      <w:proofErr w:type="spellEnd"/>
      <w:r w:rsidRPr="00B419E4">
        <w:rPr>
          <w:rFonts w:ascii="Times New Roman" w:hAnsi="Times New Roman"/>
          <w:sz w:val="24"/>
          <w:szCs w:val="24"/>
        </w:rPr>
        <w:t xml:space="preserve"> 1 </w:t>
      </w:r>
      <w:proofErr w:type="spellStart"/>
      <w:r w:rsidRPr="00B419E4">
        <w:rPr>
          <w:rFonts w:ascii="Times New Roman" w:hAnsi="Times New Roman"/>
          <w:sz w:val="24"/>
          <w:szCs w:val="24"/>
        </w:rPr>
        <w:t>класу</w:t>
      </w:r>
      <w:proofErr w:type="spellEnd"/>
    </w:p>
    <w:p w:rsidR="00BB63B1" w:rsidRDefault="00BB63B1" w:rsidP="00BB63B1">
      <w:pPr>
        <w:shd w:val="clear" w:color="auto" w:fill="FFFFFF"/>
        <w:spacing w:after="0" w:line="240" w:lineRule="auto"/>
        <w:rPr>
          <w:rFonts w:ascii="Times New Roman" w:hAnsi="Times New Roman"/>
          <w:sz w:val="24"/>
          <w:szCs w:val="24"/>
          <w:lang w:val="uk-UA"/>
        </w:rPr>
      </w:pPr>
    </w:p>
    <w:p w:rsidR="00BB63B1" w:rsidRPr="00F06CEC" w:rsidRDefault="00F509CA" w:rsidP="00BB63B1">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BB63B1" w:rsidRPr="00F06CEC">
        <w:rPr>
          <w:rFonts w:ascii="Times New Roman" w:eastAsia="Times New Roman" w:hAnsi="Times New Roman"/>
          <w:i/>
          <w:sz w:val="24"/>
          <w:szCs w:val="24"/>
          <w:lang w:val="uk-UA" w:eastAsia="ru-RU"/>
        </w:rPr>
        <w:t>Результати  голосування:  за – 2</w:t>
      </w:r>
      <w:r w:rsidR="00BB63B1">
        <w:rPr>
          <w:rFonts w:ascii="Times New Roman" w:eastAsia="Times New Roman" w:hAnsi="Times New Roman"/>
          <w:i/>
          <w:sz w:val="24"/>
          <w:szCs w:val="24"/>
          <w:lang w:val="uk-UA" w:eastAsia="ru-RU"/>
        </w:rPr>
        <w:t>4</w:t>
      </w:r>
      <w:r w:rsidR="00BB63B1" w:rsidRPr="00F06CEC">
        <w:rPr>
          <w:rFonts w:ascii="Times New Roman" w:eastAsia="Times New Roman" w:hAnsi="Times New Roman"/>
          <w:i/>
          <w:sz w:val="24"/>
          <w:szCs w:val="24"/>
          <w:lang w:val="uk-UA" w:eastAsia="ru-RU"/>
        </w:rPr>
        <w:t xml:space="preserve">, </w:t>
      </w:r>
    </w:p>
    <w:p w:rsidR="00BB63B1" w:rsidRPr="00F06CEC" w:rsidRDefault="00BB63B1" w:rsidP="00BB63B1">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F509CA">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проти – немає, </w:t>
      </w:r>
    </w:p>
    <w:p w:rsidR="00BB63B1" w:rsidRPr="00F06CEC" w:rsidRDefault="00BB63B1" w:rsidP="00BB63B1">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F509CA">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BB63B1" w:rsidRPr="00BB63B1" w:rsidRDefault="00BB63B1" w:rsidP="00BB63B1">
      <w:pPr>
        <w:shd w:val="clear" w:color="auto" w:fill="FFFFFF"/>
        <w:spacing w:after="0" w:line="240" w:lineRule="auto"/>
        <w:rPr>
          <w:rFonts w:ascii="Times New Roman" w:hAnsi="Times New Roman"/>
          <w:sz w:val="24"/>
          <w:szCs w:val="24"/>
          <w:lang w:val="uk-UA"/>
        </w:rPr>
      </w:pPr>
    </w:p>
    <w:p w:rsidR="00F509CA" w:rsidRPr="00935CAC" w:rsidRDefault="00F509CA" w:rsidP="00F509CA">
      <w:pPr>
        <w:tabs>
          <w:tab w:val="left" w:pos="0"/>
        </w:tabs>
        <w:contextualSpacing/>
        <w:rPr>
          <w:rFonts w:ascii="Times New Roman" w:eastAsia="Times New Roman" w:hAnsi="Times New Roman"/>
          <w:b/>
          <w:sz w:val="24"/>
          <w:szCs w:val="24"/>
          <w:lang w:val="uk-UA" w:eastAsia="ru-RU"/>
        </w:rPr>
      </w:pPr>
      <w:r w:rsidRPr="00F509CA">
        <w:rPr>
          <w:rFonts w:ascii="Times New Roman" w:hAnsi="Times New Roman"/>
          <w:b/>
          <w:sz w:val="24"/>
          <w:szCs w:val="24"/>
          <w:lang w:val="en-US"/>
        </w:rPr>
        <w:t>V</w:t>
      </w:r>
      <w:r w:rsidRPr="007E3158">
        <w:rPr>
          <w:rFonts w:ascii="Times New Roman" w:eastAsia="Times New Roman" w:hAnsi="Times New Roman"/>
          <w:i/>
          <w:sz w:val="24"/>
          <w:szCs w:val="24"/>
          <w:lang w:val="uk-UA" w:eastAsia="ru-RU"/>
        </w:rPr>
        <w:t>.</w:t>
      </w:r>
      <w:r w:rsidRPr="00935CAC">
        <w:rPr>
          <w:rFonts w:ascii="Times New Roman" w:eastAsia="Times New Roman" w:hAnsi="Times New Roman"/>
          <w:b/>
          <w:sz w:val="24"/>
          <w:szCs w:val="24"/>
          <w:lang w:val="uk-UA" w:eastAsia="ru-RU"/>
        </w:rPr>
        <w:t>СЛУХАЛИ:</w:t>
      </w:r>
    </w:p>
    <w:p w:rsidR="00F509CA" w:rsidRDefault="00F509CA" w:rsidP="00F509CA">
      <w:pPr>
        <w:shd w:val="clear" w:color="auto" w:fill="FFFFFF"/>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Інну ОЛІЙНИК, </w:t>
      </w:r>
      <w:proofErr w:type="spellStart"/>
      <w:r>
        <w:rPr>
          <w:rFonts w:ascii="Times New Roman" w:eastAsia="Times New Roman" w:hAnsi="Times New Roman"/>
          <w:sz w:val="24"/>
          <w:szCs w:val="24"/>
          <w:lang w:val="uk-UA" w:eastAsia="ru-RU"/>
        </w:rPr>
        <w:t>пелагога</w:t>
      </w:r>
      <w:proofErr w:type="spellEnd"/>
      <w:r>
        <w:rPr>
          <w:rFonts w:ascii="Times New Roman" w:eastAsia="Times New Roman" w:hAnsi="Times New Roman"/>
          <w:sz w:val="24"/>
          <w:szCs w:val="24"/>
          <w:lang w:val="uk-UA" w:eastAsia="ru-RU"/>
        </w:rPr>
        <w:t xml:space="preserve">-організатора,  яка підвела підсумки роботи </w:t>
      </w:r>
      <w:r>
        <w:rPr>
          <w:rFonts w:ascii="Times New Roman" w:eastAsia="Times New Roman" w:hAnsi="Times New Roman"/>
          <w:bCs/>
          <w:sz w:val="24"/>
          <w:szCs w:val="24"/>
          <w:lang w:val="uk-UA" w:eastAsia="ru-RU"/>
        </w:rPr>
        <w:t>учнівського самоврядування</w:t>
      </w:r>
      <w:r>
        <w:rPr>
          <w:rFonts w:ascii="Times New Roman" w:eastAsia="Times New Roman" w:hAnsi="Times New Roman"/>
          <w:sz w:val="24"/>
          <w:szCs w:val="24"/>
          <w:lang w:val="uk-UA" w:eastAsia="ru-RU"/>
        </w:rPr>
        <w:t xml:space="preserve"> (доповідь додається)</w:t>
      </w:r>
    </w:p>
    <w:p w:rsidR="0085091B" w:rsidRDefault="0085091B" w:rsidP="00F509CA">
      <w:pPr>
        <w:shd w:val="clear" w:color="auto" w:fill="FFFFFF"/>
        <w:spacing w:after="0" w:line="240" w:lineRule="auto"/>
        <w:rPr>
          <w:rFonts w:ascii="Times New Roman" w:eastAsia="Times New Roman" w:hAnsi="Times New Roman"/>
          <w:b/>
          <w:sz w:val="24"/>
          <w:szCs w:val="24"/>
          <w:lang w:val="uk-UA" w:eastAsia="ru-RU"/>
        </w:rPr>
      </w:pPr>
      <w:r w:rsidRPr="0085091B">
        <w:rPr>
          <w:rFonts w:ascii="Times New Roman" w:eastAsia="Times New Roman" w:hAnsi="Times New Roman"/>
          <w:b/>
          <w:sz w:val="24"/>
          <w:szCs w:val="24"/>
          <w:lang w:val="uk-UA" w:eastAsia="ru-RU"/>
        </w:rPr>
        <w:t>ВИСТУПИЛИ:</w:t>
      </w:r>
    </w:p>
    <w:p w:rsidR="0085091B" w:rsidRPr="0085091B" w:rsidRDefault="0085091B" w:rsidP="00F509CA">
      <w:pPr>
        <w:shd w:val="clear" w:color="auto" w:fill="FFFFFF"/>
        <w:spacing w:after="0" w:line="240" w:lineRule="auto"/>
        <w:rPr>
          <w:rFonts w:ascii="Times New Roman" w:eastAsia="Times New Roman" w:hAnsi="Times New Roman"/>
          <w:sz w:val="24"/>
          <w:szCs w:val="24"/>
          <w:lang w:val="uk-UA" w:eastAsia="ru-RU"/>
        </w:rPr>
      </w:pPr>
      <w:r w:rsidRPr="0085091B">
        <w:rPr>
          <w:rFonts w:ascii="Times New Roman" w:eastAsia="Times New Roman" w:hAnsi="Times New Roman"/>
          <w:sz w:val="24"/>
          <w:szCs w:val="24"/>
          <w:lang w:val="uk-UA" w:eastAsia="ru-RU"/>
        </w:rPr>
        <w:t>Валентина ГРУЦЕНКО</w:t>
      </w:r>
      <w:r>
        <w:rPr>
          <w:rFonts w:ascii="Times New Roman" w:eastAsia="Times New Roman" w:hAnsi="Times New Roman"/>
          <w:sz w:val="24"/>
          <w:szCs w:val="24"/>
          <w:lang w:val="uk-UA" w:eastAsia="ru-RU"/>
        </w:rPr>
        <w:t>, директор, яка вказала, що найбільш ефективно працює самоврядування в 9 класі, так як в класі були великі проблеми як між учнями, так і між батьками. Але спільними зусиллями проблеми вирішуються.</w:t>
      </w:r>
    </w:p>
    <w:p w:rsidR="00F509CA" w:rsidRPr="00F509CA" w:rsidRDefault="00F509CA" w:rsidP="00F509CA">
      <w:pPr>
        <w:shd w:val="clear" w:color="auto" w:fill="FFFFFF"/>
        <w:spacing w:after="0" w:line="240" w:lineRule="auto"/>
        <w:rPr>
          <w:rFonts w:ascii="Times New Roman" w:eastAsia="Times New Roman" w:hAnsi="Times New Roman"/>
          <w:b/>
          <w:sz w:val="24"/>
          <w:szCs w:val="24"/>
          <w:lang w:val="uk-UA" w:eastAsia="ru-RU"/>
        </w:rPr>
      </w:pPr>
      <w:r w:rsidRPr="00F509CA">
        <w:rPr>
          <w:rFonts w:ascii="Times New Roman" w:eastAsia="Times New Roman" w:hAnsi="Times New Roman"/>
          <w:b/>
          <w:sz w:val="24"/>
          <w:szCs w:val="24"/>
          <w:lang w:val="uk-UA" w:eastAsia="ru-RU"/>
        </w:rPr>
        <w:t>УХВАЛИЛИ:</w:t>
      </w:r>
    </w:p>
    <w:p w:rsidR="00BB63B1" w:rsidRPr="0085091B" w:rsidRDefault="00BB63B1" w:rsidP="00BB63B1">
      <w:pPr>
        <w:shd w:val="clear" w:color="auto" w:fill="FFFFFF"/>
        <w:spacing w:after="0" w:line="240" w:lineRule="auto"/>
        <w:rPr>
          <w:rFonts w:ascii="Times New Roman" w:eastAsia="Times New Roman" w:hAnsi="Times New Roman"/>
          <w:color w:val="222222"/>
          <w:sz w:val="24"/>
          <w:szCs w:val="24"/>
          <w:lang w:val="uk-UA" w:eastAsia="uk-UA"/>
        </w:rPr>
      </w:pPr>
      <w:r w:rsidRPr="0085091B">
        <w:rPr>
          <w:rStyle w:val="a4"/>
          <w:rFonts w:ascii="Times New Roman" w:hAnsi="Times New Roman"/>
          <w:b w:val="0"/>
          <w:sz w:val="24"/>
          <w:szCs w:val="24"/>
          <w:bdr w:val="none" w:sz="0" w:space="0" w:color="auto" w:frame="1"/>
          <w:lang w:val="uk-UA"/>
        </w:rPr>
        <w:t xml:space="preserve"> 1.Соціальному педагогу та класним керівникам п</w:t>
      </w:r>
      <w:proofErr w:type="spellStart"/>
      <w:r w:rsidRPr="0085091B">
        <w:rPr>
          <w:rFonts w:ascii="Times New Roman" w:hAnsi="Times New Roman"/>
          <w:sz w:val="24"/>
          <w:szCs w:val="24"/>
        </w:rPr>
        <w:t>ровести</w:t>
      </w:r>
      <w:proofErr w:type="spellEnd"/>
      <w:r w:rsidRPr="0085091B">
        <w:rPr>
          <w:rFonts w:ascii="Times New Roman" w:hAnsi="Times New Roman"/>
          <w:sz w:val="24"/>
          <w:szCs w:val="24"/>
        </w:rPr>
        <w:t xml:space="preserve"> </w:t>
      </w:r>
      <w:proofErr w:type="spellStart"/>
      <w:r w:rsidRPr="0085091B">
        <w:rPr>
          <w:rFonts w:ascii="Times New Roman" w:hAnsi="Times New Roman"/>
          <w:sz w:val="24"/>
          <w:szCs w:val="24"/>
        </w:rPr>
        <w:t>тестування</w:t>
      </w:r>
      <w:proofErr w:type="spellEnd"/>
      <w:r w:rsidRPr="0085091B">
        <w:rPr>
          <w:rFonts w:ascii="Times New Roman" w:hAnsi="Times New Roman"/>
          <w:sz w:val="24"/>
          <w:szCs w:val="24"/>
        </w:rPr>
        <w:t xml:space="preserve"> з метою </w:t>
      </w:r>
      <w:proofErr w:type="spellStart"/>
      <w:r w:rsidRPr="0085091B">
        <w:rPr>
          <w:rFonts w:ascii="Times New Roman" w:hAnsi="Times New Roman"/>
          <w:sz w:val="24"/>
          <w:szCs w:val="24"/>
        </w:rPr>
        <w:t>вивчення</w:t>
      </w:r>
      <w:proofErr w:type="spellEnd"/>
      <w:r w:rsidRPr="0085091B">
        <w:rPr>
          <w:rFonts w:ascii="Times New Roman" w:hAnsi="Times New Roman"/>
          <w:sz w:val="24"/>
          <w:szCs w:val="24"/>
        </w:rPr>
        <w:t xml:space="preserve"> </w:t>
      </w:r>
      <w:proofErr w:type="spellStart"/>
      <w:r w:rsidRPr="0085091B">
        <w:rPr>
          <w:rFonts w:ascii="Times New Roman" w:hAnsi="Times New Roman"/>
          <w:sz w:val="24"/>
          <w:szCs w:val="24"/>
        </w:rPr>
        <w:t>лідерських</w:t>
      </w:r>
      <w:proofErr w:type="spellEnd"/>
      <w:r w:rsidRPr="0085091B">
        <w:rPr>
          <w:rFonts w:ascii="Times New Roman" w:hAnsi="Times New Roman"/>
          <w:sz w:val="24"/>
          <w:szCs w:val="24"/>
        </w:rPr>
        <w:t xml:space="preserve"> </w:t>
      </w:r>
      <w:proofErr w:type="spellStart"/>
      <w:r w:rsidRPr="0085091B">
        <w:rPr>
          <w:rFonts w:ascii="Times New Roman" w:hAnsi="Times New Roman"/>
          <w:sz w:val="24"/>
          <w:szCs w:val="24"/>
        </w:rPr>
        <w:t>якостей</w:t>
      </w:r>
      <w:proofErr w:type="spellEnd"/>
      <w:r w:rsidRPr="0085091B">
        <w:rPr>
          <w:rFonts w:ascii="Times New Roman" w:hAnsi="Times New Roman"/>
          <w:sz w:val="24"/>
          <w:szCs w:val="24"/>
        </w:rPr>
        <w:t xml:space="preserve"> </w:t>
      </w:r>
      <w:proofErr w:type="spellStart"/>
      <w:r w:rsidRPr="0085091B">
        <w:rPr>
          <w:rFonts w:ascii="Times New Roman" w:hAnsi="Times New Roman"/>
          <w:sz w:val="24"/>
          <w:szCs w:val="24"/>
        </w:rPr>
        <w:t>учнівської</w:t>
      </w:r>
      <w:proofErr w:type="spellEnd"/>
      <w:r w:rsidRPr="0085091B">
        <w:rPr>
          <w:rFonts w:ascii="Times New Roman" w:hAnsi="Times New Roman"/>
          <w:sz w:val="24"/>
          <w:szCs w:val="24"/>
        </w:rPr>
        <w:t xml:space="preserve"> </w:t>
      </w:r>
      <w:proofErr w:type="spellStart"/>
      <w:r w:rsidRPr="0085091B">
        <w:rPr>
          <w:rFonts w:ascii="Times New Roman" w:hAnsi="Times New Roman"/>
          <w:sz w:val="24"/>
          <w:szCs w:val="24"/>
        </w:rPr>
        <w:t>молоді</w:t>
      </w:r>
      <w:proofErr w:type="spellEnd"/>
      <w:r w:rsidRPr="0085091B">
        <w:rPr>
          <w:rFonts w:ascii="Times New Roman" w:hAnsi="Times New Roman"/>
          <w:sz w:val="24"/>
          <w:szCs w:val="24"/>
        </w:rPr>
        <w:t xml:space="preserve"> </w:t>
      </w:r>
      <w:r w:rsidRPr="0085091B">
        <w:rPr>
          <w:rFonts w:ascii="Times New Roman" w:hAnsi="Times New Roman"/>
          <w:sz w:val="24"/>
          <w:szCs w:val="24"/>
          <w:lang w:val="uk-UA"/>
        </w:rPr>
        <w:t>ліцею у 2025-2026 н. р.</w:t>
      </w:r>
    </w:p>
    <w:p w:rsidR="00BB63B1" w:rsidRPr="006F4615" w:rsidRDefault="00BB63B1" w:rsidP="00BB63B1">
      <w:pPr>
        <w:pStyle w:val="a3"/>
        <w:spacing w:after="0" w:line="240" w:lineRule="auto"/>
        <w:jc w:val="both"/>
        <w:rPr>
          <w:rStyle w:val="a4"/>
          <w:bdr w:val="none" w:sz="0" w:space="0" w:color="auto" w:frame="1"/>
          <w:lang w:val="uk-UA"/>
        </w:rPr>
      </w:pPr>
      <w:r w:rsidRPr="006F4615">
        <w:rPr>
          <w:lang w:val="uk-UA"/>
        </w:rPr>
        <w:t>2. Педагогічному колективу:</w:t>
      </w:r>
    </w:p>
    <w:p w:rsidR="00BB63B1" w:rsidRPr="006F4615" w:rsidRDefault="0085091B" w:rsidP="00BB63B1">
      <w:pPr>
        <w:pStyle w:val="a3"/>
        <w:spacing w:after="0" w:line="240" w:lineRule="auto"/>
        <w:jc w:val="both"/>
        <w:rPr>
          <w:lang w:val="uk-UA"/>
        </w:rPr>
      </w:pPr>
      <w:r>
        <w:rPr>
          <w:lang w:val="uk-UA"/>
        </w:rPr>
        <w:t>2</w:t>
      </w:r>
      <w:r w:rsidR="00BB63B1" w:rsidRPr="006F4615">
        <w:rPr>
          <w:lang w:val="uk-UA"/>
        </w:rPr>
        <w:t>.1.</w:t>
      </w:r>
      <w:proofErr w:type="spellStart"/>
      <w:r w:rsidR="00BB63B1" w:rsidRPr="006F4615">
        <w:t>Спрямовувати</w:t>
      </w:r>
      <w:proofErr w:type="spellEnd"/>
      <w:r w:rsidR="00BB63B1" w:rsidRPr="006F4615">
        <w:t xml:space="preserve"> </w:t>
      </w:r>
      <w:proofErr w:type="spellStart"/>
      <w:r w:rsidR="00BB63B1" w:rsidRPr="006F4615">
        <w:t>всі</w:t>
      </w:r>
      <w:proofErr w:type="spellEnd"/>
      <w:r w:rsidR="00BB63B1" w:rsidRPr="006F4615">
        <w:t xml:space="preserve"> </w:t>
      </w:r>
      <w:proofErr w:type="spellStart"/>
      <w:r w:rsidR="00BB63B1" w:rsidRPr="006F4615">
        <w:t>зусилля</w:t>
      </w:r>
      <w:proofErr w:type="spellEnd"/>
      <w:r w:rsidR="00BB63B1" w:rsidRPr="006F4615">
        <w:t xml:space="preserve"> на </w:t>
      </w:r>
      <w:proofErr w:type="spellStart"/>
      <w:r w:rsidR="00BB63B1" w:rsidRPr="006F4615">
        <w:t>ефективне</w:t>
      </w:r>
      <w:proofErr w:type="spellEnd"/>
      <w:r w:rsidR="00BB63B1" w:rsidRPr="006F4615">
        <w:t xml:space="preserve"> </w:t>
      </w:r>
      <w:proofErr w:type="spellStart"/>
      <w:r w:rsidR="00BB63B1" w:rsidRPr="006F4615">
        <w:t>функціонування</w:t>
      </w:r>
      <w:proofErr w:type="spellEnd"/>
      <w:r w:rsidR="00BB63B1" w:rsidRPr="006F4615">
        <w:t xml:space="preserve"> </w:t>
      </w:r>
      <w:proofErr w:type="spellStart"/>
      <w:r w:rsidR="00BB63B1" w:rsidRPr="006F4615">
        <w:t>шкільного</w:t>
      </w:r>
      <w:proofErr w:type="spellEnd"/>
      <w:r w:rsidR="00BB63B1" w:rsidRPr="006F4615">
        <w:t xml:space="preserve"> </w:t>
      </w:r>
      <w:proofErr w:type="spellStart"/>
      <w:r w:rsidR="00BB63B1" w:rsidRPr="006F4615">
        <w:t>учнівського</w:t>
      </w:r>
      <w:proofErr w:type="spellEnd"/>
      <w:r w:rsidR="00BB63B1" w:rsidRPr="006F4615">
        <w:t xml:space="preserve"> </w:t>
      </w:r>
      <w:proofErr w:type="spellStart"/>
      <w:r w:rsidR="00BB63B1" w:rsidRPr="006F4615">
        <w:t>самоврядування</w:t>
      </w:r>
      <w:proofErr w:type="spellEnd"/>
      <w:r w:rsidR="00BB63B1" w:rsidRPr="006F4615">
        <w:t xml:space="preserve">. </w:t>
      </w:r>
    </w:p>
    <w:p w:rsidR="00BB63B1" w:rsidRPr="006F4615" w:rsidRDefault="00BB63B1" w:rsidP="00BB63B1">
      <w:pPr>
        <w:pStyle w:val="a3"/>
        <w:spacing w:after="0" w:line="240" w:lineRule="auto"/>
        <w:jc w:val="both"/>
        <w:rPr>
          <w:lang w:val="uk-UA"/>
        </w:rPr>
      </w:pPr>
      <w:r w:rsidRPr="006F4615">
        <w:rPr>
          <w:lang w:val="uk-UA"/>
        </w:rPr>
        <w:t>2.2.З метою розвитку організаторських здібностей, формування активної життєвої позиції, вміння жити в нових економічних умовах надавати постійну допомогу учням щодо діяльності учнівського самоврядування.</w:t>
      </w:r>
    </w:p>
    <w:p w:rsidR="00BB63B1" w:rsidRPr="006F4615" w:rsidRDefault="0085091B" w:rsidP="00BB63B1">
      <w:pPr>
        <w:pStyle w:val="a3"/>
        <w:spacing w:after="0" w:line="240" w:lineRule="auto"/>
        <w:jc w:val="both"/>
      </w:pPr>
      <w:r>
        <w:rPr>
          <w:lang w:val="uk-UA"/>
        </w:rPr>
        <w:t xml:space="preserve"> </w:t>
      </w:r>
      <w:r w:rsidR="00BB63B1" w:rsidRPr="006F4615">
        <w:rPr>
          <w:lang w:val="uk-UA"/>
        </w:rPr>
        <w:t>2.3.</w:t>
      </w:r>
      <w:proofErr w:type="spellStart"/>
      <w:r w:rsidR="00BB63B1" w:rsidRPr="006F4615">
        <w:t>Вивчати</w:t>
      </w:r>
      <w:proofErr w:type="spellEnd"/>
      <w:r w:rsidR="00BB63B1" w:rsidRPr="006F4615">
        <w:t xml:space="preserve"> та </w:t>
      </w:r>
      <w:proofErr w:type="spellStart"/>
      <w:r w:rsidR="00BB63B1" w:rsidRPr="006F4615">
        <w:t>впроваджувати</w:t>
      </w:r>
      <w:proofErr w:type="spellEnd"/>
      <w:r w:rsidR="00BB63B1" w:rsidRPr="006F4615">
        <w:t xml:space="preserve"> </w:t>
      </w:r>
      <w:proofErr w:type="spellStart"/>
      <w:r w:rsidR="00BB63B1" w:rsidRPr="006F4615">
        <w:t>досвід</w:t>
      </w:r>
      <w:proofErr w:type="spellEnd"/>
      <w:r w:rsidR="00BB63B1" w:rsidRPr="006F4615">
        <w:t xml:space="preserve"> </w:t>
      </w:r>
      <w:proofErr w:type="spellStart"/>
      <w:r w:rsidR="00BB63B1" w:rsidRPr="006F4615">
        <w:t>закладів</w:t>
      </w:r>
      <w:proofErr w:type="spellEnd"/>
      <w:r w:rsidR="00BB63B1" w:rsidRPr="006F4615">
        <w:t xml:space="preserve"> нового типу </w:t>
      </w:r>
      <w:proofErr w:type="spellStart"/>
      <w:r w:rsidR="00BB63B1" w:rsidRPr="006F4615">
        <w:t>щодо</w:t>
      </w:r>
      <w:proofErr w:type="spellEnd"/>
      <w:r w:rsidR="00BB63B1" w:rsidRPr="006F4615">
        <w:t xml:space="preserve"> </w:t>
      </w:r>
      <w:proofErr w:type="spellStart"/>
      <w:r w:rsidR="00BB63B1" w:rsidRPr="006F4615">
        <w:t>організації</w:t>
      </w:r>
      <w:proofErr w:type="spellEnd"/>
      <w:r w:rsidR="00BB63B1" w:rsidRPr="006F4615">
        <w:t xml:space="preserve"> </w:t>
      </w:r>
      <w:proofErr w:type="spellStart"/>
      <w:r w:rsidR="00BB63B1" w:rsidRPr="006F4615">
        <w:t>шкільного</w:t>
      </w:r>
      <w:proofErr w:type="spellEnd"/>
      <w:r w:rsidR="00BB63B1" w:rsidRPr="006F4615">
        <w:t xml:space="preserve"> </w:t>
      </w:r>
      <w:proofErr w:type="spellStart"/>
      <w:r w:rsidR="00BB63B1" w:rsidRPr="006F4615">
        <w:t>самоврядування</w:t>
      </w:r>
      <w:proofErr w:type="spellEnd"/>
      <w:r w:rsidR="00BB63B1" w:rsidRPr="006F4615">
        <w:t xml:space="preserve">. </w:t>
      </w:r>
    </w:p>
    <w:p w:rsidR="00BB63B1" w:rsidRPr="006F4615" w:rsidRDefault="00BB63B1" w:rsidP="00BB63B1">
      <w:pPr>
        <w:spacing w:after="0" w:line="240" w:lineRule="auto"/>
        <w:jc w:val="both"/>
        <w:rPr>
          <w:sz w:val="24"/>
          <w:szCs w:val="24"/>
          <w:lang w:val="uk-UA"/>
        </w:rPr>
      </w:pPr>
    </w:p>
    <w:p w:rsidR="00BB63B1" w:rsidRPr="00F06CEC" w:rsidRDefault="0085091B" w:rsidP="00BB63B1">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BB63B1" w:rsidRPr="00F06CEC">
        <w:rPr>
          <w:rFonts w:ascii="Times New Roman" w:eastAsia="Times New Roman" w:hAnsi="Times New Roman"/>
          <w:i/>
          <w:sz w:val="24"/>
          <w:szCs w:val="24"/>
          <w:lang w:val="uk-UA" w:eastAsia="ru-RU"/>
        </w:rPr>
        <w:t>Результати  голосування:  за – 2</w:t>
      </w:r>
      <w:r w:rsidR="00BB63B1">
        <w:rPr>
          <w:rFonts w:ascii="Times New Roman" w:eastAsia="Times New Roman" w:hAnsi="Times New Roman"/>
          <w:i/>
          <w:sz w:val="24"/>
          <w:szCs w:val="24"/>
          <w:lang w:val="uk-UA" w:eastAsia="ru-RU"/>
        </w:rPr>
        <w:t>4</w:t>
      </w:r>
      <w:r w:rsidR="00BB63B1" w:rsidRPr="00F06CEC">
        <w:rPr>
          <w:rFonts w:ascii="Times New Roman" w:eastAsia="Times New Roman" w:hAnsi="Times New Roman"/>
          <w:i/>
          <w:sz w:val="24"/>
          <w:szCs w:val="24"/>
          <w:lang w:val="uk-UA" w:eastAsia="ru-RU"/>
        </w:rPr>
        <w:t xml:space="preserve">, </w:t>
      </w:r>
    </w:p>
    <w:p w:rsidR="00BB63B1" w:rsidRPr="00F06CEC" w:rsidRDefault="00BB63B1" w:rsidP="00BB63B1">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проти – немає, </w:t>
      </w:r>
    </w:p>
    <w:p w:rsidR="00BB63B1" w:rsidRPr="00F06CEC" w:rsidRDefault="00BB63B1" w:rsidP="00BB63B1">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7C790E" w:rsidRDefault="007C790E" w:rsidP="00F06CEC">
      <w:pPr>
        <w:widowControl w:val="0"/>
        <w:shd w:val="clear" w:color="auto" w:fill="FFFFFF"/>
        <w:tabs>
          <w:tab w:val="left" w:pos="0"/>
        </w:tabs>
        <w:autoSpaceDE w:val="0"/>
        <w:autoSpaceDN w:val="0"/>
        <w:adjustRightInd w:val="0"/>
        <w:jc w:val="both"/>
        <w:rPr>
          <w:rFonts w:ascii="Times New Roman" w:eastAsia="Times New Roman" w:hAnsi="Times New Roman"/>
          <w:sz w:val="24"/>
          <w:szCs w:val="24"/>
          <w:lang w:val="uk-UA" w:eastAsia="ru-RU"/>
        </w:rPr>
      </w:pPr>
    </w:p>
    <w:p w:rsidR="0085091B" w:rsidRPr="00935CAC" w:rsidRDefault="0085091B" w:rsidP="0085091B">
      <w:pPr>
        <w:tabs>
          <w:tab w:val="left" w:pos="0"/>
        </w:tabs>
        <w:contextualSpacing/>
        <w:rPr>
          <w:rFonts w:ascii="Times New Roman" w:eastAsia="Times New Roman" w:hAnsi="Times New Roman"/>
          <w:b/>
          <w:sz w:val="24"/>
          <w:szCs w:val="24"/>
          <w:lang w:val="uk-UA" w:eastAsia="ru-RU"/>
        </w:rPr>
      </w:pPr>
      <w:r w:rsidRPr="00F509CA">
        <w:rPr>
          <w:rFonts w:ascii="Times New Roman" w:hAnsi="Times New Roman"/>
          <w:b/>
          <w:sz w:val="24"/>
          <w:szCs w:val="24"/>
          <w:lang w:val="en-US"/>
        </w:rPr>
        <w:t>V</w:t>
      </w:r>
      <w:r>
        <w:rPr>
          <w:rFonts w:ascii="Times New Roman" w:hAnsi="Times New Roman"/>
          <w:b/>
          <w:sz w:val="24"/>
          <w:szCs w:val="24"/>
          <w:lang w:val="uk-UA"/>
        </w:rPr>
        <w:t>І</w:t>
      </w:r>
      <w:r w:rsidRPr="007E3158">
        <w:rPr>
          <w:rFonts w:ascii="Times New Roman" w:eastAsia="Times New Roman" w:hAnsi="Times New Roman"/>
          <w:i/>
          <w:sz w:val="24"/>
          <w:szCs w:val="24"/>
          <w:lang w:val="uk-UA" w:eastAsia="ru-RU"/>
        </w:rPr>
        <w:t>.</w:t>
      </w:r>
      <w:r w:rsidRPr="00935CAC">
        <w:rPr>
          <w:rFonts w:ascii="Times New Roman" w:eastAsia="Times New Roman" w:hAnsi="Times New Roman"/>
          <w:b/>
          <w:sz w:val="24"/>
          <w:szCs w:val="24"/>
          <w:lang w:val="uk-UA" w:eastAsia="ru-RU"/>
        </w:rPr>
        <w:t>СЛУХАЛИ:</w:t>
      </w:r>
    </w:p>
    <w:p w:rsidR="00F06CEC" w:rsidRPr="00F06CEC" w:rsidRDefault="00F06CEC" w:rsidP="00F06CEC">
      <w:pPr>
        <w:spacing w:after="0"/>
        <w:jc w:val="both"/>
        <w:rPr>
          <w:rFonts w:ascii="Times New Roman" w:eastAsia="Times New Roman" w:hAnsi="Times New Roman"/>
          <w:b/>
          <w:spacing w:val="-9"/>
          <w:sz w:val="24"/>
          <w:szCs w:val="24"/>
          <w:lang w:val="uk-UA" w:eastAsia="ru-RU"/>
        </w:rPr>
      </w:pPr>
      <w:r w:rsidRPr="00F06CEC">
        <w:rPr>
          <w:rFonts w:ascii="Times New Roman" w:eastAsia="Times New Roman" w:hAnsi="Times New Roman"/>
          <w:sz w:val="24"/>
          <w:szCs w:val="24"/>
          <w:lang w:val="uk-UA" w:eastAsia="ru-RU"/>
        </w:rPr>
        <w:t xml:space="preserve">Ірину ОЛІЙНИК, заступника директора з НВР, яка повідомила, що відповідно до статті 59 Закону України «Про освіту», абзацу третього пункту 24 Порядку підвищення кваліфікації педагогічних і науково-педагогічних працівників, затвердженого постановою Кабінету Міністрів України №800 від 21.08.2019 року «Деякі питання підвищення кваліфікації педагогічних і науково-педагогічних працівників», зі змінами, внесеними згідно з Постановою Кабінету Міністрів України №1133 від 27.12.2019 року, </w:t>
      </w:r>
      <w:r w:rsidRPr="00F06CEC">
        <w:rPr>
          <w:rFonts w:ascii="Times New Roman" w:eastAsia="Times New Roman" w:hAnsi="Times New Roman"/>
          <w:color w:val="000000"/>
          <w:sz w:val="24"/>
          <w:szCs w:val="24"/>
          <w:lang w:val="uk-UA" w:eastAsia="uk-UA"/>
        </w:rPr>
        <w:t>результати підвищення кваліфікації у суб’єктів підвищення кваліфікації (крім тих, що мають ліцензію на підвищення кваліфікації або провадять освітню діяльність за акредитованою освітньою програмою) визнаються рішенням педагогічної ради закладу на підставі клопотання педагогічного працівника про визнання результатів підвищення кваліфікації  та документа про проходження підвищення кваліфікації.</w:t>
      </w:r>
      <w:r w:rsidR="0085091B">
        <w:rPr>
          <w:rFonts w:ascii="Times New Roman" w:eastAsia="Times New Roman" w:hAnsi="Times New Roman"/>
          <w:color w:val="000000"/>
          <w:sz w:val="24"/>
          <w:szCs w:val="24"/>
          <w:lang w:val="uk-UA" w:eastAsia="uk-UA"/>
        </w:rPr>
        <w:t xml:space="preserve"> Ознайомила з </w:t>
      </w:r>
      <w:proofErr w:type="spellStart"/>
      <w:r w:rsidR="0085091B">
        <w:rPr>
          <w:rFonts w:ascii="Times New Roman" w:eastAsia="Times New Roman" w:hAnsi="Times New Roman"/>
          <w:color w:val="000000"/>
          <w:sz w:val="24"/>
          <w:szCs w:val="24"/>
          <w:lang w:val="uk-UA" w:eastAsia="uk-UA"/>
        </w:rPr>
        <w:t>сертифіками</w:t>
      </w:r>
      <w:proofErr w:type="spellEnd"/>
      <w:r w:rsidR="0085091B">
        <w:rPr>
          <w:rFonts w:ascii="Times New Roman" w:eastAsia="Times New Roman" w:hAnsi="Times New Roman"/>
          <w:color w:val="000000"/>
          <w:sz w:val="24"/>
          <w:szCs w:val="24"/>
          <w:lang w:val="uk-UA" w:eastAsia="uk-UA"/>
        </w:rPr>
        <w:t xml:space="preserve"> педагогічних працівників, які подали клопотання на педагогічну раду.</w:t>
      </w:r>
    </w:p>
    <w:p w:rsidR="00F06CEC" w:rsidRPr="00F06CEC" w:rsidRDefault="00F06CEC" w:rsidP="00F06CEC">
      <w:pPr>
        <w:widowControl w:val="0"/>
        <w:autoSpaceDE w:val="0"/>
        <w:autoSpaceDN w:val="0"/>
        <w:adjustRightInd w:val="0"/>
        <w:spacing w:after="0"/>
        <w:jc w:val="both"/>
        <w:rPr>
          <w:rFonts w:ascii="Times New Roman" w:eastAsia="Times New Roman" w:hAnsi="Times New Roman"/>
          <w:b/>
          <w:sz w:val="24"/>
          <w:szCs w:val="24"/>
          <w:lang w:val="uk-UA" w:eastAsia="ru-RU"/>
        </w:rPr>
      </w:pPr>
    </w:p>
    <w:p w:rsidR="00F06CEC" w:rsidRPr="00F06CEC" w:rsidRDefault="00F06CEC" w:rsidP="00F06CEC">
      <w:pPr>
        <w:widowControl w:val="0"/>
        <w:autoSpaceDE w:val="0"/>
        <w:autoSpaceDN w:val="0"/>
        <w:adjustRightInd w:val="0"/>
        <w:spacing w:after="0"/>
        <w:jc w:val="both"/>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lastRenderedPageBreak/>
        <w:t>УХВАЛИЛИ:</w:t>
      </w:r>
    </w:p>
    <w:p w:rsidR="00F06CEC" w:rsidRPr="00F06CEC" w:rsidRDefault="00F06CEC" w:rsidP="00F06CEC">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Визнати результати підвищення кваліфікації наступних педагогічних працівників у 2025 році:</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2307"/>
        <w:gridCol w:w="4055"/>
        <w:gridCol w:w="1657"/>
      </w:tblGrid>
      <w:tr w:rsidR="00F06CEC" w:rsidRPr="00F06CEC" w:rsidTr="00094BAF">
        <w:tc>
          <w:tcPr>
            <w:tcW w:w="1538" w:type="dxa"/>
            <w:vAlign w:val="center"/>
          </w:tcPr>
          <w:p w:rsidR="00F06CEC" w:rsidRPr="00F06CEC" w:rsidRDefault="00F06CEC" w:rsidP="00F06CEC">
            <w:pPr>
              <w:numPr>
                <w:ilvl w:val="0"/>
                <w:numId w:val="7"/>
              </w:numPr>
              <w:spacing w:after="0" w:line="240" w:lineRule="auto"/>
              <w:contextualSpacing/>
              <w:jc w:val="center"/>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t>№</w:t>
            </w:r>
          </w:p>
        </w:tc>
        <w:tc>
          <w:tcPr>
            <w:tcW w:w="2307" w:type="dxa"/>
            <w:vAlign w:val="center"/>
          </w:tcPr>
          <w:p w:rsidR="00F06CEC" w:rsidRPr="00F06CEC" w:rsidRDefault="00F06CEC" w:rsidP="00F06CEC">
            <w:pPr>
              <w:spacing w:after="0" w:line="240" w:lineRule="auto"/>
              <w:jc w:val="center"/>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t>ПІБ</w:t>
            </w:r>
          </w:p>
        </w:tc>
        <w:tc>
          <w:tcPr>
            <w:tcW w:w="4055" w:type="dxa"/>
            <w:vAlign w:val="center"/>
          </w:tcPr>
          <w:p w:rsidR="00F06CEC" w:rsidRPr="00F06CEC" w:rsidRDefault="00F06CEC" w:rsidP="00F06CEC">
            <w:pPr>
              <w:spacing w:after="0" w:line="240" w:lineRule="auto"/>
              <w:jc w:val="center"/>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t>Напрям</w:t>
            </w:r>
          </w:p>
        </w:tc>
        <w:tc>
          <w:tcPr>
            <w:tcW w:w="1657" w:type="dxa"/>
            <w:vAlign w:val="center"/>
          </w:tcPr>
          <w:p w:rsidR="00F06CEC" w:rsidRPr="00F06CEC" w:rsidRDefault="00F06CEC" w:rsidP="00F06CEC">
            <w:pPr>
              <w:spacing w:after="0" w:line="240" w:lineRule="auto"/>
              <w:jc w:val="center"/>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t>Кількість годин</w:t>
            </w:r>
          </w:p>
          <w:p w:rsidR="00F06CEC" w:rsidRPr="00F06CEC" w:rsidRDefault="00F06CEC" w:rsidP="00F06CEC">
            <w:pPr>
              <w:spacing w:after="0" w:line="240" w:lineRule="auto"/>
              <w:jc w:val="center"/>
              <w:rPr>
                <w:rFonts w:ascii="Times New Roman" w:eastAsia="Times New Roman" w:hAnsi="Times New Roman"/>
                <w:b/>
                <w:sz w:val="24"/>
                <w:szCs w:val="24"/>
                <w:lang w:val="uk-UA" w:eastAsia="ru-RU"/>
              </w:rPr>
            </w:pPr>
            <w:r w:rsidRPr="00F06CEC">
              <w:rPr>
                <w:rFonts w:ascii="Times New Roman" w:eastAsia="Times New Roman" w:hAnsi="Times New Roman"/>
                <w:b/>
                <w:sz w:val="24"/>
                <w:szCs w:val="24"/>
                <w:lang w:val="uk-UA" w:eastAsia="ru-RU"/>
              </w:rPr>
              <w:t>(прописом)</w:t>
            </w:r>
          </w:p>
        </w:tc>
      </w:tr>
      <w:tr w:rsidR="00F06CEC" w:rsidRPr="00F06CEC" w:rsidTr="00094BAF">
        <w:trPr>
          <w:trHeight w:val="1666"/>
        </w:trPr>
        <w:tc>
          <w:tcPr>
            <w:tcW w:w="1538"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1</w:t>
            </w:r>
          </w:p>
        </w:tc>
        <w:tc>
          <w:tcPr>
            <w:tcW w:w="2307"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Мазуренко Леся Олександрівна</w:t>
            </w:r>
          </w:p>
          <w:p w:rsidR="00F06CEC" w:rsidRPr="00F06CEC" w:rsidRDefault="00F06CEC" w:rsidP="00F06CEC">
            <w:pPr>
              <w:spacing w:after="0" w:line="240" w:lineRule="auto"/>
              <w:jc w:val="center"/>
              <w:rPr>
                <w:rFonts w:ascii="Times New Roman" w:eastAsia="Times New Roman" w:hAnsi="Times New Roman"/>
                <w:sz w:val="24"/>
                <w:szCs w:val="24"/>
                <w:lang w:val="uk-UA" w:eastAsia="ru-RU"/>
              </w:rPr>
            </w:pPr>
          </w:p>
        </w:tc>
        <w:tc>
          <w:tcPr>
            <w:tcW w:w="4055" w:type="dxa"/>
            <w:vAlign w:val="center"/>
          </w:tcPr>
          <w:p w:rsidR="00F06CEC" w:rsidRDefault="00DB7C22" w:rsidP="002059D1">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Школа для всіх</w:t>
            </w:r>
          </w:p>
          <w:p w:rsidR="00DB7C22" w:rsidRDefault="00DB7C22" w:rsidP="002059D1">
            <w:pPr>
              <w:spacing w:after="0" w:line="240" w:lineRule="auto"/>
              <w:contextualSpacing/>
              <w:jc w:val="center"/>
              <w:rPr>
                <w:rFonts w:ascii="Times New Roman" w:eastAsia="Times New Roman" w:hAnsi="Times New Roman"/>
                <w:sz w:val="24"/>
                <w:szCs w:val="24"/>
                <w:lang w:val="uk-UA" w:eastAsia="ru-RU"/>
              </w:rPr>
            </w:pPr>
          </w:p>
          <w:p w:rsidR="00DB7C22" w:rsidRPr="00DB7C22" w:rsidRDefault="00DB7C22" w:rsidP="002059D1">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Вчителі 2.0: онлайн-курс із професійного розвитку та наставництва</w:t>
            </w:r>
          </w:p>
        </w:tc>
        <w:tc>
          <w:tcPr>
            <w:tcW w:w="1657" w:type="dxa"/>
            <w:vAlign w:val="center"/>
          </w:tcPr>
          <w:p w:rsidR="00F06CEC" w:rsidRDefault="00F06CEC" w:rsidP="00F06CEC">
            <w:pPr>
              <w:spacing w:after="0" w:line="240" w:lineRule="auto"/>
              <w:contextualSpacing/>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 xml:space="preserve">           </w:t>
            </w:r>
            <w:r w:rsidR="00DB7C22">
              <w:rPr>
                <w:rFonts w:ascii="Times New Roman" w:eastAsia="Times New Roman" w:hAnsi="Times New Roman"/>
                <w:sz w:val="24"/>
                <w:szCs w:val="24"/>
                <w:lang w:val="uk-UA" w:eastAsia="ru-RU"/>
              </w:rPr>
              <w:t>30</w:t>
            </w:r>
          </w:p>
          <w:p w:rsidR="00DB7C22" w:rsidRDefault="00DB7C22" w:rsidP="00F06CEC">
            <w:pPr>
              <w:spacing w:after="0" w:line="240" w:lineRule="auto"/>
              <w:contextualSpacing/>
              <w:rPr>
                <w:rFonts w:ascii="Times New Roman" w:eastAsia="Times New Roman" w:hAnsi="Times New Roman"/>
                <w:sz w:val="24"/>
                <w:szCs w:val="24"/>
                <w:lang w:val="uk-UA" w:eastAsia="ru-RU"/>
              </w:rPr>
            </w:pPr>
          </w:p>
          <w:p w:rsidR="00DB7C22" w:rsidRPr="00F06CEC" w:rsidRDefault="00DB7C22" w:rsidP="00DB7C22">
            <w:pPr>
              <w:spacing w:after="0" w:line="240" w:lineRule="auto"/>
              <w:contextualSpacing/>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тридцять</w:t>
            </w:r>
            <w:r w:rsidRPr="00F06CEC">
              <w:rPr>
                <w:rFonts w:ascii="Times New Roman" w:eastAsia="Times New Roman" w:hAnsi="Times New Roman"/>
                <w:sz w:val="24"/>
                <w:szCs w:val="24"/>
                <w:lang w:val="uk-UA" w:eastAsia="ru-RU"/>
              </w:rPr>
              <w:t>)</w:t>
            </w:r>
          </w:p>
          <w:p w:rsidR="00DB7C22" w:rsidRDefault="00DB7C22" w:rsidP="00F06CEC">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p w:rsidR="00DB7C22" w:rsidRPr="00F06CEC" w:rsidRDefault="00DB7C22" w:rsidP="00F06CEC">
            <w:pPr>
              <w:spacing w:after="0" w:line="240" w:lineRule="auto"/>
              <w:contextualSpacing/>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тридцять</w:t>
            </w:r>
            <w:r w:rsidRPr="00F06CEC">
              <w:rPr>
                <w:rFonts w:ascii="Times New Roman" w:eastAsia="Times New Roman" w:hAnsi="Times New Roman"/>
                <w:sz w:val="24"/>
                <w:szCs w:val="24"/>
                <w:lang w:val="uk-UA" w:eastAsia="ru-RU"/>
              </w:rPr>
              <w:t>)</w:t>
            </w:r>
          </w:p>
          <w:p w:rsidR="00F06CEC" w:rsidRPr="00F06CEC" w:rsidRDefault="00DB7C22" w:rsidP="00F06CEC">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F06CEC" w:rsidRPr="00F06CEC" w:rsidRDefault="00F06CEC" w:rsidP="00F06CEC">
            <w:pPr>
              <w:spacing w:after="0" w:line="240" w:lineRule="auto"/>
              <w:contextualSpacing/>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 xml:space="preserve">           </w:t>
            </w:r>
          </w:p>
        </w:tc>
      </w:tr>
      <w:tr w:rsidR="00F06CEC" w:rsidRPr="00F06CEC" w:rsidTr="00094BAF">
        <w:tc>
          <w:tcPr>
            <w:tcW w:w="1538"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2</w:t>
            </w:r>
          </w:p>
        </w:tc>
        <w:tc>
          <w:tcPr>
            <w:tcW w:w="2307" w:type="dxa"/>
            <w:vAlign w:val="center"/>
          </w:tcPr>
          <w:p w:rsidR="00F06CEC" w:rsidRPr="00F06CEC" w:rsidRDefault="00F06CEC" w:rsidP="00F06CEC">
            <w:pPr>
              <w:spacing w:after="0" w:line="240" w:lineRule="auto"/>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Олійник Інна Сергіївна</w:t>
            </w:r>
          </w:p>
        </w:tc>
        <w:tc>
          <w:tcPr>
            <w:tcW w:w="4055" w:type="dxa"/>
            <w:vAlign w:val="center"/>
          </w:tcPr>
          <w:p w:rsidR="00F06CEC"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Основи </w:t>
            </w:r>
            <w:proofErr w:type="spellStart"/>
            <w:r>
              <w:rPr>
                <w:rFonts w:ascii="Times New Roman" w:eastAsia="Times New Roman" w:hAnsi="Times New Roman"/>
                <w:sz w:val="24"/>
                <w:szCs w:val="24"/>
                <w:lang w:val="uk-UA" w:eastAsia="ru-RU"/>
              </w:rPr>
              <w:t>психопідтримки</w:t>
            </w:r>
            <w:proofErr w:type="spellEnd"/>
            <w:r>
              <w:rPr>
                <w:rFonts w:ascii="Times New Roman" w:eastAsia="Times New Roman" w:hAnsi="Times New Roman"/>
                <w:sz w:val="24"/>
                <w:szCs w:val="24"/>
                <w:lang w:val="uk-UA" w:eastAsia="ru-RU"/>
              </w:rPr>
              <w:t>: як вчителям працювати з дітьми, які пережили травматичні події</w:t>
            </w:r>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Шкільний урок </w:t>
            </w:r>
            <w:proofErr w:type="spellStart"/>
            <w:r>
              <w:rPr>
                <w:rFonts w:ascii="Times New Roman" w:eastAsia="Times New Roman" w:hAnsi="Times New Roman"/>
                <w:sz w:val="24"/>
                <w:szCs w:val="24"/>
                <w:lang w:val="uk-UA" w:eastAsia="ru-RU"/>
              </w:rPr>
              <w:t>волонтерства</w:t>
            </w:r>
            <w:proofErr w:type="spellEnd"/>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«Цифрова грамотність та </w:t>
            </w:r>
            <w:proofErr w:type="spellStart"/>
            <w:r>
              <w:rPr>
                <w:rFonts w:ascii="Times New Roman" w:eastAsia="Times New Roman" w:hAnsi="Times New Roman"/>
                <w:sz w:val="24"/>
                <w:szCs w:val="24"/>
                <w:lang w:val="uk-UA" w:eastAsia="ru-RU"/>
              </w:rPr>
              <w:t>кібергігієна</w:t>
            </w:r>
            <w:proofErr w:type="spellEnd"/>
          </w:p>
          <w:p w:rsidR="00DB7C22" w:rsidRPr="00F06CEC" w:rsidRDefault="00094BAF"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Безпечний контент у цифровому </w:t>
            </w:r>
            <w:proofErr w:type="spellStart"/>
            <w:r>
              <w:rPr>
                <w:rFonts w:ascii="Times New Roman" w:eastAsia="Times New Roman" w:hAnsi="Times New Roman"/>
                <w:sz w:val="24"/>
                <w:szCs w:val="24"/>
                <w:lang w:val="uk-UA" w:eastAsia="ru-RU"/>
              </w:rPr>
              <w:t>світі:виклики</w:t>
            </w:r>
            <w:proofErr w:type="spellEnd"/>
            <w:r>
              <w:rPr>
                <w:rFonts w:ascii="Times New Roman" w:eastAsia="Times New Roman" w:hAnsi="Times New Roman"/>
                <w:sz w:val="24"/>
                <w:szCs w:val="24"/>
                <w:lang w:val="uk-UA" w:eastAsia="ru-RU"/>
              </w:rPr>
              <w:t xml:space="preserve"> та рішення для безпеки</w:t>
            </w:r>
          </w:p>
        </w:tc>
        <w:tc>
          <w:tcPr>
            <w:tcW w:w="1657" w:type="dxa"/>
            <w:vAlign w:val="center"/>
          </w:tcPr>
          <w:p w:rsidR="00F06CEC" w:rsidRPr="00F06CEC" w:rsidRDefault="00DB7C22" w:rsidP="00DB7C22">
            <w:pPr>
              <w:spacing w:after="0" w:line="240" w:lineRule="auto"/>
              <w:contextualSpacing/>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23</w:t>
            </w:r>
          </w:p>
          <w:p w:rsidR="00F06CEC"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(двадцять три</w:t>
            </w:r>
            <w:r w:rsidR="00F06CEC" w:rsidRPr="00F06CEC">
              <w:rPr>
                <w:rFonts w:ascii="Times New Roman" w:eastAsia="Times New Roman" w:hAnsi="Times New Roman"/>
                <w:sz w:val="24"/>
                <w:szCs w:val="24"/>
                <w:lang w:val="uk-UA" w:eastAsia="ru-RU"/>
              </w:rPr>
              <w:t>)</w:t>
            </w:r>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(три)</w:t>
            </w:r>
          </w:p>
          <w:p w:rsidR="00DB7C22" w:rsidRDefault="00DB7C22"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p w:rsidR="00094BAF" w:rsidRDefault="00094BAF" w:rsidP="00094BAF">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p w:rsidR="00094BAF" w:rsidRDefault="00094BAF" w:rsidP="00094BAF">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(три)</w:t>
            </w:r>
          </w:p>
          <w:p w:rsidR="00094BAF" w:rsidRPr="00F06CEC" w:rsidRDefault="00094BAF" w:rsidP="00F06CEC">
            <w:pPr>
              <w:spacing w:after="0" w:line="240" w:lineRule="auto"/>
              <w:contextualSpacing/>
              <w:jc w:val="center"/>
              <w:rPr>
                <w:rFonts w:ascii="Times New Roman" w:eastAsia="Times New Roman" w:hAnsi="Times New Roman"/>
                <w:sz w:val="24"/>
                <w:szCs w:val="24"/>
                <w:lang w:val="uk-UA" w:eastAsia="ru-RU"/>
              </w:rPr>
            </w:pPr>
          </w:p>
        </w:tc>
      </w:tr>
      <w:tr w:rsidR="00F06CEC" w:rsidRPr="00F06CEC" w:rsidTr="002059D1">
        <w:trPr>
          <w:trHeight w:val="1278"/>
        </w:trPr>
        <w:tc>
          <w:tcPr>
            <w:tcW w:w="1538"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3</w:t>
            </w:r>
          </w:p>
        </w:tc>
        <w:tc>
          <w:tcPr>
            <w:tcW w:w="2307" w:type="dxa"/>
            <w:vAlign w:val="center"/>
          </w:tcPr>
          <w:p w:rsidR="00F06CEC" w:rsidRPr="00F06CEC" w:rsidRDefault="00F06CEC" w:rsidP="00F06CEC">
            <w:pPr>
              <w:spacing w:after="0" w:line="240" w:lineRule="auto"/>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Демченко Наталія Петрівна</w:t>
            </w:r>
          </w:p>
        </w:tc>
        <w:tc>
          <w:tcPr>
            <w:tcW w:w="4055" w:type="dxa"/>
            <w:vAlign w:val="center"/>
          </w:tcPr>
          <w:p w:rsidR="00F06CEC" w:rsidRDefault="00DB7C22" w:rsidP="002059D1">
            <w:pPr>
              <w:contextualSpacing/>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Гейміфікація</w:t>
            </w:r>
            <w:proofErr w:type="spellEnd"/>
            <w:r>
              <w:rPr>
                <w:rFonts w:ascii="Times New Roman" w:eastAsia="Times New Roman" w:hAnsi="Times New Roman"/>
                <w:sz w:val="24"/>
                <w:szCs w:val="24"/>
                <w:lang w:val="uk-UA" w:eastAsia="ru-RU"/>
              </w:rPr>
              <w:t xml:space="preserve"> в </w:t>
            </w:r>
            <w:proofErr w:type="spellStart"/>
            <w:r>
              <w:rPr>
                <w:rFonts w:ascii="Times New Roman" w:eastAsia="Times New Roman" w:hAnsi="Times New Roman"/>
                <w:sz w:val="24"/>
                <w:szCs w:val="24"/>
                <w:lang w:val="uk-UA" w:eastAsia="ru-RU"/>
              </w:rPr>
              <w:t>освіті:ігрові</w:t>
            </w:r>
            <w:proofErr w:type="spellEnd"/>
            <w:r>
              <w:rPr>
                <w:rFonts w:ascii="Times New Roman" w:eastAsia="Times New Roman" w:hAnsi="Times New Roman"/>
                <w:sz w:val="24"/>
                <w:szCs w:val="24"/>
                <w:lang w:val="uk-UA" w:eastAsia="ru-RU"/>
              </w:rPr>
              <w:t xml:space="preserve"> технології в навчанні»</w:t>
            </w:r>
          </w:p>
          <w:p w:rsidR="00094BAF" w:rsidRDefault="00094BAF" w:rsidP="002059D1">
            <w:pPr>
              <w:spacing w:after="0" w:line="240" w:lineRule="auto"/>
              <w:contextualSpacing/>
              <w:jc w:val="center"/>
              <w:rPr>
                <w:rFonts w:ascii="Times New Roman" w:eastAsia="Times New Roman" w:hAnsi="Times New Roman"/>
                <w:sz w:val="24"/>
                <w:szCs w:val="24"/>
                <w:lang w:val="uk-UA" w:eastAsia="ru-RU"/>
              </w:rPr>
            </w:pPr>
          </w:p>
          <w:p w:rsidR="00094BAF" w:rsidRDefault="00094BAF" w:rsidP="002059D1">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«Цифрова грамотність та </w:t>
            </w:r>
            <w:proofErr w:type="spellStart"/>
            <w:r>
              <w:rPr>
                <w:rFonts w:ascii="Times New Roman" w:eastAsia="Times New Roman" w:hAnsi="Times New Roman"/>
                <w:sz w:val="24"/>
                <w:szCs w:val="24"/>
                <w:lang w:val="uk-UA" w:eastAsia="ru-RU"/>
              </w:rPr>
              <w:t>кібергігієна</w:t>
            </w:r>
            <w:proofErr w:type="spellEnd"/>
          </w:p>
          <w:p w:rsidR="00094BAF" w:rsidRDefault="00094BAF" w:rsidP="002059D1">
            <w:pPr>
              <w:contextualSpacing/>
              <w:jc w:val="center"/>
              <w:rPr>
                <w:rFonts w:ascii="Times New Roman" w:eastAsia="Times New Roman" w:hAnsi="Times New Roman"/>
                <w:sz w:val="24"/>
                <w:szCs w:val="24"/>
                <w:lang w:val="uk-UA" w:eastAsia="ru-RU"/>
              </w:rPr>
            </w:pPr>
          </w:p>
          <w:p w:rsidR="00094BAF" w:rsidRDefault="00094BAF" w:rsidP="002059D1">
            <w:pPr>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Емоційна обізнаність </w:t>
            </w:r>
            <w:proofErr w:type="spellStart"/>
            <w:r>
              <w:rPr>
                <w:rFonts w:ascii="Times New Roman" w:eastAsia="Times New Roman" w:hAnsi="Times New Roman"/>
                <w:sz w:val="24"/>
                <w:szCs w:val="24"/>
                <w:lang w:val="uk-UA" w:eastAsia="ru-RU"/>
              </w:rPr>
              <w:t>педагога:розуміння</w:t>
            </w:r>
            <w:proofErr w:type="spellEnd"/>
            <w:r>
              <w:rPr>
                <w:rFonts w:ascii="Times New Roman" w:eastAsia="Times New Roman" w:hAnsi="Times New Roman"/>
                <w:sz w:val="24"/>
                <w:szCs w:val="24"/>
                <w:lang w:val="uk-UA" w:eastAsia="ru-RU"/>
              </w:rPr>
              <w:t xml:space="preserve"> травми як ключ до підтримки учня</w:t>
            </w:r>
          </w:p>
          <w:p w:rsidR="00094BAF" w:rsidRPr="00F06CEC" w:rsidRDefault="00094BAF" w:rsidP="002059D1">
            <w:pPr>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Мрія для освітян</w:t>
            </w:r>
          </w:p>
        </w:tc>
        <w:tc>
          <w:tcPr>
            <w:tcW w:w="1657" w:type="dxa"/>
            <w:vAlign w:val="center"/>
          </w:tcPr>
          <w:p w:rsidR="00F06CEC" w:rsidRPr="00F06CEC"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DB7C22">
              <w:rPr>
                <w:rFonts w:ascii="Times New Roman" w:eastAsia="Times New Roman" w:hAnsi="Times New Roman"/>
                <w:sz w:val="24"/>
                <w:szCs w:val="24"/>
                <w:lang w:val="uk-UA" w:eastAsia="ru-RU"/>
              </w:rPr>
              <w:t>10</w:t>
            </w:r>
          </w:p>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w:t>
            </w:r>
            <w:r w:rsidR="00DB7C22">
              <w:rPr>
                <w:rFonts w:ascii="Times New Roman" w:eastAsia="Times New Roman" w:hAnsi="Times New Roman"/>
                <w:sz w:val="24"/>
                <w:szCs w:val="24"/>
                <w:lang w:val="uk-UA" w:eastAsia="ru-RU"/>
              </w:rPr>
              <w:t>десять</w:t>
            </w:r>
            <w:r w:rsidRPr="00F06CEC">
              <w:rPr>
                <w:rFonts w:ascii="Times New Roman" w:eastAsia="Times New Roman" w:hAnsi="Times New Roman"/>
                <w:sz w:val="24"/>
                <w:szCs w:val="24"/>
                <w:lang w:val="uk-UA" w:eastAsia="ru-RU"/>
              </w:rPr>
              <w:t>)</w:t>
            </w:r>
          </w:p>
          <w:p w:rsidR="00F06CEC" w:rsidRDefault="00F06CEC" w:rsidP="00F06CEC">
            <w:pPr>
              <w:spacing w:after="0" w:line="240" w:lineRule="auto"/>
              <w:contextualSpacing/>
              <w:jc w:val="center"/>
              <w:rPr>
                <w:rFonts w:ascii="Times New Roman" w:eastAsia="Times New Roman" w:hAnsi="Times New Roman"/>
                <w:sz w:val="24"/>
                <w:szCs w:val="24"/>
                <w:lang w:val="uk-UA" w:eastAsia="ru-RU"/>
              </w:rPr>
            </w:pPr>
          </w:p>
          <w:p w:rsidR="00094BAF" w:rsidRDefault="00094BAF"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p w:rsidR="00094BAF" w:rsidRDefault="00094BAF" w:rsidP="00F06CEC">
            <w:pPr>
              <w:spacing w:after="0" w:line="240" w:lineRule="auto"/>
              <w:contextualSpacing/>
              <w:jc w:val="center"/>
              <w:rPr>
                <w:rFonts w:ascii="Times New Roman" w:eastAsia="Times New Roman" w:hAnsi="Times New Roman"/>
                <w:sz w:val="24"/>
                <w:szCs w:val="24"/>
                <w:lang w:val="uk-UA" w:eastAsia="ru-RU"/>
              </w:rPr>
            </w:pPr>
          </w:p>
          <w:p w:rsidR="00094BAF"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p w:rsidR="00094BAF" w:rsidRDefault="00094BAF" w:rsidP="00094BAF">
            <w:pPr>
              <w:spacing w:after="0" w:line="240" w:lineRule="auto"/>
              <w:contextualSpacing/>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тридцять</w:t>
            </w:r>
            <w:r w:rsidRPr="00F06CEC">
              <w:rPr>
                <w:rFonts w:ascii="Times New Roman" w:eastAsia="Times New Roman" w:hAnsi="Times New Roman"/>
                <w:sz w:val="24"/>
                <w:szCs w:val="24"/>
                <w:lang w:val="uk-UA" w:eastAsia="ru-RU"/>
              </w:rPr>
              <w:t>)</w:t>
            </w:r>
          </w:p>
          <w:p w:rsidR="00094BAF" w:rsidRDefault="00094BAF" w:rsidP="00094BAF">
            <w:pPr>
              <w:spacing w:after="0" w:line="240" w:lineRule="auto"/>
              <w:contextualSpacing/>
              <w:rPr>
                <w:rFonts w:ascii="Times New Roman" w:eastAsia="Times New Roman" w:hAnsi="Times New Roman"/>
                <w:sz w:val="24"/>
                <w:szCs w:val="24"/>
                <w:lang w:val="uk-UA" w:eastAsia="ru-RU"/>
              </w:rPr>
            </w:pPr>
          </w:p>
          <w:p w:rsidR="00094BAF" w:rsidRDefault="00094BAF" w:rsidP="00094BAF">
            <w:pPr>
              <w:spacing w:after="0" w:line="240" w:lineRule="auto"/>
              <w:contextualSpacing/>
              <w:rPr>
                <w:rFonts w:ascii="Times New Roman" w:eastAsia="Times New Roman" w:hAnsi="Times New Roman"/>
                <w:sz w:val="24"/>
                <w:szCs w:val="24"/>
                <w:lang w:val="uk-UA" w:eastAsia="ru-RU"/>
              </w:rPr>
            </w:pPr>
          </w:p>
          <w:p w:rsidR="00094BAF" w:rsidRDefault="00094BAF" w:rsidP="00094BAF">
            <w:pPr>
              <w:spacing w:after="0" w:line="240" w:lineRule="auto"/>
              <w:contextualSpacing/>
              <w:rPr>
                <w:rFonts w:ascii="Times New Roman" w:eastAsia="Times New Roman" w:hAnsi="Times New Roman"/>
                <w:sz w:val="24"/>
                <w:szCs w:val="24"/>
                <w:lang w:val="uk-UA" w:eastAsia="ru-RU"/>
              </w:rPr>
            </w:pPr>
          </w:p>
          <w:p w:rsidR="00094BAF"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p w:rsidR="00094BAF" w:rsidRPr="00F06CEC"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(сорок п’ять)</w:t>
            </w:r>
          </w:p>
          <w:p w:rsidR="00094BAF" w:rsidRPr="00F06CEC"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094BAF" w:rsidRPr="00F06CEC" w:rsidRDefault="00094BAF" w:rsidP="00F06CEC">
            <w:pPr>
              <w:spacing w:after="0" w:line="240" w:lineRule="auto"/>
              <w:contextualSpacing/>
              <w:jc w:val="center"/>
              <w:rPr>
                <w:rFonts w:ascii="Times New Roman" w:eastAsia="Times New Roman" w:hAnsi="Times New Roman"/>
                <w:sz w:val="24"/>
                <w:szCs w:val="24"/>
                <w:lang w:val="uk-UA" w:eastAsia="ru-RU"/>
              </w:rPr>
            </w:pPr>
          </w:p>
        </w:tc>
      </w:tr>
      <w:tr w:rsidR="00F06CEC" w:rsidRPr="00F06CEC" w:rsidTr="002059D1">
        <w:trPr>
          <w:trHeight w:val="932"/>
        </w:trPr>
        <w:tc>
          <w:tcPr>
            <w:tcW w:w="1538"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4</w:t>
            </w:r>
          </w:p>
        </w:tc>
        <w:tc>
          <w:tcPr>
            <w:tcW w:w="2307" w:type="dxa"/>
            <w:vAlign w:val="center"/>
          </w:tcPr>
          <w:p w:rsidR="00F06CEC" w:rsidRPr="00F06CEC" w:rsidRDefault="00094BAF" w:rsidP="00F06CE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Заєць Ігор Михайлович</w:t>
            </w:r>
          </w:p>
        </w:tc>
        <w:tc>
          <w:tcPr>
            <w:tcW w:w="4055" w:type="dxa"/>
            <w:vAlign w:val="center"/>
          </w:tcPr>
          <w:p w:rsidR="00F06CEC" w:rsidRDefault="002059D1" w:rsidP="00F06CEC">
            <w:pPr>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sidR="00094BAF">
              <w:rPr>
                <w:rFonts w:ascii="Times New Roman" w:eastAsia="Times New Roman" w:hAnsi="Times New Roman"/>
                <w:sz w:val="24"/>
                <w:szCs w:val="24"/>
                <w:lang w:val="uk-UA" w:eastAsia="ru-RU"/>
              </w:rPr>
              <w:t>Цифрограм</w:t>
            </w:r>
            <w:proofErr w:type="spellEnd"/>
            <w:r w:rsidR="00094BAF">
              <w:rPr>
                <w:rFonts w:ascii="Times New Roman" w:eastAsia="Times New Roman" w:hAnsi="Times New Roman"/>
                <w:sz w:val="24"/>
                <w:szCs w:val="24"/>
                <w:lang w:val="uk-UA" w:eastAsia="ru-RU"/>
              </w:rPr>
              <w:t xml:space="preserve"> для вчителів</w:t>
            </w:r>
            <w:r w:rsidR="00F06CEC" w:rsidRPr="00F06CEC">
              <w:rPr>
                <w:rFonts w:ascii="Times New Roman" w:eastAsia="Times New Roman" w:hAnsi="Times New Roman"/>
                <w:sz w:val="24"/>
                <w:szCs w:val="24"/>
                <w:lang w:val="uk-UA" w:eastAsia="ru-RU"/>
              </w:rPr>
              <w:t>.</w:t>
            </w:r>
          </w:p>
          <w:p w:rsidR="002059D1" w:rsidRDefault="002059D1" w:rsidP="00F06CEC">
            <w:pPr>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Мрія для освітян</w:t>
            </w:r>
          </w:p>
          <w:p w:rsidR="0085091B" w:rsidRPr="00F06CEC" w:rsidRDefault="0085091B" w:rsidP="00F06CEC">
            <w:pPr>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Цифровий простір в </w:t>
            </w:r>
            <w:proofErr w:type="spellStart"/>
            <w:r>
              <w:rPr>
                <w:rFonts w:ascii="Times New Roman" w:eastAsia="Times New Roman" w:hAnsi="Times New Roman"/>
                <w:sz w:val="24"/>
                <w:szCs w:val="24"/>
                <w:lang w:val="uk-UA" w:eastAsia="ru-RU"/>
              </w:rPr>
              <w:t>освіті:навчання</w:t>
            </w:r>
            <w:proofErr w:type="spellEnd"/>
            <w:r>
              <w:rPr>
                <w:rFonts w:ascii="Times New Roman" w:eastAsia="Times New Roman" w:hAnsi="Times New Roman"/>
                <w:sz w:val="24"/>
                <w:szCs w:val="24"/>
                <w:lang w:val="uk-UA" w:eastAsia="ru-RU"/>
              </w:rPr>
              <w:t xml:space="preserve">, мотивація, ШІ і </w:t>
            </w:r>
            <w:proofErr w:type="spellStart"/>
            <w:r>
              <w:rPr>
                <w:rFonts w:ascii="Times New Roman" w:eastAsia="Times New Roman" w:hAnsi="Times New Roman"/>
                <w:sz w:val="24"/>
                <w:szCs w:val="24"/>
                <w:lang w:val="uk-UA" w:eastAsia="ru-RU"/>
              </w:rPr>
              <w:t>кібербезпека</w:t>
            </w:r>
            <w:proofErr w:type="spellEnd"/>
          </w:p>
        </w:tc>
        <w:tc>
          <w:tcPr>
            <w:tcW w:w="1657" w:type="dxa"/>
            <w:vAlign w:val="center"/>
          </w:tcPr>
          <w:p w:rsidR="002059D1" w:rsidRDefault="002059D1" w:rsidP="002059D1">
            <w:pPr>
              <w:spacing w:after="0" w:line="240" w:lineRule="auto"/>
              <w:contextualSpacing/>
              <w:rPr>
                <w:rFonts w:ascii="Times New Roman" w:eastAsia="Times New Roman" w:hAnsi="Times New Roman"/>
                <w:sz w:val="24"/>
                <w:szCs w:val="24"/>
                <w:lang w:val="uk-UA" w:eastAsia="ru-RU"/>
              </w:rPr>
            </w:pPr>
          </w:p>
          <w:p w:rsidR="002059D1" w:rsidRDefault="002059D1" w:rsidP="002059D1">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p w:rsidR="002059D1" w:rsidRDefault="002059D1" w:rsidP="002059D1">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(сорок п’ять)</w:t>
            </w:r>
          </w:p>
          <w:p w:rsidR="0085091B" w:rsidRPr="00F06CEC" w:rsidRDefault="0085091B" w:rsidP="002059D1">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 (три)</w:t>
            </w:r>
          </w:p>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p>
        </w:tc>
      </w:tr>
      <w:tr w:rsidR="00F06CEC" w:rsidRPr="00F06CEC" w:rsidTr="002059D1">
        <w:trPr>
          <w:trHeight w:val="1697"/>
        </w:trPr>
        <w:tc>
          <w:tcPr>
            <w:tcW w:w="1538" w:type="dxa"/>
            <w:vAlign w:val="center"/>
          </w:tcPr>
          <w:p w:rsidR="00F06CEC" w:rsidRPr="00F06CEC" w:rsidRDefault="00F06CEC" w:rsidP="00F06CEC">
            <w:pPr>
              <w:spacing w:after="0" w:line="240" w:lineRule="auto"/>
              <w:contextualSpacing/>
              <w:jc w:val="center"/>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5</w:t>
            </w:r>
          </w:p>
        </w:tc>
        <w:tc>
          <w:tcPr>
            <w:tcW w:w="2307" w:type="dxa"/>
            <w:vAlign w:val="center"/>
          </w:tcPr>
          <w:p w:rsidR="00F06CEC" w:rsidRPr="00F06CEC" w:rsidRDefault="00094BAF" w:rsidP="00F06CEC">
            <w:pPr>
              <w:spacing w:after="0" w:line="240"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Слюсаренко</w:t>
            </w:r>
            <w:proofErr w:type="spellEnd"/>
            <w:r>
              <w:rPr>
                <w:rFonts w:ascii="Times New Roman" w:eastAsia="Times New Roman" w:hAnsi="Times New Roman"/>
                <w:sz w:val="24"/>
                <w:szCs w:val="24"/>
                <w:lang w:val="uk-UA" w:eastAsia="ru-RU"/>
              </w:rPr>
              <w:t xml:space="preserve"> Ольга Іванівна</w:t>
            </w:r>
          </w:p>
        </w:tc>
        <w:tc>
          <w:tcPr>
            <w:tcW w:w="4055" w:type="dxa"/>
            <w:vAlign w:val="center"/>
          </w:tcPr>
          <w:p w:rsidR="00094BAF" w:rsidRDefault="00094BAF" w:rsidP="00094BAF">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«Цифрова грамотність та </w:t>
            </w:r>
            <w:proofErr w:type="spellStart"/>
            <w:r>
              <w:rPr>
                <w:rFonts w:ascii="Times New Roman" w:eastAsia="Times New Roman" w:hAnsi="Times New Roman"/>
                <w:sz w:val="24"/>
                <w:szCs w:val="24"/>
                <w:lang w:val="uk-UA" w:eastAsia="ru-RU"/>
              </w:rPr>
              <w:t>кібергігієна</w:t>
            </w:r>
            <w:proofErr w:type="spellEnd"/>
          </w:p>
          <w:p w:rsidR="00F06CEC" w:rsidRPr="00F06CEC" w:rsidRDefault="002059D1" w:rsidP="00F06CEC">
            <w:pPr>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Мрія для  освітян</w:t>
            </w:r>
          </w:p>
        </w:tc>
        <w:tc>
          <w:tcPr>
            <w:tcW w:w="1657" w:type="dxa"/>
            <w:vAlign w:val="center"/>
          </w:tcPr>
          <w:p w:rsidR="00F06CEC" w:rsidRDefault="00F06CEC" w:rsidP="00094BAF">
            <w:pPr>
              <w:spacing w:after="0" w:line="240" w:lineRule="auto"/>
              <w:contextualSpacing/>
              <w:jc w:val="center"/>
              <w:rPr>
                <w:rFonts w:ascii="Times New Roman" w:eastAsia="Times New Roman" w:hAnsi="Times New Roman"/>
                <w:b/>
                <w:sz w:val="24"/>
                <w:szCs w:val="24"/>
                <w:lang w:val="uk-UA" w:eastAsia="ru-RU"/>
              </w:rPr>
            </w:pPr>
          </w:p>
          <w:p w:rsidR="002059D1" w:rsidRDefault="002059D1" w:rsidP="00094BAF">
            <w:pPr>
              <w:spacing w:after="0" w:line="240" w:lineRule="auto"/>
              <w:contextualSpacing/>
              <w:jc w:val="center"/>
              <w:rPr>
                <w:rFonts w:ascii="Times New Roman" w:eastAsia="Times New Roman" w:hAnsi="Times New Roman"/>
                <w:b/>
                <w:sz w:val="24"/>
                <w:szCs w:val="24"/>
                <w:lang w:val="uk-UA" w:eastAsia="ru-RU"/>
              </w:rPr>
            </w:pPr>
          </w:p>
          <w:p w:rsidR="002059D1" w:rsidRDefault="002059D1" w:rsidP="002059D1">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p w:rsidR="002059D1" w:rsidRPr="00F06CEC" w:rsidRDefault="002059D1" w:rsidP="002059D1">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(сорок п’ять)</w:t>
            </w:r>
          </w:p>
          <w:p w:rsidR="002059D1" w:rsidRPr="00F06CEC" w:rsidRDefault="002059D1" w:rsidP="00094BAF">
            <w:pPr>
              <w:spacing w:after="0" w:line="240" w:lineRule="auto"/>
              <w:contextualSpacing/>
              <w:jc w:val="center"/>
              <w:rPr>
                <w:rFonts w:ascii="Times New Roman" w:eastAsia="Times New Roman" w:hAnsi="Times New Roman"/>
                <w:b/>
                <w:sz w:val="24"/>
                <w:szCs w:val="24"/>
                <w:lang w:val="uk-UA" w:eastAsia="ru-RU"/>
              </w:rPr>
            </w:pPr>
          </w:p>
        </w:tc>
      </w:tr>
      <w:tr w:rsidR="00094BAF" w:rsidRPr="00F06CEC" w:rsidTr="002059D1">
        <w:trPr>
          <w:trHeight w:val="1134"/>
        </w:trPr>
        <w:tc>
          <w:tcPr>
            <w:tcW w:w="1538" w:type="dxa"/>
            <w:vAlign w:val="center"/>
          </w:tcPr>
          <w:p w:rsidR="00094BAF" w:rsidRPr="00F06CEC" w:rsidRDefault="00094BAF"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2307" w:type="dxa"/>
            <w:vAlign w:val="center"/>
          </w:tcPr>
          <w:p w:rsidR="00094BAF" w:rsidRDefault="00094BAF" w:rsidP="00F06CEC">
            <w:pPr>
              <w:spacing w:after="0" w:line="240" w:lineRule="auto"/>
              <w:jc w:val="center"/>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Фургал</w:t>
            </w:r>
            <w:proofErr w:type="spellEnd"/>
            <w:r>
              <w:rPr>
                <w:rFonts w:ascii="Times New Roman" w:eastAsia="Times New Roman" w:hAnsi="Times New Roman"/>
                <w:sz w:val="24"/>
                <w:szCs w:val="24"/>
                <w:lang w:val="uk-UA" w:eastAsia="ru-RU"/>
              </w:rPr>
              <w:t xml:space="preserve"> Ірина Олександрівна</w:t>
            </w:r>
          </w:p>
        </w:tc>
        <w:tc>
          <w:tcPr>
            <w:tcW w:w="4055" w:type="dxa"/>
            <w:vAlign w:val="center"/>
          </w:tcPr>
          <w:p w:rsidR="00094BAF" w:rsidRDefault="00094BAF" w:rsidP="00094BAF">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Мрія для освітян</w:t>
            </w:r>
          </w:p>
        </w:tc>
        <w:tc>
          <w:tcPr>
            <w:tcW w:w="1657" w:type="dxa"/>
            <w:vAlign w:val="center"/>
          </w:tcPr>
          <w:p w:rsidR="00094BAF"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p w:rsidR="00094BAF" w:rsidRPr="00F06CEC" w:rsidRDefault="00094BAF" w:rsidP="00094BA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(сорок п’ять)</w:t>
            </w:r>
          </w:p>
          <w:p w:rsidR="00094BAF" w:rsidRPr="00F06CEC" w:rsidRDefault="00094BAF" w:rsidP="00094BAF">
            <w:pPr>
              <w:spacing w:after="0" w:line="240" w:lineRule="auto"/>
              <w:contextualSpacing/>
              <w:jc w:val="center"/>
              <w:rPr>
                <w:rFonts w:ascii="Times New Roman" w:eastAsia="Times New Roman" w:hAnsi="Times New Roman"/>
                <w:b/>
                <w:sz w:val="24"/>
                <w:szCs w:val="24"/>
                <w:lang w:val="uk-UA" w:eastAsia="ru-RU"/>
              </w:rPr>
            </w:pPr>
          </w:p>
        </w:tc>
      </w:tr>
      <w:tr w:rsidR="002059D1" w:rsidRPr="00F06CEC" w:rsidTr="00B27799">
        <w:trPr>
          <w:trHeight w:val="1134"/>
        </w:trPr>
        <w:tc>
          <w:tcPr>
            <w:tcW w:w="1538" w:type="dxa"/>
            <w:vAlign w:val="center"/>
          </w:tcPr>
          <w:p w:rsidR="002059D1" w:rsidRDefault="002059D1" w:rsidP="00F06CEC">
            <w:pPr>
              <w:spacing w:after="0" w:line="240" w:lineRule="auto"/>
              <w:contextualSpacing/>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7</w:t>
            </w:r>
          </w:p>
        </w:tc>
        <w:tc>
          <w:tcPr>
            <w:tcW w:w="2307" w:type="dxa"/>
          </w:tcPr>
          <w:p w:rsidR="002059D1" w:rsidRPr="002059D1" w:rsidRDefault="002059D1" w:rsidP="00CC1733">
            <w:pPr>
              <w:rPr>
                <w:rFonts w:ascii="Times New Roman" w:hAnsi="Times New Roman"/>
                <w:sz w:val="24"/>
                <w:szCs w:val="24"/>
                <w:lang w:val="uk-UA"/>
              </w:rPr>
            </w:pPr>
            <w:proofErr w:type="spellStart"/>
            <w:r w:rsidRPr="002059D1">
              <w:rPr>
                <w:rFonts w:ascii="Times New Roman" w:hAnsi="Times New Roman"/>
                <w:sz w:val="24"/>
                <w:szCs w:val="24"/>
                <w:lang w:val="uk-UA"/>
              </w:rPr>
              <w:t>Рубаха</w:t>
            </w:r>
            <w:proofErr w:type="spellEnd"/>
            <w:r w:rsidRPr="002059D1">
              <w:rPr>
                <w:rFonts w:ascii="Times New Roman" w:hAnsi="Times New Roman"/>
                <w:sz w:val="24"/>
                <w:szCs w:val="24"/>
                <w:lang w:val="uk-UA"/>
              </w:rPr>
              <w:t xml:space="preserve"> Людмила Володимирівна</w:t>
            </w:r>
          </w:p>
        </w:tc>
        <w:tc>
          <w:tcPr>
            <w:tcW w:w="4055" w:type="dxa"/>
          </w:tcPr>
          <w:p w:rsidR="002059D1" w:rsidRPr="002059D1" w:rsidRDefault="002059D1" w:rsidP="00CC1733">
            <w:pPr>
              <w:rPr>
                <w:rFonts w:ascii="Times New Roman" w:hAnsi="Times New Roman"/>
                <w:sz w:val="24"/>
                <w:szCs w:val="24"/>
              </w:rPr>
            </w:pPr>
            <w:r>
              <w:rPr>
                <w:rFonts w:ascii="Times New Roman" w:hAnsi="Times New Roman"/>
                <w:sz w:val="24"/>
                <w:szCs w:val="24"/>
                <w:lang w:val="uk-UA"/>
              </w:rPr>
              <w:t xml:space="preserve">                </w:t>
            </w:r>
            <w:proofErr w:type="spellStart"/>
            <w:proofErr w:type="gramStart"/>
            <w:r w:rsidRPr="002059D1">
              <w:rPr>
                <w:rFonts w:ascii="Times New Roman" w:hAnsi="Times New Roman"/>
                <w:sz w:val="24"/>
                <w:szCs w:val="24"/>
              </w:rPr>
              <w:t>Мрія</w:t>
            </w:r>
            <w:proofErr w:type="spellEnd"/>
            <w:proofErr w:type="gramEnd"/>
            <w:r w:rsidRPr="002059D1">
              <w:rPr>
                <w:rFonts w:ascii="Times New Roman" w:hAnsi="Times New Roman"/>
                <w:sz w:val="24"/>
                <w:szCs w:val="24"/>
              </w:rPr>
              <w:t xml:space="preserve"> для </w:t>
            </w:r>
            <w:proofErr w:type="spellStart"/>
            <w:r w:rsidRPr="002059D1">
              <w:rPr>
                <w:rFonts w:ascii="Times New Roman" w:hAnsi="Times New Roman"/>
                <w:sz w:val="24"/>
                <w:szCs w:val="24"/>
              </w:rPr>
              <w:t>освітян</w:t>
            </w:r>
            <w:proofErr w:type="spellEnd"/>
          </w:p>
        </w:tc>
        <w:tc>
          <w:tcPr>
            <w:tcW w:w="1657" w:type="dxa"/>
            <w:vAlign w:val="center"/>
          </w:tcPr>
          <w:p w:rsidR="002059D1" w:rsidRDefault="002059D1" w:rsidP="000A334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p w:rsidR="002059D1" w:rsidRPr="00F06CEC" w:rsidRDefault="002059D1" w:rsidP="000A334F">
            <w:pPr>
              <w:spacing w:after="0" w:line="240" w:lineRule="auto"/>
              <w:contextualSpacing/>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(сорок п’ять)</w:t>
            </w:r>
          </w:p>
          <w:p w:rsidR="002059D1" w:rsidRPr="00F06CEC" w:rsidRDefault="002059D1" w:rsidP="000A334F">
            <w:pPr>
              <w:spacing w:after="0" w:line="240" w:lineRule="auto"/>
              <w:contextualSpacing/>
              <w:jc w:val="center"/>
              <w:rPr>
                <w:rFonts w:ascii="Times New Roman" w:eastAsia="Times New Roman" w:hAnsi="Times New Roman"/>
                <w:b/>
                <w:sz w:val="24"/>
                <w:szCs w:val="24"/>
                <w:lang w:val="uk-UA" w:eastAsia="ru-RU"/>
              </w:rPr>
            </w:pPr>
          </w:p>
        </w:tc>
      </w:tr>
    </w:tbl>
    <w:p w:rsidR="00F06CEC" w:rsidRPr="00F06CEC" w:rsidRDefault="00F06CEC" w:rsidP="00F06CEC">
      <w:pPr>
        <w:spacing w:after="0" w:line="240" w:lineRule="auto"/>
        <w:rPr>
          <w:rFonts w:ascii="Times New Roman" w:eastAsia="Times New Roman" w:hAnsi="Times New Roman"/>
          <w:sz w:val="24"/>
          <w:szCs w:val="24"/>
          <w:lang w:val="uk-UA" w:eastAsia="ru-RU"/>
        </w:rPr>
      </w:pPr>
    </w:p>
    <w:p w:rsidR="00F06CEC" w:rsidRPr="00F06CEC" w:rsidRDefault="00F06CEC" w:rsidP="00F06CEC">
      <w:pPr>
        <w:shd w:val="clear" w:color="auto" w:fill="FFFFFF"/>
        <w:spacing w:after="0" w:line="240" w:lineRule="auto"/>
        <w:rPr>
          <w:rFonts w:ascii="Times New Roman" w:eastAsia="Times New Roman" w:hAnsi="Times New Roman"/>
          <w:bCs/>
          <w:color w:val="333333"/>
          <w:sz w:val="24"/>
          <w:szCs w:val="24"/>
          <w:lang w:val="uk-UA" w:eastAsia="ru-RU"/>
        </w:rPr>
      </w:pPr>
    </w:p>
    <w:p w:rsidR="00F06CEC" w:rsidRPr="00F06CEC" w:rsidRDefault="00F06CEC" w:rsidP="00F06CEC">
      <w:pPr>
        <w:shd w:val="clear" w:color="auto" w:fill="FFFFFF"/>
        <w:spacing w:after="0" w:line="240" w:lineRule="auto"/>
        <w:rPr>
          <w:rFonts w:ascii="Times New Roman" w:eastAsia="Times New Roman" w:hAnsi="Times New Roman"/>
          <w:bCs/>
          <w:color w:val="333333"/>
          <w:sz w:val="24"/>
          <w:szCs w:val="24"/>
          <w:lang w:val="uk-UA" w:eastAsia="ru-RU"/>
        </w:rPr>
      </w:pPr>
    </w:p>
    <w:p w:rsidR="00F06CEC" w:rsidRPr="00F06CEC" w:rsidRDefault="00F06CEC" w:rsidP="00F06CEC">
      <w:pPr>
        <w:widowControl w:val="0"/>
        <w:autoSpaceDE w:val="0"/>
        <w:autoSpaceDN w:val="0"/>
        <w:adjustRightInd w:val="0"/>
        <w:spacing w:after="0"/>
        <w:ind w:left="360"/>
        <w:jc w:val="both"/>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2.Педагогічним працівникам:</w:t>
      </w:r>
    </w:p>
    <w:p w:rsidR="00F06CEC" w:rsidRPr="00F06CEC" w:rsidRDefault="00F06CEC" w:rsidP="00F06CEC">
      <w:pPr>
        <w:widowControl w:val="0"/>
        <w:numPr>
          <w:ilvl w:val="1"/>
          <w:numId w:val="7"/>
        </w:numPr>
        <w:autoSpaceDE w:val="0"/>
        <w:autoSpaceDN w:val="0"/>
        <w:adjustRightInd w:val="0"/>
        <w:spacing w:after="0" w:line="240" w:lineRule="auto"/>
        <w:contextualSpacing/>
        <w:jc w:val="both"/>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Підвищувати свою кваліфікацію відповідно до Порядку підвищення кваліфікації педагогічних і науково-педагогічних працівників.</w:t>
      </w:r>
    </w:p>
    <w:p w:rsidR="00F06CEC" w:rsidRPr="00F06CEC" w:rsidRDefault="00F06CEC" w:rsidP="00F06CEC">
      <w:pPr>
        <w:widowControl w:val="0"/>
        <w:numPr>
          <w:ilvl w:val="1"/>
          <w:numId w:val="7"/>
        </w:numPr>
        <w:autoSpaceDE w:val="0"/>
        <w:autoSpaceDN w:val="0"/>
        <w:adjustRightInd w:val="0"/>
        <w:spacing w:after="0" w:line="240" w:lineRule="auto"/>
        <w:contextualSpacing/>
        <w:jc w:val="both"/>
        <w:rPr>
          <w:rFonts w:ascii="Times New Roman" w:eastAsia="Times New Roman" w:hAnsi="Times New Roman"/>
          <w:sz w:val="24"/>
          <w:szCs w:val="24"/>
          <w:lang w:val="uk-UA" w:eastAsia="ru-RU"/>
        </w:rPr>
      </w:pPr>
      <w:r w:rsidRPr="00F06CEC">
        <w:rPr>
          <w:rFonts w:ascii="Times New Roman" w:eastAsia="Times New Roman" w:hAnsi="Times New Roman"/>
          <w:sz w:val="24"/>
          <w:szCs w:val="24"/>
          <w:lang w:val="uk-UA" w:eastAsia="ru-RU"/>
        </w:rPr>
        <w:t>Самостійно обирати форми, види, напрями та суб’єктів надання освітніх послуг з підвищення кваліфікації.</w:t>
      </w:r>
    </w:p>
    <w:p w:rsidR="00F06CEC" w:rsidRPr="00F06CEC" w:rsidRDefault="00F06CEC" w:rsidP="00F06CEC">
      <w:pPr>
        <w:widowControl w:val="0"/>
        <w:numPr>
          <w:ilvl w:val="1"/>
          <w:numId w:val="7"/>
        </w:numPr>
        <w:autoSpaceDE w:val="0"/>
        <w:autoSpaceDN w:val="0"/>
        <w:adjustRightInd w:val="0"/>
        <w:spacing w:after="0" w:line="240" w:lineRule="auto"/>
        <w:contextualSpacing/>
        <w:jc w:val="both"/>
        <w:rPr>
          <w:rFonts w:ascii="Times New Roman" w:eastAsia="Times New Roman" w:hAnsi="Times New Roman"/>
          <w:color w:val="FF0000"/>
          <w:sz w:val="24"/>
          <w:szCs w:val="24"/>
          <w:lang w:val="uk-UA" w:eastAsia="ru-RU"/>
        </w:rPr>
      </w:pPr>
      <w:r w:rsidRPr="00F06CEC">
        <w:rPr>
          <w:rFonts w:ascii="Times New Roman" w:eastAsia="Times New Roman" w:hAnsi="Times New Roman"/>
          <w:sz w:val="24"/>
          <w:szCs w:val="24"/>
          <w:lang w:val="uk-UA" w:eastAsia="ru-RU"/>
        </w:rPr>
        <w:t xml:space="preserve">Своєчасно подавати до педагогічної ради </w:t>
      </w:r>
      <w:r w:rsidRPr="00F06CEC">
        <w:rPr>
          <w:rFonts w:ascii="Times New Roman" w:eastAsia="Times New Roman" w:hAnsi="Times New Roman"/>
          <w:sz w:val="24"/>
          <w:szCs w:val="24"/>
          <w:lang w:val="uk-UA" w:eastAsia="uk-UA"/>
        </w:rPr>
        <w:t>клопотання про визнання результатів підвищення кваліфікації та документи про проходження підвищення кваліфікації</w:t>
      </w:r>
      <w:r w:rsidRPr="00F06CEC">
        <w:rPr>
          <w:rFonts w:ascii="Times New Roman" w:eastAsia="Times New Roman" w:hAnsi="Times New Roman"/>
          <w:color w:val="FF0000"/>
          <w:sz w:val="24"/>
          <w:szCs w:val="24"/>
          <w:lang w:val="uk-UA" w:eastAsia="uk-UA"/>
        </w:rPr>
        <w:t>.</w:t>
      </w:r>
    </w:p>
    <w:p w:rsidR="00F06CEC" w:rsidRPr="00F06CEC" w:rsidRDefault="0085091B" w:rsidP="00F06CEC">
      <w:pPr>
        <w:spacing w:after="0"/>
        <w:ind w:left="72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F06CEC" w:rsidRPr="00F06CEC">
        <w:rPr>
          <w:rFonts w:ascii="Times New Roman" w:eastAsia="Times New Roman" w:hAnsi="Times New Roman"/>
          <w:i/>
          <w:sz w:val="24"/>
          <w:szCs w:val="24"/>
          <w:lang w:val="uk-UA" w:eastAsia="ru-RU"/>
        </w:rPr>
        <w:t>Результати  голосування:  за – 2</w:t>
      </w:r>
      <w:r w:rsidR="002059D1">
        <w:rPr>
          <w:rFonts w:ascii="Times New Roman" w:eastAsia="Times New Roman" w:hAnsi="Times New Roman"/>
          <w:i/>
          <w:sz w:val="24"/>
          <w:szCs w:val="24"/>
          <w:lang w:val="uk-UA" w:eastAsia="ru-RU"/>
        </w:rPr>
        <w:t>4</w:t>
      </w:r>
      <w:r w:rsidR="00F06CEC" w:rsidRPr="00F06CEC">
        <w:rPr>
          <w:rFonts w:ascii="Times New Roman" w:eastAsia="Times New Roman" w:hAnsi="Times New Roman"/>
          <w:i/>
          <w:sz w:val="24"/>
          <w:szCs w:val="24"/>
          <w:lang w:val="uk-UA" w:eastAsia="ru-RU"/>
        </w:rPr>
        <w:t xml:space="preserve">, </w:t>
      </w:r>
    </w:p>
    <w:p w:rsidR="00F06CEC" w:rsidRPr="00F06CEC" w:rsidRDefault="00F06CEC" w:rsidP="00F06CEC">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проти – немає, </w:t>
      </w:r>
    </w:p>
    <w:p w:rsidR="00F06CEC" w:rsidRPr="00F06CEC" w:rsidRDefault="00F06CEC" w:rsidP="00F06CEC">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утримались – немає</w:t>
      </w:r>
    </w:p>
    <w:p w:rsidR="00C33457" w:rsidRPr="00C33457" w:rsidRDefault="00C33457" w:rsidP="00C33457">
      <w:pPr>
        <w:tabs>
          <w:tab w:val="left" w:pos="0"/>
          <w:tab w:val="left" w:pos="4820"/>
        </w:tabs>
        <w:ind w:left="-567" w:firstLine="567"/>
        <w:jc w:val="both"/>
        <w:rPr>
          <w:rFonts w:ascii="Times New Roman" w:eastAsia="Times New Roman" w:hAnsi="Times New Roman"/>
          <w:sz w:val="24"/>
          <w:szCs w:val="24"/>
          <w:lang w:val="uk-UA" w:eastAsia="ru-RU"/>
        </w:rPr>
      </w:pPr>
    </w:p>
    <w:p w:rsidR="0085091B" w:rsidRPr="0085091B" w:rsidRDefault="00BB63B1" w:rsidP="00BB63B1">
      <w:pPr>
        <w:tabs>
          <w:tab w:val="left" w:pos="0"/>
        </w:tabs>
        <w:spacing w:after="0" w:line="240" w:lineRule="auto"/>
        <w:contextualSpacing/>
        <w:rPr>
          <w:rFonts w:ascii="Times New Roman" w:eastAsia="Times New Roman" w:hAnsi="Times New Roman"/>
          <w:b/>
          <w:sz w:val="24"/>
          <w:szCs w:val="24"/>
          <w:lang w:val="uk-UA" w:eastAsia="ru-RU"/>
        </w:rPr>
      </w:pPr>
      <w:r w:rsidRPr="0085091B">
        <w:rPr>
          <w:rFonts w:ascii="Times New Roman" w:eastAsia="Times New Roman" w:hAnsi="Times New Roman"/>
          <w:b/>
          <w:sz w:val="24"/>
          <w:szCs w:val="24"/>
          <w:lang w:val="en-US" w:eastAsia="ru-RU"/>
        </w:rPr>
        <w:t>V</w:t>
      </w:r>
      <w:r w:rsidRPr="0085091B">
        <w:rPr>
          <w:rFonts w:ascii="Times New Roman" w:eastAsia="Times New Roman" w:hAnsi="Times New Roman"/>
          <w:b/>
          <w:sz w:val="24"/>
          <w:szCs w:val="24"/>
          <w:lang w:val="uk-UA" w:eastAsia="ru-RU"/>
        </w:rPr>
        <w:t>ІІ.</w:t>
      </w:r>
      <w:r w:rsidR="0085091B" w:rsidRPr="0085091B">
        <w:rPr>
          <w:rFonts w:ascii="Times New Roman" w:eastAsia="Times New Roman" w:hAnsi="Times New Roman"/>
          <w:b/>
          <w:sz w:val="24"/>
          <w:szCs w:val="24"/>
          <w:lang w:val="uk-UA" w:eastAsia="ru-RU"/>
        </w:rPr>
        <w:t>СЛУХАЛИ:</w:t>
      </w:r>
    </w:p>
    <w:p w:rsidR="00BB63B1" w:rsidRDefault="0085091B" w:rsidP="00BB63B1">
      <w:pPr>
        <w:tabs>
          <w:tab w:val="left" w:pos="0"/>
        </w:tabs>
        <w:spacing w:after="0" w:line="240" w:lineRule="auto"/>
        <w:contextualSpacing/>
        <w:rPr>
          <w:rFonts w:ascii="Times New Roman" w:eastAsia="Times New Roman" w:hAnsi="Times New Roman"/>
          <w:iCs/>
          <w:spacing w:val="-3"/>
          <w:sz w:val="24"/>
          <w:szCs w:val="24"/>
          <w:lang w:val="uk-UA" w:eastAsia="ru-RU"/>
        </w:rPr>
      </w:pPr>
      <w:r>
        <w:rPr>
          <w:rFonts w:ascii="Times New Roman" w:eastAsia="Times New Roman" w:hAnsi="Times New Roman"/>
          <w:sz w:val="24"/>
          <w:szCs w:val="24"/>
          <w:lang w:val="uk-UA" w:eastAsia="ru-RU"/>
        </w:rPr>
        <w:t>Валентину ГРУЦЕНКО, директора,  яка представила для обговорення</w:t>
      </w:r>
      <w:r w:rsidR="00BB63B1" w:rsidRPr="006F4615">
        <w:rPr>
          <w:rFonts w:ascii="Times New Roman" w:eastAsia="Times New Roman" w:hAnsi="Times New Roman"/>
          <w:sz w:val="24"/>
          <w:szCs w:val="24"/>
          <w:lang w:val="uk-UA" w:eastAsia="ru-RU"/>
        </w:rPr>
        <w:t xml:space="preserve"> </w:t>
      </w:r>
      <w:r w:rsidR="00BB63B1" w:rsidRPr="006F4615">
        <w:rPr>
          <w:rFonts w:ascii="Times New Roman" w:eastAsia="Times New Roman" w:hAnsi="Times New Roman"/>
          <w:iCs/>
          <w:spacing w:val="-3"/>
          <w:sz w:val="24"/>
          <w:szCs w:val="24"/>
          <w:lang w:val="uk-UA" w:eastAsia="ru-RU"/>
        </w:rPr>
        <w:t>Стратегі</w:t>
      </w:r>
      <w:r>
        <w:rPr>
          <w:rFonts w:ascii="Times New Roman" w:eastAsia="Times New Roman" w:hAnsi="Times New Roman"/>
          <w:iCs/>
          <w:spacing w:val="-3"/>
          <w:sz w:val="24"/>
          <w:szCs w:val="24"/>
          <w:lang w:val="uk-UA" w:eastAsia="ru-RU"/>
        </w:rPr>
        <w:t xml:space="preserve">ю </w:t>
      </w:r>
      <w:r w:rsidR="00BB63B1" w:rsidRPr="006F4615">
        <w:rPr>
          <w:rFonts w:ascii="Times New Roman" w:eastAsia="Times New Roman" w:hAnsi="Times New Roman"/>
          <w:iCs/>
          <w:spacing w:val="-3"/>
          <w:sz w:val="24"/>
          <w:szCs w:val="24"/>
          <w:lang w:val="uk-UA" w:eastAsia="ru-RU"/>
        </w:rPr>
        <w:t xml:space="preserve"> розвитку </w:t>
      </w:r>
      <w:proofErr w:type="spellStart"/>
      <w:r w:rsidR="00BB63B1" w:rsidRPr="006F4615">
        <w:rPr>
          <w:rFonts w:ascii="Times New Roman" w:eastAsia="Times New Roman" w:hAnsi="Times New Roman"/>
          <w:iCs/>
          <w:spacing w:val="-3"/>
          <w:sz w:val="24"/>
          <w:szCs w:val="24"/>
          <w:lang w:val="uk-UA" w:eastAsia="ru-RU"/>
        </w:rPr>
        <w:t>Піщанського</w:t>
      </w:r>
      <w:proofErr w:type="spellEnd"/>
      <w:r w:rsidR="00BB63B1" w:rsidRPr="006F4615">
        <w:rPr>
          <w:rFonts w:ascii="Times New Roman" w:eastAsia="Times New Roman" w:hAnsi="Times New Roman"/>
          <w:iCs/>
          <w:spacing w:val="-3"/>
          <w:sz w:val="24"/>
          <w:szCs w:val="24"/>
          <w:lang w:val="uk-UA" w:eastAsia="ru-RU"/>
        </w:rPr>
        <w:t xml:space="preserve"> ліцею на 2025-2027 роки.</w:t>
      </w:r>
    </w:p>
    <w:p w:rsidR="0085091B" w:rsidRPr="0085091B" w:rsidRDefault="0085091B" w:rsidP="00BB63B1">
      <w:pPr>
        <w:tabs>
          <w:tab w:val="left" w:pos="0"/>
        </w:tabs>
        <w:spacing w:after="0" w:line="240" w:lineRule="auto"/>
        <w:contextualSpacing/>
        <w:rPr>
          <w:rFonts w:ascii="Times New Roman" w:eastAsia="Times New Roman" w:hAnsi="Times New Roman"/>
          <w:b/>
          <w:iCs/>
          <w:spacing w:val="-3"/>
          <w:sz w:val="24"/>
          <w:szCs w:val="24"/>
          <w:lang w:val="uk-UA" w:eastAsia="ru-RU"/>
        </w:rPr>
      </w:pPr>
      <w:r w:rsidRPr="0085091B">
        <w:rPr>
          <w:rFonts w:ascii="Times New Roman" w:eastAsia="Times New Roman" w:hAnsi="Times New Roman"/>
          <w:b/>
          <w:iCs/>
          <w:spacing w:val="-3"/>
          <w:sz w:val="24"/>
          <w:szCs w:val="24"/>
          <w:lang w:val="uk-UA" w:eastAsia="ru-RU"/>
        </w:rPr>
        <w:t>УХВАЛИЛИ:</w:t>
      </w:r>
    </w:p>
    <w:p w:rsidR="0085091B" w:rsidRPr="006F4615" w:rsidRDefault="00DC45E9" w:rsidP="0085091B">
      <w:pPr>
        <w:tabs>
          <w:tab w:val="left" w:pos="0"/>
        </w:tabs>
        <w:spacing w:after="0" w:line="240" w:lineRule="auto"/>
        <w:contextualSpacing/>
        <w:rPr>
          <w:rFonts w:ascii="Times New Roman" w:eastAsia="Times New Roman" w:hAnsi="Times New Roman"/>
          <w:i/>
          <w:sz w:val="24"/>
          <w:szCs w:val="24"/>
          <w:lang w:val="uk-UA" w:eastAsia="ru-RU"/>
        </w:rPr>
      </w:pPr>
      <w:r>
        <w:rPr>
          <w:rFonts w:ascii="Times New Roman" w:eastAsia="Times New Roman" w:hAnsi="Times New Roman"/>
          <w:sz w:val="24"/>
          <w:szCs w:val="24"/>
          <w:lang w:val="uk-UA" w:eastAsia="ru-RU"/>
        </w:rPr>
        <w:t>1.</w:t>
      </w:r>
      <w:r w:rsidR="0085091B" w:rsidRPr="006F4615">
        <w:rPr>
          <w:rFonts w:ascii="Times New Roman" w:eastAsia="Times New Roman" w:hAnsi="Times New Roman"/>
          <w:sz w:val="24"/>
          <w:szCs w:val="24"/>
          <w:lang w:val="uk-UA" w:eastAsia="ru-RU"/>
        </w:rPr>
        <w:t>Схвалити</w:t>
      </w:r>
      <w:r w:rsidR="0085091B" w:rsidRPr="006F4615">
        <w:rPr>
          <w:rFonts w:ascii="Times New Roman" w:eastAsia="Times New Roman" w:hAnsi="Times New Roman"/>
          <w:i/>
          <w:sz w:val="24"/>
          <w:szCs w:val="24"/>
          <w:lang w:val="uk-UA" w:eastAsia="ru-RU"/>
        </w:rPr>
        <w:t xml:space="preserve"> </w:t>
      </w:r>
      <w:r w:rsidR="0085091B" w:rsidRPr="006F4615">
        <w:rPr>
          <w:rFonts w:ascii="Times New Roman" w:eastAsia="Times New Roman" w:hAnsi="Times New Roman"/>
          <w:iCs/>
          <w:spacing w:val="-3"/>
          <w:sz w:val="24"/>
          <w:szCs w:val="24"/>
          <w:lang w:val="uk-UA" w:eastAsia="ru-RU"/>
        </w:rPr>
        <w:t>Стратегі</w:t>
      </w:r>
      <w:r w:rsidR="0085091B">
        <w:rPr>
          <w:rFonts w:ascii="Times New Roman" w:eastAsia="Times New Roman" w:hAnsi="Times New Roman"/>
          <w:iCs/>
          <w:spacing w:val="-3"/>
          <w:sz w:val="24"/>
          <w:szCs w:val="24"/>
          <w:lang w:val="uk-UA" w:eastAsia="ru-RU"/>
        </w:rPr>
        <w:t xml:space="preserve">ю </w:t>
      </w:r>
      <w:r w:rsidR="0085091B" w:rsidRPr="006F4615">
        <w:rPr>
          <w:rFonts w:ascii="Times New Roman" w:eastAsia="Times New Roman" w:hAnsi="Times New Roman"/>
          <w:iCs/>
          <w:spacing w:val="-3"/>
          <w:sz w:val="24"/>
          <w:szCs w:val="24"/>
          <w:lang w:val="uk-UA" w:eastAsia="ru-RU"/>
        </w:rPr>
        <w:t xml:space="preserve">розвитку </w:t>
      </w:r>
      <w:proofErr w:type="spellStart"/>
      <w:r w:rsidR="0085091B" w:rsidRPr="006F4615">
        <w:rPr>
          <w:rFonts w:ascii="Times New Roman" w:eastAsia="Times New Roman" w:hAnsi="Times New Roman"/>
          <w:iCs/>
          <w:spacing w:val="-3"/>
          <w:sz w:val="24"/>
          <w:szCs w:val="24"/>
          <w:lang w:val="uk-UA" w:eastAsia="ru-RU"/>
        </w:rPr>
        <w:t>Піщанського</w:t>
      </w:r>
      <w:proofErr w:type="spellEnd"/>
      <w:r w:rsidR="0085091B" w:rsidRPr="006F4615">
        <w:rPr>
          <w:rFonts w:ascii="Times New Roman" w:eastAsia="Times New Roman" w:hAnsi="Times New Roman"/>
          <w:iCs/>
          <w:spacing w:val="-3"/>
          <w:sz w:val="24"/>
          <w:szCs w:val="24"/>
          <w:lang w:val="uk-UA" w:eastAsia="ru-RU"/>
        </w:rPr>
        <w:t xml:space="preserve"> ліцею на 2025-2027 роки.</w:t>
      </w:r>
    </w:p>
    <w:p w:rsidR="00BB63B1" w:rsidRPr="00F06CEC" w:rsidRDefault="0085091B" w:rsidP="0085091B">
      <w:pPr>
        <w:spacing w:after="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00DC45E9">
        <w:rPr>
          <w:rFonts w:ascii="Times New Roman" w:eastAsia="Times New Roman" w:hAnsi="Times New Roman"/>
          <w:i/>
          <w:sz w:val="24"/>
          <w:szCs w:val="24"/>
          <w:lang w:val="uk-UA" w:eastAsia="ru-RU"/>
        </w:rPr>
        <w:t xml:space="preserve"> </w:t>
      </w:r>
      <w:r w:rsidR="00BB63B1" w:rsidRPr="00F06CEC">
        <w:rPr>
          <w:rFonts w:ascii="Times New Roman" w:eastAsia="Times New Roman" w:hAnsi="Times New Roman"/>
          <w:i/>
          <w:sz w:val="24"/>
          <w:szCs w:val="24"/>
          <w:lang w:val="uk-UA" w:eastAsia="ru-RU"/>
        </w:rPr>
        <w:t>Результати  голосування:  за – 2</w:t>
      </w:r>
      <w:r w:rsidR="00BB63B1">
        <w:rPr>
          <w:rFonts w:ascii="Times New Roman" w:eastAsia="Times New Roman" w:hAnsi="Times New Roman"/>
          <w:i/>
          <w:sz w:val="24"/>
          <w:szCs w:val="24"/>
          <w:lang w:val="uk-UA" w:eastAsia="ru-RU"/>
        </w:rPr>
        <w:t>4</w:t>
      </w:r>
      <w:r w:rsidR="00BB63B1" w:rsidRPr="00F06CEC">
        <w:rPr>
          <w:rFonts w:ascii="Times New Roman" w:eastAsia="Times New Roman" w:hAnsi="Times New Roman"/>
          <w:i/>
          <w:sz w:val="24"/>
          <w:szCs w:val="24"/>
          <w:lang w:val="uk-UA" w:eastAsia="ru-RU"/>
        </w:rPr>
        <w:t xml:space="preserve">, </w:t>
      </w:r>
    </w:p>
    <w:p w:rsidR="00BB63B1" w:rsidRPr="00F06CEC" w:rsidRDefault="00BB63B1" w:rsidP="00BB63B1">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проти – немає, </w:t>
      </w:r>
    </w:p>
    <w:p w:rsidR="00BB63B1" w:rsidRPr="00F06CEC" w:rsidRDefault="00BB63B1" w:rsidP="00BB63B1">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sidR="0085091B">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BB63B1" w:rsidRPr="006F4615" w:rsidRDefault="00BB63B1" w:rsidP="00BB63B1">
      <w:pPr>
        <w:tabs>
          <w:tab w:val="left" w:pos="0"/>
        </w:tabs>
        <w:spacing w:after="0" w:line="240" w:lineRule="auto"/>
        <w:contextualSpacing/>
        <w:rPr>
          <w:rFonts w:ascii="Times New Roman" w:eastAsia="Times New Roman" w:hAnsi="Times New Roman"/>
          <w:i/>
          <w:sz w:val="24"/>
          <w:szCs w:val="24"/>
          <w:lang w:val="uk-UA" w:eastAsia="ru-RU"/>
        </w:rPr>
      </w:pPr>
    </w:p>
    <w:p w:rsidR="00DC45E9" w:rsidRPr="0085091B" w:rsidRDefault="00DC45E9" w:rsidP="00DC45E9">
      <w:pPr>
        <w:tabs>
          <w:tab w:val="left" w:pos="0"/>
        </w:tabs>
        <w:spacing w:after="0" w:line="240" w:lineRule="auto"/>
        <w:contextualSpacing/>
        <w:rPr>
          <w:rFonts w:ascii="Times New Roman" w:eastAsia="Times New Roman" w:hAnsi="Times New Roman"/>
          <w:b/>
          <w:sz w:val="24"/>
          <w:szCs w:val="24"/>
          <w:lang w:val="uk-UA" w:eastAsia="ru-RU"/>
        </w:rPr>
      </w:pPr>
      <w:r w:rsidRPr="0085091B">
        <w:rPr>
          <w:rFonts w:ascii="Times New Roman" w:eastAsia="Times New Roman" w:hAnsi="Times New Roman"/>
          <w:b/>
          <w:sz w:val="24"/>
          <w:szCs w:val="24"/>
          <w:lang w:val="en-US" w:eastAsia="ru-RU"/>
        </w:rPr>
        <w:t>V</w:t>
      </w:r>
      <w:r w:rsidRPr="0085091B">
        <w:rPr>
          <w:rFonts w:ascii="Times New Roman" w:eastAsia="Times New Roman" w:hAnsi="Times New Roman"/>
          <w:b/>
          <w:sz w:val="24"/>
          <w:szCs w:val="24"/>
          <w:lang w:val="uk-UA" w:eastAsia="ru-RU"/>
        </w:rPr>
        <w:t>ІІ</w:t>
      </w:r>
      <w:r>
        <w:rPr>
          <w:rFonts w:ascii="Times New Roman" w:eastAsia="Times New Roman" w:hAnsi="Times New Roman"/>
          <w:b/>
          <w:sz w:val="24"/>
          <w:szCs w:val="24"/>
          <w:lang w:val="uk-UA" w:eastAsia="ru-RU"/>
        </w:rPr>
        <w:t>І</w:t>
      </w:r>
      <w:r w:rsidRPr="0085091B">
        <w:rPr>
          <w:rFonts w:ascii="Times New Roman" w:eastAsia="Times New Roman" w:hAnsi="Times New Roman"/>
          <w:b/>
          <w:sz w:val="24"/>
          <w:szCs w:val="24"/>
          <w:lang w:val="uk-UA" w:eastAsia="ru-RU"/>
        </w:rPr>
        <w:t>.СЛУХАЛИ:</w:t>
      </w:r>
    </w:p>
    <w:p w:rsidR="00DC45E9" w:rsidRDefault="00DC45E9" w:rsidP="00DC45E9">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val="uk-UA" w:eastAsia="ru-RU"/>
        </w:rPr>
      </w:pPr>
      <w:r>
        <w:rPr>
          <w:rFonts w:ascii="Times New Roman" w:eastAsia="Times New Roman" w:hAnsi="Times New Roman"/>
          <w:sz w:val="24"/>
          <w:szCs w:val="24"/>
          <w:lang w:val="uk-UA" w:eastAsia="ru-RU"/>
        </w:rPr>
        <w:t>Валентину ГРУЦЕНКО, директора,  яка представила для обговорення</w:t>
      </w:r>
      <w:r>
        <w:rPr>
          <w:rFonts w:ascii="Times New Roman" w:eastAsia="Times New Roman" w:hAnsi="Times New Roman"/>
          <w:iCs/>
          <w:spacing w:val="-3"/>
          <w:sz w:val="24"/>
          <w:szCs w:val="24"/>
          <w:lang w:val="uk-UA" w:eastAsia="ru-RU"/>
        </w:rPr>
        <w:t xml:space="preserve"> Внутрішню  систему забезпечення якості освіти </w:t>
      </w:r>
      <w:proofErr w:type="spellStart"/>
      <w:r>
        <w:rPr>
          <w:rFonts w:ascii="Times New Roman" w:eastAsia="Times New Roman" w:hAnsi="Times New Roman"/>
          <w:iCs/>
          <w:spacing w:val="-3"/>
          <w:sz w:val="24"/>
          <w:szCs w:val="24"/>
          <w:lang w:val="uk-UA" w:eastAsia="ru-RU"/>
        </w:rPr>
        <w:t>Піщанського</w:t>
      </w:r>
      <w:proofErr w:type="spellEnd"/>
      <w:r>
        <w:rPr>
          <w:rFonts w:ascii="Times New Roman" w:eastAsia="Times New Roman" w:hAnsi="Times New Roman"/>
          <w:iCs/>
          <w:spacing w:val="-3"/>
          <w:sz w:val="24"/>
          <w:szCs w:val="24"/>
          <w:lang w:val="uk-UA" w:eastAsia="ru-RU"/>
        </w:rPr>
        <w:t xml:space="preserve"> ліцею.</w:t>
      </w:r>
    </w:p>
    <w:p w:rsidR="00DC45E9" w:rsidRPr="0085091B" w:rsidRDefault="00DC45E9" w:rsidP="00DC45E9">
      <w:pPr>
        <w:tabs>
          <w:tab w:val="left" w:pos="0"/>
        </w:tabs>
        <w:spacing w:after="0" w:line="240" w:lineRule="auto"/>
        <w:contextualSpacing/>
        <w:rPr>
          <w:rFonts w:ascii="Times New Roman" w:eastAsia="Times New Roman" w:hAnsi="Times New Roman"/>
          <w:b/>
          <w:iCs/>
          <w:spacing w:val="-3"/>
          <w:sz w:val="24"/>
          <w:szCs w:val="24"/>
          <w:lang w:val="uk-UA" w:eastAsia="ru-RU"/>
        </w:rPr>
      </w:pPr>
      <w:r w:rsidRPr="0085091B">
        <w:rPr>
          <w:rFonts w:ascii="Times New Roman" w:eastAsia="Times New Roman" w:hAnsi="Times New Roman"/>
          <w:b/>
          <w:iCs/>
          <w:spacing w:val="-3"/>
          <w:sz w:val="24"/>
          <w:szCs w:val="24"/>
          <w:lang w:val="uk-UA" w:eastAsia="ru-RU"/>
        </w:rPr>
        <w:t>УХВАЛИЛИ:</w:t>
      </w:r>
    </w:p>
    <w:p w:rsidR="00DC45E9" w:rsidRDefault="00DC45E9" w:rsidP="00DC45E9">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val="uk-UA" w:eastAsia="ru-RU"/>
        </w:rPr>
      </w:pPr>
      <w:r>
        <w:rPr>
          <w:rFonts w:ascii="Times New Roman" w:eastAsia="Times New Roman" w:hAnsi="Times New Roman"/>
          <w:sz w:val="24"/>
          <w:szCs w:val="24"/>
          <w:lang w:val="uk-UA" w:eastAsia="ru-RU"/>
        </w:rPr>
        <w:t>1.</w:t>
      </w:r>
      <w:r w:rsidRPr="006F4615">
        <w:rPr>
          <w:rFonts w:ascii="Times New Roman" w:eastAsia="Times New Roman" w:hAnsi="Times New Roman"/>
          <w:sz w:val="24"/>
          <w:szCs w:val="24"/>
          <w:lang w:val="uk-UA" w:eastAsia="ru-RU"/>
        </w:rPr>
        <w:t>Схвалити</w:t>
      </w:r>
      <w:r w:rsidRPr="00DC45E9">
        <w:rPr>
          <w:rFonts w:ascii="Times New Roman" w:eastAsia="Times New Roman" w:hAnsi="Times New Roman"/>
          <w:iCs/>
          <w:spacing w:val="-3"/>
          <w:sz w:val="24"/>
          <w:szCs w:val="24"/>
          <w:lang w:val="uk-UA" w:eastAsia="ru-RU"/>
        </w:rPr>
        <w:t xml:space="preserve"> </w:t>
      </w:r>
      <w:r>
        <w:rPr>
          <w:rFonts w:ascii="Times New Roman" w:eastAsia="Times New Roman" w:hAnsi="Times New Roman"/>
          <w:iCs/>
          <w:spacing w:val="-3"/>
          <w:sz w:val="24"/>
          <w:szCs w:val="24"/>
          <w:lang w:val="uk-UA" w:eastAsia="ru-RU"/>
        </w:rPr>
        <w:t xml:space="preserve">Внутрішню  систему забезпечення якості освіти </w:t>
      </w:r>
      <w:proofErr w:type="spellStart"/>
      <w:r>
        <w:rPr>
          <w:rFonts w:ascii="Times New Roman" w:eastAsia="Times New Roman" w:hAnsi="Times New Roman"/>
          <w:iCs/>
          <w:spacing w:val="-3"/>
          <w:sz w:val="24"/>
          <w:szCs w:val="24"/>
          <w:lang w:val="uk-UA" w:eastAsia="ru-RU"/>
        </w:rPr>
        <w:t>Піщанського</w:t>
      </w:r>
      <w:proofErr w:type="spellEnd"/>
      <w:r>
        <w:rPr>
          <w:rFonts w:ascii="Times New Roman" w:eastAsia="Times New Roman" w:hAnsi="Times New Roman"/>
          <w:iCs/>
          <w:spacing w:val="-3"/>
          <w:sz w:val="24"/>
          <w:szCs w:val="24"/>
          <w:lang w:val="uk-UA" w:eastAsia="ru-RU"/>
        </w:rPr>
        <w:t xml:space="preserve"> ліцею.</w:t>
      </w:r>
    </w:p>
    <w:p w:rsidR="00DC45E9" w:rsidRPr="00F06CEC" w:rsidRDefault="00DC45E9" w:rsidP="00DC45E9">
      <w:pPr>
        <w:spacing w:after="0"/>
        <w:contextualSpacing/>
        <w:jc w:val="both"/>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Результати  голосування:  за – 2</w:t>
      </w:r>
      <w:r>
        <w:rPr>
          <w:rFonts w:ascii="Times New Roman" w:eastAsia="Times New Roman" w:hAnsi="Times New Roman"/>
          <w:i/>
          <w:sz w:val="24"/>
          <w:szCs w:val="24"/>
          <w:lang w:val="uk-UA" w:eastAsia="ru-RU"/>
        </w:rPr>
        <w:t>4</w:t>
      </w:r>
      <w:r w:rsidRPr="00F06CEC">
        <w:rPr>
          <w:rFonts w:ascii="Times New Roman" w:eastAsia="Times New Roman" w:hAnsi="Times New Roman"/>
          <w:i/>
          <w:sz w:val="24"/>
          <w:szCs w:val="24"/>
          <w:lang w:val="uk-UA" w:eastAsia="ru-RU"/>
        </w:rPr>
        <w:t xml:space="preserve">, </w:t>
      </w:r>
    </w:p>
    <w:p w:rsidR="00DC45E9" w:rsidRPr="00F06CEC" w:rsidRDefault="00DC45E9" w:rsidP="00DC45E9">
      <w:pPr>
        <w:spacing w:after="0"/>
        <w:ind w:left="720"/>
        <w:contextualSpacing/>
        <w:jc w:val="both"/>
        <w:rPr>
          <w:rFonts w:ascii="Times New Roman" w:eastAsia="Times New Roman" w:hAnsi="Times New Roman"/>
          <w:i/>
          <w:sz w:val="24"/>
          <w:szCs w:val="24"/>
          <w:lang w:val="uk-UA" w:eastAsia="ru-RU"/>
        </w:rPr>
      </w:pPr>
      <w:r w:rsidRPr="00F06CEC">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проти – немає, </w:t>
      </w:r>
    </w:p>
    <w:p w:rsidR="00DC45E9" w:rsidRPr="00F06CEC" w:rsidRDefault="00DC45E9" w:rsidP="00DC45E9">
      <w:pPr>
        <w:widowControl w:val="0"/>
        <w:tabs>
          <w:tab w:val="left" w:pos="709"/>
        </w:tabs>
        <w:autoSpaceDE w:val="0"/>
        <w:autoSpaceDN w:val="0"/>
        <w:spacing w:after="0"/>
        <w:ind w:left="720" w:right="105"/>
        <w:contextualSpacing/>
        <w:jc w:val="both"/>
        <w:rPr>
          <w:rFonts w:ascii="Times New Roman" w:eastAsia="Times New Roman" w:hAnsi="Times New Roman"/>
          <w:sz w:val="24"/>
          <w:szCs w:val="24"/>
          <w:lang w:val="uk-UA"/>
        </w:rPr>
      </w:pPr>
      <w:r w:rsidRPr="00F06CEC">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val="uk-UA" w:eastAsia="ru-RU"/>
        </w:rPr>
        <w:t xml:space="preserve">                                                              </w:t>
      </w:r>
      <w:r w:rsidRPr="00F06CEC">
        <w:rPr>
          <w:rFonts w:ascii="Times New Roman" w:eastAsia="Times New Roman" w:hAnsi="Times New Roman"/>
          <w:i/>
          <w:sz w:val="24"/>
          <w:szCs w:val="24"/>
          <w:lang w:val="uk-UA" w:eastAsia="ru-RU"/>
        </w:rPr>
        <w:t xml:space="preserve"> утримались – немає</w:t>
      </w:r>
    </w:p>
    <w:p w:rsidR="00DC45E9" w:rsidRPr="00B8383B" w:rsidRDefault="00DC45E9" w:rsidP="00DC45E9">
      <w:pPr>
        <w:widowControl w:val="0"/>
        <w:shd w:val="clear" w:color="auto" w:fill="FFFFFF"/>
        <w:tabs>
          <w:tab w:val="left" w:pos="0"/>
        </w:tabs>
        <w:autoSpaceDE w:val="0"/>
        <w:autoSpaceDN w:val="0"/>
        <w:adjustRightInd w:val="0"/>
        <w:jc w:val="both"/>
        <w:rPr>
          <w:rFonts w:ascii="Times New Roman" w:eastAsia="Times New Roman" w:hAnsi="Times New Roman"/>
          <w:iCs/>
          <w:spacing w:val="-3"/>
          <w:sz w:val="24"/>
          <w:szCs w:val="24"/>
          <w:lang w:val="uk-UA" w:eastAsia="ru-RU"/>
        </w:rPr>
      </w:pPr>
    </w:p>
    <w:p w:rsidR="00BB63B1" w:rsidRDefault="00BB63B1" w:rsidP="00BB63B1">
      <w:pPr>
        <w:shd w:val="clear" w:color="auto" w:fill="FFFFFF"/>
        <w:spacing w:after="0" w:line="240" w:lineRule="auto"/>
        <w:rPr>
          <w:rFonts w:ascii="inherit" w:eastAsia="Times New Roman" w:hAnsi="inherit" w:cs="Segoe UI Historic"/>
          <w:color w:val="080809"/>
          <w:sz w:val="23"/>
          <w:szCs w:val="23"/>
          <w:lang w:val="uk-UA" w:eastAsia="uk-UA"/>
        </w:rPr>
      </w:pPr>
      <w:r>
        <w:rPr>
          <w:rFonts w:ascii="inherit" w:eastAsia="Times New Roman" w:hAnsi="inherit" w:cs="Segoe UI Historic"/>
          <w:color w:val="080809"/>
          <w:sz w:val="23"/>
          <w:szCs w:val="23"/>
          <w:lang w:val="uk-UA" w:eastAsia="uk-UA"/>
        </w:rPr>
        <w:t>Голова педради                          Валентина ГРУЦЕНКО</w:t>
      </w:r>
    </w:p>
    <w:p w:rsidR="00DC45E9" w:rsidRDefault="00DC45E9" w:rsidP="00BB63B1">
      <w:pPr>
        <w:shd w:val="clear" w:color="auto" w:fill="FFFFFF"/>
        <w:spacing w:after="0" w:line="240" w:lineRule="auto"/>
        <w:rPr>
          <w:rFonts w:ascii="inherit" w:eastAsia="Times New Roman" w:hAnsi="inherit" w:cs="Segoe UI Historic"/>
          <w:color w:val="080809"/>
          <w:sz w:val="23"/>
          <w:szCs w:val="23"/>
          <w:lang w:val="uk-UA" w:eastAsia="uk-UA"/>
        </w:rPr>
      </w:pPr>
    </w:p>
    <w:p w:rsidR="00BB63B1" w:rsidRDefault="00BB63B1" w:rsidP="00BB63B1">
      <w:pPr>
        <w:shd w:val="clear" w:color="auto" w:fill="FFFFFF"/>
        <w:spacing w:after="0" w:line="240" w:lineRule="auto"/>
        <w:rPr>
          <w:rFonts w:ascii="inherit" w:eastAsia="Times New Roman" w:hAnsi="inherit" w:cs="Segoe UI Historic"/>
          <w:color w:val="080809"/>
          <w:sz w:val="23"/>
          <w:szCs w:val="23"/>
          <w:lang w:val="uk-UA" w:eastAsia="uk-UA"/>
        </w:rPr>
      </w:pPr>
      <w:r>
        <w:rPr>
          <w:rFonts w:ascii="inherit" w:eastAsia="Times New Roman" w:hAnsi="inherit" w:cs="Segoe UI Historic"/>
          <w:color w:val="080809"/>
          <w:sz w:val="23"/>
          <w:szCs w:val="23"/>
          <w:lang w:val="uk-UA" w:eastAsia="uk-UA"/>
        </w:rPr>
        <w:t>Секретар                                     Ірина ОЛІЙНИК</w:t>
      </w:r>
    </w:p>
    <w:p w:rsidR="00BB63B1" w:rsidRDefault="00BB63B1" w:rsidP="00BB63B1">
      <w:pPr>
        <w:shd w:val="clear" w:color="auto" w:fill="FFFFFF"/>
        <w:spacing w:after="0" w:line="240" w:lineRule="auto"/>
        <w:rPr>
          <w:rFonts w:ascii="inherit" w:eastAsia="Times New Roman" w:hAnsi="inherit" w:cs="Segoe UI Historic"/>
          <w:color w:val="080809"/>
          <w:sz w:val="23"/>
          <w:szCs w:val="23"/>
          <w:lang w:val="uk-UA" w:eastAsia="uk-UA"/>
        </w:rPr>
      </w:pPr>
    </w:p>
    <w:p w:rsidR="00BB63B1" w:rsidRDefault="00BB63B1" w:rsidP="00BB63B1">
      <w:pPr>
        <w:shd w:val="clear" w:color="auto" w:fill="FFFFFF"/>
        <w:spacing w:after="0" w:line="240" w:lineRule="auto"/>
        <w:rPr>
          <w:rFonts w:ascii="inherit" w:eastAsia="Times New Roman" w:hAnsi="inherit" w:cs="Segoe UI Historic"/>
          <w:color w:val="080809"/>
          <w:sz w:val="23"/>
          <w:szCs w:val="23"/>
          <w:lang w:val="uk-UA" w:eastAsia="uk-UA"/>
        </w:rPr>
      </w:pPr>
    </w:p>
    <w:p w:rsidR="00BB63B1" w:rsidRPr="0030311D" w:rsidRDefault="00BB63B1" w:rsidP="00BB63B1">
      <w:pPr>
        <w:spacing w:after="0" w:line="240" w:lineRule="auto"/>
        <w:jc w:val="center"/>
        <w:rPr>
          <w:rFonts w:ascii="Times New Roman" w:eastAsia="Times New Roman" w:hAnsi="Times New Roman"/>
          <w:b/>
          <w:bCs/>
          <w:sz w:val="28"/>
          <w:szCs w:val="24"/>
          <w:u w:val="single"/>
          <w:lang w:val="uk-UA" w:eastAsia="ru-RU"/>
        </w:rPr>
      </w:pPr>
    </w:p>
    <w:p w:rsidR="00BB63B1" w:rsidRPr="0030311D" w:rsidRDefault="00BB63B1" w:rsidP="00BB63B1">
      <w:pPr>
        <w:spacing w:after="0" w:line="240" w:lineRule="auto"/>
        <w:jc w:val="center"/>
        <w:rPr>
          <w:rFonts w:ascii="Times New Roman" w:eastAsia="Times New Roman" w:hAnsi="Times New Roman"/>
          <w:b/>
          <w:bCs/>
          <w:sz w:val="28"/>
          <w:szCs w:val="24"/>
          <w:u w:val="single"/>
          <w:lang w:val="uk-UA" w:eastAsia="ru-RU"/>
        </w:rPr>
      </w:pPr>
    </w:p>
    <w:p w:rsidR="00BB63B1" w:rsidRPr="0030311D" w:rsidRDefault="00BB63B1" w:rsidP="00BB63B1">
      <w:pPr>
        <w:spacing w:after="0" w:line="240" w:lineRule="auto"/>
        <w:jc w:val="center"/>
        <w:rPr>
          <w:rFonts w:ascii="Times New Roman" w:eastAsia="Times New Roman" w:hAnsi="Times New Roman"/>
          <w:b/>
          <w:bCs/>
          <w:sz w:val="28"/>
          <w:szCs w:val="24"/>
          <w:u w:val="single"/>
          <w:lang w:val="uk-UA" w:eastAsia="ru-RU"/>
        </w:rPr>
      </w:pPr>
    </w:p>
    <w:p w:rsidR="00DA0885" w:rsidRPr="00C33457" w:rsidRDefault="00DA0885" w:rsidP="00513409">
      <w:pPr>
        <w:spacing w:after="0" w:line="240" w:lineRule="auto"/>
        <w:rPr>
          <w:lang w:val="uk-UA"/>
        </w:rPr>
      </w:pPr>
    </w:p>
    <w:sectPr w:rsidR="00DA0885" w:rsidRPr="00C33457" w:rsidSect="00935CAC">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2B8"/>
    <w:multiLevelType w:val="multilevel"/>
    <w:tmpl w:val="FED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51ADC"/>
    <w:multiLevelType w:val="multilevel"/>
    <w:tmpl w:val="50D6B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F3A17"/>
    <w:multiLevelType w:val="multilevel"/>
    <w:tmpl w:val="8CFE72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62F31"/>
    <w:multiLevelType w:val="multilevel"/>
    <w:tmpl w:val="4C3E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C675E"/>
    <w:multiLevelType w:val="multilevel"/>
    <w:tmpl w:val="82B4D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47557F"/>
    <w:multiLevelType w:val="hybridMultilevel"/>
    <w:tmpl w:val="16145C88"/>
    <w:lvl w:ilvl="0" w:tplc="407652CA">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C60A5"/>
    <w:multiLevelType w:val="multilevel"/>
    <w:tmpl w:val="D08E4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A497F"/>
    <w:multiLevelType w:val="multilevel"/>
    <w:tmpl w:val="FB660E4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324" w:hanging="2160"/>
      </w:pPr>
      <w:rPr>
        <w:rFonts w:hint="default"/>
      </w:rPr>
    </w:lvl>
  </w:abstractNum>
  <w:abstractNum w:abstractNumId="8">
    <w:nsid w:val="27593261"/>
    <w:multiLevelType w:val="multilevel"/>
    <w:tmpl w:val="DBA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FA2455"/>
    <w:multiLevelType w:val="multilevel"/>
    <w:tmpl w:val="E82CA7FE"/>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0DE4821"/>
    <w:multiLevelType w:val="multilevel"/>
    <w:tmpl w:val="B93CA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260FB0"/>
    <w:multiLevelType w:val="multilevel"/>
    <w:tmpl w:val="16E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0370BC"/>
    <w:multiLevelType w:val="multilevel"/>
    <w:tmpl w:val="3440C7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3613CC"/>
    <w:multiLevelType w:val="multilevel"/>
    <w:tmpl w:val="5E58AB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7E1037"/>
    <w:multiLevelType w:val="multilevel"/>
    <w:tmpl w:val="A62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5D6619"/>
    <w:multiLevelType w:val="multilevel"/>
    <w:tmpl w:val="0E6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071157"/>
    <w:multiLevelType w:val="multilevel"/>
    <w:tmpl w:val="EC3C696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6177D3"/>
    <w:multiLevelType w:val="multilevel"/>
    <w:tmpl w:val="69181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C565E6"/>
    <w:multiLevelType w:val="multilevel"/>
    <w:tmpl w:val="D270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D315CF"/>
    <w:multiLevelType w:val="multilevel"/>
    <w:tmpl w:val="994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8"/>
  </w:num>
  <w:num w:numId="3">
    <w:abstractNumId w:val="19"/>
  </w:num>
  <w:num w:numId="4">
    <w:abstractNumId w:val="15"/>
  </w:num>
  <w:num w:numId="5">
    <w:abstractNumId w:val="14"/>
  </w:num>
  <w:num w:numId="6">
    <w:abstractNumId w:val="0"/>
  </w:num>
  <w:num w:numId="7">
    <w:abstractNumId w:val="9"/>
  </w:num>
  <w:num w:numId="8">
    <w:abstractNumId w:val="18"/>
  </w:num>
  <w:num w:numId="9">
    <w:abstractNumId w:val="1"/>
  </w:num>
  <w:num w:numId="10">
    <w:abstractNumId w:val="17"/>
  </w:num>
  <w:num w:numId="11">
    <w:abstractNumId w:val="4"/>
  </w:num>
  <w:num w:numId="12">
    <w:abstractNumId w:val="10"/>
  </w:num>
  <w:num w:numId="13">
    <w:abstractNumId w:val="2"/>
  </w:num>
  <w:num w:numId="14">
    <w:abstractNumId w:val="13"/>
  </w:num>
  <w:num w:numId="15">
    <w:abstractNumId w:val="5"/>
  </w:num>
  <w:num w:numId="16">
    <w:abstractNumId w:val="7"/>
  </w:num>
  <w:num w:numId="17">
    <w:abstractNumId w:val="6"/>
  </w:num>
  <w:num w:numId="18">
    <w:abstractNumId w:val="12"/>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57"/>
    <w:rsid w:val="0001454C"/>
    <w:rsid w:val="000329D6"/>
    <w:rsid w:val="0005673A"/>
    <w:rsid w:val="00094BAF"/>
    <w:rsid w:val="001974FA"/>
    <w:rsid w:val="002059D1"/>
    <w:rsid w:val="00267636"/>
    <w:rsid w:val="002C2CF6"/>
    <w:rsid w:val="0030311D"/>
    <w:rsid w:val="00513409"/>
    <w:rsid w:val="005D2590"/>
    <w:rsid w:val="006431FE"/>
    <w:rsid w:val="00645979"/>
    <w:rsid w:val="006F4615"/>
    <w:rsid w:val="00762F51"/>
    <w:rsid w:val="007A7FED"/>
    <w:rsid w:val="007C790E"/>
    <w:rsid w:val="007E3158"/>
    <w:rsid w:val="0085091B"/>
    <w:rsid w:val="008637D1"/>
    <w:rsid w:val="009259E9"/>
    <w:rsid w:val="00935CAC"/>
    <w:rsid w:val="00B419E4"/>
    <w:rsid w:val="00B8383B"/>
    <w:rsid w:val="00BB63B1"/>
    <w:rsid w:val="00C33457"/>
    <w:rsid w:val="00C51BA1"/>
    <w:rsid w:val="00C62657"/>
    <w:rsid w:val="00D4749D"/>
    <w:rsid w:val="00D56950"/>
    <w:rsid w:val="00DA0885"/>
    <w:rsid w:val="00DB7C22"/>
    <w:rsid w:val="00DC45E9"/>
    <w:rsid w:val="00E11518"/>
    <w:rsid w:val="00EC2345"/>
    <w:rsid w:val="00F06CEC"/>
    <w:rsid w:val="00F50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FED"/>
    <w:rPr>
      <w:rFonts w:ascii="Calibri" w:eastAsia="Calibri" w:hAnsi="Calibri" w:cs="Times New Roman"/>
      <w:lang w:val="ru-RU"/>
    </w:rPr>
  </w:style>
  <w:style w:type="paragraph" w:styleId="2">
    <w:name w:val="heading 2"/>
    <w:basedOn w:val="a"/>
    <w:next w:val="a"/>
    <w:link w:val="20"/>
    <w:uiPriority w:val="9"/>
    <w:semiHidden/>
    <w:unhideWhenUsed/>
    <w:qFormat/>
    <w:rsid w:val="00014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54C"/>
    <w:rPr>
      <w:rFonts w:ascii="Times New Roman" w:hAnsi="Times New Roman"/>
      <w:sz w:val="24"/>
      <w:szCs w:val="24"/>
    </w:rPr>
  </w:style>
  <w:style w:type="character" w:customStyle="1" w:styleId="20">
    <w:name w:val="Заголовок 2 Знак"/>
    <w:basedOn w:val="a0"/>
    <w:link w:val="2"/>
    <w:uiPriority w:val="9"/>
    <w:semiHidden/>
    <w:rsid w:val="0001454C"/>
    <w:rPr>
      <w:rFonts w:asciiTheme="majorHAnsi" w:eastAsiaTheme="majorEastAsia" w:hAnsiTheme="majorHAnsi" w:cstheme="majorBidi"/>
      <w:b/>
      <w:bCs/>
      <w:color w:val="4F81BD" w:themeColor="accent1"/>
      <w:sz w:val="26"/>
      <w:szCs w:val="26"/>
      <w:lang w:val="ru-RU"/>
    </w:rPr>
  </w:style>
  <w:style w:type="character" w:styleId="a4">
    <w:name w:val="Strong"/>
    <w:basedOn w:val="a0"/>
    <w:uiPriority w:val="22"/>
    <w:qFormat/>
    <w:rsid w:val="00D4749D"/>
    <w:rPr>
      <w:b/>
      <w:bCs/>
    </w:rPr>
  </w:style>
  <w:style w:type="paragraph" w:styleId="a5">
    <w:name w:val="Balloon Text"/>
    <w:basedOn w:val="a"/>
    <w:link w:val="a6"/>
    <w:uiPriority w:val="99"/>
    <w:semiHidden/>
    <w:unhideWhenUsed/>
    <w:rsid w:val="00D474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49D"/>
    <w:rPr>
      <w:rFonts w:ascii="Tahoma" w:eastAsia="Calibri" w:hAnsi="Tahoma" w:cs="Tahoma"/>
      <w:sz w:val="16"/>
      <w:szCs w:val="16"/>
      <w:lang w:val="ru-RU"/>
    </w:rPr>
  </w:style>
  <w:style w:type="table" w:customStyle="1" w:styleId="74">
    <w:name w:val="Сетка таблицы74"/>
    <w:basedOn w:val="a1"/>
    <w:next w:val="a7"/>
    <w:uiPriority w:val="59"/>
    <w:rsid w:val="00BB63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B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FED"/>
    <w:rPr>
      <w:rFonts w:ascii="Calibri" w:eastAsia="Calibri" w:hAnsi="Calibri" w:cs="Times New Roman"/>
      <w:lang w:val="ru-RU"/>
    </w:rPr>
  </w:style>
  <w:style w:type="paragraph" w:styleId="2">
    <w:name w:val="heading 2"/>
    <w:basedOn w:val="a"/>
    <w:next w:val="a"/>
    <w:link w:val="20"/>
    <w:uiPriority w:val="9"/>
    <w:semiHidden/>
    <w:unhideWhenUsed/>
    <w:qFormat/>
    <w:rsid w:val="000145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54C"/>
    <w:rPr>
      <w:rFonts w:ascii="Times New Roman" w:hAnsi="Times New Roman"/>
      <w:sz w:val="24"/>
      <w:szCs w:val="24"/>
    </w:rPr>
  </w:style>
  <w:style w:type="character" w:customStyle="1" w:styleId="20">
    <w:name w:val="Заголовок 2 Знак"/>
    <w:basedOn w:val="a0"/>
    <w:link w:val="2"/>
    <w:uiPriority w:val="9"/>
    <w:semiHidden/>
    <w:rsid w:val="0001454C"/>
    <w:rPr>
      <w:rFonts w:asciiTheme="majorHAnsi" w:eastAsiaTheme="majorEastAsia" w:hAnsiTheme="majorHAnsi" w:cstheme="majorBidi"/>
      <w:b/>
      <w:bCs/>
      <w:color w:val="4F81BD" w:themeColor="accent1"/>
      <w:sz w:val="26"/>
      <w:szCs w:val="26"/>
      <w:lang w:val="ru-RU"/>
    </w:rPr>
  </w:style>
  <w:style w:type="character" w:styleId="a4">
    <w:name w:val="Strong"/>
    <w:basedOn w:val="a0"/>
    <w:uiPriority w:val="22"/>
    <w:qFormat/>
    <w:rsid w:val="00D4749D"/>
    <w:rPr>
      <w:b/>
      <w:bCs/>
    </w:rPr>
  </w:style>
  <w:style w:type="paragraph" w:styleId="a5">
    <w:name w:val="Balloon Text"/>
    <w:basedOn w:val="a"/>
    <w:link w:val="a6"/>
    <w:uiPriority w:val="99"/>
    <w:semiHidden/>
    <w:unhideWhenUsed/>
    <w:rsid w:val="00D474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49D"/>
    <w:rPr>
      <w:rFonts w:ascii="Tahoma" w:eastAsia="Calibri" w:hAnsi="Tahoma" w:cs="Tahoma"/>
      <w:sz w:val="16"/>
      <w:szCs w:val="16"/>
      <w:lang w:val="ru-RU"/>
    </w:rPr>
  </w:style>
  <w:style w:type="table" w:customStyle="1" w:styleId="74">
    <w:name w:val="Сетка таблицы74"/>
    <w:basedOn w:val="a1"/>
    <w:next w:val="a7"/>
    <w:uiPriority w:val="59"/>
    <w:rsid w:val="00BB63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B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5069">
      <w:bodyDiv w:val="1"/>
      <w:marLeft w:val="0"/>
      <w:marRight w:val="0"/>
      <w:marTop w:val="0"/>
      <w:marBottom w:val="0"/>
      <w:divBdr>
        <w:top w:val="none" w:sz="0" w:space="0" w:color="auto"/>
        <w:left w:val="none" w:sz="0" w:space="0" w:color="auto"/>
        <w:bottom w:val="none" w:sz="0" w:space="0" w:color="auto"/>
        <w:right w:val="none" w:sz="0" w:space="0" w:color="auto"/>
      </w:divBdr>
    </w:div>
    <w:div w:id="853154565">
      <w:bodyDiv w:val="1"/>
      <w:marLeft w:val="0"/>
      <w:marRight w:val="0"/>
      <w:marTop w:val="0"/>
      <w:marBottom w:val="0"/>
      <w:divBdr>
        <w:top w:val="none" w:sz="0" w:space="0" w:color="auto"/>
        <w:left w:val="none" w:sz="0" w:space="0" w:color="auto"/>
        <w:bottom w:val="none" w:sz="0" w:space="0" w:color="auto"/>
        <w:right w:val="none" w:sz="0" w:space="0" w:color="auto"/>
      </w:divBdr>
    </w:div>
    <w:div w:id="1275671118">
      <w:bodyDiv w:val="1"/>
      <w:marLeft w:val="0"/>
      <w:marRight w:val="0"/>
      <w:marTop w:val="0"/>
      <w:marBottom w:val="0"/>
      <w:divBdr>
        <w:top w:val="none" w:sz="0" w:space="0" w:color="auto"/>
        <w:left w:val="none" w:sz="0" w:space="0" w:color="auto"/>
        <w:bottom w:val="none" w:sz="0" w:space="0" w:color="auto"/>
        <w:right w:val="none" w:sz="0" w:space="0" w:color="auto"/>
      </w:divBdr>
    </w:div>
    <w:div w:id="1760322808">
      <w:bodyDiv w:val="1"/>
      <w:marLeft w:val="0"/>
      <w:marRight w:val="0"/>
      <w:marTop w:val="0"/>
      <w:marBottom w:val="0"/>
      <w:divBdr>
        <w:top w:val="none" w:sz="0" w:space="0" w:color="auto"/>
        <w:left w:val="none" w:sz="0" w:space="0" w:color="auto"/>
        <w:bottom w:val="none" w:sz="0" w:space="0" w:color="auto"/>
        <w:right w:val="none" w:sz="0" w:space="0" w:color="auto"/>
      </w:divBdr>
    </w:div>
    <w:div w:id="1837650389">
      <w:bodyDiv w:val="1"/>
      <w:marLeft w:val="0"/>
      <w:marRight w:val="0"/>
      <w:marTop w:val="0"/>
      <w:marBottom w:val="0"/>
      <w:divBdr>
        <w:top w:val="none" w:sz="0" w:space="0" w:color="auto"/>
        <w:left w:val="none" w:sz="0" w:space="0" w:color="auto"/>
        <w:bottom w:val="none" w:sz="0" w:space="0" w:color="auto"/>
        <w:right w:val="none" w:sz="0" w:space="0" w:color="auto"/>
      </w:divBdr>
      <w:divsChild>
        <w:div w:id="128134627">
          <w:marLeft w:val="0"/>
          <w:marRight w:val="0"/>
          <w:marTop w:val="0"/>
          <w:marBottom w:val="0"/>
          <w:divBdr>
            <w:top w:val="single" w:sz="2" w:space="0" w:color="E5E7EB"/>
            <w:left w:val="single" w:sz="2" w:space="0" w:color="E5E7EB"/>
            <w:bottom w:val="single" w:sz="2" w:space="0" w:color="E5E7EB"/>
            <w:right w:val="single" w:sz="2" w:space="0" w:color="E5E7EB"/>
          </w:divBdr>
          <w:divsChild>
            <w:div w:id="837616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8455945">
      <w:bodyDiv w:val="1"/>
      <w:marLeft w:val="0"/>
      <w:marRight w:val="0"/>
      <w:marTop w:val="0"/>
      <w:marBottom w:val="0"/>
      <w:divBdr>
        <w:top w:val="none" w:sz="0" w:space="0" w:color="auto"/>
        <w:left w:val="none" w:sz="0" w:space="0" w:color="auto"/>
        <w:bottom w:val="none" w:sz="0" w:space="0" w:color="auto"/>
        <w:right w:val="none" w:sz="0" w:space="0" w:color="auto"/>
      </w:divBdr>
      <w:divsChild>
        <w:div w:id="1951353249">
          <w:marLeft w:val="0"/>
          <w:marRight w:val="0"/>
          <w:marTop w:val="0"/>
          <w:marBottom w:val="0"/>
          <w:divBdr>
            <w:top w:val="none" w:sz="0" w:space="0" w:color="auto"/>
            <w:left w:val="none" w:sz="0" w:space="0" w:color="auto"/>
            <w:bottom w:val="none" w:sz="0" w:space="0" w:color="auto"/>
            <w:right w:val="none" w:sz="0" w:space="0" w:color="auto"/>
          </w:divBdr>
          <w:divsChild>
            <w:div w:id="1945258816">
              <w:marLeft w:val="0"/>
              <w:marRight w:val="0"/>
              <w:marTop w:val="0"/>
              <w:marBottom w:val="0"/>
              <w:divBdr>
                <w:top w:val="none" w:sz="0" w:space="0" w:color="auto"/>
                <w:left w:val="none" w:sz="0" w:space="0" w:color="auto"/>
                <w:bottom w:val="none" w:sz="0" w:space="0" w:color="auto"/>
                <w:right w:val="none" w:sz="0" w:space="0" w:color="auto"/>
              </w:divBdr>
            </w:div>
          </w:divsChild>
        </w:div>
        <w:div w:id="301279343">
          <w:marLeft w:val="0"/>
          <w:marRight w:val="0"/>
          <w:marTop w:val="120"/>
          <w:marBottom w:val="0"/>
          <w:divBdr>
            <w:top w:val="none" w:sz="0" w:space="0" w:color="auto"/>
            <w:left w:val="none" w:sz="0" w:space="0" w:color="auto"/>
            <w:bottom w:val="none" w:sz="0" w:space="0" w:color="auto"/>
            <w:right w:val="none" w:sz="0" w:space="0" w:color="auto"/>
          </w:divBdr>
          <w:divsChild>
            <w:div w:id="1251619147">
              <w:marLeft w:val="0"/>
              <w:marRight w:val="0"/>
              <w:marTop w:val="0"/>
              <w:marBottom w:val="0"/>
              <w:divBdr>
                <w:top w:val="none" w:sz="0" w:space="0" w:color="auto"/>
                <w:left w:val="none" w:sz="0" w:space="0" w:color="auto"/>
                <w:bottom w:val="none" w:sz="0" w:space="0" w:color="auto"/>
                <w:right w:val="none" w:sz="0" w:space="0" w:color="auto"/>
              </w:divBdr>
            </w:div>
          </w:divsChild>
        </w:div>
        <w:div w:id="1839032604">
          <w:marLeft w:val="0"/>
          <w:marRight w:val="0"/>
          <w:marTop w:val="120"/>
          <w:marBottom w:val="0"/>
          <w:divBdr>
            <w:top w:val="none" w:sz="0" w:space="0" w:color="auto"/>
            <w:left w:val="none" w:sz="0" w:space="0" w:color="auto"/>
            <w:bottom w:val="none" w:sz="0" w:space="0" w:color="auto"/>
            <w:right w:val="none" w:sz="0" w:space="0" w:color="auto"/>
          </w:divBdr>
          <w:divsChild>
            <w:div w:id="7803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7752">
      <w:bodyDiv w:val="1"/>
      <w:marLeft w:val="0"/>
      <w:marRight w:val="0"/>
      <w:marTop w:val="0"/>
      <w:marBottom w:val="0"/>
      <w:divBdr>
        <w:top w:val="none" w:sz="0" w:space="0" w:color="auto"/>
        <w:left w:val="none" w:sz="0" w:space="0" w:color="auto"/>
        <w:bottom w:val="none" w:sz="0" w:space="0" w:color="auto"/>
        <w:right w:val="none" w:sz="0" w:space="0" w:color="auto"/>
      </w:divBdr>
    </w:div>
    <w:div w:id="21132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school.com.ua/" TargetMode="External"/><Relationship Id="rId3" Type="http://schemas.openxmlformats.org/officeDocument/2006/relationships/styles" Target="styles.xml"/><Relationship Id="rId7" Type="http://schemas.openxmlformats.org/officeDocument/2006/relationships/hyperlink" Target="https://atschool.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DAC90-F119-436B-BDF5-AAF0CC01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Pages>
  <Words>16149</Words>
  <Characters>9205</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2025-11-28T06:28:00Z</cp:lastPrinted>
  <dcterms:created xsi:type="dcterms:W3CDTF">2025-11-19T13:22:00Z</dcterms:created>
  <dcterms:modified xsi:type="dcterms:W3CDTF">2025-12-02T13:22:00Z</dcterms:modified>
</cp:coreProperties>
</file>