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71" w:rsidRDefault="00824E71" w:rsidP="00D903A0">
      <w:pPr>
        <w:spacing w:after="0"/>
        <w:rPr>
          <w:rFonts w:ascii="Times New Roman" w:hAnsi="Times New Roman"/>
          <w:b/>
          <w:bCs/>
          <w:sz w:val="28"/>
          <w:szCs w:val="28"/>
        </w:rPr>
      </w:pPr>
      <w:r w:rsidRPr="000B2540">
        <w:rPr>
          <w:rFonts w:ascii="Times New Roman" w:hAnsi="Times New Roman"/>
          <w:b/>
          <w:snapToGrid w:val="0"/>
          <w:sz w:val="28"/>
          <w:szCs w:val="28"/>
          <w:lang w:eastAsia="ru-RU"/>
        </w:rPr>
        <w:t xml:space="preserve">                                                                            </w:t>
      </w:r>
      <w:r>
        <w:rPr>
          <w:rFonts w:ascii="Times New Roman" w:hAnsi="Times New Roman"/>
          <w:b/>
          <w:bCs/>
          <w:sz w:val="28"/>
          <w:szCs w:val="28"/>
        </w:rPr>
        <w:t>ЗАТВЕРДЖУЮ</w:t>
      </w:r>
    </w:p>
    <w:p w:rsidR="00824E71" w:rsidRDefault="00824E71" w:rsidP="00D903A0">
      <w:pPr>
        <w:ind w:left="-284" w:firstLine="568"/>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 xml:space="preserve">Директор </w:t>
      </w:r>
    </w:p>
    <w:p w:rsidR="00824E71" w:rsidRDefault="00824E71" w:rsidP="00D903A0">
      <w:pPr>
        <w:ind w:left="-284" w:firstLine="568"/>
        <w:rPr>
          <w:rFonts w:ascii="Times New Roman" w:hAnsi="Times New Roman"/>
          <w:bCs/>
          <w:sz w:val="28"/>
          <w:szCs w:val="28"/>
        </w:rPr>
      </w:pPr>
      <w:r>
        <w:rPr>
          <w:rFonts w:ascii="Times New Roman" w:hAnsi="Times New Roman"/>
          <w:bCs/>
          <w:sz w:val="28"/>
          <w:szCs w:val="28"/>
        </w:rPr>
        <w:t xml:space="preserve">                                                                                   Валентина ГРУЦЕНКО</w:t>
      </w:r>
    </w:p>
    <w:p w:rsidR="00824E71" w:rsidRPr="00333C59" w:rsidRDefault="00824E71" w:rsidP="00D903A0">
      <w:pPr>
        <w:widowControl w:val="0"/>
        <w:autoSpaceDE w:val="0"/>
        <w:autoSpaceDN w:val="0"/>
        <w:adjustRightInd w:val="0"/>
        <w:spacing w:after="0" w:line="240" w:lineRule="auto"/>
        <w:ind w:left="-142" w:right="2" w:firstLine="426"/>
        <w:jc w:val="center"/>
        <w:rPr>
          <w:rFonts w:ascii="Times New Roman" w:hAnsi="Times New Roman"/>
          <w:b/>
          <w:bCs/>
          <w:sz w:val="40"/>
          <w:szCs w:val="40"/>
          <w:lang w:eastAsia="uk-UA"/>
        </w:rPr>
      </w:pPr>
      <w:r>
        <w:rPr>
          <w:rFonts w:ascii="Times New Roman" w:hAnsi="Times New Roman"/>
          <w:bCs/>
          <w:sz w:val="28"/>
          <w:szCs w:val="28"/>
        </w:rPr>
        <w:t xml:space="preserve">                                                                          </w:t>
      </w:r>
      <w:r>
        <w:rPr>
          <w:rFonts w:ascii="Times New Roman" w:hAnsi="Times New Roman"/>
          <w:bCs/>
          <w:sz w:val="28"/>
          <w:szCs w:val="28"/>
          <w:u w:val="single"/>
        </w:rPr>
        <w:t>_02___</w:t>
      </w:r>
      <w:r>
        <w:rPr>
          <w:rFonts w:ascii="Times New Roman" w:hAnsi="Times New Roman"/>
          <w:bCs/>
          <w:sz w:val="28"/>
          <w:szCs w:val="28"/>
        </w:rPr>
        <w:t xml:space="preserve">  </w:t>
      </w:r>
      <w:r>
        <w:rPr>
          <w:rFonts w:ascii="Times New Roman" w:hAnsi="Times New Roman"/>
          <w:bCs/>
          <w:sz w:val="28"/>
          <w:szCs w:val="28"/>
          <w:u w:val="single"/>
        </w:rPr>
        <w:t>___січня______ 2023</w:t>
      </w:r>
      <w:r>
        <w:rPr>
          <w:rFonts w:ascii="Times New Roman" w:hAnsi="Times New Roman"/>
          <w:bCs/>
          <w:sz w:val="28"/>
          <w:szCs w:val="28"/>
        </w:rPr>
        <w:t xml:space="preserve"> р.</w:t>
      </w: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0"/>
          <w:szCs w:val="40"/>
          <w:lang w:eastAsia="uk-UA"/>
        </w:rPr>
      </w:pP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0"/>
          <w:szCs w:val="40"/>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bCs/>
          <w:sz w:val="40"/>
          <w:szCs w:val="40"/>
          <w:lang w:eastAsia="uk-UA"/>
        </w:rPr>
      </w:pP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0"/>
          <w:szCs w:val="40"/>
          <w:lang w:eastAsia="uk-UA"/>
        </w:rPr>
      </w:pP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4"/>
          <w:szCs w:val="44"/>
          <w:lang w:eastAsia="uk-UA"/>
        </w:rPr>
      </w:pPr>
      <w:r w:rsidRPr="00333C59">
        <w:rPr>
          <w:rFonts w:ascii="Times New Roman" w:hAnsi="Times New Roman"/>
          <w:b/>
          <w:bCs/>
          <w:sz w:val="44"/>
          <w:szCs w:val="44"/>
          <w:lang w:eastAsia="uk-UA"/>
        </w:rPr>
        <w:t>І Н С Т Р У К Ц І Я</w:t>
      </w:r>
    </w:p>
    <w:p w:rsidR="00824E71"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4"/>
          <w:szCs w:val="44"/>
          <w:lang w:eastAsia="uk-UA"/>
        </w:rPr>
      </w:pPr>
      <w:r>
        <w:rPr>
          <w:rFonts w:ascii="Times New Roman" w:hAnsi="Times New Roman"/>
          <w:b/>
          <w:bCs/>
          <w:sz w:val="44"/>
          <w:szCs w:val="44"/>
          <w:lang w:eastAsia="uk-UA"/>
        </w:rPr>
        <w:t xml:space="preserve">щодо дій персоналу </w:t>
      </w:r>
    </w:p>
    <w:p w:rsidR="00824E71" w:rsidRPr="00D903A0"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36"/>
          <w:szCs w:val="36"/>
          <w:lang w:eastAsia="uk-UA"/>
        </w:rPr>
      </w:pPr>
      <w:r>
        <w:rPr>
          <w:rFonts w:ascii="Times New Roman" w:hAnsi="Times New Roman"/>
          <w:b/>
          <w:snapToGrid w:val="0"/>
          <w:sz w:val="36"/>
          <w:szCs w:val="36"/>
          <w:lang w:eastAsia="ru-RU"/>
        </w:rPr>
        <w:t>Піщанського ліцею</w:t>
      </w: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4"/>
          <w:szCs w:val="44"/>
          <w:lang w:eastAsia="uk-UA"/>
        </w:rPr>
      </w:pPr>
      <w:r w:rsidRPr="00333C59">
        <w:rPr>
          <w:rFonts w:ascii="Times New Roman" w:hAnsi="Times New Roman"/>
          <w:b/>
          <w:bCs/>
          <w:sz w:val="44"/>
          <w:szCs w:val="44"/>
          <w:lang w:eastAsia="uk-UA"/>
        </w:rPr>
        <w:t>у разі загрози або виникнення</w:t>
      </w: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bCs/>
          <w:sz w:val="44"/>
          <w:szCs w:val="44"/>
          <w:lang w:eastAsia="uk-UA"/>
        </w:rPr>
      </w:pPr>
      <w:r w:rsidRPr="00333C59">
        <w:rPr>
          <w:rFonts w:ascii="Times New Roman" w:hAnsi="Times New Roman"/>
          <w:b/>
          <w:bCs/>
          <w:sz w:val="44"/>
          <w:szCs w:val="44"/>
          <w:lang w:eastAsia="uk-UA"/>
        </w:rPr>
        <w:t xml:space="preserve"> надзвичайних ситуацій</w:t>
      </w: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44"/>
          <w:szCs w:val="4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4"/>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8"/>
          <w:szCs w:val="28"/>
          <w:lang w:eastAsia="uk-UA"/>
        </w:rPr>
      </w:pP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sz w:val="28"/>
          <w:szCs w:val="28"/>
          <w:lang w:eastAsia="uk-UA"/>
        </w:rPr>
      </w:pPr>
    </w:p>
    <w:p w:rsidR="00824E71"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p w:rsidR="00824E71"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p w:rsidR="00824E71"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r w:rsidRPr="00333C59">
        <w:rPr>
          <w:rFonts w:ascii="Times New Roman" w:hAnsi="Times New Roman"/>
          <w:b/>
          <w:sz w:val="28"/>
          <w:szCs w:val="28"/>
          <w:lang w:eastAsia="uk-UA"/>
        </w:rPr>
        <w:t>Лист коригування</w:t>
      </w:r>
    </w:p>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9"/>
        <w:gridCol w:w="4111"/>
        <w:gridCol w:w="3651"/>
      </w:tblGrid>
      <w:tr w:rsidR="00824E71" w:rsidRPr="00C81A92" w:rsidTr="000D682C">
        <w:tc>
          <w:tcPr>
            <w:tcW w:w="1809" w:type="dxa"/>
          </w:tcPr>
          <w:p w:rsidR="00824E71" w:rsidRPr="00333C59" w:rsidRDefault="00824E71" w:rsidP="00D00460">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r w:rsidRPr="00333C59">
              <w:rPr>
                <w:rFonts w:ascii="Times New Roman" w:hAnsi="Times New Roman"/>
                <w:b/>
                <w:sz w:val="28"/>
                <w:szCs w:val="28"/>
                <w:lang w:eastAsia="uk-UA"/>
              </w:rPr>
              <w:t>Дата коригування</w:t>
            </w:r>
          </w:p>
        </w:tc>
        <w:tc>
          <w:tcPr>
            <w:tcW w:w="4111" w:type="dxa"/>
            <w:tcBorders>
              <w:right w:val="single" w:sz="4" w:space="0" w:color="auto"/>
            </w:tcBorders>
          </w:tcPr>
          <w:p w:rsidR="00824E71" w:rsidRPr="00333C59" w:rsidRDefault="00824E71" w:rsidP="00D00460">
            <w:pPr>
              <w:widowControl w:val="0"/>
              <w:autoSpaceDE w:val="0"/>
              <w:autoSpaceDN w:val="0"/>
              <w:adjustRightInd w:val="0"/>
              <w:spacing w:after="0" w:line="240" w:lineRule="auto"/>
              <w:ind w:right="2"/>
              <w:jc w:val="center"/>
              <w:rPr>
                <w:rFonts w:ascii="Times New Roman" w:hAnsi="Times New Roman"/>
                <w:b/>
                <w:sz w:val="28"/>
                <w:szCs w:val="28"/>
                <w:lang w:eastAsia="uk-UA"/>
              </w:rPr>
            </w:pPr>
            <w:r w:rsidRPr="00333C59">
              <w:rPr>
                <w:rFonts w:ascii="Times New Roman" w:hAnsi="Times New Roman"/>
                <w:b/>
                <w:sz w:val="28"/>
                <w:szCs w:val="28"/>
                <w:lang w:eastAsia="uk-UA"/>
              </w:rPr>
              <w:t>Підпис, ініціали та прізвище</w:t>
            </w:r>
          </w:p>
        </w:tc>
        <w:tc>
          <w:tcPr>
            <w:tcW w:w="3651" w:type="dxa"/>
            <w:tcBorders>
              <w:left w:val="single" w:sz="4" w:space="0" w:color="auto"/>
            </w:tcBorders>
          </w:tcPr>
          <w:p w:rsidR="00824E71" w:rsidRPr="00333C59" w:rsidRDefault="00824E71" w:rsidP="00D00460">
            <w:pPr>
              <w:widowControl w:val="0"/>
              <w:autoSpaceDE w:val="0"/>
              <w:autoSpaceDN w:val="0"/>
              <w:adjustRightInd w:val="0"/>
              <w:spacing w:after="0" w:line="240" w:lineRule="auto"/>
              <w:ind w:right="2"/>
              <w:jc w:val="center"/>
              <w:rPr>
                <w:rFonts w:ascii="Times New Roman" w:hAnsi="Times New Roman"/>
                <w:b/>
                <w:sz w:val="28"/>
                <w:szCs w:val="28"/>
                <w:lang w:eastAsia="uk-UA"/>
              </w:rPr>
            </w:pPr>
            <w:r>
              <w:rPr>
                <w:rFonts w:ascii="Times New Roman" w:hAnsi="Times New Roman"/>
                <w:b/>
                <w:sz w:val="28"/>
                <w:szCs w:val="28"/>
                <w:lang w:eastAsia="uk-UA"/>
              </w:rPr>
              <w:t>Примітки</w:t>
            </w: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r w:rsidR="00824E71" w:rsidRPr="00C81A92" w:rsidTr="000D682C">
        <w:tc>
          <w:tcPr>
            <w:tcW w:w="1809" w:type="dxa"/>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4111" w:type="dxa"/>
            <w:tcBorders>
              <w:righ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c>
          <w:tcPr>
            <w:tcW w:w="3651" w:type="dxa"/>
            <w:tcBorders>
              <w:left w:val="single" w:sz="4" w:space="0" w:color="auto"/>
            </w:tcBorders>
          </w:tcPr>
          <w:p w:rsidR="00824E71" w:rsidRPr="00333C59"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tc>
      </w:tr>
    </w:tbl>
    <w:p w:rsidR="00824E71" w:rsidRPr="0039114C" w:rsidRDefault="00824E71" w:rsidP="00D51F74">
      <w:pPr>
        <w:widowControl w:val="0"/>
        <w:autoSpaceDE w:val="0"/>
        <w:autoSpaceDN w:val="0"/>
        <w:adjustRightInd w:val="0"/>
        <w:spacing w:after="0" w:line="240" w:lineRule="auto"/>
        <w:ind w:left="-142" w:right="2" w:firstLine="426"/>
        <w:rPr>
          <w:rFonts w:ascii="Times New Roman" w:hAnsi="Times New Roman"/>
          <w:b/>
          <w:sz w:val="24"/>
          <w:szCs w:val="24"/>
          <w:lang w:eastAsia="uk-UA"/>
        </w:rPr>
      </w:pPr>
      <w:r>
        <w:rPr>
          <w:rFonts w:ascii="Times New Roman" w:hAnsi="Times New Roman"/>
          <w:b/>
          <w:sz w:val="28"/>
          <w:szCs w:val="28"/>
          <w:lang w:eastAsia="uk-UA"/>
        </w:rPr>
        <w:t xml:space="preserve">                                                         </w:t>
      </w:r>
      <w:r w:rsidRPr="0039114C">
        <w:rPr>
          <w:rFonts w:ascii="Times New Roman" w:hAnsi="Times New Roman"/>
          <w:b/>
          <w:sz w:val="24"/>
          <w:szCs w:val="24"/>
          <w:lang w:eastAsia="uk-UA"/>
        </w:rPr>
        <w:t>ЗМІСТ</w:t>
      </w:r>
    </w:p>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796"/>
        <w:gridCol w:w="958"/>
      </w:tblGrid>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bookmarkStart w:id="0" w:name="_GoBack" w:colFirst="1" w:colLast="1"/>
            <w:r w:rsidRPr="0039114C">
              <w:rPr>
                <w:rFonts w:ascii="Times New Roman" w:hAnsi="Times New Roman"/>
                <w:sz w:val="24"/>
                <w:szCs w:val="24"/>
                <w:lang w:eastAsia="uk-UA"/>
              </w:rPr>
              <w:t>І</w:t>
            </w:r>
          </w:p>
        </w:tc>
        <w:tc>
          <w:tcPr>
            <w:tcW w:w="7796" w:type="dxa"/>
          </w:tcPr>
          <w:p w:rsidR="00824E71" w:rsidRPr="0039114C" w:rsidRDefault="00824E71" w:rsidP="00E82B55">
            <w:pPr>
              <w:widowControl w:val="0"/>
              <w:autoSpaceDE w:val="0"/>
              <w:autoSpaceDN w:val="0"/>
              <w:adjustRightInd w:val="0"/>
              <w:spacing w:after="0" w:line="240" w:lineRule="auto"/>
              <w:ind w:right="2"/>
              <w:jc w:val="both"/>
              <w:rPr>
                <w:rFonts w:ascii="Times New Roman" w:hAnsi="Times New Roman"/>
                <w:sz w:val="24"/>
                <w:szCs w:val="24"/>
                <w:lang w:eastAsia="uk-UA"/>
              </w:rPr>
            </w:pPr>
            <w:r w:rsidRPr="0039114C">
              <w:rPr>
                <w:rFonts w:ascii="Times New Roman" w:hAnsi="Times New Roman"/>
                <w:sz w:val="24"/>
                <w:szCs w:val="24"/>
                <w:lang w:eastAsia="uk-UA"/>
              </w:rPr>
              <w:t>Загальні положення</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r w:rsidRPr="0039114C">
              <w:rPr>
                <w:rFonts w:ascii="Times New Roman" w:hAnsi="Times New Roman"/>
                <w:sz w:val="24"/>
                <w:szCs w:val="24"/>
                <w:lang w:eastAsia="uk-UA"/>
              </w:rPr>
              <w:t>ІІ</w:t>
            </w:r>
          </w:p>
        </w:tc>
        <w:tc>
          <w:tcPr>
            <w:tcW w:w="7796" w:type="dxa"/>
          </w:tcPr>
          <w:p w:rsidR="00824E71" w:rsidRPr="0039114C" w:rsidRDefault="00824E71" w:rsidP="00E82B55">
            <w:pPr>
              <w:autoSpaceDE w:val="0"/>
              <w:autoSpaceDN w:val="0"/>
              <w:adjustRightInd w:val="0"/>
              <w:spacing w:after="0" w:line="240" w:lineRule="auto"/>
              <w:ind w:right="2"/>
              <w:jc w:val="both"/>
              <w:rPr>
                <w:rFonts w:ascii="Times New Roman" w:hAnsi="Times New Roman"/>
                <w:sz w:val="24"/>
                <w:szCs w:val="24"/>
                <w:lang w:eastAsia="uk-UA"/>
              </w:rPr>
            </w:pPr>
            <w:r w:rsidRPr="0039114C">
              <w:rPr>
                <w:rFonts w:ascii="Times New Roman" w:hAnsi="Times New Roman"/>
                <w:bCs/>
                <w:color w:val="000000"/>
                <w:spacing w:val="10"/>
                <w:sz w:val="24"/>
                <w:szCs w:val="24"/>
                <w:lang w:eastAsia="uk-UA"/>
              </w:rPr>
              <w:t>Оцінка(аналіз) можливої обстановки при виникненні надзвичайних ситуацій на об'єктах та території закладу освіти</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r w:rsidRPr="0039114C">
              <w:rPr>
                <w:rFonts w:ascii="Times New Roman" w:hAnsi="Times New Roman"/>
                <w:sz w:val="24"/>
                <w:szCs w:val="24"/>
                <w:lang w:eastAsia="uk-UA"/>
              </w:rPr>
              <w:t>ІІІ.</w:t>
            </w:r>
          </w:p>
        </w:tc>
        <w:tc>
          <w:tcPr>
            <w:tcW w:w="7796" w:type="dxa"/>
          </w:tcPr>
          <w:p w:rsidR="00824E71" w:rsidRPr="0039114C" w:rsidRDefault="00824E71" w:rsidP="00E82B55">
            <w:pPr>
              <w:autoSpaceDE w:val="0"/>
              <w:autoSpaceDN w:val="0"/>
              <w:adjustRightInd w:val="0"/>
              <w:spacing w:after="0" w:line="240" w:lineRule="auto"/>
              <w:ind w:right="2"/>
              <w:jc w:val="both"/>
              <w:rPr>
                <w:rFonts w:ascii="Times New Roman" w:hAnsi="Times New Roman"/>
                <w:sz w:val="24"/>
                <w:szCs w:val="24"/>
                <w:lang w:eastAsia="uk-UA"/>
              </w:rPr>
            </w:pPr>
            <w:r w:rsidRPr="0039114C">
              <w:rPr>
                <w:rFonts w:ascii="Times New Roman" w:hAnsi="Times New Roman"/>
                <w:bCs/>
                <w:color w:val="000000"/>
                <w:spacing w:val="10"/>
                <w:sz w:val="24"/>
                <w:szCs w:val="24"/>
                <w:lang w:eastAsia="uk-UA"/>
              </w:rPr>
              <w:t>Організація  реагування на надзвичайну ситуацію в закладі освіти</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r w:rsidRPr="0039114C">
              <w:rPr>
                <w:rFonts w:ascii="Times New Roman" w:hAnsi="Times New Roman"/>
                <w:sz w:val="24"/>
                <w:szCs w:val="24"/>
                <w:lang w:eastAsia="uk-UA"/>
              </w:rPr>
              <w:t>І</w:t>
            </w:r>
            <w:r w:rsidRPr="0039114C">
              <w:rPr>
                <w:rFonts w:ascii="Times New Roman" w:hAnsi="Times New Roman"/>
                <w:sz w:val="24"/>
                <w:szCs w:val="24"/>
                <w:lang w:val="en-US" w:eastAsia="uk-UA"/>
              </w:rPr>
              <w:t>V</w:t>
            </w:r>
            <w:r w:rsidRPr="0039114C">
              <w:rPr>
                <w:rFonts w:ascii="Times New Roman" w:hAnsi="Times New Roman"/>
                <w:sz w:val="24"/>
                <w:szCs w:val="24"/>
                <w:lang w:eastAsia="uk-UA"/>
              </w:rPr>
              <w:t>.</w:t>
            </w:r>
          </w:p>
        </w:tc>
        <w:tc>
          <w:tcPr>
            <w:tcW w:w="7796" w:type="dxa"/>
          </w:tcPr>
          <w:p w:rsidR="00824E71" w:rsidRPr="0039114C" w:rsidRDefault="00824E71" w:rsidP="00E82B55">
            <w:pPr>
              <w:keepNext/>
              <w:spacing w:after="0" w:line="240" w:lineRule="auto"/>
              <w:ind w:right="2"/>
              <w:jc w:val="both"/>
              <w:outlineLvl w:val="6"/>
              <w:rPr>
                <w:rFonts w:ascii="Times New Roman" w:hAnsi="Times New Roman"/>
                <w:sz w:val="24"/>
                <w:szCs w:val="24"/>
                <w:lang w:eastAsia="ru-RU"/>
              </w:rPr>
            </w:pPr>
            <w:r w:rsidRPr="0039114C">
              <w:rPr>
                <w:rFonts w:ascii="Times New Roman" w:hAnsi="Times New Roman"/>
                <w:sz w:val="24"/>
                <w:szCs w:val="24"/>
                <w:lang w:eastAsia="ru-RU"/>
              </w:rPr>
              <w:t>Організація забезпечення заходів  цивільного захисту</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r w:rsidRPr="0039114C">
              <w:rPr>
                <w:rFonts w:ascii="Times New Roman" w:hAnsi="Times New Roman"/>
                <w:sz w:val="24"/>
                <w:szCs w:val="24"/>
                <w:lang w:eastAsia="uk-UA"/>
              </w:rPr>
              <w:t>V.</w:t>
            </w:r>
          </w:p>
        </w:tc>
        <w:tc>
          <w:tcPr>
            <w:tcW w:w="7796" w:type="dxa"/>
          </w:tcPr>
          <w:p w:rsidR="00824E71" w:rsidRPr="0039114C" w:rsidRDefault="00824E71" w:rsidP="00E82B55">
            <w:pPr>
              <w:spacing w:after="0" w:line="240" w:lineRule="auto"/>
              <w:ind w:right="2"/>
              <w:jc w:val="both"/>
              <w:rPr>
                <w:rFonts w:ascii="Times New Roman" w:hAnsi="Times New Roman"/>
                <w:sz w:val="24"/>
                <w:szCs w:val="24"/>
                <w:lang w:eastAsia="ru-RU"/>
              </w:rPr>
            </w:pPr>
            <w:r w:rsidRPr="0039114C">
              <w:rPr>
                <w:rFonts w:ascii="Times New Roman" w:hAnsi="Times New Roman"/>
                <w:sz w:val="24"/>
                <w:szCs w:val="24"/>
                <w:lang w:eastAsia="ru-RU"/>
              </w:rPr>
              <w:t>Організація управління, оповіщення  зв’язку та взаємодії</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2A463E">
        <w:tc>
          <w:tcPr>
            <w:tcW w:w="817" w:type="dxa"/>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p>
        </w:tc>
        <w:tc>
          <w:tcPr>
            <w:tcW w:w="7796" w:type="dxa"/>
          </w:tcPr>
          <w:p w:rsidR="00824E71" w:rsidRPr="0039114C" w:rsidRDefault="00824E71" w:rsidP="00E82B55">
            <w:pPr>
              <w:spacing w:after="0" w:line="240" w:lineRule="auto"/>
              <w:ind w:right="2"/>
              <w:jc w:val="both"/>
              <w:rPr>
                <w:rFonts w:ascii="Times New Roman" w:hAnsi="Times New Roman"/>
                <w:sz w:val="24"/>
                <w:szCs w:val="24"/>
                <w:lang w:eastAsia="ru-RU"/>
              </w:rPr>
            </w:pPr>
            <w:r w:rsidRPr="0039114C">
              <w:rPr>
                <w:rFonts w:ascii="Times New Roman" w:hAnsi="Times New Roman"/>
                <w:sz w:val="24"/>
                <w:szCs w:val="24"/>
                <w:lang w:eastAsia="ru-RU"/>
              </w:rPr>
              <w:t xml:space="preserve">Лист ознайомлення працівників з Інструкцією </w:t>
            </w:r>
          </w:p>
        </w:tc>
        <w:tc>
          <w:tcPr>
            <w:tcW w:w="958" w:type="dxa"/>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highlight w:val="yellow"/>
                <w:lang w:eastAsia="uk-UA"/>
              </w:rPr>
            </w:pPr>
          </w:p>
        </w:tc>
      </w:tr>
      <w:tr w:rsidR="00824E71" w:rsidRPr="0039114C" w:rsidTr="009A33C0">
        <w:tc>
          <w:tcPr>
            <w:tcW w:w="9571" w:type="dxa"/>
            <w:gridSpan w:val="3"/>
          </w:tcPr>
          <w:p w:rsidR="00824E71" w:rsidRPr="0039114C" w:rsidRDefault="00824E71" w:rsidP="00E82B55">
            <w:pPr>
              <w:widowControl w:val="0"/>
              <w:autoSpaceDE w:val="0"/>
              <w:autoSpaceDN w:val="0"/>
              <w:adjustRightInd w:val="0"/>
              <w:spacing w:after="0" w:line="240" w:lineRule="auto"/>
              <w:ind w:right="2"/>
              <w:jc w:val="both"/>
              <w:rPr>
                <w:rFonts w:ascii="Times New Roman" w:hAnsi="Times New Roman"/>
                <w:b/>
                <w:sz w:val="24"/>
                <w:szCs w:val="24"/>
                <w:highlight w:val="yellow"/>
                <w:lang w:eastAsia="uk-UA"/>
              </w:rPr>
            </w:pPr>
            <w:r w:rsidRPr="0039114C">
              <w:rPr>
                <w:rFonts w:ascii="Times New Roman" w:hAnsi="Times New Roman"/>
                <w:b/>
                <w:sz w:val="24"/>
                <w:szCs w:val="24"/>
                <w:lang w:eastAsia="uk-UA"/>
              </w:rPr>
              <w:t xml:space="preserve">            Додатки:</w:t>
            </w:r>
          </w:p>
        </w:tc>
      </w:tr>
      <w:tr w:rsidR="00824E71" w:rsidRPr="0039114C" w:rsidTr="002A463E">
        <w:tc>
          <w:tcPr>
            <w:tcW w:w="817" w:type="dxa"/>
            <w:tcBorders>
              <w:right w:val="single" w:sz="4" w:space="0" w:color="auto"/>
            </w:tcBorders>
          </w:tcPr>
          <w:p w:rsidR="00824E71" w:rsidRPr="0039114C" w:rsidRDefault="00824E71" w:rsidP="00333C59">
            <w:pPr>
              <w:suppressAutoHyphens/>
              <w:spacing w:after="0" w:line="240" w:lineRule="auto"/>
              <w:ind w:left="-142" w:right="2" w:firstLine="284"/>
              <w:jc w:val="center"/>
              <w:rPr>
                <w:rFonts w:ascii="Times New Roman" w:hAnsi="Times New Roman"/>
                <w:sz w:val="24"/>
                <w:szCs w:val="24"/>
                <w:lang w:eastAsia="ru-RU"/>
              </w:rPr>
            </w:pPr>
            <w:r w:rsidRPr="0039114C">
              <w:rPr>
                <w:rFonts w:ascii="Times New Roman" w:hAnsi="Times New Roman"/>
                <w:sz w:val="24"/>
                <w:szCs w:val="24"/>
                <w:lang w:eastAsia="ru-RU"/>
              </w:rPr>
              <w:t>1.</w:t>
            </w:r>
          </w:p>
        </w:tc>
        <w:tc>
          <w:tcPr>
            <w:tcW w:w="7796" w:type="dxa"/>
            <w:tcBorders>
              <w:left w:val="single" w:sz="4" w:space="0" w:color="auto"/>
              <w:right w:val="single" w:sz="4" w:space="0" w:color="auto"/>
            </w:tcBorders>
          </w:tcPr>
          <w:p w:rsidR="00824E71" w:rsidRPr="0039114C" w:rsidRDefault="00824E71" w:rsidP="00E82B55">
            <w:pPr>
              <w:suppressAutoHyphens/>
              <w:spacing w:after="0" w:line="240" w:lineRule="auto"/>
              <w:ind w:right="2"/>
              <w:jc w:val="both"/>
              <w:rPr>
                <w:rFonts w:ascii="Times New Roman" w:hAnsi="Times New Roman"/>
                <w:sz w:val="24"/>
                <w:szCs w:val="24"/>
                <w:lang w:eastAsia="ru-RU"/>
              </w:rPr>
            </w:pPr>
            <w:r w:rsidRPr="0039114C">
              <w:rPr>
                <w:rFonts w:ascii="Times New Roman" w:hAnsi="Times New Roman"/>
                <w:sz w:val="24"/>
                <w:szCs w:val="24"/>
                <w:lang w:eastAsia="ru-RU"/>
              </w:rPr>
              <w:t>Перелік номерів телефонів екстрених служб</w:t>
            </w:r>
          </w:p>
        </w:tc>
        <w:tc>
          <w:tcPr>
            <w:tcW w:w="958" w:type="dxa"/>
            <w:tcBorders>
              <w:left w:val="single" w:sz="4" w:space="0" w:color="auto"/>
            </w:tcBorders>
          </w:tcPr>
          <w:p w:rsidR="00824E71" w:rsidRPr="0039114C" w:rsidRDefault="00824E71" w:rsidP="00333C59">
            <w:pPr>
              <w:suppressAutoHyphens/>
              <w:spacing w:after="0" w:line="240" w:lineRule="auto"/>
              <w:ind w:left="-142" w:right="2" w:firstLine="426"/>
              <w:jc w:val="center"/>
              <w:rPr>
                <w:rFonts w:ascii="Times New Roman" w:hAnsi="Times New Roman"/>
                <w:sz w:val="24"/>
                <w:szCs w:val="24"/>
                <w:lang w:eastAsia="ru-RU"/>
              </w:rPr>
            </w:pPr>
          </w:p>
        </w:tc>
      </w:tr>
      <w:tr w:rsidR="00824E71" w:rsidRPr="0039114C" w:rsidTr="002A463E">
        <w:tc>
          <w:tcPr>
            <w:tcW w:w="817" w:type="dxa"/>
            <w:tcBorders>
              <w:right w:val="single" w:sz="4" w:space="0" w:color="auto"/>
            </w:tcBorders>
          </w:tcPr>
          <w:p w:rsidR="00824E71" w:rsidRPr="0039114C" w:rsidRDefault="00824E71" w:rsidP="00333C59">
            <w:pPr>
              <w:suppressAutoHyphens/>
              <w:spacing w:after="0" w:line="240" w:lineRule="auto"/>
              <w:ind w:left="-142" w:right="2" w:firstLine="284"/>
              <w:jc w:val="center"/>
              <w:rPr>
                <w:rFonts w:ascii="Times New Roman" w:hAnsi="Times New Roman"/>
                <w:sz w:val="24"/>
                <w:szCs w:val="24"/>
                <w:lang w:eastAsia="ru-RU"/>
              </w:rPr>
            </w:pPr>
            <w:r w:rsidRPr="0039114C">
              <w:rPr>
                <w:rFonts w:ascii="Times New Roman" w:hAnsi="Times New Roman"/>
                <w:sz w:val="24"/>
                <w:szCs w:val="24"/>
                <w:lang w:eastAsia="ru-RU"/>
              </w:rPr>
              <w:t>2.</w:t>
            </w:r>
          </w:p>
        </w:tc>
        <w:tc>
          <w:tcPr>
            <w:tcW w:w="7796" w:type="dxa"/>
            <w:tcBorders>
              <w:left w:val="single" w:sz="4" w:space="0" w:color="auto"/>
              <w:right w:val="single" w:sz="4" w:space="0" w:color="auto"/>
            </w:tcBorders>
          </w:tcPr>
          <w:p w:rsidR="00824E71" w:rsidRPr="0039114C" w:rsidRDefault="00824E71" w:rsidP="00E82B55">
            <w:pPr>
              <w:suppressAutoHyphens/>
              <w:spacing w:after="0" w:line="240" w:lineRule="auto"/>
              <w:ind w:right="2"/>
              <w:jc w:val="both"/>
              <w:rPr>
                <w:rFonts w:ascii="Times New Roman" w:hAnsi="Times New Roman"/>
                <w:sz w:val="24"/>
                <w:szCs w:val="24"/>
                <w:lang w:eastAsia="ru-RU"/>
              </w:rPr>
            </w:pPr>
            <w:r w:rsidRPr="0039114C">
              <w:rPr>
                <w:rFonts w:ascii="Times New Roman" w:hAnsi="Times New Roman"/>
                <w:sz w:val="24"/>
                <w:szCs w:val="24"/>
                <w:lang w:eastAsia="ru-RU"/>
              </w:rPr>
              <w:t>Схема оповіщення працівників закладу освіти</w:t>
            </w:r>
          </w:p>
        </w:tc>
        <w:tc>
          <w:tcPr>
            <w:tcW w:w="958" w:type="dxa"/>
            <w:tcBorders>
              <w:left w:val="single" w:sz="4" w:space="0" w:color="auto"/>
            </w:tcBorders>
          </w:tcPr>
          <w:p w:rsidR="00824E71" w:rsidRPr="0039114C" w:rsidRDefault="00824E71" w:rsidP="00333C59">
            <w:pPr>
              <w:suppressAutoHyphens/>
              <w:spacing w:after="0" w:line="240" w:lineRule="auto"/>
              <w:ind w:left="-142" w:right="2" w:firstLine="426"/>
              <w:jc w:val="center"/>
              <w:rPr>
                <w:rFonts w:ascii="Times New Roman" w:hAnsi="Times New Roman"/>
                <w:sz w:val="24"/>
                <w:szCs w:val="24"/>
                <w:lang w:eastAsia="ru-RU"/>
              </w:rPr>
            </w:pPr>
          </w:p>
        </w:tc>
      </w:tr>
      <w:tr w:rsidR="00824E71" w:rsidRPr="0039114C" w:rsidTr="002A463E">
        <w:tc>
          <w:tcPr>
            <w:tcW w:w="817" w:type="dxa"/>
            <w:tcBorders>
              <w:right w:val="single" w:sz="4" w:space="0" w:color="auto"/>
            </w:tcBorders>
          </w:tcPr>
          <w:p w:rsidR="00824E71" w:rsidRPr="0039114C" w:rsidRDefault="00824E71" w:rsidP="00333C59">
            <w:pPr>
              <w:widowControl w:val="0"/>
              <w:autoSpaceDE w:val="0"/>
              <w:autoSpaceDN w:val="0"/>
              <w:adjustRightInd w:val="0"/>
              <w:spacing w:after="0" w:line="240" w:lineRule="auto"/>
              <w:ind w:left="-142" w:right="2" w:firstLine="284"/>
              <w:jc w:val="center"/>
              <w:rPr>
                <w:rFonts w:ascii="Times New Roman" w:hAnsi="Times New Roman"/>
                <w:sz w:val="24"/>
                <w:szCs w:val="24"/>
                <w:lang w:eastAsia="uk-UA"/>
              </w:rPr>
            </w:pPr>
            <w:r w:rsidRPr="0039114C">
              <w:rPr>
                <w:rFonts w:ascii="Times New Roman" w:hAnsi="Times New Roman"/>
                <w:sz w:val="24"/>
                <w:szCs w:val="24"/>
                <w:lang w:eastAsia="uk-UA"/>
              </w:rPr>
              <w:t>3.</w:t>
            </w:r>
          </w:p>
        </w:tc>
        <w:tc>
          <w:tcPr>
            <w:tcW w:w="7796" w:type="dxa"/>
            <w:tcBorders>
              <w:left w:val="single" w:sz="4" w:space="0" w:color="auto"/>
              <w:right w:val="single" w:sz="4" w:space="0" w:color="auto"/>
            </w:tcBorders>
          </w:tcPr>
          <w:p w:rsidR="00824E71" w:rsidRPr="0039114C" w:rsidRDefault="00824E71" w:rsidP="00E82B55">
            <w:pPr>
              <w:widowControl w:val="0"/>
              <w:tabs>
                <w:tab w:val="left" w:pos="2835"/>
              </w:tabs>
              <w:autoSpaceDE w:val="0"/>
              <w:autoSpaceDN w:val="0"/>
              <w:adjustRightInd w:val="0"/>
              <w:spacing w:after="0" w:line="240" w:lineRule="auto"/>
              <w:ind w:right="2"/>
              <w:jc w:val="both"/>
              <w:rPr>
                <w:rFonts w:ascii="Times New Roman" w:hAnsi="Times New Roman"/>
                <w:sz w:val="24"/>
                <w:szCs w:val="24"/>
                <w:lang w:eastAsia="uk-UA"/>
              </w:rPr>
            </w:pPr>
            <w:r w:rsidRPr="0039114C">
              <w:rPr>
                <w:rFonts w:ascii="Times New Roman" w:hAnsi="Times New Roman"/>
                <w:sz w:val="24"/>
                <w:szCs w:val="24"/>
                <w:lang w:eastAsia="uk-UA"/>
              </w:rPr>
              <w:t>Карта (план, схема) закладу освіти</w:t>
            </w:r>
          </w:p>
        </w:tc>
        <w:tc>
          <w:tcPr>
            <w:tcW w:w="958" w:type="dxa"/>
            <w:tcBorders>
              <w:left w:val="single" w:sz="4" w:space="0" w:color="auto"/>
            </w:tcBorders>
          </w:tcPr>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sz w:val="24"/>
                <w:szCs w:val="24"/>
                <w:lang w:eastAsia="uk-UA"/>
              </w:rPr>
            </w:pPr>
          </w:p>
        </w:tc>
      </w:tr>
      <w:bookmarkEnd w:id="0"/>
    </w:tbl>
    <w:p w:rsidR="00824E71" w:rsidRPr="0039114C"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4"/>
          <w:szCs w:val="24"/>
          <w:lang w:eastAsia="uk-UA"/>
        </w:rPr>
      </w:pPr>
    </w:p>
    <w:p w:rsidR="00824E71" w:rsidRPr="0039114C"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pPr>
    </w:p>
    <w:p w:rsidR="00824E71" w:rsidRPr="0039114C" w:rsidRDefault="00824E71" w:rsidP="00333C59">
      <w:pPr>
        <w:autoSpaceDE w:val="0"/>
        <w:autoSpaceDN w:val="0"/>
        <w:adjustRightInd w:val="0"/>
        <w:spacing w:before="43" w:after="0" w:line="240" w:lineRule="auto"/>
        <w:ind w:left="-142" w:right="2" w:firstLine="426"/>
        <w:jc w:val="both"/>
        <w:rPr>
          <w:rFonts w:ascii="Times New Roman" w:hAnsi="Times New Roman"/>
          <w:color w:val="000000"/>
          <w:sz w:val="24"/>
          <w:szCs w:val="24"/>
          <w:lang w:eastAsia="uk-UA"/>
        </w:rPr>
        <w:sectPr w:rsidR="00824E71" w:rsidRPr="0039114C" w:rsidSect="00AB57DA">
          <w:headerReference w:type="default" r:id="rId7"/>
          <w:pgSz w:w="11909" w:h="16834"/>
          <w:pgMar w:top="1134" w:right="567" w:bottom="1134" w:left="1701" w:header="709" w:footer="709" w:gutter="0"/>
          <w:cols w:space="60"/>
          <w:noEndnote/>
          <w:docGrid w:linePitch="326"/>
        </w:sectPr>
      </w:pP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Розділ І</w:t>
      </w: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Загальні положення</w:t>
      </w:r>
    </w:p>
    <w:p w:rsidR="00824E71" w:rsidRPr="0039114C" w:rsidRDefault="00824E71" w:rsidP="002A463E">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Інструкція щодо дій персоналу у разі загрози або виникнення надзвичайних ситуацій (далі - Інструкція) розроблена згідно з вимогами ст. 130 Кодексу цивільного захисту України від 02.10.2012 № 5403-V1(із змінами),                                      п. 28 постанови Кабінету Міністрів України від 09.01.2014 № 11 «Про затвердження Положення про єдину державну систему цивільного захисту»,                ст. 2 Порядку розроблення планів діяльності Єдиної державної системи цивільного захисту, затвердженого постановою Кабінету Міністрів України від 09.08.2017 № 626, інших законодавчих документів та нормативно-правових актів і є основним документом, що регламентує діяльність закладу освіти з реагування на загрозу виникнення або виникнення надзвичайних ситуацій, зниження ризиків можливості загибелі людей, зменшення матеріальних втрат і визначає порядок координації дій з органами виконавчої влади (органами місцевого самоврядування) та органами управління територіальної підсистеми єдиної державної системи цивільного захисту України та її складових (ланок).</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  </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 </w:t>
      </w:r>
      <w:r w:rsidRPr="0039114C">
        <w:rPr>
          <w:rFonts w:ascii="Times New Roman" w:hAnsi="Times New Roman"/>
          <w:b/>
          <w:i/>
          <w:color w:val="000000"/>
          <w:sz w:val="24"/>
          <w:szCs w:val="24"/>
          <w:lang w:eastAsia="uk-UA"/>
        </w:rPr>
        <w:t>Порядок введення розділів Інструкції в дію</w:t>
      </w:r>
      <w:r w:rsidRPr="0039114C">
        <w:rPr>
          <w:rFonts w:ascii="Times New Roman" w:hAnsi="Times New Roman"/>
          <w:color w:val="000000"/>
          <w:sz w:val="24"/>
          <w:szCs w:val="24"/>
          <w:lang w:eastAsia="uk-UA"/>
        </w:rPr>
        <w:t>: підставою для введення розділів Інструкції в дію є загроза виникнення або виникнення надзвичайної ситуації. Прийняття рішення про введення Інструкції в дію покладається на директора закладу освіти або особу, яка виконує його обов’язки.</w:t>
      </w:r>
    </w:p>
    <w:p w:rsidR="00824E71" w:rsidRPr="0039114C" w:rsidRDefault="00824E71" w:rsidP="00333C59">
      <w:pPr>
        <w:widowControl w:val="0"/>
        <w:autoSpaceDE w:val="0"/>
        <w:autoSpaceDN w:val="0"/>
        <w:adjustRightInd w:val="0"/>
        <w:spacing w:after="12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Введення Інструкції в дію у межах </w:t>
      </w:r>
      <w:r w:rsidRPr="0039114C">
        <w:rPr>
          <w:rFonts w:ascii="Times New Roman" w:hAnsi="Times New Roman"/>
          <w:color w:val="000000"/>
          <w:sz w:val="24"/>
          <w:szCs w:val="24"/>
          <w:lang w:eastAsia="uk-UA"/>
        </w:rPr>
        <w:t xml:space="preserve">закладу освіти </w:t>
      </w:r>
      <w:r w:rsidRPr="0039114C">
        <w:rPr>
          <w:rFonts w:ascii="Times New Roman" w:hAnsi="Times New Roman"/>
          <w:sz w:val="24"/>
          <w:szCs w:val="24"/>
          <w:lang w:eastAsia="uk-UA"/>
        </w:rPr>
        <w:t>здійснюється за встановленими режимами функціонування:</w:t>
      </w:r>
    </w:p>
    <w:p w:rsidR="00824E71" w:rsidRPr="0039114C" w:rsidRDefault="00824E71" w:rsidP="00333C59">
      <w:pPr>
        <w:widowControl w:val="0"/>
        <w:numPr>
          <w:ilvl w:val="0"/>
          <w:numId w:val="27"/>
        </w:numPr>
        <w:tabs>
          <w:tab w:val="clear" w:pos="1262"/>
          <w:tab w:val="num" w:pos="567"/>
        </w:tabs>
        <w:autoSpaceDE w:val="0"/>
        <w:autoSpaceDN w:val="0"/>
        <w:adjustRightInd w:val="0"/>
        <w:spacing w:after="120" w:line="240" w:lineRule="auto"/>
        <w:ind w:left="-142" w:right="2" w:firstLine="426"/>
        <w:jc w:val="both"/>
        <w:rPr>
          <w:rFonts w:ascii="Times New Roman" w:hAnsi="Times New Roman"/>
          <w:sz w:val="24"/>
          <w:szCs w:val="24"/>
          <w:lang w:eastAsia="uk-UA"/>
        </w:rPr>
      </w:pPr>
      <w:r w:rsidRPr="0039114C">
        <w:rPr>
          <w:rFonts w:ascii="Times New Roman" w:hAnsi="Times New Roman"/>
          <w:b/>
          <w:i/>
          <w:sz w:val="24"/>
          <w:szCs w:val="24"/>
          <w:u w:val="single"/>
          <w:lang w:eastAsia="uk-UA"/>
        </w:rPr>
        <w:t>у режимі повсякденної діяльності</w:t>
      </w:r>
      <w:r w:rsidRPr="0039114C">
        <w:rPr>
          <w:rFonts w:ascii="Times New Roman" w:hAnsi="Times New Roman"/>
          <w:sz w:val="24"/>
          <w:szCs w:val="24"/>
          <w:lang w:eastAsia="uk-UA"/>
        </w:rPr>
        <w:t xml:space="preserve"> – при нормальній виробничій діяльності, радіаційній, хімічній, біологічній (бактеріологічній), сейсмічній, гідрологічній і гідрометеорологічній, пожежній обстановці (за відсутністю епідемії, епізоотії, епіфітотії);</w:t>
      </w:r>
    </w:p>
    <w:p w:rsidR="00824E71" w:rsidRPr="0039114C" w:rsidRDefault="00824E71" w:rsidP="00333C59">
      <w:pPr>
        <w:widowControl w:val="0"/>
        <w:numPr>
          <w:ilvl w:val="0"/>
          <w:numId w:val="27"/>
        </w:numPr>
        <w:tabs>
          <w:tab w:val="clear" w:pos="1262"/>
          <w:tab w:val="num" w:pos="567"/>
        </w:tabs>
        <w:autoSpaceDE w:val="0"/>
        <w:autoSpaceDN w:val="0"/>
        <w:adjustRightInd w:val="0"/>
        <w:spacing w:after="120" w:line="240" w:lineRule="auto"/>
        <w:ind w:left="-142" w:right="2" w:firstLine="426"/>
        <w:jc w:val="both"/>
        <w:rPr>
          <w:rFonts w:ascii="Times New Roman" w:hAnsi="Times New Roman"/>
          <w:sz w:val="24"/>
          <w:szCs w:val="24"/>
          <w:lang w:eastAsia="uk-UA"/>
        </w:rPr>
      </w:pPr>
      <w:r w:rsidRPr="0039114C">
        <w:rPr>
          <w:rFonts w:ascii="Times New Roman" w:hAnsi="Times New Roman"/>
          <w:b/>
          <w:i/>
          <w:sz w:val="24"/>
          <w:szCs w:val="24"/>
          <w:u w:val="single"/>
          <w:lang w:eastAsia="uk-UA"/>
        </w:rPr>
        <w:t>у режимі підвищеної готовності</w:t>
      </w:r>
      <w:r w:rsidRPr="0039114C">
        <w:rPr>
          <w:rFonts w:ascii="Times New Roman" w:hAnsi="Times New Roman"/>
          <w:sz w:val="24"/>
          <w:szCs w:val="24"/>
          <w:lang w:eastAsia="uk-UA"/>
        </w:rPr>
        <w:t xml:space="preserve"> – при істотному  погіршенні виробничої, радіаційної, хімічної, біологічної (бактеріологічної), сейсмічної, гідрологічної, пожежної,  гідрометеорологічної обстановки (з одержанням прогнозуючої інформації щодо можливості виникнення НС);</w:t>
      </w:r>
    </w:p>
    <w:p w:rsidR="00824E71" w:rsidRPr="0039114C" w:rsidRDefault="00824E71" w:rsidP="00333C59">
      <w:pPr>
        <w:widowControl w:val="0"/>
        <w:numPr>
          <w:ilvl w:val="0"/>
          <w:numId w:val="27"/>
        </w:numPr>
        <w:tabs>
          <w:tab w:val="clear" w:pos="1262"/>
          <w:tab w:val="num" w:pos="567"/>
        </w:tabs>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b/>
          <w:i/>
          <w:sz w:val="24"/>
          <w:szCs w:val="24"/>
          <w:u w:val="single"/>
          <w:lang w:eastAsia="uk-UA"/>
        </w:rPr>
        <w:t>у режимі надзвичайної ситуації</w:t>
      </w:r>
      <w:r w:rsidRPr="0039114C">
        <w:rPr>
          <w:rFonts w:ascii="Times New Roman" w:hAnsi="Times New Roman"/>
          <w:sz w:val="24"/>
          <w:szCs w:val="24"/>
          <w:lang w:eastAsia="uk-UA"/>
        </w:rPr>
        <w:t xml:space="preserve"> – в умовах виникнення надзвичайної ситуації.</w:t>
      </w:r>
    </w:p>
    <w:p w:rsidR="00824E71" w:rsidRPr="0039114C" w:rsidRDefault="00824E71" w:rsidP="00333C59">
      <w:pPr>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  </w:t>
      </w:r>
      <w:r w:rsidRPr="0039114C">
        <w:rPr>
          <w:rFonts w:ascii="Times New Roman" w:hAnsi="Times New Roman"/>
          <w:b/>
          <w:i/>
          <w:sz w:val="24"/>
          <w:szCs w:val="24"/>
          <w:u w:val="single"/>
          <w:lang w:eastAsia="uk-UA"/>
        </w:rPr>
        <w:t>у режимі надзвичайного стану</w:t>
      </w:r>
      <w:r w:rsidRPr="0039114C">
        <w:rPr>
          <w:rFonts w:ascii="Times New Roman" w:hAnsi="Times New Roman"/>
          <w:sz w:val="24"/>
          <w:szCs w:val="24"/>
          <w:lang w:eastAsia="uk-UA"/>
        </w:rPr>
        <w:t xml:space="preserve"> – при запровадженні в Україні або на окремих її територіях зазначеного режиму органи управління цивільного захисту виконують дії в порядку, визначеному Кодексом цивільного захисту України, Законом України «Про правовий режим надзвичайного стану».</w:t>
      </w:r>
    </w:p>
    <w:p w:rsidR="00824E71" w:rsidRPr="0039114C" w:rsidRDefault="00824E71" w:rsidP="00333C59">
      <w:pPr>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w:t>
      </w:r>
    </w:p>
    <w:p w:rsidR="00824E71" w:rsidRPr="0039114C" w:rsidRDefault="00824E71" w:rsidP="00333C59">
      <w:pPr>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Режими функціонування встановлюються місцевими органами виконавчої влади (органами місцевого самоврядування), а у окремих випадках на території закладу освіти – його керівником.           </w:t>
      </w:r>
    </w:p>
    <w:p w:rsidR="00824E71" w:rsidRPr="0039114C" w:rsidRDefault="00824E71" w:rsidP="00333C59">
      <w:pPr>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Інструкція розробляється і підписується відповідальною особою з питань цивільного захисту, затверджується</w:t>
      </w:r>
      <w:r w:rsidRPr="0039114C">
        <w:rPr>
          <w:rFonts w:ascii="Times New Roman" w:hAnsi="Times New Roman"/>
          <w:sz w:val="24"/>
          <w:szCs w:val="24"/>
        </w:rPr>
        <w:t xml:space="preserve"> директором </w:t>
      </w:r>
      <w:r w:rsidRPr="0039114C">
        <w:rPr>
          <w:rFonts w:ascii="Times New Roman" w:hAnsi="Times New Roman"/>
          <w:sz w:val="24"/>
          <w:szCs w:val="24"/>
          <w:lang w:eastAsia="uk-UA"/>
        </w:rPr>
        <w:t>закладу освіти та доводиться до всіх працівників під підпис.</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Інструкція підлягає щорічному уточненню, з урахуванням результатів проведених в закладі освіти спеціальних об’єктових тренувань з питань цивільного захисту, протипожежних тренувань та аналізу виникнення надзвичайних ситуацій в регіоні, де розташовується заклад освіти.</w:t>
      </w:r>
    </w:p>
    <w:p w:rsidR="00824E71" w:rsidRPr="0039114C" w:rsidRDefault="00824E71" w:rsidP="00D41EE2">
      <w:pPr>
        <w:widowControl w:val="0"/>
        <w:tabs>
          <w:tab w:val="left" w:pos="567"/>
        </w:tabs>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 xml:space="preserve">    Усі працівники закладу освіти, незалежно від займаних посад, повинні знати і виконувати вимоги Інструкції. За невиконання вимог Інструкції персонал може бути притягнутий до адміністративної відповідальності. </w:t>
      </w:r>
    </w:p>
    <w:p w:rsidR="00824E71" w:rsidRPr="0039114C" w:rsidRDefault="00824E71" w:rsidP="00333C59">
      <w:pPr>
        <w:tabs>
          <w:tab w:val="left" w:pos="1004"/>
        </w:tabs>
        <w:autoSpaceDE w:val="0"/>
        <w:autoSpaceDN w:val="0"/>
        <w:adjustRightInd w:val="0"/>
        <w:spacing w:after="0" w:line="240" w:lineRule="auto"/>
        <w:ind w:left="-142" w:right="2" w:firstLine="426"/>
        <w:jc w:val="both"/>
        <w:rPr>
          <w:rFonts w:ascii="Times New Roman" w:hAnsi="Times New Roman"/>
          <w:color w:val="000000"/>
          <w:sz w:val="24"/>
          <w:szCs w:val="24"/>
          <w:lang w:eastAsia="uk-UA"/>
        </w:rPr>
        <w:sectPr w:rsidR="00824E71" w:rsidRPr="0039114C" w:rsidSect="009A33C0">
          <w:pgSz w:w="11909" w:h="16834"/>
          <w:pgMar w:top="1134" w:right="531" w:bottom="1134" w:left="1701" w:header="708" w:footer="708" w:gutter="0"/>
          <w:cols w:space="60"/>
          <w:noEndnote/>
        </w:sectPr>
      </w:pP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 xml:space="preserve">Розділ ІI </w:t>
      </w: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 xml:space="preserve">Оцінка (аналіз) можливої обстановки при виникненні надзвичайних ситуацій на об'єктах та території </w:t>
      </w: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color w:val="000000"/>
          <w:sz w:val="24"/>
          <w:szCs w:val="24"/>
          <w:lang w:eastAsia="uk-UA"/>
        </w:rPr>
      </w:pPr>
      <w:r w:rsidRPr="0039114C">
        <w:rPr>
          <w:rFonts w:ascii="Times New Roman" w:hAnsi="Times New Roman"/>
          <w:b/>
          <w:bCs/>
          <w:color w:val="000000"/>
          <w:spacing w:val="10"/>
          <w:sz w:val="24"/>
          <w:szCs w:val="24"/>
          <w:lang w:eastAsia="uk-UA"/>
        </w:rPr>
        <w:t>закладу освіти</w:t>
      </w: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D41EE2">
      <w:pPr>
        <w:suppressAutoHyphens/>
        <w:autoSpaceDE w:val="0"/>
        <w:spacing w:before="172" w:after="0" w:line="240" w:lineRule="auto"/>
        <w:ind w:firstLine="851"/>
        <w:jc w:val="center"/>
        <w:rPr>
          <w:rFonts w:ascii="Times New Roman" w:hAnsi="Times New Roman"/>
          <w:b/>
          <w:color w:val="000000"/>
          <w:sz w:val="24"/>
          <w:szCs w:val="24"/>
          <w:lang w:eastAsia="zh-CN"/>
        </w:rPr>
      </w:pPr>
      <w:r w:rsidRPr="0039114C">
        <w:rPr>
          <w:rFonts w:ascii="Times New Roman" w:hAnsi="Times New Roman"/>
          <w:b/>
          <w:color w:val="000000"/>
          <w:sz w:val="24"/>
          <w:szCs w:val="24"/>
          <w:lang w:eastAsia="zh-CN"/>
        </w:rPr>
        <w:t>2.1. Загальна характеристика закладу освіти</w:t>
      </w:r>
    </w:p>
    <w:p w:rsidR="00824E71" w:rsidRPr="0039114C" w:rsidRDefault="00824E71" w:rsidP="00D41EE2">
      <w:pPr>
        <w:suppressAutoHyphens/>
        <w:autoSpaceDE w:val="0"/>
        <w:spacing w:before="172" w:after="0" w:line="240" w:lineRule="auto"/>
        <w:ind w:firstLine="851"/>
        <w:jc w:val="center"/>
        <w:rPr>
          <w:rFonts w:ascii="Times New Roman" w:hAnsi="Times New Roman"/>
          <w:b/>
          <w:color w:val="000000"/>
          <w:sz w:val="24"/>
          <w:szCs w:val="24"/>
          <w:lang w:eastAsia="zh-CN"/>
        </w:rPr>
      </w:pPr>
    </w:p>
    <w:p w:rsidR="00824E71" w:rsidRPr="0039114C" w:rsidRDefault="00824E71" w:rsidP="00D41EE2">
      <w:pPr>
        <w:suppressAutoHyphens/>
        <w:spacing w:after="0" w:line="240" w:lineRule="auto"/>
        <w:ind w:firstLine="567"/>
        <w:jc w:val="both"/>
        <w:rPr>
          <w:rFonts w:ascii="Times New Roman" w:hAnsi="Times New Roman"/>
          <w:sz w:val="24"/>
          <w:szCs w:val="24"/>
          <w:u w:val="single"/>
          <w:lang w:eastAsia="zh-CN"/>
        </w:rPr>
      </w:pPr>
      <w:r w:rsidRPr="0039114C">
        <w:rPr>
          <w:rFonts w:ascii="Times New Roman" w:hAnsi="Times New Roman"/>
          <w:sz w:val="24"/>
          <w:szCs w:val="24"/>
          <w:lang w:eastAsia="zh-CN"/>
        </w:rPr>
        <w:t xml:space="preserve">Заклад освіти розташований за адресою: </w:t>
      </w:r>
      <w:r w:rsidRPr="0039114C">
        <w:rPr>
          <w:rFonts w:ascii="Times New Roman" w:hAnsi="Times New Roman"/>
          <w:sz w:val="24"/>
          <w:szCs w:val="24"/>
          <w:u w:val="single"/>
          <w:lang w:eastAsia="zh-CN"/>
        </w:rPr>
        <w:t xml:space="preserve">__с. Піщана, вул. Стефанчука </w:t>
      </w:r>
      <w:r>
        <w:rPr>
          <w:rFonts w:ascii="Times New Roman" w:hAnsi="Times New Roman"/>
          <w:sz w:val="24"/>
          <w:szCs w:val="24"/>
          <w:u w:val="single"/>
          <w:lang w:eastAsia="zh-CN"/>
        </w:rPr>
        <w:t>к</w:t>
      </w:r>
      <w:r w:rsidRPr="0039114C">
        <w:rPr>
          <w:rFonts w:ascii="Times New Roman" w:hAnsi="Times New Roman"/>
          <w:sz w:val="24"/>
          <w:szCs w:val="24"/>
          <w:u w:val="single"/>
          <w:lang w:eastAsia="zh-CN"/>
        </w:rPr>
        <w:t>апітана,</w:t>
      </w:r>
      <w:r>
        <w:rPr>
          <w:rFonts w:ascii="Times New Roman" w:hAnsi="Times New Roman"/>
          <w:sz w:val="24"/>
          <w:szCs w:val="24"/>
          <w:u w:val="single"/>
          <w:lang w:eastAsia="zh-CN"/>
        </w:rPr>
        <w:t>3</w:t>
      </w:r>
      <w:r w:rsidRPr="0039114C">
        <w:rPr>
          <w:rFonts w:ascii="Times New Roman" w:hAnsi="Times New Roman"/>
          <w:sz w:val="24"/>
          <w:szCs w:val="24"/>
          <w:u w:val="single"/>
          <w:lang w:eastAsia="zh-CN"/>
        </w:rPr>
        <w:t xml:space="preserve">___________________________               </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xml:space="preserve"> Загальна площа закладу освіти складає </w:t>
      </w:r>
      <w:smartTag w:uri="urn:schemas-microsoft-com:office:smarttags" w:element="metricconverter">
        <w:smartTagPr>
          <w:attr w:name="ProductID" w:val="40000 м2"/>
        </w:smartTagPr>
        <w:r w:rsidRPr="0039114C">
          <w:rPr>
            <w:rFonts w:ascii="Times New Roman" w:hAnsi="Times New Roman"/>
            <w:sz w:val="24"/>
            <w:szCs w:val="24"/>
            <w:lang w:eastAsia="zh-CN"/>
          </w:rPr>
          <w:t>40000 м2</w:t>
        </w:r>
      </w:smartTag>
      <w:r w:rsidRPr="0039114C">
        <w:rPr>
          <w:rFonts w:ascii="Times New Roman" w:hAnsi="Times New Roman"/>
          <w:sz w:val="24"/>
          <w:szCs w:val="24"/>
          <w:lang w:eastAsia="zh-CN"/>
        </w:rPr>
        <w:t xml:space="preserve">. Площа під будівлями </w:t>
      </w:r>
      <w:smartTag w:uri="urn:schemas-microsoft-com:office:smarttags" w:element="metricconverter">
        <w:smartTagPr>
          <w:attr w:name="ProductID" w:val="18000 м2"/>
        </w:smartTagPr>
        <w:r w:rsidRPr="0039114C">
          <w:rPr>
            <w:rFonts w:ascii="Times New Roman" w:hAnsi="Times New Roman"/>
            <w:sz w:val="24"/>
            <w:szCs w:val="24"/>
            <w:lang w:eastAsia="zh-CN"/>
          </w:rPr>
          <w:t>18000 м2</w:t>
        </w:r>
      </w:smartTag>
      <w:r w:rsidRPr="0039114C">
        <w:rPr>
          <w:rFonts w:ascii="Times New Roman" w:hAnsi="Times New Roman"/>
          <w:sz w:val="24"/>
          <w:szCs w:val="24"/>
          <w:lang w:eastAsia="zh-CN"/>
        </w:rPr>
        <w:t>. Будівля споруджена із цегли і має два поверхи.  Перекриття будівлі - бетонні плити.</w:t>
      </w:r>
    </w:p>
    <w:p w:rsidR="00824E71" w:rsidRPr="0039114C" w:rsidRDefault="00824E71" w:rsidP="00D41EE2">
      <w:pPr>
        <w:suppressAutoHyphens/>
        <w:spacing w:after="0" w:line="240" w:lineRule="auto"/>
        <w:ind w:firstLine="567"/>
        <w:jc w:val="both"/>
        <w:rPr>
          <w:rFonts w:ascii="Times New Roman" w:hAnsi="Times New Roman"/>
          <w:i/>
          <w:sz w:val="24"/>
          <w:szCs w:val="24"/>
          <w:lang w:eastAsia="zh-CN"/>
        </w:rPr>
      </w:pPr>
      <w:r w:rsidRPr="0039114C">
        <w:rPr>
          <w:rFonts w:ascii="Times New Roman" w:hAnsi="Times New Roman"/>
          <w:sz w:val="24"/>
          <w:szCs w:val="24"/>
          <w:lang w:eastAsia="zh-CN"/>
        </w:rPr>
        <w:t>До телефонних мереж підключена повітряною лінією, до електричних мереж - повітряною лінією</w:t>
      </w:r>
      <w:r w:rsidRPr="0039114C">
        <w:rPr>
          <w:rFonts w:ascii="Times New Roman" w:hAnsi="Times New Roman"/>
          <w:i/>
          <w:sz w:val="24"/>
          <w:szCs w:val="24"/>
          <w:lang w:eastAsia="zh-CN"/>
        </w:rPr>
        <w:t xml:space="preserve">. </w:t>
      </w:r>
    </w:p>
    <w:p w:rsidR="00824E71" w:rsidRPr="0039114C" w:rsidRDefault="00824E71" w:rsidP="00D41EE2">
      <w:pPr>
        <w:suppressAutoHyphens/>
        <w:spacing w:after="0" w:line="240" w:lineRule="auto"/>
        <w:ind w:firstLine="567"/>
        <w:jc w:val="both"/>
        <w:rPr>
          <w:rFonts w:ascii="Times New Roman" w:hAnsi="Times New Roman"/>
          <w:i/>
          <w:color w:val="FF0000"/>
          <w:sz w:val="24"/>
          <w:szCs w:val="24"/>
          <w:lang w:eastAsia="zh-CN"/>
        </w:rPr>
      </w:pPr>
      <w:r w:rsidRPr="0039114C">
        <w:rPr>
          <w:rFonts w:ascii="Times New Roman" w:hAnsi="Times New Roman"/>
          <w:sz w:val="24"/>
          <w:szCs w:val="24"/>
          <w:lang w:eastAsia="zh-CN"/>
        </w:rPr>
        <w:t>Газопостачання немає</w:t>
      </w:r>
      <w:r w:rsidRPr="0039114C">
        <w:rPr>
          <w:rFonts w:ascii="Times New Roman" w:hAnsi="Times New Roman"/>
          <w:i/>
          <w:sz w:val="24"/>
          <w:szCs w:val="24"/>
          <w:lang w:eastAsia="zh-CN"/>
        </w:rPr>
        <w:t>.</w:t>
      </w:r>
      <w:r w:rsidRPr="0039114C">
        <w:rPr>
          <w:rFonts w:ascii="Times New Roman" w:hAnsi="Times New Roman"/>
          <w:sz w:val="24"/>
          <w:szCs w:val="24"/>
          <w:lang w:eastAsia="zh-CN"/>
        </w:rPr>
        <w:t xml:space="preserve"> Теплопостачання (опалення) здійснюється автономно                                            Водопостачання здійснюється з власної свердловини</w:t>
      </w:r>
      <w:r w:rsidRPr="0039114C">
        <w:rPr>
          <w:rFonts w:ascii="Times New Roman" w:hAnsi="Times New Roman"/>
          <w:i/>
          <w:sz w:val="24"/>
          <w:szCs w:val="24"/>
          <w:lang w:eastAsia="zh-CN"/>
        </w:rPr>
        <w:t>,</w:t>
      </w:r>
      <w:r w:rsidRPr="0039114C">
        <w:rPr>
          <w:rFonts w:ascii="Times New Roman" w:hAnsi="Times New Roman"/>
          <w:sz w:val="24"/>
          <w:szCs w:val="24"/>
          <w:lang w:eastAsia="zh-CN"/>
        </w:rPr>
        <w:t xml:space="preserve"> каналізаційне забезпечення автономне</w:t>
      </w:r>
      <w:r w:rsidRPr="0039114C">
        <w:rPr>
          <w:rFonts w:ascii="Times New Roman" w:hAnsi="Times New Roman"/>
          <w:i/>
          <w:color w:val="FF0000"/>
          <w:sz w:val="24"/>
          <w:szCs w:val="24"/>
          <w:lang w:eastAsia="zh-CN"/>
        </w:rPr>
        <w:t>.</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Працюючий персонал (всього) 5</w:t>
      </w:r>
      <w:r>
        <w:rPr>
          <w:rFonts w:ascii="Times New Roman" w:hAnsi="Times New Roman"/>
          <w:sz w:val="24"/>
          <w:szCs w:val="24"/>
          <w:lang w:eastAsia="zh-CN"/>
        </w:rPr>
        <w:t>5</w:t>
      </w:r>
      <w:r w:rsidRPr="0039114C">
        <w:rPr>
          <w:rFonts w:ascii="Times New Roman" w:hAnsi="Times New Roman"/>
          <w:sz w:val="24"/>
          <w:szCs w:val="24"/>
          <w:lang w:eastAsia="zh-CN"/>
        </w:rPr>
        <w:t xml:space="preserve"> чол., з них педагогічні працівники -  2</w:t>
      </w:r>
      <w:r>
        <w:rPr>
          <w:rFonts w:ascii="Times New Roman" w:hAnsi="Times New Roman"/>
          <w:sz w:val="24"/>
          <w:szCs w:val="24"/>
          <w:lang w:eastAsia="zh-CN"/>
        </w:rPr>
        <w:t>6</w:t>
      </w:r>
      <w:r w:rsidRPr="0039114C">
        <w:rPr>
          <w:rFonts w:ascii="Times New Roman" w:hAnsi="Times New Roman"/>
          <w:sz w:val="24"/>
          <w:szCs w:val="24"/>
          <w:lang w:eastAsia="zh-CN"/>
        </w:rPr>
        <w:t xml:space="preserve"> чол., технічний персонал (інші працівники) </w:t>
      </w:r>
      <w:r w:rsidRPr="0039114C">
        <w:rPr>
          <w:rFonts w:ascii="Times New Roman" w:hAnsi="Times New Roman"/>
          <w:sz w:val="24"/>
          <w:szCs w:val="24"/>
          <w:u w:val="single"/>
          <w:lang w:eastAsia="zh-CN"/>
        </w:rPr>
        <w:t>___29___</w:t>
      </w:r>
      <w:r w:rsidRPr="0039114C">
        <w:rPr>
          <w:rFonts w:ascii="Times New Roman" w:hAnsi="Times New Roman"/>
          <w:sz w:val="24"/>
          <w:szCs w:val="24"/>
          <w:lang w:eastAsia="zh-CN"/>
        </w:rPr>
        <w:t xml:space="preserve"> чол. Загальна кількість учнів </w:t>
      </w:r>
      <w:r w:rsidRPr="0039114C">
        <w:rPr>
          <w:rFonts w:ascii="Times New Roman" w:hAnsi="Times New Roman"/>
          <w:sz w:val="24"/>
          <w:szCs w:val="24"/>
          <w:u w:val="single"/>
          <w:lang w:eastAsia="zh-CN"/>
        </w:rPr>
        <w:t>__2</w:t>
      </w:r>
      <w:r>
        <w:rPr>
          <w:rFonts w:ascii="Times New Roman" w:hAnsi="Times New Roman"/>
          <w:sz w:val="24"/>
          <w:szCs w:val="24"/>
          <w:u w:val="single"/>
          <w:lang w:eastAsia="zh-CN"/>
        </w:rPr>
        <w:t>20</w:t>
      </w:r>
      <w:r w:rsidRPr="0039114C">
        <w:rPr>
          <w:rFonts w:ascii="Times New Roman" w:hAnsi="Times New Roman"/>
          <w:sz w:val="24"/>
          <w:szCs w:val="24"/>
          <w:u w:val="single"/>
          <w:lang w:eastAsia="zh-CN"/>
        </w:rPr>
        <w:t>____.</w:t>
      </w:r>
      <w:r w:rsidRPr="0039114C">
        <w:rPr>
          <w:rFonts w:ascii="Times New Roman" w:hAnsi="Times New Roman"/>
          <w:sz w:val="24"/>
          <w:szCs w:val="24"/>
          <w:lang w:eastAsia="zh-CN"/>
        </w:rPr>
        <w:t xml:space="preserve">     </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xml:space="preserve">Є в наявності </w:t>
      </w:r>
      <w:r w:rsidRPr="0039114C">
        <w:rPr>
          <w:rFonts w:ascii="Times New Roman" w:hAnsi="Times New Roman"/>
          <w:sz w:val="24"/>
          <w:szCs w:val="24"/>
          <w:u w:val="single"/>
          <w:lang w:eastAsia="zh-CN"/>
        </w:rPr>
        <w:t>2</w:t>
      </w:r>
      <w:r w:rsidRPr="0039114C">
        <w:rPr>
          <w:rFonts w:ascii="Times New Roman" w:hAnsi="Times New Roman"/>
          <w:sz w:val="24"/>
          <w:szCs w:val="24"/>
          <w:lang w:eastAsia="zh-CN"/>
        </w:rPr>
        <w:t xml:space="preserve"> одиниць  транспорту.   </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Основний вид діяльності закладу освіти:  надання освітніх послуг</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p>
    <w:p w:rsidR="00824E71" w:rsidRPr="0039114C" w:rsidRDefault="00824E71" w:rsidP="00D41EE2">
      <w:pPr>
        <w:suppressAutoHyphens/>
        <w:spacing w:after="0" w:line="240" w:lineRule="auto"/>
        <w:ind w:firstLine="567"/>
        <w:jc w:val="both"/>
        <w:rPr>
          <w:rFonts w:ascii="Times New Roman" w:hAnsi="Times New Roman"/>
          <w:sz w:val="24"/>
          <w:szCs w:val="24"/>
          <w:lang w:eastAsia="ru-RU"/>
        </w:rPr>
      </w:pPr>
      <w:r w:rsidRPr="0039114C">
        <w:rPr>
          <w:rFonts w:ascii="Times New Roman" w:hAnsi="Times New Roman"/>
          <w:b/>
          <w:sz w:val="24"/>
          <w:szCs w:val="24"/>
          <w:lang w:eastAsia="ru-RU"/>
        </w:rPr>
        <w:t xml:space="preserve">        2.2. Техногенно-екологічна та природна характеристика регіону </w:t>
      </w:r>
    </w:p>
    <w:p w:rsidR="00824E71" w:rsidRPr="0039114C" w:rsidRDefault="00824E71" w:rsidP="00D41EE2">
      <w:pPr>
        <w:suppressAutoHyphens/>
        <w:spacing w:after="0" w:line="240" w:lineRule="auto"/>
        <w:ind w:firstLine="567"/>
        <w:jc w:val="both"/>
        <w:rPr>
          <w:rFonts w:ascii="Times New Roman" w:hAnsi="Times New Roman"/>
          <w:i/>
          <w:sz w:val="24"/>
          <w:szCs w:val="24"/>
          <w:lang w:eastAsia="ru-RU"/>
        </w:rPr>
      </w:pPr>
    </w:p>
    <w:p w:rsidR="00824E71" w:rsidRPr="0039114C" w:rsidRDefault="00824E71" w:rsidP="00F543A3">
      <w:pPr>
        <w:rPr>
          <w:rFonts w:ascii="Times New Roman" w:hAnsi="Times New Roman"/>
          <w:sz w:val="24"/>
          <w:szCs w:val="24"/>
        </w:rPr>
      </w:pPr>
      <w:r w:rsidRPr="0039114C">
        <w:rPr>
          <w:rFonts w:ascii="Times New Roman" w:hAnsi="Times New Roman"/>
          <w:sz w:val="24"/>
          <w:szCs w:val="24"/>
        </w:rPr>
        <w:t xml:space="preserve">Село Піщана знаходиться на півночі Подільського району і межує з селами Гербіно, Пужайкове та </w:t>
      </w:r>
      <w:r>
        <w:rPr>
          <w:rFonts w:ascii="Times New Roman" w:hAnsi="Times New Roman"/>
          <w:sz w:val="24"/>
          <w:szCs w:val="24"/>
        </w:rPr>
        <w:t>Новополь</w:t>
      </w:r>
      <w:r w:rsidRPr="0039114C">
        <w:rPr>
          <w:rFonts w:ascii="Times New Roman" w:hAnsi="Times New Roman"/>
          <w:sz w:val="24"/>
          <w:szCs w:val="24"/>
        </w:rPr>
        <w:t xml:space="preserve"> цього ж району та с.Берізки Чечельницького району Вінницької обасті.</w:t>
      </w:r>
    </w:p>
    <w:p w:rsidR="00824E71" w:rsidRPr="0039114C" w:rsidRDefault="00824E71" w:rsidP="00F543A3">
      <w:pPr>
        <w:rPr>
          <w:rFonts w:ascii="Times New Roman" w:hAnsi="Times New Roman"/>
          <w:sz w:val="24"/>
          <w:szCs w:val="24"/>
        </w:rPr>
      </w:pPr>
      <w:r w:rsidRPr="0039114C">
        <w:rPr>
          <w:spacing w:val="-10"/>
          <w:sz w:val="24"/>
          <w:szCs w:val="24"/>
        </w:rPr>
        <w:t xml:space="preserve"> </w:t>
      </w:r>
      <w:r w:rsidRPr="0039114C">
        <w:rPr>
          <w:rFonts w:ascii="Times New Roman" w:hAnsi="Times New Roman"/>
          <w:sz w:val="24"/>
          <w:szCs w:val="24"/>
        </w:rPr>
        <w:t xml:space="preserve">Будівля Піщанського </w:t>
      </w:r>
      <w:r>
        <w:rPr>
          <w:rFonts w:ascii="Times New Roman" w:hAnsi="Times New Roman"/>
          <w:sz w:val="24"/>
          <w:szCs w:val="24"/>
        </w:rPr>
        <w:t>ліцею</w:t>
      </w:r>
      <w:r w:rsidRPr="0039114C">
        <w:rPr>
          <w:rFonts w:ascii="Times New Roman" w:hAnsi="Times New Roman"/>
          <w:sz w:val="24"/>
          <w:szCs w:val="24"/>
        </w:rPr>
        <w:t xml:space="preserve">  розташована у центральній частині села Піщана Подільського району Одеської  області по вулиці Стефанчука </w:t>
      </w:r>
      <w:r>
        <w:rPr>
          <w:rFonts w:ascii="Times New Roman" w:hAnsi="Times New Roman"/>
          <w:sz w:val="24"/>
          <w:szCs w:val="24"/>
        </w:rPr>
        <w:t>к</w:t>
      </w:r>
      <w:r w:rsidRPr="0039114C">
        <w:rPr>
          <w:rFonts w:ascii="Times New Roman" w:hAnsi="Times New Roman"/>
          <w:sz w:val="24"/>
          <w:szCs w:val="24"/>
        </w:rPr>
        <w:t>апітана,</w:t>
      </w:r>
      <w:r>
        <w:rPr>
          <w:rFonts w:ascii="Times New Roman" w:hAnsi="Times New Roman"/>
          <w:sz w:val="24"/>
          <w:szCs w:val="24"/>
        </w:rPr>
        <w:t>3</w:t>
      </w:r>
      <w:r w:rsidRPr="0039114C">
        <w:rPr>
          <w:rFonts w:ascii="Times New Roman" w:hAnsi="Times New Roman"/>
          <w:sz w:val="24"/>
          <w:szCs w:val="24"/>
        </w:rPr>
        <w:t>.</w:t>
      </w:r>
      <w:r w:rsidRPr="0039114C">
        <w:rPr>
          <w:sz w:val="24"/>
          <w:szCs w:val="24"/>
        </w:rPr>
        <w:t xml:space="preserve"> </w:t>
      </w:r>
    </w:p>
    <w:p w:rsidR="00824E71" w:rsidRPr="0039114C" w:rsidRDefault="00824E71" w:rsidP="005763D1">
      <w:pPr>
        <w:ind w:firstLine="260"/>
        <w:rPr>
          <w:rFonts w:ascii="Times New Roman" w:hAnsi="Times New Roman"/>
          <w:sz w:val="24"/>
          <w:szCs w:val="24"/>
        </w:rPr>
      </w:pPr>
      <w:r w:rsidRPr="0039114C">
        <w:rPr>
          <w:sz w:val="24"/>
          <w:szCs w:val="24"/>
        </w:rPr>
        <w:t xml:space="preserve"> </w:t>
      </w:r>
      <w:r w:rsidRPr="0039114C">
        <w:rPr>
          <w:rFonts w:ascii="Times New Roman" w:hAnsi="Times New Roman"/>
          <w:sz w:val="24"/>
          <w:szCs w:val="24"/>
        </w:rPr>
        <w:t>Місцевість, на якій розташоване село, гориста, через село протікає річка Савранка</w:t>
      </w:r>
      <w:r w:rsidRPr="0039114C">
        <w:rPr>
          <w:sz w:val="24"/>
          <w:szCs w:val="24"/>
        </w:rPr>
        <w:t>.</w:t>
      </w:r>
      <w:r w:rsidRPr="0039114C">
        <w:rPr>
          <w:rFonts w:ascii="Times New Roman" w:hAnsi="Times New Roman"/>
          <w:sz w:val="24"/>
          <w:szCs w:val="24"/>
        </w:rPr>
        <w:t xml:space="preserve"> У місцевості, де розташований заклад, на основі досліджень фізико-географічних особ</w:t>
      </w:r>
      <w:r w:rsidRPr="0039114C">
        <w:rPr>
          <w:rFonts w:ascii="Times New Roman" w:hAnsi="Times New Roman"/>
          <w:sz w:val="24"/>
          <w:szCs w:val="24"/>
        </w:rPr>
        <w:softHyphen/>
        <w:t>ливостей, довголітніх спостережень за епідеміологічною, метеорологічною обстанов</w:t>
      </w:r>
      <w:r w:rsidRPr="0039114C">
        <w:rPr>
          <w:rFonts w:ascii="Times New Roman" w:hAnsi="Times New Roman"/>
          <w:sz w:val="24"/>
          <w:szCs w:val="24"/>
        </w:rPr>
        <w:softHyphen/>
        <w:t>кою, аналізу наявності потенційно небезпечних для населення підприємств та споруд поблизу навчального закладу можна передбачити виникнення таких надзвичайних си</w:t>
      </w:r>
      <w:r w:rsidRPr="0039114C">
        <w:rPr>
          <w:rFonts w:ascii="Times New Roman" w:hAnsi="Times New Roman"/>
          <w:sz w:val="24"/>
          <w:szCs w:val="24"/>
        </w:rPr>
        <w:softHyphen/>
        <w:t>туацій, як:</w:t>
      </w:r>
    </w:p>
    <w:p w:rsidR="00824E71" w:rsidRPr="0039114C" w:rsidRDefault="00824E71" w:rsidP="005763D1">
      <w:pPr>
        <w:rPr>
          <w:rFonts w:ascii="Times New Roman" w:hAnsi="Times New Roman"/>
          <w:sz w:val="24"/>
          <w:szCs w:val="24"/>
        </w:rPr>
      </w:pPr>
      <w:r w:rsidRPr="0039114C">
        <w:rPr>
          <w:rFonts w:ascii="Times New Roman" w:hAnsi="Times New Roman"/>
          <w:noProof/>
          <w:sz w:val="24"/>
          <w:szCs w:val="24"/>
        </w:rPr>
        <w:t>—</w:t>
      </w:r>
      <w:r w:rsidRPr="0039114C">
        <w:rPr>
          <w:rFonts w:ascii="Times New Roman" w:hAnsi="Times New Roman"/>
          <w:sz w:val="24"/>
          <w:szCs w:val="24"/>
        </w:rPr>
        <w:t xml:space="preserve"> радіоактивне забруднення та зараження місцевості в разі аварії на Південноукраїнській АЕС (</w:t>
      </w:r>
      <w:smartTag w:uri="urn:schemas-microsoft-com:office:smarttags" w:element="metricconverter">
        <w:smartTagPr>
          <w:attr w:name="ProductID" w:val="190 км"/>
        </w:smartTagPr>
        <w:r w:rsidRPr="0039114C">
          <w:rPr>
            <w:rFonts w:ascii="Times New Roman" w:hAnsi="Times New Roman"/>
            <w:sz w:val="24"/>
            <w:szCs w:val="24"/>
          </w:rPr>
          <w:t>190 км</w:t>
        </w:r>
      </w:smartTag>
      <w:r w:rsidRPr="0039114C">
        <w:rPr>
          <w:rFonts w:ascii="Times New Roman" w:hAnsi="Times New Roman"/>
          <w:sz w:val="24"/>
          <w:szCs w:val="24"/>
        </w:rPr>
        <w:t xml:space="preserve">), </w:t>
      </w:r>
    </w:p>
    <w:p w:rsidR="00824E71" w:rsidRPr="0039114C" w:rsidRDefault="00824E71" w:rsidP="005763D1">
      <w:pPr>
        <w:spacing w:after="0" w:line="240" w:lineRule="auto"/>
        <w:rPr>
          <w:rFonts w:ascii="Times New Roman" w:hAnsi="Times New Roman"/>
          <w:sz w:val="24"/>
          <w:szCs w:val="24"/>
        </w:rPr>
      </w:pPr>
      <w:r w:rsidRPr="0039114C">
        <w:rPr>
          <w:rFonts w:ascii="Times New Roman" w:hAnsi="Times New Roman"/>
          <w:noProof/>
          <w:sz w:val="24"/>
          <w:szCs w:val="24"/>
        </w:rPr>
        <w:t xml:space="preserve">— </w:t>
      </w:r>
      <w:r w:rsidRPr="0039114C">
        <w:rPr>
          <w:rFonts w:ascii="Times New Roman" w:hAnsi="Times New Roman"/>
          <w:sz w:val="24"/>
          <w:szCs w:val="24"/>
        </w:rPr>
        <w:t xml:space="preserve">пожежі в школі,  на об'єкті народного господарства —  на вул. Стефанчука </w:t>
      </w:r>
      <w:r>
        <w:rPr>
          <w:rFonts w:ascii="Times New Roman" w:hAnsi="Times New Roman"/>
          <w:sz w:val="24"/>
          <w:szCs w:val="24"/>
        </w:rPr>
        <w:t>к</w:t>
      </w:r>
      <w:r w:rsidRPr="0039114C">
        <w:rPr>
          <w:rFonts w:ascii="Times New Roman" w:hAnsi="Times New Roman"/>
          <w:sz w:val="24"/>
          <w:szCs w:val="24"/>
        </w:rPr>
        <w:t>апітана (200м), на АЗС – на вул. Пирогова, 7-А (</w:t>
      </w:r>
      <w:smartTag w:uri="urn:schemas-microsoft-com:office:smarttags" w:element="metricconverter">
        <w:smartTagPr>
          <w:attr w:name="ProductID" w:val="1,5 км"/>
        </w:smartTagPr>
        <w:r w:rsidRPr="0039114C">
          <w:rPr>
            <w:rFonts w:ascii="Times New Roman" w:hAnsi="Times New Roman"/>
            <w:sz w:val="24"/>
            <w:szCs w:val="24"/>
          </w:rPr>
          <w:t>1,5 км</w:t>
        </w:r>
      </w:smartTag>
      <w:r w:rsidRPr="0039114C">
        <w:rPr>
          <w:rFonts w:ascii="Times New Roman" w:hAnsi="Times New Roman"/>
          <w:sz w:val="24"/>
          <w:szCs w:val="24"/>
        </w:rPr>
        <w:t>)</w:t>
      </w:r>
    </w:p>
    <w:p w:rsidR="00824E71" w:rsidRPr="0039114C" w:rsidRDefault="00824E71" w:rsidP="005763D1">
      <w:pPr>
        <w:rPr>
          <w:rFonts w:ascii="Times New Roman" w:hAnsi="Times New Roman"/>
          <w:sz w:val="24"/>
          <w:szCs w:val="24"/>
        </w:rPr>
      </w:pPr>
      <w:r w:rsidRPr="0039114C">
        <w:rPr>
          <w:rFonts w:ascii="Times New Roman" w:hAnsi="Times New Roman"/>
          <w:noProof/>
          <w:sz w:val="24"/>
          <w:szCs w:val="24"/>
        </w:rPr>
        <w:t>—</w:t>
      </w:r>
      <w:r w:rsidRPr="0039114C">
        <w:rPr>
          <w:rFonts w:ascii="Times New Roman" w:hAnsi="Times New Roman"/>
          <w:sz w:val="24"/>
          <w:szCs w:val="24"/>
        </w:rPr>
        <w:t xml:space="preserve"> епідемії;</w:t>
      </w:r>
    </w:p>
    <w:p w:rsidR="00824E71" w:rsidRPr="0039114C" w:rsidRDefault="00824E71" w:rsidP="00506CB6">
      <w:pPr>
        <w:numPr>
          <w:ilvl w:val="0"/>
          <w:numId w:val="30"/>
        </w:numPr>
        <w:rPr>
          <w:sz w:val="24"/>
          <w:szCs w:val="24"/>
        </w:rPr>
      </w:pPr>
      <w:r w:rsidRPr="0039114C">
        <w:rPr>
          <w:rFonts w:ascii="Times New Roman" w:hAnsi="Times New Roman"/>
          <w:sz w:val="24"/>
          <w:szCs w:val="24"/>
        </w:rPr>
        <w:t>стихійні лиха, спричинені явищами природи (снігові бурі, смерчі, урагани тощо).</w:t>
      </w:r>
      <w:r w:rsidRPr="0039114C">
        <w:rPr>
          <w:sz w:val="24"/>
          <w:szCs w:val="24"/>
        </w:rPr>
        <w:t xml:space="preserve"> </w:t>
      </w:r>
    </w:p>
    <w:p w:rsidR="00824E71" w:rsidRPr="0039114C" w:rsidRDefault="00824E71" w:rsidP="00506CB6">
      <w:pPr>
        <w:rPr>
          <w:rFonts w:ascii="Times New Roman" w:hAnsi="Times New Roman"/>
          <w:sz w:val="24"/>
          <w:szCs w:val="24"/>
        </w:rPr>
      </w:pPr>
      <w:r w:rsidRPr="0039114C">
        <w:rPr>
          <w:rFonts w:ascii="Times New Roman" w:hAnsi="Times New Roman"/>
          <w:sz w:val="24"/>
          <w:szCs w:val="24"/>
        </w:rPr>
        <w:t xml:space="preserve">Найближча аварійна будівля – це приміщення старої школи, яке знаходиться на відстані </w:t>
      </w:r>
      <w:smartTag w:uri="urn:schemas-microsoft-com:office:smarttags" w:element="metricconverter">
        <w:smartTagPr>
          <w:attr w:name="ProductID" w:val="200 м"/>
        </w:smartTagPr>
        <w:r w:rsidRPr="0039114C">
          <w:rPr>
            <w:rFonts w:ascii="Times New Roman" w:hAnsi="Times New Roman"/>
            <w:sz w:val="24"/>
            <w:szCs w:val="24"/>
          </w:rPr>
          <w:t>200 м</w:t>
        </w:r>
      </w:smartTag>
      <w:r w:rsidRPr="0039114C">
        <w:rPr>
          <w:rFonts w:ascii="Times New Roman" w:hAnsi="Times New Roman"/>
          <w:sz w:val="24"/>
          <w:szCs w:val="24"/>
        </w:rPr>
        <w:t xml:space="preserve"> від нової </w:t>
      </w:r>
      <w:r>
        <w:rPr>
          <w:rFonts w:ascii="Times New Roman" w:hAnsi="Times New Roman"/>
          <w:sz w:val="24"/>
          <w:szCs w:val="24"/>
        </w:rPr>
        <w:t>будівлі</w:t>
      </w:r>
      <w:r w:rsidRPr="0039114C">
        <w:rPr>
          <w:rFonts w:ascii="Times New Roman" w:hAnsi="Times New Roman"/>
          <w:sz w:val="24"/>
          <w:szCs w:val="24"/>
        </w:rPr>
        <w:t>.</w:t>
      </w:r>
    </w:p>
    <w:p w:rsidR="00824E71" w:rsidRPr="0039114C" w:rsidRDefault="00824E71" w:rsidP="00506CB6">
      <w:pPr>
        <w:rPr>
          <w:rFonts w:ascii="Times New Roman" w:hAnsi="Times New Roman"/>
          <w:sz w:val="24"/>
          <w:szCs w:val="24"/>
        </w:rPr>
      </w:pPr>
      <w:r w:rsidRPr="0039114C">
        <w:rPr>
          <w:rFonts w:ascii="Times New Roman" w:hAnsi="Times New Roman"/>
          <w:sz w:val="24"/>
          <w:szCs w:val="24"/>
        </w:rPr>
        <w:t xml:space="preserve">Село Піщана  належить до семибальної  сейсмічної зони. </w:t>
      </w:r>
    </w:p>
    <w:p w:rsidR="00824E71" w:rsidRPr="0039114C" w:rsidRDefault="00824E71" w:rsidP="005763D1">
      <w:pPr>
        <w:rPr>
          <w:rFonts w:ascii="Times New Roman" w:hAnsi="Times New Roman"/>
          <w:sz w:val="24"/>
          <w:szCs w:val="24"/>
        </w:rPr>
      </w:pPr>
      <w:r>
        <w:rPr>
          <w:rFonts w:ascii="Times New Roman" w:hAnsi="Times New Roman"/>
          <w:sz w:val="24"/>
          <w:szCs w:val="24"/>
        </w:rPr>
        <w:t>Ліцей</w:t>
      </w:r>
      <w:r w:rsidRPr="0039114C">
        <w:rPr>
          <w:rFonts w:ascii="Times New Roman" w:hAnsi="Times New Roman"/>
          <w:sz w:val="24"/>
          <w:szCs w:val="24"/>
        </w:rPr>
        <w:t xml:space="preserve"> не має протирадіаційного сховища, </w:t>
      </w:r>
      <w:r>
        <w:rPr>
          <w:rFonts w:ascii="Times New Roman" w:hAnsi="Times New Roman"/>
          <w:sz w:val="24"/>
          <w:szCs w:val="24"/>
        </w:rPr>
        <w:t>але є  укриття, яке розміщено у коридорі корпусу</w:t>
      </w:r>
      <w:r w:rsidRPr="0039114C">
        <w:rPr>
          <w:rFonts w:ascii="Times New Roman" w:hAnsi="Times New Roman"/>
          <w:sz w:val="24"/>
          <w:szCs w:val="24"/>
        </w:rPr>
        <w:t xml:space="preserve"> </w:t>
      </w:r>
      <w:r>
        <w:rPr>
          <w:rFonts w:ascii="Times New Roman" w:hAnsi="Times New Roman"/>
          <w:sz w:val="24"/>
          <w:szCs w:val="24"/>
        </w:rPr>
        <w:t>молодшої школи</w:t>
      </w:r>
      <w:r w:rsidRPr="0039114C">
        <w:rPr>
          <w:rFonts w:ascii="Times New Roman" w:hAnsi="Times New Roman"/>
          <w:sz w:val="24"/>
          <w:szCs w:val="24"/>
        </w:rPr>
        <w:t>.</w:t>
      </w:r>
    </w:p>
    <w:p w:rsidR="00824E71" w:rsidRPr="0039114C" w:rsidRDefault="00824E71" w:rsidP="00D41EE2">
      <w:pPr>
        <w:suppressAutoHyphens/>
        <w:spacing w:after="0" w:line="240" w:lineRule="auto"/>
        <w:ind w:firstLine="567"/>
        <w:jc w:val="center"/>
        <w:rPr>
          <w:rFonts w:ascii="Times New Roman" w:hAnsi="Times New Roman"/>
          <w:sz w:val="24"/>
          <w:szCs w:val="24"/>
          <w:lang w:eastAsia="zh-CN"/>
        </w:rPr>
      </w:pPr>
    </w:p>
    <w:p w:rsidR="00824E71" w:rsidRPr="0039114C" w:rsidRDefault="00824E71" w:rsidP="00D41EE2">
      <w:pPr>
        <w:suppressAutoHyphens/>
        <w:spacing w:after="0" w:line="240" w:lineRule="auto"/>
        <w:ind w:firstLine="567"/>
        <w:jc w:val="center"/>
        <w:rPr>
          <w:rFonts w:ascii="Times New Roman" w:hAnsi="Times New Roman"/>
          <w:sz w:val="24"/>
          <w:szCs w:val="24"/>
          <w:lang w:eastAsia="zh-CN"/>
        </w:rPr>
      </w:pPr>
      <w:r w:rsidRPr="0039114C">
        <w:rPr>
          <w:rFonts w:ascii="Times New Roman" w:hAnsi="Times New Roman"/>
          <w:b/>
          <w:color w:val="000000"/>
          <w:sz w:val="24"/>
          <w:szCs w:val="24"/>
          <w:lang w:eastAsia="zh-CN"/>
        </w:rPr>
        <w:t>2.3. Можливі надзвичайні ситуації</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Аналіз особливостей функціонування закладу освіти та надзвичайних ситуацій техногенного і природного походження, що характерні для                                  даного регіону дозволяє зробити висновки щодо можливої обстановки при загрозі та виникненні надзвичайних ситуацій.</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Негативно впливати на діяльність закладу освіти можуть:</w:t>
      </w:r>
    </w:p>
    <w:p w:rsidR="00824E71" w:rsidRPr="0039114C" w:rsidRDefault="00824E71" w:rsidP="00D41EE2">
      <w:pPr>
        <w:suppressAutoHyphens/>
        <w:spacing w:after="0" w:line="240" w:lineRule="auto"/>
        <w:ind w:firstLine="567"/>
        <w:jc w:val="both"/>
        <w:rPr>
          <w:rFonts w:ascii="Times New Roman" w:hAnsi="Times New Roman"/>
          <w:b/>
          <w:i/>
          <w:sz w:val="24"/>
          <w:szCs w:val="24"/>
          <w:lang w:eastAsia="zh-CN"/>
        </w:rPr>
      </w:pPr>
      <w:r w:rsidRPr="0039114C">
        <w:rPr>
          <w:rFonts w:ascii="Times New Roman" w:hAnsi="Times New Roman"/>
          <w:b/>
          <w:i/>
          <w:sz w:val="24"/>
          <w:szCs w:val="24"/>
          <w:lang w:eastAsia="zh-CN"/>
        </w:rPr>
        <w:t>а)</w:t>
      </w:r>
      <w:r w:rsidRPr="0039114C">
        <w:rPr>
          <w:rFonts w:ascii="Times New Roman" w:hAnsi="Times New Roman"/>
          <w:sz w:val="24"/>
          <w:szCs w:val="24"/>
          <w:lang w:eastAsia="zh-CN"/>
        </w:rPr>
        <w:t xml:space="preserve">  </w:t>
      </w:r>
      <w:r w:rsidRPr="0039114C">
        <w:rPr>
          <w:rFonts w:ascii="Times New Roman" w:hAnsi="Times New Roman"/>
          <w:b/>
          <w:i/>
          <w:sz w:val="24"/>
          <w:szCs w:val="24"/>
          <w:lang w:eastAsia="zh-CN"/>
        </w:rPr>
        <w:t>надзвичайні ситуації техногенного характеру:</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пожежі (вибухи) з наступним горінням можливі на спорудах, електромережах,   в будівлях, в транспортних засобах;</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xml:space="preserve">    - аварії з викидом (виливом) небезпечних хімічних речовин; </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аварії на мережах електро-  водо-  теплопостачання та каналізації;</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обвалення споруд (будівель) або їх пошкодження можливі при землетрусах, ураганах, зсувних процесах;</w:t>
      </w:r>
    </w:p>
    <w:p w:rsidR="00824E71" w:rsidRPr="0039114C" w:rsidRDefault="00824E71" w:rsidP="00506CB6">
      <w:pPr>
        <w:suppressAutoHyphens/>
        <w:spacing w:after="0" w:line="240" w:lineRule="auto"/>
        <w:jc w:val="both"/>
        <w:rPr>
          <w:rFonts w:ascii="Times New Roman" w:hAnsi="Times New Roman"/>
          <w:i/>
          <w:sz w:val="24"/>
          <w:szCs w:val="24"/>
          <w:lang w:eastAsia="zh-CN"/>
        </w:rPr>
      </w:pPr>
    </w:p>
    <w:p w:rsidR="00824E71" w:rsidRPr="0039114C" w:rsidRDefault="00824E71" w:rsidP="005763D1">
      <w:pPr>
        <w:rPr>
          <w:sz w:val="24"/>
          <w:szCs w:val="24"/>
        </w:rPr>
      </w:pPr>
      <w:r w:rsidRPr="0039114C">
        <w:rPr>
          <w:rFonts w:ascii="Times New Roman" w:hAnsi="Times New Roman"/>
          <w:b/>
          <w:i/>
          <w:sz w:val="24"/>
          <w:szCs w:val="24"/>
          <w:lang w:eastAsia="zh-CN"/>
        </w:rPr>
        <w:t>б)  надзвичайні ситуації природного характеру:</w:t>
      </w:r>
      <w:r w:rsidRPr="0039114C">
        <w:rPr>
          <w:sz w:val="24"/>
          <w:szCs w:val="24"/>
        </w:rPr>
        <w:t xml:space="preserve">               </w:t>
      </w:r>
    </w:p>
    <w:p w:rsidR="00824E71" w:rsidRPr="0039114C" w:rsidRDefault="00824E71" w:rsidP="005763D1">
      <w:pPr>
        <w:rPr>
          <w:rFonts w:ascii="Times New Roman" w:hAnsi="Times New Roman"/>
          <w:sz w:val="24"/>
          <w:szCs w:val="24"/>
        </w:rPr>
      </w:pPr>
      <w:r w:rsidRPr="0039114C">
        <w:rPr>
          <w:sz w:val="24"/>
          <w:szCs w:val="24"/>
        </w:rPr>
        <w:t xml:space="preserve">  </w:t>
      </w:r>
      <w:r w:rsidRPr="0039114C">
        <w:rPr>
          <w:rFonts w:ascii="Times New Roman" w:hAnsi="Times New Roman"/>
          <w:sz w:val="24"/>
          <w:szCs w:val="24"/>
        </w:rPr>
        <w:t>Надзвичайні ситуації природного характеру можуть призвести до знеструмлення об'єктів закладу, спричинити труднощі у водопостачанні, зупинити хід освітнього процесу.</w:t>
      </w:r>
    </w:p>
    <w:p w:rsidR="00824E71" w:rsidRPr="0039114C" w:rsidRDefault="00824E71" w:rsidP="00D41EE2">
      <w:pPr>
        <w:suppressAutoHyphens/>
        <w:spacing w:after="0" w:line="240" w:lineRule="auto"/>
        <w:ind w:firstLine="567"/>
        <w:jc w:val="both"/>
        <w:rPr>
          <w:rFonts w:ascii="Times New Roman" w:hAnsi="Times New Roman"/>
          <w:b/>
          <w:i/>
          <w:sz w:val="24"/>
          <w:szCs w:val="24"/>
          <w:lang w:eastAsia="zh-CN"/>
        </w:rPr>
      </w:pP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w:t>
      </w:r>
      <w:r w:rsidRPr="0039114C">
        <w:rPr>
          <w:rFonts w:ascii="Times New Roman" w:hAnsi="Times New Roman"/>
          <w:sz w:val="24"/>
          <w:szCs w:val="24"/>
          <w:lang w:eastAsia="zh-CN"/>
        </w:rPr>
        <w:tab/>
        <w:t>сильні  шквальні  вітри,  буревії, крупний град;</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w:t>
      </w:r>
      <w:r w:rsidRPr="0039114C">
        <w:rPr>
          <w:rFonts w:ascii="Times New Roman" w:hAnsi="Times New Roman"/>
          <w:sz w:val="24"/>
          <w:szCs w:val="24"/>
          <w:lang w:eastAsia="zh-CN"/>
        </w:rPr>
        <w:tab/>
        <w:t>значні снігопади, сильні хуртовини, які супроводжуються значним перепадом температур; сильні морози, налипання мокрого снігу, обледеніння   ліній електропередач;</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w:t>
      </w:r>
      <w:r w:rsidRPr="0039114C">
        <w:rPr>
          <w:rFonts w:ascii="Times New Roman" w:hAnsi="Times New Roman"/>
          <w:sz w:val="24"/>
          <w:szCs w:val="24"/>
          <w:lang w:eastAsia="zh-CN"/>
        </w:rPr>
        <w:tab/>
        <w:t>землетруси;</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w:t>
      </w:r>
      <w:r w:rsidRPr="0039114C">
        <w:rPr>
          <w:rFonts w:ascii="Times New Roman" w:hAnsi="Times New Roman"/>
          <w:sz w:val="24"/>
          <w:szCs w:val="24"/>
          <w:lang w:eastAsia="zh-CN"/>
        </w:rPr>
        <w:tab/>
        <w:t>сильні пожежі в екосистемах;</w:t>
      </w:r>
    </w:p>
    <w:p w:rsidR="00824E71" w:rsidRPr="0039114C" w:rsidRDefault="00824E71" w:rsidP="00D41EE2">
      <w:pPr>
        <w:suppressAutoHyphens/>
        <w:spacing w:after="0" w:line="240" w:lineRule="auto"/>
        <w:ind w:firstLine="567"/>
        <w:jc w:val="both"/>
        <w:rPr>
          <w:rFonts w:ascii="Times New Roman" w:hAnsi="Times New Roman"/>
          <w:b/>
          <w:i/>
          <w:sz w:val="24"/>
          <w:szCs w:val="24"/>
          <w:lang w:eastAsia="zh-CN"/>
        </w:rPr>
      </w:pPr>
      <w:r w:rsidRPr="0039114C">
        <w:rPr>
          <w:rFonts w:ascii="Times New Roman" w:hAnsi="Times New Roman"/>
          <w:b/>
          <w:i/>
          <w:sz w:val="24"/>
          <w:szCs w:val="24"/>
          <w:lang w:eastAsia="zh-CN"/>
        </w:rPr>
        <w:t xml:space="preserve">в)  надзвичайні ситуації соціального або воєнного характеру: </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встановлення вибухових пристроїв;</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виявлення вибухонебезпечних предметів;</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терористичні прояви:</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 розлив ртуті в службових приміщеннях;</w:t>
      </w:r>
    </w:p>
    <w:p w:rsidR="00824E71" w:rsidRPr="0039114C" w:rsidRDefault="00824E71" w:rsidP="00D41EE2">
      <w:pPr>
        <w:suppressAutoHyphens/>
        <w:spacing w:after="0" w:line="240" w:lineRule="auto"/>
        <w:ind w:firstLine="567"/>
        <w:jc w:val="both"/>
        <w:rPr>
          <w:rFonts w:ascii="Times New Roman" w:hAnsi="Times New Roman"/>
          <w:sz w:val="24"/>
          <w:szCs w:val="24"/>
          <w:lang w:eastAsia="zh-CN"/>
        </w:rPr>
      </w:pPr>
      <w:r w:rsidRPr="0039114C">
        <w:rPr>
          <w:rFonts w:ascii="Times New Roman" w:hAnsi="Times New Roman"/>
          <w:sz w:val="24"/>
          <w:szCs w:val="24"/>
          <w:lang w:eastAsia="zh-CN"/>
        </w:rPr>
        <w:t>Про загрозу виникнення або виникнення надзвичайних ситуацій радіоактивного, хімічного, бактеріологічного ураження та інших видів небезпеки, заклад освіти отримає оповіщення від виконкому Піщанської сільської ради по телефону (в тому числі операторів мобільного зв’язку), радіо, телебаченні, електронній пошті.</w:t>
      </w: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color w:val="00000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bCs/>
          <w:color w:val="000000"/>
          <w:spacing w:val="10"/>
          <w:sz w:val="24"/>
          <w:szCs w:val="24"/>
          <w:lang w:eastAsia="uk-UA"/>
        </w:rPr>
      </w:pPr>
    </w:p>
    <w:p w:rsidR="00824E71" w:rsidRPr="0039114C" w:rsidRDefault="00824E71" w:rsidP="0031097B">
      <w:pPr>
        <w:autoSpaceDE w:val="0"/>
        <w:autoSpaceDN w:val="0"/>
        <w:adjustRightInd w:val="0"/>
        <w:spacing w:after="0" w:line="240" w:lineRule="auto"/>
        <w:ind w:right="2"/>
        <w:rPr>
          <w:rFonts w:ascii="Times New Roman" w:hAnsi="Times New Roman"/>
          <w:b/>
          <w:bCs/>
          <w:color w:val="000000"/>
          <w:spacing w:val="10"/>
          <w:sz w:val="24"/>
          <w:szCs w:val="24"/>
          <w:lang w:eastAsia="uk-UA"/>
        </w:rPr>
      </w:pPr>
    </w:p>
    <w:p w:rsidR="00824E71" w:rsidRPr="0039114C" w:rsidRDefault="00824E71" w:rsidP="00333C59">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Розділ ІІІ</w:t>
      </w:r>
    </w:p>
    <w:p w:rsidR="00824E71" w:rsidRPr="0039114C" w:rsidRDefault="00824E71" w:rsidP="0023493A">
      <w:pPr>
        <w:autoSpaceDE w:val="0"/>
        <w:autoSpaceDN w:val="0"/>
        <w:adjustRightInd w:val="0"/>
        <w:spacing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Організація  реагування на надзвичайну ситуацію в</w:t>
      </w:r>
    </w:p>
    <w:p w:rsidR="00824E71" w:rsidRPr="0039114C" w:rsidRDefault="00824E71" w:rsidP="0023493A">
      <w:pPr>
        <w:autoSpaceDE w:val="0"/>
        <w:autoSpaceDN w:val="0"/>
        <w:adjustRightInd w:val="0"/>
        <w:spacing w:before="84" w:after="0" w:line="240" w:lineRule="auto"/>
        <w:ind w:left="-142" w:right="2" w:firstLine="426"/>
        <w:jc w:val="center"/>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закладі освіти</w:t>
      </w:r>
    </w:p>
    <w:p w:rsidR="00824E71" w:rsidRPr="0039114C" w:rsidRDefault="00824E71" w:rsidP="00333C59">
      <w:pPr>
        <w:autoSpaceDE w:val="0"/>
        <w:autoSpaceDN w:val="0"/>
        <w:adjustRightInd w:val="0"/>
        <w:spacing w:before="84" w:after="0" w:line="240" w:lineRule="auto"/>
        <w:ind w:left="-142" w:right="2" w:firstLine="426"/>
        <w:jc w:val="both"/>
        <w:rPr>
          <w:rFonts w:ascii="Times New Roman" w:hAnsi="Times New Roman"/>
          <w:b/>
          <w:bCs/>
          <w:color w:val="000000"/>
          <w:spacing w:val="10"/>
          <w:sz w:val="24"/>
          <w:szCs w:val="24"/>
          <w:lang w:eastAsia="uk-UA"/>
        </w:rPr>
      </w:pPr>
      <w:r w:rsidRPr="0039114C">
        <w:rPr>
          <w:rFonts w:ascii="Times New Roman" w:hAnsi="Times New Roman"/>
          <w:b/>
          <w:bCs/>
          <w:color w:val="000000"/>
          <w:spacing w:val="10"/>
          <w:sz w:val="24"/>
          <w:szCs w:val="24"/>
          <w:lang w:eastAsia="uk-UA"/>
        </w:rPr>
        <w:t>3.1. Завдання органів управління та сил цивільного захисту</w:t>
      </w:r>
    </w:p>
    <w:p w:rsidR="00824E71" w:rsidRPr="0039114C" w:rsidRDefault="00824E71" w:rsidP="00333C59">
      <w:pPr>
        <w:autoSpaceDE w:val="0"/>
        <w:autoSpaceDN w:val="0"/>
        <w:adjustRightInd w:val="0"/>
        <w:spacing w:after="0" w:line="240" w:lineRule="auto"/>
        <w:ind w:left="-142" w:right="2" w:firstLine="426"/>
        <w:rPr>
          <w:rFonts w:ascii="Times New Roman" w:hAnsi="Times New Roman"/>
          <w:sz w:val="24"/>
          <w:szCs w:val="24"/>
          <w:highlight w:val="yellow"/>
          <w:lang w:eastAsia="uk-UA"/>
        </w:rPr>
      </w:pPr>
    </w:p>
    <w:p w:rsidR="00824E71" w:rsidRPr="0039114C" w:rsidRDefault="00824E71" w:rsidP="00333C59">
      <w:pPr>
        <w:widowControl w:val="0"/>
        <w:numPr>
          <w:ilvl w:val="0"/>
          <w:numId w:val="5"/>
        </w:num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оповіщення учасників освітнього процесу (працівників) та здійснення заходів щодо їх захисту у разі виникнення НС; </w:t>
      </w:r>
    </w:p>
    <w:p w:rsidR="00824E71" w:rsidRPr="0039114C" w:rsidRDefault="00824E71" w:rsidP="00333C59">
      <w:pPr>
        <w:widowControl w:val="0"/>
        <w:numPr>
          <w:ilvl w:val="0"/>
          <w:numId w:val="5"/>
        </w:num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проведення необхідних дій і робіт щодо ліквідації наслідків НС;</w:t>
      </w:r>
    </w:p>
    <w:p w:rsidR="00824E71" w:rsidRPr="0039114C" w:rsidRDefault="00824E71" w:rsidP="00333C59">
      <w:pPr>
        <w:widowControl w:val="0"/>
        <w:numPr>
          <w:ilvl w:val="0"/>
          <w:numId w:val="5"/>
        </w:num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здійснення   безпосереднього   керівництва   і   взаємодії   між   органами управління та силами ЦЗ; </w:t>
      </w:r>
    </w:p>
    <w:p w:rsidR="00824E71" w:rsidRPr="0039114C" w:rsidRDefault="00824E71" w:rsidP="00333C59">
      <w:pPr>
        <w:widowControl w:val="0"/>
        <w:numPr>
          <w:ilvl w:val="0"/>
          <w:numId w:val="5"/>
        </w:numPr>
        <w:autoSpaceDE w:val="0"/>
        <w:autoSpaceDN w:val="0"/>
        <w:adjustRightInd w:val="0"/>
        <w:spacing w:after="0" w:line="240" w:lineRule="auto"/>
        <w:ind w:left="-142" w:right="2" w:firstLine="426"/>
        <w:jc w:val="both"/>
        <w:rPr>
          <w:rFonts w:ascii="Times New Roman" w:hAnsi="Times New Roman"/>
          <w:color w:val="000000"/>
          <w:spacing w:val="10"/>
          <w:sz w:val="24"/>
          <w:szCs w:val="24"/>
          <w:lang w:eastAsia="uk-UA"/>
        </w:rPr>
      </w:pPr>
      <w:r w:rsidRPr="0039114C">
        <w:rPr>
          <w:rFonts w:ascii="Times New Roman" w:hAnsi="Times New Roman"/>
          <w:color w:val="000000"/>
          <w:spacing w:val="10"/>
          <w:sz w:val="24"/>
          <w:szCs w:val="24"/>
          <w:lang w:eastAsia="uk-UA"/>
        </w:rPr>
        <w:t>організація</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взаємодії</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з</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органами</w:t>
      </w:r>
      <w:r w:rsidRPr="0039114C">
        <w:rPr>
          <w:rFonts w:ascii="Times New Roman" w:hAnsi="Times New Roman"/>
          <w:color w:val="000000"/>
          <w:sz w:val="24"/>
          <w:szCs w:val="24"/>
          <w:lang w:eastAsia="uk-UA"/>
        </w:rPr>
        <w:t xml:space="preserve"> місцевого самоврядування (органами   </w:t>
      </w:r>
      <w:r w:rsidRPr="0039114C">
        <w:rPr>
          <w:rFonts w:ascii="Times New Roman" w:hAnsi="Times New Roman"/>
          <w:color w:val="000000"/>
          <w:spacing w:val="10"/>
          <w:sz w:val="24"/>
          <w:szCs w:val="24"/>
          <w:lang w:eastAsia="uk-UA"/>
        </w:rPr>
        <w:t>виконавчої влади);</w:t>
      </w:r>
    </w:p>
    <w:p w:rsidR="00824E71" w:rsidRPr="0039114C" w:rsidRDefault="00824E71" w:rsidP="00333C59">
      <w:pPr>
        <w:widowControl w:val="0"/>
        <w:numPr>
          <w:ilvl w:val="0"/>
          <w:numId w:val="5"/>
        </w:numPr>
        <w:autoSpaceDE w:val="0"/>
        <w:autoSpaceDN w:val="0"/>
        <w:adjustRightInd w:val="0"/>
        <w:spacing w:after="0" w:line="240" w:lineRule="auto"/>
        <w:ind w:left="-142" w:right="2" w:firstLine="426"/>
        <w:jc w:val="both"/>
        <w:rPr>
          <w:rFonts w:ascii="Times New Roman" w:hAnsi="Times New Roman"/>
          <w:color w:val="000000"/>
          <w:spacing w:val="10"/>
          <w:sz w:val="24"/>
          <w:szCs w:val="24"/>
          <w:lang w:eastAsia="uk-UA"/>
        </w:rPr>
      </w:pPr>
      <w:r w:rsidRPr="0039114C">
        <w:rPr>
          <w:rFonts w:ascii="Times New Roman" w:hAnsi="Times New Roman"/>
          <w:color w:val="000000"/>
          <w:spacing w:val="10"/>
          <w:sz w:val="24"/>
          <w:szCs w:val="24"/>
          <w:lang w:eastAsia="uk-UA"/>
        </w:rPr>
        <w:t>інформування</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вище стоячих</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органів</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управління</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щодо</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рівня</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надзвичайної ситуації</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та</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вжитих</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заходах,</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пов'язаних</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з</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ліквідацією</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 xml:space="preserve">її </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0"/>
          <w:sz w:val="24"/>
          <w:szCs w:val="24"/>
          <w:lang w:eastAsia="uk-UA"/>
        </w:rPr>
        <w:t>наслідків.</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b/>
          <w:bCs/>
          <w:color w:val="000000"/>
          <w:spacing w:val="-5"/>
          <w:sz w:val="24"/>
          <w:szCs w:val="24"/>
          <w:lang w:eastAsia="uk-UA"/>
        </w:rPr>
      </w:pP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b/>
          <w:bCs/>
          <w:color w:val="000000"/>
          <w:spacing w:val="-5"/>
          <w:sz w:val="24"/>
          <w:szCs w:val="24"/>
          <w:lang w:eastAsia="uk-UA"/>
        </w:rPr>
      </w:pPr>
      <w:r w:rsidRPr="0039114C">
        <w:rPr>
          <w:rFonts w:ascii="Times New Roman" w:hAnsi="Times New Roman"/>
          <w:b/>
          <w:bCs/>
          <w:color w:val="000000"/>
          <w:spacing w:val="-5"/>
          <w:sz w:val="24"/>
          <w:szCs w:val="24"/>
          <w:lang w:eastAsia="uk-UA"/>
        </w:rPr>
        <w:t xml:space="preserve">            3.2.  Порядок виконання основних заходів цивільного захисту</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b/>
          <w:bCs/>
          <w:i/>
          <w:color w:val="000000"/>
          <w:spacing w:val="-5"/>
          <w:sz w:val="24"/>
          <w:szCs w:val="24"/>
          <w:lang w:eastAsia="uk-UA"/>
        </w:rPr>
      </w:pP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b/>
          <w:bCs/>
          <w:i/>
          <w:sz w:val="24"/>
          <w:szCs w:val="24"/>
          <w:lang w:eastAsia="uk-UA"/>
        </w:rPr>
      </w:pPr>
      <w:r w:rsidRPr="0039114C">
        <w:rPr>
          <w:rFonts w:ascii="Times New Roman" w:hAnsi="Times New Roman"/>
          <w:b/>
          <w:bCs/>
          <w:i/>
          <w:color w:val="000000"/>
          <w:spacing w:val="-5"/>
          <w:sz w:val="24"/>
          <w:szCs w:val="24"/>
          <w:lang w:eastAsia="uk-UA"/>
        </w:rPr>
        <w:t>а) При загрозі  виникнення надзвичайної ситуації вводиться режим підвищеної готовності</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2"/>
          <w:sz w:val="24"/>
          <w:szCs w:val="24"/>
          <w:lang w:eastAsia="uk-UA"/>
        </w:rPr>
      </w:pPr>
      <w:r w:rsidRPr="0039114C">
        <w:rPr>
          <w:rFonts w:ascii="Times New Roman" w:hAnsi="Times New Roman"/>
          <w:color w:val="000000"/>
          <w:spacing w:val="-2"/>
          <w:sz w:val="24"/>
          <w:szCs w:val="24"/>
          <w:lang w:eastAsia="uk-UA"/>
        </w:rPr>
        <w:t>З одержанням інформації про загрозу виникнення надзвичайної ситуації:</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2"/>
          <w:sz w:val="24"/>
          <w:szCs w:val="24"/>
          <w:lang w:eastAsia="uk-UA"/>
        </w:rPr>
      </w:pPr>
      <w:r w:rsidRPr="0039114C">
        <w:rPr>
          <w:rFonts w:ascii="Times New Roman" w:hAnsi="Times New Roman"/>
          <w:color w:val="000000"/>
          <w:spacing w:val="-2"/>
          <w:sz w:val="24"/>
          <w:szCs w:val="24"/>
          <w:lang w:eastAsia="uk-UA"/>
        </w:rPr>
        <w:t xml:space="preserve">- здійснюється оповіщення та збір членів комісії з питань надзвичайних ситуацій та </w:t>
      </w:r>
      <w:r w:rsidRPr="0039114C">
        <w:rPr>
          <w:rFonts w:ascii="Times New Roman" w:hAnsi="Times New Roman"/>
          <w:bCs/>
          <w:sz w:val="24"/>
          <w:szCs w:val="24"/>
          <w:lang w:eastAsia="uk-UA"/>
        </w:rPr>
        <w:t>відповідального за евакуаційні заходи</w:t>
      </w:r>
      <w:r w:rsidRPr="0039114C">
        <w:rPr>
          <w:rFonts w:ascii="Times New Roman" w:hAnsi="Times New Roman"/>
          <w:color w:val="000000"/>
          <w:spacing w:val="-2"/>
          <w:sz w:val="24"/>
          <w:szCs w:val="24"/>
          <w:lang w:eastAsia="uk-UA"/>
        </w:rPr>
        <w:t>;</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pacing w:val="-2"/>
          <w:sz w:val="24"/>
          <w:szCs w:val="24"/>
          <w:lang w:eastAsia="uk-UA"/>
        </w:rPr>
        <w:t xml:space="preserve">- </w:t>
      </w:r>
      <w:r w:rsidRPr="0039114C">
        <w:rPr>
          <w:rFonts w:ascii="Times New Roman" w:hAnsi="Times New Roman"/>
          <w:color w:val="000000"/>
          <w:sz w:val="24"/>
          <w:szCs w:val="24"/>
          <w:lang w:eastAsia="uk-UA"/>
        </w:rPr>
        <w:t>організовується чергування керівного складу ЦЗ;</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z w:val="24"/>
          <w:szCs w:val="24"/>
          <w:lang w:eastAsia="uk-UA"/>
        </w:rPr>
        <w:t>-</w:t>
      </w:r>
      <w:r w:rsidRPr="0039114C">
        <w:rPr>
          <w:rFonts w:ascii="Times New Roman" w:hAnsi="Times New Roman"/>
          <w:color w:val="000000"/>
          <w:spacing w:val="-3"/>
          <w:sz w:val="24"/>
          <w:szCs w:val="24"/>
          <w:lang w:eastAsia="uk-UA"/>
        </w:rPr>
        <w:t xml:space="preserve"> приводяться в готовність системи оповіщення і зв'язку, </w:t>
      </w:r>
      <w:r w:rsidRPr="0039114C">
        <w:rPr>
          <w:rFonts w:ascii="Times New Roman" w:hAnsi="Times New Roman"/>
          <w:color w:val="000000"/>
          <w:sz w:val="24"/>
          <w:szCs w:val="24"/>
          <w:lang w:eastAsia="uk-UA"/>
        </w:rPr>
        <w:t xml:space="preserve">уточнюються тексти повідомлень щодо порядку дій персоналу </w:t>
      </w:r>
      <w:r w:rsidRPr="0039114C">
        <w:rPr>
          <w:rFonts w:ascii="Times New Roman" w:hAnsi="Times New Roman"/>
          <w:color w:val="000000"/>
          <w:spacing w:val="-7"/>
          <w:sz w:val="24"/>
          <w:szCs w:val="24"/>
          <w:lang w:eastAsia="uk-UA"/>
        </w:rPr>
        <w:t>при виникненні надзвичайної ситуації;</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2"/>
          <w:sz w:val="24"/>
          <w:szCs w:val="24"/>
          <w:lang w:eastAsia="uk-UA"/>
        </w:rPr>
      </w:pPr>
      <w:r w:rsidRPr="0039114C">
        <w:rPr>
          <w:rFonts w:ascii="Times New Roman" w:hAnsi="Times New Roman"/>
          <w:color w:val="000000"/>
          <w:spacing w:val="-2"/>
          <w:sz w:val="24"/>
          <w:szCs w:val="24"/>
          <w:lang w:eastAsia="uk-UA"/>
        </w:rPr>
        <w:t xml:space="preserve">- за необхідності (в залежності від виду надзвичайної ситуації, що може виникнути) приводяться в готовність споруди і приміщення де можна укрити учасників освітнього процесу (працівників); </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4"/>
          <w:sz w:val="24"/>
          <w:szCs w:val="24"/>
          <w:lang w:eastAsia="uk-UA"/>
        </w:rPr>
      </w:pPr>
      <w:r w:rsidRPr="0039114C">
        <w:rPr>
          <w:rFonts w:ascii="Times New Roman" w:hAnsi="Times New Roman"/>
          <w:color w:val="000000"/>
          <w:spacing w:val="-4"/>
          <w:sz w:val="24"/>
          <w:szCs w:val="24"/>
          <w:lang w:eastAsia="uk-UA"/>
        </w:rPr>
        <w:t>- перевіряються та приводяться у готовність засоби пожежогасіння;</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4"/>
          <w:sz w:val="24"/>
          <w:szCs w:val="24"/>
          <w:lang w:eastAsia="uk-UA"/>
        </w:rPr>
        <w:t xml:space="preserve">- організовуються і проводяться попереджувальні інженерно-технічні, </w:t>
      </w:r>
      <w:r w:rsidRPr="0039114C">
        <w:rPr>
          <w:rFonts w:ascii="Times New Roman" w:hAnsi="Times New Roman"/>
          <w:color w:val="000000"/>
          <w:spacing w:val="-1"/>
          <w:sz w:val="24"/>
          <w:szCs w:val="24"/>
          <w:lang w:eastAsia="uk-UA"/>
        </w:rPr>
        <w:t xml:space="preserve">спеціальні та інші заходи, які спрямовані на запобігання або зниження впливу </w:t>
      </w:r>
      <w:r w:rsidRPr="0039114C">
        <w:rPr>
          <w:rFonts w:ascii="Times New Roman" w:hAnsi="Times New Roman"/>
          <w:color w:val="000000"/>
          <w:spacing w:val="-4"/>
          <w:sz w:val="24"/>
          <w:szCs w:val="24"/>
          <w:lang w:eastAsia="uk-UA"/>
        </w:rPr>
        <w:t>наслідків можливих надзвичайних ситуацій;</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z w:val="24"/>
          <w:szCs w:val="24"/>
          <w:lang w:eastAsia="uk-UA"/>
        </w:rPr>
        <w:t>- готується транспорт для термінової евакуації у безпечні місця людей та матеріальних цінностей</w:t>
      </w:r>
      <w:r w:rsidRPr="0039114C">
        <w:rPr>
          <w:rFonts w:ascii="Times New Roman" w:hAnsi="Times New Roman"/>
          <w:color w:val="000000"/>
          <w:spacing w:val="-7"/>
          <w:sz w:val="24"/>
          <w:szCs w:val="24"/>
          <w:lang w:eastAsia="uk-UA"/>
        </w:rPr>
        <w:t>;</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z w:val="24"/>
          <w:szCs w:val="24"/>
          <w:lang w:eastAsia="uk-UA"/>
        </w:rPr>
        <w:t>- при необхідності організовується проведення евакуації або виведення персоналу</w:t>
      </w:r>
      <w:r w:rsidRPr="0039114C">
        <w:rPr>
          <w:rFonts w:ascii="Times New Roman" w:hAnsi="Times New Roman"/>
          <w:color w:val="000000"/>
          <w:spacing w:val="-4"/>
          <w:sz w:val="24"/>
          <w:szCs w:val="24"/>
          <w:lang w:eastAsia="uk-UA"/>
        </w:rPr>
        <w:t xml:space="preserve"> з районів можливого виникнення надзвичайних ситуацій (небезпечних районів) у безпечні райони;</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5"/>
          <w:sz w:val="24"/>
          <w:szCs w:val="24"/>
          <w:lang w:eastAsia="uk-UA"/>
        </w:rPr>
      </w:pPr>
      <w:r w:rsidRPr="0039114C">
        <w:rPr>
          <w:rFonts w:ascii="Times New Roman" w:hAnsi="Times New Roman"/>
          <w:color w:val="000000"/>
          <w:sz w:val="24"/>
          <w:szCs w:val="24"/>
          <w:lang w:eastAsia="uk-UA"/>
        </w:rPr>
        <w:t xml:space="preserve">- вирішуються питання організації взаємодії з  органами управління та підрозділами територіальної підсистеми ЄДС ЦЗ (структурними підрозділами з питань цивільного захисту ОВВ та ОМС), оперативно-рятувальної служби цивільного захисту ДСНС України, </w:t>
      </w:r>
      <w:r w:rsidRPr="0039114C">
        <w:rPr>
          <w:rFonts w:ascii="Times New Roman" w:hAnsi="Times New Roman"/>
          <w:color w:val="000000"/>
          <w:spacing w:val="-3"/>
          <w:sz w:val="24"/>
          <w:szCs w:val="24"/>
          <w:lang w:eastAsia="uk-UA"/>
        </w:rPr>
        <w:t xml:space="preserve">щодо виділення </w:t>
      </w:r>
      <w:r w:rsidRPr="0039114C">
        <w:rPr>
          <w:rFonts w:ascii="Times New Roman" w:hAnsi="Times New Roman"/>
          <w:color w:val="000000"/>
          <w:sz w:val="24"/>
          <w:szCs w:val="24"/>
          <w:lang w:eastAsia="uk-UA"/>
        </w:rPr>
        <w:t xml:space="preserve">сил і засобів для надання допомоги в проведенні рятувальних, аварійно-відновлювальних та </w:t>
      </w:r>
      <w:r w:rsidRPr="0039114C">
        <w:rPr>
          <w:rFonts w:ascii="Times New Roman" w:hAnsi="Times New Roman"/>
          <w:color w:val="000000"/>
          <w:spacing w:val="-5"/>
          <w:sz w:val="24"/>
          <w:szCs w:val="24"/>
          <w:lang w:eastAsia="uk-UA"/>
        </w:rPr>
        <w:t>інших невідкладних робіт, а також всебічного їх забезпечення;</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5"/>
          <w:sz w:val="24"/>
          <w:szCs w:val="24"/>
          <w:lang w:eastAsia="uk-UA"/>
        </w:rPr>
      </w:pPr>
      <w:r w:rsidRPr="0039114C">
        <w:rPr>
          <w:rFonts w:ascii="Times New Roman" w:hAnsi="Times New Roman"/>
          <w:color w:val="000000"/>
          <w:spacing w:val="-5"/>
          <w:sz w:val="24"/>
          <w:szCs w:val="24"/>
          <w:lang w:eastAsia="uk-UA"/>
        </w:rPr>
        <w:t xml:space="preserve">- здійснюються інші необхідні  заходи. </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5"/>
          <w:sz w:val="24"/>
          <w:szCs w:val="24"/>
          <w:lang w:eastAsia="uk-UA"/>
        </w:rPr>
      </w:pPr>
    </w:p>
    <w:p w:rsidR="00824E71" w:rsidRPr="0039114C" w:rsidRDefault="00824E71" w:rsidP="008E754D">
      <w:pPr>
        <w:widowControl w:val="0"/>
        <w:shd w:val="clear" w:color="auto" w:fill="FFFFFF"/>
        <w:autoSpaceDE w:val="0"/>
        <w:autoSpaceDN w:val="0"/>
        <w:adjustRightInd w:val="0"/>
        <w:spacing w:after="0" w:line="240" w:lineRule="auto"/>
        <w:ind w:left="-142" w:right="2" w:firstLine="426"/>
        <w:jc w:val="both"/>
        <w:rPr>
          <w:rFonts w:ascii="Times New Roman" w:hAnsi="Times New Roman"/>
          <w:b/>
          <w:bCs/>
          <w:i/>
          <w:color w:val="000000"/>
          <w:spacing w:val="-5"/>
          <w:sz w:val="24"/>
          <w:szCs w:val="24"/>
          <w:lang w:eastAsia="uk-UA"/>
        </w:rPr>
      </w:pPr>
      <w:r w:rsidRPr="0039114C">
        <w:rPr>
          <w:rFonts w:ascii="Times New Roman" w:hAnsi="Times New Roman"/>
          <w:b/>
          <w:bCs/>
          <w:color w:val="000000"/>
          <w:spacing w:val="-5"/>
          <w:sz w:val="24"/>
          <w:szCs w:val="24"/>
          <w:lang w:eastAsia="uk-UA"/>
        </w:rPr>
        <w:t xml:space="preserve">б)  </w:t>
      </w:r>
      <w:r w:rsidRPr="0039114C">
        <w:rPr>
          <w:rFonts w:ascii="Times New Roman" w:hAnsi="Times New Roman"/>
          <w:b/>
          <w:bCs/>
          <w:i/>
          <w:color w:val="000000"/>
          <w:spacing w:val="-5"/>
          <w:sz w:val="24"/>
          <w:szCs w:val="24"/>
          <w:lang w:eastAsia="uk-UA"/>
        </w:rPr>
        <w:t>При виникненні надзвичайної ситуації вводиться режим надзвичайної ситуації.</w:t>
      </w:r>
    </w:p>
    <w:p w:rsidR="00824E71" w:rsidRPr="0039114C" w:rsidRDefault="00824E71" w:rsidP="008E754D">
      <w:pPr>
        <w:autoSpaceDE w:val="0"/>
        <w:autoSpaceDN w:val="0"/>
        <w:adjustRightInd w:val="0"/>
        <w:spacing w:after="0" w:line="240" w:lineRule="auto"/>
        <w:ind w:left="-142" w:right="2"/>
        <w:jc w:val="both"/>
        <w:rPr>
          <w:rFonts w:ascii="Times New Roman" w:hAnsi="Times New Roman"/>
          <w:bCs/>
          <w:color w:val="000000"/>
          <w:spacing w:val="10"/>
          <w:sz w:val="24"/>
          <w:szCs w:val="24"/>
          <w:lang w:eastAsia="uk-UA"/>
        </w:rPr>
      </w:pPr>
      <w:r w:rsidRPr="0039114C">
        <w:rPr>
          <w:rFonts w:ascii="Times New Roman" w:hAnsi="Times New Roman"/>
          <w:color w:val="000000"/>
          <w:spacing w:val="-2"/>
          <w:sz w:val="24"/>
          <w:szCs w:val="24"/>
          <w:lang w:eastAsia="uk-UA"/>
        </w:rPr>
        <w:t xml:space="preserve">       - негайно </w:t>
      </w:r>
      <w:r w:rsidRPr="0039114C">
        <w:rPr>
          <w:rFonts w:ascii="Times New Roman" w:hAnsi="Times New Roman"/>
          <w:color w:val="000000"/>
          <w:spacing w:val="-1"/>
          <w:sz w:val="24"/>
          <w:szCs w:val="24"/>
          <w:lang w:eastAsia="uk-UA"/>
        </w:rPr>
        <w:t>оповіщуються (з використанням усіх засобів оповіщення та зв'язку)</w:t>
      </w:r>
      <w:r w:rsidRPr="0039114C">
        <w:rPr>
          <w:rFonts w:ascii="Times New Roman" w:hAnsi="Times New Roman"/>
          <w:color w:val="000000"/>
          <w:sz w:val="24"/>
          <w:szCs w:val="24"/>
          <w:lang w:eastAsia="uk-UA"/>
        </w:rPr>
        <w:t xml:space="preserve"> </w:t>
      </w:r>
      <w:r w:rsidRPr="0039114C">
        <w:rPr>
          <w:rFonts w:ascii="Times New Roman" w:hAnsi="Times New Roman"/>
          <w:color w:val="000000"/>
          <w:spacing w:val="-1"/>
          <w:sz w:val="24"/>
          <w:szCs w:val="24"/>
          <w:lang w:eastAsia="uk-UA"/>
        </w:rPr>
        <w:t xml:space="preserve">учасники освітнього процесу (працівники) </w:t>
      </w:r>
      <w:r w:rsidRPr="0039114C">
        <w:rPr>
          <w:rFonts w:ascii="Times New Roman" w:hAnsi="Times New Roman"/>
          <w:color w:val="000000"/>
          <w:sz w:val="24"/>
          <w:szCs w:val="24"/>
          <w:lang w:eastAsia="uk-UA"/>
        </w:rPr>
        <w:t>а також за тел.101 - оперативно-рятувальна служба цивільного захисту ДСНС України (в разі, якщо інформація про виникнення надзвичайної ситуації поступила не від цієї служби);</w:t>
      </w:r>
    </w:p>
    <w:p w:rsidR="00824E71" w:rsidRPr="0039114C" w:rsidRDefault="00824E71" w:rsidP="008E754D">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в разі необхідності викликаються інші екстрені служби;</w:t>
      </w:r>
    </w:p>
    <w:p w:rsidR="00824E71" w:rsidRPr="0039114C" w:rsidRDefault="00824E71" w:rsidP="008E754D">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12"/>
          <w:sz w:val="24"/>
          <w:szCs w:val="24"/>
          <w:lang w:eastAsia="uk-UA"/>
        </w:rPr>
      </w:pPr>
      <w:r w:rsidRPr="0039114C">
        <w:rPr>
          <w:rFonts w:ascii="Times New Roman" w:hAnsi="Times New Roman"/>
          <w:color w:val="000000"/>
          <w:spacing w:val="-2"/>
          <w:sz w:val="24"/>
          <w:szCs w:val="24"/>
          <w:lang w:eastAsia="uk-UA"/>
        </w:rPr>
        <w:t>- учасникам освітнього процесу (працівникам) доводиться</w:t>
      </w:r>
      <w:r w:rsidRPr="0039114C">
        <w:rPr>
          <w:rFonts w:ascii="Times New Roman" w:hAnsi="Times New Roman"/>
          <w:color w:val="000000"/>
          <w:sz w:val="24"/>
          <w:szCs w:val="24"/>
          <w:lang w:eastAsia="uk-UA"/>
        </w:rPr>
        <w:t xml:space="preserve"> порядок  першочергових дій та заходів захисту</w:t>
      </w:r>
      <w:r w:rsidRPr="0039114C">
        <w:rPr>
          <w:rFonts w:ascii="Times New Roman" w:hAnsi="Times New Roman"/>
          <w:color w:val="000000"/>
          <w:spacing w:val="-12"/>
          <w:sz w:val="24"/>
          <w:szCs w:val="24"/>
          <w:lang w:eastAsia="uk-UA"/>
        </w:rPr>
        <w:t>;</w:t>
      </w:r>
    </w:p>
    <w:p w:rsidR="00824E71" w:rsidRPr="0039114C" w:rsidRDefault="00824E71" w:rsidP="00A95374">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12"/>
          <w:sz w:val="24"/>
          <w:szCs w:val="24"/>
          <w:lang w:eastAsia="uk-UA"/>
        </w:rPr>
      </w:pPr>
      <w:r w:rsidRPr="0039114C">
        <w:rPr>
          <w:rFonts w:ascii="Times New Roman" w:hAnsi="Times New Roman"/>
          <w:color w:val="000000"/>
          <w:spacing w:val="-12"/>
          <w:sz w:val="24"/>
          <w:szCs w:val="24"/>
          <w:lang w:eastAsia="uk-UA"/>
        </w:rPr>
        <w:t xml:space="preserve">- збирається засідання комісії з питань надзвичайних ситуацій, на якому: </w:t>
      </w:r>
    </w:p>
    <w:p w:rsidR="00824E71" w:rsidRPr="0039114C" w:rsidRDefault="00824E71" w:rsidP="00A95374">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12"/>
          <w:sz w:val="24"/>
          <w:szCs w:val="24"/>
          <w:lang w:eastAsia="uk-UA"/>
        </w:rPr>
      </w:pPr>
      <w:r w:rsidRPr="0039114C">
        <w:rPr>
          <w:rFonts w:ascii="Times New Roman" w:hAnsi="Times New Roman"/>
          <w:color w:val="000000"/>
          <w:spacing w:val="-12"/>
          <w:sz w:val="24"/>
          <w:szCs w:val="24"/>
          <w:lang w:eastAsia="uk-UA"/>
        </w:rPr>
        <w:t>- встановлюється вид та рівень надзвичайної ситуації;</w:t>
      </w:r>
    </w:p>
    <w:p w:rsidR="00824E71" w:rsidRPr="0039114C" w:rsidRDefault="00824E71" w:rsidP="00A95374">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12"/>
          <w:sz w:val="24"/>
          <w:szCs w:val="24"/>
          <w:lang w:eastAsia="uk-UA"/>
        </w:rPr>
      </w:pPr>
      <w:r w:rsidRPr="0039114C">
        <w:rPr>
          <w:rFonts w:ascii="Times New Roman" w:hAnsi="Times New Roman"/>
          <w:color w:val="000000"/>
          <w:spacing w:val="-12"/>
          <w:sz w:val="24"/>
          <w:szCs w:val="24"/>
          <w:lang w:eastAsia="uk-UA"/>
        </w:rPr>
        <w:t>- визначаються рекомендації щодо необхідності введення відповідних режимів захисту та/або проведення заходів з евакуації;</w:t>
      </w:r>
    </w:p>
    <w:p w:rsidR="00824E71" w:rsidRPr="0039114C" w:rsidRDefault="00824E71" w:rsidP="00A95374">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12"/>
          <w:sz w:val="24"/>
          <w:szCs w:val="24"/>
          <w:lang w:eastAsia="uk-UA"/>
        </w:rPr>
      </w:pPr>
      <w:r w:rsidRPr="0039114C">
        <w:rPr>
          <w:rFonts w:ascii="Times New Roman" w:hAnsi="Times New Roman"/>
          <w:color w:val="000000"/>
          <w:spacing w:val="-12"/>
          <w:sz w:val="24"/>
          <w:szCs w:val="24"/>
          <w:lang w:eastAsia="uk-UA"/>
        </w:rPr>
        <w:t>- призначається персональний склад спеціальної комісії, керівник та штаб з ліквідації наслідків надзвичайної ситуації (в разі виникнення надзвичайної ситуації об’єктового рівня);</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2"/>
          <w:sz w:val="24"/>
          <w:szCs w:val="24"/>
          <w:lang w:eastAsia="uk-UA"/>
        </w:rPr>
        <w:t xml:space="preserve">  - здійснюються практичні заходи із</w:t>
      </w:r>
      <w:r w:rsidRPr="0039114C">
        <w:rPr>
          <w:rFonts w:ascii="Times New Roman" w:hAnsi="Times New Roman"/>
          <w:color w:val="000000"/>
          <w:spacing w:val="-1"/>
          <w:sz w:val="24"/>
          <w:szCs w:val="24"/>
          <w:lang w:eastAsia="uk-UA"/>
        </w:rPr>
        <w:t xml:space="preserve"> захисту учасників освітнього процесу (працівників), які знаходяться у небезпечній </w:t>
      </w:r>
      <w:r w:rsidRPr="0039114C">
        <w:rPr>
          <w:rFonts w:ascii="Times New Roman" w:hAnsi="Times New Roman"/>
          <w:color w:val="000000"/>
          <w:spacing w:val="-17"/>
          <w:sz w:val="24"/>
          <w:szCs w:val="24"/>
          <w:lang w:eastAsia="uk-UA"/>
        </w:rPr>
        <w:t>зоні, шляхом:</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5"/>
          <w:sz w:val="24"/>
          <w:szCs w:val="24"/>
          <w:lang w:eastAsia="uk-UA"/>
        </w:rPr>
        <w:t>- введення відповідних режимів захисту;</w:t>
      </w:r>
    </w:p>
    <w:p w:rsidR="00824E71" w:rsidRPr="0039114C" w:rsidRDefault="00824E71" w:rsidP="00333C59">
      <w:pPr>
        <w:widowControl w:val="0"/>
        <w:shd w:val="clear" w:color="auto" w:fill="FFFFFF"/>
        <w:autoSpaceDE w:val="0"/>
        <w:autoSpaceDN w:val="0"/>
        <w:adjustRightInd w:val="0"/>
        <w:spacing w:after="0" w:line="240" w:lineRule="auto"/>
        <w:ind w:left="-142" w:right="2" w:firstLine="426"/>
        <w:jc w:val="both"/>
        <w:rPr>
          <w:rFonts w:ascii="Times New Roman" w:hAnsi="Times New Roman"/>
          <w:color w:val="000000"/>
          <w:spacing w:val="-5"/>
          <w:sz w:val="24"/>
          <w:szCs w:val="24"/>
          <w:lang w:eastAsia="uk-UA"/>
        </w:rPr>
      </w:pPr>
      <w:r w:rsidRPr="0039114C">
        <w:rPr>
          <w:rFonts w:ascii="Times New Roman" w:hAnsi="Times New Roman"/>
          <w:color w:val="000000"/>
          <w:spacing w:val="-5"/>
          <w:sz w:val="24"/>
          <w:szCs w:val="24"/>
          <w:lang w:eastAsia="uk-UA"/>
        </w:rPr>
        <w:t>- евакуації: виведення (вивезення) людей та матеріальних і культурних цінностей з небезпечної зони;</w:t>
      </w:r>
    </w:p>
    <w:p w:rsidR="00824E71" w:rsidRPr="0039114C" w:rsidRDefault="00824E71"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5"/>
          <w:sz w:val="24"/>
          <w:szCs w:val="24"/>
          <w:lang w:eastAsia="uk-UA"/>
        </w:rPr>
        <w:t>вирішується питання щодо можливості та необхідності залучення персоналу до виконання робіт по ліквідації наслідків надзвичайної ситуації;</w:t>
      </w:r>
    </w:p>
    <w:p w:rsidR="00824E71" w:rsidRPr="0039114C" w:rsidRDefault="00824E71"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5"/>
          <w:sz w:val="24"/>
          <w:szCs w:val="24"/>
          <w:lang w:eastAsia="uk-UA"/>
        </w:rPr>
        <w:t xml:space="preserve">здійснюється заходи із всебічного забезпечення та сприяння діям підрозділів оперативно-рятувальної служби цивільного захисту ДСНС України та інших аварійно-рятувальних служб залученим до ліквідації наслідків надзвичайної ситуації;  </w:t>
      </w:r>
    </w:p>
    <w:p w:rsidR="00824E71" w:rsidRPr="0039114C" w:rsidRDefault="00824E71"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5"/>
          <w:sz w:val="24"/>
          <w:szCs w:val="24"/>
          <w:lang w:eastAsia="uk-UA"/>
        </w:rPr>
        <w:t xml:space="preserve">здійснюються заходи щодо обмеження доступу до зони надзвичайної ситуації сторонніх осіб, з охорони громадського (публічного) порядку та охорони матеріальних цінностей в зоні надзвичайної ситуації; </w:t>
      </w:r>
    </w:p>
    <w:p w:rsidR="00824E71" w:rsidRPr="0039114C" w:rsidRDefault="00824E71"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color w:val="000000"/>
          <w:spacing w:val="-5"/>
          <w:sz w:val="24"/>
          <w:szCs w:val="24"/>
          <w:lang w:eastAsia="uk-UA"/>
        </w:rPr>
        <w:t>готуються та направляються до ДСНС, відповідних органів управління у сфері цивільного захисту територіальної  підсистеми цивільного захисту термінові донесення, доповіді та інші види інформування з питань цивільного захисту.</w:t>
      </w:r>
    </w:p>
    <w:p w:rsidR="00824E71" w:rsidRPr="0039114C" w:rsidRDefault="00824E71" w:rsidP="008E754D">
      <w:pPr>
        <w:tabs>
          <w:tab w:val="left" w:pos="8152"/>
        </w:tabs>
        <w:autoSpaceDE w:val="0"/>
        <w:autoSpaceDN w:val="0"/>
        <w:adjustRightInd w:val="0"/>
        <w:spacing w:after="0" w:line="240" w:lineRule="auto"/>
        <w:ind w:left="-142" w:right="2" w:firstLine="426"/>
        <w:jc w:val="both"/>
        <w:rPr>
          <w:rFonts w:ascii="Times New Roman" w:hAnsi="Times New Roman"/>
          <w:color w:val="000000"/>
          <w:spacing w:val="10"/>
          <w:sz w:val="24"/>
          <w:szCs w:val="24"/>
          <w:lang w:eastAsia="uk-UA"/>
        </w:rPr>
      </w:pPr>
    </w:p>
    <w:p w:rsidR="00824E71" w:rsidRPr="0039114C" w:rsidRDefault="00824E71" w:rsidP="0039114C">
      <w:pPr>
        <w:tabs>
          <w:tab w:val="left" w:pos="8152"/>
        </w:tabs>
        <w:autoSpaceDE w:val="0"/>
        <w:autoSpaceDN w:val="0"/>
        <w:adjustRightInd w:val="0"/>
        <w:spacing w:after="0" w:line="240" w:lineRule="auto"/>
        <w:ind w:right="2"/>
        <w:jc w:val="both"/>
        <w:rPr>
          <w:rFonts w:ascii="Times New Roman" w:hAnsi="Times New Roman"/>
          <w:color w:val="000000"/>
          <w:spacing w:val="10"/>
          <w:sz w:val="24"/>
          <w:szCs w:val="24"/>
          <w:lang w:eastAsia="uk-UA"/>
        </w:rPr>
      </w:pPr>
      <w:r w:rsidRPr="0039114C">
        <w:rPr>
          <w:rFonts w:ascii="Times New Roman" w:hAnsi="Times New Roman"/>
          <w:b/>
          <w:color w:val="000000"/>
          <w:spacing w:val="10"/>
          <w:sz w:val="24"/>
          <w:szCs w:val="24"/>
          <w:lang w:eastAsia="uk-UA"/>
        </w:rPr>
        <w:t xml:space="preserve">3.3.Порядок реагування на можливі надзвичайні ситуації </w:t>
      </w:r>
    </w:p>
    <w:p w:rsidR="00824E71" w:rsidRPr="0039114C" w:rsidRDefault="00824E71" w:rsidP="00333C59">
      <w:pPr>
        <w:shd w:val="clear" w:color="auto" w:fill="FFFFFF"/>
        <w:spacing w:before="75" w:after="75" w:line="240" w:lineRule="auto"/>
        <w:ind w:left="-142" w:right="2" w:firstLine="426"/>
        <w:rPr>
          <w:rFonts w:ascii="Times New Roman" w:hAnsi="Times New Roman"/>
          <w:color w:val="444444"/>
          <w:sz w:val="24"/>
          <w:szCs w:val="24"/>
          <w:lang w:eastAsia="uk-UA"/>
        </w:rPr>
      </w:pPr>
    </w:p>
    <w:tbl>
      <w:tblPr>
        <w:tblW w:w="10206" w:type="dxa"/>
        <w:tblInd w:w="-522" w:type="dxa"/>
        <w:tblLayout w:type="fixed"/>
        <w:tblCellMar>
          <w:top w:w="15" w:type="dxa"/>
          <w:left w:w="15" w:type="dxa"/>
          <w:bottom w:w="15" w:type="dxa"/>
          <w:right w:w="15" w:type="dxa"/>
        </w:tblCellMar>
        <w:tblLook w:val="00A0"/>
      </w:tblPr>
      <w:tblGrid>
        <w:gridCol w:w="425"/>
        <w:gridCol w:w="5330"/>
        <w:gridCol w:w="3176"/>
        <w:gridCol w:w="1275"/>
      </w:tblGrid>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8E754D">
            <w:pPr>
              <w:shd w:val="clear" w:color="auto" w:fill="FFFFFF"/>
              <w:spacing w:before="75" w:after="75" w:line="240" w:lineRule="auto"/>
              <w:ind w:left="-329" w:right="-45" w:firstLine="142"/>
              <w:jc w:val="center"/>
              <w:rPr>
                <w:rFonts w:ascii="Times New Roman" w:hAnsi="Times New Roman"/>
                <w:sz w:val="24"/>
                <w:szCs w:val="24"/>
                <w:lang w:eastAsia="uk-UA"/>
              </w:rPr>
            </w:pPr>
            <w:r w:rsidRPr="0039114C">
              <w:rPr>
                <w:rFonts w:ascii="Times New Roman" w:hAnsi="Times New Roman"/>
                <w:b/>
                <w:bCs/>
                <w:sz w:val="24"/>
                <w:szCs w:val="24"/>
                <w:lang w:eastAsia="uk-UA"/>
              </w:rPr>
              <w:t xml:space="preserve"> №</w:t>
            </w:r>
          </w:p>
          <w:p w:rsidR="00824E71" w:rsidRPr="0039114C" w:rsidRDefault="00824E71" w:rsidP="008E754D">
            <w:pPr>
              <w:shd w:val="clear" w:color="auto" w:fill="FFFFFF"/>
              <w:spacing w:before="75" w:after="75" w:line="240" w:lineRule="auto"/>
              <w:ind w:left="-329" w:right="-45" w:firstLine="142"/>
              <w:rPr>
                <w:rFonts w:ascii="Times New Roman" w:hAnsi="Times New Roman"/>
                <w:sz w:val="24"/>
                <w:szCs w:val="24"/>
                <w:lang w:eastAsia="uk-UA"/>
              </w:rPr>
            </w:pPr>
            <w:r w:rsidRPr="0039114C">
              <w:rPr>
                <w:rFonts w:ascii="Times New Roman" w:hAnsi="Times New Roman"/>
                <w:b/>
                <w:bCs/>
                <w:sz w:val="24"/>
                <w:szCs w:val="24"/>
                <w:lang w:eastAsia="uk-UA"/>
              </w:rPr>
              <w:t xml:space="preserve">  з/п</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A95374">
            <w:pPr>
              <w:shd w:val="clear" w:color="auto" w:fill="FFFFFF"/>
              <w:spacing w:after="0" w:line="240" w:lineRule="auto"/>
              <w:ind w:left="-329" w:right="-45" w:firstLine="142"/>
              <w:jc w:val="center"/>
              <w:rPr>
                <w:rFonts w:ascii="Times New Roman" w:hAnsi="Times New Roman"/>
                <w:b/>
                <w:sz w:val="24"/>
                <w:szCs w:val="24"/>
                <w:lang w:eastAsia="zh-CN"/>
              </w:rPr>
            </w:pPr>
            <w:r w:rsidRPr="0039114C">
              <w:rPr>
                <w:rFonts w:ascii="Times New Roman" w:hAnsi="Times New Roman"/>
                <w:b/>
                <w:sz w:val="24"/>
                <w:szCs w:val="24"/>
                <w:lang w:eastAsia="zh-CN"/>
              </w:rPr>
              <w:t xml:space="preserve">Порядок  дій керівництва, учасників освітнього процесу,  працівників </w:t>
            </w:r>
          </w:p>
          <w:p w:rsidR="00824E71" w:rsidRPr="0039114C" w:rsidRDefault="00824E71" w:rsidP="00A95374">
            <w:pPr>
              <w:shd w:val="clear" w:color="auto" w:fill="FFFFFF"/>
              <w:spacing w:after="0" w:line="240" w:lineRule="auto"/>
              <w:ind w:left="-329" w:right="-45" w:firstLine="142"/>
              <w:jc w:val="center"/>
              <w:rPr>
                <w:rFonts w:ascii="Times New Roman" w:hAnsi="Times New Roman"/>
                <w:sz w:val="24"/>
                <w:szCs w:val="24"/>
                <w:lang w:eastAsia="uk-UA"/>
              </w:rPr>
            </w:pPr>
            <w:r w:rsidRPr="0039114C">
              <w:rPr>
                <w:rFonts w:ascii="Times New Roman" w:hAnsi="Times New Roman"/>
                <w:b/>
                <w:sz w:val="24"/>
                <w:szCs w:val="24"/>
                <w:lang w:eastAsia="zh-CN"/>
              </w:rPr>
              <w:t xml:space="preserve">Піщанського ЗЗСО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8E754D">
            <w:pPr>
              <w:shd w:val="clear" w:color="auto" w:fill="FFFFFF"/>
              <w:spacing w:after="0" w:line="240" w:lineRule="auto"/>
              <w:ind w:left="-329" w:right="-45" w:firstLine="142"/>
              <w:jc w:val="center"/>
              <w:rPr>
                <w:rFonts w:ascii="Times New Roman" w:hAnsi="Times New Roman"/>
                <w:sz w:val="24"/>
                <w:szCs w:val="24"/>
                <w:lang w:eastAsia="uk-UA"/>
              </w:rPr>
            </w:pPr>
            <w:r w:rsidRPr="0039114C">
              <w:rPr>
                <w:rFonts w:ascii="Times New Roman" w:hAnsi="Times New Roman"/>
                <w:b/>
                <w:bCs/>
                <w:sz w:val="24"/>
                <w:szCs w:val="24"/>
                <w:lang w:eastAsia="uk-UA"/>
              </w:rPr>
              <w:t>Команда,</w:t>
            </w:r>
          </w:p>
          <w:p w:rsidR="00824E71" w:rsidRPr="0039114C" w:rsidRDefault="00824E71" w:rsidP="008E754D">
            <w:pPr>
              <w:shd w:val="clear" w:color="auto" w:fill="FFFFFF"/>
              <w:spacing w:after="0" w:line="240" w:lineRule="auto"/>
              <w:ind w:left="-329" w:right="-45" w:firstLine="142"/>
              <w:jc w:val="center"/>
              <w:rPr>
                <w:rFonts w:ascii="Times New Roman" w:hAnsi="Times New Roman"/>
                <w:b/>
                <w:bCs/>
                <w:sz w:val="24"/>
                <w:szCs w:val="24"/>
                <w:lang w:eastAsia="uk-UA"/>
              </w:rPr>
            </w:pPr>
            <w:r w:rsidRPr="0039114C">
              <w:rPr>
                <w:rFonts w:ascii="Times New Roman" w:hAnsi="Times New Roman"/>
                <w:b/>
                <w:bCs/>
                <w:sz w:val="24"/>
                <w:szCs w:val="24"/>
                <w:lang w:eastAsia="uk-UA"/>
              </w:rPr>
              <w:t>розпорядження,</w:t>
            </w:r>
          </w:p>
          <w:p w:rsidR="00824E71" w:rsidRPr="0039114C" w:rsidRDefault="00824E71" w:rsidP="008E754D">
            <w:pPr>
              <w:shd w:val="clear" w:color="auto" w:fill="FFFFFF"/>
              <w:spacing w:after="0" w:line="240" w:lineRule="auto"/>
              <w:ind w:left="-329" w:right="-45" w:firstLine="142"/>
              <w:jc w:val="center"/>
              <w:rPr>
                <w:rFonts w:ascii="Times New Roman" w:hAnsi="Times New Roman"/>
                <w:sz w:val="24"/>
                <w:szCs w:val="24"/>
                <w:lang w:eastAsia="uk-UA"/>
              </w:rPr>
            </w:pPr>
            <w:r w:rsidRPr="0039114C">
              <w:rPr>
                <w:rFonts w:ascii="Times New Roman" w:hAnsi="Times New Roman"/>
                <w:b/>
                <w:bCs/>
                <w:sz w:val="24"/>
                <w:szCs w:val="24"/>
                <w:lang w:eastAsia="uk-UA"/>
              </w:rPr>
              <w:t>повідомлення</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763FB6">
            <w:pPr>
              <w:shd w:val="clear" w:color="auto" w:fill="FFFFFF"/>
              <w:spacing w:before="75" w:after="75" w:line="240" w:lineRule="auto"/>
              <w:ind w:left="96" w:right="-45"/>
              <w:rPr>
                <w:rFonts w:ascii="Times New Roman" w:hAnsi="Times New Roman"/>
                <w:sz w:val="24"/>
                <w:szCs w:val="24"/>
                <w:lang w:eastAsia="uk-UA"/>
              </w:rPr>
            </w:pPr>
            <w:r w:rsidRPr="0039114C">
              <w:rPr>
                <w:rFonts w:ascii="Times New Roman" w:hAnsi="Times New Roman"/>
                <w:b/>
                <w:bCs/>
                <w:sz w:val="24"/>
                <w:szCs w:val="24"/>
                <w:lang w:eastAsia="uk-UA"/>
              </w:rPr>
              <w:t>Час ви-              конання</w:t>
            </w:r>
          </w:p>
          <w:p w:rsidR="00824E71" w:rsidRPr="0039114C" w:rsidRDefault="00824E71" w:rsidP="008E754D">
            <w:pPr>
              <w:shd w:val="clear" w:color="auto" w:fill="FFFFFF"/>
              <w:spacing w:before="75" w:after="75" w:line="240" w:lineRule="auto"/>
              <w:ind w:left="-329" w:right="-45" w:firstLine="142"/>
              <w:jc w:val="center"/>
              <w:rPr>
                <w:rFonts w:ascii="Times New Roman" w:hAnsi="Times New Roman"/>
                <w:sz w:val="24"/>
                <w:szCs w:val="24"/>
                <w:lang w:eastAsia="uk-UA"/>
              </w:rPr>
            </w:pP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FA6F0F">
            <w:pPr>
              <w:shd w:val="clear" w:color="auto" w:fill="FFFFFF"/>
              <w:spacing w:before="75" w:after="75" w:line="240" w:lineRule="auto"/>
              <w:ind w:left="-329" w:right="-45" w:firstLine="142"/>
              <w:jc w:val="center"/>
              <w:rPr>
                <w:rFonts w:ascii="Times New Roman" w:hAnsi="Times New Roman"/>
                <w:sz w:val="24"/>
                <w:szCs w:val="24"/>
                <w:lang w:eastAsia="uk-UA"/>
              </w:rPr>
            </w:pPr>
            <w:r w:rsidRPr="0039114C">
              <w:rPr>
                <w:rFonts w:ascii="Times New Roman" w:hAnsi="Times New Roman"/>
                <w:b/>
                <w:bCs/>
                <w:sz w:val="24"/>
                <w:szCs w:val="24"/>
                <w:lang w:eastAsia="uk-UA"/>
              </w:rPr>
              <w:t xml:space="preserve">При виникненні пожежі у будівлях, приміщеннях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У разі виявлення ознак пожежі (горіння) працівник  зобов’язаний:</w:t>
            </w:r>
          </w:p>
          <w:p w:rsidR="00824E71" w:rsidRPr="0039114C" w:rsidRDefault="00824E71" w:rsidP="00EF387F">
            <w:pPr>
              <w:widowControl w:val="0"/>
              <w:numPr>
                <w:ilvl w:val="0"/>
                <w:numId w:val="5"/>
              </w:numPr>
              <w:shd w:val="clear" w:color="auto" w:fill="FFFFFF"/>
              <w:autoSpaceDE w:val="0"/>
              <w:autoSpaceDN w:val="0"/>
              <w:adjustRightInd w:val="0"/>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негайно повідомити про це за телефоном 101. </w:t>
            </w:r>
          </w:p>
          <w:p w:rsidR="00824E71" w:rsidRPr="0039114C" w:rsidRDefault="00824E71" w:rsidP="00EF387F">
            <w:pPr>
              <w:widowControl w:val="0"/>
              <w:numPr>
                <w:ilvl w:val="0"/>
                <w:numId w:val="5"/>
              </w:numPr>
              <w:shd w:val="clear" w:color="auto" w:fill="FFFFFF"/>
              <w:autoSpaceDE w:val="0"/>
              <w:autoSpaceDN w:val="0"/>
              <w:adjustRightInd w:val="0"/>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вжити (за можливості) заходів щодо оповіщення та евакуювання людей, гасіння (локалізації) пожежі первинними засобами пожежогасіння та збереження матеріальних цінностей;</w:t>
            </w:r>
          </w:p>
          <w:p w:rsidR="00824E71" w:rsidRPr="0039114C" w:rsidRDefault="00824E71" w:rsidP="00EF387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 повідомити про пожежу (усно або по телефону) керівника чи відповідну компетентну посадову особу;</w:t>
            </w:r>
          </w:p>
          <w:p w:rsidR="00824E71" w:rsidRPr="0039114C" w:rsidRDefault="00824E71" w:rsidP="00EF387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 у разі необхідності викликати інші аварійно-рятувальні служби.</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Назвати адресу, вказати кількість поверхів будівлі, місце виникнення пожежі, обстановку на пожежі, наявність людей, а також повідомити своє прізвище;</w:t>
            </w:r>
          </w:p>
          <w:p w:rsidR="00824E71" w:rsidRPr="0039114C" w:rsidRDefault="00824E71" w:rsidP="00724646">
            <w:pPr>
              <w:shd w:val="clear" w:color="auto" w:fill="FFFFFF"/>
              <w:spacing w:after="0" w:line="240" w:lineRule="auto"/>
              <w:ind w:right="-45"/>
              <w:rPr>
                <w:rFonts w:ascii="Times New Roman" w:hAnsi="Times New Roman"/>
                <w:sz w:val="24"/>
                <w:szCs w:val="24"/>
                <w:lang w:eastAsia="uk-UA"/>
              </w:rPr>
            </w:pPr>
          </w:p>
          <w:p w:rsidR="00824E71" w:rsidRPr="0039114C" w:rsidRDefault="00824E71" w:rsidP="00724646">
            <w:pPr>
              <w:shd w:val="clear" w:color="auto" w:fill="FFFFFF"/>
              <w:spacing w:after="0" w:line="240" w:lineRule="auto"/>
              <w:ind w:right="-45" w:firstLine="12"/>
              <w:rPr>
                <w:rFonts w:ascii="Times New Roman" w:hAnsi="Times New Roman"/>
                <w:sz w:val="24"/>
                <w:szCs w:val="24"/>
                <w:lang w:eastAsia="uk-UA"/>
              </w:rPr>
            </w:pPr>
            <w:r w:rsidRPr="0039114C">
              <w:rPr>
                <w:rFonts w:ascii="Times New Roman" w:hAnsi="Times New Roman"/>
                <w:sz w:val="24"/>
                <w:szCs w:val="24"/>
                <w:lang w:eastAsia="uk-UA"/>
              </w:rPr>
              <w:t>тел. поліції  - 102</w:t>
            </w:r>
          </w:p>
          <w:p w:rsidR="00824E71" w:rsidRPr="0039114C" w:rsidRDefault="00824E71" w:rsidP="00724646">
            <w:pPr>
              <w:shd w:val="clear" w:color="auto" w:fill="FFFFFF"/>
              <w:spacing w:after="0" w:line="240" w:lineRule="auto"/>
              <w:ind w:right="-45" w:firstLine="12"/>
              <w:rPr>
                <w:rFonts w:ascii="Times New Roman" w:hAnsi="Times New Roman"/>
                <w:sz w:val="24"/>
                <w:szCs w:val="24"/>
                <w:lang w:eastAsia="uk-UA"/>
              </w:rPr>
            </w:pPr>
            <w:r w:rsidRPr="0039114C">
              <w:rPr>
                <w:rFonts w:ascii="Times New Roman" w:hAnsi="Times New Roman"/>
                <w:sz w:val="24"/>
                <w:szCs w:val="24"/>
                <w:lang w:eastAsia="uk-UA"/>
              </w:rPr>
              <w:t>тел. медичної служби  - 103</w:t>
            </w:r>
          </w:p>
          <w:p w:rsidR="00824E71" w:rsidRPr="0039114C" w:rsidRDefault="00824E71" w:rsidP="00724646">
            <w:pPr>
              <w:shd w:val="clear" w:color="auto" w:fill="FFFFFF"/>
              <w:spacing w:after="0" w:line="240" w:lineRule="auto"/>
              <w:ind w:right="-45" w:firstLine="12"/>
              <w:rPr>
                <w:rFonts w:ascii="Times New Roman" w:hAnsi="Times New Roman"/>
                <w:sz w:val="24"/>
                <w:szCs w:val="24"/>
                <w:lang w:eastAsia="uk-UA"/>
              </w:rPr>
            </w:pPr>
            <w:r w:rsidRPr="0039114C">
              <w:rPr>
                <w:rFonts w:ascii="Times New Roman" w:hAnsi="Times New Roman"/>
                <w:sz w:val="24"/>
                <w:szCs w:val="24"/>
                <w:lang w:eastAsia="uk-UA"/>
              </w:rPr>
              <w:t>тел. служби газу  - 104</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24646">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b/>
                <w:bCs/>
                <w:sz w:val="24"/>
                <w:szCs w:val="24"/>
                <w:lang w:eastAsia="uk-UA"/>
              </w:rPr>
              <w:t xml:space="preserve">Керівник  </w:t>
            </w:r>
            <w:r w:rsidRPr="0039114C">
              <w:rPr>
                <w:rFonts w:ascii="Times New Roman" w:hAnsi="Times New Roman"/>
                <w:b/>
                <w:sz w:val="24"/>
                <w:szCs w:val="24"/>
                <w:lang w:eastAsia="uk-UA"/>
              </w:rPr>
              <w:t>(посадова особа, яка його заміщує),</w:t>
            </w:r>
            <w:r w:rsidRPr="0039114C">
              <w:rPr>
                <w:rFonts w:ascii="Times New Roman" w:hAnsi="Times New Roman"/>
                <w:sz w:val="24"/>
                <w:szCs w:val="24"/>
                <w:lang w:eastAsia="uk-UA"/>
              </w:rPr>
              <w:t xml:space="preserve"> </w:t>
            </w:r>
            <w:r w:rsidRPr="0039114C">
              <w:rPr>
                <w:rFonts w:ascii="Times New Roman" w:hAnsi="Times New Roman"/>
                <w:b/>
                <w:bCs/>
                <w:sz w:val="24"/>
                <w:szCs w:val="24"/>
                <w:lang w:eastAsia="uk-UA"/>
              </w:rPr>
              <w:t>отримавши інформацію про пожежу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24646">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0"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Керівник (посадова особа, яка його заміщує), що прибув на місце пожежі, зобов’язаний:</w:t>
            </w:r>
          </w:p>
          <w:p w:rsidR="00824E71" w:rsidRPr="0039114C" w:rsidRDefault="00824E71" w:rsidP="00EF387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перевірити, чи викликана пожежно - рятувальна служба, якщо ні, то повідомляє пожежно-рятувальну службу за номером </w:t>
            </w:r>
            <w:r w:rsidRPr="0039114C">
              <w:rPr>
                <w:rFonts w:ascii="Times New Roman" w:hAnsi="Times New Roman"/>
                <w:b/>
                <w:bCs/>
                <w:sz w:val="24"/>
                <w:szCs w:val="24"/>
                <w:lang w:eastAsia="uk-UA"/>
              </w:rPr>
              <w:t>тел.101</w:t>
            </w:r>
            <w:r w:rsidRPr="0039114C">
              <w:rPr>
                <w:rFonts w:ascii="Times New Roman" w:hAnsi="Times New Roman"/>
                <w:sz w:val="24"/>
                <w:szCs w:val="24"/>
                <w:lang w:eastAsia="uk-UA"/>
              </w:rPr>
              <w:t> </w:t>
            </w:r>
            <w:r w:rsidRPr="0039114C">
              <w:rPr>
                <w:rFonts w:ascii="Times New Roman" w:hAnsi="Times New Roman"/>
                <w:b/>
                <w:bCs/>
                <w:sz w:val="24"/>
                <w:szCs w:val="24"/>
                <w:lang w:eastAsia="uk-UA"/>
              </w:rPr>
              <w:t>(стаціонарний)</w:t>
            </w:r>
            <w:r w:rsidRPr="0039114C">
              <w:rPr>
                <w:rFonts w:ascii="Times New Roman" w:hAnsi="Times New Roman"/>
                <w:sz w:val="24"/>
                <w:szCs w:val="24"/>
                <w:lang w:eastAsia="uk-UA"/>
              </w:rPr>
              <w:t> чи за </w:t>
            </w:r>
            <w:r w:rsidRPr="0039114C">
              <w:rPr>
                <w:rFonts w:ascii="Times New Roman" w:hAnsi="Times New Roman"/>
                <w:b/>
                <w:bCs/>
                <w:sz w:val="24"/>
                <w:szCs w:val="24"/>
                <w:lang w:eastAsia="uk-UA"/>
              </w:rPr>
              <w:t>тел.101 (з мобільного).</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Назвати адресу, вказати кількість поверхів будівлі, місце виникнення пожежі, обстановку на пожежі, наявність людей, а також повідомити своє прізвище;</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Негайно </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84833">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Віддає розпорядження на відкриття запасних виходів з будівлі для проведення евакуації.</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Негайно відкрити запасні виходи для проведення евакуації.</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Негайно</w:t>
            </w:r>
          </w:p>
        </w:tc>
      </w:tr>
      <w:tr w:rsidR="00824E71" w:rsidRPr="0039114C" w:rsidTr="009A33C0">
        <w:trPr>
          <w:trHeight w:val="2788"/>
        </w:trPr>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84833">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Віддає розпорядження черговому (охоронцю)  або іншій особі про оповіщення і проведення негайної евакуації людей з приміщення у безпечне місце на подвір’ї.</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b/>
                <w:bCs/>
                <w:i/>
                <w:iCs/>
                <w:sz w:val="24"/>
                <w:szCs w:val="24"/>
                <w:lang w:eastAsia="uk-UA"/>
              </w:rPr>
              <w:t>Сигнали оповіщення на евакуацію можуть подаватися:</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а)  через систему оповіщення та управління евакуюванням людей;</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б) голосом– черговим (охоронцем)  або іншою особою, обійшовши  будівлю та повідомивши всіх про пожежу та евакуацію;</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b/>
                <w:bCs/>
                <w:i/>
                <w:iCs/>
                <w:sz w:val="24"/>
                <w:szCs w:val="24"/>
                <w:lang w:eastAsia="uk-UA"/>
              </w:rPr>
              <w:t>Приклад:</w:t>
            </w:r>
            <w:r w:rsidRPr="0039114C">
              <w:rPr>
                <w:rFonts w:ascii="Times New Roman" w:hAnsi="Times New Roman"/>
                <w:sz w:val="24"/>
                <w:szCs w:val="24"/>
                <w:lang w:eastAsia="uk-UA"/>
              </w:rPr>
              <w:t> </w:t>
            </w:r>
            <w:r w:rsidRPr="0039114C">
              <w:rPr>
                <w:rFonts w:ascii="Times New Roman" w:hAnsi="Times New Roman"/>
                <w:b/>
                <w:i/>
                <w:sz w:val="24"/>
                <w:szCs w:val="24"/>
                <w:lang w:eastAsia="uk-UA"/>
              </w:rPr>
              <w:t>Увага Всім!!!  Сталася пожежа на 2-му поверсі будівлі, проводиться евакуація, всім негайно покинути приміщення.</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1B3B3C">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0"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Віддає розпорядження окремим посадовим особам відключити (при необхідності) електричну напругу, проконтролювати закриття дверей і вікон   </w:t>
            </w:r>
            <w:r w:rsidRPr="0039114C">
              <w:rPr>
                <w:rFonts w:ascii="Times New Roman" w:hAnsi="Times New Roman"/>
                <w:i/>
                <w:iCs/>
                <w:sz w:val="24"/>
                <w:szCs w:val="24"/>
                <w:lang w:eastAsia="uk-UA"/>
              </w:rPr>
              <w:t>(в районі пожежі)</w:t>
            </w:r>
            <w:r w:rsidRPr="0039114C">
              <w:rPr>
                <w:rFonts w:ascii="Times New Roman" w:hAnsi="Times New Roman"/>
                <w:sz w:val="24"/>
                <w:szCs w:val="24"/>
                <w:lang w:eastAsia="uk-UA"/>
              </w:rPr>
              <w:t> щоб уникнути розповсюдження диму і вогню до суміжних приміщень,  зустріти підрозділи пожежно-рятувальної служби, надати їм допомогу у виборі найкоротшого шляху для під’їзду до осередку пожежі та в установці техніки на зовнішні джерела водопостачання, консультувати керівника гасіння пожежі з приводу конструктивних і технологічних особливостей об’єкта, надавати необхідну іншу необхідну допомогу.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A406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F387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Віддає розпорядження приступити до локалізації і ліквідації осередку загорання </w:t>
            </w:r>
            <w:r w:rsidRPr="0039114C">
              <w:rPr>
                <w:rFonts w:ascii="Times New Roman" w:hAnsi="Times New Roman"/>
                <w:i/>
                <w:iCs/>
                <w:sz w:val="24"/>
                <w:szCs w:val="24"/>
                <w:lang w:eastAsia="uk-UA"/>
              </w:rPr>
              <w:t>(контролює  по можливості).</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5F55D3">
        <w:trPr>
          <w:trHeight w:val="383"/>
        </w:trPr>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EA406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6.</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F55D3">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У разі потреби віддає розпорядження черговому (охоронцю) або іншій особі викликати на місце пожежі швидку медичну допомогу чи  інші служби</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тел. поліції  - 102</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тел. медичної служби  - 103</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тел. служби газу  - 104</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7.</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F55D3">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Віддає розпорядження відповідальному за евакуаційні заходи після проведення евакуації учасників освітнього процесу (працівників) у безпечне місце організувати їх перевірку.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Перевірка людей за списками</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rPr>
          <w:trHeight w:val="1188"/>
        </w:trPr>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8.</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jc w:val="both"/>
              <w:rPr>
                <w:rFonts w:ascii="Times New Roman" w:hAnsi="Times New Roman"/>
                <w:sz w:val="24"/>
                <w:szCs w:val="24"/>
                <w:lang w:eastAsia="uk-UA"/>
              </w:rPr>
            </w:pPr>
            <w:r w:rsidRPr="0039114C">
              <w:rPr>
                <w:rFonts w:ascii="Times New Roman" w:hAnsi="Times New Roman"/>
                <w:sz w:val="24"/>
                <w:szCs w:val="24"/>
                <w:lang w:eastAsia="uk-UA"/>
              </w:rPr>
              <w:t xml:space="preserve">   Організовує </w:t>
            </w:r>
            <w:r w:rsidRPr="0039114C">
              <w:rPr>
                <w:rFonts w:ascii="Times New Roman" w:hAnsi="Times New Roman"/>
                <w:i/>
                <w:iCs/>
                <w:sz w:val="24"/>
                <w:szCs w:val="24"/>
                <w:lang w:eastAsia="uk-UA"/>
              </w:rPr>
              <w:t>(при можливості)</w:t>
            </w:r>
            <w:r w:rsidRPr="0039114C">
              <w:rPr>
                <w:rFonts w:ascii="Times New Roman" w:hAnsi="Times New Roman"/>
                <w:sz w:val="24"/>
                <w:szCs w:val="24"/>
                <w:lang w:eastAsia="uk-UA"/>
              </w:rPr>
              <w:t> евакуацію матеріальних цінностей, визначає  місця їх складання і забезпечує, при потребі, охорону.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bCs/>
                <w:sz w:val="24"/>
                <w:szCs w:val="24"/>
                <w:lang w:eastAsia="uk-UA"/>
              </w:rPr>
              <w:t>Дії при виявленні ртуті у приміщенні:</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C33D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Керівник (посадова особа, яка його заміщує) повідомляє за </w:t>
            </w:r>
            <w:r w:rsidRPr="0039114C">
              <w:rPr>
                <w:rFonts w:ascii="Times New Roman" w:hAnsi="Times New Roman"/>
                <w:b/>
                <w:bCs/>
                <w:i/>
                <w:iCs/>
                <w:sz w:val="24"/>
                <w:szCs w:val="24"/>
                <w:lang w:eastAsia="uk-UA"/>
              </w:rPr>
              <w:t xml:space="preserve">(тел. 101)    </w:t>
            </w:r>
            <w:r w:rsidRPr="0039114C">
              <w:rPr>
                <w:rFonts w:ascii="Times New Roman" w:hAnsi="Times New Roman"/>
                <w:sz w:val="24"/>
                <w:szCs w:val="24"/>
                <w:lang w:eastAsia="uk-UA"/>
              </w:rPr>
              <w:t>місцевий підрозділ пожежно-рятувальної служби, відділ з питань ЦЗ, </w:t>
            </w:r>
            <w:r w:rsidRPr="0039114C">
              <w:rPr>
                <w:rFonts w:ascii="Times New Roman" w:hAnsi="Times New Roman"/>
                <w:i/>
                <w:iCs/>
                <w:sz w:val="24"/>
                <w:szCs w:val="24"/>
                <w:lang w:eastAsia="uk-UA"/>
              </w:rPr>
              <w:t>(або ставить завдання повідомити про подію</w:t>
            </w:r>
            <w:r w:rsidRPr="0039114C">
              <w:rPr>
                <w:rFonts w:ascii="Times New Roman" w:hAnsi="Times New Roman"/>
                <w:sz w:val="24"/>
                <w:szCs w:val="24"/>
                <w:lang w:eastAsia="uk-UA"/>
              </w:rPr>
              <w:t xml:space="preserve"> </w:t>
            </w:r>
            <w:r w:rsidRPr="0039114C">
              <w:rPr>
                <w:rFonts w:ascii="Times New Roman" w:hAnsi="Times New Roman"/>
                <w:i/>
                <w:sz w:val="24"/>
                <w:szCs w:val="24"/>
                <w:lang w:eastAsia="uk-UA"/>
              </w:rPr>
              <w:t>черговому (охоронцю</w:t>
            </w:r>
            <w:r w:rsidRPr="0039114C">
              <w:rPr>
                <w:rFonts w:ascii="Times New Roman" w:hAnsi="Times New Roman"/>
                <w:i/>
                <w:iCs/>
                <w:sz w:val="24"/>
                <w:szCs w:val="24"/>
                <w:lang w:eastAsia="uk-UA"/>
              </w:rPr>
              <w:t>).</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Надає дані про точну адресу і обставини події.</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C33D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 </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C33D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2.</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Віддає розпорядження </w:t>
            </w:r>
            <w:r w:rsidRPr="0039114C">
              <w:rPr>
                <w:rFonts w:ascii="Times New Roman" w:hAnsi="Times New Roman"/>
                <w:iCs/>
                <w:sz w:val="24"/>
                <w:szCs w:val="24"/>
                <w:lang w:eastAsia="uk-UA"/>
              </w:rPr>
              <w:t xml:space="preserve">черговому </w:t>
            </w:r>
            <w:r w:rsidRPr="0039114C">
              <w:rPr>
                <w:rFonts w:ascii="Times New Roman" w:hAnsi="Times New Roman"/>
                <w:sz w:val="24"/>
                <w:szCs w:val="24"/>
                <w:lang w:eastAsia="uk-UA"/>
              </w:rPr>
              <w:t>(охоронцю</w:t>
            </w:r>
            <w:r w:rsidRPr="0039114C">
              <w:rPr>
                <w:rFonts w:ascii="Times New Roman" w:hAnsi="Times New Roman"/>
                <w:iCs/>
                <w:sz w:val="24"/>
                <w:szCs w:val="24"/>
                <w:lang w:eastAsia="uk-UA"/>
              </w:rPr>
              <w:t>)</w:t>
            </w:r>
            <w:r w:rsidRPr="0039114C">
              <w:rPr>
                <w:rFonts w:ascii="Times New Roman" w:hAnsi="Times New Roman"/>
                <w:sz w:val="24"/>
                <w:szCs w:val="24"/>
                <w:lang w:eastAsia="uk-UA"/>
              </w:rPr>
              <w:t> про </w:t>
            </w:r>
            <w:r w:rsidRPr="0039114C">
              <w:rPr>
                <w:rFonts w:ascii="Times New Roman" w:hAnsi="Times New Roman"/>
                <w:iCs/>
                <w:sz w:val="24"/>
                <w:szCs w:val="24"/>
                <w:lang w:eastAsia="uk-UA"/>
              </w:rPr>
              <w:t>проведення часткової евакуації</w:t>
            </w:r>
            <w:r w:rsidRPr="0039114C">
              <w:rPr>
                <w:rFonts w:ascii="Times New Roman" w:hAnsi="Times New Roman"/>
                <w:i/>
                <w:iCs/>
                <w:sz w:val="24"/>
                <w:szCs w:val="24"/>
                <w:lang w:eastAsia="uk-UA"/>
              </w:rPr>
              <w:t xml:space="preserve"> </w:t>
            </w:r>
            <w:r w:rsidRPr="0039114C">
              <w:rPr>
                <w:rFonts w:ascii="Times New Roman" w:hAnsi="Times New Roman"/>
                <w:sz w:val="24"/>
                <w:szCs w:val="24"/>
                <w:lang w:eastAsia="uk-UA"/>
              </w:rPr>
              <w:t> (виведення  людей з приміщення де виявлено ртуть в безпечне місце.)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Часткова евакуація працівників</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20F52">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3.</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i/>
                <w:iCs/>
                <w:sz w:val="24"/>
                <w:szCs w:val="24"/>
                <w:lang w:eastAsia="uk-UA"/>
              </w:rPr>
            </w:pPr>
            <w:r w:rsidRPr="0039114C">
              <w:rPr>
                <w:rFonts w:ascii="Times New Roman" w:hAnsi="Times New Roman"/>
                <w:sz w:val="24"/>
                <w:szCs w:val="24"/>
                <w:lang w:eastAsia="uk-UA"/>
              </w:rPr>
              <w:t>Віддає розпорядження на провітрювання даного  приміщення </w:t>
            </w:r>
            <w:r w:rsidRPr="0039114C">
              <w:rPr>
                <w:rFonts w:ascii="Times New Roman" w:hAnsi="Times New Roman"/>
                <w:i/>
                <w:iCs/>
                <w:sz w:val="24"/>
                <w:szCs w:val="24"/>
                <w:lang w:eastAsia="uk-UA"/>
              </w:rPr>
              <w:t>(відкриття вікон приміщення).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Відкрити вікна та провітрити приміщення</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20F52">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Віддає розпорядження  про закриття дверей приміщення з метою недопущення проникнення в нього інших осіб.</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Не допустити проникнення людей в приміщення</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20F52">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Організовує зустріч та надає допомогу спеціалістам з організації проведення демеркуризаційних робіт.</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b/>
                <w:bCs/>
                <w:sz w:val="24"/>
                <w:szCs w:val="24"/>
                <w:lang w:eastAsia="uk-UA"/>
              </w:rPr>
              <w:t xml:space="preserve">           Дії при виникненні буревію, урагану, смерчу чи інших стихійних лих:</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6E7C8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З отриманням інформації про загрозу буревію, урагану, смерчу, керівник (посадова особа, яка його заміщує)  повинен зібрати комісію з питань НС, довести інформацію.</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Засідання комісії з питань НС</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30 хв.</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6E7C8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D682C">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Провести засідання  комісії з питань НС, поставити завдання членам комісії, окремим посадовим особам,    щодо   укріплення окремих елементів будівель, споруд, даху, закриття вікон, дверей, вентиляційних люків, тощо.</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Постановка першочергових завдань членам комісії. Уточнення плану дій.</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6E7C8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2B0A84">
            <w:pPr>
              <w:shd w:val="clear" w:color="auto" w:fill="FFFFFF"/>
              <w:spacing w:after="75" w:line="240" w:lineRule="auto"/>
              <w:ind w:right="40"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 Дати розпорядження  черговому (охоронцю) </w:t>
            </w:r>
            <w:r w:rsidRPr="0039114C">
              <w:rPr>
                <w:rFonts w:ascii="Times New Roman" w:hAnsi="Times New Roman"/>
                <w:i/>
                <w:iCs/>
                <w:sz w:val="24"/>
                <w:szCs w:val="24"/>
                <w:lang w:eastAsia="uk-UA"/>
              </w:rPr>
              <w:t> </w:t>
            </w:r>
            <w:r w:rsidRPr="0039114C">
              <w:rPr>
                <w:rFonts w:ascii="Times New Roman" w:hAnsi="Times New Roman"/>
                <w:sz w:val="24"/>
                <w:szCs w:val="24"/>
                <w:lang w:eastAsia="uk-UA"/>
              </w:rPr>
              <w:t xml:space="preserve">при необхідності вивести </w:t>
            </w:r>
            <w:r w:rsidRPr="0039114C">
              <w:rPr>
                <w:rFonts w:ascii="Times New Roman" w:hAnsi="Times New Roman"/>
                <w:sz w:val="24"/>
                <w:szCs w:val="24"/>
                <w:lang w:eastAsia="zh-CN"/>
              </w:rPr>
              <w:t>учасників освітнього процесу</w:t>
            </w:r>
            <w:r w:rsidRPr="0039114C">
              <w:rPr>
                <w:rFonts w:ascii="Times New Roman" w:hAnsi="Times New Roman"/>
                <w:b/>
                <w:sz w:val="24"/>
                <w:szCs w:val="24"/>
                <w:lang w:eastAsia="zh-CN"/>
              </w:rPr>
              <w:t xml:space="preserve">    (</w:t>
            </w:r>
            <w:r w:rsidRPr="0039114C">
              <w:rPr>
                <w:rFonts w:ascii="Times New Roman" w:hAnsi="Times New Roman"/>
                <w:sz w:val="24"/>
                <w:szCs w:val="24"/>
                <w:lang w:eastAsia="uk-UA"/>
              </w:rPr>
              <w:t>працівників) та укрити їх в безпечних місцях </w:t>
            </w:r>
            <w:r w:rsidRPr="0039114C">
              <w:rPr>
                <w:rFonts w:ascii="Times New Roman" w:hAnsi="Times New Roman"/>
                <w:i/>
                <w:iCs/>
                <w:sz w:val="24"/>
                <w:szCs w:val="24"/>
                <w:lang w:eastAsia="uk-UA"/>
              </w:rPr>
              <w:t>(підвалах, приміщеннях з меншою кількістю вікон тощо),</w:t>
            </w:r>
            <w:r w:rsidRPr="0039114C">
              <w:rPr>
                <w:rFonts w:ascii="Times New Roman" w:hAnsi="Times New Roman"/>
                <w:sz w:val="24"/>
                <w:szCs w:val="24"/>
                <w:lang w:eastAsia="uk-UA"/>
              </w:rPr>
              <w:t> забезпечити їх засобами надання першої медичної допомоги, питною водою, предметами першої необхідності, засобами освітлення та пожежогасіння.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Провести евакуацію людей в більш захищені приміщення.</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10A7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4.</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2B0A84">
            <w:pPr>
              <w:shd w:val="clear" w:color="auto" w:fill="FFFFFF"/>
              <w:spacing w:after="0" w:line="240" w:lineRule="auto"/>
              <w:ind w:right="43"/>
              <w:jc w:val="both"/>
              <w:rPr>
                <w:rFonts w:ascii="Times New Roman" w:hAnsi="Times New Roman"/>
                <w:sz w:val="24"/>
                <w:szCs w:val="24"/>
                <w:lang w:eastAsia="uk-UA"/>
              </w:rPr>
            </w:pPr>
            <w:r w:rsidRPr="0039114C">
              <w:rPr>
                <w:rFonts w:ascii="Times New Roman" w:hAnsi="Times New Roman"/>
                <w:sz w:val="24"/>
                <w:szCs w:val="24"/>
                <w:lang w:eastAsia="uk-UA"/>
              </w:rPr>
              <w:t xml:space="preserve">     Дати розпорядження окремим посадовим особам підготувати та забезпечити приміщення аварійним освітленням.</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10A7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2B0A84">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Заборонити під час стихійного лиха вихід із приміщень та знаходження людей поблизу вікон.</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010A79">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6.</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2B0A84">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Доповісти у  орган місцевого самоврядування (орган виконавчої влади) про наслідки стихійного лиха, заходи, що виконуються та необхідну допомогу.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Доповідь про проведені заходи.</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bCs/>
                <w:sz w:val="24"/>
                <w:szCs w:val="24"/>
                <w:lang w:eastAsia="uk-UA"/>
              </w:rPr>
              <w:t>Дії при землетрусі</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74918">
            <w:pPr>
              <w:spacing w:before="100" w:beforeAutospacing="1" w:after="100" w:afterAutospacing="1" w:line="240" w:lineRule="auto"/>
              <w:ind w:right="40" w:firstLine="284"/>
              <w:jc w:val="both"/>
              <w:rPr>
                <w:rFonts w:ascii="Times New Roman" w:hAnsi="Times New Roman"/>
                <w:sz w:val="24"/>
                <w:szCs w:val="24"/>
                <w:lang w:eastAsia="uk-UA"/>
              </w:rPr>
            </w:pPr>
            <w:r w:rsidRPr="0039114C">
              <w:rPr>
                <w:rFonts w:ascii="Times New Roman" w:hAnsi="Times New Roman"/>
                <w:color w:val="000000"/>
                <w:sz w:val="24"/>
                <w:szCs w:val="24"/>
                <w:lang w:eastAsia="uk-UA"/>
              </w:rPr>
              <w:t xml:space="preserve">  При землетрусі</w:t>
            </w:r>
            <w:r w:rsidRPr="0039114C">
              <w:rPr>
                <w:rFonts w:ascii="Times New Roman" w:hAnsi="Times New Roman"/>
                <w:sz w:val="24"/>
                <w:szCs w:val="24"/>
                <w:lang w:eastAsia="uk-UA"/>
              </w:rPr>
              <w:t xml:space="preserve"> керівник (посадова особа, яка його заміщує)</w:t>
            </w:r>
            <w:r w:rsidRPr="0039114C">
              <w:rPr>
                <w:rFonts w:ascii="Times New Roman" w:hAnsi="Times New Roman"/>
                <w:color w:val="000000"/>
                <w:sz w:val="24"/>
                <w:szCs w:val="24"/>
                <w:lang w:eastAsia="uk-UA"/>
              </w:rPr>
              <w:t xml:space="preserve"> повинен організувати оповіщення учасників освітнього процесу</w:t>
            </w:r>
            <w:r w:rsidRPr="0039114C">
              <w:rPr>
                <w:rFonts w:ascii="Times New Roman" w:hAnsi="Times New Roman"/>
                <w:b/>
                <w:color w:val="000000"/>
                <w:sz w:val="24"/>
                <w:szCs w:val="24"/>
                <w:lang w:eastAsia="uk-UA"/>
              </w:rPr>
              <w:t xml:space="preserve"> (</w:t>
            </w:r>
            <w:r w:rsidRPr="0039114C">
              <w:rPr>
                <w:rFonts w:ascii="Times New Roman" w:hAnsi="Times New Roman"/>
                <w:color w:val="000000"/>
                <w:sz w:val="24"/>
                <w:szCs w:val="24"/>
                <w:lang w:eastAsia="uk-UA"/>
              </w:rPr>
              <w:t>працівників),  припинення діяльності, відключення електроенергії, водопостачання і теплопостачання (якщо це можливо). Учасники освітнього процесу</w:t>
            </w:r>
            <w:r w:rsidRPr="0039114C">
              <w:rPr>
                <w:rFonts w:ascii="Times New Roman" w:hAnsi="Times New Roman"/>
                <w:b/>
                <w:color w:val="000000"/>
                <w:sz w:val="24"/>
                <w:szCs w:val="24"/>
                <w:lang w:eastAsia="uk-UA"/>
              </w:rPr>
              <w:t xml:space="preserve">    </w:t>
            </w:r>
            <w:r w:rsidRPr="0039114C">
              <w:rPr>
                <w:rFonts w:ascii="Times New Roman" w:hAnsi="Times New Roman"/>
                <w:color w:val="000000"/>
                <w:sz w:val="24"/>
                <w:szCs w:val="24"/>
                <w:lang w:eastAsia="uk-UA"/>
              </w:rPr>
              <w:t xml:space="preserve">(працівники) в екстреному порядку евакуюються в безпечні місця на подвір’ї (території) закладу освіти на безпечній відстані від будівель, споруд, дерев, стовпів, опор ліній електропередач і т.д. При сильних поштовхах  потрібно лягти на землю і дочекатись закінчення поштовхів.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Постановка першочергових завдань відповідальним посадовим особам</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widowControl w:val="0"/>
              <w:autoSpaceDE w:val="0"/>
              <w:autoSpaceDN w:val="0"/>
              <w:adjustRightInd w:val="0"/>
              <w:spacing w:before="100" w:beforeAutospacing="1" w:after="100" w:afterAutospacing="1" w:line="240" w:lineRule="auto"/>
              <w:ind w:right="40" w:firstLine="284"/>
              <w:jc w:val="both"/>
              <w:rPr>
                <w:rFonts w:ascii="Times New Roman" w:hAnsi="Times New Roman"/>
                <w:sz w:val="24"/>
                <w:szCs w:val="24"/>
                <w:lang w:eastAsia="uk-UA"/>
              </w:rPr>
            </w:pPr>
            <w:r w:rsidRPr="0039114C">
              <w:rPr>
                <w:rFonts w:ascii="Times New Roman" w:hAnsi="Times New Roman"/>
                <w:color w:val="000000"/>
                <w:sz w:val="24"/>
                <w:szCs w:val="24"/>
                <w:lang w:eastAsia="uk-UA"/>
              </w:rPr>
              <w:t xml:space="preserve">  Після землетрусу к</w:t>
            </w:r>
            <w:r w:rsidRPr="0039114C">
              <w:rPr>
                <w:rFonts w:ascii="Times New Roman" w:hAnsi="Times New Roman"/>
                <w:sz w:val="24"/>
                <w:szCs w:val="24"/>
                <w:lang w:eastAsia="uk-UA"/>
              </w:rPr>
              <w:t>ерівник (посадова особа, яка його заміщує)  повинен</w:t>
            </w:r>
            <w:r w:rsidRPr="0039114C">
              <w:rPr>
                <w:rFonts w:ascii="Times New Roman" w:hAnsi="Times New Roman"/>
                <w:color w:val="000000"/>
                <w:sz w:val="24"/>
                <w:szCs w:val="24"/>
                <w:lang w:eastAsia="uk-UA"/>
              </w:rPr>
              <w:t xml:space="preserve">: оцінити обстановку, організувати надання допомоги постраждалим, у разі необхідності викликати оперативно-рятувальну та медичну служби. Переконатись, що будівлі неушкоджені, немає загрози пожежі. Бути на сторожі: може бути обвал будівель, пошкоджені або  обірвані лінії електропередач. Тому необхідно перевірити стан мереж електро-, тепло- і водопостачання.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74918">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У разі руйнувань, пошкоджень будівель, споруд, каналізаційних мереж, ліній електропередач, мереж теплопостачання організувати проведення аварійно-відновлювальних (ремонтних) робіт.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2CD0">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Доповісти у орган місцевого самоврядування (орган виконавчої влади) про наслідки стихійного лиха, заходи, що виконуються та необхідну допомогу.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Доповідь про проведені заходи.</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b/>
                <w:bCs/>
                <w:sz w:val="24"/>
                <w:szCs w:val="24"/>
                <w:lang w:eastAsia="uk-UA"/>
              </w:rPr>
              <w:t xml:space="preserve">                             Дії при терористичних проявах, захопленні заручників:</w:t>
            </w:r>
          </w:p>
        </w:tc>
      </w:tr>
      <w:tr w:rsidR="00824E71" w:rsidRPr="0039114C" w:rsidTr="00D57C9F">
        <w:trPr>
          <w:trHeight w:val="1963"/>
        </w:trPr>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D57C9F">
            <w:pPr>
              <w:shd w:val="clear" w:color="auto" w:fill="FFFFFF"/>
              <w:spacing w:after="75" w:line="240" w:lineRule="auto"/>
              <w:ind w:right="-45"/>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0"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Негайно проінформувати про терористичні прояви, захоплення заручників:</w:t>
            </w:r>
          </w:p>
          <w:p w:rsidR="00824E71" w:rsidRPr="0039114C" w:rsidRDefault="00824E71" w:rsidP="00B168C2">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поліцію (</w:t>
            </w:r>
            <w:r w:rsidRPr="0039114C">
              <w:rPr>
                <w:rFonts w:ascii="Times New Roman" w:hAnsi="Times New Roman"/>
                <w:b/>
                <w:bCs/>
                <w:sz w:val="24"/>
                <w:szCs w:val="24"/>
                <w:lang w:eastAsia="uk-UA"/>
              </w:rPr>
              <w:t>тел: 102</w:t>
            </w:r>
            <w:r w:rsidRPr="0039114C">
              <w:rPr>
                <w:rFonts w:ascii="Times New Roman" w:hAnsi="Times New Roman"/>
                <w:sz w:val="24"/>
                <w:szCs w:val="24"/>
                <w:lang w:eastAsia="uk-UA"/>
              </w:rPr>
              <w:t>);</w:t>
            </w:r>
          </w:p>
          <w:p w:rsidR="00824E71" w:rsidRPr="0039114C" w:rsidRDefault="00824E71" w:rsidP="00B168C2">
            <w:pPr>
              <w:widowControl w:val="0"/>
              <w:numPr>
                <w:ilvl w:val="0"/>
                <w:numId w:val="5"/>
              </w:numPr>
              <w:shd w:val="clear" w:color="auto" w:fill="FFFFFF"/>
              <w:autoSpaceDE w:val="0"/>
              <w:autoSpaceDN w:val="0"/>
              <w:adjustRightInd w:val="0"/>
              <w:spacing w:after="0" w:line="240" w:lineRule="auto"/>
              <w:ind w:right="-45" w:firstLine="284"/>
              <w:rPr>
                <w:rFonts w:ascii="Times New Roman" w:hAnsi="Times New Roman"/>
                <w:b/>
                <w:bCs/>
                <w:sz w:val="24"/>
                <w:szCs w:val="24"/>
                <w:lang w:eastAsia="uk-UA"/>
              </w:rPr>
            </w:pPr>
            <w:r w:rsidRPr="0039114C">
              <w:rPr>
                <w:rFonts w:ascii="Times New Roman" w:hAnsi="Times New Roman"/>
                <w:sz w:val="24"/>
                <w:szCs w:val="24"/>
                <w:lang w:eastAsia="uk-UA"/>
              </w:rPr>
              <w:t xml:space="preserve"> ДСНС   (</w:t>
            </w:r>
            <w:r w:rsidRPr="0039114C">
              <w:rPr>
                <w:rFonts w:ascii="Times New Roman" w:hAnsi="Times New Roman"/>
                <w:b/>
                <w:bCs/>
                <w:sz w:val="24"/>
                <w:szCs w:val="24"/>
                <w:lang w:eastAsia="uk-UA"/>
              </w:rPr>
              <w:t>тел: 101);</w:t>
            </w:r>
          </w:p>
          <w:p w:rsidR="00824E71" w:rsidRPr="0039114C" w:rsidRDefault="00824E71" w:rsidP="00B168C2">
            <w:pPr>
              <w:widowControl w:val="0"/>
              <w:numPr>
                <w:ilvl w:val="0"/>
                <w:numId w:val="5"/>
              </w:numPr>
              <w:shd w:val="clear" w:color="auto" w:fill="FFFFFF"/>
              <w:autoSpaceDE w:val="0"/>
              <w:autoSpaceDN w:val="0"/>
              <w:adjustRightInd w:val="0"/>
              <w:spacing w:after="0" w:line="240" w:lineRule="auto"/>
              <w:ind w:right="-45" w:firstLine="284"/>
              <w:rPr>
                <w:rFonts w:ascii="Times New Roman" w:hAnsi="Times New Roman"/>
                <w:b/>
                <w:bCs/>
                <w:sz w:val="24"/>
                <w:szCs w:val="24"/>
                <w:lang w:eastAsia="uk-UA"/>
              </w:rPr>
            </w:pPr>
            <w:r w:rsidRPr="0039114C">
              <w:rPr>
                <w:rFonts w:ascii="Times New Roman" w:hAnsi="Times New Roman"/>
                <w:sz w:val="24"/>
                <w:szCs w:val="24"/>
                <w:lang w:eastAsia="uk-UA"/>
              </w:rPr>
              <w:t xml:space="preserve"> СБУ </w:t>
            </w:r>
            <w:r w:rsidRPr="0039114C">
              <w:rPr>
                <w:rFonts w:ascii="Times New Roman" w:hAnsi="Times New Roman"/>
                <w:b/>
                <w:bCs/>
                <w:sz w:val="24"/>
                <w:szCs w:val="24"/>
                <w:lang w:eastAsia="uk-UA"/>
              </w:rPr>
              <w:t>тел.</w:t>
            </w:r>
            <w:r w:rsidRPr="0039114C">
              <w:rPr>
                <w:rFonts w:ascii="Times New Roman" w:hAnsi="Times New Roman"/>
                <w:sz w:val="24"/>
                <w:szCs w:val="24"/>
                <w:lang w:eastAsia="uk-UA"/>
              </w:rPr>
              <w:t xml:space="preserve"> </w:t>
            </w:r>
            <w:r w:rsidRPr="0039114C">
              <w:rPr>
                <w:rFonts w:ascii="Times New Roman" w:hAnsi="Times New Roman"/>
                <w:b/>
                <w:sz w:val="24"/>
                <w:szCs w:val="24"/>
                <w:shd w:val="clear" w:color="auto" w:fill="FFFFFF"/>
                <w:lang w:eastAsia="uk-UA"/>
              </w:rPr>
              <w:t>_______</w:t>
            </w:r>
          </w:p>
          <w:p w:rsidR="00824E71" w:rsidRPr="0039114C" w:rsidRDefault="00824E71" w:rsidP="00FA6F0F">
            <w:pPr>
              <w:widowControl w:val="0"/>
              <w:shd w:val="clear" w:color="auto" w:fill="FFFFFF"/>
              <w:autoSpaceDE w:val="0"/>
              <w:autoSpaceDN w:val="0"/>
              <w:adjustRightInd w:val="0"/>
              <w:spacing w:after="0" w:line="240" w:lineRule="auto"/>
              <w:ind w:right="-45"/>
              <w:rPr>
                <w:rFonts w:ascii="Times New Roman" w:hAnsi="Times New Roman"/>
                <w:sz w:val="24"/>
                <w:szCs w:val="24"/>
                <w:lang w:eastAsia="uk-UA"/>
              </w:rPr>
            </w:pP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F">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«В</w:t>
            </w:r>
            <w:r w:rsidRPr="0039114C">
              <w:rPr>
                <w:rFonts w:ascii="Times New Roman" w:hAnsi="Times New Roman"/>
                <w:bCs/>
                <w:sz w:val="24"/>
                <w:szCs w:val="24"/>
                <w:lang w:eastAsia="uk-UA"/>
              </w:rPr>
              <w:t xml:space="preserve"> </w:t>
            </w:r>
            <w:r w:rsidRPr="0039114C">
              <w:rPr>
                <w:rFonts w:ascii="Times New Roman" w:hAnsi="Times New Roman"/>
                <w:sz w:val="24"/>
                <w:szCs w:val="24"/>
                <w:lang w:eastAsia="uk-UA"/>
              </w:rPr>
              <w:t xml:space="preserve"> закладі освіти терористами  </w:t>
            </w:r>
          </w:p>
          <w:p w:rsidR="00824E71" w:rsidRPr="0039114C" w:rsidRDefault="00824E71" w:rsidP="00FA6F0F">
            <w:pPr>
              <w:shd w:val="clear" w:color="auto" w:fill="FFFFFF"/>
              <w:spacing w:after="0" w:line="240" w:lineRule="auto"/>
              <w:ind w:right="-45"/>
              <w:rPr>
                <w:rFonts w:ascii="Times New Roman" w:hAnsi="Times New Roman"/>
                <w:sz w:val="24"/>
                <w:szCs w:val="24"/>
                <w:lang w:eastAsia="uk-UA"/>
              </w:rPr>
            </w:pPr>
            <w:r w:rsidRPr="0039114C">
              <w:rPr>
                <w:rFonts w:ascii="Times New Roman" w:hAnsi="Times New Roman"/>
                <w:i/>
                <w:iCs/>
                <w:sz w:val="24"/>
                <w:szCs w:val="24"/>
                <w:lang w:eastAsia="uk-UA"/>
              </w:rPr>
              <w:t xml:space="preserve">(вказати їхню кількість) </w:t>
            </w:r>
            <w:r w:rsidRPr="0039114C">
              <w:rPr>
                <w:rFonts w:ascii="Times New Roman" w:hAnsi="Times New Roman"/>
                <w:sz w:val="24"/>
                <w:szCs w:val="24"/>
                <w:lang w:eastAsia="uk-UA"/>
              </w:rPr>
              <w:t>захоплено </w:t>
            </w:r>
            <w:r w:rsidRPr="0039114C">
              <w:rPr>
                <w:rFonts w:ascii="Times New Roman" w:hAnsi="Times New Roman"/>
                <w:i/>
                <w:iCs/>
                <w:sz w:val="24"/>
                <w:szCs w:val="24"/>
                <w:lang w:eastAsia="uk-UA"/>
              </w:rPr>
              <w:t>(вказати кількість) </w:t>
            </w:r>
            <w:r w:rsidRPr="0039114C">
              <w:rPr>
                <w:rFonts w:ascii="Times New Roman" w:hAnsi="Times New Roman"/>
                <w:sz w:val="24"/>
                <w:szCs w:val="24"/>
                <w:lang w:eastAsia="uk-UA"/>
              </w:rPr>
              <w:t>людей.</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По можли-вості </w:t>
            </w:r>
          </w:p>
          <w:p w:rsidR="00824E71" w:rsidRPr="0039114C" w:rsidRDefault="00824E71" w:rsidP="00FA6F0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якнай-швидше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По можливості вияснити (зрозуміти) чого хочуть терористи, визначити для себе, хто з них найнебезпечніший (нервовий, рішучий, агресивний).</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F">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Виконувати всі вказівки терористів, поводити себе спокійно, тихо.</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70D7C">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jc w:val="both"/>
              <w:rPr>
                <w:rFonts w:ascii="Times New Roman" w:hAnsi="Times New Roman"/>
                <w:sz w:val="24"/>
                <w:szCs w:val="24"/>
                <w:lang w:eastAsia="uk-UA"/>
              </w:rPr>
            </w:pPr>
            <w:r w:rsidRPr="0039114C">
              <w:rPr>
                <w:rFonts w:ascii="Times New Roman" w:hAnsi="Times New Roman"/>
                <w:sz w:val="24"/>
                <w:szCs w:val="24"/>
                <w:lang w:eastAsia="uk-UA"/>
              </w:rPr>
              <w:t xml:space="preserve">    Зустріти </w:t>
            </w:r>
            <w:r w:rsidRPr="0039114C">
              <w:rPr>
                <w:rFonts w:ascii="Times New Roman" w:hAnsi="Times New Roman"/>
                <w:i/>
                <w:iCs/>
                <w:sz w:val="24"/>
                <w:szCs w:val="24"/>
                <w:lang w:eastAsia="uk-UA"/>
              </w:rPr>
              <w:t>(по можливості) </w:t>
            </w:r>
            <w:r w:rsidRPr="0039114C">
              <w:rPr>
                <w:rFonts w:ascii="Times New Roman" w:hAnsi="Times New Roman"/>
                <w:iCs/>
                <w:sz w:val="24"/>
                <w:szCs w:val="24"/>
                <w:lang w:eastAsia="uk-UA"/>
              </w:rPr>
              <w:t>представників</w:t>
            </w:r>
            <w:r w:rsidRPr="0039114C">
              <w:rPr>
                <w:rFonts w:ascii="Times New Roman" w:hAnsi="Times New Roman"/>
                <w:i/>
                <w:iCs/>
                <w:sz w:val="24"/>
                <w:szCs w:val="24"/>
                <w:lang w:eastAsia="uk-UA"/>
              </w:rPr>
              <w:t xml:space="preserve"> </w:t>
            </w:r>
            <w:r w:rsidRPr="0039114C">
              <w:rPr>
                <w:rFonts w:ascii="Times New Roman" w:hAnsi="Times New Roman"/>
                <w:sz w:val="24"/>
                <w:szCs w:val="24"/>
                <w:lang w:eastAsia="uk-UA"/>
              </w:rPr>
              <w:t>правоохоронних органів і чітко повідомити, де знаходяться терористи,  їхні вимоги, озброєння, кількість захоплених людей, підходи до місця їхнього перебування та інше.</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70D7C">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bCs/>
                <w:sz w:val="24"/>
                <w:szCs w:val="24"/>
                <w:lang w:eastAsia="uk-UA"/>
              </w:rPr>
              <w:t>Дії при вибуху на території</w:t>
            </w:r>
            <w:r w:rsidRPr="0039114C">
              <w:rPr>
                <w:rFonts w:ascii="Times New Roman" w:hAnsi="Times New Roman"/>
                <w:b/>
                <w:sz w:val="24"/>
                <w:szCs w:val="24"/>
                <w:lang w:eastAsia="uk-UA"/>
              </w:rPr>
              <w:t xml:space="preserve"> закладу освіти</w:t>
            </w:r>
            <w:r w:rsidRPr="0039114C">
              <w:rPr>
                <w:rFonts w:ascii="Times New Roman" w:hAnsi="Times New Roman"/>
                <w:b/>
                <w:bCs/>
                <w:sz w:val="24"/>
                <w:szCs w:val="24"/>
                <w:lang w:eastAsia="uk-UA"/>
              </w:rPr>
              <w:t>:</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70D7C">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184" w:firstLine="284"/>
              <w:jc w:val="both"/>
              <w:rPr>
                <w:rFonts w:ascii="Times New Roman" w:hAnsi="Times New Roman"/>
                <w:sz w:val="24"/>
                <w:szCs w:val="24"/>
                <w:lang w:eastAsia="uk-UA"/>
              </w:rPr>
            </w:pPr>
            <w:r w:rsidRPr="0039114C">
              <w:rPr>
                <w:rFonts w:ascii="Times New Roman" w:hAnsi="Times New Roman"/>
                <w:sz w:val="24"/>
                <w:szCs w:val="24"/>
                <w:lang w:eastAsia="uk-UA"/>
              </w:rPr>
              <w:t>Організувати евакуацію</w:t>
            </w:r>
            <w:r w:rsidRPr="0039114C">
              <w:rPr>
                <w:sz w:val="24"/>
                <w:szCs w:val="24"/>
              </w:rPr>
              <w:t xml:space="preserve"> </w:t>
            </w:r>
            <w:r w:rsidRPr="0039114C">
              <w:rPr>
                <w:rFonts w:ascii="Times New Roman" w:hAnsi="Times New Roman"/>
                <w:sz w:val="24"/>
                <w:szCs w:val="24"/>
                <w:lang w:eastAsia="uk-UA"/>
              </w:rPr>
              <w:t>учасників освітнього процесу  (працівників) з зони вибуху, із зруйнованих або ушкоджених вибухом приміщень у безпечне місце;</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Перевірка евакуйованих за списком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19585A">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Негайно </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70D7C">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70D7C">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Викликати  екстрені служби:</w:t>
            </w:r>
          </w:p>
          <w:p w:rsidR="00824E71" w:rsidRPr="0039114C" w:rsidRDefault="00824E71" w:rsidP="00F70D7C">
            <w:pPr>
              <w:widowControl w:val="0"/>
              <w:numPr>
                <w:ilvl w:val="0"/>
                <w:numId w:val="5"/>
              </w:numPr>
              <w:shd w:val="clear" w:color="auto" w:fill="FFFFFF"/>
              <w:autoSpaceDE w:val="0"/>
              <w:autoSpaceDN w:val="0"/>
              <w:adjustRightInd w:val="0"/>
              <w:spacing w:after="0" w:line="240" w:lineRule="auto"/>
              <w:ind w:right="-45" w:firstLine="284"/>
              <w:rPr>
                <w:rFonts w:ascii="Times New Roman" w:hAnsi="Times New Roman"/>
                <w:b/>
                <w:sz w:val="24"/>
                <w:szCs w:val="24"/>
                <w:lang w:eastAsia="uk-UA"/>
              </w:rPr>
            </w:pPr>
            <w:r w:rsidRPr="0039114C">
              <w:rPr>
                <w:rFonts w:ascii="Times New Roman" w:hAnsi="Times New Roman"/>
                <w:sz w:val="24"/>
                <w:szCs w:val="24"/>
                <w:lang w:eastAsia="uk-UA"/>
              </w:rPr>
              <w:t>поліція  -</w:t>
            </w:r>
            <w:r w:rsidRPr="0039114C">
              <w:rPr>
                <w:rFonts w:ascii="Times New Roman" w:hAnsi="Times New Roman"/>
                <w:b/>
                <w:bCs/>
                <w:sz w:val="24"/>
                <w:szCs w:val="24"/>
                <w:lang w:eastAsia="uk-UA"/>
              </w:rPr>
              <w:t xml:space="preserve"> тел.- </w:t>
            </w:r>
            <w:r w:rsidRPr="0039114C">
              <w:rPr>
                <w:rFonts w:ascii="Times New Roman" w:hAnsi="Times New Roman"/>
                <w:b/>
                <w:sz w:val="24"/>
                <w:szCs w:val="24"/>
                <w:lang w:eastAsia="uk-UA"/>
              </w:rPr>
              <w:t>102</w:t>
            </w:r>
          </w:p>
          <w:p w:rsidR="00824E71" w:rsidRPr="0039114C" w:rsidRDefault="00824E71" w:rsidP="00F70D7C">
            <w:pPr>
              <w:shd w:val="clear" w:color="auto" w:fill="FFFFFF"/>
              <w:spacing w:after="0" w:line="240" w:lineRule="auto"/>
              <w:ind w:right="-45"/>
              <w:rPr>
                <w:rFonts w:ascii="Times New Roman" w:hAnsi="Times New Roman"/>
                <w:b/>
                <w:bCs/>
                <w:sz w:val="24"/>
                <w:szCs w:val="24"/>
                <w:lang w:eastAsia="uk-UA"/>
              </w:rPr>
            </w:pPr>
            <w:r w:rsidRPr="0039114C">
              <w:rPr>
                <w:rFonts w:ascii="Times New Roman" w:hAnsi="Times New Roman"/>
                <w:sz w:val="24"/>
                <w:szCs w:val="24"/>
                <w:lang w:eastAsia="uk-UA"/>
              </w:rPr>
              <w:t xml:space="preserve">    - ДСНС   - </w:t>
            </w:r>
            <w:r w:rsidRPr="0039114C">
              <w:rPr>
                <w:rFonts w:ascii="Times New Roman" w:hAnsi="Times New Roman"/>
                <w:b/>
                <w:bCs/>
                <w:sz w:val="24"/>
                <w:szCs w:val="24"/>
                <w:lang w:eastAsia="uk-UA"/>
              </w:rPr>
              <w:t>тел.- 101</w:t>
            </w:r>
          </w:p>
          <w:p w:rsidR="00824E71" w:rsidRPr="0039114C" w:rsidRDefault="00824E71" w:rsidP="00F70D7C">
            <w:pPr>
              <w:shd w:val="clear" w:color="auto" w:fill="FFFFFF"/>
              <w:spacing w:after="0" w:line="240" w:lineRule="auto"/>
              <w:ind w:right="-45"/>
              <w:rPr>
                <w:rFonts w:ascii="Times New Roman" w:hAnsi="Times New Roman"/>
                <w:b/>
                <w:bCs/>
                <w:sz w:val="24"/>
                <w:szCs w:val="24"/>
                <w:lang w:eastAsia="uk-UA"/>
              </w:rPr>
            </w:pPr>
            <w:r w:rsidRPr="0039114C">
              <w:rPr>
                <w:rFonts w:ascii="Times New Roman" w:hAnsi="Times New Roman"/>
                <w:b/>
                <w:bCs/>
                <w:sz w:val="24"/>
                <w:szCs w:val="24"/>
                <w:lang w:eastAsia="uk-UA"/>
              </w:rPr>
              <w:t xml:space="preserve">     - </w:t>
            </w:r>
            <w:r w:rsidRPr="0039114C">
              <w:rPr>
                <w:rFonts w:ascii="Times New Roman" w:hAnsi="Times New Roman"/>
                <w:sz w:val="24"/>
                <w:szCs w:val="24"/>
                <w:lang w:eastAsia="uk-UA"/>
              </w:rPr>
              <w:t xml:space="preserve">СБУ </w:t>
            </w:r>
            <w:r w:rsidRPr="0039114C">
              <w:rPr>
                <w:rFonts w:ascii="Times New Roman" w:hAnsi="Times New Roman"/>
                <w:b/>
                <w:bCs/>
                <w:sz w:val="24"/>
                <w:szCs w:val="24"/>
                <w:lang w:eastAsia="uk-UA"/>
              </w:rPr>
              <w:t>тел.</w:t>
            </w:r>
            <w:r w:rsidRPr="0039114C">
              <w:rPr>
                <w:rFonts w:ascii="Times New Roman" w:hAnsi="Times New Roman"/>
                <w:sz w:val="24"/>
                <w:szCs w:val="24"/>
                <w:lang w:eastAsia="uk-UA"/>
              </w:rPr>
              <w:t xml:space="preserve"> – </w:t>
            </w:r>
            <w:r>
              <w:rPr>
                <w:rFonts w:ascii="Times New Roman" w:hAnsi="Times New Roman"/>
                <w:b/>
                <w:sz w:val="24"/>
                <w:szCs w:val="24"/>
                <w:shd w:val="clear" w:color="auto" w:fill="FFFFFF"/>
                <w:lang w:eastAsia="uk-UA"/>
              </w:rPr>
              <w:t xml:space="preserve">            </w:t>
            </w:r>
          </w:p>
          <w:p w:rsidR="00824E71" w:rsidRPr="0039114C" w:rsidRDefault="00824E71" w:rsidP="00F70D7C">
            <w:pPr>
              <w:shd w:val="clear" w:color="auto" w:fill="FFFFFF"/>
              <w:spacing w:after="0"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медична служба - </w:t>
            </w:r>
            <w:r w:rsidRPr="0039114C">
              <w:rPr>
                <w:rFonts w:ascii="Times New Roman" w:hAnsi="Times New Roman"/>
                <w:b/>
                <w:bCs/>
                <w:sz w:val="24"/>
                <w:szCs w:val="24"/>
                <w:lang w:eastAsia="uk-UA"/>
              </w:rPr>
              <w:t>тел.</w:t>
            </w:r>
            <w:r w:rsidRPr="0039114C">
              <w:rPr>
                <w:rFonts w:ascii="Times New Roman" w:hAnsi="Times New Roman"/>
                <w:sz w:val="24"/>
                <w:szCs w:val="24"/>
                <w:lang w:eastAsia="uk-UA"/>
              </w:rPr>
              <w:t xml:space="preserve"> – </w:t>
            </w:r>
            <w:r w:rsidRPr="0039114C">
              <w:rPr>
                <w:rFonts w:ascii="Times New Roman" w:hAnsi="Times New Roman"/>
                <w:b/>
                <w:sz w:val="24"/>
                <w:szCs w:val="24"/>
                <w:lang w:eastAsia="uk-UA"/>
              </w:rPr>
              <w:t>103</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19585A">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19585A">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До прибуття  медичної служби  організувати надання домедичної допомоги постраждалим;</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A187B">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Організувати відключення подачі електроенергії, теплопостачання, водопостачання  в ушкоджені вибухом приміщення;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A187B">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D57C9F">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Організувати охорону місця вибуху і забезпечити його ізоляцію до прибуття компетентних органів;</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bCs/>
                <w:sz w:val="24"/>
                <w:szCs w:val="24"/>
                <w:lang w:eastAsia="uk-UA"/>
              </w:rPr>
              <w:t>Дії при надходженні погроз по телефону:</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Зафіксувати дату, час і тривалість анонімного повідомлення, місце установки телефону, на який надійшло повідомлення, його номер, приналежність підрозділу і співробітнику;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Негайно </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2.</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При одержанні анонімного повідомлення спробувати «зав'язати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Під час розмови вжити заходів щодо запису анонімного повідомлення, визначення номера телефону анонімного абонента шляхом використання технічних можливостей даного телефонного апарата. При відсутності таких можливостей через співробітників спробувати повідомити про анонімне повідомлення Службу безпеки України (</w:t>
            </w:r>
            <w:r w:rsidRPr="0039114C">
              <w:rPr>
                <w:rFonts w:ascii="Times New Roman" w:hAnsi="Times New Roman"/>
                <w:b/>
                <w:bCs/>
                <w:sz w:val="24"/>
                <w:szCs w:val="24"/>
                <w:lang w:eastAsia="uk-UA"/>
              </w:rPr>
              <w:t xml:space="preserve">тел: </w:t>
            </w:r>
            <w:r w:rsidRPr="0039114C">
              <w:rPr>
                <w:rFonts w:ascii="Times New Roman" w:hAnsi="Times New Roman"/>
                <w:b/>
                <w:sz w:val="24"/>
                <w:szCs w:val="24"/>
                <w:shd w:val="clear" w:color="auto" w:fill="FFFFFF"/>
                <w:lang w:eastAsia="uk-UA"/>
              </w:rPr>
              <w:t>______</w:t>
            </w:r>
            <w:r w:rsidRPr="0039114C">
              <w:rPr>
                <w:rFonts w:ascii="Times New Roman" w:hAnsi="Times New Roman"/>
                <w:sz w:val="24"/>
                <w:szCs w:val="24"/>
                <w:lang w:eastAsia="uk-UA"/>
              </w:rPr>
              <w:t>); або поліцію  за  (</w:t>
            </w:r>
            <w:r w:rsidRPr="0039114C">
              <w:rPr>
                <w:rFonts w:ascii="Times New Roman" w:hAnsi="Times New Roman"/>
                <w:b/>
                <w:bCs/>
                <w:sz w:val="24"/>
                <w:szCs w:val="24"/>
                <w:lang w:eastAsia="uk-UA"/>
              </w:rPr>
              <w:t>тел: 102</w:t>
            </w:r>
            <w:r w:rsidRPr="0039114C">
              <w:rPr>
                <w:rFonts w:ascii="Times New Roman" w:hAnsi="Times New Roman"/>
                <w:sz w:val="24"/>
                <w:szCs w:val="24"/>
                <w:lang w:eastAsia="uk-UA"/>
              </w:rPr>
              <w:t>).</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По пам'яті скласти докладний опис висловлених погроз або повідомлення про передбачувані акти тероризму, а також висунутих ультиматумах зміст погроз характеристику його голосу та інших вимогах;</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Для уникнення поширення чуток і паніки обговорювати отриману від аноніма інформацію з іншими співробітниками не рекомендується;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47327">
        <w:trPr>
          <w:trHeight w:val="1035"/>
        </w:trPr>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6.</w:t>
            </w:r>
          </w:p>
          <w:p w:rsidR="00824E71" w:rsidRPr="0039114C" w:rsidRDefault="00824E71" w:rsidP="00947327">
            <w:pPr>
              <w:shd w:val="clear" w:color="auto" w:fill="FFFFFF"/>
              <w:spacing w:after="75" w:line="240" w:lineRule="auto"/>
              <w:ind w:right="-45"/>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 При надходженні погрози на телефон запишіть (збережіть) зміст розмови (повідомлення).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tcPr>
          <w:p w:rsidR="00824E71" w:rsidRPr="0039114C" w:rsidRDefault="00824E71" w:rsidP="00B168C2">
            <w:pPr>
              <w:shd w:val="clear" w:color="auto" w:fill="FFFFFF"/>
              <w:spacing w:after="75" w:line="240" w:lineRule="auto"/>
              <w:ind w:right="-45" w:firstLine="284"/>
              <w:jc w:val="center"/>
              <w:rPr>
                <w:sz w:val="24"/>
                <w:szCs w:val="24"/>
              </w:rPr>
            </w:pPr>
            <w:r w:rsidRPr="0039114C">
              <w:rPr>
                <w:rFonts w:ascii="Times New Roman" w:hAnsi="Times New Roman"/>
                <w:b/>
                <w:bCs/>
                <w:sz w:val="24"/>
                <w:szCs w:val="24"/>
                <w:lang w:eastAsia="uk-UA"/>
              </w:rPr>
              <w:t>При виявленні підозрілого предмета на об'єкті чи території</w:t>
            </w:r>
            <w:r w:rsidRPr="0039114C">
              <w:rPr>
                <w:sz w:val="24"/>
                <w:szCs w:val="24"/>
              </w:rPr>
              <w:t xml:space="preserve"> </w:t>
            </w:r>
          </w:p>
          <w:p w:rsidR="00824E71" w:rsidRPr="0039114C" w:rsidRDefault="00824E71" w:rsidP="00B168C2">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bCs/>
                <w:sz w:val="24"/>
                <w:szCs w:val="24"/>
                <w:lang w:eastAsia="uk-UA"/>
              </w:rPr>
              <w:t>закладу освіти:</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1.</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bCs/>
                <w:sz w:val="24"/>
                <w:szCs w:val="24"/>
                <w:lang w:eastAsia="uk-UA"/>
              </w:rPr>
              <w:t>Працівник, який виявив підозрілий предмет, повинен зберігати спокій та негайно повідомити про знахідку</w:t>
            </w:r>
            <w:r w:rsidRPr="0039114C">
              <w:rPr>
                <w:rFonts w:ascii="Times New Roman" w:hAnsi="Times New Roman"/>
                <w:sz w:val="24"/>
                <w:szCs w:val="24"/>
                <w:lang w:eastAsia="uk-UA"/>
              </w:rPr>
              <w:t xml:space="preserve"> екстрені служби:</w:t>
            </w:r>
          </w:p>
          <w:p w:rsidR="00824E71" w:rsidRPr="0039114C" w:rsidRDefault="00824E71" w:rsidP="00947327">
            <w:pPr>
              <w:widowControl w:val="0"/>
              <w:numPr>
                <w:ilvl w:val="0"/>
                <w:numId w:val="5"/>
              </w:numPr>
              <w:shd w:val="clear" w:color="auto" w:fill="FFFFFF"/>
              <w:autoSpaceDE w:val="0"/>
              <w:autoSpaceDN w:val="0"/>
              <w:adjustRightInd w:val="0"/>
              <w:spacing w:after="0" w:line="240" w:lineRule="auto"/>
              <w:ind w:right="43" w:firstLine="284"/>
              <w:jc w:val="both"/>
              <w:rPr>
                <w:rFonts w:ascii="Times New Roman" w:hAnsi="Times New Roman"/>
                <w:b/>
                <w:sz w:val="24"/>
                <w:szCs w:val="24"/>
                <w:lang w:eastAsia="uk-UA"/>
              </w:rPr>
            </w:pPr>
            <w:r w:rsidRPr="0039114C">
              <w:rPr>
                <w:rFonts w:ascii="Times New Roman" w:hAnsi="Times New Roman"/>
                <w:sz w:val="24"/>
                <w:szCs w:val="24"/>
                <w:lang w:eastAsia="uk-UA"/>
              </w:rPr>
              <w:t xml:space="preserve"> поліція  -</w:t>
            </w:r>
            <w:r w:rsidRPr="0039114C">
              <w:rPr>
                <w:rFonts w:ascii="Times New Roman" w:hAnsi="Times New Roman"/>
                <w:b/>
                <w:bCs/>
                <w:sz w:val="24"/>
                <w:szCs w:val="24"/>
                <w:lang w:eastAsia="uk-UA"/>
              </w:rPr>
              <w:t xml:space="preserve"> тел.- </w:t>
            </w:r>
            <w:r w:rsidRPr="0039114C">
              <w:rPr>
                <w:rFonts w:ascii="Times New Roman" w:hAnsi="Times New Roman"/>
                <w:b/>
                <w:sz w:val="24"/>
                <w:szCs w:val="24"/>
                <w:lang w:eastAsia="uk-UA"/>
              </w:rPr>
              <w:t>102;</w:t>
            </w:r>
          </w:p>
          <w:p w:rsidR="00824E71" w:rsidRPr="0039114C" w:rsidRDefault="00824E71" w:rsidP="00947327">
            <w:pPr>
              <w:shd w:val="clear" w:color="auto" w:fill="FFFFFF"/>
              <w:spacing w:after="0" w:line="240" w:lineRule="auto"/>
              <w:ind w:right="43" w:firstLine="284"/>
              <w:jc w:val="both"/>
              <w:rPr>
                <w:rFonts w:ascii="Times New Roman" w:hAnsi="Times New Roman"/>
                <w:b/>
                <w:bCs/>
                <w:sz w:val="24"/>
                <w:szCs w:val="24"/>
                <w:lang w:eastAsia="uk-UA"/>
              </w:rPr>
            </w:pPr>
            <w:r w:rsidRPr="0039114C">
              <w:rPr>
                <w:rFonts w:ascii="Times New Roman" w:hAnsi="Times New Roman"/>
                <w:sz w:val="24"/>
                <w:szCs w:val="24"/>
                <w:lang w:eastAsia="uk-UA"/>
              </w:rPr>
              <w:t xml:space="preserve">- ДСНС   - </w:t>
            </w:r>
            <w:r w:rsidRPr="0039114C">
              <w:rPr>
                <w:rFonts w:ascii="Times New Roman" w:hAnsi="Times New Roman"/>
                <w:b/>
                <w:bCs/>
                <w:sz w:val="24"/>
                <w:szCs w:val="24"/>
                <w:lang w:eastAsia="uk-UA"/>
              </w:rPr>
              <w:t>тел.- 101;</w:t>
            </w:r>
          </w:p>
          <w:p w:rsidR="00824E71" w:rsidRPr="0039114C" w:rsidRDefault="00824E71" w:rsidP="00947327">
            <w:pPr>
              <w:shd w:val="clear" w:color="auto" w:fill="FFFFFF"/>
              <w:spacing w:after="0" w:line="240" w:lineRule="auto"/>
              <w:ind w:right="43"/>
              <w:jc w:val="both"/>
              <w:rPr>
                <w:rFonts w:ascii="Times New Roman" w:hAnsi="Times New Roman"/>
                <w:b/>
                <w:bCs/>
                <w:sz w:val="24"/>
                <w:szCs w:val="24"/>
                <w:lang w:eastAsia="uk-UA"/>
              </w:rPr>
            </w:pPr>
            <w:r w:rsidRPr="0039114C">
              <w:rPr>
                <w:rFonts w:ascii="Times New Roman" w:hAnsi="Times New Roman"/>
                <w:b/>
                <w:bCs/>
                <w:sz w:val="24"/>
                <w:szCs w:val="24"/>
                <w:lang w:eastAsia="uk-UA"/>
              </w:rPr>
              <w:t xml:space="preserve">     - </w:t>
            </w:r>
            <w:r w:rsidRPr="0039114C">
              <w:rPr>
                <w:rFonts w:ascii="Times New Roman" w:hAnsi="Times New Roman"/>
                <w:sz w:val="24"/>
                <w:szCs w:val="24"/>
                <w:lang w:eastAsia="uk-UA"/>
              </w:rPr>
              <w:t xml:space="preserve">СБУ </w:t>
            </w:r>
            <w:r w:rsidRPr="0039114C">
              <w:rPr>
                <w:rFonts w:ascii="Times New Roman" w:hAnsi="Times New Roman"/>
                <w:b/>
                <w:bCs/>
                <w:sz w:val="24"/>
                <w:szCs w:val="24"/>
                <w:lang w:eastAsia="uk-UA"/>
              </w:rPr>
              <w:t>тел.</w:t>
            </w:r>
            <w:r w:rsidRPr="0039114C">
              <w:rPr>
                <w:rFonts w:ascii="Times New Roman" w:hAnsi="Times New Roman"/>
                <w:sz w:val="24"/>
                <w:szCs w:val="24"/>
                <w:lang w:eastAsia="uk-UA"/>
              </w:rPr>
              <w:t xml:space="preserve"> – </w:t>
            </w:r>
            <w:r w:rsidRPr="0039114C">
              <w:rPr>
                <w:rFonts w:ascii="Times New Roman" w:hAnsi="Times New Roman"/>
                <w:b/>
                <w:sz w:val="24"/>
                <w:szCs w:val="24"/>
                <w:shd w:val="clear" w:color="auto" w:fill="FFFFFF"/>
                <w:lang w:eastAsia="uk-UA"/>
              </w:rPr>
              <w:t>________</w:t>
            </w:r>
          </w:p>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bCs/>
                <w:sz w:val="24"/>
                <w:szCs w:val="24"/>
                <w:lang w:eastAsia="uk-UA"/>
              </w:rPr>
              <w:t xml:space="preserve">та попередити керівництво і колег.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xml:space="preserve">    2.</w:t>
            </w: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Керівник (посадова особа, яка його заміщує) дає розпорядження не наближатися, не торкати, не розкривати,    не переміщати знахідку, не заливати її рідиною, не засипати піском, не користуватися поруч з небезпечним предметом  радіо- і електроапаратурою, переговорними пристроями, щоб не спровокувати вибух.</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7122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Негайно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A6F08">
            <w:pPr>
              <w:shd w:val="clear" w:color="auto" w:fill="FFFFFF"/>
              <w:spacing w:after="0"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 xml:space="preserve">У разі необхідності викликати швидку допомогу за </w:t>
            </w:r>
            <w:r w:rsidRPr="0039114C">
              <w:rPr>
                <w:rFonts w:ascii="Times New Roman" w:hAnsi="Times New Roman"/>
                <w:b/>
                <w:bCs/>
                <w:sz w:val="24"/>
                <w:szCs w:val="24"/>
                <w:lang w:eastAsia="uk-UA"/>
              </w:rPr>
              <w:t>тел.</w:t>
            </w:r>
            <w:r w:rsidRPr="0039114C">
              <w:rPr>
                <w:rFonts w:ascii="Times New Roman" w:hAnsi="Times New Roman"/>
                <w:sz w:val="24"/>
                <w:szCs w:val="24"/>
                <w:lang w:eastAsia="uk-UA"/>
              </w:rPr>
              <w:t xml:space="preserve"> – </w:t>
            </w:r>
            <w:r w:rsidRPr="0039114C">
              <w:rPr>
                <w:rFonts w:ascii="Times New Roman" w:hAnsi="Times New Roman"/>
                <w:b/>
                <w:sz w:val="24"/>
                <w:szCs w:val="24"/>
                <w:lang w:eastAsia="uk-UA"/>
              </w:rPr>
              <w:t xml:space="preserve">103.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4.</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Опитуванням заявника й очевидців установіть час виявлення предмета;</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5.</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У разі необхідності організувати евакуацію персоналу (відвідувачів), використовуючи маршрути, віддалені від місця перебування підозрілого предмета;</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6.</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Не знижуючи рівень охорони об'єкта, забезпечити можливість безперешкодного проходу або проїзду до предмета співробітників і транспорту оперативно-слідчої групи;</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7.</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Надайте можливість фахівцям оперативно-слідчої групи опитати заявника та інших осіб, що підходили до підозрілого предмета;</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824A97">
            <w:pPr>
              <w:shd w:val="clear" w:color="auto" w:fill="FFFFFF"/>
              <w:spacing w:after="75" w:line="240" w:lineRule="auto"/>
              <w:ind w:right="-45"/>
              <w:rPr>
                <w:rFonts w:ascii="Times New Roman" w:hAnsi="Times New Roman"/>
                <w:sz w:val="24"/>
                <w:szCs w:val="24"/>
                <w:lang w:eastAsia="uk-UA"/>
              </w:rPr>
            </w:pPr>
            <w:r w:rsidRPr="0039114C">
              <w:rPr>
                <w:rFonts w:ascii="Times New Roman" w:hAnsi="Times New Roman"/>
                <w:sz w:val="24"/>
                <w:szCs w:val="24"/>
                <w:lang w:eastAsia="uk-UA"/>
              </w:rPr>
              <w:t xml:space="preserve"> 8.</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47327">
            <w:pPr>
              <w:shd w:val="clear" w:color="auto" w:fill="FFFFFF"/>
              <w:spacing w:after="75" w:line="240" w:lineRule="auto"/>
              <w:ind w:right="43" w:firstLine="284"/>
              <w:jc w:val="both"/>
              <w:rPr>
                <w:rFonts w:ascii="Times New Roman" w:hAnsi="Times New Roman"/>
                <w:sz w:val="24"/>
                <w:szCs w:val="24"/>
                <w:lang w:eastAsia="uk-UA"/>
              </w:rPr>
            </w:pPr>
            <w:r w:rsidRPr="0039114C">
              <w:rPr>
                <w:rFonts w:ascii="Times New Roman" w:hAnsi="Times New Roman"/>
                <w:sz w:val="24"/>
                <w:szCs w:val="24"/>
                <w:lang w:eastAsia="uk-UA"/>
              </w:rPr>
              <w:t>Підсилити контроль за роботою охорони по всьому об'єкту.</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B168C2">
            <w:pPr>
              <w:shd w:val="clear" w:color="auto" w:fill="FFFFFF"/>
              <w:spacing w:after="75" w:line="240" w:lineRule="auto"/>
              <w:ind w:right="-45" w:firstLine="284"/>
              <w:rPr>
                <w:rFonts w:ascii="Times New Roman" w:hAnsi="Times New Roman"/>
                <w:sz w:val="24"/>
                <w:szCs w:val="24"/>
                <w:lang w:eastAsia="uk-UA"/>
              </w:rPr>
            </w:pPr>
            <w:r w:rsidRPr="0039114C">
              <w:rPr>
                <w:rFonts w:ascii="Times New Roman" w:hAnsi="Times New Roman"/>
                <w:sz w:val="24"/>
                <w:szCs w:val="24"/>
                <w:lang w:eastAsia="uk-UA"/>
              </w:rPr>
              <w:t> </w:t>
            </w:r>
          </w:p>
        </w:tc>
      </w:tr>
      <w:tr w:rsidR="00824E71" w:rsidRPr="0039114C" w:rsidTr="00A81511">
        <w:tc>
          <w:tcPr>
            <w:tcW w:w="10206" w:type="dxa"/>
            <w:gridSpan w:val="4"/>
            <w:tcBorders>
              <w:top w:val="single" w:sz="6" w:space="0" w:color="888888"/>
              <w:left w:val="single" w:sz="6" w:space="0" w:color="888888"/>
              <w:bottom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line="240" w:lineRule="auto"/>
              <w:ind w:right="-45" w:firstLine="284"/>
              <w:jc w:val="center"/>
              <w:rPr>
                <w:rFonts w:ascii="Times New Roman" w:hAnsi="Times New Roman"/>
                <w:sz w:val="24"/>
                <w:szCs w:val="24"/>
                <w:lang w:eastAsia="uk-UA"/>
              </w:rPr>
            </w:pPr>
            <w:r w:rsidRPr="0039114C">
              <w:rPr>
                <w:rFonts w:ascii="Times New Roman" w:hAnsi="Times New Roman"/>
                <w:b/>
                <w:sz w:val="24"/>
                <w:szCs w:val="24"/>
              </w:rPr>
              <w:t>Дії у випадку загрози аварії з викидом (виливом) небезпечних                             хімічних речовин</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1.</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666FE8">
            <w:pPr>
              <w:shd w:val="clear" w:color="auto" w:fill="FFFFFF"/>
              <w:spacing w:before="120" w:after="100" w:afterAutospacing="1"/>
              <w:ind w:right="43" w:firstLine="142"/>
              <w:jc w:val="both"/>
              <w:rPr>
                <w:rFonts w:ascii="Times New Roman" w:hAnsi="Times New Roman"/>
                <w:sz w:val="24"/>
                <w:szCs w:val="24"/>
              </w:rPr>
            </w:pPr>
            <w:r w:rsidRPr="0039114C">
              <w:rPr>
                <w:rFonts w:ascii="Times New Roman" w:hAnsi="Times New Roman"/>
                <w:sz w:val="24"/>
                <w:szCs w:val="24"/>
              </w:rPr>
              <w:t xml:space="preserve">З одержанням повідомлення про небезпеку хімічного зараження, керівник (посадова особа, яка його заміщує)  повинен зібрати комісію з питань НС, довести інформацію про наявну загрозу. Організувати взаємодію з органами місцевого самоврядування (органами виконавчої влади) щодо місця збору для евакуації та уточнення часу її початку та вирішення інших організаційних питань. </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r w:rsidRPr="0039114C">
              <w:rPr>
                <w:rFonts w:ascii="Times New Roman" w:hAnsi="Times New Roman"/>
                <w:sz w:val="24"/>
                <w:szCs w:val="24"/>
              </w:rPr>
              <w:t>Засідання комісії з питань НС</w:t>
            </w:r>
          </w:p>
          <w:p w:rsidR="00824E71" w:rsidRPr="0039114C" w:rsidRDefault="00824E71" w:rsidP="003470B7">
            <w:pPr>
              <w:shd w:val="clear" w:color="auto" w:fill="FFFFFF"/>
              <w:spacing w:after="75"/>
              <w:ind w:firstLine="300"/>
              <w:jc w:val="center"/>
              <w:rPr>
                <w:rFonts w:ascii="Times New Roman" w:hAnsi="Times New Roman"/>
                <w:sz w:val="24"/>
                <w:szCs w:val="24"/>
              </w:rPr>
            </w:pPr>
          </w:p>
          <w:p w:rsidR="00824E71" w:rsidRPr="0039114C" w:rsidRDefault="00824E71" w:rsidP="003470B7">
            <w:pPr>
              <w:shd w:val="clear" w:color="auto" w:fill="FFFFFF"/>
              <w:spacing w:after="75"/>
              <w:ind w:firstLine="300"/>
              <w:jc w:val="center"/>
              <w:rPr>
                <w:rFonts w:ascii="Times New Roman" w:hAnsi="Times New Roman"/>
                <w:sz w:val="24"/>
                <w:szCs w:val="24"/>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43"/>
              <w:jc w:val="center"/>
              <w:rPr>
                <w:rFonts w:ascii="Times New Roman" w:hAnsi="Times New Roman"/>
                <w:sz w:val="24"/>
                <w:szCs w:val="24"/>
              </w:rPr>
            </w:pPr>
            <w:r w:rsidRPr="0039114C">
              <w:rPr>
                <w:rFonts w:ascii="Times New Roman" w:hAnsi="Times New Roman"/>
                <w:sz w:val="24"/>
                <w:szCs w:val="24"/>
              </w:rPr>
              <w:t>Негайно</w:t>
            </w:r>
          </w:p>
          <w:p w:rsidR="00824E71" w:rsidRPr="0039114C" w:rsidRDefault="00824E71" w:rsidP="003470B7">
            <w:pPr>
              <w:shd w:val="clear" w:color="auto" w:fill="FFFFFF"/>
              <w:spacing w:after="75"/>
              <w:ind w:firstLine="300"/>
              <w:jc w:val="center"/>
              <w:rPr>
                <w:rFonts w:ascii="Times New Roman" w:hAnsi="Times New Roman"/>
                <w:sz w:val="24"/>
                <w:szCs w:val="24"/>
              </w:rPr>
            </w:pPr>
          </w:p>
          <w:p w:rsidR="00824E71" w:rsidRPr="0039114C" w:rsidRDefault="00824E71" w:rsidP="003470B7">
            <w:pPr>
              <w:shd w:val="clear" w:color="auto" w:fill="FFFFFF"/>
              <w:spacing w:after="75"/>
              <w:ind w:firstLine="300"/>
              <w:jc w:val="center"/>
              <w:rPr>
                <w:rFonts w:ascii="Times New Roman" w:hAnsi="Times New Roman"/>
                <w:sz w:val="24"/>
                <w:szCs w:val="24"/>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2.</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10C8E">
            <w:pPr>
              <w:pStyle w:val="NoSpacing"/>
              <w:ind w:right="43" w:firstLine="567"/>
              <w:jc w:val="both"/>
              <w:rPr>
                <w:lang w:val="uk-UA"/>
              </w:rPr>
            </w:pPr>
            <w:r w:rsidRPr="0039114C">
              <w:rPr>
                <w:lang w:val="uk-UA"/>
              </w:rPr>
              <w:t>Дає розпорядження відповідальному за евакуацію про підготовку та проведення евакуаційних заходів (здійснити оповіщення і збір учасників освітнього процесу</w:t>
            </w:r>
            <w:r w:rsidRPr="0039114C">
              <w:rPr>
                <w:b/>
                <w:lang w:val="uk-UA"/>
              </w:rPr>
              <w:t xml:space="preserve">    (</w:t>
            </w:r>
            <w:r w:rsidRPr="0039114C">
              <w:rPr>
                <w:lang w:val="uk-UA"/>
              </w:rPr>
              <w:t>працівників), довести до них розпорядження про початок евакуації і порядок проведення евакозаходів).</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925EF6">
            <w:pPr>
              <w:shd w:val="clear" w:color="auto" w:fill="FFFFFF"/>
              <w:spacing w:after="75"/>
              <w:ind w:firstLine="300"/>
              <w:jc w:val="center"/>
              <w:rPr>
                <w:rFonts w:ascii="Times New Roman" w:hAnsi="Times New Roman"/>
                <w:sz w:val="24"/>
                <w:szCs w:val="24"/>
              </w:rPr>
            </w:pPr>
            <w:r w:rsidRPr="0039114C">
              <w:rPr>
                <w:rFonts w:ascii="Times New Roman" w:hAnsi="Times New Roman"/>
                <w:sz w:val="24"/>
                <w:szCs w:val="24"/>
              </w:rPr>
              <w:t xml:space="preserve">Постановка першочергових завдань посадовим особам щодо здійснення заходів з евакуації </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r w:rsidRPr="0039114C">
              <w:rPr>
                <w:rFonts w:ascii="Times New Roman" w:hAnsi="Times New Roman"/>
                <w:sz w:val="24"/>
                <w:szCs w:val="24"/>
              </w:rPr>
              <w:t>30 хв.</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506E0D">
            <w:pPr>
              <w:pStyle w:val="NoSpacing"/>
              <w:ind w:right="43" w:firstLine="567"/>
              <w:jc w:val="both"/>
              <w:rPr>
                <w:lang w:val="uk-UA"/>
              </w:rPr>
            </w:pPr>
            <w:r w:rsidRPr="0039114C">
              <w:rPr>
                <w:lang w:val="uk-UA"/>
              </w:rPr>
              <w:t>Забезпечити організований вихід (виїзд) евакуйованих в визначене безпечне місце (район). У крайньому випадку, якщо</w:t>
            </w:r>
          </w:p>
          <w:p w:rsidR="00824E71" w:rsidRPr="0039114C" w:rsidRDefault="00824E71" w:rsidP="00510C8E">
            <w:pPr>
              <w:shd w:val="clear" w:color="auto" w:fill="FFFFFF"/>
              <w:spacing w:after="75"/>
              <w:ind w:right="43"/>
              <w:jc w:val="both"/>
              <w:rPr>
                <w:rFonts w:ascii="Times New Roman" w:hAnsi="Times New Roman"/>
                <w:sz w:val="24"/>
                <w:szCs w:val="24"/>
              </w:rPr>
            </w:pPr>
            <w:r w:rsidRPr="0039114C">
              <w:rPr>
                <w:rFonts w:ascii="Times New Roman" w:hAnsi="Times New Roman"/>
                <w:sz w:val="24"/>
                <w:szCs w:val="24"/>
              </w:rPr>
              <w:t>такі місця (райони) не були визначені заздалегідь, то в такому разі евакуацію здійснювати в напрямку протилежному від зони  хімічного забруднення.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r>
      <w:tr w:rsidR="00824E71" w:rsidRPr="0039114C" w:rsidTr="00A81511">
        <w:tc>
          <w:tcPr>
            <w:tcW w:w="10206" w:type="dxa"/>
            <w:gridSpan w:val="4"/>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line="240" w:lineRule="auto"/>
              <w:ind w:right="-45" w:firstLine="284"/>
              <w:jc w:val="center"/>
              <w:rPr>
                <w:rFonts w:ascii="Times New Roman" w:hAnsi="Times New Roman"/>
                <w:b/>
                <w:sz w:val="24"/>
                <w:szCs w:val="24"/>
              </w:rPr>
            </w:pPr>
            <w:r w:rsidRPr="0039114C">
              <w:rPr>
                <w:rFonts w:ascii="Times New Roman" w:hAnsi="Times New Roman"/>
                <w:b/>
                <w:sz w:val="24"/>
                <w:szCs w:val="24"/>
              </w:rPr>
              <w:t xml:space="preserve">Дії у випадку аварії з викидом (виливом) небезпечних хімічних речовин </w:t>
            </w:r>
          </w:p>
          <w:p w:rsidR="00824E71" w:rsidRPr="0039114C" w:rsidRDefault="00824E71" w:rsidP="003470B7">
            <w:pPr>
              <w:shd w:val="clear" w:color="auto" w:fill="FFFFFF"/>
              <w:spacing w:after="75" w:line="240" w:lineRule="auto"/>
              <w:ind w:right="-45" w:firstLine="284"/>
              <w:jc w:val="center"/>
              <w:rPr>
                <w:rFonts w:ascii="Times New Roman" w:hAnsi="Times New Roman"/>
                <w:i/>
                <w:sz w:val="24"/>
                <w:szCs w:val="24"/>
                <w:u w:val="single"/>
                <w:lang w:eastAsia="uk-UA"/>
              </w:rPr>
            </w:pPr>
            <w:r w:rsidRPr="0039114C">
              <w:rPr>
                <w:rFonts w:ascii="Times New Roman" w:hAnsi="Times New Roman"/>
                <w:b/>
                <w:i/>
                <w:sz w:val="24"/>
                <w:szCs w:val="24"/>
                <w:u w:val="single"/>
              </w:rPr>
              <w:t>при неможливості проведення евакуації</w:t>
            </w: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1.</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62A07">
            <w:pPr>
              <w:shd w:val="clear" w:color="auto" w:fill="FFFFFF"/>
              <w:spacing w:before="120" w:after="100" w:afterAutospacing="1"/>
              <w:ind w:right="43" w:firstLine="526"/>
              <w:jc w:val="both"/>
              <w:rPr>
                <w:rFonts w:ascii="Times New Roman" w:hAnsi="Times New Roman"/>
                <w:sz w:val="24"/>
                <w:szCs w:val="24"/>
              </w:rPr>
            </w:pPr>
            <w:r w:rsidRPr="0039114C">
              <w:rPr>
                <w:rFonts w:ascii="Times New Roman" w:hAnsi="Times New Roman"/>
                <w:sz w:val="24"/>
                <w:szCs w:val="24"/>
              </w:rPr>
              <w:t>З одержанням повідомлення про аварію з викидом (виливом) НХР</w:t>
            </w:r>
            <w:r w:rsidRPr="0039114C">
              <w:rPr>
                <w:rFonts w:ascii="Times New Roman" w:hAnsi="Times New Roman"/>
                <w:bCs/>
                <w:sz w:val="24"/>
                <w:szCs w:val="24"/>
              </w:rPr>
              <w:t xml:space="preserve"> та у разі неможливості з якоїсь причини проведення евакуації,</w:t>
            </w:r>
            <w:r w:rsidRPr="0039114C">
              <w:rPr>
                <w:rFonts w:ascii="Times New Roman" w:hAnsi="Times New Roman"/>
                <w:sz w:val="24"/>
                <w:szCs w:val="24"/>
              </w:rPr>
              <w:t xml:space="preserve">  керівник (посадова особа, яка його заміщує)  повинен зібрати комісію з питань НС, довести інформацію про наявну  ситуацію. Організувати взаємодію з органами місцевого самоврядування (органами виконавчої влади), вирішити питання щодо забезпечення людей засобами індивідуального захисту тощо.</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r w:rsidRPr="0039114C">
              <w:rPr>
                <w:rFonts w:ascii="Times New Roman" w:hAnsi="Times New Roman"/>
                <w:sz w:val="24"/>
                <w:szCs w:val="24"/>
              </w:rPr>
              <w:t>Засідання комісії з питань НС</w:t>
            </w:r>
          </w:p>
          <w:p w:rsidR="00824E71" w:rsidRPr="0039114C" w:rsidRDefault="00824E71" w:rsidP="003470B7">
            <w:pPr>
              <w:shd w:val="clear" w:color="auto" w:fill="FFFFFF"/>
              <w:spacing w:after="75"/>
              <w:ind w:firstLine="300"/>
              <w:jc w:val="center"/>
              <w:rPr>
                <w:rFonts w:ascii="Times New Roman" w:hAnsi="Times New Roman"/>
                <w:sz w:val="24"/>
                <w:szCs w:val="24"/>
              </w:rPr>
            </w:pPr>
          </w:p>
          <w:p w:rsidR="00824E71" w:rsidRPr="0039114C" w:rsidRDefault="00824E71" w:rsidP="003470B7">
            <w:pPr>
              <w:shd w:val="clear" w:color="auto" w:fill="FFFFFF"/>
              <w:spacing w:after="75"/>
              <w:ind w:firstLine="300"/>
              <w:jc w:val="center"/>
              <w:rPr>
                <w:rFonts w:ascii="Times New Roman" w:hAnsi="Times New Roman"/>
                <w:sz w:val="24"/>
                <w:szCs w:val="24"/>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43"/>
              <w:jc w:val="center"/>
              <w:rPr>
                <w:rFonts w:ascii="Times New Roman" w:hAnsi="Times New Roman"/>
                <w:sz w:val="24"/>
                <w:szCs w:val="24"/>
              </w:rPr>
            </w:pPr>
            <w:r w:rsidRPr="0039114C">
              <w:rPr>
                <w:rFonts w:ascii="Times New Roman" w:hAnsi="Times New Roman"/>
                <w:sz w:val="24"/>
                <w:szCs w:val="24"/>
              </w:rPr>
              <w:t>Негайно</w:t>
            </w:r>
          </w:p>
          <w:p w:rsidR="00824E71" w:rsidRPr="0039114C" w:rsidRDefault="00824E71" w:rsidP="003470B7">
            <w:pPr>
              <w:shd w:val="clear" w:color="auto" w:fill="FFFFFF"/>
              <w:spacing w:after="75"/>
              <w:ind w:firstLine="300"/>
              <w:jc w:val="center"/>
              <w:rPr>
                <w:rFonts w:ascii="Times New Roman" w:hAnsi="Times New Roman"/>
                <w:sz w:val="24"/>
                <w:szCs w:val="24"/>
              </w:rPr>
            </w:pPr>
          </w:p>
          <w:p w:rsidR="00824E71" w:rsidRPr="0039114C" w:rsidRDefault="00824E71" w:rsidP="003470B7">
            <w:pPr>
              <w:shd w:val="clear" w:color="auto" w:fill="FFFFFF"/>
              <w:spacing w:after="75"/>
              <w:ind w:firstLine="300"/>
              <w:jc w:val="center"/>
              <w:rPr>
                <w:rFonts w:ascii="Times New Roman" w:hAnsi="Times New Roman"/>
                <w:sz w:val="24"/>
                <w:szCs w:val="24"/>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2.</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62A07">
            <w:pPr>
              <w:shd w:val="clear" w:color="auto" w:fill="FFFFFF"/>
              <w:spacing w:after="0"/>
              <w:ind w:right="43" w:firstLine="526"/>
              <w:jc w:val="both"/>
              <w:rPr>
                <w:rFonts w:ascii="Times New Roman" w:hAnsi="Times New Roman"/>
                <w:sz w:val="24"/>
                <w:szCs w:val="24"/>
              </w:rPr>
            </w:pPr>
            <w:r w:rsidRPr="0039114C">
              <w:rPr>
                <w:rFonts w:ascii="Times New Roman" w:hAnsi="Times New Roman"/>
                <w:sz w:val="24"/>
                <w:szCs w:val="24"/>
              </w:rPr>
              <w:t>Дати розпорядження окремим посадовим особам:</w:t>
            </w:r>
          </w:p>
          <w:p w:rsidR="00824E71" w:rsidRPr="0039114C" w:rsidRDefault="00824E71" w:rsidP="00F62A07">
            <w:pPr>
              <w:numPr>
                <w:ilvl w:val="0"/>
                <w:numId w:val="5"/>
              </w:numPr>
              <w:shd w:val="clear" w:color="auto" w:fill="FFFFFF"/>
              <w:spacing w:after="0" w:line="240" w:lineRule="auto"/>
              <w:ind w:right="43" w:firstLine="526"/>
              <w:jc w:val="both"/>
              <w:rPr>
                <w:rFonts w:ascii="Times New Roman" w:hAnsi="Times New Roman"/>
                <w:sz w:val="24"/>
                <w:szCs w:val="24"/>
              </w:rPr>
            </w:pPr>
            <w:r w:rsidRPr="0039114C">
              <w:rPr>
                <w:rFonts w:ascii="Times New Roman" w:hAnsi="Times New Roman"/>
                <w:sz w:val="24"/>
                <w:szCs w:val="24"/>
              </w:rPr>
              <w:t xml:space="preserve">ущільнити  вікна, двері, вентиляційні люки, </w:t>
            </w:r>
            <w:r w:rsidRPr="0039114C">
              <w:rPr>
                <w:rFonts w:ascii="Times New Roman" w:hAnsi="Times New Roman"/>
                <w:bCs/>
                <w:sz w:val="24"/>
                <w:szCs w:val="24"/>
              </w:rPr>
              <w:t>димоходи;</w:t>
            </w:r>
          </w:p>
          <w:p w:rsidR="00824E71" w:rsidRPr="0039114C" w:rsidRDefault="00824E71" w:rsidP="00F62A07">
            <w:pPr>
              <w:numPr>
                <w:ilvl w:val="0"/>
                <w:numId w:val="5"/>
              </w:numPr>
              <w:shd w:val="clear" w:color="auto" w:fill="FFFFFF"/>
              <w:spacing w:after="0" w:line="240" w:lineRule="auto"/>
              <w:ind w:right="43" w:firstLine="526"/>
              <w:jc w:val="both"/>
              <w:rPr>
                <w:rFonts w:ascii="Times New Roman" w:hAnsi="Times New Roman"/>
                <w:sz w:val="24"/>
                <w:szCs w:val="24"/>
              </w:rPr>
            </w:pPr>
            <w:r w:rsidRPr="0039114C">
              <w:rPr>
                <w:rFonts w:ascii="Times New Roman" w:hAnsi="Times New Roman"/>
                <w:sz w:val="24"/>
                <w:szCs w:val="24"/>
              </w:rPr>
              <w:t>підготовки приміщення до укриття працівників;</w:t>
            </w:r>
          </w:p>
          <w:p w:rsidR="00824E71" w:rsidRPr="0039114C" w:rsidRDefault="00824E71" w:rsidP="00F62A07">
            <w:pPr>
              <w:numPr>
                <w:ilvl w:val="0"/>
                <w:numId w:val="5"/>
              </w:numPr>
              <w:shd w:val="clear" w:color="auto" w:fill="FFFFFF"/>
              <w:spacing w:after="0" w:line="240" w:lineRule="auto"/>
              <w:ind w:right="43" w:firstLine="526"/>
              <w:jc w:val="both"/>
              <w:rPr>
                <w:rFonts w:ascii="Times New Roman" w:hAnsi="Times New Roman"/>
                <w:sz w:val="24"/>
                <w:szCs w:val="24"/>
              </w:rPr>
            </w:pPr>
            <w:r w:rsidRPr="0039114C">
              <w:rPr>
                <w:rFonts w:ascii="Times New Roman" w:hAnsi="Times New Roman"/>
                <w:bCs/>
                <w:sz w:val="24"/>
                <w:szCs w:val="24"/>
              </w:rPr>
              <w:t>підготувати запас питної води, найпростіші засоби санітарної обробки (мильний розчин для обробки рук);</w:t>
            </w:r>
          </w:p>
          <w:p w:rsidR="00824E71" w:rsidRPr="0039114C" w:rsidRDefault="00824E71" w:rsidP="00F62A07">
            <w:pPr>
              <w:numPr>
                <w:ilvl w:val="0"/>
                <w:numId w:val="5"/>
              </w:numPr>
              <w:shd w:val="clear" w:color="auto" w:fill="FFFFFF"/>
              <w:spacing w:after="0" w:line="240" w:lineRule="auto"/>
              <w:ind w:right="43" w:firstLine="526"/>
              <w:jc w:val="both"/>
              <w:rPr>
                <w:rFonts w:ascii="Times New Roman" w:hAnsi="Times New Roman"/>
                <w:sz w:val="24"/>
                <w:szCs w:val="24"/>
              </w:rPr>
            </w:pPr>
            <w:r w:rsidRPr="0039114C">
              <w:rPr>
                <w:rFonts w:ascii="Times New Roman" w:hAnsi="Times New Roman"/>
                <w:sz w:val="24"/>
                <w:szCs w:val="24"/>
              </w:rPr>
              <w:t>забезпечити працівників засобами індивідуального захисту органів дихання протигазами (ватно-марлевими пов’язками), засобами надання першої медичної допомоги,</w:t>
            </w:r>
          </w:p>
          <w:p w:rsidR="00824E71" w:rsidRPr="0039114C" w:rsidRDefault="00824E71" w:rsidP="00F62A07">
            <w:pPr>
              <w:numPr>
                <w:ilvl w:val="0"/>
                <w:numId w:val="5"/>
              </w:numPr>
              <w:shd w:val="clear" w:color="auto" w:fill="FFFFFF"/>
              <w:spacing w:after="0" w:line="240" w:lineRule="auto"/>
              <w:ind w:right="43" w:firstLine="526"/>
              <w:jc w:val="both"/>
              <w:rPr>
                <w:rFonts w:ascii="Times New Roman" w:hAnsi="Times New Roman"/>
                <w:sz w:val="24"/>
                <w:szCs w:val="24"/>
              </w:rPr>
            </w:pPr>
            <w:r w:rsidRPr="0039114C">
              <w:rPr>
                <w:rFonts w:ascii="Times New Roman" w:hAnsi="Times New Roman"/>
                <w:sz w:val="24"/>
                <w:szCs w:val="24"/>
              </w:rPr>
              <w:t>предметами першої необхідності, засобами освітлення та пожежогасіння.</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r w:rsidRPr="0039114C">
              <w:rPr>
                <w:rFonts w:ascii="Times New Roman" w:hAnsi="Times New Roman"/>
                <w:sz w:val="24"/>
                <w:szCs w:val="24"/>
              </w:rPr>
              <w:t>Постановка завдань посадовим особам</w:t>
            </w: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3.</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62A07">
            <w:pPr>
              <w:pStyle w:val="NoSpacing"/>
              <w:ind w:right="43" w:firstLine="526"/>
              <w:jc w:val="both"/>
              <w:rPr>
                <w:lang w:val="uk-UA"/>
              </w:rPr>
            </w:pPr>
            <w:r w:rsidRPr="0039114C">
              <w:rPr>
                <w:lang w:val="uk-UA"/>
              </w:rPr>
              <w:t>У разі аварії з викидом (виливом) хлору працівники повинні зосередитися на верхніх поверхах (місцях) будівлі та застосувати засоби індивідуального захисту органів дихання - протигази (ватно-марлеві пов’язки</w:t>
            </w:r>
            <w:r w:rsidRPr="0039114C">
              <w:rPr>
                <w:lang w:val="uk-UA" w:eastAsia="uk-UA"/>
              </w:rPr>
              <w:t>, попередньо змочивши її водою або 2% розчином питної соди</w:t>
            </w:r>
            <w:r w:rsidRPr="0039114C">
              <w:rPr>
                <w:lang w:val="uk-UA"/>
              </w:rPr>
              <w:t>)</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r>
      <w:tr w:rsidR="00824E71" w:rsidRPr="0039114C" w:rsidTr="009A33C0">
        <w:tc>
          <w:tcPr>
            <w:tcW w:w="42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jc w:val="center"/>
              <w:rPr>
                <w:rFonts w:ascii="Times New Roman" w:hAnsi="Times New Roman"/>
                <w:sz w:val="24"/>
                <w:szCs w:val="24"/>
              </w:rPr>
            </w:pPr>
            <w:r w:rsidRPr="0039114C">
              <w:rPr>
                <w:rFonts w:ascii="Times New Roman" w:hAnsi="Times New Roman"/>
                <w:sz w:val="24"/>
                <w:szCs w:val="24"/>
              </w:rPr>
              <w:t>4.</w:t>
            </w:r>
          </w:p>
        </w:tc>
        <w:tc>
          <w:tcPr>
            <w:tcW w:w="5330"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F62A07">
            <w:pPr>
              <w:pStyle w:val="NoSpacing"/>
              <w:ind w:right="43" w:firstLine="526"/>
              <w:jc w:val="both"/>
              <w:rPr>
                <w:lang w:val="uk-UA"/>
              </w:rPr>
            </w:pPr>
            <w:r w:rsidRPr="0039114C">
              <w:rPr>
                <w:lang w:val="uk-UA"/>
              </w:rPr>
              <w:t>У разі аварії з викидом (виливом) аміаку працівники повинні зосередитися на нижніх поверхах (місцях) будівлі та застосувати засоби індивідуального захисту органів дихання протигази (ватно-марлеві пов’язки</w:t>
            </w:r>
            <w:r w:rsidRPr="0039114C">
              <w:rPr>
                <w:lang w:val="uk-UA" w:eastAsia="uk-UA"/>
              </w:rPr>
              <w:t>, попередньо змочивши її водою або 5% розчином лимонної кислоти</w:t>
            </w:r>
            <w:r w:rsidRPr="0039114C">
              <w:rPr>
                <w:lang w:val="uk-UA"/>
              </w:rPr>
              <w:t>)</w:t>
            </w:r>
          </w:p>
        </w:tc>
        <w:tc>
          <w:tcPr>
            <w:tcW w:w="3176"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c>
          <w:tcPr>
            <w:tcW w:w="1275" w:type="dxa"/>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tcPr>
          <w:p w:rsidR="00824E71" w:rsidRPr="0039114C" w:rsidRDefault="00824E71" w:rsidP="003470B7">
            <w:pPr>
              <w:shd w:val="clear" w:color="auto" w:fill="FFFFFF"/>
              <w:spacing w:after="75"/>
              <w:ind w:firstLine="300"/>
              <w:jc w:val="center"/>
              <w:rPr>
                <w:rFonts w:ascii="Times New Roman" w:hAnsi="Times New Roman"/>
                <w:sz w:val="24"/>
                <w:szCs w:val="24"/>
              </w:rPr>
            </w:pPr>
          </w:p>
        </w:tc>
      </w:tr>
    </w:tbl>
    <w:p w:rsidR="00824E71" w:rsidRPr="0039114C" w:rsidRDefault="00824E71" w:rsidP="00093A9A">
      <w:pPr>
        <w:spacing w:after="0" w:line="240" w:lineRule="auto"/>
        <w:ind w:right="2"/>
        <w:rPr>
          <w:rFonts w:ascii="Times New Roman" w:hAnsi="Times New Roman"/>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p>
    <w:p w:rsidR="00824E71" w:rsidRPr="0039114C" w:rsidRDefault="00824E71" w:rsidP="0039114C">
      <w:pPr>
        <w:spacing w:after="0" w:line="240" w:lineRule="auto"/>
        <w:ind w:right="2"/>
        <w:rPr>
          <w:rFonts w:ascii="Times New Roman" w:hAnsi="Times New Roman"/>
          <w:b/>
          <w:bCs/>
          <w:color w:val="000000"/>
          <w:spacing w:val="10"/>
          <w:sz w:val="24"/>
          <w:szCs w:val="24"/>
          <w:lang w:eastAsia="ru-RU"/>
        </w:rPr>
      </w:pPr>
      <w:r>
        <w:rPr>
          <w:rFonts w:ascii="Times New Roman" w:hAnsi="Times New Roman"/>
          <w:b/>
          <w:bCs/>
          <w:color w:val="000000"/>
          <w:spacing w:val="10"/>
          <w:sz w:val="24"/>
          <w:szCs w:val="24"/>
          <w:lang w:eastAsia="ru-RU"/>
        </w:rPr>
        <w:t xml:space="preserve">                                                          </w:t>
      </w:r>
      <w:r w:rsidRPr="0039114C">
        <w:rPr>
          <w:rFonts w:ascii="Times New Roman" w:hAnsi="Times New Roman"/>
          <w:b/>
          <w:bCs/>
          <w:color w:val="000000"/>
          <w:spacing w:val="10"/>
          <w:sz w:val="24"/>
          <w:szCs w:val="24"/>
          <w:lang w:eastAsia="ru-RU"/>
        </w:rPr>
        <w:t xml:space="preserve">Розділ </w:t>
      </w:r>
      <w:r w:rsidRPr="0039114C">
        <w:rPr>
          <w:rFonts w:ascii="Times New Roman" w:hAnsi="Times New Roman"/>
          <w:b/>
          <w:bCs/>
          <w:color w:val="000000"/>
          <w:spacing w:val="10"/>
          <w:sz w:val="24"/>
          <w:szCs w:val="24"/>
          <w:lang w:val="ru-RU" w:eastAsia="ru-RU"/>
        </w:rPr>
        <w:t>І</w:t>
      </w:r>
      <w:r w:rsidRPr="0039114C">
        <w:rPr>
          <w:rFonts w:ascii="Times New Roman" w:hAnsi="Times New Roman"/>
          <w:b/>
          <w:bCs/>
          <w:color w:val="000000"/>
          <w:spacing w:val="10"/>
          <w:sz w:val="24"/>
          <w:szCs w:val="24"/>
          <w:lang w:val="en-US" w:eastAsia="ru-RU"/>
        </w:rPr>
        <w:t>V</w:t>
      </w:r>
    </w:p>
    <w:p w:rsidR="00824E71" w:rsidRPr="0039114C" w:rsidRDefault="00824E71" w:rsidP="00333C59">
      <w:pPr>
        <w:keepNext/>
        <w:spacing w:after="0" w:line="240" w:lineRule="auto"/>
        <w:ind w:left="-142" w:right="2" w:firstLine="426"/>
        <w:jc w:val="center"/>
        <w:outlineLvl w:val="6"/>
        <w:rPr>
          <w:rFonts w:ascii="Times New Roman" w:hAnsi="Times New Roman"/>
          <w:b/>
          <w:sz w:val="24"/>
          <w:szCs w:val="24"/>
          <w:lang w:eastAsia="ru-RU"/>
        </w:rPr>
      </w:pPr>
      <w:r w:rsidRPr="0039114C">
        <w:rPr>
          <w:rFonts w:ascii="Times New Roman" w:hAnsi="Times New Roman"/>
          <w:b/>
          <w:sz w:val="24"/>
          <w:szCs w:val="24"/>
          <w:lang w:eastAsia="ru-RU"/>
        </w:rPr>
        <w:t>Організація забезпечення заходів цивільного захисту</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p>
    <w:p w:rsidR="00824E71" w:rsidRPr="0039114C" w:rsidRDefault="00824E71" w:rsidP="00333C59">
      <w:pPr>
        <w:spacing w:after="0" w:line="240" w:lineRule="auto"/>
        <w:ind w:left="-142" w:right="2" w:firstLine="426"/>
        <w:rPr>
          <w:rFonts w:ascii="Times New Roman" w:hAnsi="Times New Roman"/>
          <w:b/>
          <w:i/>
          <w:sz w:val="24"/>
          <w:szCs w:val="24"/>
          <w:lang w:eastAsia="ru-RU"/>
        </w:rPr>
      </w:pPr>
      <w:r w:rsidRPr="0039114C">
        <w:rPr>
          <w:rFonts w:ascii="Times New Roman" w:hAnsi="Times New Roman"/>
          <w:b/>
          <w:i/>
          <w:sz w:val="24"/>
          <w:szCs w:val="24"/>
          <w:lang w:eastAsia="ru-RU"/>
        </w:rPr>
        <w:t>5.1. Медичне забезпечення</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rPr>
      </w:pPr>
      <w:r w:rsidRPr="0039114C">
        <w:rPr>
          <w:rFonts w:ascii="Times New Roman" w:hAnsi="Times New Roman"/>
          <w:sz w:val="24"/>
          <w:szCs w:val="24"/>
          <w:lang w:eastAsia="uk-UA"/>
        </w:rPr>
        <w:t xml:space="preserve">Медичне забезпечення </w:t>
      </w:r>
      <w:r w:rsidRPr="0039114C">
        <w:rPr>
          <w:rFonts w:ascii="Times New Roman" w:hAnsi="Times New Roman"/>
          <w:sz w:val="24"/>
          <w:szCs w:val="24"/>
        </w:rPr>
        <w:t xml:space="preserve">полягає в наданні медичної допомоги постраждалим внаслідок нещасних випадків та  НС. </w:t>
      </w:r>
    </w:p>
    <w:p w:rsidR="00824E71" w:rsidRPr="0039114C" w:rsidRDefault="00824E71" w:rsidP="00333C59">
      <w:pPr>
        <w:widowControl w:val="0"/>
        <w:suppressAutoHyphens/>
        <w:spacing w:after="0" w:line="240" w:lineRule="auto"/>
        <w:ind w:left="-142" w:right="2" w:firstLine="426"/>
        <w:jc w:val="both"/>
        <w:rPr>
          <w:rFonts w:ascii="Times New Roman" w:hAnsi="Times New Roman"/>
          <w:snapToGrid w:val="0"/>
          <w:sz w:val="24"/>
          <w:szCs w:val="24"/>
          <w:lang w:eastAsia="ru-RU"/>
        </w:rPr>
      </w:pPr>
      <w:r w:rsidRPr="0039114C">
        <w:rPr>
          <w:rFonts w:ascii="Times New Roman" w:hAnsi="Times New Roman"/>
          <w:snapToGrid w:val="0"/>
          <w:sz w:val="24"/>
          <w:szCs w:val="24"/>
          <w:lang w:eastAsia="ru-RU"/>
        </w:rPr>
        <w:t>Медична допомога здійснюється:</w:t>
      </w:r>
    </w:p>
    <w:p w:rsidR="00824E71" w:rsidRPr="0039114C" w:rsidRDefault="00824E71" w:rsidP="00333C59">
      <w:pPr>
        <w:widowControl w:val="0"/>
        <w:suppressAutoHyphens/>
        <w:spacing w:after="0" w:line="240" w:lineRule="auto"/>
        <w:ind w:left="-142" w:right="2" w:firstLine="426"/>
        <w:jc w:val="both"/>
        <w:rPr>
          <w:rFonts w:ascii="Times New Roman" w:hAnsi="Times New Roman"/>
          <w:b/>
          <w:snapToGrid w:val="0"/>
          <w:sz w:val="24"/>
          <w:szCs w:val="24"/>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351"/>
      </w:tblGrid>
      <w:tr w:rsidR="00824E71" w:rsidRPr="0039114C" w:rsidTr="009A33C0">
        <w:tc>
          <w:tcPr>
            <w:tcW w:w="4219" w:type="dxa"/>
            <w:vAlign w:val="center"/>
          </w:tcPr>
          <w:p w:rsidR="00824E71" w:rsidRPr="0039114C" w:rsidRDefault="00824E71" w:rsidP="00333C59">
            <w:pPr>
              <w:widowControl w:val="0"/>
              <w:suppressAutoHyphens/>
              <w:spacing w:after="0" w:line="240" w:lineRule="auto"/>
              <w:ind w:left="-142" w:right="2" w:firstLine="426"/>
              <w:rPr>
                <w:rFonts w:ascii="Times New Roman" w:hAnsi="Times New Roman"/>
                <w:snapToGrid w:val="0"/>
                <w:sz w:val="24"/>
                <w:szCs w:val="24"/>
                <w:lang w:eastAsia="ru-RU"/>
              </w:rPr>
            </w:pPr>
            <w:r w:rsidRPr="0039114C">
              <w:rPr>
                <w:rFonts w:ascii="Times New Roman" w:hAnsi="Times New Roman"/>
                <w:snapToGrid w:val="0"/>
                <w:sz w:val="24"/>
                <w:szCs w:val="24"/>
                <w:lang w:eastAsia="ru-RU"/>
              </w:rPr>
              <w:t xml:space="preserve"> Домедична допомога</w:t>
            </w:r>
          </w:p>
        </w:tc>
        <w:tc>
          <w:tcPr>
            <w:tcW w:w="5351" w:type="dxa"/>
          </w:tcPr>
          <w:p w:rsidR="00824E71" w:rsidRPr="0039114C" w:rsidRDefault="00824E71" w:rsidP="002371E0">
            <w:pPr>
              <w:widowControl w:val="0"/>
              <w:suppressAutoHyphens/>
              <w:spacing w:after="0" w:line="240" w:lineRule="auto"/>
              <w:ind w:right="2" w:firstLine="284"/>
              <w:jc w:val="both"/>
              <w:rPr>
                <w:rFonts w:ascii="Times New Roman" w:hAnsi="Times New Roman"/>
                <w:snapToGrid w:val="0"/>
                <w:sz w:val="24"/>
                <w:szCs w:val="24"/>
                <w:lang w:eastAsia="ru-RU"/>
              </w:rPr>
            </w:pPr>
            <w:r w:rsidRPr="0039114C">
              <w:rPr>
                <w:rFonts w:ascii="Times New Roman" w:hAnsi="Times New Roman"/>
                <w:snapToGrid w:val="0"/>
                <w:sz w:val="24"/>
                <w:szCs w:val="24"/>
                <w:lang w:eastAsia="ru-RU"/>
              </w:rPr>
              <w:t>силами працівників</w:t>
            </w:r>
            <w:r w:rsidRPr="0039114C">
              <w:rPr>
                <w:sz w:val="24"/>
                <w:szCs w:val="24"/>
              </w:rPr>
              <w:t xml:space="preserve"> </w:t>
            </w:r>
            <w:r w:rsidRPr="0039114C">
              <w:rPr>
                <w:rFonts w:ascii="Times New Roman" w:hAnsi="Times New Roman"/>
                <w:snapToGrid w:val="0"/>
                <w:sz w:val="24"/>
                <w:szCs w:val="24"/>
                <w:lang w:eastAsia="ru-RU"/>
              </w:rPr>
              <w:t>закладу освіти</w:t>
            </w:r>
          </w:p>
        </w:tc>
      </w:tr>
      <w:tr w:rsidR="00824E71" w:rsidRPr="0039114C" w:rsidTr="009A33C0">
        <w:tc>
          <w:tcPr>
            <w:tcW w:w="4219" w:type="dxa"/>
            <w:vAlign w:val="center"/>
          </w:tcPr>
          <w:p w:rsidR="00824E71" w:rsidRPr="0039114C" w:rsidRDefault="00824E71" w:rsidP="00333C59">
            <w:pPr>
              <w:widowControl w:val="0"/>
              <w:suppressAutoHyphens/>
              <w:spacing w:after="0" w:line="240" w:lineRule="auto"/>
              <w:ind w:left="-142" w:right="2" w:firstLine="426"/>
              <w:rPr>
                <w:rFonts w:ascii="Times New Roman" w:hAnsi="Times New Roman"/>
                <w:snapToGrid w:val="0"/>
                <w:sz w:val="24"/>
                <w:szCs w:val="24"/>
                <w:lang w:eastAsia="ru-RU"/>
              </w:rPr>
            </w:pPr>
            <w:r w:rsidRPr="0039114C">
              <w:rPr>
                <w:rFonts w:ascii="Times New Roman" w:hAnsi="Times New Roman"/>
                <w:snapToGrid w:val="0"/>
                <w:sz w:val="24"/>
                <w:szCs w:val="24"/>
                <w:lang w:eastAsia="ru-RU"/>
              </w:rPr>
              <w:t>Перша лікарська допомога</w:t>
            </w:r>
          </w:p>
        </w:tc>
        <w:tc>
          <w:tcPr>
            <w:tcW w:w="5351" w:type="dxa"/>
          </w:tcPr>
          <w:p w:rsidR="00824E71" w:rsidRPr="0039114C" w:rsidRDefault="00824E71" w:rsidP="00093A9A">
            <w:pPr>
              <w:widowControl w:val="0"/>
              <w:suppressAutoHyphens/>
              <w:spacing w:after="0" w:line="240" w:lineRule="auto"/>
              <w:ind w:right="2" w:firstLine="284"/>
              <w:jc w:val="both"/>
              <w:rPr>
                <w:rFonts w:ascii="Times New Roman" w:hAnsi="Times New Roman"/>
                <w:snapToGrid w:val="0"/>
                <w:sz w:val="24"/>
                <w:szCs w:val="24"/>
                <w:lang w:eastAsia="ru-RU"/>
              </w:rPr>
            </w:pPr>
            <w:r w:rsidRPr="0039114C">
              <w:rPr>
                <w:rFonts w:ascii="Times New Roman" w:hAnsi="Times New Roman"/>
                <w:snapToGrid w:val="0"/>
                <w:sz w:val="24"/>
                <w:szCs w:val="24"/>
                <w:lang w:eastAsia="ru-RU"/>
              </w:rPr>
              <w:t xml:space="preserve">силами бригад швидкої медичної допомоги </w:t>
            </w:r>
          </w:p>
        </w:tc>
      </w:tr>
      <w:tr w:rsidR="00824E71" w:rsidRPr="0039114C" w:rsidTr="009A33C0">
        <w:tc>
          <w:tcPr>
            <w:tcW w:w="4219" w:type="dxa"/>
            <w:vAlign w:val="center"/>
          </w:tcPr>
          <w:p w:rsidR="00824E71" w:rsidRPr="0039114C" w:rsidRDefault="00824E71" w:rsidP="00F4026A">
            <w:pPr>
              <w:widowControl w:val="0"/>
              <w:suppressAutoHyphens/>
              <w:spacing w:after="0" w:line="240" w:lineRule="auto"/>
              <w:ind w:right="2" w:firstLine="426"/>
              <w:rPr>
                <w:rFonts w:ascii="Times New Roman" w:hAnsi="Times New Roman"/>
                <w:snapToGrid w:val="0"/>
                <w:sz w:val="24"/>
                <w:szCs w:val="24"/>
                <w:lang w:eastAsia="ru-RU"/>
              </w:rPr>
            </w:pPr>
            <w:r w:rsidRPr="0039114C">
              <w:rPr>
                <w:rFonts w:ascii="Times New Roman" w:hAnsi="Times New Roman"/>
                <w:snapToGrid w:val="0"/>
                <w:sz w:val="24"/>
                <w:szCs w:val="24"/>
                <w:lang w:eastAsia="ru-RU"/>
              </w:rPr>
              <w:t xml:space="preserve">Спеціалізована лікарська допомога </w:t>
            </w:r>
          </w:p>
        </w:tc>
        <w:tc>
          <w:tcPr>
            <w:tcW w:w="5351" w:type="dxa"/>
          </w:tcPr>
          <w:p w:rsidR="00824E71" w:rsidRPr="0039114C" w:rsidRDefault="00824E71" w:rsidP="00093A9A">
            <w:pPr>
              <w:widowControl w:val="0"/>
              <w:suppressAutoHyphens/>
              <w:spacing w:after="0" w:line="240" w:lineRule="auto"/>
              <w:ind w:right="2" w:firstLine="284"/>
              <w:jc w:val="both"/>
              <w:rPr>
                <w:rFonts w:ascii="Times New Roman" w:hAnsi="Times New Roman"/>
                <w:snapToGrid w:val="0"/>
                <w:sz w:val="24"/>
                <w:szCs w:val="24"/>
                <w:lang w:eastAsia="ru-RU"/>
              </w:rPr>
            </w:pPr>
            <w:r w:rsidRPr="0039114C">
              <w:rPr>
                <w:rFonts w:ascii="Times New Roman" w:hAnsi="Times New Roman"/>
                <w:snapToGrid w:val="0"/>
                <w:sz w:val="24"/>
                <w:szCs w:val="24"/>
                <w:lang w:eastAsia="ru-RU"/>
              </w:rPr>
              <w:t xml:space="preserve">силами персоналу лікувально-профі-лактичних закладів після госпіталізації потерпілих </w:t>
            </w:r>
          </w:p>
        </w:tc>
      </w:tr>
    </w:tbl>
    <w:p w:rsidR="00824E71" w:rsidRPr="0039114C" w:rsidRDefault="00824E71" w:rsidP="00333C59">
      <w:pPr>
        <w:tabs>
          <w:tab w:val="left" w:pos="142"/>
        </w:tabs>
        <w:spacing w:after="0" w:line="240" w:lineRule="auto"/>
        <w:ind w:left="-142" w:right="2" w:firstLine="426"/>
        <w:rPr>
          <w:rFonts w:ascii="Times New Roman" w:hAnsi="Times New Roman"/>
          <w:sz w:val="24"/>
          <w:szCs w:val="24"/>
          <w:lang w:eastAsia="ru-RU"/>
        </w:rPr>
      </w:pPr>
    </w:p>
    <w:p w:rsidR="00824E71" w:rsidRPr="0039114C" w:rsidRDefault="00824E71" w:rsidP="00333C59">
      <w:pPr>
        <w:tabs>
          <w:tab w:val="left" w:pos="142"/>
        </w:tabs>
        <w:spacing w:after="0" w:line="240" w:lineRule="auto"/>
        <w:ind w:left="-142" w:right="2" w:firstLine="426"/>
        <w:rPr>
          <w:rFonts w:ascii="Times New Roman" w:hAnsi="Times New Roman"/>
          <w:sz w:val="24"/>
          <w:szCs w:val="24"/>
          <w:lang w:eastAsia="ru-RU"/>
        </w:rPr>
      </w:pPr>
      <w:r w:rsidRPr="0039114C">
        <w:rPr>
          <w:rFonts w:ascii="Times New Roman" w:hAnsi="Times New Roman"/>
          <w:sz w:val="24"/>
          <w:szCs w:val="24"/>
          <w:lang w:eastAsia="ru-RU"/>
        </w:rPr>
        <w:t xml:space="preserve">Для надання медичної допомоги створені відповідні запаси.  </w:t>
      </w:r>
    </w:p>
    <w:p w:rsidR="00824E71" w:rsidRPr="0039114C" w:rsidRDefault="00824E71" w:rsidP="00333C59">
      <w:pPr>
        <w:spacing w:after="0" w:line="240" w:lineRule="auto"/>
        <w:ind w:left="-142" w:right="2" w:firstLine="426"/>
        <w:rPr>
          <w:rFonts w:ascii="Times New Roman" w:hAnsi="Times New Roman"/>
          <w:b/>
          <w:i/>
          <w:sz w:val="24"/>
          <w:szCs w:val="24"/>
          <w:lang w:eastAsia="ru-RU"/>
        </w:rPr>
      </w:pPr>
      <w:r w:rsidRPr="0039114C">
        <w:rPr>
          <w:rFonts w:ascii="Times New Roman" w:hAnsi="Times New Roman"/>
          <w:sz w:val="24"/>
          <w:szCs w:val="24"/>
          <w:lang w:eastAsia="ru-RU"/>
        </w:rPr>
        <w:t>Відповідальний за медичне забезпечення</w:t>
      </w:r>
      <w:r w:rsidRPr="0039114C">
        <w:rPr>
          <w:rFonts w:ascii="Times New Roman" w:hAnsi="Times New Roman"/>
          <w:sz w:val="24"/>
          <w:szCs w:val="24"/>
          <w:lang w:val="ru-RU" w:eastAsia="ru-RU"/>
        </w:rPr>
        <w:t xml:space="preserve"> </w:t>
      </w:r>
      <w:r w:rsidRPr="0039114C">
        <w:rPr>
          <w:rFonts w:ascii="Times New Roman" w:hAnsi="Times New Roman"/>
          <w:sz w:val="24"/>
          <w:szCs w:val="24"/>
          <w:lang w:eastAsia="ru-RU"/>
        </w:rPr>
        <w:t>Ліщишина В.У.</w:t>
      </w:r>
    </w:p>
    <w:p w:rsidR="00824E71" w:rsidRPr="0039114C" w:rsidRDefault="00824E71" w:rsidP="00333C59">
      <w:pPr>
        <w:spacing w:after="0" w:line="240" w:lineRule="auto"/>
        <w:ind w:left="-142" w:right="2" w:firstLine="426"/>
        <w:rPr>
          <w:rFonts w:ascii="Times New Roman" w:hAnsi="Times New Roman"/>
          <w:b/>
          <w:i/>
          <w:sz w:val="24"/>
          <w:szCs w:val="24"/>
          <w:lang w:eastAsia="ru-RU"/>
        </w:rPr>
      </w:pPr>
      <w:r w:rsidRPr="0039114C">
        <w:rPr>
          <w:rFonts w:ascii="Times New Roman" w:hAnsi="Times New Roman"/>
          <w:b/>
          <w:i/>
          <w:sz w:val="24"/>
          <w:szCs w:val="24"/>
          <w:lang w:eastAsia="ru-RU"/>
        </w:rPr>
        <w:t>5.2. Транспортне забезпечення</w:t>
      </w:r>
    </w:p>
    <w:p w:rsidR="00824E71" w:rsidRPr="0039114C" w:rsidRDefault="00824E71" w:rsidP="00333C59">
      <w:pPr>
        <w:spacing w:after="0" w:line="240" w:lineRule="auto"/>
        <w:ind w:left="-142" w:right="2" w:firstLine="426"/>
        <w:rPr>
          <w:rFonts w:ascii="Times New Roman" w:hAnsi="Times New Roman"/>
          <w:sz w:val="24"/>
          <w:szCs w:val="24"/>
          <w:lang w:eastAsia="ru-RU"/>
        </w:rPr>
      </w:pPr>
    </w:p>
    <w:tbl>
      <w:tblPr>
        <w:tblW w:w="93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480"/>
      </w:tblGrid>
      <w:tr w:rsidR="00824E71" w:rsidRPr="0039114C" w:rsidTr="009A33C0">
        <w:trPr>
          <w:trHeight w:val="674"/>
        </w:trPr>
        <w:tc>
          <w:tcPr>
            <w:tcW w:w="3827" w:type="dxa"/>
          </w:tcPr>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xml:space="preserve">- доставка потерпілих до лікувально - профілактичних закладів - </w:t>
            </w:r>
          </w:p>
        </w:tc>
        <w:tc>
          <w:tcPr>
            <w:tcW w:w="5480" w:type="dxa"/>
          </w:tcPr>
          <w:p w:rsidR="00824E71" w:rsidRPr="0039114C" w:rsidRDefault="00824E71" w:rsidP="002371E0">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транспортом бригад швидкої медичної допомоги, в окремих випадках – транспортними засобами закладу освіти або власним (особистим) транспортом</w:t>
            </w:r>
            <w:r w:rsidRPr="0039114C">
              <w:rPr>
                <w:rFonts w:ascii="Times New Roman" w:hAnsi="Times New Roman"/>
                <w:b/>
                <w:sz w:val="24"/>
                <w:szCs w:val="24"/>
                <w:lang w:val="ru-RU" w:eastAsia="ru-RU"/>
              </w:rPr>
              <w:t xml:space="preserve"> </w:t>
            </w:r>
          </w:p>
        </w:tc>
      </w:tr>
      <w:tr w:rsidR="00824E71" w:rsidRPr="0039114C" w:rsidTr="009A33C0">
        <w:trPr>
          <w:trHeight w:val="282"/>
        </w:trPr>
        <w:tc>
          <w:tcPr>
            <w:tcW w:w="3827" w:type="dxa"/>
          </w:tcPr>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xml:space="preserve">- підвіз матеріально-технічних  засобів під час ліквідації наслідків НС </w:t>
            </w:r>
          </w:p>
        </w:tc>
        <w:tc>
          <w:tcPr>
            <w:tcW w:w="5480" w:type="dxa"/>
          </w:tcPr>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транспортними засобами закладу освіти;</w:t>
            </w:r>
          </w:p>
          <w:p w:rsidR="00824E71" w:rsidRPr="0039114C" w:rsidRDefault="00824E71" w:rsidP="002371E0">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xml:space="preserve">- транспортними засобами, що виділили органи місцевого самоврядування (органи виконавчої влади) </w:t>
            </w:r>
          </w:p>
        </w:tc>
      </w:tr>
      <w:tr w:rsidR="00824E71" w:rsidRPr="0039114C" w:rsidTr="009A33C0">
        <w:trPr>
          <w:trHeight w:val="1180"/>
        </w:trPr>
        <w:tc>
          <w:tcPr>
            <w:tcW w:w="3827" w:type="dxa"/>
          </w:tcPr>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xml:space="preserve">- під час проведення евакозаходів </w:t>
            </w:r>
          </w:p>
        </w:tc>
        <w:tc>
          <w:tcPr>
            <w:tcW w:w="5480" w:type="dxa"/>
          </w:tcPr>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xml:space="preserve">- транспортними засобами закладу освіти; </w:t>
            </w:r>
          </w:p>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транспортними засобами, що виділили органи місцевого самоврядування (органи виконавчої влади);</w:t>
            </w:r>
          </w:p>
          <w:p w:rsidR="00824E71" w:rsidRPr="0039114C" w:rsidRDefault="00824E71" w:rsidP="00F4026A">
            <w:pPr>
              <w:spacing w:after="0" w:line="240" w:lineRule="auto"/>
              <w:ind w:left="34" w:right="2" w:firstLine="250"/>
              <w:rPr>
                <w:rFonts w:ascii="Times New Roman" w:hAnsi="Times New Roman"/>
                <w:sz w:val="24"/>
                <w:szCs w:val="24"/>
                <w:lang w:eastAsia="ru-RU"/>
              </w:rPr>
            </w:pPr>
            <w:r w:rsidRPr="0039114C">
              <w:rPr>
                <w:rFonts w:ascii="Times New Roman" w:hAnsi="Times New Roman"/>
                <w:sz w:val="24"/>
                <w:szCs w:val="24"/>
                <w:lang w:eastAsia="ru-RU"/>
              </w:rPr>
              <w:t>- власним (особистим) транспортом.</w:t>
            </w:r>
          </w:p>
        </w:tc>
      </w:tr>
    </w:tbl>
    <w:p w:rsidR="00824E71" w:rsidRPr="0039114C" w:rsidRDefault="00824E71" w:rsidP="00333C59">
      <w:pPr>
        <w:spacing w:after="0" w:line="240" w:lineRule="auto"/>
        <w:ind w:left="-142" w:right="2" w:firstLine="426"/>
        <w:rPr>
          <w:rFonts w:ascii="Times New Roman" w:hAnsi="Times New Roman"/>
          <w:sz w:val="24"/>
          <w:szCs w:val="24"/>
          <w:lang w:eastAsia="ru-RU"/>
        </w:rPr>
      </w:pPr>
    </w:p>
    <w:p w:rsidR="00824E71" w:rsidRPr="0039114C" w:rsidRDefault="00824E71" w:rsidP="00333C59">
      <w:pPr>
        <w:spacing w:after="0" w:line="240" w:lineRule="auto"/>
        <w:ind w:left="-142" w:right="2" w:firstLine="426"/>
        <w:rPr>
          <w:rFonts w:ascii="Times New Roman" w:hAnsi="Times New Roman"/>
          <w:sz w:val="24"/>
          <w:szCs w:val="24"/>
          <w:u w:val="single"/>
          <w:lang w:eastAsia="ru-RU"/>
        </w:rPr>
      </w:pPr>
      <w:r w:rsidRPr="0039114C">
        <w:rPr>
          <w:rFonts w:ascii="Times New Roman" w:hAnsi="Times New Roman"/>
          <w:sz w:val="24"/>
          <w:szCs w:val="24"/>
          <w:lang w:eastAsia="ru-RU"/>
        </w:rPr>
        <w:t xml:space="preserve">Відповідальний за транспортне  забезпечення </w:t>
      </w:r>
      <w:r w:rsidRPr="0039114C">
        <w:rPr>
          <w:rFonts w:ascii="Times New Roman" w:hAnsi="Times New Roman"/>
          <w:sz w:val="24"/>
          <w:szCs w:val="24"/>
          <w:u w:val="single"/>
          <w:lang w:eastAsia="ru-RU"/>
        </w:rPr>
        <w:t>Лещенко О.Ф.</w:t>
      </w:r>
    </w:p>
    <w:p w:rsidR="00824E71" w:rsidRPr="0039114C" w:rsidRDefault="00824E71" w:rsidP="00333C59">
      <w:pPr>
        <w:spacing w:after="0" w:line="240" w:lineRule="auto"/>
        <w:ind w:left="-142" w:right="2" w:firstLine="426"/>
        <w:rPr>
          <w:rFonts w:ascii="Times New Roman" w:hAnsi="Times New Roman"/>
          <w:sz w:val="24"/>
          <w:szCs w:val="24"/>
          <w:u w:val="single"/>
          <w:lang w:eastAsia="ru-RU"/>
        </w:rPr>
      </w:pPr>
    </w:p>
    <w:p w:rsidR="00824E71" w:rsidRPr="0039114C" w:rsidRDefault="00824E71" w:rsidP="00333C59">
      <w:pPr>
        <w:spacing w:after="0" w:line="240" w:lineRule="auto"/>
        <w:ind w:left="-142" w:right="2" w:firstLine="426"/>
        <w:rPr>
          <w:rFonts w:ascii="Times New Roman" w:hAnsi="Times New Roman"/>
          <w:b/>
          <w:i/>
          <w:sz w:val="24"/>
          <w:szCs w:val="24"/>
          <w:lang w:eastAsia="ru-RU"/>
        </w:rPr>
      </w:pPr>
      <w:r w:rsidRPr="0039114C">
        <w:rPr>
          <w:rFonts w:ascii="Times New Roman" w:hAnsi="Times New Roman"/>
          <w:b/>
          <w:i/>
          <w:sz w:val="24"/>
          <w:szCs w:val="24"/>
          <w:lang w:eastAsia="ru-RU"/>
        </w:rPr>
        <w:t>5.3.  Протипожежне забезпечення</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r w:rsidRPr="0039114C">
        <w:rPr>
          <w:rFonts w:ascii="Times New Roman" w:hAnsi="Times New Roman"/>
          <w:sz w:val="24"/>
          <w:szCs w:val="24"/>
          <w:lang w:eastAsia="ru-RU"/>
        </w:rPr>
        <w:t>Протипожежне забезпечення  здійснюється силами працюючого персоналу.</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r w:rsidRPr="0039114C">
        <w:rPr>
          <w:rFonts w:ascii="Times New Roman" w:hAnsi="Times New Roman"/>
          <w:sz w:val="24"/>
          <w:szCs w:val="24"/>
          <w:lang w:eastAsia="ru-RU"/>
        </w:rPr>
        <w:t xml:space="preserve">При виникненні пожежі з подальшим горінням, для її локалізації та ліквідації, а  також  проведення рятувальних та інших невідкладних робіт залучаються територіальні підрозділи оперативно-рятувальної служби ДСНС України. </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r w:rsidRPr="0039114C">
        <w:rPr>
          <w:rFonts w:ascii="Times New Roman" w:hAnsi="Times New Roman"/>
          <w:sz w:val="24"/>
          <w:szCs w:val="24"/>
          <w:lang w:eastAsia="ru-RU"/>
        </w:rPr>
        <w:t xml:space="preserve">Відповідальний за пожежну безпеку  -   </w:t>
      </w:r>
      <w:r w:rsidRPr="0039114C">
        <w:rPr>
          <w:rFonts w:ascii="Times New Roman" w:hAnsi="Times New Roman"/>
          <w:sz w:val="24"/>
          <w:szCs w:val="24"/>
          <w:u w:val="single"/>
          <w:lang w:eastAsia="ru-RU"/>
        </w:rPr>
        <w:t>Черниш О.О.</w:t>
      </w:r>
      <w:r w:rsidRPr="0039114C">
        <w:rPr>
          <w:rFonts w:ascii="Times New Roman" w:hAnsi="Times New Roman"/>
          <w:sz w:val="24"/>
          <w:szCs w:val="24"/>
          <w:lang w:eastAsia="ru-RU"/>
        </w:rPr>
        <w:t xml:space="preserve"> </w:t>
      </w:r>
    </w:p>
    <w:p w:rsidR="00824E71" w:rsidRPr="0039114C" w:rsidRDefault="00824E71" w:rsidP="0039114C">
      <w:pPr>
        <w:spacing w:after="0" w:line="240" w:lineRule="auto"/>
        <w:ind w:right="2"/>
        <w:jc w:val="both"/>
        <w:rPr>
          <w:rFonts w:ascii="Times New Roman" w:hAnsi="Times New Roman"/>
          <w:b/>
          <w:i/>
          <w:sz w:val="24"/>
          <w:szCs w:val="24"/>
          <w:lang w:eastAsia="ru-RU"/>
        </w:rPr>
      </w:pPr>
      <w:r w:rsidRPr="0039114C">
        <w:rPr>
          <w:rFonts w:ascii="Times New Roman" w:hAnsi="Times New Roman"/>
          <w:b/>
          <w:i/>
          <w:sz w:val="24"/>
          <w:szCs w:val="24"/>
          <w:lang w:eastAsia="ru-RU"/>
        </w:rPr>
        <w:t xml:space="preserve">5.4. Забезпечення охорони громадського (публічного) порядку. </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r w:rsidRPr="0039114C">
        <w:rPr>
          <w:rFonts w:ascii="Times New Roman" w:hAnsi="Times New Roman"/>
          <w:sz w:val="24"/>
          <w:szCs w:val="24"/>
          <w:lang w:eastAsia="ru-RU"/>
        </w:rPr>
        <w:t xml:space="preserve"> Забезпечення охорони громадського порядку здійснюється силами працівників охорони, а також залученням працівників територіальних підрозділів  Національної поліції.</w:t>
      </w:r>
    </w:p>
    <w:p w:rsidR="00824E71" w:rsidRPr="0039114C" w:rsidRDefault="00824E71" w:rsidP="00333C59">
      <w:pPr>
        <w:spacing w:after="0" w:line="240" w:lineRule="auto"/>
        <w:ind w:left="-142" w:right="2" w:firstLine="426"/>
        <w:jc w:val="both"/>
        <w:rPr>
          <w:rFonts w:ascii="Times New Roman" w:hAnsi="Times New Roman"/>
          <w:sz w:val="24"/>
          <w:szCs w:val="24"/>
          <w:u w:val="single"/>
          <w:lang w:eastAsia="ru-RU"/>
        </w:rPr>
      </w:pPr>
      <w:r w:rsidRPr="0039114C">
        <w:rPr>
          <w:rFonts w:ascii="Times New Roman" w:hAnsi="Times New Roman"/>
          <w:sz w:val="24"/>
          <w:szCs w:val="24"/>
          <w:lang w:eastAsia="ru-RU"/>
        </w:rPr>
        <w:t xml:space="preserve">Відповідальний за охорону громадського порядку  - </w:t>
      </w:r>
      <w:r w:rsidRPr="0039114C">
        <w:rPr>
          <w:rFonts w:ascii="Times New Roman" w:hAnsi="Times New Roman"/>
          <w:sz w:val="24"/>
          <w:szCs w:val="24"/>
          <w:u w:val="single"/>
          <w:lang w:eastAsia="ru-RU"/>
        </w:rPr>
        <w:t>Рябчук У.Ю.</w:t>
      </w:r>
    </w:p>
    <w:p w:rsidR="00824E71" w:rsidRPr="0039114C" w:rsidRDefault="00824E71" w:rsidP="0039114C">
      <w:pPr>
        <w:spacing w:after="0" w:line="240" w:lineRule="auto"/>
        <w:ind w:right="2"/>
        <w:jc w:val="both"/>
        <w:rPr>
          <w:rFonts w:ascii="Times New Roman" w:hAnsi="Times New Roman"/>
          <w:b/>
          <w:i/>
          <w:sz w:val="24"/>
          <w:szCs w:val="24"/>
          <w:lang w:eastAsia="ru-RU"/>
        </w:rPr>
      </w:pPr>
      <w:r w:rsidRPr="0039114C">
        <w:rPr>
          <w:rFonts w:ascii="Times New Roman" w:hAnsi="Times New Roman"/>
          <w:b/>
          <w:i/>
          <w:sz w:val="24"/>
          <w:szCs w:val="24"/>
          <w:lang w:eastAsia="ru-RU"/>
        </w:rPr>
        <w:t xml:space="preserve">5.5. Евакуаційні заходи. </w:t>
      </w:r>
    </w:p>
    <w:p w:rsidR="00824E71" w:rsidRPr="0039114C" w:rsidRDefault="00824E71" w:rsidP="00333C59">
      <w:pPr>
        <w:spacing w:after="0" w:line="240" w:lineRule="auto"/>
        <w:ind w:left="-142" w:right="2" w:firstLine="426"/>
        <w:jc w:val="both"/>
        <w:rPr>
          <w:rFonts w:ascii="Times New Roman" w:hAnsi="Times New Roman"/>
          <w:sz w:val="24"/>
          <w:szCs w:val="24"/>
          <w:lang w:eastAsia="ru-RU"/>
        </w:rPr>
      </w:pPr>
      <w:r w:rsidRPr="0039114C">
        <w:rPr>
          <w:rFonts w:ascii="Times New Roman" w:hAnsi="Times New Roman"/>
          <w:sz w:val="24"/>
          <w:szCs w:val="24"/>
          <w:lang w:eastAsia="ru-RU"/>
        </w:rPr>
        <w:t xml:space="preserve">Для планування та проведення евакуаційних заходів призначено відповідального за заходи з евакуації, головним завданням якого є забезпечення планування та проведення евакуаційних заходів у разі загрози життю учасників освітнього процесу (працівників) закладу освіти при загрозі виникнення або виникненні надзвичайних ситуацій. </w:t>
      </w:r>
    </w:p>
    <w:p w:rsidR="00824E71" w:rsidRPr="0039114C" w:rsidRDefault="00824E71" w:rsidP="008A4A99">
      <w:pPr>
        <w:spacing w:after="0" w:line="240" w:lineRule="auto"/>
        <w:ind w:left="-142" w:right="2" w:firstLine="426"/>
        <w:jc w:val="both"/>
        <w:rPr>
          <w:rFonts w:ascii="Times New Roman" w:hAnsi="Times New Roman"/>
          <w:bCs/>
          <w:color w:val="000000"/>
          <w:spacing w:val="10"/>
          <w:sz w:val="24"/>
          <w:szCs w:val="24"/>
          <w:lang w:eastAsia="ru-RU"/>
        </w:rPr>
      </w:pPr>
    </w:p>
    <w:p w:rsidR="00824E71" w:rsidRPr="0039114C" w:rsidRDefault="00824E71" w:rsidP="008A4A99">
      <w:pPr>
        <w:spacing w:after="0" w:line="240" w:lineRule="auto"/>
        <w:ind w:left="-142" w:right="2" w:firstLine="426"/>
        <w:jc w:val="both"/>
        <w:rPr>
          <w:rFonts w:ascii="Times New Roman" w:hAnsi="Times New Roman"/>
          <w:bCs/>
          <w:color w:val="000000"/>
          <w:spacing w:val="10"/>
          <w:sz w:val="24"/>
          <w:szCs w:val="24"/>
          <w:lang w:eastAsia="ru-RU"/>
        </w:rPr>
      </w:pPr>
    </w:p>
    <w:p w:rsidR="00824E71" w:rsidRPr="0039114C" w:rsidRDefault="00824E71" w:rsidP="0039114C">
      <w:pPr>
        <w:spacing w:after="0" w:line="240" w:lineRule="auto"/>
        <w:ind w:left="-142" w:right="2" w:firstLine="426"/>
        <w:jc w:val="both"/>
        <w:rPr>
          <w:rFonts w:ascii="Times New Roman" w:hAnsi="Times New Roman"/>
          <w:bCs/>
          <w:color w:val="000000"/>
          <w:spacing w:val="10"/>
          <w:sz w:val="24"/>
          <w:szCs w:val="24"/>
          <w:u w:val="single"/>
          <w:lang w:eastAsia="ru-RU"/>
        </w:rPr>
      </w:pPr>
      <w:r w:rsidRPr="0039114C">
        <w:rPr>
          <w:rFonts w:ascii="Times New Roman" w:hAnsi="Times New Roman"/>
          <w:bCs/>
          <w:color w:val="000000"/>
          <w:spacing w:val="10"/>
          <w:sz w:val="24"/>
          <w:szCs w:val="24"/>
          <w:lang w:eastAsia="ru-RU"/>
        </w:rPr>
        <w:t xml:space="preserve">Відповідальний за евакуаційні заходи  -  </w:t>
      </w:r>
      <w:r w:rsidRPr="0039114C">
        <w:rPr>
          <w:rFonts w:ascii="Times New Roman" w:hAnsi="Times New Roman"/>
          <w:bCs/>
          <w:color w:val="000000"/>
          <w:spacing w:val="10"/>
          <w:sz w:val="24"/>
          <w:szCs w:val="24"/>
          <w:u w:val="single"/>
          <w:lang w:eastAsia="ru-RU"/>
        </w:rPr>
        <w:t>Олійник І.С.</w:t>
      </w: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r w:rsidRPr="0039114C">
        <w:rPr>
          <w:rFonts w:ascii="Times New Roman" w:hAnsi="Times New Roman"/>
          <w:b/>
          <w:bCs/>
          <w:color w:val="000000"/>
          <w:spacing w:val="10"/>
          <w:sz w:val="24"/>
          <w:szCs w:val="24"/>
          <w:lang w:eastAsia="ru-RU"/>
        </w:rPr>
        <w:t xml:space="preserve">Розділ </w:t>
      </w:r>
      <w:r w:rsidRPr="0039114C">
        <w:rPr>
          <w:rFonts w:ascii="Times New Roman" w:hAnsi="Times New Roman"/>
          <w:b/>
          <w:bCs/>
          <w:color w:val="000000"/>
          <w:spacing w:val="10"/>
          <w:sz w:val="24"/>
          <w:szCs w:val="24"/>
          <w:lang w:val="en-US" w:eastAsia="ru-RU"/>
        </w:rPr>
        <w:t>V</w:t>
      </w:r>
    </w:p>
    <w:p w:rsidR="00824E71" w:rsidRPr="0039114C" w:rsidRDefault="00824E71" w:rsidP="00333C59">
      <w:pPr>
        <w:spacing w:after="0" w:line="240" w:lineRule="auto"/>
        <w:ind w:left="-142" w:right="2" w:firstLine="426"/>
        <w:jc w:val="center"/>
        <w:rPr>
          <w:rFonts w:ascii="Times New Roman" w:hAnsi="Times New Roman"/>
          <w:b/>
          <w:bCs/>
          <w:color w:val="000000"/>
          <w:spacing w:val="10"/>
          <w:sz w:val="24"/>
          <w:szCs w:val="24"/>
          <w:lang w:eastAsia="ru-RU"/>
        </w:rPr>
      </w:pPr>
      <w:r w:rsidRPr="0039114C">
        <w:rPr>
          <w:rFonts w:ascii="Times New Roman" w:hAnsi="Times New Roman"/>
          <w:b/>
          <w:sz w:val="24"/>
          <w:szCs w:val="24"/>
          <w:lang w:eastAsia="ru-RU"/>
        </w:rPr>
        <w:t>Організація управління, оповіщення  зв’язку та взаємодії</w:t>
      </w:r>
    </w:p>
    <w:p w:rsidR="00824E71" w:rsidRPr="0039114C" w:rsidRDefault="00824E71" w:rsidP="00333C59">
      <w:pPr>
        <w:autoSpaceDE w:val="0"/>
        <w:autoSpaceDN w:val="0"/>
        <w:adjustRightInd w:val="0"/>
        <w:spacing w:before="5" w:after="0" w:line="240" w:lineRule="auto"/>
        <w:ind w:left="-142" w:right="2" w:firstLine="426"/>
        <w:rPr>
          <w:rFonts w:ascii="Times New Roman" w:hAnsi="Times New Roman"/>
          <w:b/>
          <w:bCs/>
          <w:color w:val="000000"/>
          <w:spacing w:val="10"/>
          <w:sz w:val="24"/>
          <w:szCs w:val="24"/>
          <w:lang w:eastAsia="uk-UA"/>
        </w:rPr>
      </w:pP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sz w:val="24"/>
          <w:szCs w:val="24"/>
          <w:lang w:eastAsia="uk-UA"/>
        </w:rPr>
        <w:t xml:space="preserve">Управління заходами цивільного захисту та працюючим персоналом в разі загрози виникнення та при виникненні надзвичайних ситуацій здійснюються з пункту управління (кабінет директора закладу освіти), де розміщується особовий склад комісії з питань надзвичайних ситуацій. </w:t>
      </w:r>
      <w:r w:rsidRPr="0039114C">
        <w:rPr>
          <w:rFonts w:ascii="Times New Roman" w:hAnsi="Times New Roman"/>
          <w:color w:val="000000"/>
          <w:sz w:val="24"/>
          <w:szCs w:val="24"/>
          <w:lang w:eastAsia="uk-UA"/>
        </w:rPr>
        <w:t xml:space="preserve">Для організації та керівництва управлінням при ліквідації надзвичайної ситуації, захисту працюючого персоналу, об’єктів та території, а також виконання інших необхідних функцій з ліквідації надзвичайних ситуацій рішенням </w:t>
      </w:r>
      <w:r w:rsidRPr="0039114C">
        <w:rPr>
          <w:rFonts w:ascii="Times New Roman" w:hAnsi="Times New Roman"/>
          <w:sz w:val="24"/>
          <w:szCs w:val="24"/>
          <w:lang w:eastAsia="uk-UA"/>
        </w:rPr>
        <w:t xml:space="preserve">керівника робіт з ліквідації НС </w:t>
      </w:r>
      <w:r w:rsidRPr="0039114C">
        <w:rPr>
          <w:rFonts w:ascii="Times New Roman" w:hAnsi="Times New Roman"/>
          <w:color w:val="000000"/>
          <w:sz w:val="24"/>
          <w:szCs w:val="24"/>
          <w:lang w:eastAsia="uk-UA"/>
        </w:rPr>
        <w:t xml:space="preserve">створюється штаб з ліквідації надзвичайних ситуацій - робочий орган з ліквідації НС. </w:t>
      </w:r>
    </w:p>
    <w:p w:rsidR="00824E71" w:rsidRPr="0039114C" w:rsidRDefault="00824E71" w:rsidP="00333C59">
      <w:p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Персональний склад штабу з ліквідації НС визначає </w:t>
      </w:r>
      <w:r w:rsidRPr="0039114C">
        <w:rPr>
          <w:rFonts w:ascii="Times New Roman" w:hAnsi="Times New Roman"/>
          <w:sz w:val="24"/>
          <w:szCs w:val="24"/>
          <w:lang w:eastAsia="uk-UA"/>
        </w:rPr>
        <w:t>керівник робіт з ліквідації НС</w:t>
      </w:r>
      <w:r w:rsidRPr="0039114C">
        <w:rPr>
          <w:rFonts w:ascii="Times New Roman" w:hAnsi="Times New Roman"/>
          <w:color w:val="000000"/>
          <w:sz w:val="24"/>
          <w:szCs w:val="24"/>
          <w:lang w:eastAsia="uk-UA"/>
        </w:rPr>
        <w:t xml:space="preserve"> який контролює його діяльність та встановлює режим роботи.</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У своїй діяльності штаб з ліквідації надзвичайних ситуацій взаємодіє з територіальним органом </w:t>
      </w:r>
      <w:r w:rsidRPr="0039114C">
        <w:rPr>
          <w:rFonts w:ascii="Times New Roman" w:hAnsi="Times New Roman"/>
          <w:sz w:val="24"/>
          <w:szCs w:val="24"/>
          <w:lang w:eastAsia="uk-UA"/>
        </w:rPr>
        <w:t>ДСНС України</w:t>
      </w:r>
      <w:r w:rsidRPr="0039114C">
        <w:rPr>
          <w:rFonts w:ascii="Times New Roman" w:hAnsi="Times New Roman"/>
          <w:color w:val="000000"/>
          <w:sz w:val="24"/>
          <w:szCs w:val="24"/>
          <w:lang w:eastAsia="uk-UA"/>
        </w:rPr>
        <w:t>, органами місцевого самоврядування (органами виконавчої влади) та іншими силами територіальної підсистеми         ЄДС ЦЗ.</w:t>
      </w:r>
    </w:p>
    <w:p w:rsidR="00824E71" w:rsidRPr="0039114C" w:rsidRDefault="00824E71" w:rsidP="00333C59">
      <w:p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Управління і керівництво всіма роботами здійснюється з пункту управління </w:t>
      </w:r>
      <w:r w:rsidRPr="0039114C">
        <w:rPr>
          <w:rFonts w:ascii="Times New Roman" w:hAnsi="Times New Roman"/>
          <w:sz w:val="24"/>
          <w:szCs w:val="24"/>
          <w:lang w:eastAsia="uk-UA"/>
        </w:rPr>
        <w:t>(кабінет</w:t>
      </w:r>
      <w:r w:rsidRPr="0039114C">
        <w:rPr>
          <w:sz w:val="24"/>
          <w:szCs w:val="24"/>
        </w:rPr>
        <w:t xml:space="preserve"> </w:t>
      </w:r>
      <w:r w:rsidRPr="0039114C">
        <w:rPr>
          <w:rFonts w:ascii="Times New Roman" w:hAnsi="Times New Roman"/>
          <w:sz w:val="24"/>
          <w:szCs w:val="24"/>
          <w:lang w:eastAsia="uk-UA"/>
        </w:rPr>
        <w:t>директора закладу освіти)</w:t>
      </w:r>
      <w:r w:rsidRPr="0039114C">
        <w:rPr>
          <w:rFonts w:ascii="Times New Roman" w:hAnsi="Times New Roman"/>
          <w:color w:val="000000"/>
          <w:sz w:val="24"/>
          <w:szCs w:val="24"/>
          <w:lang w:eastAsia="uk-UA"/>
        </w:rPr>
        <w:t xml:space="preserve"> або у іншому місці за рішенням керівника. </w:t>
      </w:r>
    </w:p>
    <w:p w:rsidR="00824E71" w:rsidRPr="0039114C" w:rsidRDefault="00824E71" w:rsidP="00FD5B82">
      <w:p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Час на приведення в готовність пункту управління в надзвичайних ситуаціях встановлений:  -  Ч </w:t>
      </w:r>
      <w:r w:rsidRPr="0039114C">
        <w:rPr>
          <w:rFonts w:ascii="Times New Roman" w:hAnsi="Times New Roman"/>
          <w:iCs/>
          <w:color w:val="000000"/>
          <w:sz w:val="24"/>
          <w:szCs w:val="24"/>
          <w:lang w:eastAsia="uk-UA"/>
        </w:rPr>
        <w:t>+ 0.30</w:t>
      </w:r>
      <w:r w:rsidRPr="0039114C">
        <w:rPr>
          <w:rFonts w:ascii="Times New Roman" w:hAnsi="Times New Roman"/>
          <w:i/>
          <w:iCs/>
          <w:color w:val="000000"/>
          <w:sz w:val="24"/>
          <w:szCs w:val="24"/>
          <w:lang w:eastAsia="uk-UA"/>
        </w:rPr>
        <w:t xml:space="preserve"> </w:t>
      </w:r>
      <w:r w:rsidRPr="0039114C">
        <w:rPr>
          <w:rFonts w:ascii="Times New Roman" w:hAnsi="Times New Roman"/>
          <w:iCs/>
          <w:color w:val="000000"/>
          <w:sz w:val="24"/>
          <w:szCs w:val="24"/>
          <w:lang w:eastAsia="uk-UA"/>
        </w:rPr>
        <w:t>(у робочий час</w:t>
      </w:r>
      <w:r w:rsidRPr="0039114C">
        <w:rPr>
          <w:rFonts w:ascii="Times New Roman" w:hAnsi="Times New Roman"/>
          <w:i/>
          <w:iCs/>
          <w:color w:val="000000"/>
          <w:sz w:val="24"/>
          <w:szCs w:val="24"/>
          <w:lang w:eastAsia="uk-UA"/>
        </w:rPr>
        <w:t>)</w:t>
      </w:r>
      <w:r w:rsidRPr="0039114C">
        <w:rPr>
          <w:rFonts w:ascii="Times New Roman" w:hAnsi="Times New Roman"/>
          <w:color w:val="000000"/>
          <w:sz w:val="24"/>
          <w:szCs w:val="24"/>
          <w:lang w:eastAsia="uk-UA"/>
        </w:rPr>
        <w:t>;  -  Ч + 1.30 (у неробочий час).</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Оповіщення адміністрації та персоналу закладу освіти про загрозу виникнення або виникнення надзвичайних ситуацій проводиться по завчасно розробленій схемі.</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Керівництво (адміністрація) у неробочий час оповіщується черговим (охоронцем) по мобільним телефонам. У залежності від обстановки оповіщується і решта персоналу.</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У робочий час персонал  оповіщується про надзвичайну ситуацію черговим (охоронцем) по робочим (мобільним) телефонам або усно.</w:t>
      </w:r>
    </w:p>
    <w:p w:rsidR="00824E71" w:rsidRPr="0039114C" w:rsidRDefault="00824E71" w:rsidP="00333C59">
      <w:pPr>
        <w:widowControl w:val="0"/>
        <w:autoSpaceDE w:val="0"/>
        <w:autoSpaceDN w:val="0"/>
        <w:adjustRightInd w:val="0"/>
        <w:spacing w:after="0" w:line="240" w:lineRule="auto"/>
        <w:ind w:left="-142" w:right="2" w:firstLine="426"/>
        <w:jc w:val="both"/>
        <w:rPr>
          <w:rFonts w:ascii="Times New Roman" w:hAnsi="Times New Roman"/>
          <w:sz w:val="24"/>
          <w:szCs w:val="24"/>
          <w:lang w:eastAsia="uk-UA"/>
        </w:rPr>
      </w:pPr>
      <w:r w:rsidRPr="0039114C">
        <w:rPr>
          <w:rFonts w:ascii="Times New Roman" w:hAnsi="Times New Roman"/>
          <w:sz w:val="24"/>
          <w:szCs w:val="24"/>
          <w:lang w:eastAsia="uk-UA"/>
        </w:rPr>
        <w:t>Інформацію про загрозу виникнення або виникнення надзвичайної ситуації персонал може отримати:</w:t>
      </w:r>
    </w:p>
    <w:p w:rsidR="00824E71" w:rsidRPr="0039114C" w:rsidRDefault="00824E71" w:rsidP="00333C59">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від директора закладу освіти особисто або через особу, якій він доручив це зробити;</w:t>
      </w:r>
    </w:p>
    <w:p w:rsidR="00824E71" w:rsidRPr="0039114C" w:rsidRDefault="00824E71" w:rsidP="00333C59">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від органів місцевого самоврядування (органів виконавчої влади);</w:t>
      </w:r>
    </w:p>
    <w:p w:rsidR="00824E71" w:rsidRPr="0039114C" w:rsidRDefault="00824E71" w:rsidP="00C80EC4">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 xml:space="preserve">з мереж загальнонаціонального, регіонального та місцевого радіомовлення і телебачення та інших технічних засобів передавання (відображення) інформації, після попереджувального сигналу </w:t>
      </w:r>
      <w:r w:rsidRPr="0039114C">
        <w:rPr>
          <w:rFonts w:ascii="Times New Roman" w:hAnsi="Times New Roman"/>
          <w:b/>
          <w:bCs/>
          <w:iCs/>
          <w:color w:val="000000"/>
          <w:sz w:val="24"/>
          <w:szCs w:val="24"/>
          <w:lang w:eastAsia="uk-UA"/>
        </w:rPr>
        <w:t>«УВАГА ВСІМ!»</w:t>
      </w:r>
      <w:r w:rsidRPr="0039114C">
        <w:rPr>
          <w:rFonts w:ascii="Times New Roman" w:hAnsi="Times New Roman"/>
          <w:bCs/>
          <w:i/>
          <w:iCs/>
          <w:color w:val="000000"/>
          <w:sz w:val="24"/>
          <w:szCs w:val="24"/>
          <w:lang w:eastAsia="uk-UA"/>
        </w:rPr>
        <w:t xml:space="preserve"> </w:t>
      </w:r>
      <w:r w:rsidRPr="0039114C">
        <w:rPr>
          <w:rFonts w:ascii="Times New Roman" w:hAnsi="Times New Roman"/>
          <w:bCs/>
          <w:iCs/>
          <w:color w:val="000000"/>
          <w:sz w:val="24"/>
          <w:szCs w:val="24"/>
          <w:lang w:eastAsia="uk-UA"/>
        </w:rPr>
        <w:t>(</w:t>
      </w:r>
      <w:r w:rsidRPr="0039114C">
        <w:rPr>
          <w:rFonts w:ascii="Times New Roman" w:hAnsi="Times New Roman"/>
          <w:color w:val="000000"/>
          <w:sz w:val="24"/>
          <w:szCs w:val="24"/>
          <w:lang w:eastAsia="uk-UA"/>
        </w:rPr>
        <w:t xml:space="preserve">звукові сигнали - уривчасте звучання електросирен, гудки підприємств і транспорту). </w:t>
      </w:r>
    </w:p>
    <w:p w:rsidR="00824E71" w:rsidRPr="0039114C" w:rsidRDefault="00824E71" w:rsidP="00333C59">
      <w:p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r w:rsidRPr="0039114C">
        <w:rPr>
          <w:rFonts w:ascii="Times New Roman" w:hAnsi="Times New Roman"/>
          <w:color w:val="000000"/>
          <w:sz w:val="24"/>
          <w:szCs w:val="24"/>
          <w:lang w:eastAsia="uk-UA"/>
        </w:rPr>
        <w:t>Телефонний     зв'язок  забезпечується     за     рахунок     використання стаціонарних та мобільних засобів зв’язку.</w:t>
      </w:r>
    </w:p>
    <w:p w:rsidR="00824E71" w:rsidRPr="0039114C" w:rsidRDefault="00824E71" w:rsidP="00333C59">
      <w:pPr>
        <w:autoSpaceDE w:val="0"/>
        <w:autoSpaceDN w:val="0"/>
        <w:adjustRightInd w:val="0"/>
        <w:spacing w:after="0" w:line="240" w:lineRule="auto"/>
        <w:ind w:left="-142" w:right="2" w:firstLine="426"/>
        <w:jc w:val="both"/>
        <w:rPr>
          <w:rFonts w:ascii="Times New Roman" w:hAnsi="Times New Roman"/>
          <w:color w:val="000000"/>
          <w:sz w:val="24"/>
          <w:szCs w:val="24"/>
          <w:lang w:eastAsia="uk-UA"/>
        </w:rPr>
      </w:pPr>
    </w:p>
    <w:p w:rsidR="00824E71" w:rsidRPr="0039114C" w:rsidRDefault="00824E71" w:rsidP="00481F5C">
      <w:pPr>
        <w:autoSpaceDE w:val="0"/>
        <w:autoSpaceDN w:val="0"/>
        <w:adjustRightInd w:val="0"/>
        <w:spacing w:before="4" w:after="0" w:line="240" w:lineRule="auto"/>
        <w:ind w:left="-142" w:right="2"/>
        <w:jc w:val="both"/>
        <w:rPr>
          <w:rFonts w:ascii="Times New Roman" w:hAnsi="Times New Roman"/>
          <w:sz w:val="24"/>
          <w:szCs w:val="24"/>
          <w:u w:val="single"/>
          <w:lang w:eastAsia="uk-UA"/>
        </w:rPr>
      </w:pPr>
      <w:r w:rsidRPr="0039114C">
        <w:rPr>
          <w:rFonts w:ascii="Times New Roman" w:hAnsi="Times New Roman"/>
          <w:sz w:val="24"/>
          <w:szCs w:val="24"/>
          <w:lang w:eastAsia="uk-UA"/>
        </w:rPr>
        <w:t xml:space="preserve">     Посадова особа з питань цивільного захисту      </w:t>
      </w:r>
      <w:r w:rsidRPr="0039114C">
        <w:rPr>
          <w:rFonts w:ascii="Times New Roman" w:hAnsi="Times New Roman"/>
          <w:sz w:val="24"/>
          <w:szCs w:val="24"/>
          <w:u w:val="single"/>
          <w:lang w:eastAsia="uk-UA"/>
        </w:rPr>
        <w:t>Олійник І.С.</w:t>
      </w:r>
    </w:p>
    <w:p w:rsidR="00824E71" w:rsidRPr="00333C59" w:rsidRDefault="00824E71" w:rsidP="00333C59">
      <w:pPr>
        <w:autoSpaceDE w:val="0"/>
        <w:autoSpaceDN w:val="0"/>
        <w:adjustRightInd w:val="0"/>
        <w:spacing w:before="4" w:after="0" w:line="240" w:lineRule="auto"/>
        <w:ind w:left="-142" w:right="2" w:firstLine="426"/>
        <w:jc w:val="both"/>
        <w:rPr>
          <w:rFonts w:ascii="Times New Roman" w:hAnsi="Times New Roman"/>
          <w:sz w:val="28"/>
          <w:szCs w:val="28"/>
          <w:lang w:eastAsia="uk-UA"/>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Default="00824E71" w:rsidP="00333C59">
      <w:pPr>
        <w:spacing w:after="0" w:line="240" w:lineRule="auto"/>
        <w:ind w:left="-142" w:right="2" w:firstLine="426"/>
        <w:jc w:val="center"/>
        <w:rPr>
          <w:rFonts w:ascii="Times New Roman" w:hAnsi="Times New Roman"/>
          <w:b/>
          <w:sz w:val="32"/>
          <w:szCs w:val="32"/>
          <w:lang w:eastAsia="ru-RU"/>
        </w:rPr>
      </w:pPr>
    </w:p>
    <w:p w:rsidR="00824E71" w:rsidRPr="00333C59" w:rsidRDefault="00824E71" w:rsidP="0039114C">
      <w:pPr>
        <w:spacing w:after="0" w:line="240" w:lineRule="auto"/>
        <w:ind w:right="2"/>
        <w:rPr>
          <w:rFonts w:ascii="Times New Roman" w:hAnsi="Times New Roman"/>
          <w:b/>
          <w:sz w:val="32"/>
          <w:szCs w:val="32"/>
          <w:lang w:eastAsia="ru-RU"/>
        </w:rPr>
      </w:pPr>
      <w:r>
        <w:rPr>
          <w:rFonts w:ascii="Times New Roman" w:hAnsi="Times New Roman"/>
          <w:b/>
          <w:sz w:val="32"/>
          <w:szCs w:val="32"/>
          <w:lang w:eastAsia="ru-RU"/>
        </w:rPr>
        <w:t xml:space="preserve">                          </w:t>
      </w:r>
      <w:r w:rsidRPr="00333C59">
        <w:rPr>
          <w:rFonts w:ascii="Times New Roman" w:hAnsi="Times New Roman"/>
          <w:b/>
          <w:sz w:val="32"/>
          <w:szCs w:val="32"/>
          <w:lang w:eastAsia="ru-RU"/>
        </w:rPr>
        <w:t>Лист ознайомлення  працівників</w:t>
      </w:r>
    </w:p>
    <w:p w:rsidR="00824E71" w:rsidRPr="00333C59" w:rsidRDefault="00824E71" w:rsidP="00333C59">
      <w:pPr>
        <w:spacing w:after="0" w:line="240" w:lineRule="auto"/>
        <w:ind w:left="-142" w:right="2" w:firstLine="426"/>
        <w:jc w:val="center"/>
        <w:rPr>
          <w:rFonts w:ascii="Times New Roman" w:hAnsi="Times New Roman"/>
          <w:b/>
          <w:bCs/>
          <w:sz w:val="32"/>
          <w:szCs w:val="32"/>
          <w:lang w:eastAsia="ru-RU"/>
        </w:rPr>
      </w:pPr>
      <w:r w:rsidRPr="00333C59">
        <w:rPr>
          <w:rFonts w:ascii="Times New Roman" w:hAnsi="Times New Roman"/>
          <w:b/>
          <w:sz w:val="32"/>
          <w:szCs w:val="32"/>
          <w:lang w:eastAsia="ru-RU"/>
        </w:rPr>
        <w:t xml:space="preserve"> з </w:t>
      </w:r>
      <w:r w:rsidRPr="00333C59">
        <w:rPr>
          <w:rFonts w:ascii="Times New Roman" w:hAnsi="Times New Roman"/>
          <w:b/>
          <w:bCs/>
          <w:sz w:val="32"/>
          <w:szCs w:val="32"/>
          <w:lang w:eastAsia="ru-RU"/>
        </w:rPr>
        <w:t xml:space="preserve">Інструкцією щодо дій персоналу у разі загрози </w:t>
      </w:r>
    </w:p>
    <w:p w:rsidR="00824E71" w:rsidRPr="00333C59" w:rsidRDefault="00824E71" w:rsidP="00333C59">
      <w:pPr>
        <w:spacing w:after="0" w:line="240" w:lineRule="auto"/>
        <w:ind w:left="-142" w:right="2" w:firstLine="426"/>
        <w:jc w:val="center"/>
        <w:rPr>
          <w:rFonts w:ascii="Times New Roman" w:hAnsi="Times New Roman"/>
          <w:b/>
          <w:sz w:val="32"/>
          <w:szCs w:val="32"/>
          <w:lang w:eastAsia="ru-RU"/>
        </w:rPr>
      </w:pPr>
      <w:r w:rsidRPr="00333C59">
        <w:rPr>
          <w:rFonts w:ascii="Times New Roman" w:hAnsi="Times New Roman"/>
          <w:b/>
          <w:bCs/>
          <w:sz w:val="32"/>
          <w:szCs w:val="32"/>
          <w:lang w:eastAsia="ru-RU"/>
        </w:rPr>
        <w:t xml:space="preserve">або виникнення  </w:t>
      </w:r>
      <w:r w:rsidRPr="00333C59">
        <w:rPr>
          <w:rFonts w:ascii="Times New Roman" w:hAnsi="Times New Roman"/>
          <w:b/>
          <w:sz w:val="32"/>
          <w:szCs w:val="32"/>
          <w:lang w:eastAsia="ru-RU"/>
        </w:rPr>
        <w:t>надзвичайних ситуацій</w:t>
      </w:r>
    </w:p>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134"/>
        <w:gridCol w:w="3402"/>
        <w:gridCol w:w="3544"/>
        <w:gridCol w:w="1102"/>
      </w:tblGrid>
      <w:tr w:rsidR="00824E71" w:rsidRPr="00C81A92" w:rsidTr="008E2A4B">
        <w:tc>
          <w:tcPr>
            <w:tcW w:w="675" w:type="dxa"/>
          </w:tcPr>
          <w:p w:rsidR="00824E71" w:rsidRPr="008E2A4B" w:rsidRDefault="00824E71" w:rsidP="00481F5C">
            <w:pPr>
              <w:widowControl w:val="0"/>
              <w:autoSpaceDE w:val="0"/>
              <w:autoSpaceDN w:val="0"/>
              <w:adjustRightInd w:val="0"/>
              <w:spacing w:after="0" w:line="240" w:lineRule="auto"/>
              <w:ind w:left="-142" w:right="-104"/>
              <w:rPr>
                <w:rFonts w:ascii="Times New Roman" w:hAnsi="Times New Roman"/>
                <w:b/>
                <w:sz w:val="24"/>
                <w:szCs w:val="24"/>
                <w:lang w:eastAsia="uk-UA"/>
              </w:rPr>
            </w:pPr>
            <w:r>
              <w:rPr>
                <w:rFonts w:ascii="Times New Roman" w:hAnsi="Times New Roman"/>
                <w:b/>
                <w:sz w:val="24"/>
                <w:szCs w:val="24"/>
                <w:lang w:eastAsia="uk-UA"/>
              </w:rPr>
              <w:t>№ з</w:t>
            </w:r>
            <w:r w:rsidRPr="008E2A4B">
              <w:rPr>
                <w:rFonts w:ascii="Times New Roman" w:hAnsi="Times New Roman"/>
                <w:b/>
                <w:sz w:val="24"/>
                <w:szCs w:val="24"/>
                <w:lang w:eastAsia="uk-UA"/>
              </w:rPr>
              <w:t>/п</w:t>
            </w:r>
          </w:p>
        </w:tc>
        <w:tc>
          <w:tcPr>
            <w:tcW w:w="1134" w:type="dxa"/>
          </w:tcPr>
          <w:p w:rsidR="00824E71" w:rsidRPr="00576604"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4"/>
                <w:szCs w:val="24"/>
                <w:lang w:eastAsia="uk-UA"/>
              </w:rPr>
            </w:pPr>
            <w:r w:rsidRPr="00576604">
              <w:rPr>
                <w:rFonts w:ascii="Times New Roman" w:hAnsi="Times New Roman"/>
                <w:b/>
                <w:sz w:val="24"/>
                <w:szCs w:val="24"/>
                <w:lang w:eastAsia="uk-UA"/>
              </w:rPr>
              <w:t>Дата</w:t>
            </w:r>
          </w:p>
        </w:tc>
        <w:tc>
          <w:tcPr>
            <w:tcW w:w="3402" w:type="dxa"/>
          </w:tcPr>
          <w:p w:rsidR="00824E71" w:rsidRPr="00576604"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4"/>
                <w:szCs w:val="24"/>
                <w:lang w:eastAsia="uk-UA"/>
              </w:rPr>
            </w:pPr>
            <w:r w:rsidRPr="00576604">
              <w:rPr>
                <w:rFonts w:ascii="Times New Roman" w:hAnsi="Times New Roman"/>
                <w:b/>
                <w:sz w:val="24"/>
                <w:szCs w:val="24"/>
                <w:lang w:eastAsia="uk-UA"/>
              </w:rPr>
              <w:t>Посада</w:t>
            </w:r>
          </w:p>
        </w:tc>
        <w:tc>
          <w:tcPr>
            <w:tcW w:w="3544" w:type="dxa"/>
          </w:tcPr>
          <w:p w:rsidR="00824E71" w:rsidRPr="00576604" w:rsidRDefault="00824E71" w:rsidP="00333C59">
            <w:pPr>
              <w:widowControl w:val="0"/>
              <w:autoSpaceDE w:val="0"/>
              <w:autoSpaceDN w:val="0"/>
              <w:adjustRightInd w:val="0"/>
              <w:spacing w:after="0" w:line="240" w:lineRule="auto"/>
              <w:ind w:left="-142" w:right="2" w:firstLine="426"/>
              <w:jc w:val="center"/>
              <w:rPr>
                <w:rFonts w:ascii="Times New Roman" w:hAnsi="Times New Roman"/>
                <w:b/>
                <w:sz w:val="24"/>
                <w:szCs w:val="24"/>
                <w:lang w:eastAsia="uk-UA"/>
              </w:rPr>
            </w:pPr>
            <w:r w:rsidRPr="00576604">
              <w:rPr>
                <w:rFonts w:ascii="Times New Roman" w:hAnsi="Times New Roman"/>
                <w:b/>
                <w:color w:val="333333"/>
                <w:sz w:val="24"/>
                <w:szCs w:val="24"/>
                <w:lang w:eastAsia="uk-UA"/>
              </w:rPr>
              <w:t>Прізвище, ім'я, по батькові</w:t>
            </w:r>
          </w:p>
        </w:tc>
        <w:tc>
          <w:tcPr>
            <w:tcW w:w="1102" w:type="dxa"/>
          </w:tcPr>
          <w:p w:rsidR="00824E71" w:rsidRPr="00576604" w:rsidRDefault="00824E71" w:rsidP="008E2A4B">
            <w:pPr>
              <w:widowControl w:val="0"/>
              <w:autoSpaceDE w:val="0"/>
              <w:autoSpaceDN w:val="0"/>
              <w:adjustRightInd w:val="0"/>
              <w:spacing w:after="0" w:line="240" w:lineRule="auto"/>
              <w:ind w:left="-142" w:right="2"/>
              <w:rPr>
                <w:rFonts w:ascii="Times New Roman" w:hAnsi="Times New Roman"/>
                <w:b/>
                <w:sz w:val="24"/>
                <w:szCs w:val="24"/>
                <w:lang w:eastAsia="uk-UA"/>
              </w:rPr>
            </w:pPr>
            <w:r>
              <w:rPr>
                <w:rFonts w:ascii="Times New Roman" w:hAnsi="Times New Roman"/>
                <w:b/>
                <w:color w:val="333333"/>
                <w:sz w:val="24"/>
                <w:szCs w:val="24"/>
                <w:lang w:eastAsia="uk-UA"/>
              </w:rPr>
              <w:t xml:space="preserve"> </w:t>
            </w:r>
            <w:r w:rsidRPr="00576604">
              <w:rPr>
                <w:rFonts w:ascii="Times New Roman" w:hAnsi="Times New Roman"/>
                <w:b/>
                <w:color w:val="333333"/>
                <w:sz w:val="24"/>
                <w:szCs w:val="24"/>
                <w:lang w:eastAsia="uk-UA"/>
              </w:rPr>
              <w:t>Підпис</w:t>
            </w: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r w:rsidR="00824E71" w:rsidRPr="00C81A92" w:rsidTr="008E2A4B">
        <w:tc>
          <w:tcPr>
            <w:tcW w:w="675"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3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4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3544"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c>
          <w:tcPr>
            <w:tcW w:w="1102" w:type="dxa"/>
          </w:tcPr>
          <w:p w:rsidR="00824E71" w:rsidRPr="00333C59" w:rsidRDefault="00824E71" w:rsidP="00333C59">
            <w:pPr>
              <w:widowControl w:val="0"/>
              <w:autoSpaceDE w:val="0"/>
              <w:autoSpaceDN w:val="0"/>
              <w:adjustRightInd w:val="0"/>
              <w:spacing w:after="0" w:line="240" w:lineRule="auto"/>
              <w:ind w:left="-142" w:right="2" w:firstLine="426"/>
              <w:rPr>
                <w:rFonts w:ascii="Times New Roman" w:hAnsi="Times New Roman"/>
                <w:b/>
                <w:sz w:val="24"/>
                <w:szCs w:val="24"/>
                <w:lang w:eastAsia="uk-UA"/>
              </w:rPr>
            </w:pPr>
          </w:p>
        </w:tc>
      </w:tr>
    </w:tbl>
    <w:p w:rsidR="00824E71" w:rsidRDefault="00824E71" w:rsidP="00576604">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p>
    <w:p w:rsidR="00824E71" w:rsidRDefault="00824E71" w:rsidP="00C86813">
      <w:pPr>
        <w:widowControl w:val="0"/>
        <w:autoSpaceDE w:val="0"/>
        <w:autoSpaceDN w:val="0"/>
        <w:adjustRightInd w:val="0"/>
        <w:spacing w:after="0" w:line="240" w:lineRule="auto"/>
        <w:ind w:left="-142" w:right="2"/>
        <w:jc w:val="center"/>
        <w:rPr>
          <w:rFonts w:ascii="Times New Roman" w:hAnsi="Times New Roman"/>
          <w:b/>
          <w:sz w:val="28"/>
          <w:szCs w:val="28"/>
          <w:lang w:eastAsia="uk-UA"/>
        </w:rPr>
      </w:pPr>
      <w:r>
        <w:rPr>
          <w:rFonts w:ascii="Times New Roman" w:hAnsi="Times New Roman"/>
          <w:b/>
          <w:sz w:val="28"/>
          <w:szCs w:val="28"/>
          <w:lang w:eastAsia="uk-UA"/>
        </w:rPr>
        <w:t xml:space="preserve">                                                                                      </w:t>
      </w:r>
    </w:p>
    <w:p w:rsidR="00824E71" w:rsidRPr="00B67A91" w:rsidRDefault="00824E71" w:rsidP="00B67A91">
      <w:pPr>
        <w:widowControl w:val="0"/>
        <w:autoSpaceDE w:val="0"/>
        <w:autoSpaceDN w:val="0"/>
        <w:adjustRightInd w:val="0"/>
        <w:spacing w:after="0" w:line="240" w:lineRule="auto"/>
        <w:ind w:left="-142" w:right="2" w:firstLine="426"/>
        <w:jc w:val="center"/>
        <w:rPr>
          <w:rFonts w:ascii="Times New Roman" w:hAnsi="Times New Roman"/>
          <w:b/>
          <w:sz w:val="28"/>
          <w:szCs w:val="28"/>
          <w:lang w:eastAsia="uk-UA"/>
        </w:rPr>
      </w:pPr>
      <w:r>
        <w:rPr>
          <w:rFonts w:ascii="Times New Roman" w:hAnsi="Times New Roman"/>
          <w:b/>
          <w:sz w:val="28"/>
          <w:szCs w:val="28"/>
          <w:lang w:eastAsia="uk-UA"/>
        </w:rPr>
        <w:t xml:space="preserve">                                                                                                                   </w:t>
      </w:r>
      <w:r w:rsidRPr="00333C59">
        <w:rPr>
          <w:rFonts w:ascii="Times New Roman" w:hAnsi="Times New Roman"/>
          <w:b/>
          <w:sz w:val="28"/>
          <w:szCs w:val="28"/>
          <w:lang w:eastAsia="uk-UA"/>
        </w:rPr>
        <w:t>Додаток 1</w:t>
      </w:r>
    </w:p>
    <w:p w:rsidR="00824E71" w:rsidRDefault="00824E71" w:rsidP="00333C59">
      <w:pPr>
        <w:suppressAutoHyphens/>
        <w:spacing w:after="0" w:line="240" w:lineRule="auto"/>
        <w:ind w:left="-142" w:right="2" w:firstLine="426"/>
        <w:jc w:val="center"/>
        <w:rPr>
          <w:rFonts w:ascii="Times New Roman" w:hAnsi="Times New Roman"/>
          <w:b/>
          <w:sz w:val="28"/>
          <w:szCs w:val="28"/>
          <w:lang w:eastAsia="ru-RU"/>
        </w:rPr>
      </w:pPr>
    </w:p>
    <w:p w:rsidR="00824E71" w:rsidRPr="00B67A91" w:rsidRDefault="00824E71" w:rsidP="00333C59">
      <w:pPr>
        <w:suppressAutoHyphens/>
        <w:spacing w:after="0" w:line="240" w:lineRule="auto"/>
        <w:ind w:left="-142" w:right="2" w:firstLine="426"/>
        <w:jc w:val="center"/>
        <w:rPr>
          <w:rFonts w:ascii="Times New Roman" w:hAnsi="Times New Roman"/>
          <w:b/>
          <w:sz w:val="36"/>
          <w:szCs w:val="36"/>
          <w:lang w:eastAsia="ru-RU"/>
        </w:rPr>
      </w:pPr>
      <w:r w:rsidRPr="00B67A91">
        <w:rPr>
          <w:rFonts w:ascii="Times New Roman" w:hAnsi="Times New Roman"/>
          <w:b/>
          <w:sz w:val="36"/>
          <w:szCs w:val="36"/>
          <w:lang w:eastAsia="ru-RU"/>
        </w:rPr>
        <w:t xml:space="preserve">Перелік телефонів </w:t>
      </w:r>
      <w:r>
        <w:rPr>
          <w:rFonts w:ascii="Times New Roman" w:hAnsi="Times New Roman"/>
          <w:b/>
          <w:sz w:val="36"/>
          <w:szCs w:val="36"/>
          <w:lang w:eastAsia="ru-RU"/>
        </w:rPr>
        <w:t>екстрених (</w:t>
      </w:r>
      <w:r w:rsidRPr="00B67A91">
        <w:rPr>
          <w:rFonts w:ascii="Times New Roman" w:hAnsi="Times New Roman"/>
          <w:b/>
          <w:sz w:val="36"/>
          <w:szCs w:val="36"/>
          <w:lang w:eastAsia="ru-RU"/>
        </w:rPr>
        <w:t>оперативних</w:t>
      </w:r>
      <w:r>
        <w:rPr>
          <w:rFonts w:ascii="Times New Roman" w:hAnsi="Times New Roman"/>
          <w:b/>
          <w:sz w:val="36"/>
          <w:szCs w:val="36"/>
          <w:lang w:eastAsia="ru-RU"/>
        </w:rPr>
        <w:t>)</w:t>
      </w:r>
      <w:r w:rsidRPr="00B67A91">
        <w:rPr>
          <w:rFonts w:ascii="Times New Roman" w:hAnsi="Times New Roman"/>
          <w:b/>
          <w:sz w:val="36"/>
          <w:szCs w:val="36"/>
          <w:lang w:eastAsia="ru-RU"/>
        </w:rPr>
        <w:t xml:space="preserve"> служб </w:t>
      </w:r>
    </w:p>
    <w:p w:rsidR="00824E71" w:rsidRPr="00333C59" w:rsidRDefault="00824E71" w:rsidP="00C86813">
      <w:pPr>
        <w:suppressAutoHyphens/>
        <w:spacing w:after="0" w:line="240" w:lineRule="auto"/>
        <w:ind w:left="284" w:right="2"/>
        <w:rPr>
          <w:rFonts w:ascii="Times New Roman" w:hAnsi="Times New Roman"/>
          <w:sz w:val="28"/>
          <w:szCs w:val="28"/>
          <w:lang w:eastAsia="ru-RU"/>
        </w:rPr>
      </w:pPr>
    </w:p>
    <w:p w:rsidR="00824E71" w:rsidRPr="00C86813" w:rsidRDefault="00824E71"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hAnsi="Times New Roman"/>
          <w:sz w:val="28"/>
          <w:szCs w:val="28"/>
          <w:lang w:eastAsia="ru-RU"/>
        </w:rPr>
      </w:pPr>
      <w:r w:rsidRPr="00333C59">
        <w:rPr>
          <w:rFonts w:ascii="Times New Roman" w:hAnsi="Times New Roman"/>
          <w:sz w:val="28"/>
          <w:szCs w:val="28"/>
          <w:lang w:eastAsia="ru-RU"/>
        </w:rPr>
        <w:t xml:space="preserve">Державна служба України з надзвичайних ситуацій – </w:t>
      </w:r>
      <w:r w:rsidRPr="00333C59">
        <w:rPr>
          <w:rFonts w:ascii="Times New Roman" w:hAnsi="Times New Roman"/>
          <w:b/>
          <w:sz w:val="28"/>
          <w:szCs w:val="28"/>
          <w:lang w:eastAsia="ru-RU"/>
        </w:rPr>
        <w:t>101</w:t>
      </w:r>
    </w:p>
    <w:p w:rsidR="00824E71" w:rsidRPr="00333C59" w:rsidRDefault="00824E71"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hAnsi="Times New Roman"/>
          <w:sz w:val="28"/>
          <w:szCs w:val="28"/>
          <w:lang w:eastAsia="ru-RU"/>
        </w:rPr>
      </w:pPr>
      <w:r w:rsidRPr="00333C59">
        <w:rPr>
          <w:rFonts w:ascii="Times New Roman" w:hAnsi="Times New Roman"/>
          <w:sz w:val="28"/>
          <w:szCs w:val="28"/>
          <w:lang w:eastAsia="ru-RU"/>
        </w:rPr>
        <w:t xml:space="preserve">Національна поліція  – </w:t>
      </w:r>
      <w:r w:rsidRPr="00333C59">
        <w:rPr>
          <w:rFonts w:ascii="Times New Roman" w:hAnsi="Times New Roman"/>
          <w:b/>
          <w:sz w:val="28"/>
          <w:szCs w:val="28"/>
          <w:lang w:eastAsia="ru-RU"/>
        </w:rPr>
        <w:t>102</w:t>
      </w:r>
    </w:p>
    <w:p w:rsidR="00824E71" w:rsidRPr="00333C59" w:rsidRDefault="00824E71"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hAnsi="Times New Roman"/>
          <w:sz w:val="28"/>
          <w:szCs w:val="28"/>
          <w:lang w:eastAsia="ru-RU"/>
        </w:rPr>
      </w:pPr>
      <w:r w:rsidRPr="00333C59">
        <w:rPr>
          <w:rFonts w:ascii="Times New Roman" w:hAnsi="Times New Roman"/>
          <w:sz w:val="28"/>
          <w:szCs w:val="28"/>
          <w:lang w:eastAsia="ru-RU"/>
        </w:rPr>
        <w:t>Швидка медична допомога –</w:t>
      </w:r>
      <w:r w:rsidRPr="00333C59">
        <w:rPr>
          <w:rFonts w:ascii="Times New Roman" w:hAnsi="Times New Roman"/>
          <w:b/>
          <w:sz w:val="28"/>
          <w:szCs w:val="28"/>
          <w:lang w:eastAsia="ru-RU"/>
        </w:rPr>
        <w:t xml:space="preserve"> 103</w:t>
      </w:r>
    </w:p>
    <w:p w:rsidR="00824E71" w:rsidRPr="00333C59" w:rsidRDefault="00824E71"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hAnsi="Times New Roman"/>
          <w:sz w:val="28"/>
          <w:szCs w:val="28"/>
          <w:lang w:eastAsia="ru-RU"/>
        </w:rPr>
      </w:pPr>
      <w:r w:rsidRPr="00333C59">
        <w:rPr>
          <w:rFonts w:ascii="Times New Roman" w:hAnsi="Times New Roman"/>
          <w:sz w:val="28"/>
          <w:szCs w:val="28"/>
          <w:lang w:eastAsia="ru-RU"/>
        </w:rPr>
        <w:t>Аварійно - д</w:t>
      </w:r>
      <w:r>
        <w:rPr>
          <w:rFonts w:ascii="Times New Roman" w:hAnsi="Times New Roman"/>
          <w:sz w:val="28"/>
          <w:szCs w:val="28"/>
          <w:lang w:eastAsia="ru-RU"/>
        </w:rPr>
        <w:t xml:space="preserve">испетчерська служба </w:t>
      </w:r>
      <w:r>
        <w:rPr>
          <w:rFonts w:ascii="Times New Roman" w:hAnsi="Times New Roman"/>
          <w:color w:val="FF0000"/>
          <w:sz w:val="28"/>
          <w:szCs w:val="28"/>
          <w:shd w:val="clear" w:color="auto" w:fill="FFFFFF"/>
          <w:lang w:eastAsia="zh-CN"/>
        </w:rPr>
        <w:t xml:space="preserve"> </w:t>
      </w:r>
      <w:r>
        <w:rPr>
          <w:rFonts w:ascii="Times New Roman" w:hAnsi="Times New Roman"/>
          <w:sz w:val="28"/>
          <w:szCs w:val="28"/>
          <w:lang w:eastAsia="ru-RU"/>
        </w:rPr>
        <w:t>ПАТ «Балта-</w:t>
      </w:r>
      <w:r w:rsidRPr="00333C59">
        <w:rPr>
          <w:rFonts w:ascii="Times New Roman" w:hAnsi="Times New Roman"/>
          <w:sz w:val="28"/>
          <w:szCs w:val="28"/>
          <w:lang w:eastAsia="ru-RU"/>
        </w:rPr>
        <w:t xml:space="preserve">газ» - </w:t>
      </w:r>
      <w:r w:rsidRPr="00333C59">
        <w:rPr>
          <w:rFonts w:ascii="Times New Roman" w:hAnsi="Times New Roman"/>
          <w:b/>
          <w:sz w:val="28"/>
          <w:szCs w:val="28"/>
          <w:lang w:eastAsia="ru-RU"/>
        </w:rPr>
        <w:t>104</w:t>
      </w:r>
    </w:p>
    <w:p w:rsidR="00824E71" w:rsidRPr="00333C59" w:rsidRDefault="00824E71" w:rsidP="0009080B">
      <w:pPr>
        <w:widowControl w:val="0"/>
        <w:numPr>
          <w:ilvl w:val="0"/>
          <w:numId w:val="29"/>
        </w:numPr>
        <w:suppressAutoHyphens/>
        <w:autoSpaceDE w:val="0"/>
        <w:autoSpaceDN w:val="0"/>
        <w:adjustRightInd w:val="0"/>
        <w:spacing w:after="0" w:line="240" w:lineRule="auto"/>
        <w:ind w:left="0" w:right="2" w:firstLine="284"/>
        <w:jc w:val="both"/>
        <w:rPr>
          <w:rFonts w:ascii="Times New Roman" w:hAnsi="Times New Roman"/>
          <w:b/>
          <w:sz w:val="28"/>
          <w:szCs w:val="28"/>
          <w:lang w:eastAsia="ru-RU"/>
        </w:rPr>
      </w:pPr>
      <w:r w:rsidRPr="00075C38">
        <w:rPr>
          <w:rFonts w:ascii="Times New Roman" w:hAnsi="Times New Roman"/>
          <w:sz w:val="28"/>
          <w:szCs w:val="28"/>
          <w:shd w:val="clear" w:color="auto" w:fill="FFFFFF"/>
          <w:lang w:eastAsia="zh-CN"/>
        </w:rPr>
        <w:t>Балтський</w:t>
      </w:r>
      <w:r>
        <w:rPr>
          <w:rFonts w:ascii="Times New Roman" w:hAnsi="Times New Roman"/>
          <w:i/>
          <w:color w:val="FF0000"/>
          <w:sz w:val="28"/>
          <w:szCs w:val="28"/>
          <w:shd w:val="clear" w:color="auto" w:fill="FFFFFF"/>
          <w:lang w:eastAsia="zh-CN"/>
        </w:rPr>
        <w:t xml:space="preserve"> </w:t>
      </w:r>
      <w:r>
        <w:rPr>
          <w:rFonts w:ascii="Times New Roman" w:hAnsi="Times New Roman"/>
          <w:color w:val="000000"/>
          <w:sz w:val="28"/>
          <w:szCs w:val="28"/>
          <w:shd w:val="clear" w:color="auto" w:fill="FFFFFF"/>
          <w:lang w:eastAsia="zh-CN"/>
        </w:rPr>
        <w:t xml:space="preserve">РЕМ) </w:t>
      </w:r>
      <w:r w:rsidRPr="00333C59">
        <w:rPr>
          <w:rFonts w:ascii="Times New Roman" w:hAnsi="Times New Roman"/>
          <w:color w:val="000000"/>
          <w:sz w:val="28"/>
          <w:szCs w:val="28"/>
          <w:shd w:val="clear" w:color="auto" w:fill="FFFFFF"/>
          <w:lang w:eastAsia="zh-CN"/>
        </w:rPr>
        <w:t xml:space="preserve">- </w:t>
      </w:r>
      <w:r>
        <w:rPr>
          <w:rFonts w:ascii="Times New Roman" w:hAnsi="Times New Roman"/>
          <w:b/>
          <w:color w:val="000000"/>
          <w:sz w:val="28"/>
          <w:szCs w:val="28"/>
          <w:shd w:val="clear" w:color="auto" w:fill="FFFFFF"/>
          <w:lang w:eastAsia="zh-CN"/>
        </w:rPr>
        <w:t>________________</w:t>
      </w:r>
    </w:p>
    <w:p w:rsidR="00824E71" w:rsidRPr="00333C59" w:rsidRDefault="00824E71" w:rsidP="005B270F">
      <w:pPr>
        <w:widowControl w:val="0"/>
        <w:numPr>
          <w:ilvl w:val="0"/>
          <w:numId w:val="29"/>
        </w:numPr>
        <w:autoSpaceDE w:val="0"/>
        <w:autoSpaceDN w:val="0"/>
        <w:adjustRightInd w:val="0"/>
        <w:spacing w:after="0" w:line="240" w:lineRule="auto"/>
        <w:ind w:right="2" w:hanging="76"/>
        <w:jc w:val="both"/>
        <w:rPr>
          <w:rFonts w:ascii="Times New Roman" w:hAnsi="Times New Roman"/>
          <w:b/>
          <w:sz w:val="28"/>
          <w:szCs w:val="28"/>
          <w:lang w:eastAsia="uk-UA"/>
        </w:rPr>
      </w:pPr>
      <w:r w:rsidRPr="00333C59">
        <w:rPr>
          <w:rFonts w:ascii="Times New Roman" w:hAnsi="Times New Roman"/>
          <w:sz w:val="28"/>
          <w:szCs w:val="28"/>
          <w:lang w:eastAsia="uk-UA"/>
        </w:rPr>
        <w:t xml:space="preserve">Черговий СБУ - </w:t>
      </w:r>
      <w:r>
        <w:rPr>
          <w:rFonts w:ascii="Times New Roman" w:hAnsi="Times New Roman"/>
          <w:b/>
          <w:sz w:val="28"/>
          <w:szCs w:val="28"/>
          <w:lang w:eastAsia="uk-UA"/>
        </w:rPr>
        <w:t>______________</w:t>
      </w:r>
    </w:p>
    <w:p w:rsidR="00824E71" w:rsidRPr="00741107" w:rsidRDefault="00824E71" w:rsidP="00AB5B8C">
      <w:pPr>
        <w:widowControl w:val="0"/>
        <w:autoSpaceDE w:val="0"/>
        <w:autoSpaceDN w:val="0"/>
        <w:adjustRightInd w:val="0"/>
        <w:spacing w:after="0" w:line="240" w:lineRule="auto"/>
        <w:ind w:left="360" w:right="2"/>
        <w:rPr>
          <w:rFonts w:ascii="Times New Roman" w:hAnsi="Times New Roman"/>
          <w:b/>
          <w:sz w:val="32"/>
          <w:szCs w:val="32"/>
          <w:lang w:eastAsia="uk-UA"/>
        </w:rPr>
      </w:pPr>
      <w:r w:rsidRPr="00C86813">
        <w:rPr>
          <w:rFonts w:ascii="Times New Roman" w:hAnsi="Times New Roman"/>
          <w:sz w:val="28"/>
          <w:szCs w:val="28"/>
          <w:lang w:eastAsia="uk-UA"/>
        </w:rPr>
        <w:br w:type="page"/>
      </w:r>
      <w:r w:rsidRPr="00741107">
        <w:rPr>
          <w:rFonts w:ascii="Times New Roman" w:hAnsi="Times New Roman"/>
          <w:b/>
          <w:sz w:val="28"/>
          <w:szCs w:val="28"/>
          <w:lang w:eastAsia="uk-UA"/>
        </w:rPr>
        <w:t xml:space="preserve">                                                                                   </w:t>
      </w:r>
      <w:r>
        <w:rPr>
          <w:rFonts w:ascii="Times New Roman" w:hAnsi="Times New Roman"/>
          <w:b/>
          <w:sz w:val="28"/>
          <w:szCs w:val="28"/>
          <w:lang w:eastAsia="uk-UA"/>
        </w:rPr>
        <w:t xml:space="preserve">                               </w:t>
      </w:r>
      <w:r w:rsidRPr="00741107">
        <w:rPr>
          <w:rFonts w:ascii="Times New Roman" w:hAnsi="Times New Roman"/>
          <w:b/>
          <w:sz w:val="28"/>
          <w:szCs w:val="28"/>
          <w:lang w:eastAsia="uk-UA"/>
        </w:rPr>
        <w:t>Додаток 2</w:t>
      </w:r>
    </w:p>
    <w:p w:rsidR="00824E71" w:rsidRPr="00333C59" w:rsidRDefault="00824E71" w:rsidP="00333C59">
      <w:pPr>
        <w:autoSpaceDE w:val="0"/>
        <w:autoSpaceDN w:val="0"/>
        <w:adjustRightInd w:val="0"/>
        <w:spacing w:before="4" w:after="0" w:line="240" w:lineRule="auto"/>
        <w:ind w:left="-142" w:right="2" w:firstLine="426"/>
        <w:jc w:val="both"/>
        <w:rPr>
          <w:rFonts w:ascii="Times New Roman" w:hAnsi="Times New Roman"/>
          <w:sz w:val="28"/>
          <w:szCs w:val="28"/>
          <w:lang w:eastAsia="uk-UA"/>
        </w:rPr>
      </w:pPr>
    </w:p>
    <w:p w:rsidR="00824E71" w:rsidRDefault="00824E71" w:rsidP="00333C59">
      <w:pPr>
        <w:spacing w:line="240" w:lineRule="auto"/>
        <w:ind w:left="-142" w:right="2" w:firstLine="426"/>
        <w:rPr>
          <w:rFonts w:ascii="Times New Roman" w:hAnsi="Times New Roman"/>
        </w:rPr>
      </w:pPr>
    </w:p>
    <w:p w:rsidR="00824E71" w:rsidRPr="0086153D" w:rsidRDefault="00824E71" w:rsidP="0086153D">
      <w:pPr>
        <w:spacing w:after="0" w:line="240" w:lineRule="auto"/>
        <w:jc w:val="center"/>
        <w:rPr>
          <w:rFonts w:ascii="Times New Roman" w:hAnsi="Times New Roman"/>
          <w:b/>
          <w:sz w:val="36"/>
          <w:szCs w:val="36"/>
          <w:lang w:eastAsia="ru-RU"/>
        </w:rPr>
      </w:pPr>
      <w:r w:rsidRPr="0086153D">
        <w:rPr>
          <w:rFonts w:ascii="Times New Roman" w:hAnsi="Times New Roman"/>
          <w:b/>
          <w:sz w:val="36"/>
          <w:szCs w:val="36"/>
          <w:lang w:eastAsia="ru-RU"/>
        </w:rPr>
        <w:t>С Х Е М А</w:t>
      </w:r>
    </w:p>
    <w:p w:rsidR="00824E71" w:rsidRPr="0086153D" w:rsidRDefault="00824E71" w:rsidP="0086153D">
      <w:pPr>
        <w:tabs>
          <w:tab w:val="left" w:pos="2835"/>
        </w:tabs>
        <w:spacing w:after="0" w:line="240" w:lineRule="auto"/>
        <w:jc w:val="center"/>
        <w:rPr>
          <w:rFonts w:ascii="Times New Roman" w:hAnsi="Times New Roman"/>
          <w:b/>
          <w:sz w:val="36"/>
          <w:szCs w:val="36"/>
          <w:lang w:eastAsia="ru-RU"/>
        </w:rPr>
      </w:pPr>
      <w:r w:rsidRPr="0086153D">
        <w:rPr>
          <w:rFonts w:ascii="Times New Roman" w:hAnsi="Times New Roman"/>
          <w:b/>
          <w:sz w:val="36"/>
          <w:szCs w:val="36"/>
          <w:lang w:eastAsia="ru-RU"/>
        </w:rPr>
        <w:t xml:space="preserve">оповіщення  </w:t>
      </w:r>
      <w:r>
        <w:rPr>
          <w:rFonts w:ascii="Times New Roman" w:hAnsi="Times New Roman"/>
          <w:b/>
          <w:sz w:val="36"/>
          <w:szCs w:val="36"/>
          <w:lang w:eastAsia="ru-RU"/>
        </w:rPr>
        <w:t>працівникі</w:t>
      </w:r>
      <w:r w:rsidRPr="0086153D">
        <w:rPr>
          <w:rFonts w:ascii="Times New Roman" w:hAnsi="Times New Roman"/>
          <w:b/>
          <w:sz w:val="36"/>
          <w:szCs w:val="36"/>
          <w:lang w:eastAsia="ru-RU"/>
        </w:rPr>
        <w:t xml:space="preserve">в </w:t>
      </w:r>
      <w:r>
        <w:rPr>
          <w:rFonts w:ascii="Times New Roman" w:hAnsi="Times New Roman"/>
          <w:b/>
          <w:sz w:val="36"/>
          <w:szCs w:val="36"/>
          <w:lang w:eastAsia="ru-RU"/>
        </w:rPr>
        <w:t xml:space="preserve"> в </w:t>
      </w:r>
      <w:r w:rsidRPr="0086153D">
        <w:rPr>
          <w:rFonts w:ascii="Times New Roman" w:hAnsi="Times New Roman"/>
          <w:b/>
          <w:sz w:val="36"/>
          <w:szCs w:val="36"/>
          <w:lang w:eastAsia="ru-RU"/>
        </w:rPr>
        <w:t>закладі освіти</w:t>
      </w:r>
    </w:p>
    <w:p w:rsidR="00824E71" w:rsidRPr="0086153D" w:rsidRDefault="00824E71" w:rsidP="0086153D">
      <w:pPr>
        <w:tabs>
          <w:tab w:val="left" w:pos="2835"/>
        </w:tabs>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67"/>
        <w:gridCol w:w="4926"/>
      </w:tblGrid>
      <w:tr w:rsidR="00824E71" w:rsidRPr="00C81A92" w:rsidTr="00EF49B9">
        <w:trPr>
          <w:trHeight w:val="798"/>
        </w:trPr>
        <w:tc>
          <w:tcPr>
            <w:tcW w:w="4361" w:type="dxa"/>
            <w:vAlign w:val="center"/>
          </w:tcPr>
          <w:p w:rsidR="00824E71" w:rsidRPr="0086153D" w:rsidRDefault="00824E71" w:rsidP="0086153D">
            <w:pPr>
              <w:tabs>
                <w:tab w:val="left" w:pos="2835"/>
              </w:tabs>
              <w:spacing w:after="0" w:line="240" w:lineRule="auto"/>
              <w:rPr>
                <w:rFonts w:ascii="Times New Roman" w:hAnsi="Times New Roman"/>
                <w:b/>
                <w:bCs/>
                <w:sz w:val="28"/>
                <w:szCs w:val="20"/>
                <w:lang w:eastAsia="ru-RU"/>
              </w:rPr>
            </w:pPr>
            <w:r w:rsidRPr="0086153D">
              <w:rPr>
                <w:rFonts w:ascii="Times New Roman" w:hAnsi="Times New Roman"/>
                <w:b/>
                <w:bCs/>
                <w:sz w:val="28"/>
                <w:szCs w:val="20"/>
                <w:lang w:eastAsia="ru-RU"/>
              </w:rPr>
              <w:t xml:space="preserve">       Органи місцевого самоврядування (органи місцевої виконавчої влади)</w:t>
            </w:r>
          </w:p>
          <w:p w:rsidR="00824E71" w:rsidRPr="0086153D" w:rsidRDefault="00824E71" w:rsidP="0086153D">
            <w:pPr>
              <w:tabs>
                <w:tab w:val="left" w:pos="2835"/>
              </w:tabs>
              <w:spacing w:after="0" w:line="240" w:lineRule="auto"/>
              <w:jc w:val="center"/>
              <w:rPr>
                <w:rFonts w:ascii="Times New Roman" w:hAnsi="Times New Roman"/>
                <w:b/>
                <w:sz w:val="28"/>
                <w:szCs w:val="28"/>
                <w:lang w:eastAsia="ru-RU"/>
              </w:rPr>
            </w:pPr>
            <w:r w:rsidRPr="0086153D">
              <w:rPr>
                <w:rFonts w:ascii="Times New Roman" w:hAnsi="Times New Roman"/>
                <w:b/>
                <w:bCs/>
                <w:sz w:val="28"/>
                <w:szCs w:val="20"/>
                <w:lang w:eastAsia="ru-RU"/>
              </w:rPr>
              <w:t xml:space="preserve"> </w:t>
            </w:r>
          </w:p>
        </w:tc>
        <w:tc>
          <w:tcPr>
            <w:tcW w:w="567" w:type="dxa"/>
            <w:tcBorders>
              <w:top w:val="nil"/>
              <w:bottom w:val="nil"/>
            </w:tcBorders>
            <w:vAlign w:val="center"/>
          </w:tcPr>
          <w:p w:rsidR="00824E71" w:rsidRPr="0086153D" w:rsidRDefault="00824E71" w:rsidP="0086153D">
            <w:pPr>
              <w:tabs>
                <w:tab w:val="left" w:pos="2835"/>
              </w:tabs>
              <w:spacing w:after="0" w:line="240" w:lineRule="auto"/>
              <w:jc w:val="center"/>
              <w:rPr>
                <w:rFonts w:ascii="Times New Roman" w:hAnsi="Times New Roman"/>
                <w:sz w:val="28"/>
                <w:szCs w:val="28"/>
                <w:lang w:eastAsia="ru-RU"/>
              </w:rPr>
            </w:pPr>
          </w:p>
        </w:tc>
        <w:tc>
          <w:tcPr>
            <w:tcW w:w="4926" w:type="dxa"/>
            <w:vAlign w:val="center"/>
          </w:tcPr>
          <w:p w:rsidR="00824E71" w:rsidRPr="0086153D" w:rsidRDefault="00824E71" w:rsidP="0086153D">
            <w:pPr>
              <w:spacing w:after="0" w:line="240" w:lineRule="auto"/>
              <w:rPr>
                <w:rFonts w:ascii="Times New Roman" w:hAnsi="Times New Roman"/>
                <w:b/>
                <w:sz w:val="28"/>
                <w:szCs w:val="28"/>
                <w:lang w:eastAsia="ru-RU"/>
              </w:rPr>
            </w:pPr>
            <w:r w:rsidRPr="0086153D">
              <w:rPr>
                <w:rFonts w:ascii="Times New Roman" w:hAnsi="Times New Roman"/>
                <w:b/>
                <w:sz w:val="28"/>
                <w:szCs w:val="28"/>
                <w:lang w:eastAsia="ru-RU"/>
              </w:rPr>
              <w:t>Територіальний підрозділ ДСНС України;</w:t>
            </w:r>
          </w:p>
          <w:p w:rsidR="00824E71" w:rsidRPr="0086153D" w:rsidRDefault="00824E71" w:rsidP="0086153D">
            <w:pPr>
              <w:spacing w:after="0" w:line="240" w:lineRule="auto"/>
              <w:rPr>
                <w:rFonts w:ascii="Times New Roman" w:hAnsi="Times New Roman"/>
                <w:sz w:val="20"/>
                <w:szCs w:val="20"/>
                <w:lang w:eastAsia="ru-RU"/>
              </w:rPr>
            </w:pPr>
            <w:r w:rsidRPr="0086153D">
              <w:rPr>
                <w:rFonts w:ascii="Times New Roman" w:hAnsi="Times New Roman"/>
                <w:b/>
                <w:sz w:val="28"/>
                <w:szCs w:val="28"/>
                <w:lang w:eastAsia="ru-RU"/>
              </w:rPr>
              <w:t xml:space="preserve">Територіальний підрозділ </w:t>
            </w:r>
            <w:r>
              <w:rPr>
                <w:rFonts w:ascii="Times New Roman" w:hAnsi="Times New Roman"/>
                <w:b/>
                <w:sz w:val="28"/>
                <w:szCs w:val="28"/>
                <w:lang w:eastAsia="ru-RU"/>
              </w:rPr>
              <w:t>Н</w:t>
            </w:r>
            <w:r w:rsidRPr="0086153D">
              <w:rPr>
                <w:rFonts w:ascii="Times New Roman" w:hAnsi="Times New Roman"/>
                <w:b/>
                <w:sz w:val="28"/>
                <w:szCs w:val="28"/>
                <w:lang w:eastAsia="ru-RU"/>
              </w:rPr>
              <w:t>аціональної поліції</w:t>
            </w:r>
          </w:p>
        </w:tc>
      </w:tr>
    </w:tbl>
    <w:p w:rsidR="00824E71" w:rsidRPr="0086153D" w:rsidRDefault="00824E71" w:rsidP="0086153D">
      <w:pPr>
        <w:tabs>
          <w:tab w:val="left" w:pos="2835"/>
        </w:tabs>
        <w:spacing w:after="0" w:line="240" w:lineRule="auto"/>
        <w:jc w:val="center"/>
        <w:rPr>
          <w:rFonts w:ascii="Times New Roman" w:hAnsi="Times New Roman"/>
          <w:sz w:val="28"/>
          <w:szCs w:val="28"/>
          <w:lang w:eastAsia="ru-RU"/>
        </w:rPr>
      </w:pPr>
      <w:r>
        <w:rPr>
          <w:noProof/>
          <w:lang w:val="ru-RU" w:eastAsia="ru-RU"/>
        </w:rPr>
        <w:pict>
          <v:shapetype id="_x0000_t32" coordsize="21600,21600" o:spt="32" o:oned="t" path="m,l21600,21600e" filled="f">
            <v:path arrowok="t" fillok="f" o:connecttype="none"/>
            <o:lock v:ext="edit" shapetype="t"/>
          </v:shapetype>
          <v:shape id="Прямая со стрелкой 24" o:spid="_x0000_s1026" type="#_x0000_t32" style="position:absolute;left:0;text-align:left;margin-left:2.2pt;margin-top:.15pt;width:132.75pt;height:45.3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">
            <v:stroke endarrow="block"/>
          </v:shape>
        </w:pict>
      </w:r>
      <w:r>
        <w:rPr>
          <w:noProof/>
          <w:lang w:val="ru-RU" w:eastAsia="ru-RU"/>
        </w:rPr>
        <w:pict>
          <v:shape id="Прямая со стрелкой 23" o:spid="_x0000_s1027" type="#_x0000_t32" style="position:absolute;left:0;text-align:left;margin-left:335.7pt;margin-top:.15pt;width:134.25pt;height:45.35pt;flip:x;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">
            <v:stroke endarrow="block"/>
          </v:shape>
        </w:pict>
      </w:r>
    </w:p>
    <w:p w:rsidR="00824E71" w:rsidRPr="0086153D" w:rsidRDefault="00824E71" w:rsidP="0086153D">
      <w:pPr>
        <w:spacing w:after="0" w:line="240" w:lineRule="auto"/>
        <w:jc w:val="center"/>
        <w:rPr>
          <w:rFonts w:ascii="Times New Roman" w:hAnsi="Times New Roman"/>
          <w:b/>
          <w:sz w:val="24"/>
          <w:szCs w:val="20"/>
          <w:lang w:eastAsia="ru-RU"/>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tblGrid>
      <w:tr w:rsidR="00824E71" w:rsidRPr="00C81A92" w:rsidTr="00EF49B9">
        <w:trPr>
          <w:trHeight w:val="817"/>
        </w:trPr>
        <w:tc>
          <w:tcPr>
            <w:tcW w:w="4110" w:type="dxa"/>
          </w:tcPr>
          <w:p w:rsidR="00824E71" w:rsidRPr="0086153D" w:rsidRDefault="00824E71" w:rsidP="0086153D">
            <w:pPr>
              <w:keepNext/>
              <w:spacing w:after="0" w:line="240" w:lineRule="auto"/>
              <w:jc w:val="center"/>
              <w:outlineLvl w:val="0"/>
              <w:rPr>
                <w:rFonts w:ascii="Times New Roman" w:hAnsi="Times New Roman"/>
                <w:b/>
                <w:bCs/>
                <w:sz w:val="28"/>
                <w:szCs w:val="20"/>
                <w:lang w:eastAsia="ru-RU"/>
              </w:rPr>
            </w:pPr>
            <w:r w:rsidRPr="0086153D">
              <w:rPr>
                <w:rFonts w:ascii="Times New Roman" w:hAnsi="Times New Roman"/>
                <w:b/>
                <w:bCs/>
                <w:sz w:val="28"/>
                <w:szCs w:val="20"/>
                <w:lang w:eastAsia="ru-RU"/>
              </w:rPr>
              <w:t>Черговий</w:t>
            </w:r>
          </w:p>
          <w:p w:rsidR="00824E71" w:rsidRPr="0086153D" w:rsidRDefault="00824E71" w:rsidP="0086153D">
            <w:pPr>
              <w:spacing w:after="0" w:line="240" w:lineRule="auto"/>
              <w:rPr>
                <w:rFonts w:ascii="Times New Roman" w:hAnsi="Times New Roman"/>
                <w:b/>
                <w:bCs/>
                <w:color w:val="0000FF"/>
                <w:sz w:val="24"/>
                <w:szCs w:val="20"/>
                <w:lang w:eastAsia="ru-RU"/>
              </w:rPr>
            </w:pPr>
            <w:r>
              <w:rPr>
                <w:noProof/>
                <w:lang w:val="ru-RU" w:eastAsia="ru-RU"/>
              </w:rPr>
              <w:pict>
                <v:shape id="Прямая со стрелкой 22" o:spid="_x0000_s1028" type="#_x0000_t32" style="position:absolute;margin-left:104.95pt;margin-top:24.05pt;width:.05pt;height:21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">
                  <v:stroke endarrow="block"/>
                </v:shape>
              </w:pict>
            </w:r>
            <w:r w:rsidRPr="0086153D">
              <w:rPr>
                <w:rFonts w:ascii="Times New Roman" w:hAnsi="Times New Roman"/>
                <w:b/>
                <w:bCs/>
                <w:sz w:val="28"/>
                <w:szCs w:val="20"/>
                <w:lang w:eastAsia="ru-RU"/>
              </w:rPr>
              <w:t xml:space="preserve">№ тел.  </w:t>
            </w:r>
          </w:p>
        </w:tc>
      </w:tr>
    </w:tbl>
    <w:p w:rsidR="00824E71" w:rsidRPr="0086153D" w:rsidRDefault="00824E71" w:rsidP="0086153D">
      <w:pPr>
        <w:spacing w:after="0" w:line="240" w:lineRule="auto"/>
        <w:jc w:val="center"/>
        <w:rPr>
          <w:rFonts w:ascii="Times New Roman" w:hAnsi="Times New Roman"/>
          <w:sz w:val="24"/>
          <w:szCs w:val="20"/>
          <w:lang w:eastAsia="ru-RU"/>
        </w:rPr>
      </w:pPr>
    </w:p>
    <w:p w:rsidR="00824E71" w:rsidRPr="0086153D" w:rsidRDefault="00824E71" w:rsidP="0086153D">
      <w:pPr>
        <w:spacing w:after="0" w:line="240" w:lineRule="auto"/>
        <w:jc w:val="center"/>
        <w:rPr>
          <w:rFonts w:ascii="Times New Roman" w:hAnsi="Times New Roman"/>
          <w:sz w:val="24"/>
          <w:szCs w:val="20"/>
          <w:lang w:eastAsia="ru-RU"/>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6"/>
        <w:gridCol w:w="2586"/>
        <w:gridCol w:w="3592"/>
      </w:tblGrid>
      <w:tr w:rsidR="00824E71" w:rsidRPr="00C81A92" w:rsidTr="00EF49B9">
        <w:trPr>
          <w:cantSplit/>
          <w:trHeight w:val="824"/>
        </w:trPr>
        <w:tc>
          <w:tcPr>
            <w:tcW w:w="3846" w:type="dxa"/>
          </w:tcPr>
          <w:p w:rsidR="00824E71" w:rsidRPr="0086153D" w:rsidRDefault="00824E71" w:rsidP="0086153D">
            <w:pPr>
              <w:spacing w:after="0" w:line="240" w:lineRule="auto"/>
              <w:rPr>
                <w:rFonts w:ascii="Times New Roman" w:hAnsi="Times New Roman"/>
                <w:b/>
                <w:bCs/>
                <w:sz w:val="28"/>
                <w:szCs w:val="20"/>
                <w:lang w:eastAsia="ru-RU"/>
              </w:rPr>
            </w:pPr>
            <w:r>
              <w:rPr>
                <w:noProof/>
                <w:lang w:val="ru-RU" w:eastAsia="ru-RU"/>
              </w:rPr>
              <w:pict>
                <v:shape id="Прямая со стрелкой 21" o:spid="_x0000_s1029" type="#_x0000_t32" style="position:absolute;margin-left:182.7pt;margin-top:25.5pt;width:62.25pt;height: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">
                  <v:stroke endarrow="block"/>
                </v:shape>
              </w:pict>
            </w:r>
            <w:r w:rsidRPr="0086153D">
              <w:rPr>
                <w:rFonts w:ascii="Times New Roman" w:hAnsi="Times New Roman"/>
                <w:b/>
                <w:bCs/>
                <w:sz w:val="28"/>
                <w:szCs w:val="20"/>
                <w:lang w:eastAsia="ru-RU"/>
              </w:rPr>
              <w:t>Директор закладу освіти</w:t>
            </w:r>
          </w:p>
          <w:p w:rsidR="00824E71" w:rsidRPr="0086153D" w:rsidRDefault="00824E71" w:rsidP="0086153D">
            <w:pPr>
              <w:spacing w:after="0" w:line="240" w:lineRule="auto"/>
              <w:rPr>
                <w:rFonts w:ascii="Times New Roman" w:hAnsi="Times New Roman"/>
                <w:color w:val="0000FF"/>
                <w:sz w:val="24"/>
                <w:szCs w:val="20"/>
                <w:lang w:eastAsia="ru-RU"/>
              </w:rPr>
            </w:pPr>
            <w:r w:rsidRPr="0086153D">
              <w:rPr>
                <w:rFonts w:ascii="Times New Roman" w:hAnsi="Times New Roman"/>
                <w:b/>
                <w:bCs/>
                <w:sz w:val="28"/>
                <w:szCs w:val="20"/>
                <w:lang w:eastAsia="ru-RU"/>
              </w:rPr>
              <w:t xml:space="preserve">№ тел.  </w:t>
            </w:r>
          </w:p>
        </w:tc>
        <w:tc>
          <w:tcPr>
            <w:tcW w:w="2586" w:type="dxa"/>
            <w:tcBorders>
              <w:top w:val="nil"/>
              <w:bottom w:val="nil"/>
            </w:tcBorders>
          </w:tcPr>
          <w:p w:rsidR="00824E71" w:rsidRPr="0086153D" w:rsidRDefault="00824E71" w:rsidP="0086153D">
            <w:pPr>
              <w:spacing w:after="0" w:line="240" w:lineRule="auto"/>
              <w:rPr>
                <w:rFonts w:ascii="Times New Roman" w:hAnsi="Times New Roman"/>
                <w:sz w:val="24"/>
                <w:szCs w:val="20"/>
                <w:lang w:eastAsia="ru-RU"/>
              </w:rPr>
            </w:pPr>
            <w:r>
              <w:rPr>
                <w:noProof/>
                <w:lang w:val="ru-RU" w:eastAsia="ru-RU"/>
              </w:rPr>
              <w:pict>
                <v:shape id="Прямая со стрелкой 20" o:spid="_x0000_s1030" type="#_x0000_t32" style="position:absolute;margin-left:52.65pt;margin-top:24.2pt;width:74.4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">
                  <v:stroke endarrow="block"/>
                </v:shape>
              </w:pict>
            </w:r>
          </w:p>
        </w:tc>
        <w:tc>
          <w:tcPr>
            <w:tcW w:w="3592" w:type="dxa"/>
          </w:tcPr>
          <w:p w:rsidR="00824E71" w:rsidRPr="0086153D" w:rsidRDefault="00824E71" w:rsidP="0086153D">
            <w:pPr>
              <w:spacing w:after="0" w:line="240" w:lineRule="auto"/>
              <w:jc w:val="center"/>
              <w:rPr>
                <w:rFonts w:ascii="Times New Roman" w:hAnsi="Times New Roman"/>
                <w:b/>
                <w:sz w:val="28"/>
                <w:szCs w:val="28"/>
                <w:lang w:eastAsia="ru-RU"/>
              </w:rPr>
            </w:pPr>
            <w:r w:rsidRPr="0086153D">
              <w:rPr>
                <w:rFonts w:ascii="Times New Roman" w:hAnsi="Times New Roman"/>
                <w:b/>
                <w:bCs/>
                <w:sz w:val="28"/>
                <w:szCs w:val="20"/>
                <w:lang w:eastAsia="ru-RU"/>
              </w:rPr>
              <w:t xml:space="preserve">Голова комісії з питань надзвичайних ситуацій </w:t>
            </w:r>
          </w:p>
          <w:p w:rsidR="00824E71" w:rsidRPr="0086153D" w:rsidRDefault="00824E71" w:rsidP="0086153D">
            <w:pPr>
              <w:spacing w:after="0" w:line="240" w:lineRule="auto"/>
              <w:rPr>
                <w:rFonts w:ascii="Times New Roman" w:hAnsi="Times New Roman"/>
                <w:b/>
                <w:sz w:val="28"/>
                <w:szCs w:val="28"/>
                <w:lang w:eastAsia="ru-RU"/>
              </w:rPr>
            </w:pPr>
            <w:r w:rsidRPr="0086153D">
              <w:rPr>
                <w:rFonts w:ascii="Times New Roman" w:hAnsi="Times New Roman"/>
                <w:b/>
                <w:bCs/>
                <w:sz w:val="28"/>
                <w:szCs w:val="28"/>
                <w:lang w:eastAsia="ru-RU"/>
              </w:rPr>
              <w:t xml:space="preserve">   № тел.  </w:t>
            </w:r>
          </w:p>
        </w:tc>
      </w:tr>
    </w:tbl>
    <w:p w:rsidR="00824E71" w:rsidRPr="0086153D" w:rsidRDefault="00824E71" w:rsidP="0086153D">
      <w:pPr>
        <w:spacing w:after="0" w:line="240" w:lineRule="auto"/>
        <w:rPr>
          <w:rFonts w:ascii="Times New Roman" w:hAnsi="Times New Roman"/>
          <w:sz w:val="24"/>
          <w:szCs w:val="20"/>
          <w:lang w:eastAsia="ru-RU"/>
        </w:rPr>
      </w:pPr>
    </w:p>
    <w:p w:rsidR="00824E71" w:rsidRPr="0086153D" w:rsidRDefault="00824E71" w:rsidP="0086153D">
      <w:pPr>
        <w:spacing w:after="0" w:line="240" w:lineRule="auto"/>
        <w:rPr>
          <w:rFonts w:ascii="Times New Roman" w:hAnsi="Times New Roman"/>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551"/>
        <w:gridCol w:w="3544"/>
      </w:tblGrid>
      <w:tr w:rsidR="00824E71" w:rsidRPr="00C81A92" w:rsidTr="00EF49B9">
        <w:trPr>
          <w:cantSplit/>
          <w:trHeight w:val="1242"/>
        </w:trPr>
        <w:tc>
          <w:tcPr>
            <w:tcW w:w="3794" w:type="dxa"/>
          </w:tcPr>
          <w:p w:rsidR="00824E71" w:rsidRPr="0086153D" w:rsidRDefault="00824E71" w:rsidP="0086153D">
            <w:pPr>
              <w:spacing w:after="0" w:line="240" w:lineRule="auto"/>
              <w:rPr>
                <w:rFonts w:ascii="Times New Roman" w:hAnsi="Times New Roman"/>
                <w:b/>
                <w:bCs/>
                <w:sz w:val="28"/>
                <w:szCs w:val="20"/>
                <w:lang w:eastAsia="ru-RU"/>
              </w:rPr>
            </w:pPr>
            <w:r>
              <w:rPr>
                <w:noProof/>
                <w:lang w:val="ru-RU" w:eastAsia="ru-RU"/>
              </w:rPr>
              <w:pict>
                <v:shape id="Прямая со стрелкой 19" o:spid="_x0000_s1031" type="#_x0000_t32" style="position:absolute;margin-left:178.95pt;margin-top:38pt;width:65.25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VaAIAAIE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">
                  <v:stroke endarrow="block"/>
                </v:shape>
              </w:pict>
            </w:r>
            <w:r>
              <w:rPr>
                <w:rFonts w:ascii="Times New Roman" w:hAnsi="Times New Roman"/>
                <w:b/>
                <w:bCs/>
                <w:sz w:val="28"/>
                <w:szCs w:val="20"/>
                <w:lang w:eastAsia="ru-RU"/>
              </w:rPr>
              <w:t>Відповідальний за заходи з</w:t>
            </w:r>
            <w:r w:rsidRPr="0086153D">
              <w:rPr>
                <w:rFonts w:ascii="Times New Roman" w:hAnsi="Times New Roman"/>
                <w:b/>
                <w:bCs/>
                <w:sz w:val="28"/>
                <w:szCs w:val="20"/>
                <w:lang w:eastAsia="ru-RU"/>
              </w:rPr>
              <w:t xml:space="preserve"> евакуації  </w:t>
            </w:r>
          </w:p>
          <w:p w:rsidR="00824E71" w:rsidRPr="0086153D" w:rsidRDefault="00824E71" w:rsidP="0086153D">
            <w:pPr>
              <w:spacing w:after="0" w:line="240" w:lineRule="auto"/>
              <w:rPr>
                <w:rFonts w:ascii="Times New Roman" w:hAnsi="Times New Roman"/>
                <w:b/>
                <w:color w:val="0000FF"/>
                <w:sz w:val="24"/>
                <w:szCs w:val="20"/>
                <w:lang w:eastAsia="ru-RU"/>
              </w:rPr>
            </w:pPr>
            <w:r w:rsidRPr="0086153D">
              <w:rPr>
                <w:rFonts w:ascii="Times New Roman" w:hAnsi="Times New Roman"/>
                <w:b/>
                <w:bCs/>
                <w:sz w:val="28"/>
                <w:szCs w:val="20"/>
                <w:lang w:eastAsia="ru-RU"/>
              </w:rPr>
              <w:t xml:space="preserve">№ тел.  </w:t>
            </w:r>
          </w:p>
        </w:tc>
        <w:tc>
          <w:tcPr>
            <w:tcW w:w="2551" w:type="dxa"/>
            <w:tcBorders>
              <w:top w:val="nil"/>
              <w:bottom w:val="nil"/>
            </w:tcBorders>
          </w:tcPr>
          <w:p w:rsidR="00824E71" w:rsidRPr="0086153D" w:rsidRDefault="00824E71" w:rsidP="0086153D">
            <w:pPr>
              <w:spacing w:after="0" w:line="240" w:lineRule="auto"/>
              <w:rPr>
                <w:rFonts w:ascii="Times New Roman" w:hAnsi="Times New Roman"/>
                <w:sz w:val="24"/>
                <w:szCs w:val="20"/>
                <w:lang w:eastAsia="ru-RU"/>
              </w:rPr>
            </w:pPr>
            <w:r>
              <w:rPr>
                <w:noProof/>
                <w:lang w:val="ru-RU" w:eastAsia="ru-RU"/>
              </w:rPr>
              <w:pict>
                <v:shape id="Прямая со стрелкой 18" o:spid="_x0000_s1032" type="#_x0000_t32" style="position:absolute;margin-left:55.4pt;margin-top:60.4pt;width:65.85pt;height:109.2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GqbgIAAIc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">
                  <v:stroke endarrow="block"/>
                </v:shape>
              </w:pict>
            </w:r>
            <w:r>
              <w:rPr>
                <w:noProof/>
                <w:lang w:val="ru-RU" w:eastAsia="ru-RU"/>
              </w:rPr>
              <w:pict>
                <v:shape id="Прямая со стрелкой 17" o:spid="_x0000_s1033" type="#_x0000_t32" style="position:absolute;margin-left:55.25pt;margin-top:38pt;width:66pt;height:.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">
                  <v:stroke endarrow="block"/>
                </v:shape>
              </w:pict>
            </w:r>
          </w:p>
        </w:tc>
        <w:tc>
          <w:tcPr>
            <w:tcW w:w="3544" w:type="dxa"/>
          </w:tcPr>
          <w:p w:rsidR="00824E71" w:rsidRPr="0086153D" w:rsidRDefault="00824E71" w:rsidP="0086153D">
            <w:pPr>
              <w:spacing w:after="0" w:line="240" w:lineRule="auto"/>
              <w:jc w:val="center"/>
              <w:rPr>
                <w:rFonts w:ascii="Times New Roman" w:hAnsi="Times New Roman"/>
                <w:b/>
                <w:sz w:val="28"/>
                <w:szCs w:val="28"/>
                <w:lang w:eastAsia="ru-RU"/>
              </w:rPr>
            </w:pPr>
            <w:r w:rsidRPr="0086153D">
              <w:rPr>
                <w:rFonts w:ascii="Times New Roman" w:hAnsi="Times New Roman"/>
                <w:b/>
                <w:sz w:val="28"/>
                <w:szCs w:val="28"/>
                <w:lang w:eastAsia="ru-RU"/>
              </w:rPr>
              <w:t>Керівники структурних підрозділів</w:t>
            </w:r>
          </w:p>
          <w:p w:rsidR="00824E71" w:rsidRPr="0086153D" w:rsidRDefault="00824E71" w:rsidP="0086153D">
            <w:pPr>
              <w:spacing w:after="0" w:line="240" w:lineRule="auto"/>
              <w:rPr>
                <w:rFonts w:ascii="Times New Roman" w:hAnsi="Times New Roman"/>
                <w:b/>
                <w:bCs/>
                <w:sz w:val="28"/>
                <w:szCs w:val="28"/>
                <w:lang w:eastAsia="ru-RU"/>
              </w:rPr>
            </w:pPr>
            <w:r w:rsidRPr="0086153D">
              <w:rPr>
                <w:rFonts w:ascii="Times New Roman" w:hAnsi="Times New Roman"/>
                <w:b/>
                <w:bCs/>
                <w:sz w:val="28"/>
                <w:szCs w:val="20"/>
                <w:lang w:eastAsia="ru-RU"/>
              </w:rPr>
              <w:t>№ тел</w:t>
            </w:r>
            <w:r w:rsidRPr="0086153D">
              <w:rPr>
                <w:rFonts w:ascii="Times New Roman" w:hAnsi="Times New Roman"/>
                <w:bCs/>
                <w:sz w:val="28"/>
                <w:szCs w:val="20"/>
                <w:lang w:eastAsia="ru-RU"/>
              </w:rPr>
              <w:t xml:space="preserve">.  </w:t>
            </w:r>
          </w:p>
        </w:tc>
      </w:tr>
    </w:tbl>
    <w:p w:rsidR="00824E71" w:rsidRPr="0086153D" w:rsidRDefault="00824E71" w:rsidP="0086153D">
      <w:pPr>
        <w:spacing w:after="0" w:line="240" w:lineRule="auto"/>
        <w:rPr>
          <w:rFonts w:ascii="Times New Roman" w:hAnsi="Times New Roman"/>
          <w:sz w:val="24"/>
          <w:szCs w:val="20"/>
          <w:lang w:eastAsia="ru-RU"/>
        </w:rPr>
      </w:pPr>
    </w:p>
    <w:p w:rsidR="00824E71" w:rsidRPr="0086153D" w:rsidRDefault="00824E71" w:rsidP="0086153D">
      <w:pPr>
        <w:spacing w:after="0" w:line="240" w:lineRule="auto"/>
        <w:rPr>
          <w:rFonts w:ascii="Times New Roman" w:hAnsi="Times New Roman"/>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551"/>
        <w:gridCol w:w="3544"/>
      </w:tblGrid>
      <w:tr w:rsidR="00824E71" w:rsidRPr="00C81A92" w:rsidTr="00EF49B9">
        <w:trPr>
          <w:cantSplit/>
          <w:trHeight w:val="1211"/>
        </w:trPr>
        <w:tc>
          <w:tcPr>
            <w:tcW w:w="3794" w:type="dxa"/>
          </w:tcPr>
          <w:p w:rsidR="00824E71" w:rsidRPr="0086153D" w:rsidRDefault="00824E71" w:rsidP="0086153D">
            <w:pPr>
              <w:spacing w:after="0" w:line="240" w:lineRule="auto"/>
              <w:rPr>
                <w:rFonts w:ascii="Times New Roman" w:hAnsi="Times New Roman"/>
                <w:b/>
                <w:bCs/>
                <w:color w:val="00000A"/>
                <w:sz w:val="28"/>
                <w:szCs w:val="28"/>
                <w:lang w:eastAsia="uk-UA"/>
              </w:rPr>
            </w:pPr>
            <w:r>
              <w:rPr>
                <w:noProof/>
                <w:lang w:val="ru-RU" w:eastAsia="ru-RU"/>
              </w:rPr>
              <w:pict>
                <v:shape id="Прямая со стрелкой 16" o:spid="_x0000_s1034" type="#_x0000_t32" style="position:absolute;margin-left:181.95pt;margin-top:17.85pt;width:62.2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">
                  <v:stroke endarrow="block"/>
                </v:shape>
              </w:pict>
            </w:r>
          </w:p>
        </w:tc>
        <w:tc>
          <w:tcPr>
            <w:tcW w:w="2551" w:type="dxa"/>
            <w:tcBorders>
              <w:top w:val="nil"/>
              <w:left w:val="nil"/>
              <w:bottom w:val="nil"/>
            </w:tcBorders>
          </w:tcPr>
          <w:p w:rsidR="00824E71" w:rsidRPr="0086153D" w:rsidRDefault="00824E71" w:rsidP="0086153D">
            <w:pPr>
              <w:spacing w:after="0" w:line="240" w:lineRule="auto"/>
              <w:rPr>
                <w:rFonts w:ascii="Times New Roman" w:hAnsi="Times New Roman"/>
                <w:sz w:val="24"/>
                <w:szCs w:val="20"/>
                <w:lang w:eastAsia="ru-RU"/>
              </w:rPr>
            </w:pPr>
            <w:r>
              <w:rPr>
                <w:noProof/>
                <w:lang w:val="ru-RU" w:eastAsia="ru-RU"/>
              </w:rPr>
              <w:pict>
                <v:shape id="Прямая со стрелкой 15" o:spid="_x0000_s1035" type="#_x0000_t32" style="position:absolute;margin-left:55.25pt;margin-top:17.85pt;width:66pt;height:.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">
                  <v:stroke endarrow="block"/>
                </v:shape>
              </w:pict>
            </w:r>
          </w:p>
        </w:tc>
        <w:tc>
          <w:tcPr>
            <w:tcW w:w="3544" w:type="dxa"/>
          </w:tcPr>
          <w:p w:rsidR="00824E71" w:rsidRPr="0086153D" w:rsidRDefault="00824E71" w:rsidP="0086153D">
            <w:pPr>
              <w:spacing w:after="0" w:line="240" w:lineRule="auto"/>
              <w:jc w:val="center"/>
              <w:rPr>
                <w:rFonts w:ascii="Times New Roman" w:hAnsi="Times New Roman"/>
                <w:b/>
                <w:sz w:val="28"/>
                <w:szCs w:val="28"/>
                <w:lang w:eastAsia="ru-RU"/>
              </w:rPr>
            </w:pPr>
            <w:r w:rsidRPr="0086153D">
              <w:rPr>
                <w:rFonts w:ascii="Times New Roman" w:hAnsi="Times New Roman"/>
                <w:b/>
                <w:sz w:val="28"/>
                <w:szCs w:val="28"/>
                <w:lang w:eastAsia="ru-RU"/>
              </w:rPr>
              <w:t>Охорона</w:t>
            </w:r>
          </w:p>
          <w:p w:rsidR="00824E71" w:rsidRPr="0086153D" w:rsidRDefault="00824E71" w:rsidP="0086153D">
            <w:pPr>
              <w:spacing w:after="0" w:line="240" w:lineRule="auto"/>
              <w:rPr>
                <w:rFonts w:ascii="Times New Roman" w:hAnsi="Times New Roman"/>
                <w:b/>
                <w:sz w:val="28"/>
                <w:szCs w:val="28"/>
                <w:lang w:eastAsia="ru-RU"/>
              </w:rPr>
            </w:pPr>
            <w:r w:rsidRPr="0086153D">
              <w:rPr>
                <w:rFonts w:ascii="Times New Roman" w:hAnsi="Times New Roman"/>
                <w:b/>
                <w:bCs/>
                <w:sz w:val="28"/>
                <w:szCs w:val="20"/>
                <w:lang w:eastAsia="ru-RU"/>
              </w:rPr>
              <w:t xml:space="preserve">№ тел.  </w:t>
            </w:r>
          </w:p>
        </w:tc>
      </w:tr>
    </w:tbl>
    <w:p w:rsidR="00824E71" w:rsidRPr="0086153D" w:rsidRDefault="00824E71" w:rsidP="0086153D">
      <w:pPr>
        <w:spacing w:after="0" w:line="240" w:lineRule="auto"/>
        <w:rPr>
          <w:rFonts w:ascii="Times New Roman" w:hAnsi="Times New Roman"/>
          <w:sz w:val="28"/>
          <w:szCs w:val="20"/>
          <w:lang w:eastAsia="ru-RU"/>
        </w:rPr>
      </w:pPr>
    </w:p>
    <w:tbl>
      <w:tblPr>
        <w:tblW w:w="5380"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0"/>
      </w:tblGrid>
      <w:tr w:rsidR="00824E71" w:rsidRPr="00C81A92" w:rsidTr="00EF49B9">
        <w:trPr>
          <w:cantSplit/>
          <w:trHeight w:val="1271"/>
        </w:trPr>
        <w:tc>
          <w:tcPr>
            <w:tcW w:w="5380" w:type="dxa"/>
          </w:tcPr>
          <w:p w:rsidR="00824E71" w:rsidRPr="0086153D" w:rsidRDefault="00824E71" w:rsidP="0086153D">
            <w:pPr>
              <w:spacing w:after="0" w:line="240" w:lineRule="auto"/>
              <w:jc w:val="center"/>
              <w:rPr>
                <w:rFonts w:ascii="Times New Roman" w:hAnsi="Times New Roman"/>
                <w:b/>
                <w:color w:val="00000A"/>
                <w:sz w:val="28"/>
                <w:szCs w:val="28"/>
              </w:rPr>
            </w:pPr>
            <w:r w:rsidRPr="0086153D">
              <w:rPr>
                <w:rFonts w:ascii="Times New Roman" w:hAnsi="Times New Roman"/>
                <w:b/>
                <w:color w:val="00000A"/>
                <w:sz w:val="28"/>
                <w:szCs w:val="28"/>
              </w:rPr>
              <w:t xml:space="preserve">Працюючий персонал оповіщується керівниками структурних підрозділів усно або по мобільних </w:t>
            </w:r>
          </w:p>
          <w:p w:rsidR="00824E71" w:rsidRPr="0086153D" w:rsidRDefault="00824E71" w:rsidP="0086153D">
            <w:pPr>
              <w:spacing w:after="0" w:line="240" w:lineRule="auto"/>
              <w:jc w:val="center"/>
              <w:rPr>
                <w:rFonts w:ascii="Times New Roman" w:hAnsi="Times New Roman"/>
                <w:b/>
                <w:color w:val="00000A"/>
                <w:sz w:val="28"/>
              </w:rPr>
            </w:pPr>
            <w:r w:rsidRPr="0086153D">
              <w:rPr>
                <w:rFonts w:ascii="Times New Roman" w:hAnsi="Times New Roman"/>
                <w:b/>
                <w:color w:val="00000A"/>
                <w:sz w:val="28"/>
                <w:szCs w:val="28"/>
              </w:rPr>
              <w:t>(стаціонарних) телефонах</w:t>
            </w:r>
          </w:p>
        </w:tc>
      </w:tr>
    </w:tbl>
    <w:p w:rsidR="00824E71" w:rsidRPr="0086153D" w:rsidRDefault="00824E71" w:rsidP="0086153D">
      <w:pPr>
        <w:spacing w:after="0" w:line="240" w:lineRule="auto"/>
        <w:rPr>
          <w:rFonts w:ascii="Times New Roman" w:hAnsi="Times New Roman"/>
          <w:sz w:val="28"/>
          <w:szCs w:val="20"/>
          <w:lang w:eastAsia="ru-RU"/>
        </w:rPr>
      </w:pPr>
    </w:p>
    <w:p w:rsidR="00824E71" w:rsidRPr="0086153D" w:rsidRDefault="00824E71" w:rsidP="0086153D">
      <w:pPr>
        <w:spacing w:after="0" w:line="240" w:lineRule="auto"/>
        <w:rPr>
          <w:rFonts w:ascii="Times New Roman" w:hAnsi="Times New Roman"/>
          <w:sz w:val="28"/>
          <w:szCs w:val="20"/>
          <w:lang w:eastAsia="ru-RU"/>
        </w:rPr>
      </w:pPr>
    </w:p>
    <w:p w:rsidR="00824E71" w:rsidRPr="0086153D" w:rsidRDefault="00824E71" w:rsidP="0086153D">
      <w:pPr>
        <w:spacing w:after="0" w:line="240" w:lineRule="auto"/>
        <w:rPr>
          <w:rFonts w:ascii="Times New Roman" w:hAnsi="Times New Roman"/>
          <w:sz w:val="28"/>
          <w:szCs w:val="20"/>
          <w:lang w:eastAsia="ru-RU"/>
        </w:rPr>
      </w:pPr>
      <w:r w:rsidRPr="0086153D">
        <w:rPr>
          <w:rFonts w:ascii="Times New Roman" w:hAnsi="Times New Roman"/>
          <w:sz w:val="28"/>
          <w:szCs w:val="20"/>
          <w:lang w:eastAsia="ru-RU"/>
        </w:rPr>
        <w:t>Відповідальна особа з питань цивільного захисту    ________   _______________</w:t>
      </w:r>
    </w:p>
    <w:p w:rsidR="00824E71" w:rsidRPr="0086153D" w:rsidRDefault="00824E71" w:rsidP="0086153D">
      <w:pPr>
        <w:spacing w:after="0" w:line="240" w:lineRule="auto"/>
        <w:rPr>
          <w:rFonts w:ascii="Times New Roman" w:hAnsi="Times New Roman"/>
          <w:sz w:val="28"/>
          <w:szCs w:val="20"/>
          <w:lang w:eastAsia="ru-RU"/>
        </w:rPr>
      </w:pPr>
    </w:p>
    <w:p w:rsidR="00824E71" w:rsidRPr="0086153D" w:rsidRDefault="00824E71" w:rsidP="0086153D">
      <w:pPr>
        <w:spacing w:after="0" w:line="240" w:lineRule="auto"/>
        <w:rPr>
          <w:rFonts w:ascii="Times New Roman" w:hAnsi="Times New Roman"/>
          <w:sz w:val="28"/>
          <w:szCs w:val="20"/>
          <w:lang w:eastAsia="ru-RU"/>
        </w:rPr>
      </w:pPr>
    </w:p>
    <w:p w:rsidR="00824E71" w:rsidRDefault="00824E71" w:rsidP="005B270F">
      <w:pPr>
        <w:spacing w:line="240" w:lineRule="auto"/>
        <w:ind w:right="2"/>
        <w:rPr>
          <w:rFonts w:ascii="Times New Roman" w:hAnsi="Times New Roman"/>
        </w:rPr>
      </w:pPr>
    </w:p>
    <w:p w:rsidR="00824E71" w:rsidRDefault="00824E71" w:rsidP="005B270F">
      <w:pPr>
        <w:spacing w:line="240" w:lineRule="auto"/>
        <w:ind w:right="2"/>
        <w:rPr>
          <w:rFonts w:ascii="Times New Roman" w:hAnsi="Times New Roman"/>
        </w:rPr>
      </w:pPr>
    </w:p>
    <w:p w:rsidR="00824E71" w:rsidRPr="00350A4F" w:rsidRDefault="00824E71" w:rsidP="00333C59">
      <w:pPr>
        <w:spacing w:line="240" w:lineRule="auto"/>
        <w:ind w:left="-142" w:right="2" w:firstLine="426"/>
        <w:rPr>
          <w:rFonts w:ascii="Times New Roman" w:hAnsi="Times New Roman"/>
          <w:b/>
          <w:sz w:val="28"/>
          <w:szCs w:val="28"/>
        </w:rPr>
      </w:pPr>
      <w:r>
        <w:rPr>
          <w:rFonts w:ascii="Times New Roman" w:hAnsi="Times New Roman"/>
          <w:b/>
          <w:sz w:val="28"/>
          <w:szCs w:val="28"/>
        </w:rPr>
        <w:t xml:space="preserve">                                                                                                                   </w:t>
      </w:r>
      <w:r w:rsidRPr="00350A4F">
        <w:rPr>
          <w:rFonts w:ascii="Times New Roman" w:hAnsi="Times New Roman"/>
          <w:b/>
          <w:sz w:val="28"/>
          <w:szCs w:val="28"/>
        </w:rPr>
        <w:t>Додаток 3</w:t>
      </w:r>
    </w:p>
    <w:p w:rsidR="00824E71" w:rsidRDefault="00824E71">
      <w:pPr>
        <w:spacing w:line="240" w:lineRule="auto"/>
        <w:ind w:left="-142" w:right="2" w:firstLine="426"/>
        <w:rPr>
          <w:rFonts w:ascii="Times New Roman" w:hAnsi="Times New Roman"/>
          <w:b/>
          <w:sz w:val="28"/>
          <w:szCs w:val="28"/>
        </w:rPr>
      </w:pPr>
      <w:r>
        <w:rPr>
          <w:rFonts w:ascii="Times New Roman" w:hAnsi="Times New Roman"/>
          <w:b/>
          <w:sz w:val="28"/>
          <w:szCs w:val="28"/>
        </w:rPr>
        <w:t xml:space="preserve">           </w:t>
      </w:r>
    </w:p>
    <w:p w:rsidR="00824E71" w:rsidRDefault="00824E71" w:rsidP="005B270F">
      <w:pPr>
        <w:spacing w:line="240" w:lineRule="auto"/>
        <w:ind w:left="-142" w:right="2" w:firstLine="426"/>
        <w:rPr>
          <w:rFonts w:ascii="Times New Roman" w:hAnsi="Times New Roman"/>
          <w:b/>
          <w:sz w:val="36"/>
          <w:szCs w:val="36"/>
        </w:rPr>
      </w:pPr>
      <w:r>
        <w:rPr>
          <w:rFonts w:ascii="Times New Roman" w:hAnsi="Times New Roman"/>
          <w:b/>
          <w:sz w:val="28"/>
          <w:szCs w:val="28"/>
        </w:rPr>
        <w:t xml:space="preserve">              </w:t>
      </w:r>
    </w:p>
    <w:p w:rsidR="00824E71" w:rsidRPr="005B270F" w:rsidRDefault="00824E71" w:rsidP="005B270F">
      <w:pPr>
        <w:spacing w:after="0"/>
        <w:ind w:left="-284" w:firstLine="568"/>
        <w:jc w:val="center"/>
        <w:rPr>
          <w:rFonts w:ascii="Times New Roman" w:hAnsi="Times New Roman"/>
          <w:b/>
          <w:sz w:val="36"/>
          <w:szCs w:val="36"/>
          <w:lang w:eastAsia="uk-UA"/>
        </w:rPr>
      </w:pPr>
      <w:r w:rsidRPr="005B270F">
        <w:rPr>
          <w:rFonts w:ascii="Times New Roman" w:hAnsi="Times New Roman"/>
          <w:b/>
          <w:sz w:val="36"/>
          <w:szCs w:val="36"/>
          <w:lang w:eastAsia="uk-UA"/>
        </w:rPr>
        <w:t>С Х Е М А</w:t>
      </w:r>
    </w:p>
    <w:p w:rsidR="00824E71" w:rsidRPr="00D97AFF" w:rsidRDefault="00824E71" w:rsidP="005B270F">
      <w:pPr>
        <w:spacing w:after="0"/>
        <w:ind w:left="-284" w:firstLine="568"/>
        <w:jc w:val="center"/>
        <w:rPr>
          <w:rFonts w:ascii="Times New Roman" w:hAnsi="Times New Roman"/>
          <w:b/>
          <w:sz w:val="32"/>
          <w:szCs w:val="32"/>
          <w:lang w:eastAsia="uk-UA"/>
        </w:rPr>
      </w:pPr>
      <w:r w:rsidRPr="005B270F">
        <w:rPr>
          <w:rFonts w:ascii="Times New Roman" w:hAnsi="Times New Roman"/>
          <w:b/>
          <w:sz w:val="36"/>
          <w:szCs w:val="36"/>
          <w:lang w:eastAsia="uk-UA"/>
        </w:rPr>
        <w:t xml:space="preserve">місця розташування </w:t>
      </w:r>
      <w:r w:rsidRPr="00D97AFF">
        <w:rPr>
          <w:rFonts w:ascii="Times New Roman" w:hAnsi="Times New Roman"/>
          <w:b/>
          <w:sz w:val="32"/>
          <w:szCs w:val="32"/>
          <w:lang w:eastAsia="uk-UA"/>
        </w:rPr>
        <w:t>Піщанського ліцею</w:t>
      </w:r>
    </w:p>
    <w:p w:rsidR="00824E71" w:rsidRDefault="00824E71" w:rsidP="005B270F">
      <w:pPr>
        <w:spacing w:after="0"/>
        <w:ind w:left="-284" w:firstLine="568"/>
        <w:rPr>
          <w:rFonts w:ascii="Times New Roman" w:hAnsi="Times New Roman"/>
          <w:b/>
          <w:sz w:val="36"/>
          <w:szCs w:val="36"/>
          <w:lang w:eastAsia="uk-UA"/>
        </w:rPr>
      </w:pPr>
      <w:r>
        <w:rPr>
          <w:rFonts w:ascii="Times New Roman" w:hAnsi="Times New Roman"/>
          <w:b/>
          <w:sz w:val="36"/>
          <w:szCs w:val="36"/>
          <w:lang w:eastAsia="uk-UA"/>
        </w:rPr>
        <w:t xml:space="preserve">                          </w:t>
      </w:r>
      <w:r w:rsidRPr="00D97AFF">
        <w:rPr>
          <w:rFonts w:ascii="Times New Roman" w:hAnsi="Times New Roman"/>
          <w:b/>
          <w:sz w:val="36"/>
          <w:szCs w:val="36"/>
          <w:lang w:eastAsia="uk-UA"/>
        </w:rPr>
        <w:t xml:space="preserve">Піщанської сільської ради </w:t>
      </w:r>
    </w:p>
    <w:p w:rsidR="00824E71" w:rsidRPr="00D97AFF" w:rsidRDefault="00824E71" w:rsidP="005B270F">
      <w:pPr>
        <w:spacing w:after="0"/>
        <w:ind w:left="-284" w:firstLine="568"/>
        <w:rPr>
          <w:rFonts w:ascii="Times New Roman" w:hAnsi="Times New Roman"/>
          <w:b/>
          <w:sz w:val="36"/>
          <w:szCs w:val="36"/>
          <w:lang w:eastAsia="uk-UA"/>
        </w:rPr>
      </w:pPr>
      <w:r>
        <w:rPr>
          <w:rFonts w:ascii="Times New Roman" w:hAnsi="Times New Roman"/>
          <w:b/>
          <w:sz w:val="36"/>
          <w:szCs w:val="36"/>
          <w:lang w:eastAsia="uk-UA"/>
        </w:rPr>
        <w:t xml:space="preserve">                </w:t>
      </w:r>
      <w:r w:rsidRPr="00D97AFF">
        <w:rPr>
          <w:rFonts w:ascii="Times New Roman" w:hAnsi="Times New Roman"/>
          <w:b/>
          <w:sz w:val="36"/>
          <w:szCs w:val="36"/>
          <w:lang w:eastAsia="uk-UA"/>
        </w:rPr>
        <w:t>Подільського району Одеської області</w:t>
      </w:r>
    </w:p>
    <w:p w:rsidR="00824E71" w:rsidRPr="00D97AFF" w:rsidRDefault="00824E71" w:rsidP="005B270F">
      <w:pPr>
        <w:ind w:left="-284" w:firstLine="568"/>
        <w:rPr>
          <w:rFonts w:ascii="Times New Roman" w:hAnsi="Times New Roman"/>
          <w:lang w:eastAsia="uk-UA"/>
        </w:rPr>
      </w:pPr>
      <w:r w:rsidRPr="00D97AFF">
        <w:rPr>
          <w:rFonts w:ascii="Times New Roman" w:hAnsi="Times New Roman"/>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732pt">
            <v:imagedata r:id="rId8" o:title=""/>
          </v:shape>
        </w:pict>
      </w:r>
    </w:p>
    <w:p w:rsidR="00824E71" w:rsidRPr="005B270F" w:rsidRDefault="00824E71" w:rsidP="005B270F">
      <w:pPr>
        <w:ind w:left="-284" w:firstLine="568"/>
        <w:jc w:val="center"/>
        <w:rPr>
          <w:lang w:eastAsia="uk-UA"/>
        </w:rPr>
      </w:pPr>
    </w:p>
    <w:p w:rsidR="00824E71" w:rsidRPr="005B270F" w:rsidRDefault="00824E71" w:rsidP="005B270F">
      <w:pPr>
        <w:spacing w:after="0"/>
        <w:ind w:left="-284" w:right="253" w:firstLine="568"/>
        <w:rPr>
          <w:rFonts w:ascii="Times New Roman" w:hAnsi="Times New Roman"/>
          <w:sz w:val="28"/>
          <w:szCs w:val="28"/>
          <w:lang w:eastAsia="uk-UA"/>
        </w:rPr>
      </w:pPr>
    </w:p>
    <w:p w:rsidR="00824E71" w:rsidRPr="005B270F" w:rsidRDefault="00824E71" w:rsidP="005B270F">
      <w:pPr>
        <w:spacing w:after="0"/>
        <w:ind w:left="-284" w:right="253" w:firstLine="568"/>
        <w:rPr>
          <w:rFonts w:ascii="Times New Roman" w:hAnsi="Times New Roman"/>
          <w:sz w:val="28"/>
          <w:szCs w:val="28"/>
          <w:lang w:eastAsia="uk-UA"/>
        </w:rPr>
      </w:pPr>
    </w:p>
    <w:p w:rsidR="00824E71" w:rsidRPr="005B270F" w:rsidRDefault="00824E71" w:rsidP="005B270F">
      <w:pPr>
        <w:spacing w:after="0"/>
        <w:ind w:left="-284" w:right="253" w:firstLine="568"/>
        <w:rPr>
          <w:rFonts w:ascii="Times New Roman" w:hAnsi="Times New Roman"/>
          <w:sz w:val="28"/>
          <w:szCs w:val="28"/>
          <w:lang w:eastAsia="uk-UA"/>
        </w:rPr>
      </w:pPr>
    </w:p>
    <w:p w:rsidR="00824E71" w:rsidRPr="005B270F" w:rsidRDefault="00824E71" w:rsidP="005B270F">
      <w:pPr>
        <w:spacing w:after="0"/>
        <w:ind w:left="-284" w:right="253" w:firstLine="568"/>
        <w:jc w:val="both"/>
        <w:rPr>
          <w:rFonts w:ascii="Times New Roman" w:hAnsi="Times New Roman"/>
          <w:b/>
          <w:color w:val="FF0000"/>
          <w:sz w:val="28"/>
          <w:szCs w:val="28"/>
          <w:lang w:eastAsia="uk-UA"/>
        </w:rPr>
      </w:pPr>
      <w:r w:rsidRPr="005B270F">
        <w:rPr>
          <w:rFonts w:ascii="Times New Roman" w:hAnsi="Times New Roman"/>
          <w:b/>
          <w:color w:val="FF0000"/>
          <w:sz w:val="28"/>
          <w:szCs w:val="28"/>
          <w:lang w:eastAsia="uk-UA"/>
        </w:rPr>
        <w:t>НАРИСУВАТИ СХЕМУ місця розташування закладу освіти  або скачати з інтернету карту Гогл мапс з місцем розташування закладу освіти</w:t>
      </w:r>
    </w:p>
    <w:p w:rsidR="00824E71" w:rsidRPr="005B270F" w:rsidRDefault="00824E71" w:rsidP="005B270F">
      <w:pPr>
        <w:spacing w:after="0"/>
        <w:ind w:left="-284" w:right="253" w:firstLine="568"/>
        <w:jc w:val="both"/>
        <w:rPr>
          <w:rFonts w:ascii="Times New Roman" w:hAnsi="Times New Roman"/>
          <w:sz w:val="28"/>
          <w:szCs w:val="28"/>
          <w:lang w:eastAsia="uk-UA"/>
        </w:rPr>
      </w:pPr>
    </w:p>
    <w:p w:rsidR="00824E71" w:rsidRPr="005B270F" w:rsidRDefault="00824E71" w:rsidP="005B270F">
      <w:pPr>
        <w:spacing w:after="0"/>
        <w:ind w:left="-284" w:right="253" w:firstLine="568"/>
        <w:rPr>
          <w:rFonts w:ascii="Times New Roman" w:hAnsi="Times New Roman"/>
          <w:sz w:val="28"/>
          <w:szCs w:val="28"/>
          <w:lang w:eastAsia="uk-UA"/>
        </w:rPr>
      </w:pPr>
    </w:p>
    <w:p w:rsidR="00824E71" w:rsidRDefault="00824E71">
      <w:pPr>
        <w:spacing w:line="240" w:lineRule="auto"/>
        <w:ind w:left="-142" w:right="2" w:firstLine="426"/>
        <w:rPr>
          <w:rFonts w:ascii="Times New Roman" w:hAnsi="Times New Roman"/>
          <w:b/>
          <w:sz w:val="36"/>
          <w:szCs w:val="36"/>
        </w:rPr>
      </w:pPr>
    </w:p>
    <w:p w:rsidR="00824E71" w:rsidRPr="0086153D" w:rsidRDefault="00824E71" w:rsidP="0091736E">
      <w:pPr>
        <w:spacing w:after="0" w:line="240" w:lineRule="auto"/>
        <w:rPr>
          <w:rFonts w:ascii="Times New Roman" w:hAnsi="Times New Roman"/>
          <w:sz w:val="28"/>
          <w:szCs w:val="20"/>
          <w:lang w:eastAsia="ru-RU"/>
        </w:rPr>
      </w:pPr>
      <w:r w:rsidRPr="0086153D">
        <w:rPr>
          <w:rFonts w:ascii="Times New Roman" w:hAnsi="Times New Roman"/>
          <w:sz w:val="28"/>
          <w:szCs w:val="20"/>
          <w:lang w:eastAsia="ru-RU"/>
        </w:rPr>
        <w:t>Відповідальна особа з питань цивільного захисту    ________   _______________</w:t>
      </w: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p w:rsidR="00824E71" w:rsidRDefault="00824E71">
      <w:pPr>
        <w:spacing w:line="240" w:lineRule="auto"/>
        <w:ind w:left="-142" w:right="2" w:firstLine="426"/>
        <w:rPr>
          <w:rFonts w:ascii="Times New Roman" w:hAnsi="Times New Roman"/>
          <w:b/>
          <w:sz w:val="36"/>
          <w:szCs w:val="36"/>
        </w:rPr>
      </w:pPr>
    </w:p>
    <w:tbl>
      <w:tblPr>
        <w:tblW w:w="7513" w:type="dxa"/>
        <w:tblCellSpacing w:w="0" w:type="dxa"/>
        <w:tblCellMar>
          <w:left w:w="0" w:type="dxa"/>
          <w:right w:w="0" w:type="dxa"/>
        </w:tblCellMar>
        <w:tblLook w:val="0000"/>
      </w:tblPr>
      <w:tblGrid>
        <w:gridCol w:w="7513"/>
      </w:tblGrid>
      <w:tr w:rsidR="00824E71" w:rsidTr="00D90F6B">
        <w:trPr>
          <w:tblCellSpacing w:w="0" w:type="dxa"/>
        </w:trPr>
        <w:tc>
          <w:tcPr>
            <w:tcW w:w="0" w:type="auto"/>
            <w:shd w:val="clear" w:color="auto" w:fill="FFFFFF"/>
            <w:tcMar>
              <w:top w:w="250" w:type="dxa"/>
              <w:left w:w="301" w:type="dxa"/>
              <w:bottom w:w="376" w:type="dxa"/>
              <w:right w:w="301" w:type="dxa"/>
            </w:tcMa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vAlign w:val="center"/>
          </w:tcPr>
          <w:p w:rsidR="00824E71" w:rsidRDefault="00824E71">
            <w:pPr>
              <w:rPr>
                <w:rFonts w:ascii="Helvetica" w:hAnsi="Helvetica" w:cs="Helvetica"/>
                <w:color w:val="000000"/>
                <w:sz w:val="24"/>
                <w:szCs w:val="24"/>
              </w:rPr>
            </w:pPr>
          </w:p>
        </w:tc>
      </w:tr>
      <w:tr w:rsidR="00824E71" w:rsidTr="00D90F6B">
        <w:trPr>
          <w:tblCellSpacing w:w="0" w:type="dxa"/>
        </w:trPr>
        <w:tc>
          <w:tcPr>
            <w:tcW w:w="0" w:type="auto"/>
            <w:shd w:val="clear" w:color="auto" w:fill="FFFFFF"/>
            <w:vAlign w:val="center"/>
          </w:tcPr>
          <w:p w:rsidR="00824E71" w:rsidRDefault="00824E71">
            <w:pPr>
              <w:rPr>
                <w:rFonts w:ascii="Helvetica" w:hAnsi="Helvetica" w:cs="Helvetica"/>
                <w:color w:val="000000"/>
                <w:sz w:val="24"/>
                <w:szCs w:val="24"/>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125" w:type="dxa"/>
              <w:left w:w="301" w:type="dxa"/>
              <w:bottom w:w="75" w:type="dxa"/>
              <w:right w:w="301" w:type="dxa"/>
            </w:tcMar>
            <w:vAlign w:val="center"/>
          </w:tcPr>
          <w:p w:rsidR="00824E71" w:rsidRDefault="00824E71">
            <w:pPr>
              <w:spacing w:line="351" w:lineRule="atLeast"/>
              <w:rPr>
                <w:rFonts w:ascii="Helvetica" w:hAnsi="Helvetica" w:cs="Helvetica"/>
                <w:b/>
                <w:bCs/>
                <w:color w:val="000000"/>
                <w:sz w:val="23"/>
                <w:szCs w:val="23"/>
              </w:rPr>
            </w:pPr>
          </w:p>
        </w:tc>
      </w:tr>
      <w:tr w:rsidR="00824E71" w:rsidTr="00D90F6B">
        <w:trPr>
          <w:tblCellSpacing w:w="0" w:type="dxa"/>
        </w:trPr>
        <w:tc>
          <w:tcPr>
            <w:tcW w:w="0" w:type="auto"/>
            <w:shd w:val="clear" w:color="auto" w:fill="FFFFFF"/>
            <w:tcMar>
              <w:top w:w="0" w:type="dxa"/>
              <w:left w:w="301" w:type="dxa"/>
              <w:bottom w:w="250" w:type="dxa"/>
              <w:right w:w="301" w:type="dxa"/>
            </w:tcMar>
            <w:vAlign w:val="center"/>
          </w:tcPr>
          <w:p w:rsidR="00824E71" w:rsidRDefault="00824E71">
            <w:pPr>
              <w:spacing w:line="351" w:lineRule="atLeast"/>
              <w:rPr>
                <w:rFonts w:ascii="Helvetica" w:hAnsi="Helvetica" w:cs="Helvetica"/>
                <w:color w:val="000000"/>
                <w:sz w:val="23"/>
                <w:szCs w:val="23"/>
              </w:rPr>
            </w:pPr>
          </w:p>
        </w:tc>
      </w:tr>
      <w:tr w:rsidR="00824E71" w:rsidTr="00D90F6B">
        <w:trPr>
          <w:tblCellSpacing w:w="0" w:type="dxa"/>
        </w:trPr>
        <w:tc>
          <w:tcPr>
            <w:tcW w:w="0" w:type="auto"/>
            <w:shd w:val="clear" w:color="auto" w:fill="FFFFFF"/>
            <w:tcMar>
              <w:top w:w="0" w:type="dxa"/>
              <w:left w:w="301" w:type="dxa"/>
              <w:bottom w:w="0" w:type="dxa"/>
              <w:right w:w="301" w:type="dxa"/>
            </w:tcMar>
            <w:vAlign w:val="center"/>
          </w:tcPr>
          <w:p w:rsidR="00824E71" w:rsidRDefault="00824E71">
            <w:pPr>
              <w:spacing w:line="351" w:lineRule="atLeast"/>
              <w:rPr>
                <w:rFonts w:ascii="Helvetica" w:hAnsi="Helvetica" w:cs="Helvetica"/>
                <w:color w:val="000000"/>
                <w:sz w:val="23"/>
                <w:szCs w:val="23"/>
              </w:rPr>
            </w:pPr>
          </w:p>
        </w:tc>
      </w:tr>
    </w:tbl>
    <w:p w:rsidR="00824E71" w:rsidRPr="00847D81" w:rsidRDefault="00824E71">
      <w:pPr>
        <w:spacing w:line="240" w:lineRule="auto"/>
        <w:ind w:left="-142" w:right="2" w:firstLine="426"/>
        <w:rPr>
          <w:rFonts w:ascii="Times New Roman" w:hAnsi="Times New Roman"/>
          <w:b/>
          <w:sz w:val="36"/>
          <w:szCs w:val="36"/>
        </w:rPr>
      </w:pPr>
    </w:p>
    <w:sectPr w:rsidR="00824E71" w:rsidRPr="00847D81" w:rsidSect="009A33C0">
      <w:pgSz w:w="11909" w:h="16834" w:code="9"/>
      <w:pgMar w:top="993" w:right="567" w:bottom="1134" w:left="1701"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E71" w:rsidRDefault="00824E71">
      <w:pPr>
        <w:spacing w:after="0" w:line="240" w:lineRule="auto"/>
      </w:pPr>
      <w:r>
        <w:separator/>
      </w:r>
    </w:p>
  </w:endnote>
  <w:endnote w:type="continuationSeparator" w:id="0">
    <w:p w:rsidR="00824E71" w:rsidRDefault="00824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E71" w:rsidRDefault="00824E71">
      <w:pPr>
        <w:spacing w:after="0" w:line="240" w:lineRule="auto"/>
      </w:pPr>
      <w:r>
        <w:separator/>
      </w:r>
    </w:p>
  </w:footnote>
  <w:footnote w:type="continuationSeparator" w:id="0">
    <w:p w:rsidR="00824E71" w:rsidRDefault="00824E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71" w:rsidRDefault="00824E71">
    <w:pPr>
      <w:pStyle w:val="Header"/>
      <w:jc w:val="center"/>
    </w:pPr>
    <w:fldSimple w:instr="PAGE   \* MERGEFORMAT">
      <w:r>
        <w:rPr>
          <w:noProof/>
        </w:rPr>
        <w:t>25</w:t>
      </w:r>
    </w:fldSimple>
  </w:p>
  <w:p w:rsidR="00824E71" w:rsidRDefault="00824E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0EE71E"/>
    <w:lvl w:ilvl="0">
      <w:numFmt w:val="bullet"/>
      <w:lvlText w:val="*"/>
      <w:lvlJc w:val="left"/>
    </w:lvl>
  </w:abstractNum>
  <w:abstractNum w:abstractNumId="1">
    <w:nsid w:val="0000000C"/>
    <w:multiLevelType w:val="singleLevel"/>
    <w:tmpl w:val="0000000C"/>
    <w:name w:val="WW8Num12"/>
    <w:lvl w:ilvl="0">
      <w:numFmt w:val="bullet"/>
      <w:lvlText w:val="-"/>
      <w:lvlJc w:val="left"/>
      <w:pPr>
        <w:tabs>
          <w:tab w:val="num" w:pos="1262"/>
        </w:tabs>
        <w:ind w:left="1262" w:hanging="360"/>
      </w:pPr>
      <w:rPr>
        <w:rFonts w:ascii="Times New Roman" w:hAnsi="Times New Roman"/>
        <w:sz w:val="24"/>
      </w:rPr>
    </w:lvl>
  </w:abstractNum>
  <w:abstractNum w:abstractNumId="2">
    <w:nsid w:val="03F575CB"/>
    <w:multiLevelType w:val="multilevel"/>
    <w:tmpl w:val="86E6A52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
    <w:nsid w:val="05937904"/>
    <w:multiLevelType w:val="multilevel"/>
    <w:tmpl w:val="C96267F2"/>
    <w:lvl w:ilvl="0">
      <w:start w:val="2"/>
      <w:numFmt w:val="decimal"/>
      <w:lvlText w:val="%1."/>
      <w:lvlJc w:val="left"/>
      <w:pPr>
        <w:ind w:left="450" w:hanging="450"/>
      </w:pPr>
      <w:rPr>
        <w:rFonts w:cs="Times New Roman" w:hint="default"/>
        <w:color w:val="000000"/>
      </w:rPr>
    </w:lvl>
    <w:lvl w:ilvl="1">
      <w:start w:val="1"/>
      <w:numFmt w:val="decimal"/>
      <w:lvlText w:val="%1.%2."/>
      <w:lvlJc w:val="left"/>
      <w:pPr>
        <w:ind w:left="1571" w:hanging="720"/>
      </w:pPr>
      <w:rPr>
        <w:rFonts w:cs="Times New Roman" w:hint="default"/>
        <w:color w:val="000000"/>
      </w:rPr>
    </w:lvl>
    <w:lvl w:ilvl="2">
      <w:start w:val="1"/>
      <w:numFmt w:val="decimal"/>
      <w:lvlText w:val="%1.%2.%3."/>
      <w:lvlJc w:val="left"/>
      <w:pPr>
        <w:ind w:left="2422" w:hanging="720"/>
      </w:pPr>
      <w:rPr>
        <w:rFonts w:cs="Times New Roman" w:hint="default"/>
        <w:color w:val="000000"/>
      </w:rPr>
    </w:lvl>
    <w:lvl w:ilvl="3">
      <w:start w:val="1"/>
      <w:numFmt w:val="decimal"/>
      <w:lvlText w:val="%1.%2.%3.%4."/>
      <w:lvlJc w:val="left"/>
      <w:pPr>
        <w:ind w:left="3633" w:hanging="1080"/>
      </w:pPr>
      <w:rPr>
        <w:rFonts w:cs="Times New Roman" w:hint="default"/>
        <w:color w:val="000000"/>
      </w:rPr>
    </w:lvl>
    <w:lvl w:ilvl="4">
      <w:start w:val="1"/>
      <w:numFmt w:val="decimal"/>
      <w:lvlText w:val="%1.%2.%3.%4.%5."/>
      <w:lvlJc w:val="left"/>
      <w:pPr>
        <w:ind w:left="4484" w:hanging="1080"/>
      </w:pPr>
      <w:rPr>
        <w:rFonts w:cs="Times New Roman" w:hint="default"/>
        <w:color w:val="000000"/>
      </w:rPr>
    </w:lvl>
    <w:lvl w:ilvl="5">
      <w:start w:val="1"/>
      <w:numFmt w:val="decimal"/>
      <w:lvlText w:val="%1.%2.%3.%4.%5.%6."/>
      <w:lvlJc w:val="left"/>
      <w:pPr>
        <w:ind w:left="5695" w:hanging="1440"/>
      </w:pPr>
      <w:rPr>
        <w:rFonts w:cs="Times New Roman" w:hint="default"/>
        <w:color w:val="000000"/>
      </w:rPr>
    </w:lvl>
    <w:lvl w:ilvl="6">
      <w:start w:val="1"/>
      <w:numFmt w:val="decimal"/>
      <w:lvlText w:val="%1.%2.%3.%4.%5.%6.%7."/>
      <w:lvlJc w:val="left"/>
      <w:pPr>
        <w:ind w:left="6906" w:hanging="1800"/>
      </w:pPr>
      <w:rPr>
        <w:rFonts w:cs="Times New Roman" w:hint="default"/>
        <w:color w:val="000000"/>
      </w:rPr>
    </w:lvl>
    <w:lvl w:ilvl="7">
      <w:start w:val="1"/>
      <w:numFmt w:val="decimal"/>
      <w:lvlText w:val="%1.%2.%3.%4.%5.%6.%7.%8."/>
      <w:lvlJc w:val="left"/>
      <w:pPr>
        <w:ind w:left="7757" w:hanging="1800"/>
      </w:pPr>
      <w:rPr>
        <w:rFonts w:cs="Times New Roman" w:hint="default"/>
        <w:color w:val="000000"/>
      </w:rPr>
    </w:lvl>
    <w:lvl w:ilvl="8">
      <w:start w:val="1"/>
      <w:numFmt w:val="decimal"/>
      <w:lvlText w:val="%1.%2.%3.%4.%5.%6.%7.%8.%9."/>
      <w:lvlJc w:val="left"/>
      <w:pPr>
        <w:ind w:left="8968" w:hanging="2160"/>
      </w:pPr>
      <w:rPr>
        <w:rFonts w:cs="Times New Roman" w:hint="default"/>
        <w:color w:val="000000"/>
      </w:rPr>
    </w:lvl>
  </w:abstractNum>
  <w:abstractNum w:abstractNumId="4">
    <w:nsid w:val="086B2C97"/>
    <w:multiLevelType w:val="hybridMultilevel"/>
    <w:tmpl w:val="FC40C496"/>
    <w:lvl w:ilvl="0" w:tplc="93B045BE">
      <w:start w:val="2"/>
      <w:numFmt w:val="bullet"/>
      <w:lvlText w:val="—"/>
      <w:lvlJc w:val="left"/>
      <w:pPr>
        <w:tabs>
          <w:tab w:val="num" w:pos="720"/>
        </w:tabs>
        <w:ind w:left="720" w:hanging="360"/>
      </w:pPr>
      <w:rPr>
        <w:rFonts w:ascii="Times New Roman" w:eastAsia="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95290A"/>
    <w:multiLevelType w:val="multilevel"/>
    <w:tmpl w:val="1B9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27FE2"/>
    <w:multiLevelType w:val="hybridMultilevel"/>
    <w:tmpl w:val="A07E8730"/>
    <w:lvl w:ilvl="0" w:tplc="AE94DEC4">
      <w:start w:val="4"/>
      <w:numFmt w:val="decimal"/>
      <w:lvlText w:val="%1."/>
      <w:lvlJc w:val="left"/>
      <w:pPr>
        <w:ind w:left="1022" w:hanging="360"/>
      </w:pPr>
      <w:rPr>
        <w:rFonts w:cs="Times New Roman" w:hint="default"/>
      </w:rPr>
    </w:lvl>
    <w:lvl w:ilvl="1" w:tplc="04190019" w:tentative="1">
      <w:start w:val="1"/>
      <w:numFmt w:val="lowerLetter"/>
      <w:lvlText w:val="%2."/>
      <w:lvlJc w:val="left"/>
      <w:pPr>
        <w:ind w:left="1742" w:hanging="360"/>
      </w:pPr>
      <w:rPr>
        <w:rFonts w:cs="Times New Roman"/>
      </w:rPr>
    </w:lvl>
    <w:lvl w:ilvl="2" w:tplc="0419001B" w:tentative="1">
      <w:start w:val="1"/>
      <w:numFmt w:val="lowerRoman"/>
      <w:lvlText w:val="%3."/>
      <w:lvlJc w:val="right"/>
      <w:pPr>
        <w:ind w:left="2462" w:hanging="180"/>
      </w:pPr>
      <w:rPr>
        <w:rFonts w:cs="Times New Roman"/>
      </w:rPr>
    </w:lvl>
    <w:lvl w:ilvl="3" w:tplc="0419000F" w:tentative="1">
      <w:start w:val="1"/>
      <w:numFmt w:val="decimal"/>
      <w:lvlText w:val="%4."/>
      <w:lvlJc w:val="left"/>
      <w:pPr>
        <w:ind w:left="3182" w:hanging="360"/>
      </w:pPr>
      <w:rPr>
        <w:rFonts w:cs="Times New Roman"/>
      </w:rPr>
    </w:lvl>
    <w:lvl w:ilvl="4" w:tplc="04190019" w:tentative="1">
      <w:start w:val="1"/>
      <w:numFmt w:val="lowerLetter"/>
      <w:lvlText w:val="%5."/>
      <w:lvlJc w:val="left"/>
      <w:pPr>
        <w:ind w:left="3902" w:hanging="360"/>
      </w:pPr>
      <w:rPr>
        <w:rFonts w:cs="Times New Roman"/>
      </w:rPr>
    </w:lvl>
    <w:lvl w:ilvl="5" w:tplc="0419001B" w:tentative="1">
      <w:start w:val="1"/>
      <w:numFmt w:val="lowerRoman"/>
      <w:lvlText w:val="%6."/>
      <w:lvlJc w:val="right"/>
      <w:pPr>
        <w:ind w:left="4622" w:hanging="180"/>
      </w:pPr>
      <w:rPr>
        <w:rFonts w:cs="Times New Roman"/>
      </w:rPr>
    </w:lvl>
    <w:lvl w:ilvl="6" w:tplc="0419000F" w:tentative="1">
      <w:start w:val="1"/>
      <w:numFmt w:val="decimal"/>
      <w:lvlText w:val="%7."/>
      <w:lvlJc w:val="left"/>
      <w:pPr>
        <w:ind w:left="5342" w:hanging="360"/>
      </w:pPr>
      <w:rPr>
        <w:rFonts w:cs="Times New Roman"/>
      </w:rPr>
    </w:lvl>
    <w:lvl w:ilvl="7" w:tplc="04190019" w:tentative="1">
      <w:start w:val="1"/>
      <w:numFmt w:val="lowerLetter"/>
      <w:lvlText w:val="%8."/>
      <w:lvlJc w:val="left"/>
      <w:pPr>
        <w:ind w:left="6062" w:hanging="360"/>
      </w:pPr>
      <w:rPr>
        <w:rFonts w:cs="Times New Roman"/>
      </w:rPr>
    </w:lvl>
    <w:lvl w:ilvl="8" w:tplc="0419001B" w:tentative="1">
      <w:start w:val="1"/>
      <w:numFmt w:val="lowerRoman"/>
      <w:lvlText w:val="%9."/>
      <w:lvlJc w:val="right"/>
      <w:pPr>
        <w:ind w:left="6782" w:hanging="180"/>
      </w:pPr>
      <w:rPr>
        <w:rFonts w:cs="Times New Roman"/>
      </w:rPr>
    </w:lvl>
  </w:abstractNum>
  <w:abstractNum w:abstractNumId="7">
    <w:nsid w:val="124939BD"/>
    <w:multiLevelType w:val="hybridMultilevel"/>
    <w:tmpl w:val="97A289A6"/>
    <w:lvl w:ilvl="0" w:tplc="DD12AD94">
      <w:start w:val="1"/>
      <w:numFmt w:val="bullet"/>
      <w:lvlText w:val=""/>
      <w:lvlJc w:val="left"/>
      <w:pPr>
        <w:ind w:left="1429" w:hanging="360"/>
      </w:pPr>
      <w:rPr>
        <w:rFonts w:ascii="Wingdings 2" w:hAnsi="Wingdings 2"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F221C4C"/>
    <w:multiLevelType w:val="hybridMultilevel"/>
    <w:tmpl w:val="6B842876"/>
    <w:lvl w:ilvl="0" w:tplc="CF0C8F90">
      <w:start w:val="1"/>
      <w:numFmt w:val="bullet"/>
      <w:lvlText w:val=""/>
      <w:lvlJc w:val="left"/>
      <w:pPr>
        <w:ind w:left="1287" w:hanging="360"/>
      </w:pPr>
      <w:rPr>
        <w:rFonts w:ascii="Webdings" w:hAnsi="Web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69B0CE2"/>
    <w:multiLevelType w:val="multilevel"/>
    <w:tmpl w:val="BBA2BE00"/>
    <w:lvl w:ilvl="0">
      <w:start w:val="1"/>
      <w:numFmt w:val="bullet"/>
      <w:lvlText w:val=""/>
      <w:lvlJc w:val="left"/>
      <w:pPr>
        <w:tabs>
          <w:tab w:val="num" w:pos="547"/>
        </w:tabs>
        <w:ind w:left="547" w:hanging="360"/>
      </w:pPr>
      <w:rPr>
        <w:rFonts w:ascii="Symbol" w:hAnsi="Symbol" w:hint="default"/>
        <w:sz w:val="20"/>
      </w:rPr>
    </w:lvl>
    <w:lvl w:ilvl="1" w:tentative="1">
      <w:start w:val="1"/>
      <w:numFmt w:val="bullet"/>
      <w:lvlText w:val="o"/>
      <w:lvlJc w:val="left"/>
      <w:pPr>
        <w:tabs>
          <w:tab w:val="num" w:pos="1267"/>
        </w:tabs>
        <w:ind w:left="1267" w:hanging="360"/>
      </w:pPr>
      <w:rPr>
        <w:rFonts w:ascii="Courier New" w:hAnsi="Courier New" w:hint="default"/>
        <w:sz w:val="20"/>
      </w:rPr>
    </w:lvl>
    <w:lvl w:ilvl="2" w:tentative="1">
      <w:start w:val="1"/>
      <w:numFmt w:val="bullet"/>
      <w:lvlText w:val=""/>
      <w:lvlJc w:val="left"/>
      <w:pPr>
        <w:tabs>
          <w:tab w:val="num" w:pos="1987"/>
        </w:tabs>
        <w:ind w:left="1987" w:hanging="360"/>
      </w:pPr>
      <w:rPr>
        <w:rFonts w:ascii="Wingdings" w:hAnsi="Wingdings" w:hint="default"/>
        <w:sz w:val="20"/>
      </w:rPr>
    </w:lvl>
    <w:lvl w:ilvl="3" w:tentative="1">
      <w:start w:val="1"/>
      <w:numFmt w:val="bullet"/>
      <w:lvlText w:val=""/>
      <w:lvlJc w:val="left"/>
      <w:pPr>
        <w:tabs>
          <w:tab w:val="num" w:pos="2707"/>
        </w:tabs>
        <w:ind w:left="2707" w:hanging="360"/>
      </w:pPr>
      <w:rPr>
        <w:rFonts w:ascii="Wingdings" w:hAnsi="Wingdings" w:hint="default"/>
        <w:sz w:val="20"/>
      </w:rPr>
    </w:lvl>
    <w:lvl w:ilvl="4" w:tentative="1">
      <w:start w:val="1"/>
      <w:numFmt w:val="bullet"/>
      <w:lvlText w:val=""/>
      <w:lvlJc w:val="left"/>
      <w:pPr>
        <w:tabs>
          <w:tab w:val="num" w:pos="3427"/>
        </w:tabs>
        <w:ind w:left="3427" w:hanging="360"/>
      </w:pPr>
      <w:rPr>
        <w:rFonts w:ascii="Wingdings" w:hAnsi="Wingdings" w:hint="default"/>
        <w:sz w:val="20"/>
      </w:rPr>
    </w:lvl>
    <w:lvl w:ilvl="5" w:tentative="1">
      <w:start w:val="1"/>
      <w:numFmt w:val="bullet"/>
      <w:lvlText w:val=""/>
      <w:lvlJc w:val="left"/>
      <w:pPr>
        <w:tabs>
          <w:tab w:val="num" w:pos="4147"/>
        </w:tabs>
        <w:ind w:left="4147" w:hanging="360"/>
      </w:pPr>
      <w:rPr>
        <w:rFonts w:ascii="Wingdings" w:hAnsi="Wingdings" w:hint="default"/>
        <w:sz w:val="20"/>
      </w:rPr>
    </w:lvl>
    <w:lvl w:ilvl="6" w:tentative="1">
      <w:start w:val="1"/>
      <w:numFmt w:val="bullet"/>
      <w:lvlText w:val=""/>
      <w:lvlJc w:val="left"/>
      <w:pPr>
        <w:tabs>
          <w:tab w:val="num" w:pos="4867"/>
        </w:tabs>
        <w:ind w:left="4867" w:hanging="360"/>
      </w:pPr>
      <w:rPr>
        <w:rFonts w:ascii="Wingdings" w:hAnsi="Wingdings" w:hint="default"/>
        <w:sz w:val="20"/>
      </w:rPr>
    </w:lvl>
    <w:lvl w:ilvl="7" w:tentative="1">
      <w:start w:val="1"/>
      <w:numFmt w:val="bullet"/>
      <w:lvlText w:val=""/>
      <w:lvlJc w:val="left"/>
      <w:pPr>
        <w:tabs>
          <w:tab w:val="num" w:pos="5587"/>
        </w:tabs>
        <w:ind w:left="5587" w:hanging="360"/>
      </w:pPr>
      <w:rPr>
        <w:rFonts w:ascii="Wingdings" w:hAnsi="Wingdings" w:hint="default"/>
        <w:sz w:val="20"/>
      </w:rPr>
    </w:lvl>
    <w:lvl w:ilvl="8" w:tentative="1">
      <w:start w:val="1"/>
      <w:numFmt w:val="bullet"/>
      <w:lvlText w:val=""/>
      <w:lvlJc w:val="left"/>
      <w:pPr>
        <w:tabs>
          <w:tab w:val="num" w:pos="6307"/>
        </w:tabs>
        <w:ind w:left="6307" w:hanging="360"/>
      </w:pPr>
      <w:rPr>
        <w:rFonts w:ascii="Wingdings" w:hAnsi="Wingdings" w:hint="default"/>
        <w:sz w:val="20"/>
      </w:rPr>
    </w:lvl>
  </w:abstractNum>
  <w:abstractNum w:abstractNumId="10">
    <w:nsid w:val="39AD512D"/>
    <w:multiLevelType w:val="multilevel"/>
    <w:tmpl w:val="2B4690EC"/>
    <w:lvl w:ilvl="0">
      <w:start w:val="1"/>
      <w:numFmt w:val="decimal"/>
      <w:lvlText w:val="%1."/>
      <w:lvlJc w:val="left"/>
      <w:pPr>
        <w:ind w:left="1211" w:hanging="360"/>
      </w:pPr>
      <w:rPr>
        <w:rFonts w:cs="Times New Roman" w:hint="default"/>
        <w:color w:val="000000"/>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3011" w:hanging="216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1">
    <w:nsid w:val="47942AFF"/>
    <w:multiLevelType w:val="hybridMultilevel"/>
    <w:tmpl w:val="47BC6360"/>
    <w:lvl w:ilvl="0" w:tplc="89366D0A">
      <w:start w:val="1"/>
      <w:numFmt w:val="bullet"/>
      <w:lvlText w:val=""/>
      <w:lvlJc w:val="left"/>
      <w:pPr>
        <w:ind w:left="360" w:hanging="360"/>
      </w:pPr>
      <w:rPr>
        <w:rFonts w:ascii="Wingdings" w:hAnsi="Wingdings" w:hint="default"/>
        <w:b/>
        <w:i w:val="0"/>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8A76DB5"/>
    <w:multiLevelType w:val="multilevel"/>
    <w:tmpl w:val="F2F4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63215"/>
    <w:multiLevelType w:val="hybridMultilevel"/>
    <w:tmpl w:val="AAD8B3D4"/>
    <w:lvl w:ilvl="0" w:tplc="DFCE60A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56996653"/>
    <w:multiLevelType w:val="multilevel"/>
    <w:tmpl w:val="846A478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nsid w:val="5CBE3EF5"/>
    <w:multiLevelType w:val="multilevel"/>
    <w:tmpl w:val="0916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A58F8"/>
    <w:multiLevelType w:val="hybridMultilevel"/>
    <w:tmpl w:val="F544DC0C"/>
    <w:lvl w:ilvl="0" w:tplc="A9D85A68">
      <w:start w:val="13"/>
      <w:numFmt w:val="bullet"/>
      <w:lvlText w:val="-"/>
      <w:lvlJc w:val="left"/>
      <w:pPr>
        <w:tabs>
          <w:tab w:val="num" w:pos="396"/>
        </w:tabs>
        <w:ind w:left="396" w:hanging="396"/>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7">
    <w:nsid w:val="730B3DBF"/>
    <w:multiLevelType w:val="hybridMultilevel"/>
    <w:tmpl w:val="1158BFC0"/>
    <w:lvl w:ilvl="0" w:tplc="6F8A8148">
      <w:numFmt w:val="bullet"/>
      <w:lvlText w:val="-"/>
      <w:lvlJc w:val="left"/>
      <w:pPr>
        <w:tabs>
          <w:tab w:val="num" w:pos="1262"/>
        </w:tabs>
        <w:ind w:left="1262" w:hanging="360"/>
      </w:pPr>
      <w:rPr>
        <w:rFonts w:ascii="Times New Roman" w:eastAsia="Times New Roman" w:hAnsi="Times New Roman" w:hint="default"/>
      </w:rPr>
    </w:lvl>
    <w:lvl w:ilvl="1" w:tplc="04220003" w:tentative="1">
      <w:start w:val="1"/>
      <w:numFmt w:val="bullet"/>
      <w:lvlText w:val="o"/>
      <w:lvlJc w:val="left"/>
      <w:pPr>
        <w:tabs>
          <w:tab w:val="num" w:pos="1982"/>
        </w:tabs>
        <w:ind w:left="1982" w:hanging="360"/>
      </w:pPr>
      <w:rPr>
        <w:rFonts w:ascii="Courier New" w:hAnsi="Courier New" w:hint="default"/>
      </w:rPr>
    </w:lvl>
    <w:lvl w:ilvl="2" w:tplc="04220005" w:tentative="1">
      <w:start w:val="1"/>
      <w:numFmt w:val="bullet"/>
      <w:lvlText w:val=""/>
      <w:lvlJc w:val="left"/>
      <w:pPr>
        <w:tabs>
          <w:tab w:val="num" w:pos="2702"/>
        </w:tabs>
        <w:ind w:left="2702" w:hanging="360"/>
      </w:pPr>
      <w:rPr>
        <w:rFonts w:ascii="Wingdings" w:hAnsi="Wingdings" w:hint="default"/>
      </w:rPr>
    </w:lvl>
    <w:lvl w:ilvl="3" w:tplc="04220001" w:tentative="1">
      <w:start w:val="1"/>
      <w:numFmt w:val="bullet"/>
      <w:lvlText w:val=""/>
      <w:lvlJc w:val="left"/>
      <w:pPr>
        <w:tabs>
          <w:tab w:val="num" w:pos="3422"/>
        </w:tabs>
        <w:ind w:left="3422" w:hanging="360"/>
      </w:pPr>
      <w:rPr>
        <w:rFonts w:ascii="Symbol" w:hAnsi="Symbol" w:hint="default"/>
      </w:rPr>
    </w:lvl>
    <w:lvl w:ilvl="4" w:tplc="04220003" w:tentative="1">
      <w:start w:val="1"/>
      <w:numFmt w:val="bullet"/>
      <w:lvlText w:val="o"/>
      <w:lvlJc w:val="left"/>
      <w:pPr>
        <w:tabs>
          <w:tab w:val="num" w:pos="4142"/>
        </w:tabs>
        <w:ind w:left="4142" w:hanging="360"/>
      </w:pPr>
      <w:rPr>
        <w:rFonts w:ascii="Courier New" w:hAnsi="Courier New" w:hint="default"/>
      </w:rPr>
    </w:lvl>
    <w:lvl w:ilvl="5" w:tplc="04220005" w:tentative="1">
      <w:start w:val="1"/>
      <w:numFmt w:val="bullet"/>
      <w:lvlText w:val=""/>
      <w:lvlJc w:val="left"/>
      <w:pPr>
        <w:tabs>
          <w:tab w:val="num" w:pos="4862"/>
        </w:tabs>
        <w:ind w:left="4862" w:hanging="360"/>
      </w:pPr>
      <w:rPr>
        <w:rFonts w:ascii="Wingdings" w:hAnsi="Wingdings" w:hint="default"/>
      </w:rPr>
    </w:lvl>
    <w:lvl w:ilvl="6" w:tplc="04220001" w:tentative="1">
      <w:start w:val="1"/>
      <w:numFmt w:val="bullet"/>
      <w:lvlText w:val=""/>
      <w:lvlJc w:val="left"/>
      <w:pPr>
        <w:tabs>
          <w:tab w:val="num" w:pos="5582"/>
        </w:tabs>
        <w:ind w:left="5582" w:hanging="360"/>
      </w:pPr>
      <w:rPr>
        <w:rFonts w:ascii="Symbol" w:hAnsi="Symbol" w:hint="default"/>
      </w:rPr>
    </w:lvl>
    <w:lvl w:ilvl="7" w:tplc="04220003" w:tentative="1">
      <w:start w:val="1"/>
      <w:numFmt w:val="bullet"/>
      <w:lvlText w:val="o"/>
      <w:lvlJc w:val="left"/>
      <w:pPr>
        <w:tabs>
          <w:tab w:val="num" w:pos="6302"/>
        </w:tabs>
        <w:ind w:left="6302" w:hanging="360"/>
      </w:pPr>
      <w:rPr>
        <w:rFonts w:ascii="Courier New" w:hAnsi="Courier New" w:hint="default"/>
      </w:rPr>
    </w:lvl>
    <w:lvl w:ilvl="8" w:tplc="04220005" w:tentative="1">
      <w:start w:val="1"/>
      <w:numFmt w:val="bullet"/>
      <w:lvlText w:val=""/>
      <w:lvlJc w:val="left"/>
      <w:pPr>
        <w:tabs>
          <w:tab w:val="num" w:pos="7022"/>
        </w:tabs>
        <w:ind w:left="7022" w:hanging="360"/>
      </w:pPr>
      <w:rPr>
        <w:rFonts w:ascii="Wingdings" w:hAnsi="Wingdings" w:hint="default"/>
      </w:rPr>
    </w:lvl>
  </w:abstractNum>
  <w:abstractNum w:abstractNumId="18">
    <w:nsid w:val="753A0D85"/>
    <w:multiLevelType w:val="singleLevel"/>
    <w:tmpl w:val="5F603E12"/>
    <w:lvl w:ilvl="0">
      <w:start w:val="1"/>
      <w:numFmt w:val="decimal"/>
      <w:lvlText w:val="%1."/>
      <w:legacy w:legacy="1" w:legacySpace="0" w:legacyIndent="284"/>
      <w:lvlJc w:val="left"/>
      <w:rPr>
        <w:rFonts w:ascii="Times New Roman" w:hAnsi="Times New Roman" w:cs="Times New Roman" w:hint="default"/>
      </w:rPr>
    </w:lvl>
  </w:abstractNum>
  <w:num w:numId="1">
    <w:abstractNumId w:val="0"/>
    <w:lvlOverride w:ilvl="0">
      <w:lvl w:ilvl="0">
        <w:numFmt w:val="bullet"/>
        <w:lvlText w:val="-"/>
        <w:legacy w:legacy="1" w:legacySpace="0" w:legacyIndent="162"/>
        <w:lvlJc w:val="left"/>
        <w:rPr>
          <w:rFonts w:ascii="Times New Roman" w:hAnsi="Times New Roman" w:hint="default"/>
        </w:rPr>
      </w:lvl>
    </w:lvlOverride>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0"/>
    <w:lvlOverride w:ilvl="0">
      <w:lvl w:ilvl="0">
        <w:numFmt w:val="bullet"/>
        <w:lvlText w:val="-"/>
        <w:legacy w:legacy="1" w:legacySpace="0" w:legacyIndent="349"/>
        <w:lvlJc w:val="left"/>
        <w:rPr>
          <w:rFonts w:ascii="Times New Roman" w:hAnsi="Times New Roman" w:hint="default"/>
        </w:rPr>
      </w:lvl>
    </w:lvlOverride>
  </w:num>
  <w:num w:numId="4">
    <w:abstractNumId w:val="0"/>
    <w:lvlOverride w:ilvl="0">
      <w:lvl w:ilvl="0">
        <w:numFmt w:val="bullet"/>
        <w:lvlText w:val="-"/>
        <w:legacy w:legacy="1" w:legacySpace="0" w:legacyIndent="360"/>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18"/>
  </w:num>
  <w:num w:numId="8">
    <w:abstractNumId w:val="0"/>
    <w:lvlOverride w:ilvl="0">
      <w:lvl w:ilvl="0">
        <w:numFmt w:val="bullet"/>
        <w:lvlText w:val="-"/>
        <w:legacy w:legacy="1" w:legacySpace="0" w:legacyIndent="169"/>
        <w:lvlJc w:val="left"/>
        <w:rPr>
          <w:rFonts w:ascii="Times New Roman" w:hAnsi="Times New Roman" w:hint="default"/>
        </w:rPr>
      </w:lvl>
    </w:lvlOverride>
  </w:num>
  <w:num w:numId="9">
    <w:abstractNumId w:val="0"/>
    <w:lvlOverride w:ilvl="0">
      <w:lvl w:ilvl="0">
        <w:numFmt w:val="bullet"/>
        <w:lvlText w:val="-"/>
        <w:legacy w:legacy="1" w:legacySpace="0" w:legacyIndent="166"/>
        <w:lvlJc w:val="left"/>
        <w:rPr>
          <w:rFonts w:ascii="Times New Roman" w:hAnsi="Times New Roman" w:hint="default"/>
        </w:rPr>
      </w:lvl>
    </w:lvlOverride>
  </w:num>
  <w:num w:numId="10">
    <w:abstractNumId w:val="0"/>
    <w:lvlOverride w:ilvl="0">
      <w:lvl w:ilvl="0">
        <w:numFmt w:val="bullet"/>
        <w:lvlText w:val="-"/>
        <w:legacy w:legacy="1" w:legacySpace="0" w:legacyIndent="313"/>
        <w:lvlJc w:val="left"/>
        <w:rPr>
          <w:rFonts w:ascii="Times New Roman" w:hAnsi="Times New Roman" w:hint="default"/>
        </w:rPr>
      </w:lvl>
    </w:lvlOverride>
  </w:num>
  <w:num w:numId="11">
    <w:abstractNumId w:val="0"/>
    <w:lvlOverride w:ilvl="0">
      <w:lvl w:ilvl="0">
        <w:numFmt w:val="bullet"/>
        <w:lvlText w:val="-"/>
        <w:legacy w:legacy="1" w:legacySpace="0" w:legacyIndent="364"/>
        <w:lvlJc w:val="left"/>
        <w:rPr>
          <w:rFonts w:ascii="Times New Roman" w:hAnsi="Times New Roman" w:hint="default"/>
        </w:rPr>
      </w:lvl>
    </w:lvlOverride>
  </w:num>
  <w:num w:numId="12">
    <w:abstractNumId w:val="0"/>
    <w:lvlOverride w:ilvl="0">
      <w:lvl w:ilvl="0">
        <w:numFmt w:val="bullet"/>
        <w:lvlText w:val="-"/>
        <w:legacy w:legacy="1" w:legacySpace="0" w:legacyIndent="346"/>
        <w:lvlJc w:val="left"/>
        <w:rPr>
          <w:rFonts w:ascii="Times New Roman" w:hAnsi="Times New Roman" w:hint="default"/>
        </w:rPr>
      </w:lvl>
    </w:lvlOverride>
  </w:num>
  <w:num w:numId="13">
    <w:abstractNumId w:val="6"/>
  </w:num>
  <w:num w:numId="14">
    <w:abstractNumId w:val="1"/>
  </w:num>
  <w:num w:numId="15">
    <w:abstractNumId w:val="13"/>
  </w:num>
  <w:num w:numId="16">
    <w:abstractNumId w:val="10"/>
  </w:num>
  <w:num w:numId="17">
    <w:abstractNumId w:val="1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5"/>
  </w:num>
  <w:num w:numId="22">
    <w:abstractNumId w:val="12"/>
  </w:num>
  <w:num w:numId="23">
    <w:abstractNumId w:val="5"/>
  </w:num>
  <w:num w:numId="24">
    <w:abstractNumId w:val="3"/>
  </w:num>
  <w:num w:numId="25">
    <w:abstractNumId w:val="2"/>
  </w:num>
  <w:num w:numId="26">
    <w:abstractNumId w:val="7"/>
  </w:num>
  <w:num w:numId="27">
    <w:abstractNumId w:val="17"/>
  </w:num>
  <w:num w:numId="28">
    <w:abstractNumId w:val="8"/>
  </w:num>
  <w:num w:numId="29">
    <w:abstractNumId w:val="1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7E2"/>
    <w:rsid w:val="00010A79"/>
    <w:rsid w:val="0002293B"/>
    <w:rsid w:val="0003066F"/>
    <w:rsid w:val="00031E8F"/>
    <w:rsid w:val="00037BD7"/>
    <w:rsid w:val="00075C38"/>
    <w:rsid w:val="0008741E"/>
    <w:rsid w:val="0009080B"/>
    <w:rsid w:val="00093A9A"/>
    <w:rsid w:val="000B2540"/>
    <w:rsid w:val="000B412B"/>
    <w:rsid w:val="000D682C"/>
    <w:rsid w:val="000F2388"/>
    <w:rsid w:val="0011220B"/>
    <w:rsid w:val="001319C5"/>
    <w:rsid w:val="00145C73"/>
    <w:rsid w:val="00180DAF"/>
    <w:rsid w:val="001873B6"/>
    <w:rsid w:val="0019585A"/>
    <w:rsid w:val="00195C9F"/>
    <w:rsid w:val="001A6F84"/>
    <w:rsid w:val="001B0450"/>
    <w:rsid w:val="001B3B3C"/>
    <w:rsid w:val="001B4BCB"/>
    <w:rsid w:val="001D2142"/>
    <w:rsid w:val="001E3EB2"/>
    <w:rsid w:val="001E5250"/>
    <w:rsid w:val="001F1929"/>
    <w:rsid w:val="00202A38"/>
    <w:rsid w:val="00214AA6"/>
    <w:rsid w:val="00231C7A"/>
    <w:rsid w:val="0023493A"/>
    <w:rsid w:val="002371E0"/>
    <w:rsid w:val="00252278"/>
    <w:rsid w:val="002566A6"/>
    <w:rsid w:val="00271D9A"/>
    <w:rsid w:val="002840A0"/>
    <w:rsid w:val="002A463E"/>
    <w:rsid w:val="002B0A84"/>
    <w:rsid w:val="002B4683"/>
    <w:rsid w:val="002C56A0"/>
    <w:rsid w:val="002E32EC"/>
    <w:rsid w:val="00302302"/>
    <w:rsid w:val="003105A3"/>
    <w:rsid w:val="0031097B"/>
    <w:rsid w:val="003151C6"/>
    <w:rsid w:val="003239F8"/>
    <w:rsid w:val="003331CF"/>
    <w:rsid w:val="00333C59"/>
    <w:rsid w:val="003470B7"/>
    <w:rsid w:val="00350A4F"/>
    <w:rsid w:val="003511F1"/>
    <w:rsid w:val="003525AF"/>
    <w:rsid w:val="00366E20"/>
    <w:rsid w:val="0039114C"/>
    <w:rsid w:val="003D4934"/>
    <w:rsid w:val="003F587E"/>
    <w:rsid w:val="00411F5B"/>
    <w:rsid w:val="0042113B"/>
    <w:rsid w:val="00444B4F"/>
    <w:rsid w:val="00450B56"/>
    <w:rsid w:val="0046420E"/>
    <w:rsid w:val="00471BB0"/>
    <w:rsid w:val="00481F5C"/>
    <w:rsid w:val="004A0BBF"/>
    <w:rsid w:val="004B522E"/>
    <w:rsid w:val="004C5E50"/>
    <w:rsid w:val="004C5F73"/>
    <w:rsid w:val="004D251E"/>
    <w:rsid w:val="004D3D69"/>
    <w:rsid w:val="004F178A"/>
    <w:rsid w:val="004F46FF"/>
    <w:rsid w:val="004F4D45"/>
    <w:rsid w:val="00502CD0"/>
    <w:rsid w:val="00506CB6"/>
    <w:rsid w:val="00506E0D"/>
    <w:rsid w:val="00510C8E"/>
    <w:rsid w:val="00514C05"/>
    <w:rsid w:val="0053658B"/>
    <w:rsid w:val="00537068"/>
    <w:rsid w:val="00542739"/>
    <w:rsid w:val="00550AD6"/>
    <w:rsid w:val="00560644"/>
    <w:rsid w:val="005763D1"/>
    <w:rsid w:val="00576604"/>
    <w:rsid w:val="005B270F"/>
    <w:rsid w:val="005C33D9"/>
    <w:rsid w:val="005C3976"/>
    <w:rsid w:val="005D494A"/>
    <w:rsid w:val="005D5227"/>
    <w:rsid w:val="005D73BE"/>
    <w:rsid w:val="005E6E11"/>
    <w:rsid w:val="005F55D3"/>
    <w:rsid w:val="00615CA0"/>
    <w:rsid w:val="0064158B"/>
    <w:rsid w:val="00656503"/>
    <w:rsid w:val="00666FE8"/>
    <w:rsid w:val="00677BEE"/>
    <w:rsid w:val="006B7E18"/>
    <w:rsid w:val="006C47B8"/>
    <w:rsid w:val="006E7C8F"/>
    <w:rsid w:val="006F0BE2"/>
    <w:rsid w:val="006F79B4"/>
    <w:rsid w:val="00705319"/>
    <w:rsid w:val="00712297"/>
    <w:rsid w:val="00724646"/>
    <w:rsid w:val="00736DCF"/>
    <w:rsid w:val="00741107"/>
    <w:rsid w:val="007465AD"/>
    <w:rsid w:val="00756DC7"/>
    <w:rsid w:val="00763FB6"/>
    <w:rsid w:val="0077536C"/>
    <w:rsid w:val="00781C12"/>
    <w:rsid w:val="0079008D"/>
    <w:rsid w:val="007A0E0F"/>
    <w:rsid w:val="007B7851"/>
    <w:rsid w:val="007C7B62"/>
    <w:rsid w:val="007D2696"/>
    <w:rsid w:val="007F43DF"/>
    <w:rsid w:val="008026DF"/>
    <w:rsid w:val="00824A97"/>
    <w:rsid w:val="00824E71"/>
    <w:rsid w:val="00847D81"/>
    <w:rsid w:val="00857349"/>
    <w:rsid w:val="0086153D"/>
    <w:rsid w:val="00874383"/>
    <w:rsid w:val="008817AA"/>
    <w:rsid w:val="008949C4"/>
    <w:rsid w:val="00897BA3"/>
    <w:rsid w:val="008A187B"/>
    <w:rsid w:val="008A4828"/>
    <w:rsid w:val="008A4A99"/>
    <w:rsid w:val="008C5295"/>
    <w:rsid w:val="008D77E2"/>
    <w:rsid w:val="008E2A4B"/>
    <w:rsid w:val="008E2D07"/>
    <w:rsid w:val="008E754D"/>
    <w:rsid w:val="008F3EF0"/>
    <w:rsid w:val="00900CBA"/>
    <w:rsid w:val="0091736E"/>
    <w:rsid w:val="00917A10"/>
    <w:rsid w:val="00922696"/>
    <w:rsid w:val="009245FF"/>
    <w:rsid w:val="00925EF6"/>
    <w:rsid w:val="00947327"/>
    <w:rsid w:val="00974918"/>
    <w:rsid w:val="00996668"/>
    <w:rsid w:val="009A33C0"/>
    <w:rsid w:val="009E1FEF"/>
    <w:rsid w:val="00A068D8"/>
    <w:rsid w:val="00A6029C"/>
    <w:rsid w:val="00A6549E"/>
    <w:rsid w:val="00A7233A"/>
    <w:rsid w:val="00A75AD3"/>
    <w:rsid w:val="00A81511"/>
    <w:rsid w:val="00A8282E"/>
    <w:rsid w:val="00A86F3A"/>
    <w:rsid w:val="00A95374"/>
    <w:rsid w:val="00AB57DA"/>
    <w:rsid w:val="00AB5B8C"/>
    <w:rsid w:val="00AE043E"/>
    <w:rsid w:val="00B1548E"/>
    <w:rsid w:val="00B168C2"/>
    <w:rsid w:val="00B20F52"/>
    <w:rsid w:val="00B67A91"/>
    <w:rsid w:val="00B85B68"/>
    <w:rsid w:val="00B91784"/>
    <w:rsid w:val="00BC4EB1"/>
    <w:rsid w:val="00BD6AA2"/>
    <w:rsid w:val="00BE014B"/>
    <w:rsid w:val="00BE2483"/>
    <w:rsid w:val="00BE47EA"/>
    <w:rsid w:val="00C10ABD"/>
    <w:rsid w:val="00C20EDE"/>
    <w:rsid w:val="00C32164"/>
    <w:rsid w:val="00C42566"/>
    <w:rsid w:val="00C46F5D"/>
    <w:rsid w:val="00C54199"/>
    <w:rsid w:val="00C66349"/>
    <w:rsid w:val="00C676F7"/>
    <w:rsid w:val="00C80EC4"/>
    <w:rsid w:val="00C81A92"/>
    <w:rsid w:val="00C86813"/>
    <w:rsid w:val="00C9790E"/>
    <w:rsid w:val="00CF4C2A"/>
    <w:rsid w:val="00D00460"/>
    <w:rsid w:val="00D057EB"/>
    <w:rsid w:val="00D14D12"/>
    <w:rsid w:val="00D21058"/>
    <w:rsid w:val="00D41EE2"/>
    <w:rsid w:val="00D51F74"/>
    <w:rsid w:val="00D57C9F"/>
    <w:rsid w:val="00D64511"/>
    <w:rsid w:val="00D903A0"/>
    <w:rsid w:val="00D90EEE"/>
    <w:rsid w:val="00D90F6B"/>
    <w:rsid w:val="00D97AFF"/>
    <w:rsid w:val="00DB0F0E"/>
    <w:rsid w:val="00DB242D"/>
    <w:rsid w:val="00DB29FD"/>
    <w:rsid w:val="00DC6858"/>
    <w:rsid w:val="00DD32AD"/>
    <w:rsid w:val="00DE531A"/>
    <w:rsid w:val="00E07357"/>
    <w:rsid w:val="00E4433B"/>
    <w:rsid w:val="00E5261B"/>
    <w:rsid w:val="00E82B55"/>
    <w:rsid w:val="00E82E5A"/>
    <w:rsid w:val="00EA4069"/>
    <w:rsid w:val="00EC23B4"/>
    <w:rsid w:val="00EC469D"/>
    <w:rsid w:val="00EE4426"/>
    <w:rsid w:val="00EF387F"/>
    <w:rsid w:val="00EF49B9"/>
    <w:rsid w:val="00F20049"/>
    <w:rsid w:val="00F31768"/>
    <w:rsid w:val="00F4026A"/>
    <w:rsid w:val="00F42B8D"/>
    <w:rsid w:val="00F543A3"/>
    <w:rsid w:val="00F62A07"/>
    <w:rsid w:val="00F70D7C"/>
    <w:rsid w:val="00F84833"/>
    <w:rsid w:val="00FA6F08"/>
    <w:rsid w:val="00FA6F0F"/>
    <w:rsid w:val="00FD1E75"/>
    <w:rsid w:val="00FD5B82"/>
    <w:rsid w:val="00FD7739"/>
    <w:rsid w:val="00FE2043"/>
    <w:rsid w:val="00FE5D3D"/>
    <w:rsid w:val="00FE71D7"/>
    <w:rsid w:val="00FF17F8"/>
    <w:rsid w:val="00FF6B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0F"/>
    <w:pPr>
      <w:spacing w:after="200" w:line="276" w:lineRule="auto"/>
    </w:pPr>
    <w:rPr>
      <w:lang w:val="uk-UA" w:eastAsia="en-US"/>
    </w:rPr>
  </w:style>
  <w:style w:type="paragraph" w:styleId="Heading1">
    <w:name w:val="heading 1"/>
    <w:basedOn w:val="Normal"/>
    <w:next w:val="Normal"/>
    <w:link w:val="Heading1Char"/>
    <w:uiPriority w:val="99"/>
    <w:qFormat/>
    <w:rsid w:val="00AB57DA"/>
    <w:pPr>
      <w:keepNext/>
      <w:spacing w:before="240" w:after="60" w:line="240" w:lineRule="auto"/>
      <w:outlineLvl w:val="0"/>
    </w:pPr>
    <w:rPr>
      <w:rFonts w:ascii="Arial" w:eastAsia="Times New Roman" w:hAnsi="Arial"/>
      <w:b/>
      <w:bCs/>
      <w:kern w:val="32"/>
      <w:sz w:val="32"/>
      <w:szCs w:val="32"/>
      <w:lang w:val="ru-RU" w:eastAsia="ru-RU"/>
    </w:rPr>
  </w:style>
  <w:style w:type="paragraph" w:styleId="Heading4">
    <w:name w:val="heading 4"/>
    <w:basedOn w:val="Normal"/>
    <w:next w:val="Normal"/>
    <w:link w:val="Heading4Char"/>
    <w:uiPriority w:val="99"/>
    <w:qFormat/>
    <w:rsid w:val="00AB57DA"/>
    <w:pPr>
      <w:keepNext/>
      <w:widowControl w:val="0"/>
      <w:autoSpaceDE w:val="0"/>
      <w:autoSpaceDN w:val="0"/>
      <w:adjustRightInd w:val="0"/>
      <w:spacing w:before="240" w:after="60" w:line="240" w:lineRule="auto"/>
      <w:outlineLvl w:val="3"/>
    </w:pPr>
    <w:rPr>
      <w:rFonts w:eastAsia="Times New Roman"/>
      <w:b/>
      <w:bCs/>
      <w:sz w:val="28"/>
      <w:szCs w:val="2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7DA"/>
    <w:rPr>
      <w:rFonts w:ascii="Arial" w:hAnsi="Arial" w:cs="Times New Roman"/>
      <w:b/>
      <w:bCs/>
      <w:kern w:val="32"/>
      <w:sz w:val="32"/>
      <w:szCs w:val="32"/>
      <w:lang w:eastAsia="ru-RU"/>
    </w:rPr>
  </w:style>
  <w:style w:type="character" w:customStyle="1" w:styleId="Heading4Char">
    <w:name w:val="Heading 4 Char"/>
    <w:basedOn w:val="DefaultParagraphFont"/>
    <w:link w:val="Heading4"/>
    <w:uiPriority w:val="99"/>
    <w:semiHidden/>
    <w:locked/>
    <w:rsid w:val="00AB57DA"/>
    <w:rPr>
      <w:rFonts w:ascii="Calibri" w:hAnsi="Calibri" w:cs="Times New Roman"/>
      <w:b/>
      <w:bCs/>
      <w:sz w:val="28"/>
      <w:szCs w:val="28"/>
      <w:lang w:eastAsia="uk-UA"/>
    </w:rPr>
  </w:style>
  <w:style w:type="paragraph" w:customStyle="1" w:styleId="Style1">
    <w:name w:val="Style1"/>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
    <w:name w:val="Style2"/>
    <w:basedOn w:val="Normal"/>
    <w:uiPriority w:val="99"/>
    <w:rsid w:val="00AB57DA"/>
    <w:pPr>
      <w:widowControl w:val="0"/>
      <w:autoSpaceDE w:val="0"/>
      <w:autoSpaceDN w:val="0"/>
      <w:adjustRightInd w:val="0"/>
      <w:spacing w:after="0" w:line="324" w:lineRule="exact"/>
      <w:ind w:firstLine="662"/>
    </w:pPr>
    <w:rPr>
      <w:rFonts w:ascii="Times New Roman" w:eastAsia="Times New Roman" w:hAnsi="Times New Roman"/>
      <w:sz w:val="24"/>
      <w:szCs w:val="24"/>
      <w:lang w:eastAsia="uk-UA"/>
    </w:rPr>
  </w:style>
  <w:style w:type="paragraph" w:customStyle="1" w:styleId="Style3">
    <w:name w:val="Style3"/>
    <w:basedOn w:val="Normal"/>
    <w:uiPriority w:val="99"/>
    <w:rsid w:val="00AB57DA"/>
    <w:pPr>
      <w:widowControl w:val="0"/>
      <w:autoSpaceDE w:val="0"/>
      <w:autoSpaceDN w:val="0"/>
      <w:adjustRightInd w:val="0"/>
      <w:spacing w:after="0" w:line="326" w:lineRule="exact"/>
    </w:pPr>
    <w:rPr>
      <w:rFonts w:ascii="Times New Roman" w:eastAsia="Times New Roman" w:hAnsi="Times New Roman"/>
      <w:sz w:val="24"/>
      <w:szCs w:val="24"/>
      <w:lang w:eastAsia="uk-UA"/>
    </w:rPr>
  </w:style>
  <w:style w:type="paragraph" w:customStyle="1" w:styleId="Style4">
    <w:name w:val="Style4"/>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5">
    <w:name w:val="Style5"/>
    <w:basedOn w:val="Normal"/>
    <w:uiPriority w:val="99"/>
    <w:rsid w:val="00AB57DA"/>
    <w:pPr>
      <w:widowControl w:val="0"/>
      <w:autoSpaceDE w:val="0"/>
      <w:autoSpaceDN w:val="0"/>
      <w:adjustRightInd w:val="0"/>
      <w:spacing w:after="0" w:line="240" w:lineRule="auto"/>
      <w:jc w:val="both"/>
    </w:pPr>
    <w:rPr>
      <w:rFonts w:ascii="Times New Roman" w:eastAsia="Times New Roman" w:hAnsi="Times New Roman"/>
      <w:sz w:val="24"/>
      <w:szCs w:val="24"/>
      <w:lang w:eastAsia="uk-UA"/>
    </w:rPr>
  </w:style>
  <w:style w:type="paragraph" w:customStyle="1" w:styleId="Style6">
    <w:name w:val="Style6"/>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7">
    <w:name w:val="Style7"/>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8">
    <w:name w:val="Style8"/>
    <w:basedOn w:val="Normal"/>
    <w:uiPriority w:val="99"/>
    <w:rsid w:val="00AB57DA"/>
    <w:pPr>
      <w:widowControl w:val="0"/>
      <w:autoSpaceDE w:val="0"/>
      <w:autoSpaceDN w:val="0"/>
      <w:adjustRightInd w:val="0"/>
      <w:spacing w:after="0" w:line="556" w:lineRule="exact"/>
      <w:jc w:val="center"/>
    </w:pPr>
    <w:rPr>
      <w:rFonts w:ascii="Times New Roman" w:eastAsia="Times New Roman" w:hAnsi="Times New Roman"/>
      <w:sz w:val="24"/>
      <w:szCs w:val="24"/>
      <w:lang w:eastAsia="uk-UA"/>
    </w:rPr>
  </w:style>
  <w:style w:type="paragraph" w:customStyle="1" w:styleId="Style9">
    <w:name w:val="Style9"/>
    <w:basedOn w:val="Normal"/>
    <w:uiPriority w:val="99"/>
    <w:rsid w:val="00AB57DA"/>
    <w:pPr>
      <w:widowControl w:val="0"/>
      <w:autoSpaceDE w:val="0"/>
      <w:autoSpaceDN w:val="0"/>
      <w:adjustRightInd w:val="0"/>
      <w:spacing w:after="0" w:line="324" w:lineRule="exact"/>
      <w:ind w:hanging="382"/>
    </w:pPr>
    <w:rPr>
      <w:rFonts w:ascii="Times New Roman" w:eastAsia="Times New Roman" w:hAnsi="Times New Roman"/>
      <w:sz w:val="24"/>
      <w:szCs w:val="24"/>
      <w:lang w:eastAsia="uk-UA"/>
    </w:rPr>
  </w:style>
  <w:style w:type="paragraph" w:customStyle="1" w:styleId="Style10">
    <w:name w:val="Style10"/>
    <w:basedOn w:val="Normal"/>
    <w:uiPriority w:val="99"/>
    <w:rsid w:val="00AB57DA"/>
    <w:pPr>
      <w:widowControl w:val="0"/>
      <w:autoSpaceDE w:val="0"/>
      <w:autoSpaceDN w:val="0"/>
      <w:adjustRightInd w:val="0"/>
      <w:spacing w:after="0" w:line="324" w:lineRule="exact"/>
      <w:ind w:firstLine="698"/>
      <w:jc w:val="both"/>
    </w:pPr>
    <w:rPr>
      <w:rFonts w:ascii="Times New Roman" w:eastAsia="Times New Roman" w:hAnsi="Times New Roman"/>
      <w:sz w:val="24"/>
      <w:szCs w:val="24"/>
      <w:lang w:eastAsia="uk-UA"/>
    </w:rPr>
  </w:style>
  <w:style w:type="paragraph" w:customStyle="1" w:styleId="Style11">
    <w:name w:val="Style11"/>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2">
    <w:name w:val="Style12"/>
    <w:basedOn w:val="Normal"/>
    <w:uiPriority w:val="99"/>
    <w:rsid w:val="00AB57DA"/>
    <w:pPr>
      <w:widowControl w:val="0"/>
      <w:autoSpaceDE w:val="0"/>
      <w:autoSpaceDN w:val="0"/>
      <w:adjustRightInd w:val="0"/>
      <w:spacing w:after="0" w:line="323" w:lineRule="exact"/>
      <w:ind w:firstLine="706"/>
      <w:jc w:val="both"/>
    </w:pPr>
    <w:rPr>
      <w:rFonts w:ascii="Times New Roman" w:eastAsia="Times New Roman" w:hAnsi="Times New Roman"/>
      <w:sz w:val="24"/>
      <w:szCs w:val="24"/>
      <w:lang w:eastAsia="uk-UA"/>
    </w:rPr>
  </w:style>
  <w:style w:type="paragraph" w:customStyle="1" w:styleId="Style13">
    <w:name w:val="Style13"/>
    <w:basedOn w:val="Normal"/>
    <w:uiPriority w:val="99"/>
    <w:rsid w:val="00AB57DA"/>
    <w:pPr>
      <w:widowControl w:val="0"/>
      <w:autoSpaceDE w:val="0"/>
      <w:autoSpaceDN w:val="0"/>
      <w:adjustRightInd w:val="0"/>
      <w:spacing w:after="0" w:line="328" w:lineRule="exact"/>
      <w:jc w:val="both"/>
    </w:pPr>
    <w:rPr>
      <w:rFonts w:ascii="Times New Roman" w:eastAsia="Times New Roman" w:hAnsi="Times New Roman"/>
      <w:sz w:val="24"/>
      <w:szCs w:val="24"/>
      <w:lang w:eastAsia="uk-UA"/>
    </w:rPr>
  </w:style>
  <w:style w:type="paragraph" w:customStyle="1" w:styleId="Style14">
    <w:name w:val="Style14"/>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5">
    <w:name w:val="Style15"/>
    <w:basedOn w:val="Normal"/>
    <w:uiPriority w:val="99"/>
    <w:rsid w:val="00AB57DA"/>
    <w:pPr>
      <w:widowControl w:val="0"/>
      <w:autoSpaceDE w:val="0"/>
      <w:autoSpaceDN w:val="0"/>
      <w:adjustRightInd w:val="0"/>
      <w:spacing w:after="0" w:line="335" w:lineRule="exact"/>
      <w:ind w:firstLine="702"/>
      <w:jc w:val="both"/>
    </w:pPr>
    <w:rPr>
      <w:rFonts w:ascii="Times New Roman" w:eastAsia="Times New Roman" w:hAnsi="Times New Roman"/>
      <w:sz w:val="24"/>
      <w:szCs w:val="24"/>
      <w:lang w:eastAsia="uk-UA"/>
    </w:rPr>
  </w:style>
  <w:style w:type="paragraph" w:customStyle="1" w:styleId="Style16">
    <w:name w:val="Style16"/>
    <w:basedOn w:val="Normal"/>
    <w:uiPriority w:val="99"/>
    <w:rsid w:val="00AB57DA"/>
    <w:pPr>
      <w:widowControl w:val="0"/>
      <w:autoSpaceDE w:val="0"/>
      <w:autoSpaceDN w:val="0"/>
      <w:adjustRightInd w:val="0"/>
      <w:spacing w:after="0" w:line="324" w:lineRule="exact"/>
      <w:ind w:hanging="1130"/>
    </w:pPr>
    <w:rPr>
      <w:rFonts w:ascii="Times New Roman" w:eastAsia="Times New Roman" w:hAnsi="Times New Roman"/>
      <w:sz w:val="24"/>
      <w:szCs w:val="24"/>
      <w:lang w:eastAsia="uk-UA"/>
    </w:rPr>
  </w:style>
  <w:style w:type="paragraph" w:customStyle="1" w:styleId="Style17">
    <w:name w:val="Style17"/>
    <w:basedOn w:val="Normal"/>
    <w:uiPriority w:val="99"/>
    <w:rsid w:val="00AB57DA"/>
    <w:pPr>
      <w:widowControl w:val="0"/>
      <w:autoSpaceDE w:val="0"/>
      <w:autoSpaceDN w:val="0"/>
      <w:adjustRightInd w:val="0"/>
      <w:spacing w:after="0" w:line="324" w:lineRule="exact"/>
      <w:ind w:firstLine="529"/>
      <w:jc w:val="both"/>
    </w:pPr>
    <w:rPr>
      <w:rFonts w:ascii="Times New Roman" w:eastAsia="Times New Roman" w:hAnsi="Times New Roman"/>
      <w:sz w:val="24"/>
      <w:szCs w:val="24"/>
      <w:lang w:eastAsia="uk-UA"/>
    </w:rPr>
  </w:style>
  <w:style w:type="paragraph" w:customStyle="1" w:styleId="Style18">
    <w:name w:val="Style18"/>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9">
    <w:name w:val="Style19"/>
    <w:basedOn w:val="Normal"/>
    <w:uiPriority w:val="99"/>
    <w:rsid w:val="00AB57DA"/>
    <w:pPr>
      <w:widowControl w:val="0"/>
      <w:autoSpaceDE w:val="0"/>
      <w:autoSpaceDN w:val="0"/>
      <w:adjustRightInd w:val="0"/>
      <w:spacing w:after="0" w:line="323" w:lineRule="exact"/>
      <w:ind w:firstLine="828"/>
      <w:jc w:val="both"/>
    </w:pPr>
    <w:rPr>
      <w:rFonts w:ascii="Times New Roman" w:eastAsia="Times New Roman" w:hAnsi="Times New Roman"/>
      <w:sz w:val="24"/>
      <w:szCs w:val="24"/>
      <w:lang w:eastAsia="uk-UA"/>
    </w:rPr>
  </w:style>
  <w:style w:type="paragraph" w:customStyle="1" w:styleId="Style20">
    <w:name w:val="Style20"/>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1">
    <w:name w:val="Style21"/>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2">
    <w:name w:val="Style22"/>
    <w:basedOn w:val="Normal"/>
    <w:uiPriority w:val="99"/>
    <w:rsid w:val="00AB57DA"/>
    <w:pPr>
      <w:widowControl w:val="0"/>
      <w:autoSpaceDE w:val="0"/>
      <w:autoSpaceDN w:val="0"/>
      <w:adjustRightInd w:val="0"/>
      <w:spacing w:after="0" w:line="320" w:lineRule="exact"/>
      <w:ind w:firstLine="1598"/>
    </w:pPr>
    <w:rPr>
      <w:rFonts w:ascii="Times New Roman" w:eastAsia="Times New Roman" w:hAnsi="Times New Roman"/>
      <w:sz w:val="24"/>
      <w:szCs w:val="24"/>
      <w:lang w:eastAsia="uk-UA"/>
    </w:rPr>
  </w:style>
  <w:style w:type="paragraph" w:customStyle="1" w:styleId="Style23">
    <w:name w:val="Style23"/>
    <w:basedOn w:val="Normal"/>
    <w:uiPriority w:val="99"/>
    <w:rsid w:val="00AB57DA"/>
    <w:pPr>
      <w:widowControl w:val="0"/>
      <w:autoSpaceDE w:val="0"/>
      <w:autoSpaceDN w:val="0"/>
      <w:adjustRightInd w:val="0"/>
      <w:spacing w:after="0" w:line="328" w:lineRule="exact"/>
      <w:ind w:hanging="353"/>
    </w:pPr>
    <w:rPr>
      <w:rFonts w:ascii="Times New Roman" w:eastAsia="Times New Roman" w:hAnsi="Times New Roman"/>
      <w:sz w:val="24"/>
      <w:szCs w:val="24"/>
      <w:lang w:eastAsia="uk-UA"/>
    </w:rPr>
  </w:style>
  <w:style w:type="paragraph" w:customStyle="1" w:styleId="Style24">
    <w:name w:val="Style24"/>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5">
    <w:name w:val="Style25"/>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6">
    <w:name w:val="Style26"/>
    <w:basedOn w:val="Normal"/>
    <w:uiPriority w:val="99"/>
    <w:rsid w:val="00AB57DA"/>
    <w:pPr>
      <w:widowControl w:val="0"/>
      <w:autoSpaceDE w:val="0"/>
      <w:autoSpaceDN w:val="0"/>
      <w:adjustRightInd w:val="0"/>
      <w:spacing w:after="0" w:line="328" w:lineRule="exact"/>
      <w:ind w:firstLine="1105"/>
    </w:pPr>
    <w:rPr>
      <w:rFonts w:ascii="Times New Roman" w:eastAsia="Times New Roman" w:hAnsi="Times New Roman"/>
      <w:sz w:val="24"/>
      <w:szCs w:val="24"/>
      <w:lang w:eastAsia="uk-UA"/>
    </w:rPr>
  </w:style>
  <w:style w:type="paragraph" w:customStyle="1" w:styleId="Style27">
    <w:name w:val="Style27"/>
    <w:basedOn w:val="Normal"/>
    <w:uiPriority w:val="99"/>
    <w:rsid w:val="00AB57DA"/>
    <w:pPr>
      <w:widowControl w:val="0"/>
      <w:autoSpaceDE w:val="0"/>
      <w:autoSpaceDN w:val="0"/>
      <w:adjustRightInd w:val="0"/>
      <w:spacing w:after="0" w:line="325" w:lineRule="exact"/>
    </w:pPr>
    <w:rPr>
      <w:rFonts w:ascii="Times New Roman" w:eastAsia="Times New Roman" w:hAnsi="Times New Roman"/>
      <w:sz w:val="24"/>
      <w:szCs w:val="24"/>
      <w:lang w:eastAsia="uk-UA"/>
    </w:rPr>
  </w:style>
  <w:style w:type="paragraph" w:customStyle="1" w:styleId="Style28">
    <w:name w:val="Style28"/>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9">
    <w:name w:val="Style29"/>
    <w:basedOn w:val="Normal"/>
    <w:uiPriority w:val="99"/>
    <w:rsid w:val="00AB57DA"/>
    <w:pPr>
      <w:widowControl w:val="0"/>
      <w:autoSpaceDE w:val="0"/>
      <w:autoSpaceDN w:val="0"/>
      <w:adjustRightInd w:val="0"/>
      <w:spacing w:after="0" w:line="328" w:lineRule="exact"/>
      <w:ind w:firstLine="698"/>
    </w:pPr>
    <w:rPr>
      <w:rFonts w:ascii="Times New Roman" w:eastAsia="Times New Roman" w:hAnsi="Times New Roman"/>
      <w:sz w:val="24"/>
      <w:szCs w:val="24"/>
      <w:lang w:eastAsia="uk-UA"/>
    </w:rPr>
  </w:style>
  <w:style w:type="paragraph" w:customStyle="1" w:styleId="Style30">
    <w:name w:val="Style30"/>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1">
    <w:name w:val="Style31"/>
    <w:basedOn w:val="Normal"/>
    <w:uiPriority w:val="99"/>
    <w:rsid w:val="00AB57DA"/>
    <w:pPr>
      <w:widowControl w:val="0"/>
      <w:autoSpaceDE w:val="0"/>
      <w:autoSpaceDN w:val="0"/>
      <w:adjustRightInd w:val="0"/>
      <w:spacing w:after="0" w:line="277" w:lineRule="exact"/>
    </w:pPr>
    <w:rPr>
      <w:rFonts w:ascii="Times New Roman" w:eastAsia="Times New Roman" w:hAnsi="Times New Roman"/>
      <w:sz w:val="24"/>
      <w:szCs w:val="24"/>
      <w:lang w:eastAsia="uk-UA"/>
    </w:rPr>
  </w:style>
  <w:style w:type="paragraph" w:customStyle="1" w:styleId="Style32">
    <w:name w:val="Style32"/>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3">
    <w:name w:val="Style33"/>
    <w:basedOn w:val="Normal"/>
    <w:uiPriority w:val="99"/>
    <w:rsid w:val="00AB57DA"/>
    <w:pPr>
      <w:widowControl w:val="0"/>
      <w:autoSpaceDE w:val="0"/>
      <w:autoSpaceDN w:val="0"/>
      <w:adjustRightInd w:val="0"/>
      <w:spacing w:after="0" w:line="320" w:lineRule="exact"/>
      <w:jc w:val="both"/>
    </w:pPr>
    <w:rPr>
      <w:rFonts w:ascii="Times New Roman" w:eastAsia="Times New Roman" w:hAnsi="Times New Roman"/>
      <w:sz w:val="24"/>
      <w:szCs w:val="24"/>
      <w:lang w:eastAsia="uk-UA"/>
    </w:rPr>
  </w:style>
  <w:style w:type="paragraph" w:customStyle="1" w:styleId="Style34">
    <w:name w:val="Style34"/>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5">
    <w:name w:val="Style35"/>
    <w:basedOn w:val="Normal"/>
    <w:uiPriority w:val="99"/>
    <w:rsid w:val="00AB57DA"/>
    <w:pPr>
      <w:widowControl w:val="0"/>
      <w:autoSpaceDE w:val="0"/>
      <w:autoSpaceDN w:val="0"/>
      <w:adjustRightInd w:val="0"/>
      <w:spacing w:after="0" w:line="252" w:lineRule="exact"/>
    </w:pPr>
    <w:rPr>
      <w:rFonts w:ascii="Times New Roman" w:eastAsia="Times New Roman" w:hAnsi="Times New Roman"/>
      <w:sz w:val="24"/>
      <w:szCs w:val="24"/>
      <w:lang w:eastAsia="uk-UA"/>
    </w:rPr>
  </w:style>
  <w:style w:type="paragraph" w:customStyle="1" w:styleId="Style36">
    <w:name w:val="Style36"/>
    <w:basedOn w:val="Normal"/>
    <w:uiPriority w:val="99"/>
    <w:rsid w:val="00AB57DA"/>
    <w:pPr>
      <w:widowControl w:val="0"/>
      <w:autoSpaceDE w:val="0"/>
      <w:autoSpaceDN w:val="0"/>
      <w:adjustRightInd w:val="0"/>
      <w:spacing w:after="0" w:line="760" w:lineRule="exact"/>
    </w:pPr>
    <w:rPr>
      <w:rFonts w:ascii="Times New Roman" w:eastAsia="Times New Roman" w:hAnsi="Times New Roman"/>
      <w:sz w:val="24"/>
      <w:szCs w:val="24"/>
      <w:lang w:eastAsia="uk-UA"/>
    </w:rPr>
  </w:style>
  <w:style w:type="paragraph" w:customStyle="1" w:styleId="Style37">
    <w:name w:val="Style37"/>
    <w:basedOn w:val="Normal"/>
    <w:uiPriority w:val="99"/>
    <w:rsid w:val="00AB57DA"/>
    <w:pPr>
      <w:widowControl w:val="0"/>
      <w:autoSpaceDE w:val="0"/>
      <w:autoSpaceDN w:val="0"/>
      <w:adjustRightInd w:val="0"/>
      <w:spacing w:after="0" w:line="324" w:lineRule="exact"/>
      <w:ind w:firstLine="126"/>
    </w:pPr>
    <w:rPr>
      <w:rFonts w:ascii="Times New Roman" w:eastAsia="Times New Roman" w:hAnsi="Times New Roman"/>
      <w:sz w:val="24"/>
      <w:szCs w:val="24"/>
      <w:lang w:eastAsia="uk-UA"/>
    </w:rPr>
  </w:style>
  <w:style w:type="paragraph" w:customStyle="1" w:styleId="Style38">
    <w:name w:val="Style38"/>
    <w:basedOn w:val="Normal"/>
    <w:uiPriority w:val="99"/>
    <w:rsid w:val="00AB57DA"/>
    <w:pPr>
      <w:widowControl w:val="0"/>
      <w:autoSpaceDE w:val="0"/>
      <w:autoSpaceDN w:val="0"/>
      <w:adjustRightInd w:val="0"/>
      <w:spacing w:after="0" w:line="252" w:lineRule="exact"/>
    </w:pPr>
    <w:rPr>
      <w:rFonts w:ascii="Times New Roman" w:eastAsia="Times New Roman" w:hAnsi="Times New Roman"/>
      <w:sz w:val="24"/>
      <w:szCs w:val="24"/>
      <w:lang w:eastAsia="uk-UA"/>
    </w:rPr>
  </w:style>
  <w:style w:type="paragraph" w:customStyle="1" w:styleId="Style39">
    <w:name w:val="Style39"/>
    <w:basedOn w:val="Normal"/>
    <w:uiPriority w:val="99"/>
    <w:rsid w:val="00AB57DA"/>
    <w:pPr>
      <w:widowControl w:val="0"/>
      <w:autoSpaceDE w:val="0"/>
      <w:autoSpaceDN w:val="0"/>
      <w:adjustRightInd w:val="0"/>
      <w:spacing w:after="0" w:line="256" w:lineRule="exact"/>
      <w:ind w:firstLine="112"/>
    </w:pPr>
    <w:rPr>
      <w:rFonts w:ascii="Times New Roman" w:eastAsia="Times New Roman" w:hAnsi="Times New Roman"/>
      <w:sz w:val="24"/>
      <w:szCs w:val="24"/>
      <w:lang w:eastAsia="uk-UA"/>
    </w:rPr>
  </w:style>
  <w:style w:type="paragraph" w:customStyle="1" w:styleId="Style40">
    <w:name w:val="Style40"/>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41">
    <w:name w:val="Style41"/>
    <w:basedOn w:val="Normal"/>
    <w:uiPriority w:val="99"/>
    <w:rsid w:val="00AB57DA"/>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43">
    <w:name w:val="Font Style43"/>
    <w:uiPriority w:val="99"/>
    <w:rsid w:val="00AB57DA"/>
    <w:rPr>
      <w:rFonts w:ascii="Times New Roman" w:hAnsi="Times New Roman"/>
      <w:color w:val="000000"/>
      <w:sz w:val="24"/>
    </w:rPr>
  </w:style>
  <w:style w:type="character" w:customStyle="1" w:styleId="FontStyle44">
    <w:name w:val="Font Style44"/>
    <w:uiPriority w:val="99"/>
    <w:rsid w:val="00AB57DA"/>
    <w:rPr>
      <w:rFonts w:ascii="Times New Roman" w:hAnsi="Times New Roman"/>
      <w:b/>
      <w:color w:val="000000"/>
      <w:spacing w:val="10"/>
      <w:sz w:val="24"/>
    </w:rPr>
  </w:style>
  <w:style w:type="character" w:customStyle="1" w:styleId="FontStyle45">
    <w:name w:val="Font Style45"/>
    <w:uiPriority w:val="99"/>
    <w:rsid w:val="00AB57DA"/>
    <w:rPr>
      <w:rFonts w:ascii="Times New Roman" w:hAnsi="Times New Roman"/>
      <w:i/>
      <w:color w:val="000000"/>
      <w:sz w:val="22"/>
    </w:rPr>
  </w:style>
  <w:style w:type="character" w:customStyle="1" w:styleId="FontStyle46">
    <w:name w:val="Font Style46"/>
    <w:uiPriority w:val="99"/>
    <w:rsid w:val="00AB57DA"/>
    <w:rPr>
      <w:rFonts w:ascii="Times New Roman" w:hAnsi="Times New Roman"/>
      <w:b/>
      <w:color w:val="000000"/>
      <w:sz w:val="22"/>
    </w:rPr>
  </w:style>
  <w:style w:type="character" w:customStyle="1" w:styleId="FontStyle47">
    <w:name w:val="Font Style47"/>
    <w:uiPriority w:val="99"/>
    <w:rsid w:val="00AB57DA"/>
    <w:rPr>
      <w:rFonts w:ascii="Times New Roman" w:hAnsi="Times New Roman"/>
      <w:color w:val="000000"/>
      <w:sz w:val="24"/>
    </w:rPr>
  </w:style>
  <w:style w:type="character" w:customStyle="1" w:styleId="FontStyle48">
    <w:name w:val="Font Style48"/>
    <w:uiPriority w:val="99"/>
    <w:rsid w:val="00AB57DA"/>
    <w:rPr>
      <w:rFonts w:ascii="Times New Roman" w:hAnsi="Times New Roman"/>
      <w:color w:val="000000"/>
      <w:sz w:val="22"/>
    </w:rPr>
  </w:style>
  <w:style w:type="character" w:customStyle="1" w:styleId="FontStyle49">
    <w:name w:val="Font Style49"/>
    <w:uiPriority w:val="99"/>
    <w:rsid w:val="00AB57DA"/>
    <w:rPr>
      <w:rFonts w:ascii="Arial Black" w:hAnsi="Arial Black"/>
      <w:i/>
      <w:color w:val="000000"/>
      <w:spacing w:val="-10"/>
      <w:sz w:val="8"/>
    </w:rPr>
  </w:style>
  <w:style w:type="character" w:customStyle="1" w:styleId="FontStyle50">
    <w:name w:val="Font Style50"/>
    <w:uiPriority w:val="99"/>
    <w:rsid w:val="00AB57DA"/>
    <w:rPr>
      <w:rFonts w:ascii="Times New Roman" w:hAnsi="Times New Roman"/>
      <w:b/>
      <w:color w:val="000000"/>
      <w:spacing w:val="-10"/>
      <w:sz w:val="22"/>
    </w:rPr>
  </w:style>
  <w:style w:type="character" w:customStyle="1" w:styleId="FontStyle51">
    <w:name w:val="Font Style51"/>
    <w:uiPriority w:val="99"/>
    <w:rsid w:val="00AB57DA"/>
    <w:rPr>
      <w:rFonts w:ascii="Times New Roman" w:hAnsi="Times New Roman"/>
      <w:color w:val="000000"/>
      <w:sz w:val="16"/>
    </w:rPr>
  </w:style>
  <w:style w:type="character" w:customStyle="1" w:styleId="FontStyle52">
    <w:name w:val="Font Style52"/>
    <w:uiPriority w:val="99"/>
    <w:rsid w:val="00AB57DA"/>
    <w:rPr>
      <w:rFonts w:ascii="Bookman Old Style" w:hAnsi="Bookman Old Style"/>
      <w:b/>
      <w:i/>
      <w:color w:val="000000"/>
      <w:sz w:val="10"/>
    </w:rPr>
  </w:style>
  <w:style w:type="character" w:customStyle="1" w:styleId="FontStyle53">
    <w:name w:val="Font Style53"/>
    <w:uiPriority w:val="99"/>
    <w:rsid w:val="00AB57DA"/>
    <w:rPr>
      <w:rFonts w:ascii="Times New Roman" w:hAnsi="Times New Roman"/>
      <w:color w:val="000000"/>
      <w:spacing w:val="10"/>
      <w:sz w:val="18"/>
    </w:rPr>
  </w:style>
  <w:style w:type="character" w:customStyle="1" w:styleId="FontStyle54">
    <w:name w:val="Font Style54"/>
    <w:uiPriority w:val="99"/>
    <w:rsid w:val="00AB57DA"/>
    <w:rPr>
      <w:rFonts w:ascii="Times New Roman" w:hAnsi="Times New Roman"/>
      <w:b/>
      <w:i/>
      <w:color w:val="000000"/>
      <w:sz w:val="24"/>
    </w:rPr>
  </w:style>
  <w:style w:type="character" w:customStyle="1" w:styleId="FontStyle55">
    <w:name w:val="Font Style55"/>
    <w:uiPriority w:val="99"/>
    <w:rsid w:val="00AB57DA"/>
    <w:rPr>
      <w:rFonts w:ascii="Times New Roman" w:hAnsi="Times New Roman"/>
      <w:i/>
      <w:color w:val="000000"/>
      <w:sz w:val="24"/>
    </w:rPr>
  </w:style>
  <w:style w:type="character" w:customStyle="1" w:styleId="FontStyle56">
    <w:name w:val="Font Style56"/>
    <w:uiPriority w:val="99"/>
    <w:rsid w:val="00AB57DA"/>
    <w:rPr>
      <w:rFonts w:ascii="Times New Roman" w:hAnsi="Times New Roman"/>
      <w:b/>
      <w:color w:val="000000"/>
      <w:sz w:val="14"/>
    </w:rPr>
  </w:style>
  <w:style w:type="character" w:customStyle="1" w:styleId="FontStyle57">
    <w:name w:val="Font Style57"/>
    <w:uiPriority w:val="99"/>
    <w:rsid w:val="00AB57DA"/>
    <w:rPr>
      <w:rFonts w:ascii="Times New Roman" w:hAnsi="Times New Roman"/>
      <w:b/>
      <w:color w:val="000000"/>
      <w:spacing w:val="10"/>
      <w:sz w:val="44"/>
    </w:rPr>
  </w:style>
  <w:style w:type="character" w:customStyle="1" w:styleId="FontStyle58">
    <w:name w:val="Font Style58"/>
    <w:uiPriority w:val="99"/>
    <w:rsid w:val="00AB57DA"/>
    <w:rPr>
      <w:rFonts w:ascii="Times New Roman" w:hAnsi="Times New Roman"/>
      <w:color w:val="000000"/>
      <w:sz w:val="28"/>
    </w:rPr>
  </w:style>
  <w:style w:type="character" w:customStyle="1" w:styleId="FontStyle59">
    <w:name w:val="Font Style59"/>
    <w:uiPriority w:val="99"/>
    <w:rsid w:val="00AB57DA"/>
    <w:rPr>
      <w:rFonts w:ascii="Times New Roman" w:hAnsi="Times New Roman"/>
      <w:b/>
      <w:color w:val="000000"/>
      <w:sz w:val="18"/>
    </w:rPr>
  </w:style>
  <w:style w:type="character" w:customStyle="1" w:styleId="FontStyle60">
    <w:name w:val="Font Style60"/>
    <w:uiPriority w:val="99"/>
    <w:rsid w:val="00AB57DA"/>
    <w:rPr>
      <w:rFonts w:ascii="Times New Roman" w:hAnsi="Times New Roman"/>
      <w:b/>
      <w:i/>
      <w:color w:val="000000"/>
      <w:spacing w:val="-10"/>
      <w:sz w:val="18"/>
    </w:rPr>
  </w:style>
  <w:style w:type="character" w:customStyle="1" w:styleId="FontStyle61">
    <w:name w:val="Font Style61"/>
    <w:uiPriority w:val="99"/>
    <w:rsid w:val="00AB57DA"/>
    <w:rPr>
      <w:rFonts w:ascii="Century Schoolbook" w:hAnsi="Century Schoolbook"/>
      <w:b/>
      <w:color w:val="000000"/>
      <w:sz w:val="16"/>
    </w:rPr>
  </w:style>
  <w:style w:type="table" w:styleId="TableGrid">
    <w:name w:val="Table Grid"/>
    <w:basedOn w:val="TableNormal"/>
    <w:uiPriority w:val="99"/>
    <w:rsid w:val="00AB57DA"/>
    <w:rPr>
      <w:rFonts w:ascii="Times New Roman" w:eastAsia="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HeaderChar">
    <w:name w:val="Header Char"/>
    <w:basedOn w:val="DefaultParagraphFont"/>
    <w:link w:val="Header"/>
    <w:uiPriority w:val="99"/>
    <w:locked/>
    <w:rsid w:val="00AB57DA"/>
    <w:rPr>
      <w:rFonts w:ascii="Times New Roman" w:hAnsi="Times New Roman" w:cs="Times New Roman"/>
      <w:sz w:val="24"/>
      <w:szCs w:val="24"/>
      <w:lang w:eastAsia="uk-UA"/>
    </w:rPr>
  </w:style>
  <w:style w:type="paragraph" w:styleId="Footer">
    <w:name w:val="footer"/>
    <w:basedOn w:val="Normal"/>
    <w:link w:val="FooterChar"/>
    <w:uiPriority w:val="99"/>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oterChar">
    <w:name w:val="Footer Char"/>
    <w:basedOn w:val="DefaultParagraphFont"/>
    <w:link w:val="Footer"/>
    <w:uiPriority w:val="99"/>
    <w:locked/>
    <w:rsid w:val="00AB57DA"/>
    <w:rPr>
      <w:rFonts w:ascii="Times New Roman" w:hAnsi="Times New Roman" w:cs="Times New Roman"/>
      <w:sz w:val="24"/>
      <w:szCs w:val="24"/>
      <w:lang w:eastAsia="uk-UA"/>
    </w:rPr>
  </w:style>
  <w:style w:type="paragraph" w:styleId="BalloonText">
    <w:name w:val="Balloon Text"/>
    <w:basedOn w:val="Normal"/>
    <w:link w:val="BalloonTextChar"/>
    <w:uiPriority w:val="99"/>
    <w:semiHidden/>
    <w:rsid w:val="00AB57DA"/>
    <w:pPr>
      <w:widowControl w:val="0"/>
      <w:autoSpaceDE w:val="0"/>
      <w:autoSpaceDN w:val="0"/>
      <w:adjustRightInd w:val="0"/>
      <w:spacing w:after="0" w:line="240" w:lineRule="auto"/>
    </w:pPr>
    <w:rPr>
      <w:rFonts w:ascii="Tahoma" w:eastAsia="Times New Roman" w:hAnsi="Tahoma"/>
      <w:sz w:val="16"/>
      <w:szCs w:val="16"/>
      <w:lang w:eastAsia="uk-UA"/>
    </w:rPr>
  </w:style>
  <w:style w:type="character" w:customStyle="1" w:styleId="BalloonTextChar">
    <w:name w:val="Balloon Text Char"/>
    <w:basedOn w:val="DefaultParagraphFont"/>
    <w:link w:val="BalloonText"/>
    <w:uiPriority w:val="99"/>
    <w:semiHidden/>
    <w:locked/>
    <w:rsid w:val="00AB57DA"/>
    <w:rPr>
      <w:rFonts w:ascii="Tahoma" w:hAnsi="Tahoma" w:cs="Times New Roman"/>
      <w:sz w:val="16"/>
      <w:szCs w:val="16"/>
      <w:lang w:eastAsia="uk-UA"/>
    </w:rPr>
  </w:style>
  <w:style w:type="paragraph" w:styleId="BodyTextIndent">
    <w:name w:val="Body Text Indent"/>
    <w:basedOn w:val="Normal"/>
    <w:link w:val="BodyTextIndentChar"/>
    <w:uiPriority w:val="99"/>
    <w:rsid w:val="00AB57DA"/>
    <w:pPr>
      <w:spacing w:after="0" w:line="240" w:lineRule="auto"/>
      <w:ind w:firstLine="567"/>
    </w:pPr>
    <w:rPr>
      <w:rFonts w:ascii="Times New Roman" w:eastAsia="Times New Roman" w:hAnsi="Times New Roman"/>
      <w:sz w:val="28"/>
      <w:szCs w:val="20"/>
      <w:lang w:val="ru-RU" w:eastAsia="ru-RU"/>
    </w:rPr>
  </w:style>
  <w:style w:type="character" w:customStyle="1" w:styleId="BodyTextIndentChar">
    <w:name w:val="Body Text Indent Char"/>
    <w:basedOn w:val="DefaultParagraphFont"/>
    <w:link w:val="BodyTextIndent"/>
    <w:uiPriority w:val="99"/>
    <w:locked/>
    <w:rsid w:val="00AB57DA"/>
    <w:rPr>
      <w:rFonts w:ascii="Times New Roman" w:hAnsi="Times New Roman" w:cs="Times New Roman"/>
      <w:sz w:val="20"/>
      <w:szCs w:val="20"/>
    </w:rPr>
  </w:style>
  <w:style w:type="paragraph" w:styleId="NoSpacing">
    <w:name w:val="No Spacing"/>
    <w:uiPriority w:val="99"/>
    <w:qFormat/>
    <w:rsid w:val="00AB57DA"/>
    <w:pPr>
      <w:suppressAutoHyphens/>
    </w:pPr>
    <w:rPr>
      <w:rFonts w:ascii="Times New Roman" w:eastAsia="Times New Roman" w:hAnsi="Times New Roman"/>
      <w:sz w:val="24"/>
      <w:szCs w:val="24"/>
      <w:lang w:eastAsia="zh-CN"/>
    </w:rPr>
  </w:style>
  <w:style w:type="paragraph" w:styleId="BodyText">
    <w:name w:val="Body Text"/>
    <w:basedOn w:val="Normal"/>
    <w:link w:val="BodyTextChar"/>
    <w:uiPriority w:val="99"/>
    <w:rsid w:val="00AB57DA"/>
    <w:pPr>
      <w:spacing w:after="120" w:line="240" w:lineRule="auto"/>
    </w:pPr>
    <w:rPr>
      <w:rFonts w:ascii="Times New Roman" w:eastAsia="Times New Roman" w:hAnsi="Times New Roman"/>
      <w:sz w:val="20"/>
      <w:szCs w:val="20"/>
      <w:lang w:val="ru-RU" w:eastAsia="ru-RU"/>
    </w:rPr>
  </w:style>
  <w:style w:type="character" w:customStyle="1" w:styleId="BodyTextChar">
    <w:name w:val="Body Text Char"/>
    <w:basedOn w:val="DefaultParagraphFont"/>
    <w:link w:val="BodyText"/>
    <w:uiPriority w:val="99"/>
    <w:locked/>
    <w:rsid w:val="00AB57DA"/>
    <w:rPr>
      <w:rFonts w:ascii="Times New Roman" w:hAnsi="Times New Roman" w:cs="Times New Roman"/>
      <w:sz w:val="20"/>
      <w:szCs w:val="20"/>
      <w:lang w:eastAsia="ru-RU"/>
    </w:rPr>
  </w:style>
  <w:style w:type="paragraph" w:customStyle="1" w:styleId="3">
    <w:name w:val="заголовок 3"/>
    <w:basedOn w:val="Normal"/>
    <w:next w:val="Normal"/>
    <w:uiPriority w:val="99"/>
    <w:rsid w:val="00AB57DA"/>
    <w:pPr>
      <w:keepNext/>
      <w:overflowPunct w:val="0"/>
      <w:autoSpaceDE w:val="0"/>
      <w:autoSpaceDN w:val="0"/>
      <w:adjustRightInd w:val="0"/>
      <w:spacing w:after="0" w:line="240" w:lineRule="auto"/>
      <w:jc w:val="center"/>
      <w:textAlignment w:val="baseline"/>
    </w:pPr>
    <w:rPr>
      <w:rFonts w:ascii="Times New Roman" w:eastAsia="Times New Roman" w:hAnsi="Times New Roman"/>
      <w:b/>
      <w:sz w:val="20"/>
      <w:szCs w:val="20"/>
      <w:lang w:eastAsia="uk-UA"/>
    </w:rPr>
  </w:style>
  <w:style w:type="character" w:styleId="Hyperlink">
    <w:name w:val="Hyperlink"/>
    <w:basedOn w:val="DefaultParagraphFont"/>
    <w:uiPriority w:val="99"/>
    <w:rsid w:val="00AB57DA"/>
    <w:rPr>
      <w:rFonts w:cs="Times New Roman"/>
      <w:color w:val="000080"/>
      <w:u w:val="single"/>
    </w:rPr>
  </w:style>
  <w:style w:type="character" w:customStyle="1" w:styleId="FontStyle11">
    <w:name w:val="Font Style11"/>
    <w:uiPriority w:val="99"/>
    <w:rsid w:val="00AB57DA"/>
    <w:rPr>
      <w:rFonts w:ascii="Times New Roman" w:hAnsi="Times New Roman"/>
      <w:sz w:val="26"/>
    </w:rPr>
  </w:style>
  <w:style w:type="character" w:customStyle="1" w:styleId="FontStyle12">
    <w:name w:val="Font Style12"/>
    <w:uiPriority w:val="99"/>
    <w:rsid w:val="00AB57DA"/>
    <w:rPr>
      <w:rFonts w:ascii="Times New Roman" w:hAnsi="Times New Roman"/>
      <w:b/>
      <w:sz w:val="26"/>
    </w:rPr>
  </w:style>
  <w:style w:type="paragraph" w:customStyle="1" w:styleId="H5">
    <w:name w:val="H5"/>
    <w:basedOn w:val="Normal"/>
    <w:next w:val="Normal"/>
    <w:uiPriority w:val="99"/>
    <w:rsid w:val="00AB57DA"/>
    <w:pPr>
      <w:spacing w:after="0"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9"/>
    <w:semiHidden/>
    <w:rsid w:val="00AB57DA"/>
    <w:pPr>
      <w:widowControl w:val="0"/>
      <w:autoSpaceDE w:val="0"/>
      <w:autoSpaceDN w:val="0"/>
      <w:adjustRightInd w:val="0"/>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uiPriority w:val="99"/>
    <w:semiHidden/>
    <w:locked/>
    <w:rsid w:val="00AB57DA"/>
    <w:rPr>
      <w:rFonts w:ascii="Times New Roman" w:hAnsi="Times New Roman" w:cs="Times New Roman"/>
      <w:sz w:val="24"/>
      <w:szCs w:val="24"/>
    </w:rPr>
  </w:style>
  <w:style w:type="paragraph" w:customStyle="1" w:styleId="21">
    <w:name w:val="Основний текст 21"/>
    <w:basedOn w:val="Normal"/>
    <w:uiPriority w:val="99"/>
    <w:rsid w:val="00AB57DA"/>
    <w:pPr>
      <w:spacing w:after="0" w:line="240" w:lineRule="auto"/>
      <w:jc w:val="both"/>
    </w:pPr>
    <w:rPr>
      <w:rFonts w:ascii="Times New Roman" w:eastAsia="Times New Roman" w:hAnsi="Times New Roman"/>
      <w:sz w:val="24"/>
      <w:szCs w:val="20"/>
      <w:lang w:val="ru-RU" w:eastAsia="ru-RU"/>
    </w:rPr>
  </w:style>
  <w:style w:type="paragraph" w:customStyle="1" w:styleId="1">
    <w:name w:val="Звичайний1"/>
    <w:uiPriority w:val="99"/>
    <w:rsid w:val="00AB57DA"/>
    <w:rPr>
      <w:rFonts w:ascii="Times New Roman" w:eastAsia="Times New Roman" w:hAnsi="Times New Roman"/>
      <w:sz w:val="20"/>
      <w:szCs w:val="20"/>
    </w:rPr>
  </w:style>
  <w:style w:type="paragraph" w:styleId="NormalWeb">
    <w:name w:val="Normal (Web)"/>
    <w:basedOn w:val="Normal"/>
    <w:uiPriority w:val="99"/>
    <w:rsid w:val="00AB57DA"/>
    <w:pPr>
      <w:spacing w:before="100" w:beforeAutospacing="1" w:after="100" w:afterAutospacing="1" w:line="240" w:lineRule="auto"/>
    </w:pPr>
    <w:rPr>
      <w:rFonts w:ascii="Times New Roman" w:eastAsia="Times New Roman" w:hAnsi="Times New Roman"/>
      <w:sz w:val="24"/>
      <w:szCs w:val="24"/>
      <w:lang w:eastAsia="uk-UA"/>
    </w:rPr>
  </w:style>
  <w:style w:type="character" w:styleId="PageNumber">
    <w:name w:val="page number"/>
    <w:basedOn w:val="DefaultParagraphFont"/>
    <w:uiPriority w:val="99"/>
    <w:rsid w:val="00AB57DA"/>
    <w:rPr>
      <w:rFonts w:cs="Times New Roman"/>
    </w:rPr>
  </w:style>
  <w:style w:type="paragraph" w:customStyle="1" w:styleId="71">
    <w:name w:val="Заголовок 71"/>
    <w:basedOn w:val="1"/>
    <w:next w:val="1"/>
    <w:uiPriority w:val="99"/>
    <w:rsid w:val="00AB57DA"/>
    <w:pPr>
      <w:keepNext/>
      <w:jc w:val="center"/>
      <w:outlineLvl w:val="6"/>
    </w:pPr>
    <w:rPr>
      <w:b/>
      <w:sz w:val="28"/>
      <w:lang w:val="uk-UA"/>
    </w:rPr>
  </w:style>
  <w:style w:type="paragraph" w:customStyle="1" w:styleId="210">
    <w:name w:val="Основний текст з відступом 21"/>
    <w:basedOn w:val="1"/>
    <w:uiPriority w:val="99"/>
    <w:rsid w:val="00AB57DA"/>
    <w:pPr>
      <w:ind w:firstLine="851"/>
      <w:jc w:val="both"/>
    </w:pPr>
    <w:rPr>
      <w:sz w:val="24"/>
    </w:rPr>
  </w:style>
  <w:style w:type="paragraph" w:customStyle="1" w:styleId="10">
    <w:name w:val="Обычный1"/>
    <w:uiPriority w:val="99"/>
    <w:rsid w:val="00AB57DA"/>
    <w:pPr>
      <w:widowControl w:val="0"/>
    </w:pPr>
    <w:rPr>
      <w:rFonts w:ascii="Times New Roman" w:eastAsia="Times New Roman" w:hAnsi="Times New Roman"/>
      <w:sz w:val="28"/>
      <w:szCs w:val="20"/>
      <w:lang w:val="uk-UA"/>
    </w:rPr>
  </w:style>
  <w:style w:type="paragraph" w:customStyle="1" w:styleId="11">
    <w:name w:val="Назва об'єкта1"/>
    <w:basedOn w:val="1"/>
    <w:next w:val="1"/>
    <w:uiPriority w:val="99"/>
    <w:rsid w:val="00AB57DA"/>
    <w:pPr>
      <w:ind w:left="851"/>
    </w:pPr>
    <w:rPr>
      <w:sz w:val="24"/>
    </w:rPr>
  </w:style>
  <w:style w:type="paragraph" w:styleId="Title">
    <w:name w:val="Title"/>
    <w:basedOn w:val="Normal"/>
    <w:link w:val="TitleChar"/>
    <w:uiPriority w:val="99"/>
    <w:qFormat/>
    <w:rsid w:val="00AB57DA"/>
    <w:pPr>
      <w:spacing w:after="0" w:line="240" w:lineRule="auto"/>
      <w:ind w:left="6096" w:right="-2"/>
      <w:jc w:val="center"/>
    </w:pPr>
    <w:rPr>
      <w:rFonts w:ascii="Times New Roman" w:eastAsia="Times New Roman" w:hAnsi="Times New Roman"/>
      <w:sz w:val="28"/>
      <w:szCs w:val="20"/>
      <w:lang w:val="ru-RU" w:eastAsia="ru-RU"/>
    </w:rPr>
  </w:style>
  <w:style w:type="character" w:customStyle="1" w:styleId="TitleChar">
    <w:name w:val="Title Char"/>
    <w:basedOn w:val="DefaultParagraphFont"/>
    <w:link w:val="Title"/>
    <w:uiPriority w:val="99"/>
    <w:locked/>
    <w:rsid w:val="00AB57DA"/>
    <w:rPr>
      <w:rFonts w:ascii="Times New Roman" w:hAnsi="Times New Roman" w:cs="Times New Roman"/>
      <w:sz w:val="20"/>
      <w:szCs w:val="20"/>
      <w:lang w:eastAsia="ru-RU"/>
    </w:rPr>
  </w:style>
  <w:style w:type="character" w:styleId="Strong">
    <w:name w:val="Strong"/>
    <w:basedOn w:val="DefaultParagraphFont"/>
    <w:uiPriority w:val="99"/>
    <w:qFormat/>
    <w:rsid w:val="00AB57DA"/>
    <w:rPr>
      <w:rFonts w:cs="Times New Roman"/>
      <w:b/>
      <w:bCs/>
    </w:rPr>
  </w:style>
  <w:style w:type="paragraph" w:styleId="TOC2">
    <w:name w:val="toc 2"/>
    <w:basedOn w:val="Normal"/>
    <w:next w:val="Normal"/>
    <w:autoRedefine/>
    <w:uiPriority w:val="99"/>
    <w:rsid w:val="00AB57DA"/>
    <w:pPr>
      <w:tabs>
        <w:tab w:val="right" w:leader="dot" w:pos="9628"/>
      </w:tabs>
      <w:spacing w:after="0" w:line="240" w:lineRule="auto"/>
    </w:pPr>
    <w:rPr>
      <w:rFonts w:ascii="Times New Roman" w:eastAsia="Times New Roman" w:hAnsi="Times New Roman"/>
      <w:sz w:val="24"/>
      <w:szCs w:val="24"/>
      <w:lang w:val="ru-RU" w:eastAsia="ru-RU"/>
    </w:rPr>
  </w:style>
  <w:style w:type="paragraph" w:customStyle="1" w:styleId="12">
    <w:name w:val="Без інтервалів1"/>
    <w:uiPriority w:val="99"/>
    <w:rsid w:val="00AB57DA"/>
    <w:pPr>
      <w:suppressAutoHyphens/>
    </w:pPr>
    <w:rPr>
      <w:rFonts w:ascii="Times New Roman" w:hAnsi="Times New Roman"/>
      <w:sz w:val="20"/>
      <w:szCs w:val="20"/>
      <w:lang w:eastAsia="zh-CN"/>
    </w:rPr>
  </w:style>
  <w:style w:type="character" w:customStyle="1" w:styleId="ListLabel4">
    <w:name w:val="ListLabel 4"/>
    <w:uiPriority w:val="99"/>
    <w:rsid w:val="00AB57DA"/>
    <w:rPr>
      <w:b/>
    </w:rPr>
  </w:style>
  <w:style w:type="paragraph" w:styleId="ListParagraph">
    <w:name w:val="List Paragraph"/>
    <w:basedOn w:val="Normal"/>
    <w:uiPriority w:val="99"/>
    <w:qFormat/>
    <w:rsid w:val="00D41EE2"/>
    <w:pPr>
      <w:ind w:left="720"/>
      <w:contextualSpacing/>
    </w:pPr>
  </w:style>
</w:styles>
</file>

<file path=word/webSettings.xml><?xml version="1.0" encoding="utf-8"?>
<w:webSettings xmlns:r="http://schemas.openxmlformats.org/officeDocument/2006/relationships" xmlns:w="http://schemas.openxmlformats.org/wordprocessingml/2006/main">
  <w:divs>
    <w:div w:id="741295207">
      <w:marLeft w:val="0"/>
      <w:marRight w:val="0"/>
      <w:marTop w:val="0"/>
      <w:marBottom w:val="0"/>
      <w:divBdr>
        <w:top w:val="none" w:sz="0" w:space="0" w:color="auto"/>
        <w:left w:val="none" w:sz="0" w:space="0" w:color="auto"/>
        <w:bottom w:val="none" w:sz="0" w:space="0" w:color="auto"/>
        <w:right w:val="none" w:sz="0" w:space="0" w:color="auto"/>
      </w:divBdr>
    </w:div>
    <w:div w:id="741295210">
      <w:marLeft w:val="0"/>
      <w:marRight w:val="0"/>
      <w:marTop w:val="0"/>
      <w:marBottom w:val="0"/>
      <w:divBdr>
        <w:top w:val="none" w:sz="0" w:space="0" w:color="auto"/>
        <w:left w:val="none" w:sz="0" w:space="0" w:color="auto"/>
        <w:bottom w:val="none" w:sz="0" w:space="0" w:color="auto"/>
        <w:right w:val="none" w:sz="0" w:space="0" w:color="auto"/>
      </w:divBdr>
      <w:divsChild>
        <w:div w:id="741295208">
          <w:marLeft w:val="0"/>
          <w:marRight w:val="0"/>
          <w:marTop w:val="0"/>
          <w:marBottom w:val="0"/>
          <w:divBdr>
            <w:top w:val="none" w:sz="0" w:space="0" w:color="auto"/>
            <w:left w:val="none" w:sz="0" w:space="0" w:color="auto"/>
            <w:bottom w:val="none" w:sz="0" w:space="0" w:color="auto"/>
            <w:right w:val="none" w:sz="0" w:space="0" w:color="auto"/>
          </w:divBdr>
        </w:div>
        <w:div w:id="741295209">
          <w:marLeft w:val="0"/>
          <w:marRight w:val="0"/>
          <w:marTop w:val="0"/>
          <w:marBottom w:val="0"/>
          <w:divBdr>
            <w:top w:val="none" w:sz="0" w:space="0" w:color="auto"/>
            <w:left w:val="none" w:sz="0" w:space="0" w:color="auto"/>
            <w:bottom w:val="none" w:sz="0" w:space="0" w:color="auto"/>
            <w:right w:val="none" w:sz="0" w:space="0" w:color="auto"/>
          </w:divBdr>
        </w:div>
        <w:div w:id="741295211">
          <w:marLeft w:val="0"/>
          <w:marRight w:val="0"/>
          <w:marTop w:val="0"/>
          <w:marBottom w:val="0"/>
          <w:divBdr>
            <w:top w:val="none" w:sz="0" w:space="0" w:color="auto"/>
            <w:left w:val="none" w:sz="0" w:space="0" w:color="auto"/>
            <w:bottom w:val="none" w:sz="0" w:space="0" w:color="auto"/>
            <w:right w:val="none" w:sz="0" w:space="0" w:color="auto"/>
          </w:divBdr>
        </w:div>
        <w:div w:id="741295212">
          <w:marLeft w:val="0"/>
          <w:marRight w:val="0"/>
          <w:marTop w:val="0"/>
          <w:marBottom w:val="125"/>
          <w:divBdr>
            <w:top w:val="none" w:sz="0" w:space="0" w:color="auto"/>
            <w:left w:val="none" w:sz="0" w:space="0" w:color="auto"/>
            <w:bottom w:val="none" w:sz="0" w:space="0" w:color="auto"/>
            <w:right w:val="none" w:sz="0" w:space="0" w:color="auto"/>
          </w:divBdr>
        </w:div>
        <w:div w:id="741295213">
          <w:marLeft w:val="0"/>
          <w:marRight w:val="0"/>
          <w:marTop w:val="0"/>
          <w:marBottom w:val="0"/>
          <w:divBdr>
            <w:top w:val="none" w:sz="0" w:space="0" w:color="auto"/>
            <w:left w:val="none" w:sz="0" w:space="0" w:color="auto"/>
            <w:bottom w:val="none" w:sz="0" w:space="0" w:color="auto"/>
            <w:right w:val="none" w:sz="0" w:space="0" w:color="auto"/>
          </w:divBdr>
        </w:div>
        <w:div w:id="74129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868</TotalTime>
  <Pages>25</Pages>
  <Words>5164</Words>
  <Characters>29441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Ирина Степановна</cp:lastModifiedBy>
  <cp:revision>183</cp:revision>
  <cp:lastPrinted>2022-04-12T07:28:00Z</cp:lastPrinted>
  <dcterms:created xsi:type="dcterms:W3CDTF">2019-02-07T06:56:00Z</dcterms:created>
  <dcterms:modified xsi:type="dcterms:W3CDTF">2023-02-06T08:12:00Z</dcterms:modified>
</cp:coreProperties>
</file>